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DD1A4" w14:textId="77777777" w:rsidR="007A7097" w:rsidRPr="007E008F" w:rsidRDefault="007A7097" w:rsidP="007A7097">
      <w:pPr>
        <w:jc w:val="both"/>
        <w:rPr>
          <w:rFonts w:ascii="Arial" w:eastAsia="Browallia New" w:hAnsi="Arial" w:cs="Arial"/>
          <w:sz w:val="18"/>
          <w:szCs w:val="18"/>
          <w:cs/>
        </w:rPr>
      </w:pPr>
    </w:p>
    <w:tbl>
      <w:tblPr>
        <w:tblW w:w="9461" w:type="dxa"/>
        <w:tblInd w:w="108" w:type="dxa"/>
        <w:tblLayout w:type="fixed"/>
        <w:tblLook w:val="0400" w:firstRow="0" w:lastRow="0" w:firstColumn="0" w:lastColumn="0" w:noHBand="0" w:noVBand="1"/>
      </w:tblPr>
      <w:tblGrid>
        <w:gridCol w:w="9461"/>
      </w:tblGrid>
      <w:tr w:rsidR="007A7097" w:rsidRPr="007E008F" w14:paraId="23F1E170" w14:textId="77777777" w:rsidTr="00752ADF">
        <w:trPr>
          <w:trHeight w:val="386"/>
        </w:trPr>
        <w:tc>
          <w:tcPr>
            <w:tcW w:w="9461" w:type="dxa"/>
            <w:shd w:val="clear" w:color="auto" w:fill="auto"/>
            <w:vAlign w:val="center"/>
          </w:tcPr>
          <w:p w14:paraId="20B03BC6" w14:textId="634A9EBC" w:rsidR="007A7097" w:rsidRPr="007E008F" w:rsidRDefault="007A0BC6" w:rsidP="00752ADF">
            <w:pPr>
              <w:ind w:left="446" w:hanging="547"/>
              <w:jc w:val="both"/>
              <w:rPr>
                <w:rFonts w:ascii="Arial" w:eastAsia="Browallia New" w:hAnsi="Arial" w:cs="Arial"/>
                <w:b/>
                <w:sz w:val="18"/>
                <w:szCs w:val="18"/>
              </w:rPr>
            </w:pPr>
            <w:bookmarkStart w:id="0" w:name="_heading=h.gjdgxs" w:colFirst="0" w:colLast="0"/>
            <w:bookmarkEnd w:id="0"/>
            <w:r w:rsidRPr="007A0BC6">
              <w:rPr>
                <w:rFonts w:ascii="Arial" w:eastAsia="Arial" w:hAnsi="Arial" w:cs="Arial"/>
                <w:b/>
                <w:sz w:val="18"/>
                <w:szCs w:val="18"/>
              </w:rPr>
              <w:t>1</w:t>
            </w:r>
            <w:r w:rsidR="007A7097" w:rsidRPr="007E008F">
              <w:rPr>
                <w:rFonts w:ascii="Arial" w:eastAsia="Arial" w:hAnsi="Arial" w:cs="Arial"/>
                <w:b/>
                <w:sz w:val="18"/>
                <w:szCs w:val="18"/>
              </w:rPr>
              <w:tab/>
              <w:t xml:space="preserve">General information </w:t>
            </w:r>
          </w:p>
        </w:tc>
      </w:tr>
    </w:tbl>
    <w:p w14:paraId="11625C9C" w14:textId="77777777" w:rsidR="007A7097" w:rsidRPr="007E008F" w:rsidRDefault="007A7097" w:rsidP="007A7097">
      <w:pPr>
        <w:jc w:val="both"/>
        <w:rPr>
          <w:rFonts w:ascii="Arial" w:eastAsia="Browallia New" w:hAnsi="Arial" w:cs="Arial"/>
          <w:sz w:val="18"/>
          <w:szCs w:val="18"/>
        </w:rPr>
      </w:pPr>
    </w:p>
    <w:p w14:paraId="73FE3B84" w14:textId="2CC3F1E2" w:rsidR="00F3347B" w:rsidRPr="007E008F" w:rsidRDefault="00F3347B" w:rsidP="00F3347B">
      <w:pPr>
        <w:jc w:val="both"/>
        <w:rPr>
          <w:rFonts w:ascii="Arial" w:hAnsi="Arial" w:cs="Arial"/>
          <w:snapToGrid w:val="0"/>
          <w:spacing w:val="-4"/>
          <w:sz w:val="18"/>
          <w:szCs w:val="18"/>
          <w:lang w:val="en-US" w:eastAsia="th-TH"/>
        </w:rPr>
      </w:pPr>
      <w:r w:rsidRPr="007E008F">
        <w:rPr>
          <w:rFonts w:ascii="Arial" w:hAnsi="Arial" w:cs="Arial"/>
          <w:snapToGrid w:val="0"/>
          <w:spacing w:val="-4"/>
          <w:sz w:val="18"/>
          <w:szCs w:val="18"/>
          <w:lang w:val="en-US" w:eastAsia="th-TH"/>
        </w:rPr>
        <w:t xml:space="preserve">Stone One Public Company Limited (“the Company”) is a public limited company which is listed on the Market for Alternative Investment (MAI). </w:t>
      </w:r>
      <w:r w:rsidR="0014342D" w:rsidRPr="007E008F">
        <w:rPr>
          <w:rFonts w:ascii="Arial" w:hAnsi="Arial" w:cs="Arial"/>
          <w:snapToGrid w:val="0"/>
          <w:spacing w:val="-4"/>
          <w:sz w:val="18"/>
          <w:szCs w:val="18"/>
          <w:lang w:val="en-US" w:eastAsia="th-TH"/>
        </w:rPr>
        <w:t>The Company</w:t>
      </w:r>
      <w:r w:rsidRPr="007E008F">
        <w:rPr>
          <w:rFonts w:ascii="Arial" w:hAnsi="Arial" w:cs="Arial"/>
          <w:snapToGrid w:val="0"/>
          <w:spacing w:val="-4"/>
          <w:sz w:val="18"/>
          <w:szCs w:val="18"/>
          <w:lang w:val="en-US" w:eastAsia="th-TH"/>
        </w:rPr>
        <w:t xml:space="preserve"> is incorporated in Thailand. The address of the Company’s registered office</w:t>
      </w:r>
      <w:r w:rsidR="001871E8" w:rsidRPr="007E008F">
        <w:rPr>
          <w:rFonts w:ascii="Arial" w:hAnsi="Arial" w:cs="Arial"/>
          <w:snapToGrid w:val="0"/>
          <w:spacing w:val="-4"/>
          <w:sz w:val="18"/>
          <w:szCs w:val="18"/>
          <w:lang w:val="en-US" w:eastAsia="th-TH"/>
        </w:rPr>
        <w:t>s</w:t>
      </w:r>
      <w:r w:rsidRPr="007E008F">
        <w:rPr>
          <w:rFonts w:ascii="Arial" w:hAnsi="Arial" w:cs="Arial"/>
          <w:snapToGrid w:val="0"/>
          <w:spacing w:val="-4"/>
          <w:sz w:val="18"/>
          <w:szCs w:val="18"/>
          <w:lang w:val="en-US" w:eastAsia="th-TH"/>
        </w:rPr>
        <w:t xml:space="preserve"> </w:t>
      </w:r>
      <w:r w:rsidR="001871E8" w:rsidRPr="007E008F">
        <w:rPr>
          <w:rFonts w:ascii="Arial" w:hAnsi="Arial" w:cs="Arial"/>
          <w:snapToGrid w:val="0"/>
          <w:spacing w:val="-4"/>
          <w:sz w:val="18"/>
          <w:szCs w:val="18"/>
          <w:lang w:val="en-US" w:eastAsia="th-TH"/>
        </w:rPr>
        <w:t>are</w:t>
      </w:r>
      <w:r w:rsidRPr="007E008F">
        <w:rPr>
          <w:rFonts w:ascii="Arial" w:hAnsi="Arial" w:cs="Arial"/>
          <w:snapToGrid w:val="0"/>
          <w:spacing w:val="-4"/>
          <w:sz w:val="18"/>
          <w:szCs w:val="18"/>
          <w:lang w:val="en-US" w:eastAsia="th-TH"/>
        </w:rPr>
        <w:t xml:space="preserve"> as follows:</w:t>
      </w:r>
    </w:p>
    <w:p w14:paraId="38971723" w14:textId="77777777" w:rsidR="007A7097" w:rsidRPr="007E008F" w:rsidRDefault="007A7097" w:rsidP="007A7097">
      <w:pPr>
        <w:jc w:val="both"/>
        <w:rPr>
          <w:rFonts w:ascii="Arial" w:hAnsi="Arial" w:cs="Arial"/>
          <w:snapToGrid w:val="0"/>
          <w:sz w:val="18"/>
          <w:szCs w:val="18"/>
          <w:lang w:val="en-US" w:eastAsia="th-TH"/>
        </w:rPr>
      </w:pPr>
    </w:p>
    <w:p w14:paraId="7184ADCD" w14:textId="2BBB53B9" w:rsidR="00AC6670" w:rsidRPr="007E008F" w:rsidRDefault="00AC6670" w:rsidP="0030358C">
      <w:pPr>
        <w:tabs>
          <w:tab w:val="left" w:pos="990"/>
        </w:tabs>
        <w:ind w:left="1260" w:hanging="1260"/>
        <w:jc w:val="both"/>
        <w:rPr>
          <w:rFonts w:ascii="Arial" w:hAnsi="Arial" w:cs="Arial"/>
          <w:snapToGrid w:val="0"/>
          <w:sz w:val="18"/>
          <w:szCs w:val="18"/>
          <w:lang w:eastAsia="th-TH"/>
        </w:rPr>
      </w:pPr>
      <w:r w:rsidRPr="007E008F">
        <w:rPr>
          <w:rFonts w:ascii="Arial" w:hAnsi="Arial" w:cs="Arial"/>
          <w:snapToGrid w:val="0"/>
          <w:sz w:val="18"/>
          <w:szCs w:val="18"/>
          <w:lang w:eastAsia="th-TH"/>
        </w:rPr>
        <w:t>Head office</w:t>
      </w:r>
      <w:r w:rsidR="0030358C" w:rsidRPr="007E008F">
        <w:rPr>
          <w:rFonts w:ascii="Arial" w:hAnsi="Arial" w:cs="Arial"/>
          <w:snapToGrid w:val="0"/>
          <w:sz w:val="18"/>
          <w:szCs w:val="18"/>
          <w:lang w:eastAsia="th-TH"/>
        </w:rPr>
        <w:tab/>
      </w:r>
      <w:r w:rsidRPr="007E008F">
        <w:rPr>
          <w:rFonts w:ascii="Arial" w:hAnsi="Arial" w:cs="Arial"/>
          <w:snapToGrid w:val="0"/>
          <w:sz w:val="18"/>
          <w:szCs w:val="18"/>
          <w:lang w:eastAsia="th-TH"/>
        </w:rPr>
        <w:t>:</w:t>
      </w:r>
      <w:r w:rsidR="0030358C" w:rsidRPr="007E008F">
        <w:rPr>
          <w:rFonts w:ascii="Arial" w:hAnsi="Arial" w:cs="Arial"/>
          <w:snapToGrid w:val="0"/>
          <w:sz w:val="18"/>
          <w:szCs w:val="18"/>
          <w:lang w:eastAsia="th-TH"/>
        </w:rPr>
        <w:tab/>
      </w:r>
      <w:r w:rsidR="007A0BC6" w:rsidRPr="007A0BC6">
        <w:rPr>
          <w:rFonts w:ascii="Arial" w:hAnsi="Arial" w:cs="Arial"/>
          <w:snapToGrid w:val="0"/>
          <w:sz w:val="18"/>
          <w:szCs w:val="18"/>
          <w:lang w:eastAsia="th-TH"/>
        </w:rPr>
        <w:t>29</w:t>
      </w:r>
      <w:r w:rsidRPr="007E008F">
        <w:rPr>
          <w:rFonts w:ascii="Arial" w:hAnsi="Arial" w:cs="Arial"/>
          <w:snapToGrid w:val="0"/>
          <w:sz w:val="18"/>
          <w:szCs w:val="18"/>
          <w:lang w:eastAsia="th-TH"/>
        </w:rPr>
        <w:t xml:space="preserve"> Bangkok Business Center Building, </w:t>
      </w:r>
      <w:r w:rsidR="007A0BC6" w:rsidRPr="007A0BC6">
        <w:rPr>
          <w:rFonts w:ascii="Arial" w:hAnsi="Arial" w:cs="Arial"/>
          <w:snapToGrid w:val="0"/>
          <w:sz w:val="18"/>
          <w:szCs w:val="18"/>
          <w:lang w:eastAsia="th-TH"/>
        </w:rPr>
        <w:t>14</w:t>
      </w:r>
      <w:r w:rsidRPr="007E008F">
        <w:rPr>
          <w:rFonts w:ascii="Arial" w:hAnsi="Arial" w:cs="Arial"/>
          <w:snapToGrid w:val="0"/>
          <w:sz w:val="18"/>
          <w:szCs w:val="18"/>
          <w:lang w:eastAsia="th-TH"/>
        </w:rPr>
        <w:t xml:space="preserve">th floor, Sukhumvit </w:t>
      </w:r>
      <w:r w:rsidR="007A0BC6" w:rsidRPr="007A0BC6">
        <w:rPr>
          <w:rFonts w:ascii="Arial" w:hAnsi="Arial" w:cs="Arial"/>
          <w:snapToGrid w:val="0"/>
          <w:sz w:val="18"/>
          <w:szCs w:val="18"/>
          <w:lang w:eastAsia="th-TH"/>
        </w:rPr>
        <w:t>63</w:t>
      </w:r>
      <w:r w:rsidRPr="007E008F">
        <w:rPr>
          <w:rFonts w:ascii="Arial" w:hAnsi="Arial" w:cs="Arial"/>
          <w:snapToGrid w:val="0"/>
          <w:sz w:val="18"/>
          <w:szCs w:val="18"/>
          <w:lang w:eastAsia="th-TH"/>
        </w:rPr>
        <w:t xml:space="preserve"> Road, Khwaeng Khlongton Nua, Khet</w:t>
      </w:r>
      <w:r w:rsidRPr="007E008F">
        <w:rPr>
          <w:rFonts w:ascii="Arial" w:hAnsi="Arial" w:cs="Arial"/>
          <w:snapToGrid w:val="0"/>
          <w:sz w:val="18"/>
          <w:szCs w:val="18"/>
          <w:cs/>
          <w:lang w:eastAsia="th-TH"/>
        </w:rPr>
        <w:t xml:space="preserve"> </w:t>
      </w:r>
      <w:r w:rsidRPr="007E008F">
        <w:rPr>
          <w:rFonts w:ascii="Arial" w:hAnsi="Arial" w:cs="Arial"/>
          <w:snapToGrid w:val="0"/>
          <w:sz w:val="18"/>
          <w:szCs w:val="18"/>
          <w:lang w:eastAsia="th-TH"/>
        </w:rPr>
        <w:t xml:space="preserve">Wattana, Bangkok </w:t>
      </w:r>
      <w:r w:rsidR="007A0BC6" w:rsidRPr="007A0BC6">
        <w:rPr>
          <w:rFonts w:ascii="Arial" w:hAnsi="Arial" w:cs="Arial"/>
          <w:snapToGrid w:val="0"/>
          <w:sz w:val="18"/>
          <w:szCs w:val="18"/>
          <w:lang w:eastAsia="th-TH"/>
        </w:rPr>
        <w:t>10110</w:t>
      </w:r>
    </w:p>
    <w:p w14:paraId="0A0C7C79" w14:textId="52D0D03C" w:rsidR="00AC6670" w:rsidRPr="007E008F" w:rsidRDefault="00AC6670" w:rsidP="0030358C">
      <w:pPr>
        <w:tabs>
          <w:tab w:val="left" w:pos="990"/>
        </w:tabs>
        <w:ind w:left="1260" w:hanging="1260"/>
        <w:jc w:val="both"/>
        <w:rPr>
          <w:rFonts w:ascii="Arial" w:hAnsi="Arial" w:cs="Arial"/>
          <w:snapToGrid w:val="0"/>
          <w:sz w:val="18"/>
          <w:szCs w:val="18"/>
          <w:lang w:val="en-US" w:eastAsia="th-TH"/>
        </w:rPr>
      </w:pPr>
      <w:r w:rsidRPr="007E008F">
        <w:rPr>
          <w:rFonts w:ascii="Arial" w:hAnsi="Arial" w:cs="Arial"/>
          <w:snapToGrid w:val="0"/>
          <w:sz w:val="18"/>
          <w:szCs w:val="18"/>
          <w:lang w:eastAsia="th-TH"/>
        </w:rPr>
        <w:t xml:space="preserve">Branch </w:t>
      </w:r>
      <w:r w:rsidR="007A0BC6" w:rsidRPr="007A0BC6">
        <w:rPr>
          <w:rFonts w:ascii="Arial" w:hAnsi="Arial" w:cs="Arial"/>
          <w:snapToGrid w:val="0"/>
          <w:sz w:val="18"/>
          <w:szCs w:val="18"/>
          <w:lang w:eastAsia="th-TH"/>
        </w:rPr>
        <w:t>1</w:t>
      </w:r>
      <w:r w:rsidR="0030358C" w:rsidRPr="007E008F">
        <w:rPr>
          <w:rFonts w:ascii="Arial" w:hAnsi="Arial" w:cs="Arial"/>
          <w:snapToGrid w:val="0"/>
          <w:sz w:val="18"/>
          <w:szCs w:val="18"/>
          <w:lang w:eastAsia="th-TH"/>
        </w:rPr>
        <w:tab/>
      </w:r>
      <w:r w:rsidRPr="007E008F">
        <w:rPr>
          <w:rFonts w:ascii="Arial" w:hAnsi="Arial" w:cs="Arial"/>
          <w:snapToGrid w:val="0"/>
          <w:sz w:val="18"/>
          <w:szCs w:val="18"/>
          <w:lang w:eastAsia="th-TH"/>
        </w:rPr>
        <w:t>:</w:t>
      </w:r>
      <w:r w:rsidR="0030358C" w:rsidRPr="007E008F">
        <w:rPr>
          <w:rFonts w:ascii="Arial" w:hAnsi="Arial" w:cs="Arial"/>
          <w:snapToGrid w:val="0"/>
          <w:sz w:val="18"/>
          <w:szCs w:val="18"/>
          <w:lang w:eastAsia="th-TH"/>
        </w:rPr>
        <w:tab/>
      </w:r>
      <w:r w:rsidR="007A0BC6" w:rsidRPr="007A0BC6">
        <w:rPr>
          <w:rFonts w:ascii="Arial" w:hAnsi="Arial" w:cs="Arial"/>
          <w:snapToGrid w:val="0"/>
          <w:sz w:val="18"/>
          <w:szCs w:val="18"/>
          <w:lang w:eastAsia="th-TH"/>
        </w:rPr>
        <w:t>70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70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3</w:t>
      </w:r>
      <w:r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70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w:t>
      </w:r>
      <w:r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70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w:t>
      </w:r>
      <w:r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70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w:t>
      </w:r>
      <w:r w:rsidRPr="007E008F">
        <w:rPr>
          <w:rFonts w:ascii="Arial" w:hAnsi="Arial" w:cs="Arial"/>
          <w:snapToGrid w:val="0"/>
          <w:sz w:val="18"/>
          <w:szCs w:val="18"/>
          <w:lang w:eastAsia="th-TH"/>
        </w:rPr>
        <w:t xml:space="preserve"> Moo </w:t>
      </w:r>
      <w:r w:rsidR="007A0BC6" w:rsidRPr="007A0BC6">
        <w:rPr>
          <w:rFonts w:ascii="Arial" w:hAnsi="Arial" w:cs="Arial"/>
          <w:snapToGrid w:val="0"/>
          <w:sz w:val="18"/>
          <w:szCs w:val="18"/>
          <w:lang w:eastAsia="th-TH"/>
        </w:rPr>
        <w:t>11</w:t>
      </w:r>
      <w:r w:rsidRPr="007E008F">
        <w:rPr>
          <w:rFonts w:ascii="Arial" w:hAnsi="Arial" w:cs="Arial"/>
          <w:snapToGrid w:val="0"/>
          <w:sz w:val="18"/>
          <w:szCs w:val="18"/>
          <w:lang w:eastAsia="th-TH"/>
        </w:rPr>
        <w:t>, Soi Muban Nong Kha, Bang Phra, Si Racha, Chonburi</w:t>
      </w:r>
      <w:r w:rsidR="0030358C"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20110</w:t>
      </w:r>
    </w:p>
    <w:p w14:paraId="3FF2CD86" w14:textId="0C4A036F" w:rsidR="007A7097" w:rsidRPr="007E008F" w:rsidRDefault="00AC6670" w:rsidP="0030358C">
      <w:pPr>
        <w:tabs>
          <w:tab w:val="left" w:pos="990"/>
        </w:tabs>
        <w:ind w:left="1260" w:hanging="1260"/>
        <w:jc w:val="both"/>
        <w:rPr>
          <w:rFonts w:ascii="Arial" w:hAnsi="Arial" w:cs="Arial"/>
          <w:snapToGrid w:val="0"/>
          <w:sz w:val="18"/>
          <w:szCs w:val="18"/>
          <w:cs/>
          <w:lang w:eastAsia="th-TH"/>
        </w:rPr>
      </w:pPr>
      <w:r w:rsidRPr="007E008F">
        <w:rPr>
          <w:rFonts w:ascii="Arial" w:hAnsi="Arial" w:cs="Arial"/>
          <w:snapToGrid w:val="0"/>
          <w:sz w:val="18"/>
          <w:szCs w:val="18"/>
          <w:lang w:eastAsia="th-TH"/>
        </w:rPr>
        <w:t xml:space="preserve">Branch </w:t>
      </w:r>
      <w:r w:rsidR="007A0BC6" w:rsidRPr="007A0BC6">
        <w:rPr>
          <w:rFonts w:ascii="Arial" w:hAnsi="Arial" w:cs="Arial"/>
          <w:snapToGrid w:val="0"/>
          <w:sz w:val="18"/>
          <w:szCs w:val="18"/>
          <w:lang w:eastAsia="th-TH"/>
        </w:rPr>
        <w:t>2</w:t>
      </w:r>
      <w:r w:rsidR="0030358C" w:rsidRPr="007E008F">
        <w:rPr>
          <w:rFonts w:ascii="Arial" w:hAnsi="Arial" w:cs="Arial"/>
          <w:snapToGrid w:val="0"/>
          <w:sz w:val="18"/>
          <w:szCs w:val="18"/>
          <w:lang w:eastAsia="th-TH"/>
        </w:rPr>
        <w:tab/>
      </w:r>
      <w:r w:rsidRPr="007E008F">
        <w:rPr>
          <w:rFonts w:ascii="Arial" w:hAnsi="Arial" w:cs="Arial"/>
          <w:snapToGrid w:val="0"/>
          <w:sz w:val="18"/>
          <w:szCs w:val="18"/>
          <w:lang w:eastAsia="th-TH"/>
        </w:rPr>
        <w:t>:</w:t>
      </w:r>
      <w:r w:rsidR="0030358C" w:rsidRPr="007E008F">
        <w:rPr>
          <w:rFonts w:ascii="Arial" w:hAnsi="Arial" w:cs="Arial"/>
          <w:snapToGrid w:val="0"/>
          <w:sz w:val="18"/>
          <w:szCs w:val="18"/>
          <w:lang w:eastAsia="th-TH"/>
        </w:rPr>
        <w:tab/>
      </w:r>
      <w:r w:rsidR="007A0BC6" w:rsidRPr="007A0BC6">
        <w:rPr>
          <w:rFonts w:ascii="Arial" w:hAnsi="Arial" w:cs="Arial"/>
          <w:snapToGrid w:val="0"/>
          <w:sz w:val="18"/>
          <w:szCs w:val="18"/>
          <w:lang w:eastAsia="th-TH"/>
        </w:rPr>
        <w:t>91</w:t>
      </w:r>
      <w:r w:rsidRPr="007E008F">
        <w:rPr>
          <w:rFonts w:ascii="Arial" w:hAnsi="Arial" w:cs="Arial"/>
          <w:snapToGrid w:val="0"/>
          <w:sz w:val="18"/>
          <w:szCs w:val="18"/>
          <w:lang w:eastAsia="th-TH"/>
        </w:rPr>
        <w:t xml:space="preserve"> Moo </w:t>
      </w:r>
      <w:r w:rsidR="007A0BC6" w:rsidRPr="007A0BC6">
        <w:rPr>
          <w:rFonts w:ascii="Arial" w:hAnsi="Arial" w:cs="Arial"/>
          <w:snapToGrid w:val="0"/>
          <w:sz w:val="18"/>
          <w:szCs w:val="18"/>
          <w:lang w:eastAsia="th-TH"/>
        </w:rPr>
        <w:t>10</w:t>
      </w:r>
      <w:r w:rsidRPr="007E008F">
        <w:rPr>
          <w:rFonts w:ascii="Arial" w:hAnsi="Arial" w:cs="Arial"/>
          <w:snapToGrid w:val="0"/>
          <w:sz w:val="18"/>
          <w:szCs w:val="18"/>
          <w:lang w:eastAsia="th-TH"/>
        </w:rPr>
        <w:t>, Chom Bueng, Chom Bueng, Ratchaburi</w:t>
      </w:r>
      <w:r w:rsidR="00A25231"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70150</w:t>
      </w:r>
    </w:p>
    <w:p w14:paraId="62759298" w14:textId="77777777" w:rsidR="00AC6670" w:rsidRPr="007E008F" w:rsidRDefault="00AC6670" w:rsidP="00AC6670">
      <w:pPr>
        <w:jc w:val="both"/>
        <w:rPr>
          <w:rFonts w:ascii="Arial" w:hAnsi="Arial" w:cs="Arial"/>
          <w:snapToGrid w:val="0"/>
          <w:sz w:val="18"/>
          <w:szCs w:val="18"/>
          <w:lang w:eastAsia="th-TH"/>
        </w:rPr>
      </w:pPr>
    </w:p>
    <w:p w14:paraId="60C357A2" w14:textId="6342F806" w:rsidR="007A7097" w:rsidRPr="007E008F" w:rsidRDefault="007A7097" w:rsidP="007A7097">
      <w:pPr>
        <w:jc w:val="both"/>
        <w:rPr>
          <w:rFonts w:ascii="Arial" w:hAnsi="Arial" w:cs="Arial"/>
          <w:snapToGrid w:val="0"/>
          <w:sz w:val="18"/>
          <w:szCs w:val="18"/>
          <w:lang w:val="en-US" w:eastAsia="th-TH"/>
        </w:rPr>
      </w:pPr>
      <w:r w:rsidRPr="007E008F">
        <w:rPr>
          <w:rFonts w:ascii="Arial" w:hAnsi="Arial" w:cs="Arial"/>
          <w:snapToGrid w:val="0"/>
          <w:spacing w:val="-4"/>
          <w:sz w:val="18"/>
          <w:szCs w:val="18"/>
          <w:lang w:val="en-US" w:eastAsia="th-TH"/>
        </w:rPr>
        <w:t>The principal business operations of the Company and its subsidiaries (“the Group”) are quarrying and selling of aggregate</w:t>
      </w:r>
      <w:r w:rsidRPr="007E008F">
        <w:rPr>
          <w:rFonts w:ascii="Arial" w:hAnsi="Arial" w:cs="Arial"/>
          <w:snapToGrid w:val="0"/>
          <w:sz w:val="18"/>
          <w:szCs w:val="18"/>
          <w:lang w:val="en-US" w:eastAsia="th-TH"/>
        </w:rPr>
        <w:t xml:space="preserve"> </w:t>
      </w:r>
      <w:r w:rsidR="002735CE" w:rsidRPr="007E008F">
        <w:rPr>
          <w:rFonts w:ascii="Arial" w:hAnsi="Arial" w:cs="Arial"/>
          <w:snapToGrid w:val="0"/>
          <w:sz w:val="18"/>
          <w:szCs w:val="18"/>
          <w:lang w:val="en-US" w:eastAsia="th-TH"/>
        </w:rPr>
        <w:t xml:space="preserve">and dolomite </w:t>
      </w:r>
      <w:r w:rsidRPr="007E008F">
        <w:rPr>
          <w:rFonts w:ascii="Arial" w:hAnsi="Arial" w:cs="Arial"/>
          <w:snapToGrid w:val="0"/>
          <w:sz w:val="18"/>
          <w:szCs w:val="18"/>
          <w:lang w:val="en-US" w:eastAsia="th-TH"/>
        </w:rPr>
        <w:t>products</w:t>
      </w:r>
      <w:r w:rsidR="002735CE" w:rsidRPr="007E008F">
        <w:rPr>
          <w:rFonts w:ascii="Arial" w:hAnsi="Arial" w:cs="Arial"/>
          <w:snapToGrid w:val="0"/>
          <w:sz w:val="18"/>
          <w:szCs w:val="18"/>
          <w:lang w:val="en-US" w:eastAsia="th-TH"/>
        </w:rPr>
        <w:t xml:space="preserve"> </w:t>
      </w:r>
      <w:r w:rsidRPr="007E008F">
        <w:rPr>
          <w:rFonts w:ascii="Arial" w:hAnsi="Arial" w:cs="Arial"/>
          <w:snapToGrid w:val="0"/>
          <w:sz w:val="18"/>
          <w:szCs w:val="18"/>
          <w:lang w:val="en-US" w:eastAsia="th-TH"/>
        </w:rPr>
        <w:t>.</w:t>
      </w:r>
    </w:p>
    <w:p w14:paraId="7E00E58B" w14:textId="77777777" w:rsidR="007A585B" w:rsidRPr="007E008F" w:rsidRDefault="007A585B" w:rsidP="007A7097">
      <w:pPr>
        <w:jc w:val="both"/>
        <w:rPr>
          <w:rFonts w:ascii="Arial" w:hAnsi="Arial" w:cs="Arial"/>
          <w:snapToGrid w:val="0"/>
          <w:sz w:val="18"/>
          <w:szCs w:val="18"/>
          <w:lang w:val="en-US" w:eastAsia="th-TH"/>
        </w:rPr>
      </w:pPr>
    </w:p>
    <w:p w14:paraId="6F60ADC1" w14:textId="2314E0A4" w:rsidR="007A585B" w:rsidRPr="007E008F" w:rsidRDefault="00944236" w:rsidP="007A7097">
      <w:pPr>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The Company’s shares </w:t>
      </w:r>
      <w:r w:rsidR="00024CA1" w:rsidRPr="007E008F">
        <w:rPr>
          <w:rFonts w:ascii="Arial" w:hAnsi="Arial" w:cs="Arial"/>
          <w:snapToGrid w:val="0"/>
          <w:sz w:val="18"/>
          <w:szCs w:val="18"/>
          <w:lang w:eastAsia="th-TH"/>
        </w:rPr>
        <w:t xml:space="preserve">has been started </w:t>
      </w:r>
      <w:r w:rsidRPr="007E008F">
        <w:rPr>
          <w:rFonts w:ascii="Arial" w:hAnsi="Arial" w:cs="Arial"/>
          <w:snapToGrid w:val="0"/>
          <w:sz w:val="18"/>
          <w:szCs w:val="18"/>
          <w:lang w:eastAsia="th-TH"/>
        </w:rPr>
        <w:t>trad</w:t>
      </w:r>
      <w:r w:rsidR="001871E8" w:rsidRPr="007E008F">
        <w:rPr>
          <w:rFonts w:ascii="Arial" w:hAnsi="Arial" w:cs="Arial"/>
          <w:snapToGrid w:val="0"/>
          <w:sz w:val="18"/>
          <w:szCs w:val="18"/>
          <w:lang w:eastAsia="th-TH"/>
        </w:rPr>
        <w:t>ing o</w:t>
      </w:r>
      <w:r w:rsidRPr="007E008F">
        <w:rPr>
          <w:rFonts w:ascii="Arial" w:hAnsi="Arial" w:cs="Arial"/>
          <w:snapToGrid w:val="0"/>
          <w:sz w:val="18"/>
          <w:szCs w:val="18"/>
          <w:lang w:eastAsia="th-TH"/>
        </w:rPr>
        <w:t xml:space="preserve">n the Market for the Alternative Investment (MAI) commencing on </w:t>
      </w:r>
      <w:r w:rsidR="00025D62" w:rsidRPr="007E008F">
        <w:rPr>
          <w:rFonts w:ascii="Arial" w:hAnsi="Arial" w:cs="Arial"/>
          <w:snapToGrid w:val="0"/>
          <w:sz w:val="18"/>
          <w:szCs w:val="18"/>
          <w:cs/>
          <w:lang w:eastAsia="th-TH"/>
        </w:rPr>
        <w:br/>
      </w:r>
      <w:r w:rsidR="007A0BC6" w:rsidRPr="007A0BC6">
        <w:rPr>
          <w:rFonts w:ascii="Arial" w:hAnsi="Arial" w:cs="Arial"/>
          <w:snapToGrid w:val="0"/>
          <w:sz w:val="18"/>
          <w:szCs w:val="18"/>
          <w:lang w:eastAsia="th-TH"/>
        </w:rPr>
        <w:t>26</w:t>
      </w:r>
      <w:r w:rsidRPr="007E008F">
        <w:rPr>
          <w:rFonts w:ascii="Arial" w:hAnsi="Arial" w:cs="Arial"/>
          <w:snapToGrid w:val="0"/>
          <w:sz w:val="18"/>
          <w:szCs w:val="18"/>
          <w:lang w:eastAsia="th-TH"/>
        </w:rPr>
        <w:t xml:space="preserve"> April </w:t>
      </w:r>
      <w:r w:rsidR="007A0BC6" w:rsidRPr="007A0BC6">
        <w:rPr>
          <w:rFonts w:ascii="Arial" w:hAnsi="Arial" w:cs="Arial"/>
          <w:snapToGrid w:val="0"/>
          <w:sz w:val="18"/>
          <w:szCs w:val="18"/>
          <w:lang w:eastAsia="th-TH"/>
        </w:rPr>
        <w:t>2024</w:t>
      </w:r>
      <w:r w:rsidRPr="007E008F">
        <w:rPr>
          <w:rFonts w:ascii="Arial" w:hAnsi="Arial" w:cs="Arial"/>
          <w:snapToGrid w:val="0"/>
          <w:sz w:val="18"/>
          <w:szCs w:val="18"/>
          <w:lang w:eastAsia="th-TH"/>
        </w:rPr>
        <w:t>.</w:t>
      </w:r>
    </w:p>
    <w:p w14:paraId="4105C668" w14:textId="77777777" w:rsidR="007A7097" w:rsidRPr="007E008F" w:rsidRDefault="007A7097" w:rsidP="007A7097">
      <w:pPr>
        <w:jc w:val="both"/>
        <w:rPr>
          <w:rFonts w:ascii="Arial" w:hAnsi="Arial" w:cs="Arial"/>
          <w:snapToGrid w:val="0"/>
          <w:sz w:val="18"/>
          <w:szCs w:val="18"/>
          <w:lang w:val="en-US" w:eastAsia="th-TH"/>
        </w:rPr>
      </w:pPr>
    </w:p>
    <w:p w14:paraId="1599547B" w14:textId="1319B8CD" w:rsidR="007A7097" w:rsidRPr="007E008F" w:rsidRDefault="00173790" w:rsidP="007A7097">
      <w:pPr>
        <w:jc w:val="both"/>
        <w:rPr>
          <w:rFonts w:ascii="Arial" w:hAnsi="Arial" w:cs="Arial"/>
          <w:snapToGrid w:val="0"/>
          <w:sz w:val="18"/>
          <w:szCs w:val="18"/>
          <w:lang w:val="en-US" w:eastAsia="th-TH"/>
        </w:rPr>
      </w:pPr>
      <w:r w:rsidRPr="007E008F">
        <w:rPr>
          <w:rFonts w:ascii="Arial" w:hAnsi="Arial" w:cs="Arial"/>
          <w:snapToGrid w:val="0"/>
          <w:sz w:val="18"/>
          <w:szCs w:val="18"/>
          <w:lang w:val="en-US" w:eastAsia="th-TH"/>
        </w:rPr>
        <w:t xml:space="preserve">These consolidated and separate financial statements were authorised by the Company’s Board of Directors </w:t>
      </w:r>
      <w:r w:rsidR="007A7097" w:rsidRPr="007E008F">
        <w:rPr>
          <w:rFonts w:ascii="Arial" w:hAnsi="Arial" w:cs="Arial"/>
          <w:snapToGrid w:val="0"/>
          <w:sz w:val="18"/>
          <w:szCs w:val="18"/>
          <w:lang w:val="en-US" w:eastAsia="th-TH"/>
        </w:rPr>
        <w:t xml:space="preserve">on </w:t>
      </w:r>
      <w:r w:rsidR="00DF4E7D" w:rsidRPr="007E008F">
        <w:rPr>
          <w:rFonts w:ascii="Arial" w:hAnsi="Arial" w:cs="Arial"/>
          <w:snapToGrid w:val="0"/>
          <w:sz w:val="18"/>
          <w:szCs w:val="18"/>
          <w:cs/>
          <w:lang w:val="en-US" w:eastAsia="th-TH"/>
        </w:rPr>
        <w:br/>
      </w:r>
      <w:r w:rsidR="007A0BC6" w:rsidRPr="007A0BC6">
        <w:rPr>
          <w:rFonts w:ascii="Arial" w:hAnsi="Arial" w:cs="Arial"/>
          <w:snapToGrid w:val="0"/>
          <w:sz w:val="18"/>
          <w:szCs w:val="18"/>
          <w:lang w:eastAsia="th-TH"/>
        </w:rPr>
        <w:t>28</w:t>
      </w:r>
      <w:r w:rsidR="006A5E2B" w:rsidRPr="007E008F">
        <w:rPr>
          <w:rFonts w:ascii="Arial" w:hAnsi="Arial" w:cs="Arial"/>
          <w:snapToGrid w:val="0"/>
          <w:sz w:val="18"/>
          <w:szCs w:val="18"/>
          <w:lang w:eastAsia="th-TH"/>
        </w:rPr>
        <w:t xml:space="preserve"> February</w:t>
      </w:r>
      <w:r w:rsidR="007A7097" w:rsidRPr="007E008F">
        <w:rPr>
          <w:rFonts w:ascii="Arial" w:hAnsi="Arial" w:cs="Arial"/>
          <w:snapToGrid w:val="0"/>
          <w:sz w:val="18"/>
          <w:szCs w:val="18"/>
          <w:lang w:val="en-US" w:eastAsia="th-TH"/>
        </w:rPr>
        <w:t xml:space="preserve"> </w:t>
      </w:r>
      <w:r w:rsidR="007A0BC6" w:rsidRPr="007A0BC6">
        <w:rPr>
          <w:rFonts w:ascii="Arial" w:hAnsi="Arial" w:cs="Arial"/>
          <w:snapToGrid w:val="0"/>
          <w:sz w:val="18"/>
          <w:szCs w:val="18"/>
          <w:lang w:eastAsia="th-TH"/>
        </w:rPr>
        <w:t>2025</w:t>
      </w:r>
      <w:r w:rsidR="00CE2843" w:rsidRPr="007E008F">
        <w:rPr>
          <w:rFonts w:ascii="Arial" w:hAnsi="Arial" w:cs="Arial"/>
          <w:snapToGrid w:val="0"/>
          <w:sz w:val="18"/>
          <w:szCs w:val="18"/>
          <w:lang w:val="en-US" w:eastAsia="th-TH"/>
        </w:rPr>
        <w:t>.</w:t>
      </w:r>
      <w:r w:rsidR="007A7097" w:rsidRPr="007E008F">
        <w:rPr>
          <w:rFonts w:ascii="Arial" w:hAnsi="Arial" w:cs="Arial"/>
          <w:snapToGrid w:val="0"/>
          <w:sz w:val="18"/>
          <w:szCs w:val="18"/>
          <w:lang w:val="en-US" w:eastAsia="th-TH"/>
        </w:rPr>
        <w:t xml:space="preserve"> </w:t>
      </w:r>
    </w:p>
    <w:p w14:paraId="1DB6A119" w14:textId="77777777" w:rsidR="007A7097" w:rsidRPr="007E008F" w:rsidRDefault="007A7097" w:rsidP="0095524F">
      <w:pPr>
        <w:jc w:val="both"/>
        <w:rPr>
          <w:rFonts w:ascii="Arial" w:hAnsi="Arial" w:cs="Arial"/>
          <w:snapToGrid w:val="0"/>
          <w:sz w:val="18"/>
          <w:szCs w:val="18"/>
          <w:lang w:eastAsia="th-TH"/>
        </w:rPr>
      </w:pPr>
    </w:p>
    <w:p w14:paraId="6F0ABF3A" w14:textId="77777777" w:rsidR="00F56D3E" w:rsidRPr="007E008F" w:rsidRDefault="00F56D3E" w:rsidP="00326254">
      <w:pPr>
        <w:jc w:val="both"/>
        <w:rPr>
          <w:rFonts w:ascii="Arial" w:hAnsi="Arial" w:cs="Arial"/>
          <w:snapToGrid w:val="0"/>
          <w:sz w:val="18"/>
          <w:szCs w:val="18"/>
          <w:lang w:eastAsia="th-TH"/>
        </w:rPr>
      </w:pPr>
    </w:p>
    <w:tbl>
      <w:tblPr>
        <w:tblW w:w="9450" w:type="dxa"/>
        <w:tblInd w:w="108" w:type="dxa"/>
        <w:tblLook w:val="04A0" w:firstRow="1" w:lastRow="0" w:firstColumn="1" w:lastColumn="0" w:noHBand="0" w:noVBand="1"/>
      </w:tblPr>
      <w:tblGrid>
        <w:gridCol w:w="9450"/>
      </w:tblGrid>
      <w:tr w:rsidR="009E4C98" w:rsidRPr="007E008F" w14:paraId="430CBF2C" w14:textId="77777777" w:rsidTr="00752ADF">
        <w:trPr>
          <w:trHeight w:val="386"/>
        </w:trPr>
        <w:tc>
          <w:tcPr>
            <w:tcW w:w="9450" w:type="dxa"/>
            <w:shd w:val="clear" w:color="auto" w:fill="auto"/>
            <w:vAlign w:val="center"/>
          </w:tcPr>
          <w:p w14:paraId="282C357D" w14:textId="73DC10D4" w:rsidR="009E4C98"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w:t>
            </w:r>
            <w:r w:rsidR="009E4C98" w:rsidRPr="007E008F">
              <w:rPr>
                <w:rFonts w:ascii="Arial" w:eastAsia="Arial Unicode MS" w:hAnsi="Arial" w:cs="Arial"/>
                <w:b/>
                <w:bCs/>
                <w:sz w:val="18"/>
                <w:szCs w:val="18"/>
              </w:rPr>
              <w:tab/>
            </w:r>
            <w:r w:rsidR="00566818" w:rsidRPr="007E008F">
              <w:rPr>
                <w:rFonts w:ascii="Arial" w:eastAsia="Arial Unicode MS" w:hAnsi="Arial" w:cs="Arial"/>
                <w:b/>
                <w:bCs/>
                <w:sz w:val="18"/>
                <w:szCs w:val="18"/>
              </w:rPr>
              <w:t xml:space="preserve">Basis of </w:t>
            </w:r>
            <w:r w:rsidR="00566818" w:rsidRPr="007E008F">
              <w:rPr>
                <w:rFonts w:ascii="Arial" w:eastAsia="Arial" w:hAnsi="Arial" w:cs="Arial"/>
                <w:b/>
                <w:sz w:val="18"/>
                <w:szCs w:val="18"/>
              </w:rPr>
              <w:t>preparation</w:t>
            </w:r>
          </w:p>
        </w:tc>
      </w:tr>
    </w:tbl>
    <w:p w14:paraId="5B0ECEC1" w14:textId="77777777" w:rsidR="00D521BD" w:rsidRPr="007E008F" w:rsidRDefault="00D521BD" w:rsidP="00212A3A">
      <w:pPr>
        <w:pStyle w:val="Heading8"/>
        <w:jc w:val="both"/>
        <w:rPr>
          <w:rFonts w:cs="Arial"/>
          <w:b w:val="0"/>
          <w:bCs w:val="0"/>
          <w:color w:val="000000"/>
          <w:sz w:val="18"/>
          <w:szCs w:val="18"/>
          <w:shd w:val="clear" w:color="auto" w:fill="FFFFFF"/>
        </w:rPr>
      </w:pPr>
    </w:p>
    <w:p w14:paraId="5CA82024" w14:textId="0795C988" w:rsidR="000845F2" w:rsidRPr="007E008F" w:rsidRDefault="00601544" w:rsidP="000845F2">
      <w:pPr>
        <w:pStyle w:val="BodyText2"/>
        <w:rPr>
          <w:rFonts w:ascii="Arial" w:hAnsi="Arial" w:cs="Arial"/>
          <w:sz w:val="18"/>
          <w:szCs w:val="18"/>
        </w:rPr>
      </w:pPr>
      <w:r w:rsidRPr="007E008F">
        <w:rPr>
          <w:rFonts w:ascii="Arial" w:hAnsi="Arial" w:cs="Arial"/>
          <w:sz w:val="18"/>
          <w:szCs w:val="18"/>
        </w:rPr>
        <w:t>The consolidated and separate financial statements have been prepared in accordance with Thai Financial Reporting Standards (TFRS)</w:t>
      </w:r>
      <w:r w:rsidR="007B4FA7" w:rsidRPr="007E008F">
        <w:rPr>
          <w:rFonts w:ascii="Arial" w:hAnsi="Arial" w:cs="Arial"/>
          <w:sz w:val="18"/>
          <w:szCs w:val="18"/>
        </w:rPr>
        <w:t xml:space="preserve"> and the requirements under the Securities and Exchange Act.</w:t>
      </w:r>
    </w:p>
    <w:p w14:paraId="46EDE500" w14:textId="77777777" w:rsidR="000845F2" w:rsidRPr="007E008F" w:rsidRDefault="000845F2" w:rsidP="000845F2">
      <w:pPr>
        <w:pStyle w:val="BodyText2"/>
        <w:rPr>
          <w:rFonts w:ascii="Arial" w:hAnsi="Arial" w:cs="Arial"/>
          <w:sz w:val="18"/>
          <w:szCs w:val="18"/>
        </w:rPr>
      </w:pPr>
    </w:p>
    <w:p w14:paraId="4BBEEC66" w14:textId="6FB21747" w:rsidR="008C4843" w:rsidRPr="007E008F" w:rsidRDefault="00601544" w:rsidP="000845F2">
      <w:pPr>
        <w:pStyle w:val="BodyText2"/>
        <w:rPr>
          <w:rFonts w:ascii="Arial" w:hAnsi="Arial" w:cs="Arial"/>
          <w:sz w:val="18"/>
          <w:szCs w:val="18"/>
        </w:rPr>
      </w:pPr>
      <w:r w:rsidRPr="007E008F">
        <w:rPr>
          <w:rFonts w:ascii="Arial" w:hAnsi="Arial" w:cs="Arial"/>
          <w:sz w:val="18"/>
          <w:szCs w:val="18"/>
        </w:rPr>
        <w:t>The consolidated and separate financial statements have been prepared under the historical cost convention except</w:t>
      </w:r>
      <w:r w:rsidR="000845F2" w:rsidRPr="007E008F">
        <w:rPr>
          <w:rFonts w:ascii="Arial" w:hAnsi="Arial" w:cs="Arial"/>
          <w:sz w:val="18"/>
          <w:szCs w:val="18"/>
        </w:rPr>
        <w:t xml:space="preserve"> as disclosed otherwise in the accounting policies</w:t>
      </w:r>
      <w:r w:rsidRPr="007E008F">
        <w:rPr>
          <w:rFonts w:ascii="Arial" w:hAnsi="Arial" w:cs="Arial"/>
          <w:sz w:val="18"/>
          <w:szCs w:val="18"/>
        </w:rPr>
        <w:t>.</w:t>
      </w:r>
    </w:p>
    <w:p w14:paraId="24D17F8A" w14:textId="1416A5F4" w:rsidR="007A7097" w:rsidRPr="007E008F" w:rsidRDefault="007A7097" w:rsidP="007A7097">
      <w:pPr>
        <w:pStyle w:val="BodyText2"/>
        <w:rPr>
          <w:rFonts w:ascii="Arial" w:hAnsi="Arial" w:cs="Arial"/>
          <w:sz w:val="18"/>
          <w:szCs w:val="18"/>
        </w:rPr>
      </w:pPr>
    </w:p>
    <w:p w14:paraId="6070C512" w14:textId="6C28F14D" w:rsidR="005A74E8" w:rsidRPr="007E008F" w:rsidRDefault="005A74E8" w:rsidP="00212A3A">
      <w:pPr>
        <w:pStyle w:val="BodyText2"/>
        <w:tabs>
          <w:tab w:val="clear" w:pos="624"/>
          <w:tab w:val="clear" w:pos="5227"/>
          <w:tab w:val="clear" w:pos="6461"/>
          <w:tab w:val="clear" w:pos="7709"/>
          <w:tab w:val="clear" w:pos="7882"/>
          <w:tab w:val="clear" w:pos="9067"/>
        </w:tabs>
        <w:rPr>
          <w:rFonts w:ascii="Arial" w:hAnsi="Arial" w:cs="Arial"/>
          <w:sz w:val="18"/>
          <w:szCs w:val="18"/>
        </w:rPr>
      </w:pPr>
      <w:r w:rsidRPr="007E008F">
        <w:rPr>
          <w:rFonts w:ascii="Arial" w:hAnsi="Arial" w:cs="Arial"/>
          <w:sz w:val="18"/>
          <w:szCs w:val="18"/>
        </w:rPr>
        <w:t xml:space="preserve">The preparation of financial statements in conformity with Thai generally accepted accounting principles requires the </w:t>
      </w:r>
      <w:r w:rsidRPr="007E008F">
        <w:rPr>
          <w:rFonts w:ascii="Arial" w:hAnsi="Arial" w:cs="Arial"/>
          <w:spacing w:val="-2"/>
          <w:sz w:val="18"/>
          <w:szCs w:val="18"/>
        </w:rPr>
        <w:t>use of certain critical accounting estimates. It also requires management to exercise judgement in the process of applying</w:t>
      </w:r>
      <w:r w:rsidRPr="007E008F">
        <w:rPr>
          <w:rFonts w:ascii="Arial" w:hAnsi="Arial" w:cs="Arial"/>
          <w:sz w:val="18"/>
          <w:szCs w:val="18"/>
        </w:rPr>
        <w:t xml:space="preserve"> </w:t>
      </w:r>
      <w:r w:rsidRPr="007E008F">
        <w:rPr>
          <w:rFonts w:ascii="Arial" w:hAnsi="Arial" w:cs="Arial"/>
          <w:spacing w:val="-4"/>
          <w:sz w:val="18"/>
          <w:szCs w:val="18"/>
        </w:rPr>
        <w:t>the Group’s accounting policies. The areas involving a high degree of judgement or complexity, or areas where assumptions</w:t>
      </w:r>
      <w:r w:rsidRPr="007E008F">
        <w:rPr>
          <w:rFonts w:ascii="Arial" w:hAnsi="Arial" w:cs="Arial"/>
          <w:spacing w:val="-2"/>
          <w:sz w:val="18"/>
          <w:szCs w:val="18"/>
        </w:rPr>
        <w:t xml:space="preserve"> and estimates are significant to the consolidated</w:t>
      </w:r>
      <w:r w:rsidR="00BC61FA" w:rsidRPr="007E008F">
        <w:rPr>
          <w:rFonts w:ascii="Arial" w:hAnsi="Arial" w:cs="Arial"/>
          <w:spacing w:val="-2"/>
          <w:sz w:val="18"/>
          <w:szCs w:val="18"/>
        </w:rPr>
        <w:t xml:space="preserve"> and separate</w:t>
      </w:r>
      <w:r w:rsidRPr="007E008F">
        <w:rPr>
          <w:rFonts w:ascii="Arial" w:hAnsi="Arial" w:cs="Arial"/>
          <w:spacing w:val="-2"/>
          <w:sz w:val="18"/>
          <w:szCs w:val="18"/>
        </w:rPr>
        <w:t xml:space="preserve"> financial sta</w:t>
      </w:r>
      <w:r w:rsidR="002214F6" w:rsidRPr="007E008F">
        <w:rPr>
          <w:rFonts w:ascii="Arial" w:hAnsi="Arial" w:cs="Arial"/>
          <w:spacing w:val="-2"/>
          <w:sz w:val="18"/>
          <w:szCs w:val="18"/>
        </w:rPr>
        <w:t>tements</w:t>
      </w:r>
      <w:r w:rsidR="00A71CB8" w:rsidRPr="007E008F">
        <w:rPr>
          <w:rFonts w:ascii="Arial" w:hAnsi="Arial" w:cs="Arial"/>
          <w:spacing w:val="-2"/>
          <w:sz w:val="18"/>
          <w:szCs w:val="18"/>
        </w:rPr>
        <w:t xml:space="preserve"> are disclosed in Note </w:t>
      </w:r>
      <w:r w:rsidR="007A0BC6" w:rsidRPr="007A0BC6">
        <w:rPr>
          <w:rFonts w:ascii="Arial" w:hAnsi="Arial" w:cs="Arial"/>
          <w:spacing w:val="-2"/>
          <w:sz w:val="18"/>
          <w:szCs w:val="18"/>
        </w:rPr>
        <w:t>7</w:t>
      </w:r>
      <w:r w:rsidRPr="007E008F">
        <w:rPr>
          <w:rFonts w:ascii="Arial" w:hAnsi="Arial" w:cs="Arial"/>
          <w:spacing w:val="-2"/>
          <w:sz w:val="18"/>
          <w:szCs w:val="18"/>
        </w:rPr>
        <w:t>.</w:t>
      </w:r>
    </w:p>
    <w:p w14:paraId="117F8FE8" w14:textId="77777777" w:rsidR="00D521BD" w:rsidRPr="007E008F" w:rsidRDefault="00D521BD" w:rsidP="00212A3A">
      <w:pPr>
        <w:pStyle w:val="BodyText2"/>
        <w:tabs>
          <w:tab w:val="clear" w:pos="624"/>
          <w:tab w:val="clear" w:pos="5227"/>
          <w:tab w:val="clear" w:pos="6461"/>
          <w:tab w:val="clear" w:pos="7709"/>
          <w:tab w:val="clear" w:pos="7882"/>
          <w:tab w:val="clear" w:pos="9067"/>
        </w:tabs>
        <w:rPr>
          <w:rFonts w:ascii="Arial" w:hAnsi="Arial" w:cs="Arial"/>
          <w:sz w:val="18"/>
          <w:szCs w:val="18"/>
        </w:rPr>
      </w:pPr>
    </w:p>
    <w:p w14:paraId="65C083EE" w14:textId="71B5FD01" w:rsidR="00D521BD" w:rsidRPr="007E008F" w:rsidRDefault="0095524F" w:rsidP="00212A3A">
      <w:pPr>
        <w:pStyle w:val="BodyText2"/>
        <w:tabs>
          <w:tab w:val="clear" w:pos="624"/>
          <w:tab w:val="clear" w:pos="5227"/>
          <w:tab w:val="clear" w:pos="6461"/>
          <w:tab w:val="clear" w:pos="7709"/>
          <w:tab w:val="clear" w:pos="7882"/>
          <w:tab w:val="clear" w:pos="9067"/>
        </w:tabs>
        <w:rPr>
          <w:rFonts w:ascii="Arial" w:hAnsi="Arial" w:cs="Arial"/>
          <w:sz w:val="18"/>
          <w:szCs w:val="18"/>
        </w:rPr>
      </w:pPr>
      <w:r w:rsidRPr="007E008F">
        <w:rPr>
          <w:rFonts w:ascii="Arial" w:hAnsi="Arial" w:cs="Arial"/>
          <w:sz w:val="18"/>
          <w:szCs w:val="18"/>
        </w:rPr>
        <w:t xml:space="preserve">The </w:t>
      </w:r>
      <w:r w:rsidR="00D521BD" w:rsidRPr="007E008F">
        <w:rPr>
          <w:rFonts w:ascii="Arial" w:hAnsi="Arial" w:cs="Arial"/>
          <w:sz w:val="18"/>
          <w:szCs w:val="18"/>
        </w:rPr>
        <w:t>English</w:t>
      </w:r>
      <w:r w:rsidR="008E3645" w:rsidRPr="007E008F">
        <w:rPr>
          <w:rFonts w:ascii="Arial" w:hAnsi="Arial" w:cs="Arial"/>
          <w:sz w:val="18"/>
          <w:szCs w:val="18"/>
        </w:rPr>
        <w:t xml:space="preserve"> language</w:t>
      </w:r>
      <w:r w:rsidR="00D521BD" w:rsidRPr="007E008F">
        <w:rPr>
          <w:rFonts w:ascii="Arial" w:hAnsi="Arial" w:cs="Arial"/>
          <w:sz w:val="18"/>
          <w:szCs w:val="18"/>
        </w:rPr>
        <w:t xml:space="preserve"> version of the consolidated and </w:t>
      </w:r>
      <w:r w:rsidR="00A71CB8" w:rsidRPr="007E008F">
        <w:rPr>
          <w:rFonts w:ascii="Arial" w:hAnsi="Arial" w:cs="Arial"/>
          <w:sz w:val="18"/>
          <w:szCs w:val="18"/>
        </w:rPr>
        <w:t>separate</w:t>
      </w:r>
      <w:r w:rsidR="00D521BD" w:rsidRPr="007E008F">
        <w:rPr>
          <w:rFonts w:ascii="Arial" w:hAnsi="Arial" w:cs="Arial"/>
          <w:sz w:val="18"/>
          <w:szCs w:val="18"/>
        </w:rPr>
        <w:t xml:space="preserve"> financial </w:t>
      </w:r>
      <w:r w:rsidRPr="007E008F">
        <w:rPr>
          <w:rFonts w:ascii="Arial" w:hAnsi="Arial" w:cs="Arial"/>
          <w:sz w:val="18"/>
          <w:szCs w:val="18"/>
        </w:rPr>
        <w:t>statements have</w:t>
      </w:r>
      <w:r w:rsidR="00D521BD" w:rsidRPr="007E008F">
        <w:rPr>
          <w:rFonts w:ascii="Arial" w:hAnsi="Arial" w:cs="Arial"/>
          <w:sz w:val="18"/>
          <w:szCs w:val="18"/>
        </w:rPr>
        <w:t xml:space="preserve"> been prepared from </w:t>
      </w:r>
      <w:r w:rsidR="00850D87" w:rsidRPr="007E008F">
        <w:rPr>
          <w:rFonts w:ascii="Arial" w:hAnsi="Arial" w:cs="Arial"/>
          <w:sz w:val="18"/>
          <w:szCs w:val="18"/>
        </w:rPr>
        <w:br/>
      </w:r>
      <w:r w:rsidR="00D521BD" w:rsidRPr="007E008F">
        <w:rPr>
          <w:rFonts w:ascii="Arial" w:hAnsi="Arial" w:cs="Arial"/>
          <w:spacing w:val="-4"/>
          <w:sz w:val="18"/>
          <w:szCs w:val="18"/>
        </w:rPr>
        <w:t xml:space="preserve">the </w:t>
      </w:r>
      <w:r w:rsidR="00A71CB8" w:rsidRPr="007E008F">
        <w:rPr>
          <w:rFonts w:ascii="Arial" w:hAnsi="Arial" w:cs="Arial"/>
          <w:spacing w:val="-4"/>
          <w:sz w:val="18"/>
          <w:szCs w:val="18"/>
        </w:rPr>
        <w:t>statutory</w:t>
      </w:r>
      <w:r w:rsidR="00D521BD" w:rsidRPr="007E008F">
        <w:rPr>
          <w:rFonts w:ascii="Arial" w:hAnsi="Arial" w:cs="Arial"/>
          <w:spacing w:val="-4"/>
          <w:sz w:val="18"/>
          <w:szCs w:val="18"/>
        </w:rPr>
        <w:t xml:space="preserve"> financial </w:t>
      </w:r>
      <w:r w:rsidR="00A71CB8" w:rsidRPr="007E008F">
        <w:rPr>
          <w:rFonts w:ascii="Arial" w:hAnsi="Arial" w:cs="Arial"/>
          <w:spacing w:val="-4"/>
          <w:sz w:val="18"/>
          <w:szCs w:val="18"/>
        </w:rPr>
        <w:t xml:space="preserve">statements </w:t>
      </w:r>
      <w:r w:rsidR="00D521BD" w:rsidRPr="007E008F">
        <w:rPr>
          <w:rFonts w:ascii="Arial" w:hAnsi="Arial" w:cs="Arial"/>
          <w:spacing w:val="-4"/>
          <w:sz w:val="18"/>
          <w:szCs w:val="18"/>
        </w:rPr>
        <w:t xml:space="preserve">in Thai language. In the event of </w:t>
      </w:r>
      <w:r w:rsidRPr="007E008F">
        <w:rPr>
          <w:rFonts w:ascii="Arial" w:hAnsi="Arial" w:cs="Arial"/>
          <w:spacing w:val="-4"/>
          <w:sz w:val="18"/>
          <w:szCs w:val="18"/>
        </w:rPr>
        <w:t>discrepancy</w:t>
      </w:r>
      <w:r w:rsidR="00D521BD" w:rsidRPr="007E008F">
        <w:rPr>
          <w:rFonts w:ascii="Arial" w:hAnsi="Arial" w:cs="Arial"/>
          <w:spacing w:val="-4"/>
          <w:sz w:val="18"/>
          <w:szCs w:val="18"/>
        </w:rPr>
        <w:t xml:space="preserve"> in interpretation between the two languages, </w:t>
      </w:r>
      <w:r w:rsidR="00850D87" w:rsidRPr="007E008F">
        <w:rPr>
          <w:rFonts w:ascii="Arial" w:hAnsi="Arial" w:cs="Arial"/>
          <w:spacing w:val="-4"/>
          <w:sz w:val="18"/>
          <w:szCs w:val="18"/>
        </w:rPr>
        <w:br/>
      </w:r>
      <w:r w:rsidR="00D521BD" w:rsidRPr="007E008F">
        <w:rPr>
          <w:rFonts w:ascii="Arial" w:hAnsi="Arial" w:cs="Arial"/>
          <w:sz w:val="18"/>
          <w:szCs w:val="18"/>
        </w:rPr>
        <w:t xml:space="preserve">the Thai language </w:t>
      </w:r>
      <w:r w:rsidR="00A71CB8" w:rsidRPr="007E008F">
        <w:rPr>
          <w:rFonts w:ascii="Arial" w:hAnsi="Arial" w:cs="Arial"/>
          <w:sz w:val="18"/>
          <w:szCs w:val="18"/>
        </w:rPr>
        <w:t>statutory</w:t>
      </w:r>
      <w:r w:rsidR="00D521BD" w:rsidRPr="007E008F">
        <w:rPr>
          <w:rFonts w:ascii="Arial" w:hAnsi="Arial" w:cs="Arial"/>
          <w:sz w:val="18"/>
          <w:szCs w:val="18"/>
        </w:rPr>
        <w:t xml:space="preserve"> financial </w:t>
      </w:r>
      <w:r w:rsidR="00A71CB8" w:rsidRPr="007E008F">
        <w:rPr>
          <w:rFonts w:ascii="Arial" w:hAnsi="Arial" w:cs="Arial"/>
          <w:sz w:val="18"/>
          <w:szCs w:val="18"/>
        </w:rPr>
        <w:t>statement</w:t>
      </w:r>
      <w:r w:rsidR="0066610A" w:rsidRPr="007E008F">
        <w:rPr>
          <w:rFonts w:ascii="Arial" w:hAnsi="Arial" w:cs="Arial"/>
          <w:sz w:val="18"/>
          <w:szCs w:val="18"/>
        </w:rPr>
        <w:t>s</w:t>
      </w:r>
      <w:r w:rsidR="00D521BD" w:rsidRPr="007E008F">
        <w:rPr>
          <w:rFonts w:ascii="Arial" w:hAnsi="Arial" w:cs="Arial"/>
          <w:sz w:val="18"/>
          <w:szCs w:val="18"/>
        </w:rPr>
        <w:t xml:space="preserve"> shall prevail.</w:t>
      </w:r>
    </w:p>
    <w:p w14:paraId="023B88D9" w14:textId="196610E9" w:rsidR="00C90884" w:rsidRPr="007E008F" w:rsidRDefault="00C90884" w:rsidP="00C90884">
      <w:pPr>
        <w:rPr>
          <w:rFonts w:ascii="Arial" w:eastAsia="Calibri" w:hAnsi="Arial" w:cs="Arial"/>
          <w:sz w:val="18"/>
          <w:szCs w:val="18"/>
          <w:lang w:val="en-US"/>
        </w:rPr>
      </w:pPr>
    </w:p>
    <w:p w14:paraId="69B765DE" w14:textId="77777777" w:rsidR="008E73CF" w:rsidRPr="007E008F" w:rsidRDefault="008E73CF">
      <w:pPr>
        <w:rPr>
          <w:rFonts w:ascii="Arial" w:eastAsia="Calibri" w:hAnsi="Arial" w:cs="Arial"/>
          <w:sz w:val="18"/>
          <w:szCs w:val="18"/>
        </w:rPr>
      </w:pPr>
    </w:p>
    <w:tbl>
      <w:tblPr>
        <w:tblW w:w="9450" w:type="dxa"/>
        <w:tblInd w:w="108" w:type="dxa"/>
        <w:tblLook w:val="04A0" w:firstRow="1" w:lastRow="0" w:firstColumn="1" w:lastColumn="0" w:noHBand="0" w:noVBand="1"/>
      </w:tblPr>
      <w:tblGrid>
        <w:gridCol w:w="9450"/>
      </w:tblGrid>
      <w:tr w:rsidR="00B03655" w:rsidRPr="007E008F" w14:paraId="08A039A1" w14:textId="77777777" w:rsidTr="00752ADF">
        <w:trPr>
          <w:trHeight w:val="386"/>
        </w:trPr>
        <w:tc>
          <w:tcPr>
            <w:tcW w:w="9450" w:type="dxa"/>
            <w:shd w:val="clear" w:color="auto" w:fill="auto"/>
            <w:vAlign w:val="center"/>
          </w:tcPr>
          <w:p w14:paraId="68726BD8" w14:textId="2A25816C" w:rsidR="00B03655"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3</w:t>
            </w:r>
            <w:r w:rsidR="00121C47" w:rsidRPr="007E008F">
              <w:rPr>
                <w:rFonts w:ascii="Arial" w:eastAsia="Arial Unicode MS" w:hAnsi="Arial" w:cs="Arial"/>
                <w:b/>
                <w:bCs/>
                <w:sz w:val="18"/>
                <w:szCs w:val="18"/>
              </w:rPr>
              <w:tab/>
            </w:r>
            <w:r w:rsidR="006D57BC" w:rsidRPr="007E008F">
              <w:rPr>
                <w:rFonts w:ascii="Arial" w:eastAsia="Arial Unicode MS" w:hAnsi="Arial" w:cs="Arial"/>
                <w:b/>
                <w:bCs/>
                <w:sz w:val="18"/>
                <w:szCs w:val="18"/>
              </w:rPr>
              <w:t xml:space="preserve">New and Amended </w:t>
            </w:r>
            <w:r w:rsidR="00121C47" w:rsidRPr="007E008F">
              <w:rPr>
                <w:rFonts w:ascii="Arial" w:eastAsia="Arial Unicode MS" w:hAnsi="Arial" w:cs="Arial"/>
                <w:b/>
                <w:bCs/>
                <w:sz w:val="18"/>
                <w:szCs w:val="18"/>
              </w:rPr>
              <w:t>financial reporting standards</w:t>
            </w:r>
          </w:p>
        </w:tc>
      </w:tr>
    </w:tbl>
    <w:p w14:paraId="4865876C" w14:textId="77777777" w:rsidR="008A0A2D" w:rsidRPr="007E008F" w:rsidRDefault="008A0A2D" w:rsidP="00C52D92">
      <w:pPr>
        <w:ind w:firstLine="540"/>
        <w:jc w:val="thaiDistribute"/>
        <w:rPr>
          <w:rFonts w:ascii="Arial" w:hAnsi="Arial" w:cs="Arial"/>
          <w:sz w:val="18"/>
          <w:szCs w:val="18"/>
        </w:rPr>
      </w:pPr>
    </w:p>
    <w:p w14:paraId="0BEB742A" w14:textId="30FF91C2" w:rsidR="00300F90" w:rsidRPr="007E008F" w:rsidRDefault="007A0BC6" w:rsidP="004946B1">
      <w:pPr>
        <w:keepNext/>
        <w:keepLines/>
        <w:ind w:left="540" w:hanging="540"/>
        <w:jc w:val="both"/>
        <w:outlineLvl w:val="1"/>
        <w:rPr>
          <w:rFonts w:ascii="Arial" w:hAnsi="Arial" w:cs="Arial"/>
          <w:bCs/>
          <w:sz w:val="18"/>
          <w:szCs w:val="18"/>
        </w:rPr>
      </w:pPr>
      <w:bookmarkStart w:id="1" w:name="_Toc122629603"/>
      <w:r w:rsidRPr="007A0BC6">
        <w:rPr>
          <w:rFonts w:ascii="Arial" w:eastAsia="Arial" w:hAnsi="Arial" w:cs="Arial"/>
          <w:bCs/>
          <w:noProof w:val="0"/>
          <w:sz w:val="18"/>
          <w:szCs w:val="18"/>
          <w:lang w:eastAsia="en-GB"/>
        </w:rPr>
        <w:t>3</w:t>
      </w:r>
      <w:r w:rsidR="008A0A2D" w:rsidRPr="007E008F">
        <w:rPr>
          <w:rFonts w:ascii="Arial" w:eastAsia="Arial" w:hAnsi="Arial" w:cs="Arial"/>
          <w:bCs/>
          <w:noProof w:val="0"/>
          <w:sz w:val="18"/>
          <w:szCs w:val="18"/>
          <w:lang w:eastAsia="en-GB"/>
        </w:rPr>
        <w:t>.</w:t>
      </w:r>
      <w:r w:rsidRPr="007A0BC6">
        <w:rPr>
          <w:rFonts w:ascii="Arial" w:eastAsia="Arial" w:hAnsi="Arial" w:cs="Arial"/>
          <w:bCs/>
          <w:noProof w:val="0"/>
          <w:sz w:val="18"/>
          <w:szCs w:val="18"/>
          <w:lang w:eastAsia="en-GB"/>
        </w:rPr>
        <w:t>1</w:t>
      </w:r>
      <w:r w:rsidR="008A0A2D" w:rsidRPr="007E008F">
        <w:rPr>
          <w:rFonts w:ascii="Arial" w:eastAsia="Arial" w:hAnsi="Arial" w:cs="Arial"/>
          <w:bCs/>
          <w:noProof w:val="0"/>
          <w:sz w:val="18"/>
          <w:szCs w:val="18"/>
          <w:lang w:eastAsia="en-GB"/>
        </w:rPr>
        <w:tab/>
      </w:r>
      <w:r w:rsidR="006D57BC" w:rsidRPr="007E008F">
        <w:rPr>
          <w:rFonts w:ascii="Arial" w:eastAsia="Arial" w:hAnsi="Arial" w:cs="Arial"/>
          <w:bCs/>
          <w:noProof w:val="0"/>
          <w:spacing w:val="-2"/>
          <w:sz w:val="18"/>
          <w:szCs w:val="18"/>
          <w:lang w:val="en-US" w:eastAsia="en-GB"/>
        </w:rPr>
        <w:t>A</w:t>
      </w:r>
      <w:r w:rsidR="008A0A2D" w:rsidRPr="007E008F">
        <w:rPr>
          <w:rFonts w:ascii="Arial" w:eastAsia="Arial" w:hAnsi="Arial" w:cs="Arial"/>
          <w:bCs/>
          <w:noProof w:val="0"/>
          <w:spacing w:val="-2"/>
          <w:sz w:val="18"/>
          <w:szCs w:val="18"/>
          <w:lang w:eastAsia="en-GB"/>
        </w:rPr>
        <w:t>mended financial reporting standards that are effective for accounting period</w:t>
      </w:r>
      <w:r w:rsidR="001038B8" w:rsidRPr="007E008F">
        <w:rPr>
          <w:rFonts w:ascii="Arial" w:eastAsia="Arial" w:hAnsi="Arial" w:cs="Arial"/>
          <w:bCs/>
          <w:noProof w:val="0"/>
          <w:spacing w:val="-2"/>
          <w:sz w:val="18"/>
          <w:szCs w:val="22"/>
          <w:lang w:eastAsia="en-GB"/>
        </w:rPr>
        <w:t>s</w:t>
      </w:r>
      <w:r w:rsidR="008A0A2D" w:rsidRPr="007E008F">
        <w:rPr>
          <w:rFonts w:ascii="Arial" w:eastAsia="Arial" w:hAnsi="Arial" w:cs="Arial"/>
          <w:bCs/>
          <w:noProof w:val="0"/>
          <w:spacing w:val="-2"/>
          <w:sz w:val="18"/>
          <w:szCs w:val="18"/>
          <w:lang w:eastAsia="en-GB"/>
        </w:rPr>
        <w:t xml:space="preserve"> beginning or after </w:t>
      </w:r>
      <w:r w:rsidRPr="007A0BC6">
        <w:rPr>
          <w:rFonts w:ascii="Arial" w:eastAsia="Arial" w:hAnsi="Arial" w:cs="Arial"/>
          <w:bCs/>
          <w:noProof w:val="0"/>
          <w:spacing w:val="-2"/>
          <w:sz w:val="18"/>
          <w:szCs w:val="18"/>
          <w:lang w:eastAsia="en-GB"/>
        </w:rPr>
        <w:t>1</w:t>
      </w:r>
      <w:r w:rsidR="008A0A2D" w:rsidRPr="007E008F">
        <w:rPr>
          <w:rFonts w:ascii="Arial" w:eastAsia="Arial" w:hAnsi="Arial" w:cs="Arial"/>
          <w:bCs/>
          <w:noProof w:val="0"/>
          <w:spacing w:val="-2"/>
          <w:sz w:val="18"/>
          <w:szCs w:val="18"/>
          <w:lang w:eastAsia="en-GB"/>
        </w:rPr>
        <w:t xml:space="preserve"> January </w:t>
      </w:r>
      <w:r w:rsidRPr="007A0BC6">
        <w:rPr>
          <w:rFonts w:ascii="Arial" w:eastAsia="Arial" w:hAnsi="Arial" w:cs="Arial"/>
          <w:bCs/>
          <w:noProof w:val="0"/>
          <w:spacing w:val="-2"/>
          <w:sz w:val="18"/>
          <w:szCs w:val="18"/>
          <w:lang w:eastAsia="en-GB"/>
        </w:rPr>
        <w:t>2024</w:t>
      </w:r>
      <w:r w:rsidR="008A0A2D" w:rsidRPr="007E008F">
        <w:rPr>
          <w:rFonts w:ascii="Arial" w:eastAsia="Arial" w:hAnsi="Arial" w:cs="Arial"/>
          <w:bCs/>
          <w:noProof w:val="0"/>
          <w:sz w:val="18"/>
          <w:szCs w:val="18"/>
          <w:lang w:eastAsia="en-GB"/>
        </w:rPr>
        <w:t xml:space="preserve"> </w:t>
      </w:r>
      <w:bookmarkEnd w:id="1"/>
      <w:r w:rsidR="006D57BC" w:rsidRPr="007E008F">
        <w:rPr>
          <w:rFonts w:ascii="Arial" w:eastAsia="Arial" w:hAnsi="Arial" w:cs="Arial"/>
          <w:bCs/>
          <w:noProof w:val="0"/>
          <w:sz w:val="18"/>
          <w:szCs w:val="18"/>
          <w:lang w:eastAsia="en-GB"/>
        </w:rPr>
        <w:t xml:space="preserve">do </w:t>
      </w:r>
      <w:r w:rsidR="003C77D4" w:rsidRPr="007E008F">
        <w:rPr>
          <w:rFonts w:ascii="Arial" w:eastAsia="Arial" w:hAnsi="Arial" w:cs="Arial"/>
          <w:bCs/>
          <w:noProof w:val="0"/>
          <w:sz w:val="18"/>
          <w:szCs w:val="18"/>
          <w:lang w:eastAsia="en-GB"/>
        </w:rPr>
        <w:t xml:space="preserve">not have </w:t>
      </w:r>
      <w:r w:rsidR="00F94889" w:rsidRPr="007E008F">
        <w:rPr>
          <w:rFonts w:ascii="Arial" w:eastAsia="Arial" w:hAnsi="Arial" w:cs="Arial"/>
          <w:bCs/>
          <w:noProof w:val="0"/>
          <w:sz w:val="18"/>
          <w:szCs w:val="18"/>
          <w:lang w:val="en-US" w:eastAsia="en-GB"/>
        </w:rPr>
        <w:t>significant</w:t>
      </w:r>
      <w:r w:rsidR="003C77D4" w:rsidRPr="007E008F">
        <w:rPr>
          <w:rFonts w:ascii="Arial" w:eastAsia="Arial" w:hAnsi="Arial" w:cs="Arial"/>
          <w:bCs/>
          <w:noProof w:val="0"/>
          <w:sz w:val="18"/>
          <w:szCs w:val="18"/>
          <w:lang w:eastAsia="en-GB"/>
        </w:rPr>
        <w:t xml:space="preserve"> impact </w:t>
      </w:r>
      <w:r w:rsidR="00F94889" w:rsidRPr="007E008F">
        <w:rPr>
          <w:rFonts w:ascii="Arial" w:eastAsia="Arial" w:hAnsi="Arial" w:cs="Arial"/>
          <w:bCs/>
          <w:noProof w:val="0"/>
          <w:sz w:val="18"/>
          <w:szCs w:val="18"/>
          <w:lang w:eastAsia="en-GB"/>
        </w:rPr>
        <w:t>to</w:t>
      </w:r>
      <w:r w:rsidR="003C77D4" w:rsidRPr="007E008F">
        <w:rPr>
          <w:rFonts w:ascii="Arial" w:eastAsia="Arial" w:hAnsi="Arial" w:cs="Arial"/>
          <w:bCs/>
          <w:noProof w:val="0"/>
          <w:sz w:val="18"/>
          <w:szCs w:val="18"/>
          <w:lang w:eastAsia="en-GB"/>
        </w:rPr>
        <w:t xml:space="preserve"> the </w:t>
      </w:r>
      <w:r w:rsidR="00775BA5" w:rsidRPr="007E008F">
        <w:rPr>
          <w:rFonts w:ascii="Arial" w:eastAsia="Arial" w:hAnsi="Arial" w:cs="Arial"/>
          <w:bCs/>
          <w:noProof w:val="0"/>
          <w:sz w:val="18"/>
          <w:szCs w:val="18"/>
          <w:lang w:val="en-US" w:eastAsia="en-GB"/>
        </w:rPr>
        <w:t>Group</w:t>
      </w:r>
      <w:r w:rsidR="00126D4F" w:rsidRPr="007E008F">
        <w:rPr>
          <w:rFonts w:ascii="Arial" w:eastAsia="Arial" w:hAnsi="Arial" w:cs="Arial"/>
          <w:bCs/>
          <w:noProof w:val="0"/>
          <w:sz w:val="18"/>
          <w:szCs w:val="18"/>
          <w:lang w:eastAsia="en-GB"/>
        </w:rPr>
        <w:t>.</w:t>
      </w:r>
    </w:p>
    <w:p w14:paraId="0485CD27" w14:textId="77777777" w:rsidR="006771ED" w:rsidRPr="007E008F" w:rsidRDefault="006771ED" w:rsidP="00AC64B6">
      <w:pPr>
        <w:ind w:firstLine="540"/>
        <w:jc w:val="thaiDistribute"/>
        <w:rPr>
          <w:rFonts w:ascii="Arial" w:hAnsi="Arial" w:cs="Arial"/>
          <w:sz w:val="18"/>
          <w:szCs w:val="18"/>
        </w:rPr>
      </w:pPr>
    </w:p>
    <w:p w14:paraId="6F27798E" w14:textId="236F6596" w:rsidR="00C90884" w:rsidRPr="007E008F" w:rsidRDefault="007A0BC6" w:rsidP="00902D22">
      <w:pPr>
        <w:keepNext/>
        <w:keepLines/>
        <w:ind w:left="540" w:hanging="540"/>
        <w:jc w:val="thaiDistribute"/>
        <w:outlineLvl w:val="1"/>
        <w:rPr>
          <w:rFonts w:ascii="Arial" w:eastAsia="Arial" w:hAnsi="Arial" w:cs="Arial"/>
          <w:bCs/>
          <w:noProof w:val="0"/>
          <w:sz w:val="18"/>
          <w:szCs w:val="18"/>
          <w:cs/>
          <w:lang w:eastAsia="en-GB"/>
        </w:rPr>
      </w:pPr>
      <w:bookmarkStart w:id="2" w:name="_4.2_Amended_financial"/>
      <w:bookmarkStart w:id="3" w:name="_Toc154671488"/>
      <w:bookmarkEnd w:id="2"/>
      <w:r w:rsidRPr="007A0BC6">
        <w:rPr>
          <w:rFonts w:ascii="Arial" w:eastAsia="Arial" w:hAnsi="Arial" w:cs="Arial"/>
          <w:bCs/>
          <w:noProof w:val="0"/>
          <w:sz w:val="18"/>
          <w:szCs w:val="18"/>
          <w:lang w:eastAsia="en-GB"/>
        </w:rPr>
        <w:t>3</w:t>
      </w:r>
      <w:r w:rsidR="00C90884" w:rsidRPr="007E008F">
        <w:rPr>
          <w:rFonts w:ascii="Arial" w:eastAsia="Arial" w:hAnsi="Arial" w:cs="Arial"/>
          <w:bCs/>
          <w:noProof w:val="0"/>
          <w:sz w:val="18"/>
          <w:szCs w:val="18"/>
          <w:lang w:eastAsia="en-GB"/>
        </w:rPr>
        <w:t>.</w:t>
      </w:r>
      <w:r w:rsidRPr="007A0BC6">
        <w:rPr>
          <w:rFonts w:ascii="Arial" w:eastAsia="Arial" w:hAnsi="Arial" w:cs="Arial"/>
          <w:bCs/>
          <w:noProof w:val="0"/>
          <w:sz w:val="18"/>
          <w:szCs w:val="18"/>
          <w:lang w:eastAsia="en-GB"/>
        </w:rPr>
        <w:t>2</w:t>
      </w:r>
      <w:r w:rsidR="00C90884" w:rsidRPr="007E008F">
        <w:rPr>
          <w:rFonts w:ascii="Arial" w:eastAsia="Arial" w:hAnsi="Arial" w:cs="Arial"/>
          <w:bCs/>
          <w:noProof w:val="0"/>
          <w:sz w:val="18"/>
          <w:szCs w:val="18"/>
          <w:lang w:eastAsia="en-GB"/>
        </w:rPr>
        <w:tab/>
      </w:r>
      <w:bookmarkEnd w:id="3"/>
      <w:r w:rsidR="00902D22" w:rsidRPr="007E008F">
        <w:rPr>
          <w:rFonts w:ascii="Arial" w:eastAsia="Arial" w:hAnsi="Arial" w:cs="Arial"/>
          <w:bCs/>
          <w:noProof w:val="0"/>
          <w:sz w:val="18"/>
          <w:szCs w:val="18"/>
          <w:lang w:eastAsia="en-GB"/>
        </w:rPr>
        <w:t>Amended financial reporting standards that are effective for the accounting period</w:t>
      </w:r>
      <w:r w:rsidR="001038B8" w:rsidRPr="007E008F">
        <w:rPr>
          <w:rFonts w:ascii="Arial" w:eastAsia="Arial" w:hAnsi="Arial" w:cs="Arial"/>
          <w:bCs/>
          <w:noProof w:val="0"/>
          <w:sz w:val="18"/>
          <w:szCs w:val="18"/>
          <w:lang w:eastAsia="en-GB"/>
        </w:rPr>
        <w:t>s</w:t>
      </w:r>
      <w:r w:rsidR="00902D22" w:rsidRPr="007E008F">
        <w:rPr>
          <w:rFonts w:ascii="Arial" w:eastAsia="Arial" w:hAnsi="Arial" w:cs="Arial"/>
          <w:bCs/>
          <w:noProof w:val="0"/>
          <w:sz w:val="18"/>
          <w:szCs w:val="18"/>
          <w:lang w:eastAsia="en-GB"/>
        </w:rPr>
        <w:t xml:space="preserve"> beginning on or after </w:t>
      </w:r>
      <w:r w:rsidR="00902D22" w:rsidRPr="007E008F">
        <w:rPr>
          <w:rFonts w:ascii="Arial" w:eastAsia="Arial" w:hAnsi="Arial" w:cs="Arial"/>
          <w:bCs/>
          <w:noProof w:val="0"/>
          <w:sz w:val="18"/>
          <w:szCs w:val="18"/>
          <w:lang w:eastAsia="en-GB"/>
        </w:rPr>
        <w:br/>
      </w:r>
      <w:r w:rsidRPr="007A0BC6">
        <w:rPr>
          <w:rFonts w:ascii="Arial" w:eastAsia="Arial" w:hAnsi="Arial" w:cs="Arial"/>
          <w:bCs/>
          <w:noProof w:val="0"/>
          <w:sz w:val="18"/>
          <w:szCs w:val="18"/>
          <w:lang w:eastAsia="en-GB"/>
        </w:rPr>
        <w:t>1</w:t>
      </w:r>
      <w:r w:rsidR="00902D22" w:rsidRPr="007E008F">
        <w:rPr>
          <w:rFonts w:ascii="Arial" w:eastAsia="Arial" w:hAnsi="Arial" w:cs="Arial"/>
          <w:bCs/>
          <w:noProof w:val="0"/>
          <w:sz w:val="18"/>
          <w:szCs w:val="18"/>
          <w:lang w:eastAsia="en-GB"/>
        </w:rPr>
        <w:t xml:space="preserve"> January </w:t>
      </w:r>
      <w:r w:rsidRPr="007A0BC6">
        <w:rPr>
          <w:rFonts w:ascii="Arial" w:eastAsia="Arial" w:hAnsi="Arial" w:cs="Arial"/>
          <w:bCs/>
          <w:noProof w:val="0"/>
          <w:sz w:val="18"/>
          <w:szCs w:val="18"/>
          <w:lang w:eastAsia="en-GB"/>
        </w:rPr>
        <w:t>2025</w:t>
      </w:r>
      <w:r w:rsidR="00902D22" w:rsidRPr="007E008F">
        <w:rPr>
          <w:rFonts w:ascii="Arial" w:eastAsia="Arial" w:hAnsi="Arial" w:cs="Arial"/>
          <w:bCs/>
          <w:noProof w:val="0"/>
          <w:sz w:val="18"/>
          <w:szCs w:val="18"/>
          <w:lang w:eastAsia="en-GB"/>
        </w:rPr>
        <w:t xml:space="preserve"> do not have significant impact to the Group and have not been early adopted by the Group.</w:t>
      </w:r>
    </w:p>
    <w:p w14:paraId="586F3E5C" w14:textId="77777777" w:rsidR="00C90884" w:rsidRPr="007E008F" w:rsidRDefault="00C90884" w:rsidP="00067BE8">
      <w:pPr>
        <w:ind w:left="540"/>
        <w:jc w:val="thaiDistribute"/>
        <w:rPr>
          <w:rFonts w:ascii="Arial" w:hAnsi="Arial" w:cs="Arial"/>
          <w:sz w:val="18"/>
          <w:szCs w:val="18"/>
          <w:lang w:val="en-US"/>
        </w:rPr>
      </w:pPr>
    </w:p>
    <w:p w14:paraId="259EBCBC" w14:textId="77777777" w:rsidR="009D240B" w:rsidRPr="007E008F" w:rsidRDefault="009D240B" w:rsidP="00067BE8">
      <w:pPr>
        <w:ind w:left="540"/>
        <w:jc w:val="thaiDistribute"/>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B03655" w:rsidRPr="007E008F" w14:paraId="006A1855" w14:textId="77777777" w:rsidTr="00752ADF">
        <w:trPr>
          <w:trHeight w:val="386"/>
        </w:trPr>
        <w:tc>
          <w:tcPr>
            <w:tcW w:w="9450" w:type="dxa"/>
            <w:shd w:val="clear" w:color="auto" w:fill="auto"/>
            <w:vAlign w:val="center"/>
          </w:tcPr>
          <w:p w14:paraId="5F133F23" w14:textId="6F62492A" w:rsidR="00B03655"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4</w:t>
            </w:r>
            <w:r w:rsidR="006C7F61" w:rsidRPr="007E008F">
              <w:rPr>
                <w:rFonts w:ascii="Arial" w:eastAsia="Arial Unicode MS" w:hAnsi="Arial" w:cs="Arial"/>
                <w:b/>
                <w:bCs/>
                <w:sz w:val="18"/>
                <w:szCs w:val="18"/>
              </w:rPr>
              <w:tab/>
              <w:t>Accounting policies</w:t>
            </w:r>
          </w:p>
        </w:tc>
      </w:tr>
    </w:tbl>
    <w:p w14:paraId="01342D9B" w14:textId="77777777" w:rsidR="003E2F43" w:rsidRPr="007E008F" w:rsidRDefault="003E2F43" w:rsidP="00AC64B6">
      <w:pPr>
        <w:ind w:left="540"/>
        <w:jc w:val="thaiDistribute"/>
        <w:rPr>
          <w:rFonts w:ascii="Arial" w:hAnsi="Arial" w:cs="Arial"/>
          <w:sz w:val="18"/>
          <w:szCs w:val="18"/>
          <w:lang w:val="en-US"/>
        </w:rPr>
      </w:pPr>
    </w:p>
    <w:p w14:paraId="49C633AE" w14:textId="485EBBAE" w:rsidR="005A74E8" w:rsidRPr="007E008F" w:rsidRDefault="007A0BC6" w:rsidP="00002818">
      <w:pPr>
        <w:pStyle w:val="Heading8"/>
        <w:ind w:left="547" w:hanging="547"/>
        <w:jc w:val="both"/>
        <w:rPr>
          <w:rFonts w:eastAsia="Arial Unicode MS" w:cs="Arial"/>
          <w:color w:val="000000"/>
          <w:sz w:val="18"/>
          <w:szCs w:val="18"/>
        </w:rPr>
      </w:pPr>
      <w:r w:rsidRPr="007A0BC6">
        <w:rPr>
          <w:rFonts w:eastAsia="Arial Unicode MS" w:cs="Arial"/>
          <w:color w:val="000000"/>
          <w:sz w:val="18"/>
          <w:szCs w:val="18"/>
        </w:rPr>
        <w:t>4</w:t>
      </w:r>
      <w:r w:rsidR="003E2F43" w:rsidRPr="007E008F">
        <w:rPr>
          <w:rFonts w:eastAsia="Arial Unicode MS" w:cs="Arial"/>
          <w:color w:val="000000"/>
          <w:sz w:val="18"/>
          <w:szCs w:val="18"/>
        </w:rPr>
        <w:t>.</w:t>
      </w:r>
      <w:r w:rsidRPr="007A0BC6">
        <w:rPr>
          <w:rFonts w:eastAsia="Arial Unicode MS" w:cs="Arial"/>
          <w:color w:val="000000"/>
          <w:sz w:val="18"/>
          <w:szCs w:val="18"/>
        </w:rPr>
        <w:t>1</w:t>
      </w:r>
      <w:r w:rsidR="005A74E8" w:rsidRPr="007E008F">
        <w:rPr>
          <w:rFonts w:eastAsia="Arial Unicode MS" w:cs="Arial"/>
          <w:color w:val="000000"/>
          <w:sz w:val="18"/>
          <w:szCs w:val="18"/>
        </w:rPr>
        <w:tab/>
      </w:r>
      <w:r w:rsidR="00364FBF" w:rsidRPr="007E008F">
        <w:rPr>
          <w:rFonts w:eastAsia="Arial Unicode MS" w:cs="Arial"/>
          <w:color w:val="000000"/>
          <w:sz w:val="18"/>
          <w:szCs w:val="18"/>
        </w:rPr>
        <w:t>Investment in subsidiaries</w:t>
      </w:r>
    </w:p>
    <w:p w14:paraId="2CCA1977" w14:textId="77777777" w:rsidR="00C27CA9" w:rsidRPr="007E008F" w:rsidRDefault="00C27CA9" w:rsidP="00503334">
      <w:pPr>
        <w:tabs>
          <w:tab w:val="left" w:pos="1800"/>
        </w:tabs>
        <w:ind w:left="540"/>
        <w:jc w:val="both"/>
        <w:rPr>
          <w:rFonts w:ascii="Arial" w:hAnsi="Arial" w:cs="Arial"/>
          <w:sz w:val="18"/>
          <w:szCs w:val="18"/>
        </w:rPr>
      </w:pPr>
    </w:p>
    <w:p w14:paraId="1E06CC71" w14:textId="09D7C278" w:rsidR="00757FCE" w:rsidRPr="007E008F" w:rsidRDefault="006A46C9" w:rsidP="00503334">
      <w:pPr>
        <w:tabs>
          <w:tab w:val="left" w:pos="567"/>
        </w:tabs>
        <w:ind w:left="540"/>
        <w:jc w:val="both"/>
        <w:rPr>
          <w:rFonts w:ascii="Arial" w:hAnsi="Arial" w:cs="Arial"/>
          <w:sz w:val="18"/>
          <w:szCs w:val="18"/>
        </w:rPr>
      </w:pPr>
      <w:r w:rsidRPr="007E008F">
        <w:rPr>
          <w:rFonts w:ascii="Arial" w:hAnsi="Arial" w:cs="Arial"/>
          <w:sz w:val="18"/>
          <w:szCs w:val="18"/>
        </w:rPr>
        <w:t>In the separate financial statements, investments in subsidiaries are accounted for using cost method</w:t>
      </w:r>
      <w:r w:rsidR="00802403" w:rsidRPr="007E008F">
        <w:rPr>
          <w:rFonts w:ascii="Arial" w:hAnsi="Arial" w:cs="Arial"/>
          <w:sz w:val="18"/>
          <w:szCs w:val="18"/>
        </w:rPr>
        <w:t>.</w:t>
      </w:r>
      <w:bookmarkStart w:id="4" w:name="_Toc465699575"/>
    </w:p>
    <w:p w14:paraId="2A70D303" w14:textId="77777777" w:rsidR="00677B27" w:rsidRPr="007E008F" w:rsidRDefault="00677B27" w:rsidP="00503334">
      <w:pPr>
        <w:ind w:left="540"/>
        <w:rPr>
          <w:rFonts w:ascii="Arial" w:hAnsi="Arial" w:cs="Arial"/>
          <w:sz w:val="18"/>
          <w:szCs w:val="18"/>
        </w:rPr>
      </w:pPr>
    </w:p>
    <w:p w14:paraId="237148AC" w14:textId="56C8DEB9" w:rsidR="002A4D47" w:rsidRPr="007E008F" w:rsidRDefault="002A4D47" w:rsidP="00002818">
      <w:pPr>
        <w:pStyle w:val="Heading8"/>
        <w:numPr>
          <w:ilvl w:val="1"/>
          <w:numId w:val="17"/>
        </w:numPr>
        <w:ind w:left="547" w:hanging="547"/>
        <w:jc w:val="both"/>
        <w:rPr>
          <w:rFonts w:cs="Arial"/>
          <w:color w:val="000000"/>
          <w:sz w:val="18"/>
          <w:szCs w:val="18"/>
          <w:shd w:val="clear" w:color="auto" w:fill="FFFFFF"/>
        </w:rPr>
      </w:pPr>
      <w:bookmarkStart w:id="5" w:name="_Toc311790763"/>
      <w:bookmarkStart w:id="6" w:name="_Toc465699767"/>
      <w:r w:rsidRPr="007E008F">
        <w:rPr>
          <w:rFonts w:cs="Arial"/>
          <w:color w:val="000000"/>
          <w:sz w:val="18"/>
          <w:szCs w:val="18"/>
          <w:shd w:val="clear" w:color="auto" w:fill="FFFFFF"/>
        </w:rPr>
        <w:t>Trade receivable</w:t>
      </w:r>
      <w:bookmarkEnd w:id="5"/>
      <w:bookmarkEnd w:id="6"/>
      <w:r w:rsidR="00C84C5F" w:rsidRPr="007E008F">
        <w:rPr>
          <w:rFonts w:cs="Arial"/>
          <w:color w:val="000000"/>
          <w:sz w:val="18"/>
          <w:szCs w:val="18"/>
          <w:shd w:val="clear" w:color="auto" w:fill="FFFFFF"/>
        </w:rPr>
        <w:t>s</w:t>
      </w:r>
    </w:p>
    <w:p w14:paraId="4BFDA22F" w14:textId="77777777" w:rsidR="002A4D47" w:rsidRPr="007E008F" w:rsidRDefault="002A4D47" w:rsidP="00AC64B6">
      <w:pPr>
        <w:ind w:left="540"/>
        <w:jc w:val="both"/>
        <w:rPr>
          <w:rFonts w:ascii="Arial" w:hAnsi="Arial" w:cs="Arial"/>
          <w:spacing w:val="-6"/>
          <w:sz w:val="18"/>
          <w:szCs w:val="18"/>
        </w:rPr>
      </w:pPr>
    </w:p>
    <w:p w14:paraId="79FBBAEF" w14:textId="6E17C582" w:rsidR="003F2124" w:rsidRPr="007E008F" w:rsidRDefault="007542BE" w:rsidP="00AC64B6">
      <w:pPr>
        <w:ind w:left="540"/>
        <w:jc w:val="both"/>
        <w:rPr>
          <w:rFonts w:ascii="Arial" w:hAnsi="Arial" w:cs="Arial"/>
          <w:spacing w:val="-6"/>
          <w:sz w:val="18"/>
          <w:szCs w:val="18"/>
        </w:rPr>
      </w:pPr>
      <w:r w:rsidRPr="007E008F">
        <w:rPr>
          <w:rFonts w:ascii="Arial" w:hAnsi="Arial" w:cs="Arial"/>
          <w:sz w:val="18"/>
          <w:szCs w:val="18"/>
        </w:rPr>
        <w:t>Trade receivables are subsequently measured at amortised cost when the consideration is unconditional, less loss allowance.</w:t>
      </w:r>
    </w:p>
    <w:p w14:paraId="143208A5" w14:textId="77777777" w:rsidR="003E2F43" w:rsidRPr="007E008F" w:rsidRDefault="003E2F43" w:rsidP="00AC64B6">
      <w:pPr>
        <w:ind w:left="540"/>
        <w:jc w:val="both"/>
        <w:rPr>
          <w:rFonts w:ascii="Arial" w:hAnsi="Arial" w:cs="Arial"/>
          <w:spacing w:val="-6"/>
          <w:sz w:val="18"/>
          <w:szCs w:val="18"/>
        </w:rPr>
      </w:pPr>
    </w:p>
    <w:p w14:paraId="5E825677" w14:textId="0610F1D0" w:rsidR="000F62D1" w:rsidRPr="007E008F" w:rsidRDefault="003E2F43" w:rsidP="00AC64B6">
      <w:pPr>
        <w:tabs>
          <w:tab w:val="left" w:pos="567"/>
        </w:tabs>
        <w:ind w:left="540"/>
        <w:jc w:val="both"/>
        <w:rPr>
          <w:rFonts w:ascii="Arial" w:hAnsi="Arial" w:cs="Arial"/>
          <w:sz w:val="18"/>
          <w:szCs w:val="18"/>
        </w:rPr>
      </w:pPr>
      <w:r w:rsidRPr="007E008F">
        <w:rPr>
          <w:rFonts w:ascii="Arial" w:hAnsi="Arial" w:cs="Arial"/>
          <w:sz w:val="18"/>
          <w:szCs w:val="18"/>
        </w:rPr>
        <w:t xml:space="preserve">The impairment of trade receivables </w:t>
      </w:r>
      <w:r w:rsidR="0082569E" w:rsidRPr="007E008F">
        <w:rPr>
          <w:rFonts w:ascii="Arial" w:hAnsi="Arial" w:cs="Arial"/>
          <w:sz w:val="18"/>
          <w:szCs w:val="18"/>
        </w:rPr>
        <w:t>are</w:t>
      </w:r>
      <w:r w:rsidRPr="007E008F">
        <w:rPr>
          <w:rFonts w:ascii="Arial" w:hAnsi="Arial" w:cs="Arial"/>
          <w:sz w:val="18"/>
          <w:szCs w:val="18"/>
        </w:rPr>
        <w:t xml:space="preserve"> disclosed in </w:t>
      </w:r>
      <w:r w:rsidR="00237DA2" w:rsidRPr="007E008F">
        <w:rPr>
          <w:rFonts w:ascii="Arial" w:hAnsi="Arial" w:cs="Arial"/>
          <w:sz w:val="18"/>
          <w:szCs w:val="18"/>
        </w:rPr>
        <w:t xml:space="preserve">Note </w:t>
      </w:r>
      <w:r w:rsidR="007A0BC6" w:rsidRPr="007A0BC6">
        <w:rPr>
          <w:rFonts w:ascii="Arial" w:hAnsi="Arial" w:cs="Arial"/>
          <w:sz w:val="18"/>
          <w:szCs w:val="18"/>
        </w:rPr>
        <w:t>4</w:t>
      </w:r>
      <w:r w:rsidR="00B472FA" w:rsidRPr="007E008F">
        <w:rPr>
          <w:rFonts w:ascii="Arial" w:hAnsi="Arial" w:cs="Arial"/>
          <w:sz w:val="18"/>
          <w:szCs w:val="18"/>
        </w:rPr>
        <w:t>.</w:t>
      </w:r>
      <w:r w:rsidR="007A0BC6" w:rsidRPr="007A0BC6">
        <w:rPr>
          <w:rFonts w:ascii="Arial" w:hAnsi="Arial" w:cs="Arial"/>
          <w:sz w:val="18"/>
          <w:szCs w:val="18"/>
        </w:rPr>
        <w:t>4</w:t>
      </w:r>
      <w:r w:rsidR="00B472FA" w:rsidRPr="007E008F">
        <w:rPr>
          <w:rFonts w:ascii="Arial" w:hAnsi="Arial" w:cs="Arial"/>
          <w:sz w:val="18"/>
          <w:szCs w:val="18"/>
        </w:rPr>
        <w:t xml:space="preserve"> </w:t>
      </w:r>
      <w:r w:rsidR="00346B33" w:rsidRPr="007E008F">
        <w:rPr>
          <w:rFonts w:ascii="Arial" w:hAnsi="Arial" w:cs="Arial"/>
          <w:sz w:val="18"/>
          <w:szCs w:val="18"/>
        </w:rPr>
        <w:t>(</w:t>
      </w:r>
      <w:r w:rsidR="00557E60" w:rsidRPr="007E008F">
        <w:rPr>
          <w:rFonts w:ascii="Arial" w:hAnsi="Arial" w:cs="Arial"/>
          <w:sz w:val="18"/>
          <w:szCs w:val="18"/>
        </w:rPr>
        <w:t>c</w:t>
      </w:r>
      <w:r w:rsidR="0078059B" w:rsidRPr="007E008F">
        <w:rPr>
          <w:rFonts w:ascii="Arial" w:hAnsi="Arial" w:cs="Arial"/>
          <w:sz w:val="18"/>
          <w:szCs w:val="18"/>
        </w:rPr>
        <w:t>).</w:t>
      </w:r>
    </w:p>
    <w:p w14:paraId="5AF636A5" w14:textId="5FC2D46C" w:rsidR="003E2F43" w:rsidRPr="007E008F" w:rsidRDefault="000F62D1" w:rsidP="000F62D1">
      <w:pPr>
        <w:rPr>
          <w:rFonts w:ascii="Arial" w:hAnsi="Arial" w:cs="Arial"/>
          <w:sz w:val="18"/>
          <w:szCs w:val="18"/>
        </w:rPr>
      </w:pPr>
      <w:r w:rsidRPr="007E008F">
        <w:rPr>
          <w:rFonts w:ascii="Arial" w:hAnsi="Arial" w:cs="Arial"/>
          <w:sz w:val="18"/>
          <w:szCs w:val="18"/>
        </w:rPr>
        <w:br w:type="page"/>
      </w:r>
    </w:p>
    <w:p w14:paraId="46646F6B" w14:textId="77777777" w:rsidR="007E7587" w:rsidRPr="007E008F" w:rsidRDefault="007E7587" w:rsidP="00446B26">
      <w:pPr>
        <w:jc w:val="both"/>
        <w:rPr>
          <w:rFonts w:ascii="Arial" w:hAnsi="Arial" w:cs="Arial"/>
          <w:spacing w:val="-6"/>
          <w:sz w:val="18"/>
          <w:szCs w:val="18"/>
        </w:rPr>
      </w:pPr>
    </w:p>
    <w:p w14:paraId="1CE8675B" w14:textId="10781723" w:rsidR="002A4D47" w:rsidRPr="007E008F" w:rsidRDefault="007A0BC6" w:rsidP="00161CAE">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1E7E35" w:rsidRPr="007E008F">
        <w:rPr>
          <w:rFonts w:cs="Arial"/>
          <w:color w:val="000000"/>
          <w:sz w:val="18"/>
          <w:szCs w:val="18"/>
          <w:shd w:val="clear" w:color="auto" w:fill="FFFFFF"/>
        </w:rPr>
        <w:t>.</w:t>
      </w:r>
      <w:r w:rsidRPr="007A0BC6">
        <w:rPr>
          <w:rFonts w:cs="Arial"/>
          <w:color w:val="000000"/>
          <w:sz w:val="18"/>
          <w:szCs w:val="18"/>
          <w:shd w:val="clear" w:color="auto" w:fill="FFFFFF"/>
        </w:rPr>
        <w:t>3</w:t>
      </w:r>
      <w:r w:rsidR="002A4D47" w:rsidRPr="007E008F">
        <w:rPr>
          <w:rFonts w:cs="Arial"/>
          <w:color w:val="000000"/>
          <w:sz w:val="18"/>
          <w:szCs w:val="18"/>
          <w:shd w:val="clear" w:color="auto" w:fill="FFFFFF"/>
        </w:rPr>
        <w:tab/>
        <w:t>Inventories</w:t>
      </w:r>
    </w:p>
    <w:p w14:paraId="1AD1E188" w14:textId="77777777" w:rsidR="002A4D47" w:rsidRPr="007E008F" w:rsidRDefault="002A4D47" w:rsidP="002544F9">
      <w:pPr>
        <w:ind w:left="540"/>
        <w:jc w:val="both"/>
        <w:rPr>
          <w:rFonts w:ascii="Arial" w:hAnsi="Arial" w:cs="Arial"/>
          <w:spacing w:val="-6"/>
          <w:sz w:val="18"/>
          <w:szCs w:val="18"/>
        </w:rPr>
      </w:pPr>
    </w:p>
    <w:p w14:paraId="55D7BEC0" w14:textId="69D2D868" w:rsidR="00A06B77" w:rsidRPr="007E008F" w:rsidRDefault="007E7587" w:rsidP="002544F9">
      <w:pPr>
        <w:ind w:left="540"/>
        <w:jc w:val="both"/>
        <w:rPr>
          <w:rFonts w:ascii="Arial" w:hAnsi="Arial" w:cs="Arial"/>
          <w:sz w:val="18"/>
          <w:szCs w:val="18"/>
        </w:rPr>
      </w:pPr>
      <w:bookmarkStart w:id="7" w:name="_Hlk126624650"/>
      <w:r w:rsidRPr="007E008F">
        <w:rPr>
          <w:rFonts w:ascii="Arial" w:hAnsi="Arial" w:cs="Arial"/>
          <w:sz w:val="18"/>
          <w:szCs w:val="18"/>
        </w:rPr>
        <w:t>Inventories are stated at the lower of cost and net realisable value. Cost of inventories is determined by the</w:t>
      </w:r>
      <w:r w:rsidR="003E603D" w:rsidRPr="007E008F">
        <w:rPr>
          <w:rFonts w:ascii="Arial" w:hAnsi="Arial" w:cs="Arial"/>
          <w:sz w:val="18"/>
          <w:szCs w:val="18"/>
        </w:rPr>
        <w:t xml:space="preserve"> moving average </w:t>
      </w:r>
      <w:r w:rsidRPr="007E008F">
        <w:rPr>
          <w:rFonts w:ascii="Arial" w:hAnsi="Arial" w:cs="Arial"/>
          <w:sz w:val="18"/>
          <w:szCs w:val="18"/>
        </w:rPr>
        <w:t xml:space="preserve">method. </w:t>
      </w:r>
    </w:p>
    <w:p w14:paraId="17EDB35D" w14:textId="77777777" w:rsidR="00A06B77" w:rsidRPr="007E008F" w:rsidRDefault="00A06B77" w:rsidP="002544F9">
      <w:pPr>
        <w:ind w:left="540"/>
        <w:jc w:val="both"/>
        <w:rPr>
          <w:rFonts w:ascii="Arial" w:hAnsi="Arial" w:cs="Arial"/>
          <w:spacing w:val="-6"/>
          <w:sz w:val="18"/>
          <w:szCs w:val="18"/>
        </w:rPr>
      </w:pPr>
    </w:p>
    <w:p w14:paraId="15FFD034" w14:textId="71AC755F" w:rsidR="000C59E5" w:rsidRPr="007E008F" w:rsidRDefault="007A0BC6" w:rsidP="000C59E5">
      <w:pPr>
        <w:pStyle w:val="Heading8"/>
        <w:ind w:left="540" w:hanging="540"/>
        <w:jc w:val="both"/>
        <w:rPr>
          <w:rFonts w:cs="Arial"/>
          <w:color w:val="000000"/>
          <w:sz w:val="18"/>
          <w:szCs w:val="18"/>
          <w:shd w:val="clear" w:color="auto" w:fill="FFFFFF"/>
        </w:rPr>
      </w:pPr>
      <w:bookmarkStart w:id="8" w:name="_Toc48736019"/>
      <w:bookmarkEnd w:id="7"/>
      <w:r w:rsidRPr="007A0BC6">
        <w:rPr>
          <w:rFonts w:cs="Arial"/>
          <w:color w:val="000000"/>
          <w:sz w:val="18"/>
          <w:szCs w:val="18"/>
          <w:shd w:val="clear" w:color="auto" w:fill="FFFFFF"/>
        </w:rPr>
        <w:t>4</w:t>
      </w:r>
      <w:r w:rsidR="001E7E35" w:rsidRPr="007E008F">
        <w:rPr>
          <w:rFonts w:cs="Arial"/>
          <w:color w:val="000000"/>
          <w:sz w:val="18"/>
          <w:szCs w:val="18"/>
          <w:shd w:val="clear" w:color="auto" w:fill="FFFFFF"/>
        </w:rPr>
        <w:t>.</w:t>
      </w:r>
      <w:r w:rsidRPr="007A0BC6">
        <w:rPr>
          <w:rFonts w:cs="Arial"/>
          <w:color w:val="000000"/>
          <w:sz w:val="18"/>
          <w:szCs w:val="18"/>
          <w:shd w:val="clear" w:color="auto" w:fill="FFFFFF"/>
        </w:rPr>
        <w:t>4</w:t>
      </w:r>
      <w:r w:rsidR="001E7E35" w:rsidRPr="007E008F">
        <w:rPr>
          <w:rFonts w:cs="Arial"/>
          <w:color w:val="000000"/>
          <w:sz w:val="18"/>
          <w:szCs w:val="18"/>
          <w:shd w:val="clear" w:color="auto" w:fill="FFFFFF"/>
        </w:rPr>
        <w:tab/>
        <w:t>Financial asset</w:t>
      </w:r>
      <w:bookmarkEnd w:id="8"/>
      <w:r w:rsidR="00844D9D" w:rsidRPr="007E008F">
        <w:rPr>
          <w:rFonts w:cs="Arial"/>
          <w:color w:val="000000"/>
          <w:sz w:val="18"/>
          <w:szCs w:val="18"/>
          <w:shd w:val="clear" w:color="auto" w:fill="FFFFFF"/>
        </w:rPr>
        <w:t>s</w:t>
      </w:r>
    </w:p>
    <w:p w14:paraId="35E1DE07" w14:textId="77777777" w:rsidR="00F028D7" w:rsidRPr="007E008F" w:rsidRDefault="00F028D7" w:rsidP="007E008F">
      <w:pPr>
        <w:ind w:left="540"/>
        <w:jc w:val="both"/>
        <w:rPr>
          <w:rFonts w:ascii="Arial" w:hAnsi="Arial" w:cs="Arial"/>
          <w:spacing w:val="-6"/>
          <w:sz w:val="18"/>
          <w:szCs w:val="18"/>
        </w:rPr>
      </w:pPr>
    </w:p>
    <w:p w14:paraId="06789604" w14:textId="7168023E" w:rsidR="00F028D7" w:rsidRPr="007E008F" w:rsidRDefault="00F028D7" w:rsidP="00F028D7">
      <w:pPr>
        <w:pStyle w:val="NoSpacing"/>
        <w:ind w:left="1080" w:hanging="540"/>
        <w:outlineLvl w:val="3"/>
        <w:rPr>
          <w:rFonts w:ascii="Arial" w:hAnsi="Arial" w:cs="Arial"/>
          <w:color w:val="000000"/>
          <w:sz w:val="18"/>
          <w:szCs w:val="18"/>
        </w:rPr>
      </w:pPr>
      <w:r w:rsidRPr="007E008F">
        <w:rPr>
          <w:rFonts w:ascii="Arial" w:hAnsi="Arial" w:cs="Arial"/>
          <w:color w:val="000000"/>
          <w:sz w:val="18"/>
          <w:szCs w:val="18"/>
        </w:rPr>
        <w:t>a)</w:t>
      </w:r>
      <w:r w:rsidRPr="007E008F">
        <w:rPr>
          <w:rFonts w:ascii="Arial" w:hAnsi="Arial" w:cs="Arial"/>
          <w:color w:val="000000"/>
          <w:sz w:val="18"/>
          <w:szCs w:val="18"/>
        </w:rPr>
        <w:tab/>
        <w:t>Recognition and derecognition</w:t>
      </w:r>
    </w:p>
    <w:p w14:paraId="5E4412DF" w14:textId="77777777" w:rsidR="002544F9" w:rsidRPr="007E008F" w:rsidRDefault="002544F9" w:rsidP="00F028D7">
      <w:pPr>
        <w:pStyle w:val="NoSpacing"/>
        <w:ind w:left="1080"/>
        <w:jc w:val="both"/>
        <w:rPr>
          <w:rFonts w:ascii="Arial" w:hAnsi="Arial" w:cs="Arial"/>
          <w:color w:val="000000"/>
          <w:sz w:val="18"/>
          <w:szCs w:val="18"/>
        </w:rPr>
      </w:pPr>
    </w:p>
    <w:p w14:paraId="6EAA5344" w14:textId="45AB78BF" w:rsidR="00F028D7" w:rsidRPr="007E008F" w:rsidRDefault="00F028D7" w:rsidP="00F028D7">
      <w:pPr>
        <w:pStyle w:val="NoSpacing"/>
        <w:ind w:left="1080"/>
        <w:jc w:val="both"/>
        <w:rPr>
          <w:rFonts w:ascii="Arial" w:hAnsi="Arial" w:cs="Arial"/>
          <w:color w:val="000000"/>
          <w:sz w:val="18"/>
          <w:szCs w:val="18"/>
        </w:rPr>
      </w:pPr>
      <w:r w:rsidRPr="007E008F">
        <w:rPr>
          <w:rFonts w:ascii="Arial" w:hAnsi="Arial" w:cs="Arial"/>
          <w:color w:val="000000"/>
          <w:sz w:val="18"/>
          <w:szCs w:val="18"/>
        </w:rPr>
        <w:t>Regular way of purchases, acquisition and sales of financial assets are recognised on trade-date</w:t>
      </w:r>
      <w:r w:rsidR="00B62CB9" w:rsidRPr="007E008F">
        <w:rPr>
          <w:rFonts w:ascii="Arial" w:hAnsi="Arial" w:cs="Arial"/>
          <w:color w:val="000000"/>
          <w:sz w:val="18"/>
          <w:szCs w:val="18"/>
        </w:rPr>
        <w:t xml:space="preserve">. </w:t>
      </w:r>
      <w:r w:rsidRPr="007E008F">
        <w:rPr>
          <w:rFonts w:ascii="Arial" w:hAnsi="Arial" w:cs="Arial"/>
          <w:color w:val="000000"/>
          <w:sz w:val="18"/>
          <w:szCs w:val="18"/>
        </w:rPr>
        <w:t xml:space="preserve">Financial assets are derecognised when the rights to receive cash flows from the financial assets have expired or have been transferred and the Group has transferred substantially all the risks and rewards of ownership. </w:t>
      </w:r>
    </w:p>
    <w:p w14:paraId="4BFD0B66" w14:textId="77777777" w:rsidR="00B62CB9" w:rsidRPr="007E008F" w:rsidRDefault="00B62CB9" w:rsidP="00F028D7">
      <w:pPr>
        <w:pStyle w:val="NoSpacing"/>
        <w:ind w:left="1080"/>
        <w:jc w:val="both"/>
        <w:rPr>
          <w:rFonts w:ascii="Arial" w:hAnsi="Arial" w:cs="Arial"/>
          <w:color w:val="000000"/>
          <w:sz w:val="18"/>
          <w:szCs w:val="18"/>
        </w:rPr>
      </w:pPr>
    </w:p>
    <w:p w14:paraId="78D7B646" w14:textId="13723297" w:rsidR="00F028D7" w:rsidRPr="007E008F" w:rsidRDefault="00B62CB9" w:rsidP="00B62CB9">
      <w:pPr>
        <w:pStyle w:val="NoSpacing"/>
        <w:ind w:left="1080"/>
        <w:jc w:val="both"/>
        <w:rPr>
          <w:rFonts w:ascii="Arial" w:hAnsi="Arial" w:cs="Arial"/>
          <w:color w:val="000000"/>
          <w:sz w:val="18"/>
          <w:szCs w:val="18"/>
        </w:rPr>
      </w:pPr>
      <w:r w:rsidRPr="007E008F">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C63FDC" w14:textId="77777777" w:rsidR="00B62CB9" w:rsidRPr="007E008F" w:rsidRDefault="00B62CB9" w:rsidP="00B62CB9">
      <w:pPr>
        <w:pStyle w:val="NoSpacing"/>
        <w:ind w:left="1080"/>
        <w:jc w:val="both"/>
        <w:rPr>
          <w:rFonts w:ascii="Arial" w:hAnsi="Arial" w:cs="Arial"/>
          <w:color w:val="000000"/>
          <w:sz w:val="18"/>
          <w:szCs w:val="18"/>
        </w:rPr>
      </w:pPr>
    </w:p>
    <w:p w14:paraId="5ED23841" w14:textId="05EC1A95" w:rsidR="001E7E35" w:rsidRPr="007E008F" w:rsidRDefault="00F028D7" w:rsidP="001E7E35">
      <w:pPr>
        <w:pStyle w:val="NoSpacing"/>
        <w:ind w:left="1080" w:hanging="540"/>
        <w:outlineLvl w:val="3"/>
        <w:rPr>
          <w:rFonts w:ascii="Arial" w:hAnsi="Arial" w:cs="Arial"/>
          <w:color w:val="000000"/>
          <w:sz w:val="18"/>
          <w:szCs w:val="18"/>
        </w:rPr>
      </w:pPr>
      <w:r w:rsidRPr="007E008F">
        <w:rPr>
          <w:rFonts w:ascii="Arial" w:hAnsi="Arial" w:cs="Arial"/>
          <w:color w:val="000000"/>
          <w:sz w:val="18"/>
          <w:szCs w:val="18"/>
        </w:rPr>
        <w:t>b</w:t>
      </w:r>
      <w:r w:rsidR="001E7E35" w:rsidRPr="007E008F">
        <w:rPr>
          <w:rFonts w:ascii="Arial" w:hAnsi="Arial" w:cs="Arial"/>
          <w:color w:val="000000"/>
          <w:sz w:val="18"/>
          <w:szCs w:val="18"/>
        </w:rPr>
        <w:t>)</w:t>
      </w:r>
      <w:r w:rsidR="001E7E35" w:rsidRPr="007E008F">
        <w:rPr>
          <w:rFonts w:ascii="Arial" w:hAnsi="Arial" w:cs="Arial"/>
          <w:color w:val="000000"/>
          <w:sz w:val="18"/>
          <w:szCs w:val="18"/>
        </w:rPr>
        <w:tab/>
        <w:t>Classification</w:t>
      </w:r>
      <w:r w:rsidR="00612252" w:rsidRPr="007E008F">
        <w:rPr>
          <w:rFonts w:ascii="Arial" w:hAnsi="Arial" w:cs="Arial"/>
          <w:color w:val="000000"/>
          <w:sz w:val="18"/>
          <w:szCs w:val="18"/>
        </w:rPr>
        <w:t xml:space="preserve"> and measurement</w:t>
      </w:r>
    </w:p>
    <w:p w14:paraId="42507D33" w14:textId="77777777" w:rsidR="00C27CA9" w:rsidRPr="007E008F" w:rsidRDefault="00C27CA9" w:rsidP="002544F9">
      <w:pPr>
        <w:pStyle w:val="NoSpacing"/>
        <w:ind w:left="1080"/>
        <w:outlineLvl w:val="3"/>
        <w:rPr>
          <w:rFonts w:ascii="Arial" w:hAnsi="Arial" w:cs="Arial"/>
          <w:color w:val="000000"/>
          <w:sz w:val="18"/>
          <w:szCs w:val="18"/>
        </w:rPr>
      </w:pPr>
    </w:p>
    <w:p w14:paraId="3E4222DC" w14:textId="26B24C81" w:rsidR="001E7E35" w:rsidRPr="007E008F" w:rsidRDefault="00B63787" w:rsidP="002544F9">
      <w:pPr>
        <w:ind w:left="1080"/>
        <w:jc w:val="both"/>
        <w:rPr>
          <w:rFonts w:ascii="Arial" w:hAnsi="Arial" w:cs="Arial"/>
          <w:spacing w:val="-4"/>
          <w:sz w:val="18"/>
          <w:szCs w:val="18"/>
        </w:rPr>
      </w:pPr>
      <w:r w:rsidRPr="007E008F">
        <w:rPr>
          <w:rFonts w:ascii="Arial" w:hAnsi="Arial" w:cs="Arial"/>
          <w:spacing w:val="-4"/>
          <w:sz w:val="18"/>
          <w:szCs w:val="18"/>
        </w:rPr>
        <w:t>T</w:t>
      </w:r>
      <w:r w:rsidR="001E7E35" w:rsidRPr="007E008F">
        <w:rPr>
          <w:rFonts w:ascii="Arial" w:hAnsi="Arial" w:cs="Arial"/>
          <w:spacing w:val="-4"/>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A40308F" w14:textId="77777777" w:rsidR="001E7E35" w:rsidRPr="007E008F" w:rsidRDefault="001E7E35" w:rsidP="002544F9">
      <w:pPr>
        <w:pStyle w:val="NoSpacing"/>
        <w:ind w:left="1080"/>
        <w:outlineLvl w:val="3"/>
        <w:rPr>
          <w:rFonts w:ascii="Arial" w:hAnsi="Arial" w:cs="Arial"/>
          <w:color w:val="000000"/>
          <w:sz w:val="18"/>
          <w:szCs w:val="18"/>
        </w:rPr>
      </w:pPr>
    </w:p>
    <w:p w14:paraId="5B93A13C" w14:textId="2089875B" w:rsidR="001E7E35" w:rsidRPr="007E008F" w:rsidRDefault="001E7E35" w:rsidP="00002818">
      <w:pPr>
        <w:pStyle w:val="ListParagraph"/>
        <w:numPr>
          <w:ilvl w:val="0"/>
          <w:numId w:val="23"/>
        </w:numPr>
        <w:spacing w:after="0" w:line="240" w:lineRule="auto"/>
        <w:jc w:val="both"/>
        <w:rPr>
          <w:rFonts w:ascii="Arial" w:hAnsi="Arial" w:cs="Arial"/>
          <w:color w:val="000000"/>
          <w:sz w:val="18"/>
          <w:szCs w:val="18"/>
        </w:rPr>
      </w:pPr>
      <w:r w:rsidRPr="007E008F">
        <w:rPr>
          <w:rFonts w:ascii="Arial" w:hAnsi="Arial" w:cs="Arial"/>
          <w:color w:val="000000"/>
          <w:spacing w:val="-4"/>
          <w:sz w:val="18"/>
          <w:szCs w:val="18"/>
        </w:rPr>
        <w:t>those to be measured subsequently at fair value (either through other comprehensive income or through</w:t>
      </w:r>
      <w:r w:rsidRPr="007E008F">
        <w:rPr>
          <w:rFonts w:ascii="Arial" w:hAnsi="Arial" w:cs="Arial"/>
          <w:color w:val="000000"/>
          <w:sz w:val="18"/>
          <w:szCs w:val="18"/>
        </w:rPr>
        <w:t xml:space="preserve"> profit or loss); and</w:t>
      </w:r>
    </w:p>
    <w:p w14:paraId="499D58FB" w14:textId="38CF0E9F" w:rsidR="001E7E35" w:rsidRPr="007E008F" w:rsidRDefault="001E7E35" w:rsidP="00002818">
      <w:pPr>
        <w:pStyle w:val="ListParagraph"/>
        <w:numPr>
          <w:ilvl w:val="0"/>
          <w:numId w:val="23"/>
        </w:numPr>
        <w:spacing w:after="0" w:line="240" w:lineRule="auto"/>
        <w:jc w:val="both"/>
        <w:rPr>
          <w:rFonts w:ascii="Arial" w:hAnsi="Arial" w:cs="Arial"/>
          <w:color w:val="000000"/>
          <w:sz w:val="18"/>
          <w:szCs w:val="18"/>
        </w:rPr>
      </w:pPr>
      <w:r w:rsidRPr="007E008F">
        <w:rPr>
          <w:rFonts w:ascii="Arial" w:hAnsi="Arial" w:cs="Arial"/>
          <w:color w:val="000000"/>
          <w:sz w:val="18"/>
          <w:szCs w:val="18"/>
        </w:rPr>
        <w:t>those to be measured at amortised cost.</w:t>
      </w:r>
    </w:p>
    <w:p w14:paraId="737ABF16" w14:textId="77777777" w:rsidR="00506290" w:rsidRPr="007E008F" w:rsidRDefault="00506290" w:rsidP="002544F9">
      <w:pPr>
        <w:pStyle w:val="NoSpacing"/>
        <w:ind w:left="1080"/>
        <w:jc w:val="both"/>
        <w:rPr>
          <w:rFonts w:ascii="Arial" w:hAnsi="Arial" w:cs="Arial"/>
          <w:color w:val="000000"/>
          <w:spacing w:val="-4"/>
          <w:sz w:val="18"/>
          <w:szCs w:val="18"/>
        </w:rPr>
      </w:pPr>
    </w:p>
    <w:p w14:paraId="35435759" w14:textId="37B4AEAC" w:rsidR="00506290" w:rsidRPr="007E008F" w:rsidRDefault="00506290" w:rsidP="002544F9">
      <w:pPr>
        <w:pStyle w:val="NoSpacing"/>
        <w:ind w:left="1080"/>
        <w:jc w:val="both"/>
        <w:rPr>
          <w:rFonts w:ascii="Arial" w:hAnsi="Arial" w:cs="Arial"/>
          <w:color w:val="000000"/>
          <w:sz w:val="18"/>
          <w:szCs w:val="18"/>
        </w:rPr>
      </w:pPr>
      <w:r w:rsidRPr="007E008F">
        <w:rPr>
          <w:rFonts w:ascii="Arial" w:hAnsi="Arial" w:cs="Arial"/>
          <w:color w:val="000000"/>
          <w:sz w:val="18"/>
          <w:szCs w:val="18"/>
        </w:rPr>
        <w:t>Financial assets with embedded derivatives are considered in their entirety when determining whether the cash flows are solely payments of principal and interest (SPPI).</w:t>
      </w:r>
    </w:p>
    <w:p w14:paraId="346B7B63" w14:textId="77777777" w:rsidR="001E7E35" w:rsidRPr="007E008F" w:rsidRDefault="001E7E35" w:rsidP="002544F9">
      <w:pPr>
        <w:pStyle w:val="NoSpacing"/>
        <w:ind w:left="1080"/>
        <w:outlineLvl w:val="3"/>
        <w:rPr>
          <w:rFonts w:ascii="Arial" w:hAnsi="Arial" w:cs="Arial"/>
          <w:color w:val="000000"/>
          <w:sz w:val="18"/>
          <w:szCs w:val="18"/>
        </w:rPr>
      </w:pPr>
    </w:p>
    <w:p w14:paraId="1A695584" w14:textId="77777777" w:rsidR="001E7E35" w:rsidRPr="007E008F" w:rsidRDefault="001E7E35" w:rsidP="002544F9">
      <w:pPr>
        <w:pStyle w:val="NoSpacing"/>
        <w:ind w:left="1080"/>
        <w:jc w:val="both"/>
        <w:rPr>
          <w:rFonts w:ascii="Arial" w:hAnsi="Arial" w:cs="Arial"/>
          <w:color w:val="000000"/>
          <w:sz w:val="18"/>
          <w:szCs w:val="18"/>
        </w:rPr>
      </w:pPr>
      <w:r w:rsidRPr="007E008F">
        <w:rPr>
          <w:rFonts w:ascii="Arial" w:hAnsi="Arial" w:cs="Arial"/>
          <w:color w:val="000000"/>
          <w:sz w:val="18"/>
          <w:szCs w:val="18"/>
        </w:rPr>
        <w:t xml:space="preserve">The Group reclassifies debt investments when and only when its business model for managing those assets changes. </w:t>
      </w:r>
    </w:p>
    <w:p w14:paraId="5602668B" w14:textId="77777777" w:rsidR="001E7E35" w:rsidRPr="007E008F" w:rsidRDefault="001E7E35" w:rsidP="002544F9">
      <w:pPr>
        <w:pStyle w:val="NoSpacing"/>
        <w:ind w:left="1080"/>
        <w:outlineLvl w:val="3"/>
        <w:rPr>
          <w:rFonts w:ascii="Arial" w:hAnsi="Arial" w:cs="Arial"/>
          <w:color w:val="000000"/>
          <w:sz w:val="18"/>
          <w:szCs w:val="18"/>
        </w:rPr>
      </w:pPr>
    </w:p>
    <w:p w14:paraId="0250A5C0" w14:textId="70A0ADB8" w:rsidR="00AA2CB6" w:rsidRPr="007E008F" w:rsidRDefault="001E7E35" w:rsidP="002544F9">
      <w:pPr>
        <w:pStyle w:val="NoSpacing"/>
        <w:ind w:left="1080"/>
        <w:jc w:val="both"/>
        <w:rPr>
          <w:rFonts w:ascii="Arial" w:hAnsi="Arial" w:cs="Arial"/>
          <w:color w:val="000000"/>
          <w:spacing w:val="-4"/>
          <w:sz w:val="18"/>
          <w:szCs w:val="18"/>
        </w:rPr>
      </w:pPr>
      <w:r w:rsidRPr="007E008F">
        <w:rPr>
          <w:rFonts w:ascii="Arial" w:hAnsi="Arial" w:cs="Arial"/>
          <w:color w:val="000000"/>
          <w:spacing w:val="-4"/>
          <w:sz w:val="18"/>
          <w:szCs w:val="18"/>
        </w:rPr>
        <w:t>For investments in equity instruments</w:t>
      </w:r>
      <w:r w:rsidR="004B1C7E" w:rsidRPr="007E008F">
        <w:rPr>
          <w:rFonts w:ascii="Arial" w:hAnsi="Arial" w:cs="Arial"/>
          <w:color w:val="000000"/>
          <w:spacing w:val="-4"/>
          <w:sz w:val="18"/>
          <w:szCs w:val="18"/>
        </w:rPr>
        <w:t xml:space="preserve"> </w:t>
      </w:r>
      <w:r w:rsidRPr="007E008F">
        <w:rPr>
          <w:rFonts w:ascii="Arial" w:hAnsi="Arial" w:cs="Arial"/>
          <w:color w:val="000000"/>
          <w:spacing w:val="-4"/>
          <w:sz w:val="18"/>
          <w:szCs w:val="18"/>
        </w:rPr>
        <w:t>, the Group has an irrevocable election at the time of initial recognition to account for the equity investment at fair value through profit or loss (FVPL)</w:t>
      </w:r>
      <w:r w:rsidR="00BD5F6F" w:rsidRPr="007E008F">
        <w:rPr>
          <w:rFonts w:ascii="Arial" w:hAnsi="Arial" w:cs="Arial"/>
          <w:color w:val="000000"/>
          <w:spacing w:val="-4"/>
          <w:sz w:val="18"/>
          <w:szCs w:val="18"/>
        </w:rPr>
        <w:t xml:space="preserve"> </w:t>
      </w:r>
      <w:r w:rsidRPr="007E008F">
        <w:rPr>
          <w:rFonts w:ascii="Arial" w:hAnsi="Arial" w:cs="Arial"/>
          <w:color w:val="000000"/>
          <w:spacing w:val="-4"/>
          <w:sz w:val="18"/>
          <w:szCs w:val="18"/>
        </w:rPr>
        <w:t xml:space="preserve">or at fair value through other comprehensive income (FVOCI) except those that are held for trading, </w:t>
      </w:r>
      <w:r w:rsidR="007F011E" w:rsidRPr="007E008F">
        <w:rPr>
          <w:rFonts w:ascii="Arial" w:hAnsi="Arial" w:cs="Arial"/>
          <w:color w:val="000000"/>
          <w:spacing w:val="-4"/>
          <w:sz w:val="18"/>
          <w:szCs w:val="18"/>
        </w:rPr>
        <w:t xml:space="preserve">which </w:t>
      </w:r>
      <w:r w:rsidRPr="007E008F">
        <w:rPr>
          <w:rFonts w:ascii="Arial" w:hAnsi="Arial" w:cs="Arial"/>
          <w:color w:val="000000"/>
          <w:spacing w:val="-4"/>
          <w:sz w:val="18"/>
          <w:szCs w:val="18"/>
        </w:rPr>
        <w:t>are measured at FVPL.</w:t>
      </w:r>
    </w:p>
    <w:p w14:paraId="644D6C2D" w14:textId="77777777" w:rsidR="00DF4E7D" w:rsidRPr="007E008F" w:rsidRDefault="00DF4E7D" w:rsidP="002544F9">
      <w:pPr>
        <w:pStyle w:val="NoSpacing"/>
        <w:ind w:left="1080"/>
        <w:jc w:val="both"/>
        <w:rPr>
          <w:rFonts w:ascii="Arial" w:hAnsi="Arial" w:cs="Arial"/>
          <w:color w:val="000000"/>
          <w:spacing w:val="-4"/>
          <w:sz w:val="18"/>
          <w:szCs w:val="18"/>
        </w:rPr>
      </w:pPr>
    </w:p>
    <w:p w14:paraId="62FD52CE" w14:textId="70BA990A" w:rsidR="00BA0E2F" w:rsidRPr="007E008F" w:rsidRDefault="00B62CB9" w:rsidP="006C7F61">
      <w:pPr>
        <w:pStyle w:val="NoSpacing"/>
        <w:ind w:left="1080" w:hanging="540"/>
        <w:outlineLvl w:val="3"/>
        <w:rPr>
          <w:rFonts w:ascii="Arial" w:hAnsi="Arial" w:cs="Arial"/>
          <w:color w:val="000000"/>
          <w:sz w:val="18"/>
          <w:szCs w:val="18"/>
        </w:rPr>
      </w:pPr>
      <w:r w:rsidRPr="007E008F">
        <w:rPr>
          <w:rFonts w:ascii="Arial" w:hAnsi="Arial" w:cs="Arial"/>
          <w:color w:val="000000"/>
          <w:sz w:val="18"/>
          <w:szCs w:val="18"/>
        </w:rPr>
        <w:t>c</w:t>
      </w:r>
      <w:r w:rsidR="003165BC" w:rsidRPr="007E008F">
        <w:rPr>
          <w:rFonts w:ascii="Arial" w:hAnsi="Arial" w:cs="Arial"/>
          <w:color w:val="000000"/>
          <w:sz w:val="18"/>
          <w:szCs w:val="18"/>
        </w:rPr>
        <w:t>)</w:t>
      </w:r>
      <w:r w:rsidR="00C123C7" w:rsidRPr="007E008F">
        <w:rPr>
          <w:rFonts w:ascii="Arial" w:hAnsi="Arial" w:cs="Arial"/>
          <w:color w:val="000000"/>
          <w:sz w:val="18"/>
          <w:szCs w:val="18"/>
        </w:rPr>
        <w:tab/>
      </w:r>
      <w:r w:rsidR="00BA0E2F" w:rsidRPr="007E008F">
        <w:rPr>
          <w:rFonts w:ascii="Arial" w:hAnsi="Arial" w:cs="Arial"/>
          <w:color w:val="000000"/>
          <w:sz w:val="18"/>
          <w:szCs w:val="18"/>
        </w:rPr>
        <w:t>Impairment</w:t>
      </w:r>
    </w:p>
    <w:p w14:paraId="2B5E8C7E" w14:textId="77777777" w:rsidR="00BA0E2F" w:rsidRPr="007E008F" w:rsidRDefault="00BA0E2F" w:rsidP="002544F9">
      <w:pPr>
        <w:pStyle w:val="NoSpacing"/>
        <w:ind w:left="1080"/>
        <w:outlineLvl w:val="3"/>
        <w:rPr>
          <w:rFonts w:ascii="Arial" w:hAnsi="Arial" w:cs="Arial"/>
          <w:color w:val="000000"/>
          <w:sz w:val="18"/>
          <w:szCs w:val="18"/>
        </w:rPr>
      </w:pPr>
    </w:p>
    <w:p w14:paraId="65408793" w14:textId="575A3F6B" w:rsidR="00BA0E2F" w:rsidRPr="007E008F" w:rsidRDefault="004473A8" w:rsidP="002544F9">
      <w:pPr>
        <w:ind w:left="1080"/>
        <w:jc w:val="both"/>
        <w:rPr>
          <w:rFonts w:ascii="Arial" w:hAnsi="Arial" w:cs="Arial"/>
          <w:sz w:val="18"/>
          <w:szCs w:val="18"/>
        </w:rPr>
      </w:pPr>
      <w:r w:rsidRPr="007E008F">
        <w:rPr>
          <w:rFonts w:ascii="Arial" w:hAnsi="Arial" w:cs="Arial"/>
          <w:sz w:val="18"/>
          <w:szCs w:val="18"/>
        </w:rPr>
        <w:t>T</w:t>
      </w:r>
      <w:r w:rsidR="00BA0E2F" w:rsidRPr="007E008F">
        <w:rPr>
          <w:rFonts w:ascii="Arial" w:hAnsi="Arial" w:cs="Arial"/>
          <w:sz w:val="18"/>
          <w:szCs w:val="18"/>
        </w:rPr>
        <w:t xml:space="preserve">he Group applies the TFRS </w:t>
      </w:r>
      <w:r w:rsidR="007A0BC6" w:rsidRPr="007A0BC6">
        <w:rPr>
          <w:rFonts w:ascii="Arial" w:hAnsi="Arial" w:cs="Arial"/>
          <w:sz w:val="18"/>
          <w:szCs w:val="18"/>
        </w:rPr>
        <w:t>9</w:t>
      </w:r>
      <w:r w:rsidR="00BA0E2F" w:rsidRPr="007E008F">
        <w:rPr>
          <w:rFonts w:ascii="Arial" w:hAnsi="Arial" w:cs="Arial"/>
          <w:sz w:val="18"/>
          <w:szCs w:val="18"/>
        </w:rPr>
        <w:t xml:space="preserve"> simplified approach in measuring the impairment of </w:t>
      </w:r>
      <w:r w:rsidR="00BA0E2F" w:rsidRPr="007E008F">
        <w:rPr>
          <w:rFonts w:ascii="Arial" w:eastAsia="Arial Unicode MS" w:hAnsi="Arial" w:cs="Arial"/>
          <w:sz w:val="18"/>
          <w:szCs w:val="18"/>
        </w:rPr>
        <w:t>trade receivables</w:t>
      </w:r>
      <w:r w:rsidR="00960CF7" w:rsidRPr="007E008F">
        <w:rPr>
          <w:rFonts w:ascii="Arial" w:eastAsia="Arial Unicode MS" w:hAnsi="Arial" w:cs="Arial"/>
          <w:sz w:val="18"/>
          <w:szCs w:val="18"/>
        </w:rPr>
        <w:t xml:space="preserve"> and</w:t>
      </w:r>
      <w:r w:rsidR="00BA0E2F" w:rsidRPr="007E008F">
        <w:rPr>
          <w:rFonts w:ascii="Arial" w:eastAsia="Arial Unicode MS" w:hAnsi="Arial" w:cs="Arial"/>
          <w:sz w:val="18"/>
          <w:szCs w:val="18"/>
        </w:rPr>
        <w:t xml:space="preserve"> </w:t>
      </w:r>
      <w:r w:rsidR="00EB61E6" w:rsidRPr="007E008F">
        <w:rPr>
          <w:rFonts w:ascii="Arial" w:hAnsi="Arial" w:cs="Arial"/>
          <w:spacing w:val="-2"/>
          <w:sz w:val="18"/>
          <w:szCs w:val="18"/>
          <w:lang w:eastAsia="zh-CN"/>
        </w:rPr>
        <w:t>contract assets</w:t>
      </w:r>
      <w:r w:rsidR="00BA0E2F" w:rsidRPr="007E008F">
        <w:rPr>
          <w:rFonts w:ascii="Arial" w:hAnsi="Arial" w:cs="Arial"/>
          <w:spacing w:val="-2"/>
          <w:sz w:val="18"/>
          <w:szCs w:val="18"/>
        </w:rPr>
        <w:t xml:space="preserve">, which applies lifetime expected credit loss, from initial recognition, for all </w:t>
      </w:r>
      <w:r w:rsidR="00BA0E2F" w:rsidRPr="007E008F">
        <w:rPr>
          <w:rFonts w:ascii="Arial" w:eastAsia="Arial Unicode MS" w:hAnsi="Arial" w:cs="Arial"/>
          <w:spacing w:val="-2"/>
          <w:sz w:val="18"/>
          <w:szCs w:val="18"/>
        </w:rPr>
        <w:t>trade receivables</w:t>
      </w:r>
      <w:r w:rsidR="006C16F7" w:rsidRPr="007E008F">
        <w:rPr>
          <w:rFonts w:ascii="Arial" w:eastAsia="Arial Unicode MS" w:hAnsi="Arial" w:cs="Arial"/>
          <w:sz w:val="18"/>
          <w:szCs w:val="18"/>
        </w:rPr>
        <w:t>.</w:t>
      </w:r>
    </w:p>
    <w:p w14:paraId="779E0F61" w14:textId="77777777" w:rsidR="00BA0E2F" w:rsidRPr="007E008F" w:rsidRDefault="00BA0E2F" w:rsidP="002544F9">
      <w:pPr>
        <w:pStyle w:val="NoSpacing"/>
        <w:ind w:left="1080"/>
        <w:outlineLvl w:val="3"/>
        <w:rPr>
          <w:rFonts w:ascii="Arial" w:hAnsi="Arial" w:cs="Arial"/>
          <w:color w:val="000000"/>
          <w:sz w:val="18"/>
          <w:szCs w:val="18"/>
        </w:rPr>
      </w:pPr>
    </w:p>
    <w:p w14:paraId="5C001943" w14:textId="5A5B77F8" w:rsidR="00B4689A" w:rsidRPr="007E008F" w:rsidRDefault="00BA0E2F" w:rsidP="002544F9">
      <w:pPr>
        <w:ind w:left="1080"/>
        <w:jc w:val="both"/>
        <w:rPr>
          <w:rFonts w:ascii="Arial" w:hAnsi="Arial" w:cs="Arial"/>
          <w:sz w:val="18"/>
          <w:szCs w:val="18"/>
        </w:rPr>
      </w:pPr>
      <w:r w:rsidRPr="007E008F">
        <w:rPr>
          <w:rFonts w:ascii="Arial" w:hAnsi="Arial" w:cs="Arial"/>
          <w:sz w:val="18"/>
          <w:szCs w:val="18"/>
        </w:rPr>
        <w:t xml:space="preserve">To measure the expected credit losses, trade receivables and </w:t>
      </w:r>
      <w:r w:rsidR="00EB61E6" w:rsidRPr="007E008F">
        <w:rPr>
          <w:rFonts w:ascii="Arial" w:hAnsi="Arial" w:cs="Arial"/>
          <w:sz w:val="18"/>
          <w:szCs w:val="18"/>
          <w:lang w:eastAsia="zh-CN"/>
        </w:rPr>
        <w:t>contract assets</w:t>
      </w:r>
      <w:r w:rsidRPr="007E008F">
        <w:rPr>
          <w:rFonts w:ascii="Arial" w:hAnsi="Arial" w:cs="Arial"/>
          <w:sz w:val="18"/>
          <w:szCs w:val="18"/>
        </w:rPr>
        <w:t xml:space="preserve">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3EE9C056" w14:textId="4F630606" w:rsidR="00BA0E2F" w:rsidRPr="007E008F" w:rsidRDefault="00BA0E2F" w:rsidP="002544F9">
      <w:pPr>
        <w:pStyle w:val="NoSpacing"/>
        <w:ind w:left="1080"/>
        <w:outlineLvl w:val="3"/>
        <w:rPr>
          <w:rFonts w:ascii="Arial" w:hAnsi="Arial" w:cs="Arial"/>
          <w:color w:val="000000"/>
          <w:sz w:val="18"/>
          <w:szCs w:val="18"/>
        </w:rPr>
      </w:pPr>
    </w:p>
    <w:p w14:paraId="7A66C6D6" w14:textId="77E0CE25" w:rsidR="00BA0E2F" w:rsidRPr="007E008F" w:rsidRDefault="00BA0E2F" w:rsidP="002544F9">
      <w:pPr>
        <w:ind w:left="1080"/>
        <w:jc w:val="both"/>
        <w:rPr>
          <w:rFonts w:ascii="Arial" w:eastAsia="Arial Unicode MS" w:hAnsi="Arial" w:cs="Arial"/>
          <w:sz w:val="18"/>
          <w:szCs w:val="18"/>
        </w:rPr>
      </w:pPr>
      <w:r w:rsidRPr="007E008F">
        <w:rPr>
          <w:rFonts w:ascii="Arial" w:hAnsi="Arial" w:cs="Arial"/>
          <w:sz w:val="18"/>
          <w:szCs w:val="18"/>
        </w:rPr>
        <w:t xml:space="preserve">For other financial assets carried at amortised cost and FVOCI, the Group applies TFRS </w:t>
      </w:r>
      <w:r w:rsidR="007A0BC6" w:rsidRPr="007A0BC6">
        <w:rPr>
          <w:rFonts w:ascii="Arial" w:hAnsi="Arial" w:cs="Arial"/>
          <w:sz w:val="18"/>
          <w:szCs w:val="18"/>
        </w:rPr>
        <w:t>9</w:t>
      </w:r>
      <w:r w:rsidRPr="007E008F">
        <w:rPr>
          <w:rFonts w:ascii="Arial" w:hAnsi="Arial" w:cs="Arial"/>
          <w:sz w:val="18"/>
          <w:szCs w:val="18"/>
        </w:rPr>
        <w:t xml:space="preserve"> general </w:t>
      </w:r>
      <w:r w:rsidRPr="007E008F">
        <w:rPr>
          <w:rFonts w:ascii="Arial" w:hAnsi="Arial" w:cs="Arial"/>
          <w:spacing w:val="-2"/>
          <w:sz w:val="18"/>
          <w:szCs w:val="18"/>
        </w:rPr>
        <w:t>approach in measuring the impairment of</w:t>
      </w:r>
      <w:r w:rsidRPr="007E008F">
        <w:rPr>
          <w:rFonts w:ascii="Arial" w:hAnsi="Arial" w:cs="Arial"/>
          <w:spacing w:val="-2"/>
          <w:sz w:val="18"/>
          <w:szCs w:val="18"/>
          <w:cs/>
        </w:rPr>
        <w:t xml:space="preserve"> </w:t>
      </w:r>
      <w:r w:rsidRPr="007E008F">
        <w:rPr>
          <w:rFonts w:ascii="Arial" w:hAnsi="Arial" w:cs="Arial"/>
          <w:spacing w:val="-2"/>
          <w:sz w:val="18"/>
          <w:szCs w:val="18"/>
        </w:rPr>
        <w:t xml:space="preserve">those financial assets. Under the general approach, the </w:t>
      </w:r>
      <w:r w:rsidR="007A0BC6" w:rsidRPr="007A0BC6">
        <w:rPr>
          <w:rFonts w:ascii="Arial" w:hAnsi="Arial" w:cs="Arial"/>
          <w:spacing w:val="-2"/>
          <w:sz w:val="18"/>
          <w:szCs w:val="18"/>
        </w:rPr>
        <w:t>12</w:t>
      </w:r>
      <w:r w:rsidRPr="007E008F">
        <w:rPr>
          <w:rFonts w:ascii="Arial" w:hAnsi="Arial" w:cs="Arial"/>
          <w:spacing w:val="-2"/>
          <w:sz w:val="18"/>
          <w:szCs w:val="18"/>
        </w:rPr>
        <w:t>-month</w:t>
      </w:r>
      <w:r w:rsidRPr="007E008F">
        <w:rPr>
          <w:rFonts w:ascii="Arial" w:hAnsi="Arial" w:cs="Arial"/>
          <w:sz w:val="18"/>
          <w:szCs w:val="18"/>
        </w:rPr>
        <w:t xml:space="preserve"> or the lifetime expected credit loss is applied depending on whether there has been a significant increase in credit risk since the initial recognition. </w:t>
      </w:r>
    </w:p>
    <w:p w14:paraId="619EFEE7" w14:textId="77777777" w:rsidR="00BA0E2F" w:rsidRPr="007E008F" w:rsidRDefault="00BA0E2F" w:rsidP="002544F9">
      <w:pPr>
        <w:pStyle w:val="NoSpacing"/>
        <w:ind w:left="1080"/>
        <w:outlineLvl w:val="3"/>
        <w:rPr>
          <w:rFonts w:ascii="Arial" w:hAnsi="Arial" w:cs="Arial"/>
          <w:color w:val="000000"/>
          <w:sz w:val="18"/>
          <w:szCs w:val="18"/>
        </w:rPr>
      </w:pPr>
    </w:p>
    <w:p w14:paraId="5FF5B8A9" w14:textId="3FB9BE02" w:rsidR="00BA0E2F" w:rsidRPr="007E008F" w:rsidRDefault="00BA0E2F" w:rsidP="002544F9">
      <w:pPr>
        <w:ind w:left="1080"/>
        <w:jc w:val="both"/>
        <w:rPr>
          <w:rFonts w:ascii="Arial" w:hAnsi="Arial" w:cs="Arial"/>
          <w:sz w:val="18"/>
          <w:szCs w:val="18"/>
        </w:rPr>
      </w:pPr>
      <w:r w:rsidRPr="007E008F">
        <w:rPr>
          <w:rFonts w:ascii="Arial" w:hAnsi="Arial" w:cs="Arial"/>
          <w:sz w:val="18"/>
          <w:szCs w:val="18"/>
        </w:rPr>
        <w:t>The significant increase in credit risk from initial recognition</w:t>
      </w:r>
      <w:r w:rsidR="00C54540" w:rsidRPr="007E008F">
        <w:rPr>
          <w:rFonts w:ascii="Arial" w:hAnsi="Arial" w:cs="Arial"/>
          <w:sz w:val="18"/>
          <w:szCs w:val="18"/>
          <w:cs/>
        </w:rPr>
        <w:t xml:space="preserve"> </w:t>
      </w:r>
      <w:r w:rsidRPr="007E008F">
        <w:rPr>
          <w:rFonts w:ascii="Arial" w:hAnsi="Arial" w:cs="Arial"/>
          <w:sz w:val="18"/>
          <w:szCs w:val="18"/>
        </w:rPr>
        <w:t>assessment is performed every end of reporting period by comparing i) expected risk of default as of the reporting date and ii) estimated risk of default on the date of initial recognition.</w:t>
      </w:r>
    </w:p>
    <w:p w14:paraId="16355785" w14:textId="77777777" w:rsidR="00440D23" w:rsidRPr="007E008F" w:rsidRDefault="00440D23" w:rsidP="002544F9">
      <w:pPr>
        <w:ind w:left="1080"/>
        <w:jc w:val="both"/>
        <w:rPr>
          <w:rFonts w:ascii="Arial" w:hAnsi="Arial" w:cs="Arial"/>
          <w:sz w:val="18"/>
          <w:szCs w:val="18"/>
        </w:rPr>
      </w:pPr>
    </w:p>
    <w:p w14:paraId="462F531D" w14:textId="77777777" w:rsidR="00440D23" w:rsidRPr="007E008F" w:rsidRDefault="00440D23" w:rsidP="002544F9">
      <w:pPr>
        <w:ind w:left="1080"/>
        <w:jc w:val="both"/>
        <w:rPr>
          <w:rFonts w:ascii="Arial" w:hAnsi="Arial" w:cs="Arial"/>
          <w:sz w:val="18"/>
          <w:szCs w:val="18"/>
        </w:rPr>
      </w:pPr>
      <w:bookmarkStart w:id="9" w:name="_Hlk126624861"/>
      <w:bookmarkStart w:id="10" w:name="_Hlk125670162"/>
      <w:r w:rsidRPr="007E008F">
        <w:rPr>
          <w:rFonts w:ascii="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512F5BD" w14:textId="77777777" w:rsidR="00725847" w:rsidRPr="007E008F" w:rsidRDefault="00725847" w:rsidP="002544F9">
      <w:pPr>
        <w:ind w:left="1080"/>
        <w:jc w:val="both"/>
        <w:rPr>
          <w:rFonts w:ascii="Arial" w:hAnsi="Arial" w:cs="Arial"/>
          <w:sz w:val="18"/>
          <w:szCs w:val="18"/>
        </w:rPr>
      </w:pPr>
    </w:p>
    <w:p w14:paraId="03C1DD30" w14:textId="2C2E2A5B" w:rsidR="00437100" w:rsidRPr="007E008F" w:rsidRDefault="006464B8" w:rsidP="002544F9">
      <w:pPr>
        <w:ind w:left="1080"/>
        <w:jc w:val="both"/>
        <w:rPr>
          <w:rFonts w:ascii="Arial" w:hAnsi="Arial" w:cs="Arial"/>
          <w:sz w:val="18"/>
          <w:szCs w:val="18"/>
          <w:cs/>
        </w:rPr>
      </w:pPr>
      <w:r w:rsidRPr="007E008F">
        <w:rPr>
          <w:rFonts w:ascii="Arial" w:hAnsi="Arial" w:cs="Arial"/>
          <w:sz w:val="18"/>
          <w:szCs w:val="18"/>
        </w:rPr>
        <w:t>Impairment losses and reversals of impairment losses are recogni</w:t>
      </w:r>
      <w:r w:rsidR="001A49F7" w:rsidRPr="007E008F">
        <w:rPr>
          <w:rFonts w:ascii="Arial" w:hAnsi="Arial" w:cs="Arial"/>
          <w:sz w:val="18"/>
          <w:szCs w:val="18"/>
        </w:rPr>
        <w:t>s</w:t>
      </w:r>
      <w:r w:rsidRPr="007E008F">
        <w:rPr>
          <w:rFonts w:ascii="Arial" w:hAnsi="Arial" w:cs="Arial"/>
          <w:sz w:val="18"/>
          <w:szCs w:val="18"/>
        </w:rPr>
        <w:t xml:space="preserve">ed as separate items in the </w:t>
      </w:r>
      <w:r w:rsidR="00FE5B99" w:rsidRPr="007E008F">
        <w:rPr>
          <w:rFonts w:ascii="Arial" w:hAnsi="Arial" w:cs="Arial"/>
          <w:sz w:val="18"/>
          <w:szCs w:val="18"/>
        </w:rPr>
        <w:t xml:space="preserve">statement of </w:t>
      </w:r>
      <w:r w:rsidR="00DD131B" w:rsidRPr="007E008F">
        <w:rPr>
          <w:rFonts w:ascii="Arial" w:hAnsi="Arial" w:cs="Arial"/>
          <w:sz w:val="18"/>
          <w:szCs w:val="18"/>
        </w:rPr>
        <w:t>c</w:t>
      </w:r>
      <w:r w:rsidR="00FE5B99" w:rsidRPr="007E008F">
        <w:rPr>
          <w:rFonts w:ascii="Arial" w:hAnsi="Arial" w:cs="Arial"/>
          <w:sz w:val="18"/>
          <w:szCs w:val="18"/>
        </w:rPr>
        <w:t>omprehensive income.</w:t>
      </w:r>
    </w:p>
    <w:bookmarkEnd w:id="9"/>
    <w:bookmarkEnd w:id="10"/>
    <w:p w14:paraId="0D293208" w14:textId="093BDCA8" w:rsidR="00DF4E7D" w:rsidRPr="007E008F" w:rsidRDefault="00DF4E7D">
      <w:pPr>
        <w:rPr>
          <w:rFonts w:ascii="Arial" w:eastAsia="Calibri" w:hAnsi="Arial" w:cs="Arial"/>
          <w:noProof w:val="0"/>
          <w:sz w:val="18"/>
          <w:szCs w:val="18"/>
          <w:cs/>
        </w:rPr>
      </w:pPr>
      <w:r w:rsidRPr="007E008F">
        <w:rPr>
          <w:rFonts w:ascii="Arial" w:hAnsi="Arial" w:cs="Arial"/>
          <w:sz w:val="18"/>
          <w:szCs w:val="18"/>
          <w:cs/>
        </w:rPr>
        <w:br w:type="page"/>
      </w:r>
    </w:p>
    <w:p w14:paraId="588CD87F" w14:textId="77777777" w:rsidR="00680F43" w:rsidRPr="007E008F" w:rsidRDefault="00680F43" w:rsidP="00DF4E7D">
      <w:pPr>
        <w:pStyle w:val="NoSpacing"/>
        <w:outlineLvl w:val="3"/>
        <w:rPr>
          <w:rFonts w:ascii="Arial" w:hAnsi="Arial" w:cs="Arial"/>
          <w:color w:val="000000"/>
          <w:sz w:val="18"/>
          <w:szCs w:val="18"/>
        </w:rPr>
      </w:pPr>
    </w:p>
    <w:bookmarkEnd w:id="4"/>
    <w:p w14:paraId="75FF0553" w14:textId="1F070FB8" w:rsidR="00887117" w:rsidRPr="007E008F" w:rsidRDefault="007A0BC6" w:rsidP="00887117">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7B3A1D" w:rsidRPr="007E008F">
        <w:rPr>
          <w:rFonts w:cs="Arial"/>
          <w:color w:val="000000"/>
          <w:sz w:val="18"/>
          <w:szCs w:val="18"/>
          <w:shd w:val="clear" w:color="auto" w:fill="FFFFFF"/>
        </w:rPr>
        <w:t>.</w:t>
      </w:r>
      <w:r w:rsidRPr="007A0BC6">
        <w:rPr>
          <w:rFonts w:cs="Arial"/>
          <w:color w:val="000000"/>
          <w:sz w:val="18"/>
          <w:szCs w:val="18"/>
          <w:shd w:val="clear" w:color="auto" w:fill="FFFFFF"/>
        </w:rPr>
        <w:t>5</w:t>
      </w:r>
      <w:r w:rsidR="007B3A1D" w:rsidRPr="007E008F">
        <w:rPr>
          <w:rFonts w:cs="Arial"/>
          <w:color w:val="000000"/>
          <w:sz w:val="18"/>
          <w:szCs w:val="18"/>
          <w:shd w:val="clear" w:color="auto" w:fill="FFFFFF"/>
        </w:rPr>
        <w:tab/>
      </w:r>
      <w:r w:rsidR="007722C5" w:rsidRPr="007E008F">
        <w:rPr>
          <w:rFonts w:cs="Arial"/>
          <w:color w:val="000000"/>
          <w:sz w:val="18"/>
          <w:szCs w:val="18"/>
          <w:shd w:val="clear" w:color="auto" w:fill="FFFFFF"/>
        </w:rPr>
        <w:t xml:space="preserve">Investment </w:t>
      </w:r>
      <w:r w:rsidR="00887117" w:rsidRPr="007E008F">
        <w:rPr>
          <w:rFonts w:cs="Arial"/>
          <w:color w:val="000000"/>
          <w:sz w:val="18"/>
          <w:szCs w:val="18"/>
          <w:shd w:val="clear" w:color="auto" w:fill="FFFFFF"/>
        </w:rPr>
        <w:t>property</w:t>
      </w:r>
    </w:p>
    <w:p w14:paraId="7F4943D7" w14:textId="77777777" w:rsidR="00881464" w:rsidRPr="007E008F" w:rsidRDefault="00881464" w:rsidP="00DF4E7D">
      <w:pPr>
        <w:pStyle w:val="NoSpacing"/>
        <w:ind w:left="540"/>
        <w:outlineLvl w:val="3"/>
        <w:rPr>
          <w:rFonts w:ascii="Arial" w:hAnsi="Arial" w:cs="Arial"/>
          <w:color w:val="000000"/>
          <w:sz w:val="16"/>
          <w:szCs w:val="16"/>
        </w:rPr>
      </w:pPr>
    </w:p>
    <w:p w14:paraId="679CEC8D" w14:textId="6E743608" w:rsidR="00E15198" w:rsidRPr="007E008F" w:rsidRDefault="00E15198" w:rsidP="00DF4E7D">
      <w:pPr>
        <w:ind w:left="540"/>
        <w:jc w:val="both"/>
        <w:rPr>
          <w:rFonts w:ascii="Arial" w:hAnsi="Arial" w:cs="Arial"/>
          <w:sz w:val="18"/>
          <w:szCs w:val="18"/>
          <w:cs/>
        </w:rPr>
      </w:pPr>
      <w:r w:rsidRPr="007E008F">
        <w:rPr>
          <w:rFonts w:ascii="Arial" w:hAnsi="Arial" w:cs="Arial"/>
          <w:sz w:val="18"/>
          <w:szCs w:val="18"/>
        </w:rPr>
        <w:t>Investment properties</w:t>
      </w:r>
      <w:r w:rsidR="00F67965" w:rsidRPr="007E008F">
        <w:rPr>
          <w:rFonts w:ascii="Arial" w:hAnsi="Arial" w:cs="Arial"/>
          <w:sz w:val="18"/>
          <w:szCs w:val="18"/>
        </w:rPr>
        <w:t xml:space="preserve">, principally land, </w:t>
      </w:r>
      <w:r w:rsidRPr="007E008F">
        <w:rPr>
          <w:rFonts w:ascii="Arial" w:hAnsi="Arial" w:cs="Arial"/>
          <w:sz w:val="18"/>
          <w:szCs w:val="18"/>
        </w:rPr>
        <w:t xml:space="preserve">are held for long-term rental yields or for capital appreciation and are not occupied by the Group. </w:t>
      </w:r>
    </w:p>
    <w:p w14:paraId="0A2BC141" w14:textId="77777777" w:rsidR="00E15198" w:rsidRPr="007E008F" w:rsidRDefault="00E15198" w:rsidP="00DF4E7D">
      <w:pPr>
        <w:pStyle w:val="NoSpacing"/>
        <w:ind w:left="540"/>
        <w:outlineLvl w:val="3"/>
        <w:rPr>
          <w:rFonts w:ascii="Arial" w:hAnsi="Arial" w:cs="Arial"/>
          <w:color w:val="000000"/>
          <w:sz w:val="16"/>
          <w:szCs w:val="16"/>
        </w:rPr>
      </w:pPr>
    </w:p>
    <w:p w14:paraId="4BA1A0E5" w14:textId="77777777" w:rsidR="00E15198" w:rsidRPr="007E008F" w:rsidRDefault="00E15198" w:rsidP="00DF4E7D">
      <w:pPr>
        <w:ind w:left="540"/>
        <w:jc w:val="both"/>
        <w:rPr>
          <w:rFonts w:ascii="Arial" w:hAnsi="Arial" w:cs="Arial"/>
          <w:sz w:val="18"/>
          <w:szCs w:val="18"/>
        </w:rPr>
      </w:pPr>
      <w:r w:rsidRPr="007E008F">
        <w:rPr>
          <w:rFonts w:ascii="Arial" w:hAnsi="Arial" w:cs="Arial"/>
          <w:sz w:val="18"/>
          <w:szCs w:val="18"/>
        </w:rPr>
        <w:t>Investment property is measured initially at cost, including directly attributable costs and borrowing costs.</w:t>
      </w:r>
    </w:p>
    <w:p w14:paraId="0131B630" w14:textId="77777777" w:rsidR="009C64DF" w:rsidRPr="007E008F" w:rsidRDefault="009C64DF" w:rsidP="00DF4E7D">
      <w:pPr>
        <w:pStyle w:val="NoSpacing"/>
        <w:ind w:left="540"/>
        <w:outlineLvl w:val="3"/>
        <w:rPr>
          <w:rFonts w:ascii="Arial" w:hAnsi="Arial" w:cs="Arial"/>
          <w:color w:val="000000"/>
          <w:sz w:val="16"/>
          <w:szCs w:val="16"/>
        </w:rPr>
      </w:pPr>
    </w:p>
    <w:p w14:paraId="6B27047C" w14:textId="77777777" w:rsidR="009C64DF" w:rsidRPr="007E008F" w:rsidRDefault="009C64DF" w:rsidP="00DF4E7D">
      <w:pPr>
        <w:ind w:left="540"/>
        <w:jc w:val="both"/>
        <w:rPr>
          <w:rFonts w:ascii="Arial" w:hAnsi="Arial" w:cs="Arial"/>
          <w:sz w:val="18"/>
          <w:szCs w:val="18"/>
        </w:rPr>
      </w:pPr>
      <w:r w:rsidRPr="007E008F">
        <w:rPr>
          <w:rFonts w:ascii="Arial" w:hAnsi="Arial" w:cs="Arial"/>
          <w:sz w:val="18"/>
          <w:szCs w:val="18"/>
        </w:rPr>
        <w:t xml:space="preserve">Subsequently, they are carried at cost less accumulated depreciation and impairment. </w:t>
      </w:r>
    </w:p>
    <w:p w14:paraId="7017A7D6" w14:textId="0A58B53D" w:rsidR="00CD17AD" w:rsidRPr="007E008F" w:rsidRDefault="00CD17AD" w:rsidP="00DF4E7D">
      <w:pPr>
        <w:pStyle w:val="NoSpacing"/>
        <w:ind w:left="540"/>
        <w:outlineLvl w:val="3"/>
        <w:rPr>
          <w:rFonts w:ascii="Arial" w:hAnsi="Arial" w:cs="Arial"/>
          <w:color w:val="000000"/>
          <w:sz w:val="16"/>
          <w:szCs w:val="16"/>
        </w:rPr>
      </w:pPr>
    </w:p>
    <w:p w14:paraId="41285276" w14:textId="4CE41D66" w:rsidR="008262E0" w:rsidRPr="007E008F" w:rsidRDefault="00440884" w:rsidP="00DF4E7D">
      <w:pPr>
        <w:ind w:left="540"/>
        <w:jc w:val="thaiDistribute"/>
        <w:rPr>
          <w:rFonts w:ascii="Arial" w:eastAsia="Arial Unicode MS" w:hAnsi="Arial" w:cs="Arial"/>
          <w:sz w:val="18"/>
          <w:szCs w:val="18"/>
        </w:rPr>
      </w:pPr>
      <w:r w:rsidRPr="007E008F">
        <w:rPr>
          <w:rFonts w:ascii="Arial" w:eastAsia="Arial Unicode MS" w:hAnsi="Arial" w:cs="Arial"/>
          <w:sz w:val="18"/>
          <w:szCs w:val="18"/>
        </w:rPr>
        <w:t>No depreciation is provided on freehold land.</w:t>
      </w:r>
      <w:bookmarkStart w:id="11" w:name="_Toc311790770"/>
      <w:bookmarkStart w:id="12" w:name="_Toc465699772"/>
    </w:p>
    <w:p w14:paraId="1F3C0BEA" w14:textId="77777777" w:rsidR="000F2D80" w:rsidRPr="007E008F" w:rsidRDefault="000F2D80" w:rsidP="00DF4E7D">
      <w:pPr>
        <w:pStyle w:val="NoSpacing"/>
        <w:ind w:left="540"/>
        <w:outlineLvl w:val="3"/>
        <w:rPr>
          <w:rFonts w:ascii="Arial" w:hAnsi="Arial" w:cs="Arial"/>
          <w:color w:val="000000"/>
          <w:sz w:val="16"/>
          <w:szCs w:val="16"/>
        </w:rPr>
      </w:pPr>
    </w:p>
    <w:p w14:paraId="4E7B8295" w14:textId="1A065ACA" w:rsidR="00FB2C8F" w:rsidRPr="007E008F" w:rsidRDefault="007A0BC6" w:rsidP="00161CAE">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960CF7" w:rsidRPr="007E008F">
        <w:rPr>
          <w:rFonts w:cs="Arial"/>
          <w:color w:val="000000"/>
          <w:sz w:val="18"/>
          <w:szCs w:val="18"/>
          <w:shd w:val="clear" w:color="auto" w:fill="FFFFFF"/>
        </w:rPr>
        <w:t>.</w:t>
      </w:r>
      <w:r w:rsidRPr="007A0BC6">
        <w:rPr>
          <w:rFonts w:cs="Arial"/>
          <w:color w:val="000000"/>
          <w:sz w:val="18"/>
          <w:szCs w:val="18"/>
          <w:shd w:val="clear" w:color="auto" w:fill="FFFFFF"/>
        </w:rPr>
        <w:t>6</w:t>
      </w:r>
      <w:r w:rsidR="0056182B" w:rsidRPr="007E008F">
        <w:rPr>
          <w:rFonts w:cs="Arial"/>
          <w:color w:val="000000"/>
          <w:sz w:val="18"/>
          <w:szCs w:val="18"/>
          <w:shd w:val="clear" w:color="auto" w:fill="FFFFFF"/>
        </w:rPr>
        <w:tab/>
      </w:r>
      <w:r w:rsidR="00FB2C8F" w:rsidRPr="007E008F">
        <w:rPr>
          <w:rFonts w:cs="Arial"/>
          <w:color w:val="000000"/>
          <w:sz w:val="18"/>
          <w:szCs w:val="18"/>
          <w:shd w:val="clear" w:color="auto" w:fill="FFFFFF"/>
        </w:rPr>
        <w:t>Property, plant and equipment</w:t>
      </w:r>
      <w:bookmarkEnd w:id="11"/>
      <w:bookmarkEnd w:id="12"/>
    </w:p>
    <w:p w14:paraId="734D73A7" w14:textId="77777777" w:rsidR="0056182B" w:rsidRPr="007E008F" w:rsidRDefault="0056182B" w:rsidP="00DF4E7D">
      <w:pPr>
        <w:pStyle w:val="NoSpacing"/>
        <w:ind w:left="540"/>
        <w:outlineLvl w:val="3"/>
        <w:rPr>
          <w:rFonts w:ascii="Arial" w:hAnsi="Arial" w:cs="Arial"/>
          <w:color w:val="000000"/>
          <w:sz w:val="16"/>
          <w:szCs w:val="16"/>
        </w:rPr>
      </w:pPr>
    </w:p>
    <w:p w14:paraId="66C1E317" w14:textId="63A3BEED" w:rsidR="004E2471" w:rsidRPr="007E008F" w:rsidRDefault="00833D83" w:rsidP="002544F9">
      <w:pPr>
        <w:ind w:left="540"/>
        <w:jc w:val="both"/>
        <w:rPr>
          <w:rFonts w:ascii="Arial" w:hAnsi="Arial" w:cs="Arial"/>
          <w:sz w:val="18"/>
          <w:szCs w:val="18"/>
        </w:rPr>
      </w:pPr>
      <w:r w:rsidRPr="007E008F">
        <w:rPr>
          <w:rFonts w:ascii="Arial" w:hAnsi="Arial" w:cs="Arial"/>
          <w:spacing w:val="-2"/>
          <w:sz w:val="18"/>
          <w:szCs w:val="18"/>
        </w:rPr>
        <w:t>L</w:t>
      </w:r>
      <w:r w:rsidR="009F73F9" w:rsidRPr="007E008F">
        <w:rPr>
          <w:rFonts w:ascii="Arial" w:hAnsi="Arial" w:cs="Arial"/>
          <w:spacing w:val="-2"/>
          <w:sz w:val="18"/>
          <w:szCs w:val="18"/>
        </w:rPr>
        <w:t>an</w:t>
      </w:r>
      <w:r w:rsidRPr="007E008F">
        <w:rPr>
          <w:rFonts w:ascii="Arial" w:hAnsi="Arial" w:cs="Arial"/>
          <w:spacing w:val="-2"/>
          <w:sz w:val="18"/>
          <w:szCs w:val="18"/>
        </w:rPr>
        <w:t>ds</w:t>
      </w:r>
      <w:r w:rsidR="009F73F9" w:rsidRPr="007E008F">
        <w:rPr>
          <w:rFonts w:ascii="Arial" w:hAnsi="Arial" w:cs="Arial"/>
          <w:spacing w:val="-2"/>
          <w:sz w:val="18"/>
          <w:szCs w:val="18"/>
        </w:rPr>
        <w:t xml:space="preserve"> </w:t>
      </w:r>
      <w:r w:rsidR="00FB2C8F" w:rsidRPr="007E008F">
        <w:rPr>
          <w:rFonts w:ascii="Arial" w:hAnsi="Arial" w:cs="Arial"/>
          <w:spacing w:val="-2"/>
          <w:sz w:val="18"/>
          <w:szCs w:val="18"/>
        </w:rPr>
        <w:t>are stated at historical cost less accumulated</w:t>
      </w:r>
      <w:r w:rsidR="005F51D4" w:rsidRPr="007E008F">
        <w:rPr>
          <w:rFonts w:ascii="Arial" w:hAnsi="Arial" w:cs="Arial"/>
          <w:spacing w:val="-2"/>
          <w:sz w:val="18"/>
          <w:szCs w:val="18"/>
        </w:rPr>
        <w:t xml:space="preserve"> </w:t>
      </w:r>
      <w:r w:rsidR="00A20B84" w:rsidRPr="007E008F">
        <w:rPr>
          <w:rFonts w:ascii="Arial" w:hAnsi="Arial" w:cs="Arial"/>
          <w:spacing w:val="-2"/>
          <w:sz w:val="18"/>
          <w:szCs w:val="18"/>
        </w:rPr>
        <w:t>impairment</w:t>
      </w:r>
      <w:r w:rsidR="00A20B84" w:rsidRPr="007E008F">
        <w:rPr>
          <w:rFonts w:ascii="Arial" w:hAnsi="Arial" w:cs="Arial"/>
          <w:sz w:val="18"/>
          <w:szCs w:val="18"/>
        </w:rPr>
        <w:t xml:space="preserve"> losses</w:t>
      </w:r>
      <w:r w:rsidR="00FB2C8F" w:rsidRPr="007E008F">
        <w:rPr>
          <w:rFonts w:ascii="Arial" w:hAnsi="Arial" w:cs="Arial"/>
          <w:sz w:val="18"/>
          <w:szCs w:val="18"/>
        </w:rPr>
        <w:t xml:space="preserve">. </w:t>
      </w:r>
      <w:r w:rsidR="00113E4F" w:rsidRPr="007E008F">
        <w:rPr>
          <w:rFonts w:ascii="Arial" w:hAnsi="Arial" w:cs="Arial"/>
          <w:spacing w:val="-2"/>
          <w:sz w:val="18"/>
          <w:szCs w:val="18"/>
        </w:rPr>
        <w:t>P</w:t>
      </w:r>
      <w:r w:rsidR="004E2471" w:rsidRPr="007E008F">
        <w:rPr>
          <w:rFonts w:ascii="Arial" w:hAnsi="Arial" w:cs="Arial"/>
          <w:spacing w:val="-2"/>
          <w:sz w:val="18"/>
          <w:szCs w:val="18"/>
        </w:rPr>
        <w:t>lant and equipment</w:t>
      </w:r>
      <w:r w:rsidR="00F14C5C" w:rsidRPr="007E008F">
        <w:rPr>
          <w:rFonts w:ascii="Arial" w:hAnsi="Arial" w:cs="Arial"/>
          <w:spacing w:val="-2"/>
          <w:sz w:val="18"/>
          <w:szCs w:val="18"/>
        </w:rPr>
        <w:t xml:space="preserve"> are stated at historical cost less accumulated depreciation and</w:t>
      </w:r>
      <w:r w:rsidR="005E088F" w:rsidRPr="007E008F">
        <w:rPr>
          <w:rFonts w:ascii="Arial" w:hAnsi="Arial" w:cs="Arial"/>
          <w:spacing w:val="-2"/>
          <w:sz w:val="18"/>
          <w:szCs w:val="18"/>
        </w:rPr>
        <w:t xml:space="preserve"> accumulated</w:t>
      </w:r>
      <w:r w:rsidR="00F14C5C" w:rsidRPr="007E008F">
        <w:rPr>
          <w:rFonts w:ascii="Arial" w:hAnsi="Arial" w:cs="Arial"/>
          <w:spacing w:val="-2"/>
          <w:sz w:val="18"/>
          <w:szCs w:val="18"/>
        </w:rPr>
        <w:t xml:space="preserve"> impairment</w:t>
      </w:r>
      <w:r w:rsidR="00F14C5C" w:rsidRPr="007E008F">
        <w:rPr>
          <w:rFonts w:ascii="Arial" w:hAnsi="Arial" w:cs="Arial"/>
          <w:sz w:val="18"/>
          <w:szCs w:val="18"/>
        </w:rPr>
        <w:t xml:space="preserve"> losses.</w:t>
      </w:r>
    </w:p>
    <w:p w14:paraId="07E6C681" w14:textId="77777777" w:rsidR="00482F6E" w:rsidRPr="007E008F" w:rsidRDefault="00482F6E" w:rsidP="00DF4E7D">
      <w:pPr>
        <w:pStyle w:val="NoSpacing"/>
        <w:ind w:left="540"/>
        <w:outlineLvl w:val="3"/>
        <w:rPr>
          <w:rFonts w:ascii="Arial" w:hAnsi="Arial" w:cs="Arial"/>
          <w:color w:val="000000"/>
          <w:sz w:val="16"/>
          <w:szCs w:val="16"/>
        </w:rPr>
      </w:pPr>
    </w:p>
    <w:p w14:paraId="3B59F9F0" w14:textId="66BAA0AC" w:rsidR="00606915" w:rsidRPr="007E008F" w:rsidRDefault="00606915" w:rsidP="002544F9">
      <w:pPr>
        <w:ind w:left="540"/>
        <w:jc w:val="both"/>
        <w:rPr>
          <w:rFonts w:ascii="Arial" w:hAnsi="Arial" w:cs="Arial"/>
          <w:sz w:val="18"/>
          <w:szCs w:val="18"/>
        </w:rPr>
      </w:pPr>
      <w:r w:rsidRPr="007E008F">
        <w:rPr>
          <w:rFonts w:ascii="Arial" w:hAnsi="Arial" w:cs="Arial"/>
          <w:sz w:val="18"/>
          <w:szCs w:val="18"/>
        </w:rPr>
        <w:t>Land is not depreciated. Depreciation on other assets is</w:t>
      </w:r>
      <w:r w:rsidR="00BA66FC" w:rsidRPr="007E008F">
        <w:rPr>
          <w:rFonts w:ascii="Arial" w:hAnsi="Arial" w:cs="Arial"/>
          <w:sz w:val="18"/>
          <w:szCs w:val="18"/>
        </w:rPr>
        <w:t xml:space="preserve"> calculated using the straight-l</w:t>
      </w:r>
      <w:r w:rsidRPr="007E008F">
        <w:rPr>
          <w:rFonts w:ascii="Arial" w:hAnsi="Arial" w:cs="Arial"/>
          <w:sz w:val="18"/>
          <w:szCs w:val="18"/>
        </w:rPr>
        <w:t xml:space="preserve">ine method </w:t>
      </w:r>
      <w:r w:rsidR="0083450B" w:rsidRPr="007E008F">
        <w:rPr>
          <w:rFonts w:ascii="Arial" w:hAnsi="Arial" w:cs="Arial"/>
          <w:sz w:val="18"/>
          <w:szCs w:val="18"/>
        </w:rPr>
        <w:t xml:space="preserve">to allocate </w:t>
      </w:r>
      <w:r w:rsidRPr="007E008F">
        <w:rPr>
          <w:rFonts w:ascii="Arial" w:hAnsi="Arial" w:cs="Arial"/>
          <w:sz w:val="18"/>
          <w:szCs w:val="18"/>
        </w:rPr>
        <w:t xml:space="preserve">their cost to </w:t>
      </w:r>
      <w:r w:rsidR="0090282E" w:rsidRPr="007E008F">
        <w:rPr>
          <w:rFonts w:ascii="Arial" w:hAnsi="Arial" w:cs="Arial"/>
          <w:sz w:val="18"/>
          <w:szCs w:val="18"/>
        </w:rPr>
        <w:t xml:space="preserve">net of </w:t>
      </w:r>
      <w:r w:rsidRPr="007E008F">
        <w:rPr>
          <w:rFonts w:ascii="Arial" w:hAnsi="Arial" w:cs="Arial"/>
          <w:sz w:val="18"/>
          <w:szCs w:val="18"/>
        </w:rPr>
        <w:t>their residual values over their estimated useful lives, as follows:</w:t>
      </w:r>
    </w:p>
    <w:p w14:paraId="05D63313" w14:textId="77777777" w:rsidR="00606915" w:rsidRPr="007E008F" w:rsidRDefault="00606915" w:rsidP="00DF4E7D">
      <w:pPr>
        <w:pStyle w:val="NoSpacing"/>
        <w:ind w:left="540"/>
        <w:outlineLvl w:val="3"/>
        <w:rPr>
          <w:rFonts w:ascii="Arial" w:hAnsi="Arial" w:cs="Arial"/>
          <w:color w:val="000000"/>
          <w:sz w:val="16"/>
          <w:szCs w:val="16"/>
        </w:rPr>
      </w:pPr>
    </w:p>
    <w:p w14:paraId="03670D09" w14:textId="392094EA" w:rsidR="003C1812" w:rsidRPr="007E008F" w:rsidRDefault="003C1812" w:rsidP="00161CAE">
      <w:pPr>
        <w:tabs>
          <w:tab w:val="right" w:pos="9450"/>
          <w:tab w:val="right" w:pos="10053"/>
        </w:tabs>
        <w:suppressAutoHyphens/>
        <w:ind w:left="540"/>
        <w:jc w:val="both"/>
        <w:rPr>
          <w:rFonts w:ascii="Arial" w:hAnsi="Arial" w:cs="Arial"/>
          <w:sz w:val="18"/>
          <w:szCs w:val="18"/>
        </w:rPr>
      </w:pPr>
      <w:r w:rsidRPr="007E008F">
        <w:rPr>
          <w:rFonts w:ascii="Arial" w:hAnsi="Arial" w:cs="Arial"/>
          <w:sz w:val="18"/>
          <w:szCs w:val="18"/>
        </w:rPr>
        <w:t>Building and Building improvement</w:t>
      </w:r>
      <w:r w:rsidRPr="007E008F">
        <w:rPr>
          <w:rFonts w:ascii="Arial" w:hAnsi="Arial" w:cs="Arial"/>
          <w:sz w:val="18"/>
          <w:szCs w:val="18"/>
        </w:rPr>
        <w:tab/>
      </w:r>
      <w:r w:rsidR="007A0BC6" w:rsidRPr="007A0BC6">
        <w:rPr>
          <w:rFonts w:ascii="Arial" w:hAnsi="Arial" w:cs="Arial"/>
          <w:sz w:val="18"/>
          <w:szCs w:val="18"/>
        </w:rPr>
        <w:t>5</w:t>
      </w:r>
      <w:r w:rsidR="0083450B" w:rsidRPr="007E008F">
        <w:rPr>
          <w:rFonts w:ascii="Arial" w:hAnsi="Arial" w:cs="Arial"/>
          <w:sz w:val="18"/>
          <w:szCs w:val="18"/>
        </w:rPr>
        <w:t xml:space="preserve"> years </w:t>
      </w:r>
      <w:r w:rsidR="00370E9F" w:rsidRPr="007E008F">
        <w:rPr>
          <w:rFonts w:ascii="Arial" w:hAnsi="Arial" w:cs="Arial"/>
          <w:sz w:val="18"/>
          <w:szCs w:val="18"/>
        </w:rPr>
        <w:t>to</w:t>
      </w:r>
      <w:r w:rsidR="0083450B" w:rsidRPr="007E008F">
        <w:rPr>
          <w:rFonts w:ascii="Arial" w:hAnsi="Arial" w:cs="Arial"/>
          <w:sz w:val="18"/>
          <w:szCs w:val="18"/>
        </w:rPr>
        <w:t xml:space="preserve"> </w:t>
      </w:r>
      <w:r w:rsidR="007A0BC6" w:rsidRPr="007A0BC6">
        <w:rPr>
          <w:rFonts w:ascii="Arial" w:hAnsi="Arial" w:cs="Arial"/>
          <w:sz w:val="18"/>
          <w:szCs w:val="18"/>
        </w:rPr>
        <w:t>20</w:t>
      </w:r>
      <w:r w:rsidR="0083450B" w:rsidRPr="007E008F">
        <w:rPr>
          <w:rFonts w:ascii="Arial" w:hAnsi="Arial" w:cs="Arial"/>
          <w:sz w:val="18"/>
          <w:szCs w:val="18"/>
        </w:rPr>
        <w:t xml:space="preserve"> </w:t>
      </w:r>
      <w:r w:rsidRPr="007E008F">
        <w:rPr>
          <w:rFonts w:ascii="Arial" w:hAnsi="Arial" w:cs="Arial"/>
          <w:sz w:val="18"/>
          <w:szCs w:val="18"/>
        </w:rPr>
        <w:t>years</w:t>
      </w:r>
    </w:p>
    <w:p w14:paraId="79DB730E" w14:textId="6CCA8542" w:rsidR="00606915" w:rsidRPr="007E008F" w:rsidRDefault="00AA6AB1" w:rsidP="00161CAE">
      <w:pPr>
        <w:tabs>
          <w:tab w:val="right" w:pos="9450"/>
          <w:tab w:val="right" w:pos="10053"/>
        </w:tabs>
        <w:suppressAutoHyphens/>
        <w:ind w:left="540"/>
        <w:jc w:val="both"/>
        <w:rPr>
          <w:rFonts w:ascii="Arial" w:hAnsi="Arial" w:cs="Arial"/>
          <w:sz w:val="18"/>
          <w:szCs w:val="18"/>
        </w:rPr>
      </w:pPr>
      <w:r w:rsidRPr="007E008F">
        <w:rPr>
          <w:rFonts w:ascii="Arial" w:hAnsi="Arial" w:cs="Arial"/>
          <w:sz w:val="18"/>
          <w:szCs w:val="18"/>
        </w:rPr>
        <w:t>Machinery</w:t>
      </w:r>
      <w:r w:rsidR="00606915" w:rsidRPr="007E008F">
        <w:rPr>
          <w:rFonts w:ascii="Arial" w:hAnsi="Arial" w:cs="Arial"/>
          <w:sz w:val="18"/>
          <w:szCs w:val="18"/>
        </w:rPr>
        <w:t xml:space="preserve"> and Equipment</w:t>
      </w:r>
      <w:r w:rsidR="00606915" w:rsidRPr="007E008F">
        <w:rPr>
          <w:rFonts w:ascii="Arial" w:hAnsi="Arial" w:cs="Arial"/>
          <w:sz w:val="18"/>
          <w:szCs w:val="18"/>
        </w:rPr>
        <w:tab/>
      </w:r>
      <w:r w:rsidR="007A0BC6" w:rsidRPr="007A0BC6">
        <w:rPr>
          <w:rFonts w:ascii="Arial" w:hAnsi="Arial" w:cs="Arial"/>
          <w:sz w:val="18"/>
          <w:szCs w:val="18"/>
        </w:rPr>
        <w:t>3</w:t>
      </w:r>
      <w:r w:rsidR="00CD17AD" w:rsidRPr="007E008F">
        <w:rPr>
          <w:rFonts w:ascii="Arial" w:hAnsi="Arial" w:cs="Arial"/>
          <w:sz w:val="18"/>
          <w:szCs w:val="18"/>
        </w:rPr>
        <w:t xml:space="preserve"> years </w:t>
      </w:r>
      <w:r w:rsidR="00370E9F" w:rsidRPr="007E008F">
        <w:rPr>
          <w:rFonts w:ascii="Arial" w:hAnsi="Arial" w:cs="Arial"/>
          <w:sz w:val="18"/>
          <w:szCs w:val="18"/>
        </w:rPr>
        <w:t>to</w:t>
      </w:r>
      <w:r w:rsidR="00CD17AD" w:rsidRPr="007E008F">
        <w:rPr>
          <w:rFonts w:ascii="Arial" w:hAnsi="Arial" w:cs="Arial"/>
          <w:sz w:val="18"/>
          <w:szCs w:val="18"/>
        </w:rPr>
        <w:t xml:space="preserve"> </w:t>
      </w:r>
      <w:r w:rsidR="007A0BC6" w:rsidRPr="007A0BC6">
        <w:rPr>
          <w:rFonts w:ascii="Arial" w:hAnsi="Arial" w:cs="Arial"/>
          <w:sz w:val="18"/>
          <w:szCs w:val="18"/>
        </w:rPr>
        <w:t>15</w:t>
      </w:r>
      <w:r w:rsidR="00CD17AD" w:rsidRPr="007E008F">
        <w:rPr>
          <w:rFonts w:ascii="Arial" w:hAnsi="Arial" w:cs="Arial"/>
          <w:sz w:val="18"/>
          <w:szCs w:val="18"/>
        </w:rPr>
        <w:t xml:space="preserve"> years</w:t>
      </w:r>
    </w:p>
    <w:p w14:paraId="72D9CE27" w14:textId="4CD2A07E" w:rsidR="00606915" w:rsidRPr="007E008F" w:rsidRDefault="00606915" w:rsidP="00161CAE">
      <w:pPr>
        <w:tabs>
          <w:tab w:val="right" w:pos="9450"/>
          <w:tab w:val="right" w:pos="10053"/>
        </w:tabs>
        <w:suppressAutoHyphens/>
        <w:ind w:left="540"/>
        <w:jc w:val="both"/>
        <w:rPr>
          <w:rFonts w:ascii="Arial" w:hAnsi="Arial" w:cs="Arial"/>
          <w:sz w:val="18"/>
          <w:szCs w:val="18"/>
        </w:rPr>
      </w:pPr>
      <w:r w:rsidRPr="007E008F">
        <w:rPr>
          <w:rFonts w:ascii="Arial" w:hAnsi="Arial" w:cs="Arial"/>
          <w:sz w:val="18"/>
          <w:szCs w:val="18"/>
        </w:rPr>
        <w:t>Furniture and Office Equipment</w:t>
      </w:r>
      <w:r w:rsidRPr="007E008F">
        <w:rPr>
          <w:rFonts w:ascii="Arial" w:hAnsi="Arial" w:cs="Arial"/>
          <w:sz w:val="18"/>
          <w:szCs w:val="18"/>
        </w:rPr>
        <w:tab/>
      </w:r>
      <w:r w:rsidR="007A0BC6" w:rsidRPr="007A0BC6">
        <w:rPr>
          <w:rFonts w:ascii="Arial" w:hAnsi="Arial" w:cs="Arial"/>
          <w:sz w:val="18"/>
          <w:szCs w:val="18"/>
        </w:rPr>
        <w:t>3</w:t>
      </w:r>
      <w:r w:rsidR="00603399" w:rsidRPr="007E008F">
        <w:rPr>
          <w:rFonts w:ascii="Arial" w:hAnsi="Arial" w:cs="Arial"/>
          <w:sz w:val="18"/>
          <w:szCs w:val="18"/>
        </w:rPr>
        <w:t xml:space="preserve"> </w:t>
      </w:r>
      <w:r w:rsidR="0083450B" w:rsidRPr="007E008F">
        <w:rPr>
          <w:rFonts w:ascii="Arial" w:hAnsi="Arial" w:cs="Arial"/>
          <w:sz w:val="18"/>
          <w:szCs w:val="18"/>
        </w:rPr>
        <w:t xml:space="preserve">years </w:t>
      </w:r>
      <w:r w:rsidR="00370E9F" w:rsidRPr="007E008F">
        <w:rPr>
          <w:rFonts w:ascii="Arial" w:hAnsi="Arial" w:cs="Arial"/>
          <w:sz w:val="18"/>
          <w:szCs w:val="18"/>
        </w:rPr>
        <w:t>to</w:t>
      </w:r>
      <w:r w:rsidR="00603399" w:rsidRPr="007E008F">
        <w:rPr>
          <w:rFonts w:ascii="Arial" w:hAnsi="Arial" w:cs="Arial"/>
          <w:sz w:val="18"/>
          <w:szCs w:val="18"/>
        </w:rPr>
        <w:t xml:space="preserve"> </w:t>
      </w:r>
      <w:r w:rsidR="007A0BC6" w:rsidRPr="007A0BC6">
        <w:rPr>
          <w:rFonts w:ascii="Arial" w:hAnsi="Arial" w:cs="Arial"/>
          <w:sz w:val="18"/>
          <w:szCs w:val="18"/>
        </w:rPr>
        <w:t>10</w:t>
      </w:r>
      <w:r w:rsidR="0083450B" w:rsidRPr="007E008F">
        <w:rPr>
          <w:rFonts w:ascii="Arial" w:hAnsi="Arial" w:cs="Arial"/>
          <w:sz w:val="18"/>
          <w:szCs w:val="18"/>
        </w:rPr>
        <w:t xml:space="preserve"> </w:t>
      </w:r>
      <w:r w:rsidRPr="007E008F">
        <w:rPr>
          <w:rFonts w:ascii="Arial" w:hAnsi="Arial" w:cs="Arial"/>
          <w:sz w:val="18"/>
          <w:szCs w:val="18"/>
        </w:rPr>
        <w:t>years</w:t>
      </w:r>
    </w:p>
    <w:p w14:paraId="28C6A7EE" w14:textId="5BB675AC" w:rsidR="00606915" w:rsidRPr="007E008F" w:rsidRDefault="00606915" w:rsidP="00161CAE">
      <w:pPr>
        <w:tabs>
          <w:tab w:val="right" w:pos="9450"/>
          <w:tab w:val="right" w:pos="10053"/>
        </w:tabs>
        <w:suppressAutoHyphens/>
        <w:ind w:left="540"/>
        <w:jc w:val="both"/>
        <w:rPr>
          <w:rFonts w:ascii="Arial" w:hAnsi="Arial" w:cs="Arial"/>
          <w:sz w:val="18"/>
          <w:szCs w:val="18"/>
        </w:rPr>
      </w:pPr>
      <w:r w:rsidRPr="007E008F">
        <w:rPr>
          <w:rFonts w:ascii="Arial" w:hAnsi="Arial" w:cs="Arial"/>
          <w:sz w:val="18"/>
          <w:szCs w:val="18"/>
        </w:rPr>
        <w:t>Vehicles</w:t>
      </w:r>
      <w:r w:rsidRPr="007E008F">
        <w:rPr>
          <w:rFonts w:ascii="Arial" w:hAnsi="Arial" w:cs="Arial"/>
          <w:sz w:val="18"/>
          <w:szCs w:val="18"/>
        </w:rPr>
        <w:tab/>
      </w:r>
      <w:r w:rsidR="007A0BC6" w:rsidRPr="007A0BC6">
        <w:rPr>
          <w:rFonts w:ascii="Arial" w:hAnsi="Arial" w:cs="Arial"/>
          <w:sz w:val="18"/>
          <w:szCs w:val="18"/>
        </w:rPr>
        <w:t>3</w:t>
      </w:r>
      <w:r w:rsidRPr="007E008F">
        <w:rPr>
          <w:rFonts w:ascii="Arial" w:hAnsi="Arial" w:cs="Arial"/>
          <w:sz w:val="18"/>
          <w:szCs w:val="18"/>
        </w:rPr>
        <w:t xml:space="preserve"> </w:t>
      </w:r>
      <w:r w:rsidR="00370E9F" w:rsidRPr="007E008F">
        <w:rPr>
          <w:rFonts w:ascii="Arial" w:hAnsi="Arial" w:cs="Arial"/>
          <w:sz w:val="18"/>
          <w:szCs w:val="18"/>
        </w:rPr>
        <w:t xml:space="preserve">years to </w:t>
      </w:r>
      <w:r w:rsidR="007A0BC6" w:rsidRPr="007A0BC6">
        <w:rPr>
          <w:rFonts w:ascii="Arial" w:hAnsi="Arial" w:cs="Arial"/>
          <w:sz w:val="18"/>
          <w:szCs w:val="18"/>
        </w:rPr>
        <w:t>10</w:t>
      </w:r>
      <w:r w:rsidR="00370E9F" w:rsidRPr="007E008F">
        <w:rPr>
          <w:rFonts w:ascii="Arial" w:hAnsi="Arial" w:cs="Arial"/>
          <w:sz w:val="18"/>
          <w:szCs w:val="18"/>
        </w:rPr>
        <w:t xml:space="preserve"> </w:t>
      </w:r>
      <w:r w:rsidRPr="007E008F">
        <w:rPr>
          <w:rFonts w:ascii="Arial" w:hAnsi="Arial" w:cs="Arial"/>
          <w:sz w:val="18"/>
          <w:szCs w:val="18"/>
        </w:rPr>
        <w:t>years</w:t>
      </w:r>
    </w:p>
    <w:p w14:paraId="417CE8C8" w14:textId="163455CB" w:rsidR="00AA6AB1" w:rsidRPr="007E008F" w:rsidRDefault="00AA6AB1" w:rsidP="00DF4E7D">
      <w:pPr>
        <w:pStyle w:val="NoSpacing"/>
        <w:ind w:left="540"/>
        <w:outlineLvl w:val="3"/>
        <w:rPr>
          <w:rFonts w:ascii="Arial" w:hAnsi="Arial" w:cs="Arial"/>
          <w:color w:val="000000"/>
          <w:sz w:val="16"/>
          <w:szCs w:val="16"/>
        </w:rPr>
      </w:pPr>
    </w:p>
    <w:p w14:paraId="49739AF4" w14:textId="61E26336" w:rsidR="000810BF" w:rsidRPr="007E008F" w:rsidRDefault="00440884" w:rsidP="00002818">
      <w:pPr>
        <w:pStyle w:val="ListParagraph"/>
        <w:spacing w:after="0" w:line="240" w:lineRule="auto"/>
        <w:ind w:left="540"/>
        <w:jc w:val="both"/>
        <w:rPr>
          <w:rFonts w:ascii="Arial" w:hAnsi="Arial" w:cs="Arial"/>
          <w:color w:val="000000"/>
          <w:sz w:val="18"/>
          <w:szCs w:val="18"/>
        </w:rPr>
      </w:pPr>
      <w:r w:rsidRPr="007E008F">
        <w:rPr>
          <w:rFonts w:ascii="Arial" w:hAnsi="Arial" w:cs="Arial"/>
          <w:color w:val="000000"/>
          <w:spacing w:val="-4"/>
          <w:sz w:val="18"/>
          <w:szCs w:val="18"/>
        </w:rPr>
        <w:t xml:space="preserve">Depletion of quarry land is </w:t>
      </w:r>
      <w:r w:rsidR="003F5C1A" w:rsidRPr="007E008F">
        <w:rPr>
          <w:rFonts w:ascii="Arial" w:hAnsi="Arial" w:cs="Arial"/>
          <w:color w:val="000000"/>
          <w:spacing w:val="-4"/>
          <w:sz w:val="18"/>
          <w:szCs w:val="18"/>
        </w:rPr>
        <w:t xml:space="preserve">calculated </w:t>
      </w:r>
      <w:r w:rsidR="003F5C1A" w:rsidRPr="007E008F">
        <w:rPr>
          <w:rFonts w:ascii="Arial" w:hAnsi="Arial" w:cs="Arial"/>
          <w:color w:val="000000"/>
          <w:sz w:val="18"/>
          <w:szCs w:val="18"/>
        </w:rPr>
        <w:t>based on the units of production and the total estimated reserve</w:t>
      </w:r>
      <w:r w:rsidR="003F5C1A" w:rsidRPr="007E008F">
        <w:rPr>
          <w:rFonts w:ascii="Arial" w:hAnsi="Arial" w:cs="Arial"/>
          <w:color w:val="000000"/>
          <w:spacing w:val="-4"/>
          <w:sz w:val="18"/>
          <w:szCs w:val="18"/>
        </w:rPr>
        <w:t xml:space="preserve"> and recognised in</w:t>
      </w:r>
      <w:r w:rsidRPr="007E008F">
        <w:rPr>
          <w:rFonts w:ascii="Arial" w:hAnsi="Arial" w:cs="Arial"/>
          <w:color w:val="000000"/>
          <w:spacing w:val="-4"/>
          <w:sz w:val="18"/>
          <w:szCs w:val="18"/>
        </w:rPr>
        <w:t xml:space="preserve"> profit or loss</w:t>
      </w:r>
      <w:r w:rsidR="00B054C9" w:rsidRPr="007E008F">
        <w:rPr>
          <w:rFonts w:ascii="Arial" w:hAnsi="Arial" w:cs="Arial"/>
          <w:color w:val="000000"/>
          <w:sz w:val="18"/>
          <w:szCs w:val="18"/>
        </w:rPr>
        <w:t>.</w:t>
      </w:r>
    </w:p>
    <w:p w14:paraId="4504EEFA" w14:textId="383F6F87" w:rsidR="006B5F69" w:rsidRPr="007E008F" w:rsidRDefault="006B5F69" w:rsidP="00DF4E7D">
      <w:pPr>
        <w:pStyle w:val="NoSpacing"/>
        <w:ind w:left="540"/>
        <w:outlineLvl w:val="3"/>
        <w:rPr>
          <w:rFonts w:ascii="Arial" w:hAnsi="Arial" w:cs="Arial"/>
          <w:color w:val="000000"/>
          <w:sz w:val="16"/>
          <w:szCs w:val="16"/>
        </w:rPr>
      </w:pPr>
    </w:p>
    <w:p w14:paraId="74A65A51" w14:textId="0ABEA498" w:rsidR="006B5F69" w:rsidRPr="007E008F" w:rsidRDefault="006B5F69" w:rsidP="00002818">
      <w:pPr>
        <w:pStyle w:val="ListParagraph"/>
        <w:spacing w:after="0" w:line="240" w:lineRule="auto"/>
        <w:ind w:left="540"/>
        <w:jc w:val="both"/>
        <w:rPr>
          <w:rFonts w:ascii="Arial" w:hAnsi="Arial" w:cs="Arial"/>
          <w:color w:val="000000"/>
          <w:spacing w:val="-4"/>
          <w:sz w:val="18"/>
          <w:szCs w:val="18"/>
          <w:lang w:val="en-US"/>
        </w:rPr>
      </w:pPr>
      <w:r w:rsidRPr="007E008F">
        <w:rPr>
          <w:rFonts w:ascii="Arial" w:hAnsi="Arial" w:cs="Arial"/>
          <w:color w:val="000000"/>
          <w:spacing w:val="-4"/>
          <w:sz w:val="18"/>
          <w:szCs w:val="18"/>
        </w:rPr>
        <w:t>Amortisation of deferred mine rehabilitation costs is calculated using the straight-line method over concession period.</w:t>
      </w:r>
    </w:p>
    <w:p w14:paraId="67B5202F" w14:textId="77777777" w:rsidR="00E81EDB" w:rsidRPr="007E008F" w:rsidRDefault="00E81EDB" w:rsidP="00DF4E7D">
      <w:pPr>
        <w:pStyle w:val="NoSpacing"/>
        <w:ind w:left="540"/>
        <w:outlineLvl w:val="3"/>
        <w:rPr>
          <w:rFonts w:ascii="Arial" w:hAnsi="Arial" w:cs="Arial"/>
          <w:color w:val="000000"/>
          <w:sz w:val="16"/>
          <w:szCs w:val="16"/>
        </w:rPr>
      </w:pPr>
    </w:p>
    <w:p w14:paraId="593953E8" w14:textId="0F19B157" w:rsidR="00857F77" w:rsidRPr="007E008F" w:rsidRDefault="00857F77" w:rsidP="00857F77">
      <w:pPr>
        <w:pStyle w:val="ListParagraph"/>
        <w:spacing w:after="0" w:line="240" w:lineRule="auto"/>
        <w:ind w:left="540"/>
        <w:jc w:val="both"/>
        <w:rPr>
          <w:rFonts w:ascii="Arial" w:hAnsi="Arial" w:cs="Arial"/>
          <w:color w:val="000000"/>
          <w:sz w:val="18"/>
          <w:szCs w:val="18"/>
        </w:rPr>
      </w:pPr>
      <w:r w:rsidRPr="007E008F">
        <w:rPr>
          <w:rFonts w:ascii="Arial" w:hAnsi="Arial" w:cs="Arial"/>
          <w:color w:val="000000"/>
          <w:sz w:val="18"/>
          <w:szCs w:val="18"/>
        </w:rPr>
        <w:t>The assets’ residual value</w:t>
      </w:r>
      <w:r w:rsidR="002A0F84" w:rsidRPr="007E008F">
        <w:rPr>
          <w:rFonts w:ascii="Arial" w:hAnsi="Arial" w:cs="Arial"/>
          <w:color w:val="000000"/>
          <w:sz w:val="18"/>
          <w:szCs w:val="18"/>
        </w:rPr>
        <w:t>,</w:t>
      </w:r>
      <w:r w:rsidRPr="007E008F">
        <w:rPr>
          <w:rFonts w:ascii="Arial" w:hAnsi="Arial" w:cs="Arial"/>
          <w:color w:val="000000"/>
          <w:sz w:val="18"/>
          <w:szCs w:val="18"/>
        </w:rPr>
        <w:t>useful lives</w:t>
      </w:r>
      <w:r w:rsidR="002A0F84" w:rsidRPr="007E008F">
        <w:rPr>
          <w:rFonts w:ascii="Arial" w:hAnsi="Arial" w:cs="Arial"/>
          <w:color w:val="000000"/>
          <w:sz w:val="18"/>
          <w:szCs w:val="18"/>
        </w:rPr>
        <w:t xml:space="preserve"> and the total estimated reserve</w:t>
      </w:r>
      <w:r w:rsidRPr="007E008F">
        <w:rPr>
          <w:rFonts w:ascii="Arial" w:hAnsi="Arial" w:cs="Arial"/>
          <w:color w:val="000000"/>
          <w:sz w:val="18"/>
          <w:szCs w:val="18"/>
        </w:rPr>
        <w:t xml:space="preserve"> are reviewed, and adjusted if appropriate, at the end</w:t>
      </w:r>
      <w:r w:rsidR="00DF36A2" w:rsidRPr="007E008F">
        <w:rPr>
          <w:rFonts w:ascii="Arial" w:hAnsi="Arial" w:cs="Arial"/>
          <w:color w:val="000000"/>
          <w:sz w:val="18"/>
          <w:szCs w:val="18"/>
        </w:rPr>
        <w:t xml:space="preserve"> of each financial year-end.</w:t>
      </w:r>
    </w:p>
    <w:p w14:paraId="6555CF68" w14:textId="77777777" w:rsidR="00DF4E7D" w:rsidRPr="007E008F" w:rsidRDefault="00DF4E7D" w:rsidP="00DF4E7D">
      <w:pPr>
        <w:pStyle w:val="NoSpacing"/>
        <w:ind w:left="540"/>
        <w:outlineLvl w:val="3"/>
        <w:rPr>
          <w:rFonts w:ascii="Arial" w:hAnsi="Arial" w:cs="Arial"/>
          <w:color w:val="000000"/>
          <w:sz w:val="16"/>
          <w:szCs w:val="16"/>
        </w:rPr>
      </w:pPr>
    </w:p>
    <w:p w14:paraId="7DB3106E" w14:textId="0C74EC22" w:rsidR="002A4D47" w:rsidRPr="007E008F" w:rsidRDefault="007A0BC6" w:rsidP="005F6EDB">
      <w:pPr>
        <w:pStyle w:val="Heading8"/>
        <w:ind w:left="540" w:hanging="540"/>
        <w:jc w:val="both"/>
        <w:rPr>
          <w:rFonts w:cs="Arial"/>
          <w:color w:val="000000"/>
          <w:sz w:val="18"/>
          <w:szCs w:val="18"/>
          <w:shd w:val="clear" w:color="auto" w:fill="FFFFFF"/>
        </w:rPr>
      </w:pPr>
      <w:bookmarkStart w:id="13" w:name="_Toc311790771"/>
      <w:bookmarkStart w:id="14" w:name="_Toc465699775"/>
      <w:r w:rsidRPr="007A0BC6">
        <w:rPr>
          <w:rFonts w:cs="Arial"/>
          <w:color w:val="000000"/>
          <w:sz w:val="18"/>
          <w:szCs w:val="18"/>
          <w:shd w:val="clear" w:color="auto" w:fill="FFFFFF"/>
        </w:rPr>
        <w:t>4</w:t>
      </w:r>
      <w:r w:rsidR="00EC536B" w:rsidRPr="007E008F">
        <w:rPr>
          <w:rFonts w:cs="Arial"/>
          <w:color w:val="000000"/>
          <w:sz w:val="18"/>
          <w:szCs w:val="18"/>
          <w:shd w:val="clear" w:color="auto" w:fill="FFFFFF"/>
        </w:rPr>
        <w:t>.</w:t>
      </w:r>
      <w:r w:rsidRPr="007A0BC6">
        <w:rPr>
          <w:rFonts w:cs="Arial"/>
          <w:color w:val="000000"/>
          <w:sz w:val="18"/>
          <w:szCs w:val="18"/>
          <w:shd w:val="clear" w:color="auto" w:fill="FFFFFF"/>
        </w:rPr>
        <w:t>7</w:t>
      </w:r>
      <w:r w:rsidR="002A4D47" w:rsidRPr="007E008F">
        <w:rPr>
          <w:rFonts w:cs="Arial"/>
          <w:color w:val="000000"/>
          <w:sz w:val="18"/>
          <w:szCs w:val="18"/>
          <w:shd w:val="clear" w:color="auto" w:fill="FFFFFF"/>
        </w:rPr>
        <w:tab/>
        <w:t>Intangible assets</w:t>
      </w:r>
    </w:p>
    <w:p w14:paraId="31B26722" w14:textId="77777777" w:rsidR="00C52D92" w:rsidRPr="007E008F" w:rsidRDefault="00C52D92" w:rsidP="00DF4E7D">
      <w:pPr>
        <w:pStyle w:val="NoSpacing"/>
        <w:ind w:left="540"/>
        <w:outlineLvl w:val="3"/>
        <w:rPr>
          <w:rFonts w:ascii="Arial" w:hAnsi="Arial" w:cs="Arial"/>
          <w:color w:val="000000"/>
          <w:sz w:val="16"/>
          <w:szCs w:val="16"/>
        </w:rPr>
      </w:pPr>
    </w:p>
    <w:p w14:paraId="7265370F" w14:textId="547FBC79" w:rsidR="006C1AC8" w:rsidRPr="007E008F" w:rsidRDefault="006C1AC8" w:rsidP="002544F9">
      <w:pPr>
        <w:ind w:left="540"/>
        <w:jc w:val="thaiDistribute"/>
        <w:rPr>
          <w:rFonts w:ascii="Arial" w:hAnsi="Arial" w:cs="Arial"/>
          <w:sz w:val="18"/>
          <w:szCs w:val="18"/>
        </w:rPr>
      </w:pPr>
      <w:r w:rsidRPr="007E008F">
        <w:rPr>
          <w:rFonts w:ascii="Arial" w:hAnsi="Arial" w:cs="Arial"/>
          <w:sz w:val="18"/>
          <w:szCs w:val="18"/>
        </w:rPr>
        <w:t>Separately acquired intangible assets such as trademark</w:t>
      </w:r>
      <w:r w:rsidR="00D9493F" w:rsidRPr="007E008F">
        <w:rPr>
          <w:rFonts w:ascii="Arial" w:hAnsi="Arial" w:cs="Arial"/>
          <w:sz w:val="18"/>
          <w:szCs w:val="18"/>
        </w:rPr>
        <w:t>.</w:t>
      </w:r>
    </w:p>
    <w:p w14:paraId="2B335A0C" w14:textId="77777777" w:rsidR="00C52D92" w:rsidRPr="007E008F" w:rsidRDefault="00C52D92" w:rsidP="00DF4E7D">
      <w:pPr>
        <w:pStyle w:val="NoSpacing"/>
        <w:ind w:left="540"/>
        <w:outlineLvl w:val="3"/>
        <w:rPr>
          <w:rFonts w:ascii="Arial" w:hAnsi="Arial" w:cs="Arial"/>
          <w:color w:val="000000"/>
          <w:sz w:val="16"/>
          <w:szCs w:val="16"/>
        </w:rPr>
      </w:pPr>
    </w:p>
    <w:p w14:paraId="13AE2518" w14:textId="11450086" w:rsidR="006C1AC8" w:rsidRPr="007E008F" w:rsidRDefault="006C1AC8" w:rsidP="002544F9">
      <w:pPr>
        <w:pBdr>
          <w:top w:val="nil"/>
          <w:left w:val="nil"/>
          <w:bottom w:val="nil"/>
          <w:right w:val="nil"/>
          <w:between w:val="nil"/>
        </w:pBdr>
        <w:ind w:left="540"/>
        <w:jc w:val="both"/>
        <w:rPr>
          <w:rFonts w:ascii="Arial" w:hAnsi="Arial" w:cs="Arial"/>
          <w:sz w:val="18"/>
          <w:szCs w:val="18"/>
        </w:rPr>
      </w:pPr>
      <w:r w:rsidRPr="007E008F">
        <w:rPr>
          <w:rFonts w:ascii="Arial" w:hAnsi="Arial" w:cs="Arial"/>
          <w:spacing w:val="2"/>
          <w:sz w:val="18"/>
          <w:szCs w:val="18"/>
        </w:rPr>
        <w:t>The assets with limited life are carried a</w:t>
      </w:r>
      <w:r w:rsidR="00087AC7" w:rsidRPr="007E008F">
        <w:rPr>
          <w:rFonts w:ascii="Arial" w:hAnsi="Arial" w:cs="Arial"/>
          <w:spacing w:val="2"/>
          <w:sz w:val="18"/>
          <w:szCs w:val="18"/>
        </w:rPr>
        <w:t>t</w:t>
      </w:r>
      <w:r w:rsidRPr="007E008F">
        <w:rPr>
          <w:rFonts w:ascii="Arial" w:hAnsi="Arial" w:cs="Arial"/>
          <w:spacing w:val="2"/>
          <w:sz w:val="18"/>
          <w:szCs w:val="18"/>
        </w:rPr>
        <w:t xml:space="preserve"> cost less accumulated amortisation and impairment losses. </w:t>
      </w:r>
      <w:r w:rsidR="00DD6F70" w:rsidRPr="007E008F">
        <w:rPr>
          <w:rFonts w:ascii="Arial" w:hAnsi="Arial" w:cs="Arial"/>
          <w:spacing w:val="2"/>
          <w:sz w:val="18"/>
          <w:szCs w:val="18"/>
          <w:cs/>
        </w:rPr>
        <w:br/>
      </w:r>
      <w:r w:rsidRPr="007E008F">
        <w:rPr>
          <w:rFonts w:ascii="Arial" w:hAnsi="Arial" w:cs="Arial"/>
          <w:sz w:val="18"/>
          <w:szCs w:val="18"/>
        </w:rPr>
        <w:t>The amortisation is calculated using the straight-line method over their estimated useful lives, as follows:</w:t>
      </w:r>
    </w:p>
    <w:p w14:paraId="3C11D892" w14:textId="2D6FE8E7" w:rsidR="006C1AC8" w:rsidRPr="007E008F" w:rsidRDefault="006C1AC8" w:rsidP="00DF4E7D">
      <w:pPr>
        <w:pStyle w:val="NoSpacing"/>
        <w:ind w:left="540"/>
        <w:outlineLvl w:val="3"/>
        <w:rPr>
          <w:rFonts w:ascii="Arial" w:hAnsi="Arial" w:cs="Arial"/>
          <w:color w:val="000000"/>
          <w:sz w:val="16"/>
          <w:szCs w:val="16"/>
        </w:rPr>
      </w:pPr>
    </w:p>
    <w:p w14:paraId="3946C155" w14:textId="1D6136F8" w:rsidR="006C1AC8" w:rsidRPr="007E008F" w:rsidRDefault="006C1AC8" w:rsidP="002544F9">
      <w:pPr>
        <w:tabs>
          <w:tab w:val="right" w:pos="9450"/>
        </w:tabs>
        <w:ind w:left="540"/>
        <w:rPr>
          <w:rFonts w:ascii="Arial" w:hAnsi="Arial" w:cs="Arial"/>
          <w:sz w:val="18"/>
          <w:szCs w:val="18"/>
        </w:rPr>
      </w:pPr>
      <w:r w:rsidRPr="007E008F">
        <w:rPr>
          <w:rFonts w:ascii="Arial" w:hAnsi="Arial" w:cs="Arial"/>
          <w:sz w:val="18"/>
          <w:szCs w:val="18"/>
        </w:rPr>
        <w:t>Trademark</w:t>
      </w:r>
      <w:r w:rsidRPr="007E008F">
        <w:rPr>
          <w:rFonts w:ascii="Arial" w:hAnsi="Arial" w:cs="Arial"/>
          <w:sz w:val="18"/>
          <w:szCs w:val="18"/>
          <w:cs/>
        </w:rPr>
        <w:tab/>
      </w:r>
      <w:r w:rsidR="007A0BC6" w:rsidRPr="007A0BC6">
        <w:rPr>
          <w:rFonts w:ascii="Arial" w:hAnsi="Arial" w:cs="Arial"/>
          <w:sz w:val="18"/>
          <w:szCs w:val="18"/>
        </w:rPr>
        <w:t>10</w:t>
      </w:r>
      <w:r w:rsidRPr="007E008F">
        <w:rPr>
          <w:rFonts w:ascii="Arial" w:hAnsi="Arial" w:cs="Arial"/>
          <w:sz w:val="18"/>
          <w:szCs w:val="18"/>
          <w:cs/>
        </w:rPr>
        <w:t xml:space="preserve"> </w:t>
      </w:r>
      <w:r w:rsidRPr="007E008F">
        <w:rPr>
          <w:rFonts w:ascii="Arial" w:hAnsi="Arial" w:cs="Arial"/>
          <w:sz w:val="18"/>
          <w:szCs w:val="18"/>
        </w:rPr>
        <w:t>years</w:t>
      </w:r>
    </w:p>
    <w:p w14:paraId="46CDDD28" w14:textId="38E857C5" w:rsidR="006C1AC8" w:rsidRPr="007E008F" w:rsidRDefault="006C1AC8" w:rsidP="002544F9">
      <w:pPr>
        <w:tabs>
          <w:tab w:val="right" w:pos="9450"/>
        </w:tabs>
        <w:ind w:left="540"/>
        <w:rPr>
          <w:rFonts w:ascii="Arial" w:hAnsi="Arial" w:cs="Arial"/>
          <w:sz w:val="18"/>
          <w:szCs w:val="18"/>
        </w:rPr>
      </w:pPr>
      <w:r w:rsidRPr="007E008F">
        <w:rPr>
          <w:rFonts w:ascii="Arial" w:hAnsi="Arial" w:cs="Arial"/>
          <w:sz w:val="18"/>
          <w:szCs w:val="18"/>
        </w:rPr>
        <w:t xml:space="preserve">Computer software </w:t>
      </w:r>
      <w:r w:rsidRPr="007E008F">
        <w:rPr>
          <w:rFonts w:ascii="Arial" w:hAnsi="Arial" w:cs="Arial"/>
          <w:sz w:val="18"/>
          <w:szCs w:val="18"/>
        </w:rPr>
        <w:tab/>
      </w:r>
      <w:r w:rsidR="007A0BC6" w:rsidRPr="007A0BC6">
        <w:rPr>
          <w:rFonts w:ascii="Arial" w:hAnsi="Arial" w:cs="Arial"/>
          <w:sz w:val="18"/>
          <w:szCs w:val="18"/>
        </w:rPr>
        <w:t>3</w:t>
      </w:r>
      <w:r w:rsidR="00B00AE9" w:rsidRPr="007E008F">
        <w:rPr>
          <w:rFonts w:ascii="Arial" w:hAnsi="Arial" w:cs="Arial"/>
          <w:sz w:val="18"/>
          <w:szCs w:val="18"/>
        </w:rPr>
        <w:t xml:space="preserve"> years to </w:t>
      </w:r>
      <w:r w:rsidR="007A0BC6" w:rsidRPr="007A0BC6">
        <w:rPr>
          <w:rFonts w:ascii="Arial" w:hAnsi="Arial" w:cs="Arial"/>
          <w:sz w:val="18"/>
          <w:szCs w:val="18"/>
        </w:rPr>
        <w:t>10</w:t>
      </w:r>
      <w:r w:rsidRPr="007E008F">
        <w:rPr>
          <w:rFonts w:ascii="Arial" w:hAnsi="Arial" w:cs="Arial"/>
          <w:sz w:val="18"/>
          <w:szCs w:val="18"/>
        </w:rPr>
        <w:t xml:space="preserve"> years</w:t>
      </w:r>
    </w:p>
    <w:p w14:paraId="1EF84503" w14:textId="5E8195EA" w:rsidR="00253DD9" w:rsidRPr="007E008F" w:rsidRDefault="00253DD9" w:rsidP="00DF4E7D">
      <w:pPr>
        <w:pStyle w:val="NoSpacing"/>
        <w:ind w:left="540"/>
        <w:outlineLvl w:val="3"/>
        <w:rPr>
          <w:rFonts w:ascii="Arial" w:hAnsi="Arial" w:cs="Arial"/>
          <w:color w:val="000000"/>
          <w:sz w:val="16"/>
          <w:szCs w:val="16"/>
        </w:rPr>
      </w:pPr>
    </w:p>
    <w:p w14:paraId="2C6116F0" w14:textId="07712E6A" w:rsidR="00C52D92" w:rsidRPr="007E008F" w:rsidRDefault="002A0F84" w:rsidP="002544F9">
      <w:pPr>
        <w:ind w:left="540"/>
        <w:jc w:val="both"/>
        <w:rPr>
          <w:rFonts w:ascii="Arial" w:hAnsi="Arial" w:cs="Arial"/>
          <w:sz w:val="18"/>
          <w:szCs w:val="18"/>
        </w:rPr>
      </w:pPr>
      <w:r w:rsidRPr="007E008F">
        <w:rPr>
          <w:rFonts w:ascii="Arial" w:hAnsi="Arial" w:cs="Arial"/>
          <w:sz w:val="18"/>
          <w:szCs w:val="18"/>
        </w:rPr>
        <w:t>Concession is</w:t>
      </w:r>
      <w:r w:rsidR="006C6849" w:rsidRPr="007E008F">
        <w:rPr>
          <w:rFonts w:ascii="Arial" w:hAnsi="Arial" w:cs="Arial"/>
          <w:sz w:val="18"/>
          <w:szCs w:val="18"/>
          <w:cs/>
        </w:rPr>
        <w:t xml:space="preserve"> </w:t>
      </w:r>
      <w:r w:rsidR="006C6849" w:rsidRPr="007E008F">
        <w:rPr>
          <w:rFonts w:ascii="Arial" w:hAnsi="Arial" w:cs="Arial"/>
          <w:sz w:val="18"/>
          <w:szCs w:val="18"/>
        </w:rPr>
        <w:t xml:space="preserve">recognised at historical cost and </w:t>
      </w:r>
      <w:r w:rsidRPr="007E008F">
        <w:rPr>
          <w:rFonts w:ascii="Arial" w:hAnsi="Arial" w:cs="Arial"/>
          <w:sz w:val="18"/>
          <w:szCs w:val="18"/>
        </w:rPr>
        <w:t>charged to profit or loss based on the units of production and the total estimated reserve of concessions.</w:t>
      </w:r>
    </w:p>
    <w:p w14:paraId="2E9CB566" w14:textId="77777777" w:rsidR="002A0F84" w:rsidRPr="007E008F" w:rsidRDefault="002A0F84" w:rsidP="00DF4E7D">
      <w:pPr>
        <w:pStyle w:val="NoSpacing"/>
        <w:ind w:left="540"/>
        <w:outlineLvl w:val="3"/>
        <w:rPr>
          <w:rFonts w:ascii="Arial" w:hAnsi="Arial" w:cs="Arial"/>
          <w:color w:val="000000"/>
          <w:sz w:val="16"/>
          <w:szCs w:val="16"/>
          <w:cs/>
        </w:rPr>
      </w:pPr>
    </w:p>
    <w:p w14:paraId="1EBD4174" w14:textId="69DD6468" w:rsidR="00934865" w:rsidRPr="007E008F" w:rsidRDefault="00934865" w:rsidP="002544F9">
      <w:pPr>
        <w:ind w:left="540"/>
        <w:jc w:val="both"/>
        <w:rPr>
          <w:rFonts w:ascii="Arial" w:hAnsi="Arial" w:cs="Arial"/>
          <w:i/>
          <w:iCs/>
          <w:sz w:val="18"/>
          <w:szCs w:val="18"/>
        </w:rPr>
      </w:pPr>
      <w:r w:rsidRPr="007E008F">
        <w:rPr>
          <w:rFonts w:ascii="Arial" w:hAnsi="Arial" w:cs="Arial"/>
          <w:i/>
          <w:iCs/>
          <w:sz w:val="18"/>
          <w:szCs w:val="18"/>
        </w:rPr>
        <w:t xml:space="preserve">Deferred </w:t>
      </w:r>
      <w:bookmarkStart w:id="15" w:name="_Hlk125706636"/>
      <w:r w:rsidRPr="007E008F">
        <w:rPr>
          <w:rFonts w:ascii="Arial" w:hAnsi="Arial" w:cs="Arial"/>
          <w:i/>
          <w:iCs/>
          <w:sz w:val="18"/>
          <w:szCs w:val="18"/>
        </w:rPr>
        <w:t xml:space="preserve">exploration and </w:t>
      </w:r>
      <w:r w:rsidR="003341C1" w:rsidRPr="007E008F">
        <w:rPr>
          <w:rFonts w:ascii="Arial" w:hAnsi="Arial" w:cs="Arial"/>
          <w:i/>
          <w:iCs/>
          <w:sz w:val="18"/>
          <w:szCs w:val="18"/>
        </w:rPr>
        <w:t>evaluation of mineral resources</w:t>
      </w:r>
      <w:r w:rsidRPr="007E008F">
        <w:rPr>
          <w:rFonts w:ascii="Arial" w:hAnsi="Arial" w:cs="Arial"/>
          <w:i/>
          <w:iCs/>
          <w:sz w:val="18"/>
          <w:szCs w:val="18"/>
        </w:rPr>
        <w:t xml:space="preserve"> expenditures</w:t>
      </w:r>
      <w:r w:rsidR="000810BF" w:rsidRPr="007E008F">
        <w:rPr>
          <w:rFonts w:ascii="Arial" w:hAnsi="Arial" w:cs="Arial"/>
          <w:i/>
          <w:iCs/>
          <w:sz w:val="18"/>
          <w:szCs w:val="18"/>
          <w:cs/>
        </w:rPr>
        <w:t xml:space="preserve"> </w:t>
      </w:r>
      <w:bookmarkEnd w:id="15"/>
    </w:p>
    <w:p w14:paraId="5D84B46A" w14:textId="77777777" w:rsidR="00934865" w:rsidRPr="007E008F" w:rsidRDefault="00934865" w:rsidP="00DF4E7D">
      <w:pPr>
        <w:pStyle w:val="NoSpacing"/>
        <w:ind w:left="540"/>
        <w:outlineLvl w:val="3"/>
        <w:rPr>
          <w:rFonts w:ascii="Arial" w:hAnsi="Arial" w:cs="Arial"/>
          <w:color w:val="000000"/>
          <w:sz w:val="16"/>
          <w:szCs w:val="16"/>
        </w:rPr>
      </w:pPr>
    </w:p>
    <w:p w14:paraId="470A25F7" w14:textId="493CCE9C" w:rsidR="00934865" w:rsidRPr="007E008F" w:rsidRDefault="00934865" w:rsidP="00934865">
      <w:pPr>
        <w:ind w:left="539"/>
        <w:jc w:val="thaiDistribute"/>
        <w:rPr>
          <w:rFonts w:ascii="Arial" w:hAnsi="Arial" w:cs="Arial"/>
          <w:sz w:val="18"/>
          <w:szCs w:val="18"/>
        </w:rPr>
      </w:pPr>
      <w:r w:rsidRPr="007E008F">
        <w:rPr>
          <w:rFonts w:ascii="Arial" w:hAnsi="Arial" w:cs="Arial"/>
          <w:sz w:val="18"/>
          <w:szCs w:val="18"/>
        </w:rPr>
        <w:t xml:space="preserve">Exploration expenditures are capitalised on an area of interest basis. Such expenditures comprise net direct </w:t>
      </w:r>
      <w:r w:rsidRPr="007E008F">
        <w:rPr>
          <w:rFonts w:ascii="Arial" w:hAnsi="Arial" w:cs="Arial"/>
          <w:spacing w:val="-4"/>
          <w:sz w:val="18"/>
          <w:szCs w:val="18"/>
        </w:rPr>
        <w:t xml:space="preserve">costs such as licence, geology and geophysics expenditures and do not include general overheads or administrative </w:t>
      </w:r>
      <w:r w:rsidRPr="007E008F">
        <w:rPr>
          <w:rFonts w:ascii="Arial" w:hAnsi="Arial" w:cs="Arial"/>
          <w:sz w:val="18"/>
          <w:szCs w:val="18"/>
        </w:rPr>
        <w:t xml:space="preserve">expenditures not directly attributable to a particular area of interest. Exploration expenditures are capitalised as deferred </w:t>
      </w:r>
      <w:r w:rsidR="00FE5E89" w:rsidRPr="007E008F">
        <w:rPr>
          <w:rFonts w:ascii="Arial" w:hAnsi="Arial" w:cs="Arial"/>
          <w:sz w:val="18"/>
          <w:szCs w:val="18"/>
        </w:rPr>
        <w:t xml:space="preserve">exploration </w:t>
      </w:r>
      <w:r w:rsidRPr="007E008F">
        <w:rPr>
          <w:rFonts w:ascii="Arial" w:hAnsi="Arial" w:cs="Arial"/>
          <w:sz w:val="18"/>
          <w:szCs w:val="18"/>
        </w:rPr>
        <w:t>expenditures</w:t>
      </w:r>
      <w:r w:rsidR="00FE5E89" w:rsidRPr="007E008F">
        <w:rPr>
          <w:rFonts w:ascii="Arial" w:hAnsi="Arial" w:cs="Arial"/>
          <w:sz w:val="18"/>
          <w:szCs w:val="18"/>
        </w:rPr>
        <w:t xml:space="preserve"> under intangible assets</w:t>
      </w:r>
      <w:r w:rsidRPr="007E008F">
        <w:rPr>
          <w:rFonts w:ascii="Arial" w:hAnsi="Arial" w:cs="Arial"/>
          <w:sz w:val="18"/>
          <w:szCs w:val="18"/>
        </w:rPr>
        <w:t xml:space="preserve"> when the following conditions are met:</w:t>
      </w:r>
    </w:p>
    <w:p w14:paraId="642DF6B6" w14:textId="77777777" w:rsidR="00AF49C8" w:rsidRPr="007E008F" w:rsidRDefault="00AF49C8" w:rsidP="00934865">
      <w:pPr>
        <w:ind w:left="539"/>
        <w:jc w:val="thaiDistribute"/>
        <w:rPr>
          <w:rFonts w:ascii="Arial" w:hAnsi="Arial" w:cs="Arial"/>
          <w:sz w:val="18"/>
          <w:szCs w:val="18"/>
        </w:rPr>
      </w:pPr>
    </w:p>
    <w:p w14:paraId="6B5F5E4D" w14:textId="77777777" w:rsidR="00934865" w:rsidRPr="007E008F" w:rsidRDefault="00934865" w:rsidP="004C536B">
      <w:pPr>
        <w:numPr>
          <w:ilvl w:val="0"/>
          <w:numId w:val="15"/>
        </w:numPr>
        <w:ind w:left="896" w:hanging="357"/>
        <w:jc w:val="thaiDistribute"/>
        <w:rPr>
          <w:rFonts w:ascii="Arial" w:hAnsi="Arial" w:cs="Arial"/>
          <w:sz w:val="18"/>
          <w:szCs w:val="18"/>
        </w:rPr>
      </w:pPr>
      <w:r w:rsidRPr="007E008F">
        <w:rPr>
          <w:rFonts w:ascii="Arial" w:hAnsi="Arial" w:cs="Arial"/>
          <w:sz w:val="18"/>
          <w:szCs w:val="18"/>
        </w:rPr>
        <w:t>such costs are expected to be recouped through successful development and exploitation of the area of interest or, by its sales; and</w:t>
      </w:r>
    </w:p>
    <w:p w14:paraId="44B1AD8D" w14:textId="77777777" w:rsidR="00934865" w:rsidRPr="007E008F" w:rsidRDefault="00934865" w:rsidP="004C536B">
      <w:pPr>
        <w:numPr>
          <w:ilvl w:val="0"/>
          <w:numId w:val="15"/>
        </w:numPr>
        <w:tabs>
          <w:tab w:val="left" w:pos="993"/>
        </w:tabs>
        <w:ind w:left="896" w:hanging="357"/>
        <w:jc w:val="thaiDistribute"/>
        <w:rPr>
          <w:rFonts w:ascii="Arial" w:hAnsi="Arial" w:cs="Arial"/>
          <w:spacing w:val="-6"/>
          <w:sz w:val="18"/>
          <w:szCs w:val="18"/>
        </w:rPr>
      </w:pPr>
      <w:r w:rsidRPr="007E008F">
        <w:rPr>
          <w:rFonts w:ascii="Arial" w:hAnsi="Arial" w:cs="Arial"/>
          <w:spacing w:val="-6"/>
          <w:sz w:val="18"/>
          <w:szCs w:val="18"/>
        </w:rPr>
        <w:t xml:space="preserve">exploration activities in the area of interest have not yet reached the stage which permits a reasonable assessment of the existence of economically recoverable reserves, and active operations in the area are continuing. </w:t>
      </w:r>
    </w:p>
    <w:p w14:paraId="6F5BE48B" w14:textId="77777777" w:rsidR="00934865" w:rsidRPr="007E008F" w:rsidRDefault="00934865" w:rsidP="00DF4E7D">
      <w:pPr>
        <w:pStyle w:val="NoSpacing"/>
        <w:ind w:left="540"/>
        <w:outlineLvl w:val="3"/>
        <w:rPr>
          <w:rFonts w:ascii="Arial" w:hAnsi="Arial" w:cs="Arial"/>
          <w:color w:val="000000"/>
          <w:sz w:val="16"/>
          <w:szCs w:val="16"/>
        </w:rPr>
      </w:pPr>
    </w:p>
    <w:p w14:paraId="335B9F09" w14:textId="063870A7" w:rsidR="00934865" w:rsidRPr="007E008F" w:rsidRDefault="00934865" w:rsidP="00B81C20">
      <w:pPr>
        <w:ind w:left="539"/>
        <w:jc w:val="thaiDistribute"/>
        <w:rPr>
          <w:rFonts w:ascii="Arial" w:hAnsi="Arial" w:cs="Arial"/>
          <w:sz w:val="18"/>
          <w:szCs w:val="18"/>
          <w:cs/>
        </w:rPr>
      </w:pPr>
      <w:r w:rsidRPr="007E008F">
        <w:rPr>
          <w:rFonts w:ascii="Arial" w:hAnsi="Arial" w:cs="Arial"/>
          <w:sz w:val="18"/>
          <w:szCs w:val="18"/>
        </w:rPr>
        <w:t>Recoupment of exploration expenditure carried forward is dependent upon successful development and commercial exploitation, or sale of the respective area.</w:t>
      </w:r>
      <w:r w:rsidR="00B81C20" w:rsidRPr="007E008F">
        <w:rPr>
          <w:rFonts w:ascii="Arial" w:hAnsi="Arial" w:cs="Arial"/>
          <w:sz w:val="18"/>
          <w:szCs w:val="18"/>
        </w:rPr>
        <w:t xml:space="preserve"> </w:t>
      </w:r>
      <w:r w:rsidRPr="007E008F">
        <w:rPr>
          <w:rFonts w:ascii="Arial" w:hAnsi="Arial" w:cs="Arial"/>
          <w:sz w:val="18"/>
          <w:szCs w:val="18"/>
        </w:rPr>
        <w:t>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1253004C" w14:textId="77777777" w:rsidR="00934865" w:rsidRPr="007E008F" w:rsidRDefault="00934865" w:rsidP="00DF4E7D">
      <w:pPr>
        <w:pStyle w:val="NoSpacing"/>
        <w:ind w:left="540"/>
        <w:outlineLvl w:val="3"/>
        <w:rPr>
          <w:rFonts w:ascii="Arial" w:hAnsi="Arial" w:cs="Arial"/>
          <w:color w:val="000000"/>
          <w:sz w:val="16"/>
          <w:szCs w:val="16"/>
        </w:rPr>
      </w:pPr>
    </w:p>
    <w:p w14:paraId="4AF5F661" w14:textId="77777777" w:rsidR="00B2009C" w:rsidRPr="007E008F" w:rsidRDefault="00D27FDD" w:rsidP="00B2009C">
      <w:pPr>
        <w:ind w:left="539"/>
        <w:jc w:val="thaiDistribute"/>
        <w:rPr>
          <w:rFonts w:ascii="Arial" w:hAnsi="Arial" w:cs="Arial"/>
          <w:sz w:val="18"/>
          <w:szCs w:val="18"/>
        </w:rPr>
      </w:pPr>
      <w:bookmarkStart w:id="16" w:name="_Hlk126625222"/>
      <w:r w:rsidRPr="007E008F">
        <w:rPr>
          <w:rFonts w:ascii="Arial" w:hAnsi="Arial" w:cs="Arial"/>
          <w:sz w:val="18"/>
          <w:szCs w:val="18"/>
        </w:rPr>
        <w:t>Exploration and evaluation of mineral resources expenditures</w:t>
      </w:r>
      <w:r w:rsidR="00934865" w:rsidRPr="007E008F">
        <w:rPr>
          <w:rFonts w:ascii="Arial" w:hAnsi="Arial" w:cs="Arial"/>
          <w:sz w:val="18"/>
          <w:szCs w:val="18"/>
        </w:rPr>
        <w:t>, as long as they meet the criteria for deferral, are capitalised.</w:t>
      </w:r>
    </w:p>
    <w:bookmarkEnd w:id="16"/>
    <w:p w14:paraId="7EFE1E9E" w14:textId="77777777" w:rsidR="00B2009C" w:rsidRPr="007E008F" w:rsidRDefault="00B2009C" w:rsidP="00DF4E7D">
      <w:pPr>
        <w:pStyle w:val="NoSpacing"/>
        <w:ind w:left="540"/>
        <w:outlineLvl w:val="3"/>
        <w:rPr>
          <w:rFonts w:ascii="Arial" w:hAnsi="Arial" w:cs="Arial"/>
          <w:color w:val="000000"/>
          <w:sz w:val="16"/>
          <w:szCs w:val="16"/>
        </w:rPr>
      </w:pPr>
    </w:p>
    <w:p w14:paraId="60247F16" w14:textId="732C47EE" w:rsidR="00DF4E7D" w:rsidRPr="007E008F" w:rsidRDefault="00B2009C" w:rsidP="00DF4E7D">
      <w:pPr>
        <w:ind w:left="539"/>
        <w:jc w:val="thaiDistribute"/>
        <w:rPr>
          <w:rFonts w:ascii="Arial" w:hAnsi="Arial" w:cs="Arial"/>
          <w:sz w:val="18"/>
          <w:szCs w:val="18"/>
        </w:rPr>
      </w:pPr>
      <w:r w:rsidRPr="007E008F">
        <w:rPr>
          <w:rFonts w:ascii="Arial" w:hAnsi="Arial" w:cs="Arial"/>
          <w:sz w:val="18"/>
          <w:szCs w:val="18"/>
        </w:rPr>
        <w:t>Deferred exploration and development expenditure is principally amortised using the units of coal production of each area of interest starting from the commencement of commercial operations.</w:t>
      </w:r>
      <w:r w:rsidR="00DF4E7D" w:rsidRPr="007E008F">
        <w:rPr>
          <w:rFonts w:ascii="Arial" w:hAnsi="Arial" w:cs="Arial"/>
          <w:sz w:val="18"/>
          <w:szCs w:val="18"/>
        </w:rPr>
        <w:br w:type="page"/>
      </w:r>
    </w:p>
    <w:p w14:paraId="53ABC7D0" w14:textId="77777777" w:rsidR="00EF5E5D" w:rsidRPr="007E008F" w:rsidRDefault="00EF5E5D" w:rsidP="00934865">
      <w:pPr>
        <w:ind w:left="539"/>
        <w:jc w:val="thaiDistribute"/>
        <w:rPr>
          <w:rFonts w:ascii="Arial" w:hAnsi="Arial" w:cs="Arial"/>
          <w:sz w:val="18"/>
          <w:szCs w:val="18"/>
        </w:rPr>
      </w:pPr>
    </w:p>
    <w:p w14:paraId="01479E52" w14:textId="318EDFAE" w:rsidR="00934865" w:rsidRPr="007E008F" w:rsidRDefault="007A0BC6" w:rsidP="00000BBF">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000BBF" w:rsidRPr="007E008F">
        <w:rPr>
          <w:rFonts w:cs="Arial"/>
          <w:color w:val="000000"/>
          <w:sz w:val="18"/>
          <w:szCs w:val="18"/>
          <w:shd w:val="clear" w:color="auto" w:fill="FFFFFF"/>
        </w:rPr>
        <w:t>.</w:t>
      </w:r>
      <w:r w:rsidRPr="007A0BC6">
        <w:rPr>
          <w:rFonts w:cs="Arial"/>
          <w:color w:val="000000"/>
          <w:sz w:val="18"/>
          <w:szCs w:val="18"/>
          <w:shd w:val="clear" w:color="auto" w:fill="FFFFFF"/>
        </w:rPr>
        <w:t>8</w:t>
      </w:r>
      <w:r w:rsidR="00ED42C5" w:rsidRPr="007E008F">
        <w:rPr>
          <w:rFonts w:cs="Arial"/>
          <w:color w:val="000000"/>
          <w:sz w:val="18"/>
          <w:szCs w:val="18"/>
          <w:shd w:val="clear" w:color="auto" w:fill="FFFFFF"/>
          <w:cs/>
        </w:rPr>
        <w:tab/>
      </w:r>
      <w:r w:rsidR="000810BF" w:rsidRPr="007E008F">
        <w:rPr>
          <w:rFonts w:cs="Arial"/>
          <w:color w:val="000000"/>
          <w:sz w:val="18"/>
          <w:szCs w:val="18"/>
          <w:shd w:val="clear" w:color="auto" w:fill="FFFFFF"/>
        </w:rPr>
        <w:t>Deferred excavation costs</w:t>
      </w:r>
    </w:p>
    <w:p w14:paraId="140D341A" w14:textId="77777777" w:rsidR="000810BF" w:rsidRPr="007E008F" w:rsidRDefault="000810BF" w:rsidP="00934865">
      <w:pPr>
        <w:ind w:left="539"/>
        <w:jc w:val="thaiDistribute"/>
        <w:rPr>
          <w:rFonts w:ascii="Arial" w:hAnsi="Arial" w:cs="Arial"/>
          <w:sz w:val="18"/>
          <w:szCs w:val="18"/>
        </w:rPr>
      </w:pPr>
    </w:p>
    <w:p w14:paraId="33917300" w14:textId="29339C4F" w:rsidR="00934865" w:rsidRPr="007E008F" w:rsidRDefault="00934865" w:rsidP="00934865">
      <w:pPr>
        <w:ind w:left="539"/>
        <w:jc w:val="thaiDistribute"/>
        <w:rPr>
          <w:rFonts w:ascii="Arial" w:hAnsi="Arial" w:cs="Arial"/>
          <w:sz w:val="18"/>
          <w:szCs w:val="18"/>
        </w:rPr>
      </w:pPr>
      <w:r w:rsidRPr="007E008F">
        <w:rPr>
          <w:rFonts w:ascii="Arial" w:hAnsi="Arial" w:cs="Arial"/>
          <w:sz w:val="18"/>
          <w:szCs w:val="18"/>
        </w:rPr>
        <w:t>The Group recognises the production stripping costs as assets if, and only if, all of the following are met:</w:t>
      </w:r>
    </w:p>
    <w:p w14:paraId="3C0046F6" w14:textId="77777777" w:rsidR="00AF49C8" w:rsidRPr="007E008F" w:rsidRDefault="00AF49C8" w:rsidP="00934865">
      <w:pPr>
        <w:ind w:left="539"/>
        <w:jc w:val="thaiDistribute"/>
        <w:rPr>
          <w:rFonts w:ascii="Arial" w:hAnsi="Arial" w:cs="Arial"/>
          <w:sz w:val="18"/>
          <w:szCs w:val="18"/>
        </w:rPr>
      </w:pPr>
    </w:p>
    <w:p w14:paraId="6DF59E37" w14:textId="77777777" w:rsidR="00934865" w:rsidRPr="007E008F" w:rsidRDefault="00934865" w:rsidP="004C536B">
      <w:pPr>
        <w:numPr>
          <w:ilvl w:val="0"/>
          <w:numId w:val="16"/>
        </w:numPr>
        <w:ind w:left="896" w:hanging="357"/>
        <w:jc w:val="thaiDistribute"/>
        <w:rPr>
          <w:rFonts w:ascii="Arial" w:hAnsi="Arial" w:cs="Arial"/>
          <w:sz w:val="18"/>
          <w:szCs w:val="18"/>
        </w:rPr>
      </w:pPr>
      <w:r w:rsidRPr="007E008F">
        <w:rPr>
          <w:rFonts w:ascii="Arial" w:hAnsi="Arial" w:cs="Arial"/>
          <w:sz w:val="18"/>
          <w:szCs w:val="18"/>
        </w:rPr>
        <w:t>It is probable that the future economic benefit associated with the stripping activity will flow to the entity.</w:t>
      </w:r>
    </w:p>
    <w:p w14:paraId="02C399CF" w14:textId="77777777" w:rsidR="00934865" w:rsidRPr="007E008F" w:rsidRDefault="00934865" w:rsidP="004C536B">
      <w:pPr>
        <w:numPr>
          <w:ilvl w:val="0"/>
          <w:numId w:val="16"/>
        </w:numPr>
        <w:ind w:left="896" w:hanging="357"/>
        <w:jc w:val="thaiDistribute"/>
        <w:rPr>
          <w:rFonts w:ascii="Arial" w:hAnsi="Arial" w:cs="Arial"/>
          <w:sz w:val="18"/>
          <w:szCs w:val="18"/>
        </w:rPr>
      </w:pPr>
      <w:r w:rsidRPr="007E008F">
        <w:rPr>
          <w:rFonts w:ascii="Arial" w:hAnsi="Arial" w:cs="Arial"/>
          <w:sz w:val="18"/>
          <w:szCs w:val="18"/>
        </w:rPr>
        <w:t>The entity can identify the component of the ore body for which access has been improved; and</w:t>
      </w:r>
    </w:p>
    <w:p w14:paraId="24F052C6" w14:textId="77777777" w:rsidR="00934865" w:rsidRPr="007E008F" w:rsidRDefault="00934865" w:rsidP="004C536B">
      <w:pPr>
        <w:numPr>
          <w:ilvl w:val="0"/>
          <w:numId w:val="16"/>
        </w:numPr>
        <w:ind w:left="896" w:hanging="357"/>
        <w:jc w:val="thaiDistribute"/>
        <w:rPr>
          <w:rFonts w:ascii="Arial" w:hAnsi="Arial" w:cs="Arial"/>
          <w:sz w:val="18"/>
          <w:szCs w:val="18"/>
        </w:rPr>
      </w:pPr>
      <w:r w:rsidRPr="007E008F">
        <w:rPr>
          <w:rFonts w:ascii="Arial" w:hAnsi="Arial" w:cs="Arial"/>
          <w:sz w:val="18"/>
          <w:szCs w:val="18"/>
        </w:rPr>
        <w:t>The costs relating to the stripping activity associated with that component can be measured reliably.</w:t>
      </w:r>
    </w:p>
    <w:p w14:paraId="32A42EBB" w14:textId="77777777" w:rsidR="00934865" w:rsidRPr="007E008F" w:rsidRDefault="00934865" w:rsidP="00934865">
      <w:pPr>
        <w:ind w:left="539"/>
        <w:jc w:val="thaiDistribute"/>
        <w:rPr>
          <w:rFonts w:ascii="Arial" w:hAnsi="Arial" w:cs="Arial"/>
          <w:sz w:val="18"/>
          <w:szCs w:val="18"/>
        </w:rPr>
      </w:pPr>
    </w:p>
    <w:p w14:paraId="5FA17A46" w14:textId="2244DA3F" w:rsidR="00934865" w:rsidRPr="007E008F" w:rsidRDefault="00934865" w:rsidP="00934865">
      <w:pPr>
        <w:ind w:left="539"/>
        <w:jc w:val="thaiDistribute"/>
        <w:rPr>
          <w:rFonts w:ascii="Arial" w:hAnsi="Arial" w:cs="Arial"/>
          <w:sz w:val="18"/>
          <w:szCs w:val="18"/>
        </w:rPr>
      </w:pPr>
      <w:r w:rsidRPr="007E008F">
        <w:rPr>
          <w:rFonts w:ascii="Arial" w:hAnsi="Arial" w:cs="Arial"/>
          <w:sz w:val="18"/>
          <w:szCs w:val="18"/>
        </w:rPr>
        <w:t>The deferred</w:t>
      </w:r>
      <w:r w:rsidR="00AE1C7A" w:rsidRPr="007E008F">
        <w:rPr>
          <w:rFonts w:ascii="Arial" w:hAnsi="Arial" w:cs="Arial"/>
          <w:sz w:val="18"/>
          <w:szCs w:val="18"/>
        </w:rPr>
        <w:t xml:space="preserve"> excavation costs</w:t>
      </w:r>
      <w:r w:rsidRPr="007E008F">
        <w:rPr>
          <w:rFonts w:ascii="Arial" w:hAnsi="Arial" w:cs="Arial"/>
          <w:sz w:val="18"/>
          <w:szCs w:val="18"/>
        </w:rPr>
        <w:t xml:space="preserve"> </w:t>
      </w:r>
      <w:r w:rsidR="0090370C" w:rsidRPr="007E008F">
        <w:rPr>
          <w:rFonts w:ascii="Arial" w:hAnsi="Arial" w:cs="Arial"/>
          <w:sz w:val="18"/>
          <w:szCs w:val="18"/>
        </w:rPr>
        <w:t xml:space="preserve">is recognised </w:t>
      </w:r>
      <w:r w:rsidRPr="007E008F">
        <w:rPr>
          <w:rFonts w:ascii="Arial" w:hAnsi="Arial" w:cs="Arial"/>
          <w:sz w:val="18"/>
          <w:szCs w:val="18"/>
        </w:rPr>
        <w:t xml:space="preserve">at cost less accumulated amortisation and impairment losses, </w:t>
      </w:r>
      <w:r w:rsidR="004B6CD6" w:rsidRPr="007E008F">
        <w:rPr>
          <w:rFonts w:ascii="Arial" w:hAnsi="Arial" w:cs="Arial"/>
          <w:sz w:val="18"/>
          <w:szCs w:val="18"/>
        </w:rPr>
        <w:br/>
      </w:r>
      <w:r w:rsidRPr="007E008F">
        <w:rPr>
          <w:rFonts w:ascii="Arial" w:hAnsi="Arial" w:cs="Arial"/>
          <w:sz w:val="18"/>
          <w:szCs w:val="18"/>
        </w:rPr>
        <w:t>if any. Amortisation is calculated using the units of production method.</w:t>
      </w:r>
    </w:p>
    <w:p w14:paraId="6EFBEAFE" w14:textId="77777777" w:rsidR="00C52D92" w:rsidRPr="007E008F" w:rsidRDefault="00C52D92" w:rsidP="00934865">
      <w:pPr>
        <w:ind w:left="539"/>
        <w:jc w:val="thaiDistribute"/>
        <w:rPr>
          <w:rFonts w:ascii="Arial" w:hAnsi="Arial" w:cs="Arial"/>
          <w:sz w:val="18"/>
          <w:szCs w:val="18"/>
        </w:rPr>
      </w:pPr>
    </w:p>
    <w:p w14:paraId="32D7A498" w14:textId="2C43E6DC" w:rsidR="006F3B2B" w:rsidRPr="007E008F" w:rsidRDefault="007A0BC6" w:rsidP="00161CAE">
      <w:pPr>
        <w:pStyle w:val="Heading8"/>
        <w:ind w:left="540" w:hanging="540"/>
        <w:jc w:val="both"/>
        <w:rPr>
          <w:rFonts w:cs="Arial"/>
          <w:color w:val="000000"/>
          <w:sz w:val="18"/>
          <w:szCs w:val="18"/>
          <w:shd w:val="clear" w:color="auto" w:fill="FFFFFF"/>
        </w:rPr>
      </w:pPr>
      <w:bookmarkStart w:id="17" w:name="_Toc465699776"/>
      <w:bookmarkStart w:id="18" w:name="_Toc311790772"/>
      <w:bookmarkEnd w:id="13"/>
      <w:bookmarkEnd w:id="14"/>
      <w:r w:rsidRPr="007A0BC6">
        <w:rPr>
          <w:rFonts w:cs="Arial"/>
          <w:color w:val="000000"/>
          <w:sz w:val="18"/>
          <w:szCs w:val="18"/>
          <w:shd w:val="clear" w:color="auto" w:fill="FFFFFF"/>
        </w:rPr>
        <w:t>4</w:t>
      </w:r>
      <w:r w:rsidR="006F3B2B" w:rsidRPr="007E008F">
        <w:rPr>
          <w:rFonts w:cs="Arial"/>
          <w:color w:val="000000"/>
          <w:sz w:val="18"/>
          <w:szCs w:val="18"/>
          <w:shd w:val="clear" w:color="auto" w:fill="FFFFFF"/>
        </w:rPr>
        <w:t>.</w:t>
      </w:r>
      <w:r w:rsidRPr="007A0BC6">
        <w:rPr>
          <w:rFonts w:cs="Arial"/>
          <w:color w:val="000000"/>
          <w:sz w:val="18"/>
          <w:szCs w:val="18"/>
          <w:shd w:val="clear" w:color="auto" w:fill="FFFFFF"/>
        </w:rPr>
        <w:t>9</w:t>
      </w:r>
      <w:r w:rsidR="00172742" w:rsidRPr="007E008F">
        <w:rPr>
          <w:rFonts w:cs="Arial"/>
          <w:color w:val="000000"/>
          <w:sz w:val="18"/>
          <w:szCs w:val="18"/>
          <w:shd w:val="clear" w:color="auto" w:fill="FFFFFF"/>
        </w:rPr>
        <w:tab/>
      </w:r>
      <w:r w:rsidR="006F3B2B" w:rsidRPr="007E008F">
        <w:rPr>
          <w:rFonts w:cs="Arial"/>
          <w:color w:val="000000"/>
          <w:sz w:val="18"/>
          <w:szCs w:val="18"/>
          <w:shd w:val="clear" w:color="auto" w:fill="FFFFFF"/>
        </w:rPr>
        <w:t>Leases</w:t>
      </w:r>
      <w:bookmarkEnd w:id="17"/>
      <w:bookmarkEnd w:id="18"/>
    </w:p>
    <w:p w14:paraId="13EBD503" w14:textId="77777777" w:rsidR="00C27CA9" w:rsidRPr="007E008F" w:rsidRDefault="00C27CA9" w:rsidP="00503334">
      <w:pPr>
        <w:pStyle w:val="ListParagraph"/>
        <w:spacing w:after="0" w:line="240" w:lineRule="auto"/>
        <w:ind w:left="547"/>
        <w:contextualSpacing w:val="0"/>
        <w:jc w:val="both"/>
        <w:rPr>
          <w:rFonts w:ascii="Arial" w:hAnsi="Arial" w:cs="Arial"/>
          <w:color w:val="000000"/>
          <w:sz w:val="18"/>
          <w:szCs w:val="18"/>
        </w:rPr>
      </w:pPr>
    </w:p>
    <w:p w14:paraId="0A933F4B" w14:textId="11FF8DB3" w:rsidR="00960CF7" w:rsidRPr="007E008F" w:rsidRDefault="00960CF7" w:rsidP="00503334">
      <w:pPr>
        <w:pStyle w:val="Heading4"/>
        <w:keepNext w:val="0"/>
        <w:ind w:left="547"/>
        <w:jc w:val="both"/>
        <w:rPr>
          <w:rFonts w:ascii="Arial" w:eastAsia="Arial" w:hAnsi="Arial" w:cs="Arial"/>
          <w:bCs w:val="0"/>
          <w:noProof w:val="0"/>
          <w:sz w:val="18"/>
          <w:szCs w:val="18"/>
          <w:lang w:val="en-GB" w:eastAsia="en-GB"/>
        </w:rPr>
      </w:pPr>
      <w:r w:rsidRPr="007E008F">
        <w:rPr>
          <w:rFonts w:ascii="Arial" w:eastAsia="Arial" w:hAnsi="Arial" w:cs="Arial"/>
          <w:bCs w:val="0"/>
          <w:noProof w:val="0"/>
          <w:sz w:val="18"/>
          <w:szCs w:val="18"/>
          <w:lang w:val="en-GB" w:eastAsia="en-GB"/>
        </w:rPr>
        <w:t>Leases - where the Group is the lessee</w:t>
      </w:r>
    </w:p>
    <w:p w14:paraId="4DEFD512" w14:textId="77777777" w:rsidR="00960CF7" w:rsidRPr="007E008F" w:rsidRDefault="00960CF7" w:rsidP="00503334">
      <w:pPr>
        <w:ind w:left="547"/>
        <w:jc w:val="both"/>
        <w:rPr>
          <w:rFonts w:ascii="Arial" w:hAnsi="Arial" w:cs="Arial"/>
          <w:sz w:val="18"/>
          <w:szCs w:val="18"/>
        </w:rPr>
      </w:pPr>
    </w:p>
    <w:p w14:paraId="04CDEF8E" w14:textId="2AD17FFE" w:rsidR="00960CF7" w:rsidRPr="007E008F" w:rsidRDefault="00960CF7" w:rsidP="00503334">
      <w:pPr>
        <w:pStyle w:val="ListParagraph"/>
        <w:spacing w:after="0" w:line="240" w:lineRule="auto"/>
        <w:ind w:left="547"/>
        <w:contextualSpacing w:val="0"/>
        <w:jc w:val="both"/>
        <w:rPr>
          <w:rFonts w:ascii="Arial" w:hAnsi="Arial" w:cs="Arial"/>
          <w:color w:val="000000"/>
          <w:sz w:val="18"/>
          <w:szCs w:val="18"/>
        </w:rPr>
      </w:pPr>
      <w:r w:rsidRPr="007E008F">
        <w:rPr>
          <w:rFonts w:ascii="Arial" w:hAnsi="Arial" w:cs="Arial"/>
          <w:color w:val="000000"/>
          <w:sz w:val="18"/>
          <w:szCs w:val="18"/>
        </w:rPr>
        <w:t>The right-of-use asset is depreciated over the shorter of the asset's useful life and the lease term on a straight-line basis.</w:t>
      </w:r>
      <w:r w:rsidR="00412A60" w:rsidRPr="007E008F">
        <w:rPr>
          <w:rFonts w:ascii="Arial" w:hAnsi="Arial" w:cs="Arial"/>
          <w:color w:val="000000"/>
          <w:sz w:val="18"/>
          <w:szCs w:val="18"/>
          <w:cs/>
        </w:rPr>
        <w:t xml:space="preserve"> </w:t>
      </w:r>
      <w:r w:rsidR="00412A60" w:rsidRPr="007E008F">
        <w:rPr>
          <w:rFonts w:ascii="Arial" w:hAnsi="Arial" w:cs="Arial"/>
          <w:color w:val="000000"/>
          <w:sz w:val="18"/>
          <w:szCs w:val="18"/>
        </w:rPr>
        <w:t>If the Group is reasonably certain to exercise a purchase option, the right-of-use asset is depreciated over the underlying asset’s useful life.</w:t>
      </w:r>
    </w:p>
    <w:p w14:paraId="339B7DB8" w14:textId="77777777" w:rsidR="00960CF7" w:rsidRPr="007E008F" w:rsidRDefault="00960CF7" w:rsidP="00503334">
      <w:pPr>
        <w:ind w:left="547"/>
        <w:jc w:val="both"/>
        <w:rPr>
          <w:rFonts w:ascii="Arial" w:hAnsi="Arial" w:cs="Arial"/>
          <w:sz w:val="18"/>
          <w:szCs w:val="18"/>
        </w:rPr>
      </w:pPr>
    </w:p>
    <w:p w14:paraId="3540F14A" w14:textId="53FB8E61" w:rsidR="003836FF" w:rsidRPr="007E008F" w:rsidRDefault="00960CF7" w:rsidP="00503334">
      <w:pPr>
        <w:ind w:left="547"/>
        <w:jc w:val="both"/>
        <w:rPr>
          <w:rFonts w:ascii="Arial" w:hAnsi="Arial" w:cs="Arial"/>
          <w:sz w:val="18"/>
          <w:szCs w:val="18"/>
        </w:rPr>
      </w:pPr>
      <w:r w:rsidRPr="007E008F">
        <w:rPr>
          <w:rFonts w:ascii="Arial" w:hAnsi="Arial" w:cs="Arial"/>
          <w:spacing w:val="-2"/>
          <w:sz w:val="18"/>
          <w:szCs w:val="18"/>
        </w:rPr>
        <w:t>The lease payments are discounted using the interest rate implicit in the lease. If that rate cannot be determined</w:t>
      </w:r>
      <w:r w:rsidRPr="007E008F">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51608045" w14:textId="77777777" w:rsidR="00E81EDB" w:rsidRPr="007E008F" w:rsidRDefault="00E81EDB" w:rsidP="00503334">
      <w:pPr>
        <w:ind w:left="547"/>
        <w:jc w:val="both"/>
        <w:rPr>
          <w:rFonts w:ascii="Arial" w:hAnsi="Arial" w:cs="Arial"/>
          <w:sz w:val="18"/>
          <w:szCs w:val="18"/>
        </w:rPr>
      </w:pPr>
    </w:p>
    <w:p w14:paraId="4C24EC59" w14:textId="56093C06" w:rsidR="006464B8" w:rsidRPr="007E008F" w:rsidRDefault="00960CF7" w:rsidP="00503334">
      <w:pPr>
        <w:ind w:left="547"/>
        <w:jc w:val="both"/>
        <w:rPr>
          <w:rFonts w:ascii="Arial" w:hAnsi="Arial" w:cs="Arial"/>
          <w:sz w:val="18"/>
          <w:szCs w:val="18"/>
        </w:rPr>
      </w:pPr>
      <w:r w:rsidRPr="007E008F">
        <w:rPr>
          <w:rFonts w:ascii="Arial" w:hAnsi="Arial" w:cs="Arial"/>
          <w:sz w:val="18"/>
          <w:szCs w:val="18"/>
        </w:rPr>
        <w:t xml:space="preserve">Payments associated with short-term leases and leases of low-value assets are recognised on a straight-line </w:t>
      </w:r>
      <w:r w:rsidRPr="007E008F">
        <w:rPr>
          <w:rFonts w:ascii="Arial" w:hAnsi="Arial" w:cs="Arial"/>
          <w:spacing w:val="-4"/>
          <w:sz w:val="18"/>
          <w:szCs w:val="18"/>
        </w:rPr>
        <w:t xml:space="preserve">basis as an </w:t>
      </w:r>
      <w:r w:rsidRPr="007E008F">
        <w:rPr>
          <w:rFonts w:ascii="Arial" w:hAnsi="Arial" w:cs="Arial"/>
          <w:sz w:val="18"/>
          <w:szCs w:val="18"/>
        </w:rPr>
        <w:t>expense</w:t>
      </w:r>
      <w:r w:rsidRPr="007E008F">
        <w:rPr>
          <w:rFonts w:ascii="Arial" w:hAnsi="Arial" w:cs="Arial"/>
          <w:spacing w:val="-4"/>
          <w:sz w:val="18"/>
          <w:szCs w:val="18"/>
        </w:rPr>
        <w:t xml:space="preserve"> in profit or loss. Short-term leases are leases with a lease term of </w:t>
      </w:r>
      <w:r w:rsidR="007A0BC6" w:rsidRPr="007A0BC6">
        <w:rPr>
          <w:rFonts w:ascii="Arial" w:hAnsi="Arial" w:cs="Arial"/>
          <w:spacing w:val="-4"/>
          <w:sz w:val="18"/>
          <w:szCs w:val="18"/>
        </w:rPr>
        <w:t>12</w:t>
      </w:r>
      <w:r w:rsidRPr="007E008F">
        <w:rPr>
          <w:rFonts w:ascii="Arial" w:hAnsi="Arial" w:cs="Arial"/>
          <w:spacing w:val="-4"/>
          <w:sz w:val="18"/>
          <w:szCs w:val="18"/>
        </w:rPr>
        <w:t xml:space="preserve"> months or less. Low-value</w:t>
      </w:r>
      <w:r w:rsidRPr="007E008F">
        <w:rPr>
          <w:rFonts w:ascii="Arial" w:hAnsi="Arial" w:cs="Arial"/>
          <w:sz w:val="18"/>
          <w:szCs w:val="18"/>
        </w:rPr>
        <w:t xml:space="preserve"> assets comprise small items of office furniture.</w:t>
      </w:r>
    </w:p>
    <w:p w14:paraId="35F23861" w14:textId="77777777" w:rsidR="00E81EDB" w:rsidRPr="007E008F" w:rsidRDefault="00E81EDB" w:rsidP="00ED42C5">
      <w:pPr>
        <w:ind w:left="540"/>
        <w:jc w:val="both"/>
        <w:rPr>
          <w:rFonts w:ascii="Arial" w:hAnsi="Arial" w:cs="Arial"/>
          <w:sz w:val="18"/>
          <w:szCs w:val="18"/>
        </w:rPr>
      </w:pPr>
    </w:p>
    <w:p w14:paraId="2EDA62F9" w14:textId="11D317DE" w:rsidR="005535AA" w:rsidRPr="007E008F" w:rsidRDefault="007A0BC6" w:rsidP="00CE65A5">
      <w:pPr>
        <w:pStyle w:val="Heading8"/>
        <w:ind w:left="540" w:hanging="540"/>
        <w:jc w:val="both"/>
        <w:rPr>
          <w:rFonts w:cs="Arial"/>
          <w:color w:val="000000"/>
          <w:sz w:val="18"/>
          <w:szCs w:val="18"/>
          <w:shd w:val="clear" w:color="auto" w:fill="FFFFFF"/>
        </w:rPr>
      </w:pPr>
      <w:bookmarkStart w:id="19" w:name="_Toc311790774"/>
      <w:bookmarkStart w:id="20" w:name="_Toc465699779"/>
      <w:r w:rsidRPr="007A0BC6">
        <w:rPr>
          <w:rFonts w:cs="Arial"/>
          <w:color w:val="000000"/>
          <w:sz w:val="18"/>
          <w:szCs w:val="18"/>
          <w:shd w:val="clear" w:color="auto" w:fill="FFFFFF"/>
        </w:rPr>
        <w:t>4</w:t>
      </w:r>
      <w:r w:rsidR="005535AA" w:rsidRPr="007E008F">
        <w:rPr>
          <w:rFonts w:cs="Arial"/>
          <w:color w:val="000000"/>
          <w:sz w:val="18"/>
          <w:szCs w:val="18"/>
          <w:shd w:val="clear" w:color="auto" w:fill="FFFFFF"/>
        </w:rPr>
        <w:t>.</w:t>
      </w:r>
      <w:r w:rsidRPr="007A0BC6">
        <w:rPr>
          <w:rFonts w:cs="Arial"/>
          <w:color w:val="000000"/>
          <w:sz w:val="18"/>
          <w:szCs w:val="18"/>
          <w:shd w:val="clear" w:color="auto" w:fill="FFFFFF"/>
        </w:rPr>
        <w:t>10</w:t>
      </w:r>
      <w:r w:rsidR="005535AA" w:rsidRPr="007E008F">
        <w:rPr>
          <w:rFonts w:cs="Arial"/>
          <w:color w:val="000000"/>
          <w:sz w:val="18"/>
          <w:szCs w:val="18"/>
          <w:shd w:val="clear" w:color="auto" w:fill="FFFFFF"/>
        </w:rPr>
        <w:tab/>
        <w:t>Financial liabilities</w:t>
      </w:r>
    </w:p>
    <w:p w14:paraId="7AB9C823" w14:textId="77777777" w:rsidR="00947BF9" w:rsidRPr="007E008F" w:rsidRDefault="00947BF9" w:rsidP="005A3DA8">
      <w:pPr>
        <w:ind w:left="540"/>
        <w:jc w:val="both"/>
        <w:rPr>
          <w:rFonts w:ascii="Arial" w:hAnsi="Arial" w:cs="Arial"/>
          <w:sz w:val="18"/>
          <w:szCs w:val="18"/>
          <w:u w:val="single"/>
        </w:rPr>
      </w:pPr>
    </w:p>
    <w:p w14:paraId="09C27600" w14:textId="77777777" w:rsidR="00971711" w:rsidRPr="007E008F" w:rsidRDefault="00971711" w:rsidP="004C536B">
      <w:pPr>
        <w:pStyle w:val="NoSpacing"/>
        <w:numPr>
          <w:ilvl w:val="0"/>
          <w:numId w:val="6"/>
        </w:numPr>
        <w:tabs>
          <w:tab w:val="left" w:pos="1080"/>
        </w:tabs>
        <w:jc w:val="left"/>
        <w:rPr>
          <w:rFonts w:ascii="Arial" w:hAnsi="Arial" w:cs="Arial"/>
          <w:color w:val="000000"/>
          <w:sz w:val="18"/>
          <w:szCs w:val="18"/>
        </w:rPr>
      </w:pPr>
      <w:r w:rsidRPr="007E008F">
        <w:rPr>
          <w:rFonts w:ascii="Arial" w:hAnsi="Arial" w:cs="Arial"/>
          <w:color w:val="000000"/>
          <w:sz w:val="18"/>
          <w:szCs w:val="18"/>
        </w:rPr>
        <w:t>Classification</w:t>
      </w:r>
    </w:p>
    <w:p w14:paraId="0435A70F" w14:textId="77777777" w:rsidR="00971711" w:rsidRPr="007E008F" w:rsidRDefault="00971711" w:rsidP="00971711">
      <w:pPr>
        <w:pStyle w:val="NoSpacing"/>
        <w:ind w:left="1080"/>
        <w:rPr>
          <w:rFonts w:ascii="Arial" w:hAnsi="Arial" w:cs="Arial"/>
          <w:color w:val="000000"/>
          <w:sz w:val="18"/>
          <w:szCs w:val="18"/>
        </w:rPr>
      </w:pPr>
    </w:p>
    <w:p w14:paraId="1956A1C0" w14:textId="77777777" w:rsidR="00971711" w:rsidRPr="007E008F" w:rsidRDefault="00971711" w:rsidP="005F6EDB">
      <w:pPr>
        <w:pStyle w:val="NoSpacing"/>
        <w:ind w:left="1080"/>
        <w:rPr>
          <w:rFonts w:ascii="Arial" w:hAnsi="Arial" w:cs="Arial"/>
          <w:color w:val="000000"/>
          <w:sz w:val="18"/>
          <w:szCs w:val="18"/>
        </w:rPr>
      </w:pPr>
      <w:r w:rsidRPr="007E008F">
        <w:rPr>
          <w:rFonts w:ascii="Arial" w:hAnsi="Arial" w:cs="Arial"/>
          <w:color w:val="000000"/>
          <w:sz w:val="18"/>
          <w:szCs w:val="18"/>
        </w:rPr>
        <w:t>Financial instruments issued by the Group are classified as either financial liabilities or equity securities by considering contractual obligations.</w:t>
      </w:r>
    </w:p>
    <w:p w14:paraId="64F38BB4" w14:textId="77777777" w:rsidR="00971711" w:rsidRPr="007E008F" w:rsidRDefault="00971711" w:rsidP="005F6EDB">
      <w:pPr>
        <w:pStyle w:val="NoSpacing"/>
        <w:ind w:left="1080"/>
        <w:rPr>
          <w:rFonts w:ascii="Arial" w:hAnsi="Arial" w:cs="Arial"/>
          <w:color w:val="000000"/>
          <w:sz w:val="18"/>
          <w:szCs w:val="18"/>
        </w:rPr>
      </w:pPr>
    </w:p>
    <w:p w14:paraId="6E4376A4" w14:textId="77777777" w:rsidR="00971711" w:rsidRPr="007E008F" w:rsidRDefault="00971711" w:rsidP="00971711">
      <w:pPr>
        <w:pStyle w:val="NoSpacing"/>
        <w:ind w:left="1080" w:hanging="540"/>
        <w:rPr>
          <w:rFonts w:ascii="Arial" w:hAnsi="Arial" w:cs="Arial"/>
          <w:color w:val="000000"/>
          <w:sz w:val="18"/>
          <w:szCs w:val="18"/>
        </w:rPr>
      </w:pPr>
      <w:r w:rsidRPr="007E008F">
        <w:rPr>
          <w:rFonts w:ascii="Arial" w:hAnsi="Arial" w:cs="Arial"/>
          <w:color w:val="000000"/>
          <w:sz w:val="18"/>
          <w:szCs w:val="18"/>
        </w:rPr>
        <w:t>b)</w:t>
      </w:r>
      <w:r w:rsidRPr="007E008F">
        <w:rPr>
          <w:rFonts w:ascii="Arial" w:hAnsi="Arial" w:cs="Arial"/>
          <w:color w:val="000000"/>
          <w:sz w:val="18"/>
          <w:szCs w:val="18"/>
        </w:rPr>
        <w:tab/>
        <w:t>Measurement</w:t>
      </w:r>
    </w:p>
    <w:p w14:paraId="2D2B7441" w14:textId="77777777" w:rsidR="00971711" w:rsidRPr="007E008F" w:rsidRDefault="00971711" w:rsidP="00B4689A">
      <w:pPr>
        <w:pStyle w:val="NoSpacing"/>
        <w:ind w:left="1080"/>
        <w:jc w:val="both"/>
        <w:rPr>
          <w:rFonts w:ascii="Arial" w:hAnsi="Arial" w:cs="Arial"/>
          <w:color w:val="000000"/>
          <w:sz w:val="18"/>
          <w:szCs w:val="18"/>
        </w:rPr>
      </w:pPr>
    </w:p>
    <w:p w14:paraId="633D314C" w14:textId="7AA09F2D" w:rsidR="00296392" w:rsidRPr="007E008F" w:rsidRDefault="00971711" w:rsidP="0077385B">
      <w:pPr>
        <w:pStyle w:val="NoSpacing"/>
        <w:ind w:left="1080"/>
        <w:jc w:val="both"/>
        <w:rPr>
          <w:rFonts w:ascii="Arial" w:hAnsi="Arial" w:cs="Arial"/>
          <w:color w:val="000000"/>
          <w:sz w:val="18"/>
          <w:szCs w:val="18"/>
        </w:rPr>
      </w:pPr>
      <w:r w:rsidRPr="007E008F">
        <w:rPr>
          <w:rFonts w:ascii="Arial" w:hAnsi="Arial" w:cs="Arial"/>
          <w:color w:val="000000"/>
          <w:sz w:val="18"/>
          <w:szCs w:val="18"/>
        </w:rPr>
        <w:t xml:space="preserve">Financial liabilities are initially recognised at fair value and are subsequently measured at amortised cost. </w:t>
      </w:r>
    </w:p>
    <w:p w14:paraId="54FC50C7" w14:textId="77777777" w:rsidR="00971711" w:rsidRPr="007E008F" w:rsidRDefault="00971711" w:rsidP="00B4689A">
      <w:pPr>
        <w:pBdr>
          <w:top w:val="nil"/>
          <w:left w:val="nil"/>
          <w:bottom w:val="nil"/>
          <w:right w:val="nil"/>
          <w:between w:val="nil"/>
        </w:pBdr>
        <w:ind w:left="1080"/>
        <w:jc w:val="both"/>
        <w:rPr>
          <w:rFonts w:ascii="Arial" w:hAnsi="Arial" w:cs="Arial"/>
          <w:sz w:val="18"/>
          <w:szCs w:val="18"/>
        </w:rPr>
      </w:pPr>
    </w:p>
    <w:p w14:paraId="3D990B59" w14:textId="77777777" w:rsidR="00971711" w:rsidRPr="007E008F" w:rsidRDefault="00971711" w:rsidP="00971711">
      <w:pPr>
        <w:pStyle w:val="NoSpacing"/>
        <w:ind w:left="1080" w:hanging="540"/>
        <w:rPr>
          <w:rFonts w:ascii="Arial" w:hAnsi="Arial" w:cs="Arial"/>
          <w:color w:val="000000"/>
          <w:sz w:val="18"/>
          <w:szCs w:val="18"/>
        </w:rPr>
      </w:pPr>
      <w:r w:rsidRPr="007E008F">
        <w:rPr>
          <w:rFonts w:ascii="Arial" w:hAnsi="Arial" w:cs="Arial"/>
          <w:color w:val="000000"/>
          <w:sz w:val="18"/>
          <w:szCs w:val="18"/>
        </w:rPr>
        <w:t>c)</w:t>
      </w:r>
      <w:r w:rsidRPr="007E008F">
        <w:rPr>
          <w:rFonts w:ascii="Arial" w:hAnsi="Arial" w:cs="Arial"/>
          <w:color w:val="000000"/>
          <w:sz w:val="18"/>
          <w:szCs w:val="18"/>
        </w:rPr>
        <w:tab/>
        <w:t>Derecognition</w:t>
      </w:r>
      <w:r w:rsidRPr="007E008F">
        <w:rPr>
          <w:rFonts w:ascii="Arial" w:hAnsi="Arial" w:cs="Arial"/>
          <w:color w:val="000000"/>
          <w:sz w:val="18"/>
          <w:szCs w:val="18"/>
          <w:cs/>
        </w:rPr>
        <w:t xml:space="preserve"> </w:t>
      </w:r>
      <w:r w:rsidRPr="007E008F">
        <w:rPr>
          <w:rFonts w:ascii="Arial" w:hAnsi="Arial" w:cs="Arial"/>
          <w:color w:val="000000"/>
          <w:sz w:val="18"/>
          <w:szCs w:val="18"/>
        </w:rPr>
        <w:t xml:space="preserve">and modification </w:t>
      </w:r>
    </w:p>
    <w:p w14:paraId="33552DE6" w14:textId="77777777" w:rsidR="00971711" w:rsidRPr="007E008F" w:rsidRDefault="00971711" w:rsidP="00B4689A">
      <w:pPr>
        <w:pStyle w:val="NoSpacing"/>
        <w:ind w:left="1080"/>
        <w:jc w:val="both"/>
        <w:rPr>
          <w:rFonts w:ascii="Arial" w:hAnsi="Arial" w:cs="Arial"/>
          <w:color w:val="000000"/>
          <w:sz w:val="18"/>
          <w:szCs w:val="18"/>
        </w:rPr>
      </w:pPr>
    </w:p>
    <w:p w14:paraId="65CE9EDA" w14:textId="77777777" w:rsidR="00971711" w:rsidRPr="007E008F" w:rsidRDefault="00971711" w:rsidP="00B4689A">
      <w:pPr>
        <w:pStyle w:val="NoSpacing"/>
        <w:ind w:left="1080"/>
        <w:jc w:val="both"/>
        <w:rPr>
          <w:rFonts w:ascii="Arial" w:hAnsi="Arial" w:cs="Arial"/>
          <w:color w:val="000000"/>
          <w:sz w:val="18"/>
          <w:szCs w:val="18"/>
        </w:rPr>
      </w:pPr>
      <w:r w:rsidRPr="007E008F">
        <w:rPr>
          <w:rFonts w:ascii="Arial" w:hAnsi="Arial" w:cs="Arial"/>
          <w:color w:val="000000"/>
          <w:spacing w:val="-2"/>
          <w:sz w:val="18"/>
          <w:szCs w:val="18"/>
        </w:rPr>
        <w:t>Financial liabilities are derecognised when the obligation specified in the contract is discharged, cancelled,</w:t>
      </w:r>
      <w:r w:rsidRPr="007E008F">
        <w:rPr>
          <w:rFonts w:ascii="Arial" w:hAnsi="Arial" w:cs="Arial"/>
          <w:color w:val="000000"/>
          <w:sz w:val="18"/>
          <w:szCs w:val="18"/>
        </w:rPr>
        <w:t xml:space="preserve"> or expired. </w:t>
      </w:r>
    </w:p>
    <w:p w14:paraId="42B10A48" w14:textId="77777777" w:rsidR="00971711" w:rsidRPr="007E008F" w:rsidRDefault="00971711" w:rsidP="00B4689A">
      <w:pPr>
        <w:pStyle w:val="NoSpacing"/>
        <w:ind w:left="1080"/>
        <w:jc w:val="both"/>
        <w:rPr>
          <w:rFonts w:ascii="Arial" w:hAnsi="Arial" w:cs="Arial"/>
          <w:color w:val="000000"/>
          <w:sz w:val="18"/>
          <w:szCs w:val="18"/>
        </w:rPr>
      </w:pPr>
    </w:p>
    <w:p w14:paraId="1CE43404" w14:textId="77777777" w:rsidR="00971711" w:rsidRPr="007E008F" w:rsidRDefault="00971711" w:rsidP="00B4689A">
      <w:pPr>
        <w:pStyle w:val="NoSpacing"/>
        <w:ind w:left="1080"/>
        <w:jc w:val="both"/>
        <w:rPr>
          <w:rFonts w:ascii="Arial" w:hAnsi="Arial" w:cs="Arial"/>
          <w:color w:val="000000"/>
          <w:sz w:val="18"/>
          <w:szCs w:val="18"/>
        </w:rPr>
      </w:pPr>
      <w:r w:rsidRPr="007E008F">
        <w:rPr>
          <w:rFonts w:ascii="Arial" w:hAnsi="Arial" w:cs="Arial"/>
          <w:color w:val="000000"/>
          <w:sz w:val="18"/>
          <w:szCs w:val="18"/>
        </w:rPr>
        <w:t>Where the terms of a financial liability are renegotiated</w:t>
      </w:r>
      <w:r w:rsidR="00ED12AA" w:rsidRPr="007E008F">
        <w:rPr>
          <w:rFonts w:ascii="Arial" w:hAnsi="Arial" w:cs="Arial"/>
          <w:color w:val="000000"/>
          <w:sz w:val="18"/>
          <w:szCs w:val="18"/>
        </w:rPr>
        <w:t xml:space="preserve"> or </w:t>
      </w:r>
      <w:r w:rsidRPr="007E008F">
        <w:rPr>
          <w:rFonts w:ascii="Arial" w:hAnsi="Arial" w:cs="Arial"/>
          <w:color w:val="000000"/>
          <w:sz w:val="18"/>
          <w:szCs w:val="18"/>
        </w:rPr>
        <w:t xml:space="preserve">modified, the Group assesses whether the </w:t>
      </w:r>
      <w:r w:rsidRPr="007E008F">
        <w:rPr>
          <w:rFonts w:ascii="Arial" w:hAnsi="Arial" w:cs="Arial"/>
          <w:color w:val="000000"/>
          <w:spacing w:val="-2"/>
          <w:sz w:val="18"/>
          <w:szCs w:val="18"/>
        </w:rPr>
        <w:t xml:space="preserve">renegotiation </w:t>
      </w:r>
      <w:r w:rsidR="00ED12AA" w:rsidRPr="007E008F">
        <w:rPr>
          <w:rFonts w:ascii="Arial" w:hAnsi="Arial" w:cs="Arial"/>
          <w:color w:val="000000"/>
          <w:spacing w:val="-2"/>
          <w:sz w:val="18"/>
          <w:szCs w:val="18"/>
        </w:rPr>
        <w:t>and</w:t>
      </w:r>
      <w:r w:rsidRPr="007E008F">
        <w:rPr>
          <w:rFonts w:ascii="Arial" w:hAnsi="Arial" w:cs="Arial"/>
          <w:color w:val="000000"/>
          <w:spacing w:val="-2"/>
          <w:sz w:val="18"/>
          <w:szCs w:val="18"/>
        </w:rPr>
        <w:t xml:space="preserve"> modification results in the derecognition of that financial liability. Where the modification</w:t>
      </w:r>
      <w:r w:rsidRPr="007E008F">
        <w:rPr>
          <w:rFonts w:ascii="Arial" w:hAnsi="Arial" w:cs="Arial"/>
          <w:color w:val="000000"/>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w:t>
      </w:r>
      <w:r w:rsidR="00ED12AA" w:rsidRPr="007E008F">
        <w:rPr>
          <w:rFonts w:ascii="Arial" w:hAnsi="Arial" w:cs="Arial"/>
          <w:color w:val="000000"/>
          <w:sz w:val="18"/>
          <w:szCs w:val="18"/>
        </w:rPr>
        <w:t xml:space="preserve"> </w:t>
      </w:r>
      <w:r w:rsidRPr="007E008F">
        <w:rPr>
          <w:rFonts w:ascii="Arial" w:hAnsi="Arial" w:cs="Arial"/>
          <w:color w:val="000000"/>
          <w:sz w:val="18"/>
          <w:szCs w:val="18"/>
        </w:rPr>
        <w:t xml:space="preserve">(losses) in profit or loss. </w:t>
      </w:r>
    </w:p>
    <w:p w14:paraId="4A1E8937" w14:textId="77777777" w:rsidR="00C27CA9" w:rsidRPr="007E008F" w:rsidRDefault="00C27CA9" w:rsidP="00B4689A">
      <w:pPr>
        <w:pStyle w:val="NoSpacing"/>
        <w:ind w:left="1080"/>
        <w:jc w:val="both"/>
        <w:rPr>
          <w:rFonts w:ascii="Arial" w:hAnsi="Arial" w:cs="Arial"/>
          <w:color w:val="000000"/>
          <w:sz w:val="18"/>
          <w:szCs w:val="18"/>
        </w:rPr>
      </w:pPr>
    </w:p>
    <w:p w14:paraId="5EFA7F54" w14:textId="383A0A07" w:rsidR="00971711" w:rsidRPr="007E008F" w:rsidRDefault="00971711" w:rsidP="00B4689A">
      <w:pPr>
        <w:pStyle w:val="NoSpacing"/>
        <w:ind w:left="1080"/>
        <w:jc w:val="both"/>
        <w:rPr>
          <w:rFonts w:ascii="Arial" w:hAnsi="Arial" w:cs="Arial"/>
          <w:color w:val="000000"/>
          <w:sz w:val="18"/>
          <w:szCs w:val="18"/>
        </w:rPr>
      </w:pPr>
      <w:r w:rsidRPr="007E008F">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46780B3" w14:textId="336F3A1A" w:rsidR="00DF4E7D" w:rsidRPr="007E008F" w:rsidRDefault="00DF4E7D">
      <w:pPr>
        <w:rPr>
          <w:rFonts w:ascii="Arial" w:eastAsia="Calibri" w:hAnsi="Arial" w:cs="Arial"/>
          <w:noProof w:val="0"/>
          <w:sz w:val="18"/>
          <w:szCs w:val="18"/>
          <w:cs/>
        </w:rPr>
      </w:pPr>
      <w:bookmarkStart w:id="21" w:name="_Toc311790776"/>
      <w:bookmarkStart w:id="22" w:name="_Toc465699780"/>
      <w:bookmarkEnd w:id="19"/>
      <w:bookmarkEnd w:id="20"/>
      <w:r w:rsidRPr="007E008F">
        <w:rPr>
          <w:rFonts w:ascii="Arial" w:hAnsi="Arial" w:cs="Arial"/>
          <w:sz w:val="18"/>
          <w:szCs w:val="18"/>
          <w:cs/>
        </w:rPr>
        <w:br w:type="page"/>
      </w:r>
    </w:p>
    <w:p w14:paraId="4D14BB54" w14:textId="77777777" w:rsidR="00680F43" w:rsidRPr="007E008F" w:rsidRDefault="00680F43" w:rsidP="00DF4E7D">
      <w:pPr>
        <w:pStyle w:val="NoSpacing"/>
        <w:ind w:left="1080" w:hanging="540"/>
        <w:jc w:val="both"/>
        <w:outlineLvl w:val="3"/>
        <w:rPr>
          <w:rFonts w:ascii="Arial" w:hAnsi="Arial" w:cs="Arial"/>
          <w:color w:val="000000"/>
          <w:sz w:val="18"/>
          <w:szCs w:val="18"/>
          <w:cs/>
        </w:rPr>
      </w:pPr>
    </w:p>
    <w:p w14:paraId="22E7C2A5" w14:textId="500A24BE" w:rsidR="008D5BD9" w:rsidRPr="007E008F" w:rsidRDefault="007A0BC6" w:rsidP="00DF4E7D">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DC12EA" w:rsidRPr="007E008F">
        <w:rPr>
          <w:rFonts w:cs="Arial"/>
          <w:color w:val="000000"/>
          <w:sz w:val="18"/>
          <w:szCs w:val="18"/>
          <w:shd w:val="clear" w:color="auto" w:fill="FFFFFF"/>
        </w:rPr>
        <w:t>.</w:t>
      </w:r>
      <w:r w:rsidRPr="007A0BC6">
        <w:rPr>
          <w:rFonts w:cs="Arial"/>
          <w:color w:val="000000"/>
          <w:sz w:val="18"/>
          <w:szCs w:val="18"/>
          <w:shd w:val="clear" w:color="auto" w:fill="FFFFFF"/>
        </w:rPr>
        <w:t>11</w:t>
      </w:r>
      <w:r w:rsidR="00B23526" w:rsidRPr="007E008F">
        <w:rPr>
          <w:rFonts w:cs="Arial"/>
          <w:color w:val="000000"/>
          <w:sz w:val="18"/>
          <w:szCs w:val="18"/>
          <w:shd w:val="clear" w:color="auto" w:fill="FFFFFF"/>
        </w:rPr>
        <w:tab/>
      </w:r>
      <w:r w:rsidR="00DC12EA" w:rsidRPr="007E008F">
        <w:rPr>
          <w:rFonts w:cs="Arial"/>
          <w:color w:val="000000"/>
          <w:sz w:val="18"/>
          <w:szCs w:val="18"/>
          <w:shd w:val="clear" w:color="auto" w:fill="FFFFFF"/>
        </w:rPr>
        <w:t>Current</w:t>
      </w:r>
      <w:r w:rsidR="008D5BD9" w:rsidRPr="007E008F">
        <w:rPr>
          <w:rFonts w:cs="Arial"/>
          <w:color w:val="000000"/>
          <w:sz w:val="18"/>
          <w:szCs w:val="18"/>
          <w:shd w:val="clear" w:color="auto" w:fill="FFFFFF"/>
        </w:rPr>
        <w:t xml:space="preserve"> and deferred income taxes</w:t>
      </w:r>
      <w:bookmarkEnd w:id="21"/>
      <w:bookmarkEnd w:id="22"/>
    </w:p>
    <w:p w14:paraId="30230BFC" w14:textId="77777777" w:rsidR="00172742" w:rsidRPr="007E008F" w:rsidRDefault="00172742" w:rsidP="00DF4E7D">
      <w:pPr>
        <w:ind w:left="540"/>
        <w:jc w:val="both"/>
        <w:rPr>
          <w:rFonts w:ascii="Arial" w:hAnsi="Arial" w:cs="Arial"/>
          <w:sz w:val="18"/>
          <w:szCs w:val="18"/>
        </w:rPr>
      </w:pPr>
    </w:p>
    <w:p w14:paraId="765B9228"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 xml:space="preserve">Income tax comprises current and deferred tax. </w:t>
      </w:r>
    </w:p>
    <w:p w14:paraId="3202F6E7"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p>
    <w:p w14:paraId="36C6C4D3"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 xml:space="preserve">Current tax is the expected tax payable on the taxable income for the year, using tax rates enacted or substantively enacted at the end of the reporting period. </w:t>
      </w:r>
    </w:p>
    <w:p w14:paraId="0279A261"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p>
    <w:p w14:paraId="0F5720E8"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C962A92"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p>
    <w:p w14:paraId="47EBD5B1"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D71B90C" w14:textId="77777777" w:rsidR="00ED398E" w:rsidRPr="007E008F" w:rsidRDefault="00ED398E" w:rsidP="00DF4E7D">
      <w:pPr>
        <w:pStyle w:val="ListParagraph"/>
        <w:spacing w:after="0" w:line="240" w:lineRule="auto"/>
        <w:ind w:left="540"/>
        <w:jc w:val="both"/>
        <w:rPr>
          <w:rFonts w:ascii="Arial" w:eastAsia="Arial Unicode MS" w:hAnsi="Arial" w:cs="Arial"/>
          <w:color w:val="000000"/>
          <w:sz w:val="18"/>
          <w:szCs w:val="18"/>
        </w:rPr>
      </w:pPr>
    </w:p>
    <w:p w14:paraId="4DF79BB8" w14:textId="4ED4E1B7" w:rsidR="00971711" w:rsidRPr="007E008F" w:rsidRDefault="00ED398E" w:rsidP="00DF4E7D">
      <w:pPr>
        <w:pStyle w:val="ListParagraph"/>
        <w:spacing w:after="0" w:line="240" w:lineRule="auto"/>
        <w:ind w:left="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Deferred tax assets are recognised only to the extent that it is probable that future taxable profit will be available against which the temporary differences can be utilised.</w:t>
      </w:r>
    </w:p>
    <w:p w14:paraId="5D36054F" w14:textId="77777777" w:rsidR="00ED398E" w:rsidRPr="007E008F" w:rsidRDefault="00ED398E" w:rsidP="00ED398E">
      <w:pPr>
        <w:pStyle w:val="ListParagraph"/>
        <w:spacing w:after="0" w:line="240" w:lineRule="auto"/>
        <w:ind w:left="540"/>
        <w:jc w:val="both"/>
        <w:rPr>
          <w:rFonts w:ascii="Arial" w:eastAsia="Arial Unicode MS" w:hAnsi="Arial" w:cs="Arial"/>
          <w:color w:val="000000"/>
          <w:sz w:val="18"/>
          <w:szCs w:val="18"/>
        </w:rPr>
      </w:pPr>
    </w:p>
    <w:p w14:paraId="01C43DB4" w14:textId="7FBB4C0E" w:rsidR="003F3F05" w:rsidRPr="007E008F" w:rsidRDefault="007A0BC6" w:rsidP="00161CAE">
      <w:pPr>
        <w:pStyle w:val="Heading8"/>
        <w:ind w:left="540" w:hanging="540"/>
        <w:jc w:val="both"/>
        <w:rPr>
          <w:rFonts w:cs="Arial"/>
          <w:color w:val="000000"/>
          <w:sz w:val="18"/>
          <w:szCs w:val="18"/>
          <w:shd w:val="clear" w:color="auto" w:fill="FFFFFF"/>
        </w:rPr>
      </w:pPr>
      <w:bookmarkStart w:id="23" w:name="_Toc465699591"/>
      <w:r w:rsidRPr="007A0BC6">
        <w:rPr>
          <w:rFonts w:cs="Arial"/>
          <w:color w:val="000000"/>
          <w:sz w:val="18"/>
          <w:szCs w:val="18"/>
          <w:shd w:val="clear" w:color="auto" w:fill="FFFFFF"/>
        </w:rPr>
        <w:t>4</w:t>
      </w:r>
      <w:r w:rsidR="003F3F05" w:rsidRPr="007E008F">
        <w:rPr>
          <w:rFonts w:cs="Arial"/>
          <w:color w:val="000000"/>
          <w:sz w:val="18"/>
          <w:szCs w:val="18"/>
          <w:shd w:val="clear" w:color="auto" w:fill="FFFFFF"/>
          <w:cs/>
        </w:rPr>
        <w:t>.</w:t>
      </w:r>
      <w:r w:rsidRPr="007A0BC6">
        <w:rPr>
          <w:rFonts w:cs="Arial"/>
          <w:color w:val="000000"/>
          <w:sz w:val="18"/>
          <w:szCs w:val="18"/>
          <w:shd w:val="clear" w:color="auto" w:fill="FFFFFF"/>
        </w:rPr>
        <w:t>1</w:t>
      </w:r>
      <w:bookmarkEnd w:id="23"/>
      <w:r w:rsidRPr="007A0BC6">
        <w:rPr>
          <w:rFonts w:cs="Arial"/>
          <w:color w:val="000000"/>
          <w:sz w:val="18"/>
          <w:szCs w:val="18"/>
          <w:shd w:val="clear" w:color="auto" w:fill="FFFFFF"/>
        </w:rPr>
        <w:t>2</w:t>
      </w:r>
      <w:r w:rsidR="003F3F05" w:rsidRPr="007E008F">
        <w:rPr>
          <w:rFonts w:cs="Arial"/>
          <w:color w:val="000000"/>
          <w:sz w:val="18"/>
          <w:szCs w:val="18"/>
          <w:shd w:val="clear" w:color="auto" w:fill="FFFFFF"/>
        </w:rPr>
        <w:tab/>
        <w:t>Employee benefits</w:t>
      </w:r>
    </w:p>
    <w:p w14:paraId="607FD5F1" w14:textId="77777777" w:rsidR="003F3F05" w:rsidRPr="007E008F" w:rsidRDefault="003F3F05" w:rsidP="003F78B4">
      <w:pPr>
        <w:ind w:left="540"/>
        <w:jc w:val="both"/>
        <w:rPr>
          <w:rFonts w:ascii="Arial" w:hAnsi="Arial" w:cs="Arial"/>
          <w:sz w:val="18"/>
          <w:szCs w:val="18"/>
        </w:rPr>
      </w:pPr>
    </w:p>
    <w:p w14:paraId="233F5732" w14:textId="5FDFCC90" w:rsidR="00D859A9" w:rsidRPr="007E008F"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Short-term employee benefits</w:t>
      </w:r>
    </w:p>
    <w:p w14:paraId="5000DF12" w14:textId="77777777" w:rsidR="00D859A9" w:rsidRPr="007E008F" w:rsidRDefault="00D859A9" w:rsidP="00503334">
      <w:pPr>
        <w:pStyle w:val="ListParagraph"/>
        <w:spacing w:after="0" w:line="240" w:lineRule="auto"/>
        <w:ind w:left="1080"/>
        <w:jc w:val="both"/>
        <w:rPr>
          <w:rFonts w:ascii="Arial" w:eastAsia="Arial Unicode MS" w:hAnsi="Arial" w:cs="Arial"/>
          <w:color w:val="000000"/>
          <w:sz w:val="18"/>
          <w:szCs w:val="18"/>
        </w:rPr>
      </w:pPr>
    </w:p>
    <w:p w14:paraId="4C7AA16F" w14:textId="4A601388"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 xml:space="preserve">Liabilities for short-term employee benefits such as wages, salaries, paid annual leave and paid sick leave, bonuses, and medical care that are expected to be settled wholly within </w:t>
      </w:r>
      <w:r w:rsidR="007A0BC6" w:rsidRPr="007A0BC6">
        <w:rPr>
          <w:rFonts w:ascii="Arial" w:eastAsia="Arial Unicode MS" w:hAnsi="Arial" w:cs="Arial"/>
          <w:color w:val="000000"/>
          <w:sz w:val="18"/>
          <w:szCs w:val="18"/>
        </w:rPr>
        <w:t>12</w:t>
      </w:r>
      <w:r w:rsidRPr="007E008F">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17900EBF" w14:textId="77777777"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p>
    <w:p w14:paraId="6860515C" w14:textId="3AD7CC74" w:rsidR="00BC6077" w:rsidRPr="007E008F"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Defined contribution plan</w:t>
      </w:r>
    </w:p>
    <w:p w14:paraId="2C7F1866" w14:textId="77777777" w:rsidR="00503334" w:rsidRPr="007E008F" w:rsidRDefault="00503334" w:rsidP="00503334">
      <w:pPr>
        <w:pStyle w:val="ListParagraph"/>
        <w:spacing w:after="0" w:line="240" w:lineRule="auto"/>
        <w:ind w:left="1080"/>
        <w:jc w:val="both"/>
        <w:rPr>
          <w:rFonts w:ascii="Arial" w:eastAsia="Arial Unicode MS" w:hAnsi="Arial" w:cs="Arial"/>
          <w:color w:val="000000"/>
          <w:sz w:val="18"/>
          <w:szCs w:val="18"/>
        </w:rPr>
      </w:pPr>
    </w:p>
    <w:p w14:paraId="521E23D1" w14:textId="03CB6219"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3C3F54F7" w14:textId="77777777" w:rsidR="00AA6AB1" w:rsidRPr="007E008F" w:rsidRDefault="00AA6AB1" w:rsidP="00503334">
      <w:pPr>
        <w:pStyle w:val="ListParagraph"/>
        <w:spacing w:after="0" w:line="240" w:lineRule="auto"/>
        <w:ind w:left="1080"/>
        <w:jc w:val="both"/>
        <w:rPr>
          <w:rFonts w:ascii="Arial" w:eastAsia="Arial Unicode MS" w:hAnsi="Arial" w:cs="Arial"/>
          <w:color w:val="000000"/>
          <w:sz w:val="18"/>
          <w:szCs w:val="18"/>
        </w:rPr>
      </w:pPr>
    </w:p>
    <w:p w14:paraId="77461DB4" w14:textId="08DA35B0" w:rsidR="00BC6077" w:rsidRPr="007E008F" w:rsidRDefault="00BC6077" w:rsidP="00503334">
      <w:pPr>
        <w:pStyle w:val="ListParagraph"/>
        <w:numPr>
          <w:ilvl w:val="0"/>
          <w:numId w:val="37"/>
        </w:numPr>
        <w:spacing w:after="0" w:line="240" w:lineRule="auto"/>
        <w:ind w:left="1080" w:hanging="54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Defined benefit plans</w:t>
      </w:r>
    </w:p>
    <w:p w14:paraId="13D3BE99" w14:textId="77777777" w:rsidR="007F716C" w:rsidRPr="007E008F" w:rsidRDefault="007F716C" w:rsidP="00503334">
      <w:pPr>
        <w:pStyle w:val="ListParagraph"/>
        <w:spacing w:after="0" w:line="240" w:lineRule="auto"/>
        <w:ind w:left="1080"/>
        <w:jc w:val="both"/>
        <w:rPr>
          <w:rFonts w:ascii="Arial" w:eastAsia="Arial Unicode MS" w:hAnsi="Arial" w:cs="Arial"/>
          <w:color w:val="000000"/>
          <w:sz w:val="18"/>
          <w:szCs w:val="18"/>
        </w:rPr>
      </w:pPr>
    </w:p>
    <w:p w14:paraId="57EE6D9D" w14:textId="7A8BFF34"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w:t>
      </w:r>
      <w:r w:rsidR="007505B9" w:rsidRPr="007E008F">
        <w:rPr>
          <w:rFonts w:ascii="Arial" w:eastAsia="Arial Unicode MS" w:hAnsi="Arial" w:cs="Arial"/>
          <w:color w:val="000000"/>
          <w:sz w:val="18"/>
          <w:szCs w:val="18"/>
        </w:rPr>
        <w:t xml:space="preserve"> </w:t>
      </w:r>
      <w:r w:rsidRPr="007E008F">
        <w:rPr>
          <w:rFonts w:ascii="Arial" w:eastAsia="Arial Unicode MS" w:hAnsi="Arial" w:cs="Arial"/>
          <w:color w:val="000000"/>
          <w:sz w:val="18"/>
          <w:szCs w:val="18"/>
        </w:rPr>
        <w:t>that matches the terms and currency of the expected cash outflows.</w:t>
      </w:r>
    </w:p>
    <w:p w14:paraId="70EFF72D" w14:textId="77777777"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p>
    <w:p w14:paraId="40EA5CB4" w14:textId="77777777" w:rsidR="007505B9" w:rsidRPr="007E008F" w:rsidRDefault="00BC6077" w:rsidP="00503334">
      <w:pPr>
        <w:pStyle w:val="ListParagraph"/>
        <w:spacing w:after="0" w:line="240" w:lineRule="auto"/>
        <w:ind w:left="108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r w:rsidR="0014268C" w:rsidRPr="007E008F">
        <w:rPr>
          <w:rFonts w:ascii="Arial" w:eastAsia="Arial Unicode MS" w:hAnsi="Arial" w:cs="Arial"/>
          <w:color w:val="000000"/>
          <w:sz w:val="18"/>
          <w:szCs w:val="18"/>
        </w:rPr>
        <w:t>.</w:t>
      </w:r>
    </w:p>
    <w:p w14:paraId="79F339D5" w14:textId="77777777" w:rsidR="007505B9" w:rsidRPr="007E008F" w:rsidRDefault="007505B9" w:rsidP="00503334">
      <w:pPr>
        <w:pStyle w:val="ListParagraph"/>
        <w:spacing w:after="0" w:line="240" w:lineRule="auto"/>
        <w:ind w:left="1080"/>
        <w:jc w:val="both"/>
        <w:rPr>
          <w:rFonts w:ascii="Arial" w:eastAsia="Arial Unicode MS" w:hAnsi="Arial" w:cs="Arial"/>
          <w:color w:val="000000"/>
          <w:sz w:val="18"/>
          <w:szCs w:val="18"/>
        </w:rPr>
      </w:pPr>
    </w:p>
    <w:p w14:paraId="02FE956C" w14:textId="4BE59D13" w:rsidR="00BC6077" w:rsidRPr="007E008F" w:rsidRDefault="00BC6077" w:rsidP="00503334">
      <w:pPr>
        <w:pStyle w:val="ListParagraph"/>
        <w:spacing w:after="0" w:line="240" w:lineRule="auto"/>
        <w:ind w:left="1080"/>
        <w:jc w:val="both"/>
        <w:rPr>
          <w:rFonts w:ascii="Arial" w:eastAsia="Arial Unicode MS" w:hAnsi="Arial" w:cs="Arial"/>
          <w:color w:val="000000"/>
          <w:sz w:val="18"/>
          <w:szCs w:val="18"/>
        </w:rPr>
      </w:pPr>
      <w:r w:rsidRPr="007E008F">
        <w:rPr>
          <w:rFonts w:ascii="Arial" w:eastAsia="Arial Unicode MS" w:hAnsi="Arial" w:cs="Arial"/>
          <w:color w:val="000000"/>
          <w:sz w:val="18"/>
          <w:szCs w:val="18"/>
        </w:rPr>
        <w:t>Past-service costs are recognised immediately in profit or loss</w:t>
      </w:r>
      <w:r w:rsidR="0014268C" w:rsidRPr="007E008F">
        <w:rPr>
          <w:rFonts w:ascii="Arial" w:eastAsia="Arial Unicode MS" w:hAnsi="Arial" w:cs="Arial"/>
          <w:color w:val="000000"/>
          <w:sz w:val="18"/>
          <w:szCs w:val="18"/>
        </w:rPr>
        <w:t>.</w:t>
      </w:r>
    </w:p>
    <w:p w14:paraId="13008F57" w14:textId="77777777" w:rsidR="00725847" w:rsidRPr="007E008F" w:rsidRDefault="00725847" w:rsidP="00503334">
      <w:pPr>
        <w:pStyle w:val="ListParagraph"/>
        <w:spacing w:after="0" w:line="240" w:lineRule="auto"/>
        <w:ind w:left="1080"/>
        <w:jc w:val="both"/>
        <w:rPr>
          <w:rFonts w:ascii="Arial" w:eastAsia="Arial Unicode MS" w:hAnsi="Arial" w:cs="Arial"/>
          <w:color w:val="000000"/>
          <w:sz w:val="18"/>
          <w:szCs w:val="18"/>
        </w:rPr>
      </w:pPr>
    </w:p>
    <w:p w14:paraId="5104F1C4" w14:textId="41377821" w:rsidR="00105CF3" w:rsidRPr="007E008F" w:rsidRDefault="007A0BC6" w:rsidP="00105CF3">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4</w:t>
      </w:r>
      <w:r w:rsidR="00105CF3" w:rsidRPr="007E008F">
        <w:rPr>
          <w:rFonts w:cs="Arial"/>
          <w:color w:val="000000"/>
          <w:sz w:val="18"/>
          <w:szCs w:val="18"/>
          <w:shd w:val="clear" w:color="auto" w:fill="FFFFFF"/>
        </w:rPr>
        <w:t>.</w:t>
      </w:r>
      <w:r w:rsidRPr="007A0BC6">
        <w:rPr>
          <w:rFonts w:cs="Arial"/>
          <w:color w:val="000000"/>
          <w:sz w:val="18"/>
          <w:szCs w:val="18"/>
          <w:shd w:val="clear" w:color="auto" w:fill="FFFFFF"/>
        </w:rPr>
        <w:t>13</w:t>
      </w:r>
      <w:r w:rsidR="00105CF3" w:rsidRPr="007E008F">
        <w:rPr>
          <w:rFonts w:cs="Arial"/>
          <w:color w:val="000000"/>
          <w:sz w:val="18"/>
          <w:szCs w:val="18"/>
          <w:shd w:val="clear" w:color="auto" w:fill="FFFFFF"/>
        </w:rPr>
        <w:tab/>
        <w:t xml:space="preserve">Share-based payment </w:t>
      </w:r>
    </w:p>
    <w:p w14:paraId="031CF871" w14:textId="77777777" w:rsidR="00105CF3" w:rsidRPr="007E008F" w:rsidRDefault="00105CF3" w:rsidP="00002818">
      <w:pPr>
        <w:ind w:left="547"/>
        <w:jc w:val="both"/>
        <w:rPr>
          <w:rFonts w:ascii="Arial" w:hAnsi="Arial" w:cs="Arial"/>
          <w:i/>
          <w:sz w:val="18"/>
          <w:szCs w:val="18"/>
        </w:rPr>
      </w:pPr>
    </w:p>
    <w:p w14:paraId="0973BFA0" w14:textId="77777777" w:rsidR="00105CF3" w:rsidRPr="007E008F" w:rsidRDefault="00105CF3" w:rsidP="00002818">
      <w:pPr>
        <w:ind w:left="547"/>
        <w:jc w:val="both"/>
        <w:rPr>
          <w:rFonts w:ascii="Arial" w:hAnsi="Arial" w:cs="Arial"/>
          <w:i/>
          <w:sz w:val="18"/>
          <w:szCs w:val="18"/>
        </w:rPr>
      </w:pPr>
      <w:r w:rsidRPr="007E008F">
        <w:rPr>
          <w:rFonts w:ascii="Arial" w:hAnsi="Arial" w:cs="Arial"/>
          <w:i/>
          <w:sz w:val="18"/>
          <w:szCs w:val="18"/>
        </w:rPr>
        <w:t>Employee options</w:t>
      </w:r>
    </w:p>
    <w:p w14:paraId="388B15EC" w14:textId="77777777" w:rsidR="00105CF3" w:rsidRPr="007E008F" w:rsidRDefault="00105CF3" w:rsidP="00002818">
      <w:pPr>
        <w:ind w:left="547"/>
        <w:jc w:val="both"/>
        <w:rPr>
          <w:rFonts w:ascii="Arial" w:hAnsi="Arial" w:cs="Arial"/>
          <w:i/>
          <w:sz w:val="18"/>
          <w:szCs w:val="18"/>
        </w:rPr>
      </w:pPr>
    </w:p>
    <w:p w14:paraId="58711607" w14:textId="30D00DE3" w:rsidR="00105CF3" w:rsidRPr="007E008F" w:rsidRDefault="00105CF3" w:rsidP="00B635CC">
      <w:pPr>
        <w:ind w:left="547"/>
        <w:jc w:val="both"/>
        <w:rPr>
          <w:rFonts w:ascii="Arial" w:hAnsi="Arial" w:cs="Arial"/>
          <w:spacing w:val="-4"/>
          <w:sz w:val="18"/>
          <w:szCs w:val="18"/>
        </w:rPr>
      </w:pPr>
      <w:r w:rsidRPr="007E008F">
        <w:rPr>
          <w:rFonts w:ascii="Arial" w:hAnsi="Arial" w:cs="Arial"/>
          <w:sz w:val="18"/>
          <w:szCs w:val="18"/>
        </w:rPr>
        <w:t>The Group receives services from employees as consideration for equity instruments (options) of the Group</w:t>
      </w:r>
      <w:r w:rsidRPr="007E008F">
        <w:rPr>
          <w:rFonts w:ascii="Arial" w:eastAsia="Angsana New" w:hAnsi="Arial" w:cs="Arial"/>
          <w:sz w:val="18"/>
          <w:szCs w:val="18"/>
        </w:rPr>
        <w:t xml:space="preserve"> </w:t>
      </w:r>
      <w:r w:rsidRPr="007E008F">
        <w:rPr>
          <w:rFonts w:ascii="Arial" w:hAnsi="Arial" w:cs="Arial"/>
          <w:spacing w:val="-4"/>
          <w:sz w:val="18"/>
          <w:szCs w:val="18"/>
        </w:rPr>
        <w:t>companies. The fair value of the options is recognised as an expense</w:t>
      </w:r>
      <w:r w:rsidR="00350C4E" w:rsidRPr="007E008F">
        <w:rPr>
          <w:rFonts w:ascii="Arial" w:hAnsi="Arial" w:cs="Arial"/>
          <w:spacing w:val="-4"/>
          <w:sz w:val="18"/>
          <w:szCs w:val="18"/>
        </w:rPr>
        <w:t>.</w:t>
      </w:r>
    </w:p>
    <w:p w14:paraId="0566ED9A" w14:textId="77777777" w:rsidR="00105CF3" w:rsidRPr="007E008F" w:rsidRDefault="00105CF3" w:rsidP="00002818">
      <w:pPr>
        <w:ind w:left="547"/>
        <w:jc w:val="both"/>
        <w:rPr>
          <w:rFonts w:ascii="Arial" w:hAnsi="Arial" w:cs="Arial"/>
          <w:sz w:val="18"/>
          <w:szCs w:val="18"/>
        </w:rPr>
      </w:pPr>
    </w:p>
    <w:p w14:paraId="58B5E55D" w14:textId="77777777" w:rsidR="00105CF3" w:rsidRPr="007E008F" w:rsidRDefault="00105CF3" w:rsidP="00002818">
      <w:pPr>
        <w:ind w:left="547"/>
        <w:jc w:val="both"/>
        <w:rPr>
          <w:rFonts w:ascii="Arial" w:hAnsi="Arial" w:cs="Arial"/>
          <w:sz w:val="18"/>
          <w:szCs w:val="18"/>
        </w:rPr>
      </w:pPr>
      <w:r w:rsidRPr="007E008F">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552D185F" w14:textId="77777777" w:rsidR="00105CF3" w:rsidRPr="007E008F" w:rsidRDefault="00105CF3" w:rsidP="00002818">
      <w:pPr>
        <w:ind w:left="547"/>
        <w:jc w:val="both"/>
        <w:rPr>
          <w:rFonts w:ascii="Arial" w:hAnsi="Arial" w:cs="Arial"/>
          <w:sz w:val="18"/>
          <w:szCs w:val="18"/>
        </w:rPr>
      </w:pPr>
    </w:p>
    <w:p w14:paraId="681BF40C" w14:textId="78AA9952" w:rsidR="007B723E" w:rsidRPr="007E008F" w:rsidRDefault="007A0BC6" w:rsidP="00161CAE">
      <w:pPr>
        <w:pStyle w:val="Heading8"/>
        <w:ind w:left="540" w:hanging="540"/>
        <w:jc w:val="both"/>
        <w:rPr>
          <w:rFonts w:cs="Arial"/>
          <w:color w:val="000000"/>
          <w:sz w:val="18"/>
          <w:szCs w:val="18"/>
          <w:shd w:val="clear" w:color="auto" w:fill="FFFFFF"/>
        </w:rPr>
      </w:pPr>
      <w:bookmarkStart w:id="24" w:name="_Toc465699592"/>
      <w:r w:rsidRPr="007A0BC6">
        <w:rPr>
          <w:rFonts w:cs="Arial"/>
          <w:color w:val="000000"/>
          <w:sz w:val="18"/>
          <w:szCs w:val="18"/>
          <w:shd w:val="clear" w:color="auto" w:fill="FFFFFF"/>
        </w:rPr>
        <w:t>4</w:t>
      </w:r>
      <w:r w:rsidR="007B723E" w:rsidRPr="007E008F">
        <w:rPr>
          <w:rFonts w:cs="Arial"/>
          <w:color w:val="000000"/>
          <w:sz w:val="18"/>
          <w:szCs w:val="18"/>
          <w:shd w:val="clear" w:color="auto" w:fill="FFFFFF"/>
        </w:rPr>
        <w:t>.</w:t>
      </w:r>
      <w:r w:rsidRPr="007A0BC6">
        <w:rPr>
          <w:rFonts w:cs="Arial"/>
          <w:color w:val="000000"/>
          <w:sz w:val="18"/>
          <w:szCs w:val="18"/>
          <w:shd w:val="clear" w:color="auto" w:fill="FFFFFF"/>
        </w:rPr>
        <w:t>14</w:t>
      </w:r>
      <w:r w:rsidR="007B723E" w:rsidRPr="007E008F">
        <w:rPr>
          <w:rFonts w:cs="Arial"/>
          <w:color w:val="000000"/>
          <w:sz w:val="18"/>
          <w:szCs w:val="18"/>
          <w:shd w:val="clear" w:color="auto" w:fill="FFFFFF"/>
          <w:cs/>
        </w:rPr>
        <w:tab/>
      </w:r>
      <w:bookmarkEnd w:id="24"/>
      <w:r w:rsidR="007B723E" w:rsidRPr="007E008F">
        <w:rPr>
          <w:rFonts w:cs="Arial"/>
          <w:color w:val="000000"/>
          <w:sz w:val="18"/>
          <w:szCs w:val="18"/>
          <w:shd w:val="clear" w:color="auto" w:fill="FFFFFF"/>
        </w:rPr>
        <w:t>Provision</w:t>
      </w:r>
    </w:p>
    <w:p w14:paraId="0A16B190" w14:textId="77777777" w:rsidR="00503334" w:rsidRPr="007E008F" w:rsidRDefault="00503334" w:rsidP="00814224">
      <w:pPr>
        <w:ind w:left="540"/>
        <w:jc w:val="both"/>
        <w:rPr>
          <w:rFonts w:ascii="Arial" w:hAnsi="Arial" w:cs="Arial"/>
          <w:sz w:val="18"/>
          <w:szCs w:val="18"/>
        </w:rPr>
      </w:pPr>
    </w:p>
    <w:p w14:paraId="00F95F5C" w14:textId="6811B341" w:rsidR="00727F6E" w:rsidRPr="007E008F" w:rsidRDefault="00246217" w:rsidP="00814224">
      <w:pPr>
        <w:ind w:left="540"/>
        <w:jc w:val="both"/>
        <w:rPr>
          <w:rFonts w:ascii="Arial" w:hAnsi="Arial" w:cs="Arial"/>
          <w:sz w:val="18"/>
          <w:szCs w:val="18"/>
        </w:rPr>
      </w:pPr>
      <w:r w:rsidRPr="007E008F">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F19A7EF" w14:textId="58FE30BC" w:rsidR="00DF4E7D" w:rsidRPr="007E008F" w:rsidRDefault="00DF4E7D">
      <w:pPr>
        <w:rPr>
          <w:rFonts w:ascii="Arial" w:hAnsi="Arial" w:cs="Arial"/>
          <w:sz w:val="18"/>
          <w:szCs w:val="18"/>
          <w:cs/>
        </w:rPr>
      </w:pPr>
      <w:r w:rsidRPr="007E008F">
        <w:rPr>
          <w:rFonts w:ascii="Arial" w:hAnsi="Arial" w:cs="Arial"/>
          <w:sz w:val="18"/>
          <w:szCs w:val="18"/>
          <w:cs/>
        </w:rPr>
        <w:br w:type="page"/>
      </w:r>
    </w:p>
    <w:p w14:paraId="2AA0771D" w14:textId="77777777" w:rsidR="00814224" w:rsidRPr="007E008F" w:rsidRDefault="00814224" w:rsidP="00814224">
      <w:pPr>
        <w:ind w:left="540"/>
        <w:jc w:val="both"/>
        <w:rPr>
          <w:rFonts w:ascii="Arial" w:hAnsi="Arial" w:cs="Arial"/>
          <w:sz w:val="18"/>
          <w:szCs w:val="18"/>
        </w:rPr>
      </w:pPr>
    </w:p>
    <w:p w14:paraId="79CC08A9" w14:textId="0247B946" w:rsidR="00A479F9" w:rsidRPr="007E008F" w:rsidRDefault="007A0BC6" w:rsidP="00161CAE">
      <w:pPr>
        <w:pStyle w:val="Heading8"/>
        <w:ind w:left="540" w:hanging="540"/>
        <w:jc w:val="both"/>
        <w:rPr>
          <w:rFonts w:cs="Arial"/>
          <w:color w:val="000000"/>
          <w:sz w:val="18"/>
          <w:szCs w:val="18"/>
          <w:shd w:val="clear" w:color="auto" w:fill="FFFFFF"/>
        </w:rPr>
      </w:pPr>
      <w:bookmarkStart w:id="25" w:name="_Toc465699785"/>
      <w:r w:rsidRPr="007A0BC6">
        <w:rPr>
          <w:rFonts w:cs="Arial"/>
          <w:color w:val="000000"/>
          <w:sz w:val="18"/>
          <w:szCs w:val="18"/>
          <w:shd w:val="clear" w:color="auto" w:fill="FFFFFF"/>
        </w:rPr>
        <w:t>4</w:t>
      </w:r>
      <w:r w:rsidR="00EC536B" w:rsidRPr="007E008F">
        <w:rPr>
          <w:rFonts w:cs="Arial"/>
          <w:color w:val="000000"/>
          <w:sz w:val="18"/>
          <w:szCs w:val="18"/>
          <w:shd w:val="clear" w:color="auto" w:fill="FFFFFF"/>
        </w:rPr>
        <w:t>.</w:t>
      </w:r>
      <w:r w:rsidRPr="007A0BC6">
        <w:rPr>
          <w:rFonts w:cs="Arial"/>
          <w:color w:val="000000"/>
          <w:sz w:val="18"/>
          <w:szCs w:val="18"/>
          <w:shd w:val="clear" w:color="auto" w:fill="FFFFFF"/>
        </w:rPr>
        <w:t>15</w:t>
      </w:r>
      <w:r w:rsidR="00172742" w:rsidRPr="007E008F">
        <w:rPr>
          <w:rFonts w:cs="Arial"/>
          <w:color w:val="000000"/>
          <w:sz w:val="18"/>
          <w:szCs w:val="18"/>
          <w:shd w:val="clear" w:color="auto" w:fill="FFFFFF"/>
        </w:rPr>
        <w:tab/>
      </w:r>
      <w:r w:rsidR="00A479F9" w:rsidRPr="007E008F">
        <w:rPr>
          <w:rFonts w:cs="Arial"/>
          <w:color w:val="000000"/>
          <w:sz w:val="18"/>
          <w:szCs w:val="18"/>
          <w:shd w:val="clear" w:color="auto" w:fill="FFFFFF"/>
        </w:rPr>
        <w:t>Share capital</w:t>
      </w:r>
      <w:bookmarkEnd w:id="25"/>
    </w:p>
    <w:p w14:paraId="23753D19" w14:textId="77777777" w:rsidR="00172742" w:rsidRPr="007E008F" w:rsidRDefault="00172742" w:rsidP="00161CAE">
      <w:pPr>
        <w:ind w:left="540"/>
        <w:jc w:val="both"/>
        <w:rPr>
          <w:rFonts w:ascii="Arial" w:hAnsi="Arial" w:cs="Arial"/>
          <w:sz w:val="18"/>
          <w:szCs w:val="18"/>
        </w:rPr>
      </w:pPr>
    </w:p>
    <w:p w14:paraId="63B5B748" w14:textId="1782C57A" w:rsidR="00722D74" w:rsidRPr="007E008F" w:rsidRDefault="00A479F9" w:rsidP="00161CAE">
      <w:pPr>
        <w:ind w:left="540"/>
        <w:jc w:val="both"/>
        <w:rPr>
          <w:rFonts w:ascii="Arial" w:hAnsi="Arial" w:cs="Arial"/>
          <w:sz w:val="18"/>
          <w:szCs w:val="18"/>
        </w:rPr>
      </w:pPr>
      <w:r w:rsidRPr="007E008F">
        <w:rPr>
          <w:rFonts w:ascii="Arial" w:hAnsi="Arial" w:cs="Arial"/>
          <w:sz w:val="18"/>
          <w:szCs w:val="18"/>
        </w:rPr>
        <w:t xml:space="preserve">Ordinary shares with discretionary dividends are classified as equity. </w:t>
      </w:r>
    </w:p>
    <w:p w14:paraId="4D451EC5" w14:textId="77777777" w:rsidR="003572AC" w:rsidRPr="007E008F" w:rsidRDefault="003572AC" w:rsidP="00161CAE">
      <w:pPr>
        <w:ind w:left="540"/>
        <w:jc w:val="both"/>
        <w:rPr>
          <w:rFonts w:ascii="Arial" w:hAnsi="Arial" w:cs="Arial"/>
          <w:sz w:val="18"/>
          <w:szCs w:val="18"/>
        </w:rPr>
      </w:pPr>
    </w:p>
    <w:p w14:paraId="6FBA4EB2" w14:textId="3BBE3587" w:rsidR="003F3F05" w:rsidRPr="007E008F" w:rsidRDefault="00A479F9" w:rsidP="00B651C3">
      <w:pPr>
        <w:ind w:left="540"/>
        <w:jc w:val="both"/>
        <w:rPr>
          <w:rFonts w:ascii="Arial" w:hAnsi="Arial" w:cs="Arial"/>
          <w:sz w:val="18"/>
          <w:szCs w:val="18"/>
        </w:rPr>
      </w:pPr>
      <w:r w:rsidRPr="007E008F">
        <w:rPr>
          <w:rFonts w:ascii="Arial" w:hAnsi="Arial" w:cs="Arial"/>
          <w:sz w:val="18"/>
          <w:szCs w:val="18"/>
        </w:rPr>
        <w:t>Incremental costs directly attributable to the issu</w:t>
      </w:r>
      <w:r w:rsidR="00F44E69" w:rsidRPr="007E008F">
        <w:rPr>
          <w:rFonts w:ascii="Arial" w:hAnsi="Arial" w:cs="Arial"/>
          <w:sz w:val="18"/>
          <w:szCs w:val="18"/>
        </w:rPr>
        <w:t>ance</w:t>
      </w:r>
      <w:r w:rsidRPr="007E008F">
        <w:rPr>
          <w:rFonts w:ascii="Arial" w:hAnsi="Arial" w:cs="Arial"/>
          <w:sz w:val="18"/>
          <w:szCs w:val="18"/>
        </w:rPr>
        <w:t xml:space="preserve"> of new shares or options</w:t>
      </w:r>
      <w:r w:rsidR="00021B9C" w:rsidRPr="007E008F">
        <w:rPr>
          <w:rFonts w:ascii="Arial" w:hAnsi="Arial" w:cs="Arial"/>
          <w:sz w:val="18"/>
          <w:szCs w:val="18"/>
          <w:cs/>
        </w:rPr>
        <w:t xml:space="preserve"> </w:t>
      </w:r>
      <w:r w:rsidR="00021B9C" w:rsidRPr="007E008F">
        <w:rPr>
          <w:rFonts w:ascii="Arial" w:hAnsi="Arial" w:cs="Arial"/>
          <w:sz w:val="18"/>
          <w:szCs w:val="18"/>
        </w:rPr>
        <w:t>(net of tax)</w:t>
      </w:r>
      <w:r w:rsidRPr="007E008F">
        <w:rPr>
          <w:rFonts w:ascii="Arial" w:hAnsi="Arial" w:cs="Arial"/>
          <w:sz w:val="18"/>
          <w:szCs w:val="18"/>
        </w:rPr>
        <w:t xml:space="preserve"> are shown as a deduction</w:t>
      </w:r>
      <w:r w:rsidR="003572AC" w:rsidRPr="007E008F">
        <w:rPr>
          <w:rFonts w:ascii="Arial" w:hAnsi="Arial" w:cs="Arial"/>
          <w:sz w:val="18"/>
          <w:szCs w:val="18"/>
        </w:rPr>
        <w:t xml:space="preserve"> in equity</w:t>
      </w:r>
      <w:r w:rsidR="00AF70C0" w:rsidRPr="007E008F">
        <w:rPr>
          <w:rFonts w:ascii="Arial" w:hAnsi="Arial" w:cs="Arial"/>
          <w:sz w:val="18"/>
          <w:szCs w:val="18"/>
        </w:rPr>
        <w:t>.</w:t>
      </w:r>
    </w:p>
    <w:p w14:paraId="49421412" w14:textId="77777777" w:rsidR="00503334" w:rsidRPr="007E008F" w:rsidRDefault="00503334" w:rsidP="00B651C3">
      <w:pPr>
        <w:ind w:left="540"/>
        <w:jc w:val="both"/>
        <w:rPr>
          <w:rFonts w:ascii="Arial" w:hAnsi="Arial" w:cs="Arial"/>
          <w:sz w:val="18"/>
          <w:szCs w:val="18"/>
        </w:rPr>
      </w:pPr>
    </w:p>
    <w:p w14:paraId="4F061E1F" w14:textId="4C3FE9E5" w:rsidR="003F3F05" w:rsidRPr="007E008F" w:rsidRDefault="007A0BC6" w:rsidP="00161CAE">
      <w:pPr>
        <w:pStyle w:val="Heading8"/>
        <w:ind w:left="540" w:hanging="540"/>
        <w:jc w:val="both"/>
        <w:rPr>
          <w:rFonts w:cs="Arial"/>
          <w:color w:val="000000"/>
          <w:sz w:val="18"/>
          <w:szCs w:val="18"/>
          <w:shd w:val="clear" w:color="auto" w:fill="FFFFFF"/>
        </w:rPr>
      </w:pPr>
      <w:bookmarkStart w:id="26" w:name="_Toc465699786"/>
      <w:r w:rsidRPr="007A0BC6">
        <w:rPr>
          <w:rFonts w:cs="Arial"/>
          <w:color w:val="000000"/>
          <w:sz w:val="18"/>
          <w:szCs w:val="18"/>
          <w:shd w:val="clear" w:color="auto" w:fill="FFFFFF"/>
        </w:rPr>
        <w:t>4</w:t>
      </w:r>
      <w:r w:rsidR="00EC536B" w:rsidRPr="007E008F">
        <w:rPr>
          <w:rFonts w:cs="Arial"/>
          <w:color w:val="000000"/>
          <w:sz w:val="18"/>
          <w:szCs w:val="18"/>
          <w:shd w:val="clear" w:color="auto" w:fill="FFFFFF"/>
        </w:rPr>
        <w:t>.</w:t>
      </w:r>
      <w:r w:rsidRPr="007A0BC6">
        <w:rPr>
          <w:rFonts w:cs="Arial"/>
          <w:color w:val="000000"/>
          <w:sz w:val="18"/>
          <w:szCs w:val="18"/>
          <w:shd w:val="clear" w:color="auto" w:fill="FFFFFF"/>
        </w:rPr>
        <w:t>16</w:t>
      </w:r>
      <w:r w:rsidR="003F3F05" w:rsidRPr="007E008F">
        <w:rPr>
          <w:rFonts w:cs="Arial"/>
          <w:color w:val="000000"/>
          <w:sz w:val="18"/>
          <w:szCs w:val="18"/>
          <w:shd w:val="clear" w:color="auto" w:fill="FFFFFF"/>
        </w:rPr>
        <w:tab/>
        <w:t>Revenue recognition</w:t>
      </w:r>
      <w:bookmarkEnd w:id="26"/>
    </w:p>
    <w:p w14:paraId="38BE6F84" w14:textId="77777777" w:rsidR="003F3F05" w:rsidRPr="007E008F" w:rsidRDefault="003F3F05" w:rsidP="00161CAE">
      <w:pPr>
        <w:ind w:left="540"/>
        <w:jc w:val="both"/>
        <w:rPr>
          <w:rFonts w:ascii="Arial" w:hAnsi="Arial" w:cs="Arial"/>
          <w:sz w:val="18"/>
          <w:szCs w:val="18"/>
          <w:cs/>
        </w:rPr>
      </w:pPr>
    </w:p>
    <w:p w14:paraId="7CC8F623" w14:textId="3D06773A" w:rsidR="005B4019" w:rsidRPr="007E008F" w:rsidRDefault="005B4019" w:rsidP="005B4019">
      <w:pPr>
        <w:ind w:left="540"/>
        <w:jc w:val="both"/>
        <w:rPr>
          <w:rFonts w:ascii="Arial" w:hAnsi="Arial" w:cs="Arial"/>
          <w:spacing w:val="-4"/>
          <w:sz w:val="18"/>
          <w:szCs w:val="18"/>
        </w:rPr>
      </w:pPr>
      <w:r w:rsidRPr="007E008F">
        <w:rPr>
          <w:rFonts w:ascii="Arial" w:hAnsi="Arial" w:cs="Arial"/>
          <w:spacing w:val="-4"/>
          <w:sz w:val="18"/>
          <w:szCs w:val="18"/>
        </w:rPr>
        <w:t>Revenue include</w:t>
      </w:r>
      <w:r w:rsidR="00B50E9C" w:rsidRPr="007E008F">
        <w:rPr>
          <w:rFonts w:ascii="Arial" w:hAnsi="Arial" w:cs="Arial"/>
          <w:spacing w:val="-4"/>
          <w:sz w:val="18"/>
          <w:szCs w:val="18"/>
          <w:lang w:val="en-US"/>
        </w:rPr>
        <w:t>s</w:t>
      </w:r>
      <w:r w:rsidRPr="007E008F">
        <w:rPr>
          <w:rFonts w:ascii="Arial" w:hAnsi="Arial" w:cs="Arial"/>
          <w:spacing w:val="-4"/>
          <w:sz w:val="18"/>
          <w:szCs w:val="18"/>
        </w:rPr>
        <w:t xml:space="preserve"> all revenues from ordinary business activities. All ancillary income in connection with the delivery of goods and rendering of services in the course of the Group’s ordinary activities </w:t>
      </w:r>
      <w:r w:rsidR="002B037A" w:rsidRPr="007E008F">
        <w:rPr>
          <w:rFonts w:ascii="Arial" w:hAnsi="Arial" w:cs="Arial"/>
          <w:spacing w:val="-4"/>
          <w:sz w:val="18"/>
          <w:szCs w:val="18"/>
        </w:rPr>
        <w:t>are</w:t>
      </w:r>
      <w:r w:rsidRPr="007E008F">
        <w:rPr>
          <w:rFonts w:ascii="Arial" w:hAnsi="Arial" w:cs="Arial"/>
          <w:spacing w:val="-4"/>
          <w:sz w:val="18"/>
          <w:szCs w:val="18"/>
        </w:rPr>
        <w:t xml:space="preserve"> also presented as revenue.</w:t>
      </w:r>
    </w:p>
    <w:p w14:paraId="44979F17" w14:textId="77777777" w:rsidR="005B4019" w:rsidRPr="007E008F" w:rsidRDefault="005B4019" w:rsidP="005B4019">
      <w:pPr>
        <w:ind w:left="540"/>
        <w:jc w:val="both"/>
        <w:rPr>
          <w:rFonts w:ascii="Arial" w:hAnsi="Arial" w:cs="Arial"/>
          <w:sz w:val="18"/>
          <w:szCs w:val="18"/>
        </w:rPr>
      </w:pPr>
    </w:p>
    <w:p w14:paraId="07BF114C" w14:textId="7F353E78" w:rsidR="005B4019" w:rsidRPr="007E008F" w:rsidRDefault="005B4019" w:rsidP="005B4019">
      <w:pPr>
        <w:ind w:left="540"/>
        <w:jc w:val="both"/>
        <w:rPr>
          <w:rFonts w:ascii="Arial" w:hAnsi="Arial" w:cs="Arial"/>
          <w:sz w:val="18"/>
          <w:szCs w:val="18"/>
        </w:rPr>
      </w:pPr>
      <w:r w:rsidRPr="007E008F">
        <w:rPr>
          <w:rFonts w:ascii="Arial" w:hAnsi="Arial" w:cs="Arial"/>
          <w:sz w:val="18"/>
          <w:szCs w:val="18"/>
        </w:rPr>
        <w:t>Revenue are recognised in accordance with the provision of goods or services, provided that collectibility of the consideration is probable.</w:t>
      </w:r>
    </w:p>
    <w:p w14:paraId="48073F37" w14:textId="77777777" w:rsidR="005B4019" w:rsidRPr="007E008F" w:rsidRDefault="005B4019" w:rsidP="005B4019">
      <w:pPr>
        <w:ind w:left="540"/>
        <w:jc w:val="both"/>
        <w:rPr>
          <w:rFonts w:ascii="Arial" w:hAnsi="Arial" w:cs="Arial"/>
          <w:sz w:val="18"/>
          <w:szCs w:val="18"/>
        </w:rPr>
      </w:pPr>
    </w:p>
    <w:p w14:paraId="2E08EB41" w14:textId="07786DDF" w:rsidR="00067BE8" w:rsidRPr="007E008F" w:rsidRDefault="005B4019" w:rsidP="00F92896">
      <w:pPr>
        <w:ind w:left="540"/>
        <w:jc w:val="both"/>
        <w:rPr>
          <w:rFonts w:ascii="Arial" w:hAnsi="Arial" w:cs="Arial"/>
          <w:sz w:val="18"/>
          <w:szCs w:val="18"/>
        </w:rPr>
      </w:pPr>
      <w:r w:rsidRPr="007E008F">
        <w:rPr>
          <w:rFonts w:ascii="Arial" w:hAnsi="Arial" w:cs="Arial"/>
          <w:sz w:val="18"/>
          <w:szCs w:val="18"/>
        </w:rPr>
        <w:t xml:space="preserve">Multiple element arrangements involving delivery or provision of multiple products or services are separated into </w:t>
      </w:r>
      <w:r w:rsidRPr="007E008F">
        <w:rPr>
          <w:rFonts w:ascii="Arial" w:hAnsi="Arial" w:cs="Arial"/>
          <w:spacing w:val="-2"/>
          <w:sz w:val="18"/>
          <w:szCs w:val="18"/>
        </w:rPr>
        <w:t>distinct performance obligations. Total transaction price of the bundled contract is allocated to each performance</w:t>
      </w:r>
      <w:r w:rsidRPr="007E008F">
        <w:rPr>
          <w:rFonts w:ascii="Arial" w:hAnsi="Arial" w:cs="Arial"/>
          <w:sz w:val="18"/>
          <w:szCs w:val="18"/>
        </w:rPr>
        <w:t xml:space="preserve"> </w:t>
      </w:r>
      <w:r w:rsidRPr="007E008F">
        <w:rPr>
          <w:rFonts w:ascii="Arial" w:hAnsi="Arial" w:cs="Arial"/>
          <w:spacing w:val="-4"/>
          <w:sz w:val="18"/>
          <w:szCs w:val="18"/>
        </w:rPr>
        <w:t>obligation based on their relative standalone selling prices or estimated standalone selling prices. Each performance</w:t>
      </w:r>
      <w:r w:rsidRPr="007E008F">
        <w:rPr>
          <w:rFonts w:ascii="Arial" w:hAnsi="Arial" w:cs="Arial"/>
          <w:sz w:val="18"/>
          <w:szCs w:val="18"/>
        </w:rPr>
        <w:t xml:space="preserve"> obligation is recognised as revenue on fulfillment of the obligation to the customer.</w:t>
      </w:r>
    </w:p>
    <w:p w14:paraId="33E16D1A" w14:textId="77777777" w:rsidR="00DF4E7D" w:rsidRPr="007E008F" w:rsidRDefault="00DF4E7D" w:rsidP="00F92896">
      <w:pPr>
        <w:ind w:left="540"/>
        <w:jc w:val="both"/>
        <w:rPr>
          <w:rFonts w:ascii="Arial" w:hAnsi="Arial" w:cs="Arial"/>
          <w:sz w:val="18"/>
          <w:szCs w:val="18"/>
        </w:rPr>
      </w:pPr>
    </w:p>
    <w:p w14:paraId="14882DEE" w14:textId="37DA54AE" w:rsidR="005D15BA" w:rsidRPr="007E008F" w:rsidRDefault="005D15BA" w:rsidP="00067BE8">
      <w:pPr>
        <w:ind w:left="540"/>
        <w:jc w:val="both"/>
        <w:rPr>
          <w:rFonts w:ascii="Arial" w:hAnsi="Arial" w:cs="Arial"/>
          <w:i/>
          <w:iCs/>
          <w:spacing w:val="-2"/>
          <w:sz w:val="18"/>
          <w:szCs w:val="18"/>
        </w:rPr>
      </w:pPr>
      <w:r w:rsidRPr="007E008F">
        <w:rPr>
          <w:rFonts w:ascii="Arial" w:hAnsi="Arial" w:cs="Arial"/>
          <w:i/>
          <w:iCs/>
          <w:spacing w:val="-2"/>
          <w:sz w:val="18"/>
          <w:szCs w:val="18"/>
        </w:rPr>
        <w:t>Sale of goods</w:t>
      </w:r>
    </w:p>
    <w:p w14:paraId="4756CADE" w14:textId="77777777" w:rsidR="005D15BA" w:rsidRPr="007E008F" w:rsidRDefault="005D15BA" w:rsidP="00067BE8">
      <w:pPr>
        <w:ind w:left="540"/>
        <w:jc w:val="both"/>
        <w:rPr>
          <w:rFonts w:ascii="Arial" w:hAnsi="Arial" w:cs="Arial"/>
          <w:spacing w:val="-2"/>
          <w:sz w:val="18"/>
          <w:szCs w:val="18"/>
        </w:rPr>
      </w:pPr>
    </w:p>
    <w:p w14:paraId="67B18475" w14:textId="77777777" w:rsidR="005D15BA" w:rsidRPr="007E008F" w:rsidRDefault="005D15BA" w:rsidP="00067BE8">
      <w:pPr>
        <w:ind w:left="540"/>
        <w:jc w:val="both"/>
        <w:rPr>
          <w:rFonts w:ascii="Arial" w:hAnsi="Arial" w:cs="Arial"/>
          <w:spacing w:val="-4"/>
          <w:sz w:val="18"/>
          <w:szCs w:val="18"/>
        </w:rPr>
      </w:pPr>
      <w:r w:rsidRPr="007E008F">
        <w:rPr>
          <w:rFonts w:ascii="Arial" w:hAnsi="Arial" w:cs="Arial"/>
          <w:spacing w:val="-4"/>
          <w:sz w:val="18"/>
          <w:szCs w:val="18"/>
        </w:rPr>
        <w:t>The Group sells products which consist of</w:t>
      </w:r>
      <w:r w:rsidRPr="007E008F">
        <w:rPr>
          <w:rFonts w:ascii="Arial" w:hAnsi="Arial" w:cs="Arial"/>
          <w:spacing w:val="-4"/>
          <w:sz w:val="18"/>
          <w:szCs w:val="18"/>
          <w:cs/>
        </w:rPr>
        <w:t xml:space="preserve"> </w:t>
      </w:r>
      <w:r w:rsidRPr="007E008F">
        <w:rPr>
          <w:rFonts w:ascii="Arial" w:hAnsi="Arial" w:cs="Arial"/>
          <w:spacing w:val="-4"/>
          <w:sz w:val="18"/>
          <w:szCs w:val="18"/>
        </w:rPr>
        <w:t>industrial stone products.</w:t>
      </w:r>
    </w:p>
    <w:p w14:paraId="2033663B" w14:textId="77777777" w:rsidR="005D15BA" w:rsidRPr="007E008F" w:rsidRDefault="005D15BA" w:rsidP="00067BE8">
      <w:pPr>
        <w:ind w:left="540"/>
        <w:jc w:val="both"/>
        <w:rPr>
          <w:rFonts w:ascii="Arial" w:hAnsi="Arial" w:cs="Arial"/>
          <w:i/>
          <w:iCs/>
          <w:spacing w:val="-2"/>
          <w:sz w:val="18"/>
          <w:szCs w:val="18"/>
        </w:rPr>
      </w:pPr>
    </w:p>
    <w:p w14:paraId="6EE5A439" w14:textId="77777777" w:rsidR="005D15BA" w:rsidRPr="007E008F" w:rsidRDefault="005D15BA" w:rsidP="00067BE8">
      <w:pPr>
        <w:ind w:left="540"/>
        <w:jc w:val="both"/>
        <w:rPr>
          <w:rFonts w:ascii="Arial" w:hAnsi="Arial" w:cs="Arial"/>
          <w:sz w:val="18"/>
          <w:szCs w:val="18"/>
        </w:rPr>
      </w:pPr>
      <w:r w:rsidRPr="007E008F">
        <w:rPr>
          <w:rFonts w:ascii="Arial" w:hAnsi="Arial" w:cs="Arial"/>
          <w:sz w:val="18"/>
          <w:szCs w:val="18"/>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4664651F" w14:textId="77777777" w:rsidR="005D15BA" w:rsidRPr="007E008F" w:rsidRDefault="005D15BA" w:rsidP="00067BE8">
      <w:pPr>
        <w:ind w:left="540"/>
        <w:jc w:val="both"/>
        <w:rPr>
          <w:rFonts w:ascii="Arial" w:hAnsi="Arial" w:cs="Arial"/>
          <w:i/>
          <w:iCs/>
          <w:spacing w:val="-2"/>
          <w:sz w:val="18"/>
          <w:szCs w:val="18"/>
        </w:rPr>
      </w:pPr>
    </w:p>
    <w:p w14:paraId="3B4462DA" w14:textId="18F1D784" w:rsidR="005B4019" w:rsidRPr="007E008F" w:rsidRDefault="005B4019" w:rsidP="00067BE8">
      <w:pPr>
        <w:ind w:left="540"/>
        <w:jc w:val="both"/>
        <w:rPr>
          <w:rFonts w:ascii="Arial" w:hAnsi="Arial" w:cs="Arial"/>
          <w:i/>
          <w:iCs/>
          <w:spacing w:val="-2"/>
          <w:sz w:val="18"/>
          <w:szCs w:val="18"/>
        </w:rPr>
      </w:pPr>
      <w:r w:rsidRPr="007E008F">
        <w:rPr>
          <w:rFonts w:ascii="Arial" w:hAnsi="Arial" w:cs="Arial"/>
          <w:i/>
          <w:iCs/>
          <w:spacing w:val="-2"/>
          <w:sz w:val="18"/>
          <w:szCs w:val="18"/>
        </w:rPr>
        <w:t>Services</w:t>
      </w:r>
    </w:p>
    <w:p w14:paraId="49910FC0" w14:textId="77777777" w:rsidR="005B4019" w:rsidRPr="007E008F" w:rsidRDefault="005B4019" w:rsidP="00067BE8">
      <w:pPr>
        <w:ind w:left="540"/>
        <w:jc w:val="both"/>
        <w:rPr>
          <w:rFonts w:ascii="Arial" w:hAnsi="Arial" w:cs="Arial"/>
          <w:sz w:val="18"/>
          <w:szCs w:val="18"/>
        </w:rPr>
      </w:pPr>
    </w:p>
    <w:p w14:paraId="5D160853" w14:textId="21EAE482" w:rsidR="005B4019" w:rsidRPr="007E008F" w:rsidRDefault="005B4019" w:rsidP="00067BE8">
      <w:pPr>
        <w:ind w:left="540"/>
        <w:jc w:val="both"/>
        <w:rPr>
          <w:rFonts w:ascii="Arial" w:hAnsi="Arial" w:cs="Arial"/>
          <w:sz w:val="18"/>
          <w:szCs w:val="18"/>
        </w:rPr>
      </w:pPr>
      <w:r w:rsidRPr="007E008F">
        <w:rPr>
          <w:rFonts w:ascii="Arial" w:hAnsi="Arial" w:cs="Arial"/>
          <w:sz w:val="18"/>
          <w:szCs w:val="18"/>
        </w:rPr>
        <w:t>The Group recognised service contracts with a continuous service provision as revenue on a straight line basis over the contract term, regardless of the payment pattern.</w:t>
      </w:r>
    </w:p>
    <w:p w14:paraId="4B4D094C" w14:textId="656A79AE" w:rsidR="00EA57D0" w:rsidRPr="007E008F" w:rsidRDefault="00EA57D0" w:rsidP="00067BE8">
      <w:pPr>
        <w:ind w:left="540"/>
        <w:jc w:val="both"/>
        <w:rPr>
          <w:rFonts w:ascii="Arial" w:hAnsi="Arial" w:cs="Arial"/>
          <w:sz w:val="18"/>
          <w:szCs w:val="18"/>
        </w:rPr>
      </w:pPr>
    </w:p>
    <w:p w14:paraId="40CAF695" w14:textId="7E1A73AF" w:rsidR="00EA57D0" w:rsidRPr="007E008F" w:rsidRDefault="00421FEA" w:rsidP="00067BE8">
      <w:pPr>
        <w:ind w:left="540"/>
        <w:jc w:val="both"/>
        <w:rPr>
          <w:rFonts w:ascii="Arial" w:hAnsi="Arial" w:cs="Arial"/>
          <w:i/>
          <w:iCs/>
          <w:spacing w:val="-2"/>
          <w:sz w:val="18"/>
          <w:szCs w:val="18"/>
        </w:rPr>
      </w:pPr>
      <w:r w:rsidRPr="007E008F">
        <w:rPr>
          <w:rFonts w:ascii="Arial" w:hAnsi="Arial" w:cs="Arial"/>
          <w:i/>
          <w:iCs/>
          <w:spacing w:val="-2"/>
          <w:sz w:val="18"/>
          <w:szCs w:val="18"/>
        </w:rPr>
        <w:t>C</w:t>
      </w:r>
      <w:r w:rsidR="00AA5429" w:rsidRPr="007E008F">
        <w:rPr>
          <w:rFonts w:ascii="Arial" w:hAnsi="Arial" w:cs="Arial"/>
          <w:i/>
          <w:iCs/>
          <w:spacing w:val="-2"/>
          <w:sz w:val="18"/>
          <w:szCs w:val="18"/>
        </w:rPr>
        <w:t>ontract liabilities</w:t>
      </w:r>
    </w:p>
    <w:p w14:paraId="5CE4091D" w14:textId="77777777" w:rsidR="00421FEA" w:rsidRPr="007E008F" w:rsidRDefault="00421FEA" w:rsidP="00067BE8">
      <w:pPr>
        <w:ind w:left="540"/>
        <w:jc w:val="both"/>
        <w:rPr>
          <w:rFonts w:ascii="Arial" w:hAnsi="Arial" w:cs="Arial"/>
          <w:i/>
          <w:iCs/>
          <w:spacing w:val="-2"/>
          <w:sz w:val="18"/>
          <w:szCs w:val="18"/>
        </w:rPr>
      </w:pPr>
    </w:p>
    <w:p w14:paraId="6E13F81F" w14:textId="3AFCEE54" w:rsidR="00EA57D0" w:rsidRPr="007E008F" w:rsidRDefault="00CC2C0F" w:rsidP="00067BE8">
      <w:pPr>
        <w:ind w:left="540"/>
        <w:jc w:val="both"/>
        <w:rPr>
          <w:rFonts w:ascii="Arial" w:hAnsi="Arial" w:cs="Arial"/>
          <w:spacing w:val="-2"/>
          <w:sz w:val="18"/>
          <w:szCs w:val="18"/>
        </w:rPr>
      </w:pPr>
      <w:r w:rsidRPr="007E008F">
        <w:rPr>
          <w:rFonts w:ascii="Arial" w:hAnsi="Arial" w:cs="Arial"/>
          <w:spacing w:val="-2"/>
          <w:sz w:val="18"/>
          <w:szCs w:val="18"/>
        </w:rPr>
        <w:t xml:space="preserve">The Group </w:t>
      </w:r>
      <w:r w:rsidR="00AA5429" w:rsidRPr="007E008F">
        <w:rPr>
          <w:rFonts w:ascii="Arial" w:hAnsi="Arial" w:cs="Arial"/>
          <w:spacing w:val="-2"/>
          <w:sz w:val="18"/>
          <w:szCs w:val="18"/>
        </w:rPr>
        <w:t xml:space="preserve">is recognised </w:t>
      </w:r>
      <w:r w:rsidR="00FF7B8B" w:rsidRPr="007E008F">
        <w:rPr>
          <w:rFonts w:ascii="Arial" w:hAnsi="Arial" w:cs="Arial"/>
          <w:spacing w:val="-2"/>
          <w:sz w:val="18"/>
          <w:szCs w:val="18"/>
        </w:rPr>
        <w:t xml:space="preserve">contract liabilities </w:t>
      </w:r>
      <w:r w:rsidRPr="007E008F">
        <w:rPr>
          <w:rFonts w:ascii="Arial" w:hAnsi="Arial" w:cs="Arial"/>
          <w:spacing w:val="-2"/>
          <w:sz w:val="18"/>
          <w:szCs w:val="18"/>
        </w:rPr>
        <w:t>as</w:t>
      </w:r>
      <w:r w:rsidR="008F54E5" w:rsidRPr="007E008F">
        <w:rPr>
          <w:rFonts w:ascii="Arial" w:hAnsi="Arial" w:cs="Arial"/>
          <w:spacing w:val="-2"/>
          <w:sz w:val="18"/>
          <w:szCs w:val="18"/>
        </w:rPr>
        <w:t xml:space="preserve"> </w:t>
      </w:r>
      <w:r w:rsidR="00FF7B8B" w:rsidRPr="007E008F">
        <w:rPr>
          <w:rFonts w:ascii="Arial" w:hAnsi="Arial" w:cs="Arial"/>
          <w:spacing w:val="-2"/>
          <w:sz w:val="18"/>
          <w:szCs w:val="18"/>
        </w:rPr>
        <w:t>advance received</w:t>
      </w:r>
      <w:r w:rsidR="00277F8D" w:rsidRPr="007E008F">
        <w:rPr>
          <w:rFonts w:ascii="Arial" w:hAnsi="Arial" w:cs="Arial"/>
          <w:spacing w:val="-2"/>
          <w:sz w:val="18"/>
          <w:szCs w:val="18"/>
        </w:rPr>
        <w:t xml:space="preserve"> for goods and services</w:t>
      </w:r>
      <w:r w:rsidR="008F54E5" w:rsidRPr="007E008F">
        <w:rPr>
          <w:rFonts w:ascii="Arial" w:hAnsi="Arial" w:cs="Arial"/>
          <w:spacing w:val="-2"/>
          <w:sz w:val="18"/>
          <w:szCs w:val="18"/>
        </w:rPr>
        <w:t xml:space="preserve"> </w:t>
      </w:r>
      <w:r w:rsidR="00AA5429" w:rsidRPr="007E008F">
        <w:rPr>
          <w:rFonts w:ascii="Arial" w:hAnsi="Arial" w:cs="Arial"/>
          <w:spacing w:val="-2"/>
          <w:sz w:val="18"/>
          <w:szCs w:val="18"/>
        </w:rPr>
        <w:t>when the customer paid consideration or a receivable from the customer that is due before the Group fulfilled a contractual performance obligation.</w:t>
      </w:r>
    </w:p>
    <w:p w14:paraId="3ACED5D5" w14:textId="77777777" w:rsidR="005B4019" w:rsidRPr="007E008F" w:rsidRDefault="005B4019" w:rsidP="00067BE8">
      <w:pPr>
        <w:ind w:left="540"/>
        <w:jc w:val="both"/>
        <w:rPr>
          <w:rFonts w:ascii="Arial" w:hAnsi="Arial" w:cs="Arial"/>
          <w:sz w:val="18"/>
          <w:szCs w:val="18"/>
        </w:rPr>
      </w:pPr>
    </w:p>
    <w:p w14:paraId="1E66A474" w14:textId="3B86C89D" w:rsidR="003F3F05" w:rsidRPr="007E008F" w:rsidRDefault="007A0BC6" w:rsidP="00161CAE">
      <w:pPr>
        <w:pStyle w:val="Heading8"/>
        <w:ind w:left="540" w:hanging="540"/>
        <w:jc w:val="both"/>
        <w:rPr>
          <w:rFonts w:cs="Arial"/>
          <w:color w:val="000000"/>
          <w:sz w:val="18"/>
          <w:szCs w:val="18"/>
          <w:shd w:val="clear" w:color="auto" w:fill="FFFFFF"/>
        </w:rPr>
      </w:pPr>
      <w:bookmarkStart w:id="27" w:name="_Toc311790783"/>
      <w:bookmarkStart w:id="28" w:name="_Toc465699787"/>
      <w:r w:rsidRPr="007A0BC6">
        <w:rPr>
          <w:rFonts w:cs="Arial"/>
          <w:color w:val="000000"/>
          <w:sz w:val="18"/>
          <w:szCs w:val="18"/>
          <w:shd w:val="clear" w:color="auto" w:fill="FFFFFF"/>
        </w:rPr>
        <w:t>4</w:t>
      </w:r>
      <w:r w:rsidR="00EC536B" w:rsidRPr="007E008F">
        <w:rPr>
          <w:rFonts w:cs="Arial"/>
          <w:color w:val="000000"/>
          <w:sz w:val="18"/>
          <w:szCs w:val="18"/>
          <w:shd w:val="clear" w:color="auto" w:fill="FFFFFF"/>
        </w:rPr>
        <w:t>.</w:t>
      </w:r>
      <w:r w:rsidRPr="007A0BC6">
        <w:rPr>
          <w:rFonts w:cs="Arial"/>
          <w:color w:val="000000"/>
          <w:sz w:val="18"/>
          <w:szCs w:val="18"/>
          <w:shd w:val="clear" w:color="auto" w:fill="FFFFFF"/>
        </w:rPr>
        <w:t>17</w:t>
      </w:r>
      <w:r w:rsidR="003F3F05" w:rsidRPr="007E008F">
        <w:rPr>
          <w:rFonts w:cs="Arial"/>
          <w:color w:val="000000"/>
          <w:sz w:val="18"/>
          <w:szCs w:val="18"/>
          <w:shd w:val="clear" w:color="auto" w:fill="FFFFFF"/>
        </w:rPr>
        <w:tab/>
        <w:t>Dividend distribution</w:t>
      </w:r>
      <w:bookmarkEnd w:id="27"/>
      <w:bookmarkEnd w:id="28"/>
    </w:p>
    <w:p w14:paraId="62BFB7ED" w14:textId="77777777" w:rsidR="003F3F05" w:rsidRPr="007E008F" w:rsidRDefault="003F3F05" w:rsidP="00161CAE">
      <w:pPr>
        <w:ind w:left="540"/>
        <w:jc w:val="both"/>
        <w:rPr>
          <w:rFonts w:ascii="Arial" w:hAnsi="Arial" w:cs="Arial"/>
          <w:sz w:val="18"/>
          <w:szCs w:val="18"/>
        </w:rPr>
      </w:pPr>
    </w:p>
    <w:p w14:paraId="6FFFEB5E" w14:textId="1932DB6D" w:rsidR="003F3F05" w:rsidRPr="007E008F" w:rsidRDefault="003572AC" w:rsidP="00161CAE">
      <w:pPr>
        <w:ind w:left="540"/>
        <w:jc w:val="both"/>
        <w:rPr>
          <w:rFonts w:ascii="Arial" w:hAnsi="Arial" w:cs="Arial"/>
          <w:sz w:val="18"/>
          <w:szCs w:val="18"/>
        </w:rPr>
      </w:pPr>
      <w:r w:rsidRPr="007E008F">
        <w:rPr>
          <w:rFonts w:ascii="Arial" w:hAnsi="Arial" w:cs="Arial"/>
          <w:sz w:val="18"/>
          <w:szCs w:val="18"/>
        </w:rPr>
        <w:t xml:space="preserve">Dividend distributed to the Company’s shareholders is recognised as a liability when interim dividends are </w:t>
      </w:r>
      <w:r w:rsidRPr="007E008F">
        <w:rPr>
          <w:rFonts w:ascii="Arial" w:hAnsi="Arial" w:cs="Arial"/>
          <w:spacing w:val="-2"/>
          <w:sz w:val="18"/>
          <w:szCs w:val="18"/>
        </w:rPr>
        <w:t xml:space="preserve">approved by the Board of Directors, and when the annual dividends are approved by the </w:t>
      </w:r>
      <w:r w:rsidR="00EF4F7E" w:rsidRPr="007E008F">
        <w:rPr>
          <w:rFonts w:ascii="Arial" w:hAnsi="Arial" w:cs="Arial"/>
          <w:spacing w:val="-2"/>
          <w:sz w:val="18"/>
          <w:szCs w:val="18"/>
        </w:rPr>
        <w:t xml:space="preserve">Company’s </w:t>
      </w:r>
      <w:r w:rsidRPr="007E008F">
        <w:rPr>
          <w:rFonts w:ascii="Arial" w:hAnsi="Arial" w:cs="Arial"/>
          <w:spacing w:val="-2"/>
          <w:sz w:val="18"/>
          <w:szCs w:val="18"/>
        </w:rPr>
        <w:t>shareholders</w:t>
      </w:r>
      <w:r w:rsidR="0014268C" w:rsidRPr="007E008F">
        <w:rPr>
          <w:rFonts w:ascii="Arial" w:hAnsi="Arial" w:cs="Arial"/>
          <w:spacing w:val="-2"/>
          <w:sz w:val="18"/>
          <w:szCs w:val="18"/>
        </w:rPr>
        <w:t>.</w:t>
      </w:r>
    </w:p>
    <w:p w14:paraId="026D7450" w14:textId="13539051" w:rsidR="001463D6" w:rsidRPr="007E008F" w:rsidRDefault="001463D6" w:rsidP="00AD58C6">
      <w:pPr>
        <w:shd w:val="clear" w:color="auto" w:fill="FFFFFF"/>
        <w:jc w:val="both"/>
        <w:rPr>
          <w:rFonts w:ascii="Arial" w:eastAsia="Times New Roman" w:hAnsi="Arial" w:cs="Arial"/>
          <w:noProof w:val="0"/>
          <w:sz w:val="18"/>
          <w:szCs w:val="18"/>
          <w:lang w:eastAsia="en-GB"/>
        </w:rPr>
      </w:pPr>
      <w:bookmarkStart w:id="29" w:name="_Toc48736041"/>
    </w:p>
    <w:p w14:paraId="214A0DD2" w14:textId="77777777" w:rsidR="00725847" w:rsidRPr="007E008F" w:rsidRDefault="00725847" w:rsidP="00725847">
      <w:pPr>
        <w:rPr>
          <w:rFonts w:ascii="Arial" w:eastAsia="Times New Roman" w:hAnsi="Arial" w:cs="Arial"/>
          <w:noProof w:val="0"/>
          <w:sz w:val="18"/>
          <w:szCs w:val="18"/>
          <w:lang w:eastAsia="en-GB"/>
        </w:rPr>
      </w:pPr>
    </w:p>
    <w:tbl>
      <w:tblPr>
        <w:tblW w:w="0" w:type="auto"/>
        <w:tblInd w:w="108" w:type="dxa"/>
        <w:tblLook w:val="04A0" w:firstRow="1" w:lastRow="0" w:firstColumn="1" w:lastColumn="0" w:noHBand="0" w:noVBand="1"/>
      </w:tblPr>
      <w:tblGrid>
        <w:gridCol w:w="9468"/>
      </w:tblGrid>
      <w:tr w:rsidR="001463D6" w:rsidRPr="007E008F" w14:paraId="0435BC66" w14:textId="77777777" w:rsidTr="00752ADF">
        <w:trPr>
          <w:trHeight w:val="386"/>
        </w:trPr>
        <w:tc>
          <w:tcPr>
            <w:tcW w:w="9468" w:type="dxa"/>
            <w:shd w:val="clear" w:color="auto" w:fill="auto"/>
            <w:vAlign w:val="center"/>
          </w:tcPr>
          <w:p w14:paraId="20D41BA8" w14:textId="55B756EA" w:rsidR="001463D6" w:rsidRPr="007E008F" w:rsidRDefault="001463D6" w:rsidP="00752ADF">
            <w:pPr>
              <w:ind w:left="446" w:hanging="547"/>
              <w:jc w:val="both"/>
              <w:rPr>
                <w:rFonts w:ascii="Arial" w:eastAsia="Arial Unicode MS" w:hAnsi="Arial" w:cs="Arial"/>
                <w:b/>
                <w:bCs/>
                <w:sz w:val="18"/>
                <w:szCs w:val="18"/>
                <w:cs/>
              </w:rPr>
            </w:pPr>
            <w:r w:rsidRPr="007E008F">
              <w:rPr>
                <w:rFonts w:ascii="Arial" w:hAnsi="Arial" w:cs="Arial"/>
                <w:sz w:val="18"/>
                <w:szCs w:val="18"/>
              </w:rPr>
              <w:br w:type="page"/>
            </w:r>
            <w:bookmarkStart w:id="30" w:name="_Toc465699788"/>
            <w:r w:rsidRPr="007E008F">
              <w:rPr>
                <w:rFonts w:ascii="Arial" w:hAnsi="Arial" w:cs="Arial"/>
                <w:sz w:val="18"/>
                <w:szCs w:val="18"/>
              </w:rPr>
              <w:br w:type="page"/>
            </w:r>
            <w:r w:rsidRPr="007E008F">
              <w:rPr>
                <w:rFonts w:ascii="Arial" w:hAnsi="Arial" w:cs="Arial"/>
                <w:sz w:val="18"/>
                <w:szCs w:val="18"/>
                <w:shd w:val="clear" w:color="auto" w:fill="FFFFFF"/>
              </w:rPr>
              <w:br w:type="page"/>
            </w:r>
            <w:bookmarkStart w:id="31" w:name="_Toc465699791"/>
            <w:bookmarkEnd w:id="30"/>
            <w:r w:rsidRPr="007E008F">
              <w:rPr>
                <w:rFonts w:ascii="Arial" w:hAnsi="Arial" w:cs="Arial"/>
                <w:sz w:val="18"/>
                <w:szCs w:val="18"/>
              </w:rPr>
              <w:br w:type="page"/>
            </w:r>
            <w:r w:rsidR="007A0BC6" w:rsidRPr="007A0BC6">
              <w:rPr>
                <w:rFonts w:ascii="Arial" w:eastAsia="Arial Unicode MS" w:hAnsi="Arial" w:cs="Arial"/>
                <w:b/>
                <w:bCs/>
                <w:sz w:val="18"/>
                <w:szCs w:val="18"/>
              </w:rPr>
              <w:t>5</w:t>
            </w:r>
            <w:r w:rsidRPr="007E008F">
              <w:rPr>
                <w:rFonts w:ascii="Arial" w:eastAsia="Arial Unicode MS" w:hAnsi="Arial" w:cs="Arial"/>
                <w:b/>
                <w:bCs/>
                <w:sz w:val="18"/>
                <w:szCs w:val="18"/>
              </w:rPr>
              <w:tab/>
              <w:t xml:space="preserve">Financial risk </w:t>
            </w:r>
            <w:r w:rsidRPr="007E008F">
              <w:rPr>
                <w:rFonts w:ascii="Arial" w:eastAsia="Arial" w:hAnsi="Arial" w:cs="Arial"/>
                <w:b/>
                <w:sz w:val="18"/>
                <w:szCs w:val="18"/>
              </w:rPr>
              <w:t>management</w:t>
            </w:r>
          </w:p>
        </w:tc>
      </w:tr>
    </w:tbl>
    <w:p w14:paraId="1C8949A8" w14:textId="77777777" w:rsidR="001463D6" w:rsidRPr="007E008F" w:rsidRDefault="001463D6" w:rsidP="001463D6">
      <w:pPr>
        <w:ind w:left="540" w:hanging="540"/>
        <w:jc w:val="both"/>
        <w:rPr>
          <w:rFonts w:ascii="Arial" w:hAnsi="Arial" w:cs="Arial"/>
          <w:sz w:val="18"/>
          <w:szCs w:val="18"/>
        </w:rPr>
      </w:pPr>
    </w:p>
    <w:p w14:paraId="59DB7923" w14:textId="6BAD6863" w:rsidR="001463D6" w:rsidRPr="007E008F" w:rsidRDefault="007A0BC6" w:rsidP="001463D6">
      <w:pPr>
        <w:pStyle w:val="Heading8"/>
        <w:ind w:left="540" w:hanging="540"/>
        <w:jc w:val="both"/>
        <w:rPr>
          <w:rFonts w:cs="Arial"/>
          <w:color w:val="000000"/>
          <w:sz w:val="18"/>
          <w:szCs w:val="18"/>
          <w:shd w:val="clear" w:color="auto" w:fill="FFFFFF"/>
        </w:rPr>
      </w:pPr>
      <w:r w:rsidRPr="007A0BC6">
        <w:rPr>
          <w:rFonts w:cs="Arial"/>
          <w:color w:val="000000"/>
          <w:sz w:val="18"/>
          <w:szCs w:val="18"/>
          <w:shd w:val="clear" w:color="auto" w:fill="FFFFFF"/>
        </w:rPr>
        <w:t>5</w:t>
      </w:r>
      <w:r w:rsidR="001463D6" w:rsidRPr="007E008F">
        <w:rPr>
          <w:rFonts w:cs="Arial"/>
          <w:color w:val="000000"/>
          <w:sz w:val="18"/>
          <w:szCs w:val="18"/>
          <w:shd w:val="clear" w:color="auto" w:fill="FFFFFF"/>
        </w:rPr>
        <w:t>.</w:t>
      </w:r>
      <w:r w:rsidRPr="007A0BC6">
        <w:rPr>
          <w:rFonts w:cs="Arial"/>
          <w:color w:val="000000"/>
          <w:sz w:val="18"/>
          <w:szCs w:val="18"/>
          <w:shd w:val="clear" w:color="auto" w:fill="FFFFFF"/>
        </w:rPr>
        <w:t>1</w:t>
      </w:r>
      <w:r w:rsidR="001463D6" w:rsidRPr="007E008F">
        <w:rPr>
          <w:rFonts w:cs="Arial"/>
          <w:color w:val="000000"/>
          <w:sz w:val="18"/>
          <w:szCs w:val="18"/>
          <w:shd w:val="clear" w:color="auto" w:fill="FFFFFF"/>
        </w:rPr>
        <w:tab/>
        <w:t>Financial risk factors</w:t>
      </w:r>
      <w:bookmarkEnd w:id="31"/>
    </w:p>
    <w:p w14:paraId="53C31C04" w14:textId="77777777" w:rsidR="001463D6" w:rsidRPr="007E008F" w:rsidRDefault="001463D6" w:rsidP="001463D6">
      <w:pPr>
        <w:ind w:left="540"/>
        <w:jc w:val="both"/>
        <w:rPr>
          <w:rFonts w:ascii="Arial" w:hAnsi="Arial" w:cs="Arial"/>
          <w:sz w:val="18"/>
          <w:szCs w:val="18"/>
        </w:rPr>
      </w:pPr>
    </w:p>
    <w:p w14:paraId="7F16994B" w14:textId="1ABDC186" w:rsidR="001463D6" w:rsidRPr="007E008F" w:rsidRDefault="001463D6" w:rsidP="001463D6">
      <w:pPr>
        <w:ind w:left="540"/>
        <w:jc w:val="both"/>
        <w:rPr>
          <w:rFonts w:ascii="Arial" w:hAnsi="Arial" w:cs="Arial"/>
          <w:spacing w:val="-2"/>
          <w:sz w:val="18"/>
          <w:szCs w:val="18"/>
        </w:rPr>
      </w:pPr>
      <w:r w:rsidRPr="007E008F">
        <w:rPr>
          <w:rFonts w:ascii="Arial" w:hAnsi="Arial" w:cs="Arial"/>
          <w:spacing w:val="-2"/>
          <w:sz w:val="18"/>
          <w:szCs w:val="18"/>
        </w:rPr>
        <w:t>The Group exposes to a variety of financial risks</w:t>
      </w:r>
      <w:r w:rsidR="00F41912" w:rsidRPr="007E008F">
        <w:rPr>
          <w:rFonts w:ascii="Arial" w:hAnsi="Arial" w:cs="Arial"/>
          <w:spacing w:val="-2"/>
          <w:sz w:val="18"/>
          <w:szCs w:val="18"/>
        </w:rPr>
        <w:t xml:space="preserve"> </w:t>
      </w:r>
      <w:r w:rsidRPr="007E008F">
        <w:rPr>
          <w:rFonts w:ascii="Arial" w:hAnsi="Arial" w:cs="Arial"/>
          <w:spacing w:val="-2"/>
          <w:sz w:val="18"/>
          <w:szCs w:val="18"/>
        </w:rPr>
        <w:t xml:space="preserve">: market risk (currency risk, fair value risk and price risk) and liquidity risk. The Group’s overall risk management programme focuses on the unpredictability of financial markets and seeks to minimise potential adverse effects on the Group’s financial performance.  The board of </w:t>
      </w:r>
      <w:r w:rsidRPr="007E008F">
        <w:rPr>
          <w:rFonts w:ascii="Arial" w:hAnsi="Arial" w:cs="Arial"/>
          <w:spacing w:val="-4"/>
          <w:sz w:val="18"/>
          <w:szCs w:val="18"/>
        </w:rPr>
        <w:t>directors provides written principles for overall risk management which is carried out by a central treasury department</w:t>
      </w:r>
      <w:r w:rsidRPr="007E008F">
        <w:rPr>
          <w:rFonts w:ascii="Arial" w:hAnsi="Arial" w:cs="Arial"/>
          <w:spacing w:val="-2"/>
          <w:sz w:val="18"/>
          <w:szCs w:val="18"/>
        </w:rPr>
        <w:t xml:space="preserve"> </w:t>
      </w:r>
      <w:r w:rsidR="002A5EEA" w:rsidRPr="007E008F">
        <w:rPr>
          <w:rFonts w:ascii="Arial" w:hAnsi="Arial" w:cs="Arial"/>
          <w:spacing w:val="-2"/>
          <w:sz w:val="18"/>
          <w:szCs w:val="18"/>
        </w:rPr>
        <w:br/>
      </w:r>
      <w:r w:rsidRPr="007E008F">
        <w:rPr>
          <w:rFonts w:ascii="Arial" w:hAnsi="Arial" w:cs="Arial"/>
          <w:spacing w:val="-2"/>
          <w:sz w:val="18"/>
          <w:szCs w:val="18"/>
        </w:rPr>
        <w:t>(the Group treasury), including identification, evaluation and hedge of financial risks in close co-operation with operating units.</w:t>
      </w:r>
    </w:p>
    <w:p w14:paraId="2103DC44" w14:textId="77777777" w:rsidR="001463D6" w:rsidRPr="007E008F" w:rsidRDefault="001463D6" w:rsidP="001463D6">
      <w:pPr>
        <w:ind w:left="540"/>
        <w:jc w:val="both"/>
        <w:rPr>
          <w:rFonts w:ascii="Arial" w:hAnsi="Arial" w:cs="Arial"/>
          <w:sz w:val="18"/>
          <w:szCs w:val="18"/>
        </w:rPr>
      </w:pPr>
    </w:p>
    <w:bookmarkEnd w:id="29"/>
    <w:p w14:paraId="06D58305" w14:textId="7BB2414F" w:rsidR="001B42EC" w:rsidRPr="007E008F" w:rsidRDefault="007A0BC6" w:rsidP="001B42EC">
      <w:pPr>
        <w:ind w:left="1080" w:hanging="540"/>
        <w:jc w:val="both"/>
        <w:rPr>
          <w:rFonts w:ascii="Arial" w:hAnsi="Arial" w:cs="Arial"/>
          <w:b/>
          <w:bCs/>
          <w:sz w:val="18"/>
          <w:szCs w:val="18"/>
        </w:rPr>
      </w:pPr>
      <w:r w:rsidRPr="007A0BC6">
        <w:rPr>
          <w:rFonts w:ascii="Arial" w:hAnsi="Arial" w:cs="Arial"/>
          <w:b/>
          <w:bCs/>
          <w:sz w:val="18"/>
          <w:szCs w:val="18"/>
        </w:rPr>
        <w:t>5</w:t>
      </w:r>
      <w:r w:rsidR="001B42EC" w:rsidRPr="007E008F">
        <w:rPr>
          <w:rFonts w:ascii="Arial" w:hAnsi="Arial" w:cs="Arial"/>
          <w:b/>
          <w:bCs/>
          <w:sz w:val="18"/>
          <w:szCs w:val="18"/>
        </w:rPr>
        <w:t>.</w:t>
      </w:r>
      <w:r w:rsidRPr="007A0BC6">
        <w:rPr>
          <w:rFonts w:ascii="Arial" w:hAnsi="Arial" w:cs="Arial"/>
          <w:b/>
          <w:bCs/>
          <w:sz w:val="18"/>
          <w:szCs w:val="18"/>
        </w:rPr>
        <w:t>1</w:t>
      </w:r>
      <w:r w:rsidR="001B42EC" w:rsidRPr="007E008F">
        <w:rPr>
          <w:rFonts w:ascii="Arial" w:hAnsi="Arial" w:cs="Arial"/>
          <w:b/>
          <w:bCs/>
          <w:sz w:val="18"/>
          <w:szCs w:val="18"/>
        </w:rPr>
        <w:t>.</w:t>
      </w:r>
      <w:r w:rsidRPr="007A0BC6">
        <w:rPr>
          <w:rFonts w:ascii="Arial" w:hAnsi="Arial" w:cs="Arial"/>
          <w:b/>
          <w:bCs/>
          <w:sz w:val="18"/>
          <w:szCs w:val="18"/>
        </w:rPr>
        <w:t>1</w:t>
      </w:r>
      <w:r w:rsidR="001B42EC" w:rsidRPr="007E008F">
        <w:rPr>
          <w:rFonts w:ascii="Arial" w:hAnsi="Arial" w:cs="Arial"/>
          <w:b/>
          <w:bCs/>
          <w:sz w:val="18"/>
          <w:szCs w:val="18"/>
        </w:rPr>
        <w:tab/>
        <w:t>Interest rate risk</w:t>
      </w:r>
    </w:p>
    <w:p w14:paraId="480FFD8E" w14:textId="77777777" w:rsidR="001B42EC" w:rsidRPr="007E008F" w:rsidRDefault="001B42EC" w:rsidP="00067BE8">
      <w:pPr>
        <w:ind w:left="1080"/>
        <w:jc w:val="both"/>
        <w:rPr>
          <w:rFonts w:ascii="Arial" w:hAnsi="Arial" w:cs="Arial"/>
          <w:sz w:val="18"/>
          <w:szCs w:val="18"/>
        </w:rPr>
      </w:pPr>
    </w:p>
    <w:p w14:paraId="5F4E8DD2" w14:textId="313B554D" w:rsidR="00047410" w:rsidRPr="007E008F" w:rsidRDefault="008C1123" w:rsidP="00067BE8">
      <w:pPr>
        <w:ind w:left="1080"/>
        <w:jc w:val="both"/>
        <w:rPr>
          <w:rFonts w:ascii="Arial" w:hAnsi="Arial" w:cs="Arial"/>
          <w:sz w:val="18"/>
          <w:szCs w:val="18"/>
        </w:rPr>
      </w:pPr>
      <w:bookmarkStart w:id="32" w:name="_Hlk127904906"/>
      <w:r w:rsidRPr="007E008F">
        <w:rPr>
          <w:rFonts w:ascii="Arial" w:hAnsi="Arial" w:cs="Arial"/>
          <w:sz w:val="18"/>
          <w:szCs w:val="18"/>
        </w:rPr>
        <w:t xml:space="preserve">The Group’s income and operating cash flows are substantially independent of changes in market interest rates.  The Group has interest rate risk arising from borrowings and debentures with floating and </w:t>
      </w:r>
      <w:r w:rsidRPr="007E008F">
        <w:rPr>
          <w:rFonts w:ascii="Arial" w:hAnsi="Arial" w:cs="Arial"/>
          <w:spacing w:val="-4"/>
          <w:sz w:val="18"/>
          <w:szCs w:val="18"/>
        </w:rPr>
        <w:t>fixed interest rates.  However, the Group has not entered into interest rate swap contract covering the interest</w:t>
      </w:r>
      <w:r w:rsidRPr="007E008F">
        <w:rPr>
          <w:rFonts w:ascii="Arial" w:hAnsi="Arial" w:cs="Arial"/>
          <w:sz w:val="18"/>
          <w:szCs w:val="18"/>
        </w:rPr>
        <w:t xml:space="preserve"> rate risk because the management believes that effect of interest rate fluctuation will not materially affect the Group.</w:t>
      </w:r>
    </w:p>
    <w:p w14:paraId="46EE53CF" w14:textId="77777777" w:rsidR="003F259F" w:rsidRPr="007E008F" w:rsidRDefault="003F259F" w:rsidP="00067BE8">
      <w:pPr>
        <w:ind w:left="1080"/>
        <w:jc w:val="both"/>
        <w:rPr>
          <w:rFonts w:ascii="Arial" w:hAnsi="Arial" w:cs="Arial"/>
          <w:b/>
          <w:bCs/>
          <w:sz w:val="18"/>
          <w:szCs w:val="18"/>
          <w:cs/>
        </w:rPr>
      </w:pPr>
    </w:p>
    <w:p w14:paraId="3620BA71" w14:textId="77777777" w:rsidR="00DF4E7D" w:rsidRPr="007E008F" w:rsidRDefault="00DF4E7D">
      <w:pPr>
        <w:rPr>
          <w:rFonts w:ascii="Arial" w:hAnsi="Arial" w:cs="Arial"/>
          <w:b/>
          <w:bCs/>
          <w:sz w:val="18"/>
          <w:szCs w:val="18"/>
        </w:rPr>
      </w:pPr>
      <w:r w:rsidRPr="007E008F">
        <w:rPr>
          <w:rFonts w:ascii="Arial" w:hAnsi="Arial" w:cs="Arial"/>
          <w:b/>
          <w:bCs/>
          <w:sz w:val="18"/>
          <w:szCs w:val="18"/>
        </w:rPr>
        <w:br w:type="page"/>
      </w:r>
    </w:p>
    <w:p w14:paraId="4FF10BC9" w14:textId="77777777" w:rsidR="00DF4E7D" w:rsidRPr="007E008F" w:rsidRDefault="00DF4E7D" w:rsidP="00067BE8">
      <w:pPr>
        <w:ind w:left="1080" w:hanging="540"/>
        <w:jc w:val="both"/>
        <w:rPr>
          <w:rFonts w:ascii="Arial" w:hAnsi="Arial" w:cs="Arial"/>
          <w:sz w:val="18"/>
          <w:szCs w:val="18"/>
        </w:rPr>
      </w:pPr>
    </w:p>
    <w:p w14:paraId="7D1DF59B" w14:textId="5983E6E7" w:rsidR="00AD79B5" w:rsidRPr="007E008F" w:rsidRDefault="007A0BC6" w:rsidP="00067BE8">
      <w:pPr>
        <w:ind w:left="1080" w:hanging="540"/>
        <w:jc w:val="both"/>
        <w:rPr>
          <w:rFonts w:ascii="Arial" w:hAnsi="Arial" w:cs="Arial"/>
          <w:b/>
          <w:bCs/>
          <w:sz w:val="18"/>
          <w:szCs w:val="18"/>
        </w:rPr>
      </w:pPr>
      <w:r w:rsidRPr="007A0BC6">
        <w:rPr>
          <w:rFonts w:ascii="Arial" w:hAnsi="Arial" w:cs="Arial"/>
          <w:b/>
          <w:bCs/>
          <w:sz w:val="18"/>
          <w:szCs w:val="18"/>
        </w:rPr>
        <w:t>5</w:t>
      </w:r>
      <w:r w:rsidR="00AD79B5" w:rsidRPr="007E008F">
        <w:rPr>
          <w:rFonts w:ascii="Arial" w:hAnsi="Arial" w:cs="Arial"/>
          <w:b/>
          <w:bCs/>
          <w:sz w:val="18"/>
          <w:szCs w:val="18"/>
        </w:rPr>
        <w:t>.</w:t>
      </w:r>
      <w:r w:rsidRPr="007A0BC6">
        <w:rPr>
          <w:rFonts w:ascii="Arial" w:hAnsi="Arial" w:cs="Arial"/>
          <w:b/>
          <w:bCs/>
          <w:sz w:val="18"/>
          <w:szCs w:val="18"/>
        </w:rPr>
        <w:t>1</w:t>
      </w:r>
      <w:r w:rsidR="00AD79B5" w:rsidRPr="007E008F">
        <w:rPr>
          <w:rFonts w:ascii="Arial" w:hAnsi="Arial" w:cs="Arial"/>
          <w:b/>
          <w:bCs/>
          <w:sz w:val="18"/>
          <w:szCs w:val="18"/>
        </w:rPr>
        <w:t>.</w:t>
      </w:r>
      <w:r w:rsidRPr="007A0BC6">
        <w:rPr>
          <w:rFonts w:ascii="Arial" w:hAnsi="Arial" w:cs="Arial"/>
          <w:b/>
          <w:bCs/>
          <w:sz w:val="18"/>
          <w:szCs w:val="18"/>
        </w:rPr>
        <w:t>2</w:t>
      </w:r>
      <w:r w:rsidR="00067BE8" w:rsidRPr="007E008F">
        <w:rPr>
          <w:rFonts w:ascii="Arial" w:hAnsi="Arial" w:cs="Arial"/>
          <w:b/>
          <w:bCs/>
          <w:sz w:val="18"/>
          <w:szCs w:val="18"/>
        </w:rPr>
        <w:tab/>
      </w:r>
      <w:r w:rsidR="00AD79B5" w:rsidRPr="007E008F">
        <w:rPr>
          <w:rFonts w:ascii="Arial" w:hAnsi="Arial" w:cs="Arial"/>
          <w:b/>
          <w:bCs/>
          <w:sz w:val="18"/>
          <w:szCs w:val="18"/>
        </w:rPr>
        <w:t>Credit facility risk</w:t>
      </w:r>
    </w:p>
    <w:p w14:paraId="73A2B2EB" w14:textId="77777777" w:rsidR="00AD79B5" w:rsidRPr="007E008F" w:rsidRDefault="00AD79B5" w:rsidP="00067BE8">
      <w:pPr>
        <w:ind w:left="1080"/>
        <w:jc w:val="both"/>
        <w:rPr>
          <w:rFonts w:ascii="Arial" w:hAnsi="Arial" w:cs="Arial"/>
          <w:b/>
          <w:bCs/>
          <w:sz w:val="18"/>
          <w:szCs w:val="18"/>
        </w:rPr>
      </w:pPr>
    </w:p>
    <w:p w14:paraId="7232C4FA" w14:textId="77777777" w:rsidR="00AD79B5" w:rsidRPr="007E008F" w:rsidRDefault="00AD79B5" w:rsidP="00067BE8">
      <w:pPr>
        <w:ind w:left="1080"/>
        <w:jc w:val="thaiDistribute"/>
        <w:rPr>
          <w:rFonts w:ascii="Arial" w:hAnsi="Arial" w:cs="Arial"/>
          <w:sz w:val="18"/>
          <w:szCs w:val="18"/>
        </w:rPr>
      </w:pPr>
      <w:r w:rsidRPr="007E008F">
        <w:rPr>
          <w:rFonts w:ascii="Arial" w:hAnsi="Arial" w:cs="Arial"/>
          <w:sz w:val="18"/>
          <w:szCs w:val="18"/>
        </w:rPr>
        <w:t>Credit facility risk is the risk that one party will fail to fulfil the obligations specified in the contract and</w:t>
      </w:r>
      <w:r w:rsidRPr="007E008F">
        <w:rPr>
          <w:rFonts w:ascii="Arial" w:hAnsi="Arial" w:cs="Arial"/>
          <w:sz w:val="18"/>
          <w:szCs w:val="18"/>
          <w:cs/>
        </w:rPr>
        <w:t xml:space="preserve"> </w:t>
      </w:r>
      <w:r w:rsidRPr="007E008F">
        <w:rPr>
          <w:rFonts w:ascii="Arial" w:hAnsi="Arial" w:cs="Arial"/>
          <w:sz w:val="18"/>
          <w:szCs w:val="18"/>
        </w:rPr>
        <w:t>caused the other party financial damage.</w:t>
      </w:r>
    </w:p>
    <w:p w14:paraId="5B0FD1C1" w14:textId="77777777" w:rsidR="00AD79B5" w:rsidRPr="007E008F" w:rsidRDefault="00AD79B5" w:rsidP="00067BE8">
      <w:pPr>
        <w:ind w:left="1080"/>
        <w:jc w:val="thaiDistribute"/>
        <w:rPr>
          <w:rFonts w:ascii="Arial" w:hAnsi="Arial" w:cs="Arial"/>
          <w:sz w:val="18"/>
          <w:szCs w:val="18"/>
        </w:rPr>
      </w:pPr>
    </w:p>
    <w:p w14:paraId="4C442F88" w14:textId="65DA0D39" w:rsidR="003F259F" w:rsidRPr="007E008F" w:rsidRDefault="00AD79B5" w:rsidP="00067BE8">
      <w:pPr>
        <w:ind w:left="1080"/>
        <w:jc w:val="thaiDistribute"/>
        <w:rPr>
          <w:rFonts w:ascii="Arial" w:hAnsi="Arial" w:cs="Arial"/>
          <w:sz w:val="18"/>
          <w:szCs w:val="18"/>
        </w:rPr>
      </w:pPr>
      <w:r w:rsidRPr="007E008F">
        <w:rPr>
          <w:rFonts w:ascii="Arial" w:hAnsi="Arial" w:cs="Arial"/>
          <w:sz w:val="18"/>
          <w:szCs w:val="18"/>
        </w:rPr>
        <w:t>The Group’s main revenue is sales.</w:t>
      </w:r>
      <w:r w:rsidR="000120C3" w:rsidRPr="007E008F">
        <w:rPr>
          <w:rFonts w:ascii="Arial" w:hAnsi="Arial" w:cs="Arial"/>
          <w:sz w:val="18"/>
          <w:szCs w:val="18"/>
        </w:rPr>
        <w:t xml:space="preserve"> </w:t>
      </w:r>
      <w:r w:rsidRPr="007E008F">
        <w:rPr>
          <w:rFonts w:ascii="Arial" w:hAnsi="Arial" w:cs="Arial"/>
          <w:sz w:val="18"/>
          <w:szCs w:val="18"/>
        </w:rPr>
        <w:t>To manage credit risk, the Group has set the</w:t>
      </w:r>
      <w:r w:rsidRPr="007E008F">
        <w:rPr>
          <w:rFonts w:ascii="Arial" w:hAnsi="Arial" w:cs="Arial"/>
          <w:sz w:val="18"/>
          <w:szCs w:val="18"/>
          <w:cs/>
        </w:rPr>
        <w:t xml:space="preserve"> </w:t>
      </w:r>
      <w:r w:rsidRPr="007E008F">
        <w:rPr>
          <w:rFonts w:ascii="Arial" w:hAnsi="Arial" w:cs="Arial"/>
          <w:sz w:val="18"/>
          <w:szCs w:val="18"/>
        </w:rPr>
        <w:t>threshold</w:t>
      </w:r>
      <w:r w:rsidRPr="007E008F">
        <w:rPr>
          <w:rFonts w:ascii="Arial" w:hAnsi="Arial" w:cs="Arial"/>
          <w:sz w:val="18"/>
          <w:szCs w:val="18"/>
          <w:cs/>
        </w:rPr>
        <w:t xml:space="preserve"> </w:t>
      </w:r>
      <w:r w:rsidRPr="007E008F">
        <w:rPr>
          <w:rFonts w:ascii="Arial" w:hAnsi="Arial" w:cs="Arial"/>
          <w:sz w:val="18"/>
          <w:szCs w:val="18"/>
        </w:rPr>
        <w:t>level of</w:t>
      </w:r>
      <w:r w:rsidRPr="007E008F">
        <w:rPr>
          <w:rFonts w:ascii="Arial" w:hAnsi="Arial" w:cs="Arial"/>
          <w:sz w:val="18"/>
          <w:szCs w:val="18"/>
          <w:cs/>
        </w:rPr>
        <w:t xml:space="preserve"> </w:t>
      </w:r>
      <w:r w:rsidRPr="007E008F">
        <w:rPr>
          <w:rFonts w:ascii="Arial" w:hAnsi="Arial" w:cs="Arial"/>
          <w:sz w:val="18"/>
          <w:szCs w:val="18"/>
        </w:rPr>
        <w:t>reliability of customers. In addition, trade receivables are mostly</w:t>
      </w:r>
      <w:r w:rsidR="0020312D" w:rsidRPr="007E008F">
        <w:rPr>
          <w:rFonts w:ascii="Arial" w:hAnsi="Arial" w:cs="Arial"/>
          <w:sz w:val="18"/>
          <w:szCs w:val="18"/>
        </w:rPr>
        <w:t xml:space="preserve"> major manufacturers</w:t>
      </w:r>
      <w:r w:rsidR="0020312D" w:rsidRPr="007E008F">
        <w:rPr>
          <w:rFonts w:ascii="Arial" w:hAnsi="Arial" w:cs="Arial"/>
          <w:sz w:val="18"/>
          <w:szCs w:val="18"/>
          <w:cs/>
        </w:rPr>
        <w:t xml:space="preserve"> </w:t>
      </w:r>
      <w:r w:rsidRPr="007E008F">
        <w:rPr>
          <w:rFonts w:ascii="Arial" w:hAnsi="Arial" w:cs="Arial"/>
          <w:sz w:val="18"/>
          <w:szCs w:val="18"/>
        </w:rPr>
        <w:t>which the</w:t>
      </w:r>
      <w:r w:rsidRPr="007E008F">
        <w:rPr>
          <w:rFonts w:ascii="Arial" w:hAnsi="Arial" w:cs="Arial"/>
          <w:sz w:val="18"/>
          <w:szCs w:val="18"/>
          <w:cs/>
        </w:rPr>
        <w:t xml:space="preserve"> </w:t>
      </w:r>
      <w:r w:rsidRPr="007E008F">
        <w:rPr>
          <w:rFonts w:ascii="Arial" w:hAnsi="Arial" w:cs="Arial"/>
          <w:sz w:val="18"/>
          <w:szCs w:val="18"/>
        </w:rPr>
        <w:t>business operations are stable. Credit facility risk do not have the significant impact to the Group.</w:t>
      </w:r>
    </w:p>
    <w:p w14:paraId="2AEA731E" w14:textId="77777777" w:rsidR="00DF4E7D" w:rsidRPr="007E008F" w:rsidRDefault="00DF4E7D" w:rsidP="00067BE8">
      <w:pPr>
        <w:ind w:left="1080"/>
        <w:jc w:val="thaiDistribute"/>
        <w:rPr>
          <w:rFonts w:ascii="Arial" w:hAnsi="Arial" w:cs="Arial"/>
          <w:sz w:val="18"/>
          <w:szCs w:val="18"/>
        </w:rPr>
      </w:pPr>
    </w:p>
    <w:bookmarkEnd w:id="32"/>
    <w:p w14:paraId="653FFF7F" w14:textId="51D3AB55" w:rsidR="003F3F05" w:rsidRPr="007E008F" w:rsidRDefault="007A0BC6" w:rsidP="00EB2C4E">
      <w:pPr>
        <w:ind w:left="1080" w:hanging="540"/>
        <w:jc w:val="both"/>
        <w:rPr>
          <w:rFonts w:ascii="Arial" w:hAnsi="Arial" w:cs="Arial"/>
          <w:b/>
          <w:bCs/>
          <w:sz w:val="18"/>
          <w:szCs w:val="18"/>
        </w:rPr>
      </w:pPr>
      <w:r w:rsidRPr="007A0BC6">
        <w:rPr>
          <w:rFonts w:ascii="Arial" w:hAnsi="Arial" w:cs="Arial"/>
          <w:b/>
          <w:bCs/>
          <w:sz w:val="18"/>
          <w:szCs w:val="18"/>
        </w:rPr>
        <w:t>5</w:t>
      </w:r>
      <w:r w:rsidR="006A21F6" w:rsidRPr="007E008F">
        <w:rPr>
          <w:rFonts w:ascii="Arial" w:hAnsi="Arial" w:cs="Arial"/>
          <w:b/>
          <w:bCs/>
          <w:sz w:val="18"/>
          <w:szCs w:val="18"/>
        </w:rPr>
        <w:t>.</w:t>
      </w:r>
      <w:r w:rsidRPr="007A0BC6">
        <w:rPr>
          <w:rFonts w:ascii="Arial" w:hAnsi="Arial" w:cs="Arial"/>
          <w:b/>
          <w:bCs/>
          <w:sz w:val="18"/>
          <w:szCs w:val="18"/>
        </w:rPr>
        <w:t>1</w:t>
      </w:r>
      <w:r w:rsidR="006A21F6" w:rsidRPr="007E008F">
        <w:rPr>
          <w:rFonts w:ascii="Arial" w:hAnsi="Arial" w:cs="Arial"/>
          <w:b/>
          <w:bCs/>
          <w:sz w:val="18"/>
          <w:szCs w:val="18"/>
        </w:rPr>
        <w:t>.</w:t>
      </w:r>
      <w:r w:rsidRPr="007A0BC6">
        <w:rPr>
          <w:rFonts w:ascii="Arial" w:hAnsi="Arial" w:cs="Arial"/>
          <w:b/>
          <w:bCs/>
          <w:sz w:val="18"/>
          <w:szCs w:val="18"/>
        </w:rPr>
        <w:t>3</w:t>
      </w:r>
      <w:r w:rsidR="00EB2C4E" w:rsidRPr="007E008F">
        <w:rPr>
          <w:rFonts w:ascii="Arial" w:hAnsi="Arial" w:cs="Arial"/>
          <w:b/>
          <w:bCs/>
          <w:sz w:val="18"/>
          <w:szCs w:val="18"/>
        </w:rPr>
        <w:tab/>
      </w:r>
      <w:r w:rsidR="003F3F05" w:rsidRPr="007E008F">
        <w:rPr>
          <w:rFonts w:ascii="Arial" w:hAnsi="Arial" w:cs="Arial"/>
          <w:b/>
          <w:bCs/>
          <w:sz w:val="18"/>
          <w:szCs w:val="18"/>
        </w:rPr>
        <w:t>Credit risk</w:t>
      </w:r>
    </w:p>
    <w:p w14:paraId="63399F80" w14:textId="77777777" w:rsidR="003F3F05" w:rsidRPr="007E008F" w:rsidRDefault="003F3F05" w:rsidP="001017AF">
      <w:pPr>
        <w:ind w:left="1080"/>
        <w:jc w:val="both"/>
        <w:rPr>
          <w:rFonts w:ascii="Arial" w:hAnsi="Arial" w:cs="Arial"/>
          <w:sz w:val="18"/>
          <w:szCs w:val="18"/>
        </w:rPr>
      </w:pPr>
    </w:p>
    <w:p w14:paraId="34A8CEB6" w14:textId="6DD68B24" w:rsidR="00EC58D4" w:rsidRPr="007E008F" w:rsidRDefault="00EC58D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7E008F">
        <w:rPr>
          <w:rFonts w:ascii="Arial" w:hAnsi="Arial" w:cs="Arial"/>
          <w:color w:val="000000"/>
          <w:sz w:val="18"/>
          <w:szCs w:val="18"/>
        </w:rPr>
        <w:t>Credit risk arises from cash and cash equivalents, contractual cash flows of debt investments carried at amortised cost</w:t>
      </w:r>
      <w:r w:rsidR="005A3752" w:rsidRPr="007E008F">
        <w:rPr>
          <w:rFonts w:ascii="Arial" w:hAnsi="Arial" w:cs="Arial"/>
          <w:color w:val="000000"/>
          <w:sz w:val="18"/>
          <w:szCs w:val="18"/>
        </w:rPr>
        <w:t xml:space="preserve"> </w:t>
      </w:r>
      <w:r w:rsidRPr="007E008F">
        <w:rPr>
          <w:rFonts w:ascii="Arial" w:hAnsi="Arial" w:cs="Arial"/>
          <w:color w:val="000000"/>
          <w:sz w:val="18"/>
          <w:szCs w:val="18"/>
        </w:rPr>
        <w:t>as well as credit exposures to customers, including outstanding receivables.</w:t>
      </w:r>
    </w:p>
    <w:p w14:paraId="3E8E4ACE" w14:textId="77777777" w:rsidR="00905694" w:rsidRPr="007E008F" w:rsidRDefault="0090569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7C50C44" w14:textId="5FC0FCF0" w:rsidR="00EC58D4" w:rsidRPr="007E008F" w:rsidRDefault="00905694" w:rsidP="00905694">
      <w:pPr>
        <w:pStyle w:val="Heading4"/>
        <w:ind w:left="1080" w:hanging="540"/>
        <w:jc w:val="both"/>
        <w:rPr>
          <w:rFonts w:ascii="Arial" w:hAnsi="Arial" w:cs="Arial"/>
          <w:b w:val="0"/>
          <w:bCs w:val="0"/>
          <w:sz w:val="18"/>
          <w:szCs w:val="18"/>
        </w:rPr>
      </w:pPr>
      <w:r w:rsidRPr="007E008F">
        <w:rPr>
          <w:rFonts w:ascii="Arial" w:hAnsi="Arial" w:cs="Arial"/>
          <w:b w:val="0"/>
          <w:bCs w:val="0"/>
          <w:sz w:val="18"/>
          <w:szCs w:val="18"/>
        </w:rPr>
        <w:t>a)</w:t>
      </w:r>
      <w:r w:rsidRPr="007E008F">
        <w:rPr>
          <w:rFonts w:ascii="Arial" w:hAnsi="Arial" w:cs="Arial"/>
          <w:b w:val="0"/>
          <w:bCs w:val="0"/>
          <w:sz w:val="18"/>
          <w:szCs w:val="18"/>
        </w:rPr>
        <w:tab/>
        <w:t>Risk management</w:t>
      </w:r>
    </w:p>
    <w:p w14:paraId="7D74456C" w14:textId="77777777" w:rsidR="00EC58D4" w:rsidRPr="007E008F"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70982D54" w14:textId="1AB1A58B" w:rsidR="00936EE9" w:rsidRPr="007E008F" w:rsidRDefault="00EC58D4" w:rsidP="00503334">
      <w:pPr>
        <w:ind w:left="1080"/>
        <w:jc w:val="both"/>
        <w:rPr>
          <w:rFonts w:ascii="Arial" w:hAnsi="Arial" w:cs="Arial"/>
          <w:sz w:val="18"/>
          <w:szCs w:val="18"/>
        </w:rPr>
      </w:pPr>
      <w:r w:rsidRPr="007E008F">
        <w:rPr>
          <w:rFonts w:ascii="Arial" w:hAnsi="Arial" w:cs="Arial"/>
          <w:sz w:val="18"/>
          <w:szCs w:val="18"/>
        </w:rPr>
        <w:t>Credit risk is managed on a group basis. For</w:t>
      </w:r>
      <w:r w:rsidR="00496BC0" w:rsidRPr="007E008F">
        <w:rPr>
          <w:rFonts w:ascii="Arial" w:hAnsi="Arial" w:cs="Arial"/>
          <w:sz w:val="18"/>
          <w:szCs w:val="18"/>
        </w:rPr>
        <w:t xml:space="preserve"> cash at</w:t>
      </w:r>
      <w:r w:rsidRPr="007E008F">
        <w:rPr>
          <w:rFonts w:ascii="Arial" w:hAnsi="Arial" w:cs="Arial"/>
          <w:sz w:val="18"/>
          <w:szCs w:val="18"/>
        </w:rPr>
        <w:t xml:space="preserve"> banks and financial institutions, </w:t>
      </w:r>
      <w:r w:rsidR="00496BC0" w:rsidRPr="007E008F">
        <w:rPr>
          <w:rFonts w:ascii="Arial" w:hAnsi="Arial" w:cs="Arial"/>
          <w:sz w:val="18"/>
          <w:szCs w:val="18"/>
        </w:rPr>
        <w:t>the Group makes transactions with financial institutions that have high credit rating.</w:t>
      </w:r>
    </w:p>
    <w:p w14:paraId="190FDB57" w14:textId="77777777" w:rsidR="00EC58D4" w:rsidRPr="007E008F"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05E5AC5" w14:textId="4E105C17" w:rsidR="00EC58D4" w:rsidRPr="007E008F" w:rsidRDefault="00496BC0"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7E008F">
        <w:rPr>
          <w:rFonts w:ascii="Arial" w:hAnsi="Arial" w:cs="Arial"/>
          <w:color w:val="000000"/>
          <w:sz w:val="18"/>
          <w:szCs w:val="18"/>
        </w:rPr>
        <w:t>The group assesses the credit quality of the customer</w:t>
      </w:r>
      <w:r w:rsidR="00EC58D4" w:rsidRPr="007E008F">
        <w:rPr>
          <w:rFonts w:ascii="Arial" w:hAnsi="Arial" w:cs="Arial"/>
          <w:color w:val="000000"/>
          <w:sz w:val="18"/>
          <w:szCs w:val="18"/>
        </w:rPr>
        <w:t>, taking into account its financial position, past experience and other factors. Individual risk limits are set based on t</w:t>
      </w:r>
      <w:r w:rsidR="00C409B4" w:rsidRPr="007E008F">
        <w:rPr>
          <w:rFonts w:ascii="Arial" w:hAnsi="Arial" w:cs="Arial"/>
          <w:color w:val="000000"/>
          <w:sz w:val="18"/>
          <w:szCs w:val="18"/>
        </w:rPr>
        <w:t>he</w:t>
      </w:r>
      <w:r w:rsidR="00EC58D4" w:rsidRPr="007E008F">
        <w:rPr>
          <w:rFonts w:ascii="Arial" w:hAnsi="Arial" w:cs="Arial"/>
          <w:color w:val="000000"/>
          <w:sz w:val="18"/>
          <w:szCs w:val="18"/>
        </w:rPr>
        <w:t xml:space="preserve"> assessments in accordance with limits set by the board. The compliance with credit limits by customers is regularly monitored by line management.</w:t>
      </w:r>
    </w:p>
    <w:p w14:paraId="6BC4FA17" w14:textId="77777777" w:rsidR="006926BC" w:rsidRPr="007E008F" w:rsidRDefault="006926BC"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highlight w:val="yellow"/>
        </w:rPr>
      </w:pPr>
    </w:p>
    <w:p w14:paraId="6D2E8290" w14:textId="1E04236A" w:rsidR="006926BC" w:rsidRPr="007E008F" w:rsidRDefault="006926BC"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highlight w:val="yellow"/>
        </w:rPr>
      </w:pPr>
      <w:r w:rsidRPr="007E008F">
        <w:rPr>
          <w:rFonts w:ascii="Arial" w:hAnsi="Arial" w:cs="Arial"/>
          <w:color w:val="000000"/>
          <w:sz w:val="18"/>
          <w:szCs w:val="18"/>
        </w:rPr>
        <w:t>Sales to retail customers are required to be settled in cash to mitigate credit risk. Th</w:t>
      </w:r>
      <w:r w:rsidR="00AF3217" w:rsidRPr="007E008F">
        <w:rPr>
          <w:rFonts w:ascii="Arial" w:hAnsi="Arial" w:cs="Arial"/>
          <w:color w:val="000000"/>
          <w:sz w:val="18"/>
          <w:szCs w:val="18"/>
        </w:rPr>
        <w:t>e Group</w:t>
      </w:r>
      <w:r w:rsidRPr="007E008F">
        <w:rPr>
          <w:rFonts w:ascii="Arial" w:hAnsi="Arial" w:cs="Arial"/>
          <w:color w:val="000000"/>
          <w:sz w:val="18"/>
          <w:szCs w:val="18"/>
        </w:rPr>
        <w:t xml:space="preserve"> </w:t>
      </w:r>
      <w:r w:rsidR="00AF3217" w:rsidRPr="007E008F">
        <w:rPr>
          <w:rFonts w:ascii="Arial" w:hAnsi="Arial" w:cs="Arial"/>
          <w:color w:val="000000"/>
          <w:sz w:val="18"/>
          <w:szCs w:val="18"/>
        </w:rPr>
        <w:t>has</w:t>
      </w:r>
      <w:r w:rsidRPr="007E008F">
        <w:rPr>
          <w:rFonts w:ascii="Arial" w:hAnsi="Arial" w:cs="Arial"/>
          <w:color w:val="000000"/>
          <w:sz w:val="18"/>
          <w:szCs w:val="18"/>
        </w:rPr>
        <w:t xml:space="preserve"> no significant concentrations of credit risk</w:t>
      </w:r>
      <w:r w:rsidR="00293808" w:rsidRPr="007E008F">
        <w:rPr>
          <w:rFonts w:ascii="Arial" w:hAnsi="Arial" w:cs="Arial"/>
          <w:color w:val="000000"/>
          <w:sz w:val="18"/>
          <w:szCs w:val="18"/>
        </w:rPr>
        <w:t xml:space="preserve"> through </w:t>
      </w:r>
      <w:r w:rsidR="00A43DF2" w:rsidRPr="007E008F">
        <w:rPr>
          <w:rFonts w:ascii="Arial" w:hAnsi="Arial" w:cs="Arial"/>
          <w:color w:val="000000"/>
          <w:sz w:val="18"/>
          <w:szCs w:val="18"/>
        </w:rPr>
        <w:t>exposure to individual customers.</w:t>
      </w:r>
    </w:p>
    <w:p w14:paraId="600FDB4A" w14:textId="77777777" w:rsidR="009B2A05" w:rsidRPr="007E008F" w:rsidRDefault="009B2A05"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61A5A491" w14:textId="77777777" w:rsidR="00EC58D4" w:rsidRPr="007E008F" w:rsidRDefault="006A21F6" w:rsidP="007A31F2">
      <w:pPr>
        <w:pStyle w:val="Heading4"/>
        <w:ind w:left="1080" w:hanging="540"/>
        <w:jc w:val="both"/>
        <w:rPr>
          <w:rFonts w:ascii="Arial" w:hAnsi="Arial" w:cs="Arial"/>
          <w:b w:val="0"/>
          <w:bCs w:val="0"/>
          <w:sz w:val="18"/>
          <w:szCs w:val="18"/>
        </w:rPr>
      </w:pPr>
      <w:r w:rsidRPr="007E008F">
        <w:rPr>
          <w:rFonts w:ascii="Arial" w:hAnsi="Arial" w:cs="Arial"/>
          <w:b w:val="0"/>
          <w:bCs w:val="0"/>
          <w:sz w:val="18"/>
          <w:szCs w:val="18"/>
        </w:rPr>
        <w:t>b</w:t>
      </w:r>
      <w:r w:rsidR="00EC58D4" w:rsidRPr="007E008F">
        <w:rPr>
          <w:rFonts w:ascii="Arial" w:hAnsi="Arial" w:cs="Arial"/>
          <w:b w:val="0"/>
          <w:bCs w:val="0"/>
          <w:sz w:val="18"/>
          <w:szCs w:val="18"/>
        </w:rPr>
        <w:t>)</w:t>
      </w:r>
      <w:r w:rsidR="00EC58D4" w:rsidRPr="007E008F">
        <w:rPr>
          <w:rFonts w:ascii="Arial" w:hAnsi="Arial" w:cs="Arial"/>
          <w:b w:val="0"/>
          <w:bCs w:val="0"/>
          <w:sz w:val="18"/>
          <w:szCs w:val="18"/>
        </w:rPr>
        <w:tab/>
        <w:t>Security</w:t>
      </w:r>
    </w:p>
    <w:p w14:paraId="2AA74B0F" w14:textId="77777777" w:rsidR="00EC58D4" w:rsidRPr="007E008F"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F45801D" w14:textId="3F83CB3B" w:rsidR="00481FA7" w:rsidRPr="007E008F" w:rsidRDefault="00EC58D4"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7E008F">
        <w:rPr>
          <w:rFonts w:ascii="Arial" w:hAnsi="Arial" w:cs="Arial"/>
          <w:color w:val="000000"/>
          <w:sz w:val="18"/>
          <w:szCs w:val="18"/>
        </w:rPr>
        <w:t>For some trade receivables the Group may obtain security in the form of guarantees or letters of credit which can be called upon if the counterparty is in default under the terms of the agreement.</w:t>
      </w:r>
    </w:p>
    <w:p w14:paraId="420D831D" w14:textId="77777777" w:rsidR="004B331A" w:rsidRPr="007E008F" w:rsidRDefault="004B331A" w:rsidP="00067BE8">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485093CE" w14:textId="276E1CFD" w:rsidR="00EC58D4" w:rsidRPr="007E008F" w:rsidRDefault="006A21F6" w:rsidP="001017AF">
      <w:pPr>
        <w:pStyle w:val="Heading4"/>
        <w:ind w:left="1080" w:hanging="540"/>
        <w:jc w:val="both"/>
        <w:rPr>
          <w:rFonts w:ascii="Arial" w:hAnsi="Arial" w:cs="Arial"/>
          <w:b w:val="0"/>
          <w:bCs w:val="0"/>
          <w:sz w:val="18"/>
          <w:szCs w:val="18"/>
        </w:rPr>
      </w:pPr>
      <w:r w:rsidRPr="007E008F">
        <w:rPr>
          <w:rFonts w:ascii="Arial" w:hAnsi="Arial" w:cs="Arial"/>
          <w:b w:val="0"/>
          <w:bCs w:val="0"/>
          <w:sz w:val="18"/>
          <w:szCs w:val="18"/>
        </w:rPr>
        <w:t>c</w:t>
      </w:r>
      <w:r w:rsidR="00EC58D4" w:rsidRPr="007E008F">
        <w:rPr>
          <w:rFonts w:ascii="Arial" w:hAnsi="Arial" w:cs="Arial"/>
          <w:b w:val="0"/>
          <w:bCs w:val="0"/>
          <w:sz w:val="18"/>
          <w:szCs w:val="18"/>
        </w:rPr>
        <w:t>)</w:t>
      </w:r>
      <w:r w:rsidR="00EC58D4" w:rsidRPr="007E008F">
        <w:rPr>
          <w:rFonts w:ascii="Arial" w:hAnsi="Arial" w:cs="Arial"/>
          <w:b w:val="0"/>
          <w:bCs w:val="0"/>
          <w:sz w:val="18"/>
          <w:szCs w:val="18"/>
        </w:rPr>
        <w:tab/>
        <w:t>Impairment of financial assets</w:t>
      </w:r>
    </w:p>
    <w:p w14:paraId="56431350" w14:textId="77777777" w:rsidR="00EC58D4" w:rsidRPr="007E008F"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6648B6DB" w14:textId="4EFDA828" w:rsidR="00EC58D4" w:rsidRPr="007E008F" w:rsidRDefault="00E05184"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7E008F">
        <w:rPr>
          <w:rFonts w:ascii="Arial" w:hAnsi="Arial" w:cs="Arial"/>
          <w:color w:val="000000"/>
          <w:sz w:val="18"/>
          <w:szCs w:val="18"/>
        </w:rPr>
        <w:t>F</w:t>
      </w:r>
      <w:r w:rsidR="00EC58D4" w:rsidRPr="007E008F">
        <w:rPr>
          <w:rFonts w:ascii="Arial" w:hAnsi="Arial" w:cs="Arial"/>
          <w:color w:val="000000"/>
          <w:sz w:val="18"/>
          <w:szCs w:val="18"/>
        </w:rPr>
        <w:t>inancial assets subject to the expected credit loss model</w:t>
      </w:r>
      <w:r w:rsidR="00197D74" w:rsidRPr="007E008F">
        <w:rPr>
          <w:rFonts w:ascii="Arial" w:hAnsi="Arial" w:cs="Arial"/>
          <w:color w:val="000000"/>
          <w:sz w:val="18"/>
          <w:szCs w:val="18"/>
        </w:rPr>
        <w:t xml:space="preserve"> are as follows</w:t>
      </w:r>
      <w:r w:rsidR="00EC58D4" w:rsidRPr="007E008F">
        <w:rPr>
          <w:rFonts w:ascii="Arial" w:hAnsi="Arial" w:cs="Arial"/>
          <w:color w:val="000000"/>
          <w:sz w:val="18"/>
          <w:szCs w:val="18"/>
        </w:rPr>
        <w:t>:</w:t>
      </w:r>
    </w:p>
    <w:p w14:paraId="0E9BE4C0" w14:textId="77777777" w:rsidR="00EC58D4" w:rsidRPr="007E008F" w:rsidRDefault="00EC58D4" w:rsidP="005B46E2">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4D54F60D" w14:textId="59C37146" w:rsidR="00EB2C4E" w:rsidRPr="007E008F" w:rsidRDefault="00EB2C4E"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7E008F">
        <w:rPr>
          <w:rFonts w:ascii="Arial" w:hAnsi="Arial" w:cs="Arial"/>
          <w:color w:val="000000"/>
          <w:sz w:val="18"/>
          <w:szCs w:val="18"/>
        </w:rPr>
        <w:t>Trade and other</w:t>
      </w:r>
      <w:r w:rsidR="00D555C0" w:rsidRPr="007E008F">
        <w:rPr>
          <w:rFonts w:ascii="Arial" w:hAnsi="Arial" w:cs="Arial"/>
          <w:color w:val="000000"/>
          <w:sz w:val="18"/>
          <w:szCs w:val="18"/>
          <w:cs/>
        </w:rPr>
        <w:t xml:space="preserve"> </w:t>
      </w:r>
      <w:r w:rsidR="00D555C0" w:rsidRPr="007E008F">
        <w:rPr>
          <w:rFonts w:ascii="Arial" w:hAnsi="Arial" w:cs="Arial"/>
          <w:color w:val="000000"/>
          <w:sz w:val="18"/>
          <w:szCs w:val="18"/>
        </w:rPr>
        <w:t>current</w:t>
      </w:r>
      <w:r w:rsidRPr="007E008F">
        <w:rPr>
          <w:rFonts w:ascii="Arial" w:hAnsi="Arial" w:cs="Arial"/>
          <w:color w:val="000000"/>
          <w:sz w:val="18"/>
          <w:szCs w:val="18"/>
        </w:rPr>
        <w:t xml:space="preserve"> receivables </w:t>
      </w:r>
    </w:p>
    <w:p w14:paraId="6DA23264" w14:textId="6EF3374F" w:rsidR="00F22ACB" w:rsidRPr="007E008F" w:rsidRDefault="00A309AC"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7E008F">
        <w:rPr>
          <w:rFonts w:ascii="Arial" w:hAnsi="Arial" w:cs="Arial"/>
          <w:color w:val="000000"/>
          <w:sz w:val="18"/>
          <w:szCs w:val="18"/>
        </w:rPr>
        <w:t>Short-term loan to other party</w:t>
      </w:r>
    </w:p>
    <w:p w14:paraId="569371B8" w14:textId="0349E7B8" w:rsidR="00C9285C" w:rsidRPr="007E008F" w:rsidRDefault="00C9285C"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7E008F">
        <w:rPr>
          <w:rFonts w:ascii="Arial" w:hAnsi="Arial" w:cs="Arial"/>
          <w:color w:val="000000"/>
          <w:sz w:val="18"/>
          <w:szCs w:val="18"/>
        </w:rPr>
        <w:t>Short-term loan</w:t>
      </w:r>
      <w:r w:rsidR="00FE6425" w:rsidRPr="007E008F">
        <w:rPr>
          <w:rFonts w:ascii="Arial" w:hAnsi="Arial" w:cs="Arial"/>
          <w:color w:val="000000"/>
          <w:sz w:val="18"/>
          <w:szCs w:val="18"/>
        </w:rPr>
        <w:t>s</w:t>
      </w:r>
      <w:r w:rsidRPr="007E008F">
        <w:rPr>
          <w:rFonts w:ascii="Arial" w:hAnsi="Arial" w:cs="Arial"/>
          <w:color w:val="000000"/>
          <w:sz w:val="18"/>
          <w:szCs w:val="18"/>
        </w:rPr>
        <w:t xml:space="preserve"> to a subsidiary</w:t>
      </w:r>
    </w:p>
    <w:p w14:paraId="454B39C9" w14:textId="47DF7564" w:rsidR="00FE6425" w:rsidRPr="007E008F" w:rsidRDefault="00FE6425" w:rsidP="004C536B">
      <w:pPr>
        <w:pStyle w:val="BlockText"/>
        <w:numPr>
          <w:ilvl w:val="0"/>
          <w:numId w:val="7"/>
        </w:numPr>
        <w:pBdr>
          <w:top w:val="none" w:sz="0" w:space="0" w:color="auto"/>
          <w:left w:val="none" w:sz="0" w:space="0" w:color="auto"/>
          <w:bottom w:val="none" w:sz="0" w:space="0" w:color="auto"/>
          <w:right w:val="none" w:sz="0" w:space="0" w:color="auto"/>
        </w:pBdr>
        <w:tabs>
          <w:tab w:val="left" w:pos="1440"/>
        </w:tabs>
        <w:autoSpaceDE/>
        <w:autoSpaceDN/>
        <w:ind w:left="1440" w:right="0"/>
        <w:jc w:val="thaiDistribute"/>
        <w:rPr>
          <w:rFonts w:ascii="Arial" w:hAnsi="Arial" w:cs="Arial"/>
          <w:color w:val="000000"/>
          <w:sz w:val="18"/>
          <w:szCs w:val="18"/>
        </w:rPr>
      </w:pPr>
      <w:r w:rsidRPr="007E008F">
        <w:rPr>
          <w:rFonts w:ascii="Arial" w:hAnsi="Arial" w:cs="Arial"/>
          <w:color w:val="000000"/>
          <w:sz w:val="18"/>
          <w:szCs w:val="18"/>
        </w:rPr>
        <w:t>Long-term loans to a subsidiary</w:t>
      </w:r>
    </w:p>
    <w:p w14:paraId="4E9DB549" w14:textId="77777777" w:rsidR="00EC58D4" w:rsidRPr="007E008F" w:rsidRDefault="00EC58D4" w:rsidP="00503334">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p>
    <w:p w14:paraId="13408B96" w14:textId="01C72108" w:rsidR="00EC58D4" w:rsidRPr="007E008F" w:rsidRDefault="00EC58D4" w:rsidP="00503334">
      <w:pPr>
        <w:pStyle w:val="BlockText"/>
        <w:pBdr>
          <w:top w:val="none" w:sz="0" w:space="0" w:color="auto"/>
          <w:left w:val="none" w:sz="0" w:space="0" w:color="auto"/>
          <w:bottom w:val="none" w:sz="0" w:space="0" w:color="auto"/>
          <w:right w:val="none" w:sz="0" w:space="0" w:color="auto"/>
        </w:pBdr>
        <w:ind w:left="1080" w:right="0"/>
        <w:jc w:val="thaiDistribute"/>
        <w:rPr>
          <w:rFonts w:ascii="Arial" w:hAnsi="Arial" w:cs="Arial"/>
          <w:color w:val="000000"/>
          <w:sz w:val="18"/>
          <w:szCs w:val="18"/>
        </w:rPr>
      </w:pPr>
      <w:r w:rsidRPr="007E008F">
        <w:rPr>
          <w:rFonts w:ascii="Arial" w:hAnsi="Arial" w:cs="Arial"/>
          <w:color w:val="000000"/>
          <w:spacing w:val="-4"/>
          <w:sz w:val="18"/>
          <w:szCs w:val="18"/>
        </w:rPr>
        <w:t>While cash and cash equivalents</w:t>
      </w:r>
      <w:r w:rsidR="0041000C" w:rsidRPr="007E008F">
        <w:rPr>
          <w:rFonts w:ascii="Arial" w:hAnsi="Arial" w:cs="Arial"/>
          <w:color w:val="000000"/>
          <w:spacing w:val="-4"/>
          <w:sz w:val="18"/>
          <w:szCs w:val="18"/>
        </w:rPr>
        <w:t>,</w:t>
      </w:r>
      <w:r w:rsidR="007C6130" w:rsidRPr="007E008F">
        <w:rPr>
          <w:rFonts w:ascii="Arial" w:hAnsi="Arial" w:cs="Arial"/>
          <w:color w:val="000000"/>
          <w:spacing w:val="-4"/>
          <w:sz w:val="18"/>
          <w:szCs w:val="18"/>
        </w:rPr>
        <w:t xml:space="preserve"> </w:t>
      </w:r>
      <w:r w:rsidR="00427373" w:rsidRPr="007E008F">
        <w:rPr>
          <w:rFonts w:ascii="Arial" w:hAnsi="Arial" w:cs="Arial"/>
          <w:color w:val="000000"/>
          <w:spacing w:val="-4"/>
          <w:sz w:val="18"/>
          <w:szCs w:val="18"/>
          <w:lang w:val="en-US"/>
        </w:rPr>
        <w:t>f</w:t>
      </w:r>
      <w:r w:rsidR="00427373" w:rsidRPr="007E008F">
        <w:rPr>
          <w:rFonts w:ascii="Arial" w:hAnsi="Arial" w:cs="Arial"/>
          <w:color w:val="000000"/>
          <w:spacing w:val="-4"/>
          <w:sz w:val="18"/>
          <w:szCs w:val="18"/>
        </w:rPr>
        <w:t>ixed deposits</w:t>
      </w:r>
      <w:r w:rsidR="0041000C" w:rsidRPr="007E008F">
        <w:rPr>
          <w:rFonts w:ascii="Arial" w:hAnsi="Arial" w:cs="Arial"/>
          <w:color w:val="000000"/>
          <w:spacing w:val="-4"/>
          <w:sz w:val="18"/>
          <w:szCs w:val="18"/>
        </w:rPr>
        <w:t>,</w:t>
      </w:r>
      <w:r w:rsidR="007C6130" w:rsidRPr="007E008F">
        <w:rPr>
          <w:rFonts w:ascii="Arial" w:hAnsi="Arial" w:cs="Arial"/>
          <w:color w:val="000000"/>
          <w:spacing w:val="-4"/>
          <w:sz w:val="18"/>
          <w:szCs w:val="18"/>
        </w:rPr>
        <w:t xml:space="preserve"> </w:t>
      </w:r>
      <w:r w:rsidR="0041000C" w:rsidRPr="007E008F">
        <w:rPr>
          <w:rFonts w:ascii="Arial" w:hAnsi="Arial" w:cs="Arial"/>
          <w:color w:val="000000"/>
          <w:spacing w:val="-4"/>
          <w:sz w:val="18"/>
          <w:szCs w:val="18"/>
        </w:rPr>
        <w:t>restricted deposits at financial institutions,and deposits at financial institutions used as collateral</w:t>
      </w:r>
      <w:r w:rsidR="00B264F4" w:rsidRPr="007E008F">
        <w:rPr>
          <w:rFonts w:ascii="Arial" w:hAnsi="Arial" w:cs="Arial"/>
          <w:color w:val="000000"/>
          <w:spacing w:val="-4"/>
          <w:sz w:val="18"/>
          <w:szCs w:val="18"/>
        </w:rPr>
        <w:t xml:space="preserve"> </w:t>
      </w:r>
      <w:r w:rsidR="0041000C" w:rsidRPr="007E008F">
        <w:rPr>
          <w:rFonts w:ascii="Arial" w:hAnsi="Arial" w:cs="Arial"/>
          <w:color w:val="000000"/>
          <w:spacing w:val="-4"/>
          <w:sz w:val="18"/>
          <w:szCs w:val="18"/>
        </w:rPr>
        <w:t>are</w:t>
      </w:r>
      <w:r w:rsidRPr="007E008F">
        <w:rPr>
          <w:rFonts w:ascii="Arial" w:hAnsi="Arial" w:cs="Arial"/>
          <w:color w:val="000000"/>
          <w:spacing w:val="-4"/>
          <w:sz w:val="18"/>
          <w:szCs w:val="18"/>
        </w:rPr>
        <w:t xml:space="preserve"> also subject to the impairment requirements of TFRS </w:t>
      </w:r>
      <w:r w:rsidR="007A0BC6" w:rsidRPr="007A0BC6">
        <w:rPr>
          <w:rFonts w:ascii="Arial" w:hAnsi="Arial" w:cs="Arial"/>
          <w:color w:val="000000"/>
          <w:spacing w:val="-4"/>
          <w:sz w:val="18"/>
          <w:szCs w:val="18"/>
        </w:rPr>
        <w:t>9</w:t>
      </w:r>
      <w:r w:rsidRPr="007E008F">
        <w:rPr>
          <w:rFonts w:ascii="Arial" w:hAnsi="Arial" w:cs="Arial"/>
          <w:color w:val="000000"/>
          <w:spacing w:val="-4"/>
          <w:sz w:val="18"/>
          <w:szCs w:val="18"/>
        </w:rPr>
        <w:t>, the identified</w:t>
      </w:r>
      <w:r w:rsidRPr="007E008F">
        <w:rPr>
          <w:rFonts w:ascii="Arial" w:hAnsi="Arial" w:cs="Arial"/>
          <w:color w:val="000000"/>
          <w:sz w:val="18"/>
          <w:szCs w:val="18"/>
        </w:rPr>
        <w:t xml:space="preserve"> impairment loss was immaterial.</w:t>
      </w:r>
    </w:p>
    <w:p w14:paraId="24669B0E" w14:textId="77777777" w:rsidR="00AC06CC" w:rsidRPr="007E008F" w:rsidRDefault="00AC06CC" w:rsidP="00503334">
      <w:pPr>
        <w:ind w:left="1080"/>
        <w:rPr>
          <w:rFonts w:ascii="Arial" w:hAnsi="Arial" w:cs="Arial"/>
          <w:b/>
          <w:bCs/>
          <w:sz w:val="18"/>
          <w:szCs w:val="18"/>
        </w:rPr>
      </w:pPr>
    </w:p>
    <w:p w14:paraId="6D754EC8" w14:textId="5ACEB281" w:rsidR="003F3F05" w:rsidRPr="007E008F" w:rsidRDefault="007A0BC6" w:rsidP="006610BA">
      <w:pPr>
        <w:ind w:left="1080" w:hanging="540"/>
        <w:rPr>
          <w:rFonts w:ascii="Arial" w:hAnsi="Arial" w:cs="Arial"/>
          <w:sz w:val="18"/>
          <w:szCs w:val="18"/>
        </w:rPr>
      </w:pPr>
      <w:r w:rsidRPr="007A0BC6">
        <w:rPr>
          <w:rFonts w:ascii="Arial" w:hAnsi="Arial" w:cs="Arial"/>
          <w:b/>
          <w:bCs/>
          <w:sz w:val="18"/>
          <w:szCs w:val="18"/>
        </w:rPr>
        <w:t>5</w:t>
      </w:r>
      <w:r w:rsidR="00AC06CC" w:rsidRPr="007E008F">
        <w:rPr>
          <w:rFonts w:ascii="Arial" w:hAnsi="Arial" w:cs="Arial"/>
          <w:b/>
          <w:bCs/>
          <w:sz w:val="18"/>
          <w:szCs w:val="18"/>
        </w:rPr>
        <w:t>.</w:t>
      </w:r>
      <w:r w:rsidRPr="007A0BC6">
        <w:rPr>
          <w:rFonts w:ascii="Arial" w:hAnsi="Arial" w:cs="Arial"/>
          <w:b/>
          <w:bCs/>
          <w:sz w:val="18"/>
          <w:szCs w:val="18"/>
        </w:rPr>
        <w:t>1</w:t>
      </w:r>
      <w:r w:rsidR="00E873CB" w:rsidRPr="007E008F">
        <w:rPr>
          <w:rFonts w:ascii="Arial" w:hAnsi="Arial" w:cs="Arial"/>
          <w:b/>
          <w:bCs/>
          <w:sz w:val="18"/>
          <w:szCs w:val="18"/>
        </w:rPr>
        <w:t>.</w:t>
      </w:r>
      <w:r w:rsidRPr="007A0BC6">
        <w:rPr>
          <w:rFonts w:ascii="Arial" w:hAnsi="Arial" w:cs="Arial"/>
          <w:b/>
          <w:bCs/>
          <w:sz w:val="18"/>
          <w:szCs w:val="18"/>
        </w:rPr>
        <w:t>4</w:t>
      </w:r>
      <w:r w:rsidR="00760C7A" w:rsidRPr="007E008F">
        <w:rPr>
          <w:rFonts w:ascii="Arial" w:hAnsi="Arial" w:cs="Arial"/>
          <w:b/>
          <w:bCs/>
          <w:sz w:val="18"/>
          <w:szCs w:val="18"/>
        </w:rPr>
        <w:tab/>
      </w:r>
      <w:r w:rsidR="003F3F05" w:rsidRPr="007E008F">
        <w:rPr>
          <w:rFonts w:ascii="Arial" w:hAnsi="Arial" w:cs="Arial"/>
          <w:b/>
          <w:bCs/>
          <w:sz w:val="18"/>
          <w:szCs w:val="18"/>
        </w:rPr>
        <w:t>Liquidity risk</w:t>
      </w:r>
    </w:p>
    <w:p w14:paraId="485C3B27" w14:textId="77777777" w:rsidR="003F3F05" w:rsidRPr="007E008F" w:rsidRDefault="003F3F05" w:rsidP="0011045D">
      <w:pPr>
        <w:pStyle w:val="ListParagraph"/>
        <w:spacing w:after="0" w:line="240" w:lineRule="auto"/>
        <w:ind w:left="1080"/>
        <w:rPr>
          <w:rFonts w:ascii="Arial" w:hAnsi="Arial" w:cs="Arial"/>
          <w:color w:val="000000"/>
          <w:sz w:val="18"/>
          <w:szCs w:val="18"/>
        </w:rPr>
      </w:pPr>
    </w:p>
    <w:p w14:paraId="1556219C" w14:textId="67223A35" w:rsidR="00F11FEB" w:rsidRPr="007E008F"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bookmarkStart w:id="33" w:name="_Toc311790788"/>
      <w:bookmarkStart w:id="34" w:name="_Toc465699792"/>
      <w:r w:rsidRPr="007E008F">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00D382CA" w14:textId="4D4D212D" w:rsidR="002B746E" w:rsidRPr="007E008F" w:rsidRDefault="002B746E" w:rsidP="0011045D">
      <w:pPr>
        <w:pStyle w:val="ListParagraph"/>
        <w:spacing w:after="0" w:line="240" w:lineRule="auto"/>
        <w:ind w:left="1080"/>
        <w:rPr>
          <w:rFonts w:ascii="Arial" w:hAnsi="Arial" w:cs="Arial"/>
          <w:color w:val="000000"/>
          <w:sz w:val="18"/>
          <w:szCs w:val="18"/>
        </w:rPr>
      </w:pPr>
    </w:p>
    <w:p w14:paraId="22FE921E" w14:textId="1FC4C4E5" w:rsidR="002B746E" w:rsidRPr="007E008F" w:rsidRDefault="002B746E" w:rsidP="001017AF">
      <w:pPr>
        <w:pStyle w:val="BlockText"/>
        <w:pBdr>
          <w:top w:val="none" w:sz="0" w:space="0" w:color="auto"/>
          <w:left w:val="none" w:sz="0" w:space="0" w:color="auto"/>
          <w:bottom w:val="none" w:sz="0" w:space="0" w:color="auto"/>
          <w:right w:val="none" w:sz="0" w:space="0" w:color="auto"/>
        </w:pBdr>
        <w:ind w:left="1080" w:right="0"/>
        <w:jc w:val="both"/>
        <w:rPr>
          <w:rFonts w:ascii="Arial" w:hAnsi="Arial" w:cs="Arial"/>
          <w:color w:val="000000"/>
          <w:sz w:val="18"/>
          <w:szCs w:val="18"/>
        </w:rPr>
      </w:pPr>
      <w:r w:rsidRPr="007E008F">
        <w:rPr>
          <w:rFonts w:ascii="Arial" w:hAnsi="Arial" w:cs="Arial"/>
          <w:color w:val="000000"/>
          <w:sz w:val="18"/>
          <w:szCs w:val="18"/>
        </w:rPr>
        <w:t>D</w:t>
      </w:r>
      <w:r w:rsidRPr="007E008F">
        <w:rPr>
          <w:rFonts w:ascii="Arial" w:hAnsi="Arial" w:cs="Arial"/>
          <w:color w:val="000000"/>
          <w:spacing w:val="-2"/>
          <w:sz w:val="18"/>
          <w:szCs w:val="18"/>
        </w:rPr>
        <w:t>ue to the dynamic nature of the underlying businesses, the group treasury maintains flexibility in funding</w:t>
      </w:r>
      <w:r w:rsidRPr="007E008F">
        <w:rPr>
          <w:rFonts w:ascii="Arial" w:hAnsi="Arial" w:cs="Arial"/>
          <w:color w:val="000000"/>
          <w:sz w:val="18"/>
          <w:szCs w:val="18"/>
        </w:rPr>
        <w:t xml:space="preserve"> by maintaining availability under committed credit lines.</w:t>
      </w:r>
    </w:p>
    <w:p w14:paraId="5AC2416F" w14:textId="61D3B0BD" w:rsidR="00312261" w:rsidRPr="007E008F" w:rsidRDefault="00312261" w:rsidP="0011045D">
      <w:pPr>
        <w:pStyle w:val="ListParagraph"/>
        <w:spacing w:after="0" w:line="240" w:lineRule="auto"/>
        <w:ind w:left="1080"/>
        <w:rPr>
          <w:rFonts w:ascii="Arial" w:hAnsi="Arial" w:cs="Arial"/>
          <w:color w:val="000000"/>
          <w:sz w:val="18"/>
          <w:szCs w:val="18"/>
        </w:rPr>
      </w:pPr>
    </w:p>
    <w:p w14:paraId="2430B421" w14:textId="57559C3E" w:rsidR="00AC06CC" w:rsidRPr="007E008F" w:rsidRDefault="00E506DB" w:rsidP="00E506DB">
      <w:pPr>
        <w:pStyle w:val="ListParagraph"/>
        <w:spacing w:after="0" w:line="240" w:lineRule="auto"/>
        <w:ind w:left="1080"/>
        <w:jc w:val="thaiDistribute"/>
        <w:rPr>
          <w:rFonts w:ascii="Arial" w:hAnsi="Arial" w:cs="Arial"/>
          <w:color w:val="000000"/>
          <w:spacing w:val="-4"/>
          <w:sz w:val="18"/>
          <w:szCs w:val="18"/>
        </w:rPr>
      </w:pPr>
      <w:r w:rsidRPr="007E008F">
        <w:rPr>
          <w:rFonts w:ascii="Arial" w:hAnsi="Arial" w:cs="Arial"/>
          <w:color w:val="000000"/>
          <w:spacing w:val="-4"/>
          <w:sz w:val="18"/>
          <w:szCs w:val="18"/>
        </w:rPr>
        <w:t>Management monitors rolling forecasts of the Group’s liquidity reserve based on i)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1F60E08" w14:textId="77777777" w:rsidR="00503334" w:rsidRPr="007E008F" w:rsidRDefault="00503334" w:rsidP="00E506DB">
      <w:pPr>
        <w:pStyle w:val="ListParagraph"/>
        <w:spacing w:after="0" w:line="240" w:lineRule="auto"/>
        <w:ind w:left="1080"/>
        <w:jc w:val="thaiDistribute"/>
        <w:rPr>
          <w:rFonts w:ascii="Arial" w:hAnsi="Arial" w:cs="Arial"/>
          <w:color w:val="000000"/>
          <w:spacing w:val="-4"/>
          <w:sz w:val="18"/>
          <w:szCs w:val="18"/>
        </w:rPr>
      </w:pPr>
    </w:p>
    <w:p w14:paraId="43B985BC" w14:textId="77777777" w:rsidR="00503334" w:rsidRPr="007E008F" w:rsidRDefault="00503334" w:rsidP="00E506DB">
      <w:pPr>
        <w:pStyle w:val="ListParagraph"/>
        <w:spacing w:after="0" w:line="240" w:lineRule="auto"/>
        <w:ind w:left="1080"/>
        <w:jc w:val="thaiDistribute"/>
        <w:rPr>
          <w:rFonts w:ascii="Arial" w:hAnsi="Arial" w:cs="Arial"/>
          <w:color w:val="000000"/>
          <w:spacing w:val="-4"/>
          <w:sz w:val="18"/>
          <w:szCs w:val="18"/>
        </w:rPr>
      </w:pPr>
    </w:p>
    <w:p w14:paraId="0B8CBA34" w14:textId="56F76D9A" w:rsidR="00011D68" w:rsidRPr="007E008F" w:rsidRDefault="00011D68">
      <w:pPr>
        <w:rPr>
          <w:rFonts w:ascii="Arial" w:eastAsia="Calibri" w:hAnsi="Arial" w:cs="Arial"/>
          <w:sz w:val="18"/>
          <w:szCs w:val="18"/>
        </w:rPr>
      </w:pPr>
      <w:r w:rsidRPr="007E008F">
        <w:rPr>
          <w:rFonts w:ascii="Arial" w:hAnsi="Arial" w:cs="Arial"/>
          <w:sz w:val="18"/>
          <w:szCs w:val="18"/>
        </w:rPr>
        <w:br w:type="page"/>
      </w:r>
    </w:p>
    <w:p w14:paraId="6D3489DB" w14:textId="77777777" w:rsidR="00E506DB" w:rsidRPr="007E008F" w:rsidRDefault="00E506DB" w:rsidP="00463E56">
      <w:pPr>
        <w:pStyle w:val="ListParagraph"/>
        <w:spacing w:after="0" w:line="240" w:lineRule="auto"/>
        <w:ind w:left="1080"/>
        <w:rPr>
          <w:rFonts w:ascii="Arial" w:hAnsi="Arial" w:cs="Arial"/>
          <w:color w:val="000000"/>
          <w:sz w:val="18"/>
          <w:szCs w:val="18"/>
        </w:rPr>
      </w:pPr>
    </w:p>
    <w:p w14:paraId="4D4A0AA2" w14:textId="362644C9" w:rsidR="002B746E" w:rsidRPr="007E008F" w:rsidRDefault="002B746E" w:rsidP="004C536B">
      <w:pPr>
        <w:pStyle w:val="ListParagraph"/>
        <w:numPr>
          <w:ilvl w:val="0"/>
          <w:numId w:val="12"/>
        </w:numPr>
        <w:rPr>
          <w:rFonts w:ascii="Arial" w:hAnsi="Arial" w:cs="Arial"/>
          <w:b/>
          <w:bCs/>
          <w:color w:val="000000"/>
          <w:sz w:val="18"/>
          <w:szCs w:val="18"/>
        </w:rPr>
      </w:pPr>
      <w:r w:rsidRPr="007E008F">
        <w:rPr>
          <w:rFonts w:ascii="Arial" w:hAnsi="Arial" w:cs="Arial"/>
          <w:b/>
          <w:bCs/>
          <w:color w:val="000000"/>
          <w:sz w:val="18"/>
          <w:szCs w:val="18"/>
        </w:rPr>
        <w:t>Financing arrangements</w:t>
      </w:r>
    </w:p>
    <w:p w14:paraId="515E9FD3" w14:textId="7BF8CCC7" w:rsidR="002B746E" w:rsidRPr="007E008F" w:rsidRDefault="002B746E" w:rsidP="0011045D">
      <w:pPr>
        <w:pStyle w:val="ListParagraph"/>
        <w:spacing w:after="0" w:line="240" w:lineRule="auto"/>
        <w:ind w:left="1080"/>
        <w:rPr>
          <w:rFonts w:ascii="Arial" w:hAnsi="Arial" w:cs="Arial"/>
          <w:color w:val="000000"/>
          <w:sz w:val="18"/>
          <w:szCs w:val="18"/>
        </w:rPr>
      </w:pPr>
    </w:p>
    <w:p w14:paraId="12D4F0AC" w14:textId="235C8567" w:rsidR="002B746E" w:rsidRPr="007E008F" w:rsidRDefault="002B746E" w:rsidP="002B746E">
      <w:pPr>
        <w:pStyle w:val="ListParagraph"/>
        <w:ind w:left="1080"/>
        <w:rPr>
          <w:rFonts w:ascii="Arial" w:hAnsi="Arial" w:cs="Arial"/>
          <w:color w:val="000000"/>
          <w:sz w:val="18"/>
          <w:szCs w:val="18"/>
        </w:rPr>
      </w:pPr>
      <w:r w:rsidRPr="007E008F">
        <w:rPr>
          <w:rFonts w:ascii="Arial" w:hAnsi="Arial" w:cs="Arial"/>
          <w:color w:val="000000"/>
          <w:sz w:val="18"/>
          <w:szCs w:val="18"/>
        </w:rPr>
        <w:t xml:space="preserve">The Group had access to the following undrawn credit facilities as at </w:t>
      </w:r>
      <w:r w:rsidR="007A0BC6" w:rsidRPr="007A0BC6">
        <w:rPr>
          <w:rFonts w:ascii="Arial" w:hAnsi="Arial" w:cs="Arial"/>
          <w:color w:val="000000"/>
          <w:sz w:val="18"/>
          <w:szCs w:val="18"/>
        </w:rPr>
        <w:t>31</w:t>
      </w:r>
      <w:r w:rsidRPr="007E008F">
        <w:rPr>
          <w:rFonts w:ascii="Arial" w:hAnsi="Arial" w:cs="Arial"/>
          <w:color w:val="000000"/>
          <w:sz w:val="18"/>
          <w:szCs w:val="18"/>
        </w:rPr>
        <w:t xml:space="preserve"> December</w:t>
      </w:r>
      <w:r w:rsidR="00312261" w:rsidRPr="007E008F">
        <w:rPr>
          <w:rFonts w:ascii="Arial" w:hAnsi="Arial" w:cs="Arial"/>
          <w:color w:val="000000"/>
          <w:sz w:val="18"/>
          <w:szCs w:val="18"/>
        </w:rPr>
        <w:t xml:space="preserve"> </w:t>
      </w:r>
      <w:r w:rsidR="007A0BC6" w:rsidRPr="007A0BC6">
        <w:rPr>
          <w:rFonts w:ascii="Arial" w:hAnsi="Arial" w:cs="Arial"/>
          <w:color w:val="000000"/>
          <w:sz w:val="18"/>
          <w:szCs w:val="18"/>
        </w:rPr>
        <w:t>2024</w:t>
      </w:r>
      <w:r w:rsidR="00312261" w:rsidRPr="007E008F">
        <w:rPr>
          <w:rFonts w:ascii="Arial" w:hAnsi="Arial" w:cs="Arial"/>
          <w:color w:val="000000"/>
          <w:sz w:val="18"/>
          <w:szCs w:val="18"/>
        </w:rPr>
        <w:t xml:space="preserve"> and </w:t>
      </w:r>
      <w:r w:rsidR="007A0BC6" w:rsidRPr="007A0BC6">
        <w:rPr>
          <w:rFonts w:ascii="Arial" w:hAnsi="Arial" w:cs="Arial"/>
          <w:color w:val="000000"/>
          <w:sz w:val="18"/>
          <w:szCs w:val="18"/>
        </w:rPr>
        <w:t>2023</w:t>
      </w:r>
      <w:r w:rsidRPr="007E008F">
        <w:rPr>
          <w:rFonts w:ascii="Arial" w:hAnsi="Arial" w:cs="Arial"/>
          <w:color w:val="000000"/>
          <w:sz w:val="18"/>
          <w:szCs w:val="18"/>
        </w:rPr>
        <w:t>:</w:t>
      </w:r>
    </w:p>
    <w:p w14:paraId="3BFE58F7" w14:textId="27A7C96F" w:rsidR="00AC06CC" w:rsidRPr="007E008F" w:rsidRDefault="00AC06CC" w:rsidP="00706F87">
      <w:pPr>
        <w:pStyle w:val="ListParagraph"/>
        <w:spacing w:after="0" w:line="240" w:lineRule="auto"/>
        <w:ind w:left="1080"/>
        <w:rPr>
          <w:rFonts w:ascii="Arial" w:hAnsi="Arial" w:cs="Arial"/>
          <w:color w:val="000000"/>
          <w:sz w:val="18"/>
          <w:szCs w:val="18"/>
        </w:rPr>
      </w:pPr>
    </w:p>
    <w:tbl>
      <w:tblPr>
        <w:tblW w:w="9454" w:type="dxa"/>
        <w:tblInd w:w="108" w:type="dxa"/>
        <w:tblLayout w:type="fixed"/>
        <w:tblLook w:val="04A0" w:firstRow="1" w:lastRow="0" w:firstColumn="1" w:lastColumn="0" w:noHBand="0" w:noVBand="1"/>
      </w:tblPr>
      <w:tblGrid>
        <w:gridCol w:w="3456"/>
        <w:gridCol w:w="1559"/>
        <w:gridCol w:w="1559"/>
        <w:gridCol w:w="1440"/>
        <w:gridCol w:w="1440"/>
      </w:tblGrid>
      <w:tr w:rsidR="00AC06CC" w:rsidRPr="007E008F" w14:paraId="2C1C7780" w14:textId="77777777" w:rsidTr="00111A4F">
        <w:trPr>
          <w:trHeight w:val="20"/>
        </w:trPr>
        <w:tc>
          <w:tcPr>
            <w:tcW w:w="3456" w:type="dxa"/>
            <w:shd w:val="clear" w:color="auto" w:fill="auto"/>
            <w:vAlign w:val="center"/>
          </w:tcPr>
          <w:p w14:paraId="06064E10" w14:textId="77777777" w:rsidR="00AC06CC" w:rsidRPr="007E008F" w:rsidRDefault="00AC06CC" w:rsidP="001805A8">
            <w:pPr>
              <w:tabs>
                <w:tab w:val="right" w:pos="10890"/>
              </w:tabs>
              <w:autoSpaceDE w:val="0"/>
              <w:autoSpaceDN w:val="0"/>
              <w:ind w:left="1151" w:right="-72" w:hanging="187"/>
              <w:rPr>
                <w:rFonts w:ascii="Arial" w:eastAsia="Browallia New" w:hAnsi="Arial" w:cs="Arial"/>
                <w:sz w:val="18"/>
                <w:szCs w:val="18"/>
                <w:lang w:bidi="ar-SA"/>
              </w:rPr>
            </w:pPr>
          </w:p>
        </w:tc>
        <w:tc>
          <w:tcPr>
            <w:tcW w:w="3118" w:type="dxa"/>
            <w:gridSpan w:val="2"/>
            <w:tcBorders>
              <w:bottom w:val="single" w:sz="4" w:space="0" w:color="auto"/>
            </w:tcBorders>
            <w:shd w:val="clear" w:color="auto" w:fill="auto"/>
          </w:tcPr>
          <w:p w14:paraId="3AED7BF4" w14:textId="495BE0C2" w:rsidR="00AC06CC" w:rsidRPr="007E008F" w:rsidRDefault="00AC06CC" w:rsidP="001805A8">
            <w:pPr>
              <w:autoSpaceDE w:val="0"/>
              <w:autoSpaceDN w:val="0"/>
              <w:ind w:right="-74"/>
              <w:jc w:val="center"/>
              <w:rPr>
                <w:rFonts w:ascii="Arial" w:eastAsia="Browallia New" w:hAnsi="Arial" w:cs="Arial"/>
                <w:b/>
                <w:bCs/>
                <w:sz w:val="18"/>
                <w:szCs w:val="18"/>
                <w:cs/>
                <w:lang w:bidi="ar-SA"/>
              </w:rPr>
            </w:pPr>
            <w:r w:rsidRPr="007E008F">
              <w:rPr>
                <w:rFonts w:ascii="Arial" w:eastAsia="Browallia New" w:hAnsi="Arial" w:cs="Arial"/>
                <w:b/>
                <w:bCs/>
                <w:sz w:val="18"/>
                <w:szCs w:val="18"/>
              </w:rPr>
              <w:t>Consolidated financial statement</w:t>
            </w:r>
            <w:r w:rsidR="00FE6425" w:rsidRPr="007E008F">
              <w:rPr>
                <w:rFonts w:ascii="Arial" w:eastAsia="Browallia New" w:hAnsi="Arial" w:cs="Arial"/>
                <w:b/>
                <w:bCs/>
                <w:sz w:val="18"/>
                <w:szCs w:val="18"/>
              </w:rPr>
              <w:t>s</w:t>
            </w:r>
          </w:p>
        </w:tc>
        <w:tc>
          <w:tcPr>
            <w:tcW w:w="2880" w:type="dxa"/>
            <w:gridSpan w:val="2"/>
            <w:tcBorders>
              <w:left w:val="nil"/>
              <w:bottom w:val="single" w:sz="4" w:space="0" w:color="auto"/>
              <w:right w:val="nil"/>
            </w:tcBorders>
            <w:shd w:val="clear" w:color="auto" w:fill="auto"/>
            <w:vAlign w:val="bottom"/>
          </w:tcPr>
          <w:p w14:paraId="43B905B3" w14:textId="64CA44AC" w:rsidR="00AC06CC" w:rsidRPr="007E008F" w:rsidRDefault="00AC06CC" w:rsidP="001805A8">
            <w:pPr>
              <w:autoSpaceDE w:val="0"/>
              <w:autoSpaceDN w:val="0"/>
              <w:ind w:right="-74"/>
              <w:jc w:val="center"/>
              <w:rPr>
                <w:rFonts w:ascii="Arial" w:eastAsia="Browallia New" w:hAnsi="Arial" w:cs="Arial"/>
                <w:b/>
                <w:bCs/>
                <w:sz w:val="18"/>
                <w:szCs w:val="18"/>
                <w:lang w:bidi="ar-SA"/>
              </w:rPr>
            </w:pPr>
            <w:r w:rsidRPr="007E008F">
              <w:rPr>
                <w:rFonts w:ascii="Arial" w:eastAsia="Browallia New" w:hAnsi="Arial" w:cs="Arial"/>
                <w:b/>
                <w:bCs/>
                <w:sz w:val="18"/>
                <w:szCs w:val="18"/>
                <w:lang w:bidi="ar-SA"/>
              </w:rPr>
              <w:t>Separate financial statement</w:t>
            </w:r>
            <w:r w:rsidR="00FE6425" w:rsidRPr="007E008F">
              <w:rPr>
                <w:rFonts w:ascii="Arial" w:eastAsia="Browallia New" w:hAnsi="Arial" w:cs="Arial"/>
                <w:b/>
                <w:bCs/>
                <w:sz w:val="18"/>
                <w:szCs w:val="18"/>
                <w:lang w:bidi="ar-SA"/>
              </w:rPr>
              <w:t>s</w:t>
            </w:r>
          </w:p>
        </w:tc>
      </w:tr>
      <w:tr w:rsidR="00AC06CC" w:rsidRPr="007E008F" w14:paraId="7BAC4BCD" w14:textId="77777777" w:rsidTr="00752ADF">
        <w:trPr>
          <w:trHeight w:val="20"/>
        </w:trPr>
        <w:tc>
          <w:tcPr>
            <w:tcW w:w="3456" w:type="dxa"/>
            <w:shd w:val="clear" w:color="auto" w:fill="auto"/>
            <w:vAlign w:val="center"/>
          </w:tcPr>
          <w:p w14:paraId="5B212A50" w14:textId="77777777" w:rsidR="00AC06CC" w:rsidRPr="007E008F" w:rsidRDefault="00AC06CC" w:rsidP="001805A8">
            <w:pPr>
              <w:tabs>
                <w:tab w:val="right" w:pos="10890"/>
              </w:tabs>
              <w:autoSpaceDE w:val="0"/>
              <w:autoSpaceDN w:val="0"/>
              <w:ind w:left="1151" w:right="-72" w:hanging="187"/>
              <w:rPr>
                <w:rFonts w:ascii="Arial" w:eastAsia="Browallia New" w:hAnsi="Arial" w:cs="Arial"/>
                <w:sz w:val="18"/>
                <w:szCs w:val="18"/>
                <w:lang w:bidi="ar-SA"/>
              </w:rPr>
            </w:pPr>
          </w:p>
        </w:tc>
        <w:tc>
          <w:tcPr>
            <w:tcW w:w="1559" w:type="dxa"/>
            <w:tcBorders>
              <w:top w:val="single" w:sz="4" w:space="0" w:color="auto"/>
              <w:bottom w:val="single" w:sz="4" w:space="0" w:color="auto"/>
            </w:tcBorders>
            <w:shd w:val="clear" w:color="auto" w:fill="auto"/>
          </w:tcPr>
          <w:p w14:paraId="22611D79" w14:textId="7142A797" w:rsidR="00AC06CC" w:rsidRPr="007E008F" w:rsidRDefault="007A0BC6" w:rsidP="001805A8">
            <w:pPr>
              <w:autoSpaceDE w:val="0"/>
              <w:autoSpaceDN w:val="0"/>
              <w:ind w:right="-72" w:hanging="102"/>
              <w:jc w:val="right"/>
              <w:rPr>
                <w:rFonts w:ascii="Arial" w:eastAsia="Times New Roman" w:hAnsi="Arial" w:cs="Arial"/>
                <w:b/>
                <w:bCs/>
                <w:sz w:val="18"/>
                <w:szCs w:val="18"/>
              </w:rPr>
            </w:pPr>
            <w:r w:rsidRPr="007A0BC6">
              <w:rPr>
                <w:rFonts w:ascii="Arial" w:eastAsia="Times New Roman" w:hAnsi="Arial" w:cs="Arial"/>
                <w:b/>
                <w:bCs/>
                <w:sz w:val="18"/>
                <w:szCs w:val="18"/>
              </w:rPr>
              <w:t>2024</w:t>
            </w:r>
          </w:p>
          <w:p w14:paraId="02B47FB4" w14:textId="0434C2E1" w:rsidR="00AC06CC" w:rsidRPr="007E008F" w:rsidRDefault="00AC06CC" w:rsidP="001805A8">
            <w:pPr>
              <w:autoSpaceDE w:val="0"/>
              <w:autoSpaceDN w:val="0"/>
              <w:ind w:right="-72" w:hanging="102"/>
              <w:jc w:val="right"/>
              <w:rPr>
                <w:rFonts w:ascii="Arial" w:eastAsia="Times New Roman" w:hAnsi="Arial" w:cs="Arial"/>
                <w:b/>
                <w:bCs/>
                <w:sz w:val="18"/>
                <w:szCs w:val="18"/>
                <w:cs/>
              </w:rPr>
            </w:pPr>
            <w:r w:rsidRPr="007E008F">
              <w:rPr>
                <w:rFonts w:ascii="Arial" w:eastAsia="Times New Roman" w:hAnsi="Arial" w:cs="Arial"/>
                <w:b/>
                <w:bCs/>
                <w:sz w:val="18"/>
                <w:szCs w:val="18"/>
              </w:rPr>
              <w:t>Baht</w:t>
            </w:r>
          </w:p>
        </w:tc>
        <w:tc>
          <w:tcPr>
            <w:tcW w:w="1559" w:type="dxa"/>
            <w:tcBorders>
              <w:top w:val="single" w:sz="4" w:space="0" w:color="auto"/>
              <w:bottom w:val="single" w:sz="4" w:space="0" w:color="auto"/>
            </w:tcBorders>
            <w:shd w:val="clear" w:color="auto" w:fill="auto"/>
          </w:tcPr>
          <w:p w14:paraId="6193E093" w14:textId="5E63020C" w:rsidR="00AC06CC" w:rsidRPr="007E008F" w:rsidRDefault="007A0BC6" w:rsidP="001805A8">
            <w:pPr>
              <w:autoSpaceDE w:val="0"/>
              <w:autoSpaceDN w:val="0"/>
              <w:ind w:right="-72" w:hanging="102"/>
              <w:jc w:val="right"/>
              <w:rPr>
                <w:rFonts w:ascii="Arial" w:eastAsia="Times New Roman" w:hAnsi="Arial" w:cs="Arial"/>
                <w:b/>
                <w:bCs/>
                <w:sz w:val="18"/>
                <w:szCs w:val="18"/>
              </w:rPr>
            </w:pPr>
            <w:r w:rsidRPr="007A0BC6">
              <w:rPr>
                <w:rFonts w:ascii="Arial" w:eastAsia="Times New Roman" w:hAnsi="Arial" w:cs="Arial"/>
                <w:b/>
                <w:bCs/>
                <w:sz w:val="18"/>
                <w:szCs w:val="18"/>
              </w:rPr>
              <w:t>2023</w:t>
            </w:r>
          </w:p>
          <w:p w14:paraId="011B4C7D" w14:textId="3A29ADAC" w:rsidR="00AC06CC" w:rsidRPr="007E008F" w:rsidRDefault="00AC06CC" w:rsidP="001805A8">
            <w:pPr>
              <w:autoSpaceDE w:val="0"/>
              <w:autoSpaceDN w:val="0"/>
              <w:ind w:right="-72" w:hanging="102"/>
              <w:jc w:val="right"/>
              <w:rPr>
                <w:rFonts w:ascii="Arial" w:eastAsia="Times New Roman" w:hAnsi="Arial" w:cs="Arial"/>
                <w:b/>
                <w:bCs/>
                <w:sz w:val="18"/>
                <w:szCs w:val="18"/>
                <w:cs/>
              </w:rPr>
            </w:pPr>
            <w:r w:rsidRPr="007E008F">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7A5FF340" w14:textId="79C66CF4" w:rsidR="00AC06CC" w:rsidRPr="007E008F" w:rsidRDefault="007A0BC6" w:rsidP="00AC06CC">
            <w:pPr>
              <w:autoSpaceDE w:val="0"/>
              <w:autoSpaceDN w:val="0"/>
              <w:ind w:right="-72" w:hanging="102"/>
              <w:jc w:val="right"/>
              <w:rPr>
                <w:rFonts w:ascii="Arial" w:eastAsia="Times New Roman" w:hAnsi="Arial" w:cs="Arial"/>
                <w:b/>
                <w:bCs/>
                <w:sz w:val="18"/>
                <w:szCs w:val="18"/>
              </w:rPr>
            </w:pPr>
            <w:r w:rsidRPr="007A0BC6">
              <w:rPr>
                <w:rFonts w:ascii="Arial" w:eastAsia="Times New Roman" w:hAnsi="Arial" w:cs="Arial"/>
                <w:b/>
                <w:bCs/>
                <w:sz w:val="18"/>
                <w:szCs w:val="18"/>
              </w:rPr>
              <w:t>2024</w:t>
            </w:r>
          </w:p>
          <w:p w14:paraId="575C1073" w14:textId="4E03D41D" w:rsidR="00AC06CC" w:rsidRPr="007E008F" w:rsidRDefault="00AC06CC" w:rsidP="00AC06CC">
            <w:pPr>
              <w:autoSpaceDE w:val="0"/>
              <w:autoSpaceDN w:val="0"/>
              <w:ind w:right="-72"/>
              <w:jc w:val="right"/>
              <w:rPr>
                <w:rFonts w:ascii="Arial" w:eastAsia="Browallia New" w:hAnsi="Arial" w:cs="Arial"/>
                <w:b/>
                <w:bCs/>
                <w:sz w:val="18"/>
                <w:szCs w:val="18"/>
                <w:lang w:bidi="ar-SA"/>
              </w:rPr>
            </w:pPr>
            <w:r w:rsidRPr="007E008F">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14A6DCAE" w14:textId="5199EFA9" w:rsidR="00AC06CC" w:rsidRPr="007E008F" w:rsidRDefault="007A0BC6" w:rsidP="00AC06CC">
            <w:pPr>
              <w:autoSpaceDE w:val="0"/>
              <w:autoSpaceDN w:val="0"/>
              <w:ind w:right="-72" w:hanging="102"/>
              <w:jc w:val="right"/>
              <w:rPr>
                <w:rFonts w:ascii="Arial" w:eastAsia="Times New Roman" w:hAnsi="Arial" w:cs="Arial"/>
                <w:b/>
                <w:bCs/>
                <w:sz w:val="18"/>
                <w:szCs w:val="18"/>
              </w:rPr>
            </w:pPr>
            <w:r w:rsidRPr="007A0BC6">
              <w:rPr>
                <w:rFonts w:ascii="Arial" w:eastAsia="Times New Roman" w:hAnsi="Arial" w:cs="Arial"/>
                <w:b/>
                <w:bCs/>
                <w:sz w:val="18"/>
                <w:szCs w:val="18"/>
              </w:rPr>
              <w:t>2023</w:t>
            </w:r>
          </w:p>
          <w:p w14:paraId="6E102019" w14:textId="606CAF2A" w:rsidR="00AC06CC" w:rsidRPr="007E008F" w:rsidRDefault="00AC06CC" w:rsidP="00AC06CC">
            <w:pPr>
              <w:autoSpaceDE w:val="0"/>
              <w:autoSpaceDN w:val="0"/>
              <w:ind w:right="-72"/>
              <w:jc w:val="right"/>
              <w:rPr>
                <w:rFonts w:ascii="Arial" w:eastAsia="Browallia New" w:hAnsi="Arial" w:cs="Arial"/>
                <w:b/>
                <w:bCs/>
                <w:sz w:val="18"/>
                <w:szCs w:val="18"/>
                <w:lang w:bidi="ar-SA"/>
              </w:rPr>
            </w:pPr>
            <w:r w:rsidRPr="007E008F">
              <w:rPr>
                <w:rFonts w:ascii="Arial" w:eastAsia="Times New Roman" w:hAnsi="Arial" w:cs="Arial"/>
                <w:b/>
                <w:bCs/>
                <w:sz w:val="18"/>
                <w:szCs w:val="18"/>
              </w:rPr>
              <w:t>Baht</w:t>
            </w:r>
          </w:p>
        </w:tc>
      </w:tr>
      <w:tr w:rsidR="00AC06CC" w:rsidRPr="007E008F" w14:paraId="52309203" w14:textId="77777777" w:rsidTr="00752ADF">
        <w:trPr>
          <w:trHeight w:val="20"/>
        </w:trPr>
        <w:tc>
          <w:tcPr>
            <w:tcW w:w="3456" w:type="dxa"/>
            <w:shd w:val="clear" w:color="auto" w:fill="auto"/>
            <w:vAlign w:val="center"/>
            <w:hideMark/>
          </w:tcPr>
          <w:p w14:paraId="1BE4FDD2" w14:textId="7398E7BA" w:rsidR="00AC06CC" w:rsidRPr="007E008F" w:rsidRDefault="00AC06CC" w:rsidP="001805A8">
            <w:pPr>
              <w:autoSpaceDE w:val="0"/>
              <w:autoSpaceDN w:val="0"/>
              <w:ind w:left="1151" w:right="-72" w:hanging="187"/>
              <w:rPr>
                <w:rFonts w:ascii="Arial" w:eastAsia="Browallia New" w:hAnsi="Arial" w:cs="Arial"/>
                <w:b/>
                <w:bCs/>
                <w:sz w:val="18"/>
                <w:szCs w:val="18"/>
                <w:lang w:bidi="ar-SA"/>
              </w:rPr>
            </w:pPr>
            <w:r w:rsidRPr="007E008F">
              <w:rPr>
                <w:rFonts w:ascii="Arial" w:hAnsi="Arial" w:cs="Arial"/>
                <w:b/>
                <w:bCs/>
                <w:sz w:val="18"/>
                <w:szCs w:val="18"/>
              </w:rPr>
              <w:t>Floating rate</w:t>
            </w:r>
          </w:p>
        </w:tc>
        <w:tc>
          <w:tcPr>
            <w:tcW w:w="1559" w:type="dxa"/>
            <w:tcBorders>
              <w:top w:val="single" w:sz="4" w:space="0" w:color="auto"/>
            </w:tcBorders>
            <w:shd w:val="clear" w:color="auto" w:fill="auto"/>
          </w:tcPr>
          <w:p w14:paraId="3AEA2EFE"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559" w:type="dxa"/>
            <w:tcBorders>
              <w:top w:val="single" w:sz="4" w:space="0" w:color="auto"/>
            </w:tcBorders>
            <w:shd w:val="clear" w:color="auto" w:fill="auto"/>
          </w:tcPr>
          <w:p w14:paraId="4519879C"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440" w:type="dxa"/>
            <w:tcBorders>
              <w:top w:val="single" w:sz="4" w:space="0" w:color="auto"/>
            </w:tcBorders>
            <w:shd w:val="clear" w:color="auto" w:fill="auto"/>
            <w:vAlign w:val="bottom"/>
          </w:tcPr>
          <w:p w14:paraId="7F74547E"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440" w:type="dxa"/>
            <w:tcBorders>
              <w:top w:val="single" w:sz="4" w:space="0" w:color="auto"/>
            </w:tcBorders>
            <w:shd w:val="clear" w:color="auto" w:fill="auto"/>
          </w:tcPr>
          <w:p w14:paraId="2CDA6A66"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r>
      <w:tr w:rsidR="00AC06CC" w:rsidRPr="007E008F" w14:paraId="56E22691" w14:textId="77777777" w:rsidTr="00752ADF">
        <w:trPr>
          <w:trHeight w:val="20"/>
        </w:trPr>
        <w:tc>
          <w:tcPr>
            <w:tcW w:w="3456" w:type="dxa"/>
            <w:shd w:val="clear" w:color="auto" w:fill="auto"/>
            <w:vAlign w:val="center"/>
            <w:hideMark/>
          </w:tcPr>
          <w:p w14:paraId="3A4DD93A" w14:textId="12D649ED" w:rsidR="00AC06CC" w:rsidRPr="007E008F" w:rsidRDefault="00AC06CC" w:rsidP="00AC06CC">
            <w:pPr>
              <w:autoSpaceDE w:val="0"/>
              <w:autoSpaceDN w:val="0"/>
              <w:ind w:left="1151" w:right="-72" w:hanging="187"/>
              <w:rPr>
                <w:rFonts w:ascii="Arial" w:eastAsia="Browallia New" w:hAnsi="Arial" w:cs="Arial"/>
                <w:sz w:val="18"/>
                <w:szCs w:val="18"/>
                <w:cs/>
                <w:lang w:bidi="ar-SA"/>
              </w:rPr>
            </w:pPr>
            <w:r w:rsidRPr="007E008F">
              <w:rPr>
                <w:rFonts w:ascii="Arial" w:hAnsi="Arial" w:cs="Arial"/>
                <w:sz w:val="18"/>
                <w:szCs w:val="18"/>
              </w:rPr>
              <w:t>Expiring beyond one year</w:t>
            </w:r>
          </w:p>
        </w:tc>
        <w:tc>
          <w:tcPr>
            <w:tcW w:w="1559" w:type="dxa"/>
            <w:shd w:val="clear" w:color="auto" w:fill="auto"/>
          </w:tcPr>
          <w:p w14:paraId="579368F9"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559" w:type="dxa"/>
            <w:shd w:val="clear" w:color="auto" w:fill="auto"/>
          </w:tcPr>
          <w:p w14:paraId="4D2F0FAB"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440" w:type="dxa"/>
            <w:shd w:val="clear" w:color="auto" w:fill="auto"/>
          </w:tcPr>
          <w:p w14:paraId="2178EC96" w14:textId="77777777" w:rsidR="00AC06CC" w:rsidRPr="007E008F" w:rsidRDefault="00AC06CC" w:rsidP="001805A8">
            <w:pPr>
              <w:autoSpaceDE w:val="0"/>
              <w:autoSpaceDN w:val="0"/>
              <w:ind w:right="-72"/>
              <w:jc w:val="right"/>
              <w:rPr>
                <w:rFonts w:ascii="Arial" w:eastAsia="Browallia New" w:hAnsi="Arial" w:cs="Arial"/>
                <w:sz w:val="18"/>
                <w:szCs w:val="18"/>
                <w:lang w:bidi="ar-SA"/>
              </w:rPr>
            </w:pPr>
          </w:p>
        </w:tc>
        <w:tc>
          <w:tcPr>
            <w:tcW w:w="1440" w:type="dxa"/>
            <w:shd w:val="clear" w:color="auto" w:fill="auto"/>
          </w:tcPr>
          <w:p w14:paraId="37190BB0" w14:textId="77777777" w:rsidR="00AC06CC" w:rsidRPr="007E008F" w:rsidRDefault="00AC06CC" w:rsidP="001805A8">
            <w:pPr>
              <w:autoSpaceDE w:val="0"/>
              <w:autoSpaceDN w:val="0"/>
              <w:ind w:right="-72"/>
              <w:jc w:val="right"/>
              <w:rPr>
                <w:rFonts w:ascii="Arial" w:eastAsia="Browallia New" w:hAnsi="Arial" w:cs="Arial"/>
                <w:sz w:val="18"/>
                <w:szCs w:val="18"/>
                <w:cs/>
              </w:rPr>
            </w:pPr>
          </w:p>
        </w:tc>
      </w:tr>
      <w:tr w:rsidR="00C34E37" w:rsidRPr="007E008F" w14:paraId="00EADC9E" w14:textId="77777777" w:rsidTr="00752ADF">
        <w:trPr>
          <w:trHeight w:val="20"/>
        </w:trPr>
        <w:tc>
          <w:tcPr>
            <w:tcW w:w="3456" w:type="dxa"/>
            <w:shd w:val="clear" w:color="auto" w:fill="auto"/>
            <w:vAlign w:val="center"/>
          </w:tcPr>
          <w:p w14:paraId="67B30DA9" w14:textId="7A99E7D4" w:rsidR="00C34E37" w:rsidRPr="007E008F" w:rsidRDefault="00C34E37" w:rsidP="00C34E37">
            <w:pPr>
              <w:autoSpaceDE w:val="0"/>
              <w:autoSpaceDN w:val="0"/>
              <w:ind w:left="1151" w:right="-72" w:hanging="187"/>
              <w:rPr>
                <w:rFonts w:ascii="Arial" w:eastAsia="Browallia New" w:hAnsi="Arial" w:cs="Arial"/>
                <w:sz w:val="18"/>
                <w:szCs w:val="18"/>
                <w:cs/>
                <w:lang w:bidi="ar-SA"/>
              </w:rPr>
            </w:pPr>
            <w:r w:rsidRPr="007E008F">
              <w:rPr>
                <w:rFonts w:ascii="Arial" w:eastAsia="Browallia New" w:hAnsi="Arial" w:cs="Arial"/>
                <w:sz w:val="18"/>
                <w:szCs w:val="18"/>
                <w:lang w:bidi="ar-SA"/>
              </w:rPr>
              <w:t xml:space="preserve">   - Bank overdraft</w:t>
            </w:r>
          </w:p>
        </w:tc>
        <w:tc>
          <w:tcPr>
            <w:tcW w:w="1559" w:type="dxa"/>
            <w:shd w:val="clear" w:color="auto" w:fill="auto"/>
          </w:tcPr>
          <w:p w14:paraId="5B1FF511" w14:textId="31C858FF"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16</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559" w:type="dxa"/>
            <w:shd w:val="clear" w:color="auto" w:fill="auto"/>
          </w:tcPr>
          <w:p w14:paraId="740983DC" w14:textId="3420D23B"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16</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440" w:type="dxa"/>
            <w:shd w:val="clear" w:color="auto" w:fill="auto"/>
          </w:tcPr>
          <w:p w14:paraId="2C148456" w14:textId="0163BA3A" w:rsidR="002B7AF5" w:rsidRPr="007E008F" w:rsidRDefault="007A0BC6" w:rsidP="002B7AF5">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16</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440" w:type="dxa"/>
            <w:shd w:val="clear" w:color="auto" w:fill="auto"/>
          </w:tcPr>
          <w:p w14:paraId="2A25A2FF" w14:textId="1B053A0E" w:rsidR="00C34E37" w:rsidRPr="007E008F" w:rsidRDefault="007A0BC6" w:rsidP="00C34E37">
            <w:pPr>
              <w:autoSpaceDE w:val="0"/>
              <w:autoSpaceDN w:val="0"/>
              <w:ind w:right="-72"/>
              <w:jc w:val="right"/>
              <w:rPr>
                <w:rFonts w:ascii="Arial" w:eastAsia="Browallia New" w:hAnsi="Arial" w:cs="Arial"/>
                <w:sz w:val="18"/>
                <w:szCs w:val="18"/>
                <w:cs/>
              </w:rPr>
            </w:pPr>
            <w:r w:rsidRPr="007A0BC6">
              <w:rPr>
                <w:rFonts w:ascii="Arial" w:eastAsia="Browallia New" w:hAnsi="Arial" w:cs="Arial"/>
                <w:sz w:val="18"/>
                <w:szCs w:val="18"/>
                <w:lang w:bidi="ar-SA"/>
              </w:rPr>
              <w:t>16</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r>
      <w:tr w:rsidR="00C34E37" w:rsidRPr="007E008F" w14:paraId="167FAA99" w14:textId="77777777" w:rsidTr="002B7AF5">
        <w:trPr>
          <w:trHeight w:val="20"/>
        </w:trPr>
        <w:tc>
          <w:tcPr>
            <w:tcW w:w="3456" w:type="dxa"/>
            <w:shd w:val="clear" w:color="auto" w:fill="auto"/>
            <w:hideMark/>
          </w:tcPr>
          <w:p w14:paraId="4388AE37" w14:textId="1516FD62"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8"/>
                <w:szCs w:val="18"/>
                <w:lang w:bidi="ar-SA"/>
              </w:rPr>
            </w:pPr>
            <w:r w:rsidRPr="007E008F">
              <w:rPr>
                <w:rFonts w:ascii="Arial" w:eastAsia="Browallia New" w:hAnsi="Arial" w:cs="Arial"/>
                <w:sz w:val="18"/>
                <w:szCs w:val="18"/>
                <w:lang w:bidi="ar-SA"/>
              </w:rPr>
              <w:t xml:space="preserve">   - Bank loan</w:t>
            </w:r>
          </w:p>
        </w:tc>
        <w:tc>
          <w:tcPr>
            <w:tcW w:w="1559" w:type="dxa"/>
            <w:shd w:val="clear" w:color="auto" w:fill="auto"/>
            <w:vAlign w:val="center"/>
          </w:tcPr>
          <w:p w14:paraId="6D904B7F" w14:textId="77FCF1FD" w:rsidR="00C34E37" w:rsidRPr="007E008F" w:rsidRDefault="007A0BC6" w:rsidP="002B7AF5">
            <w:pPr>
              <w:autoSpaceDE w:val="0"/>
              <w:autoSpaceDN w:val="0"/>
              <w:ind w:right="-72"/>
              <w:jc w:val="right"/>
              <w:rPr>
                <w:rFonts w:ascii="Arial" w:hAnsi="Arial" w:cs="Arial"/>
                <w:sz w:val="18"/>
                <w:szCs w:val="22"/>
                <w:lang w:eastAsia="zh-CN"/>
              </w:rPr>
            </w:pPr>
            <w:r w:rsidRPr="007A0BC6">
              <w:rPr>
                <w:rFonts w:ascii="Arial" w:eastAsia="Browallia New" w:hAnsi="Arial" w:cs="Arial"/>
                <w:sz w:val="18"/>
                <w:szCs w:val="18"/>
                <w:lang w:bidi="ar-SA"/>
              </w:rPr>
              <w:t>385</w:t>
            </w:r>
            <w:r w:rsidR="00550C33"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550C33"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559" w:type="dxa"/>
            <w:shd w:val="clear" w:color="auto" w:fill="auto"/>
          </w:tcPr>
          <w:p w14:paraId="53AD26F8" w14:textId="04C8D1E3"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79</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327</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125</w:t>
            </w:r>
          </w:p>
        </w:tc>
        <w:tc>
          <w:tcPr>
            <w:tcW w:w="1440" w:type="dxa"/>
            <w:tcBorders>
              <w:top w:val="nil"/>
              <w:left w:val="nil"/>
              <w:right w:val="nil"/>
            </w:tcBorders>
            <w:shd w:val="clear" w:color="auto" w:fill="auto"/>
          </w:tcPr>
          <w:p w14:paraId="34BCDE39" w14:textId="4AD007F1"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385</w:t>
            </w:r>
            <w:r w:rsidR="00550C33"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550C33"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440" w:type="dxa"/>
            <w:shd w:val="clear" w:color="auto" w:fill="auto"/>
          </w:tcPr>
          <w:p w14:paraId="4CA5FA49" w14:textId="4CC55689"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75</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r>
      <w:tr w:rsidR="00C34E37" w:rsidRPr="007E008F" w14:paraId="58AA2174" w14:textId="77777777" w:rsidTr="00752ADF">
        <w:trPr>
          <w:trHeight w:val="20"/>
        </w:trPr>
        <w:tc>
          <w:tcPr>
            <w:tcW w:w="3456" w:type="dxa"/>
            <w:shd w:val="clear" w:color="auto" w:fill="auto"/>
          </w:tcPr>
          <w:p w14:paraId="2842B86D" w14:textId="70A7FD71"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8"/>
                <w:szCs w:val="18"/>
                <w:lang w:bidi="ar-SA"/>
              </w:rPr>
            </w:pPr>
            <w:r w:rsidRPr="007E008F">
              <w:rPr>
                <w:rFonts w:ascii="Arial" w:eastAsia="Browallia New" w:hAnsi="Arial" w:cs="Arial"/>
                <w:sz w:val="18"/>
                <w:szCs w:val="18"/>
              </w:rPr>
              <w:t xml:space="preserve">   - Trust receipt and bank</w:t>
            </w:r>
          </w:p>
        </w:tc>
        <w:tc>
          <w:tcPr>
            <w:tcW w:w="1559" w:type="dxa"/>
            <w:shd w:val="clear" w:color="auto" w:fill="auto"/>
          </w:tcPr>
          <w:p w14:paraId="22A9F169" w14:textId="77777777" w:rsidR="00C34E37" w:rsidRPr="007E008F" w:rsidRDefault="00C34E37" w:rsidP="002B7AF5">
            <w:pPr>
              <w:autoSpaceDE w:val="0"/>
              <w:autoSpaceDN w:val="0"/>
              <w:ind w:right="288"/>
              <w:rPr>
                <w:rFonts w:ascii="Arial" w:eastAsia="Browallia New" w:hAnsi="Arial" w:cs="Arial"/>
                <w:sz w:val="18"/>
                <w:szCs w:val="18"/>
                <w:lang w:bidi="ar-SA"/>
              </w:rPr>
            </w:pPr>
          </w:p>
        </w:tc>
        <w:tc>
          <w:tcPr>
            <w:tcW w:w="1559" w:type="dxa"/>
            <w:shd w:val="clear" w:color="auto" w:fill="auto"/>
          </w:tcPr>
          <w:p w14:paraId="6C9F19C4" w14:textId="77777777" w:rsidR="00C34E37" w:rsidRPr="007E008F" w:rsidRDefault="00C34E37" w:rsidP="00C34E37">
            <w:pPr>
              <w:autoSpaceDE w:val="0"/>
              <w:autoSpaceDN w:val="0"/>
              <w:ind w:right="-72"/>
              <w:jc w:val="right"/>
              <w:rPr>
                <w:rFonts w:ascii="Arial" w:eastAsia="Browallia New" w:hAnsi="Arial" w:cs="Arial"/>
                <w:sz w:val="18"/>
                <w:szCs w:val="18"/>
                <w:lang w:bidi="ar-SA"/>
              </w:rPr>
            </w:pPr>
          </w:p>
        </w:tc>
        <w:tc>
          <w:tcPr>
            <w:tcW w:w="1440" w:type="dxa"/>
            <w:shd w:val="clear" w:color="auto" w:fill="auto"/>
          </w:tcPr>
          <w:p w14:paraId="2EAC5F21" w14:textId="77777777" w:rsidR="00C34E37" w:rsidRPr="007E008F" w:rsidRDefault="00C34E37" w:rsidP="00C34E37">
            <w:pPr>
              <w:autoSpaceDE w:val="0"/>
              <w:autoSpaceDN w:val="0"/>
              <w:ind w:right="-72"/>
              <w:jc w:val="right"/>
              <w:rPr>
                <w:rFonts w:ascii="Arial" w:eastAsia="Browallia New" w:hAnsi="Arial" w:cs="Arial"/>
                <w:sz w:val="18"/>
                <w:szCs w:val="18"/>
                <w:lang w:bidi="ar-SA"/>
              </w:rPr>
            </w:pPr>
          </w:p>
        </w:tc>
        <w:tc>
          <w:tcPr>
            <w:tcW w:w="1440" w:type="dxa"/>
            <w:shd w:val="clear" w:color="auto" w:fill="auto"/>
          </w:tcPr>
          <w:p w14:paraId="25CA3042" w14:textId="77777777" w:rsidR="00C34E37" w:rsidRPr="007E008F" w:rsidRDefault="00C34E37" w:rsidP="00C34E37">
            <w:pPr>
              <w:autoSpaceDE w:val="0"/>
              <w:autoSpaceDN w:val="0"/>
              <w:ind w:right="-72"/>
              <w:jc w:val="right"/>
              <w:rPr>
                <w:rFonts w:ascii="Arial" w:eastAsia="Browallia New" w:hAnsi="Arial" w:cs="Arial"/>
                <w:sz w:val="18"/>
                <w:szCs w:val="18"/>
                <w:lang w:bidi="ar-SA"/>
              </w:rPr>
            </w:pPr>
          </w:p>
        </w:tc>
      </w:tr>
      <w:tr w:rsidR="00C34E37" w:rsidRPr="007E008F" w14:paraId="43CA4441" w14:textId="77777777" w:rsidTr="00752ADF">
        <w:trPr>
          <w:trHeight w:val="20"/>
        </w:trPr>
        <w:tc>
          <w:tcPr>
            <w:tcW w:w="3456" w:type="dxa"/>
            <w:shd w:val="clear" w:color="auto" w:fill="auto"/>
          </w:tcPr>
          <w:p w14:paraId="572EF700" w14:textId="617C316D"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8"/>
                <w:szCs w:val="18"/>
                <w:lang w:bidi="ar-SA"/>
              </w:rPr>
            </w:pPr>
            <w:r w:rsidRPr="007E008F">
              <w:rPr>
                <w:rFonts w:ascii="Arial" w:eastAsia="Browallia New" w:hAnsi="Arial" w:cs="Arial"/>
                <w:sz w:val="18"/>
                <w:szCs w:val="18"/>
              </w:rPr>
              <w:t xml:space="preserve">         guarantee</w:t>
            </w:r>
          </w:p>
        </w:tc>
        <w:tc>
          <w:tcPr>
            <w:tcW w:w="1559" w:type="dxa"/>
            <w:shd w:val="clear" w:color="auto" w:fill="auto"/>
          </w:tcPr>
          <w:p w14:paraId="3FC6AD6A" w14:textId="5C7AACA9" w:rsidR="00C34E37" w:rsidRPr="007E008F" w:rsidRDefault="007A0BC6" w:rsidP="00C34E37">
            <w:pPr>
              <w:autoSpaceDE w:val="0"/>
              <w:autoSpaceDN w:val="0"/>
              <w:ind w:right="-72"/>
              <w:jc w:val="right"/>
              <w:rPr>
                <w:rFonts w:ascii="Arial" w:eastAsia="Browallia New" w:hAnsi="Arial" w:cs="Arial"/>
                <w:sz w:val="18"/>
                <w:szCs w:val="18"/>
              </w:rPr>
            </w:pPr>
            <w:r w:rsidRPr="007A0BC6">
              <w:rPr>
                <w:rFonts w:ascii="Arial" w:eastAsia="Browallia New" w:hAnsi="Arial" w:cs="Arial"/>
                <w:sz w:val="18"/>
                <w:szCs w:val="18"/>
              </w:rPr>
              <w:t>49</w:t>
            </w:r>
            <w:r w:rsidR="002B7AF5" w:rsidRPr="007E008F">
              <w:rPr>
                <w:rFonts w:ascii="Arial" w:eastAsia="Browallia New" w:hAnsi="Arial" w:cs="Arial"/>
                <w:sz w:val="18"/>
                <w:szCs w:val="18"/>
              </w:rPr>
              <w:t>,</w:t>
            </w:r>
            <w:r w:rsidRPr="007A0BC6">
              <w:rPr>
                <w:rFonts w:ascii="Arial" w:eastAsia="Browallia New" w:hAnsi="Arial" w:cs="Arial"/>
                <w:sz w:val="18"/>
                <w:szCs w:val="18"/>
              </w:rPr>
              <w:t>400</w:t>
            </w:r>
            <w:r w:rsidR="002B7AF5" w:rsidRPr="007E008F">
              <w:rPr>
                <w:rFonts w:ascii="Arial" w:eastAsia="Browallia New" w:hAnsi="Arial" w:cs="Arial"/>
                <w:sz w:val="18"/>
                <w:szCs w:val="18"/>
              </w:rPr>
              <w:t>,</w:t>
            </w:r>
            <w:r w:rsidRPr="007A0BC6">
              <w:rPr>
                <w:rFonts w:ascii="Arial" w:eastAsia="Browallia New" w:hAnsi="Arial" w:cs="Arial"/>
                <w:sz w:val="18"/>
                <w:szCs w:val="18"/>
              </w:rPr>
              <w:t>000</w:t>
            </w:r>
          </w:p>
        </w:tc>
        <w:tc>
          <w:tcPr>
            <w:tcW w:w="1559" w:type="dxa"/>
            <w:shd w:val="clear" w:color="auto" w:fill="auto"/>
          </w:tcPr>
          <w:p w14:paraId="43F7A35C" w14:textId="46208066"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44</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400</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440" w:type="dxa"/>
            <w:tcBorders>
              <w:left w:val="nil"/>
              <w:right w:val="nil"/>
            </w:tcBorders>
            <w:shd w:val="clear" w:color="auto" w:fill="auto"/>
          </w:tcPr>
          <w:p w14:paraId="0E42D0D3" w14:textId="28B4DD82"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49</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200</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c>
          <w:tcPr>
            <w:tcW w:w="1440" w:type="dxa"/>
            <w:shd w:val="clear" w:color="auto" w:fill="auto"/>
          </w:tcPr>
          <w:p w14:paraId="3451DE4F" w14:textId="61D40054"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44</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200</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000</w:t>
            </w:r>
          </w:p>
        </w:tc>
      </w:tr>
      <w:tr w:rsidR="00C34E37" w:rsidRPr="007E008F" w14:paraId="75023C64" w14:textId="77777777" w:rsidTr="00752ADF">
        <w:trPr>
          <w:trHeight w:val="20"/>
        </w:trPr>
        <w:tc>
          <w:tcPr>
            <w:tcW w:w="3456" w:type="dxa"/>
            <w:shd w:val="clear" w:color="auto" w:fill="auto"/>
          </w:tcPr>
          <w:p w14:paraId="1209E45F" w14:textId="446CEDF8"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8"/>
                <w:szCs w:val="18"/>
              </w:rPr>
            </w:pPr>
            <w:r w:rsidRPr="007E008F">
              <w:rPr>
                <w:rFonts w:ascii="Arial" w:eastAsia="Browallia New" w:hAnsi="Arial" w:cs="Arial"/>
                <w:sz w:val="18"/>
                <w:szCs w:val="18"/>
                <w:lang w:bidi="ar-SA"/>
              </w:rPr>
              <w:t xml:space="preserve">   - </w:t>
            </w:r>
            <w:r w:rsidRPr="007E008F">
              <w:rPr>
                <w:rFonts w:ascii="Arial" w:eastAsia="Browallia New" w:hAnsi="Arial" w:cs="Arial"/>
                <w:sz w:val="18"/>
                <w:szCs w:val="18"/>
              </w:rPr>
              <w:t>Fleet card</w:t>
            </w:r>
          </w:p>
        </w:tc>
        <w:tc>
          <w:tcPr>
            <w:tcW w:w="1559" w:type="dxa"/>
            <w:tcBorders>
              <w:bottom w:val="single" w:sz="4" w:space="0" w:color="auto"/>
            </w:tcBorders>
            <w:shd w:val="clear" w:color="auto" w:fill="auto"/>
          </w:tcPr>
          <w:p w14:paraId="208AD034" w14:textId="5DB296DD" w:rsidR="00C34E37" w:rsidRPr="007E008F" w:rsidRDefault="007A0BC6" w:rsidP="00C34E37">
            <w:pPr>
              <w:autoSpaceDE w:val="0"/>
              <w:autoSpaceDN w:val="0"/>
              <w:ind w:right="-72"/>
              <w:jc w:val="right"/>
              <w:rPr>
                <w:rFonts w:ascii="Arial" w:eastAsia="Browallia New" w:hAnsi="Arial" w:cs="Arial"/>
                <w:sz w:val="18"/>
                <w:szCs w:val="18"/>
                <w:cs/>
              </w:rPr>
            </w:pPr>
            <w:r w:rsidRPr="007A0BC6">
              <w:rPr>
                <w:rFonts w:ascii="Arial" w:eastAsia="Browallia New" w:hAnsi="Arial" w:cs="Arial"/>
                <w:sz w:val="18"/>
                <w:szCs w:val="18"/>
              </w:rPr>
              <w:t>661</w:t>
            </w:r>
            <w:r w:rsidR="002B7AF5" w:rsidRPr="007E008F">
              <w:rPr>
                <w:rFonts w:ascii="Arial" w:eastAsia="Browallia New" w:hAnsi="Arial" w:cs="Arial"/>
                <w:sz w:val="18"/>
                <w:szCs w:val="18"/>
              </w:rPr>
              <w:t>,</w:t>
            </w:r>
            <w:r w:rsidRPr="007A0BC6">
              <w:rPr>
                <w:rFonts w:ascii="Arial" w:eastAsia="Browallia New" w:hAnsi="Arial" w:cs="Arial"/>
                <w:sz w:val="18"/>
                <w:szCs w:val="18"/>
              </w:rPr>
              <w:t>252</w:t>
            </w:r>
          </w:p>
        </w:tc>
        <w:tc>
          <w:tcPr>
            <w:tcW w:w="1559" w:type="dxa"/>
            <w:tcBorders>
              <w:top w:val="nil"/>
              <w:left w:val="nil"/>
              <w:bottom w:val="single" w:sz="4" w:space="0" w:color="auto"/>
              <w:right w:val="nil"/>
            </w:tcBorders>
            <w:shd w:val="clear" w:color="auto" w:fill="auto"/>
          </w:tcPr>
          <w:p w14:paraId="08621D81" w14:textId="1EC28FF3"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2</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073</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629</w:t>
            </w:r>
          </w:p>
        </w:tc>
        <w:tc>
          <w:tcPr>
            <w:tcW w:w="1440" w:type="dxa"/>
            <w:tcBorders>
              <w:left w:val="nil"/>
              <w:bottom w:val="single" w:sz="4" w:space="0" w:color="auto"/>
              <w:right w:val="nil"/>
            </w:tcBorders>
            <w:shd w:val="clear" w:color="auto" w:fill="auto"/>
          </w:tcPr>
          <w:p w14:paraId="3712A3B3" w14:textId="12E4622B"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604</w:t>
            </w:r>
            <w:r w:rsidR="002B7AF5" w:rsidRPr="007E008F">
              <w:rPr>
                <w:rFonts w:ascii="Arial" w:eastAsia="Browallia New" w:hAnsi="Arial" w:cs="Arial"/>
                <w:sz w:val="18"/>
                <w:szCs w:val="18"/>
                <w:lang w:bidi="ar-SA"/>
              </w:rPr>
              <w:t>,</w:t>
            </w:r>
            <w:r w:rsidRPr="007A0BC6">
              <w:rPr>
                <w:rFonts w:ascii="Arial" w:eastAsia="Browallia New" w:hAnsi="Arial" w:cs="Arial"/>
                <w:sz w:val="18"/>
                <w:szCs w:val="18"/>
                <w:lang w:bidi="ar-SA"/>
              </w:rPr>
              <w:t>227</w:t>
            </w:r>
          </w:p>
        </w:tc>
        <w:tc>
          <w:tcPr>
            <w:tcW w:w="1440" w:type="dxa"/>
            <w:tcBorders>
              <w:top w:val="nil"/>
              <w:left w:val="nil"/>
              <w:bottom w:val="single" w:sz="4" w:space="0" w:color="auto"/>
              <w:right w:val="nil"/>
            </w:tcBorders>
            <w:shd w:val="clear" w:color="auto" w:fill="auto"/>
          </w:tcPr>
          <w:p w14:paraId="611EC897" w14:textId="2E55101F"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2</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006</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520</w:t>
            </w:r>
          </w:p>
        </w:tc>
      </w:tr>
      <w:tr w:rsidR="00C34E37" w:rsidRPr="007E008F" w14:paraId="2E0486DC" w14:textId="77777777" w:rsidTr="00752ADF">
        <w:trPr>
          <w:trHeight w:val="20"/>
        </w:trPr>
        <w:tc>
          <w:tcPr>
            <w:tcW w:w="3456" w:type="dxa"/>
            <w:shd w:val="clear" w:color="auto" w:fill="auto"/>
          </w:tcPr>
          <w:p w14:paraId="2109CCF7" w14:textId="77777777"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2"/>
                <w:szCs w:val="12"/>
                <w:lang w:bidi="ar-SA"/>
              </w:rPr>
            </w:pPr>
          </w:p>
        </w:tc>
        <w:tc>
          <w:tcPr>
            <w:tcW w:w="1559" w:type="dxa"/>
            <w:tcBorders>
              <w:top w:val="single" w:sz="4" w:space="0" w:color="auto"/>
              <w:left w:val="nil"/>
              <w:right w:val="nil"/>
            </w:tcBorders>
            <w:shd w:val="clear" w:color="auto" w:fill="auto"/>
          </w:tcPr>
          <w:p w14:paraId="1008E74A" w14:textId="77777777" w:rsidR="00C34E37" w:rsidRPr="007E008F" w:rsidRDefault="00C34E37" w:rsidP="00C34E37">
            <w:pPr>
              <w:autoSpaceDE w:val="0"/>
              <w:autoSpaceDN w:val="0"/>
              <w:ind w:right="-72"/>
              <w:jc w:val="right"/>
              <w:rPr>
                <w:rFonts w:ascii="Arial" w:eastAsia="Browallia New" w:hAnsi="Arial" w:cs="Arial"/>
                <w:sz w:val="12"/>
                <w:szCs w:val="12"/>
                <w:lang w:bidi="ar-SA"/>
              </w:rPr>
            </w:pPr>
          </w:p>
        </w:tc>
        <w:tc>
          <w:tcPr>
            <w:tcW w:w="1559" w:type="dxa"/>
            <w:tcBorders>
              <w:top w:val="single" w:sz="4" w:space="0" w:color="auto"/>
              <w:left w:val="nil"/>
              <w:right w:val="nil"/>
            </w:tcBorders>
            <w:shd w:val="clear" w:color="auto" w:fill="auto"/>
          </w:tcPr>
          <w:p w14:paraId="409DC744" w14:textId="77777777" w:rsidR="00C34E37" w:rsidRPr="007E008F" w:rsidRDefault="00C34E37" w:rsidP="00C34E37">
            <w:pPr>
              <w:autoSpaceDE w:val="0"/>
              <w:autoSpaceDN w:val="0"/>
              <w:ind w:right="128"/>
              <w:rPr>
                <w:rFonts w:ascii="Arial" w:eastAsia="Browallia New" w:hAnsi="Arial" w:cs="Arial"/>
                <w:sz w:val="12"/>
                <w:szCs w:val="12"/>
                <w:lang w:bidi="ar-SA"/>
              </w:rPr>
            </w:pPr>
          </w:p>
        </w:tc>
        <w:tc>
          <w:tcPr>
            <w:tcW w:w="1440" w:type="dxa"/>
            <w:tcBorders>
              <w:top w:val="single" w:sz="4" w:space="0" w:color="auto"/>
              <w:left w:val="nil"/>
              <w:right w:val="nil"/>
            </w:tcBorders>
            <w:shd w:val="clear" w:color="auto" w:fill="auto"/>
          </w:tcPr>
          <w:p w14:paraId="7FF25D2E" w14:textId="77777777" w:rsidR="00C34E37" w:rsidRPr="007E008F" w:rsidRDefault="00C34E37" w:rsidP="00C34E37">
            <w:pPr>
              <w:autoSpaceDE w:val="0"/>
              <w:autoSpaceDN w:val="0"/>
              <w:ind w:right="-72"/>
              <w:jc w:val="right"/>
              <w:rPr>
                <w:rFonts w:ascii="Arial" w:eastAsia="Browallia New" w:hAnsi="Arial" w:cs="Arial"/>
                <w:sz w:val="12"/>
                <w:szCs w:val="12"/>
                <w:lang w:bidi="ar-SA"/>
              </w:rPr>
            </w:pPr>
          </w:p>
        </w:tc>
        <w:tc>
          <w:tcPr>
            <w:tcW w:w="1440" w:type="dxa"/>
            <w:tcBorders>
              <w:top w:val="single" w:sz="4" w:space="0" w:color="auto"/>
              <w:left w:val="nil"/>
              <w:right w:val="nil"/>
            </w:tcBorders>
            <w:shd w:val="clear" w:color="auto" w:fill="auto"/>
          </w:tcPr>
          <w:p w14:paraId="0FEDB9FB" w14:textId="77777777" w:rsidR="00C34E37" w:rsidRPr="007E008F" w:rsidRDefault="00C34E37" w:rsidP="00C34E37">
            <w:pPr>
              <w:autoSpaceDE w:val="0"/>
              <w:autoSpaceDN w:val="0"/>
              <w:ind w:right="-72"/>
              <w:jc w:val="right"/>
              <w:rPr>
                <w:rFonts w:ascii="Arial" w:eastAsia="Browallia New" w:hAnsi="Arial" w:cs="Arial"/>
                <w:sz w:val="12"/>
                <w:szCs w:val="12"/>
                <w:lang w:bidi="ar-SA"/>
              </w:rPr>
            </w:pPr>
          </w:p>
        </w:tc>
      </w:tr>
      <w:tr w:rsidR="00C34E37" w:rsidRPr="007E008F" w14:paraId="40651CC5" w14:textId="77777777" w:rsidTr="00752ADF">
        <w:trPr>
          <w:trHeight w:val="20"/>
        </w:trPr>
        <w:tc>
          <w:tcPr>
            <w:tcW w:w="3456" w:type="dxa"/>
            <w:shd w:val="clear" w:color="auto" w:fill="auto"/>
          </w:tcPr>
          <w:p w14:paraId="77273AE5" w14:textId="77777777" w:rsidR="00C34E37" w:rsidRPr="007E008F" w:rsidRDefault="00C34E37" w:rsidP="00C34E37">
            <w:pPr>
              <w:tabs>
                <w:tab w:val="right" w:pos="9990"/>
                <w:tab w:val="right" w:pos="10890"/>
              </w:tabs>
              <w:autoSpaceDE w:val="0"/>
              <w:autoSpaceDN w:val="0"/>
              <w:ind w:left="1151" w:right="-72" w:hanging="187"/>
              <w:rPr>
                <w:rFonts w:ascii="Arial" w:eastAsia="Browallia New" w:hAnsi="Arial" w:cs="Arial"/>
                <w:sz w:val="18"/>
                <w:szCs w:val="18"/>
                <w:lang w:bidi="ar-SA"/>
              </w:rPr>
            </w:pPr>
          </w:p>
        </w:tc>
        <w:tc>
          <w:tcPr>
            <w:tcW w:w="1559" w:type="dxa"/>
            <w:tcBorders>
              <w:left w:val="nil"/>
              <w:bottom w:val="single" w:sz="4" w:space="0" w:color="auto"/>
              <w:right w:val="nil"/>
            </w:tcBorders>
            <w:shd w:val="clear" w:color="auto" w:fill="auto"/>
          </w:tcPr>
          <w:p w14:paraId="370B5C20" w14:textId="273B65FB" w:rsidR="00C34E37" w:rsidRPr="007E008F" w:rsidRDefault="007A0BC6" w:rsidP="00C34E37">
            <w:pPr>
              <w:autoSpaceDE w:val="0"/>
              <w:autoSpaceDN w:val="0"/>
              <w:ind w:right="-72"/>
              <w:jc w:val="right"/>
              <w:rPr>
                <w:rFonts w:ascii="Arial" w:eastAsia="Browallia New" w:hAnsi="Arial" w:cs="Arial"/>
                <w:sz w:val="18"/>
                <w:szCs w:val="18"/>
              </w:rPr>
            </w:pPr>
            <w:r w:rsidRPr="007A0BC6">
              <w:rPr>
                <w:rFonts w:ascii="Arial" w:eastAsia="Browallia New" w:hAnsi="Arial" w:cs="Arial"/>
                <w:sz w:val="18"/>
                <w:szCs w:val="18"/>
              </w:rPr>
              <w:t>451</w:t>
            </w:r>
            <w:r w:rsidR="00C44A7E" w:rsidRPr="007E008F">
              <w:rPr>
                <w:rFonts w:ascii="Arial" w:eastAsia="Browallia New" w:hAnsi="Arial" w:cs="Arial"/>
                <w:sz w:val="18"/>
                <w:szCs w:val="18"/>
              </w:rPr>
              <w:t>,</w:t>
            </w:r>
            <w:r w:rsidRPr="007A0BC6">
              <w:rPr>
                <w:rFonts w:ascii="Arial" w:eastAsia="Browallia New" w:hAnsi="Arial" w:cs="Arial"/>
                <w:sz w:val="18"/>
                <w:szCs w:val="18"/>
              </w:rPr>
              <w:t>061</w:t>
            </w:r>
            <w:r w:rsidR="00C44A7E" w:rsidRPr="007E008F">
              <w:rPr>
                <w:rFonts w:ascii="Arial" w:eastAsia="Browallia New" w:hAnsi="Arial" w:cs="Arial"/>
                <w:sz w:val="18"/>
                <w:szCs w:val="18"/>
              </w:rPr>
              <w:t>,</w:t>
            </w:r>
            <w:r w:rsidRPr="007A0BC6">
              <w:rPr>
                <w:rFonts w:ascii="Arial" w:eastAsia="Browallia New" w:hAnsi="Arial" w:cs="Arial"/>
                <w:sz w:val="18"/>
                <w:szCs w:val="18"/>
              </w:rPr>
              <w:t>252</w:t>
            </w:r>
          </w:p>
        </w:tc>
        <w:tc>
          <w:tcPr>
            <w:tcW w:w="1559" w:type="dxa"/>
            <w:tcBorders>
              <w:left w:val="nil"/>
              <w:bottom w:val="single" w:sz="4" w:space="0" w:color="auto"/>
              <w:right w:val="nil"/>
            </w:tcBorders>
            <w:shd w:val="clear" w:color="auto" w:fill="auto"/>
          </w:tcPr>
          <w:p w14:paraId="49DA180F" w14:textId="4BD3AAB7"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rPr>
              <w:t>141</w:t>
            </w:r>
            <w:r w:rsidR="00C34E37" w:rsidRPr="007E008F">
              <w:rPr>
                <w:rFonts w:ascii="Arial" w:eastAsia="Browallia New" w:hAnsi="Arial" w:cs="Arial"/>
                <w:sz w:val="18"/>
                <w:szCs w:val="18"/>
              </w:rPr>
              <w:t>,</w:t>
            </w:r>
            <w:r w:rsidRPr="007A0BC6">
              <w:rPr>
                <w:rFonts w:ascii="Arial" w:eastAsia="Browallia New" w:hAnsi="Arial" w:cs="Arial"/>
                <w:sz w:val="18"/>
                <w:szCs w:val="18"/>
              </w:rPr>
              <w:t>800</w:t>
            </w:r>
            <w:r w:rsidR="00C34E37" w:rsidRPr="007E008F">
              <w:rPr>
                <w:rFonts w:ascii="Arial" w:eastAsia="Browallia New" w:hAnsi="Arial" w:cs="Arial"/>
                <w:sz w:val="18"/>
                <w:szCs w:val="18"/>
              </w:rPr>
              <w:t>,</w:t>
            </w:r>
            <w:r w:rsidRPr="007A0BC6">
              <w:rPr>
                <w:rFonts w:ascii="Arial" w:eastAsia="Browallia New" w:hAnsi="Arial" w:cs="Arial"/>
                <w:sz w:val="18"/>
                <w:szCs w:val="18"/>
              </w:rPr>
              <w:t>754</w:t>
            </w:r>
          </w:p>
        </w:tc>
        <w:tc>
          <w:tcPr>
            <w:tcW w:w="1440" w:type="dxa"/>
            <w:tcBorders>
              <w:left w:val="nil"/>
              <w:bottom w:val="single" w:sz="4" w:space="0" w:color="auto"/>
              <w:right w:val="nil"/>
            </w:tcBorders>
            <w:shd w:val="clear" w:color="auto" w:fill="auto"/>
          </w:tcPr>
          <w:p w14:paraId="4ED9C885" w14:textId="1838534C"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450</w:t>
            </w:r>
            <w:r w:rsidR="00C44A7E" w:rsidRPr="007E008F">
              <w:rPr>
                <w:rFonts w:ascii="Arial" w:eastAsia="Browallia New" w:hAnsi="Arial" w:cs="Arial"/>
                <w:sz w:val="18"/>
                <w:szCs w:val="18"/>
                <w:lang w:bidi="ar-SA"/>
              </w:rPr>
              <w:t>,</w:t>
            </w:r>
            <w:r w:rsidRPr="007A0BC6">
              <w:rPr>
                <w:rFonts w:ascii="Arial" w:eastAsia="Browallia New" w:hAnsi="Arial" w:cs="Arial"/>
                <w:sz w:val="18"/>
                <w:szCs w:val="18"/>
                <w:lang w:bidi="ar-SA"/>
              </w:rPr>
              <w:t>804</w:t>
            </w:r>
            <w:r w:rsidR="00C44A7E" w:rsidRPr="007E008F">
              <w:rPr>
                <w:rFonts w:ascii="Arial" w:eastAsia="Browallia New" w:hAnsi="Arial" w:cs="Arial"/>
                <w:sz w:val="18"/>
                <w:szCs w:val="18"/>
                <w:lang w:bidi="ar-SA"/>
              </w:rPr>
              <w:t>,</w:t>
            </w:r>
            <w:r w:rsidRPr="007A0BC6">
              <w:rPr>
                <w:rFonts w:ascii="Arial" w:eastAsia="Browallia New" w:hAnsi="Arial" w:cs="Arial"/>
                <w:sz w:val="18"/>
                <w:szCs w:val="18"/>
                <w:lang w:bidi="ar-SA"/>
              </w:rPr>
              <w:t>227</w:t>
            </w:r>
          </w:p>
        </w:tc>
        <w:tc>
          <w:tcPr>
            <w:tcW w:w="1440" w:type="dxa"/>
            <w:tcBorders>
              <w:left w:val="nil"/>
              <w:bottom w:val="single" w:sz="4" w:space="0" w:color="auto"/>
              <w:right w:val="nil"/>
            </w:tcBorders>
            <w:shd w:val="clear" w:color="auto" w:fill="auto"/>
          </w:tcPr>
          <w:p w14:paraId="13EE84B0" w14:textId="21B56FD1" w:rsidR="00C34E37" w:rsidRPr="007E008F" w:rsidRDefault="007A0BC6" w:rsidP="00C34E37">
            <w:pPr>
              <w:autoSpaceDE w:val="0"/>
              <w:autoSpaceDN w:val="0"/>
              <w:ind w:right="-72"/>
              <w:jc w:val="right"/>
              <w:rPr>
                <w:rFonts w:ascii="Arial" w:eastAsia="Browallia New" w:hAnsi="Arial" w:cs="Arial"/>
                <w:sz w:val="18"/>
                <w:szCs w:val="18"/>
                <w:lang w:bidi="ar-SA"/>
              </w:rPr>
            </w:pPr>
            <w:r w:rsidRPr="007A0BC6">
              <w:rPr>
                <w:rFonts w:ascii="Arial" w:eastAsia="Browallia New" w:hAnsi="Arial" w:cs="Arial"/>
                <w:sz w:val="18"/>
                <w:szCs w:val="18"/>
                <w:lang w:bidi="ar-SA"/>
              </w:rPr>
              <w:t>137</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206</w:t>
            </w:r>
            <w:r w:rsidR="00C34E37" w:rsidRPr="007E008F">
              <w:rPr>
                <w:rFonts w:ascii="Arial" w:eastAsia="Browallia New" w:hAnsi="Arial" w:cs="Arial"/>
                <w:sz w:val="18"/>
                <w:szCs w:val="18"/>
                <w:lang w:bidi="ar-SA"/>
              </w:rPr>
              <w:t>,</w:t>
            </w:r>
            <w:r w:rsidRPr="007A0BC6">
              <w:rPr>
                <w:rFonts w:ascii="Arial" w:eastAsia="Browallia New" w:hAnsi="Arial" w:cs="Arial"/>
                <w:sz w:val="18"/>
                <w:szCs w:val="18"/>
                <w:lang w:bidi="ar-SA"/>
              </w:rPr>
              <w:t>520</w:t>
            </w:r>
          </w:p>
        </w:tc>
      </w:tr>
    </w:tbl>
    <w:p w14:paraId="30EF545D" w14:textId="76264EF0" w:rsidR="0039185B" w:rsidRPr="007E008F" w:rsidRDefault="0039185B" w:rsidP="009B30F0">
      <w:pPr>
        <w:pStyle w:val="ListParagraph"/>
        <w:spacing w:after="0" w:line="240" w:lineRule="auto"/>
        <w:ind w:left="1080"/>
        <w:rPr>
          <w:rFonts w:ascii="Arial" w:hAnsi="Arial" w:cs="Arial"/>
          <w:color w:val="000000"/>
          <w:sz w:val="18"/>
          <w:szCs w:val="18"/>
        </w:rPr>
      </w:pPr>
    </w:p>
    <w:p w14:paraId="475C10B4" w14:textId="6EB8142F" w:rsidR="00D312ED" w:rsidRPr="007E008F" w:rsidRDefault="00D312ED" w:rsidP="00D312ED">
      <w:pPr>
        <w:pStyle w:val="ListParagraph"/>
        <w:ind w:left="1080"/>
        <w:jc w:val="thaiDistribute"/>
        <w:rPr>
          <w:rFonts w:ascii="Arial" w:hAnsi="Arial" w:cs="Arial"/>
          <w:color w:val="000000"/>
          <w:spacing w:val="-2"/>
          <w:sz w:val="18"/>
          <w:szCs w:val="18"/>
        </w:rPr>
      </w:pPr>
      <w:r w:rsidRPr="007E008F">
        <w:rPr>
          <w:rFonts w:ascii="Arial" w:hAnsi="Arial" w:cs="Arial"/>
          <w:color w:val="000000"/>
          <w:spacing w:val="-2"/>
          <w:sz w:val="18"/>
          <w:szCs w:val="18"/>
        </w:rPr>
        <w:t>The facilities may be drawn at any time</w:t>
      </w:r>
      <w:r w:rsidRPr="007E008F">
        <w:rPr>
          <w:rFonts w:ascii="Arial" w:hAnsi="Arial" w:cs="Arial"/>
          <w:color w:val="000000"/>
          <w:spacing w:val="-2"/>
          <w:sz w:val="18"/>
          <w:szCs w:val="22"/>
        </w:rPr>
        <w:t>. T</w:t>
      </w:r>
      <w:r w:rsidRPr="007E008F">
        <w:rPr>
          <w:rFonts w:ascii="Arial" w:hAnsi="Arial" w:cs="Arial"/>
          <w:color w:val="000000"/>
          <w:spacing w:val="-2"/>
          <w:sz w:val="18"/>
          <w:szCs w:val="18"/>
        </w:rPr>
        <w:t>he bank may terminate the facilities by informing the</w:t>
      </w:r>
      <w:r w:rsidRPr="007E008F">
        <w:rPr>
          <w:rFonts w:ascii="Arial" w:hAnsi="Arial" w:cs="Arial"/>
          <w:color w:val="000000"/>
          <w:spacing w:val="-2"/>
          <w:sz w:val="18"/>
          <w:szCs w:val="18"/>
          <w:cs/>
        </w:rPr>
        <w:t xml:space="preserve"> </w:t>
      </w:r>
      <w:r w:rsidRPr="007E008F">
        <w:rPr>
          <w:rFonts w:ascii="Arial" w:hAnsi="Arial" w:cs="Arial"/>
          <w:color w:val="000000"/>
          <w:spacing w:val="-2"/>
          <w:sz w:val="18"/>
          <w:szCs w:val="18"/>
        </w:rPr>
        <w:t xml:space="preserve">Group. The bank will conduct annual review and </w:t>
      </w:r>
      <w:r w:rsidR="00FD7739" w:rsidRPr="007E008F">
        <w:rPr>
          <w:rFonts w:ascii="Arial" w:hAnsi="Arial" w:cs="Arial"/>
          <w:color w:val="000000"/>
          <w:spacing w:val="-2"/>
          <w:sz w:val="18"/>
          <w:szCs w:val="18"/>
        </w:rPr>
        <w:t xml:space="preserve">the facilities </w:t>
      </w:r>
      <w:r w:rsidRPr="007E008F">
        <w:rPr>
          <w:rFonts w:ascii="Arial" w:hAnsi="Arial" w:cs="Arial"/>
          <w:color w:val="000000"/>
          <w:spacing w:val="-2"/>
          <w:sz w:val="18"/>
          <w:szCs w:val="18"/>
        </w:rPr>
        <w:t>have a maturity when redemption of guaranteed assets.</w:t>
      </w:r>
    </w:p>
    <w:p w14:paraId="6A0E822C" w14:textId="77777777" w:rsidR="00517FE5" w:rsidRPr="007E008F" w:rsidRDefault="00517FE5" w:rsidP="00F603CA">
      <w:pPr>
        <w:pStyle w:val="ListParagraph"/>
        <w:spacing w:after="0" w:line="240" w:lineRule="auto"/>
        <w:ind w:left="1080"/>
        <w:jc w:val="both"/>
        <w:rPr>
          <w:rFonts w:ascii="Arial" w:hAnsi="Arial" w:cs="Arial"/>
          <w:color w:val="000000"/>
          <w:spacing w:val="-2"/>
          <w:sz w:val="18"/>
          <w:szCs w:val="18"/>
          <w:cs/>
        </w:rPr>
      </w:pPr>
    </w:p>
    <w:p w14:paraId="726A7687" w14:textId="2567A91F" w:rsidR="00F96E0C" w:rsidRPr="007E008F" w:rsidRDefault="00F96E0C" w:rsidP="004C536B">
      <w:pPr>
        <w:pStyle w:val="ListParagraph"/>
        <w:numPr>
          <w:ilvl w:val="0"/>
          <w:numId w:val="12"/>
        </w:numPr>
        <w:rPr>
          <w:rFonts w:ascii="Arial" w:hAnsi="Arial" w:cs="Arial"/>
          <w:b/>
          <w:bCs/>
          <w:color w:val="000000"/>
          <w:sz w:val="18"/>
          <w:szCs w:val="18"/>
        </w:rPr>
      </w:pPr>
      <w:r w:rsidRPr="007E008F">
        <w:rPr>
          <w:rFonts w:ascii="Arial" w:hAnsi="Arial" w:cs="Arial"/>
          <w:b/>
          <w:bCs/>
          <w:color w:val="000000"/>
          <w:sz w:val="18"/>
          <w:szCs w:val="18"/>
        </w:rPr>
        <w:t>Maturity of financial liabilities</w:t>
      </w:r>
    </w:p>
    <w:p w14:paraId="777A192C" w14:textId="37631B06" w:rsidR="00B4775F" w:rsidRPr="007E008F" w:rsidRDefault="00B4775F" w:rsidP="00463E56">
      <w:pPr>
        <w:pStyle w:val="ListParagraph"/>
        <w:spacing w:after="0" w:line="240" w:lineRule="auto"/>
        <w:ind w:left="1080"/>
        <w:rPr>
          <w:rFonts w:ascii="Arial" w:hAnsi="Arial" w:cs="Arial"/>
          <w:color w:val="000000"/>
          <w:sz w:val="18"/>
          <w:szCs w:val="18"/>
        </w:rPr>
      </w:pPr>
    </w:p>
    <w:p w14:paraId="4BE848CB" w14:textId="754A6A68" w:rsidR="00B4775F" w:rsidRPr="007E008F" w:rsidRDefault="00B4775F" w:rsidP="00AD7E09">
      <w:pPr>
        <w:pStyle w:val="ListParagraph"/>
        <w:spacing w:after="0" w:line="240" w:lineRule="auto"/>
        <w:ind w:left="1080"/>
        <w:jc w:val="both"/>
        <w:rPr>
          <w:rFonts w:ascii="Arial" w:hAnsi="Arial" w:cs="Arial"/>
          <w:color w:val="000000"/>
          <w:sz w:val="18"/>
          <w:szCs w:val="18"/>
        </w:rPr>
      </w:pPr>
      <w:r w:rsidRPr="007E008F">
        <w:rPr>
          <w:rFonts w:ascii="Arial" w:hAnsi="Arial" w:cs="Arial"/>
          <w:color w:val="000000"/>
          <w:sz w:val="18"/>
          <w:szCs w:val="18"/>
        </w:rPr>
        <w:t>The tables below analyse the Group’s financial liabilities into relevant maturity groupings based on their contractual maturities</w:t>
      </w:r>
      <w:r w:rsidR="00AD7E09" w:rsidRPr="007E008F">
        <w:rPr>
          <w:rFonts w:ascii="Arial" w:hAnsi="Arial" w:cs="Arial"/>
          <w:color w:val="000000"/>
          <w:sz w:val="18"/>
          <w:szCs w:val="18"/>
        </w:rPr>
        <w:t xml:space="preserve"> and</w:t>
      </w:r>
      <w:r w:rsidRPr="007E008F">
        <w:rPr>
          <w:rFonts w:ascii="Arial" w:hAnsi="Arial" w:cs="Arial"/>
          <w:color w:val="000000"/>
          <w:sz w:val="18"/>
          <w:szCs w:val="18"/>
        </w:rPr>
        <w:t xml:space="preserve"> </w:t>
      </w:r>
      <w:r w:rsidR="00AD7E09" w:rsidRPr="007E008F">
        <w:rPr>
          <w:rFonts w:ascii="Arial" w:hAnsi="Arial" w:cs="Arial"/>
          <w:color w:val="000000"/>
          <w:sz w:val="18"/>
          <w:szCs w:val="18"/>
        </w:rPr>
        <w:t>t</w:t>
      </w:r>
      <w:r w:rsidRPr="007E008F">
        <w:rPr>
          <w:rFonts w:ascii="Arial" w:hAnsi="Arial" w:cs="Arial"/>
          <w:color w:val="000000"/>
          <w:spacing w:val="-4"/>
          <w:sz w:val="18"/>
          <w:szCs w:val="18"/>
        </w:rPr>
        <w:t xml:space="preserve">he amounts disclosed in the table are the contractual undiscounted cash flows. </w:t>
      </w:r>
    </w:p>
    <w:p w14:paraId="6E6567A6" w14:textId="43463D45" w:rsidR="00FF62D0" w:rsidRPr="007E008F" w:rsidRDefault="00FF62D0" w:rsidP="00706F87">
      <w:pPr>
        <w:pStyle w:val="ListParagraph"/>
        <w:spacing w:after="0" w:line="240" w:lineRule="auto"/>
        <w:ind w:left="1080"/>
        <w:rPr>
          <w:rFonts w:ascii="Arial" w:hAnsi="Arial" w:cs="Arial"/>
          <w:color w:val="000000"/>
          <w:sz w:val="18"/>
          <w:szCs w:val="18"/>
        </w:rPr>
      </w:pPr>
    </w:p>
    <w:tbl>
      <w:tblPr>
        <w:tblW w:w="8438" w:type="dxa"/>
        <w:tblInd w:w="1098" w:type="dxa"/>
        <w:tblLayout w:type="fixed"/>
        <w:tblLook w:val="04A0" w:firstRow="1" w:lastRow="0" w:firstColumn="1" w:lastColumn="0" w:noHBand="0" w:noVBand="1"/>
      </w:tblPr>
      <w:tblGrid>
        <w:gridCol w:w="3830"/>
        <w:gridCol w:w="1152"/>
        <w:gridCol w:w="1152"/>
        <w:gridCol w:w="1152"/>
        <w:gridCol w:w="1039"/>
        <w:gridCol w:w="113"/>
      </w:tblGrid>
      <w:tr w:rsidR="00025B3E" w:rsidRPr="007E008F" w14:paraId="33CBB649" w14:textId="77777777" w:rsidTr="00025B3E">
        <w:trPr>
          <w:gridAfter w:val="1"/>
          <w:wAfter w:w="113" w:type="dxa"/>
        </w:trPr>
        <w:tc>
          <w:tcPr>
            <w:tcW w:w="3830" w:type="dxa"/>
            <w:shd w:val="clear" w:color="auto" w:fill="auto"/>
          </w:tcPr>
          <w:p w14:paraId="6598BA66"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495" w:type="dxa"/>
            <w:gridSpan w:val="4"/>
            <w:tcBorders>
              <w:bottom w:val="single" w:sz="4" w:space="0" w:color="auto"/>
            </w:tcBorders>
            <w:shd w:val="clear" w:color="auto" w:fill="auto"/>
            <w:vAlign w:val="center"/>
          </w:tcPr>
          <w:p w14:paraId="12ED470F" w14:textId="67EBCADE"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firstLine="58"/>
              <w:jc w:val="center"/>
              <w:rPr>
                <w:rFonts w:ascii="Arial" w:hAnsi="Arial" w:cs="Arial"/>
                <w:b/>
                <w:bCs/>
                <w:color w:val="000000"/>
                <w:spacing w:val="-4"/>
                <w:sz w:val="18"/>
                <w:szCs w:val="18"/>
              </w:rPr>
            </w:pPr>
            <w:r w:rsidRPr="007E008F">
              <w:rPr>
                <w:rFonts w:ascii="Arial" w:hAnsi="Arial" w:cs="Arial"/>
                <w:b/>
                <w:bCs/>
                <w:color w:val="000000"/>
                <w:sz w:val="18"/>
                <w:szCs w:val="18"/>
              </w:rPr>
              <w:t>Consolidated financial statements</w:t>
            </w:r>
          </w:p>
        </w:tc>
      </w:tr>
      <w:tr w:rsidR="00025B3E" w:rsidRPr="007E008F" w14:paraId="530A655C" w14:textId="77777777" w:rsidTr="007E008F">
        <w:tc>
          <w:tcPr>
            <w:tcW w:w="3830" w:type="dxa"/>
            <w:shd w:val="clear" w:color="auto" w:fill="auto"/>
          </w:tcPr>
          <w:p w14:paraId="523E7F23"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7802AFA9" w14:textId="33DA5919"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Contractual maturities</w:t>
            </w:r>
          </w:p>
          <w:p w14:paraId="2AB27071" w14:textId="6F7C6438"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shd w:val="clear" w:color="auto" w:fill="auto"/>
            <w:vAlign w:val="bottom"/>
          </w:tcPr>
          <w:p w14:paraId="2336624F"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Within </w:t>
            </w:r>
          </w:p>
          <w:p w14:paraId="78662419" w14:textId="687FF511" w:rsidR="00025B3E" w:rsidRPr="007E008F" w:rsidRDefault="007A0BC6"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year</w:t>
            </w:r>
          </w:p>
          <w:p w14:paraId="0183C427"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3708C364" w14:textId="7687FEB1" w:rsidR="00025B3E" w:rsidRPr="007E008F" w:rsidRDefault="007A0BC6"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 </w:t>
            </w:r>
            <w:r w:rsidRPr="007A0BC6">
              <w:rPr>
                <w:rFonts w:ascii="Arial" w:hAnsi="Arial" w:cs="Arial"/>
                <w:b/>
                <w:bCs/>
                <w:color w:val="000000"/>
                <w:spacing w:val="-4"/>
                <w:sz w:val="18"/>
                <w:szCs w:val="18"/>
              </w:rPr>
              <w:t>5</w:t>
            </w:r>
            <w:r w:rsidR="00025B3E" w:rsidRPr="007E008F">
              <w:rPr>
                <w:rFonts w:ascii="Arial" w:hAnsi="Arial" w:cs="Arial"/>
                <w:b/>
                <w:bCs/>
                <w:color w:val="000000"/>
                <w:spacing w:val="-4"/>
                <w:sz w:val="18"/>
                <w:szCs w:val="18"/>
              </w:rPr>
              <w:t xml:space="preserve"> years</w:t>
            </w:r>
          </w:p>
          <w:p w14:paraId="663CA825"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00ED8D1C"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Total </w:t>
            </w:r>
          </w:p>
          <w:p w14:paraId="344B0E8A"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gridSpan w:val="2"/>
            <w:tcBorders>
              <w:top w:val="single" w:sz="4" w:space="0" w:color="auto"/>
              <w:bottom w:val="single" w:sz="4" w:space="0" w:color="auto"/>
            </w:tcBorders>
            <w:shd w:val="clear" w:color="auto" w:fill="auto"/>
            <w:vAlign w:val="bottom"/>
          </w:tcPr>
          <w:p w14:paraId="2E3F12DA" w14:textId="77777777" w:rsidR="00025B3E" w:rsidRPr="007E008F" w:rsidRDefault="00025B3E"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Book value</w:t>
            </w:r>
          </w:p>
          <w:p w14:paraId="59274838" w14:textId="21CF716C" w:rsidR="00025B3E" w:rsidRPr="007E008F" w:rsidRDefault="00025B3E" w:rsidP="0074040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r>
      <w:tr w:rsidR="00025B3E" w:rsidRPr="007E008F" w14:paraId="1925D049" w14:textId="77777777" w:rsidTr="007E008F">
        <w:tc>
          <w:tcPr>
            <w:tcW w:w="3830" w:type="dxa"/>
            <w:shd w:val="clear" w:color="auto" w:fill="auto"/>
          </w:tcPr>
          <w:p w14:paraId="50DF4C2B" w14:textId="49A5CAE4"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As at </w:t>
            </w:r>
            <w:r w:rsidR="007A0BC6" w:rsidRPr="007A0BC6">
              <w:rPr>
                <w:rFonts w:ascii="Arial" w:hAnsi="Arial" w:cs="Arial"/>
                <w:b/>
                <w:bCs/>
                <w:color w:val="000000"/>
                <w:sz w:val="18"/>
                <w:szCs w:val="18"/>
              </w:rPr>
              <w:t>31</w:t>
            </w:r>
            <w:r w:rsidRPr="007E008F">
              <w:rPr>
                <w:rFonts w:ascii="Arial" w:hAnsi="Arial" w:cs="Arial"/>
                <w:b/>
                <w:bCs/>
                <w:color w:val="000000"/>
                <w:sz w:val="18"/>
                <w:szCs w:val="18"/>
              </w:rPr>
              <w:t xml:space="preserve"> December </w:t>
            </w:r>
            <w:r w:rsidR="007A0BC6" w:rsidRPr="007A0BC6">
              <w:rPr>
                <w:rFonts w:ascii="Arial" w:hAnsi="Arial" w:cs="Arial"/>
                <w:b/>
                <w:bCs/>
                <w:color w:val="000000"/>
                <w:sz w:val="18"/>
                <w:szCs w:val="18"/>
              </w:rPr>
              <w:t>2024</w:t>
            </w:r>
          </w:p>
        </w:tc>
        <w:tc>
          <w:tcPr>
            <w:tcW w:w="1152" w:type="dxa"/>
            <w:tcBorders>
              <w:top w:val="single" w:sz="4" w:space="0" w:color="auto"/>
            </w:tcBorders>
            <w:shd w:val="clear" w:color="auto" w:fill="auto"/>
            <w:vAlign w:val="bottom"/>
          </w:tcPr>
          <w:p w14:paraId="5DAB8049"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17656303"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7B63F122"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gridSpan w:val="2"/>
            <w:tcBorders>
              <w:top w:val="single" w:sz="4" w:space="0" w:color="auto"/>
            </w:tcBorders>
            <w:shd w:val="clear" w:color="auto" w:fill="auto"/>
            <w:vAlign w:val="bottom"/>
          </w:tcPr>
          <w:p w14:paraId="4426A21B"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7E008F" w14:paraId="5A6BEDCB" w14:textId="77777777" w:rsidTr="007E008F">
        <w:tc>
          <w:tcPr>
            <w:tcW w:w="3830" w:type="dxa"/>
            <w:shd w:val="clear" w:color="auto" w:fill="auto"/>
          </w:tcPr>
          <w:p w14:paraId="72B02C9A"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shd w:val="clear" w:color="auto" w:fill="auto"/>
            <w:vAlign w:val="bottom"/>
          </w:tcPr>
          <w:p w14:paraId="4039D2E7"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shd w:val="clear" w:color="auto" w:fill="auto"/>
            <w:vAlign w:val="bottom"/>
          </w:tcPr>
          <w:p w14:paraId="055CC55C"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shd w:val="clear" w:color="auto" w:fill="auto"/>
            <w:vAlign w:val="bottom"/>
          </w:tcPr>
          <w:p w14:paraId="0DA6C2F3"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c>
          <w:tcPr>
            <w:tcW w:w="1152" w:type="dxa"/>
            <w:gridSpan w:val="2"/>
            <w:shd w:val="clear" w:color="auto" w:fill="auto"/>
            <w:vAlign w:val="bottom"/>
          </w:tcPr>
          <w:p w14:paraId="51919E1F" w14:textId="77777777" w:rsidR="00025B3E" w:rsidRPr="007E008F" w:rsidRDefault="00025B3E" w:rsidP="00E44A23">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z w:val="12"/>
                <w:szCs w:val="12"/>
              </w:rPr>
            </w:pPr>
          </w:p>
        </w:tc>
      </w:tr>
      <w:tr w:rsidR="00025B3E" w:rsidRPr="007E008F" w14:paraId="5A2591DE" w14:textId="77777777" w:rsidTr="00025B3E">
        <w:tc>
          <w:tcPr>
            <w:tcW w:w="3830" w:type="dxa"/>
            <w:shd w:val="clear" w:color="auto" w:fill="auto"/>
          </w:tcPr>
          <w:p w14:paraId="7081F1EA" w14:textId="04E76CC2" w:rsidR="00025B3E" w:rsidRPr="007E008F" w:rsidRDefault="00025B3E"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Trade and other current payables</w:t>
            </w:r>
          </w:p>
        </w:tc>
        <w:tc>
          <w:tcPr>
            <w:tcW w:w="1152" w:type="dxa"/>
            <w:shd w:val="clear" w:color="auto" w:fill="auto"/>
          </w:tcPr>
          <w:p w14:paraId="327FE9E1" w14:textId="2953A7A6"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31</w:t>
            </w:r>
            <w:r w:rsidR="00025B3E" w:rsidRPr="007E008F">
              <w:rPr>
                <w:rFonts w:ascii="Arial" w:hAnsi="Arial" w:cs="Arial"/>
                <w:color w:val="000000"/>
                <w:sz w:val="18"/>
                <w:szCs w:val="18"/>
              </w:rPr>
              <w:t>,</w:t>
            </w:r>
            <w:r w:rsidRPr="007A0BC6">
              <w:rPr>
                <w:rFonts w:ascii="Arial" w:hAnsi="Arial" w:cs="Arial"/>
                <w:color w:val="000000"/>
                <w:sz w:val="18"/>
                <w:szCs w:val="18"/>
              </w:rPr>
              <w:t>992</w:t>
            </w:r>
            <w:r w:rsidR="00025B3E" w:rsidRPr="007E008F">
              <w:rPr>
                <w:rFonts w:ascii="Arial" w:hAnsi="Arial" w:cs="Arial"/>
                <w:color w:val="000000"/>
                <w:sz w:val="18"/>
                <w:szCs w:val="18"/>
              </w:rPr>
              <w:t>,</w:t>
            </w:r>
            <w:r w:rsidRPr="007A0BC6">
              <w:rPr>
                <w:rFonts w:ascii="Arial" w:hAnsi="Arial" w:cs="Arial"/>
                <w:color w:val="000000"/>
                <w:sz w:val="18"/>
                <w:szCs w:val="18"/>
              </w:rPr>
              <w:t>642</w:t>
            </w:r>
          </w:p>
        </w:tc>
        <w:tc>
          <w:tcPr>
            <w:tcW w:w="1152" w:type="dxa"/>
            <w:shd w:val="clear" w:color="auto" w:fill="auto"/>
          </w:tcPr>
          <w:p w14:paraId="703C2C4F" w14:textId="1B2DF942"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w:t>
            </w:r>
          </w:p>
        </w:tc>
        <w:tc>
          <w:tcPr>
            <w:tcW w:w="1152" w:type="dxa"/>
            <w:shd w:val="clear" w:color="auto" w:fill="auto"/>
          </w:tcPr>
          <w:p w14:paraId="02240023" w14:textId="345F8D11"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31</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992</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642</w:t>
            </w:r>
          </w:p>
        </w:tc>
        <w:tc>
          <w:tcPr>
            <w:tcW w:w="1152" w:type="dxa"/>
            <w:gridSpan w:val="2"/>
            <w:shd w:val="clear" w:color="auto" w:fill="auto"/>
          </w:tcPr>
          <w:p w14:paraId="3A25E095" w14:textId="10EB20BF"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31</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992</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642</w:t>
            </w:r>
          </w:p>
        </w:tc>
      </w:tr>
      <w:tr w:rsidR="00025B3E" w:rsidRPr="007E008F" w14:paraId="54F2D180" w14:textId="77777777" w:rsidTr="00025B3E">
        <w:tc>
          <w:tcPr>
            <w:tcW w:w="3830" w:type="dxa"/>
            <w:shd w:val="clear" w:color="auto" w:fill="auto"/>
          </w:tcPr>
          <w:p w14:paraId="7679CA88" w14:textId="1ADD90EC" w:rsidR="00025B3E" w:rsidRPr="007E008F" w:rsidRDefault="00025B3E" w:rsidP="00021526">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Lease liabilities</w:t>
            </w:r>
          </w:p>
        </w:tc>
        <w:tc>
          <w:tcPr>
            <w:tcW w:w="1152" w:type="dxa"/>
            <w:shd w:val="clear" w:color="auto" w:fill="auto"/>
          </w:tcPr>
          <w:p w14:paraId="0DD1276D" w14:textId="5AE95656" w:rsidR="00025B3E" w:rsidRPr="007E008F" w:rsidRDefault="007A0BC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7</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711</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891</w:t>
            </w:r>
          </w:p>
        </w:tc>
        <w:tc>
          <w:tcPr>
            <w:tcW w:w="1152" w:type="dxa"/>
            <w:shd w:val="clear" w:color="auto" w:fill="auto"/>
          </w:tcPr>
          <w:p w14:paraId="2BE23799" w14:textId="06D368FD" w:rsidR="00025B3E" w:rsidRPr="007E008F" w:rsidRDefault="007A0BC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pacing w:val="-4"/>
                <w:sz w:val="18"/>
                <w:szCs w:val="18"/>
              </w:rPr>
              <w:t>6</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440</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997</w:t>
            </w:r>
          </w:p>
        </w:tc>
        <w:tc>
          <w:tcPr>
            <w:tcW w:w="1152" w:type="dxa"/>
            <w:shd w:val="clear" w:color="auto" w:fill="auto"/>
          </w:tcPr>
          <w:p w14:paraId="207BA880" w14:textId="5610EC24" w:rsidR="00025B3E" w:rsidRPr="007E008F" w:rsidRDefault="007A0BC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14</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152</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888</w:t>
            </w:r>
          </w:p>
        </w:tc>
        <w:tc>
          <w:tcPr>
            <w:tcW w:w="1152" w:type="dxa"/>
            <w:gridSpan w:val="2"/>
            <w:shd w:val="clear" w:color="auto" w:fill="auto"/>
          </w:tcPr>
          <w:p w14:paraId="42FBE7A7" w14:textId="04FC3663" w:rsidR="00025B3E" w:rsidRPr="007E008F" w:rsidRDefault="007A0BC6" w:rsidP="00021526">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13</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389</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465</w:t>
            </w:r>
          </w:p>
        </w:tc>
      </w:tr>
    </w:tbl>
    <w:p w14:paraId="3A92CC58" w14:textId="2CB61B9E" w:rsidR="00740406" w:rsidRPr="007E008F" w:rsidRDefault="00740406" w:rsidP="00C52D92">
      <w:pPr>
        <w:pStyle w:val="ListParagraph"/>
        <w:spacing w:after="0" w:line="240" w:lineRule="auto"/>
        <w:ind w:left="1080"/>
        <w:jc w:val="both"/>
        <w:rPr>
          <w:rFonts w:ascii="Arial" w:hAnsi="Arial" w:cs="Arial"/>
          <w:color w:val="000000"/>
          <w:sz w:val="18"/>
          <w:szCs w:val="18"/>
        </w:rPr>
      </w:pPr>
    </w:p>
    <w:tbl>
      <w:tblPr>
        <w:tblW w:w="8438" w:type="dxa"/>
        <w:tblInd w:w="1098" w:type="dxa"/>
        <w:tblLayout w:type="fixed"/>
        <w:tblLook w:val="04A0" w:firstRow="1" w:lastRow="0" w:firstColumn="1" w:lastColumn="0" w:noHBand="0" w:noVBand="1"/>
      </w:tblPr>
      <w:tblGrid>
        <w:gridCol w:w="3830"/>
        <w:gridCol w:w="1152"/>
        <w:gridCol w:w="1152"/>
        <w:gridCol w:w="1152"/>
        <w:gridCol w:w="1152"/>
      </w:tblGrid>
      <w:tr w:rsidR="00025B3E" w:rsidRPr="007E008F" w14:paraId="7A0BADF7" w14:textId="77777777" w:rsidTr="00025B3E">
        <w:tc>
          <w:tcPr>
            <w:tcW w:w="3830" w:type="dxa"/>
            <w:shd w:val="clear" w:color="auto" w:fill="auto"/>
          </w:tcPr>
          <w:p w14:paraId="6BE5AC2D"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shd w:val="clear" w:color="auto" w:fill="auto"/>
          </w:tcPr>
          <w:p w14:paraId="650B3561" w14:textId="5DC00CCD"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7E008F">
              <w:rPr>
                <w:rFonts w:ascii="Arial" w:hAnsi="Arial" w:cs="Arial"/>
                <w:b/>
                <w:bCs/>
                <w:color w:val="000000"/>
                <w:sz w:val="18"/>
                <w:szCs w:val="18"/>
              </w:rPr>
              <w:t>Consolidated financial statements</w:t>
            </w:r>
          </w:p>
        </w:tc>
      </w:tr>
      <w:tr w:rsidR="00025B3E" w:rsidRPr="007E008F" w14:paraId="025013C9" w14:textId="77777777" w:rsidTr="00025B3E">
        <w:tc>
          <w:tcPr>
            <w:tcW w:w="3830" w:type="dxa"/>
            <w:shd w:val="clear" w:color="auto" w:fill="auto"/>
          </w:tcPr>
          <w:p w14:paraId="6C55BE4B"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30722A80"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Contractual maturities</w:t>
            </w:r>
          </w:p>
          <w:p w14:paraId="26D52FAB"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shd w:val="clear" w:color="auto" w:fill="auto"/>
            <w:vAlign w:val="bottom"/>
          </w:tcPr>
          <w:p w14:paraId="0C13815E"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Within </w:t>
            </w:r>
          </w:p>
          <w:p w14:paraId="6356A0EE" w14:textId="3E425E67"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year</w:t>
            </w:r>
          </w:p>
          <w:p w14:paraId="0D68A3A1"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025A10D0" w14:textId="65EE0A89"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 </w:t>
            </w:r>
            <w:r w:rsidRPr="007A0BC6">
              <w:rPr>
                <w:rFonts w:ascii="Arial" w:hAnsi="Arial" w:cs="Arial"/>
                <w:b/>
                <w:bCs/>
                <w:color w:val="000000"/>
                <w:spacing w:val="-4"/>
                <w:sz w:val="18"/>
                <w:szCs w:val="18"/>
              </w:rPr>
              <w:t>5</w:t>
            </w:r>
            <w:r w:rsidR="00025B3E" w:rsidRPr="007E008F">
              <w:rPr>
                <w:rFonts w:ascii="Arial" w:hAnsi="Arial" w:cs="Arial"/>
                <w:b/>
                <w:bCs/>
                <w:color w:val="000000"/>
                <w:spacing w:val="-4"/>
                <w:sz w:val="18"/>
                <w:szCs w:val="18"/>
              </w:rPr>
              <w:t xml:space="preserve"> years</w:t>
            </w:r>
          </w:p>
          <w:p w14:paraId="5443AD50"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2340DED0"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Total </w:t>
            </w:r>
          </w:p>
          <w:p w14:paraId="0AB084AB"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30DE42F4" w14:textId="675C99CD"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Book value </w:t>
            </w:r>
          </w:p>
          <w:p w14:paraId="59BB5245"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r>
      <w:tr w:rsidR="00025B3E" w:rsidRPr="007E008F" w14:paraId="227068DC" w14:textId="77777777" w:rsidTr="00025B3E">
        <w:tc>
          <w:tcPr>
            <w:tcW w:w="3830" w:type="dxa"/>
            <w:shd w:val="clear" w:color="auto" w:fill="auto"/>
          </w:tcPr>
          <w:p w14:paraId="5513BD04" w14:textId="3F7F793C"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As at </w:t>
            </w:r>
            <w:r w:rsidR="007A0BC6" w:rsidRPr="007A0BC6">
              <w:rPr>
                <w:rFonts w:ascii="Arial" w:hAnsi="Arial" w:cs="Arial"/>
                <w:b/>
                <w:bCs/>
                <w:color w:val="000000"/>
                <w:sz w:val="18"/>
                <w:szCs w:val="18"/>
              </w:rPr>
              <w:t>31</w:t>
            </w:r>
            <w:r w:rsidRPr="007E008F">
              <w:rPr>
                <w:rFonts w:ascii="Arial" w:hAnsi="Arial" w:cs="Arial"/>
                <w:b/>
                <w:bCs/>
                <w:color w:val="000000"/>
                <w:sz w:val="18"/>
                <w:szCs w:val="18"/>
              </w:rPr>
              <w:t xml:space="preserve"> December </w:t>
            </w:r>
            <w:r w:rsidR="007A0BC6" w:rsidRPr="007A0BC6">
              <w:rPr>
                <w:rFonts w:ascii="Arial" w:hAnsi="Arial" w:cs="Arial"/>
                <w:b/>
                <w:bCs/>
                <w:color w:val="000000"/>
                <w:sz w:val="18"/>
                <w:szCs w:val="18"/>
              </w:rPr>
              <w:t>2023</w:t>
            </w:r>
          </w:p>
        </w:tc>
        <w:tc>
          <w:tcPr>
            <w:tcW w:w="1152" w:type="dxa"/>
            <w:tcBorders>
              <w:top w:val="single" w:sz="4" w:space="0" w:color="auto"/>
            </w:tcBorders>
            <w:shd w:val="clear" w:color="auto" w:fill="auto"/>
            <w:vAlign w:val="bottom"/>
          </w:tcPr>
          <w:p w14:paraId="51F27C74"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5E9D44FB"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1DBAD453"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3703365"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7E008F" w14:paraId="56E0ACEE" w14:textId="77777777" w:rsidTr="00025B3E">
        <w:tc>
          <w:tcPr>
            <w:tcW w:w="3830" w:type="dxa"/>
            <w:shd w:val="clear" w:color="auto" w:fill="auto"/>
          </w:tcPr>
          <w:p w14:paraId="4D73781E"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shd w:val="clear" w:color="auto" w:fill="auto"/>
            <w:vAlign w:val="bottom"/>
          </w:tcPr>
          <w:p w14:paraId="1C1A8513"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406FE95E"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007B298B"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0FF576F1" w14:textId="7777777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025B3E" w:rsidRPr="007E008F" w14:paraId="4A354444" w14:textId="77777777" w:rsidTr="00025B3E">
        <w:tc>
          <w:tcPr>
            <w:tcW w:w="3830" w:type="dxa"/>
            <w:shd w:val="clear" w:color="auto" w:fill="auto"/>
          </w:tcPr>
          <w:p w14:paraId="4FF1AD1C" w14:textId="77E203BB" w:rsidR="00025B3E" w:rsidRPr="007E008F" w:rsidRDefault="00025B3E" w:rsidP="00025B3E">
            <w:pPr>
              <w:rPr>
                <w:rFonts w:ascii="Arial" w:hAnsi="Arial" w:cs="Arial"/>
                <w:sz w:val="18"/>
                <w:szCs w:val="18"/>
              </w:rPr>
            </w:pPr>
            <w:r w:rsidRPr="007E008F">
              <w:rPr>
                <w:rFonts w:ascii="Arial" w:hAnsi="Arial" w:cs="Arial"/>
                <w:sz w:val="18"/>
                <w:szCs w:val="18"/>
              </w:rPr>
              <w:t>Trade and other current payables</w:t>
            </w:r>
          </w:p>
        </w:tc>
        <w:tc>
          <w:tcPr>
            <w:tcW w:w="1152" w:type="dxa"/>
            <w:shd w:val="clear" w:color="auto" w:fill="auto"/>
          </w:tcPr>
          <w:p w14:paraId="3B9A801C" w14:textId="70987FE5"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z w:val="18"/>
                <w:szCs w:val="18"/>
              </w:rPr>
              <w:t>31</w:t>
            </w:r>
            <w:r w:rsidR="00025B3E" w:rsidRPr="007E008F">
              <w:rPr>
                <w:rFonts w:ascii="Arial" w:hAnsi="Arial" w:cs="Arial"/>
                <w:color w:val="000000"/>
                <w:sz w:val="18"/>
                <w:szCs w:val="18"/>
              </w:rPr>
              <w:t>,</w:t>
            </w:r>
            <w:r w:rsidRPr="007A0BC6">
              <w:rPr>
                <w:rFonts w:ascii="Arial" w:hAnsi="Arial" w:cs="Arial"/>
                <w:color w:val="000000"/>
                <w:sz w:val="18"/>
                <w:szCs w:val="18"/>
              </w:rPr>
              <w:t>290</w:t>
            </w:r>
            <w:r w:rsidR="00025B3E" w:rsidRPr="007E008F">
              <w:rPr>
                <w:rFonts w:ascii="Arial" w:hAnsi="Arial" w:cs="Arial"/>
                <w:color w:val="000000"/>
                <w:sz w:val="18"/>
                <w:szCs w:val="18"/>
              </w:rPr>
              <w:t>,</w:t>
            </w:r>
            <w:r w:rsidRPr="007A0BC6">
              <w:rPr>
                <w:rFonts w:ascii="Arial" w:hAnsi="Arial" w:cs="Arial"/>
                <w:color w:val="000000"/>
                <w:sz w:val="18"/>
                <w:szCs w:val="18"/>
              </w:rPr>
              <w:t>652</w:t>
            </w:r>
          </w:p>
        </w:tc>
        <w:tc>
          <w:tcPr>
            <w:tcW w:w="1152" w:type="dxa"/>
            <w:shd w:val="clear" w:color="auto" w:fill="auto"/>
          </w:tcPr>
          <w:p w14:paraId="31317BFA" w14:textId="508D0590"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E008F">
              <w:rPr>
                <w:rFonts w:ascii="Arial" w:hAnsi="Arial" w:cs="Arial"/>
                <w:color w:val="000000"/>
                <w:sz w:val="18"/>
                <w:szCs w:val="18"/>
              </w:rPr>
              <w:t>-</w:t>
            </w:r>
          </w:p>
        </w:tc>
        <w:tc>
          <w:tcPr>
            <w:tcW w:w="1152" w:type="dxa"/>
            <w:shd w:val="clear" w:color="auto" w:fill="auto"/>
          </w:tcPr>
          <w:p w14:paraId="526DFC70" w14:textId="3E5B6940"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31</w:t>
            </w:r>
            <w:r w:rsidR="00025B3E" w:rsidRPr="007E008F">
              <w:rPr>
                <w:rFonts w:ascii="Arial" w:hAnsi="Arial" w:cs="Arial"/>
                <w:color w:val="000000"/>
                <w:sz w:val="18"/>
                <w:szCs w:val="18"/>
              </w:rPr>
              <w:t>,</w:t>
            </w:r>
            <w:r w:rsidRPr="007A0BC6">
              <w:rPr>
                <w:rFonts w:ascii="Arial" w:hAnsi="Arial" w:cs="Arial"/>
                <w:color w:val="000000"/>
                <w:sz w:val="18"/>
                <w:szCs w:val="18"/>
              </w:rPr>
              <w:t>290</w:t>
            </w:r>
            <w:r w:rsidR="00025B3E" w:rsidRPr="007E008F">
              <w:rPr>
                <w:rFonts w:ascii="Arial" w:hAnsi="Arial" w:cs="Arial"/>
                <w:color w:val="000000"/>
                <w:sz w:val="18"/>
                <w:szCs w:val="18"/>
              </w:rPr>
              <w:t>,</w:t>
            </w:r>
            <w:r w:rsidRPr="007A0BC6">
              <w:rPr>
                <w:rFonts w:ascii="Arial" w:hAnsi="Arial" w:cs="Arial"/>
                <w:color w:val="000000"/>
                <w:sz w:val="18"/>
                <w:szCs w:val="18"/>
              </w:rPr>
              <w:t>652</w:t>
            </w:r>
          </w:p>
        </w:tc>
        <w:tc>
          <w:tcPr>
            <w:tcW w:w="1152" w:type="dxa"/>
            <w:shd w:val="clear" w:color="auto" w:fill="auto"/>
          </w:tcPr>
          <w:p w14:paraId="607A2DA0" w14:textId="110E191B"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z w:val="18"/>
                <w:szCs w:val="18"/>
              </w:rPr>
              <w:t>31</w:t>
            </w:r>
            <w:r w:rsidR="00025B3E" w:rsidRPr="007E008F">
              <w:rPr>
                <w:rFonts w:ascii="Arial" w:hAnsi="Arial" w:cs="Arial"/>
                <w:color w:val="000000"/>
                <w:sz w:val="18"/>
                <w:szCs w:val="18"/>
              </w:rPr>
              <w:t>,</w:t>
            </w:r>
            <w:r w:rsidRPr="007A0BC6">
              <w:rPr>
                <w:rFonts w:ascii="Arial" w:hAnsi="Arial" w:cs="Arial"/>
                <w:color w:val="000000"/>
                <w:sz w:val="18"/>
                <w:szCs w:val="18"/>
              </w:rPr>
              <w:t>290</w:t>
            </w:r>
            <w:r w:rsidR="00025B3E" w:rsidRPr="007E008F">
              <w:rPr>
                <w:rFonts w:ascii="Arial" w:hAnsi="Arial" w:cs="Arial"/>
                <w:color w:val="000000"/>
                <w:sz w:val="18"/>
                <w:szCs w:val="18"/>
              </w:rPr>
              <w:t>,</w:t>
            </w:r>
            <w:r w:rsidRPr="007A0BC6">
              <w:rPr>
                <w:rFonts w:ascii="Arial" w:hAnsi="Arial" w:cs="Arial"/>
                <w:color w:val="000000"/>
                <w:sz w:val="18"/>
                <w:szCs w:val="18"/>
              </w:rPr>
              <w:t>652</w:t>
            </w:r>
          </w:p>
        </w:tc>
      </w:tr>
      <w:tr w:rsidR="00025B3E" w:rsidRPr="007E008F" w14:paraId="7820F8FA" w14:textId="77777777" w:rsidTr="00025B3E">
        <w:tc>
          <w:tcPr>
            <w:tcW w:w="3830" w:type="dxa"/>
            <w:shd w:val="clear" w:color="auto" w:fill="auto"/>
          </w:tcPr>
          <w:p w14:paraId="2BC48827" w14:textId="7FD93A97"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r w:rsidRPr="007E008F">
              <w:rPr>
                <w:rFonts w:ascii="Arial" w:hAnsi="Arial" w:cs="Arial"/>
                <w:color w:val="000000"/>
                <w:sz w:val="18"/>
                <w:szCs w:val="18"/>
              </w:rPr>
              <w:t>Short-term loan</w:t>
            </w:r>
            <w:r w:rsidRPr="007E008F">
              <w:rPr>
                <w:rFonts w:ascii="Arial" w:hAnsi="Arial" w:cs="Arial"/>
                <w:sz w:val="18"/>
                <w:szCs w:val="18"/>
              </w:rPr>
              <w:t xml:space="preserve"> from financial institution</w:t>
            </w:r>
          </w:p>
        </w:tc>
        <w:tc>
          <w:tcPr>
            <w:tcW w:w="1152" w:type="dxa"/>
            <w:shd w:val="clear" w:color="auto" w:fill="auto"/>
            <w:vAlign w:val="bottom"/>
          </w:tcPr>
          <w:p w14:paraId="2323259C" w14:textId="635DC00A"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4</w:t>
            </w:r>
            <w:r w:rsidRPr="007E008F">
              <w:rPr>
                <w:rFonts w:ascii="Arial" w:hAnsi="Arial" w:cs="Arial"/>
                <w:color w:val="000000"/>
                <w:sz w:val="18"/>
                <w:szCs w:val="18"/>
              </w:rPr>
              <w:t>,</w:t>
            </w:r>
            <w:r w:rsidR="007A0BC6" w:rsidRPr="007A0BC6">
              <w:rPr>
                <w:rFonts w:ascii="Arial" w:hAnsi="Arial" w:cs="Arial"/>
                <w:color w:val="000000"/>
                <w:sz w:val="18"/>
                <w:szCs w:val="18"/>
              </w:rPr>
              <w:t>015</w:t>
            </w:r>
            <w:r w:rsidRPr="007E008F">
              <w:rPr>
                <w:rFonts w:ascii="Arial" w:hAnsi="Arial" w:cs="Arial"/>
                <w:color w:val="000000"/>
                <w:sz w:val="18"/>
                <w:szCs w:val="18"/>
              </w:rPr>
              <w:t>,</w:t>
            </w:r>
            <w:r w:rsidR="007A0BC6" w:rsidRPr="007A0BC6">
              <w:rPr>
                <w:rFonts w:ascii="Arial" w:hAnsi="Arial" w:cs="Arial"/>
                <w:color w:val="000000"/>
                <w:sz w:val="18"/>
                <w:szCs w:val="18"/>
              </w:rPr>
              <w:t>957</w:t>
            </w:r>
          </w:p>
        </w:tc>
        <w:tc>
          <w:tcPr>
            <w:tcW w:w="1152" w:type="dxa"/>
            <w:shd w:val="clear" w:color="auto" w:fill="auto"/>
            <w:vAlign w:val="bottom"/>
          </w:tcPr>
          <w:p w14:paraId="16669C61" w14:textId="4258D873"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 </w:t>
            </w:r>
          </w:p>
        </w:tc>
        <w:tc>
          <w:tcPr>
            <w:tcW w:w="1152" w:type="dxa"/>
            <w:shd w:val="clear" w:color="auto" w:fill="auto"/>
            <w:vAlign w:val="bottom"/>
          </w:tcPr>
          <w:p w14:paraId="3B3E5FD1" w14:textId="0D9ED4D8"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4</w:t>
            </w:r>
            <w:r w:rsidRPr="007E008F">
              <w:rPr>
                <w:rFonts w:ascii="Arial" w:hAnsi="Arial" w:cs="Arial"/>
                <w:color w:val="000000"/>
                <w:sz w:val="18"/>
                <w:szCs w:val="18"/>
              </w:rPr>
              <w:t>,</w:t>
            </w:r>
            <w:r w:rsidR="007A0BC6" w:rsidRPr="007A0BC6">
              <w:rPr>
                <w:rFonts w:ascii="Arial" w:hAnsi="Arial" w:cs="Arial"/>
                <w:color w:val="000000"/>
                <w:sz w:val="18"/>
                <w:szCs w:val="18"/>
              </w:rPr>
              <w:t>015</w:t>
            </w:r>
            <w:r w:rsidRPr="007E008F">
              <w:rPr>
                <w:rFonts w:ascii="Arial" w:hAnsi="Arial" w:cs="Arial"/>
                <w:color w:val="000000"/>
                <w:sz w:val="18"/>
                <w:szCs w:val="18"/>
              </w:rPr>
              <w:t>,</w:t>
            </w:r>
            <w:r w:rsidR="007A0BC6" w:rsidRPr="007A0BC6">
              <w:rPr>
                <w:rFonts w:ascii="Arial" w:hAnsi="Arial" w:cs="Arial"/>
                <w:color w:val="000000"/>
                <w:sz w:val="18"/>
                <w:szCs w:val="18"/>
              </w:rPr>
              <w:t>957</w:t>
            </w:r>
          </w:p>
        </w:tc>
        <w:tc>
          <w:tcPr>
            <w:tcW w:w="1152" w:type="dxa"/>
            <w:shd w:val="clear" w:color="auto" w:fill="auto"/>
            <w:vAlign w:val="bottom"/>
          </w:tcPr>
          <w:p w14:paraId="62EEA446" w14:textId="39154682"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4</w:t>
            </w:r>
            <w:r w:rsidRPr="007E008F">
              <w:rPr>
                <w:rFonts w:ascii="Arial" w:hAnsi="Arial" w:cs="Arial"/>
                <w:color w:val="000000"/>
                <w:sz w:val="18"/>
                <w:szCs w:val="18"/>
              </w:rPr>
              <w:t>,</w:t>
            </w:r>
            <w:r w:rsidR="007A0BC6" w:rsidRPr="007A0BC6">
              <w:rPr>
                <w:rFonts w:ascii="Arial" w:hAnsi="Arial" w:cs="Arial"/>
                <w:color w:val="000000"/>
                <w:sz w:val="18"/>
                <w:szCs w:val="18"/>
              </w:rPr>
              <w:t>000</w:t>
            </w:r>
            <w:r w:rsidRPr="007E008F">
              <w:rPr>
                <w:rFonts w:ascii="Arial" w:hAnsi="Arial" w:cs="Arial"/>
                <w:color w:val="000000"/>
                <w:sz w:val="18"/>
                <w:szCs w:val="18"/>
              </w:rPr>
              <w:t>,</w:t>
            </w:r>
            <w:r w:rsidR="007A0BC6" w:rsidRPr="007A0BC6">
              <w:rPr>
                <w:rFonts w:ascii="Arial" w:hAnsi="Arial" w:cs="Arial"/>
                <w:color w:val="000000"/>
                <w:sz w:val="18"/>
                <w:szCs w:val="18"/>
              </w:rPr>
              <w:t>000</w:t>
            </w:r>
          </w:p>
        </w:tc>
      </w:tr>
      <w:tr w:rsidR="00025B3E" w:rsidRPr="007E008F" w14:paraId="55234CAB" w14:textId="77777777" w:rsidTr="00025B3E">
        <w:tc>
          <w:tcPr>
            <w:tcW w:w="3830" w:type="dxa"/>
            <w:shd w:val="clear" w:color="auto" w:fill="auto"/>
          </w:tcPr>
          <w:p w14:paraId="3FF6E3BE" w14:textId="2F6A1E19"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 xml:space="preserve">Long-term loans </w:t>
            </w:r>
            <w:r w:rsidRPr="007E008F">
              <w:rPr>
                <w:rFonts w:ascii="Arial" w:hAnsi="Arial" w:cs="Arial"/>
                <w:sz w:val="18"/>
                <w:szCs w:val="18"/>
              </w:rPr>
              <w:t>from financial institution</w:t>
            </w:r>
          </w:p>
        </w:tc>
        <w:tc>
          <w:tcPr>
            <w:tcW w:w="1152" w:type="dxa"/>
            <w:shd w:val="clear" w:color="auto" w:fill="auto"/>
          </w:tcPr>
          <w:p w14:paraId="760E3D7D" w14:textId="3C96E734"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6</w:t>
            </w:r>
            <w:r w:rsidR="00025B3E" w:rsidRPr="007E008F">
              <w:rPr>
                <w:rFonts w:ascii="Arial" w:hAnsi="Arial" w:cs="Arial"/>
                <w:color w:val="000000"/>
                <w:sz w:val="18"/>
                <w:szCs w:val="18"/>
              </w:rPr>
              <w:t>,</w:t>
            </w:r>
            <w:r w:rsidRPr="007A0BC6">
              <w:rPr>
                <w:rFonts w:ascii="Arial" w:hAnsi="Arial" w:cs="Arial"/>
                <w:color w:val="000000"/>
                <w:sz w:val="18"/>
                <w:szCs w:val="18"/>
              </w:rPr>
              <w:t>300</w:t>
            </w:r>
            <w:r w:rsidR="00025B3E" w:rsidRPr="007E008F">
              <w:rPr>
                <w:rFonts w:ascii="Arial" w:hAnsi="Arial" w:cs="Arial"/>
                <w:color w:val="000000"/>
                <w:sz w:val="18"/>
                <w:szCs w:val="18"/>
              </w:rPr>
              <w:t>,</w:t>
            </w:r>
            <w:r w:rsidRPr="007A0BC6">
              <w:rPr>
                <w:rFonts w:ascii="Arial" w:hAnsi="Arial" w:cs="Arial"/>
                <w:color w:val="000000"/>
                <w:sz w:val="18"/>
                <w:szCs w:val="18"/>
              </w:rPr>
              <w:t>000</w:t>
            </w:r>
          </w:p>
        </w:tc>
        <w:tc>
          <w:tcPr>
            <w:tcW w:w="1152" w:type="dxa"/>
            <w:shd w:val="clear" w:color="auto" w:fill="auto"/>
          </w:tcPr>
          <w:p w14:paraId="1B59E79D" w14:textId="4E7C31FC"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12</w:t>
            </w:r>
            <w:r w:rsidR="00025B3E" w:rsidRPr="007E008F">
              <w:rPr>
                <w:rFonts w:ascii="Arial" w:hAnsi="Arial" w:cs="Arial"/>
                <w:color w:val="000000"/>
                <w:sz w:val="18"/>
                <w:szCs w:val="18"/>
              </w:rPr>
              <w:t>,</w:t>
            </w:r>
            <w:r w:rsidRPr="007A0BC6">
              <w:rPr>
                <w:rFonts w:ascii="Arial" w:hAnsi="Arial" w:cs="Arial"/>
                <w:color w:val="000000"/>
                <w:sz w:val="18"/>
                <w:szCs w:val="18"/>
              </w:rPr>
              <w:t>967</w:t>
            </w:r>
            <w:r w:rsidR="00025B3E" w:rsidRPr="007E008F">
              <w:rPr>
                <w:rFonts w:ascii="Arial" w:hAnsi="Arial" w:cs="Arial"/>
                <w:color w:val="000000"/>
                <w:sz w:val="18"/>
                <w:szCs w:val="18"/>
              </w:rPr>
              <w:t>,</w:t>
            </w:r>
            <w:r w:rsidRPr="007A0BC6">
              <w:rPr>
                <w:rFonts w:ascii="Arial" w:hAnsi="Arial" w:cs="Arial"/>
                <w:color w:val="000000"/>
                <w:sz w:val="18"/>
                <w:szCs w:val="18"/>
              </w:rPr>
              <w:t>201</w:t>
            </w:r>
          </w:p>
        </w:tc>
        <w:tc>
          <w:tcPr>
            <w:tcW w:w="1152" w:type="dxa"/>
            <w:shd w:val="clear" w:color="auto" w:fill="auto"/>
          </w:tcPr>
          <w:p w14:paraId="6317279B" w14:textId="61DD62B5"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19</w:t>
            </w:r>
            <w:r w:rsidR="00025B3E" w:rsidRPr="007E008F">
              <w:rPr>
                <w:rFonts w:ascii="Arial" w:hAnsi="Arial" w:cs="Arial"/>
                <w:color w:val="000000"/>
                <w:sz w:val="18"/>
                <w:szCs w:val="18"/>
              </w:rPr>
              <w:t>,</w:t>
            </w:r>
            <w:r w:rsidRPr="007A0BC6">
              <w:rPr>
                <w:rFonts w:ascii="Arial" w:hAnsi="Arial" w:cs="Arial"/>
                <w:color w:val="000000"/>
                <w:sz w:val="18"/>
                <w:szCs w:val="18"/>
              </w:rPr>
              <w:t>267</w:t>
            </w:r>
            <w:r w:rsidR="00025B3E" w:rsidRPr="007E008F">
              <w:rPr>
                <w:rFonts w:ascii="Arial" w:hAnsi="Arial" w:cs="Arial"/>
                <w:color w:val="000000"/>
                <w:sz w:val="18"/>
                <w:szCs w:val="18"/>
              </w:rPr>
              <w:t>,</w:t>
            </w:r>
            <w:r w:rsidRPr="007A0BC6">
              <w:rPr>
                <w:rFonts w:ascii="Arial" w:hAnsi="Arial" w:cs="Arial"/>
                <w:color w:val="000000"/>
                <w:sz w:val="18"/>
                <w:szCs w:val="18"/>
              </w:rPr>
              <w:t>201</w:t>
            </w:r>
          </w:p>
        </w:tc>
        <w:tc>
          <w:tcPr>
            <w:tcW w:w="1152" w:type="dxa"/>
            <w:shd w:val="clear" w:color="auto" w:fill="auto"/>
          </w:tcPr>
          <w:p w14:paraId="0A5760A5" w14:textId="0783D96C" w:rsidR="00025B3E" w:rsidRPr="007E008F" w:rsidRDefault="007A0BC6"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17</w:t>
            </w:r>
            <w:r w:rsidR="00025B3E" w:rsidRPr="007E008F">
              <w:rPr>
                <w:rFonts w:ascii="Arial" w:hAnsi="Arial" w:cs="Arial"/>
                <w:color w:val="000000"/>
                <w:sz w:val="18"/>
                <w:szCs w:val="18"/>
              </w:rPr>
              <w:t>,</w:t>
            </w:r>
            <w:r w:rsidRPr="007A0BC6">
              <w:rPr>
                <w:rFonts w:ascii="Arial" w:hAnsi="Arial" w:cs="Arial"/>
                <w:color w:val="000000"/>
                <w:sz w:val="18"/>
                <w:szCs w:val="18"/>
              </w:rPr>
              <w:t>625</w:t>
            </w:r>
            <w:r w:rsidR="00025B3E" w:rsidRPr="007E008F">
              <w:rPr>
                <w:rFonts w:ascii="Arial" w:hAnsi="Arial" w:cs="Arial"/>
                <w:color w:val="000000"/>
                <w:sz w:val="18"/>
                <w:szCs w:val="18"/>
              </w:rPr>
              <w:t>,</w:t>
            </w:r>
            <w:r w:rsidRPr="007A0BC6">
              <w:rPr>
                <w:rFonts w:ascii="Arial" w:hAnsi="Arial" w:cs="Arial"/>
                <w:color w:val="000000"/>
                <w:sz w:val="18"/>
                <w:szCs w:val="18"/>
              </w:rPr>
              <w:t>672</w:t>
            </w:r>
          </w:p>
        </w:tc>
      </w:tr>
      <w:tr w:rsidR="00025B3E" w:rsidRPr="007E008F" w14:paraId="0A2E80D5" w14:textId="77777777" w:rsidTr="00025B3E">
        <w:tc>
          <w:tcPr>
            <w:tcW w:w="3830" w:type="dxa"/>
            <w:shd w:val="clear" w:color="auto" w:fill="auto"/>
          </w:tcPr>
          <w:p w14:paraId="2A8C9E75" w14:textId="78B3F660"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Lease liabilities</w:t>
            </w:r>
          </w:p>
        </w:tc>
        <w:tc>
          <w:tcPr>
            <w:tcW w:w="1152" w:type="dxa"/>
            <w:shd w:val="clear" w:color="auto" w:fill="auto"/>
          </w:tcPr>
          <w:p w14:paraId="0F81CEE4" w14:textId="518DF491"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12</w:t>
            </w:r>
            <w:r w:rsidRPr="007E008F">
              <w:rPr>
                <w:rFonts w:ascii="Arial" w:hAnsi="Arial" w:cs="Arial"/>
                <w:color w:val="000000"/>
                <w:sz w:val="18"/>
                <w:szCs w:val="18"/>
              </w:rPr>
              <w:t>,</w:t>
            </w:r>
            <w:r w:rsidR="007A0BC6" w:rsidRPr="007A0BC6">
              <w:rPr>
                <w:rFonts w:ascii="Arial" w:hAnsi="Arial" w:cs="Arial"/>
                <w:color w:val="000000"/>
                <w:sz w:val="18"/>
                <w:szCs w:val="18"/>
              </w:rPr>
              <w:t>638</w:t>
            </w:r>
            <w:r w:rsidRPr="007E008F">
              <w:rPr>
                <w:rFonts w:ascii="Arial" w:hAnsi="Arial" w:cs="Arial"/>
                <w:color w:val="000000"/>
                <w:sz w:val="18"/>
                <w:szCs w:val="18"/>
              </w:rPr>
              <w:t>,</w:t>
            </w:r>
            <w:r w:rsidR="007A0BC6" w:rsidRPr="007A0BC6">
              <w:rPr>
                <w:rFonts w:ascii="Arial" w:hAnsi="Arial" w:cs="Arial"/>
                <w:color w:val="000000"/>
                <w:sz w:val="18"/>
                <w:szCs w:val="18"/>
              </w:rPr>
              <w:t>489</w:t>
            </w:r>
            <w:r w:rsidRPr="007E008F">
              <w:rPr>
                <w:rFonts w:ascii="Arial" w:hAnsi="Arial" w:cs="Arial"/>
                <w:color w:val="000000"/>
                <w:sz w:val="18"/>
                <w:szCs w:val="18"/>
              </w:rPr>
              <w:t xml:space="preserve"> </w:t>
            </w:r>
          </w:p>
        </w:tc>
        <w:tc>
          <w:tcPr>
            <w:tcW w:w="1152" w:type="dxa"/>
            <w:shd w:val="clear" w:color="auto" w:fill="auto"/>
          </w:tcPr>
          <w:p w14:paraId="01EAB19C" w14:textId="7F95704F"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13</w:t>
            </w:r>
            <w:r w:rsidRPr="007E008F">
              <w:rPr>
                <w:rFonts w:ascii="Arial" w:hAnsi="Arial" w:cs="Arial"/>
                <w:color w:val="000000"/>
                <w:sz w:val="18"/>
                <w:szCs w:val="18"/>
              </w:rPr>
              <w:t>,</w:t>
            </w:r>
            <w:r w:rsidR="007A0BC6" w:rsidRPr="007A0BC6">
              <w:rPr>
                <w:rFonts w:ascii="Arial" w:hAnsi="Arial" w:cs="Arial"/>
                <w:color w:val="000000"/>
                <w:sz w:val="18"/>
                <w:szCs w:val="18"/>
              </w:rPr>
              <w:t>127</w:t>
            </w:r>
            <w:r w:rsidRPr="007E008F">
              <w:rPr>
                <w:rFonts w:ascii="Arial" w:hAnsi="Arial" w:cs="Arial"/>
                <w:color w:val="000000"/>
                <w:sz w:val="18"/>
                <w:szCs w:val="18"/>
              </w:rPr>
              <w:t>,</w:t>
            </w:r>
            <w:r w:rsidR="007A0BC6" w:rsidRPr="007A0BC6">
              <w:rPr>
                <w:rFonts w:ascii="Arial" w:hAnsi="Arial" w:cs="Arial"/>
                <w:color w:val="000000"/>
                <w:sz w:val="18"/>
                <w:szCs w:val="18"/>
              </w:rPr>
              <w:t>733</w:t>
            </w:r>
            <w:r w:rsidRPr="007E008F">
              <w:rPr>
                <w:rFonts w:ascii="Arial" w:hAnsi="Arial" w:cs="Arial"/>
                <w:color w:val="000000"/>
                <w:sz w:val="18"/>
                <w:szCs w:val="18"/>
              </w:rPr>
              <w:t xml:space="preserve"> </w:t>
            </w:r>
          </w:p>
        </w:tc>
        <w:tc>
          <w:tcPr>
            <w:tcW w:w="1152" w:type="dxa"/>
            <w:shd w:val="clear" w:color="auto" w:fill="auto"/>
          </w:tcPr>
          <w:p w14:paraId="23AC6AAA" w14:textId="3154B0CE"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25</w:t>
            </w:r>
            <w:r w:rsidRPr="007E008F">
              <w:rPr>
                <w:rFonts w:ascii="Arial" w:hAnsi="Arial" w:cs="Arial"/>
                <w:color w:val="000000"/>
                <w:sz w:val="18"/>
                <w:szCs w:val="18"/>
              </w:rPr>
              <w:t>,</w:t>
            </w:r>
            <w:r w:rsidR="007A0BC6" w:rsidRPr="007A0BC6">
              <w:rPr>
                <w:rFonts w:ascii="Arial" w:hAnsi="Arial" w:cs="Arial"/>
                <w:color w:val="000000"/>
                <w:sz w:val="18"/>
                <w:szCs w:val="18"/>
              </w:rPr>
              <w:t>766</w:t>
            </w:r>
            <w:r w:rsidRPr="007E008F">
              <w:rPr>
                <w:rFonts w:ascii="Arial" w:hAnsi="Arial" w:cs="Arial"/>
                <w:color w:val="000000"/>
                <w:sz w:val="18"/>
                <w:szCs w:val="18"/>
              </w:rPr>
              <w:t>,</w:t>
            </w:r>
            <w:r w:rsidR="007A0BC6" w:rsidRPr="007A0BC6">
              <w:rPr>
                <w:rFonts w:ascii="Arial" w:hAnsi="Arial" w:cs="Arial"/>
                <w:color w:val="000000"/>
                <w:sz w:val="18"/>
                <w:szCs w:val="18"/>
              </w:rPr>
              <w:t>222</w:t>
            </w:r>
            <w:r w:rsidRPr="007E008F">
              <w:rPr>
                <w:rFonts w:ascii="Arial" w:hAnsi="Arial" w:cs="Arial"/>
                <w:color w:val="000000"/>
                <w:sz w:val="18"/>
                <w:szCs w:val="18"/>
              </w:rPr>
              <w:t xml:space="preserve"> </w:t>
            </w:r>
          </w:p>
        </w:tc>
        <w:tc>
          <w:tcPr>
            <w:tcW w:w="1152" w:type="dxa"/>
            <w:shd w:val="clear" w:color="auto" w:fill="auto"/>
          </w:tcPr>
          <w:p w14:paraId="2884D00E" w14:textId="3009C688" w:rsidR="00025B3E" w:rsidRPr="007E008F" w:rsidRDefault="00025B3E" w:rsidP="00025B3E">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 xml:space="preserve"> </w:t>
            </w:r>
            <w:r w:rsidR="007A0BC6" w:rsidRPr="007A0BC6">
              <w:rPr>
                <w:rFonts w:ascii="Arial" w:hAnsi="Arial" w:cs="Arial"/>
                <w:color w:val="000000"/>
                <w:sz w:val="18"/>
                <w:szCs w:val="18"/>
              </w:rPr>
              <w:t>24</w:t>
            </w:r>
            <w:r w:rsidRPr="007E008F">
              <w:rPr>
                <w:rFonts w:ascii="Arial" w:hAnsi="Arial" w:cs="Arial"/>
                <w:color w:val="000000"/>
                <w:sz w:val="18"/>
                <w:szCs w:val="18"/>
              </w:rPr>
              <w:t>,</w:t>
            </w:r>
            <w:r w:rsidR="007A0BC6" w:rsidRPr="007A0BC6">
              <w:rPr>
                <w:rFonts w:ascii="Arial" w:hAnsi="Arial" w:cs="Arial"/>
                <w:color w:val="000000"/>
                <w:sz w:val="18"/>
                <w:szCs w:val="18"/>
              </w:rPr>
              <w:t>169</w:t>
            </w:r>
            <w:r w:rsidRPr="007E008F">
              <w:rPr>
                <w:rFonts w:ascii="Arial" w:hAnsi="Arial" w:cs="Arial"/>
                <w:color w:val="000000"/>
                <w:sz w:val="18"/>
                <w:szCs w:val="18"/>
              </w:rPr>
              <w:t>,</w:t>
            </w:r>
            <w:r w:rsidR="007A0BC6" w:rsidRPr="007A0BC6">
              <w:rPr>
                <w:rFonts w:ascii="Arial" w:hAnsi="Arial" w:cs="Arial"/>
                <w:color w:val="000000"/>
                <w:sz w:val="18"/>
                <w:szCs w:val="18"/>
              </w:rPr>
              <w:t>129</w:t>
            </w:r>
            <w:r w:rsidRPr="007E008F">
              <w:rPr>
                <w:rFonts w:ascii="Arial" w:hAnsi="Arial" w:cs="Arial"/>
                <w:color w:val="000000"/>
                <w:sz w:val="18"/>
                <w:szCs w:val="18"/>
              </w:rPr>
              <w:t xml:space="preserve"> </w:t>
            </w:r>
          </w:p>
        </w:tc>
      </w:tr>
    </w:tbl>
    <w:p w14:paraId="2665BE09" w14:textId="77777777" w:rsidR="008128FE" w:rsidRPr="007E008F" w:rsidRDefault="008128FE" w:rsidP="007E008F">
      <w:pPr>
        <w:pStyle w:val="ListParagraph"/>
        <w:spacing w:after="0" w:line="240" w:lineRule="auto"/>
        <w:ind w:left="1080"/>
        <w:jc w:val="both"/>
        <w:rPr>
          <w:rFonts w:ascii="Arial" w:hAnsi="Arial" w:cs="Arial"/>
          <w:color w:val="000000"/>
          <w:sz w:val="18"/>
          <w:szCs w:val="18"/>
        </w:rPr>
      </w:pPr>
    </w:p>
    <w:tbl>
      <w:tblPr>
        <w:tblW w:w="8438" w:type="dxa"/>
        <w:tblInd w:w="1098" w:type="dxa"/>
        <w:tblLayout w:type="fixed"/>
        <w:tblLook w:val="04A0" w:firstRow="1" w:lastRow="0" w:firstColumn="1" w:lastColumn="0" w:noHBand="0" w:noVBand="1"/>
      </w:tblPr>
      <w:tblGrid>
        <w:gridCol w:w="3830"/>
        <w:gridCol w:w="1152"/>
        <w:gridCol w:w="1152"/>
        <w:gridCol w:w="1152"/>
        <w:gridCol w:w="1152"/>
      </w:tblGrid>
      <w:tr w:rsidR="00025B3E" w:rsidRPr="007E008F" w14:paraId="33985CC3" w14:textId="77777777" w:rsidTr="00025B3E">
        <w:tc>
          <w:tcPr>
            <w:tcW w:w="3830" w:type="dxa"/>
            <w:shd w:val="clear" w:color="auto" w:fill="auto"/>
          </w:tcPr>
          <w:p w14:paraId="0C15C289"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shd w:val="clear" w:color="auto" w:fill="auto"/>
            <w:vAlign w:val="center"/>
          </w:tcPr>
          <w:p w14:paraId="39D4CBB9" w14:textId="15111A54" w:rsidR="00025B3E" w:rsidRPr="007E008F" w:rsidRDefault="00025B3E" w:rsidP="008128FE">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7E008F">
              <w:rPr>
                <w:rFonts w:ascii="Arial" w:hAnsi="Arial" w:cs="Arial"/>
                <w:b/>
                <w:bCs/>
                <w:color w:val="000000"/>
                <w:sz w:val="18"/>
                <w:szCs w:val="18"/>
              </w:rPr>
              <w:t>Separate financial statements</w:t>
            </w:r>
          </w:p>
        </w:tc>
      </w:tr>
      <w:tr w:rsidR="00025B3E" w:rsidRPr="007E008F" w14:paraId="6D840641" w14:textId="77777777" w:rsidTr="00025B3E">
        <w:tc>
          <w:tcPr>
            <w:tcW w:w="3830" w:type="dxa"/>
            <w:shd w:val="clear" w:color="auto" w:fill="auto"/>
          </w:tcPr>
          <w:p w14:paraId="5948FAA9"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5FC502D4"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Contractual maturities</w:t>
            </w:r>
          </w:p>
          <w:p w14:paraId="240A6C43"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shd w:val="clear" w:color="auto" w:fill="auto"/>
            <w:vAlign w:val="bottom"/>
          </w:tcPr>
          <w:p w14:paraId="7C20DB0F"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Within </w:t>
            </w:r>
          </w:p>
          <w:p w14:paraId="1380BCAC" w14:textId="0729A862" w:rsidR="00025B3E" w:rsidRPr="007E008F" w:rsidRDefault="007A0BC6"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year</w:t>
            </w:r>
          </w:p>
          <w:p w14:paraId="4CD2CD74"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4E20B31B" w14:textId="042CAAAF" w:rsidR="00025B3E" w:rsidRPr="007E008F" w:rsidRDefault="007A0BC6"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 </w:t>
            </w:r>
            <w:r w:rsidRPr="007A0BC6">
              <w:rPr>
                <w:rFonts w:ascii="Arial" w:hAnsi="Arial" w:cs="Arial"/>
                <w:b/>
                <w:bCs/>
                <w:color w:val="000000"/>
                <w:spacing w:val="-4"/>
                <w:sz w:val="18"/>
                <w:szCs w:val="18"/>
              </w:rPr>
              <w:t>5</w:t>
            </w:r>
            <w:r w:rsidR="00025B3E" w:rsidRPr="007E008F">
              <w:rPr>
                <w:rFonts w:ascii="Arial" w:hAnsi="Arial" w:cs="Arial"/>
                <w:b/>
                <w:bCs/>
                <w:color w:val="000000"/>
                <w:spacing w:val="-4"/>
                <w:sz w:val="18"/>
                <w:szCs w:val="18"/>
              </w:rPr>
              <w:t xml:space="preserve"> years</w:t>
            </w:r>
          </w:p>
          <w:p w14:paraId="5783F61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622C2C95"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Total </w:t>
            </w:r>
          </w:p>
          <w:p w14:paraId="53B74AC9"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56AE7BF5" w14:textId="51FC9FC3"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 xml:space="preserve">Book value </w:t>
            </w:r>
          </w:p>
          <w:p w14:paraId="1F21C4B5" w14:textId="3A7FDF83"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r>
      <w:tr w:rsidR="00025B3E" w:rsidRPr="007E008F" w14:paraId="63737038" w14:textId="77777777" w:rsidTr="00025B3E">
        <w:tc>
          <w:tcPr>
            <w:tcW w:w="3830" w:type="dxa"/>
            <w:shd w:val="clear" w:color="auto" w:fill="auto"/>
          </w:tcPr>
          <w:p w14:paraId="7CF0D5C9" w14:textId="4AF5120B"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As at </w:t>
            </w:r>
            <w:r w:rsidR="007A0BC6" w:rsidRPr="007A0BC6">
              <w:rPr>
                <w:rFonts w:ascii="Arial" w:hAnsi="Arial" w:cs="Arial"/>
                <w:b/>
                <w:bCs/>
                <w:color w:val="000000"/>
                <w:sz w:val="18"/>
                <w:szCs w:val="18"/>
              </w:rPr>
              <w:t>31</w:t>
            </w:r>
            <w:r w:rsidRPr="007E008F">
              <w:rPr>
                <w:rFonts w:ascii="Arial" w:hAnsi="Arial" w:cs="Arial"/>
                <w:b/>
                <w:bCs/>
                <w:color w:val="000000"/>
                <w:sz w:val="18"/>
                <w:szCs w:val="18"/>
              </w:rPr>
              <w:t xml:space="preserve"> December </w:t>
            </w:r>
            <w:r w:rsidR="007A0BC6" w:rsidRPr="007A0BC6">
              <w:rPr>
                <w:rFonts w:ascii="Arial" w:hAnsi="Arial" w:cs="Arial"/>
                <w:b/>
                <w:bCs/>
                <w:color w:val="000000"/>
                <w:sz w:val="18"/>
                <w:szCs w:val="18"/>
              </w:rPr>
              <w:t>2024</w:t>
            </w:r>
          </w:p>
        </w:tc>
        <w:tc>
          <w:tcPr>
            <w:tcW w:w="1152" w:type="dxa"/>
            <w:tcBorders>
              <w:top w:val="single" w:sz="4" w:space="0" w:color="auto"/>
            </w:tcBorders>
            <w:shd w:val="clear" w:color="auto" w:fill="auto"/>
            <w:vAlign w:val="bottom"/>
          </w:tcPr>
          <w:p w14:paraId="2E2B4510"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4D054CD4"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331E1292"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23BB4C8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7E008F" w14:paraId="5C602E9A" w14:textId="77777777" w:rsidTr="00025B3E">
        <w:tc>
          <w:tcPr>
            <w:tcW w:w="3830" w:type="dxa"/>
            <w:shd w:val="clear" w:color="auto" w:fill="auto"/>
          </w:tcPr>
          <w:p w14:paraId="5EA4EF61"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shd w:val="clear" w:color="auto" w:fill="auto"/>
            <w:vAlign w:val="bottom"/>
          </w:tcPr>
          <w:p w14:paraId="6DA3E10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42FC9DD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629672C7"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40BE3767"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025B3E" w:rsidRPr="007E008F" w14:paraId="4A405B4A" w14:textId="77777777" w:rsidTr="00025B3E">
        <w:tc>
          <w:tcPr>
            <w:tcW w:w="3830" w:type="dxa"/>
            <w:shd w:val="clear" w:color="auto" w:fill="auto"/>
          </w:tcPr>
          <w:p w14:paraId="79DDFCE9" w14:textId="07D3D4EA" w:rsidR="00025B3E" w:rsidRPr="007E008F" w:rsidRDefault="00025B3E" w:rsidP="00E15F54">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Trade and other current payables</w:t>
            </w:r>
          </w:p>
        </w:tc>
        <w:tc>
          <w:tcPr>
            <w:tcW w:w="1152" w:type="dxa"/>
            <w:shd w:val="clear" w:color="auto" w:fill="auto"/>
            <w:vAlign w:val="center"/>
          </w:tcPr>
          <w:p w14:paraId="2C7A8DAB" w14:textId="092B61FF"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31</w:t>
            </w:r>
            <w:r w:rsidR="00025B3E" w:rsidRPr="007E008F">
              <w:rPr>
                <w:rFonts w:ascii="Arial" w:hAnsi="Arial" w:cs="Arial"/>
                <w:color w:val="000000"/>
                <w:sz w:val="18"/>
                <w:szCs w:val="18"/>
              </w:rPr>
              <w:t>,</w:t>
            </w:r>
            <w:r w:rsidRPr="007A0BC6">
              <w:rPr>
                <w:rFonts w:ascii="Arial" w:hAnsi="Arial" w:cs="Arial"/>
                <w:color w:val="000000"/>
                <w:sz w:val="18"/>
                <w:szCs w:val="18"/>
              </w:rPr>
              <w:t>267</w:t>
            </w:r>
            <w:r w:rsidR="00025B3E" w:rsidRPr="007E008F">
              <w:rPr>
                <w:rFonts w:ascii="Arial" w:hAnsi="Arial" w:cs="Arial"/>
                <w:color w:val="000000"/>
                <w:sz w:val="18"/>
                <w:szCs w:val="18"/>
              </w:rPr>
              <w:t>,</w:t>
            </w:r>
            <w:r w:rsidRPr="007A0BC6">
              <w:rPr>
                <w:rFonts w:ascii="Arial" w:hAnsi="Arial" w:cs="Arial"/>
                <w:color w:val="000000"/>
                <w:sz w:val="18"/>
                <w:szCs w:val="18"/>
              </w:rPr>
              <w:t>246</w:t>
            </w:r>
          </w:p>
        </w:tc>
        <w:tc>
          <w:tcPr>
            <w:tcW w:w="1152" w:type="dxa"/>
            <w:shd w:val="clear" w:color="auto" w:fill="auto"/>
            <w:vAlign w:val="center"/>
          </w:tcPr>
          <w:p w14:paraId="7499B355" w14:textId="677822E3" w:rsidR="00025B3E" w:rsidRPr="007E008F" w:rsidRDefault="00025B3E"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w:t>
            </w:r>
          </w:p>
        </w:tc>
        <w:tc>
          <w:tcPr>
            <w:tcW w:w="1152" w:type="dxa"/>
            <w:shd w:val="clear" w:color="auto" w:fill="auto"/>
          </w:tcPr>
          <w:p w14:paraId="4781B864" w14:textId="2548A614"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31</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267</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246</w:t>
            </w:r>
          </w:p>
        </w:tc>
        <w:tc>
          <w:tcPr>
            <w:tcW w:w="1152" w:type="dxa"/>
            <w:shd w:val="clear" w:color="auto" w:fill="auto"/>
          </w:tcPr>
          <w:p w14:paraId="568BBF8D" w14:textId="094B4EE5"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31</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267</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246</w:t>
            </w:r>
          </w:p>
        </w:tc>
      </w:tr>
      <w:tr w:rsidR="00025B3E" w:rsidRPr="007E008F" w14:paraId="77D1C204" w14:textId="77777777" w:rsidTr="00025B3E">
        <w:tc>
          <w:tcPr>
            <w:tcW w:w="3830" w:type="dxa"/>
            <w:shd w:val="clear" w:color="auto" w:fill="auto"/>
          </w:tcPr>
          <w:p w14:paraId="20D51EDE" w14:textId="77777777" w:rsidR="00025B3E" w:rsidRPr="007E008F" w:rsidRDefault="00025B3E" w:rsidP="00E15F54">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Lease liabilities</w:t>
            </w:r>
          </w:p>
        </w:tc>
        <w:tc>
          <w:tcPr>
            <w:tcW w:w="1152" w:type="dxa"/>
            <w:shd w:val="clear" w:color="auto" w:fill="auto"/>
          </w:tcPr>
          <w:p w14:paraId="4EB03C0E" w14:textId="0D384DE6"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7A0BC6">
              <w:rPr>
                <w:rFonts w:ascii="Arial" w:hAnsi="Arial" w:cs="Arial"/>
                <w:color w:val="000000"/>
                <w:spacing w:val="-4"/>
                <w:sz w:val="18"/>
                <w:szCs w:val="18"/>
              </w:rPr>
              <w:t>5</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069</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444</w:t>
            </w:r>
          </w:p>
        </w:tc>
        <w:tc>
          <w:tcPr>
            <w:tcW w:w="1152" w:type="dxa"/>
            <w:shd w:val="clear" w:color="auto" w:fill="auto"/>
          </w:tcPr>
          <w:p w14:paraId="59FCBDE0" w14:textId="0BEDEAC8"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r w:rsidRPr="007A0BC6">
              <w:rPr>
                <w:rFonts w:ascii="Arial" w:hAnsi="Arial" w:cs="Arial"/>
                <w:color w:val="000000"/>
                <w:spacing w:val="-4"/>
                <w:sz w:val="18"/>
                <w:szCs w:val="18"/>
              </w:rPr>
              <w:t>3</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760</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020</w:t>
            </w:r>
          </w:p>
        </w:tc>
        <w:tc>
          <w:tcPr>
            <w:tcW w:w="1152" w:type="dxa"/>
            <w:shd w:val="clear" w:color="auto" w:fill="auto"/>
          </w:tcPr>
          <w:p w14:paraId="2234A37D" w14:textId="6212FEE3"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7A0BC6">
              <w:rPr>
                <w:rFonts w:ascii="Arial" w:hAnsi="Arial" w:cs="Arial"/>
                <w:color w:val="000000"/>
                <w:spacing w:val="-4"/>
                <w:sz w:val="18"/>
                <w:szCs w:val="18"/>
              </w:rPr>
              <w:t>8</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829</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464</w:t>
            </w:r>
          </w:p>
        </w:tc>
        <w:tc>
          <w:tcPr>
            <w:tcW w:w="1152" w:type="dxa"/>
            <w:shd w:val="clear" w:color="auto" w:fill="auto"/>
          </w:tcPr>
          <w:p w14:paraId="5870BB64" w14:textId="7B5CB528" w:rsidR="00025B3E" w:rsidRPr="007E008F" w:rsidRDefault="007A0BC6" w:rsidP="00E15F54">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cs/>
              </w:rPr>
            </w:pPr>
            <w:r w:rsidRPr="007A0BC6">
              <w:rPr>
                <w:rFonts w:ascii="Arial" w:hAnsi="Arial" w:cs="Arial"/>
                <w:color w:val="000000"/>
                <w:spacing w:val="-4"/>
                <w:sz w:val="18"/>
                <w:szCs w:val="18"/>
              </w:rPr>
              <w:t>8</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392</w:t>
            </w:r>
            <w:r w:rsidR="00025B3E" w:rsidRPr="007E008F">
              <w:rPr>
                <w:rFonts w:ascii="Arial" w:hAnsi="Arial" w:cs="Arial"/>
                <w:color w:val="000000"/>
                <w:spacing w:val="-4"/>
                <w:sz w:val="18"/>
                <w:szCs w:val="18"/>
              </w:rPr>
              <w:t>,</w:t>
            </w:r>
            <w:r w:rsidRPr="007A0BC6">
              <w:rPr>
                <w:rFonts w:ascii="Arial" w:hAnsi="Arial" w:cs="Arial"/>
                <w:color w:val="000000"/>
                <w:spacing w:val="-4"/>
                <w:sz w:val="18"/>
                <w:szCs w:val="18"/>
              </w:rPr>
              <w:t>848</w:t>
            </w:r>
          </w:p>
        </w:tc>
      </w:tr>
    </w:tbl>
    <w:p w14:paraId="19A7CF70" w14:textId="764A3BEF" w:rsidR="00011D68" w:rsidRPr="007E008F" w:rsidRDefault="00011D68">
      <w:pPr>
        <w:rPr>
          <w:rFonts w:ascii="Arial" w:eastAsia="Calibri" w:hAnsi="Arial" w:cs="Arial"/>
          <w:sz w:val="18"/>
          <w:szCs w:val="18"/>
        </w:rPr>
      </w:pPr>
    </w:p>
    <w:tbl>
      <w:tblPr>
        <w:tblW w:w="8438" w:type="dxa"/>
        <w:tblInd w:w="1098" w:type="dxa"/>
        <w:tblLayout w:type="fixed"/>
        <w:tblLook w:val="04A0" w:firstRow="1" w:lastRow="0" w:firstColumn="1" w:lastColumn="0" w:noHBand="0" w:noVBand="1"/>
      </w:tblPr>
      <w:tblGrid>
        <w:gridCol w:w="3830"/>
        <w:gridCol w:w="1152"/>
        <w:gridCol w:w="1152"/>
        <w:gridCol w:w="1152"/>
        <w:gridCol w:w="1152"/>
      </w:tblGrid>
      <w:tr w:rsidR="00025B3E" w:rsidRPr="007E008F" w14:paraId="6938CDE1" w14:textId="77777777" w:rsidTr="00025B3E">
        <w:tc>
          <w:tcPr>
            <w:tcW w:w="3830" w:type="dxa"/>
            <w:shd w:val="clear" w:color="auto" w:fill="auto"/>
          </w:tcPr>
          <w:p w14:paraId="46123EED"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tc>
        <w:tc>
          <w:tcPr>
            <w:tcW w:w="4608" w:type="dxa"/>
            <w:gridSpan w:val="4"/>
            <w:tcBorders>
              <w:bottom w:val="single" w:sz="4" w:space="0" w:color="auto"/>
            </w:tcBorders>
            <w:shd w:val="clear" w:color="auto" w:fill="auto"/>
          </w:tcPr>
          <w:p w14:paraId="4504EE5A" w14:textId="2CAA002D"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center"/>
              <w:rPr>
                <w:rFonts w:ascii="Arial" w:hAnsi="Arial" w:cs="Arial"/>
                <w:b/>
                <w:bCs/>
                <w:color w:val="000000"/>
                <w:spacing w:val="-4"/>
                <w:sz w:val="18"/>
                <w:szCs w:val="18"/>
              </w:rPr>
            </w:pPr>
            <w:r w:rsidRPr="007E008F">
              <w:rPr>
                <w:rFonts w:ascii="Arial" w:hAnsi="Arial" w:cs="Arial"/>
                <w:b/>
                <w:bCs/>
                <w:color w:val="000000"/>
                <w:sz w:val="18"/>
                <w:szCs w:val="18"/>
              </w:rPr>
              <w:t>Separate financial statements</w:t>
            </w:r>
          </w:p>
        </w:tc>
      </w:tr>
      <w:tr w:rsidR="00025B3E" w:rsidRPr="007E008F" w14:paraId="6C36FC6A" w14:textId="77777777" w:rsidTr="00025B3E">
        <w:tc>
          <w:tcPr>
            <w:tcW w:w="3830" w:type="dxa"/>
            <w:shd w:val="clear" w:color="auto" w:fill="auto"/>
          </w:tcPr>
          <w:p w14:paraId="6A98BB78"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p>
          <w:p w14:paraId="005CE5EE"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Contractual maturities</w:t>
            </w:r>
          </w:p>
          <w:p w14:paraId="06ED8E31"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   of financial liabilities</w:t>
            </w:r>
          </w:p>
        </w:tc>
        <w:tc>
          <w:tcPr>
            <w:tcW w:w="1152" w:type="dxa"/>
            <w:tcBorders>
              <w:top w:val="single" w:sz="4" w:space="0" w:color="auto"/>
              <w:bottom w:val="single" w:sz="4" w:space="0" w:color="auto"/>
            </w:tcBorders>
            <w:shd w:val="clear" w:color="auto" w:fill="auto"/>
            <w:vAlign w:val="bottom"/>
          </w:tcPr>
          <w:p w14:paraId="1785B0C5" w14:textId="3F97DFF0"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Within</w:t>
            </w:r>
          </w:p>
          <w:p w14:paraId="7EDB2152" w14:textId="376A44D6" w:rsidR="00025B3E" w:rsidRPr="007E008F" w:rsidRDefault="007A0BC6"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year</w:t>
            </w:r>
          </w:p>
          <w:p w14:paraId="379A557E" w14:textId="77777777"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36CE8709" w14:textId="49476CD8" w:rsidR="00025B3E" w:rsidRPr="007E008F" w:rsidRDefault="007A0BC6"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A0BC6">
              <w:rPr>
                <w:rFonts w:ascii="Arial" w:hAnsi="Arial" w:cs="Arial"/>
                <w:b/>
                <w:bCs/>
                <w:color w:val="000000"/>
                <w:spacing w:val="-4"/>
                <w:sz w:val="18"/>
                <w:szCs w:val="18"/>
              </w:rPr>
              <w:t>1</w:t>
            </w:r>
            <w:r w:rsidR="00025B3E" w:rsidRPr="007E008F">
              <w:rPr>
                <w:rFonts w:ascii="Arial" w:hAnsi="Arial" w:cs="Arial"/>
                <w:b/>
                <w:bCs/>
                <w:color w:val="000000"/>
                <w:spacing w:val="-4"/>
                <w:sz w:val="18"/>
                <w:szCs w:val="18"/>
              </w:rPr>
              <w:t xml:space="preserve"> - </w:t>
            </w:r>
            <w:r w:rsidRPr="007A0BC6">
              <w:rPr>
                <w:rFonts w:ascii="Arial" w:hAnsi="Arial" w:cs="Arial"/>
                <w:b/>
                <w:bCs/>
                <w:color w:val="000000"/>
                <w:spacing w:val="-4"/>
                <w:sz w:val="18"/>
                <w:szCs w:val="18"/>
              </w:rPr>
              <w:t>5</w:t>
            </w:r>
            <w:r w:rsidR="00025B3E" w:rsidRPr="007E008F">
              <w:rPr>
                <w:rFonts w:ascii="Arial" w:hAnsi="Arial" w:cs="Arial"/>
                <w:b/>
                <w:bCs/>
                <w:color w:val="000000"/>
                <w:spacing w:val="-4"/>
                <w:sz w:val="18"/>
                <w:szCs w:val="18"/>
              </w:rPr>
              <w:t xml:space="preserve"> years</w:t>
            </w:r>
          </w:p>
          <w:p w14:paraId="2C1F29F4" w14:textId="77777777"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3250F94C" w14:textId="4076DA19"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Total</w:t>
            </w:r>
          </w:p>
          <w:p w14:paraId="6778B718" w14:textId="77777777"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c>
          <w:tcPr>
            <w:tcW w:w="1152" w:type="dxa"/>
            <w:tcBorders>
              <w:top w:val="single" w:sz="4" w:space="0" w:color="auto"/>
              <w:bottom w:val="single" w:sz="4" w:space="0" w:color="auto"/>
            </w:tcBorders>
            <w:shd w:val="clear" w:color="auto" w:fill="auto"/>
            <w:vAlign w:val="bottom"/>
          </w:tcPr>
          <w:p w14:paraId="7F880087" w14:textId="2A99B7BE"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Book value</w:t>
            </w:r>
          </w:p>
          <w:p w14:paraId="47323563" w14:textId="662AB283" w:rsidR="00025B3E" w:rsidRPr="007E008F" w:rsidRDefault="00025B3E" w:rsidP="008D4545">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b/>
                <w:bCs/>
                <w:color w:val="000000"/>
                <w:spacing w:val="-4"/>
                <w:sz w:val="18"/>
                <w:szCs w:val="18"/>
              </w:rPr>
            </w:pPr>
            <w:r w:rsidRPr="007E008F">
              <w:rPr>
                <w:rFonts w:ascii="Arial" w:hAnsi="Arial" w:cs="Arial"/>
                <w:b/>
                <w:bCs/>
                <w:color w:val="000000"/>
                <w:spacing w:val="-4"/>
                <w:sz w:val="18"/>
                <w:szCs w:val="18"/>
              </w:rPr>
              <w:t>Baht</w:t>
            </w:r>
          </w:p>
        </w:tc>
      </w:tr>
      <w:tr w:rsidR="00025B3E" w:rsidRPr="007E008F" w14:paraId="718753CD" w14:textId="77777777" w:rsidTr="00025B3E">
        <w:tc>
          <w:tcPr>
            <w:tcW w:w="3830" w:type="dxa"/>
            <w:shd w:val="clear" w:color="auto" w:fill="auto"/>
          </w:tcPr>
          <w:p w14:paraId="147E6C77" w14:textId="305B00A0"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8"/>
                <w:szCs w:val="18"/>
              </w:rPr>
            </w:pPr>
            <w:r w:rsidRPr="007E008F">
              <w:rPr>
                <w:rFonts w:ascii="Arial" w:hAnsi="Arial" w:cs="Arial"/>
                <w:b/>
                <w:bCs/>
                <w:color w:val="000000"/>
                <w:sz w:val="18"/>
                <w:szCs w:val="18"/>
              </w:rPr>
              <w:t xml:space="preserve">As at </w:t>
            </w:r>
            <w:r w:rsidR="007A0BC6" w:rsidRPr="007A0BC6">
              <w:rPr>
                <w:rFonts w:ascii="Arial" w:hAnsi="Arial" w:cs="Arial"/>
                <w:b/>
                <w:bCs/>
                <w:color w:val="000000"/>
                <w:sz w:val="18"/>
                <w:szCs w:val="18"/>
              </w:rPr>
              <w:t>31</w:t>
            </w:r>
            <w:r w:rsidRPr="007E008F">
              <w:rPr>
                <w:rFonts w:ascii="Arial" w:hAnsi="Arial" w:cs="Arial"/>
                <w:b/>
                <w:bCs/>
                <w:color w:val="000000"/>
                <w:sz w:val="18"/>
                <w:szCs w:val="18"/>
              </w:rPr>
              <w:t xml:space="preserve"> December </w:t>
            </w:r>
            <w:r w:rsidR="007A0BC6" w:rsidRPr="007A0BC6">
              <w:rPr>
                <w:rFonts w:ascii="Arial" w:hAnsi="Arial" w:cs="Arial"/>
                <w:b/>
                <w:bCs/>
                <w:color w:val="000000"/>
                <w:sz w:val="18"/>
                <w:szCs w:val="18"/>
              </w:rPr>
              <w:t>2023</w:t>
            </w:r>
          </w:p>
        </w:tc>
        <w:tc>
          <w:tcPr>
            <w:tcW w:w="1152" w:type="dxa"/>
            <w:tcBorders>
              <w:top w:val="single" w:sz="4" w:space="0" w:color="auto"/>
            </w:tcBorders>
            <w:shd w:val="clear" w:color="auto" w:fill="auto"/>
            <w:vAlign w:val="bottom"/>
          </w:tcPr>
          <w:p w14:paraId="00624EED"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567A98F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300F2A0F"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c>
          <w:tcPr>
            <w:tcW w:w="1152" w:type="dxa"/>
            <w:tcBorders>
              <w:top w:val="single" w:sz="4" w:space="0" w:color="auto"/>
            </w:tcBorders>
            <w:shd w:val="clear" w:color="auto" w:fill="auto"/>
            <w:vAlign w:val="bottom"/>
          </w:tcPr>
          <w:p w14:paraId="50CD5D7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8"/>
                <w:szCs w:val="18"/>
              </w:rPr>
            </w:pPr>
          </w:p>
        </w:tc>
      </w:tr>
      <w:tr w:rsidR="00025B3E" w:rsidRPr="007E008F" w14:paraId="46A8EC62" w14:textId="77777777" w:rsidTr="00025B3E">
        <w:tc>
          <w:tcPr>
            <w:tcW w:w="3830" w:type="dxa"/>
            <w:shd w:val="clear" w:color="auto" w:fill="auto"/>
          </w:tcPr>
          <w:p w14:paraId="6FA6DACD"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0"/>
              <w:rPr>
                <w:rFonts w:ascii="Arial" w:hAnsi="Arial" w:cs="Arial"/>
                <w:b/>
                <w:bCs/>
                <w:color w:val="000000"/>
                <w:sz w:val="12"/>
                <w:szCs w:val="12"/>
              </w:rPr>
            </w:pPr>
          </w:p>
        </w:tc>
        <w:tc>
          <w:tcPr>
            <w:tcW w:w="1152" w:type="dxa"/>
            <w:shd w:val="clear" w:color="auto" w:fill="auto"/>
            <w:vAlign w:val="bottom"/>
          </w:tcPr>
          <w:p w14:paraId="7634C1A0"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60F51886"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58925FF2"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c>
          <w:tcPr>
            <w:tcW w:w="1152" w:type="dxa"/>
            <w:shd w:val="clear" w:color="auto" w:fill="auto"/>
            <w:vAlign w:val="bottom"/>
          </w:tcPr>
          <w:p w14:paraId="0277BD61" w14:textId="77777777" w:rsidR="00025B3E" w:rsidRPr="007E008F" w:rsidRDefault="00025B3E" w:rsidP="001805A8">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pacing w:val="-4"/>
                <w:sz w:val="12"/>
                <w:szCs w:val="12"/>
              </w:rPr>
            </w:pPr>
          </w:p>
        </w:tc>
      </w:tr>
      <w:tr w:rsidR="00025B3E" w:rsidRPr="007E008F" w14:paraId="2AD0DAC4" w14:textId="77777777" w:rsidTr="00025B3E">
        <w:tc>
          <w:tcPr>
            <w:tcW w:w="3830" w:type="dxa"/>
            <w:shd w:val="clear" w:color="auto" w:fill="auto"/>
          </w:tcPr>
          <w:p w14:paraId="511CF0AE" w14:textId="28F70FE2"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Trade and other current</w:t>
            </w:r>
          </w:p>
        </w:tc>
        <w:tc>
          <w:tcPr>
            <w:tcW w:w="1152" w:type="dxa"/>
            <w:shd w:val="clear" w:color="auto" w:fill="auto"/>
            <w:vAlign w:val="center"/>
          </w:tcPr>
          <w:p w14:paraId="5AC25EFB" w14:textId="77777777"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p>
        </w:tc>
        <w:tc>
          <w:tcPr>
            <w:tcW w:w="1152" w:type="dxa"/>
            <w:shd w:val="clear" w:color="auto" w:fill="auto"/>
            <w:vAlign w:val="center"/>
          </w:tcPr>
          <w:p w14:paraId="6DC2B3F3" w14:textId="77777777"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p>
        </w:tc>
        <w:tc>
          <w:tcPr>
            <w:tcW w:w="1152" w:type="dxa"/>
            <w:shd w:val="clear" w:color="auto" w:fill="auto"/>
          </w:tcPr>
          <w:p w14:paraId="617E5947" w14:textId="77777777"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p>
        </w:tc>
        <w:tc>
          <w:tcPr>
            <w:tcW w:w="1152" w:type="dxa"/>
            <w:shd w:val="clear" w:color="auto" w:fill="auto"/>
          </w:tcPr>
          <w:p w14:paraId="4733D721" w14:textId="071C3616"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highlight w:val="yellow"/>
              </w:rPr>
            </w:pPr>
          </w:p>
        </w:tc>
      </w:tr>
      <w:tr w:rsidR="00025B3E" w:rsidRPr="007E008F" w14:paraId="375E0FDC" w14:textId="77777777" w:rsidTr="00025B3E">
        <w:tc>
          <w:tcPr>
            <w:tcW w:w="3830" w:type="dxa"/>
            <w:shd w:val="clear" w:color="auto" w:fill="auto"/>
          </w:tcPr>
          <w:p w14:paraId="38A9CA0B" w14:textId="1B189B5F"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0"/>
              <w:rPr>
                <w:rFonts w:ascii="Arial" w:hAnsi="Arial" w:cs="Arial"/>
                <w:color w:val="000000"/>
                <w:sz w:val="18"/>
                <w:szCs w:val="18"/>
              </w:rPr>
            </w:pPr>
            <w:r w:rsidRPr="007E008F">
              <w:rPr>
                <w:rFonts w:ascii="Arial" w:hAnsi="Arial" w:cs="Arial"/>
                <w:color w:val="000000"/>
                <w:sz w:val="18"/>
                <w:szCs w:val="18"/>
              </w:rPr>
              <w:t xml:space="preserve">   payables</w:t>
            </w:r>
          </w:p>
        </w:tc>
        <w:tc>
          <w:tcPr>
            <w:tcW w:w="1152" w:type="dxa"/>
            <w:shd w:val="clear" w:color="auto" w:fill="auto"/>
            <w:vAlign w:val="center"/>
          </w:tcPr>
          <w:p w14:paraId="24D9339D" w14:textId="35FFF112"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30</w:t>
            </w:r>
            <w:r w:rsidR="00025B3E" w:rsidRPr="007E008F">
              <w:rPr>
                <w:rFonts w:ascii="Arial" w:hAnsi="Arial" w:cs="Arial"/>
                <w:color w:val="000000"/>
                <w:sz w:val="18"/>
                <w:szCs w:val="18"/>
              </w:rPr>
              <w:t>,</w:t>
            </w:r>
            <w:r w:rsidRPr="007A0BC6">
              <w:rPr>
                <w:rFonts w:ascii="Arial" w:hAnsi="Arial" w:cs="Arial"/>
                <w:color w:val="000000"/>
                <w:sz w:val="18"/>
                <w:szCs w:val="18"/>
              </w:rPr>
              <w:t>841</w:t>
            </w:r>
            <w:r w:rsidR="00025B3E" w:rsidRPr="007E008F">
              <w:rPr>
                <w:rFonts w:ascii="Arial" w:hAnsi="Arial" w:cs="Arial"/>
                <w:color w:val="000000"/>
                <w:sz w:val="18"/>
                <w:szCs w:val="18"/>
              </w:rPr>
              <w:t>,</w:t>
            </w:r>
            <w:r w:rsidRPr="007A0BC6">
              <w:rPr>
                <w:rFonts w:ascii="Arial" w:hAnsi="Arial" w:cs="Arial"/>
                <w:color w:val="000000"/>
                <w:sz w:val="18"/>
                <w:szCs w:val="18"/>
              </w:rPr>
              <w:t>231</w:t>
            </w:r>
          </w:p>
        </w:tc>
        <w:tc>
          <w:tcPr>
            <w:tcW w:w="1152" w:type="dxa"/>
            <w:shd w:val="clear" w:color="auto" w:fill="auto"/>
            <w:vAlign w:val="center"/>
          </w:tcPr>
          <w:p w14:paraId="3B9DCF13" w14:textId="33E233E2" w:rsidR="00025B3E" w:rsidRPr="007E008F" w:rsidRDefault="00025B3E"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E008F">
              <w:rPr>
                <w:rFonts w:ascii="Arial" w:hAnsi="Arial" w:cs="Arial"/>
                <w:color w:val="000000"/>
                <w:sz w:val="18"/>
                <w:szCs w:val="18"/>
              </w:rPr>
              <w:t>-</w:t>
            </w:r>
          </w:p>
        </w:tc>
        <w:tc>
          <w:tcPr>
            <w:tcW w:w="1152" w:type="dxa"/>
            <w:shd w:val="clear" w:color="auto" w:fill="auto"/>
          </w:tcPr>
          <w:p w14:paraId="301DD8DB" w14:textId="66314984"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30</w:t>
            </w:r>
            <w:r w:rsidR="00025B3E" w:rsidRPr="007E008F">
              <w:rPr>
                <w:rFonts w:ascii="Arial" w:hAnsi="Arial" w:cs="Arial"/>
                <w:color w:val="000000"/>
                <w:sz w:val="18"/>
                <w:szCs w:val="18"/>
              </w:rPr>
              <w:t>,</w:t>
            </w:r>
            <w:r w:rsidRPr="007A0BC6">
              <w:rPr>
                <w:rFonts w:ascii="Arial" w:hAnsi="Arial" w:cs="Arial"/>
                <w:color w:val="000000"/>
                <w:sz w:val="18"/>
                <w:szCs w:val="18"/>
              </w:rPr>
              <w:t>841</w:t>
            </w:r>
            <w:r w:rsidR="00025B3E" w:rsidRPr="007E008F">
              <w:rPr>
                <w:rFonts w:ascii="Arial" w:hAnsi="Arial" w:cs="Arial"/>
                <w:color w:val="000000"/>
                <w:sz w:val="18"/>
                <w:szCs w:val="18"/>
              </w:rPr>
              <w:t>,</w:t>
            </w:r>
            <w:r w:rsidRPr="007A0BC6">
              <w:rPr>
                <w:rFonts w:ascii="Arial" w:hAnsi="Arial" w:cs="Arial"/>
                <w:color w:val="000000"/>
                <w:sz w:val="18"/>
                <w:szCs w:val="18"/>
              </w:rPr>
              <w:t>231</w:t>
            </w:r>
          </w:p>
        </w:tc>
        <w:tc>
          <w:tcPr>
            <w:tcW w:w="1152" w:type="dxa"/>
            <w:shd w:val="clear" w:color="auto" w:fill="auto"/>
          </w:tcPr>
          <w:p w14:paraId="041511F1" w14:textId="65FE7A58"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highlight w:val="yellow"/>
              </w:rPr>
            </w:pPr>
            <w:r w:rsidRPr="007A0BC6">
              <w:rPr>
                <w:rFonts w:ascii="Arial" w:hAnsi="Arial" w:cs="Arial"/>
                <w:color w:val="000000"/>
                <w:sz w:val="18"/>
                <w:szCs w:val="18"/>
              </w:rPr>
              <w:t>30</w:t>
            </w:r>
            <w:r w:rsidR="00025B3E" w:rsidRPr="007E008F">
              <w:rPr>
                <w:rFonts w:ascii="Arial" w:hAnsi="Arial" w:cs="Arial"/>
                <w:color w:val="000000"/>
                <w:sz w:val="18"/>
                <w:szCs w:val="18"/>
              </w:rPr>
              <w:t>,</w:t>
            </w:r>
            <w:r w:rsidRPr="007A0BC6">
              <w:rPr>
                <w:rFonts w:ascii="Arial" w:hAnsi="Arial" w:cs="Arial"/>
                <w:color w:val="000000"/>
                <w:sz w:val="18"/>
                <w:szCs w:val="18"/>
              </w:rPr>
              <w:t>841</w:t>
            </w:r>
            <w:r w:rsidR="00025B3E" w:rsidRPr="007E008F">
              <w:rPr>
                <w:rFonts w:ascii="Arial" w:hAnsi="Arial" w:cs="Arial"/>
                <w:color w:val="000000"/>
                <w:sz w:val="18"/>
                <w:szCs w:val="18"/>
              </w:rPr>
              <w:t>,</w:t>
            </w:r>
            <w:r w:rsidRPr="007A0BC6">
              <w:rPr>
                <w:rFonts w:ascii="Arial" w:hAnsi="Arial" w:cs="Arial"/>
                <w:color w:val="000000"/>
                <w:sz w:val="18"/>
                <w:szCs w:val="18"/>
              </w:rPr>
              <w:t>231</w:t>
            </w:r>
          </w:p>
        </w:tc>
      </w:tr>
      <w:tr w:rsidR="00025B3E" w:rsidRPr="007E008F" w14:paraId="36C95CB8" w14:textId="77777777" w:rsidTr="00025B3E">
        <w:tc>
          <w:tcPr>
            <w:tcW w:w="3830" w:type="dxa"/>
            <w:shd w:val="clear" w:color="auto" w:fill="auto"/>
          </w:tcPr>
          <w:p w14:paraId="7AFE599F" w14:textId="4A0041F4" w:rsidR="00025B3E" w:rsidRPr="007E008F" w:rsidRDefault="00025B3E" w:rsidP="002256D7">
            <w:pPr>
              <w:rPr>
                <w:rFonts w:ascii="Arial" w:hAnsi="Arial" w:cs="Arial"/>
                <w:sz w:val="18"/>
                <w:szCs w:val="18"/>
              </w:rPr>
            </w:pPr>
            <w:r w:rsidRPr="007E008F">
              <w:rPr>
                <w:rFonts w:ascii="Arial" w:hAnsi="Arial" w:cs="Arial"/>
                <w:sz w:val="18"/>
                <w:szCs w:val="18"/>
              </w:rPr>
              <w:t>Lease liabilities</w:t>
            </w:r>
          </w:p>
        </w:tc>
        <w:tc>
          <w:tcPr>
            <w:tcW w:w="1152" w:type="dxa"/>
            <w:shd w:val="clear" w:color="auto" w:fill="auto"/>
          </w:tcPr>
          <w:p w14:paraId="2D4AD48E" w14:textId="197974B4"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9</w:t>
            </w:r>
            <w:r w:rsidR="00025B3E" w:rsidRPr="007E008F">
              <w:rPr>
                <w:rFonts w:ascii="Arial" w:hAnsi="Arial" w:cs="Arial"/>
                <w:color w:val="000000"/>
                <w:sz w:val="18"/>
                <w:szCs w:val="18"/>
              </w:rPr>
              <w:t>,</w:t>
            </w:r>
            <w:r w:rsidRPr="007A0BC6">
              <w:rPr>
                <w:rFonts w:ascii="Arial" w:hAnsi="Arial" w:cs="Arial"/>
                <w:color w:val="000000"/>
                <w:sz w:val="18"/>
                <w:szCs w:val="18"/>
              </w:rPr>
              <w:t>513</w:t>
            </w:r>
            <w:r w:rsidR="00025B3E" w:rsidRPr="007E008F">
              <w:rPr>
                <w:rFonts w:ascii="Arial" w:hAnsi="Arial" w:cs="Arial"/>
                <w:color w:val="000000"/>
                <w:sz w:val="18"/>
                <w:szCs w:val="18"/>
              </w:rPr>
              <w:t>,</w:t>
            </w:r>
            <w:r w:rsidRPr="007A0BC6">
              <w:rPr>
                <w:rFonts w:ascii="Arial" w:hAnsi="Arial" w:cs="Arial"/>
                <w:color w:val="000000"/>
                <w:sz w:val="18"/>
                <w:szCs w:val="18"/>
              </w:rPr>
              <w:t>787</w:t>
            </w:r>
          </w:p>
        </w:tc>
        <w:tc>
          <w:tcPr>
            <w:tcW w:w="1152" w:type="dxa"/>
            <w:shd w:val="clear" w:color="auto" w:fill="auto"/>
          </w:tcPr>
          <w:p w14:paraId="2AC90761" w14:textId="15FCA558"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7</w:t>
            </w:r>
            <w:r w:rsidR="00025B3E" w:rsidRPr="007E008F">
              <w:rPr>
                <w:rFonts w:ascii="Arial" w:hAnsi="Arial" w:cs="Arial"/>
                <w:color w:val="000000"/>
                <w:sz w:val="18"/>
                <w:szCs w:val="18"/>
              </w:rPr>
              <w:t>,</w:t>
            </w:r>
            <w:r w:rsidRPr="007A0BC6">
              <w:rPr>
                <w:rFonts w:ascii="Arial" w:hAnsi="Arial" w:cs="Arial"/>
                <w:color w:val="000000"/>
                <w:sz w:val="18"/>
                <w:szCs w:val="18"/>
              </w:rPr>
              <w:t>804</w:t>
            </w:r>
            <w:r w:rsidR="00025B3E" w:rsidRPr="007E008F">
              <w:rPr>
                <w:rFonts w:ascii="Arial" w:hAnsi="Arial" w:cs="Arial"/>
                <w:color w:val="000000"/>
                <w:sz w:val="18"/>
                <w:szCs w:val="18"/>
              </w:rPr>
              <w:t>,</w:t>
            </w:r>
            <w:r w:rsidRPr="007A0BC6">
              <w:rPr>
                <w:rFonts w:ascii="Arial" w:hAnsi="Arial" w:cs="Arial"/>
                <w:color w:val="000000"/>
                <w:sz w:val="18"/>
                <w:szCs w:val="18"/>
              </w:rPr>
              <w:t>309</w:t>
            </w:r>
          </w:p>
        </w:tc>
        <w:tc>
          <w:tcPr>
            <w:tcW w:w="1152" w:type="dxa"/>
            <w:shd w:val="clear" w:color="auto" w:fill="auto"/>
          </w:tcPr>
          <w:p w14:paraId="3F6B8A4D" w14:textId="32D2A3A5"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17</w:t>
            </w:r>
            <w:r w:rsidR="00025B3E" w:rsidRPr="007E008F">
              <w:rPr>
                <w:rFonts w:ascii="Arial" w:hAnsi="Arial" w:cs="Arial"/>
                <w:color w:val="000000"/>
                <w:sz w:val="18"/>
                <w:szCs w:val="18"/>
              </w:rPr>
              <w:t>,</w:t>
            </w:r>
            <w:r w:rsidRPr="007A0BC6">
              <w:rPr>
                <w:rFonts w:ascii="Arial" w:hAnsi="Arial" w:cs="Arial"/>
                <w:color w:val="000000"/>
                <w:sz w:val="18"/>
                <w:szCs w:val="18"/>
              </w:rPr>
              <w:t>318</w:t>
            </w:r>
            <w:r w:rsidR="00025B3E" w:rsidRPr="007E008F">
              <w:rPr>
                <w:rFonts w:ascii="Arial" w:hAnsi="Arial" w:cs="Arial"/>
                <w:color w:val="000000"/>
                <w:sz w:val="18"/>
                <w:szCs w:val="18"/>
              </w:rPr>
              <w:t>,</w:t>
            </w:r>
            <w:r w:rsidRPr="007A0BC6">
              <w:rPr>
                <w:rFonts w:ascii="Arial" w:hAnsi="Arial" w:cs="Arial"/>
                <w:color w:val="000000"/>
                <w:sz w:val="18"/>
                <w:szCs w:val="18"/>
              </w:rPr>
              <w:t>096</w:t>
            </w:r>
          </w:p>
        </w:tc>
        <w:tc>
          <w:tcPr>
            <w:tcW w:w="1152" w:type="dxa"/>
            <w:shd w:val="clear" w:color="auto" w:fill="auto"/>
          </w:tcPr>
          <w:p w14:paraId="1BA57D6C" w14:textId="6C8FD518" w:rsidR="00025B3E" w:rsidRPr="007E008F" w:rsidRDefault="007A0BC6" w:rsidP="002256D7">
            <w:pPr>
              <w:pStyle w:val="BlockText"/>
              <w:pBdr>
                <w:top w:val="none" w:sz="0" w:space="0" w:color="auto"/>
                <w:left w:val="none" w:sz="0" w:space="0" w:color="auto"/>
                <w:bottom w:val="none" w:sz="0" w:space="0" w:color="auto"/>
                <w:right w:val="none" w:sz="0" w:space="0" w:color="auto"/>
              </w:pBdr>
              <w:ind w:left="0" w:right="-72"/>
              <w:jc w:val="right"/>
              <w:rPr>
                <w:rFonts w:ascii="Arial" w:hAnsi="Arial" w:cs="Arial"/>
                <w:color w:val="000000"/>
                <w:sz w:val="18"/>
                <w:szCs w:val="18"/>
              </w:rPr>
            </w:pPr>
            <w:r w:rsidRPr="007A0BC6">
              <w:rPr>
                <w:rFonts w:ascii="Arial" w:hAnsi="Arial" w:cs="Arial"/>
                <w:color w:val="000000"/>
                <w:sz w:val="18"/>
                <w:szCs w:val="18"/>
              </w:rPr>
              <w:t>16</w:t>
            </w:r>
            <w:r w:rsidR="00025B3E" w:rsidRPr="007E008F">
              <w:rPr>
                <w:rFonts w:ascii="Arial" w:hAnsi="Arial" w:cs="Arial"/>
                <w:color w:val="000000"/>
                <w:sz w:val="18"/>
                <w:szCs w:val="18"/>
              </w:rPr>
              <w:t>,</w:t>
            </w:r>
            <w:r w:rsidRPr="007A0BC6">
              <w:rPr>
                <w:rFonts w:ascii="Arial" w:hAnsi="Arial" w:cs="Arial"/>
                <w:color w:val="000000"/>
                <w:sz w:val="18"/>
                <w:szCs w:val="18"/>
              </w:rPr>
              <w:t>377</w:t>
            </w:r>
            <w:r w:rsidR="00025B3E" w:rsidRPr="007E008F">
              <w:rPr>
                <w:rFonts w:ascii="Arial" w:hAnsi="Arial" w:cs="Arial"/>
                <w:color w:val="000000"/>
                <w:sz w:val="18"/>
                <w:szCs w:val="18"/>
              </w:rPr>
              <w:t>,</w:t>
            </w:r>
            <w:r w:rsidRPr="007A0BC6">
              <w:rPr>
                <w:rFonts w:ascii="Arial" w:hAnsi="Arial" w:cs="Arial"/>
                <w:color w:val="000000"/>
                <w:sz w:val="18"/>
                <w:szCs w:val="18"/>
              </w:rPr>
              <w:t>414</w:t>
            </w:r>
          </w:p>
        </w:tc>
      </w:tr>
    </w:tbl>
    <w:p w14:paraId="7FB6AEB1" w14:textId="74B2AB12" w:rsidR="007E008F" w:rsidRDefault="007E008F">
      <w:pPr>
        <w:rPr>
          <w:rFonts w:ascii="Arial" w:eastAsia="Calibri" w:hAnsi="Arial" w:cs="Arial"/>
          <w:sz w:val="18"/>
          <w:szCs w:val="18"/>
        </w:rPr>
      </w:pPr>
    </w:p>
    <w:p w14:paraId="0559B7E5" w14:textId="77777777" w:rsidR="007E008F" w:rsidRDefault="007E008F">
      <w:pPr>
        <w:rPr>
          <w:rFonts w:ascii="Arial" w:eastAsia="Calibri" w:hAnsi="Arial" w:cs="Arial"/>
          <w:sz w:val="18"/>
          <w:szCs w:val="18"/>
        </w:rPr>
      </w:pPr>
      <w:r>
        <w:rPr>
          <w:rFonts w:ascii="Arial" w:eastAsia="Calibri" w:hAnsi="Arial" w:cs="Arial"/>
          <w:sz w:val="18"/>
          <w:szCs w:val="18"/>
        </w:rPr>
        <w:br w:type="page"/>
      </w:r>
    </w:p>
    <w:p w14:paraId="6063EE1D" w14:textId="77777777" w:rsidR="00C33D03" w:rsidRPr="007E008F" w:rsidRDefault="00C33D03">
      <w:pPr>
        <w:rPr>
          <w:rFonts w:ascii="Arial" w:eastAsia="Calibri" w:hAnsi="Arial" w:cs="Arial"/>
          <w:sz w:val="18"/>
          <w:szCs w:val="18"/>
        </w:rPr>
      </w:pPr>
    </w:p>
    <w:p w14:paraId="6046C47F" w14:textId="5789282A" w:rsidR="00F457E0" w:rsidRPr="007E008F" w:rsidRDefault="007A0BC6" w:rsidP="00F457E0">
      <w:pPr>
        <w:ind w:left="540" w:hanging="540"/>
        <w:jc w:val="both"/>
        <w:rPr>
          <w:rFonts w:ascii="Arial" w:eastAsia="Arial Unicode MS" w:hAnsi="Arial" w:cs="Arial"/>
          <w:b/>
          <w:bCs/>
          <w:noProof w:val="0"/>
          <w:sz w:val="18"/>
          <w:szCs w:val="18"/>
          <w:cs/>
          <w:lang w:val="en-US"/>
        </w:rPr>
      </w:pPr>
      <w:r w:rsidRPr="007A0BC6">
        <w:rPr>
          <w:rFonts w:ascii="Arial" w:eastAsia="Arial Unicode MS" w:hAnsi="Arial" w:cs="Arial"/>
          <w:b/>
          <w:bCs/>
          <w:noProof w:val="0"/>
          <w:sz w:val="18"/>
          <w:szCs w:val="18"/>
        </w:rPr>
        <w:t>5</w:t>
      </w:r>
      <w:r w:rsidR="00F457E0" w:rsidRPr="007E008F">
        <w:rPr>
          <w:rFonts w:ascii="Arial" w:eastAsia="Arial Unicode MS" w:hAnsi="Arial" w:cs="Arial"/>
          <w:b/>
          <w:bCs/>
          <w:noProof w:val="0"/>
          <w:sz w:val="18"/>
          <w:szCs w:val="18"/>
          <w:lang w:val="en-US"/>
        </w:rPr>
        <w:t>.</w:t>
      </w:r>
      <w:r w:rsidRPr="007A0BC6">
        <w:rPr>
          <w:rFonts w:ascii="Arial" w:eastAsia="Arial Unicode MS" w:hAnsi="Arial" w:cs="Arial"/>
          <w:b/>
          <w:bCs/>
          <w:noProof w:val="0"/>
          <w:sz w:val="18"/>
          <w:szCs w:val="18"/>
        </w:rPr>
        <w:t>2</w:t>
      </w:r>
      <w:r w:rsidR="00F457E0" w:rsidRPr="007E008F">
        <w:rPr>
          <w:rFonts w:ascii="Arial" w:eastAsia="Arial Unicode MS" w:hAnsi="Arial" w:cs="Arial"/>
          <w:b/>
          <w:bCs/>
          <w:noProof w:val="0"/>
          <w:sz w:val="18"/>
          <w:szCs w:val="18"/>
          <w:cs/>
          <w:lang w:val="en-US"/>
        </w:rPr>
        <w:tab/>
      </w:r>
      <w:r w:rsidR="00F457E0" w:rsidRPr="007E008F">
        <w:rPr>
          <w:rFonts w:ascii="Arial" w:eastAsia="Arial Unicode MS" w:hAnsi="Arial" w:cs="Arial"/>
          <w:b/>
          <w:bCs/>
          <w:noProof w:val="0"/>
          <w:sz w:val="18"/>
          <w:szCs w:val="18"/>
          <w:lang w:val="en-US"/>
        </w:rPr>
        <w:t xml:space="preserve">Capital management </w:t>
      </w:r>
    </w:p>
    <w:p w14:paraId="15ED3898" w14:textId="77777777" w:rsidR="00F457E0" w:rsidRPr="007E008F" w:rsidRDefault="00F457E0" w:rsidP="00067BE8">
      <w:pPr>
        <w:ind w:left="540"/>
        <w:jc w:val="both"/>
        <w:rPr>
          <w:rFonts w:ascii="Arial" w:eastAsia="Arial Unicode MS" w:hAnsi="Arial" w:cs="Arial"/>
          <w:noProof w:val="0"/>
          <w:spacing w:val="-2"/>
          <w:sz w:val="18"/>
          <w:szCs w:val="18"/>
        </w:rPr>
      </w:pPr>
    </w:p>
    <w:p w14:paraId="48A0EDBE" w14:textId="77777777" w:rsidR="00F457E0" w:rsidRPr="007E008F" w:rsidRDefault="00F457E0" w:rsidP="00067BE8">
      <w:pPr>
        <w:ind w:left="540"/>
        <w:jc w:val="both"/>
        <w:rPr>
          <w:rFonts w:ascii="Arial" w:eastAsia="Arial Unicode MS" w:hAnsi="Arial" w:cs="Arial"/>
          <w:noProof w:val="0"/>
          <w:spacing w:val="-2"/>
          <w:sz w:val="18"/>
          <w:szCs w:val="18"/>
        </w:rPr>
      </w:pPr>
      <w:r w:rsidRPr="007E008F">
        <w:rPr>
          <w:rFonts w:ascii="Arial" w:eastAsia="Arial Unicode MS" w:hAnsi="Arial" w:cs="Arial"/>
          <w:noProof w:val="0"/>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0CD79A6" w14:textId="77777777" w:rsidR="00F457E0" w:rsidRPr="007E008F" w:rsidRDefault="00F457E0" w:rsidP="00067BE8">
      <w:pPr>
        <w:ind w:left="540"/>
        <w:jc w:val="both"/>
        <w:rPr>
          <w:rFonts w:ascii="Arial" w:eastAsia="Arial Unicode MS" w:hAnsi="Arial" w:cs="Arial"/>
          <w:noProof w:val="0"/>
          <w:spacing w:val="-2"/>
          <w:sz w:val="18"/>
          <w:szCs w:val="18"/>
        </w:rPr>
      </w:pPr>
    </w:p>
    <w:p w14:paraId="255D1CAC" w14:textId="2A8ED63A" w:rsidR="000F39EB" w:rsidRPr="007E008F" w:rsidRDefault="00F457E0" w:rsidP="00067BE8">
      <w:pPr>
        <w:ind w:left="540"/>
        <w:jc w:val="both"/>
        <w:rPr>
          <w:rFonts w:ascii="Arial" w:eastAsia="Arial Unicode MS" w:hAnsi="Arial" w:cs="Arial"/>
          <w:noProof w:val="0"/>
          <w:spacing w:val="-2"/>
          <w:sz w:val="18"/>
          <w:szCs w:val="18"/>
        </w:rPr>
      </w:pPr>
      <w:r w:rsidRPr="007E008F">
        <w:rPr>
          <w:rFonts w:ascii="Arial" w:eastAsia="Arial Unicode MS" w:hAnsi="Arial" w:cs="Arial"/>
          <w:noProof w:val="0"/>
          <w:spacing w:val="-6"/>
          <w:sz w:val="18"/>
          <w:szCs w:val="18"/>
        </w:rPr>
        <w:t>In order to maintain or adjust the capital structure, the Group may adjust the amounts of dividends paid to shareholders,</w:t>
      </w:r>
      <w:r w:rsidRPr="007E008F">
        <w:rPr>
          <w:rFonts w:ascii="Arial" w:eastAsia="Arial Unicode MS" w:hAnsi="Arial" w:cs="Arial"/>
          <w:noProof w:val="0"/>
          <w:spacing w:val="-2"/>
          <w:sz w:val="18"/>
          <w:szCs w:val="18"/>
        </w:rPr>
        <w:t xml:space="preserve"> return capital to shareholders, issue new shares, or sell assets to reduce debt.</w:t>
      </w:r>
    </w:p>
    <w:p w14:paraId="632AD2AB" w14:textId="77777777" w:rsidR="00067BE8" w:rsidRPr="007E008F" w:rsidRDefault="00067BE8" w:rsidP="00067BE8">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p>
    <w:p w14:paraId="0FCE8FBC" w14:textId="77777777" w:rsidR="00A51C4D" w:rsidRPr="007E008F" w:rsidRDefault="00A51C4D" w:rsidP="00067BE8">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p>
    <w:tbl>
      <w:tblPr>
        <w:tblW w:w="9475" w:type="dxa"/>
        <w:tblInd w:w="108" w:type="dxa"/>
        <w:tblLook w:val="04A0" w:firstRow="1" w:lastRow="0" w:firstColumn="1" w:lastColumn="0" w:noHBand="0" w:noVBand="1"/>
      </w:tblPr>
      <w:tblGrid>
        <w:gridCol w:w="9475"/>
      </w:tblGrid>
      <w:tr w:rsidR="00A232AD" w:rsidRPr="007E008F" w14:paraId="0F6CCDAD" w14:textId="77777777" w:rsidTr="00752ADF">
        <w:trPr>
          <w:trHeight w:val="386"/>
        </w:trPr>
        <w:tc>
          <w:tcPr>
            <w:tcW w:w="9475" w:type="dxa"/>
            <w:shd w:val="clear" w:color="auto" w:fill="auto"/>
            <w:vAlign w:val="center"/>
          </w:tcPr>
          <w:p w14:paraId="766B5A1C" w14:textId="7FAE3263" w:rsidR="00A232AD"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6</w:t>
            </w:r>
            <w:r w:rsidR="00A232AD" w:rsidRPr="007E008F">
              <w:rPr>
                <w:rFonts w:ascii="Arial" w:eastAsia="Arial Unicode MS" w:hAnsi="Arial" w:cs="Arial"/>
                <w:b/>
                <w:bCs/>
                <w:sz w:val="18"/>
                <w:szCs w:val="18"/>
              </w:rPr>
              <w:tab/>
              <w:t xml:space="preserve">Fair </w:t>
            </w:r>
            <w:r w:rsidR="00A232AD" w:rsidRPr="007E008F">
              <w:rPr>
                <w:rFonts w:ascii="Arial" w:eastAsia="Arial" w:hAnsi="Arial" w:cs="Arial"/>
                <w:b/>
                <w:sz w:val="18"/>
                <w:szCs w:val="18"/>
              </w:rPr>
              <w:t>value</w:t>
            </w:r>
          </w:p>
        </w:tc>
      </w:tr>
    </w:tbl>
    <w:p w14:paraId="5ED1B3E5" w14:textId="77777777" w:rsidR="004A3617" w:rsidRPr="007E008F" w:rsidRDefault="004A3617" w:rsidP="004A3617">
      <w:pPr>
        <w:jc w:val="thaiDistribute"/>
        <w:rPr>
          <w:rFonts w:ascii="Arial" w:eastAsia="MS Mincho" w:hAnsi="Arial" w:cs="Arial"/>
          <w:noProof w:val="0"/>
          <w:sz w:val="18"/>
          <w:szCs w:val="18"/>
          <w:lang w:val="en-US"/>
        </w:rPr>
      </w:pPr>
      <w:bookmarkStart w:id="35" w:name="FairValue"/>
      <w:bookmarkEnd w:id="35"/>
    </w:p>
    <w:p w14:paraId="743DF800" w14:textId="1D9100A0" w:rsidR="004A3617" w:rsidRPr="007E008F" w:rsidRDefault="004A3617" w:rsidP="004A3617">
      <w:pPr>
        <w:jc w:val="thaiDistribute"/>
        <w:rPr>
          <w:rFonts w:ascii="Arial" w:eastAsia="MS Mincho" w:hAnsi="Arial" w:cs="Arial"/>
          <w:noProof w:val="0"/>
          <w:sz w:val="18"/>
          <w:szCs w:val="18"/>
          <w:lang w:val="en-US"/>
        </w:rPr>
      </w:pPr>
      <w:r w:rsidRPr="007E008F">
        <w:rPr>
          <w:rFonts w:ascii="Arial" w:eastAsia="MS Mincho" w:hAnsi="Arial" w:cs="Arial"/>
          <w:noProof w:val="0"/>
          <w:sz w:val="18"/>
          <w:szCs w:val="18"/>
          <w:lang w:val="en-US"/>
        </w:rPr>
        <w:t>Fair values are categorised into hierarchy based on inputs used as follows:</w:t>
      </w:r>
    </w:p>
    <w:p w14:paraId="086013C9" w14:textId="77777777" w:rsidR="004A3617" w:rsidRPr="007E008F" w:rsidRDefault="004A3617" w:rsidP="004A3617">
      <w:pPr>
        <w:jc w:val="thaiDistribute"/>
        <w:rPr>
          <w:rFonts w:ascii="Arial" w:eastAsia="MS Mincho" w:hAnsi="Arial" w:cs="Arial"/>
          <w:noProof w:val="0"/>
          <w:sz w:val="18"/>
          <w:szCs w:val="18"/>
          <w:lang w:val="en-US"/>
        </w:rPr>
      </w:pPr>
    </w:p>
    <w:p w14:paraId="68E3BC31" w14:textId="7CE8CF8C" w:rsidR="004A3617" w:rsidRPr="007E008F" w:rsidRDefault="004A3617" w:rsidP="00323E78">
      <w:pPr>
        <w:ind w:left="810" w:hanging="810"/>
        <w:jc w:val="thaiDistribute"/>
        <w:rPr>
          <w:rFonts w:ascii="Arial" w:eastAsia="MS Mincho" w:hAnsi="Arial" w:cs="Arial"/>
          <w:noProof w:val="0"/>
          <w:sz w:val="18"/>
          <w:szCs w:val="18"/>
          <w:lang w:val="en-US"/>
        </w:rPr>
      </w:pPr>
      <w:r w:rsidRPr="007E008F">
        <w:rPr>
          <w:rFonts w:ascii="Arial" w:eastAsia="MS Mincho" w:hAnsi="Arial" w:cs="Arial"/>
          <w:noProof w:val="0"/>
          <w:sz w:val="18"/>
          <w:szCs w:val="18"/>
          <w:lang w:val="en-US"/>
        </w:rPr>
        <w:t xml:space="preserve">Level </w:t>
      </w:r>
      <w:r w:rsidR="007A0BC6" w:rsidRPr="007A0BC6">
        <w:rPr>
          <w:rFonts w:ascii="Arial" w:eastAsia="MS Mincho" w:hAnsi="Arial" w:cs="Arial"/>
          <w:noProof w:val="0"/>
          <w:sz w:val="18"/>
          <w:szCs w:val="18"/>
        </w:rPr>
        <w:t>1</w:t>
      </w:r>
      <w:r w:rsidRPr="007E008F">
        <w:rPr>
          <w:rFonts w:ascii="Arial" w:eastAsia="MS Mincho" w:hAnsi="Arial" w:cs="Arial"/>
          <w:noProof w:val="0"/>
          <w:sz w:val="18"/>
          <w:szCs w:val="18"/>
          <w:lang w:val="en-US"/>
        </w:rPr>
        <w:t xml:space="preserve">: </w:t>
      </w:r>
      <w:r w:rsidR="00323E78" w:rsidRPr="007E008F">
        <w:rPr>
          <w:rFonts w:ascii="Arial" w:eastAsia="MS Mincho" w:hAnsi="Arial" w:cs="Arial"/>
          <w:noProof w:val="0"/>
          <w:sz w:val="18"/>
          <w:szCs w:val="18"/>
          <w:lang w:val="en-US"/>
        </w:rPr>
        <w:tab/>
      </w:r>
      <w:r w:rsidRPr="007E008F">
        <w:rPr>
          <w:rFonts w:ascii="Arial" w:eastAsia="MS Mincho" w:hAnsi="Arial" w:cs="Arial"/>
          <w:noProof w:val="0"/>
          <w:sz w:val="18"/>
          <w:szCs w:val="18"/>
          <w:lang w:val="en-US"/>
        </w:rPr>
        <w:t>The fair value of financial instruments is based on the current bid price or closing price.</w:t>
      </w:r>
    </w:p>
    <w:p w14:paraId="03B78A28" w14:textId="1A6C3E6D" w:rsidR="004A3617" w:rsidRPr="007E008F" w:rsidRDefault="004A3617" w:rsidP="00323E78">
      <w:pPr>
        <w:ind w:left="810" w:hanging="810"/>
        <w:jc w:val="thaiDistribute"/>
        <w:rPr>
          <w:rFonts w:ascii="Arial" w:eastAsia="MS Mincho" w:hAnsi="Arial" w:cs="Arial"/>
          <w:noProof w:val="0"/>
          <w:sz w:val="18"/>
          <w:szCs w:val="18"/>
          <w:lang w:val="en-US"/>
        </w:rPr>
      </w:pPr>
      <w:r w:rsidRPr="007E008F">
        <w:rPr>
          <w:rFonts w:ascii="Arial" w:eastAsia="MS Mincho" w:hAnsi="Arial" w:cs="Arial"/>
          <w:noProof w:val="0"/>
          <w:sz w:val="18"/>
          <w:szCs w:val="18"/>
          <w:lang w:val="en-US"/>
        </w:rPr>
        <w:t xml:space="preserve">Level </w:t>
      </w:r>
      <w:r w:rsidR="007A0BC6" w:rsidRPr="007A0BC6">
        <w:rPr>
          <w:rFonts w:ascii="Arial" w:eastAsia="MS Mincho" w:hAnsi="Arial" w:cs="Arial"/>
          <w:noProof w:val="0"/>
          <w:sz w:val="18"/>
          <w:szCs w:val="18"/>
        </w:rPr>
        <w:t>2</w:t>
      </w:r>
      <w:r w:rsidRPr="007E008F">
        <w:rPr>
          <w:rFonts w:ascii="Arial" w:eastAsia="MS Mincho" w:hAnsi="Arial" w:cs="Arial"/>
          <w:noProof w:val="0"/>
          <w:sz w:val="18"/>
          <w:szCs w:val="18"/>
          <w:lang w:val="en-US"/>
        </w:rPr>
        <w:t>:</w:t>
      </w:r>
      <w:r w:rsidR="00323E78" w:rsidRPr="007E008F">
        <w:rPr>
          <w:rFonts w:ascii="Arial" w:eastAsia="MS Mincho" w:hAnsi="Arial" w:cs="Arial"/>
          <w:noProof w:val="0"/>
          <w:sz w:val="18"/>
          <w:szCs w:val="18"/>
          <w:lang w:val="en-US"/>
        </w:rPr>
        <w:tab/>
      </w:r>
      <w:r w:rsidRPr="007E008F">
        <w:rPr>
          <w:rFonts w:ascii="Arial" w:eastAsia="MS Mincho" w:hAnsi="Arial" w:cs="Arial"/>
          <w:noProof w:val="0"/>
          <w:spacing w:val="-4"/>
          <w:sz w:val="18"/>
          <w:szCs w:val="18"/>
          <w:lang w:val="en-US"/>
        </w:rPr>
        <w:t>The fair value of financial instruments is determined using significant observable inputs and, as little as possible,</w:t>
      </w:r>
      <w:r w:rsidRPr="007E008F">
        <w:rPr>
          <w:rFonts w:ascii="Arial" w:eastAsia="MS Mincho" w:hAnsi="Arial" w:cs="Arial"/>
          <w:noProof w:val="0"/>
          <w:sz w:val="18"/>
          <w:szCs w:val="18"/>
          <w:lang w:val="en-US"/>
        </w:rPr>
        <w:t xml:space="preserve"> entity-specific estimates. </w:t>
      </w:r>
    </w:p>
    <w:p w14:paraId="333BD8A7" w14:textId="5CE9D3F6" w:rsidR="004A3617" w:rsidRPr="007E008F" w:rsidRDefault="004A3617" w:rsidP="00323E78">
      <w:pPr>
        <w:ind w:left="810" w:hanging="810"/>
        <w:jc w:val="thaiDistribute"/>
        <w:rPr>
          <w:rFonts w:ascii="Arial" w:eastAsia="MS Mincho" w:hAnsi="Arial" w:cs="Arial"/>
          <w:noProof w:val="0"/>
          <w:sz w:val="18"/>
          <w:szCs w:val="18"/>
          <w:lang w:val="en-US"/>
        </w:rPr>
      </w:pPr>
      <w:r w:rsidRPr="007E008F">
        <w:rPr>
          <w:rFonts w:ascii="Arial" w:eastAsia="MS Mincho" w:hAnsi="Arial" w:cs="Arial"/>
          <w:noProof w:val="0"/>
          <w:sz w:val="18"/>
          <w:szCs w:val="18"/>
          <w:lang w:val="en-US"/>
        </w:rPr>
        <w:t xml:space="preserve">Level </w:t>
      </w:r>
      <w:r w:rsidR="007A0BC6" w:rsidRPr="007A0BC6">
        <w:rPr>
          <w:rFonts w:ascii="Arial" w:eastAsia="MS Mincho" w:hAnsi="Arial" w:cs="Arial"/>
          <w:noProof w:val="0"/>
          <w:sz w:val="18"/>
          <w:szCs w:val="18"/>
        </w:rPr>
        <w:t>3</w:t>
      </w:r>
      <w:r w:rsidRPr="007E008F">
        <w:rPr>
          <w:rFonts w:ascii="Arial" w:eastAsia="MS Mincho" w:hAnsi="Arial" w:cs="Arial"/>
          <w:noProof w:val="0"/>
          <w:sz w:val="18"/>
          <w:szCs w:val="18"/>
          <w:lang w:val="en-US"/>
        </w:rPr>
        <w:t>:</w:t>
      </w:r>
      <w:r w:rsidR="00323E78" w:rsidRPr="007E008F">
        <w:rPr>
          <w:rFonts w:ascii="Arial" w:eastAsia="MS Mincho" w:hAnsi="Arial" w:cs="Arial"/>
          <w:noProof w:val="0"/>
          <w:sz w:val="18"/>
          <w:szCs w:val="18"/>
          <w:lang w:val="en-US"/>
        </w:rPr>
        <w:tab/>
      </w:r>
      <w:r w:rsidRPr="007E008F">
        <w:rPr>
          <w:rFonts w:ascii="Arial" w:eastAsia="MS Mincho" w:hAnsi="Arial" w:cs="Arial"/>
          <w:noProof w:val="0"/>
          <w:sz w:val="18"/>
          <w:szCs w:val="18"/>
          <w:lang w:val="en-US"/>
        </w:rPr>
        <w:t>The fair value of financial instruments is not based on observable market data.</w:t>
      </w:r>
    </w:p>
    <w:p w14:paraId="10B257C5" w14:textId="6F35E955" w:rsidR="00943DC5" w:rsidRPr="007E008F" w:rsidRDefault="00943DC5" w:rsidP="008208B4">
      <w:pPr>
        <w:rPr>
          <w:rFonts w:ascii="Arial" w:eastAsia="MS Mincho" w:hAnsi="Arial" w:cs="Arial"/>
          <w:noProof w:val="0"/>
          <w:sz w:val="18"/>
          <w:szCs w:val="18"/>
          <w:lang w:val="en-US"/>
        </w:rPr>
      </w:pPr>
    </w:p>
    <w:p w14:paraId="7ABE7125" w14:textId="3B02D201" w:rsidR="004A3617" w:rsidRPr="007E008F" w:rsidRDefault="008D796D" w:rsidP="004A3617">
      <w:pPr>
        <w:jc w:val="both"/>
        <w:rPr>
          <w:rFonts w:ascii="Arial" w:eastAsia="MS Mincho" w:hAnsi="Arial" w:cs="Arial"/>
          <w:noProof w:val="0"/>
          <w:spacing w:val="-4"/>
          <w:sz w:val="18"/>
          <w:szCs w:val="18"/>
          <w:lang w:val="en-US"/>
        </w:rPr>
      </w:pPr>
      <w:r w:rsidRPr="007E008F">
        <w:rPr>
          <w:rFonts w:ascii="Arial" w:hAnsi="Arial" w:cs="Arial"/>
          <w:spacing w:val="-4"/>
          <w:sz w:val="18"/>
          <w:szCs w:val="18"/>
        </w:rPr>
        <w:t>The fair value of financial assets and financial liabilities of the Group is approximate the carrying amounts since the majority of the instruments are short-term in nature. Long-term loans from financial institution in which the fair value is equal its carrying amount, as the interest of loans is float rate except for long-term loans to a subsidiary in which the fair value is disclosed in Note</w:t>
      </w:r>
      <w:r w:rsidR="008E161F" w:rsidRPr="007E008F">
        <w:rPr>
          <w:rFonts w:ascii="Arial" w:hAnsi="Arial" w:cs="Arial"/>
          <w:spacing w:val="-4"/>
          <w:sz w:val="18"/>
          <w:szCs w:val="18"/>
        </w:rPr>
        <w:t xml:space="preserve"> </w:t>
      </w:r>
      <w:r w:rsidR="007A0BC6" w:rsidRPr="007A0BC6">
        <w:rPr>
          <w:rFonts w:ascii="Arial" w:hAnsi="Arial" w:cs="Arial"/>
          <w:spacing w:val="-4"/>
          <w:sz w:val="18"/>
          <w:szCs w:val="18"/>
        </w:rPr>
        <w:t>3</w:t>
      </w:r>
      <w:r w:rsidR="007A0BC6" w:rsidRPr="007A0BC6">
        <w:rPr>
          <w:rFonts w:ascii="Arial" w:hAnsi="Arial" w:cs="Arial"/>
          <w:spacing w:val="-4"/>
          <w:sz w:val="18"/>
          <w:szCs w:val="18"/>
          <w:lang w:eastAsia="zh-CN"/>
        </w:rPr>
        <w:t>7</w:t>
      </w:r>
      <w:r w:rsidR="00CC6F5A" w:rsidRPr="007E008F">
        <w:rPr>
          <w:rFonts w:ascii="Arial" w:hAnsi="Arial" w:cs="Arial"/>
          <w:spacing w:val="-4"/>
          <w:sz w:val="18"/>
          <w:szCs w:val="18"/>
        </w:rPr>
        <w:t>.</w:t>
      </w:r>
      <w:r w:rsidR="007A0BC6" w:rsidRPr="007A0BC6">
        <w:rPr>
          <w:rFonts w:ascii="Arial" w:hAnsi="Arial" w:cs="Arial"/>
          <w:spacing w:val="-4"/>
          <w:sz w:val="18"/>
          <w:szCs w:val="18"/>
        </w:rPr>
        <w:t>5</w:t>
      </w:r>
      <w:r w:rsidR="000B5B15" w:rsidRPr="007E008F">
        <w:rPr>
          <w:rFonts w:ascii="Arial" w:hAnsi="Arial" w:cs="Arial"/>
          <w:spacing w:val="-4"/>
          <w:sz w:val="18"/>
          <w:szCs w:val="18"/>
        </w:rPr>
        <w:t>.</w:t>
      </w:r>
    </w:p>
    <w:p w14:paraId="26BEA67F" w14:textId="77777777" w:rsidR="00A51C4D" w:rsidRPr="007E008F" w:rsidRDefault="00A51C4D" w:rsidP="00C16808">
      <w:pPr>
        <w:jc w:val="both"/>
        <w:rPr>
          <w:rFonts w:ascii="Arial" w:eastAsia="Arial Unicode MS" w:hAnsi="Arial" w:cs="Arial"/>
          <w:sz w:val="18"/>
          <w:szCs w:val="18"/>
        </w:rPr>
      </w:pPr>
    </w:p>
    <w:p w14:paraId="12AB1F37" w14:textId="77777777" w:rsidR="00C33D03" w:rsidRPr="007E008F" w:rsidRDefault="00C33D03" w:rsidP="00C16808">
      <w:pPr>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655D90" w:rsidRPr="007E008F" w14:paraId="4A5F322C" w14:textId="77777777" w:rsidTr="00752ADF">
        <w:trPr>
          <w:trHeight w:val="386"/>
        </w:trPr>
        <w:tc>
          <w:tcPr>
            <w:tcW w:w="9461" w:type="dxa"/>
            <w:shd w:val="clear" w:color="auto" w:fill="auto"/>
            <w:vAlign w:val="center"/>
          </w:tcPr>
          <w:p w14:paraId="0A89250E" w14:textId="13FC8698" w:rsidR="00655D90" w:rsidRPr="007E008F" w:rsidRDefault="00A80D83" w:rsidP="00752ADF">
            <w:pPr>
              <w:ind w:left="446" w:hanging="547"/>
              <w:jc w:val="both"/>
              <w:rPr>
                <w:rFonts w:ascii="Arial" w:eastAsia="Arial Unicode MS" w:hAnsi="Arial" w:cs="Arial"/>
                <w:b/>
                <w:bCs/>
                <w:sz w:val="18"/>
                <w:szCs w:val="18"/>
                <w:cs/>
              </w:rPr>
            </w:pPr>
            <w:bookmarkStart w:id="36" w:name="_Toc465699795"/>
            <w:bookmarkStart w:id="37" w:name="_Toc311790790"/>
            <w:bookmarkEnd w:id="33"/>
            <w:bookmarkEnd w:id="34"/>
            <w:r w:rsidRPr="007E008F">
              <w:rPr>
                <w:rFonts w:ascii="Arial" w:hAnsi="Arial" w:cs="Arial"/>
                <w:b/>
                <w:bCs/>
                <w:sz w:val="18"/>
                <w:szCs w:val="18"/>
              </w:rPr>
              <w:br w:type="page"/>
            </w:r>
            <w:bookmarkEnd w:id="36"/>
            <w:bookmarkEnd w:id="37"/>
            <w:r w:rsidR="007A0BC6" w:rsidRPr="007A0BC6">
              <w:rPr>
                <w:rFonts w:ascii="Arial" w:hAnsi="Arial" w:cs="Arial"/>
                <w:b/>
                <w:bCs/>
                <w:sz w:val="18"/>
                <w:szCs w:val="18"/>
              </w:rPr>
              <w:t>7</w:t>
            </w:r>
            <w:r w:rsidR="00655D90" w:rsidRPr="007E008F">
              <w:rPr>
                <w:rFonts w:ascii="Arial" w:eastAsia="Arial Unicode MS" w:hAnsi="Arial" w:cs="Arial"/>
                <w:b/>
                <w:bCs/>
                <w:sz w:val="18"/>
                <w:szCs w:val="18"/>
              </w:rPr>
              <w:tab/>
              <w:t xml:space="preserve">Critical </w:t>
            </w:r>
            <w:r w:rsidR="00655D90" w:rsidRPr="007E008F">
              <w:rPr>
                <w:rFonts w:ascii="Arial" w:eastAsia="Arial" w:hAnsi="Arial" w:cs="Arial"/>
                <w:b/>
                <w:sz w:val="18"/>
                <w:szCs w:val="18"/>
              </w:rPr>
              <w:t>estimates</w:t>
            </w:r>
            <w:r w:rsidR="00655D90" w:rsidRPr="007E008F">
              <w:rPr>
                <w:rFonts w:ascii="Arial" w:eastAsia="Arial Unicode MS" w:hAnsi="Arial" w:cs="Arial"/>
                <w:b/>
                <w:bCs/>
                <w:sz w:val="18"/>
                <w:szCs w:val="18"/>
              </w:rPr>
              <w:t xml:space="preserve"> and judgements</w:t>
            </w:r>
          </w:p>
        </w:tc>
      </w:tr>
    </w:tbl>
    <w:p w14:paraId="4114A2A4" w14:textId="77777777" w:rsidR="009C5DB8" w:rsidRPr="007E008F" w:rsidRDefault="009C5DB8" w:rsidP="00C16808">
      <w:pPr>
        <w:jc w:val="both"/>
        <w:rPr>
          <w:rFonts w:ascii="Arial" w:eastAsia="Arial Unicode MS" w:hAnsi="Arial" w:cs="Arial"/>
          <w:sz w:val="18"/>
          <w:szCs w:val="18"/>
        </w:rPr>
      </w:pPr>
    </w:p>
    <w:p w14:paraId="4FB0538E" w14:textId="77777777" w:rsidR="00DF7732" w:rsidRPr="007E008F" w:rsidRDefault="00DF7732" w:rsidP="00367B9E">
      <w:pPr>
        <w:autoSpaceDE w:val="0"/>
        <w:autoSpaceDN w:val="0"/>
        <w:adjustRightInd w:val="0"/>
        <w:jc w:val="both"/>
        <w:rPr>
          <w:rFonts w:ascii="Arial" w:hAnsi="Arial" w:cs="Arial"/>
          <w:sz w:val="18"/>
          <w:szCs w:val="18"/>
        </w:rPr>
      </w:pPr>
      <w:r w:rsidRPr="007E008F">
        <w:rPr>
          <w:rFonts w:ascii="Arial" w:hAnsi="Arial" w:cs="Arial"/>
          <w:sz w:val="18"/>
          <w:szCs w:val="18"/>
        </w:rPr>
        <w:t xml:space="preserve">Estimates </w:t>
      </w:r>
      <w:r w:rsidR="00BA66FC" w:rsidRPr="007E008F">
        <w:rPr>
          <w:rFonts w:ascii="Arial" w:hAnsi="Arial" w:cs="Arial"/>
          <w:sz w:val="18"/>
          <w:szCs w:val="18"/>
        </w:rPr>
        <w:t>assumption</w:t>
      </w:r>
      <w:r w:rsidR="00744026" w:rsidRPr="007E008F">
        <w:rPr>
          <w:rFonts w:ascii="Arial" w:hAnsi="Arial" w:cs="Arial"/>
          <w:sz w:val="18"/>
          <w:szCs w:val="18"/>
        </w:rPr>
        <w:t>s</w:t>
      </w:r>
      <w:r w:rsidR="00BA66FC" w:rsidRPr="007E008F">
        <w:rPr>
          <w:rFonts w:ascii="Arial" w:hAnsi="Arial" w:cs="Arial"/>
          <w:sz w:val="18"/>
          <w:szCs w:val="18"/>
        </w:rPr>
        <w:t xml:space="preserve"> a</w:t>
      </w:r>
      <w:r w:rsidRPr="007E008F">
        <w:rPr>
          <w:rFonts w:ascii="Arial" w:hAnsi="Arial" w:cs="Arial"/>
          <w:sz w:val="18"/>
          <w:szCs w:val="18"/>
        </w:rPr>
        <w:t xml:space="preserve">nd judgements are continually evaluated and are based on historical experience and </w:t>
      </w:r>
      <w:r w:rsidRPr="007E008F">
        <w:rPr>
          <w:rFonts w:ascii="Arial" w:hAnsi="Arial" w:cs="Arial"/>
          <w:spacing w:val="-2"/>
          <w:sz w:val="18"/>
          <w:szCs w:val="18"/>
        </w:rPr>
        <w:t>other factors, including expectations of future events that are believed to be reasonable under the circumstances.</w:t>
      </w:r>
    </w:p>
    <w:p w14:paraId="3A825098" w14:textId="77777777" w:rsidR="00EA1BEF" w:rsidRPr="007E008F" w:rsidRDefault="00EA1BEF" w:rsidP="00C16808">
      <w:pPr>
        <w:jc w:val="both"/>
        <w:rPr>
          <w:rFonts w:ascii="Arial" w:eastAsia="Arial Unicode MS" w:hAnsi="Arial" w:cs="Arial"/>
          <w:sz w:val="18"/>
          <w:szCs w:val="18"/>
        </w:rPr>
      </w:pPr>
    </w:p>
    <w:p w14:paraId="47FE6DD1" w14:textId="297C8A52" w:rsidR="00502FA2" w:rsidRPr="007E008F" w:rsidRDefault="00EC73D8" w:rsidP="00914F5D">
      <w:pPr>
        <w:autoSpaceDE w:val="0"/>
        <w:autoSpaceDN w:val="0"/>
        <w:adjustRightInd w:val="0"/>
        <w:jc w:val="both"/>
        <w:rPr>
          <w:rFonts w:ascii="Arial" w:hAnsi="Arial" w:cs="Arial"/>
          <w:i/>
          <w:iCs/>
          <w:sz w:val="18"/>
          <w:szCs w:val="18"/>
        </w:rPr>
      </w:pPr>
      <w:r w:rsidRPr="007E008F">
        <w:rPr>
          <w:rFonts w:ascii="Arial" w:hAnsi="Arial" w:cs="Arial"/>
          <w:i/>
          <w:iCs/>
          <w:sz w:val="18"/>
          <w:szCs w:val="18"/>
        </w:rPr>
        <w:t>Ore</w:t>
      </w:r>
      <w:r w:rsidR="00502FA2" w:rsidRPr="007E008F">
        <w:rPr>
          <w:rFonts w:ascii="Arial" w:hAnsi="Arial" w:cs="Arial"/>
          <w:i/>
          <w:iCs/>
          <w:sz w:val="18"/>
          <w:szCs w:val="18"/>
        </w:rPr>
        <w:t xml:space="preserve"> reserves</w:t>
      </w:r>
    </w:p>
    <w:p w14:paraId="06C7C54B" w14:textId="77777777" w:rsidR="00502FA2" w:rsidRPr="007E008F" w:rsidRDefault="00502FA2" w:rsidP="00914F5D">
      <w:pPr>
        <w:autoSpaceDE w:val="0"/>
        <w:autoSpaceDN w:val="0"/>
        <w:adjustRightInd w:val="0"/>
        <w:jc w:val="both"/>
        <w:rPr>
          <w:rFonts w:ascii="Arial" w:eastAsia="Calibri" w:hAnsi="Arial" w:cs="Arial"/>
          <w:sz w:val="18"/>
          <w:szCs w:val="18"/>
        </w:rPr>
      </w:pPr>
    </w:p>
    <w:p w14:paraId="38E883F8" w14:textId="09B417B0" w:rsidR="00502FA2" w:rsidRPr="007E008F" w:rsidRDefault="00502FA2" w:rsidP="00914F5D">
      <w:pPr>
        <w:autoSpaceDE w:val="0"/>
        <w:autoSpaceDN w:val="0"/>
        <w:adjustRightInd w:val="0"/>
        <w:jc w:val="both"/>
        <w:rPr>
          <w:rFonts w:ascii="Arial" w:eastAsia="Calibri" w:hAnsi="Arial" w:cs="Arial"/>
          <w:sz w:val="18"/>
          <w:szCs w:val="18"/>
        </w:rPr>
      </w:pPr>
      <w:r w:rsidRPr="007E008F">
        <w:rPr>
          <w:rFonts w:ascii="Arial" w:eastAsia="Calibri" w:hAnsi="Arial" w:cs="Arial"/>
          <w:sz w:val="18"/>
          <w:szCs w:val="18"/>
        </w:rPr>
        <w:t xml:space="preserve">The Group estimates </w:t>
      </w:r>
      <w:r w:rsidR="00EC73D8" w:rsidRPr="007E008F">
        <w:rPr>
          <w:rFonts w:ascii="Arial" w:eastAsia="Calibri" w:hAnsi="Arial" w:cs="Arial"/>
          <w:sz w:val="18"/>
          <w:szCs w:val="18"/>
        </w:rPr>
        <w:t>ore</w:t>
      </w:r>
      <w:r w:rsidRPr="007E008F">
        <w:rPr>
          <w:rFonts w:ascii="Arial" w:eastAsia="Calibri" w:hAnsi="Arial" w:cs="Arial"/>
          <w:sz w:val="18"/>
          <w:szCs w:val="18"/>
        </w:rPr>
        <w:t xml:space="preserve"> reserves based on its best estimate of products that can be economically extracted from the relevant mining area.  Estimates are supported by geological studies and drilling samples to determine the reserves.</w:t>
      </w:r>
    </w:p>
    <w:p w14:paraId="2FE37F04" w14:textId="4FCBBE97" w:rsidR="000B5B15" w:rsidRPr="007E008F" w:rsidRDefault="000B5B15" w:rsidP="00C52D92">
      <w:pPr>
        <w:autoSpaceDE w:val="0"/>
        <w:autoSpaceDN w:val="0"/>
        <w:adjustRightInd w:val="0"/>
        <w:jc w:val="both"/>
        <w:rPr>
          <w:rFonts w:ascii="Arial" w:eastAsia="Calibri" w:hAnsi="Arial" w:cs="Arial"/>
          <w:sz w:val="18"/>
          <w:szCs w:val="18"/>
        </w:rPr>
      </w:pPr>
      <w:bookmarkStart w:id="38" w:name="_Toc48736063"/>
    </w:p>
    <w:p w14:paraId="71F5000B" w14:textId="3B3D0B33" w:rsidR="009279F8" w:rsidRPr="007E008F" w:rsidRDefault="009279F8" w:rsidP="009279F8">
      <w:pPr>
        <w:pStyle w:val="Heading2"/>
        <w:keepLines/>
        <w:jc w:val="left"/>
        <w:rPr>
          <w:rFonts w:ascii="Arial" w:hAnsi="Arial" w:cs="Arial"/>
          <w:b w:val="0"/>
          <w:bCs w:val="0"/>
          <w:i/>
          <w:iCs/>
          <w:sz w:val="18"/>
          <w:szCs w:val="18"/>
        </w:rPr>
      </w:pPr>
      <w:r w:rsidRPr="007E008F">
        <w:rPr>
          <w:rFonts w:ascii="Arial" w:hAnsi="Arial" w:cs="Arial"/>
          <w:b w:val="0"/>
          <w:bCs w:val="0"/>
          <w:i/>
          <w:iCs/>
          <w:sz w:val="18"/>
          <w:szCs w:val="18"/>
        </w:rPr>
        <w:t>Determination of lease terms</w:t>
      </w:r>
      <w:bookmarkEnd w:id="38"/>
    </w:p>
    <w:p w14:paraId="5F0F8DB2" w14:textId="77777777" w:rsidR="009279F8" w:rsidRPr="007E008F" w:rsidRDefault="009279F8" w:rsidP="00C52D92">
      <w:pPr>
        <w:autoSpaceDE w:val="0"/>
        <w:autoSpaceDN w:val="0"/>
        <w:adjustRightInd w:val="0"/>
        <w:jc w:val="both"/>
        <w:rPr>
          <w:rFonts w:ascii="Arial" w:eastAsia="Calibri" w:hAnsi="Arial" w:cs="Arial"/>
          <w:sz w:val="18"/>
          <w:szCs w:val="18"/>
        </w:rPr>
      </w:pPr>
    </w:p>
    <w:p w14:paraId="72BBCE7C" w14:textId="420541A5" w:rsidR="009279F8" w:rsidRPr="007E008F" w:rsidRDefault="00DE3B62" w:rsidP="00C52D92">
      <w:pPr>
        <w:autoSpaceDE w:val="0"/>
        <w:autoSpaceDN w:val="0"/>
        <w:adjustRightInd w:val="0"/>
        <w:jc w:val="both"/>
        <w:rPr>
          <w:rFonts w:ascii="Arial" w:eastAsia="Calibri" w:hAnsi="Arial" w:cs="Arial"/>
          <w:sz w:val="18"/>
          <w:szCs w:val="18"/>
        </w:rPr>
      </w:pPr>
      <w:r w:rsidRPr="007E008F">
        <w:rPr>
          <w:rFonts w:ascii="Arial" w:eastAsia="Calibri" w:hAnsi="Arial" w:cs="Arial"/>
          <w:sz w:val="18"/>
          <w:szCs w:val="18"/>
        </w:rPr>
        <w:t>T</w:t>
      </w:r>
      <w:r w:rsidR="009279F8" w:rsidRPr="007E008F">
        <w:rPr>
          <w:rFonts w:ascii="Arial" w:eastAsia="Calibri" w:hAnsi="Arial" w:cs="Arial"/>
          <w:sz w:val="18"/>
          <w:szCs w:val="18"/>
        </w:rPr>
        <w:t>he Group considers all facts and circumstances that create an economic incentive to exercise an extension option, or not exercise a termination option</w:t>
      </w:r>
      <w:r w:rsidR="009279F8" w:rsidRPr="007E008F">
        <w:rPr>
          <w:rFonts w:ascii="Arial" w:eastAsia="Calibri" w:hAnsi="Arial" w:cs="Arial"/>
          <w:sz w:val="18"/>
          <w:szCs w:val="18"/>
          <w:cs/>
        </w:rPr>
        <w:t xml:space="preserve">. </w:t>
      </w:r>
      <w:r w:rsidR="009279F8" w:rsidRPr="007E008F">
        <w:rPr>
          <w:rFonts w:ascii="Arial" w:eastAsia="Calibri" w:hAnsi="Arial" w:cs="Arial"/>
          <w:sz w:val="18"/>
          <w:szCs w:val="18"/>
        </w:rPr>
        <w:t>Extension options are only included in the lease term if the lease is reasonably certain to be extended terminate</w:t>
      </w:r>
      <w:r w:rsidR="009279F8" w:rsidRPr="007E008F">
        <w:rPr>
          <w:rFonts w:ascii="Arial" w:eastAsia="Calibri" w:hAnsi="Arial" w:cs="Arial"/>
          <w:sz w:val="18"/>
          <w:szCs w:val="18"/>
          <w:cs/>
        </w:rPr>
        <w:t xml:space="preserve">. </w:t>
      </w:r>
    </w:p>
    <w:p w14:paraId="3B85E0A4" w14:textId="45FA6B00" w:rsidR="007979B4" w:rsidRPr="007E008F" w:rsidRDefault="007979B4" w:rsidP="00C52D92">
      <w:pPr>
        <w:autoSpaceDE w:val="0"/>
        <w:autoSpaceDN w:val="0"/>
        <w:adjustRightInd w:val="0"/>
        <w:jc w:val="both"/>
        <w:rPr>
          <w:rFonts w:ascii="Arial" w:eastAsia="Calibri" w:hAnsi="Arial" w:cs="Arial"/>
          <w:sz w:val="18"/>
          <w:szCs w:val="18"/>
          <w:cs/>
        </w:rPr>
      </w:pPr>
    </w:p>
    <w:p w14:paraId="23AB6B6E" w14:textId="6DE401AE" w:rsidR="00C13626" w:rsidRPr="007E008F" w:rsidRDefault="009279F8" w:rsidP="00C048B4">
      <w:pPr>
        <w:autoSpaceDE w:val="0"/>
        <w:autoSpaceDN w:val="0"/>
        <w:adjustRightInd w:val="0"/>
        <w:jc w:val="both"/>
        <w:rPr>
          <w:rFonts w:ascii="Arial" w:eastAsia="Calibri" w:hAnsi="Arial" w:cs="Arial"/>
          <w:sz w:val="18"/>
          <w:szCs w:val="18"/>
        </w:rPr>
      </w:pPr>
      <w:r w:rsidRPr="007E008F">
        <w:rPr>
          <w:rFonts w:ascii="Arial" w:eastAsia="Calibri" w:hAnsi="Arial" w:cs="Arial"/>
          <w:spacing w:val="-4"/>
          <w:sz w:val="18"/>
          <w:szCs w:val="18"/>
        </w:rPr>
        <w:t xml:space="preserve">The lease term is reassessed if an option is actually exercised </w:t>
      </w:r>
      <w:r w:rsidRPr="007E008F">
        <w:rPr>
          <w:rFonts w:ascii="Arial" w:eastAsia="Calibri" w:hAnsi="Arial" w:cs="Arial"/>
          <w:spacing w:val="-4"/>
          <w:sz w:val="18"/>
          <w:szCs w:val="18"/>
          <w:cs/>
        </w:rPr>
        <w:t>(</w:t>
      </w:r>
      <w:r w:rsidRPr="007E008F">
        <w:rPr>
          <w:rFonts w:ascii="Arial" w:eastAsia="Calibri" w:hAnsi="Arial" w:cs="Arial"/>
          <w:spacing w:val="-4"/>
          <w:sz w:val="18"/>
          <w:szCs w:val="18"/>
        </w:rPr>
        <w:t>or not exercised</w:t>
      </w:r>
      <w:r w:rsidRPr="007E008F">
        <w:rPr>
          <w:rFonts w:ascii="Arial" w:eastAsia="Calibri" w:hAnsi="Arial" w:cs="Arial"/>
          <w:spacing w:val="-4"/>
          <w:sz w:val="18"/>
          <w:szCs w:val="18"/>
          <w:cs/>
        </w:rPr>
        <w:t xml:space="preserve">) </w:t>
      </w:r>
      <w:r w:rsidRPr="007E008F">
        <w:rPr>
          <w:rFonts w:ascii="Arial" w:eastAsia="Calibri" w:hAnsi="Arial" w:cs="Arial"/>
          <w:spacing w:val="-4"/>
          <w:sz w:val="18"/>
          <w:szCs w:val="18"/>
        </w:rPr>
        <w:t xml:space="preserve">or the Group becomes obliged to exercise </w:t>
      </w:r>
      <w:r w:rsidRPr="007E008F">
        <w:rPr>
          <w:rFonts w:ascii="Arial" w:eastAsia="Calibri" w:hAnsi="Arial" w:cs="Arial"/>
          <w:spacing w:val="-4"/>
          <w:sz w:val="18"/>
          <w:szCs w:val="18"/>
          <w:cs/>
        </w:rPr>
        <w:t>(</w:t>
      </w:r>
      <w:r w:rsidRPr="007E008F">
        <w:rPr>
          <w:rFonts w:ascii="Arial" w:eastAsia="Calibri" w:hAnsi="Arial" w:cs="Arial"/>
          <w:spacing w:val="-4"/>
          <w:sz w:val="18"/>
          <w:szCs w:val="18"/>
        </w:rPr>
        <w:t>or not exercise</w:t>
      </w:r>
      <w:r w:rsidRPr="007E008F">
        <w:rPr>
          <w:rFonts w:ascii="Arial" w:eastAsia="Calibri" w:hAnsi="Arial" w:cs="Arial"/>
          <w:spacing w:val="-4"/>
          <w:sz w:val="18"/>
          <w:szCs w:val="18"/>
          <w:cs/>
        </w:rPr>
        <w:t xml:space="preserve">) </w:t>
      </w:r>
      <w:r w:rsidRPr="007E008F">
        <w:rPr>
          <w:rFonts w:ascii="Arial" w:eastAsia="Calibri" w:hAnsi="Arial" w:cs="Arial"/>
          <w:spacing w:val="-4"/>
          <w:sz w:val="18"/>
          <w:szCs w:val="18"/>
        </w:rPr>
        <w:t>it</w:t>
      </w:r>
      <w:r w:rsidRPr="007E008F">
        <w:rPr>
          <w:rFonts w:ascii="Arial" w:eastAsia="Calibri" w:hAnsi="Arial" w:cs="Arial"/>
          <w:spacing w:val="-4"/>
          <w:sz w:val="18"/>
          <w:szCs w:val="18"/>
          <w:cs/>
        </w:rPr>
        <w:t xml:space="preserve">. </w:t>
      </w:r>
      <w:r w:rsidRPr="007E008F">
        <w:rPr>
          <w:rFonts w:ascii="Arial" w:eastAsia="Calibri" w:hAnsi="Arial" w:cs="Arial"/>
          <w:spacing w:val="-4"/>
          <w:sz w:val="18"/>
          <w:szCs w:val="18"/>
        </w:rPr>
        <w:t>The assessment of reasonable certainty is only revised if a significant event or a significant</w:t>
      </w:r>
      <w:r w:rsidRPr="007E008F">
        <w:rPr>
          <w:rFonts w:ascii="Arial" w:eastAsia="Calibri" w:hAnsi="Arial" w:cs="Arial"/>
          <w:sz w:val="18"/>
          <w:szCs w:val="18"/>
        </w:rPr>
        <w:t xml:space="preserve"> change in circumstance affecting this assessment occur</w:t>
      </w:r>
      <w:r w:rsidR="00E8227C" w:rsidRPr="007E008F">
        <w:rPr>
          <w:rFonts w:ascii="Arial" w:eastAsia="Calibri" w:hAnsi="Arial" w:cs="Arial"/>
          <w:sz w:val="18"/>
          <w:szCs w:val="18"/>
        </w:rPr>
        <w:t>s</w:t>
      </w:r>
      <w:r w:rsidRPr="007E008F">
        <w:rPr>
          <w:rFonts w:ascii="Arial" w:eastAsia="Calibri" w:hAnsi="Arial" w:cs="Arial"/>
          <w:sz w:val="18"/>
          <w:szCs w:val="18"/>
        </w:rPr>
        <w:t>, and that it is within the control of the Group</w:t>
      </w:r>
      <w:r w:rsidRPr="007E008F">
        <w:rPr>
          <w:rFonts w:ascii="Arial" w:eastAsia="Calibri" w:hAnsi="Arial" w:cs="Arial"/>
          <w:sz w:val="18"/>
          <w:szCs w:val="18"/>
          <w:cs/>
        </w:rPr>
        <w:t xml:space="preserve">. </w:t>
      </w:r>
      <w:bookmarkStart w:id="39" w:name="_Toc48736055"/>
    </w:p>
    <w:p w14:paraId="28A9D9DA" w14:textId="77777777" w:rsidR="00C048B4" w:rsidRPr="007E008F" w:rsidRDefault="00C048B4" w:rsidP="00C048B4">
      <w:pPr>
        <w:autoSpaceDE w:val="0"/>
        <w:autoSpaceDN w:val="0"/>
        <w:adjustRightInd w:val="0"/>
        <w:jc w:val="both"/>
        <w:rPr>
          <w:rFonts w:ascii="Arial" w:eastAsia="Calibri" w:hAnsi="Arial" w:cs="Arial"/>
          <w:sz w:val="18"/>
          <w:szCs w:val="18"/>
        </w:rPr>
      </w:pPr>
    </w:p>
    <w:p w14:paraId="242F98E8" w14:textId="060F7A2F" w:rsidR="00E713B7" w:rsidRPr="007E008F" w:rsidRDefault="00984225" w:rsidP="00B06F82">
      <w:pPr>
        <w:pStyle w:val="Heading8"/>
        <w:jc w:val="both"/>
        <w:rPr>
          <w:rFonts w:cs="Arial"/>
          <w:b w:val="0"/>
          <w:bCs w:val="0"/>
          <w:i/>
          <w:iCs/>
          <w:color w:val="000000"/>
          <w:sz w:val="18"/>
          <w:szCs w:val="18"/>
          <w:shd w:val="clear" w:color="auto" w:fill="FFFFFF"/>
        </w:rPr>
      </w:pPr>
      <w:r w:rsidRPr="007E008F">
        <w:rPr>
          <w:rFonts w:cs="Arial"/>
          <w:b w:val="0"/>
          <w:bCs w:val="0"/>
          <w:i/>
          <w:iCs/>
          <w:color w:val="000000"/>
          <w:sz w:val="18"/>
          <w:szCs w:val="18"/>
          <w:shd w:val="clear" w:color="auto" w:fill="FFFFFF"/>
        </w:rPr>
        <w:t>Retirement</w:t>
      </w:r>
      <w:r w:rsidR="00E713B7" w:rsidRPr="007E008F">
        <w:rPr>
          <w:rFonts w:cs="Arial"/>
          <w:b w:val="0"/>
          <w:bCs w:val="0"/>
          <w:i/>
          <w:iCs/>
          <w:color w:val="000000"/>
          <w:sz w:val="18"/>
          <w:szCs w:val="18"/>
          <w:shd w:val="clear" w:color="auto" w:fill="FFFFFF"/>
        </w:rPr>
        <w:t xml:space="preserve"> benefit obligations</w:t>
      </w:r>
      <w:bookmarkEnd w:id="39"/>
    </w:p>
    <w:p w14:paraId="5109B8AC" w14:textId="77777777" w:rsidR="00E713B7" w:rsidRPr="007E008F" w:rsidRDefault="00E713B7" w:rsidP="00B06F82">
      <w:pPr>
        <w:pBdr>
          <w:top w:val="nil"/>
          <w:left w:val="nil"/>
          <w:bottom w:val="nil"/>
          <w:right w:val="nil"/>
          <w:between w:val="nil"/>
        </w:pBdr>
        <w:jc w:val="both"/>
        <w:rPr>
          <w:rFonts w:ascii="Arial" w:eastAsia="Arial" w:hAnsi="Arial" w:cs="Arial"/>
          <w:sz w:val="18"/>
          <w:szCs w:val="18"/>
          <w:lang w:eastAsia="en-GB"/>
        </w:rPr>
      </w:pPr>
    </w:p>
    <w:p w14:paraId="67D21270" w14:textId="615B1A86" w:rsidR="00E713B7" w:rsidRPr="007E008F" w:rsidRDefault="00E713B7" w:rsidP="00C048B4">
      <w:pPr>
        <w:pBdr>
          <w:top w:val="nil"/>
          <w:left w:val="nil"/>
          <w:bottom w:val="nil"/>
          <w:right w:val="nil"/>
          <w:between w:val="nil"/>
        </w:pBdr>
        <w:jc w:val="both"/>
        <w:rPr>
          <w:rFonts w:ascii="Arial" w:hAnsi="Arial" w:cs="Arial"/>
          <w:spacing w:val="-4"/>
          <w:sz w:val="18"/>
          <w:szCs w:val="18"/>
        </w:rPr>
      </w:pPr>
      <w:r w:rsidRPr="007E008F">
        <w:rPr>
          <w:rFonts w:ascii="Arial" w:hAnsi="Arial" w:cs="Arial"/>
          <w:spacing w:val="-4"/>
          <w:sz w:val="18"/>
          <w:szCs w:val="18"/>
        </w:rPr>
        <w:t xml:space="preserve">The present value of the retirement benefit obligations depends on a number of assumptions. Key assumptions used and impacts from possible changes in key assumptions are disclosed in note </w:t>
      </w:r>
      <w:r w:rsidR="007A0BC6" w:rsidRPr="007A0BC6">
        <w:rPr>
          <w:rFonts w:ascii="Arial" w:hAnsi="Arial" w:cs="Arial"/>
          <w:spacing w:val="-4"/>
          <w:sz w:val="18"/>
          <w:szCs w:val="18"/>
        </w:rPr>
        <w:t>28</w:t>
      </w:r>
      <w:r w:rsidRPr="007E008F">
        <w:rPr>
          <w:rFonts w:ascii="Arial" w:hAnsi="Arial" w:cs="Arial"/>
          <w:spacing w:val="-4"/>
          <w:sz w:val="18"/>
          <w:szCs w:val="18"/>
        </w:rPr>
        <w:t>.</w:t>
      </w:r>
    </w:p>
    <w:p w14:paraId="00958678" w14:textId="77777777" w:rsidR="00A52D2C" w:rsidRPr="007E008F" w:rsidRDefault="00A52D2C" w:rsidP="00B06F82">
      <w:pPr>
        <w:pStyle w:val="Heading8"/>
        <w:jc w:val="both"/>
        <w:rPr>
          <w:rFonts w:cs="Arial"/>
          <w:b w:val="0"/>
          <w:bCs w:val="0"/>
          <w:color w:val="000000"/>
          <w:sz w:val="18"/>
          <w:szCs w:val="18"/>
          <w:shd w:val="clear" w:color="auto" w:fill="FFFFFF"/>
        </w:rPr>
      </w:pPr>
    </w:p>
    <w:p w14:paraId="3DD28A32" w14:textId="39DBD384" w:rsidR="00B264F4" w:rsidRPr="007E008F" w:rsidRDefault="00B264F4" w:rsidP="00B06F82">
      <w:pPr>
        <w:pStyle w:val="Heading8"/>
        <w:jc w:val="both"/>
        <w:rPr>
          <w:rFonts w:cs="Arial"/>
          <w:b w:val="0"/>
          <w:bCs w:val="0"/>
          <w:i/>
          <w:iCs/>
          <w:color w:val="000000"/>
          <w:sz w:val="18"/>
          <w:szCs w:val="18"/>
          <w:shd w:val="clear" w:color="auto" w:fill="FFFFFF"/>
        </w:rPr>
      </w:pPr>
      <w:r w:rsidRPr="007E008F">
        <w:rPr>
          <w:rFonts w:cs="Arial"/>
          <w:b w:val="0"/>
          <w:bCs w:val="0"/>
          <w:i/>
          <w:iCs/>
          <w:color w:val="000000"/>
          <w:sz w:val="18"/>
          <w:szCs w:val="18"/>
          <w:shd w:val="clear" w:color="auto" w:fill="FFFFFF"/>
        </w:rPr>
        <w:t>Impairment of financial assets</w:t>
      </w:r>
    </w:p>
    <w:p w14:paraId="510C6FF7" w14:textId="77777777" w:rsidR="00B264F4" w:rsidRPr="007E008F" w:rsidRDefault="00B264F4" w:rsidP="00B06F82">
      <w:pPr>
        <w:jc w:val="both"/>
        <w:rPr>
          <w:rFonts w:ascii="Arial" w:eastAsia="Arial Unicode MS" w:hAnsi="Arial" w:cs="Arial"/>
          <w:sz w:val="18"/>
          <w:szCs w:val="18"/>
        </w:rPr>
      </w:pPr>
    </w:p>
    <w:p w14:paraId="52CA6A36" w14:textId="400D8AD6" w:rsidR="00A33EF0" w:rsidRPr="007E008F" w:rsidRDefault="00B264F4" w:rsidP="00B06F82">
      <w:pPr>
        <w:autoSpaceDE w:val="0"/>
        <w:autoSpaceDN w:val="0"/>
        <w:adjustRightInd w:val="0"/>
        <w:jc w:val="both"/>
        <w:rPr>
          <w:rFonts w:ascii="Arial" w:hAnsi="Arial" w:cs="Arial"/>
          <w:spacing w:val="-4"/>
          <w:sz w:val="18"/>
          <w:szCs w:val="18"/>
        </w:rPr>
      </w:pPr>
      <w:r w:rsidRPr="007E008F">
        <w:rPr>
          <w:rFonts w:ascii="Arial" w:hAnsi="Arial" w:cs="Arial"/>
          <w:spacing w:val="-4"/>
          <w:sz w:val="18"/>
          <w:szCs w:val="18"/>
        </w:rPr>
        <w:t>The loss allowance for financial a</w:t>
      </w:r>
      <w:r w:rsidR="00E8227C" w:rsidRPr="007E008F">
        <w:rPr>
          <w:rFonts w:ascii="Arial" w:hAnsi="Arial" w:cs="Arial"/>
          <w:spacing w:val="-4"/>
          <w:sz w:val="18"/>
          <w:szCs w:val="18"/>
        </w:rPr>
        <w:t>ssets</w:t>
      </w:r>
      <w:r w:rsidRPr="007E008F">
        <w:rPr>
          <w:rFonts w:ascii="Arial" w:hAnsi="Arial" w:cs="Arial"/>
          <w:spacing w:val="-4"/>
          <w:sz w:val="18"/>
          <w:szCs w:val="18"/>
        </w:rPr>
        <w:t xml:space="preserve"> </w:t>
      </w:r>
      <w:r w:rsidR="00E8227C" w:rsidRPr="007E008F">
        <w:rPr>
          <w:rFonts w:ascii="Arial" w:hAnsi="Arial" w:cs="Arial"/>
          <w:spacing w:val="-4"/>
          <w:sz w:val="18"/>
          <w:szCs w:val="18"/>
        </w:rPr>
        <w:t xml:space="preserve">is </w:t>
      </w:r>
      <w:r w:rsidRPr="007E008F">
        <w:rPr>
          <w:rFonts w:ascii="Arial" w:hAnsi="Arial" w:cs="Arial"/>
          <w:spacing w:val="-4"/>
          <w:sz w:val="18"/>
          <w:szCs w:val="18"/>
        </w:rPr>
        <w:t>based on assumptions about default risk and expected loss rates.  The Group uses judgement in making these assumptions and selecting the inputs used in the impairment calculation, based on the Group’s</w:t>
      </w:r>
      <w:r w:rsidR="00C97D2D" w:rsidRPr="007E008F">
        <w:rPr>
          <w:rFonts w:ascii="Arial" w:hAnsi="Arial" w:cs="Arial"/>
          <w:spacing w:val="-4"/>
          <w:sz w:val="18"/>
          <w:szCs w:val="18"/>
        </w:rPr>
        <w:t xml:space="preserve"> </w:t>
      </w:r>
      <w:r w:rsidRPr="007E008F">
        <w:rPr>
          <w:rFonts w:ascii="Arial" w:hAnsi="Arial" w:cs="Arial"/>
          <w:spacing w:val="-4"/>
          <w:sz w:val="18"/>
          <w:szCs w:val="18"/>
        </w:rPr>
        <w:t>past history and existing market conditions, as well as forward</w:t>
      </w:r>
      <w:r w:rsidR="00C97D2D" w:rsidRPr="007E008F">
        <w:rPr>
          <w:rFonts w:ascii="Arial" w:hAnsi="Arial" w:cs="Arial"/>
          <w:spacing w:val="-4"/>
          <w:sz w:val="18"/>
          <w:szCs w:val="18"/>
        </w:rPr>
        <w:t>-</w:t>
      </w:r>
      <w:r w:rsidRPr="007E008F">
        <w:rPr>
          <w:rFonts w:ascii="Arial" w:hAnsi="Arial" w:cs="Arial"/>
          <w:spacing w:val="-4"/>
          <w:sz w:val="18"/>
          <w:szCs w:val="18"/>
        </w:rPr>
        <w:t>looking estimates at the end of each reporting period.</w:t>
      </w:r>
    </w:p>
    <w:p w14:paraId="7A6F66C5" w14:textId="1ED38F4F" w:rsidR="007E008F" w:rsidRDefault="007E008F">
      <w:pPr>
        <w:rPr>
          <w:rFonts w:ascii="Arial" w:hAnsi="Arial" w:cs="Arial"/>
          <w:spacing w:val="-4"/>
          <w:sz w:val="18"/>
          <w:szCs w:val="18"/>
        </w:rPr>
      </w:pPr>
      <w:r>
        <w:rPr>
          <w:rFonts w:ascii="Arial" w:hAnsi="Arial" w:cs="Arial"/>
          <w:spacing w:val="-4"/>
          <w:sz w:val="18"/>
          <w:szCs w:val="18"/>
        </w:rPr>
        <w:br w:type="page"/>
      </w:r>
    </w:p>
    <w:p w14:paraId="352D8EDC" w14:textId="77777777" w:rsidR="00FB5460" w:rsidRPr="007E008F" w:rsidRDefault="00FB5460" w:rsidP="00B06F82">
      <w:pPr>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61"/>
      </w:tblGrid>
      <w:tr w:rsidR="004466B9" w:rsidRPr="007E008F" w14:paraId="6CF2AA3B" w14:textId="77777777" w:rsidTr="00752ADF">
        <w:trPr>
          <w:trHeight w:val="386"/>
        </w:trPr>
        <w:tc>
          <w:tcPr>
            <w:tcW w:w="9461" w:type="dxa"/>
            <w:shd w:val="clear" w:color="auto" w:fill="auto"/>
            <w:vAlign w:val="center"/>
          </w:tcPr>
          <w:p w14:paraId="2DE2B2D0" w14:textId="742A08B5" w:rsidR="004466B9" w:rsidRPr="007E008F" w:rsidRDefault="004466B9" w:rsidP="00752ADF">
            <w:pPr>
              <w:ind w:left="446" w:hanging="547"/>
              <w:jc w:val="both"/>
              <w:rPr>
                <w:rFonts w:ascii="Arial" w:eastAsia="Arial Unicode MS" w:hAnsi="Arial" w:cs="Arial"/>
                <w:b/>
                <w:bCs/>
                <w:sz w:val="18"/>
                <w:szCs w:val="18"/>
                <w:cs/>
              </w:rPr>
            </w:pPr>
            <w:r w:rsidRPr="007E008F">
              <w:rPr>
                <w:rFonts w:ascii="Arial" w:eastAsia="Arial Unicode MS" w:hAnsi="Arial" w:cs="Arial"/>
                <w:b/>
                <w:bCs/>
                <w:sz w:val="18"/>
                <w:szCs w:val="18"/>
              </w:rPr>
              <w:br w:type="page"/>
            </w:r>
            <w:r w:rsidR="007A0BC6" w:rsidRPr="007A0BC6">
              <w:rPr>
                <w:rFonts w:ascii="Arial" w:eastAsia="Arial Unicode MS" w:hAnsi="Arial" w:cs="Arial"/>
                <w:b/>
                <w:bCs/>
                <w:sz w:val="18"/>
                <w:szCs w:val="18"/>
              </w:rPr>
              <w:t>8</w:t>
            </w:r>
            <w:r w:rsidRPr="007E008F">
              <w:rPr>
                <w:rFonts w:ascii="Arial" w:eastAsia="Arial Unicode MS" w:hAnsi="Arial" w:cs="Arial"/>
                <w:b/>
                <w:bCs/>
                <w:sz w:val="18"/>
                <w:szCs w:val="18"/>
              </w:rPr>
              <w:tab/>
              <w:t xml:space="preserve">Segment </w:t>
            </w:r>
            <w:r w:rsidRPr="007E008F">
              <w:rPr>
                <w:rFonts w:ascii="Arial" w:eastAsia="Arial" w:hAnsi="Arial" w:cs="Arial"/>
                <w:b/>
                <w:sz w:val="18"/>
                <w:szCs w:val="18"/>
              </w:rPr>
              <w:t>information</w:t>
            </w:r>
          </w:p>
        </w:tc>
      </w:tr>
    </w:tbl>
    <w:p w14:paraId="01E61247" w14:textId="7257E696" w:rsidR="004466B9" w:rsidRPr="007E008F" w:rsidRDefault="004466B9" w:rsidP="00593BD3">
      <w:pPr>
        <w:jc w:val="both"/>
        <w:rPr>
          <w:rFonts w:ascii="Arial" w:eastAsia="Arial Unicode MS" w:hAnsi="Arial" w:cs="Arial"/>
          <w:sz w:val="18"/>
          <w:szCs w:val="18"/>
        </w:rPr>
      </w:pPr>
    </w:p>
    <w:p w14:paraId="079828A7" w14:textId="10144255" w:rsidR="002A7068" w:rsidRPr="007E008F" w:rsidRDefault="004A3617" w:rsidP="004A3617">
      <w:pPr>
        <w:ind w:right="9"/>
        <w:jc w:val="thaiDistribute"/>
        <w:rPr>
          <w:rFonts w:ascii="Arial" w:hAnsi="Arial" w:cs="Arial"/>
          <w:spacing w:val="-4"/>
          <w:sz w:val="18"/>
          <w:szCs w:val="18"/>
        </w:rPr>
      </w:pPr>
      <w:r w:rsidRPr="007E008F">
        <w:rPr>
          <w:rFonts w:ascii="Arial" w:hAnsi="Arial" w:cs="Arial"/>
          <w:spacing w:val="-6"/>
          <w:sz w:val="18"/>
          <w:szCs w:val="18"/>
        </w:rPr>
        <w:t xml:space="preserve">The Group's chief operating decision maker is the Chief Executive Officer, who is responsible for allocating resources and assessing the performance of the operating segment by considering the group's performance in a single segment, an aggregate </w:t>
      </w:r>
      <w:r w:rsidRPr="007E008F">
        <w:rPr>
          <w:rFonts w:ascii="Arial" w:hAnsi="Arial" w:cs="Arial"/>
          <w:spacing w:val="-10"/>
          <w:sz w:val="18"/>
          <w:szCs w:val="18"/>
        </w:rPr>
        <w:t>mining business, which is presented in the same format as presented in the financial statements.  The Group measures performance</w:t>
      </w:r>
      <w:r w:rsidRPr="007E008F">
        <w:rPr>
          <w:rFonts w:ascii="Arial" w:hAnsi="Arial" w:cs="Arial"/>
          <w:spacing w:val="-4"/>
          <w:sz w:val="18"/>
          <w:szCs w:val="18"/>
        </w:rPr>
        <w:t xml:space="preserve"> based on profit</w:t>
      </w:r>
      <w:r w:rsidR="003C5675" w:rsidRPr="007E008F">
        <w:rPr>
          <w:rFonts w:ascii="Arial" w:hAnsi="Arial" w:cs="Arial"/>
          <w:spacing w:val="-4"/>
          <w:sz w:val="18"/>
          <w:szCs w:val="18"/>
          <w:cs/>
        </w:rPr>
        <w:t xml:space="preserve"> </w:t>
      </w:r>
      <w:r w:rsidR="003C5675" w:rsidRPr="007E008F">
        <w:rPr>
          <w:rFonts w:ascii="Arial" w:hAnsi="Arial" w:cs="Arial"/>
          <w:spacing w:val="-4"/>
          <w:sz w:val="18"/>
          <w:szCs w:val="18"/>
        </w:rPr>
        <w:t>for the year</w:t>
      </w:r>
      <w:r w:rsidRPr="007E008F">
        <w:rPr>
          <w:rFonts w:ascii="Arial" w:hAnsi="Arial" w:cs="Arial"/>
          <w:spacing w:val="-4"/>
          <w:sz w:val="18"/>
          <w:szCs w:val="18"/>
        </w:rPr>
        <w:t>.</w:t>
      </w:r>
    </w:p>
    <w:p w14:paraId="35AFF39F" w14:textId="77777777" w:rsidR="002A7068" w:rsidRPr="007E008F" w:rsidRDefault="002A7068" w:rsidP="004A3617">
      <w:pPr>
        <w:ind w:right="9"/>
        <w:jc w:val="thaiDistribute"/>
        <w:rPr>
          <w:rFonts w:ascii="Arial" w:hAnsi="Arial" w:cs="Arial"/>
          <w:spacing w:val="-4"/>
          <w:sz w:val="18"/>
          <w:szCs w:val="18"/>
        </w:rPr>
      </w:pPr>
    </w:p>
    <w:p w14:paraId="0F1F5CE8" w14:textId="2FF44F75" w:rsidR="004A3617" w:rsidRPr="007E008F" w:rsidRDefault="004A3617" w:rsidP="004A3617">
      <w:pPr>
        <w:ind w:right="9"/>
        <w:jc w:val="thaiDistribute"/>
        <w:rPr>
          <w:rFonts w:ascii="Arial" w:hAnsi="Arial" w:cs="Arial"/>
          <w:spacing w:val="-4"/>
          <w:sz w:val="18"/>
          <w:szCs w:val="18"/>
          <w:cs/>
        </w:rPr>
      </w:pPr>
      <w:r w:rsidRPr="007E008F">
        <w:rPr>
          <w:rFonts w:ascii="Arial" w:hAnsi="Arial" w:cs="Arial"/>
          <w:spacing w:val="-4"/>
          <w:sz w:val="18"/>
          <w:szCs w:val="18"/>
        </w:rPr>
        <w:t>Revenues of the Group are domestic transactions</w:t>
      </w:r>
      <w:r w:rsidR="002A7068" w:rsidRPr="007E008F">
        <w:rPr>
          <w:rFonts w:ascii="Arial" w:hAnsi="Arial" w:cs="Arial"/>
          <w:spacing w:val="-4"/>
          <w:sz w:val="18"/>
          <w:szCs w:val="18"/>
        </w:rPr>
        <w:t>.</w:t>
      </w:r>
      <w:r w:rsidR="00E47546" w:rsidRPr="007E008F">
        <w:rPr>
          <w:rFonts w:ascii="Arial" w:hAnsi="Arial" w:cs="Arial"/>
          <w:spacing w:val="-4"/>
          <w:sz w:val="18"/>
          <w:szCs w:val="18"/>
        </w:rPr>
        <w:t xml:space="preserve"> </w:t>
      </w:r>
      <w:r w:rsidR="002A7068" w:rsidRPr="007E008F">
        <w:rPr>
          <w:rFonts w:ascii="Arial" w:hAnsi="Arial" w:cs="Arial"/>
          <w:spacing w:val="-4"/>
          <w:sz w:val="18"/>
          <w:szCs w:val="18"/>
        </w:rPr>
        <w:t>Revenue from sales is recogni</w:t>
      </w:r>
      <w:r w:rsidR="0089285C" w:rsidRPr="007E008F">
        <w:rPr>
          <w:rFonts w:ascii="Arial" w:hAnsi="Arial" w:cs="Arial"/>
          <w:spacing w:val="-4"/>
          <w:sz w:val="18"/>
          <w:szCs w:val="18"/>
        </w:rPr>
        <w:t>s</w:t>
      </w:r>
      <w:r w:rsidR="002A7068" w:rsidRPr="007E008F">
        <w:rPr>
          <w:rFonts w:ascii="Arial" w:hAnsi="Arial" w:cs="Arial"/>
          <w:spacing w:val="-4"/>
          <w:sz w:val="18"/>
          <w:szCs w:val="18"/>
        </w:rPr>
        <w:t xml:space="preserve">ed at </w:t>
      </w:r>
      <w:r w:rsidR="00C55CAB" w:rsidRPr="007E008F">
        <w:rPr>
          <w:rFonts w:ascii="Arial" w:hAnsi="Arial" w:cs="Arial"/>
          <w:spacing w:val="-4"/>
          <w:sz w:val="18"/>
          <w:szCs w:val="18"/>
        </w:rPr>
        <w:t xml:space="preserve">a </w:t>
      </w:r>
      <w:r w:rsidR="002A7068" w:rsidRPr="007E008F">
        <w:rPr>
          <w:rFonts w:ascii="Arial" w:hAnsi="Arial" w:cs="Arial"/>
          <w:spacing w:val="-4"/>
          <w:sz w:val="18"/>
          <w:szCs w:val="18"/>
        </w:rPr>
        <w:t>point in time while revenue from services is recogni</w:t>
      </w:r>
      <w:r w:rsidR="0089285C" w:rsidRPr="007E008F">
        <w:rPr>
          <w:rFonts w:ascii="Arial" w:hAnsi="Arial" w:cs="Arial"/>
          <w:spacing w:val="-4"/>
          <w:sz w:val="18"/>
          <w:szCs w:val="18"/>
        </w:rPr>
        <w:t>s</w:t>
      </w:r>
      <w:r w:rsidR="002A7068" w:rsidRPr="007E008F">
        <w:rPr>
          <w:rFonts w:ascii="Arial" w:hAnsi="Arial" w:cs="Arial"/>
          <w:spacing w:val="-4"/>
          <w:sz w:val="18"/>
          <w:szCs w:val="18"/>
        </w:rPr>
        <w:t xml:space="preserve">ed </w:t>
      </w:r>
      <w:r w:rsidR="00E47546" w:rsidRPr="007E008F">
        <w:rPr>
          <w:rFonts w:ascii="Arial" w:hAnsi="Arial" w:cs="Arial"/>
          <w:spacing w:val="-4"/>
          <w:sz w:val="18"/>
          <w:szCs w:val="18"/>
        </w:rPr>
        <w:t xml:space="preserve">on an </w:t>
      </w:r>
      <w:r w:rsidR="002A7068" w:rsidRPr="007E008F">
        <w:rPr>
          <w:rFonts w:ascii="Arial" w:hAnsi="Arial" w:cs="Arial"/>
          <w:spacing w:val="-4"/>
          <w:sz w:val="18"/>
          <w:szCs w:val="18"/>
        </w:rPr>
        <w:t>overtime.</w:t>
      </w:r>
    </w:p>
    <w:p w14:paraId="657A12FA" w14:textId="1736FA22" w:rsidR="002A7068" w:rsidRPr="007E008F" w:rsidRDefault="002A7068" w:rsidP="004A3617">
      <w:pPr>
        <w:ind w:right="9"/>
        <w:jc w:val="thaiDistribute"/>
        <w:rPr>
          <w:rFonts w:ascii="Arial" w:hAnsi="Arial"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A7068" w:rsidRPr="007E008F" w14:paraId="6F44E0E1" w14:textId="77777777" w:rsidTr="00111A4F">
        <w:tc>
          <w:tcPr>
            <w:tcW w:w="3798" w:type="dxa"/>
            <w:shd w:val="clear" w:color="auto" w:fill="auto"/>
          </w:tcPr>
          <w:p w14:paraId="3FE72CD5" w14:textId="77777777" w:rsidR="002A7068" w:rsidRPr="007E008F" w:rsidRDefault="002A7068" w:rsidP="00D12734">
            <w:pPr>
              <w:ind w:right="-72"/>
              <w:jc w:val="both"/>
              <w:rPr>
                <w:rFonts w:ascii="Arial" w:hAnsi="Arial" w:cs="Arial"/>
                <w:snapToGrid w:val="0"/>
                <w:sz w:val="18"/>
                <w:szCs w:val="18"/>
                <w:lang w:eastAsia="th-TH"/>
              </w:rPr>
            </w:pPr>
          </w:p>
        </w:tc>
        <w:tc>
          <w:tcPr>
            <w:tcW w:w="2880" w:type="dxa"/>
            <w:gridSpan w:val="2"/>
            <w:shd w:val="clear" w:color="auto" w:fill="auto"/>
          </w:tcPr>
          <w:p w14:paraId="22AFB010" w14:textId="77777777" w:rsidR="002A7068" w:rsidRPr="007E008F" w:rsidRDefault="002A7068" w:rsidP="00850E37">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880" w:type="dxa"/>
            <w:gridSpan w:val="2"/>
            <w:shd w:val="clear" w:color="auto" w:fill="auto"/>
          </w:tcPr>
          <w:p w14:paraId="490210A2" w14:textId="77777777" w:rsidR="002A7068" w:rsidRPr="007E008F" w:rsidRDefault="002A7068" w:rsidP="00850E37">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2A7068" w:rsidRPr="007E008F" w14:paraId="32C8ED3C" w14:textId="77777777" w:rsidTr="00752ADF">
        <w:tc>
          <w:tcPr>
            <w:tcW w:w="3798" w:type="dxa"/>
            <w:shd w:val="clear" w:color="auto" w:fill="auto"/>
          </w:tcPr>
          <w:p w14:paraId="40740343" w14:textId="77777777" w:rsidR="002A7068" w:rsidRPr="007E008F" w:rsidRDefault="002A7068" w:rsidP="00D12734">
            <w:pPr>
              <w:ind w:right="-72"/>
              <w:jc w:val="both"/>
              <w:rPr>
                <w:rFonts w:ascii="Arial" w:hAnsi="Arial" w:cs="Arial"/>
                <w:snapToGrid w:val="0"/>
                <w:sz w:val="18"/>
                <w:szCs w:val="18"/>
                <w:lang w:eastAsia="th-TH"/>
              </w:rPr>
            </w:pPr>
          </w:p>
        </w:tc>
        <w:tc>
          <w:tcPr>
            <w:tcW w:w="2880" w:type="dxa"/>
            <w:gridSpan w:val="2"/>
            <w:tcBorders>
              <w:bottom w:val="single" w:sz="4" w:space="0" w:color="auto"/>
            </w:tcBorders>
            <w:shd w:val="clear" w:color="auto" w:fill="auto"/>
          </w:tcPr>
          <w:p w14:paraId="3DADEDFE" w14:textId="77777777" w:rsidR="002A7068" w:rsidRPr="007E008F" w:rsidRDefault="002A7068" w:rsidP="00850E37">
            <w:pPr>
              <w:ind w:right="-72"/>
              <w:jc w:val="center"/>
              <w:rPr>
                <w:rFonts w:ascii="Arial" w:hAnsi="Arial" w:cs="Arial"/>
                <w:b/>
                <w:bCs/>
                <w:snapToGrid w:val="0"/>
                <w:sz w:val="18"/>
                <w:szCs w:val="18"/>
                <w:lang w:eastAsia="th-TH"/>
              </w:rPr>
            </w:pPr>
            <w:r w:rsidRPr="007E008F">
              <w:rPr>
                <w:rFonts w:ascii="Arial" w:hAnsi="Arial" w:cs="Arial"/>
                <w:b/>
                <w:bCs/>
                <w:sz w:val="18"/>
                <w:szCs w:val="18"/>
                <w:shd w:val="clear" w:color="auto" w:fill="FFFFFF"/>
              </w:rPr>
              <w:t>financial statements</w:t>
            </w:r>
          </w:p>
        </w:tc>
        <w:tc>
          <w:tcPr>
            <w:tcW w:w="2880" w:type="dxa"/>
            <w:gridSpan w:val="2"/>
            <w:tcBorders>
              <w:bottom w:val="single" w:sz="4" w:space="0" w:color="auto"/>
            </w:tcBorders>
            <w:shd w:val="clear" w:color="auto" w:fill="auto"/>
          </w:tcPr>
          <w:p w14:paraId="548FFC25" w14:textId="77777777" w:rsidR="002A7068" w:rsidRPr="007E008F" w:rsidRDefault="002A7068" w:rsidP="00850E37">
            <w:pPr>
              <w:ind w:right="-72"/>
              <w:jc w:val="center"/>
              <w:rPr>
                <w:rFonts w:ascii="Arial" w:hAnsi="Arial" w:cs="Arial"/>
                <w:b/>
                <w:bCs/>
                <w:snapToGrid w:val="0"/>
                <w:sz w:val="18"/>
                <w:szCs w:val="18"/>
                <w:lang w:eastAsia="th-TH"/>
              </w:rPr>
            </w:pPr>
            <w:r w:rsidRPr="007E008F">
              <w:rPr>
                <w:rFonts w:ascii="Arial" w:hAnsi="Arial" w:cs="Arial"/>
                <w:b/>
                <w:bCs/>
                <w:sz w:val="18"/>
                <w:szCs w:val="18"/>
                <w:shd w:val="clear" w:color="auto" w:fill="FFFFFF"/>
              </w:rPr>
              <w:t>financial statements</w:t>
            </w:r>
          </w:p>
        </w:tc>
      </w:tr>
      <w:tr w:rsidR="003C7E8E" w:rsidRPr="007E008F" w14:paraId="29848FF0" w14:textId="77777777" w:rsidTr="00752ADF">
        <w:tc>
          <w:tcPr>
            <w:tcW w:w="3798" w:type="dxa"/>
            <w:shd w:val="clear" w:color="auto" w:fill="auto"/>
          </w:tcPr>
          <w:p w14:paraId="6141EFCF" w14:textId="092DDA8F" w:rsidR="003C7E8E" w:rsidRPr="007E008F" w:rsidRDefault="003C7E8E" w:rsidP="00D12734">
            <w:pPr>
              <w:ind w:right="-72"/>
              <w:jc w:val="both"/>
              <w:rPr>
                <w:rFonts w:ascii="Arial" w:hAnsi="Arial" w:cs="Arial"/>
                <w:b/>
                <w:snapToGrid w:val="0"/>
                <w:sz w:val="18"/>
                <w:szCs w:val="18"/>
                <w:lang w:eastAsia="th-TH"/>
              </w:rPr>
            </w:pPr>
            <w:r w:rsidRPr="007E008F">
              <w:rPr>
                <w:rFonts w:ascii="Arial" w:hAnsi="Arial" w:cs="Arial"/>
                <w:b/>
                <w:snapToGrid w:val="0"/>
                <w:sz w:val="18"/>
                <w:szCs w:val="18"/>
                <w:lang w:eastAsia="th-TH"/>
              </w:rPr>
              <w:t xml:space="preserve">For the year ended </w:t>
            </w:r>
            <w:r w:rsidR="007A0BC6" w:rsidRPr="007A0BC6">
              <w:rPr>
                <w:rFonts w:ascii="Arial" w:hAnsi="Arial" w:cs="Arial"/>
                <w:b/>
                <w:snapToGrid w:val="0"/>
                <w:sz w:val="18"/>
                <w:szCs w:val="18"/>
                <w:lang w:eastAsia="th-TH"/>
              </w:rPr>
              <w:t>31</w:t>
            </w:r>
            <w:r w:rsidRPr="007E008F">
              <w:rPr>
                <w:rFonts w:ascii="Arial" w:hAnsi="Arial" w:cs="Arial"/>
                <w:b/>
                <w:snapToGrid w:val="0"/>
                <w:sz w:val="18"/>
                <w:szCs w:val="18"/>
                <w:lang w:eastAsia="th-TH"/>
              </w:rPr>
              <w:t xml:space="preserve"> December </w:t>
            </w:r>
          </w:p>
        </w:tc>
        <w:tc>
          <w:tcPr>
            <w:tcW w:w="1440" w:type="dxa"/>
            <w:tcBorders>
              <w:top w:val="single" w:sz="4" w:space="0" w:color="auto"/>
            </w:tcBorders>
            <w:shd w:val="clear" w:color="auto" w:fill="auto"/>
          </w:tcPr>
          <w:p w14:paraId="3999D04F" w14:textId="54D0B372" w:rsidR="003C7E8E" w:rsidRPr="007E008F" w:rsidRDefault="007A0BC6" w:rsidP="003C7E8E">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440" w:type="dxa"/>
            <w:tcBorders>
              <w:top w:val="single" w:sz="4" w:space="0" w:color="auto"/>
            </w:tcBorders>
            <w:shd w:val="clear" w:color="auto" w:fill="auto"/>
          </w:tcPr>
          <w:p w14:paraId="5CD9470E" w14:textId="3E1BBA18" w:rsidR="003C7E8E" w:rsidRPr="007E008F" w:rsidRDefault="007A0BC6" w:rsidP="003C7E8E">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440" w:type="dxa"/>
            <w:tcBorders>
              <w:top w:val="single" w:sz="4" w:space="0" w:color="auto"/>
            </w:tcBorders>
            <w:shd w:val="clear" w:color="auto" w:fill="auto"/>
          </w:tcPr>
          <w:p w14:paraId="1687D48E" w14:textId="20B2FEEF" w:rsidR="003C7E8E" w:rsidRPr="007E008F" w:rsidRDefault="007A0BC6" w:rsidP="003C7E8E">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440" w:type="dxa"/>
            <w:tcBorders>
              <w:top w:val="single" w:sz="4" w:space="0" w:color="auto"/>
            </w:tcBorders>
            <w:shd w:val="clear" w:color="auto" w:fill="auto"/>
          </w:tcPr>
          <w:p w14:paraId="73F217B6" w14:textId="6471E45C" w:rsidR="003C7E8E" w:rsidRPr="007E008F" w:rsidRDefault="007A0BC6" w:rsidP="003C7E8E">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3C7E8E" w:rsidRPr="007E008F" w14:paraId="6A5EFAC5" w14:textId="77777777" w:rsidTr="00752ADF">
        <w:tc>
          <w:tcPr>
            <w:tcW w:w="3798" w:type="dxa"/>
            <w:shd w:val="clear" w:color="auto" w:fill="auto"/>
          </w:tcPr>
          <w:p w14:paraId="147DBE80" w14:textId="77777777" w:rsidR="003C7E8E" w:rsidRPr="007E008F" w:rsidRDefault="003C7E8E" w:rsidP="00D12734">
            <w:pPr>
              <w:ind w:right="-72"/>
              <w:jc w:val="both"/>
              <w:rPr>
                <w:rFonts w:ascii="Arial" w:hAnsi="Arial" w:cs="Arial"/>
                <w:b/>
                <w:snapToGrid w:val="0"/>
                <w:sz w:val="18"/>
                <w:szCs w:val="18"/>
                <w:lang w:eastAsia="th-TH"/>
              </w:rPr>
            </w:pPr>
          </w:p>
        </w:tc>
        <w:tc>
          <w:tcPr>
            <w:tcW w:w="1440" w:type="dxa"/>
            <w:tcBorders>
              <w:bottom w:val="single" w:sz="4" w:space="0" w:color="auto"/>
            </w:tcBorders>
            <w:shd w:val="clear" w:color="auto" w:fill="auto"/>
          </w:tcPr>
          <w:p w14:paraId="3701EB6C" w14:textId="6C437B54" w:rsidR="003C7E8E" w:rsidRPr="007E008F" w:rsidRDefault="003C7E8E" w:rsidP="003C7E8E">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440" w:type="dxa"/>
            <w:tcBorders>
              <w:bottom w:val="single" w:sz="4" w:space="0" w:color="auto"/>
            </w:tcBorders>
            <w:shd w:val="clear" w:color="auto" w:fill="auto"/>
          </w:tcPr>
          <w:p w14:paraId="5FB16D8B" w14:textId="73DF2C64" w:rsidR="003C7E8E" w:rsidRPr="007E008F" w:rsidRDefault="003C7E8E" w:rsidP="003C7E8E">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34C44922" w14:textId="53B6E14D" w:rsidR="003C7E8E" w:rsidRPr="007E008F" w:rsidRDefault="003C7E8E" w:rsidP="003C7E8E">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440" w:type="dxa"/>
            <w:tcBorders>
              <w:bottom w:val="single" w:sz="4" w:space="0" w:color="auto"/>
            </w:tcBorders>
            <w:shd w:val="clear" w:color="auto" w:fill="auto"/>
          </w:tcPr>
          <w:p w14:paraId="69367CCF" w14:textId="29EE333F" w:rsidR="003C7E8E" w:rsidRPr="007E008F" w:rsidRDefault="003C7E8E" w:rsidP="003C7E8E">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r>
      <w:tr w:rsidR="003C7E8E" w:rsidRPr="007E008F" w14:paraId="0916D000" w14:textId="77777777" w:rsidTr="00752ADF">
        <w:tc>
          <w:tcPr>
            <w:tcW w:w="3798" w:type="dxa"/>
            <w:shd w:val="clear" w:color="auto" w:fill="auto"/>
          </w:tcPr>
          <w:p w14:paraId="6F79C120" w14:textId="2C0B212D" w:rsidR="003C7E8E" w:rsidRPr="007E008F" w:rsidRDefault="003C7E8E" w:rsidP="00D12734">
            <w:pPr>
              <w:tabs>
                <w:tab w:val="left" w:pos="2685"/>
              </w:tabs>
              <w:ind w:right="72"/>
              <w:rPr>
                <w:rFonts w:ascii="Arial" w:hAnsi="Arial" w:cs="Arial"/>
                <w:sz w:val="12"/>
                <w:szCs w:val="12"/>
              </w:rPr>
            </w:pPr>
          </w:p>
        </w:tc>
        <w:tc>
          <w:tcPr>
            <w:tcW w:w="1440" w:type="dxa"/>
            <w:tcBorders>
              <w:top w:val="single" w:sz="4" w:space="0" w:color="auto"/>
            </w:tcBorders>
            <w:shd w:val="clear" w:color="auto" w:fill="auto"/>
          </w:tcPr>
          <w:p w14:paraId="2CF2D4D3" w14:textId="77777777" w:rsidR="003C7E8E" w:rsidRPr="007E008F" w:rsidRDefault="003C7E8E" w:rsidP="003C7E8E">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7ADB6137" w14:textId="77777777" w:rsidR="003C7E8E" w:rsidRPr="007E008F" w:rsidRDefault="003C7E8E" w:rsidP="003C7E8E">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4D2D6E85" w14:textId="77777777" w:rsidR="003C7E8E" w:rsidRPr="007E008F" w:rsidRDefault="003C7E8E" w:rsidP="003C7E8E">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62F5C1C0" w14:textId="77777777" w:rsidR="003C7E8E" w:rsidRPr="007E008F" w:rsidRDefault="003C7E8E" w:rsidP="003C7E8E">
            <w:pPr>
              <w:ind w:right="-72"/>
              <w:jc w:val="right"/>
              <w:rPr>
                <w:rFonts w:ascii="Arial" w:hAnsi="Arial" w:cs="Arial"/>
                <w:snapToGrid w:val="0"/>
                <w:sz w:val="12"/>
                <w:szCs w:val="12"/>
                <w:lang w:eastAsia="th-TH"/>
              </w:rPr>
            </w:pPr>
          </w:p>
        </w:tc>
      </w:tr>
      <w:tr w:rsidR="002256D7" w:rsidRPr="007E008F" w14:paraId="4AFDF509" w14:textId="77777777" w:rsidTr="00752ADF">
        <w:tc>
          <w:tcPr>
            <w:tcW w:w="3798" w:type="dxa"/>
            <w:shd w:val="clear" w:color="auto" w:fill="auto"/>
          </w:tcPr>
          <w:p w14:paraId="4B363D08" w14:textId="377BCC66" w:rsidR="002256D7" w:rsidRPr="007E008F" w:rsidRDefault="002256D7" w:rsidP="00D12734">
            <w:pPr>
              <w:ind w:right="-72"/>
              <w:jc w:val="both"/>
              <w:rPr>
                <w:rFonts w:ascii="Arial" w:hAnsi="Arial" w:cs="Arial"/>
                <w:sz w:val="18"/>
                <w:szCs w:val="18"/>
                <w:u w:val="single"/>
                <w:cs/>
              </w:rPr>
            </w:pPr>
            <w:r w:rsidRPr="007E008F">
              <w:rPr>
                <w:rFonts w:ascii="Arial" w:hAnsi="Arial" w:cs="Arial"/>
                <w:sz w:val="18"/>
                <w:szCs w:val="18"/>
              </w:rPr>
              <w:t>Revenue from sales</w:t>
            </w:r>
          </w:p>
        </w:tc>
        <w:tc>
          <w:tcPr>
            <w:tcW w:w="1440" w:type="dxa"/>
            <w:shd w:val="clear" w:color="auto" w:fill="auto"/>
            <w:vAlign w:val="bottom"/>
          </w:tcPr>
          <w:p w14:paraId="7AD03C1C" w14:textId="44BE5690"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394</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025</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823</w:t>
            </w:r>
          </w:p>
        </w:tc>
        <w:tc>
          <w:tcPr>
            <w:tcW w:w="1440" w:type="dxa"/>
            <w:shd w:val="clear" w:color="auto" w:fill="auto"/>
            <w:vAlign w:val="bottom"/>
          </w:tcPr>
          <w:p w14:paraId="219F0711" w14:textId="3C25C259"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303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000</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259</w:t>
            </w:r>
          </w:p>
        </w:tc>
        <w:tc>
          <w:tcPr>
            <w:tcW w:w="1440" w:type="dxa"/>
            <w:shd w:val="clear" w:color="auto" w:fill="auto"/>
            <w:vAlign w:val="bottom"/>
          </w:tcPr>
          <w:p w14:paraId="6CDEEB9E" w14:textId="2F1785D7"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394</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025</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823</w:t>
            </w:r>
          </w:p>
        </w:tc>
        <w:tc>
          <w:tcPr>
            <w:tcW w:w="1440" w:type="dxa"/>
            <w:shd w:val="clear" w:color="auto" w:fill="auto"/>
            <w:vAlign w:val="bottom"/>
          </w:tcPr>
          <w:p w14:paraId="3F020170" w14:textId="37E20796"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303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000</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259</w:t>
            </w:r>
          </w:p>
        </w:tc>
      </w:tr>
      <w:tr w:rsidR="002256D7" w:rsidRPr="007E008F" w14:paraId="640896CE" w14:textId="77777777" w:rsidTr="00752ADF">
        <w:tc>
          <w:tcPr>
            <w:tcW w:w="3798" w:type="dxa"/>
            <w:shd w:val="clear" w:color="auto" w:fill="auto"/>
          </w:tcPr>
          <w:p w14:paraId="0BAE41D3" w14:textId="1051E920" w:rsidR="002256D7" w:rsidRPr="007E008F" w:rsidRDefault="002256D7" w:rsidP="00D12734">
            <w:pPr>
              <w:tabs>
                <w:tab w:val="left" w:pos="1224"/>
              </w:tabs>
              <w:ind w:right="-72"/>
              <w:jc w:val="both"/>
              <w:rPr>
                <w:rFonts w:ascii="Arial" w:hAnsi="Arial" w:cs="Arial"/>
                <w:sz w:val="18"/>
                <w:szCs w:val="18"/>
                <w:lang w:eastAsia="zh-CN"/>
              </w:rPr>
            </w:pPr>
            <w:r w:rsidRPr="007E008F">
              <w:rPr>
                <w:rFonts w:ascii="Arial" w:hAnsi="Arial" w:cs="Arial"/>
                <w:sz w:val="18"/>
                <w:szCs w:val="18"/>
              </w:rPr>
              <w:t>Revenue from</w:t>
            </w:r>
            <w:r w:rsidRPr="007E008F">
              <w:rPr>
                <w:rFonts w:ascii="Arial" w:hAnsi="Arial" w:cs="Arial"/>
                <w:sz w:val="18"/>
                <w:szCs w:val="18"/>
                <w:cs/>
              </w:rPr>
              <w:t xml:space="preserve"> </w:t>
            </w:r>
            <w:r w:rsidRPr="007E008F">
              <w:rPr>
                <w:rFonts w:ascii="Arial" w:hAnsi="Arial" w:cs="Arial"/>
                <w:sz w:val="18"/>
                <w:szCs w:val="18"/>
              </w:rPr>
              <w:t>services</w:t>
            </w:r>
            <w:r w:rsidR="005E6090" w:rsidRPr="007E008F">
              <w:rPr>
                <w:rFonts w:ascii="Arial" w:hAnsi="Arial" w:cs="Arial"/>
                <w:sz w:val="18"/>
                <w:szCs w:val="18"/>
                <w:cs/>
              </w:rPr>
              <w:t xml:space="preserve"> </w:t>
            </w:r>
            <w:r w:rsidR="005E6090" w:rsidRPr="007E008F">
              <w:rPr>
                <w:rFonts w:ascii="Arial" w:hAnsi="Arial" w:cs="Arial"/>
                <w:sz w:val="18"/>
                <w:szCs w:val="18"/>
              </w:rPr>
              <w:t>and management</w:t>
            </w:r>
            <w:r w:rsidR="00D2544E" w:rsidRPr="007E008F">
              <w:rPr>
                <w:rFonts w:ascii="Arial" w:hAnsi="Arial" w:cs="Arial"/>
                <w:sz w:val="18"/>
                <w:szCs w:val="18"/>
              </w:rPr>
              <w:t xml:space="preserve"> fee</w:t>
            </w:r>
          </w:p>
        </w:tc>
        <w:tc>
          <w:tcPr>
            <w:tcW w:w="1440" w:type="dxa"/>
            <w:tcBorders>
              <w:bottom w:val="single" w:sz="4" w:space="0" w:color="auto"/>
            </w:tcBorders>
            <w:shd w:val="clear" w:color="auto" w:fill="auto"/>
            <w:vAlign w:val="bottom"/>
          </w:tcPr>
          <w:p w14:paraId="371FF02E" w14:textId="2B2C9288"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12</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635</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392</w:t>
            </w:r>
          </w:p>
        </w:tc>
        <w:tc>
          <w:tcPr>
            <w:tcW w:w="1440" w:type="dxa"/>
            <w:tcBorders>
              <w:bottom w:val="single" w:sz="4" w:space="0" w:color="auto"/>
            </w:tcBorders>
            <w:shd w:val="clear" w:color="auto" w:fill="auto"/>
            <w:vAlign w:val="bottom"/>
          </w:tcPr>
          <w:p w14:paraId="5F4DD4D9" w14:textId="5781ED8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314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756</w:t>
            </w:r>
          </w:p>
        </w:tc>
        <w:tc>
          <w:tcPr>
            <w:tcW w:w="1440" w:type="dxa"/>
            <w:tcBorders>
              <w:bottom w:val="single" w:sz="4" w:space="0" w:color="auto"/>
            </w:tcBorders>
            <w:shd w:val="clear" w:color="auto" w:fill="auto"/>
            <w:vAlign w:val="bottom"/>
          </w:tcPr>
          <w:p w14:paraId="47EB7541" w14:textId="1D26FC6E"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49</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375</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268</w:t>
            </w:r>
          </w:p>
        </w:tc>
        <w:tc>
          <w:tcPr>
            <w:tcW w:w="1440" w:type="dxa"/>
            <w:tcBorders>
              <w:bottom w:val="single" w:sz="4" w:space="0" w:color="auto"/>
            </w:tcBorders>
            <w:shd w:val="clear" w:color="auto" w:fill="auto"/>
            <w:vAlign w:val="bottom"/>
          </w:tcPr>
          <w:p w14:paraId="2EFE1216" w14:textId="78F7CDC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226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293</w:t>
            </w:r>
          </w:p>
        </w:tc>
      </w:tr>
      <w:tr w:rsidR="002256D7" w:rsidRPr="007E008F" w14:paraId="38E90B23" w14:textId="77777777" w:rsidTr="00752ADF">
        <w:tc>
          <w:tcPr>
            <w:tcW w:w="3798" w:type="dxa"/>
            <w:shd w:val="clear" w:color="auto" w:fill="auto"/>
          </w:tcPr>
          <w:p w14:paraId="55F5C42D" w14:textId="77777777" w:rsidR="002256D7" w:rsidRPr="007E008F" w:rsidRDefault="002256D7" w:rsidP="00D12734">
            <w:pPr>
              <w:tabs>
                <w:tab w:val="left" w:pos="2685"/>
              </w:tabs>
              <w:ind w:right="72"/>
              <w:jc w:val="both"/>
              <w:rPr>
                <w:rFonts w:ascii="Arial" w:hAnsi="Arial" w:cs="Arial"/>
                <w:sz w:val="12"/>
                <w:szCs w:val="12"/>
              </w:rPr>
            </w:pPr>
          </w:p>
        </w:tc>
        <w:tc>
          <w:tcPr>
            <w:tcW w:w="1440" w:type="dxa"/>
            <w:tcBorders>
              <w:top w:val="single" w:sz="4" w:space="0" w:color="auto"/>
            </w:tcBorders>
            <w:shd w:val="clear" w:color="auto" w:fill="auto"/>
          </w:tcPr>
          <w:p w14:paraId="5073CCDD" w14:textId="77777777" w:rsidR="002256D7" w:rsidRPr="007E008F" w:rsidRDefault="002256D7" w:rsidP="002256D7">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05870C56" w14:textId="77777777" w:rsidR="002256D7" w:rsidRPr="007E008F" w:rsidRDefault="002256D7" w:rsidP="002256D7">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28F0EEC0" w14:textId="77777777" w:rsidR="002256D7" w:rsidRPr="007E008F" w:rsidRDefault="002256D7" w:rsidP="002256D7">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tcPr>
          <w:p w14:paraId="3E03F55F" w14:textId="77777777" w:rsidR="002256D7" w:rsidRPr="007E008F" w:rsidRDefault="002256D7" w:rsidP="002256D7">
            <w:pPr>
              <w:ind w:right="-72"/>
              <w:jc w:val="right"/>
              <w:rPr>
                <w:rFonts w:ascii="Arial" w:hAnsi="Arial" w:cs="Arial"/>
                <w:snapToGrid w:val="0"/>
                <w:sz w:val="12"/>
                <w:szCs w:val="12"/>
                <w:lang w:eastAsia="th-TH"/>
              </w:rPr>
            </w:pPr>
          </w:p>
        </w:tc>
      </w:tr>
      <w:tr w:rsidR="002256D7" w:rsidRPr="007E008F" w14:paraId="191B16DC" w14:textId="77777777" w:rsidTr="00752ADF">
        <w:tc>
          <w:tcPr>
            <w:tcW w:w="3798" w:type="dxa"/>
            <w:shd w:val="clear" w:color="auto" w:fill="auto"/>
          </w:tcPr>
          <w:p w14:paraId="5F5D1E72" w14:textId="77777777" w:rsidR="002256D7" w:rsidRPr="007E008F" w:rsidRDefault="002256D7" w:rsidP="00D12734">
            <w:pPr>
              <w:ind w:right="-72"/>
              <w:jc w:val="both"/>
              <w:rPr>
                <w:rFonts w:ascii="Arial" w:hAnsi="Arial" w:cs="Arial"/>
                <w:sz w:val="18"/>
                <w:szCs w:val="18"/>
                <w:cs/>
              </w:rPr>
            </w:pPr>
            <w:r w:rsidRPr="007E008F">
              <w:rPr>
                <w:rFonts w:ascii="Arial" w:hAnsi="Arial" w:cs="Arial"/>
                <w:sz w:val="18"/>
                <w:szCs w:val="18"/>
              </w:rPr>
              <w:t>Total</w:t>
            </w:r>
          </w:p>
        </w:tc>
        <w:tc>
          <w:tcPr>
            <w:tcW w:w="1440" w:type="dxa"/>
            <w:tcBorders>
              <w:bottom w:val="single" w:sz="4" w:space="0" w:color="auto"/>
            </w:tcBorders>
            <w:shd w:val="clear" w:color="auto" w:fill="auto"/>
          </w:tcPr>
          <w:p w14:paraId="1265E85D" w14:textId="0C1FDC6E"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406</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661</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215</w:t>
            </w:r>
          </w:p>
        </w:tc>
        <w:tc>
          <w:tcPr>
            <w:tcW w:w="1440" w:type="dxa"/>
            <w:tcBorders>
              <w:bottom w:val="single" w:sz="4" w:space="0" w:color="auto"/>
            </w:tcBorders>
            <w:shd w:val="clear" w:color="auto" w:fill="auto"/>
          </w:tcPr>
          <w:p w14:paraId="6A8FEF4E" w14:textId="775272AB"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316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315</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015</w:t>
            </w:r>
          </w:p>
        </w:tc>
        <w:tc>
          <w:tcPr>
            <w:tcW w:w="1440" w:type="dxa"/>
            <w:tcBorders>
              <w:bottom w:val="single" w:sz="4" w:space="0" w:color="auto"/>
            </w:tcBorders>
            <w:shd w:val="clear" w:color="auto" w:fill="auto"/>
            <w:vAlign w:val="bottom"/>
          </w:tcPr>
          <w:p w14:paraId="2EDC7408" w14:textId="1033BDF9"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443</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401</w:t>
            </w:r>
            <w:r w:rsidR="00873E61" w:rsidRPr="007E008F">
              <w:rPr>
                <w:rFonts w:ascii="Arial" w:hAnsi="Arial" w:cs="Arial"/>
                <w:snapToGrid w:val="0"/>
                <w:sz w:val="18"/>
                <w:szCs w:val="18"/>
                <w:lang w:eastAsia="th-TH"/>
              </w:rPr>
              <w:t>,</w:t>
            </w:r>
            <w:r w:rsidRPr="007A0BC6">
              <w:rPr>
                <w:rFonts w:ascii="Arial" w:hAnsi="Arial" w:cs="Arial"/>
                <w:snapToGrid w:val="0"/>
                <w:sz w:val="18"/>
                <w:szCs w:val="18"/>
                <w:lang w:eastAsia="th-TH"/>
              </w:rPr>
              <w:t>091</w:t>
            </w:r>
          </w:p>
        </w:tc>
        <w:tc>
          <w:tcPr>
            <w:tcW w:w="1440" w:type="dxa"/>
            <w:tcBorders>
              <w:bottom w:val="single" w:sz="4" w:space="0" w:color="auto"/>
            </w:tcBorders>
            <w:shd w:val="clear" w:color="auto" w:fill="auto"/>
            <w:vAlign w:val="bottom"/>
          </w:tcPr>
          <w:p w14:paraId="5A5C1193" w14:textId="03B73453"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356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226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552</w:t>
            </w:r>
          </w:p>
        </w:tc>
      </w:tr>
    </w:tbl>
    <w:p w14:paraId="4F606C27" w14:textId="77777777" w:rsidR="00841185" w:rsidRPr="007E008F" w:rsidRDefault="00841185" w:rsidP="00640250">
      <w:pPr>
        <w:rPr>
          <w:rFonts w:ascii="Arial" w:hAnsi="Arial" w:cs="Arial"/>
          <w:b/>
          <w:bCs/>
          <w:sz w:val="18"/>
          <w:szCs w:val="18"/>
        </w:rPr>
      </w:pPr>
    </w:p>
    <w:p w14:paraId="3A0C569E" w14:textId="17574BC8" w:rsidR="002721A4" w:rsidRPr="007E008F" w:rsidRDefault="002721A4" w:rsidP="00640250">
      <w:pPr>
        <w:rPr>
          <w:rFonts w:ascii="Arial" w:hAnsi="Arial" w:cs="Arial"/>
          <w:b/>
          <w:bCs/>
          <w:snapToGrid w:val="0"/>
          <w:sz w:val="18"/>
          <w:szCs w:val="18"/>
          <w:lang w:eastAsia="th-TH"/>
        </w:rPr>
      </w:pPr>
      <w:r w:rsidRPr="007E008F">
        <w:rPr>
          <w:rFonts w:ascii="Arial" w:hAnsi="Arial" w:cs="Arial"/>
          <w:b/>
          <w:bCs/>
          <w:sz w:val="18"/>
          <w:szCs w:val="18"/>
        </w:rPr>
        <w:t>In</w:t>
      </w:r>
      <w:r w:rsidR="0096390F" w:rsidRPr="007E008F">
        <w:rPr>
          <w:rFonts w:ascii="Arial" w:hAnsi="Arial" w:cs="Arial"/>
          <w:b/>
          <w:bCs/>
          <w:sz w:val="18"/>
          <w:szCs w:val="18"/>
        </w:rPr>
        <w:t>formation about major customers</w:t>
      </w:r>
    </w:p>
    <w:p w14:paraId="2400BFF3" w14:textId="77777777" w:rsidR="000A439F" w:rsidRPr="007E008F" w:rsidRDefault="000A439F" w:rsidP="000A439F">
      <w:pPr>
        <w:rPr>
          <w:rFonts w:ascii="Arial" w:hAnsi="Arial" w:cs="Arial"/>
          <w:sz w:val="18"/>
          <w:szCs w:val="18"/>
          <w:lang w:val="en-US"/>
        </w:rPr>
      </w:pPr>
    </w:p>
    <w:p w14:paraId="4BD09429" w14:textId="569742C3" w:rsidR="000A439F" w:rsidRPr="007E008F" w:rsidRDefault="000A439F" w:rsidP="00D12734">
      <w:pPr>
        <w:jc w:val="both"/>
        <w:rPr>
          <w:rFonts w:ascii="Arial" w:hAnsi="Arial" w:cs="Arial"/>
          <w:sz w:val="18"/>
          <w:szCs w:val="18"/>
          <w:lang w:val="en-US"/>
        </w:rPr>
      </w:pPr>
      <w:r w:rsidRPr="007E008F">
        <w:rPr>
          <w:rFonts w:ascii="Arial" w:hAnsi="Arial" w:cs="Arial"/>
          <w:sz w:val="18"/>
          <w:szCs w:val="18"/>
          <w:lang w:val="en-US"/>
        </w:rPr>
        <w:t xml:space="preserve">For the </w:t>
      </w:r>
      <w:r w:rsidR="002F09C1" w:rsidRPr="007E008F">
        <w:rPr>
          <w:rFonts w:ascii="Arial" w:hAnsi="Arial" w:cs="Arial"/>
          <w:sz w:val="18"/>
          <w:szCs w:val="18"/>
          <w:lang w:val="en-US"/>
        </w:rPr>
        <w:t xml:space="preserve">year </w:t>
      </w:r>
      <w:r w:rsidRPr="007E008F">
        <w:rPr>
          <w:rFonts w:ascii="Arial" w:hAnsi="Arial" w:cs="Arial"/>
          <w:sz w:val="18"/>
          <w:szCs w:val="18"/>
          <w:lang w:val="en-US"/>
        </w:rPr>
        <w:t xml:space="preserve">ended </w:t>
      </w:r>
      <w:r w:rsidR="007A0BC6" w:rsidRPr="007A0BC6">
        <w:rPr>
          <w:rFonts w:ascii="Arial" w:hAnsi="Arial" w:cs="Arial"/>
          <w:sz w:val="18"/>
          <w:szCs w:val="18"/>
        </w:rPr>
        <w:t>31</w:t>
      </w:r>
      <w:r w:rsidRPr="007E008F">
        <w:rPr>
          <w:rFonts w:ascii="Arial" w:hAnsi="Arial" w:cs="Arial"/>
          <w:sz w:val="18"/>
          <w:szCs w:val="18"/>
        </w:rPr>
        <w:t xml:space="preserve"> </w:t>
      </w:r>
      <w:r w:rsidR="002F09C1" w:rsidRPr="007E008F">
        <w:rPr>
          <w:rFonts w:ascii="Arial" w:hAnsi="Arial" w:cs="Arial"/>
          <w:sz w:val="18"/>
          <w:szCs w:val="18"/>
        </w:rPr>
        <w:t>Decem</w:t>
      </w:r>
      <w:r w:rsidRPr="007E008F">
        <w:rPr>
          <w:rFonts w:ascii="Arial" w:hAnsi="Arial" w:cs="Arial"/>
          <w:sz w:val="18"/>
          <w:szCs w:val="18"/>
        </w:rPr>
        <w:t xml:space="preserve">ber </w:t>
      </w:r>
      <w:r w:rsidR="007A0BC6" w:rsidRPr="007A0BC6">
        <w:rPr>
          <w:rFonts w:ascii="Arial" w:hAnsi="Arial" w:cs="Arial"/>
          <w:sz w:val="18"/>
          <w:szCs w:val="18"/>
        </w:rPr>
        <w:t>2024</w:t>
      </w:r>
      <w:r w:rsidRPr="007E008F">
        <w:rPr>
          <w:rFonts w:ascii="Arial" w:hAnsi="Arial" w:cs="Arial"/>
          <w:sz w:val="18"/>
          <w:szCs w:val="18"/>
          <w:lang w:val="en-US"/>
        </w:rPr>
        <w:t xml:space="preserve">, the Group had the revenues from </w:t>
      </w:r>
      <w:r w:rsidR="007A0BC6" w:rsidRPr="007A0BC6">
        <w:rPr>
          <w:rFonts w:ascii="Arial" w:hAnsi="Arial" w:cs="Arial"/>
          <w:sz w:val="18"/>
          <w:szCs w:val="18"/>
        </w:rPr>
        <w:t>3</w:t>
      </w:r>
      <w:r w:rsidRPr="007E008F">
        <w:rPr>
          <w:rFonts w:ascii="Arial" w:hAnsi="Arial" w:cs="Arial"/>
          <w:sz w:val="18"/>
          <w:szCs w:val="18"/>
        </w:rPr>
        <w:t xml:space="preserve"> </w:t>
      </w:r>
      <w:r w:rsidRPr="007E008F">
        <w:rPr>
          <w:rFonts w:ascii="Arial" w:hAnsi="Arial" w:cs="Arial"/>
          <w:sz w:val="18"/>
          <w:szCs w:val="18"/>
          <w:lang w:val="en-US"/>
        </w:rPr>
        <w:t xml:space="preserve">major customers which contributed equal or over </w:t>
      </w:r>
      <w:r w:rsidR="007A0BC6" w:rsidRPr="007A0BC6">
        <w:rPr>
          <w:rFonts w:ascii="Arial" w:hAnsi="Arial" w:cs="Arial"/>
          <w:sz w:val="18"/>
          <w:szCs w:val="18"/>
        </w:rPr>
        <w:t>10</w:t>
      </w:r>
      <w:r w:rsidRPr="007E008F">
        <w:rPr>
          <w:rFonts w:ascii="Arial" w:hAnsi="Arial" w:cs="Arial"/>
          <w:sz w:val="18"/>
          <w:szCs w:val="18"/>
          <w:lang w:val="en-US"/>
        </w:rPr>
        <w:t xml:space="preserve">% of the Group’s total revenue, amounting to Baht </w:t>
      </w:r>
      <w:r w:rsidR="007A0BC6" w:rsidRPr="007A0BC6">
        <w:rPr>
          <w:rFonts w:ascii="Arial" w:hAnsi="Arial" w:cs="Arial"/>
          <w:sz w:val="18"/>
          <w:szCs w:val="18"/>
        </w:rPr>
        <w:t>151</w:t>
      </w:r>
      <w:r w:rsidR="00BD0B47" w:rsidRPr="007E008F">
        <w:rPr>
          <w:rFonts w:ascii="Arial" w:hAnsi="Arial" w:cs="Arial"/>
          <w:sz w:val="18"/>
          <w:szCs w:val="18"/>
        </w:rPr>
        <w:t>.</w:t>
      </w:r>
      <w:r w:rsidR="007A0BC6" w:rsidRPr="007A0BC6">
        <w:rPr>
          <w:rFonts w:ascii="Arial" w:hAnsi="Arial" w:cs="Arial"/>
          <w:sz w:val="18"/>
          <w:szCs w:val="18"/>
        </w:rPr>
        <w:t>94</w:t>
      </w:r>
      <w:r w:rsidR="002F09C1" w:rsidRPr="007E008F">
        <w:rPr>
          <w:rFonts w:ascii="Arial" w:hAnsi="Arial" w:cs="Arial"/>
          <w:sz w:val="18"/>
          <w:szCs w:val="18"/>
        </w:rPr>
        <w:t xml:space="preserve"> </w:t>
      </w:r>
      <w:r w:rsidRPr="007E008F">
        <w:rPr>
          <w:rFonts w:ascii="Arial" w:hAnsi="Arial" w:cs="Arial"/>
          <w:sz w:val="18"/>
          <w:szCs w:val="18"/>
          <w:lang w:val="en-US"/>
        </w:rPr>
        <w:t>million,</w:t>
      </w:r>
      <w:r w:rsidRPr="007E008F">
        <w:rPr>
          <w:rFonts w:ascii="Arial" w:hAnsi="Arial" w:cs="Arial"/>
          <w:sz w:val="18"/>
          <w:szCs w:val="18"/>
          <w:cs/>
          <w:lang w:val="en-US"/>
        </w:rPr>
        <w:t xml:space="preserve"> </w:t>
      </w:r>
      <w:r w:rsidRPr="007E008F">
        <w:rPr>
          <w:rFonts w:ascii="Arial" w:hAnsi="Arial" w:cs="Arial"/>
          <w:sz w:val="18"/>
          <w:szCs w:val="18"/>
        </w:rPr>
        <w:t>which is presented as revenue from sales and services</w:t>
      </w:r>
      <w:r w:rsidRPr="007E008F">
        <w:rPr>
          <w:rFonts w:ascii="Arial" w:hAnsi="Arial" w:cs="Arial"/>
          <w:sz w:val="18"/>
          <w:szCs w:val="18"/>
          <w:lang w:val="en-US"/>
        </w:rPr>
        <w:t xml:space="preserve">, representing </w:t>
      </w:r>
      <w:r w:rsidR="007A0BC6" w:rsidRPr="007A0BC6">
        <w:rPr>
          <w:rFonts w:ascii="Arial" w:hAnsi="Arial" w:cs="Arial"/>
          <w:sz w:val="18"/>
          <w:szCs w:val="18"/>
        </w:rPr>
        <w:t>37</w:t>
      </w:r>
      <w:r w:rsidR="00BD0B47" w:rsidRPr="007E008F">
        <w:rPr>
          <w:rFonts w:ascii="Arial" w:hAnsi="Arial" w:cs="Arial"/>
          <w:sz w:val="18"/>
          <w:szCs w:val="18"/>
        </w:rPr>
        <w:t>.</w:t>
      </w:r>
      <w:r w:rsidR="007A0BC6" w:rsidRPr="007A0BC6">
        <w:rPr>
          <w:rFonts w:ascii="Arial" w:hAnsi="Arial" w:cs="Arial"/>
          <w:sz w:val="18"/>
          <w:szCs w:val="18"/>
        </w:rPr>
        <w:t>36</w:t>
      </w:r>
      <w:r w:rsidRPr="007E008F">
        <w:rPr>
          <w:rFonts w:ascii="Arial" w:hAnsi="Arial" w:cs="Arial"/>
          <w:sz w:val="18"/>
          <w:szCs w:val="18"/>
          <w:lang w:val="en-US"/>
        </w:rPr>
        <w:t>% of total revenues (</w:t>
      </w:r>
      <w:r w:rsidR="007A0BC6" w:rsidRPr="007A0BC6">
        <w:rPr>
          <w:rFonts w:ascii="Arial" w:hAnsi="Arial" w:cs="Arial"/>
          <w:sz w:val="18"/>
          <w:szCs w:val="18"/>
        </w:rPr>
        <w:t>2023</w:t>
      </w:r>
      <w:r w:rsidRPr="007E008F">
        <w:rPr>
          <w:rFonts w:ascii="Arial" w:hAnsi="Arial" w:cs="Arial"/>
          <w:sz w:val="18"/>
          <w:szCs w:val="18"/>
          <w:lang w:val="en-US"/>
        </w:rPr>
        <w:t xml:space="preserve">: </w:t>
      </w:r>
      <w:r w:rsidRPr="007E008F">
        <w:rPr>
          <w:rFonts w:ascii="Arial" w:hAnsi="Arial" w:cs="Arial"/>
          <w:sz w:val="18"/>
          <w:szCs w:val="18"/>
        </w:rPr>
        <w:t xml:space="preserve">no </w:t>
      </w:r>
      <w:r w:rsidRPr="007E008F">
        <w:rPr>
          <w:rFonts w:ascii="Arial" w:hAnsi="Arial" w:cs="Arial"/>
          <w:sz w:val="18"/>
          <w:szCs w:val="18"/>
          <w:lang w:val="en-US"/>
        </w:rPr>
        <w:t>major customer).</w:t>
      </w:r>
    </w:p>
    <w:p w14:paraId="1BD0BC4B" w14:textId="77777777" w:rsidR="000A439F" w:rsidRPr="007E008F" w:rsidRDefault="000A439F" w:rsidP="00D12734">
      <w:pPr>
        <w:jc w:val="both"/>
        <w:rPr>
          <w:rFonts w:ascii="Arial" w:hAnsi="Arial" w:cs="Arial"/>
          <w:sz w:val="18"/>
          <w:szCs w:val="18"/>
          <w:lang w:val="en-US"/>
        </w:rPr>
      </w:pPr>
    </w:p>
    <w:tbl>
      <w:tblPr>
        <w:tblW w:w="4943" w:type="pct"/>
        <w:tblLook w:val="04A0" w:firstRow="1" w:lastRow="0" w:firstColumn="1" w:lastColumn="0" w:noHBand="0" w:noVBand="1"/>
      </w:tblPr>
      <w:tblGrid>
        <w:gridCol w:w="6625"/>
        <w:gridCol w:w="1471"/>
        <w:gridCol w:w="1469"/>
      </w:tblGrid>
      <w:tr w:rsidR="000A439F" w:rsidRPr="007E008F" w14:paraId="6F949472" w14:textId="77777777" w:rsidTr="00011D68">
        <w:trPr>
          <w:cantSplit/>
          <w:trHeight w:val="20"/>
        </w:trPr>
        <w:tc>
          <w:tcPr>
            <w:tcW w:w="3463" w:type="pct"/>
          </w:tcPr>
          <w:p w14:paraId="31D44318" w14:textId="77777777" w:rsidR="000A439F" w:rsidRPr="007E008F" w:rsidRDefault="000A439F" w:rsidP="000A439F">
            <w:pPr>
              <w:rPr>
                <w:rFonts w:ascii="Arial" w:hAnsi="Arial" w:cs="Arial"/>
                <w:b/>
                <w:bCs/>
                <w:sz w:val="18"/>
                <w:szCs w:val="18"/>
                <w:lang w:val="en-US"/>
              </w:rPr>
            </w:pPr>
          </w:p>
        </w:tc>
        <w:tc>
          <w:tcPr>
            <w:tcW w:w="769" w:type="pct"/>
            <w:tcBorders>
              <w:top w:val="single" w:sz="4" w:space="0" w:color="auto"/>
              <w:left w:val="nil"/>
              <w:bottom w:val="nil"/>
              <w:right w:val="nil"/>
            </w:tcBorders>
            <w:shd w:val="clear" w:color="auto" w:fill="FFFFFF" w:themeFill="background1"/>
            <w:hideMark/>
          </w:tcPr>
          <w:p w14:paraId="371EABE3" w14:textId="6AEA3426" w:rsidR="000A439F" w:rsidRPr="007E008F" w:rsidRDefault="007A0BC6" w:rsidP="001011A9">
            <w:pPr>
              <w:ind w:right="-72"/>
              <w:jc w:val="right"/>
              <w:rPr>
                <w:rFonts w:ascii="Arial" w:hAnsi="Arial" w:cs="Arial"/>
                <w:b/>
                <w:bCs/>
                <w:snapToGrid w:val="0"/>
                <w:sz w:val="18"/>
                <w:szCs w:val="18"/>
                <w:cs/>
                <w:lang w:eastAsia="th-TH"/>
              </w:rPr>
            </w:pPr>
            <w:r w:rsidRPr="007A0BC6">
              <w:rPr>
                <w:rFonts w:ascii="Arial" w:hAnsi="Arial" w:cs="Arial"/>
                <w:b/>
                <w:bCs/>
                <w:snapToGrid w:val="0"/>
                <w:sz w:val="18"/>
                <w:szCs w:val="18"/>
                <w:lang w:eastAsia="th-TH"/>
              </w:rPr>
              <w:t>2024</w:t>
            </w:r>
          </w:p>
        </w:tc>
        <w:tc>
          <w:tcPr>
            <w:tcW w:w="768" w:type="pct"/>
            <w:tcBorders>
              <w:top w:val="single" w:sz="4" w:space="0" w:color="auto"/>
              <w:left w:val="nil"/>
              <w:bottom w:val="nil"/>
              <w:right w:val="nil"/>
            </w:tcBorders>
            <w:hideMark/>
          </w:tcPr>
          <w:p w14:paraId="2EB4F7D6" w14:textId="65D99509" w:rsidR="000A439F" w:rsidRPr="007E008F" w:rsidRDefault="007A0BC6" w:rsidP="001011A9">
            <w:pPr>
              <w:ind w:right="-72"/>
              <w:jc w:val="right"/>
              <w:rPr>
                <w:rFonts w:ascii="Arial" w:hAnsi="Arial" w:cs="Arial"/>
                <w:b/>
                <w:bCs/>
                <w:snapToGrid w:val="0"/>
                <w:sz w:val="18"/>
                <w:szCs w:val="18"/>
                <w:cs/>
                <w:lang w:eastAsia="th-TH"/>
              </w:rPr>
            </w:pPr>
            <w:r w:rsidRPr="007A0BC6">
              <w:rPr>
                <w:rFonts w:ascii="Arial" w:hAnsi="Arial" w:cs="Arial"/>
                <w:b/>
                <w:bCs/>
                <w:snapToGrid w:val="0"/>
                <w:sz w:val="18"/>
                <w:szCs w:val="18"/>
                <w:lang w:eastAsia="th-TH"/>
              </w:rPr>
              <w:t>2023</w:t>
            </w:r>
          </w:p>
        </w:tc>
      </w:tr>
      <w:tr w:rsidR="000A439F" w:rsidRPr="007E008F" w14:paraId="58CAAA0B" w14:textId="77777777" w:rsidTr="00011D68">
        <w:trPr>
          <w:cantSplit/>
          <w:trHeight w:val="20"/>
        </w:trPr>
        <w:tc>
          <w:tcPr>
            <w:tcW w:w="3463" w:type="pct"/>
          </w:tcPr>
          <w:p w14:paraId="320FD319" w14:textId="77777777" w:rsidR="000A439F" w:rsidRPr="007E008F" w:rsidRDefault="000A439F" w:rsidP="000A439F">
            <w:pPr>
              <w:rPr>
                <w:rFonts w:ascii="Arial" w:hAnsi="Arial" w:cs="Arial"/>
                <w:b/>
                <w:bCs/>
                <w:sz w:val="18"/>
                <w:szCs w:val="18"/>
              </w:rPr>
            </w:pPr>
          </w:p>
        </w:tc>
        <w:tc>
          <w:tcPr>
            <w:tcW w:w="769" w:type="pct"/>
            <w:tcBorders>
              <w:top w:val="nil"/>
              <w:left w:val="nil"/>
              <w:bottom w:val="single" w:sz="4" w:space="0" w:color="auto"/>
              <w:right w:val="nil"/>
            </w:tcBorders>
            <w:shd w:val="clear" w:color="auto" w:fill="FFFFFF" w:themeFill="background1"/>
            <w:hideMark/>
          </w:tcPr>
          <w:p w14:paraId="24223F53" w14:textId="77777777" w:rsidR="000A439F" w:rsidRPr="007E008F" w:rsidRDefault="000A439F" w:rsidP="001011A9">
            <w:pPr>
              <w:ind w:right="-72"/>
              <w:jc w:val="right"/>
              <w:rPr>
                <w:rFonts w:ascii="Arial" w:hAnsi="Arial" w:cs="Arial"/>
                <w:b/>
                <w:bCs/>
                <w:snapToGrid w:val="0"/>
                <w:sz w:val="18"/>
                <w:szCs w:val="18"/>
                <w:cs/>
                <w:lang w:eastAsia="th-TH"/>
              </w:rPr>
            </w:pPr>
            <w:r w:rsidRPr="007E008F">
              <w:rPr>
                <w:rFonts w:ascii="Arial" w:hAnsi="Arial" w:cs="Arial"/>
                <w:b/>
                <w:bCs/>
                <w:snapToGrid w:val="0"/>
                <w:sz w:val="18"/>
                <w:szCs w:val="18"/>
                <w:lang w:eastAsia="th-TH"/>
              </w:rPr>
              <w:t>Million Baht</w:t>
            </w:r>
          </w:p>
        </w:tc>
        <w:tc>
          <w:tcPr>
            <w:tcW w:w="768" w:type="pct"/>
            <w:tcBorders>
              <w:top w:val="nil"/>
              <w:left w:val="nil"/>
              <w:bottom w:val="single" w:sz="4" w:space="0" w:color="auto"/>
              <w:right w:val="nil"/>
            </w:tcBorders>
            <w:hideMark/>
          </w:tcPr>
          <w:p w14:paraId="50E41371" w14:textId="77777777" w:rsidR="000A439F" w:rsidRPr="007E008F" w:rsidRDefault="000A439F" w:rsidP="001011A9">
            <w:pPr>
              <w:ind w:right="-72"/>
              <w:jc w:val="right"/>
              <w:rPr>
                <w:rFonts w:ascii="Arial" w:hAnsi="Arial" w:cs="Arial"/>
                <w:b/>
                <w:bCs/>
                <w:snapToGrid w:val="0"/>
                <w:sz w:val="18"/>
                <w:szCs w:val="18"/>
                <w:cs/>
                <w:lang w:eastAsia="th-TH"/>
              </w:rPr>
            </w:pPr>
            <w:r w:rsidRPr="007E008F">
              <w:rPr>
                <w:rFonts w:ascii="Arial" w:hAnsi="Arial" w:cs="Arial"/>
                <w:b/>
                <w:bCs/>
                <w:snapToGrid w:val="0"/>
                <w:sz w:val="18"/>
                <w:szCs w:val="18"/>
                <w:lang w:eastAsia="th-TH"/>
              </w:rPr>
              <w:t>Million Baht</w:t>
            </w:r>
          </w:p>
        </w:tc>
      </w:tr>
      <w:tr w:rsidR="000A439F" w:rsidRPr="007E008F" w14:paraId="7413E4ED" w14:textId="77777777" w:rsidTr="00011D68">
        <w:trPr>
          <w:cantSplit/>
          <w:trHeight w:val="20"/>
        </w:trPr>
        <w:tc>
          <w:tcPr>
            <w:tcW w:w="3463" w:type="pct"/>
          </w:tcPr>
          <w:p w14:paraId="71EA5996" w14:textId="77777777" w:rsidR="000A439F" w:rsidRPr="007E008F" w:rsidRDefault="000A439F" w:rsidP="000A439F">
            <w:pPr>
              <w:rPr>
                <w:rFonts w:ascii="Arial" w:hAnsi="Arial" w:cs="Arial"/>
                <w:sz w:val="12"/>
                <w:szCs w:val="12"/>
                <w:lang w:val="en-US"/>
              </w:rPr>
            </w:pPr>
          </w:p>
        </w:tc>
        <w:tc>
          <w:tcPr>
            <w:tcW w:w="769" w:type="pct"/>
            <w:tcBorders>
              <w:top w:val="single" w:sz="4" w:space="0" w:color="auto"/>
              <w:left w:val="nil"/>
              <w:bottom w:val="nil"/>
              <w:right w:val="nil"/>
            </w:tcBorders>
            <w:shd w:val="clear" w:color="auto" w:fill="FFFFFF" w:themeFill="background1"/>
          </w:tcPr>
          <w:p w14:paraId="467BB76B" w14:textId="77777777" w:rsidR="000A439F" w:rsidRPr="007E008F" w:rsidRDefault="000A439F" w:rsidP="000A439F">
            <w:pPr>
              <w:rPr>
                <w:rFonts w:ascii="Arial" w:hAnsi="Arial" w:cs="Arial"/>
                <w:sz w:val="12"/>
                <w:szCs w:val="12"/>
                <w:cs/>
                <w:lang w:val="en-US"/>
              </w:rPr>
            </w:pPr>
          </w:p>
        </w:tc>
        <w:tc>
          <w:tcPr>
            <w:tcW w:w="768" w:type="pct"/>
            <w:tcBorders>
              <w:top w:val="single" w:sz="4" w:space="0" w:color="auto"/>
              <w:left w:val="nil"/>
              <w:bottom w:val="nil"/>
              <w:right w:val="nil"/>
            </w:tcBorders>
          </w:tcPr>
          <w:p w14:paraId="13385B51" w14:textId="77777777" w:rsidR="000A439F" w:rsidRPr="007E008F" w:rsidRDefault="000A439F" w:rsidP="000A439F">
            <w:pPr>
              <w:rPr>
                <w:rFonts w:ascii="Arial" w:hAnsi="Arial" w:cs="Arial"/>
                <w:sz w:val="12"/>
                <w:szCs w:val="12"/>
                <w:cs/>
                <w:lang w:val="en-US"/>
              </w:rPr>
            </w:pPr>
          </w:p>
        </w:tc>
      </w:tr>
      <w:tr w:rsidR="000A439F" w:rsidRPr="007E008F" w14:paraId="568E6B61" w14:textId="77777777" w:rsidTr="00011D68">
        <w:trPr>
          <w:cantSplit/>
          <w:trHeight w:val="20"/>
        </w:trPr>
        <w:tc>
          <w:tcPr>
            <w:tcW w:w="3463" w:type="pct"/>
            <w:hideMark/>
          </w:tcPr>
          <w:p w14:paraId="3A424246" w14:textId="0E31614C" w:rsidR="000A439F" w:rsidRPr="007E008F" w:rsidRDefault="000A439F" w:rsidP="000A439F">
            <w:pPr>
              <w:rPr>
                <w:rFonts w:ascii="Arial" w:hAnsi="Arial" w:cs="Arial"/>
                <w:sz w:val="18"/>
                <w:szCs w:val="18"/>
                <w:cs/>
                <w:lang w:val="en-US" w:eastAsia="th-TH"/>
              </w:rPr>
            </w:pPr>
            <w:r w:rsidRPr="007E008F">
              <w:rPr>
                <w:rFonts w:ascii="Arial" w:hAnsi="Arial" w:cs="Arial"/>
                <w:sz w:val="18"/>
                <w:szCs w:val="18"/>
              </w:rPr>
              <w:t xml:space="preserve">Customer </w:t>
            </w:r>
            <w:r w:rsidR="007A0BC6" w:rsidRPr="007A0BC6">
              <w:rPr>
                <w:rFonts w:ascii="Arial" w:hAnsi="Arial" w:cs="Arial"/>
                <w:sz w:val="18"/>
                <w:szCs w:val="18"/>
              </w:rPr>
              <w:t>1</w:t>
            </w:r>
            <w:r w:rsidRPr="007E008F">
              <w:rPr>
                <w:rFonts w:ascii="Arial" w:hAnsi="Arial" w:cs="Arial"/>
                <w:sz w:val="18"/>
                <w:szCs w:val="18"/>
              </w:rPr>
              <w:t xml:space="preserve"> </w:t>
            </w:r>
          </w:p>
        </w:tc>
        <w:tc>
          <w:tcPr>
            <w:tcW w:w="769" w:type="pct"/>
            <w:shd w:val="clear" w:color="auto" w:fill="FFFFFF" w:themeFill="background1"/>
          </w:tcPr>
          <w:p w14:paraId="1AF539BE" w14:textId="5B144D31" w:rsidR="000A439F" w:rsidRPr="007E008F" w:rsidRDefault="007A0BC6" w:rsidP="00873E61">
            <w:pPr>
              <w:jc w:val="right"/>
              <w:rPr>
                <w:rFonts w:ascii="Arial" w:hAnsi="Arial" w:cs="Arial"/>
                <w:sz w:val="18"/>
                <w:szCs w:val="18"/>
                <w:cs/>
                <w:lang w:val="en-US" w:eastAsia="th-TH"/>
              </w:rPr>
            </w:pPr>
            <w:r w:rsidRPr="007A0BC6">
              <w:rPr>
                <w:rFonts w:ascii="Arial" w:hAnsi="Arial" w:cs="Arial"/>
                <w:sz w:val="18"/>
                <w:szCs w:val="18"/>
                <w:lang w:eastAsia="th-TH"/>
              </w:rPr>
              <w:t>64</w:t>
            </w:r>
            <w:r w:rsidR="00873E61" w:rsidRPr="007E008F">
              <w:rPr>
                <w:rFonts w:ascii="Arial" w:hAnsi="Arial" w:cs="Arial"/>
                <w:sz w:val="18"/>
                <w:szCs w:val="18"/>
                <w:lang w:val="en-US" w:eastAsia="th-TH"/>
              </w:rPr>
              <w:t>.</w:t>
            </w:r>
            <w:r w:rsidRPr="007A0BC6">
              <w:rPr>
                <w:rFonts w:ascii="Arial" w:hAnsi="Arial" w:cs="Arial"/>
                <w:sz w:val="18"/>
                <w:szCs w:val="18"/>
                <w:lang w:eastAsia="th-TH"/>
              </w:rPr>
              <w:t>48</w:t>
            </w:r>
          </w:p>
        </w:tc>
        <w:tc>
          <w:tcPr>
            <w:tcW w:w="768" w:type="pct"/>
            <w:hideMark/>
          </w:tcPr>
          <w:p w14:paraId="4CB4FE59" w14:textId="77777777" w:rsidR="000A439F" w:rsidRPr="007E008F" w:rsidRDefault="000A439F" w:rsidP="00BC61E9">
            <w:pPr>
              <w:jc w:val="right"/>
              <w:rPr>
                <w:rFonts w:ascii="Arial" w:hAnsi="Arial" w:cs="Arial"/>
                <w:sz w:val="18"/>
                <w:szCs w:val="18"/>
                <w:cs/>
                <w:lang w:val="en-US" w:eastAsia="th-TH"/>
              </w:rPr>
            </w:pPr>
            <w:r w:rsidRPr="007E008F">
              <w:rPr>
                <w:rFonts w:ascii="Arial" w:hAnsi="Arial" w:cs="Arial"/>
                <w:sz w:val="18"/>
                <w:szCs w:val="18"/>
              </w:rPr>
              <w:t>*</w:t>
            </w:r>
          </w:p>
        </w:tc>
      </w:tr>
      <w:tr w:rsidR="000A439F" w:rsidRPr="007E008F" w14:paraId="5D35577C" w14:textId="77777777" w:rsidTr="00011D68">
        <w:trPr>
          <w:cantSplit/>
          <w:trHeight w:val="20"/>
        </w:trPr>
        <w:tc>
          <w:tcPr>
            <w:tcW w:w="3463" w:type="pct"/>
            <w:hideMark/>
          </w:tcPr>
          <w:p w14:paraId="30BA5A48" w14:textId="363BC50D" w:rsidR="000A439F" w:rsidRPr="007E008F" w:rsidRDefault="000A439F" w:rsidP="000A439F">
            <w:pPr>
              <w:rPr>
                <w:rFonts w:ascii="Arial" w:hAnsi="Arial" w:cs="Arial"/>
                <w:sz w:val="18"/>
                <w:szCs w:val="18"/>
                <w:lang w:val="en-US"/>
              </w:rPr>
            </w:pPr>
            <w:r w:rsidRPr="007E008F">
              <w:rPr>
                <w:rFonts w:ascii="Arial" w:hAnsi="Arial" w:cs="Arial"/>
                <w:sz w:val="18"/>
                <w:szCs w:val="18"/>
              </w:rPr>
              <w:t xml:space="preserve">Customer </w:t>
            </w:r>
            <w:r w:rsidR="007A0BC6" w:rsidRPr="007A0BC6">
              <w:rPr>
                <w:rFonts w:ascii="Arial" w:hAnsi="Arial" w:cs="Arial"/>
                <w:sz w:val="18"/>
                <w:szCs w:val="18"/>
              </w:rPr>
              <w:t>2</w:t>
            </w:r>
          </w:p>
        </w:tc>
        <w:tc>
          <w:tcPr>
            <w:tcW w:w="769" w:type="pct"/>
            <w:shd w:val="clear" w:color="auto" w:fill="FFFFFF" w:themeFill="background1"/>
          </w:tcPr>
          <w:p w14:paraId="78264129" w14:textId="4D19DEA6" w:rsidR="000A439F" w:rsidRPr="007E008F" w:rsidRDefault="007A0BC6" w:rsidP="00873E61">
            <w:pPr>
              <w:jc w:val="right"/>
              <w:rPr>
                <w:rFonts w:ascii="Arial" w:hAnsi="Arial" w:cs="Arial"/>
                <w:sz w:val="18"/>
                <w:szCs w:val="18"/>
              </w:rPr>
            </w:pPr>
            <w:r w:rsidRPr="007A0BC6">
              <w:rPr>
                <w:rFonts w:ascii="Arial" w:hAnsi="Arial" w:cs="Arial"/>
                <w:sz w:val="18"/>
                <w:szCs w:val="18"/>
              </w:rPr>
              <w:t>44</w:t>
            </w:r>
            <w:r w:rsidR="00873E61" w:rsidRPr="007E008F">
              <w:rPr>
                <w:rFonts w:ascii="Arial" w:hAnsi="Arial" w:cs="Arial"/>
                <w:sz w:val="18"/>
                <w:szCs w:val="18"/>
              </w:rPr>
              <w:t>.</w:t>
            </w:r>
            <w:r w:rsidRPr="007A0BC6">
              <w:rPr>
                <w:rFonts w:ascii="Arial" w:hAnsi="Arial" w:cs="Arial"/>
                <w:sz w:val="18"/>
                <w:szCs w:val="18"/>
              </w:rPr>
              <w:t>31</w:t>
            </w:r>
          </w:p>
        </w:tc>
        <w:tc>
          <w:tcPr>
            <w:tcW w:w="768" w:type="pct"/>
            <w:hideMark/>
          </w:tcPr>
          <w:p w14:paraId="6E9ECD42" w14:textId="77777777" w:rsidR="000A439F" w:rsidRPr="007E008F" w:rsidRDefault="000A439F" w:rsidP="00BC61E9">
            <w:pPr>
              <w:jc w:val="right"/>
              <w:rPr>
                <w:rFonts w:ascii="Arial" w:hAnsi="Arial" w:cs="Arial"/>
                <w:sz w:val="18"/>
                <w:szCs w:val="18"/>
                <w:cs/>
                <w:lang w:val="en-US" w:eastAsia="th-TH"/>
              </w:rPr>
            </w:pPr>
            <w:r w:rsidRPr="007E008F">
              <w:rPr>
                <w:rFonts w:ascii="Arial" w:hAnsi="Arial" w:cs="Arial"/>
                <w:sz w:val="18"/>
                <w:szCs w:val="18"/>
              </w:rPr>
              <w:t>*</w:t>
            </w:r>
          </w:p>
        </w:tc>
      </w:tr>
      <w:tr w:rsidR="000A439F" w:rsidRPr="007E008F" w14:paraId="49AF4369" w14:textId="77777777" w:rsidTr="00011D68">
        <w:trPr>
          <w:cantSplit/>
          <w:trHeight w:val="20"/>
        </w:trPr>
        <w:tc>
          <w:tcPr>
            <w:tcW w:w="3463" w:type="pct"/>
            <w:hideMark/>
          </w:tcPr>
          <w:p w14:paraId="626A0949" w14:textId="1DE9AE58" w:rsidR="000A439F" w:rsidRPr="007E008F" w:rsidRDefault="000A439F" w:rsidP="000A439F">
            <w:pPr>
              <w:rPr>
                <w:rFonts w:ascii="Arial" w:hAnsi="Arial" w:cs="Arial"/>
                <w:sz w:val="18"/>
                <w:szCs w:val="18"/>
              </w:rPr>
            </w:pPr>
            <w:r w:rsidRPr="007E008F">
              <w:rPr>
                <w:rFonts w:ascii="Arial" w:hAnsi="Arial" w:cs="Arial"/>
                <w:sz w:val="18"/>
                <w:szCs w:val="18"/>
              </w:rPr>
              <w:t xml:space="preserve">Customer </w:t>
            </w:r>
            <w:r w:rsidR="007A0BC6" w:rsidRPr="007A0BC6">
              <w:rPr>
                <w:rFonts w:ascii="Arial" w:hAnsi="Arial" w:cs="Arial"/>
                <w:sz w:val="18"/>
                <w:szCs w:val="18"/>
              </w:rPr>
              <w:t>3</w:t>
            </w:r>
          </w:p>
        </w:tc>
        <w:tc>
          <w:tcPr>
            <w:tcW w:w="769" w:type="pct"/>
            <w:shd w:val="clear" w:color="auto" w:fill="FFFFFF" w:themeFill="background1"/>
          </w:tcPr>
          <w:p w14:paraId="18F31C2D" w14:textId="0F6FD0B8" w:rsidR="000A439F" w:rsidRPr="007E008F" w:rsidRDefault="007A0BC6" w:rsidP="00873E61">
            <w:pPr>
              <w:jc w:val="right"/>
              <w:rPr>
                <w:rFonts w:ascii="Arial" w:hAnsi="Arial" w:cs="Arial"/>
                <w:sz w:val="18"/>
                <w:szCs w:val="18"/>
              </w:rPr>
            </w:pPr>
            <w:r w:rsidRPr="007A0BC6">
              <w:rPr>
                <w:rFonts w:ascii="Arial" w:hAnsi="Arial" w:cs="Arial"/>
                <w:sz w:val="18"/>
                <w:szCs w:val="18"/>
              </w:rPr>
              <w:t>43</w:t>
            </w:r>
            <w:r w:rsidR="00873E61" w:rsidRPr="007E008F">
              <w:rPr>
                <w:rFonts w:ascii="Arial" w:hAnsi="Arial" w:cs="Arial"/>
                <w:sz w:val="18"/>
                <w:szCs w:val="18"/>
              </w:rPr>
              <w:t>.</w:t>
            </w:r>
            <w:r w:rsidRPr="007A0BC6">
              <w:rPr>
                <w:rFonts w:ascii="Arial" w:hAnsi="Arial" w:cs="Arial"/>
                <w:sz w:val="18"/>
                <w:szCs w:val="18"/>
              </w:rPr>
              <w:t>15</w:t>
            </w:r>
          </w:p>
        </w:tc>
        <w:tc>
          <w:tcPr>
            <w:tcW w:w="768" w:type="pct"/>
            <w:hideMark/>
          </w:tcPr>
          <w:p w14:paraId="418C97FB" w14:textId="77777777" w:rsidR="000A439F" w:rsidRPr="007E008F" w:rsidRDefault="000A439F" w:rsidP="00BC61E9">
            <w:pPr>
              <w:jc w:val="right"/>
              <w:rPr>
                <w:rFonts w:ascii="Arial" w:hAnsi="Arial" w:cs="Arial"/>
                <w:sz w:val="18"/>
                <w:szCs w:val="18"/>
              </w:rPr>
            </w:pPr>
            <w:r w:rsidRPr="007E008F">
              <w:rPr>
                <w:rFonts w:ascii="Arial" w:hAnsi="Arial" w:cs="Arial"/>
                <w:sz w:val="18"/>
                <w:szCs w:val="18"/>
              </w:rPr>
              <w:t>*</w:t>
            </w:r>
          </w:p>
        </w:tc>
      </w:tr>
      <w:tr w:rsidR="000A439F" w:rsidRPr="007E008F" w14:paraId="19B2A2B8" w14:textId="77777777" w:rsidTr="00011D68">
        <w:trPr>
          <w:cantSplit/>
          <w:trHeight w:val="20"/>
        </w:trPr>
        <w:tc>
          <w:tcPr>
            <w:tcW w:w="3463" w:type="pct"/>
          </w:tcPr>
          <w:p w14:paraId="63B9FB11" w14:textId="77777777" w:rsidR="000A439F" w:rsidRPr="007E008F" w:rsidRDefault="000A439F" w:rsidP="000A439F">
            <w:pPr>
              <w:rPr>
                <w:rFonts w:ascii="Arial" w:hAnsi="Arial" w:cs="Arial"/>
                <w:sz w:val="12"/>
                <w:szCs w:val="12"/>
                <w:lang w:val="en-US"/>
              </w:rPr>
            </w:pPr>
          </w:p>
        </w:tc>
        <w:tc>
          <w:tcPr>
            <w:tcW w:w="769" w:type="pct"/>
            <w:tcBorders>
              <w:top w:val="single" w:sz="4" w:space="0" w:color="auto"/>
              <w:left w:val="nil"/>
              <w:bottom w:val="nil"/>
              <w:right w:val="nil"/>
            </w:tcBorders>
            <w:shd w:val="clear" w:color="auto" w:fill="FFFFFF" w:themeFill="background1"/>
          </w:tcPr>
          <w:p w14:paraId="70E1B8E7" w14:textId="77777777" w:rsidR="000A439F" w:rsidRPr="007E008F" w:rsidRDefault="000A439F" w:rsidP="00873E61">
            <w:pPr>
              <w:jc w:val="right"/>
              <w:rPr>
                <w:rFonts w:ascii="Arial" w:hAnsi="Arial" w:cs="Arial"/>
                <w:sz w:val="12"/>
                <w:szCs w:val="12"/>
                <w:lang w:val="en-US"/>
              </w:rPr>
            </w:pPr>
          </w:p>
        </w:tc>
        <w:tc>
          <w:tcPr>
            <w:tcW w:w="768" w:type="pct"/>
            <w:tcBorders>
              <w:top w:val="single" w:sz="4" w:space="0" w:color="auto"/>
              <w:left w:val="nil"/>
              <w:bottom w:val="nil"/>
              <w:right w:val="nil"/>
            </w:tcBorders>
          </w:tcPr>
          <w:p w14:paraId="1E7F6E2E" w14:textId="77777777" w:rsidR="000A439F" w:rsidRPr="007E008F" w:rsidRDefault="000A439F" w:rsidP="00BC61E9">
            <w:pPr>
              <w:jc w:val="right"/>
              <w:rPr>
                <w:rFonts w:ascii="Arial" w:hAnsi="Arial" w:cs="Arial"/>
                <w:sz w:val="12"/>
                <w:szCs w:val="12"/>
                <w:lang w:val="en-US"/>
              </w:rPr>
            </w:pPr>
          </w:p>
        </w:tc>
      </w:tr>
      <w:tr w:rsidR="000A439F" w:rsidRPr="007E008F" w14:paraId="687916DC" w14:textId="77777777" w:rsidTr="00011D68">
        <w:trPr>
          <w:cantSplit/>
          <w:trHeight w:val="20"/>
        </w:trPr>
        <w:tc>
          <w:tcPr>
            <w:tcW w:w="3463" w:type="pct"/>
          </w:tcPr>
          <w:p w14:paraId="751935AC" w14:textId="77777777" w:rsidR="000A439F" w:rsidRPr="007E008F" w:rsidRDefault="000A439F" w:rsidP="000A439F">
            <w:pPr>
              <w:rPr>
                <w:rFonts w:ascii="Arial" w:hAnsi="Arial" w:cs="Arial"/>
                <w:sz w:val="18"/>
                <w:szCs w:val="18"/>
              </w:rPr>
            </w:pPr>
          </w:p>
        </w:tc>
        <w:tc>
          <w:tcPr>
            <w:tcW w:w="769" w:type="pct"/>
            <w:tcBorders>
              <w:top w:val="nil"/>
              <w:left w:val="nil"/>
              <w:bottom w:val="single" w:sz="4" w:space="0" w:color="auto"/>
              <w:right w:val="nil"/>
            </w:tcBorders>
            <w:shd w:val="clear" w:color="auto" w:fill="FFFFFF" w:themeFill="background1"/>
          </w:tcPr>
          <w:p w14:paraId="632CF69A" w14:textId="21A8FD94" w:rsidR="000A439F" w:rsidRPr="007E008F" w:rsidRDefault="007A0BC6" w:rsidP="00873E61">
            <w:pPr>
              <w:jc w:val="right"/>
              <w:rPr>
                <w:rFonts w:ascii="Arial" w:hAnsi="Arial" w:cs="Arial"/>
                <w:sz w:val="18"/>
                <w:szCs w:val="18"/>
                <w:cs/>
                <w:lang w:val="en-US" w:eastAsia="th-TH"/>
              </w:rPr>
            </w:pPr>
            <w:r w:rsidRPr="007A0BC6">
              <w:rPr>
                <w:rFonts w:ascii="Arial" w:hAnsi="Arial" w:cs="Arial"/>
                <w:sz w:val="18"/>
                <w:szCs w:val="18"/>
                <w:lang w:eastAsia="th-TH"/>
              </w:rPr>
              <w:t>151</w:t>
            </w:r>
            <w:r w:rsidR="00873E61" w:rsidRPr="007E008F">
              <w:rPr>
                <w:rFonts w:ascii="Arial" w:hAnsi="Arial" w:cs="Arial"/>
                <w:sz w:val="18"/>
                <w:szCs w:val="18"/>
                <w:lang w:val="en-US" w:eastAsia="th-TH"/>
              </w:rPr>
              <w:t>.</w:t>
            </w:r>
            <w:r w:rsidRPr="007A0BC6">
              <w:rPr>
                <w:rFonts w:ascii="Arial" w:hAnsi="Arial" w:cs="Arial"/>
                <w:sz w:val="18"/>
                <w:szCs w:val="18"/>
                <w:lang w:eastAsia="th-TH"/>
              </w:rPr>
              <w:t>94</w:t>
            </w:r>
          </w:p>
        </w:tc>
        <w:tc>
          <w:tcPr>
            <w:tcW w:w="768" w:type="pct"/>
            <w:tcBorders>
              <w:top w:val="nil"/>
              <w:left w:val="nil"/>
              <w:bottom w:val="single" w:sz="4" w:space="0" w:color="auto"/>
              <w:right w:val="nil"/>
            </w:tcBorders>
            <w:hideMark/>
          </w:tcPr>
          <w:p w14:paraId="4EFD5A2C" w14:textId="77777777" w:rsidR="000A439F" w:rsidRPr="007E008F" w:rsidRDefault="000A439F" w:rsidP="00BC61E9">
            <w:pPr>
              <w:jc w:val="right"/>
              <w:rPr>
                <w:rFonts w:ascii="Arial" w:hAnsi="Arial" w:cs="Arial"/>
                <w:sz w:val="18"/>
                <w:szCs w:val="18"/>
                <w:cs/>
                <w:lang w:val="en-US" w:eastAsia="th-TH"/>
              </w:rPr>
            </w:pPr>
            <w:r w:rsidRPr="007E008F">
              <w:rPr>
                <w:rFonts w:ascii="Arial" w:hAnsi="Arial" w:cs="Arial"/>
                <w:sz w:val="18"/>
                <w:szCs w:val="18"/>
              </w:rPr>
              <w:t>*</w:t>
            </w:r>
          </w:p>
        </w:tc>
      </w:tr>
    </w:tbl>
    <w:p w14:paraId="086EDDB4" w14:textId="77777777" w:rsidR="000A439F" w:rsidRPr="007E008F" w:rsidRDefault="000A439F" w:rsidP="000A439F">
      <w:pPr>
        <w:rPr>
          <w:rFonts w:ascii="Arial" w:hAnsi="Arial" w:cs="Arial"/>
          <w:sz w:val="18"/>
          <w:szCs w:val="18"/>
          <w:lang w:val="en-US"/>
        </w:rPr>
      </w:pPr>
    </w:p>
    <w:p w14:paraId="203BE576" w14:textId="77777777" w:rsidR="000A439F" w:rsidRPr="007E008F" w:rsidRDefault="000A439F" w:rsidP="000A439F">
      <w:pPr>
        <w:rPr>
          <w:rFonts w:ascii="Arial" w:hAnsi="Arial" w:cs="Arial"/>
          <w:sz w:val="18"/>
          <w:szCs w:val="18"/>
          <w:lang w:val="en-US"/>
        </w:rPr>
      </w:pPr>
      <w:r w:rsidRPr="007E008F">
        <w:rPr>
          <w:rFonts w:ascii="Arial" w:hAnsi="Arial" w:cs="Arial"/>
          <w:sz w:val="18"/>
          <w:szCs w:val="18"/>
          <w:lang w:val="en-US"/>
        </w:rPr>
        <w:t>* Not a major customer in that specified period</w:t>
      </w:r>
    </w:p>
    <w:p w14:paraId="06529655" w14:textId="77777777" w:rsidR="000A439F" w:rsidRPr="007E008F" w:rsidRDefault="000A439F">
      <w:pPr>
        <w:rPr>
          <w:rFonts w:ascii="Arial" w:hAnsi="Arial" w:cs="Arial"/>
          <w:sz w:val="18"/>
          <w:szCs w:val="18"/>
          <w:lang w:val="en-US"/>
        </w:rPr>
      </w:pPr>
    </w:p>
    <w:p w14:paraId="1AD08D2C" w14:textId="1B6DF25B" w:rsidR="0013091A" w:rsidRPr="007E008F" w:rsidRDefault="0013091A" w:rsidP="00323E78">
      <w:pPr>
        <w:jc w:val="both"/>
        <w:rPr>
          <w:rFonts w:ascii="Arial" w:hAnsi="Arial" w:cs="Arial"/>
          <w:sz w:val="18"/>
          <w:szCs w:val="18"/>
          <w:cs/>
          <w:lang w:eastAsia="zh-CN"/>
        </w:rPr>
      </w:pPr>
      <w:r w:rsidRPr="007E008F">
        <w:rPr>
          <w:rFonts w:ascii="Arial" w:hAnsi="Arial" w:cs="Arial"/>
          <w:sz w:val="18"/>
          <w:szCs w:val="18"/>
        </w:rPr>
        <w:t xml:space="preserve">The Group sells its products through contracts that transfer the right to receive payment. It sells its products to many transport companies, which then resell them to manufacturing companies. The right to receive payments of the Group </w:t>
      </w:r>
      <w:r w:rsidRPr="007E008F">
        <w:rPr>
          <w:rFonts w:ascii="Arial" w:hAnsi="Arial" w:cs="Arial"/>
          <w:spacing w:val="-4"/>
          <w:sz w:val="18"/>
          <w:szCs w:val="18"/>
        </w:rPr>
        <w:t xml:space="preserve">has been transferred from the transport companies to the manufacturers. During the </w:t>
      </w:r>
      <w:r w:rsidR="00033AE8" w:rsidRPr="007E008F">
        <w:rPr>
          <w:rFonts w:ascii="Arial" w:hAnsi="Arial" w:cs="Arial"/>
          <w:spacing w:val="-4"/>
          <w:sz w:val="18"/>
          <w:szCs w:val="18"/>
        </w:rPr>
        <w:t>year</w:t>
      </w:r>
      <w:r w:rsidR="00001592" w:rsidRPr="007E008F">
        <w:rPr>
          <w:rFonts w:ascii="Arial" w:hAnsi="Arial" w:cs="Arial"/>
          <w:spacing w:val="-4"/>
          <w:sz w:val="18"/>
          <w:szCs w:val="18"/>
        </w:rPr>
        <w:t xml:space="preserve"> </w:t>
      </w:r>
      <w:r w:rsidR="007A0BC6" w:rsidRPr="007A0BC6">
        <w:rPr>
          <w:rFonts w:ascii="Arial" w:hAnsi="Arial" w:cs="Arial"/>
          <w:spacing w:val="-4"/>
          <w:sz w:val="18"/>
          <w:szCs w:val="18"/>
        </w:rPr>
        <w:t>2024</w:t>
      </w:r>
      <w:r w:rsidRPr="007E008F">
        <w:rPr>
          <w:rFonts w:ascii="Arial" w:hAnsi="Arial" w:cs="Arial"/>
          <w:spacing w:val="-4"/>
          <w:sz w:val="18"/>
          <w:szCs w:val="18"/>
        </w:rPr>
        <w:t>, revenue</w:t>
      </w:r>
      <w:r w:rsidR="00913F1E" w:rsidRPr="007E008F">
        <w:rPr>
          <w:rFonts w:ascii="Arial" w:hAnsi="Arial" w:cs="Arial"/>
          <w:spacing w:val="-4"/>
          <w:sz w:val="18"/>
          <w:szCs w:val="18"/>
        </w:rPr>
        <w:t xml:space="preserve"> from these contracts was</w:t>
      </w:r>
      <w:r w:rsidRPr="007E008F">
        <w:rPr>
          <w:rFonts w:ascii="Arial" w:hAnsi="Arial" w:cs="Arial"/>
          <w:sz w:val="18"/>
          <w:szCs w:val="18"/>
        </w:rPr>
        <w:t xml:space="preserve"> Baht</w:t>
      </w:r>
      <w:r w:rsidR="00811F62" w:rsidRPr="007E008F">
        <w:rPr>
          <w:rFonts w:ascii="Arial" w:hAnsi="Arial" w:cs="Arial"/>
          <w:sz w:val="18"/>
          <w:szCs w:val="18"/>
        </w:rPr>
        <w:t xml:space="preserve"> </w:t>
      </w:r>
      <w:r w:rsidR="007A0BC6" w:rsidRPr="007A0BC6">
        <w:rPr>
          <w:rFonts w:ascii="Arial" w:hAnsi="Arial" w:cs="Arial"/>
          <w:sz w:val="18"/>
          <w:szCs w:val="18"/>
        </w:rPr>
        <w:t>95</w:t>
      </w:r>
      <w:r w:rsidR="00873E61" w:rsidRPr="007E008F">
        <w:rPr>
          <w:rFonts w:ascii="Arial" w:hAnsi="Arial" w:cs="Arial"/>
          <w:sz w:val="18"/>
          <w:szCs w:val="18"/>
        </w:rPr>
        <w:t>.</w:t>
      </w:r>
      <w:r w:rsidR="007A0BC6" w:rsidRPr="007A0BC6">
        <w:rPr>
          <w:rFonts w:ascii="Arial" w:hAnsi="Arial" w:cs="Arial"/>
          <w:sz w:val="18"/>
          <w:szCs w:val="18"/>
        </w:rPr>
        <w:t>13</w:t>
      </w:r>
      <w:r w:rsidR="002F09C1" w:rsidRPr="007E008F">
        <w:rPr>
          <w:rFonts w:ascii="Arial" w:hAnsi="Arial" w:cs="Arial"/>
          <w:sz w:val="18"/>
          <w:szCs w:val="18"/>
        </w:rPr>
        <w:t xml:space="preserve"> </w:t>
      </w:r>
      <w:r w:rsidRPr="007E008F">
        <w:rPr>
          <w:rFonts w:ascii="Arial" w:hAnsi="Arial" w:cs="Arial"/>
          <w:sz w:val="18"/>
          <w:szCs w:val="18"/>
        </w:rPr>
        <w:t>million</w:t>
      </w:r>
      <w:r w:rsidR="00274F36" w:rsidRPr="007E008F">
        <w:rPr>
          <w:rFonts w:ascii="Arial" w:hAnsi="Arial" w:cs="Arial"/>
          <w:sz w:val="18"/>
          <w:szCs w:val="18"/>
          <w:cs/>
        </w:rPr>
        <w:t xml:space="preserve"> </w:t>
      </w:r>
      <w:r w:rsidR="00274F36" w:rsidRPr="007E008F">
        <w:rPr>
          <w:rFonts w:ascii="Arial" w:hAnsi="Arial" w:cs="Arial"/>
          <w:sz w:val="18"/>
          <w:szCs w:val="18"/>
        </w:rPr>
        <w:t>(</w:t>
      </w:r>
      <w:r w:rsidR="007A0BC6" w:rsidRPr="007A0BC6">
        <w:rPr>
          <w:rFonts w:ascii="Arial" w:hAnsi="Arial" w:cs="Arial"/>
          <w:sz w:val="18"/>
          <w:szCs w:val="18"/>
        </w:rPr>
        <w:t>2023</w:t>
      </w:r>
      <w:r w:rsidR="00F74CD2" w:rsidRPr="007E008F">
        <w:rPr>
          <w:rFonts w:ascii="Arial" w:hAnsi="Arial" w:cs="Arial"/>
          <w:sz w:val="18"/>
          <w:szCs w:val="18"/>
        </w:rPr>
        <w:t xml:space="preserve">: Baht </w:t>
      </w:r>
      <w:r w:rsidR="007A0BC6" w:rsidRPr="007A0BC6">
        <w:rPr>
          <w:rFonts w:ascii="Arial" w:hAnsi="Arial" w:cs="Arial"/>
          <w:sz w:val="18"/>
          <w:szCs w:val="18"/>
        </w:rPr>
        <w:t>103</w:t>
      </w:r>
      <w:r w:rsidR="00F74CD2" w:rsidRPr="007E008F">
        <w:rPr>
          <w:rFonts w:ascii="Arial" w:hAnsi="Arial" w:cs="Arial"/>
          <w:sz w:val="18"/>
          <w:szCs w:val="18"/>
        </w:rPr>
        <w:t>.</w:t>
      </w:r>
      <w:r w:rsidR="007A0BC6" w:rsidRPr="007A0BC6">
        <w:rPr>
          <w:rFonts w:ascii="Arial" w:hAnsi="Arial" w:cs="Arial"/>
          <w:sz w:val="18"/>
          <w:szCs w:val="18"/>
        </w:rPr>
        <w:t>82</w:t>
      </w:r>
      <w:r w:rsidR="00F74CD2" w:rsidRPr="007E008F">
        <w:rPr>
          <w:rFonts w:ascii="Arial" w:hAnsi="Arial" w:cs="Arial"/>
          <w:sz w:val="18"/>
          <w:szCs w:val="18"/>
        </w:rPr>
        <w:t xml:space="preserve"> million)</w:t>
      </w:r>
      <w:r w:rsidRPr="007E008F">
        <w:rPr>
          <w:rFonts w:ascii="Arial" w:hAnsi="Arial" w:cs="Arial"/>
          <w:sz w:val="18"/>
          <w:szCs w:val="18"/>
        </w:rPr>
        <w:t>.</w:t>
      </w:r>
      <w:r w:rsidR="00001592" w:rsidRPr="007E008F">
        <w:rPr>
          <w:rFonts w:ascii="Arial" w:hAnsi="Arial" w:cs="Arial"/>
          <w:sz w:val="18"/>
          <w:szCs w:val="18"/>
        </w:rPr>
        <w:t xml:space="preserve"> </w:t>
      </w:r>
    </w:p>
    <w:p w14:paraId="66083439" w14:textId="33452DC3" w:rsidR="002A2ADD" w:rsidRPr="007E008F" w:rsidRDefault="002A2ADD" w:rsidP="00593BD3">
      <w:pPr>
        <w:jc w:val="both"/>
        <w:rPr>
          <w:rFonts w:ascii="Arial" w:hAnsi="Arial" w:cs="Arial"/>
          <w:sz w:val="18"/>
          <w:szCs w:val="18"/>
        </w:rPr>
      </w:pPr>
    </w:p>
    <w:p w14:paraId="7FF96E39" w14:textId="77777777" w:rsidR="008227D1" w:rsidRPr="007E008F" w:rsidRDefault="008227D1" w:rsidP="00593BD3">
      <w:pPr>
        <w:jc w:val="both"/>
        <w:rPr>
          <w:rFonts w:ascii="Arial" w:hAnsi="Arial" w:cs="Arial"/>
          <w:sz w:val="18"/>
          <w:szCs w:val="18"/>
        </w:rPr>
      </w:pPr>
    </w:p>
    <w:tbl>
      <w:tblPr>
        <w:tblW w:w="0" w:type="auto"/>
        <w:tblInd w:w="108" w:type="dxa"/>
        <w:tblLook w:val="04A0" w:firstRow="1" w:lastRow="0" w:firstColumn="1" w:lastColumn="0" w:noHBand="0" w:noVBand="1"/>
      </w:tblPr>
      <w:tblGrid>
        <w:gridCol w:w="9464"/>
      </w:tblGrid>
      <w:tr w:rsidR="000C617E" w:rsidRPr="007E008F" w14:paraId="060B9958" w14:textId="77777777" w:rsidTr="00752ADF">
        <w:trPr>
          <w:trHeight w:val="386"/>
        </w:trPr>
        <w:tc>
          <w:tcPr>
            <w:tcW w:w="9464" w:type="dxa"/>
            <w:shd w:val="clear" w:color="auto" w:fill="auto"/>
            <w:vAlign w:val="center"/>
          </w:tcPr>
          <w:p w14:paraId="0B3186C3" w14:textId="22C0B36C" w:rsidR="000C617E" w:rsidRPr="007E008F" w:rsidRDefault="000C617E" w:rsidP="00752ADF">
            <w:pPr>
              <w:ind w:left="446" w:hanging="547"/>
              <w:jc w:val="both"/>
              <w:rPr>
                <w:rFonts w:ascii="Arial" w:eastAsia="Arial Unicode MS" w:hAnsi="Arial" w:cs="Arial"/>
                <w:b/>
                <w:bCs/>
                <w:sz w:val="18"/>
                <w:szCs w:val="18"/>
                <w:cs/>
              </w:rPr>
            </w:pPr>
            <w:r w:rsidRPr="007E008F">
              <w:rPr>
                <w:rFonts w:ascii="Arial" w:eastAsia="Arial Unicode MS" w:hAnsi="Arial" w:cs="Arial"/>
                <w:b/>
                <w:bCs/>
                <w:sz w:val="18"/>
                <w:szCs w:val="18"/>
              </w:rPr>
              <w:br w:type="page"/>
            </w:r>
            <w:r w:rsidR="007A0BC6" w:rsidRPr="007A0BC6">
              <w:rPr>
                <w:rFonts w:ascii="Arial" w:eastAsia="Arial Unicode MS" w:hAnsi="Arial" w:cs="Arial"/>
                <w:b/>
                <w:bCs/>
                <w:sz w:val="18"/>
                <w:szCs w:val="18"/>
              </w:rPr>
              <w:t>9</w:t>
            </w:r>
            <w:r w:rsidRPr="007E008F">
              <w:rPr>
                <w:rFonts w:ascii="Arial" w:eastAsia="Arial Unicode MS" w:hAnsi="Arial" w:cs="Arial"/>
                <w:b/>
                <w:bCs/>
                <w:sz w:val="18"/>
                <w:szCs w:val="18"/>
              </w:rPr>
              <w:tab/>
              <w:t>Cash and cash equivalents</w:t>
            </w:r>
          </w:p>
        </w:tc>
      </w:tr>
    </w:tbl>
    <w:p w14:paraId="284B875A" w14:textId="77777777" w:rsidR="007B2EE6" w:rsidRPr="007E008F" w:rsidRDefault="007B2EE6" w:rsidP="00593BD3">
      <w:pPr>
        <w:jc w:val="both"/>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44531C" w:rsidRPr="007E008F" w14:paraId="4249E836" w14:textId="77777777" w:rsidTr="00111A4F">
        <w:tc>
          <w:tcPr>
            <w:tcW w:w="4104" w:type="dxa"/>
            <w:shd w:val="clear" w:color="auto" w:fill="auto"/>
          </w:tcPr>
          <w:p w14:paraId="43BA22E5" w14:textId="77777777" w:rsidR="0044531C" w:rsidRPr="007E008F" w:rsidRDefault="0044531C" w:rsidP="00B44BE8">
            <w:pPr>
              <w:ind w:right="-72"/>
              <w:jc w:val="both"/>
              <w:rPr>
                <w:rFonts w:ascii="Arial" w:hAnsi="Arial" w:cs="Arial"/>
                <w:snapToGrid w:val="0"/>
                <w:sz w:val="18"/>
                <w:szCs w:val="18"/>
                <w:lang w:eastAsia="th-TH"/>
              </w:rPr>
            </w:pPr>
          </w:p>
        </w:tc>
        <w:tc>
          <w:tcPr>
            <w:tcW w:w="2736" w:type="dxa"/>
            <w:gridSpan w:val="2"/>
            <w:shd w:val="clear" w:color="auto" w:fill="auto"/>
          </w:tcPr>
          <w:p w14:paraId="56D9748C" w14:textId="77777777" w:rsidR="0044531C" w:rsidRPr="007E008F" w:rsidRDefault="0044531C" w:rsidP="00B44BE8">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736" w:type="dxa"/>
            <w:gridSpan w:val="2"/>
            <w:shd w:val="clear" w:color="auto" w:fill="auto"/>
          </w:tcPr>
          <w:p w14:paraId="6F58F207" w14:textId="77777777" w:rsidR="0044531C" w:rsidRPr="007E008F" w:rsidRDefault="009C5DB8" w:rsidP="00B44BE8">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EC5DBE" w:rsidRPr="007E008F" w14:paraId="1DC6B440" w14:textId="77777777" w:rsidTr="00752ADF">
        <w:tc>
          <w:tcPr>
            <w:tcW w:w="4104" w:type="dxa"/>
            <w:shd w:val="clear" w:color="auto" w:fill="auto"/>
          </w:tcPr>
          <w:p w14:paraId="285E2839" w14:textId="77777777" w:rsidR="00EC5DBE" w:rsidRPr="007E008F" w:rsidRDefault="00EC5DBE" w:rsidP="00B44BE8">
            <w:pPr>
              <w:ind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3F39ECEC" w14:textId="77777777" w:rsidR="00EC5DBE" w:rsidRPr="007E008F" w:rsidRDefault="00744A94" w:rsidP="00B44BE8">
            <w:pPr>
              <w:ind w:right="-72"/>
              <w:jc w:val="center"/>
              <w:rPr>
                <w:rFonts w:ascii="Arial" w:hAnsi="Arial" w:cs="Arial"/>
                <w:b/>
                <w:bCs/>
                <w:snapToGrid w:val="0"/>
                <w:sz w:val="18"/>
                <w:szCs w:val="18"/>
                <w:lang w:eastAsia="th-TH"/>
              </w:rPr>
            </w:pPr>
            <w:r w:rsidRPr="007E008F">
              <w:rPr>
                <w:rFonts w:ascii="Arial" w:hAnsi="Arial" w:cs="Arial"/>
                <w:b/>
                <w:bCs/>
                <w:sz w:val="18"/>
                <w:szCs w:val="18"/>
                <w:shd w:val="clear" w:color="auto" w:fill="FFFFFF"/>
              </w:rPr>
              <w:t>f</w:t>
            </w:r>
            <w:r w:rsidR="00EC5DBE" w:rsidRPr="007E008F">
              <w:rPr>
                <w:rFonts w:ascii="Arial" w:hAnsi="Arial" w:cs="Arial"/>
                <w:b/>
                <w:bCs/>
                <w:sz w:val="18"/>
                <w:szCs w:val="18"/>
                <w:shd w:val="clear" w:color="auto" w:fill="FFFFFF"/>
              </w:rPr>
              <w:t>inancial statement</w:t>
            </w:r>
            <w:r w:rsidR="00363E52" w:rsidRPr="007E008F">
              <w:rPr>
                <w:rFonts w:ascii="Arial" w:hAnsi="Arial" w:cs="Arial"/>
                <w:b/>
                <w:bCs/>
                <w:sz w:val="18"/>
                <w:szCs w:val="18"/>
                <w:shd w:val="clear" w:color="auto" w:fill="FFFFFF"/>
              </w:rPr>
              <w:t>s</w:t>
            </w:r>
          </w:p>
        </w:tc>
        <w:tc>
          <w:tcPr>
            <w:tcW w:w="2736" w:type="dxa"/>
            <w:gridSpan w:val="2"/>
            <w:tcBorders>
              <w:bottom w:val="single" w:sz="4" w:space="0" w:color="auto"/>
            </w:tcBorders>
            <w:shd w:val="clear" w:color="auto" w:fill="auto"/>
          </w:tcPr>
          <w:p w14:paraId="2C42E7E3" w14:textId="77777777" w:rsidR="00EC5DBE" w:rsidRPr="007E008F" w:rsidRDefault="00744A94" w:rsidP="00B44BE8">
            <w:pPr>
              <w:ind w:right="-72"/>
              <w:jc w:val="center"/>
              <w:rPr>
                <w:rFonts w:ascii="Arial" w:hAnsi="Arial" w:cs="Arial"/>
                <w:b/>
                <w:bCs/>
                <w:snapToGrid w:val="0"/>
                <w:sz w:val="18"/>
                <w:szCs w:val="18"/>
                <w:lang w:eastAsia="th-TH"/>
              </w:rPr>
            </w:pPr>
            <w:r w:rsidRPr="007E008F">
              <w:rPr>
                <w:rFonts w:ascii="Arial" w:hAnsi="Arial" w:cs="Arial"/>
                <w:b/>
                <w:bCs/>
                <w:sz w:val="18"/>
                <w:szCs w:val="18"/>
                <w:shd w:val="clear" w:color="auto" w:fill="FFFFFF"/>
              </w:rPr>
              <w:t>f</w:t>
            </w:r>
            <w:r w:rsidR="00EC5DBE" w:rsidRPr="007E008F">
              <w:rPr>
                <w:rFonts w:ascii="Arial" w:hAnsi="Arial" w:cs="Arial"/>
                <w:b/>
                <w:bCs/>
                <w:sz w:val="18"/>
                <w:szCs w:val="18"/>
                <w:shd w:val="clear" w:color="auto" w:fill="FFFFFF"/>
              </w:rPr>
              <w:t>inancial statement</w:t>
            </w:r>
            <w:r w:rsidR="00363E52" w:rsidRPr="007E008F">
              <w:rPr>
                <w:rFonts w:ascii="Arial" w:hAnsi="Arial" w:cs="Arial"/>
                <w:b/>
                <w:bCs/>
                <w:sz w:val="18"/>
                <w:szCs w:val="18"/>
                <w:shd w:val="clear" w:color="auto" w:fill="FFFFFF"/>
              </w:rPr>
              <w:t>s</w:t>
            </w:r>
          </w:p>
        </w:tc>
      </w:tr>
      <w:tr w:rsidR="00952E4A" w:rsidRPr="007E008F" w14:paraId="3B8B2576" w14:textId="77777777" w:rsidTr="00752ADF">
        <w:tc>
          <w:tcPr>
            <w:tcW w:w="4104" w:type="dxa"/>
            <w:shd w:val="clear" w:color="auto" w:fill="auto"/>
          </w:tcPr>
          <w:p w14:paraId="6AFDCB59" w14:textId="77777777" w:rsidR="00952E4A" w:rsidRPr="007E008F" w:rsidRDefault="00952E4A" w:rsidP="00952E4A">
            <w:pPr>
              <w:ind w:right="-72"/>
              <w:jc w:val="both"/>
              <w:rPr>
                <w:rFonts w:ascii="Arial" w:hAnsi="Arial" w:cs="Arial"/>
                <w:b/>
                <w:snapToGrid w:val="0"/>
                <w:sz w:val="18"/>
                <w:szCs w:val="18"/>
                <w:lang w:eastAsia="th-TH"/>
              </w:rPr>
            </w:pPr>
          </w:p>
        </w:tc>
        <w:tc>
          <w:tcPr>
            <w:tcW w:w="1368" w:type="dxa"/>
            <w:tcBorders>
              <w:top w:val="single" w:sz="4" w:space="0" w:color="auto"/>
            </w:tcBorders>
            <w:shd w:val="clear" w:color="auto" w:fill="auto"/>
          </w:tcPr>
          <w:p w14:paraId="256EF5D7" w14:textId="7CDBBF71" w:rsidR="00952E4A" w:rsidRPr="007E008F" w:rsidRDefault="007A0BC6" w:rsidP="00952E4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2CDA1126" w14:textId="4AD9F31A" w:rsidR="00952E4A" w:rsidRPr="007E008F" w:rsidRDefault="007A0BC6" w:rsidP="00952E4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368" w:type="dxa"/>
            <w:tcBorders>
              <w:top w:val="single" w:sz="4" w:space="0" w:color="auto"/>
            </w:tcBorders>
            <w:shd w:val="clear" w:color="auto" w:fill="auto"/>
          </w:tcPr>
          <w:p w14:paraId="44D0A2B1" w14:textId="292AD9BF" w:rsidR="00952E4A" w:rsidRPr="007E008F" w:rsidRDefault="007A0BC6" w:rsidP="00952E4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12FE2982" w14:textId="683BC29C" w:rsidR="00952E4A" w:rsidRPr="007E008F" w:rsidRDefault="007A0BC6" w:rsidP="00952E4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952E4A" w:rsidRPr="007E008F" w14:paraId="1B24196F" w14:textId="77777777" w:rsidTr="00752ADF">
        <w:tc>
          <w:tcPr>
            <w:tcW w:w="4104" w:type="dxa"/>
            <w:shd w:val="clear" w:color="auto" w:fill="auto"/>
          </w:tcPr>
          <w:p w14:paraId="6428F369" w14:textId="77777777" w:rsidR="00952E4A" w:rsidRPr="007E008F" w:rsidRDefault="00952E4A" w:rsidP="00952E4A">
            <w:pPr>
              <w:ind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120EF14B" w14:textId="7C30447E" w:rsidR="00952E4A" w:rsidRPr="007E008F" w:rsidRDefault="00952E4A" w:rsidP="00952E4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624B7E2B" w14:textId="79425F96" w:rsidR="00952E4A" w:rsidRPr="007E008F" w:rsidRDefault="00952E4A" w:rsidP="00952E4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0534331B" w14:textId="2127A2B8" w:rsidR="00952E4A" w:rsidRPr="007E008F" w:rsidRDefault="00952E4A" w:rsidP="00952E4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3E995379" w14:textId="0683E184" w:rsidR="00952E4A" w:rsidRPr="007E008F" w:rsidRDefault="00952E4A" w:rsidP="00952E4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r>
      <w:tr w:rsidR="00952E4A" w:rsidRPr="007E008F" w14:paraId="27C0C4E7" w14:textId="77777777" w:rsidTr="00752ADF">
        <w:tc>
          <w:tcPr>
            <w:tcW w:w="4104" w:type="dxa"/>
            <w:shd w:val="clear" w:color="auto" w:fill="auto"/>
          </w:tcPr>
          <w:p w14:paraId="52F06DF2" w14:textId="77777777" w:rsidR="00952E4A" w:rsidRPr="007E008F" w:rsidRDefault="00952E4A" w:rsidP="00C27CA9">
            <w:pPr>
              <w:tabs>
                <w:tab w:val="left" w:pos="2685"/>
              </w:tabs>
              <w:ind w:left="540" w:right="72"/>
              <w:jc w:val="both"/>
              <w:rPr>
                <w:rFonts w:ascii="Arial" w:hAnsi="Arial" w:cs="Arial"/>
                <w:sz w:val="12"/>
                <w:szCs w:val="12"/>
              </w:rPr>
            </w:pPr>
          </w:p>
        </w:tc>
        <w:tc>
          <w:tcPr>
            <w:tcW w:w="1368" w:type="dxa"/>
            <w:tcBorders>
              <w:top w:val="single" w:sz="4" w:space="0" w:color="auto"/>
            </w:tcBorders>
            <w:shd w:val="clear" w:color="auto" w:fill="auto"/>
          </w:tcPr>
          <w:p w14:paraId="6CB6C6B6" w14:textId="77777777" w:rsidR="00952E4A" w:rsidRPr="007E008F" w:rsidRDefault="00952E4A" w:rsidP="00C52D92">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3AF2203D" w14:textId="77777777" w:rsidR="00952E4A" w:rsidRPr="007E008F" w:rsidRDefault="00952E4A" w:rsidP="00C52D92">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75CBA231" w14:textId="77777777" w:rsidR="00952E4A" w:rsidRPr="007E008F" w:rsidRDefault="00952E4A" w:rsidP="00C52D92">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201A306F" w14:textId="77777777" w:rsidR="00952E4A" w:rsidRPr="007E008F" w:rsidRDefault="00952E4A" w:rsidP="00C52D92">
            <w:pPr>
              <w:ind w:right="-72"/>
              <w:jc w:val="right"/>
              <w:rPr>
                <w:rFonts w:ascii="Arial" w:hAnsi="Arial" w:cs="Arial"/>
                <w:snapToGrid w:val="0"/>
                <w:sz w:val="12"/>
                <w:szCs w:val="12"/>
                <w:lang w:eastAsia="th-TH"/>
              </w:rPr>
            </w:pPr>
          </w:p>
        </w:tc>
      </w:tr>
      <w:tr w:rsidR="002256D7" w:rsidRPr="007E008F" w14:paraId="08E4E76A" w14:textId="77777777" w:rsidTr="00752ADF">
        <w:tc>
          <w:tcPr>
            <w:tcW w:w="4104" w:type="dxa"/>
            <w:shd w:val="clear" w:color="auto" w:fill="auto"/>
          </w:tcPr>
          <w:p w14:paraId="294E9CB3" w14:textId="77777777" w:rsidR="002256D7" w:rsidRPr="007E008F" w:rsidRDefault="002256D7" w:rsidP="002256D7">
            <w:pPr>
              <w:ind w:right="-72"/>
              <w:jc w:val="both"/>
              <w:rPr>
                <w:rFonts w:ascii="Arial" w:hAnsi="Arial" w:cs="Arial"/>
                <w:sz w:val="18"/>
                <w:szCs w:val="18"/>
                <w:u w:val="single"/>
                <w:cs/>
              </w:rPr>
            </w:pPr>
            <w:r w:rsidRPr="007E008F">
              <w:rPr>
                <w:rFonts w:ascii="Arial" w:hAnsi="Arial" w:cs="Arial"/>
                <w:sz w:val="18"/>
                <w:szCs w:val="18"/>
              </w:rPr>
              <w:t>Cash on hand</w:t>
            </w:r>
          </w:p>
        </w:tc>
        <w:tc>
          <w:tcPr>
            <w:tcW w:w="1368" w:type="dxa"/>
            <w:shd w:val="clear" w:color="auto" w:fill="auto"/>
          </w:tcPr>
          <w:p w14:paraId="47DE3D25" w14:textId="665DE2FC"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257</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245</w:t>
            </w:r>
          </w:p>
        </w:tc>
        <w:tc>
          <w:tcPr>
            <w:tcW w:w="1368" w:type="dxa"/>
            <w:shd w:val="clear" w:color="auto" w:fill="auto"/>
          </w:tcPr>
          <w:p w14:paraId="33DC7E2C" w14:textId="5AFBA1E3" w:rsidR="002256D7" w:rsidRPr="007E008F" w:rsidRDefault="002256D7" w:rsidP="002256D7">
            <w:pPr>
              <w:ind w:right="-72"/>
              <w:jc w:val="right"/>
              <w:rPr>
                <w:rFonts w:ascii="Arial" w:hAnsi="Arial" w:cs="Arial"/>
                <w:snapToGrid w:val="0"/>
                <w:sz w:val="18"/>
                <w:szCs w:val="18"/>
                <w:lang w:eastAsia="th-TH"/>
              </w:rPr>
            </w:pPr>
            <w:r w:rsidRPr="007E008F">
              <w:rPr>
                <w:rFonts w:ascii="Arial" w:eastAsia="Browallia New" w:hAnsi="Arial" w:cs="Arial"/>
                <w:sz w:val="18"/>
                <w:szCs w:val="18"/>
              </w:rPr>
              <w:t xml:space="preserve"> </w:t>
            </w:r>
            <w:r w:rsidR="007A0BC6" w:rsidRPr="007A0BC6">
              <w:rPr>
                <w:rFonts w:ascii="Arial" w:eastAsia="Browallia New" w:hAnsi="Arial" w:cs="Arial"/>
                <w:sz w:val="18"/>
                <w:szCs w:val="18"/>
              </w:rPr>
              <w:t>296</w:t>
            </w:r>
            <w:r w:rsidRPr="007E008F">
              <w:rPr>
                <w:rFonts w:ascii="Arial" w:eastAsia="Browallia New" w:hAnsi="Arial" w:cs="Arial"/>
                <w:sz w:val="18"/>
                <w:szCs w:val="18"/>
              </w:rPr>
              <w:t>,</w:t>
            </w:r>
            <w:r w:rsidR="007A0BC6" w:rsidRPr="007A0BC6">
              <w:rPr>
                <w:rFonts w:ascii="Arial" w:eastAsia="Browallia New" w:hAnsi="Arial" w:cs="Arial"/>
                <w:sz w:val="18"/>
                <w:szCs w:val="18"/>
              </w:rPr>
              <w:t>785</w:t>
            </w:r>
            <w:r w:rsidRPr="007E008F">
              <w:rPr>
                <w:rFonts w:ascii="Arial" w:eastAsia="Browallia New" w:hAnsi="Arial" w:cs="Arial"/>
                <w:sz w:val="18"/>
                <w:szCs w:val="18"/>
              </w:rPr>
              <w:t xml:space="preserve"> </w:t>
            </w:r>
          </w:p>
        </w:tc>
        <w:tc>
          <w:tcPr>
            <w:tcW w:w="1368" w:type="dxa"/>
            <w:shd w:val="clear" w:color="auto" w:fill="auto"/>
          </w:tcPr>
          <w:p w14:paraId="2CE12DA2" w14:textId="0BE5E49C"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237</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778</w:t>
            </w:r>
          </w:p>
        </w:tc>
        <w:tc>
          <w:tcPr>
            <w:tcW w:w="1368" w:type="dxa"/>
            <w:shd w:val="clear" w:color="auto" w:fill="auto"/>
          </w:tcPr>
          <w:p w14:paraId="55A07CE9" w14:textId="48362654" w:rsidR="002256D7" w:rsidRPr="007E008F" w:rsidRDefault="002256D7" w:rsidP="002256D7">
            <w:pPr>
              <w:ind w:right="-72"/>
              <w:jc w:val="right"/>
              <w:rPr>
                <w:rFonts w:ascii="Arial" w:hAnsi="Arial" w:cs="Arial"/>
                <w:snapToGrid w:val="0"/>
                <w:sz w:val="18"/>
                <w:szCs w:val="18"/>
                <w:lang w:eastAsia="th-TH"/>
              </w:rPr>
            </w:pPr>
            <w:r w:rsidRPr="007E008F">
              <w:rPr>
                <w:rFonts w:ascii="Arial" w:eastAsia="Browallia New" w:hAnsi="Arial" w:cs="Arial"/>
                <w:sz w:val="18"/>
                <w:szCs w:val="18"/>
              </w:rPr>
              <w:t xml:space="preserve"> </w:t>
            </w:r>
            <w:r w:rsidR="007A0BC6" w:rsidRPr="007A0BC6">
              <w:rPr>
                <w:rFonts w:ascii="Arial" w:eastAsia="Browallia New" w:hAnsi="Arial" w:cs="Arial"/>
                <w:sz w:val="18"/>
                <w:szCs w:val="18"/>
              </w:rPr>
              <w:t>277</w:t>
            </w:r>
            <w:r w:rsidRPr="007E008F">
              <w:rPr>
                <w:rFonts w:ascii="Arial" w:eastAsia="Browallia New" w:hAnsi="Arial" w:cs="Arial"/>
                <w:sz w:val="18"/>
                <w:szCs w:val="18"/>
              </w:rPr>
              <w:t>,</w:t>
            </w:r>
            <w:r w:rsidR="007A0BC6" w:rsidRPr="007A0BC6">
              <w:rPr>
                <w:rFonts w:ascii="Arial" w:eastAsia="Browallia New" w:hAnsi="Arial" w:cs="Arial"/>
                <w:sz w:val="18"/>
                <w:szCs w:val="18"/>
              </w:rPr>
              <w:t>119</w:t>
            </w:r>
            <w:r w:rsidRPr="007E008F">
              <w:rPr>
                <w:rFonts w:ascii="Arial" w:eastAsia="Browallia New" w:hAnsi="Arial" w:cs="Arial"/>
                <w:sz w:val="18"/>
                <w:szCs w:val="18"/>
              </w:rPr>
              <w:t xml:space="preserve"> </w:t>
            </w:r>
          </w:p>
        </w:tc>
      </w:tr>
      <w:tr w:rsidR="002256D7" w:rsidRPr="007E008F" w14:paraId="41E4A1E2" w14:textId="77777777" w:rsidTr="00B67ADE">
        <w:tc>
          <w:tcPr>
            <w:tcW w:w="4104" w:type="dxa"/>
            <w:shd w:val="clear" w:color="auto" w:fill="auto"/>
          </w:tcPr>
          <w:p w14:paraId="17EA407C" w14:textId="77FFFBF7" w:rsidR="002256D7" w:rsidRPr="007E008F" w:rsidRDefault="002256D7" w:rsidP="002256D7">
            <w:pPr>
              <w:tabs>
                <w:tab w:val="left" w:pos="1224"/>
              </w:tabs>
              <w:ind w:right="-72"/>
              <w:jc w:val="both"/>
              <w:rPr>
                <w:rFonts w:ascii="Arial" w:hAnsi="Arial" w:cs="Arial"/>
                <w:sz w:val="18"/>
                <w:szCs w:val="18"/>
              </w:rPr>
            </w:pPr>
            <w:r w:rsidRPr="007E008F">
              <w:rPr>
                <w:rFonts w:ascii="Arial" w:hAnsi="Arial" w:cs="Arial"/>
                <w:sz w:val="18"/>
                <w:szCs w:val="18"/>
              </w:rPr>
              <w:t>Cash at banks</w:t>
            </w:r>
            <w:r w:rsidRPr="007E008F">
              <w:rPr>
                <w:rFonts w:ascii="Arial" w:hAnsi="Arial" w:cs="Arial"/>
                <w:sz w:val="18"/>
                <w:szCs w:val="18"/>
              </w:rPr>
              <w:tab/>
              <w:t>- current accounts</w:t>
            </w:r>
          </w:p>
        </w:tc>
        <w:tc>
          <w:tcPr>
            <w:tcW w:w="1368" w:type="dxa"/>
            <w:shd w:val="clear" w:color="auto" w:fill="auto"/>
          </w:tcPr>
          <w:p w14:paraId="10B88814" w14:textId="568BB539"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30</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650</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310</w:t>
            </w:r>
          </w:p>
        </w:tc>
        <w:tc>
          <w:tcPr>
            <w:tcW w:w="1368" w:type="dxa"/>
            <w:shd w:val="clear" w:color="auto" w:fill="auto"/>
          </w:tcPr>
          <w:p w14:paraId="12490F21" w14:textId="7CBDC536" w:rsidR="002256D7" w:rsidRPr="007E008F" w:rsidRDefault="002256D7" w:rsidP="002256D7">
            <w:pPr>
              <w:ind w:right="-72"/>
              <w:jc w:val="right"/>
              <w:rPr>
                <w:rFonts w:ascii="Arial" w:hAnsi="Arial" w:cs="Arial"/>
                <w:snapToGrid w:val="0"/>
                <w:sz w:val="18"/>
                <w:szCs w:val="18"/>
                <w:lang w:eastAsia="th-TH"/>
              </w:rPr>
            </w:pPr>
            <w:r w:rsidRPr="007E008F">
              <w:rPr>
                <w:rFonts w:ascii="Arial" w:eastAsia="Browallia New" w:hAnsi="Arial" w:cs="Arial"/>
                <w:sz w:val="18"/>
                <w:szCs w:val="18"/>
              </w:rPr>
              <w:t xml:space="preserve"> </w:t>
            </w:r>
            <w:r w:rsidR="007A0BC6" w:rsidRPr="007A0BC6">
              <w:rPr>
                <w:rFonts w:ascii="Arial" w:eastAsia="Browallia New" w:hAnsi="Arial" w:cs="Arial"/>
                <w:sz w:val="18"/>
                <w:szCs w:val="18"/>
              </w:rPr>
              <w:t>5</w:t>
            </w:r>
            <w:r w:rsidRPr="007E008F">
              <w:rPr>
                <w:rFonts w:ascii="Arial" w:eastAsia="Browallia New" w:hAnsi="Arial" w:cs="Arial"/>
                <w:sz w:val="18"/>
                <w:szCs w:val="18"/>
              </w:rPr>
              <w:t>,</w:t>
            </w:r>
            <w:r w:rsidR="007A0BC6" w:rsidRPr="007A0BC6">
              <w:rPr>
                <w:rFonts w:ascii="Arial" w:eastAsia="Browallia New" w:hAnsi="Arial" w:cs="Arial"/>
                <w:sz w:val="18"/>
                <w:szCs w:val="18"/>
              </w:rPr>
              <w:t>273</w:t>
            </w:r>
            <w:r w:rsidRPr="007E008F">
              <w:rPr>
                <w:rFonts w:ascii="Arial" w:eastAsia="Browallia New" w:hAnsi="Arial" w:cs="Arial"/>
                <w:sz w:val="18"/>
                <w:szCs w:val="18"/>
              </w:rPr>
              <w:t>,</w:t>
            </w:r>
            <w:r w:rsidR="007A0BC6" w:rsidRPr="007A0BC6">
              <w:rPr>
                <w:rFonts w:ascii="Arial" w:eastAsia="Browallia New" w:hAnsi="Arial" w:cs="Arial"/>
                <w:sz w:val="18"/>
                <w:szCs w:val="18"/>
              </w:rPr>
              <w:t>386</w:t>
            </w:r>
            <w:r w:rsidRPr="007E008F">
              <w:rPr>
                <w:rFonts w:ascii="Arial" w:eastAsia="Browallia New" w:hAnsi="Arial" w:cs="Arial"/>
                <w:sz w:val="18"/>
                <w:szCs w:val="18"/>
              </w:rPr>
              <w:t xml:space="preserve"> </w:t>
            </w:r>
          </w:p>
        </w:tc>
        <w:tc>
          <w:tcPr>
            <w:tcW w:w="1368" w:type="dxa"/>
            <w:shd w:val="clear" w:color="auto" w:fill="auto"/>
          </w:tcPr>
          <w:p w14:paraId="17D630BE" w14:textId="66AAFFC6"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29</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972</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823</w:t>
            </w:r>
          </w:p>
        </w:tc>
        <w:tc>
          <w:tcPr>
            <w:tcW w:w="1368" w:type="dxa"/>
            <w:shd w:val="clear" w:color="auto" w:fill="auto"/>
          </w:tcPr>
          <w:p w14:paraId="0F18B501" w14:textId="50249995" w:rsidR="002256D7" w:rsidRPr="007E008F" w:rsidRDefault="002256D7" w:rsidP="002256D7">
            <w:pPr>
              <w:ind w:right="-72"/>
              <w:jc w:val="right"/>
              <w:rPr>
                <w:rFonts w:ascii="Arial" w:hAnsi="Arial" w:cs="Arial"/>
                <w:snapToGrid w:val="0"/>
                <w:sz w:val="18"/>
                <w:szCs w:val="18"/>
                <w:lang w:eastAsia="th-TH"/>
              </w:rPr>
            </w:pPr>
            <w:r w:rsidRPr="007E008F">
              <w:rPr>
                <w:rFonts w:ascii="Arial" w:eastAsia="Browallia New" w:hAnsi="Arial" w:cs="Arial"/>
                <w:sz w:val="18"/>
                <w:szCs w:val="18"/>
              </w:rPr>
              <w:t xml:space="preserve"> </w:t>
            </w:r>
            <w:r w:rsidR="007A0BC6" w:rsidRPr="007A0BC6">
              <w:rPr>
                <w:rFonts w:ascii="Arial" w:eastAsia="Browallia New" w:hAnsi="Arial" w:cs="Arial"/>
                <w:sz w:val="18"/>
                <w:szCs w:val="18"/>
              </w:rPr>
              <w:t>4</w:t>
            </w:r>
            <w:r w:rsidRPr="007E008F">
              <w:rPr>
                <w:rFonts w:ascii="Arial" w:eastAsia="Browallia New" w:hAnsi="Arial" w:cs="Arial"/>
                <w:sz w:val="18"/>
                <w:szCs w:val="18"/>
              </w:rPr>
              <w:t>,</w:t>
            </w:r>
            <w:r w:rsidR="007A0BC6" w:rsidRPr="007A0BC6">
              <w:rPr>
                <w:rFonts w:ascii="Arial" w:eastAsia="Browallia New" w:hAnsi="Arial" w:cs="Arial"/>
                <w:sz w:val="18"/>
                <w:szCs w:val="18"/>
              </w:rPr>
              <w:t>280</w:t>
            </w:r>
            <w:r w:rsidRPr="007E008F">
              <w:rPr>
                <w:rFonts w:ascii="Arial" w:eastAsia="Browallia New" w:hAnsi="Arial" w:cs="Arial"/>
                <w:sz w:val="18"/>
                <w:szCs w:val="18"/>
              </w:rPr>
              <w:t>,</w:t>
            </w:r>
            <w:r w:rsidR="007A0BC6" w:rsidRPr="007A0BC6">
              <w:rPr>
                <w:rFonts w:ascii="Arial" w:eastAsia="Browallia New" w:hAnsi="Arial" w:cs="Arial"/>
                <w:sz w:val="18"/>
                <w:szCs w:val="18"/>
              </w:rPr>
              <w:t>660</w:t>
            </w:r>
            <w:r w:rsidRPr="007E008F">
              <w:rPr>
                <w:rFonts w:ascii="Arial" w:eastAsia="Browallia New" w:hAnsi="Arial" w:cs="Arial"/>
                <w:sz w:val="18"/>
                <w:szCs w:val="18"/>
              </w:rPr>
              <w:t xml:space="preserve"> </w:t>
            </w:r>
          </w:p>
        </w:tc>
      </w:tr>
      <w:tr w:rsidR="002256D7" w:rsidRPr="007E008F" w14:paraId="32C9D39F" w14:textId="77777777" w:rsidTr="00B67ADE">
        <w:tc>
          <w:tcPr>
            <w:tcW w:w="4104" w:type="dxa"/>
            <w:shd w:val="clear" w:color="auto" w:fill="auto"/>
          </w:tcPr>
          <w:p w14:paraId="508E8F25" w14:textId="0F1D850C" w:rsidR="002256D7" w:rsidRPr="007E008F" w:rsidRDefault="002256D7" w:rsidP="002256D7">
            <w:pPr>
              <w:tabs>
                <w:tab w:val="left" w:pos="1224"/>
              </w:tabs>
              <w:ind w:right="-72"/>
              <w:jc w:val="both"/>
              <w:rPr>
                <w:rFonts w:ascii="Arial" w:hAnsi="Arial" w:cs="Arial"/>
                <w:snapToGrid w:val="0"/>
                <w:sz w:val="18"/>
                <w:szCs w:val="18"/>
                <w:lang w:eastAsia="th-TH"/>
              </w:rPr>
            </w:pPr>
            <w:r w:rsidRPr="007E008F">
              <w:rPr>
                <w:rFonts w:ascii="Arial" w:hAnsi="Arial" w:cs="Arial"/>
                <w:sz w:val="18"/>
                <w:szCs w:val="18"/>
              </w:rPr>
              <w:tab/>
              <w:t>- savings accounts</w:t>
            </w:r>
          </w:p>
        </w:tc>
        <w:tc>
          <w:tcPr>
            <w:tcW w:w="1368" w:type="dxa"/>
            <w:shd w:val="clear" w:color="auto" w:fill="auto"/>
          </w:tcPr>
          <w:p w14:paraId="08165CC8" w14:textId="07658E46"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266</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449</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709</w:t>
            </w:r>
          </w:p>
        </w:tc>
        <w:tc>
          <w:tcPr>
            <w:tcW w:w="1368" w:type="dxa"/>
            <w:shd w:val="clear" w:color="auto" w:fill="auto"/>
          </w:tcPr>
          <w:p w14:paraId="5CF20C11" w14:textId="4B243590" w:rsidR="002256D7" w:rsidRPr="007E008F" w:rsidRDefault="007A0BC6" w:rsidP="002256D7">
            <w:pPr>
              <w:ind w:right="-72"/>
              <w:jc w:val="right"/>
              <w:rPr>
                <w:rFonts w:ascii="Arial" w:hAnsi="Arial" w:cs="Arial"/>
                <w:snapToGrid w:val="0"/>
                <w:sz w:val="18"/>
                <w:szCs w:val="18"/>
                <w:lang w:eastAsia="th-TH"/>
              </w:rPr>
            </w:pPr>
            <w:r w:rsidRPr="007A0BC6">
              <w:rPr>
                <w:rFonts w:ascii="Arial" w:eastAsia="Browallia New" w:hAnsi="Arial" w:cs="Arial"/>
                <w:sz w:val="18"/>
                <w:szCs w:val="18"/>
              </w:rPr>
              <w:t>72</w:t>
            </w:r>
            <w:r w:rsidR="002256D7" w:rsidRPr="007E008F">
              <w:rPr>
                <w:rFonts w:ascii="Arial" w:eastAsia="Browallia New" w:hAnsi="Arial" w:cs="Arial"/>
                <w:sz w:val="18"/>
                <w:szCs w:val="18"/>
              </w:rPr>
              <w:t>,</w:t>
            </w:r>
            <w:r w:rsidRPr="007A0BC6">
              <w:rPr>
                <w:rFonts w:ascii="Arial" w:eastAsia="Browallia New" w:hAnsi="Arial" w:cs="Arial"/>
                <w:sz w:val="18"/>
                <w:szCs w:val="18"/>
              </w:rPr>
              <w:t>701</w:t>
            </w:r>
            <w:r w:rsidR="002256D7" w:rsidRPr="007E008F">
              <w:rPr>
                <w:rFonts w:ascii="Arial" w:eastAsia="Browallia New" w:hAnsi="Arial" w:cs="Arial"/>
                <w:sz w:val="18"/>
                <w:szCs w:val="18"/>
              </w:rPr>
              <w:t>,</w:t>
            </w:r>
            <w:r w:rsidRPr="007A0BC6">
              <w:rPr>
                <w:rFonts w:ascii="Arial" w:eastAsia="Browallia New" w:hAnsi="Arial" w:cs="Arial"/>
                <w:sz w:val="18"/>
                <w:szCs w:val="18"/>
              </w:rPr>
              <w:t>208</w:t>
            </w:r>
          </w:p>
        </w:tc>
        <w:tc>
          <w:tcPr>
            <w:tcW w:w="1368" w:type="dxa"/>
            <w:shd w:val="clear" w:color="auto" w:fill="auto"/>
          </w:tcPr>
          <w:p w14:paraId="4CC5D6D8" w14:textId="4652AA70"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262</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650</w:t>
            </w:r>
            <w:r w:rsidR="00B67ADE" w:rsidRPr="007E008F">
              <w:rPr>
                <w:rFonts w:ascii="Arial" w:hAnsi="Arial" w:cs="Arial"/>
                <w:snapToGrid w:val="0"/>
                <w:sz w:val="18"/>
                <w:szCs w:val="18"/>
                <w:lang w:eastAsia="th-TH"/>
              </w:rPr>
              <w:t>,</w:t>
            </w:r>
            <w:r w:rsidRPr="007A0BC6">
              <w:rPr>
                <w:rFonts w:ascii="Arial" w:hAnsi="Arial" w:cs="Arial"/>
                <w:snapToGrid w:val="0"/>
                <w:sz w:val="18"/>
                <w:szCs w:val="18"/>
                <w:lang w:eastAsia="th-TH"/>
              </w:rPr>
              <w:t>446</w:t>
            </w:r>
          </w:p>
        </w:tc>
        <w:tc>
          <w:tcPr>
            <w:tcW w:w="1368" w:type="dxa"/>
            <w:shd w:val="clear" w:color="auto" w:fill="auto"/>
          </w:tcPr>
          <w:p w14:paraId="5CD0012C" w14:textId="3435FCE1" w:rsidR="002256D7" w:rsidRPr="007E008F" w:rsidRDefault="007A0BC6" w:rsidP="002256D7">
            <w:pPr>
              <w:ind w:right="-72"/>
              <w:jc w:val="right"/>
              <w:rPr>
                <w:rFonts w:ascii="Arial" w:hAnsi="Arial" w:cs="Arial"/>
                <w:snapToGrid w:val="0"/>
                <w:sz w:val="18"/>
                <w:szCs w:val="18"/>
                <w:lang w:eastAsia="th-TH"/>
              </w:rPr>
            </w:pPr>
            <w:r w:rsidRPr="007A0BC6">
              <w:rPr>
                <w:rFonts w:ascii="Arial" w:eastAsia="Browallia New" w:hAnsi="Arial" w:cs="Arial"/>
                <w:sz w:val="18"/>
                <w:szCs w:val="18"/>
              </w:rPr>
              <w:t>68</w:t>
            </w:r>
            <w:r w:rsidR="002256D7" w:rsidRPr="007E008F">
              <w:rPr>
                <w:rFonts w:ascii="Arial" w:eastAsia="Browallia New" w:hAnsi="Arial" w:cs="Arial"/>
                <w:sz w:val="18"/>
                <w:szCs w:val="18"/>
              </w:rPr>
              <w:t>,</w:t>
            </w:r>
            <w:r w:rsidRPr="007A0BC6">
              <w:rPr>
                <w:rFonts w:ascii="Arial" w:eastAsia="Browallia New" w:hAnsi="Arial" w:cs="Arial"/>
                <w:sz w:val="18"/>
                <w:szCs w:val="18"/>
              </w:rPr>
              <w:t>996</w:t>
            </w:r>
            <w:r w:rsidR="002256D7" w:rsidRPr="007E008F">
              <w:rPr>
                <w:rFonts w:ascii="Arial" w:eastAsia="Browallia New" w:hAnsi="Arial" w:cs="Arial"/>
                <w:sz w:val="18"/>
                <w:szCs w:val="18"/>
              </w:rPr>
              <w:t>,</w:t>
            </w:r>
            <w:r w:rsidRPr="007A0BC6">
              <w:rPr>
                <w:rFonts w:ascii="Arial" w:eastAsia="Browallia New" w:hAnsi="Arial" w:cs="Arial"/>
                <w:sz w:val="18"/>
                <w:szCs w:val="18"/>
              </w:rPr>
              <w:t>246</w:t>
            </w:r>
          </w:p>
        </w:tc>
      </w:tr>
      <w:tr w:rsidR="002256D7" w:rsidRPr="007E008F" w14:paraId="0FFC800E" w14:textId="77777777" w:rsidTr="00752ADF">
        <w:tc>
          <w:tcPr>
            <w:tcW w:w="4104" w:type="dxa"/>
            <w:shd w:val="clear" w:color="auto" w:fill="auto"/>
          </w:tcPr>
          <w:p w14:paraId="5A183AE9" w14:textId="77777777" w:rsidR="002256D7" w:rsidRPr="007E008F" w:rsidRDefault="002256D7" w:rsidP="002256D7">
            <w:pPr>
              <w:tabs>
                <w:tab w:val="left" w:pos="2685"/>
              </w:tabs>
              <w:ind w:left="540" w:right="72"/>
              <w:jc w:val="both"/>
              <w:rPr>
                <w:rFonts w:ascii="Arial" w:hAnsi="Arial" w:cs="Arial"/>
                <w:sz w:val="12"/>
                <w:szCs w:val="12"/>
              </w:rPr>
            </w:pPr>
          </w:p>
        </w:tc>
        <w:tc>
          <w:tcPr>
            <w:tcW w:w="1368" w:type="dxa"/>
            <w:tcBorders>
              <w:top w:val="single" w:sz="4" w:space="0" w:color="auto"/>
            </w:tcBorders>
            <w:shd w:val="clear" w:color="auto" w:fill="auto"/>
          </w:tcPr>
          <w:p w14:paraId="6E98E937" w14:textId="77777777" w:rsidR="002256D7" w:rsidRPr="007E008F" w:rsidRDefault="002256D7" w:rsidP="002256D7">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7B37C462" w14:textId="77777777" w:rsidR="002256D7" w:rsidRPr="007E008F" w:rsidRDefault="002256D7" w:rsidP="002256D7">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2575E8E7" w14:textId="77777777" w:rsidR="002256D7" w:rsidRPr="007E008F" w:rsidRDefault="002256D7" w:rsidP="002256D7">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37749ECA" w14:textId="77777777" w:rsidR="002256D7" w:rsidRPr="007E008F" w:rsidRDefault="002256D7" w:rsidP="002256D7">
            <w:pPr>
              <w:ind w:right="-72"/>
              <w:jc w:val="right"/>
              <w:rPr>
                <w:rFonts w:ascii="Arial" w:hAnsi="Arial" w:cs="Arial"/>
                <w:snapToGrid w:val="0"/>
                <w:sz w:val="12"/>
                <w:szCs w:val="12"/>
                <w:lang w:eastAsia="th-TH"/>
              </w:rPr>
            </w:pPr>
          </w:p>
        </w:tc>
      </w:tr>
      <w:tr w:rsidR="002256D7" w:rsidRPr="007E008F" w14:paraId="5DBF9027" w14:textId="77777777" w:rsidTr="00752ADF">
        <w:tc>
          <w:tcPr>
            <w:tcW w:w="4104" w:type="dxa"/>
            <w:shd w:val="clear" w:color="auto" w:fill="auto"/>
          </w:tcPr>
          <w:p w14:paraId="64C9564D" w14:textId="77777777" w:rsidR="002256D7" w:rsidRPr="007E008F" w:rsidRDefault="002256D7" w:rsidP="002256D7">
            <w:pPr>
              <w:ind w:right="-72"/>
              <w:jc w:val="both"/>
              <w:rPr>
                <w:rFonts w:ascii="Arial" w:hAnsi="Arial" w:cs="Arial"/>
                <w:sz w:val="18"/>
                <w:szCs w:val="18"/>
                <w:cs/>
              </w:rPr>
            </w:pPr>
            <w:r w:rsidRPr="007E008F">
              <w:rPr>
                <w:rFonts w:ascii="Arial" w:hAnsi="Arial" w:cs="Arial"/>
                <w:sz w:val="18"/>
                <w:szCs w:val="18"/>
              </w:rPr>
              <w:t>Total</w:t>
            </w:r>
          </w:p>
        </w:tc>
        <w:tc>
          <w:tcPr>
            <w:tcW w:w="1368" w:type="dxa"/>
            <w:tcBorders>
              <w:bottom w:val="single" w:sz="4" w:space="0" w:color="auto"/>
            </w:tcBorders>
            <w:shd w:val="clear" w:color="auto" w:fill="auto"/>
          </w:tcPr>
          <w:p w14:paraId="1B00B12D" w14:textId="40369D2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297</w:t>
            </w:r>
            <w:r w:rsidR="00211A35" w:rsidRPr="007E008F">
              <w:rPr>
                <w:rFonts w:ascii="Arial" w:hAnsi="Arial" w:cs="Arial"/>
                <w:snapToGrid w:val="0"/>
                <w:sz w:val="18"/>
                <w:szCs w:val="18"/>
                <w:lang w:eastAsia="th-TH"/>
              </w:rPr>
              <w:t>,</w:t>
            </w:r>
            <w:r w:rsidRPr="007A0BC6">
              <w:rPr>
                <w:rFonts w:ascii="Arial" w:hAnsi="Arial" w:cs="Arial"/>
                <w:snapToGrid w:val="0"/>
                <w:sz w:val="18"/>
                <w:szCs w:val="18"/>
                <w:lang w:eastAsia="th-TH"/>
              </w:rPr>
              <w:t>357</w:t>
            </w:r>
            <w:r w:rsidR="00211A35" w:rsidRPr="007E008F">
              <w:rPr>
                <w:rFonts w:ascii="Arial" w:hAnsi="Arial" w:cs="Arial"/>
                <w:snapToGrid w:val="0"/>
                <w:sz w:val="18"/>
                <w:szCs w:val="18"/>
                <w:lang w:eastAsia="th-TH"/>
              </w:rPr>
              <w:t>,</w:t>
            </w:r>
            <w:r w:rsidRPr="007A0BC6">
              <w:rPr>
                <w:rFonts w:ascii="Arial" w:hAnsi="Arial" w:cs="Arial"/>
                <w:snapToGrid w:val="0"/>
                <w:sz w:val="18"/>
                <w:szCs w:val="18"/>
                <w:lang w:eastAsia="th-TH"/>
              </w:rPr>
              <w:t>264</w:t>
            </w:r>
          </w:p>
        </w:tc>
        <w:tc>
          <w:tcPr>
            <w:tcW w:w="1368" w:type="dxa"/>
            <w:tcBorders>
              <w:bottom w:val="single" w:sz="4" w:space="0" w:color="auto"/>
            </w:tcBorders>
            <w:shd w:val="clear" w:color="auto" w:fill="auto"/>
          </w:tcPr>
          <w:p w14:paraId="0499BFBA" w14:textId="75924F0C" w:rsidR="002256D7" w:rsidRPr="007E008F" w:rsidRDefault="007A0BC6" w:rsidP="002256D7">
            <w:pPr>
              <w:ind w:right="-72"/>
              <w:jc w:val="right"/>
              <w:rPr>
                <w:rFonts w:ascii="Arial" w:hAnsi="Arial" w:cs="Arial"/>
                <w:snapToGrid w:val="0"/>
                <w:sz w:val="18"/>
                <w:szCs w:val="18"/>
                <w:lang w:val="en-US" w:eastAsia="th-TH"/>
              </w:rPr>
            </w:pPr>
            <w:r w:rsidRPr="007A0BC6">
              <w:rPr>
                <w:rFonts w:ascii="Arial" w:hAnsi="Arial" w:cs="Arial"/>
                <w:snapToGrid w:val="0"/>
                <w:sz w:val="18"/>
                <w:szCs w:val="18"/>
                <w:lang w:eastAsia="th-TH"/>
              </w:rPr>
              <w:t>78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271</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379</w:t>
            </w:r>
          </w:p>
        </w:tc>
        <w:tc>
          <w:tcPr>
            <w:tcW w:w="1368" w:type="dxa"/>
            <w:tcBorders>
              <w:bottom w:val="single" w:sz="4" w:space="0" w:color="auto"/>
            </w:tcBorders>
            <w:shd w:val="clear" w:color="auto" w:fill="auto"/>
            <w:vAlign w:val="bottom"/>
          </w:tcPr>
          <w:p w14:paraId="195CF4C6" w14:textId="63153610" w:rsidR="002256D7" w:rsidRPr="007E008F" w:rsidRDefault="007A0BC6" w:rsidP="002256D7">
            <w:pPr>
              <w:ind w:right="-72"/>
              <w:jc w:val="right"/>
              <w:rPr>
                <w:rFonts w:ascii="Arial" w:hAnsi="Arial" w:cs="Arial"/>
                <w:snapToGrid w:val="0"/>
                <w:sz w:val="18"/>
                <w:szCs w:val="18"/>
                <w:lang w:val="en-US" w:eastAsia="th-TH"/>
              </w:rPr>
            </w:pPr>
            <w:r w:rsidRPr="007A0BC6">
              <w:rPr>
                <w:rFonts w:ascii="Arial" w:hAnsi="Arial" w:cs="Arial"/>
                <w:snapToGrid w:val="0"/>
                <w:sz w:val="18"/>
                <w:szCs w:val="18"/>
                <w:lang w:eastAsia="th-TH"/>
              </w:rPr>
              <w:t>292</w:t>
            </w:r>
            <w:r w:rsidR="00211A35" w:rsidRPr="007E008F">
              <w:rPr>
                <w:rFonts w:ascii="Arial" w:hAnsi="Arial" w:cs="Arial"/>
                <w:snapToGrid w:val="0"/>
                <w:sz w:val="18"/>
                <w:szCs w:val="18"/>
                <w:lang w:val="en-US" w:eastAsia="th-TH"/>
              </w:rPr>
              <w:t>,</w:t>
            </w:r>
            <w:r w:rsidRPr="007A0BC6">
              <w:rPr>
                <w:rFonts w:ascii="Arial" w:hAnsi="Arial" w:cs="Arial"/>
                <w:snapToGrid w:val="0"/>
                <w:sz w:val="18"/>
                <w:szCs w:val="18"/>
                <w:lang w:eastAsia="th-TH"/>
              </w:rPr>
              <w:t>861</w:t>
            </w:r>
            <w:r w:rsidR="00211A35" w:rsidRPr="007E008F">
              <w:rPr>
                <w:rFonts w:ascii="Arial" w:hAnsi="Arial" w:cs="Arial"/>
                <w:snapToGrid w:val="0"/>
                <w:sz w:val="18"/>
                <w:szCs w:val="18"/>
                <w:lang w:val="en-US" w:eastAsia="th-TH"/>
              </w:rPr>
              <w:t>,</w:t>
            </w:r>
            <w:r w:rsidRPr="007A0BC6">
              <w:rPr>
                <w:rFonts w:ascii="Arial" w:hAnsi="Arial" w:cs="Arial"/>
                <w:snapToGrid w:val="0"/>
                <w:sz w:val="18"/>
                <w:szCs w:val="18"/>
                <w:lang w:eastAsia="th-TH"/>
              </w:rPr>
              <w:t>047</w:t>
            </w:r>
          </w:p>
        </w:tc>
        <w:tc>
          <w:tcPr>
            <w:tcW w:w="1368" w:type="dxa"/>
            <w:tcBorders>
              <w:bottom w:val="single" w:sz="4" w:space="0" w:color="auto"/>
            </w:tcBorders>
            <w:shd w:val="clear" w:color="auto" w:fill="auto"/>
            <w:vAlign w:val="bottom"/>
          </w:tcPr>
          <w:p w14:paraId="1E271E3B" w14:textId="06BA4DAF" w:rsidR="002256D7" w:rsidRPr="007E008F" w:rsidRDefault="007A0BC6" w:rsidP="002256D7">
            <w:pPr>
              <w:ind w:right="-72"/>
              <w:jc w:val="right"/>
              <w:rPr>
                <w:rFonts w:ascii="Arial" w:hAnsi="Arial" w:cs="Arial"/>
                <w:snapToGrid w:val="0"/>
                <w:sz w:val="18"/>
                <w:szCs w:val="18"/>
                <w:lang w:val="en-US" w:eastAsia="th-TH"/>
              </w:rPr>
            </w:pPr>
            <w:r w:rsidRPr="007A0BC6">
              <w:rPr>
                <w:rFonts w:ascii="Arial" w:hAnsi="Arial" w:cs="Arial"/>
                <w:snapToGrid w:val="0"/>
                <w:sz w:val="18"/>
                <w:szCs w:val="18"/>
                <w:lang w:eastAsia="th-TH"/>
              </w:rPr>
              <w:t>73</w:t>
            </w:r>
            <w:r w:rsidR="002256D7" w:rsidRPr="007E008F">
              <w:rPr>
                <w:rFonts w:ascii="Arial" w:hAnsi="Arial" w:cs="Arial"/>
                <w:snapToGrid w:val="0"/>
                <w:sz w:val="18"/>
                <w:szCs w:val="18"/>
                <w:lang w:val="en-US" w:eastAsia="th-TH"/>
              </w:rPr>
              <w:t>,</w:t>
            </w:r>
            <w:r w:rsidRPr="007A0BC6">
              <w:rPr>
                <w:rFonts w:ascii="Arial" w:hAnsi="Arial" w:cs="Arial"/>
                <w:snapToGrid w:val="0"/>
                <w:sz w:val="18"/>
                <w:szCs w:val="18"/>
                <w:lang w:eastAsia="th-TH"/>
              </w:rPr>
              <w:t>554</w:t>
            </w:r>
            <w:r w:rsidR="002256D7" w:rsidRPr="007E008F">
              <w:rPr>
                <w:rFonts w:ascii="Arial" w:hAnsi="Arial" w:cs="Arial"/>
                <w:snapToGrid w:val="0"/>
                <w:sz w:val="18"/>
                <w:szCs w:val="18"/>
                <w:lang w:val="en-US" w:eastAsia="th-TH"/>
              </w:rPr>
              <w:t>,</w:t>
            </w:r>
            <w:r w:rsidRPr="007A0BC6">
              <w:rPr>
                <w:rFonts w:ascii="Arial" w:hAnsi="Arial" w:cs="Arial"/>
                <w:snapToGrid w:val="0"/>
                <w:sz w:val="18"/>
                <w:szCs w:val="18"/>
                <w:lang w:eastAsia="th-TH"/>
              </w:rPr>
              <w:t>025</w:t>
            </w:r>
          </w:p>
        </w:tc>
      </w:tr>
    </w:tbl>
    <w:p w14:paraId="3EB517B4" w14:textId="24689DEF" w:rsidR="004879EA" w:rsidRPr="007E008F" w:rsidRDefault="004879EA" w:rsidP="004879EA">
      <w:pPr>
        <w:jc w:val="both"/>
        <w:rPr>
          <w:rFonts w:ascii="Arial" w:hAnsi="Arial" w:cs="Arial"/>
          <w:sz w:val="18"/>
          <w:szCs w:val="18"/>
        </w:rPr>
      </w:pPr>
    </w:p>
    <w:p w14:paraId="6D12112C" w14:textId="74BC9CBD" w:rsidR="00D12734" w:rsidRPr="007E008F" w:rsidRDefault="00DC3901" w:rsidP="00DC3901">
      <w:pPr>
        <w:jc w:val="thaiDistribute"/>
        <w:rPr>
          <w:rFonts w:ascii="Arial" w:eastAsia="Times New Roman" w:hAnsi="Arial" w:cs="Arial"/>
          <w:noProof w:val="0"/>
          <w:sz w:val="18"/>
          <w:szCs w:val="18"/>
          <w:lang w:val="en-US"/>
        </w:rPr>
      </w:pPr>
      <w:r w:rsidRPr="007E008F">
        <w:rPr>
          <w:rFonts w:ascii="Arial" w:eastAsia="Times New Roman" w:hAnsi="Arial" w:cs="Arial"/>
          <w:noProof w:val="0"/>
          <w:sz w:val="18"/>
          <w:szCs w:val="18"/>
          <w:lang w:val="en-US"/>
        </w:rPr>
        <w:t xml:space="preserve">As at </w:t>
      </w:r>
      <w:r w:rsidR="007A0BC6" w:rsidRPr="007A0BC6">
        <w:rPr>
          <w:rFonts w:ascii="Arial" w:eastAsia="Times New Roman" w:hAnsi="Arial" w:cs="Arial"/>
          <w:noProof w:val="0"/>
          <w:sz w:val="18"/>
          <w:szCs w:val="18"/>
        </w:rPr>
        <w:t>31</w:t>
      </w:r>
      <w:r w:rsidRPr="007E008F">
        <w:rPr>
          <w:rFonts w:ascii="Arial" w:eastAsia="Times New Roman" w:hAnsi="Arial" w:cs="Arial"/>
          <w:noProof w:val="0"/>
          <w:sz w:val="18"/>
          <w:szCs w:val="18"/>
          <w:lang w:val="en-US"/>
        </w:rPr>
        <w:t xml:space="preserve"> December </w:t>
      </w:r>
      <w:r w:rsidR="007A0BC6" w:rsidRPr="007A0BC6">
        <w:rPr>
          <w:rFonts w:ascii="Arial" w:eastAsia="Times New Roman" w:hAnsi="Arial" w:cs="Arial"/>
          <w:noProof w:val="0"/>
          <w:sz w:val="18"/>
          <w:szCs w:val="18"/>
        </w:rPr>
        <w:t>2024</w:t>
      </w:r>
      <w:r w:rsidRPr="007E008F">
        <w:rPr>
          <w:rFonts w:ascii="Arial" w:eastAsia="Times New Roman" w:hAnsi="Arial" w:cs="Arial"/>
          <w:noProof w:val="0"/>
          <w:sz w:val="18"/>
          <w:szCs w:val="18"/>
          <w:lang w:val="en-US"/>
        </w:rPr>
        <w:t>,</w:t>
      </w:r>
      <w:r w:rsidR="006D6884" w:rsidRPr="007E008F">
        <w:rPr>
          <w:rFonts w:ascii="Arial" w:eastAsia="Times New Roman" w:hAnsi="Arial" w:cs="Arial"/>
          <w:noProof w:val="0"/>
          <w:sz w:val="18"/>
          <w:szCs w:val="18"/>
          <w:lang w:val="en-US"/>
        </w:rPr>
        <w:t xml:space="preserve"> </w:t>
      </w:r>
      <w:r w:rsidR="00F571E3" w:rsidRPr="007E008F">
        <w:rPr>
          <w:rFonts w:ascii="Arial" w:eastAsia="Times New Roman" w:hAnsi="Arial" w:cs="Arial"/>
          <w:noProof w:val="0"/>
          <w:sz w:val="18"/>
          <w:szCs w:val="18"/>
          <w:lang w:val="en-US"/>
        </w:rPr>
        <w:t>saving</w:t>
      </w:r>
      <w:r w:rsidR="000803D9" w:rsidRPr="007E008F">
        <w:rPr>
          <w:rFonts w:ascii="Arial" w:eastAsia="Times New Roman" w:hAnsi="Arial" w:cs="Arial"/>
          <w:noProof w:val="0"/>
          <w:sz w:val="18"/>
          <w:szCs w:val="22"/>
          <w:lang w:val="en-US"/>
        </w:rPr>
        <w:t>s</w:t>
      </w:r>
      <w:r w:rsidR="00420D35" w:rsidRPr="007E008F">
        <w:rPr>
          <w:rFonts w:ascii="Arial" w:eastAsia="Times New Roman" w:hAnsi="Arial" w:cs="Arial"/>
          <w:noProof w:val="0"/>
          <w:sz w:val="18"/>
          <w:szCs w:val="18"/>
          <w:lang w:val="en-US"/>
        </w:rPr>
        <w:t xml:space="preserve"> account</w:t>
      </w:r>
      <w:r w:rsidR="00B83A29" w:rsidRPr="007E008F">
        <w:rPr>
          <w:rFonts w:ascii="Arial" w:eastAsia="Times New Roman" w:hAnsi="Arial" w:cs="Arial"/>
          <w:noProof w:val="0"/>
          <w:sz w:val="18"/>
          <w:szCs w:val="18"/>
          <w:lang w:val="en-US"/>
        </w:rPr>
        <w:t>s</w:t>
      </w:r>
      <w:r w:rsidR="00420D35" w:rsidRPr="007E008F">
        <w:rPr>
          <w:rFonts w:ascii="Arial" w:eastAsia="Times New Roman" w:hAnsi="Arial" w:cs="Arial"/>
          <w:noProof w:val="0"/>
          <w:sz w:val="18"/>
          <w:szCs w:val="18"/>
          <w:lang w:val="en-US"/>
        </w:rPr>
        <w:t xml:space="preserve"> </w:t>
      </w:r>
      <w:r w:rsidR="00313427" w:rsidRPr="007E008F">
        <w:rPr>
          <w:rFonts w:ascii="Arial" w:eastAsia="Times New Roman" w:hAnsi="Arial" w:cs="Arial"/>
          <w:noProof w:val="0"/>
          <w:sz w:val="18"/>
          <w:szCs w:val="18"/>
          <w:lang w:val="en-US"/>
        </w:rPr>
        <w:t>carry</w:t>
      </w:r>
      <w:r w:rsidR="00BD4903" w:rsidRPr="007E008F">
        <w:rPr>
          <w:rFonts w:ascii="Arial" w:eastAsia="Times New Roman" w:hAnsi="Arial" w:cs="Arial"/>
          <w:noProof w:val="0"/>
          <w:sz w:val="18"/>
          <w:szCs w:val="18"/>
          <w:lang w:val="en-US"/>
        </w:rPr>
        <w:t xml:space="preserve"> </w:t>
      </w:r>
      <w:r w:rsidRPr="007E008F">
        <w:rPr>
          <w:rFonts w:ascii="Arial" w:eastAsia="Times New Roman" w:hAnsi="Arial" w:cs="Arial"/>
          <w:noProof w:val="0"/>
          <w:sz w:val="18"/>
          <w:szCs w:val="18"/>
          <w:lang w:val="en-US"/>
        </w:rPr>
        <w:t xml:space="preserve">interest rates </w:t>
      </w:r>
      <w:r w:rsidR="00F571E3" w:rsidRPr="007E008F">
        <w:rPr>
          <w:rFonts w:ascii="Arial" w:eastAsia="Times New Roman" w:hAnsi="Arial" w:cs="Arial"/>
          <w:noProof w:val="0"/>
          <w:sz w:val="18"/>
          <w:szCs w:val="18"/>
          <w:lang w:val="en-US"/>
        </w:rPr>
        <w:t>between</w:t>
      </w:r>
      <w:r w:rsidR="002C636C" w:rsidRPr="007E008F">
        <w:rPr>
          <w:rFonts w:ascii="Arial" w:eastAsia="Times New Roman" w:hAnsi="Arial" w:cs="Arial"/>
          <w:noProof w:val="0"/>
          <w:sz w:val="18"/>
          <w:szCs w:val="18"/>
          <w:lang w:val="en-US"/>
        </w:rPr>
        <w:t xml:space="preserve"> </w:t>
      </w:r>
      <w:r w:rsidR="007A0BC6" w:rsidRPr="007A0BC6">
        <w:rPr>
          <w:rFonts w:ascii="Arial" w:eastAsia="Times New Roman" w:hAnsi="Arial" w:cs="Arial"/>
          <w:noProof w:val="0"/>
          <w:sz w:val="18"/>
          <w:szCs w:val="18"/>
        </w:rPr>
        <w:t>0</w:t>
      </w:r>
      <w:r w:rsidR="00B67ADE" w:rsidRPr="007E008F">
        <w:rPr>
          <w:rFonts w:ascii="Arial" w:eastAsia="Times New Roman" w:hAnsi="Arial" w:cs="Arial"/>
          <w:noProof w:val="0"/>
          <w:sz w:val="18"/>
          <w:szCs w:val="18"/>
          <w:lang w:val="en-US"/>
        </w:rPr>
        <w:t>.</w:t>
      </w:r>
      <w:r w:rsidR="007A0BC6" w:rsidRPr="007A0BC6">
        <w:rPr>
          <w:rFonts w:ascii="Arial" w:eastAsia="Times New Roman" w:hAnsi="Arial" w:cs="Arial"/>
          <w:noProof w:val="0"/>
          <w:sz w:val="18"/>
          <w:szCs w:val="18"/>
        </w:rPr>
        <w:t>15</w:t>
      </w:r>
      <w:r w:rsidR="000B568E" w:rsidRPr="007E008F">
        <w:rPr>
          <w:rFonts w:ascii="Arial" w:eastAsia="Times New Roman" w:hAnsi="Arial" w:cs="Arial"/>
          <w:noProof w:val="0"/>
          <w:sz w:val="18"/>
          <w:szCs w:val="18"/>
          <w:lang w:val="en-US"/>
        </w:rPr>
        <w:t>%</w:t>
      </w:r>
      <w:r w:rsidRPr="007E008F">
        <w:rPr>
          <w:rFonts w:ascii="Arial" w:eastAsia="Times New Roman" w:hAnsi="Arial" w:cs="Arial"/>
          <w:noProof w:val="0"/>
          <w:sz w:val="18"/>
          <w:szCs w:val="18"/>
          <w:lang w:val="en-US"/>
        </w:rPr>
        <w:t xml:space="preserve"> to </w:t>
      </w:r>
      <w:r w:rsidR="007A0BC6" w:rsidRPr="007A0BC6">
        <w:rPr>
          <w:rFonts w:ascii="Arial" w:eastAsia="Times New Roman" w:hAnsi="Arial" w:cs="Arial"/>
          <w:noProof w:val="0"/>
          <w:sz w:val="18"/>
          <w:szCs w:val="18"/>
        </w:rPr>
        <w:t>1</w:t>
      </w:r>
      <w:r w:rsidR="00B67ADE" w:rsidRPr="007E008F">
        <w:rPr>
          <w:rFonts w:ascii="Arial" w:eastAsia="Times New Roman" w:hAnsi="Arial" w:cs="Arial"/>
          <w:noProof w:val="0"/>
          <w:sz w:val="18"/>
          <w:szCs w:val="18"/>
          <w:lang w:val="en-US"/>
        </w:rPr>
        <w:t>.</w:t>
      </w:r>
      <w:r w:rsidR="007A0BC6" w:rsidRPr="007A0BC6">
        <w:rPr>
          <w:rFonts w:ascii="Arial" w:eastAsia="Times New Roman" w:hAnsi="Arial" w:cs="Arial"/>
          <w:noProof w:val="0"/>
          <w:sz w:val="18"/>
          <w:szCs w:val="18"/>
        </w:rPr>
        <w:t>90</w:t>
      </w:r>
      <w:r w:rsidR="000B568E" w:rsidRPr="007E008F">
        <w:rPr>
          <w:rFonts w:ascii="Arial" w:eastAsia="Times New Roman" w:hAnsi="Arial" w:cs="Arial"/>
          <w:noProof w:val="0"/>
          <w:sz w:val="18"/>
          <w:szCs w:val="18"/>
          <w:lang w:val="en-US"/>
        </w:rPr>
        <w:t>%</w:t>
      </w:r>
      <w:r w:rsidRPr="007E008F">
        <w:rPr>
          <w:rFonts w:ascii="Arial" w:eastAsia="Times New Roman" w:hAnsi="Arial" w:cs="Arial"/>
          <w:noProof w:val="0"/>
          <w:sz w:val="18"/>
          <w:szCs w:val="18"/>
          <w:lang w:val="en-US"/>
        </w:rPr>
        <w:t xml:space="preserve"> per annum (</w:t>
      </w:r>
      <w:r w:rsidR="007A0BC6" w:rsidRPr="007A0BC6">
        <w:rPr>
          <w:rFonts w:ascii="Arial" w:eastAsia="Times New Roman" w:hAnsi="Arial" w:cs="Arial"/>
          <w:noProof w:val="0"/>
          <w:sz w:val="18"/>
          <w:szCs w:val="18"/>
        </w:rPr>
        <w:t>2023</w:t>
      </w:r>
      <w:r w:rsidRPr="007E008F">
        <w:rPr>
          <w:rFonts w:ascii="Arial" w:eastAsia="Times New Roman" w:hAnsi="Arial" w:cs="Arial"/>
          <w:noProof w:val="0"/>
          <w:sz w:val="18"/>
          <w:szCs w:val="18"/>
          <w:lang w:val="en-US"/>
        </w:rPr>
        <w:t xml:space="preserve">: </w:t>
      </w:r>
      <w:r w:rsidR="007A0BC6" w:rsidRPr="007A0BC6">
        <w:rPr>
          <w:rFonts w:ascii="Arial" w:eastAsia="Times New Roman" w:hAnsi="Arial" w:cs="Arial"/>
          <w:noProof w:val="0"/>
          <w:sz w:val="18"/>
          <w:szCs w:val="18"/>
        </w:rPr>
        <w:t>0</w:t>
      </w:r>
      <w:r w:rsidR="002256D7" w:rsidRPr="007E008F">
        <w:rPr>
          <w:rFonts w:ascii="Arial" w:eastAsia="Times New Roman" w:hAnsi="Arial" w:cs="Arial"/>
          <w:noProof w:val="0"/>
          <w:sz w:val="18"/>
          <w:szCs w:val="18"/>
          <w:lang w:val="en-US"/>
        </w:rPr>
        <w:t>.</w:t>
      </w:r>
      <w:r w:rsidR="007A0BC6" w:rsidRPr="007A0BC6">
        <w:rPr>
          <w:rFonts w:ascii="Arial" w:eastAsia="Times New Roman" w:hAnsi="Arial" w:cs="Arial"/>
          <w:noProof w:val="0"/>
          <w:sz w:val="18"/>
          <w:szCs w:val="18"/>
        </w:rPr>
        <w:t>15</w:t>
      </w:r>
      <w:r w:rsidR="00796873" w:rsidRPr="007E008F">
        <w:rPr>
          <w:rFonts w:ascii="Arial" w:eastAsia="Times New Roman" w:hAnsi="Arial" w:cs="Arial"/>
          <w:noProof w:val="0"/>
          <w:sz w:val="18"/>
          <w:szCs w:val="18"/>
          <w:lang w:val="en-US"/>
        </w:rPr>
        <w:t xml:space="preserve">% to </w:t>
      </w:r>
      <w:r w:rsidR="007A0BC6" w:rsidRPr="007A0BC6">
        <w:rPr>
          <w:rFonts w:ascii="Arial" w:eastAsia="Times New Roman" w:hAnsi="Arial" w:cs="Arial"/>
          <w:noProof w:val="0"/>
          <w:sz w:val="18"/>
          <w:szCs w:val="18"/>
        </w:rPr>
        <w:t>0</w:t>
      </w:r>
      <w:r w:rsidR="002256D7" w:rsidRPr="007E008F">
        <w:rPr>
          <w:rFonts w:ascii="Arial" w:eastAsia="Times New Roman" w:hAnsi="Arial" w:cs="Arial"/>
          <w:noProof w:val="0"/>
          <w:sz w:val="18"/>
          <w:szCs w:val="18"/>
        </w:rPr>
        <w:t>.</w:t>
      </w:r>
      <w:r w:rsidR="007A0BC6" w:rsidRPr="007A0BC6">
        <w:rPr>
          <w:rFonts w:ascii="Arial" w:eastAsia="Times New Roman" w:hAnsi="Arial" w:cs="Arial"/>
          <w:noProof w:val="0"/>
          <w:sz w:val="18"/>
          <w:szCs w:val="18"/>
        </w:rPr>
        <w:t>60</w:t>
      </w:r>
      <w:r w:rsidR="000B568E" w:rsidRPr="007E008F">
        <w:rPr>
          <w:rFonts w:ascii="Arial" w:eastAsia="Times New Roman" w:hAnsi="Arial" w:cs="Arial"/>
          <w:noProof w:val="0"/>
          <w:sz w:val="18"/>
          <w:szCs w:val="18"/>
          <w:lang w:val="en-US"/>
        </w:rPr>
        <w:t>%</w:t>
      </w:r>
      <w:r w:rsidRPr="007E008F">
        <w:rPr>
          <w:rFonts w:ascii="Arial" w:eastAsia="Times New Roman" w:hAnsi="Arial" w:cs="Arial"/>
          <w:noProof w:val="0"/>
          <w:sz w:val="18"/>
          <w:szCs w:val="18"/>
          <w:lang w:val="en-US"/>
        </w:rPr>
        <w:t xml:space="preserve"> per annum).</w:t>
      </w:r>
    </w:p>
    <w:p w14:paraId="630721E7" w14:textId="77777777" w:rsidR="00D12734" w:rsidRPr="007E008F" w:rsidRDefault="00D12734">
      <w:pPr>
        <w:rPr>
          <w:rFonts w:ascii="Arial" w:eastAsia="Times New Roman" w:hAnsi="Arial" w:cs="Arial"/>
          <w:noProof w:val="0"/>
          <w:sz w:val="18"/>
          <w:szCs w:val="18"/>
          <w:lang w:val="en-US"/>
        </w:rPr>
      </w:pPr>
      <w:r w:rsidRPr="007E008F">
        <w:rPr>
          <w:rFonts w:ascii="Arial" w:eastAsia="Times New Roman" w:hAnsi="Arial" w:cs="Arial"/>
          <w:noProof w:val="0"/>
          <w:sz w:val="18"/>
          <w:szCs w:val="18"/>
          <w:lang w:val="en-US"/>
        </w:rPr>
        <w:br w:type="page"/>
      </w:r>
    </w:p>
    <w:p w14:paraId="6F9D3350" w14:textId="77777777" w:rsidR="00EA67B8" w:rsidRPr="007E008F" w:rsidRDefault="00EA67B8" w:rsidP="00DC3901">
      <w:pPr>
        <w:jc w:val="thaiDistribute"/>
        <w:rPr>
          <w:rFonts w:ascii="Arial" w:eastAsia="Times New Roman" w:hAnsi="Arial" w:cs="Arial"/>
          <w:noProof w:val="0"/>
          <w:sz w:val="18"/>
          <w:szCs w:val="18"/>
          <w:lang w:val="en-US"/>
        </w:rPr>
      </w:pPr>
    </w:p>
    <w:tbl>
      <w:tblPr>
        <w:tblW w:w="0" w:type="auto"/>
        <w:tblInd w:w="108" w:type="dxa"/>
        <w:tblLook w:val="04A0" w:firstRow="1" w:lastRow="0" w:firstColumn="1" w:lastColumn="0" w:noHBand="0" w:noVBand="1"/>
      </w:tblPr>
      <w:tblGrid>
        <w:gridCol w:w="9461"/>
      </w:tblGrid>
      <w:tr w:rsidR="00EA67B8" w:rsidRPr="007E008F" w14:paraId="5860484E" w14:textId="77777777" w:rsidTr="00E06C2A">
        <w:trPr>
          <w:trHeight w:val="386"/>
        </w:trPr>
        <w:tc>
          <w:tcPr>
            <w:tcW w:w="9461" w:type="dxa"/>
            <w:shd w:val="clear" w:color="auto" w:fill="auto"/>
            <w:vAlign w:val="center"/>
          </w:tcPr>
          <w:p w14:paraId="47DBDAA8" w14:textId="695ECE85" w:rsidR="00EA67B8" w:rsidRPr="007E008F" w:rsidRDefault="00EA67B8" w:rsidP="00E06C2A">
            <w:pPr>
              <w:ind w:left="446" w:hanging="547"/>
              <w:jc w:val="both"/>
              <w:rPr>
                <w:rFonts w:ascii="Arial" w:eastAsia="Arial Unicode MS" w:hAnsi="Arial" w:cs="Arial"/>
                <w:b/>
                <w:bCs/>
                <w:sz w:val="18"/>
                <w:szCs w:val="18"/>
                <w:cs/>
              </w:rPr>
            </w:pPr>
            <w:r w:rsidRPr="007E008F">
              <w:rPr>
                <w:rFonts w:ascii="Arial" w:eastAsia="Arial Unicode MS" w:hAnsi="Arial" w:cs="Arial"/>
                <w:b/>
                <w:bCs/>
                <w:sz w:val="18"/>
                <w:szCs w:val="18"/>
              </w:rPr>
              <w:br w:type="page"/>
            </w:r>
            <w:r w:rsidR="007A0BC6" w:rsidRPr="007A0BC6">
              <w:rPr>
                <w:rFonts w:ascii="Arial" w:eastAsia="Arial Unicode MS" w:hAnsi="Arial" w:cs="Arial"/>
                <w:b/>
                <w:bCs/>
                <w:sz w:val="18"/>
                <w:szCs w:val="18"/>
              </w:rPr>
              <w:t>10</w:t>
            </w:r>
            <w:r w:rsidRPr="007E008F">
              <w:rPr>
                <w:rFonts w:ascii="Arial" w:eastAsia="Arial Unicode MS" w:hAnsi="Arial" w:cs="Arial"/>
                <w:b/>
                <w:bCs/>
                <w:sz w:val="18"/>
                <w:szCs w:val="18"/>
              </w:rPr>
              <w:tab/>
              <w:t>Financial assets measured at amortised cost</w:t>
            </w:r>
          </w:p>
        </w:tc>
      </w:tr>
    </w:tbl>
    <w:p w14:paraId="00C2BA0C" w14:textId="77777777" w:rsidR="00EA67B8" w:rsidRPr="007E008F" w:rsidRDefault="00EA67B8" w:rsidP="00EA67B8">
      <w:pPr>
        <w:jc w:val="both"/>
        <w:rPr>
          <w:rFonts w:ascii="Arial" w:eastAsia="Arial Unicode MS" w:hAnsi="Arial" w:cs="Arial"/>
          <w:sz w:val="16"/>
          <w:szCs w:val="16"/>
        </w:rPr>
      </w:pPr>
    </w:p>
    <w:tbl>
      <w:tblPr>
        <w:tblW w:w="9576" w:type="dxa"/>
        <w:tblLayout w:type="fixed"/>
        <w:tblLook w:val="0000" w:firstRow="0" w:lastRow="0" w:firstColumn="0" w:lastColumn="0" w:noHBand="0" w:noVBand="0"/>
      </w:tblPr>
      <w:tblGrid>
        <w:gridCol w:w="4104"/>
        <w:gridCol w:w="1368"/>
        <w:gridCol w:w="1368"/>
        <w:gridCol w:w="1368"/>
        <w:gridCol w:w="1368"/>
      </w:tblGrid>
      <w:tr w:rsidR="0048762A" w:rsidRPr="007E008F" w14:paraId="6C51372B" w14:textId="77777777" w:rsidTr="00164D96">
        <w:trPr>
          <w:trHeight w:val="71"/>
        </w:trPr>
        <w:tc>
          <w:tcPr>
            <w:tcW w:w="4104" w:type="dxa"/>
          </w:tcPr>
          <w:p w14:paraId="74B4E0DA" w14:textId="77777777" w:rsidR="0048762A" w:rsidRPr="007E008F" w:rsidRDefault="0048762A" w:rsidP="00320E55">
            <w:pPr>
              <w:ind w:right="-72"/>
              <w:jc w:val="both"/>
              <w:rPr>
                <w:rFonts w:ascii="Arial" w:hAnsi="Arial" w:cs="Arial"/>
                <w:snapToGrid w:val="0"/>
                <w:color w:val="auto"/>
                <w:sz w:val="18"/>
                <w:szCs w:val="18"/>
                <w:lang w:eastAsia="th-TH"/>
              </w:rPr>
            </w:pPr>
          </w:p>
        </w:tc>
        <w:tc>
          <w:tcPr>
            <w:tcW w:w="2736" w:type="dxa"/>
            <w:gridSpan w:val="2"/>
          </w:tcPr>
          <w:p w14:paraId="5A230241" w14:textId="77777777" w:rsidR="0048762A" w:rsidRPr="007E008F" w:rsidRDefault="0048762A" w:rsidP="00320E55">
            <w:pPr>
              <w:ind w:right="-72"/>
              <w:jc w:val="center"/>
              <w:rPr>
                <w:rFonts w:ascii="Arial" w:hAnsi="Arial" w:cs="Arial"/>
                <w:b/>
                <w:bCs/>
                <w:snapToGrid w:val="0"/>
                <w:color w:val="auto"/>
                <w:sz w:val="18"/>
                <w:szCs w:val="18"/>
                <w:cs/>
                <w:lang w:eastAsia="th-TH"/>
              </w:rPr>
            </w:pPr>
            <w:r w:rsidRPr="007E008F">
              <w:rPr>
                <w:rFonts w:ascii="Arial" w:hAnsi="Arial" w:cs="Arial"/>
                <w:b/>
                <w:bCs/>
                <w:snapToGrid w:val="0"/>
                <w:color w:val="auto"/>
                <w:sz w:val="18"/>
                <w:szCs w:val="18"/>
                <w:lang w:eastAsia="th-TH"/>
              </w:rPr>
              <w:t>Consolidated</w:t>
            </w:r>
          </w:p>
        </w:tc>
        <w:tc>
          <w:tcPr>
            <w:tcW w:w="2736" w:type="dxa"/>
            <w:gridSpan w:val="2"/>
          </w:tcPr>
          <w:p w14:paraId="0C1A6995" w14:textId="77777777" w:rsidR="0048762A" w:rsidRPr="007E008F" w:rsidRDefault="0048762A" w:rsidP="00320E55">
            <w:pPr>
              <w:ind w:right="-72"/>
              <w:jc w:val="center"/>
              <w:rPr>
                <w:rFonts w:ascii="Arial" w:hAnsi="Arial" w:cs="Arial"/>
                <w:b/>
                <w:bCs/>
                <w:snapToGrid w:val="0"/>
                <w:color w:val="auto"/>
                <w:sz w:val="18"/>
                <w:szCs w:val="18"/>
                <w:cs/>
                <w:lang w:eastAsia="th-TH"/>
              </w:rPr>
            </w:pPr>
            <w:r w:rsidRPr="007E008F">
              <w:rPr>
                <w:rFonts w:ascii="Arial" w:hAnsi="Arial" w:cs="Arial"/>
                <w:b/>
                <w:bCs/>
                <w:snapToGrid w:val="0"/>
                <w:color w:val="auto"/>
                <w:sz w:val="18"/>
                <w:szCs w:val="18"/>
                <w:lang w:eastAsia="th-TH"/>
              </w:rPr>
              <w:t>Separate</w:t>
            </w:r>
          </w:p>
        </w:tc>
      </w:tr>
      <w:tr w:rsidR="0048762A" w:rsidRPr="007E008F" w14:paraId="3549362A" w14:textId="77777777" w:rsidTr="00320E55">
        <w:tc>
          <w:tcPr>
            <w:tcW w:w="4104" w:type="dxa"/>
          </w:tcPr>
          <w:p w14:paraId="02BE55C0" w14:textId="77777777" w:rsidR="0048762A" w:rsidRPr="007E008F" w:rsidRDefault="0048762A" w:rsidP="00320E55">
            <w:pPr>
              <w:ind w:right="-72"/>
              <w:jc w:val="both"/>
              <w:rPr>
                <w:rFonts w:ascii="Arial" w:hAnsi="Arial" w:cs="Arial"/>
                <w:snapToGrid w:val="0"/>
                <w:color w:val="auto"/>
                <w:sz w:val="18"/>
                <w:szCs w:val="18"/>
                <w:lang w:eastAsia="th-TH"/>
              </w:rPr>
            </w:pPr>
          </w:p>
        </w:tc>
        <w:tc>
          <w:tcPr>
            <w:tcW w:w="2736" w:type="dxa"/>
            <w:gridSpan w:val="2"/>
            <w:tcBorders>
              <w:bottom w:val="single" w:sz="4" w:space="0" w:color="auto"/>
            </w:tcBorders>
          </w:tcPr>
          <w:p w14:paraId="5AEC543B" w14:textId="77777777" w:rsidR="0048762A" w:rsidRPr="007E008F" w:rsidRDefault="0048762A" w:rsidP="00320E55">
            <w:pPr>
              <w:ind w:right="-72"/>
              <w:jc w:val="center"/>
              <w:rPr>
                <w:rFonts w:ascii="Arial" w:hAnsi="Arial" w:cs="Arial"/>
                <w:b/>
                <w:bCs/>
                <w:snapToGrid w:val="0"/>
                <w:color w:val="auto"/>
                <w:sz w:val="18"/>
                <w:szCs w:val="18"/>
                <w:lang w:eastAsia="th-TH"/>
              </w:rPr>
            </w:pPr>
            <w:r w:rsidRPr="007E008F">
              <w:rPr>
                <w:rFonts w:ascii="Arial" w:hAnsi="Arial" w:cs="Arial"/>
                <w:b/>
                <w:bCs/>
                <w:color w:val="auto"/>
                <w:sz w:val="18"/>
                <w:szCs w:val="18"/>
                <w:shd w:val="clear" w:color="auto" w:fill="FFFFFF"/>
              </w:rPr>
              <w:t>financial statements</w:t>
            </w:r>
          </w:p>
        </w:tc>
        <w:tc>
          <w:tcPr>
            <w:tcW w:w="2736" w:type="dxa"/>
            <w:gridSpan w:val="2"/>
            <w:tcBorders>
              <w:bottom w:val="single" w:sz="4" w:space="0" w:color="auto"/>
            </w:tcBorders>
          </w:tcPr>
          <w:p w14:paraId="37683F17" w14:textId="77777777" w:rsidR="0048762A" w:rsidRPr="007E008F" w:rsidRDefault="0048762A" w:rsidP="00320E55">
            <w:pPr>
              <w:ind w:right="-72"/>
              <w:jc w:val="center"/>
              <w:rPr>
                <w:rFonts w:ascii="Arial" w:hAnsi="Arial" w:cs="Arial"/>
                <w:b/>
                <w:bCs/>
                <w:snapToGrid w:val="0"/>
                <w:color w:val="auto"/>
                <w:sz w:val="18"/>
                <w:szCs w:val="18"/>
                <w:lang w:eastAsia="th-TH"/>
              </w:rPr>
            </w:pPr>
            <w:r w:rsidRPr="007E008F">
              <w:rPr>
                <w:rFonts w:ascii="Arial" w:hAnsi="Arial" w:cs="Arial"/>
                <w:b/>
                <w:bCs/>
                <w:color w:val="auto"/>
                <w:sz w:val="18"/>
                <w:szCs w:val="18"/>
                <w:shd w:val="clear" w:color="auto" w:fill="FFFFFF"/>
              </w:rPr>
              <w:t>financial statements</w:t>
            </w:r>
          </w:p>
        </w:tc>
      </w:tr>
      <w:tr w:rsidR="0048762A" w:rsidRPr="007E008F" w14:paraId="581E5C41" w14:textId="77777777" w:rsidTr="0048762A">
        <w:tc>
          <w:tcPr>
            <w:tcW w:w="4104" w:type="dxa"/>
          </w:tcPr>
          <w:p w14:paraId="54AFB6CF" w14:textId="77777777" w:rsidR="0048762A" w:rsidRPr="007E008F" w:rsidRDefault="0048762A" w:rsidP="00320E55">
            <w:pPr>
              <w:ind w:right="-72"/>
              <w:jc w:val="both"/>
              <w:rPr>
                <w:rFonts w:ascii="Arial" w:hAnsi="Arial" w:cs="Arial"/>
                <w:b/>
                <w:snapToGrid w:val="0"/>
                <w:color w:val="auto"/>
                <w:sz w:val="18"/>
                <w:szCs w:val="18"/>
                <w:lang w:eastAsia="th-TH"/>
              </w:rPr>
            </w:pPr>
          </w:p>
        </w:tc>
        <w:tc>
          <w:tcPr>
            <w:tcW w:w="1368" w:type="dxa"/>
            <w:tcBorders>
              <w:top w:val="single" w:sz="4" w:space="0" w:color="auto"/>
            </w:tcBorders>
            <w:shd w:val="clear" w:color="auto" w:fill="FFFFFF" w:themeFill="background1"/>
          </w:tcPr>
          <w:p w14:paraId="7404FCF6" w14:textId="3DA71E12" w:rsidR="0048762A" w:rsidRPr="007E008F" w:rsidRDefault="007A0BC6" w:rsidP="00320E55">
            <w:pPr>
              <w:ind w:right="-72"/>
              <w:jc w:val="right"/>
              <w:rPr>
                <w:rFonts w:ascii="Arial" w:hAnsi="Arial" w:cs="Arial"/>
                <w:b/>
                <w:bCs/>
                <w:snapToGrid w:val="0"/>
                <w:color w:val="auto"/>
                <w:sz w:val="18"/>
                <w:szCs w:val="18"/>
                <w:lang w:eastAsia="th-TH"/>
              </w:rPr>
            </w:pPr>
            <w:r w:rsidRPr="007A0BC6">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FFFFFF" w:themeFill="background1"/>
          </w:tcPr>
          <w:p w14:paraId="7E695A6E" w14:textId="4150FB4E" w:rsidR="0048762A" w:rsidRPr="007E008F" w:rsidRDefault="007A0BC6" w:rsidP="00320E55">
            <w:pPr>
              <w:ind w:right="-72"/>
              <w:jc w:val="right"/>
              <w:rPr>
                <w:rFonts w:ascii="Arial" w:hAnsi="Arial" w:cs="Arial"/>
                <w:b/>
                <w:bCs/>
                <w:snapToGrid w:val="0"/>
                <w:color w:val="auto"/>
                <w:sz w:val="18"/>
                <w:szCs w:val="18"/>
                <w:lang w:eastAsia="th-TH"/>
              </w:rPr>
            </w:pPr>
            <w:r w:rsidRPr="007A0BC6">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FFFFFF" w:themeFill="background1"/>
          </w:tcPr>
          <w:p w14:paraId="2ABF31E9" w14:textId="6A05637C" w:rsidR="0048762A" w:rsidRPr="007E008F" w:rsidRDefault="007A0BC6" w:rsidP="00320E55">
            <w:pPr>
              <w:ind w:right="-72"/>
              <w:jc w:val="right"/>
              <w:rPr>
                <w:rFonts w:ascii="Arial" w:hAnsi="Arial" w:cs="Arial"/>
                <w:b/>
                <w:bCs/>
                <w:snapToGrid w:val="0"/>
                <w:color w:val="auto"/>
                <w:sz w:val="18"/>
                <w:szCs w:val="18"/>
                <w:lang w:eastAsia="th-TH"/>
              </w:rPr>
            </w:pPr>
            <w:r w:rsidRPr="007A0BC6">
              <w:rPr>
                <w:rFonts w:ascii="Arial" w:hAnsi="Arial" w:cs="Arial"/>
                <w:b/>
                <w:bCs/>
                <w:snapToGrid w:val="0"/>
                <w:color w:val="auto"/>
                <w:sz w:val="18"/>
                <w:szCs w:val="18"/>
                <w:lang w:eastAsia="th-TH"/>
              </w:rPr>
              <w:t>2024</w:t>
            </w:r>
          </w:p>
        </w:tc>
        <w:tc>
          <w:tcPr>
            <w:tcW w:w="1368" w:type="dxa"/>
            <w:tcBorders>
              <w:top w:val="single" w:sz="4" w:space="0" w:color="auto"/>
            </w:tcBorders>
            <w:shd w:val="clear" w:color="auto" w:fill="FFFFFF" w:themeFill="background1"/>
          </w:tcPr>
          <w:p w14:paraId="03EA8C8B" w14:textId="7057AE41" w:rsidR="0048762A" w:rsidRPr="007E008F" w:rsidRDefault="007A0BC6" w:rsidP="00320E55">
            <w:pPr>
              <w:ind w:right="-72"/>
              <w:jc w:val="right"/>
              <w:rPr>
                <w:rFonts w:ascii="Arial" w:hAnsi="Arial" w:cs="Arial"/>
                <w:b/>
                <w:bCs/>
                <w:snapToGrid w:val="0"/>
                <w:color w:val="auto"/>
                <w:sz w:val="18"/>
                <w:szCs w:val="18"/>
                <w:lang w:eastAsia="th-TH"/>
              </w:rPr>
            </w:pPr>
            <w:r w:rsidRPr="007A0BC6">
              <w:rPr>
                <w:rFonts w:ascii="Arial" w:hAnsi="Arial" w:cs="Arial"/>
                <w:b/>
                <w:bCs/>
                <w:snapToGrid w:val="0"/>
                <w:color w:val="auto"/>
                <w:sz w:val="18"/>
                <w:szCs w:val="18"/>
                <w:lang w:eastAsia="th-TH"/>
              </w:rPr>
              <w:t>2023</w:t>
            </w:r>
          </w:p>
        </w:tc>
      </w:tr>
      <w:tr w:rsidR="0048762A" w:rsidRPr="007E008F" w14:paraId="4F08CBBA" w14:textId="77777777" w:rsidTr="0048762A">
        <w:tc>
          <w:tcPr>
            <w:tcW w:w="4104" w:type="dxa"/>
          </w:tcPr>
          <w:p w14:paraId="1FC60674" w14:textId="77777777" w:rsidR="0048762A" w:rsidRPr="007E008F" w:rsidRDefault="0048762A" w:rsidP="00320E55">
            <w:pPr>
              <w:ind w:right="-72"/>
              <w:jc w:val="both"/>
              <w:rPr>
                <w:rFonts w:ascii="Arial" w:hAnsi="Arial" w:cs="Arial"/>
                <w:snapToGrid w:val="0"/>
                <w:color w:val="auto"/>
                <w:sz w:val="18"/>
                <w:szCs w:val="18"/>
                <w:lang w:eastAsia="th-TH"/>
              </w:rPr>
            </w:pPr>
          </w:p>
        </w:tc>
        <w:tc>
          <w:tcPr>
            <w:tcW w:w="1368" w:type="dxa"/>
            <w:tcBorders>
              <w:bottom w:val="single" w:sz="4" w:space="0" w:color="auto"/>
            </w:tcBorders>
            <w:shd w:val="clear" w:color="auto" w:fill="FFFFFF" w:themeFill="background1"/>
          </w:tcPr>
          <w:p w14:paraId="0AF245A5" w14:textId="77777777" w:rsidR="0048762A" w:rsidRPr="007E008F" w:rsidRDefault="0048762A" w:rsidP="00320E55">
            <w:pPr>
              <w:ind w:right="-72"/>
              <w:jc w:val="right"/>
              <w:rPr>
                <w:rFonts w:ascii="Arial" w:hAnsi="Arial" w:cs="Arial"/>
                <w:b/>
                <w:bCs/>
                <w:snapToGrid w:val="0"/>
                <w:color w:val="auto"/>
                <w:sz w:val="18"/>
                <w:szCs w:val="18"/>
                <w:lang w:eastAsia="th-TH"/>
              </w:rPr>
            </w:pPr>
            <w:r w:rsidRPr="007E008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0B667295" w14:textId="77777777" w:rsidR="0048762A" w:rsidRPr="007E008F" w:rsidRDefault="0048762A" w:rsidP="00320E55">
            <w:pPr>
              <w:ind w:right="-72"/>
              <w:jc w:val="right"/>
              <w:rPr>
                <w:rFonts w:ascii="Arial" w:hAnsi="Arial" w:cs="Arial"/>
                <w:b/>
                <w:bCs/>
                <w:snapToGrid w:val="0"/>
                <w:color w:val="auto"/>
                <w:sz w:val="18"/>
                <w:szCs w:val="18"/>
                <w:lang w:eastAsia="th-TH"/>
              </w:rPr>
            </w:pPr>
            <w:r w:rsidRPr="007E008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744674F9" w14:textId="77777777" w:rsidR="0048762A" w:rsidRPr="007E008F" w:rsidRDefault="0048762A" w:rsidP="00320E55">
            <w:pPr>
              <w:ind w:right="-72"/>
              <w:jc w:val="right"/>
              <w:rPr>
                <w:rFonts w:ascii="Arial" w:hAnsi="Arial" w:cs="Arial"/>
                <w:b/>
                <w:bCs/>
                <w:snapToGrid w:val="0"/>
                <w:color w:val="auto"/>
                <w:sz w:val="18"/>
                <w:szCs w:val="18"/>
                <w:lang w:eastAsia="th-TH"/>
              </w:rPr>
            </w:pPr>
            <w:r w:rsidRPr="007E008F">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FFFFFF" w:themeFill="background1"/>
          </w:tcPr>
          <w:p w14:paraId="4E027329" w14:textId="77777777" w:rsidR="0048762A" w:rsidRPr="007E008F" w:rsidRDefault="0048762A" w:rsidP="00320E55">
            <w:pPr>
              <w:ind w:right="-72"/>
              <w:jc w:val="right"/>
              <w:rPr>
                <w:rFonts w:ascii="Arial" w:hAnsi="Arial" w:cs="Arial"/>
                <w:b/>
                <w:bCs/>
                <w:snapToGrid w:val="0"/>
                <w:color w:val="auto"/>
                <w:sz w:val="18"/>
                <w:szCs w:val="18"/>
                <w:lang w:eastAsia="th-TH"/>
              </w:rPr>
            </w:pPr>
            <w:r w:rsidRPr="007E008F">
              <w:rPr>
                <w:rFonts w:ascii="Arial" w:hAnsi="Arial" w:cs="Arial"/>
                <w:b/>
                <w:bCs/>
                <w:snapToGrid w:val="0"/>
                <w:color w:val="auto"/>
                <w:sz w:val="18"/>
                <w:szCs w:val="18"/>
                <w:lang w:eastAsia="th-TH"/>
              </w:rPr>
              <w:t>Baht</w:t>
            </w:r>
          </w:p>
        </w:tc>
      </w:tr>
      <w:tr w:rsidR="0048762A" w:rsidRPr="007E008F" w14:paraId="057F241E" w14:textId="77777777" w:rsidTr="0048762A">
        <w:tc>
          <w:tcPr>
            <w:tcW w:w="4104" w:type="dxa"/>
          </w:tcPr>
          <w:p w14:paraId="1F7C84A0" w14:textId="77777777" w:rsidR="0048762A" w:rsidRPr="007E008F" w:rsidRDefault="0048762A" w:rsidP="00320E55">
            <w:pPr>
              <w:tabs>
                <w:tab w:val="left" w:pos="2685"/>
              </w:tabs>
              <w:ind w:left="540" w:right="72"/>
              <w:jc w:val="both"/>
              <w:rPr>
                <w:rFonts w:ascii="Arial" w:hAnsi="Arial" w:cs="Arial"/>
                <w:color w:val="auto"/>
                <w:sz w:val="12"/>
                <w:szCs w:val="12"/>
              </w:rPr>
            </w:pPr>
          </w:p>
        </w:tc>
        <w:tc>
          <w:tcPr>
            <w:tcW w:w="1368" w:type="dxa"/>
            <w:tcBorders>
              <w:top w:val="single" w:sz="4" w:space="0" w:color="auto"/>
            </w:tcBorders>
            <w:shd w:val="clear" w:color="auto" w:fill="FFFFFF" w:themeFill="background1"/>
          </w:tcPr>
          <w:p w14:paraId="06F8B0BD" w14:textId="77777777" w:rsidR="0048762A" w:rsidRPr="007E008F" w:rsidRDefault="0048762A" w:rsidP="00320E55">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0DA1087F" w14:textId="77777777" w:rsidR="0048762A" w:rsidRPr="007E008F" w:rsidRDefault="0048762A" w:rsidP="00320E55">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75CFAEB3" w14:textId="77777777" w:rsidR="0048762A" w:rsidRPr="007E008F" w:rsidRDefault="0048762A" w:rsidP="00320E55">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3B6DFC91" w14:textId="77777777" w:rsidR="0048762A" w:rsidRPr="007E008F" w:rsidRDefault="0048762A" w:rsidP="00320E55">
            <w:pPr>
              <w:ind w:right="-72"/>
              <w:jc w:val="right"/>
              <w:rPr>
                <w:rFonts w:ascii="Arial" w:hAnsi="Arial" w:cs="Arial"/>
                <w:snapToGrid w:val="0"/>
                <w:color w:val="auto"/>
                <w:sz w:val="12"/>
                <w:szCs w:val="12"/>
                <w:lang w:eastAsia="th-TH"/>
              </w:rPr>
            </w:pPr>
          </w:p>
        </w:tc>
      </w:tr>
      <w:tr w:rsidR="0048762A" w:rsidRPr="007E008F" w14:paraId="2B6CCCC1" w14:textId="77777777" w:rsidTr="0048762A">
        <w:tc>
          <w:tcPr>
            <w:tcW w:w="4104" w:type="dxa"/>
            <w:vAlign w:val="bottom"/>
          </w:tcPr>
          <w:p w14:paraId="7999336A" w14:textId="77777777" w:rsidR="0048762A" w:rsidRPr="007E008F" w:rsidRDefault="0048762A" w:rsidP="0048762A">
            <w:pPr>
              <w:ind w:right="-72"/>
              <w:jc w:val="both"/>
              <w:rPr>
                <w:rFonts w:ascii="Arial" w:hAnsi="Arial" w:cs="Arial"/>
                <w:color w:val="auto"/>
                <w:sz w:val="18"/>
                <w:szCs w:val="18"/>
              </w:rPr>
            </w:pPr>
            <w:r w:rsidRPr="007E008F">
              <w:rPr>
                <w:rFonts w:ascii="Arial" w:hAnsi="Arial" w:cs="Arial"/>
                <w:color w:val="auto"/>
                <w:sz w:val="18"/>
                <w:szCs w:val="18"/>
              </w:rPr>
              <w:t>Fixed deposits at financial institutions</w:t>
            </w:r>
          </w:p>
        </w:tc>
        <w:tc>
          <w:tcPr>
            <w:tcW w:w="1368" w:type="dxa"/>
            <w:shd w:val="clear" w:color="auto" w:fill="FFFFFF" w:themeFill="background1"/>
            <w:vAlign w:val="bottom"/>
          </w:tcPr>
          <w:p w14:paraId="05566345" w14:textId="413A6BA4"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40</w:t>
            </w:r>
            <w:r w:rsidR="0076559E"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002</w:t>
            </w:r>
            <w:r w:rsidR="0076559E"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026</w:t>
            </w:r>
          </w:p>
        </w:tc>
        <w:tc>
          <w:tcPr>
            <w:tcW w:w="1368" w:type="dxa"/>
            <w:shd w:val="clear" w:color="auto" w:fill="FFFFFF" w:themeFill="background1"/>
            <w:vAlign w:val="bottom"/>
          </w:tcPr>
          <w:p w14:paraId="5E2B07FC" w14:textId="0E54CECB"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41</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838</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520</w:t>
            </w:r>
          </w:p>
        </w:tc>
        <w:tc>
          <w:tcPr>
            <w:tcW w:w="1368" w:type="dxa"/>
            <w:shd w:val="clear" w:color="auto" w:fill="FFFFFF" w:themeFill="background1"/>
            <w:vAlign w:val="bottom"/>
          </w:tcPr>
          <w:p w14:paraId="33DE380C" w14:textId="32561B54"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40</w:t>
            </w:r>
            <w:r w:rsidR="00C37A19"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002</w:t>
            </w:r>
            <w:r w:rsidR="00C37A19"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026</w:t>
            </w:r>
          </w:p>
        </w:tc>
        <w:tc>
          <w:tcPr>
            <w:tcW w:w="1368" w:type="dxa"/>
            <w:shd w:val="clear" w:color="auto" w:fill="FFFFFF" w:themeFill="background1"/>
            <w:vAlign w:val="bottom"/>
          </w:tcPr>
          <w:p w14:paraId="6F18F49B" w14:textId="6440B13E"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41</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349</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733</w:t>
            </w:r>
          </w:p>
        </w:tc>
      </w:tr>
      <w:tr w:rsidR="0048762A" w:rsidRPr="007E008F" w14:paraId="7AE4D43E" w14:textId="77777777" w:rsidTr="0048762A">
        <w:tc>
          <w:tcPr>
            <w:tcW w:w="4104" w:type="dxa"/>
          </w:tcPr>
          <w:p w14:paraId="07F7D811" w14:textId="77777777" w:rsidR="0048762A" w:rsidRPr="007E008F" w:rsidRDefault="0048762A" w:rsidP="0048762A">
            <w:pPr>
              <w:tabs>
                <w:tab w:val="left" w:pos="2685"/>
              </w:tabs>
              <w:ind w:left="540" w:right="72"/>
              <w:jc w:val="both"/>
              <w:rPr>
                <w:rFonts w:ascii="Arial" w:hAnsi="Arial" w:cs="Arial"/>
                <w:color w:val="auto"/>
                <w:sz w:val="12"/>
                <w:szCs w:val="12"/>
              </w:rPr>
            </w:pPr>
          </w:p>
        </w:tc>
        <w:tc>
          <w:tcPr>
            <w:tcW w:w="1368" w:type="dxa"/>
            <w:tcBorders>
              <w:top w:val="single" w:sz="4" w:space="0" w:color="auto"/>
            </w:tcBorders>
            <w:shd w:val="clear" w:color="auto" w:fill="FFFFFF" w:themeFill="background1"/>
          </w:tcPr>
          <w:p w14:paraId="4A28B062" w14:textId="77777777" w:rsidR="0048762A" w:rsidRPr="007E008F" w:rsidRDefault="0048762A" w:rsidP="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16037FE3" w14:textId="77777777" w:rsidR="0048762A" w:rsidRPr="007E008F" w:rsidRDefault="0048762A" w:rsidP="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1F4DEA9A" w14:textId="77777777" w:rsidR="0048762A" w:rsidRPr="007E008F" w:rsidRDefault="0048762A" w:rsidP="0048762A">
            <w:pPr>
              <w:ind w:right="-72"/>
              <w:jc w:val="right"/>
              <w:rPr>
                <w:rFonts w:ascii="Arial" w:hAnsi="Arial" w:cs="Arial"/>
                <w:snapToGrid w:val="0"/>
                <w:color w:val="auto"/>
                <w:sz w:val="12"/>
                <w:szCs w:val="12"/>
                <w:lang w:eastAsia="th-TH"/>
              </w:rPr>
            </w:pPr>
          </w:p>
        </w:tc>
        <w:tc>
          <w:tcPr>
            <w:tcW w:w="1368" w:type="dxa"/>
            <w:tcBorders>
              <w:top w:val="single" w:sz="4" w:space="0" w:color="auto"/>
            </w:tcBorders>
            <w:shd w:val="clear" w:color="auto" w:fill="FFFFFF" w:themeFill="background1"/>
          </w:tcPr>
          <w:p w14:paraId="0B2DE632" w14:textId="77777777" w:rsidR="0048762A" w:rsidRPr="007E008F" w:rsidRDefault="0048762A" w:rsidP="0048762A">
            <w:pPr>
              <w:ind w:right="-72"/>
              <w:jc w:val="right"/>
              <w:rPr>
                <w:rFonts w:ascii="Arial" w:hAnsi="Arial" w:cs="Arial"/>
                <w:snapToGrid w:val="0"/>
                <w:color w:val="auto"/>
                <w:sz w:val="12"/>
                <w:szCs w:val="12"/>
                <w:lang w:eastAsia="th-TH"/>
              </w:rPr>
            </w:pPr>
          </w:p>
        </w:tc>
      </w:tr>
      <w:tr w:rsidR="0048762A" w:rsidRPr="007E008F" w14:paraId="05FE411C" w14:textId="77777777" w:rsidTr="0048762A">
        <w:tc>
          <w:tcPr>
            <w:tcW w:w="4104" w:type="dxa"/>
          </w:tcPr>
          <w:p w14:paraId="37AF44B0" w14:textId="77777777" w:rsidR="0048762A" w:rsidRPr="007E008F" w:rsidRDefault="0048762A" w:rsidP="0048762A">
            <w:pPr>
              <w:ind w:right="-72"/>
              <w:jc w:val="both"/>
              <w:rPr>
                <w:rFonts w:ascii="Arial" w:hAnsi="Arial" w:cs="Arial"/>
                <w:color w:val="auto"/>
                <w:sz w:val="18"/>
                <w:szCs w:val="18"/>
                <w:cs/>
              </w:rPr>
            </w:pPr>
            <w:r w:rsidRPr="007E008F">
              <w:rPr>
                <w:rFonts w:ascii="Arial" w:hAnsi="Arial" w:cs="Arial"/>
                <w:color w:val="auto"/>
                <w:sz w:val="18"/>
                <w:szCs w:val="18"/>
              </w:rPr>
              <w:t>Total</w:t>
            </w:r>
          </w:p>
        </w:tc>
        <w:tc>
          <w:tcPr>
            <w:tcW w:w="1368" w:type="dxa"/>
            <w:tcBorders>
              <w:bottom w:val="single" w:sz="4" w:space="0" w:color="auto"/>
            </w:tcBorders>
            <w:shd w:val="clear" w:color="auto" w:fill="FFFFFF" w:themeFill="background1"/>
          </w:tcPr>
          <w:p w14:paraId="59EAD8A5" w14:textId="764E9A0E"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40</w:t>
            </w:r>
            <w:r w:rsidR="0076559E"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002</w:t>
            </w:r>
            <w:r w:rsidR="0076559E"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026</w:t>
            </w:r>
          </w:p>
        </w:tc>
        <w:tc>
          <w:tcPr>
            <w:tcW w:w="1368" w:type="dxa"/>
            <w:tcBorders>
              <w:bottom w:val="single" w:sz="4" w:space="0" w:color="auto"/>
            </w:tcBorders>
            <w:shd w:val="clear" w:color="auto" w:fill="FFFFFF" w:themeFill="background1"/>
          </w:tcPr>
          <w:p w14:paraId="21862170" w14:textId="6163CAAC"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41</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838</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520</w:t>
            </w:r>
          </w:p>
        </w:tc>
        <w:tc>
          <w:tcPr>
            <w:tcW w:w="1368" w:type="dxa"/>
            <w:tcBorders>
              <w:bottom w:val="single" w:sz="4" w:space="0" w:color="auto"/>
            </w:tcBorders>
            <w:shd w:val="clear" w:color="auto" w:fill="FFFFFF" w:themeFill="background1"/>
            <w:vAlign w:val="bottom"/>
          </w:tcPr>
          <w:p w14:paraId="31BD83F4" w14:textId="7E3FECCD"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40</w:t>
            </w:r>
            <w:r w:rsidR="00C37A19"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002</w:t>
            </w:r>
            <w:r w:rsidR="00C37A19"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026</w:t>
            </w:r>
          </w:p>
        </w:tc>
        <w:tc>
          <w:tcPr>
            <w:tcW w:w="1368" w:type="dxa"/>
            <w:tcBorders>
              <w:bottom w:val="single" w:sz="4" w:space="0" w:color="auto"/>
            </w:tcBorders>
            <w:shd w:val="clear" w:color="auto" w:fill="FFFFFF" w:themeFill="background1"/>
            <w:vAlign w:val="bottom"/>
          </w:tcPr>
          <w:p w14:paraId="4E7BFF4E" w14:textId="47B8DA23" w:rsidR="0048762A" w:rsidRPr="007E008F" w:rsidRDefault="007A0BC6" w:rsidP="0048762A">
            <w:pPr>
              <w:ind w:right="-72"/>
              <w:jc w:val="right"/>
              <w:rPr>
                <w:rFonts w:ascii="Arial" w:hAnsi="Arial" w:cs="Arial"/>
                <w:snapToGrid w:val="0"/>
                <w:color w:val="auto"/>
                <w:sz w:val="18"/>
                <w:szCs w:val="18"/>
                <w:lang w:eastAsia="th-TH"/>
              </w:rPr>
            </w:pPr>
            <w:r w:rsidRPr="007A0BC6">
              <w:rPr>
                <w:rFonts w:ascii="Arial" w:hAnsi="Arial" w:cs="Arial"/>
                <w:snapToGrid w:val="0"/>
                <w:color w:val="auto"/>
                <w:sz w:val="18"/>
                <w:szCs w:val="18"/>
                <w:lang w:eastAsia="th-TH"/>
              </w:rPr>
              <w:t>41</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349</w:t>
            </w:r>
            <w:r w:rsidR="0048762A" w:rsidRPr="007E008F">
              <w:rPr>
                <w:rFonts w:ascii="Arial" w:hAnsi="Arial" w:cs="Arial"/>
                <w:snapToGrid w:val="0"/>
                <w:color w:val="auto"/>
                <w:sz w:val="18"/>
                <w:szCs w:val="18"/>
                <w:lang w:eastAsia="th-TH"/>
              </w:rPr>
              <w:t>,</w:t>
            </w:r>
            <w:r w:rsidRPr="007A0BC6">
              <w:rPr>
                <w:rFonts w:ascii="Arial" w:hAnsi="Arial" w:cs="Arial"/>
                <w:snapToGrid w:val="0"/>
                <w:color w:val="auto"/>
                <w:sz w:val="18"/>
                <w:szCs w:val="18"/>
                <w:lang w:eastAsia="th-TH"/>
              </w:rPr>
              <w:t>733</w:t>
            </w:r>
          </w:p>
        </w:tc>
      </w:tr>
    </w:tbl>
    <w:p w14:paraId="72E0A27C" w14:textId="77777777" w:rsidR="0048762A" w:rsidRPr="007E008F" w:rsidRDefault="0048762A" w:rsidP="00EA67B8">
      <w:pPr>
        <w:jc w:val="both"/>
        <w:rPr>
          <w:rFonts w:ascii="Arial" w:eastAsia="Arial Unicode MS" w:hAnsi="Arial" w:cs="Arial"/>
          <w:sz w:val="16"/>
          <w:szCs w:val="16"/>
        </w:rPr>
      </w:pPr>
    </w:p>
    <w:p w14:paraId="66A5D398" w14:textId="2CD82908" w:rsidR="005119B0" w:rsidRPr="007E008F" w:rsidRDefault="005119B0" w:rsidP="005119B0">
      <w:pPr>
        <w:tabs>
          <w:tab w:val="left" w:pos="1155"/>
        </w:tabs>
        <w:jc w:val="both"/>
        <w:rPr>
          <w:rFonts w:ascii="Arial" w:hAnsi="Arial" w:cs="Arial"/>
          <w:color w:val="auto"/>
          <w:sz w:val="18"/>
          <w:szCs w:val="18"/>
        </w:rPr>
      </w:pPr>
      <w:r w:rsidRPr="007E008F">
        <w:rPr>
          <w:rFonts w:ascii="Arial" w:eastAsia="Times New Roman" w:hAnsi="Arial" w:cs="Arial"/>
          <w:noProof w:val="0"/>
          <w:sz w:val="18"/>
          <w:szCs w:val="18"/>
          <w:lang w:val="en-US"/>
        </w:rPr>
        <w:t xml:space="preserve">As at </w:t>
      </w:r>
      <w:r w:rsidR="007A0BC6" w:rsidRPr="007A0BC6">
        <w:rPr>
          <w:rFonts w:ascii="Arial" w:eastAsia="Times New Roman" w:hAnsi="Arial" w:cs="Arial"/>
          <w:noProof w:val="0"/>
          <w:sz w:val="18"/>
          <w:szCs w:val="18"/>
        </w:rPr>
        <w:t>31</w:t>
      </w:r>
      <w:r w:rsidRPr="007E008F">
        <w:rPr>
          <w:rFonts w:ascii="Arial" w:eastAsia="Times New Roman" w:hAnsi="Arial" w:cs="Arial"/>
          <w:noProof w:val="0"/>
          <w:sz w:val="18"/>
          <w:szCs w:val="18"/>
          <w:lang w:val="en-US"/>
        </w:rPr>
        <w:t xml:space="preserve"> December </w:t>
      </w:r>
      <w:r w:rsidR="007A0BC6" w:rsidRPr="007A0BC6">
        <w:rPr>
          <w:rFonts w:ascii="Arial" w:eastAsia="Times New Roman" w:hAnsi="Arial" w:cs="Arial"/>
          <w:noProof w:val="0"/>
          <w:sz w:val="18"/>
          <w:szCs w:val="18"/>
        </w:rPr>
        <w:t>2024</w:t>
      </w:r>
      <w:r w:rsidRPr="007E008F">
        <w:rPr>
          <w:rFonts w:ascii="Arial" w:eastAsia="Times New Roman" w:hAnsi="Arial" w:cs="Arial"/>
          <w:noProof w:val="0"/>
          <w:sz w:val="18"/>
          <w:szCs w:val="18"/>
          <w:lang w:val="en-US"/>
        </w:rPr>
        <w:t xml:space="preserve">, </w:t>
      </w:r>
      <w:r w:rsidRPr="007E008F">
        <w:rPr>
          <w:rFonts w:ascii="Arial" w:eastAsia="Times New Roman" w:hAnsi="Arial" w:cs="Arial"/>
          <w:noProof w:val="0"/>
          <w:sz w:val="18"/>
          <w:szCs w:val="18"/>
        </w:rPr>
        <w:t>f</w:t>
      </w:r>
      <w:r w:rsidRPr="007E008F">
        <w:rPr>
          <w:rFonts w:ascii="Arial" w:hAnsi="Arial" w:cs="Arial"/>
          <w:sz w:val="18"/>
          <w:szCs w:val="18"/>
        </w:rPr>
        <w:t xml:space="preserve">ixed deposits </w:t>
      </w:r>
      <w:r w:rsidR="009F54DB" w:rsidRPr="007E008F">
        <w:rPr>
          <w:rFonts w:ascii="Arial" w:hAnsi="Arial" w:cs="Arial"/>
          <w:sz w:val="18"/>
          <w:szCs w:val="18"/>
        </w:rPr>
        <w:t xml:space="preserve">are </w:t>
      </w:r>
      <w:r w:rsidR="008B148D" w:rsidRPr="007E008F">
        <w:rPr>
          <w:rFonts w:ascii="Arial" w:hAnsi="Arial" w:cs="Arial"/>
          <w:sz w:val="18"/>
          <w:szCs w:val="22"/>
        </w:rPr>
        <w:t xml:space="preserve">due </w:t>
      </w:r>
      <w:r w:rsidR="007A0BC6" w:rsidRPr="007A0BC6">
        <w:rPr>
          <w:rFonts w:ascii="Arial" w:hAnsi="Arial" w:cs="Arial"/>
          <w:sz w:val="18"/>
          <w:szCs w:val="18"/>
        </w:rPr>
        <w:t>3</w:t>
      </w:r>
      <w:r w:rsidRPr="007E008F">
        <w:rPr>
          <w:rFonts w:ascii="Arial" w:hAnsi="Arial" w:cs="Arial"/>
          <w:sz w:val="18"/>
          <w:szCs w:val="18"/>
        </w:rPr>
        <w:t xml:space="preserve"> months to </w:t>
      </w:r>
      <w:r w:rsidR="007A0BC6" w:rsidRPr="007A0BC6">
        <w:rPr>
          <w:rFonts w:ascii="Arial" w:hAnsi="Arial" w:cs="Arial"/>
          <w:sz w:val="18"/>
          <w:szCs w:val="18"/>
        </w:rPr>
        <w:t>6</w:t>
      </w:r>
      <w:r w:rsidRPr="007E008F">
        <w:rPr>
          <w:rFonts w:ascii="Arial" w:hAnsi="Arial" w:cs="Arial"/>
          <w:sz w:val="18"/>
          <w:szCs w:val="18"/>
        </w:rPr>
        <w:t xml:space="preserve"> months</w:t>
      </w:r>
      <w:r w:rsidR="008B148D" w:rsidRPr="007E008F">
        <w:rPr>
          <w:rFonts w:ascii="Arial" w:hAnsi="Arial" w:cs="Arial"/>
          <w:sz w:val="18"/>
          <w:szCs w:val="18"/>
        </w:rPr>
        <w:t xml:space="preserve"> and </w:t>
      </w:r>
      <w:r w:rsidRPr="007E008F">
        <w:rPr>
          <w:rFonts w:ascii="Arial" w:hAnsi="Arial" w:cs="Arial"/>
          <w:sz w:val="18"/>
          <w:szCs w:val="18"/>
        </w:rPr>
        <w:t xml:space="preserve">carry interest at the rate </w:t>
      </w:r>
      <w:r w:rsidR="007A0BC6" w:rsidRPr="007A0BC6">
        <w:rPr>
          <w:rFonts w:ascii="Arial" w:hAnsi="Arial" w:cs="Arial"/>
          <w:sz w:val="18"/>
          <w:szCs w:val="18"/>
        </w:rPr>
        <w:t>0</w:t>
      </w:r>
      <w:r w:rsidR="008D1FEB" w:rsidRPr="007E008F">
        <w:rPr>
          <w:rFonts w:ascii="Arial" w:hAnsi="Arial" w:cs="Arial"/>
          <w:sz w:val="18"/>
          <w:szCs w:val="18"/>
        </w:rPr>
        <w:t>.</w:t>
      </w:r>
      <w:r w:rsidR="007A0BC6" w:rsidRPr="007A0BC6">
        <w:rPr>
          <w:rFonts w:ascii="Arial" w:hAnsi="Arial" w:cs="Arial"/>
          <w:sz w:val="18"/>
          <w:szCs w:val="22"/>
        </w:rPr>
        <w:t>80</w:t>
      </w:r>
      <w:r w:rsidRPr="007E008F">
        <w:rPr>
          <w:rFonts w:ascii="Arial" w:hAnsi="Arial" w:cs="Arial"/>
          <w:sz w:val="18"/>
          <w:szCs w:val="18"/>
        </w:rPr>
        <w:t xml:space="preserve">% to </w:t>
      </w:r>
      <w:r w:rsidR="007A0BC6" w:rsidRPr="007A0BC6">
        <w:rPr>
          <w:rFonts w:ascii="Arial" w:hAnsi="Arial" w:cs="Arial"/>
          <w:sz w:val="18"/>
          <w:szCs w:val="18"/>
        </w:rPr>
        <w:t>2</w:t>
      </w:r>
      <w:r w:rsidR="008D1FEB" w:rsidRPr="007E008F">
        <w:rPr>
          <w:rFonts w:ascii="Arial" w:hAnsi="Arial" w:cs="Arial"/>
          <w:sz w:val="18"/>
          <w:szCs w:val="18"/>
        </w:rPr>
        <w:t>.</w:t>
      </w:r>
      <w:r w:rsidR="007A0BC6" w:rsidRPr="007A0BC6">
        <w:rPr>
          <w:rFonts w:ascii="Arial" w:hAnsi="Arial" w:cs="Arial"/>
          <w:sz w:val="18"/>
          <w:szCs w:val="18"/>
        </w:rPr>
        <w:t>00</w:t>
      </w:r>
      <w:r w:rsidRPr="007E008F">
        <w:rPr>
          <w:rFonts w:ascii="Arial" w:hAnsi="Arial" w:cs="Arial"/>
          <w:sz w:val="18"/>
          <w:szCs w:val="18"/>
        </w:rPr>
        <w:t>% per annum (</w:t>
      </w:r>
      <w:r w:rsidR="007A0BC6" w:rsidRPr="007A0BC6">
        <w:rPr>
          <w:rFonts w:ascii="Arial" w:hAnsi="Arial" w:cs="Arial"/>
          <w:sz w:val="18"/>
          <w:szCs w:val="18"/>
        </w:rPr>
        <w:t>2023</w:t>
      </w:r>
      <w:r w:rsidRPr="007E008F">
        <w:rPr>
          <w:rFonts w:ascii="Arial" w:hAnsi="Arial" w:cs="Arial"/>
          <w:sz w:val="18"/>
          <w:szCs w:val="18"/>
        </w:rPr>
        <w:t xml:space="preserve">: </w:t>
      </w:r>
      <w:r w:rsidR="007A0BC6" w:rsidRPr="007A0BC6">
        <w:rPr>
          <w:rFonts w:ascii="Arial" w:hAnsi="Arial" w:cs="Arial"/>
          <w:sz w:val="18"/>
          <w:szCs w:val="18"/>
        </w:rPr>
        <w:t>0</w:t>
      </w:r>
      <w:r w:rsidRPr="007E008F">
        <w:rPr>
          <w:rFonts w:ascii="Arial" w:hAnsi="Arial" w:cs="Arial"/>
          <w:sz w:val="18"/>
          <w:szCs w:val="18"/>
        </w:rPr>
        <w:t>.</w:t>
      </w:r>
      <w:r w:rsidR="007A0BC6" w:rsidRPr="007A0BC6">
        <w:rPr>
          <w:rFonts w:ascii="Arial" w:hAnsi="Arial" w:cs="Arial"/>
          <w:sz w:val="18"/>
          <w:szCs w:val="18"/>
        </w:rPr>
        <w:t>20</w:t>
      </w:r>
      <w:r w:rsidRPr="007E008F">
        <w:rPr>
          <w:rFonts w:ascii="Arial" w:hAnsi="Arial" w:cs="Arial"/>
          <w:sz w:val="18"/>
          <w:szCs w:val="18"/>
        </w:rPr>
        <w:t xml:space="preserve">% to </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85</w:t>
      </w:r>
      <w:r w:rsidRPr="007E008F">
        <w:rPr>
          <w:rFonts w:ascii="Arial" w:hAnsi="Arial" w:cs="Arial"/>
          <w:sz w:val="18"/>
          <w:szCs w:val="18"/>
        </w:rPr>
        <w:t>% per annum).</w:t>
      </w:r>
    </w:p>
    <w:p w14:paraId="6490C2FB" w14:textId="77777777" w:rsidR="00F16040" w:rsidRPr="007E008F" w:rsidRDefault="00F16040" w:rsidP="007E008F">
      <w:pPr>
        <w:jc w:val="both"/>
        <w:rPr>
          <w:rFonts w:ascii="Arial" w:eastAsia="Arial Unicode MS" w:hAnsi="Arial" w:cs="Arial"/>
          <w:sz w:val="16"/>
          <w:szCs w:val="16"/>
        </w:rPr>
      </w:pPr>
    </w:p>
    <w:p w14:paraId="28A5305F" w14:textId="77777777" w:rsidR="005119B0" w:rsidRPr="007E008F" w:rsidRDefault="005119B0" w:rsidP="007E008F">
      <w:pPr>
        <w:jc w:val="both"/>
        <w:rPr>
          <w:rFonts w:ascii="Arial" w:eastAsia="Arial Unicode MS" w:hAnsi="Arial" w:cs="Arial"/>
          <w:sz w:val="16"/>
          <w:szCs w:val="16"/>
        </w:rPr>
      </w:pPr>
    </w:p>
    <w:tbl>
      <w:tblPr>
        <w:tblW w:w="0" w:type="auto"/>
        <w:tblInd w:w="108" w:type="dxa"/>
        <w:tblLook w:val="04A0" w:firstRow="1" w:lastRow="0" w:firstColumn="1" w:lastColumn="0" w:noHBand="0" w:noVBand="1"/>
      </w:tblPr>
      <w:tblGrid>
        <w:gridCol w:w="9464"/>
      </w:tblGrid>
      <w:tr w:rsidR="00033A0A" w:rsidRPr="007E008F" w14:paraId="7A1459E3" w14:textId="77777777" w:rsidTr="00752ADF">
        <w:trPr>
          <w:trHeight w:val="386"/>
        </w:trPr>
        <w:tc>
          <w:tcPr>
            <w:tcW w:w="9464" w:type="dxa"/>
            <w:shd w:val="clear" w:color="auto" w:fill="auto"/>
            <w:vAlign w:val="center"/>
          </w:tcPr>
          <w:p w14:paraId="4D100172" w14:textId="0606790E" w:rsidR="00033A0A"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11</w:t>
            </w:r>
            <w:r w:rsidR="00033A0A" w:rsidRPr="007E008F">
              <w:rPr>
                <w:rFonts w:ascii="Arial" w:eastAsia="Arial Unicode MS" w:hAnsi="Arial" w:cs="Arial"/>
                <w:b/>
                <w:bCs/>
                <w:sz w:val="18"/>
                <w:szCs w:val="18"/>
              </w:rPr>
              <w:tab/>
              <w:t>Trade and other</w:t>
            </w:r>
            <w:r w:rsidR="00724DE1" w:rsidRPr="007E008F">
              <w:rPr>
                <w:rFonts w:ascii="Arial" w:eastAsia="Arial Unicode MS" w:hAnsi="Arial" w:cs="Arial"/>
                <w:b/>
                <w:bCs/>
                <w:sz w:val="18"/>
                <w:szCs w:val="18"/>
              </w:rPr>
              <w:t xml:space="preserve"> current</w:t>
            </w:r>
            <w:r w:rsidR="00033A0A" w:rsidRPr="007E008F">
              <w:rPr>
                <w:rFonts w:ascii="Arial" w:eastAsia="Arial Unicode MS" w:hAnsi="Arial" w:cs="Arial"/>
                <w:b/>
                <w:bCs/>
                <w:sz w:val="18"/>
                <w:szCs w:val="18"/>
              </w:rPr>
              <w:t xml:space="preserve"> </w:t>
            </w:r>
            <w:r w:rsidR="00033A0A" w:rsidRPr="007E008F">
              <w:rPr>
                <w:rFonts w:ascii="Arial" w:eastAsia="Arial" w:hAnsi="Arial" w:cs="Arial"/>
                <w:b/>
                <w:sz w:val="18"/>
                <w:szCs w:val="18"/>
              </w:rPr>
              <w:t>receivables</w:t>
            </w:r>
            <w:r w:rsidR="00033A0A" w:rsidRPr="007E008F">
              <w:rPr>
                <w:rFonts w:ascii="Arial" w:eastAsia="Arial Unicode MS" w:hAnsi="Arial" w:cs="Arial"/>
                <w:b/>
                <w:bCs/>
                <w:sz w:val="18"/>
                <w:szCs w:val="18"/>
              </w:rPr>
              <w:t xml:space="preserve">, net </w:t>
            </w:r>
          </w:p>
        </w:tc>
      </w:tr>
    </w:tbl>
    <w:p w14:paraId="51F985D9" w14:textId="77777777" w:rsidR="00033A0A" w:rsidRPr="007E008F" w:rsidRDefault="00033A0A" w:rsidP="00B25708">
      <w:pPr>
        <w:jc w:val="both"/>
        <w:rPr>
          <w:rFonts w:ascii="Arial" w:eastAsia="Arial Unicode MS" w:hAnsi="Arial" w:cs="Arial"/>
          <w:sz w:val="16"/>
          <w:szCs w:val="16"/>
          <w:cs/>
        </w:rPr>
      </w:pPr>
    </w:p>
    <w:tbl>
      <w:tblPr>
        <w:tblW w:w="9576" w:type="dxa"/>
        <w:tblLayout w:type="fixed"/>
        <w:tblLook w:val="0000" w:firstRow="0" w:lastRow="0" w:firstColumn="0" w:lastColumn="0" w:noHBand="0" w:noVBand="0"/>
      </w:tblPr>
      <w:tblGrid>
        <w:gridCol w:w="4104"/>
        <w:gridCol w:w="1368"/>
        <w:gridCol w:w="1368"/>
        <w:gridCol w:w="1368"/>
        <w:gridCol w:w="1368"/>
      </w:tblGrid>
      <w:tr w:rsidR="00033A0A" w:rsidRPr="007E008F" w14:paraId="0E6B24FC" w14:textId="77777777" w:rsidTr="00111A4F">
        <w:tc>
          <w:tcPr>
            <w:tcW w:w="4104" w:type="dxa"/>
            <w:shd w:val="clear" w:color="auto" w:fill="auto"/>
          </w:tcPr>
          <w:p w14:paraId="6C90B3CA" w14:textId="77777777" w:rsidR="00033A0A" w:rsidRPr="007E008F" w:rsidRDefault="00033A0A" w:rsidP="007E008F">
            <w:pPr>
              <w:tabs>
                <w:tab w:val="left" w:pos="540"/>
              </w:tabs>
              <w:ind w:right="-72"/>
              <w:jc w:val="both"/>
              <w:rPr>
                <w:rFonts w:ascii="Arial" w:hAnsi="Arial" w:cs="Arial"/>
                <w:snapToGrid w:val="0"/>
                <w:sz w:val="18"/>
                <w:szCs w:val="18"/>
                <w:lang w:eastAsia="th-TH"/>
              </w:rPr>
            </w:pPr>
          </w:p>
        </w:tc>
        <w:tc>
          <w:tcPr>
            <w:tcW w:w="2736" w:type="dxa"/>
            <w:gridSpan w:val="2"/>
            <w:shd w:val="clear" w:color="auto" w:fill="auto"/>
          </w:tcPr>
          <w:p w14:paraId="064E440C" w14:textId="77777777" w:rsidR="00033A0A" w:rsidRPr="007E008F" w:rsidRDefault="00033A0A" w:rsidP="007E008F">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 xml:space="preserve">Consolidated </w:t>
            </w:r>
          </w:p>
        </w:tc>
        <w:tc>
          <w:tcPr>
            <w:tcW w:w="2736" w:type="dxa"/>
            <w:gridSpan w:val="2"/>
            <w:shd w:val="clear" w:color="auto" w:fill="auto"/>
          </w:tcPr>
          <w:p w14:paraId="039536FC" w14:textId="77777777" w:rsidR="00033A0A" w:rsidRPr="007E008F" w:rsidRDefault="00033A0A" w:rsidP="007E008F">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033A0A" w:rsidRPr="007E008F" w14:paraId="32C91432" w14:textId="77777777" w:rsidTr="00752ADF">
        <w:tc>
          <w:tcPr>
            <w:tcW w:w="4104" w:type="dxa"/>
            <w:shd w:val="clear" w:color="auto" w:fill="auto"/>
          </w:tcPr>
          <w:p w14:paraId="3F769D4E" w14:textId="77777777" w:rsidR="00033A0A" w:rsidRPr="007E008F" w:rsidRDefault="00033A0A" w:rsidP="007E008F">
            <w:pPr>
              <w:tabs>
                <w:tab w:val="left" w:pos="540"/>
              </w:tabs>
              <w:ind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447D974C" w14:textId="77777777" w:rsidR="00033A0A" w:rsidRPr="007E008F" w:rsidRDefault="00033A0A" w:rsidP="007E008F">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736" w:type="dxa"/>
            <w:gridSpan w:val="2"/>
            <w:tcBorders>
              <w:bottom w:val="single" w:sz="4" w:space="0" w:color="auto"/>
            </w:tcBorders>
            <w:shd w:val="clear" w:color="auto" w:fill="auto"/>
          </w:tcPr>
          <w:p w14:paraId="21220FE9" w14:textId="77777777" w:rsidR="00033A0A" w:rsidRPr="007E008F" w:rsidRDefault="00033A0A" w:rsidP="007E008F">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866289" w:rsidRPr="007E008F" w14:paraId="18DF92DC" w14:textId="77777777" w:rsidTr="00752ADF">
        <w:tc>
          <w:tcPr>
            <w:tcW w:w="4104" w:type="dxa"/>
            <w:shd w:val="clear" w:color="auto" w:fill="auto"/>
          </w:tcPr>
          <w:p w14:paraId="211C5789" w14:textId="77777777" w:rsidR="00866289" w:rsidRPr="007E008F" w:rsidRDefault="00866289" w:rsidP="007E008F">
            <w:pPr>
              <w:tabs>
                <w:tab w:val="left" w:pos="540"/>
              </w:tabs>
              <w:ind w:right="-72"/>
              <w:jc w:val="both"/>
              <w:rPr>
                <w:rFonts w:ascii="Arial" w:hAnsi="Arial" w:cs="Arial"/>
                <w:b/>
                <w:snapToGrid w:val="0"/>
                <w:sz w:val="18"/>
                <w:szCs w:val="18"/>
                <w:lang w:eastAsia="th-TH"/>
              </w:rPr>
            </w:pPr>
          </w:p>
        </w:tc>
        <w:tc>
          <w:tcPr>
            <w:tcW w:w="1368" w:type="dxa"/>
            <w:shd w:val="clear" w:color="auto" w:fill="auto"/>
          </w:tcPr>
          <w:p w14:paraId="5756F74A" w14:textId="7A79A036" w:rsidR="00866289" w:rsidRPr="007E008F" w:rsidRDefault="007A0BC6" w:rsidP="007E008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shd w:val="clear" w:color="auto" w:fill="auto"/>
          </w:tcPr>
          <w:p w14:paraId="3E59A787" w14:textId="1D69CFAE" w:rsidR="00866289" w:rsidRPr="007E008F" w:rsidRDefault="007A0BC6" w:rsidP="007E008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368" w:type="dxa"/>
            <w:shd w:val="clear" w:color="auto" w:fill="auto"/>
          </w:tcPr>
          <w:p w14:paraId="107CB120" w14:textId="64BC490A" w:rsidR="00866289" w:rsidRPr="007E008F" w:rsidRDefault="007A0BC6" w:rsidP="007E008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shd w:val="clear" w:color="auto" w:fill="auto"/>
          </w:tcPr>
          <w:p w14:paraId="1AA3CC41" w14:textId="62C0CD00" w:rsidR="00866289" w:rsidRPr="007E008F" w:rsidRDefault="007A0BC6" w:rsidP="007E008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866289" w:rsidRPr="007E008F" w14:paraId="2B8A8185" w14:textId="77777777" w:rsidTr="00752ADF">
        <w:tc>
          <w:tcPr>
            <w:tcW w:w="4104" w:type="dxa"/>
            <w:shd w:val="clear" w:color="auto" w:fill="auto"/>
          </w:tcPr>
          <w:p w14:paraId="1E7313F2" w14:textId="77777777" w:rsidR="00866289" w:rsidRPr="007E008F" w:rsidRDefault="00866289" w:rsidP="007E008F">
            <w:pPr>
              <w:tabs>
                <w:tab w:val="left" w:pos="540"/>
              </w:tabs>
              <w:ind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3FD0FCE3" w14:textId="5FB6F2F3" w:rsidR="00866289" w:rsidRPr="007E008F" w:rsidRDefault="00866289" w:rsidP="007E008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4F825F5D" w14:textId="312A749C" w:rsidR="00866289" w:rsidRPr="007E008F" w:rsidRDefault="00866289" w:rsidP="007E008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579156E3" w14:textId="2B638CCD" w:rsidR="00866289" w:rsidRPr="007E008F" w:rsidRDefault="00866289" w:rsidP="007E008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7DBF3613" w14:textId="20A70327" w:rsidR="00866289" w:rsidRPr="007E008F" w:rsidRDefault="00866289" w:rsidP="007E008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r>
      <w:tr w:rsidR="00866289" w:rsidRPr="007E008F" w14:paraId="3DD4D563" w14:textId="77777777" w:rsidTr="00752ADF">
        <w:tc>
          <w:tcPr>
            <w:tcW w:w="4104" w:type="dxa"/>
            <w:shd w:val="clear" w:color="auto" w:fill="auto"/>
          </w:tcPr>
          <w:p w14:paraId="7B97A6A7" w14:textId="77777777" w:rsidR="00866289" w:rsidRPr="007E008F" w:rsidRDefault="00866289" w:rsidP="007E008F">
            <w:pPr>
              <w:tabs>
                <w:tab w:val="left" w:pos="540"/>
              </w:tabs>
              <w:ind w:right="-72"/>
              <w:jc w:val="both"/>
              <w:rPr>
                <w:rFonts w:ascii="Arial" w:hAnsi="Arial" w:cs="Arial"/>
                <w:snapToGrid w:val="0"/>
                <w:sz w:val="12"/>
                <w:szCs w:val="12"/>
                <w:lang w:eastAsia="th-TH"/>
              </w:rPr>
            </w:pPr>
          </w:p>
        </w:tc>
        <w:tc>
          <w:tcPr>
            <w:tcW w:w="1368" w:type="dxa"/>
            <w:tcBorders>
              <w:top w:val="single" w:sz="4" w:space="0" w:color="auto"/>
            </w:tcBorders>
            <w:shd w:val="clear" w:color="auto" w:fill="auto"/>
          </w:tcPr>
          <w:p w14:paraId="03E13E9F" w14:textId="77777777" w:rsidR="00866289" w:rsidRPr="007E008F"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732C073E" w14:textId="77777777" w:rsidR="00866289" w:rsidRPr="007E008F"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7B1EB92D" w14:textId="77777777" w:rsidR="00866289" w:rsidRPr="007E008F" w:rsidRDefault="00866289" w:rsidP="007E008F">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64B2E3AA" w14:textId="77777777" w:rsidR="00866289" w:rsidRPr="007E008F" w:rsidRDefault="00866289" w:rsidP="007E008F">
            <w:pPr>
              <w:ind w:right="-72"/>
              <w:jc w:val="right"/>
              <w:rPr>
                <w:rFonts w:ascii="Arial" w:hAnsi="Arial" w:cs="Arial"/>
                <w:snapToGrid w:val="0"/>
                <w:sz w:val="12"/>
                <w:szCs w:val="12"/>
                <w:lang w:eastAsia="th-TH"/>
              </w:rPr>
            </w:pPr>
          </w:p>
        </w:tc>
      </w:tr>
      <w:tr w:rsidR="002256D7" w:rsidRPr="007E008F" w14:paraId="0360376F" w14:textId="77777777" w:rsidTr="00752ADF">
        <w:tc>
          <w:tcPr>
            <w:tcW w:w="4104" w:type="dxa"/>
            <w:shd w:val="clear" w:color="auto" w:fill="auto"/>
          </w:tcPr>
          <w:p w14:paraId="290B0EA2" w14:textId="77777777" w:rsidR="002256D7" w:rsidRPr="007E008F" w:rsidRDefault="002256D7" w:rsidP="007E008F">
            <w:pPr>
              <w:tabs>
                <w:tab w:val="left" w:pos="540"/>
              </w:tabs>
              <w:ind w:right="63"/>
              <w:jc w:val="both"/>
              <w:rPr>
                <w:rFonts w:ascii="Arial" w:hAnsi="Arial" w:cs="Arial"/>
                <w:sz w:val="18"/>
                <w:szCs w:val="18"/>
                <w:cs/>
              </w:rPr>
            </w:pPr>
            <w:r w:rsidRPr="007E008F">
              <w:rPr>
                <w:rFonts w:ascii="Arial" w:hAnsi="Arial" w:cs="Arial"/>
                <w:sz w:val="18"/>
                <w:szCs w:val="18"/>
              </w:rPr>
              <w:t xml:space="preserve">Trade receivables - others </w:t>
            </w:r>
          </w:p>
        </w:tc>
        <w:tc>
          <w:tcPr>
            <w:tcW w:w="1368" w:type="dxa"/>
            <w:shd w:val="clear" w:color="auto" w:fill="auto"/>
            <w:vAlign w:val="bottom"/>
          </w:tcPr>
          <w:p w14:paraId="283D2443" w14:textId="638B31C9"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137</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384</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277</w:t>
            </w:r>
          </w:p>
        </w:tc>
        <w:tc>
          <w:tcPr>
            <w:tcW w:w="1368" w:type="dxa"/>
            <w:shd w:val="clear" w:color="auto" w:fill="auto"/>
            <w:vAlign w:val="bottom"/>
          </w:tcPr>
          <w:p w14:paraId="4CA4D5C9" w14:textId="79E6E5B1"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128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638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999</w:t>
            </w:r>
          </w:p>
        </w:tc>
        <w:tc>
          <w:tcPr>
            <w:tcW w:w="1368" w:type="dxa"/>
            <w:shd w:val="clear" w:color="auto" w:fill="auto"/>
            <w:vAlign w:val="bottom"/>
          </w:tcPr>
          <w:p w14:paraId="6AAA69BE" w14:textId="04F6E80E"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137</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384</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277</w:t>
            </w:r>
          </w:p>
        </w:tc>
        <w:tc>
          <w:tcPr>
            <w:tcW w:w="1368" w:type="dxa"/>
            <w:shd w:val="clear" w:color="auto" w:fill="auto"/>
            <w:vAlign w:val="bottom"/>
          </w:tcPr>
          <w:p w14:paraId="26A7832E" w14:textId="5B6EFD2B" w:rsidR="002256D7" w:rsidRPr="007E008F" w:rsidRDefault="007A0BC6" w:rsidP="007E008F">
            <w:pPr>
              <w:ind w:right="-72"/>
              <w:jc w:val="right"/>
              <w:rPr>
                <w:rFonts w:ascii="Arial" w:hAnsi="Arial" w:cs="Arial"/>
                <w:snapToGrid w:val="0"/>
                <w:sz w:val="18"/>
                <w:szCs w:val="18"/>
                <w:lang w:eastAsia="th-TH"/>
              </w:rPr>
            </w:pPr>
            <w:r w:rsidRPr="007A0BC6">
              <w:rPr>
                <w:rFonts w:ascii="Arial" w:eastAsia="Browallia New" w:hAnsi="Arial" w:cs="Arial"/>
                <w:sz w:val="18"/>
                <w:szCs w:val="18"/>
                <w:lang w:eastAsia="zh-CN"/>
              </w:rPr>
              <w:t>128</w:t>
            </w:r>
            <w:r w:rsidR="002256D7" w:rsidRPr="007E008F">
              <w:rPr>
                <w:rFonts w:ascii="Arial" w:eastAsia="Browallia New" w:hAnsi="Arial" w:cs="Arial"/>
                <w:sz w:val="18"/>
                <w:szCs w:val="18"/>
                <w:lang w:eastAsia="zh-CN"/>
              </w:rPr>
              <w:t>,</w:t>
            </w:r>
            <w:r w:rsidRPr="007A0BC6">
              <w:rPr>
                <w:rFonts w:ascii="Arial" w:eastAsia="Browallia New" w:hAnsi="Arial" w:cs="Arial"/>
                <w:sz w:val="18"/>
                <w:szCs w:val="18"/>
                <w:lang w:eastAsia="zh-CN"/>
              </w:rPr>
              <w:t>638</w:t>
            </w:r>
            <w:r w:rsidR="002256D7" w:rsidRPr="007E008F">
              <w:rPr>
                <w:rFonts w:ascii="Arial" w:eastAsia="Browallia New" w:hAnsi="Arial" w:cs="Arial"/>
                <w:sz w:val="18"/>
                <w:szCs w:val="18"/>
                <w:lang w:eastAsia="zh-CN"/>
              </w:rPr>
              <w:t>,</w:t>
            </w:r>
            <w:r w:rsidRPr="007A0BC6">
              <w:rPr>
                <w:rFonts w:ascii="Arial" w:eastAsia="Browallia New" w:hAnsi="Arial" w:cs="Arial"/>
                <w:sz w:val="18"/>
                <w:szCs w:val="18"/>
                <w:lang w:eastAsia="zh-CN"/>
              </w:rPr>
              <w:t>999</w:t>
            </w:r>
          </w:p>
        </w:tc>
      </w:tr>
      <w:tr w:rsidR="002256D7" w:rsidRPr="007E008F" w14:paraId="4D6934EC" w14:textId="77777777" w:rsidTr="00752ADF">
        <w:tc>
          <w:tcPr>
            <w:tcW w:w="4104" w:type="dxa"/>
            <w:shd w:val="clear" w:color="auto" w:fill="auto"/>
          </w:tcPr>
          <w:p w14:paraId="1D3B47E3" w14:textId="77A0D752" w:rsidR="002256D7" w:rsidRPr="007E008F" w:rsidRDefault="002256D7" w:rsidP="007E008F">
            <w:pPr>
              <w:tabs>
                <w:tab w:val="left" w:pos="540"/>
                <w:tab w:val="left" w:pos="1080"/>
              </w:tabs>
              <w:ind w:right="-119"/>
              <w:jc w:val="both"/>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 xml:space="preserve">  Allowance for expected credit loss</w:t>
            </w:r>
            <w:r w:rsidR="00345CC1" w:rsidRPr="007E008F">
              <w:rPr>
                <w:rFonts w:ascii="Arial" w:hAnsi="Arial" w:cs="Arial"/>
                <w:sz w:val="18"/>
                <w:szCs w:val="18"/>
              </w:rPr>
              <w:t>es</w:t>
            </w:r>
          </w:p>
        </w:tc>
        <w:tc>
          <w:tcPr>
            <w:tcW w:w="1368" w:type="dxa"/>
            <w:tcBorders>
              <w:top w:val="nil"/>
              <w:left w:val="nil"/>
              <w:bottom w:val="single" w:sz="4" w:space="0" w:color="000000"/>
              <w:right w:val="nil"/>
            </w:tcBorders>
            <w:shd w:val="clear" w:color="auto" w:fill="auto"/>
            <w:vAlign w:val="bottom"/>
          </w:tcPr>
          <w:p w14:paraId="0641898A" w14:textId="113C602D" w:rsidR="002256D7" w:rsidRPr="007E008F" w:rsidRDefault="00B46228" w:rsidP="007E008F">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96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093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564</w:t>
            </w:r>
            <w:r w:rsidRPr="007E008F">
              <w:rPr>
                <w:rFonts w:ascii="Arial" w:hAnsi="Arial" w:cs="Arial"/>
                <w:snapToGrid w:val="0"/>
                <w:sz w:val="18"/>
                <w:szCs w:val="18"/>
                <w:lang w:eastAsia="th-TH"/>
              </w:rPr>
              <w:t>)</w:t>
            </w:r>
          </w:p>
        </w:tc>
        <w:tc>
          <w:tcPr>
            <w:tcW w:w="1368" w:type="dxa"/>
            <w:tcBorders>
              <w:top w:val="nil"/>
              <w:left w:val="nil"/>
              <w:bottom w:val="single" w:sz="4" w:space="0" w:color="000000"/>
              <w:right w:val="nil"/>
            </w:tcBorders>
            <w:shd w:val="clear" w:color="auto" w:fill="auto"/>
            <w:vAlign w:val="bottom"/>
          </w:tcPr>
          <w:p w14:paraId="1B461DD8" w14:textId="106F1023" w:rsidR="002256D7" w:rsidRPr="007E008F" w:rsidRDefault="002256D7" w:rsidP="007E008F">
            <w:pPr>
              <w:ind w:right="-72"/>
              <w:jc w:val="right"/>
              <w:rPr>
                <w:rFonts w:ascii="Arial" w:hAnsi="Arial" w:cs="Arial"/>
                <w:snapToGrid w:val="0"/>
                <w:sz w:val="18"/>
                <w:szCs w:val="18"/>
                <w:cs/>
                <w:lang w:eastAsia="th-TH"/>
              </w:rPr>
            </w:pP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100</w:t>
            </w: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264</w:t>
            </w: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590</w:t>
            </w:r>
            <w:r w:rsidRPr="007E008F">
              <w:rPr>
                <w:rFonts w:ascii="Arial" w:eastAsia="Browallia New" w:hAnsi="Arial" w:cs="Arial"/>
                <w:sz w:val="18"/>
                <w:szCs w:val="18"/>
                <w:lang w:eastAsia="zh-CN"/>
              </w:rPr>
              <w:t>)</w:t>
            </w:r>
          </w:p>
        </w:tc>
        <w:tc>
          <w:tcPr>
            <w:tcW w:w="1368" w:type="dxa"/>
            <w:tcBorders>
              <w:top w:val="nil"/>
              <w:left w:val="nil"/>
              <w:bottom w:val="single" w:sz="4" w:space="0" w:color="000000"/>
              <w:right w:val="nil"/>
            </w:tcBorders>
            <w:shd w:val="clear" w:color="auto" w:fill="auto"/>
            <w:vAlign w:val="bottom"/>
          </w:tcPr>
          <w:p w14:paraId="6BF3AF79" w14:textId="1C0151E1" w:rsidR="002256D7" w:rsidRPr="007E008F" w:rsidRDefault="00B46228" w:rsidP="007E008F">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96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093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564</w:t>
            </w:r>
            <w:r w:rsidRPr="007E008F">
              <w:rPr>
                <w:rFonts w:ascii="Arial" w:hAnsi="Arial" w:cs="Arial"/>
                <w:snapToGrid w:val="0"/>
                <w:sz w:val="18"/>
                <w:szCs w:val="18"/>
                <w:lang w:eastAsia="th-TH"/>
              </w:rPr>
              <w:t>)</w:t>
            </w:r>
          </w:p>
        </w:tc>
        <w:tc>
          <w:tcPr>
            <w:tcW w:w="1368" w:type="dxa"/>
            <w:tcBorders>
              <w:top w:val="nil"/>
              <w:left w:val="nil"/>
              <w:bottom w:val="single" w:sz="4" w:space="0" w:color="000000"/>
              <w:right w:val="nil"/>
            </w:tcBorders>
            <w:shd w:val="clear" w:color="auto" w:fill="auto"/>
            <w:vAlign w:val="bottom"/>
          </w:tcPr>
          <w:p w14:paraId="7E9FA426" w14:textId="45A650C3" w:rsidR="002256D7" w:rsidRPr="007E008F" w:rsidRDefault="002256D7" w:rsidP="007E008F">
            <w:pPr>
              <w:ind w:right="-72"/>
              <w:jc w:val="right"/>
              <w:rPr>
                <w:rFonts w:ascii="Arial" w:hAnsi="Arial" w:cs="Arial"/>
                <w:snapToGrid w:val="0"/>
                <w:sz w:val="18"/>
                <w:szCs w:val="18"/>
                <w:cs/>
                <w:lang w:eastAsia="th-TH"/>
              </w:rPr>
            </w:pP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100</w:t>
            </w: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264</w:t>
            </w:r>
            <w:r w:rsidRPr="007E008F">
              <w:rPr>
                <w:rFonts w:ascii="Arial" w:eastAsia="Browallia New" w:hAnsi="Arial" w:cs="Arial"/>
                <w:sz w:val="18"/>
                <w:szCs w:val="18"/>
                <w:lang w:eastAsia="zh-CN"/>
              </w:rPr>
              <w:t>,</w:t>
            </w:r>
            <w:r w:rsidR="007A0BC6" w:rsidRPr="007A0BC6">
              <w:rPr>
                <w:rFonts w:ascii="Arial" w:eastAsia="Browallia New" w:hAnsi="Arial" w:cs="Arial"/>
                <w:sz w:val="18"/>
                <w:szCs w:val="18"/>
                <w:lang w:eastAsia="zh-CN"/>
              </w:rPr>
              <w:t>590</w:t>
            </w:r>
            <w:r w:rsidRPr="007E008F">
              <w:rPr>
                <w:rFonts w:ascii="Arial" w:eastAsia="Browallia New" w:hAnsi="Arial" w:cs="Arial"/>
                <w:sz w:val="18"/>
                <w:szCs w:val="18"/>
                <w:lang w:eastAsia="zh-CN"/>
              </w:rPr>
              <w:t>)</w:t>
            </w:r>
          </w:p>
        </w:tc>
      </w:tr>
      <w:tr w:rsidR="002256D7" w:rsidRPr="007E008F" w14:paraId="4EF2EE2D" w14:textId="77777777" w:rsidTr="00752ADF">
        <w:tc>
          <w:tcPr>
            <w:tcW w:w="4104" w:type="dxa"/>
            <w:shd w:val="clear" w:color="auto" w:fill="auto"/>
          </w:tcPr>
          <w:p w14:paraId="3338229B" w14:textId="77777777" w:rsidR="002256D7" w:rsidRPr="007E008F" w:rsidRDefault="002256D7" w:rsidP="007E008F">
            <w:pPr>
              <w:tabs>
                <w:tab w:val="left" w:pos="540"/>
              </w:tabs>
              <w:ind w:right="63"/>
              <w:jc w:val="both"/>
              <w:rPr>
                <w:rFonts w:ascii="Arial" w:hAnsi="Arial" w:cs="Arial"/>
                <w:sz w:val="12"/>
                <w:szCs w:val="12"/>
              </w:rPr>
            </w:pPr>
          </w:p>
        </w:tc>
        <w:tc>
          <w:tcPr>
            <w:tcW w:w="1368" w:type="dxa"/>
            <w:tcBorders>
              <w:top w:val="single" w:sz="4" w:space="0" w:color="000000"/>
              <w:left w:val="nil"/>
              <w:right w:val="nil"/>
            </w:tcBorders>
            <w:shd w:val="clear" w:color="auto" w:fill="auto"/>
            <w:vAlign w:val="bottom"/>
          </w:tcPr>
          <w:p w14:paraId="0B94574C" w14:textId="77777777" w:rsidR="002256D7" w:rsidRPr="007E008F" w:rsidRDefault="002256D7"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54E5C0EC" w14:textId="77777777" w:rsidR="002256D7" w:rsidRPr="007E008F" w:rsidRDefault="002256D7"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0D26EE10" w14:textId="77777777" w:rsidR="002256D7" w:rsidRPr="007E008F" w:rsidRDefault="002256D7"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29878480" w14:textId="77777777" w:rsidR="002256D7" w:rsidRPr="007E008F" w:rsidRDefault="002256D7" w:rsidP="007E008F">
            <w:pPr>
              <w:ind w:right="-72"/>
              <w:jc w:val="right"/>
              <w:rPr>
                <w:rFonts w:ascii="Arial" w:eastAsia="Browallia New" w:hAnsi="Arial" w:cs="Arial"/>
                <w:sz w:val="12"/>
                <w:szCs w:val="12"/>
                <w:lang w:eastAsia="zh-CN"/>
              </w:rPr>
            </w:pPr>
          </w:p>
        </w:tc>
      </w:tr>
      <w:tr w:rsidR="002256D7" w:rsidRPr="007E008F" w14:paraId="11A10B54" w14:textId="77777777" w:rsidTr="00752ADF">
        <w:tc>
          <w:tcPr>
            <w:tcW w:w="4104" w:type="dxa"/>
            <w:shd w:val="clear" w:color="auto" w:fill="auto"/>
          </w:tcPr>
          <w:p w14:paraId="244C4769" w14:textId="2F6F4112" w:rsidR="002256D7" w:rsidRPr="007E008F" w:rsidRDefault="002256D7" w:rsidP="007E008F">
            <w:pPr>
              <w:tabs>
                <w:tab w:val="left" w:pos="540"/>
              </w:tabs>
              <w:ind w:right="63"/>
              <w:jc w:val="both"/>
              <w:rPr>
                <w:rFonts w:ascii="Arial" w:hAnsi="Arial" w:cs="Arial"/>
                <w:sz w:val="18"/>
                <w:szCs w:val="18"/>
              </w:rPr>
            </w:pPr>
            <w:r w:rsidRPr="007E008F">
              <w:rPr>
                <w:rFonts w:ascii="Arial" w:hAnsi="Arial" w:cs="Arial"/>
                <w:sz w:val="18"/>
                <w:szCs w:val="18"/>
              </w:rPr>
              <w:t>Total trade receivables, net</w:t>
            </w:r>
          </w:p>
        </w:tc>
        <w:tc>
          <w:tcPr>
            <w:tcW w:w="1368" w:type="dxa"/>
            <w:tcBorders>
              <w:left w:val="nil"/>
              <w:right w:val="nil"/>
            </w:tcBorders>
            <w:shd w:val="clear" w:color="auto" w:fill="auto"/>
            <w:vAlign w:val="bottom"/>
          </w:tcPr>
          <w:p w14:paraId="1D5C3E72" w14:textId="609DC06F"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41</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290</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713</w:t>
            </w:r>
          </w:p>
        </w:tc>
        <w:tc>
          <w:tcPr>
            <w:tcW w:w="1368" w:type="dxa"/>
            <w:tcBorders>
              <w:left w:val="nil"/>
              <w:right w:val="nil"/>
            </w:tcBorders>
            <w:shd w:val="clear" w:color="auto" w:fill="auto"/>
            <w:vAlign w:val="bottom"/>
          </w:tcPr>
          <w:p w14:paraId="76D450D6" w14:textId="69651690"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374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409</w:t>
            </w:r>
          </w:p>
        </w:tc>
        <w:tc>
          <w:tcPr>
            <w:tcW w:w="1368" w:type="dxa"/>
            <w:tcBorders>
              <w:left w:val="nil"/>
              <w:right w:val="nil"/>
            </w:tcBorders>
            <w:shd w:val="clear" w:color="auto" w:fill="auto"/>
            <w:vAlign w:val="bottom"/>
          </w:tcPr>
          <w:p w14:paraId="4A2E0F23" w14:textId="62BDB536"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41</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290</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713</w:t>
            </w:r>
          </w:p>
        </w:tc>
        <w:tc>
          <w:tcPr>
            <w:tcW w:w="1368" w:type="dxa"/>
            <w:tcBorders>
              <w:left w:val="nil"/>
              <w:right w:val="nil"/>
            </w:tcBorders>
            <w:shd w:val="clear" w:color="auto" w:fill="auto"/>
            <w:vAlign w:val="bottom"/>
          </w:tcPr>
          <w:p w14:paraId="6407930B" w14:textId="31839C9A"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374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409</w:t>
            </w:r>
          </w:p>
        </w:tc>
      </w:tr>
      <w:tr w:rsidR="002256D7" w:rsidRPr="007E008F" w14:paraId="39C4BE1B" w14:textId="77777777" w:rsidTr="00752ADF">
        <w:trPr>
          <w:trHeight w:val="87"/>
        </w:trPr>
        <w:tc>
          <w:tcPr>
            <w:tcW w:w="4104" w:type="dxa"/>
            <w:shd w:val="clear" w:color="auto" w:fill="auto"/>
            <w:vAlign w:val="bottom"/>
          </w:tcPr>
          <w:p w14:paraId="7C8DF60B" w14:textId="77777777" w:rsidR="00D12734" w:rsidRPr="007E008F" w:rsidRDefault="002256D7" w:rsidP="007E008F">
            <w:pPr>
              <w:tabs>
                <w:tab w:val="left" w:pos="540"/>
              </w:tabs>
              <w:ind w:right="63"/>
              <w:rPr>
                <w:rFonts w:ascii="Arial" w:eastAsia="Times New Roman" w:hAnsi="Arial" w:cs="Arial"/>
                <w:noProof w:val="0"/>
                <w:sz w:val="18"/>
                <w:szCs w:val="18"/>
                <w:lang w:val="en-US"/>
              </w:rPr>
            </w:pPr>
            <w:r w:rsidRPr="007E008F">
              <w:rPr>
                <w:rFonts w:ascii="Arial" w:hAnsi="Arial" w:cs="Arial"/>
                <w:sz w:val="18"/>
                <w:szCs w:val="18"/>
              </w:rPr>
              <w:t xml:space="preserve">Other </w:t>
            </w:r>
            <w:r w:rsidR="00724DE1" w:rsidRPr="007E008F">
              <w:rPr>
                <w:rFonts w:ascii="Arial" w:hAnsi="Arial" w:cs="Arial"/>
                <w:sz w:val="18"/>
                <w:szCs w:val="18"/>
              </w:rPr>
              <w:t xml:space="preserve">current </w:t>
            </w:r>
            <w:r w:rsidRPr="007E008F">
              <w:rPr>
                <w:rFonts w:ascii="Arial" w:hAnsi="Arial" w:cs="Arial"/>
                <w:sz w:val="18"/>
                <w:szCs w:val="18"/>
              </w:rPr>
              <w:t xml:space="preserve">receivables - </w:t>
            </w:r>
            <w:r w:rsidRPr="007E008F">
              <w:rPr>
                <w:rFonts w:ascii="Arial" w:eastAsia="Times New Roman" w:hAnsi="Arial" w:cs="Arial"/>
                <w:noProof w:val="0"/>
                <w:sz w:val="18"/>
                <w:szCs w:val="18"/>
                <w:lang w:val="en-US"/>
              </w:rPr>
              <w:t xml:space="preserve">related parties </w:t>
            </w:r>
          </w:p>
          <w:p w14:paraId="6A3C526E" w14:textId="3E6F2783" w:rsidR="002256D7" w:rsidRPr="007E008F" w:rsidRDefault="00D12734" w:rsidP="007E008F">
            <w:pPr>
              <w:tabs>
                <w:tab w:val="left" w:pos="540"/>
              </w:tabs>
              <w:ind w:right="63"/>
              <w:rPr>
                <w:rFonts w:ascii="Arial" w:hAnsi="Arial" w:cs="Arial"/>
                <w:sz w:val="18"/>
                <w:szCs w:val="18"/>
              </w:rPr>
            </w:pPr>
            <w:r w:rsidRPr="007E008F">
              <w:rPr>
                <w:rFonts w:ascii="Arial" w:eastAsia="Times New Roman" w:hAnsi="Arial" w:cs="Arial"/>
                <w:noProof w:val="0"/>
                <w:sz w:val="18"/>
                <w:szCs w:val="18"/>
                <w:lang w:val="en-US"/>
              </w:rPr>
              <w:t xml:space="preserve">   </w:t>
            </w:r>
            <w:r w:rsidR="002256D7" w:rsidRPr="007E008F">
              <w:rPr>
                <w:rFonts w:ascii="Arial" w:eastAsia="Times New Roman" w:hAnsi="Arial" w:cs="Arial"/>
                <w:noProof w:val="0"/>
                <w:sz w:val="18"/>
                <w:szCs w:val="18"/>
                <w:lang w:val="en-US"/>
              </w:rPr>
              <w:t xml:space="preserve">(Note </w:t>
            </w:r>
            <w:r w:rsidR="007A0BC6" w:rsidRPr="007A0BC6">
              <w:rPr>
                <w:rFonts w:ascii="Arial" w:eastAsia="Times New Roman" w:hAnsi="Arial" w:cs="Arial"/>
                <w:noProof w:val="0"/>
                <w:sz w:val="18"/>
                <w:szCs w:val="18"/>
              </w:rPr>
              <w:t>37</w:t>
            </w:r>
            <w:r w:rsidR="002256D7" w:rsidRPr="007E008F">
              <w:rPr>
                <w:rFonts w:ascii="Arial" w:eastAsia="Times New Roman" w:hAnsi="Arial" w:cs="Arial"/>
                <w:noProof w:val="0"/>
                <w:sz w:val="18"/>
                <w:szCs w:val="18"/>
                <w:lang w:val="en-US"/>
              </w:rPr>
              <w:t>.</w:t>
            </w:r>
            <w:r w:rsidR="007A0BC6" w:rsidRPr="007A0BC6">
              <w:rPr>
                <w:rFonts w:ascii="Arial" w:eastAsia="Times New Roman" w:hAnsi="Arial" w:cs="Arial"/>
                <w:noProof w:val="0"/>
                <w:sz w:val="18"/>
                <w:szCs w:val="18"/>
              </w:rPr>
              <w:t>2</w:t>
            </w:r>
            <w:r w:rsidR="002256D7" w:rsidRPr="007E008F">
              <w:rPr>
                <w:rFonts w:ascii="Arial" w:eastAsia="Times New Roman" w:hAnsi="Arial" w:cs="Arial"/>
                <w:noProof w:val="0"/>
                <w:sz w:val="18"/>
                <w:szCs w:val="18"/>
                <w:lang w:val="en-US"/>
              </w:rPr>
              <w:t>)</w:t>
            </w:r>
          </w:p>
        </w:tc>
        <w:tc>
          <w:tcPr>
            <w:tcW w:w="1368" w:type="dxa"/>
            <w:shd w:val="clear" w:color="auto" w:fill="auto"/>
            <w:vAlign w:val="bottom"/>
          </w:tcPr>
          <w:p w14:paraId="273339A7" w14:textId="4CA0658C" w:rsidR="002256D7" w:rsidRPr="007E008F" w:rsidRDefault="00B46228" w:rsidP="007E008F">
            <w:pPr>
              <w:ind w:right="-72"/>
              <w:jc w:val="right"/>
              <w:rPr>
                <w:rFonts w:ascii="Arial" w:hAnsi="Arial" w:cs="Arial"/>
                <w:snapToGrid w:val="0"/>
                <w:sz w:val="18"/>
                <w:szCs w:val="18"/>
                <w:lang w:eastAsia="zh-CN"/>
              </w:rPr>
            </w:pPr>
            <w:r w:rsidRPr="007E008F">
              <w:rPr>
                <w:rFonts w:ascii="Arial" w:hAnsi="Arial" w:cs="Arial"/>
                <w:snapToGrid w:val="0"/>
                <w:sz w:val="18"/>
                <w:szCs w:val="18"/>
                <w:lang w:eastAsia="zh-CN"/>
              </w:rPr>
              <w:t>-</w:t>
            </w:r>
          </w:p>
        </w:tc>
        <w:tc>
          <w:tcPr>
            <w:tcW w:w="1368" w:type="dxa"/>
            <w:shd w:val="clear" w:color="auto" w:fill="auto"/>
            <w:vAlign w:val="bottom"/>
          </w:tcPr>
          <w:p w14:paraId="73378086" w14:textId="4EC6300B" w:rsidR="002256D7" w:rsidRPr="007E008F" w:rsidRDefault="002256D7" w:rsidP="007E008F">
            <w:pPr>
              <w:ind w:right="-72"/>
              <w:jc w:val="right"/>
              <w:rPr>
                <w:rFonts w:ascii="Arial" w:hAnsi="Arial" w:cs="Arial"/>
                <w:snapToGrid w:val="0"/>
                <w:sz w:val="18"/>
                <w:szCs w:val="18"/>
                <w:lang w:eastAsia="th-TH"/>
              </w:rPr>
            </w:pPr>
            <w:r w:rsidRPr="007E008F">
              <w:rPr>
                <w:rFonts w:ascii="Arial" w:eastAsia="Browallia New" w:hAnsi="Arial" w:cs="Arial"/>
                <w:sz w:val="18"/>
                <w:szCs w:val="18"/>
                <w:lang w:eastAsia="zh-CN"/>
              </w:rPr>
              <w:t>-</w:t>
            </w:r>
          </w:p>
        </w:tc>
        <w:tc>
          <w:tcPr>
            <w:tcW w:w="1368" w:type="dxa"/>
            <w:shd w:val="clear" w:color="auto" w:fill="auto"/>
            <w:vAlign w:val="bottom"/>
          </w:tcPr>
          <w:p w14:paraId="334A921C" w14:textId="50611519"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11</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857</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400</w:t>
            </w:r>
          </w:p>
        </w:tc>
        <w:tc>
          <w:tcPr>
            <w:tcW w:w="1368" w:type="dxa"/>
            <w:shd w:val="clear" w:color="auto" w:fill="auto"/>
            <w:vAlign w:val="bottom"/>
          </w:tcPr>
          <w:p w14:paraId="4ED418B5" w14:textId="6E14D77D"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21</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502</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751</w:t>
            </w:r>
          </w:p>
        </w:tc>
      </w:tr>
      <w:tr w:rsidR="002256D7" w:rsidRPr="007E008F" w14:paraId="46CE0741" w14:textId="77777777" w:rsidTr="00752ADF">
        <w:tc>
          <w:tcPr>
            <w:tcW w:w="4104" w:type="dxa"/>
            <w:shd w:val="clear" w:color="auto" w:fill="auto"/>
            <w:vAlign w:val="bottom"/>
          </w:tcPr>
          <w:p w14:paraId="5E2471B6" w14:textId="04484FE1" w:rsidR="002256D7" w:rsidRPr="007E008F" w:rsidRDefault="002256D7" w:rsidP="007E008F">
            <w:pPr>
              <w:tabs>
                <w:tab w:val="left" w:pos="540"/>
              </w:tabs>
              <w:ind w:right="63"/>
              <w:jc w:val="both"/>
              <w:rPr>
                <w:rFonts w:ascii="Arial" w:hAnsi="Arial" w:cs="Arial"/>
                <w:sz w:val="18"/>
                <w:szCs w:val="18"/>
              </w:rPr>
            </w:pPr>
            <w:r w:rsidRPr="007E008F">
              <w:rPr>
                <w:rFonts w:ascii="Arial" w:hAnsi="Arial" w:cs="Arial"/>
                <w:sz w:val="18"/>
                <w:szCs w:val="18"/>
              </w:rPr>
              <w:t>Prepaid expenses</w:t>
            </w:r>
          </w:p>
        </w:tc>
        <w:tc>
          <w:tcPr>
            <w:tcW w:w="1368" w:type="dxa"/>
            <w:shd w:val="clear" w:color="auto" w:fill="auto"/>
          </w:tcPr>
          <w:p w14:paraId="372B3354" w14:textId="3B93FDEF"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144</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964</w:t>
            </w:r>
          </w:p>
        </w:tc>
        <w:tc>
          <w:tcPr>
            <w:tcW w:w="1368" w:type="dxa"/>
            <w:shd w:val="clear" w:color="auto" w:fill="auto"/>
          </w:tcPr>
          <w:p w14:paraId="0F5CE526" w14:textId="506E9E8C" w:rsidR="002256D7" w:rsidRPr="007E008F" w:rsidRDefault="007A0BC6" w:rsidP="007E008F">
            <w:pPr>
              <w:ind w:right="-72"/>
              <w:jc w:val="right"/>
              <w:rPr>
                <w:rFonts w:ascii="Arial" w:eastAsia="Browallia New" w:hAnsi="Arial" w:cs="Arial"/>
                <w:sz w:val="18"/>
                <w:szCs w:val="18"/>
                <w:lang w:eastAsia="zh-CN"/>
              </w:rPr>
            </w:pPr>
            <w:r w:rsidRPr="007A0BC6">
              <w:rPr>
                <w:rFonts w:ascii="Arial" w:eastAsia="Browallia New" w:hAnsi="Arial" w:cs="Arial"/>
                <w:sz w:val="18"/>
                <w:szCs w:val="18"/>
                <w:lang w:eastAsia="zh-CN"/>
              </w:rPr>
              <w:t>5</w:t>
            </w:r>
            <w:r w:rsidR="002256D7" w:rsidRPr="007E008F">
              <w:rPr>
                <w:rFonts w:ascii="Arial" w:eastAsia="Browallia New" w:hAnsi="Arial" w:cs="Arial"/>
                <w:sz w:val="18"/>
                <w:szCs w:val="18"/>
                <w:lang w:eastAsia="zh-CN"/>
              </w:rPr>
              <w:t>,</w:t>
            </w:r>
            <w:r w:rsidRPr="007A0BC6">
              <w:rPr>
                <w:rFonts w:ascii="Arial" w:eastAsia="Browallia New" w:hAnsi="Arial" w:cs="Arial"/>
                <w:sz w:val="18"/>
                <w:szCs w:val="18"/>
                <w:lang w:eastAsia="zh-CN"/>
              </w:rPr>
              <w:t>491</w:t>
            </w:r>
            <w:r w:rsidR="002256D7" w:rsidRPr="007E008F">
              <w:rPr>
                <w:rFonts w:ascii="Arial" w:eastAsia="Browallia New" w:hAnsi="Arial" w:cs="Arial"/>
                <w:sz w:val="18"/>
                <w:szCs w:val="18"/>
                <w:lang w:eastAsia="zh-CN"/>
              </w:rPr>
              <w:t>,</w:t>
            </w:r>
            <w:r w:rsidRPr="007A0BC6">
              <w:rPr>
                <w:rFonts w:ascii="Arial" w:eastAsia="Browallia New" w:hAnsi="Arial" w:cs="Arial"/>
                <w:sz w:val="18"/>
                <w:szCs w:val="18"/>
                <w:lang w:eastAsia="zh-CN"/>
              </w:rPr>
              <w:t>491</w:t>
            </w:r>
            <w:r w:rsidR="002256D7" w:rsidRPr="007E008F">
              <w:rPr>
                <w:rFonts w:ascii="Arial" w:eastAsia="Browallia New" w:hAnsi="Arial" w:cs="Arial"/>
                <w:sz w:val="18"/>
                <w:szCs w:val="18"/>
                <w:lang w:eastAsia="zh-CN"/>
              </w:rPr>
              <w:t xml:space="preserve"> </w:t>
            </w:r>
          </w:p>
        </w:tc>
        <w:tc>
          <w:tcPr>
            <w:tcW w:w="1368" w:type="dxa"/>
            <w:shd w:val="clear" w:color="auto" w:fill="auto"/>
          </w:tcPr>
          <w:p w14:paraId="79CFAF27" w14:textId="5C1FD1C8"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325</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841</w:t>
            </w:r>
          </w:p>
        </w:tc>
        <w:tc>
          <w:tcPr>
            <w:tcW w:w="1368" w:type="dxa"/>
            <w:shd w:val="clear" w:color="auto" w:fill="auto"/>
          </w:tcPr>
          <w:p w14:paraId="2F7F6EE5" w14:textId="191EDA69" w:rsidR="002256D7"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821</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100</w:t>
            </w:r>
          </w:p>
        </w:tc>
      </w:tr>
      <w:tr w:rsidR="002256D7" w:rsidRPr="007E008F" w14:paraId="3757F3C9" w14:textId="77777777" w:rsidTr="00752ADF">
        <w:tc>
          <w:tcPr>
            <w:tcW w:w="4104" w:type="dxa"/>
            <w:shd w:val="clear" w:color="auto" w:fill="auto"/>
            <w:vAlign w:val="bottom"/>
          </w:tcPr>
          <w:p w14:paraId="60A26376" w14:textId="5C080AA8" w:rsidR="002256D7" w:rsidRPr="007E008F" w:rsidRDefault="002256D7" w:rsidP="007E008F">
            <w:pPr>
              <w:tabs>
                <w:tab w:val="left" w:pos="540"/>
              </w:tabs>
              <w:ind w:right="63"/>
              <w:jc w:val="both"/>
              <w:rPr>
                <w:rFonts w:ascii="Arial" w:hAnsi="Arial" w:cs="Arial"/>
                <w:sz w:val="18"/>
                <w:szCs w:val="18"/>
              </w:rPr>
            </w:pPr>
            <w:r w:rsidRPr="007E008F">
              <w:rPr>
                <w:rFonts w:ascii="Arial" w:hAnsi="Arial" w:cs="Arial"/>
                <w:sz w:val="18"/>
                <w:szCs w:val="18"/>
              </w:rPr>
              <w:t xml:space="preserve">Advance payments </w:t>
            </w:r>
            <w:r w:rsidR="00D12734" w:rsidRPr="007E008F">
              <w:rPr>
                <w:rFonts w:ascii="Arial" w:hAnsi="Arial" w:cs="Arial"/>
                <w:sz w:val="18"/>
                <w:szCs w:val="18"/>
              </w:rPr>
              <w:t xml:space="preserve">- </w:t>
            </w:r>
            <w:r w:rsidR="00D12734" w:rsidRPr="007E008F">
              <w:rPr>
                <w:rFonts w:ascii="Arial" w:eastAsia="Times New Roman" w:hAnsi="Arial" w:cs="Arial"/>
                <w:noProof w:val="0"/>
                <w:sz w:val="18"/>
                <w:szCs w:val="18"/>
                <w:lang w:val="en-US"/>
              </w:rPr>
              <w:t>related parties</w:t>
            </w:r>
          </w:p>
        </w:tc>
        <w:tc>
          <w:tcPr>
            <w:tcW w:w="1368" w:type="dxa"/>
            <w:shd w:val="clear" w:color="auto" w:fill="auto"/>
            <w:vAlign w:val="bottom"/>
          </w:tcPr>
          <w:p w14:paraId="50CE94AF" w14:textId="28E8A424" w:rsidR="002256D7" w:rsidRPr="007E008F" w:rsidRDefault="002256D7" w:rsidP="007E008F">
            <w:pPr>
              <w:ind w:right="-72"/>
              <w:jc w:val="right"/>
              <w:rPr>
                <w:rFonts w:ascii="Arial" w:eastAsia="Browallia New" w:hAnsi="Arial" w:cs="Arial"/>
                <w:sz w:val="18"/>
                <w:szCs w:val="18"/>
                <w:lang w:eastAsia="zh-CN"/>
              </w:rPr>
            </w:pPr>
          </w:p>
        </w:tc>
        <w:tc>
          <w:tcPr>
            <w:tcW w:w="1368" w:type="dxa"/>
            <w:shd w:val="clear" w:color="auto" w:fill="auto"/>
            <w:vAlign w:val="bottom"/>
          </w:tcPr>
          <w:p w14:paraId="202AF037" w14:textId="49E1C8F9" w:rsidR="002256D7" w:rsidRPr="007E008F" w:rsidRDefault="002256D7" w:rsidP="007E008F">
            <w:pPr>
              <w:ind w:right="-72"/>
              <w:jc w:val="right"/>
              <w:rPr>
                <w:rFonts w:ascii="Arial" w:eastAsia="Browallia New" w:hAnsi="Arial" w:cs="Arial"/>
                <w:sz w:val="18"/>
                <w:szCs w:val="18"/>
                <w:lang w:eastAsia="zh-CN"/>
              </w:rPr>
            </w:pPr>
          </w:p>
        </w:tc>
        <w:tc>
          <w:tcPr>
            <w:tcW w:w="1368" w:type="dxa"/>
            <w:shd w:val="clear" w:color="auto" w:fill="auto"/>
          </w:tcPr>
          <w:p w14:paraId="2A4E4460" w14:textId="35ED0D48" w:rsidR="002256D7" w:rsidRPr="007E008F" w:rsidRDefault="002256D7" w:rsidP="007E008F">
            <w:pPr>
              <w:ind w:right="-72"/>
              <w:jc w:val="right"/>
              <w:rPr>
                <w:rFonts w:ascii="Arial" w:hAnsi="Arial" w:cs="Arial"/>
                <w:snapToGrid w:val="0"/>
                <w:sz w:val="18"/>
                <w:szCs w:val="18"/>
                <w:lang w:eastAsia="th-TH"/>
              </w:rPr>
            </w:pPr>
          </w:p>
        </w:tc>
        <w:tc>
          <w:tcPr>
            <w:tcW w:w="1368" w:type="dxa"/>
            <w:shd w:val="clear" w:color="auto" w:fill="auto"/>
          </w:tcPr>
          <w:p w14:paraId="17A1DAEA" w14:textId="0AE68DFD" w:rsidR="002256D7" w:rsidRPr="007E008F" w:rsidRDefault="002256D7" w:rsidP="007E008F">
            <w:pPr>
              <w:ind w:right="-72"/>
              <w:jc w:val="right"/>
              <w:rPr>
                <w:rFonts w:ascii="Arial" w:eastAsia="Browallia New" w:hAnsi="Arial" w:cs="Arial"/>
                <w:sz w:val="18"/>
                <w:szCs w:val="18"/>
                <w:lang w:eastAsia="zh-CN"/>
              </w:rPr>
            </w:pPr>
          </w:p>
        </w:tc>
      </w:tr>
      <w:tr w:rsidR="003C7585" w:rsidRPr="007E008F" w14:paraId="5A7797F1" w14:textId="77777777" w:rsidTr="00752ADF">
        <w:tc>
          <w:tcPr>
            <w:tcW w:w="4104" w:type="dxa"/>
            <w:shd w:val="clear" w:color="auto" w:fill="auto"/>
            <w:vAlign w:val="bottom"/>
          </w:tcPr>
          <w:p w14:paraId="57D98271" w14:textId="62FE6AE2" w:rsidR="003C7585" w:rsidRPr="007E008F" w:rsidRDefault="003C7585" w:rsidP="007E008F">
            <w:pPr>
              <w:tabs>
                <w:tab w:val="left" w:pos="540"/>
              </w:tabs>
              <w:ind w:right="63"/>
              <w:jc w:val="both"/>
              <w:rPr>
                <w:rFonts w:ascii="Arial" w:hAnsi="Arial" w:cs="Arial"/>
                <w:sz w:val="18"/>
                <w:szCs w:val="18"/>
              </w:rPr>
            </w:pPr>
            <w:r w:rsidRPr="007E008F">
              <w:rPr>
                <w:rFonts w:ascii="Arial" w:eastAsia="Times New Roman" w:hAnsi="Arial" w:cs="Arial"/>
                <w:noProof w:val="0"/>
                <w:sz w:val="18"/>
                <w:szCs w:val="18"/>
                <w:lang w:val="en-US"/>
              </w:rPr>
              <w:t xml:space="preserve"> </w:t>
            </w:r>
            <w:r w:rsidR="00D12734" w:rsidRPr="007E008F">
              <w:rPr>
                <w:rFonts w:ascii="Arial" w:eastAsia="Times New Roman" w:hAnsi="Arial" w:cs="Arial"/>
                <w:noProof w:val="0"/>
                <w:sz w:val="18"/>
                <w:szCs w:val="18"/>
                <w:lang w:val="en-US"/>
              </w:rPr>
              <w:t xml:space="preserve">  </w:t>
            </w:r>
            <w:r w:rsidRPr="007E008F">
              <w:rPr>
                <w:rFonts w:ascii="Arial" w:eastAsia="Times New Roman" w:hAnsi="Arial" w:cs="Arial"/>
                <w:noProof w:val="0"/>
                <w:sz w:val="18"/>
                <w:szCs w:val="18"/>
                <w:lang w:val="en-US"/>
              </w:rPr>
              <w:t xml:space="preserve">(Note </w:t>
            </w:r>
            <w:r w:rsidR="007A0BC6" w:rsidRPr="007A0BC6">
              <w:rPr>
                <w:rFonts w:ascii="Arial" w:eastAsia="Times New Roman" w:hAnsi="Arial" w:cs="Arial"/>
                <w:noProof w:val="0"/>
                <w:sz w:val="18"/>
                <w:szCs w:val="18"/>
              </w:rPr>
              <w:t>37</w:t>
            </w:r>
            <w:r w:rsidRPr="007E008F">
              <w:rPr>
                <w:rFonts w:ascii="Arial" w:eastAsia="Times New Roman" w:hAnsi="Arial" w:cs="Arial"/>
                <w:noProof w:val="0"/>
                <w:sz w:val="18"/>
                <w:szCs w:val="18"/>
                <w:lang w:val="en-US"/>
              </w:rPr>
              <w:t>.</w:t>
            </w:r>
            <w:r w:rsidR="007A0BC6" w:rsidRPr="007A0BC6">
              <w:rPr>
                <w:rFonts w:ascii="Arial" w:eastAsia="Times New Roman" w:hAnsi="Arial" w:cs="Arial"/>
                <w:noProof w:val="0"/>
                <w:sz w:val="18"/>
                <w:szCs w:val="18"/>
              </w:rPr>
              <w:t>2</w:t>
            </w:r>
            <w:r w:rsidRPr="007E008F">
              <w:rPr>
                <w:rFonts w:ascii="Arial" w:eastAsia="Times New Roman" w:hAnsi="Arial" w:cs="Arial"/>
                <w:noProof w:val="0"/>
                <w:sz w:val="18"/>
                <w:szCs w:val="18"/>
                <w:lang w:val="en-US"/>
              </w:rPr>
              <w:t>)</w:t>
            </w:r>
          </w:p>
        </w:tc>
        <w:tc>
          <w:tcPr>
            <w:tcW w:w="1368" w:type="dxa"/>
            <w:shd w:val="clear" w:color="auto" w:fill="auto"/>
            <w:vAlign w:val="bottom"/>
          </w:tcPr>
          <w:p w14:paraId="4E6E0968" w14:textId="20254912" w:rsidR="003C7585" w:rsidRPr="007E008F" w:rsidRDefault="00B46228" w:rsidP="007E008F">
            <w:pPr>
              <w:ind w:right="-72"/>
              <w:jc w:val="right"/>
              <w:rPr>
                <w:rFonts w:ascii="Arial" w:hAnsi="Arial" w:cs="Arial"/>
                <w:sz w:val="18"/>
                <w:szCs w:val="18"/>
                <w:lang w:eastAsia="zh-CN"/>
              </w:rPr>
            </w:pPr>
            <w:r w:rsidRPr="007E008F">
              <w:rPr>
                <w:rFonts w:ascii="Arial" w:hAnsi="Arial" w:cs="Arial"/>
                <w:sz w:val="18"/>
                <w:szCs w:val="18"/>
                <w:lang w:eastAsia="zh-CN"/>
              </w:rPr>
              <w:t>-</w:t>
            </w:r>
          </w:p>
        </w:tc>
        <w:tc>
          <w:tcPr>
            <w:tcW w:w="1368" w:type="dxa"/>
            <w:shd w:val="clear" w:color="auto" w:fill="auto"/>
            <w:vAlign w:val="bottom"/>
          </w:tcPr>
          <w:p w14:paraId="6E6BCB3F" w14:textId="6B9BAD3D" w:rsidR="003C7585" w:rsidRPr="007E008F" w:rsidRDefault="003C7585" w:rsidP="007E008F">
            <w:pPr>
              <w:ind w:right="-72"/>
              <w:jc w:val="right"/>
              <w:rPr>
                <w:rFonts w:ascii="Arial" w:eastAsia="Browallia New" w:hAnsi="Arial" w:cs="Arial"/>
                <w:sz w:val="18"/>
                <w:szCs w:val="18"/>
                <w:lang w:eastAsia="zh-CN"/>
              </w:rPr>
            </w:pPr>
            <w:r w:rsidRPr="007E008F">
              <w:rPr>
                <w:rFonts w:ascii="Arial" w:eastAsia="Browallia New" w:hAnsi="Arial" w:cs="Arial"/>
                <w:sz w:val="18"/>
                <w:szCs w:val="18"/>
                <w:lang w:eastAsia="zh-CN"/>
              </w:rPr>
              <w:t>-</w:t>
            </w:r>
          </w:p>
        </w:tc>
        <w:tc>
          <w:tcPr>
            <w:tcW w:w="1368" w:type="dxa"/>
            <w:shd w:val="clear" w:color="auto" w:fill="auto"/>
          </w:tcPr>
          <w:p w14:paraId="38612261" w14:textId="08850A3C"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500</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422</w:t>
            </w:r>
          </w:p>
        </w:tc>
        <w:tc>
          <w:tcPr>
            <w:tcW w:w="1368" w:type="dxa"/>
            <w:shd w:val="clear" w:color="auto" w:fill="auto"/>
          </w:tcPr>
          <w:p w14:paraId="0170ABB3" w14:textId="311BC32C"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821</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009</w:t>
            </w:r>
          </w:p>
        </w:tc>
      </w:tr>
      <w:tr w:rsidR="003C7585" w:rsidRPr="007E008F" w14:paraId="7EAE8C56" w14:textId="77777777" w:rsidTr="00752ADF">
        <w:tc>
          <w:tcPr>
            <w:tcW w:w="4104" w:type="dxa"/>
            <w:shd w:val="clear" w:color="auto" w:fill="auto"/>
            <w:vAlign w:val="bottom"/>
          </w:tcPr>
          <w:p w14:paraId="60F13962" w14:textId="41C2D40B" w:rsidR="003C7585" w:rsidRPr="007E008F" w:rsidRDefault="003C7585" w:rsidP="007E008F">
            <w:pPr>
              <w:tabs>
                <w:tab w:val="left" w:pos="540"/>
              </w:tabs>
              <w:ind w:right="63"/>
              <w:jc w:val="both"/>
              <w:rPr>
                <w:rFonts w:ascii="Arial" w:hAnsi="Arial" w:cs="Arial"/>
                <w:sz w:val="18"/>
                <w:szCs w:val="18"/>
              </w:rPr>
            </w:pPr>
            <w:r w:rsidRPr="007E008F">
              <w:rPr>
                <w:rFonts w:ascii="Arial" w:hAnsi="Arial" w:cs="Arial"/>
                <w:sz w:val="18"/>
                <w:szCs w:val="18"/>
                <w:cs/>
              </w:rPr>
              <w:t>Other</w:t>
            </w:r>
            <w:r w:rsidRPr="007E008F">
              <w:rPr>
                <w:rFonts w:ascii="Arial" w:hAnsi="Arial" w:cs="Arial"/>
                <w:sz w:val="18"/>
                <w:szCs w:val="18"/>
              </w:rPr>
              <w:t>s</w:t>
            </w:r>
          </w:p>
        </w:tc>
        <w:tc>
          <w:tcPr>
            <w:tcW w:w="1368" w:type="dxa"/>
            <w:tcBorders>
              <w:top w:val="nil"/>
              <w:left w:val="nil"/>
              <w:bottom w:val="single" w:sz="4" w:space="0" w:color="000000"/>
              <w:right w:val="nil"/>
            </w:tcBorders>
            <w:shd w:val="clear" w:color="auto" w:fill="auto"/>
            <w:vAlign w:val="bottom"/>
          </w:tcPr>
          <w:p w14:paraId="213355AC" w14:textId="518CC172"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458</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128</w:t>
            </w:r>
          </w:p>
        </w:tc>
        <w:tc>
          <w:tcPr>
            <w:tcW w:w="1368" w:type="dxa"/>
            <w:tcBorders>
              <w:top w:val="nil"/>
              <w:left w:val="nil"/>
              <w:bottom w:val="single" w:sz="4" w:space="0" w:color="000000"/>
              <w:right w:val="nil"/>
            </w:tcBorders>
            <w:shd w:val="clear" w:color="auto" w:fill="auto"/>
            <w:vAlign w:val="bottom"/>
          </w:tcPr>
          <w:p w14:paraId="496A5EA2" w14:textId="277A8E70" w:rsidR="003C7585" w:rsidRPr="007E008F" w:rsidRDefault="007A0BC6" w:rsidP="007E008F">
            <w:pPr>
              <w:ind w:right="-72"/>
              <w:jc w:val="right"/>
              <w:rPr>
                <w:rFonts w:ascii="Arial" w:eastAsia="Browallia New" w:hAnsi="Arial" w:cs="Arial"/>
                <w:sz w:val="18"/>
                <w:szCs w:val="18"/>
                <w:lang w:eastAsia="zh-CN"/>
              </w:rPr>
            </w:pPr>
            <w:r w:rsidRPr="007A0BC6">
              <w:rPr>
                <w:rFonts w:ascii="Arial" w:hAnsi="Arial" w:cs="Arial"/>
                <w:snapToGrid w:val="0"/>
                <w:sz w:val="18"/>
                <w:szCs w:val="18"/>
                <w:lang w:eastAsia="th-TH"/>
              </w:rPr>
              <w:t>251</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515</w:t>
            </w:r>
          </w:p>
        </w:tc>
        <w:tc>
          <w:tcPr>
            <w:tcW w:w="1368" w:type="dxa"/>
            <w:tcBorders>
              <w:bottom w:val="single" w:sz="4" w:space="0" w:color="000000"/>
            </w:tcBorders>
            <w:shd w:val="clear" w:color="auto" w:fill="auto"/>
          </w:tcPr>
          <w:p w14:paraId="10BD3AB5" w14:textId="79E423AB"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418</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128</w:t>
            </w:r>
          </w:p>
        </w:tc>
        <w:tc>
          <w:tcPr>
            <w:tcW w:w="1368" w:type="dxa"/>
            <w:tcBorders>
              <w:top w:val="nil"/>
              <w:left w:val="nil"/>
              <w:bottom w:val="single" w:sz="4" w:space="0" w:color="000000"/>
              <w:right w:val="nil"/>
            </w:tcBorders>
            <w:shd w:val="clear" w:color="auto" w:fill="auto"/>
          </w:tcPr>
          <w:p w14:paraId="4681DAAA" w14:textId="4209DDE1" w:rsidR="003C7585" w:rsidRPr="007E008F" w:rsidRDefault="007A0BC6" w:rsidP="007E008F">
            <w:pPr>
              <w:ind w:right="-72"/>
              <w:jc w:val="right"/>
              <w:rPr>
                <w:rFonts w:ascii="Arial" w:hAnsi="Arial" w:cs="Arial"/>
                <w:snapToGrid w:val="0"/>
                <w:sz w:val="18"/>
                <w:szCs w:val="18"/>
                <w:lang w:eastAsia="th-TH"/>
              </w:rPr>
            </w:pPr>
            <w:r w:rsidRPr="007A0BC6">
              <w:rPr>
                <w:rFonts w:ascii="Arial" w:eastAsia="Browallia New" w:hAnsi="Arial" w:cs="Arial"/>
                <w:sz w:val="18"/>
                <w:szCs w:val="18"/>
                <w:lang w:eastAsia="zh-CN"/>
              </w:rPr>
              <w:t>241</w:t>
            </w:r>
            <w:r w:rsidR="003C7585" w:rsidRPr="007E008F">
              <w:rPr>
                <w:rFonts w:ascii="Arial" w:eastAsia="Browallia New" w:hAnsi="Arial" w:cs="Arial"/>
                <w:sz w:val="18"/>
                <w:szCs w:val="18"/>
                <w:lang w:eastAsia="zh-CN"/>
              </w:rPr>
              <w:t>,</w:t>
            </w:r>
            <w:r w:rsidRPr="007A0BC6">
              <w:rPr>
                <w:rFonts w:ascii="Arial" w:eastAsia="Browallia New" w:hAnsi="Arial" w:cs="Arial"/>
                <w:sz w:val="18"/>
                <w:szCs w:val="18"/>
                <w:lang w:eastAsia="zh-CN"/>
              </w:rPr>
              <w:t>215</w:t>
            </w:r>
            <w:r w:rsidR="003C7585" w:rsidRPr="007E008F">
              <w:rPr>
                <w:rFonts w:ascii="Arial" w:eastAsia="Browallia New" w:hAnsi="Arial" w:cs="Arial"/>
                <w:sz w:val="18"/>
                <w:szCs w:val="18"/>
                <w:lang w:eastAsia="zh-CN"/>
              </w:rPr>
              <w:t xml:space="preserve"> </w:t>
            </w:r>
          </w:p>
        </w:tc>
      </w:tr>
      <w:tr w:rsidR="003C7585" w:rsidRPr="007E008F" w14:paraId="6DEED71B" w14:textId="77777777" w:rsidTr="00752ADF">
        <w:tc>
          <w:tcPr>
            <w:tcW w:w="4104" w:type="dxa"/>
            <w:shd w:val="clear" w:color="auto" w:fill="auto"/>
            <w:vAlign w:val="bottom"/>
          </w:tcPr>
          <w:p w14:paraId="07EE3958" w14:textId="77777777" w:rsidR="003C7585" w:rsidRPr="007E008F" w:rsidRDefault="003C7585" w:rsidP="007E008F">
            <w:pPr>
              <w:tabs>
                <w:tab w:val="left" w:pos="540"/>
              </w:tabs>
              <w:ind w:right="63"/>
              <w:jc w:val="both"/>
              <w:rPr>
                <w:rFonts w:ascii="Arial" w:hAnsi="Arial" w:cs="Arial"/>
                <w:sz w:val="12"/>
                <w:szCs w:val="12"/>
                <w:cs/>
              </w:rPr>
            </w:pPr>
          </w:p>
        </w:tc>
        <w:tc>
          <w:tcPr>
            <w:tcW w:w="1368" w:type="dxa"/>
            <w:tcBorders>
              <w:top w:val="single" w:sz="4" w:space="0" w:color="000000"/>
              <w:left w:val="nil"/>
              <w:right w:val="nil"/>
            </w:tcBorders>
            <w:shd w:val="clear" w:color="auto" w:fill="auto"/>
            <w:vAlign w:val="bottom"/>
          </w:tcPr>
          <w:p w14:paraId="591AA242" w14:textId="77777777" w:rsidR="003C7585" w:rsidRPr="007E008F" w:rsidRDefault="003C7585"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6DCFAE24" w14:textId="77777777" w:rsidR="003C7585" w:rsidRPr="007E008F" w:rsidRDefault="003C7585"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5358980F" w14:textId="77777777" w:rsidR="003C7585" w:rsidRPr="007E008F" w:rsidRDefault="003C7585" w:rsidP="007E008F">
            <w:pPr>
              <w:ind w:right="-72"/>
              <w:jc w:val="right"/>
              <w:rPr>
                <w:rFonts w:ascii="Arial" w:eastAsia="Browallia New" w:hAnsi="Arial" w:cs="Arial"/>
                <w:sz w:val="12"/>
                <w:szCs w:val="12"/>
                <w:lang w:eastAsia="zh-CN"/>
              </w:rPr>
            </w:pPr>
          </w:p>
        </w:tc>
        <w:tc>
          <w:tcPr>
            <w:tcW w:w="1368" w:type="dxa"/>
            <w:tcBorders>
              <w:top w:val="single" w:sz="4" w:space="0" w:color="000000"/>
              <w:left w:val="nil"/>
              <w:right w:val="nil"/>
            </w:tcBorders>
            <w:shd w:val="clear" w:color="auto" w:fill="auto"/>
            <w:vAlign w:val="bottom"/>
          </w:tcPr>
          <w:p w14:paraId="08CE5065" w14:textId="77777777" w:rsidR="003C7585" w:rsidRPr="007E008F" w:rsidRDefault="003C7585" w:rsidP="007E008F">
            <w:pPr>
              <w:ind w:right="-72"/>
              <w:jc w:val="right"/>
              <w:rPr>
                <w:rFonts w:ascii="Arial" w:eastAsia="Browallia New" w:hAnsi="Arial" w:cs="Arial"/>
                <w:sz w:val="12"/>
                <w:szCs w:val="12"/>
                <w:lang w:eastAsia="zh-CN"/>
              </w:rPr>
            </w:pPr>
          </w:p>
        </w:tc>
      </w:tr>
      <w:tr w:rsidR="003C7585" w:rsidRPr="007E008F" w14:paraId="1F1CCD7E" w14:textId="77777777" w:rsidTr="00752ADF">
        <w:tc>
          <w:tcPr>
            <w:tcW w:w="4104" w:type="dxa"/>
            <w:shd w:val="clear" w:color="auto" w:fill="auto"/>
            <w:vAlign w:val="bottom"/>
          </w:tcPr>
          <w:p w14:paraId="05384709" w14:textId="4B6202EC" w:rsidR="003C7585" w:rsidRPr="007E008F" w:rsidRDefault="003C7585" w:rsidP="007E008F">
            <w:pPr>
              <w:tabs>
                <w:tab w:val="left" w:pos="540"/>
                <w:tab w:val="left" w:pos="2685"/>
              </w:tabs>
              <w:ind w:right="72"/>
              <w:jc w:val="both"/>
              <w:rPr>
                <w:rFonts w:ascii="Arial" w:hAnsi="Arial" w:cs="Arial"/>
                <w:sz w:val="18"/>
                <w:szCs w:val="18"/>
              </w:rPr>
            </w:pPr>
            <w:r w:rsidRPr="007E008F">
              <w:rPr>
                <w:rFonts w:ascii="Arial" w:hAnsi="Arial" w:cs="Arial"/>
                <w:sz w:val="18"/>
                <w:szCs w:val="18"/>
              </w:rPr>
              <w:t>Total</w:t>
            </w:r>
          </w:p>
        </w:tc>
        <w:tc>
          <w:tcPr>
            <w:tcW w:w="1368" w:type="dxa"/>
            <w:tcBorders>
              <w:left w:val="nil"/>
              <w:bottom w:val="single" w:sz="4" w:space="0" w:color="auto"/>
              <w:right w:val="nil"/>
            </w:tcBorders>
            <w:shd w:val="clear" w:color="auto" w:fill="auto"/>
            <w:vAlign w:val="bottom"/>
          </w:tcPr>
          <w:p w14:paraId="5B09E78E" w14:textId="5D6F87B6"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46</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893</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805</w:t>
            </w:r>
          </w:p>
        </w:tc>
        <w:tc>
          <w:tcPr>
            <w:tcW w:w="1368" w:type="dxa"/>
            <w:tcBorders>
              <w:left w:val="nil"/>
              <w:bottom w:val="single" w:sz="4" w:space="0" w:color="auto"/>
              <w:right w:val="nil"/>
            </w:tcBorders>
            <w:shd w:val="clear" w:color="auto" w:fill="auto"/>
            <w:vAlign w:val="bottom"/>
          </w:tcPr>
          <w:p w14:paraId="260510C6" w14:textId="0EEEFD5F"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34</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117</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415</w:t>
            </w:r>
          </w:p>
        </w:tc>
        <w:tc>
          <w:tcPr>
            <w:tcW w:w="1368" w:type="dxa"/>
            <w:tcBorders>
              <w:left w:val="nil"/>
              <w:bottom w:val="single" w:sz="4" w:space="0" w:color="auto"/>
              <w:right w:val="nil"/>
            </w:tcBorders>
            <w:shd w:val="clear" w:color="auto" w:fill="auto"/>
            <w:vAlign w:val="bottom"/>
          </w:tcPr>
          <w:p w14:paraId="2B613BC5" w14:textId="5E0A3797"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58</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392</w:t>
            </w:r>
            <w:r w:rsidR="00B46228" w:rsidRPr="007E008F">
              <w:rPr>
                <w:rFonts w:ascii="Arial" w:hAnsi="Arial" w:cs="Arial"/>
                <w:snapToGrid w:val="0"/>
                <w:sz w:val="18"/>
                <w:szCs w:val="18"/>
                <w:lang w:eastAsia="th-TH"/>
              </w:rPr>
              <w:t>,</w:t>
            </w:r>
            <w:r w:rsidRPr="007A0BC6">
              <w:rPr>
                <w:rFonts w:ascii="Arial" w:hAnsi="Arial" w:cs="Arial"/>
                <w:snapToGrid w:val="0"/>
                <w:sz w:val="18"/>
                <w:szCs w:val="18"/>
                <w:lang w:eastAsia="th-TH"/>
              </w:rPr>
              <w:t>504</w:t>
            </w:r>
          </w:p>
        </w:tc>
        <w:tc>
          <w:tcPr>
            <w:tcW w:w="1368" w:type="dxa"/>
            <w:tcBorders>
              <w:left w:val="nil"/>
              <w:bottom w:val="single" w:sz="4" w:space="0" w:color="auto"/>
              <w:right w:val="nil"/>
            </w:tcBorders>
            <w:shd w:val="clear" w:color="auto" w:fill="auto"/>
            <w:vAlign w:val="bottom"/>
          </w:tcPr>
          <w:p w14:paraId="4C3EC51D" w14:textId="04C60CF4" w:rsidR="003C7585" w:rsidRPr="007E008F" w:rsidRDefault="007A0BC6" w:rsidP="007E008F">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54</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760</w:t>
            </w:r>
            <w:r w:rsidR="003C7585" w:rsidRPr="007E008F">
              <w:rPr>
                <w:rFonts w:ascii="Arial" w:hAnsi="Arial" w:cs="Arial"/>
                <w:snapToGrid w:val="0"/>
                <w:sz w:val="18"/>
                <w:szCs w:val="18"/>
                <w:lang w:eastAsia="th-TH"/>
              </w:rPr>
              <w:t>,</w:t>
            </w:r>
            <w:r w:rsidRPr="007A0BC6">
              <w:rPr>
                <w:rFonts w:ascii="Arial" w:hAnsi="Arial" w:cs="Arial"/>
                <w:snapToGrid w:val="0"/>
                <w:sz w:val="18"/>
                <w:szCs w:val="18"/>
                <w:lang w:eastAsia="th-TH"/>
              </w:rPr>
              <w:t>484</w:t>
            </w:r>
          </w:p>
        </w:tc>
      </w:tr>
    </w:tbl>
    <w:p w14:paraId="7AF0AFD9" w14:textId="41EBBC55" w:rsidR="00323E78" w:rsidRPr="007E008F" w:rsidRDefault="00323E78" w:rsidP="007E008F">
      <w:pPr>
        <w:jc w:val="both"/>
        <w:rPr>
          <w:rFonts w:ascii="Arial" w:eastAsia="Arial Unicode MS" w:hAnsi="Arial" w:cs="Arial"/>
          <w:sz w:val="16"/>
          <w:szCs w:val="16"/>
        </w:rPr>
      </w:pPr>
    </w:p>
    <w:p w14:paraId="4934AF7E" w14:textId="3A8FF9E2" w:rsidR="00584916" w:rsidRPr="007E008F" w:rsidRDefault="00584916" w:rsidP="00584916">
      <w:pPr>
        <w:pStyle w:val="BlockText"/>
        <w:pBdr>
          <w:top w:val="none" w:sz="0" w:space="0" w:color="auto"/>
          <w:left w:val="none" w:sz="0" w:space="0" w:color="auto"/>
          <w:bottom w:val="none" w:sz="0" w:space="0" w:color="auto"/>
          <w:right w:val="none" w:sz="0" w:space="0" w:color="auto"/>
        </w:pBdr>
        <w:ind w:left="0" w:right="0"/>
        <w:jc w:val="thaiDistribute"/>
        <w:rPr>
          <w:rFonts w:ascii="Arial" w:hAnsi="Arial" w:cs="Arial"/>
          <w:i/>
          <w:iCs/>
          <w:noProof w:val="0"/>
          <w:color w:val="000000"/>
          <w:sz w:val="18"/>
          <w:szCs w:val="18"/>
          <w:lang w:val="en-US" w:eastAsia="en-GB"/>
        </w:rPr>
      </w:pPr>
      <w:r w:rsidRPr="007E008F">
        <w:rPr>
          <w:rFonts w:ascii="Arial" w:hAnsi="Arial" w:cs="Arial"/>
          <w:i/>
          <w:iCs/>
          <w:noProof w:val="0"/>
          <w:color w:val="000000"/>
          <w:sz w:val="18"/>
          <w:szCs w:val="18"/>
          <w:lang w:val="en-US" w:eastAsia="en-GB"/>
        </w:rPr>
        <w:t xml:space="preserve">Impairment of </w:t>
      </w:r>
      <w:r w:rsidR="00C52D92" w:rsidRPr="007E008F">
        <w:rPr>
          <w:rFonts w:ascii="Arial" w:hAnsi="Arial" w:cs="Arial"/>
          <w:i/>
          <w:iCs/>
          <w:noProof w:val="0"/>
          <w:color w:val="000000"/>
          <w:sz w:val="18"/>
          <w:szCs w:val="18"/>
          <w:lang w:val="en-US" w:eastAsia="en-GB"/>
        </w:rPr>
        <w:t>trade</w:t>
      </w:r>
      <w:r w:rsidRPr="007E008F">
        <w:rPr>
          <w:rFonts w:ascii="Arial" w:hAnsi="Arial" w:cs="Arial"/>
          <w:i/>
          <w:iCs/>
          <w:color w:val="000000"/>
          <w:sz w:val="18"/>
          <w:szCs w:val="18"/>
        </w:rPr>
        <w:t xml:space="preserve"> </w:t>
      </w:r>
      <w:r w:rsidRPr="007E008F">
        <w:rPr>
          <w:rFonts w:ascii="Arial" w:hAnsi="Arial" w:cs="Arial"/>
          <w:i/>
          <w:iCs/>
          <w:noProof w:val="0"/>
          <w:color w:val="000000"/>
          <w:sz w:val="18"/>
          <w:szCs w:val="18"/>
          <w:lang w:val="en-US" w:eastAsia="en-GB"/>
        </w:rPr>
        <w:t>receivables</w:t>
      </w:r>
    </w:p>
    <w:p w14:paraId="3BF8DDF4" w14:textId="77777777" w:rsidR="00584916" w:rsidRPr="007E008F" w:rsidRDefault="00584916" w:rsidP="007E008F">
      <w:pPr>
        <w:jc w:val="both"/>
        <w:rPr>
          <w:rFonts w:ascii="Arial" w:eastAsia="Arial Unicode MS" w:hAnsi="Arial" w:cs="Arial"/>
          <w:sz w:val="16"/>
          <w:szCs w:val="16"/>
        </w:rPr>
      </w:pPr>
    </w:p>
    <w:p w14:paraId="6CF70CE6" w14:textId="2752C76F" w:rsidR="007F1533" w:rsidRPr="007E008F" w:rsidRDefault="00824D49" w:rsidP="00B25708">
      <w:pPr>
        <w:tabs>
          <w:tab w:val="left" w:pos="1155"/>
        </w:tabs>
        <w:jc w:val="both"/>
        <w:rPr>
          <w:rFonts w:ascii="Arial" w:hAnsi="Arial" w:cs="Arial"/>
          <w:sz w:val="18"/>
          <w:szCs w:val="18"/>
        </w:rPr>
      </w:pPr>
      <w:r w:rsidRPr="007E008F">
        <w:rPr>
          <w:rFonts w:ascii="Arial" w:hAnsi="Arial" w:cs="Arial"/>
          <w:sz w:val="18"/>
          <w:szCs w:val="18"/>
        </w:rPr>
        <w:t>T</w:t>
      </w:r>
      <w:r w:rsidR="007F1533" w:rsidRPr="007E008F">
        <w:rPr>
          <w:rFonts w:ascii="Arial" w:hAnsi="Arial" w:cs="Arial"/>
          <w:sz w:val="18"/>
          <w:szCs w:val="18"/>
        </w:rPr>
        <w:t xml:space="preserve">he </w:t>
      </w:r>
      <w:r w:rsidR="00345CC1" w:rsidRPr="007E008F">
        <w:rPr>
          <w:rFonts w:ascii="Arial" w:hAnsi="Arial" w:cs="Arial"/>
          <w:sz w:val="18"/>
          <w:szCs w:val="18"/>
        </w:rPr>
        <w:t xml:space="preserve">aging analysis of </w:t>
      </w:r>
      <w:r w:rsidR="007F1533" w:rsidRPr="007E008F">
        <w:rPr>
          <w:rFonts w:ascii="Arial" w:hAnsi="Arial" w:cs="Arial"/>
          <w:sz w:val="18"/>
          <w:szCs w:val="18"/>
        </w:rPr>
        <w:t>trade receivables</w:t>
      </w:r>
      <w:r w:rsidR="00DE3B62" w:rsidRPr="007E008F">
        <w:rPr>
          <w:rFonts w:ascii="Arial" w:hAnsi="Arial" w:cs="Arial"/>
          <w:sz w:val="18"/>
          <w:szCs w:val="18"/>
        </w:rPr>
        <w:t xml:space="preserve"> is as follows</w:t>
      </w:r>
      <w:r w:rsidR="007F1533" w:rsidRPr="007E008F">
        <w:rPr>
          <w:rFonts w:ascii="Arial" w:hAnsi="Arial" w:cs="Arial"/>
          <w:sz w:val="18"/>
          <w:szCs w:val="18"/>
        </w:rPr>
        <w:t>:</w:t>
      </w:r>
    </w:p>
    <w:p w14:paraId="5CB6C9DD" w14:textId="77777777" w:rsidR="007F1533" w:rsidRPr="007E008F" w:rsidRDefault="007F1533" w:rsidP="007E008F">
      <w:pPr>
        <w:jc w:val="both"/>
        <w:rPr>
          <w:rFonts w:ascii="Arial" w:eastAsia="Arial Unicode MS" w:hAnsi="Arial" w:cs="Arial"/>
          <w:sz w:val="16"/>
          <w:szCs w:val="16"/>
        </w:rPr>
      </w:pPr>
    </w:p>
    <w:tbl>
      <w:tblPr>
        <w:tblW w:w="9471" w:type="dxa"/>
        <w:tblInd w:w="108" w:type="dxa"/>
        <w:tblLayout w:type="fixed"/>
        <w:tblLook w:val="04A0" w:firstRow="1" w:lastRow="0" w:firstColumn="1" w:lastColumn="0" w:noHBand="0" w:noVBand="1"/>
      </w:tblPr>
      <w:tblGrid>
        <w:gridCol w:w="2808"/>
        <w:gridCol w:w="1134"/>
        <w:gridCol w:w="1161"/>
        <w:gridCol w:w="851"/>
        <w:gridCol w:w="965"/>
        <w:gridCol w:w="1303"/>
        <w:gridCol w:w="1249"/>
      </w:tblGrid>
      <w:tr w:rsidR="007F1533" w:rsidRPr="007E008F" w14:paraId="5701FDAA" w14:textId="77777777" w:rsidTr="007E008F">
        <w:trPr>
          <w:trHeight w:val="20"/>
        </w:trPr>
        <w:tc>
          <w:tcPr>
            <w:tcW w:w="2808" w:type="dxa"/>
            <w:shd w:val="clear" w:color="auto" w:fill="auto"/>
            <w:vAlign w:val="bottom"/>
          </w:tcPr>
          <w:p w14:paraId="6B6B1C4B" w14:textId="77777777" w:rsidR="007F1533" w:rsidRPr="007E008F" w:rsidRDefault="007F1533" w:rsidP="00B25708">
            <w:pPr>
              <w:ind w:left="-72" w:right="-72"/>
              <w:rPr>
                <w:rFonts w:ascii="Arial" w:hAnsi="Arial" w:cs="Arial"/>
                <w:b/>
                <w:bCs/>
                <w:sz w:val="18"/>
                <w:szCs w:val="18"/>
              </w:rPr>
            </w:pPr>
          </w:p>
        </w:tc>
        <w:tc>
          <w:tcPr>
            <w:tcW w:w="6663" w:type="dxa"/>
            <w:gridSpan w:val="6"/>
            <w:tcBorders>
              <w:left w:val="nil"/>
              <w:bottom w:val="single" w:sz="4" w:space="0" w:color="auto"/>
              <w:right w:val="nil"/>
            </w:tcBorders>
            <w:shd w:val="clear" w:color="auto" w:fill="auto"/>
            <w:vAlign w:val="bottom"/>
            <w:hideMark/>
          </w:tcPr>
          <w:p w14:paraId="07295080" w14:textId="78503D18" w:rsidR="007F1533" w:rsidRPr="007E008F" w:rsidRDefault="007F1533" w:rsidP="008C66F9">
            <w:pPr>
              <w:jc w:val="center"/>
              <w:rPr>
                <w:rFonts w:ascii="Arial" w:hAnsi="Arial" w:cs="Arial"/>
                <w:b/>
                <w:bCs/>
                <w:sz w:val="18"/>
                <w:szCs w:val="18"/>
              </w:rPr>
            </w:pPr>
            <w:r w:rsidRPr="007E008F">
              <w:rPr>
                <w:rFonts w:ascii="Arial" w:hAnsi="Arial" w:cs="Arial"/>
                <w:b/>
                <w:bCs/>
                <w:sz w:val="18"/>
                <w:szCs w:val="18"/>
              </w:rPr>
              <w:t>Consolidated</w:t>
            </w:r>
            <w:r w:rsidR="00FC17AB" w:rsidRPr="007E008F">
              <w:rPr>
                <w:rFonts w:ascii="Arial" w:hAnsi="Arial" w:cs="Arial"/>
                <w:b/>
                <w:bCs/>
                <w:sz w:val="18"/>
                <w:szCs w:val="18"/>
              </w:rPr>
              <w:t xml:space="preserve"> and s</w:t>
            </w:r>
            <w:r w:rsidRPr="007E008F">
              <w:rPr>
                <w:rFonts w:ascii="Arial" w:hAnsi="Arial" w:cs="Arial"/>
                <w:b/>
                <w:bCs/>
                <w:sz w:val="18"/>
                <w:szCs w:val="18"/>
              </w:rPr>
              <w:t>eparate financial statements</w:t>
            </w:r>
          </w:p>
        </w:tc>
      </w:tr>
      <w:tr w:rsidR="00954D45" w:rsidRPr="007E008F" w14:paraId="7015DA20" w14:textId="77777777" w:rsidTr="007E008F">
        <w:trPr>
          <w:trHeight w:val="20"/>
        </w:trPr>
        <w:tc>
          <w:tcPr>
            <w:tcW w:w="2808" w:type="dxa"/>
            <w:shd w:val="clear" w:color="auto" w:fill="auto"/>
            <w:vAlign w:val="bottom"/>
          </w:tcPr>
          <w:p w14:paraId="026D4152" w14:textId="77777777" w:rsidR="007F1533" w:rsidRPr="007E008F" w:rsidRDefault="007F1533" w:rsidP="00B25708">
            <w:pPr>
              <w:ind w:left="-72" w:right="-72"/>
              <w:rPr>
                <w:rFonts w:ascii="Arial" w:hAnsi="Arial" w:cs="Arial"/>
                <w:b/>
                <w:bCs/>
                <w:sz w:val="18"/>
                <w:szCs w:val="18"/>
              </w:rPr>
            </w:pPr>
          </w:p>
        </w:tc>
        <w:tc>
          <w:tcPr>
            <w:tcW w:w="1134" w:type="dxa"/>
            <w:tcBorders>
              <w:top w:val="single" w:sz="4" w:space="0" w:color="auto"/>
              <w:left w:val="nil"/>
              <w:bottom w:val="single" w:sz="4" w:space="0" w:color="auto"/>
              <w:right w:val="nil"/>
            </w:tcBorders>
            <w:shd w:val="clear" w:color="auto" w:fill="auto"/>
            <w:vAlign w:val="bottom"/>
            <w:hideMark/>
          </w:tcPr>
          <w:p w14:paraId="346FA31B"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Current</w:t>
            </w:r>
          </w:p>
          <w:p w14:paraId="39D1251E"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Baht</w:t>
            </w:r>
          </w:p>
        </w:tc>
        <w:tc>
          <w:tcPr>
            <w:tcW w:w="1161" w:type="dxa"/>
            <w:tcBorders>
              <w:top w:val="single" w:sz="4" w:space="0" w:color="auto"/>
              <w:left w:val="nil"/>
              <w:bottom w:val="single" w:sz="4" w:space="0" w:color="auto"/>
              <w:right w:val="nil"/>
            </w:tcBorders>
            <w:shd w:val="clear" w:color="auto" w:fill="auto"/>
            <w:vAlign w:val="bottom"/>
            <w:hideMark/>
          </w:tcPr>
          <w:p w14:paraId="2789C65E"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 xml:space="preserve">Up to </w:t>
            </w:r>
          </w:p>
          <w:p w14:paraId="6B8BCF26" w14:textId="32A2B389" w:rsidR="007F1533" w:rsidRPr="007E008F" w:rsidRDefault="007A0BC6" w:rsidP="008C66F9">
            <w:pPr>
              <w:ind w:right="-72"/>
              <w:jc w:val="right"/>
              <w:rPr>
                <w:rFonts w:ascii="Arial" w:hAnsi="Arial" w:cs="Arial"/>
                <w:b/>
                <w:bCs/>
                <w:sz w:val="18"/>
                <w:szCs w:val="18"/>
              </w:rPr>
            </w:pPr>
            <w:r w:rsidRPr="007A0BC6">
              <w:rPr>
                <w:rFonts w:ascii="Arial" w:hAnsi="Arial" w:cs="Arial"/>
                <w:b/>
                <w:bCs/>
                <w:sz w:val="18"/>
                <w:szCs w:val="18"/>
              </w:rPr>
              <w:t>3</w:t>
            </w:r>
            <w:r w:rsidR="007F1533" w:rsidRPr="007E008F">
              <w:rPr>
                <w:rFonts w:ascii="Arial" w:hAnsi="Arial" w:cs="Arial"/>
                <w:b/>
                <w:bCs/>
                <w:sz w:val="18"/>
                <w:szCs w:val="18"/>
              </w:rPr>
              <w:t xml:space="preserve"> months</w:t>
            </w:r>
          </w:p>
          <w:p w14:paraId="6D96DE30"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Baht</w:t>
            </w:r>
          </w:p>
        </w:tc>
        <w:tc>
          <w:tcPr>
            <w:tcW w:w="851" w:type="dxa"/>
            <w:tcBorders>
              <w:top w:val="single" w:sz="4" w:space="0" w:color="auto"/>
              <w:left w:val="nil"/>
              <w:bottom w:val="single" w:sz="4" w:space="0" w:color="auto"/>
              <w:right w:val="nil"/>
            </w:tcBorders>
            <w:shd w:val="clear" w:color="auto" w:fill="auto"/>
            <w:vAlign w:val="bottom"/>
            <w:hideMark/>
          </w:tcPr>
          <w:p w14:paraId="4FD6BB2B" w14:textId="579DA760" w:rsidR="007F1533" w:rsidRPr="007E008F" w:rsidRDefault="007A0BC6" w:rsidP="008C66F9">
            <w:pPr>
              <w:ind w:right="-72"/>
              <w:jc w:val="right"/>
              <w:rPr>
                <w:rFonts w:ascii="Arial" w:hAnsi="Arial" w:cs="Arial"/>
                <w:b/>
                <w:bCs/>
                <w:sz w:val="18"/>
                <w:szCs w:val="18"/>
              </w:rPr>
            </w:pPr>
            <w:r w:rsidRPr="007A0BC6">
              <w:rPr>
                <w:rFonts w:ascii="Arial" w:hAnsi="Arial" w:cs="Arial"/>
                <w:b/>
                <w:bCs/>
                <w:sz w:val="18"/>
                <w:szCs w:val="18"/>
              </w:rPr>
              <w:t>3</w:t>
            </w:r>
            <w:r w:rsidR="007F1533" w:rsidRPr="007E008F">
              <w:rPr>
                <w:rFonts w:ascii="Arial" w:hAnsi="Arial" w:cs="Arial"/>
                <w:b/>
                <w:bCs/>
                <w:sz w:val="18"/>
                <w:szCs w:val="18"/>
              </w:rPr>
              <w:t xml:space="preserve"> - </w:t>
            </w:r>
            <w:r w:rsidRPr="007A0BC6">
              <w:rPr>
                <w:rFonts w:ascii="Arial" w:hAnsi="Arial" w:cs="Arial"/>
                <w:b/>
                <w:bCs/>
                <w:sz w:val="18"/>
                <w:szCs w:val="18"/>
              </w:rPr>
              <w:t>6</w:t>
            </w:r>
            <w:r w:rsidR="007F1533" w:rsidRPr="007E008F">
              <w:rPr>
                <w:rFonts w:ascii="Arial" w:hAnsi="Arial" w:cs="Arial"/>
                <w:b/>
                <w:bCs/>
                <w:sz w:val="18"/>
                <w:szCs w:val="18"/>
              </w:rPr>
              <w:t xml:space="preserve"> months</w:t>
            </w:r>
          </w:p>
          <w:p w14:paraId="7BD73177"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Baht</w:t>
            </w:r>
          </w:p>
        </w:tc>
        <w:tc>
          <w:tcPr>
            <w:tcW w:w="965" w:type="dxa"/>
            <w:tcBorders>
              <w:top w:val="single" w:sz="4" w:space="0" w:color="auto"/>
              <w:left w:val="nil"/>
              <w:bottom w:val="single" w:sz="4" w:space="0" w:color="auto"/>
              <w:right w:val="nil"/>
            </w:tcBorders>
            <w:shd w:val="clear" w:color="auto" w:fill="auto"/>
            <w:vAlign w:val="bottom"/>
            <w:hideMark/>
          </w:tcPr>
          <w:p w14:paraId="0991A210" w14:textId="4683EF1A" w:rsidR="007F1533" w:rsidRPr="007E008F" w:rsidRDefault="007A0BC6" w:rsidP="008C66F9">
            <w:pPr>
              <w:ind w:right="-72"/>
              <w:jc w:val="right"/>
              <w:rPr>
                <w:rFonts w:ascii="Arial" w:hAnsi="Arial" w:cs="Arial"/>
                <w:b/>
                <w:bCs/>
                <w:sz w:val="18"/>
                <w:szCs w:val="18"/>
              </w:rPr>
            </w:pPr>
            <w:r w:rsidRPr="007A0BC6">
              <w:rPr>
                <w:rFonts w:ascii="Arial" w:hAnsi="Arial" w:cs="Arial"/>
                <w:b/>
                <w:bCs/>
                <w:sz w:val="18"/>
                <w:szCs w:val="18"/>
              </w:rPr>
              <w:t>6</w:t>
            </w:r>
            <w:r w:rsidR="007F1533" w:rsidRPr="007E008F">
              <w:rPr>
                <w:rFonts w:ascii="Arial" w:hAnsi="Arial" w:cs="Arial"/>
                <w:b/>
                <w:bCs/>
                <w:sz w:val="18"/>
                <w:szCs w:val="18"/>
              </w:rPr>
              <w:t xml:space="preserve"> - </w:t>
            </w:r>
            <w:r w:rsidRPr="007A0BC6">
              <w:rPr>
                <w:rFonts w:ascii="Arial" w:hAnsi="Arial" w:cs="Arial"/>
                <w:b/>
                <w:bCs/>
                <w:sz w:val="18"/>
                <w:szCs w:val="18"/>
              </w:rPr>
              <w:t>12</w:t>
            </w:r>
            <w:r w:rsidR="007F1533" w:rsidRPr="007E008F">
              <w:rPr>
                <w:rFonts w:ascii="Arial" w:hAnsi="Arial" w:cs="Arial"/>
                <w:b/>
                <w:bCs/>
                <w:sz w:val="18"/>
                <w:szCs w:val="18"/>
              </w:rPr>
              <w:t xml:space="preserve"> months  Baht</w:t>
            </w:r>
          </w:p>
        </w:tc>
        <w:tc>
          <w:tcPr>
            <w:tcW w:w="1303" w:type="dxa"/>
            <w:tcBorders>
              <w:top w:val="single" w:sz="4" w:space="0" w:color="auto"/>
              <w:left w:val="nil"/>
              <w:bottom w:val="single" w:sz="4" w:space="0" w:color="auto"/>
              <w:right w:val="nil"/>
            </w:tcBorders>
            <w:shd w:val="clear" w:color="auto" w:fill="auto"/>
            <w:hideMark/>
          </w:tcPr>
          <w:p w14:paraId="3302EECB"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 xml:space="preserve">Over </w:t>
            </w:r>
          </w:p>
          <w:p w14:paraId="128FB751" w14:textId="0B932818" w:rsidR="007F1533" w:rsidRPr="007E008F" w:rsidRDefault="007A0BC6" w:rsidP="008C66F9">
            <w:pPr>
              <w:ind w:right="-72"/>
              <w:jc w:val="right"/>
              <w:rPr>
                <w:rFonts w:ascii="Arial" w:hAnsi="Arial" w:cs="Arial"/>
                <w:b/>
                <w:bCs/>
                <w:sz w:val="18"/>
                <w:szCs w:val="18"/>
              </w:rPr>
            </w:pPr>
            <w:r w:rsidRPr="007A0BC6">
              <w:rPr>
                <w:rFonts w:ascii="Arial" w:hAnsi="Arial" w:cs="Arial"/>
                <w:b/>
                <w:bCs/>
                <w:sz w:val="18"/>
                <w:szCs w:val="18"/>
              </w:rPr>
              <w:t>12</w:t>
            </w:r>
            <w:r w:rsidR="007F1533" w:rsidRPr="007E008F">
              <w:rPr>
                <w:rFonts w:ascii="Arial" w:hAnsi="Arial" w:cs="Arial"/>
                <w:b/>
                <w:bCs/>
                <w:sz w:val="18"/>
                <w:szCs w:val="18"/>
              </w:rPr>
              <w:t xml:space="preserve"> months</w:t>
            </w:r>
          </w:p>
          <w:p w14:paraId="2E786289"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Baht</w:t>
            </w:r>
          </w:p>
        </w:tc>
        <w:tc>
          <w:tcPr>
            <w:tcW w:w="1249" w:type="dxa"/>
            <w:tcBorders>
              <w:top w:val="single" w:sz="4" w:space="0" w:color="auto"/>
              <w:left w:val="nil"/>
              <w:bottom w:val="single" w:sz="4" w:space="0" w:color="auto"/>
              <w:right w:val="nil"/>
            </w:tcBorders>
            <w:shd w:val="clear" w:color="auto" w:fill="auto"/>
            <w:vAlign w:val="bottom"/>
            <w:hideMark/>
          </w:tcPr>
          <w:p w14:paraId="5B68FFE1"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Total</w:t>
            </w:r>
          </w:p>
          <w:p w14:paraId="662D39F8" w14:textId="77777777" w:rsidR="007F1533" w:rsidRPr="007E008F" w:rsidRDefault="007F1533" w:rsidP="008C66F9">
            <w:pPr>
              <w:ind w:right="-72"/>
              <w:jc w:val="right"/>
              <w:rPr>
                <w:rFonts w:ascii="Arial" w:hAnsi="Arial" w:cs="Arial"/>
                <w:b/>
                <w:bCs/>
                <w:sz w:val="18"/>
                <w:szCs w:val="18"/>
              </w:rPr>
            </w:pPr>
            <w:r w:rsidRPr="007E008F">
              <w:rPr>
                <w:rFonts w:ascii="Arial" w:hAnsi="Arial" w:cs="Arial"/>
                <w:b/>
                <w:bCs/>
                <w:sz w:val="18"/>
                <w:szCs w:val="18"/>
              </w:rPr>
              <w:t>Baht</w:t>
            </w:r>
          </w:p>
        </w:tc>
      </w:tr>
      <w:tr w:rsidR="00954D45" w:rsidRPr="007E008F" w14:paraId="1FAB2354" w14:textId="77777777" w:rsidTr="007E008F">
        <w:trPr>
          <w:trHeight w:val="20"/>
        </w:trPr>
        <w:tc>
          <w:tcPr>
            <w:tcW w:w="2808" w:type="dxa"/>
            <w:shd w:val="clear" w:color="auto" w:fill="auto"/>
            <w:vAlign w:val="bottom"/>
          </w:tcPr>
          <w:p w14:paraId="115DE135" w14:textId="487812AA" w:rsidR="007F1533" w:rsidRPr="007E008F" w:rsidRDefault="007F1533" w:rsidP="00B25708">
            <w:pPr>
              <w:ind w:left="-72" w:right="-72"/>
              <w:rPr>
                <w:rFonts w:ascii="Arial" w:hAnsi="Arial" w:cs="Arial"/>
                <w:sz w:val="18"/>
                <w:szCs w:val="18"/>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1134" w:type="dxa"/>
            <w:tcBorders>
              <w:top w:val="single" w:sz="4" w:space="0" w:color="auto"/>
              <w:left w:val="nil"/>
              <w:right w:val="nil"/>
            </w:tcBorders>
            <w:shd w:val="clear" w:color="auto" w:fill="auto"/>
            <w:vAlign w:val="bottom"/>
          </w:tcPr>
          <w:p w14:paraId="5995712A" w14:textId="77777777" w:rsidR="007F1533" w:rsidRPr="007E008F" w:rsidRDefault="007F1533" w:rsidP="008C66F9">
            <w:pPr>
              <w:ind w:right="-72"/>
              <w:rPr>
                <w:rFonts w:ascii="Arial" w:hAnsi="Arial" w:cs="Arial"/>
                <w:sz w:val="18"/>
                <w:szCs w:val="18"/>
              </w:rPr>
            </w:pPr>
          </w:p>
        </w:tc>
        <w:tc>
          <w:tcPr>
            <w:tcW w:w="1161" w:type="dxa"/>
            <w:tcBorders>
              <w:top w:val="single" w:sz="4" w:space="0" w:color="auto"/>
              <w:left w:val="nil"/>
              <w:right w:val="nil"/>
            </w:tcBorders>
            <w:shd w:val="clear" w:color="auto" w:fill="auto"/>
            <w:vAlign w:val="bottom"/>
          </w:tcPr>
          <w:p w14:paraId="552339F7" w14:textId="77777777" w:rsidR="007F1533" w:rsidRPr="007E008F" w:rsidRDefault="007F1533" w:rsidP="008C66F9">
            <w:pPr>
              <w:ind w:right="-72"/>
              <w:jc w:val="right"/>
              <w:rPr>
                <w:rFonts w:ascii="Arial" w:hAnsi="Arial" w:cs="Arial"/>
                <w:sz w:val="18"/>
                <w:szCs w:val="18"/>
              </w:rPr>
            </w:pPr>
          </w:p>
        </w:tc>
        <w:tc>
          <w:tcPr>
            <w:tcW w:w="851" w:type="dxa"/>
            <w:tcBorders>
              <w:top w:val="single" w:sz="4" w:space="0" w:color="auto"/>
              <w:left w:val="nil"/>
              <w:right w:val="nil"/>
            </w:tcBorders>
            <w:shd w:val="clear" w:color="auto" w:fill="auto"/>
            <w:vAlign w:val="bottom"/>
          </w:tcPr>
          <w:p w14:paraId="43738D2D" w14:textId="77777777" w:rsidR="007F1533" w:rsidRPr="007E008F" w:rsidRDefault="007F1533" w:rsidP="008C66F9">
            <w:pPr>
              <w:ind w:right="-72"/>
              <w:jc w:val="right"/>
              <w:rPr>
                <w:rFonts w:ascii="Arial" w:hAnsi="Arial" w:cs="Arial"/>
                <w:sz w:val="18"/>
                <w:szCs w:val="18"/>
              </w:rPr>
            </w:pPr>
          </w:p>
        </w:tc>
        <w:tc>
          <w:tcPr>
            <w:tcW w:w="965" w:type="dxa"/>
            <w:tcBorders>
              <w:top w:val="single" w:sz="4" w:space="0" w:color="auto"/>
              <w:left w:val="nil"/>
              <w:right w:val="nil"/>
            </w:tcBorders>
            <w:shd w:val="clear" w:color="auto" w:fill="auto"/>
            <w:vAlign w:val="bottom"/>
          </w:tcPr>
          <w:p w14:paraId="42FBC606" w14:textId="77777777" w:rsidR="007F1533" w:rsidRPr="007E008F" w:rsidRDefault="007F1533" w:rsidP="008C66F9">
            <w:pPr>
              <w:ind w:right="-72"/>
              <w:jc w:val="right"/>
              <w:rPr>
                <w:rFonts w:ascii="Arial" w:hAnsi="Arial" w:cs="Arial"/>
                <w:sz w:val="18"/>
                <w:szCs w:val="18"/>
              </w:rPr>
            </w:pPr>
          </w:p>
        </w:tc>
        <w:tc>
          <w:tcPr>
            <w:tcW w:w="1303" w:type="dxa"/>
            <w:tcBorders>
              <w:top w:val="single" w:sz="4" w:space="0" w:color="auto"/>
              <w:left w:val="nil"/>
              <w:right w:val="nil"/>
            </w:tcBorders>
            <w:shd w:val="clear" w:color="auto" w:fill="auto"/>
            <w:vAlign w:val="bottom"/>
          </w:tcPr>
          <w:p w14:paraId="4FE8A361" w14:textId="77777777" w:rsidR="007F1533" w:rsidRPr="007E008F" w:rsidRDefault="007F1533" w:rsidP="008C66F9">
            <w:pPr>
              <w:ind w:right="-72"/>
              <w:jc w:val="right"/>
              <w:rPr>
                <w:rFonts w:ascii="Arial" w:hAnsi="Arial" w:cs="Arial"/>
                <w:sz w:val="18"/>
                <w:szCs w:val="18"/>
              </w:rPr>
            </w:pPr>
          </w:p>
        </w:tc>
        <w:tc>
          <w:tcPr>
            <w:tcW w:w="1249" w:type="dxa"/>
            <w:tcBorders>
              <w:top w:val="single" w:sz="4" w:space="0" w:color="auto"/>
              <w:left w:val="nil"/>
              <w:right w:val="nil"/>
            </w:tcBorders>
            <w:shd w:val="clear" w:color="auto" w:fill="auto"/>
          </w:tcPr>
          <w:p w14:paraId="2AD099DB" w14:textId="77777777" w:rsidR="007F1533" w:rsidRPr="007E008F" w:rsidRDefault="007F1533" w:rsidP="008C66F9">
            <w:pPr>
              <w:ind w:right="-72"/>
              <w:jc w:val="right"/>
              <w:rPr>
                <w:rFonts w:ascii="Arial" w:hAnsi="Arial" w:cs="Arial"/>
                <w:sz w:val="18"/>
                <w:szCs w:val="18"/>
              </w:rPr>
            </w:pPr>
          </w:p>
        </w:tc>
      </w:tr>
      <w:tr w:rsidR="00954D45" w:rsidRPr="007E008F" w14:paraId="27BE0B04" w14:textId="77777777" w:rsidTr="007E008F">
        <w:trPr>
          <w:trHeight w:val="20"/>
        </w:trPr>
        <w:tc>
          <w:tcPr>
            <w:tcW w:w="2808" w:type="dxa"/>
            <w:shd w:val="clear" w:color="auto" w:fill="auto"/>
            <w:vAlign w:val="bottom"/>
            <w:hideMark/>
          </w:tcPr>
          <w:p w14:paraId="03770CE9" w14:textId="77777777" w:rsidR="007F1533" w:rsidRPr="007E008F" w:rsidRDefault="007F1533" w:rsidP="00B25708">
            <w:pPr>
              <w:ind w:left="-72" w:right="-72"/>
              <w:rPr>
                <w:rFonts w:ascii="Arial" w:hAnsi="Arial" w:cs="Arial"/>
                <w:sz w:val="18"/>
                <w:szCs w:val="18"/>
              </w:rPr>
            </w:pPr>
            <w:r w:rsidRPr="007E008F">
              <w:rPr>
                <w:rFonts w:ascii="Arial" w:hAnsi="Arial" w:cs="Arial"/>
                <w:sz w:val="18"/>
                <w:szCs w:val="18"/>
              </w:rPr>
              <w:t>Gross carrying amount</w:t>
            </w:r>
          </w:p>
        </w:tc>
        <w:tc>
          <w:tcPr>
            <w:tcW w:w="1134" w:type="dxa"/>
            <w:shd w:val="clear" w:color="auto" w:fill="auto"/>
            <w:vAlign w:val="bottom"/>
          </w:tcPr>
          <w:p w14:paraId="0936ED63" w14:textId="77777777" w:rsidR="007F1533" w:rsidRPr="007E008F" w:rsidRDefault="007F1533" w:rsidP="008C66F9">
            <w:pPr>
              <w:ind w:right="-72"/>
              <w:jc w:val="right"/>
              <w:rPr>
                <w:rFonts w:ascii="Arial" w:hAnsi="Arial" w:cs="Arial"/>
                <w:sz w:val="18"/>
                <w:szCs w:val="18"/>
              </w:rPr>
            </w:pPr>
          </w:p>
        </w:tc>
        <w:tc>
          <w:tcPr>
            <w:tcW w:w="1161" w:type="dxa"/>
            <w:shd w:val="clear" w:color="auto" w:fill="auto"/>
            <w:vAlign w:val="bottom"/>
          </w:tcPr>
          <w:p w14:paraId="1B3D9EEC" w14:textId="77777777" w:rsidR="007F1533" w:rsidRPr="007E008F" w:rsidRDefault="007F1533" w:rsidP="008C66F9">
            <w:pPr>
              <w:ind w:right="-72"/>
              <w:jc w:val="right"/>
              <w:rPr>
                <w:rFonts w:ascii="Arial" w:hAnsi="Arial" w:cs="Arial"/>
                <w:sz w:val="18"/>
                <w:szCs w:val="18"/>
              </w:rPr>
            </w:pPr>
          </w:p>
        </w:tc>
        <w:tc>
          <w:tcPr>
            <w:tcW w:w="851" w:type="dxa"/>
            <w:shd w:val="clear" w:color="auto" w:fill="auto"/>
            <w:vAlign w:val="bottom"/>
          </w:tcPr>
          <w:p w14:paraId="260680CE" w14:textId="77777777" w:rsidR="007F1533" w:rsidRPr="007E008F" w:rsidRDefault="007F1533" w:rsidP="008C66F9">
            <w:pPr>
              <w:ind w:right="-72"/>
              <w:jc w:val="right"/>
              <w:rPr>
                <w:rFonts w:ascii="Arial" w:hAnsi="Arial" w:cs="Arial"/>
                <w:sz w:val="18"/>
                <w:szCs w:val="18"/>
              </w:rPr>
            </w:pPr>
          </w:p>
        </w:tc>
        <w:tc>
          <w:tcPr>
            <w:tcW w:w="965" w:type="dxa"/>
            <w:shd w:val="clear" w:color="auto" w:fill="auto"/>
            <w:vAlign w:val="bottom"/>
          </w:tcPr>
          <w:p w14:paraId="628813BC" w14:textId="77777777" w:rsidR="007F1533" w:rsidRPr="007E008F" w:rsidRDefault="007F1533" w:rsidP="008C66F9">
            <w:pPr>
              <w:ind w:right="-72"/>
              <w:jc w:val="right"/>
              <w:rPr>
                <w:rFonts w:ascii="Arial" w:hAnsi="Arial" w:cs="Arial"/>
                <w:sz w:val="18"/>
                <w:szCs w:val="18"/>
              </w:rPr>
            </w:pPr>
          </w:p>
        </w:tc>
        <w:tc>
          <w:tcPr>
            <w:tcW w:w="1303" w:type="dxa"/>
            <w:shd w:val="clear" w:color="auto" w:fill="auto"/>
            <w:vAlign w:val="bottom"/>
          </w:tcPr>
          <w:p w14:paraId="1969F648" w14:textId="77777777" w:rsidR="007F1533" w:rsidRPr="007E008F" w:rsidRDefault="007F1533" w:rsidP="008C66F9">
            <w:pPr>
              <w:ind w:right="-72"/>
              <w:jc w:val="right"/>
              <w:rPr>
                <w:rFonts w:ascii="Arial" w:hAnsi="Arial" w:cs="Arial"/>
                <w:sz w:val="18"/>
                <w:szCs w:val="18"/>
              </w:rPr>
            </w:pPr>
          </w:p>
        </w:tc>
        <w:tc>
          <w:tcPr>
            <w:tcW w:w="1249" w:type="dxa"/>
            <w:shd w:val="clear" w:color="auto" w:fill="auto"/>
            <w:vAlign w:val="bottom"/>
          </w:tcPr>
          <w:p w14:paraId="1119D99D" w14:textId="77777777" w:rsidR="007F1533" w:rsidRPr="007E008F" w:rsidRDefault="007F1533" w:rsidP="008C66F9">
            <w:pPr>
              <w:ind w:right="-72"/>
              <w:jc w:val="right"/>
              <w:rPr>
                <w:rFonts w:ascii="Arial" w:hAnsi="Arial" w:cs="Arial"/>
                <w:sz w:val="18"/>
                <w:szCs w:val="18"/>
              </w:rPr>
            </w:pPr>
          </w:p>
        </w:tc>
      </w:tr>
      <w:tr w:rsidR="00EA05D2" w:rsidRPr="007E008F" w14:paraId="31FB05B9" w14:textId="77777777" w:rsidTr="007E008F">
        <w:trPr>
          <w:trHeight w:val="20"/>
        </w:trPr>
        <w:tc>
          <w:tcPr>
            <w:tcW w:w="2808" w:type="dxa"/>
            <w:shd w:val="clear" w:color="auto" w:fill="auto"/>
            <w:vAlign w:val="bottom"/>
            <w:hideMark/>
          </w:tcPr>
          <w:p w14:paraId="40B96E06" w14:textId="77777777" w:rsidR="00EA05D2" w:rsidRPr="007E008F" w:rsidRDefault="00EA05D2" w:rsidP="00EA05D2">
            <w:pPr>
              <w:ind w:left="-72" w:right="-72"/>
              <w:rPr>
                <w:rFonts w:ascii="Arial" w:hAnsi="Arial" w:cs="Arial"/>
                <w:sz w:val="18"/>
                <w:szCs w:val="18"/>
              </w:rPr>
            </w:pPr>
            <w:r w:rsidRPr="007E008F">
              <w:rPr>
                <w:rFonts w:ascii="Arial" w:hAnsi="Arial" w:cs="Arial"/>
                <w:sz w:val="18"/>
                <w:szCs w:val="18"/>
              </w:rPr>
              <w:t xml:space="preserve">   - Trade receivables</w:t>
            </w:r>
          </w:p>
        </w:tc>
        <w:tc>
          <w:tcPr>
            <w:tcW w:w="1134" w:type="dxa"/>
            <w:tcBorders>
              <w:bottom w:val="single" w:sz="4" w:space="0" w:color="auto"/>
            </w:tcBorders>
            <w:shd w:val="clear" w:color="auto" w:fill="auto"/>
          </w:tcPr>
          <w:p w14:paraId="24BEA04B" w14:textId="27FA3A7B"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29</w:t>
            </w:r>
            <w:r w:rsidR="00D54493" w:rsidRPr="007E008F">
              <w:rPr>
                <w:rFonts w:ascii="Arial" w:hAnsi="Arial" w:cs="Arial"/>
                <w:sz w:val="18"/>
                <w:szCs w:val="18"/>
              </w:rPr>
              <w:t>,</w:t>
            </w:r>
            <w:r w:rsidRPr="007A0BC6">
              <w:rPr>
                <w:rFonts w:ascii="Arial" w:hAnsi="Arial" w:cs="Arial"/>
                <w:sz w:val="18"/>
                <w:szCs w:val="18"/>
              </w:rPr>
              <w:t>540</w:t>
            </w:r>
            <w:r w:rsidR="00D54493" w:rsidRPr="007E008F">
              <w:rPr>
                <w:rFonts w:ascii="Arial" w:hAnsi="Arial" w:cs="Arial"/>
                <w:sz w:val="18"/>
                <w:szCs w:val="18"/>
              </w:rPr>
              <w:t>,</w:t>
            </w:r>
            <w:r w:rsidRPr="007A0BC6">
              <w:rPr>
                <w:rFonts w:ascii="Arial" w:hAnsi="Arial" w:cs="Arial"/>
                <w:sz w:val="18"/>
                <w:szCs w:val="18"/>
              </w:rPr>
              <w:t>567</w:t>
            </w:r>
          </w:p>
        </w:tc>
        <w:tc>
          <w:tcPr>
            <w:tcW w:w="1161" w:type="dxa"/>
            <w:tcBorders>
              <w:bottom w:val="single" w:sz="4" w:space="0" w:color="auto"/>
            </w:tcBorders>
            <w:shd w:val="clear" w:color="auto" w:fill="auto"/>
          </w:tcPr>
          <w:p w14:paraId="401814FE" w14:textId="48CD6372"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11</w:t>
            </w:r>
            <w:r w:rsidR="00D54493" w:rsidRPr="007E008F">
              <w:rPr>
                <w:rFonts w:ascii="Arial" w:hAnsi="Arial" w:cs="Arial"/>
                <w:sz w:val="18"/>
                <w:szCs w:val="18"/>
              </w:rPr>
              <w:t>,</w:t>
            </w:r>
            <w:r w:rsidRPr="007A0BC6">
              <w:rPr>
                <w:rFonts w:ascii="Arial" w:hAnsi="Arial" w:cs="Arial"/>
                <w:sz w:val="18"/>
                <w:szCs w:val="18"/>
              </w:rPr>
              <w:t>750</w:t>
            </w:r>
            <w:r w:rsidR="00D54493" w:rsidRPr="007E008F">
              <w:rPr>
                <w:rFonts w:ascii="Arial" w:hAnsi="Arial" w:cs="Arial"/>
                <w:sz w:val="18"/>
                <w:szCs w:val="18"/>
              </w:rPr>
              <w:t>,</w:t>
            </w:r>
            <w:r w:rsidRPr="007A0BC6">
              <w:rPr>
                <w:rFonts w:ascii="Arial" w:hAnsi="Arial" w:cs="Arial"/>
                <w:sz w:val="18"/>
                <w:szCs w:val="18"/>
              </w:rPr>
              <w:t>146</w:t>
            </w:r>
          </w:p>
        </w:tc>
        <w:tc>
          <w:tcPr>
            <w:tcW w:w="851" w:type="dxa"/>
            <w:tcBorders>
              <w:bottom w:val="single" w:sz="4" w:space="0" w:color="auto"/>
            </w:tcBorders>
            <w:shd w:val="clear" w:color="auto" w:fill="auto"/>
          </w:tcPr>
          <w:p w14:paraId="76EA3381" w14:textId="3C9D4E82" w:rsidR="00EA05D2" w:rsidRPr="007E008F" w:rsidRDefault="00D54493" w:rsidP="00EA05D2">
            <w:pPr>
              <w:ind w:right="-72"/>
              <w:jc w:val="right"/>
              <w:rPr>
                <w:rFonts w:ascii="Arial" w:hAnsi="Arial" w:cs="Arial"/>
                <w:sz w:val="18"/>
                <w:szCs w:val="18"/>
                <w:lang w:eastAsia="zh-CN"/>
              </w:rPr>
            </w:pPr>
            <w:r w:rsidRPr="007E008F">
              <w:rPr>
                <w:rFonts w:ascii="Arial" w:hAnsi="Arial" w:cs="Arial"/>
                <w:sz w:val="18"/>
                <w:szCs w:val="18"/>
                <w:lang w:eastAsia="zh-CN"/>
              </w:rPr>
              <w:t>-</w:t>
            </w:r>
          </w:p>
        </w:tc>
        <w:tc>
          <w:tcPr>
            <w:tcW w:w="965" w:type="dxa"/>
            <w:tcBorders>
              <w:bottom w:val="single" w:sz="4" w:space="0" w:color="auto"/>
            </w:tcBorders>
            <w:shd w:val="clear" w:color="auto" w:fill="auto"/>
          </w:tcPr>
          <w:p w14:paraId="11C6D6E6" w14:textId="10202DE6"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170</w:t>
            </w:r>
            <w:r w:rsidR="00D54493" w:rsidRPr="007E008F">
              <w:rPr>
                <w:rFonts w:ascii="Arial" w:hAnsi="Arial" w:cs="Arial"/>
                <w:sz w:val="18"/>
                <w:szCs w:val="18"/>
              </w:rPr>
              <w:t>,</w:t>
            </w:r>
            <w:r w:rsidRPr="007A0BC6">
              <w:rPr>
                <w:rFonts w:ascii="Arial" w:hAnsi="Arial" w:cs="Arial"/>
                <w:sz w:val="18"/>
                <w:szCs w:val="18"/>
              </w:rPr>
              <w:t>000</w:t>
            </w:r>
          </w:p>
        </w:tc>
        <w:tc>
          <w:tcPr>
            <w:tcW w:w="1303" w:type="dxa"/>
            <w:tcBorders>
              <w:bottom w:val="single" w:sz="4" w:space="0" w:color="auto"/>
            </w:tcBorders>
            <w:shd w:val="clear" w:color="auto" w:fill="auto"/>
          </w:tcPr>
          <w:p w14:paraId="142EF2ED" w14:textId="4AD31F21"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95</w:t>
            </w:r>
            <w:r w:rsidR="00D54493" w:rsidRPr="007E008F">
              <w:rPr>
                <w:rFonts w:ascii="Arial" w:hAnsi="Arial" w:cs="Arial"/>
                <w:sz w:val="18"/>
                <w:szCs w:val="18"/>
              </w:rPr>
              <w:t>,</w:t>
            </w:r>
            <w:r w:rsidRPr="007A0BC6">
              <w:rPr>
                <w:rFonts w:ascii="Arial" w:hAnsi="Arial" w:cs="Arial"/>
                <w:sz w:val="18"/>
                <w:szCs w:val="18"/>
              </w:rPr>
              <w:t>923</w:t>
            </w:r>
            <w:r w:rsidR="00D54493" w:rsidRPr="007E008F">
              <w:rPr>
                <w:rFonts w:ascii="Arial" w:hAnsi="Arial" w:cs="Arial"/>
                <w:sz w:val="18"/>
                <w:szCs w:val="18"/>
              </w:rPr>
              <w:t>,</w:t>
            </w:r>
            <w:r w:rsidRPr="007A0BC6">
              <w:rPr>
                <w:rFonts w:ascii="Arial" w:hAnsi="Arial" w:cs="Arial"/>
                <w:sz w:val="18"/>
                <w:szCs w:val="18"/>
              </w:rPr>
              <w:t>564</w:t>
            </w:r>
          </w:p>
        </w:tc>
        <w:tc>
          <w:tcPr>
            <w:tcW w:w="1249" w:type="dxa"/>
            <w:tcBorders>
              <w:bottom w:val="single" w:sz="4" w:space="0" w:color="auto"/>
            </w:tcBorders>
            <w:shd w:val="clear" w:color="auto" w:fill="auto"/>
          </w:tcPr>
          <w:p w14:paraId="682A1881" w14:textId="390DF22E"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137</w:t>
            </w:r>
            <w:r w:rsidR="00D54493" w:rsidRPr="007E008F">
              <w:rPr>
                <w:rFonts w:ascii="Arial" w:hAnsi="Arial" w:cs="Arial"/>
                <w:sz w:val="18"/>
                <w:szCs w:val="18"/>
              </w:rPr>
              <w:t>,</w:t>
            </w:r>
            <w:r w:rsidRPr="007A0BC6">
              <w:rPr>
                <w:rFonts w:ascii="Arial" w:hAnsi="Arial" w:cs="Arial"/>
                <w:sz w:val="18"/>
                <w:szCs w:val="18"/>
              </w:rPr>
              <w:t>384</w:t>
            </w:r>
            <w:r w:rsidR="00D54493" w:rsidRPr="007E008F">
              <w:rPr>
                <w:rFonts w:ascii="Arial" w:hAnsi="Arial" w:cs="Arial"/>
                <w:sz w:val="18"/>
                <w:szCs w:val="18"/>
              </w:rPr>
              <w:t>,</w:t>
            </w:r>
            <w:r w:rsidRPr="007A0BC6">
              <w:rPr>
                <w:rFonts w:ascii="Arial" w:hAnsi="Arial" w:cs="Arial"/>
                <w:sz w:val="18"/>
                <w:szCs w:val="18"/>
              </w:rPr>
              <w:t>277</w:t>
            </w:r>
          </w:p>
        </w:tc>
      </w:tr>
      <w:tr w:rsidR="00EA05D2" w:rsidRPr="007E008F" w14:paraId="76503BCC" w14:textId="77777777" w:rsidTr="007E008F">
        <w:trPr>
          <w:trHeight w:val="20"/>
        </w:trPr>
        <w:tc>
          <w:tcPr>
            <w:tcW w:w="2808" w:type="dxa"/>
            <w:shd w:val="clear" w:color="auto" w:fill="auto"/>
            <w:vAlign w:val="bottom"/>
          </w:tcPr>
          <w:p w14:paraId="06176387" w14:textId="77777777" w:rsidR="00EA05D2" w:rsidRPr="007E008F" w:rsidRDefault="00EA05D2" w:rsidP="00EA05D2">
            <w:pPr>
              <w:ind w:left="-72" w:right="-72"/>
              <w:rPr>
                <w:rFonts w:ascii="Arial" w:hAnsi="Arial" w:cs="Arial"/>
                <w:sz w:val="12"/>
                <w:szCs w:val="12"/>
              </w:rPr>
            </w:pPr>
          </w:p>
        </w:tc>
        <w:tc>
          <w:tcPr>
            <w:tcW w:w="1134" w:type="dxa"/>
            <w:tcBorders>
              <w:top w:val="single" w:sz="4" w:space="0" w:color="auto"/>
            </w:tcBorders>
            <w:shd w:val="clear" w:color="auto" w:fill="auto"/>
          </w:tcPr>
          <w:p w14:paraId="4A51D2F0" w14:textId="77777777" w:rsidR="00EA05D2" w:rsidRPr="007E008F" w:rsidRDefault="00EA05D2" w:rsidP="00EA05D2">
            <w:pPr>
              <w:ind w:right="-72"/>
              <w:jc w:val="right"/>
              <w:rPr>
                <w:rFonts w:ascii="Arial" w:eastAsia="Arial" w:hAnsi="Arial" w:cs="Arial"/>
                <w:sz w:val="12"/>
                <w:szCs w:val="12"/>
                <w:lang w:eastAsia="en-GB"/>
              </w:rPr>
            </w:pPr>
          </w:p>
        </w:tc>
        <w:tc>
          <w:tcPr>
            <w:tcW w:w="1161" w:type="dxa"/>
            <w:tcBorders>
              <w:top w:val="single" w:sz="4" w:space="0" w:color="auto"/>
            </w:tcBorders>
            <w:shd w:val="clear" w:color="auto" w:fill="auto"/>
          </w:tcPr>
          <w:p w14:paraId="40161110" w14:textId="77777777" w:rsidR="00EA05D2" w:rsidRPr="007E008F" w:rsidRDefault="00EA05D2" w:rsidP="00EA05D2">
            <w:pPr>
              <w:ind w:right="-72"/>
              <w:jc w:val="right"/>
              <w:rPr>
                <w:rFonts w:ascii="Arial" w:eastAsia="Arial" w:hAnsi="Arial" w:cs="Arial"/>
                <w:sz w:val="12"/>
                <w:szCs w:val="12"/>
                <w:lang w:eastAsia="en-GB"/>
              </w:rPr>
            </w:pPr>
          </w:p>
        </w:tc>
        <w:tc>
          <w:tcPr>
            <w:tcW w:w="851" w:type="dxa"/>
            <w:tcBorders>
              <w:top w:val="single" w:sz="4" w:space="0" w:color="auto"/>
            </w:tcBorders>
            <w:shd w:val="clear" w:color="auto" w:fill="auto"/>
          </w:tcPr>
          <w:p w14:paraId="29995E6B" w14:textId="77777777" w:rsidR="00EA05D2" w:rsidRPr="007E008F" w:rsidRDefault="00EA05D2" w:rsidP="00EA05D2">
            <w:pPr>
              <w:ind w:right="-72"/>
              <w:jc w:val="right"/>
              <w:rPr>
                <w:rFonts w:ascii="Arial" w:eastAsia="Arial" w:hAnsi="Arial" w:cs="Arial"/>
                <w:sz w:val="12"/>
                <w:szCs w:val="12"/>
                <w:lang w:eastAsia="en-GB"/>
              </w:rPr>
            </w:pPr>
          </w:p>
        </w:tc>
        <w:tc>
          <w:tcPr>
            <w:tcW w:w="965" w:type="dxa"/>
            <w:tcBorders>
              <w:top w:val="single" w:sz="4" w:space="0" w:color="auto"/>
            </w:tcBorders>
            <w:shd w:val="clear" w:color="auto" w:fill="auto"/>
          </w:tcPr>
          <w:p w14:paraId="7BC7ECE9" w14:textId="77777777" w:rsidR="00EA05D2" w:rsidRPr="007E008F" w:rsidRDefault="00EA05D2" w:rsidP="00EA05D2">
            <w:pPr>
              <w:ind w:right="-72"/>
              <w:jc w:val="right"/>
              <w:rPr>
                <w:rFonts w:ascii="Arial" w:eastAsia="Arial" w:hAnsi="Arial" w:cs="Arial"/>
                <w:sz w:val="12"/>
                <w:szCs w:val="12"/>
                <w:lang w:eastAsia="en-GB"/>
              </w:rPr>
            </w:pPr>
          </w:p>
        </w:tc>
        <w:tc>
          <w:tcPr>
            <w:tcW w:w="1303" w:type="dxa"/>
            <w:tcBorders>
              <w:top w:val="single" w:sz="4" w:space="0" w:color="auto"/>
            </w:tcBorders>
            <w:shd w:val="clear" w:color="auto" w:fill="auto"/>
          </w:tcPr>
          <w:p w14:paraId="3FD88FC5" w14:textId="77777777" w:rsidR="00EA05D2" w:rsidRPr="007E008F" w:rsidRDefault="00EA05D2" w:rsidP="00EA05D2">
            <w:pPr>
              <w:ind w:right="-72"/>
              <w:jc w:val="right"/>
              <w:rPr>
                <w:rFonts w:ascii="Arial" w:eastAsia="Arial" w:hAnsi="Arial" w:cs="Arial"/>
                <w:sz w:val="12"/>
                <w:szCs w:val="12"/>
                <w:lang w:eastAsia="en-GB"/>
              </w:rPr>
            </w:pPr>
          </w:p>
        </w:tc>
        <w:tc>
          <w:tcPr>
            <w:tcW w:w="1249" w:type="dxa"/>
            <w:tcBorders>
              <w:top w:val="single" w:sz="4" w:space="0" w:color="auto"/>
            </w:tcBorders>
            <w:shd w:val="clear" w:color="auto" w:fill="auto"/>
          </w:tcPr>
          <w:p w14:paraId="72104C69" w14:textId="77777777" w:rsidR="00EA05D2" w:rsidRPr="007E008F" w:rsidRDefault="00EA05D2" w:rsidP="00EA05D2">
            <w:pPr>
              <w:ind w:right="-72"/>
              <w:jc w:val="right"/>
              <w:rPr>
                <w:rFonts w:ascii="Arial" w:eastAsia="Arial" w:hAnsi="Arial" w:cs="Arial"/>
                <w:sz w:val="12"/>
                <w:szCs w:val="12"/>
                <w:lang w:eastAsia="en-GB"/>
              </w:rPr>
            </w:pPr>
          </w:p>
        </w:tc>
      </w:tr>
      <w:tr w:rsidR="00EA05D2" w:rsidRPr="007E008F" w14:paraId="3666C855" w14:textId="77777777" w:rsidTr="007E008F">
        <w:trPr>
          <w:trHeight w:val="20"/>
        </w:trPr>
        <w:tc>
          <w:tcPr>
            <w:tcW w:w="2808" w:type="dxa"/>
            <w:shd w:val="clear" w:color="auto" w:fill="auto"/>
            <w:vAlign w:val="bottom"/>
            <w:hideMark/>
          </w:tcPr>
          <w:p w14:paraId="7F12F16C" w14:textId="77777777" w:rsidR="00EA05D2" w:rsidRPr="007E008F" w:rsidRDefault="00EA05D2" w:rsidP="00EA05D2">
            <w:pPr>
              <w:ind w:left="-72" w:right="-72"/>
              <w:rPr>
                <w:rFonts w:ascii="Arial" w:hAnsi="Arial" w:cs="Arial"/>
                <w:sz w:val="18"/>
                <w:szCs w:val="18"/>
              </w:rPr>
            </w:pPr>
            <w:r w:rsidRPr="007E008F">
              <w:rPr>
                <w:rFonts w:ascii="Arial" w:hAnsi="Arial" w:cs="Arial"/>
                <w:sz w:val="18"/>
                <w:szCs w:val="18"/>
              </w:rPr>
              <w:t>Loss allowance</w:t>
            </w:r>
          </w:p>
        </w:tc>
        <w:tc>
          <w:tcPr>
            <w:tcW w:w="1134" w:type="dxa"/>
            <w:tcBorders>
              <w:left w:val="nil"/>
              <w:bottom w:val="single" w:sz="4" w:space="0" w:color="auto"/>
              <w:right w:val="nil"/>
            </w:tcBorders>
            <w:shd w:val="clear" w:color="auto" w:fill="auto"/>
            <w:vAlign w:val="bottom"/>
          </w:tcPr>
          <w:p w14:paraId="14C4C73B" w14:textId="542392EF" w:rsidR="00EA05D2" w:rsidRPr="007E008F" w:rsidRDefault="00D54493" w:rsidP="00EA05D2">
            <w:pPr>
              <w:ind w:right="-72"/>
              <w:jc w:val="right"/>
              <w:rPr>
                <w:rFonts w:ascii="Arial" w:hAnsi="Arial" w:cs="Arial"/>
                <w:sz w:val="18"/>
                <w:szCs w:val="18"/>
              </w:rPr>
            </w:pPr>
            <w:r w:rsidRPr="007E008F">
              <w:rPr>
                <w:rFonts w:ascii="Arial" w:hAnsi="Arial" w:cs="Arial"/>
                <w:sz w:val="18"/>
                <w:szCs w:val="18"/>
              </w:rPr>
              <w:t>-</w:t>
            </w:r>
          </w:p>
        </w:tc>
        <w:tc>
          <w:tcPr>
            <w:tcW w:w="1161" w:type="dxa"/>
            <w:tcBorders>
              <w:left w:val="nil"/>
              <w:bottom w:val="single" w:sz="4" w:space="0" w:color="auto"/>
              <w:right w:val="nil"/>
            </w:tcBorders>
            <w:shd w:val="clear" w:color="auto" w:fill="auto"/>
            <w:vAlign w:val="bottom"/>
          </w:tcPr>
          <w:p w14:paraId="5C1BD3CF" w14:textId="73C8BB7B" w:rsidR="00EA05D2" w:rsidRPr="007E008F" w:rsidRDefault="00D54493" w:rsidP="00EA05D2">
            <w:pPr>
              <w:ind w:right="-72"/>
              <w:jc w:val="right"/>
              <w:rPr>
                <w:rFonts w:ascii="Arial" w:hAnsi="Arial" w:cs="Arial"/>
                <w:sz w:val="18"/>
                <w:szCs w:val="18"/>
              </w:rPr>
            </w:pPr>
            <w:r w:rsidRPr="007E008F">
              <w:rPr>
                <w:rFonts w:ascii="Arial" w:hAnsi="Arial" w:cs="Arial"/>
                <w:sz w:val="18"/>
                <w:szCs w:val="18"/>
              </w:rPr>
              <w:t>-</w:t>
            </w:r>
          </w:p>
        </w:tc>
        <w:tc>
          <w:tcPr>
            <w:tcW w:w="851" w:type="dxa"/>
            <w:tcBorders>
              <w:left w:val="nil"/>
              <w:bottom w:val="single" w:sz="4" w:space="0" w:color="auto"/>
              <w:right w:val="nil"/>
            </w:tcBorders>
            <w:shd w:val="clear" w:color="auto" w:fill="auto"/>
            <w:vAlign w:val="bottom"/>
          </w:tcPr>
          <w:p w14:paraId="3299A0F0" w14:textId="76CD43A8" w:rsidR="00EA05D2" w:rsidRPr="007E008F" w:rsidRDefault="00D54493" w:rsidP="00EA05D2">
            <w:pPr>
              <w:ind w:right="-72"/>
              <w:jc w:val="right"/>
              <w:rPr>
                <w:rFonts w:ascii="Arial" w:hAnsi="Arial" w:cs="Arial"/>
                <w:sz w:val="18"/>
                <w:szCs w:val="18"/>
              </w:rPr>
            </w:pPr>
            <w:r w:rsidRPr="007E008F">
              <w:rPr>
                <w:rFonts w:ascii="Arial" w:hAnsi="Arial" w:cs="Arial"/>
                <w:sz w:val="18"/>
                <w:szCs w:val="18"/>
              </w:rPr>
              <w:t>-</w:t>
            </w:r>
          </w:p>
        </w:tc>
        <w:tc>
          <w:tcPr>
            <w:tcW w:w="965" w:type="dxa"/>
            <w:tcBorders>
              <w:left w:val="nil"/>
              <w:bottom w:val="single" w:sz="4" w:space="0" w:color="auto"/>
              <w:right w:val="nil"/>
            </w:tcBorders>
            <w:shd w:val="clear" w:color="auto" w:fill="auto"/>
            <w:vAlign w:val="bottom"/>
          </w:tcPr>
          <w:p w14:paraId="4ABFF0E0" w14:textId="34FA15BA" w:rsidR="00EA05D2" w:rsidRPr="007E008F" w:rsidRDefault="007A0BC6" w:rsidP="00EA05D2">
            <w:pPr>
              <w:ind w:right="-72"/>
              <w:jc w:val="right"/>
              <w:rPr>
                <w:rFonts w:ascii="Arial" w:hAnsi="Arial" w:cs="Arial"/>
                <w:sz w:val="18"/>
                <w:szCs w:val="18"/>
                <w:lang w:eastAsia="zh-CN"/>
              </w:rPr>
            </w:pPr>
            <w:r w:rsidRPr="007A0BC6">
              <w:rPr>
                <w:rFonts w:ascii="Arial" w:hAnsi="Arial" w:cs="Arial"/>
                <w:sz w:val="18"/>
                <w:szCs w:val="18"/>
              </w:rPr>
              <w:t>170</w:t>
            </w:r>
            <w:r w:rsidR="00D54493" w:rsidRPr="007E008F">
              <w:rPr>
                <w:rFonts w:ascii="Arial" w:hAnsi="Arial" w:cs="Arial"/>
                <w:sz w:val="18"/>
                <w:szCs w:val="18"/>
              </w:rPr>
              <w:t>,</w:t>
            </w:r>
            <w:r w:rsidRPr="007A0BC6">
              <w:rPr>
                <w:rFonts w:ascii="Arial" w:hAnsi="Arial" w:cs="Arial"/>
                <w:sz w:val="18"/>
                <w:szCs w:val="18"/>
              </w:rPr>
              <w:t>000</w:t>
            </w:r>
          </w:p>
        </w:tc>
        <w:tc>
          <w:tcPr>
            <w:tcW w:w="1303" w:type="dxa"/>
            <w:tcBorders>
              <w:left w:val="nil"/>
              <w:bottom w:val="single" w:sz="4" w:space="0" w:color="auto"/>
              <w:right w:val="nil"/>
            </w:tcBorders>
            <w:shd w:val="clear" w:color="auto" w:fill="auto"/>
            <w:vAlign w:val="bottom"/>
          </w:tcPr>
          <w:p w14:paraId="4088AB79" w14:textId="44892015"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95</w:t>
            </w:r>
            <w:r w:rsidR="00D54493" w:rsidRPr="007E008F">
              <w:rPr>
                <w:rFonts w:ascii="Arial" w:hAnsi="Arial" w:cs="Arial"/>
                <w:sz w:val="18"/>
                <w:szCs w:val="18"/>
              </w:rPr>
              <w:t>,</w:t>
            </w:r>
            <w:r w:rsidRPr="007A0BC6">
              <w:rPr>
                <w:rFonts w:ascii="Arial" w:hAnsi="Arial" w:cs="Arial"/>
                <w:sz w:val="18"/>
                <w:szCs w:val="18"/>
              </w:rPr>
              <w:t>923</w:t>
            </w:r>
            <w:r w:rsidR="00D54493" w:rsidRPr="007E008F">
              <w:rPr>
                <w:rFonts w:ascii="Arial" w:hAnsi="Arial" w:cs="Arial"/>
                <w:sz w:val="18"/>
                <w:szCs w:val="18"/>
              </w:rPr>
              <w:t>,</w:t>
            </w:r>
            <w:r w:rsidRPr="007A0BC6">
              <w:rPr>
                <w:rFonts w:ascii="Arial" w:hAnsi="Arial" w:cs="Arial"/>
                <w:sz w:val="18"/>
                <w:szCs w:val="18"/>
              </w:rPr>
              <w:t>564</w:t>
            </w:r>
          </w:p>
        </w:tc>
        <w:tc>
          <w:tcPr>
            <w:tcW w:w="1249" w:type="dxa"/>
            <w:tcBorders>
              <w:left w:val="nil"/>
              <w:bottom w:val="single" w:sz="4" w:space="0" w:color="auto"/>
              <w:right w:val="nil"/>
            </w:tcBorders>
            <w:shd w:val="clear" w:color="auto" w:fill="auto"/>
            <w:vAlign w:val="bottom"/>
          </w:tcPr>
          <w:p w14:paraId="56272296" w14:textId="5A5A43E0" w:rsidR="00EA05D2" w:rsidRPr="007E008F" w:rsidRDefault="007A0BC6" w:rsidP="00EA05D2">
            <w:pPr>
              <w:ind w:right="-72"/>
              <w:jc w:val="right"/>
              <w:rPr>
                <w:rFonts w:ascii="Arial" w:hAnsi="Arial" w:cs="Arial"/>
                <w:sz w:val="18"/>
                <w:szCs w:val="18"/>
              </w:rPr>
            </w:pPr>
            <w:r w:rsidRPr="007A0BC6">
              <w:rPr>
                <w:rFonts w:ascii="Arial" w:hAnsi="Arial" w:cs="Arial"/>
                <w:sz w:val="18"/>
                <w:szCs w:val="18"/>
              </w:rPr>
              <w:t>96</w:t>
            </w:r>
            <w:r w:rsidR="00D54493" w:rsidRPr="007E008F">
              <w:rPr>
                <w:rFonts w:ascii="Arial" w:hAnsi="Arial" w:cs="Arial"/>
                <w:sz w:val="18"/>
                <w:szCs w:val="18"/>
              </w:rPr>
              <w:t>,</w:t>
            </w:r>
            <w:r w:rsidRPr="007A0BC6">
              <w:rPr>
                <w:rFonts w:ascii="Arial" w:hAnsi="Arial" w:cs="Arial"/>
                <w:sz w:val="18"/>
                <w:szCs w:val="18"/>
              </w:rPr>
              <w:t>093</w:t>
            </w:r>
            <w:r w:rsidR="00D54493" w:rsidRPr="007E008F">
              <w:rPr>
                <w:rFonts w:ascii="Arial" w:hAnsi="Arial" w:cs="Arial"/>
                <w:sz w:val="18"/>
                <w:szCs w:val="18"/>
              </w:rPr>
              <w:t>,</w:t>
            </w:r>
            <w:r w:rsidRPr="007A0BC6">
              <w:rPr>
                <w:rFonts w:ascii="Arial" w:hAnsi="Arial" w:cs="Arial"/>
                <w:sz w:val="18"/>
                <w:szCs w:val="18"/>
              </w:rPr>
              <w:t>564</w:t>
            </w:r>
          </w:p>
        </w:tc>
      </w:tr>
      <w:tr w:rsidR="00EA05D2" w:rsidRPr="007E008F" w14:paraId="342E9BBB" w14:textId="77777777" w:rsidTr="007E008F">
        <w:trPr>
          <w:trHeight w:val="20"/>
        </w:trPr>
        <w:tc>
          <w:tcPr>
            <w:tcW w:w="2808" w:type="dxa"/>
            <w:shd w:val="clear" w:color="auto" w:fill="auto"/>
            <w:vAlign w:val="bottom"/>
          </w:tcPr>
          <w:p w14:paraId="202037AD" w14:textId="77777777" w:rsidR="00EA05D2" w:rsidRPr="007E008F" w:rsidRDefault="00EA05D2" w:rsidP="00EA05D2">
            <w:pPr>
              <w:ind w:left="-72" w:right="-72"/>
              <w:rPr>
                <w:rFonts w:ascii="Arial" w:hAnsi="Arial" w:cs="Arial"/>
                <w:sz w:val="12"/>
                <w:szCs w:val="12"/>
              </w:rPr>
            </w:pPr>
          </w:p>
        </w:tc>
        <w:tc>
          <w:tcPr>
            <w:tcW w:w="1134" w:type="dxa"/>
            <w:tcBorders>
              <w:top w:val="single" w:sz="4" w:space="0" w:color="auto"/>
              <w:left w:val="nil"/>
              <w:right w:val="nil"/>
            </w:tcBorders>
            <w:shd w:val="clear" w:color="auto" w:fill="auto"/>
            <w:vAlign w:val="bottom"/>
          </w:tcPr>
          <w:p w14:paraId="0F04B6AD" w14:textId="77777777" w:rsidR="00EA05D2" w:rsidRPr="007E008F" w:rsidRDefault="00EA05D2" w:rsidP="00EA05D2">
            <w:pPr>
              <w:ind w:right="-72"/>
              <w:rPr>
                <w:rFonts w:ascii="Arial" w:hAnsi="Arial" w:cs="Arial"/>
                <w:sz w:val="12"/>
                <w:szCs w:val="12"/>
              </w:rPr>
            </w:pPr>
          </w:p>
        </w:tc>
        <w:tc>
          <w:tcPr>
            <w:tcW w:w="1161" w:type="dxa"/>
            <w:tcBorders>
              <w:top w:val="single" w:sz="4" w:space="0" w:color="auto"/>
              <w:left w:val="nil"/>
              <w:right w:val="nil"/>
            </w:tcBorders>
            <w:shd w:val="clear" w:color="auto" w:fill="auto"/>
            <w:vAlign w:val="bottom"/>
          </w:tcPr>
          <w:p w14:paraId="42E0C19F" w14:textId="77777777" w:rsidR="00EA05D2" w:rsidRPr="007E008F" w:rsidRDefault="00EA05D2" w:rsidP="00EA05D2">
            <w:pPr>
              <w:ind w:right="-72"/>
              <w:jc w:val="right"/>
              <w:rPr>
                <w:rFonts w:ascii="Arial" w:hAnsi="Arial" w:cs="Arial"/>
                <w:sz w:val="12"/>
                <w:szCs w:val="12"/>
              </w:rPr>
            </w:pPr>
          </w:p>
        </w:tc>
        <w:tc>
          <w:tcPr>
            <w:tcW w:w="851" w:type="dxa"/>
            <w:tcBorders>
              <w:top w:val="single" w:sz="4" w:space="0" w:color="auto"/>
              <w:left w:val="nil"/>
              <w:right w:val="nil"/>
            </w:tcBorders>
            <w:shd w:val="clear" w:color="auto" w:fill="auto"/>
            <w:vAlign w:val="bottom"/>
          </w:tcPr>
          <w:p w14:paraId="4370C222" w14:textId="77777777" w:rsidR="00EA05D2" w:rsidRPr="007E008F" w:rsidRDefault="00EA05D2" w:rsidP="00EA05D2">
            <w:pPr>
              <w:ind w:right="-72"/>
              <w:jc w:val="right"/>
              <w:rPr>
                <w:rFonts w:ascii="Arial" w:hAnsi="Arial" w:cs="Arial"/>
                <w:sz w:val="12"/>
                <w:szCs w:val="12"/>
              </w:rPr>
            </w:pPr>
          </w:p>
        </w:tc>
        <w:tc>
          <w:tcPr>
            <w:tcW w:w="965" w:type="dxa"/>
            <w:tcBorders>
              <w:top w:val="single" w:sz="4" w:space="0" w:color="auto"/>
              <w:left w:val="nil"/>
              <w:right w:val="nil"/>
            </w:tcBorders>
            <w:shd w:val="clear" w:color="auto" w:fill="auto"/>
            <w:vAlign w:val="bottom"/>
          </w:tcPr>
          <w:p w14:paraId="57D4763B" w14:textId="77777777" w:rsidR="00EA05D2" w:rsidRPr="007E008F" w:rsidRDefault="00EA05D2" w:rsidP="00EA05D2">
            <w:pPr>
              <w:ind w:right="-72"/>
              <w:jc w:val="right"/>
              <w:rPr>
                <w:rFonts w:ascii="Arial" w:hAnsi="Arial" w:cs="Arial"/>
                <w:sz w:val="12"/>
                <w:szCs w:val="12"/>
              </w:rPr>
            </w:pPr>
          </w:p>
        </w:tc>
        <w:tc>
          <w:tcPr>
            <w:tcW w:w="1303" w:type="dxa"/>
            <w:tcBorders>
              <w:top w:val="single" w:sz="4" w:space="0" w:color="auto"/>
              <w:left w:val="nil"/>
              <w:right w:val="nil"/>
            </w:tcBorders>
            <w:shd w:val="clear" w:color="auto" w:fill="auto"/>
            <w:vAlign w:val="bottom"/>
          </w:tcPr>
          <w:p w14:paraId="0CC89425" w14:textId="77777777" w:rsidR="00EA05D2" w:rsidRPr="007E008F" w:rsidRDefault="00EA05D2" w:rsidP="00EA05D2">
            <w:pPr>
              <w:ind w:right="-72"/>
              <w:jc w:val="right"/>
              <w:rPr>
                <w:rFonts w:ascii="Arial" w:hAnsi="Arial" w:cs="Arial"/>
                <w:sz w:val="12"/>
                <w:szCs w:val="12"/>
              </w:rPr>
            </w:pPr>
          </w:p>
        </w:tc>
        <w:tc>
          <w:tcPr>
            <w:tcW w:w="1249" w:type="dxa"/>
            <w:tcBorders>
              <w:top w:val="single" w:sz="4" w:space="0" w:color="auto"/>
              <w:left w:val="nil"/>
              <w:right w:val="nil"/>
            </w:tcBorders>
            <w:shd w:val="clear" w:color="auto" w:fill="auto"/>
          </w:tcPr>
          <w:p w14:paraId="05E819B3" w14:textId="77777777" w:rsidR="00EA05D2" w:rsidRPr="007E008F" w:rsidRDefault="00EA05D2" w:rsidP="00EA05D2">
            <w:pPr>
              <w:ind w:right="-72"/>
              <w:jc w:val="right"/>
              <w:rPr>
                <w:rFonts w:ascii="Arial" w:hAnsi="Arial" w:cs="Arial"/>
                <w:sz w:val="12"/>
                <w:szCs w:val="12"/>
              </w:rPr>
            </w:pPr>
          </w:p>
        </w:tc>
      </w:tr>
      <w:tr w:rsidR="00EA05D2" w:rsidRPr="007E008F" w14:paraId="0A7F19F3" w14:textId="77777777" w:rsidTr="007E008F">
        <w:trPr>
          <w:trHeight w:val="20"/>
        </w:trPr>
        <w:tc>
          <w:tcPr>
            <w:tcW w:w="2808" w:type="dxa"/>
            <w:shd w:val="clear" w:color="auto" w:fill="auto"/>
            <w:vAlign w:val="bottom"/>
          </w:tcPr>
          <w:p w14:paraId="7B191525" w14:textId="0FAC881D" w:rsidR="00EA05D2" w:rsidRPr="007E008F" w:rsidRDefault="00EA05D2" w:rsidP="00EA05D2">
            <w:pPr>
              <w:ind w:left="-72" w:right="-72"/>
              <w:rPr>
                <w:rFonts w:ascii="Arial" w:hAnsi="Arial" w:cs="Arial"/>
                <w:sz w:val="18"/>
                <w:szCs w:val="18"/>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1134" w:type="dxa"/>
            <w:tcBorders>
              <w:left w:val="nil"/>
              <w:right w:val="nil"/>
            </w:tcBorders>
            <w:shd w:val="clear" w:color="auto" w:fill="auto"/>
            <w:vAlign w:val="bottom"/>
          </w:tcPr>
          <w:p w14:paraId="0C4D1FD6" w14:textId="77777777" w:rsidR="00EA05D2" w:rsidRPr="007E008F" w:rsidRDefault="00EA05D2" w:rsidP="00EA05D2">
            <w:pPr>
              <w:ind w:right="-72"/>
              <w:rPr>
                <w:rFonts w:ascii="Arial" w:hAnsi="Arial" w:cs="Arial"/>
                <w:sz w:val="18"/>
                <w:szCs w:val="18"/>
              </w:rPr>
            </w:pPr>
          </w:p>
        </w:tc>
        <w:tc>
          <w:tcPr>
            <w:tcW w:w="1161" w:type="dxa"/>
            <w:tcBorders>
              <w:left w:val="nil"/>
              <w:right w:val="nil"/>
            </w:tcBorders>
            <w:shd w:val="clear" w:color="auto" w:fill="auto"/>
            <w:vAlign w:val="bottom"/>
          </w:tcPr>
          <w:p w14:paraId="05CAFDBB" w14:textId="77777777" w:rsidR="00EA05D2" w:rsidRPr="007E008F" w:rsidRDefault="00EA05D2" w:rsidP="00EA05D2">
            <w:pPr>
              <w:ind w:right="-72"/>
              <w:jc w:val="right"/>
              <w:rPr>
                <w:rFonts w:ascii="Arial" w:hAnsi="Arial" w:cs="Arial"/>
                <w:sz w:val="18"/>
                <w:szCs w:val="18"/>
              </w:rPr>
            </w:pPr>
          </w:p>
        </w:tc>
        <w:tc>
          <w:tcPr>
            <w:tcW w:w="851" w:type="dxa"/>
            <w:tcBorders>
              <w:left w:val="nil"/>
              <w:right w:val="nil"/>
            </w:tcBorders>
            <w:shd w:val="clear" w:color="auto" w:fill="auto"/>
            <w:vAlign w:val="bottom"/>
          </w:tcPr>
          <w:p w14:paraId="5774B01F" w14:textId="77777777" w:rsidR="00EA05D2" w:rsidRPr="007E008F" w:rsidRDefault="00EA05D2" w:rsidP="00EA05D2">
            <w:pPr>
              <w:ind w:right="-72"/>
              <w:jc w:val="right"/>
              <w:rPr>
                <w:rFonts w:ascii="Arial" w:hAnsi="Arial" w:cs="Arial"/>
                <w:sz w:val="18"/>
                <w:szCs w:val="18"/>
              </w:rPr>
            </w:pPr>
          </w:p>
        </w:tc>
        <w:tc>
          <w:tcPr>
            <w:tcW w:w="965" w:type="dxa"/>
            <w:tcBorders>
              <w:left w:val="nil"/>
              <w:right w:val="nil"/>
            </w:tcBorders>
            <w:shd w:val="clear" w:color="auto" w:fill="auto"/>
            <w:vAlign w:val="bottom"/>
          </w:tcPr>
          <w:p w14:paraId="32957027" w14:textId="77777777" w:rsidR="00EA05D2" w:rsidRPr="007E008F" w:rsidRDefault="00EA05D2" w:rsidP="00EA05D2">
            <w:pPr>
              <w:ind w:right="-72"/>
              <w:jc w:val="right"/>
              <w:rPr>
                <w:rFonts w:ascii="Arial" w:hAnsi="Arial" w:cs="Arial"/>
                <w:sz w:val="18"/>
                <w:szCs w:val="18"/>
              </w:rPr>
            </w:pPr>
          </w:p>
        </w:tc>
        <w:tc>
          <w:tcPr>
            <w:tcW w:w="1303" w:type="dxa"/>
            <w:tcBorders>
              <w:left w:val="nil"/>
              <w:right w:val="nil"/>
            </w:tcBorders>
            <w:shd w:val="clear" w:color="auto" w:fill="auto"/>
            <w:vAlign w:val="bottom"/>
          </w:tcPr>
          <w:p w14:paraId="29FC484F" w14:textId="77777777" w:rsidR="00EA05D2" w:rsidRPr="007E008F" w:rsidRDefault="00EA05D2" w:rsidP="00EA05D2">
            <w:pPr>
              <w:ind w:right="-72"/>
              <w:jc w:val="right"/>
              <w:rPr>
                <w:rFonts w:ascii="Arial" w:hAnsi="Arial" w:cs="Arial"/>
                <w:sz w:val="18"/>
                <w:szCs w:val="18"/>
              </w:rPr>
            </w:pPr>
          </w:p>
        </w:tc>
        <w:tc>
          <w:tcPr>
            <w:tcW w:w="1249" w:type="dxa"/>
            <w:tcBorders>
              <w:left w:val="nil"/>
              <w:right w:val="nil"/>
            </w:tcBorders>
            <w:shd w:val="clear" w:color="auto" w:fill="auto"/>
          </w:tcPr>
          <w:p w14:paraId="4E6EC4C2" w14:textId="77777777" w:rsidR="00EA05D2" w:rsidRPr="007E008F" w:rsidRDefault="00EA05D2" w:rsidP="00EA05D2">
            <w:pPr>
              <w:ind w:right="-72"/>
              <w:jc w:val="right"/>
              <w:rPr>
                <w:rFonts w:ascii="Arial" w:hAnsi="Arial" w:cs="Arial"/>
                <w:sz w:val="18"/>
                <w:szCs w:val="18"/>
              </w:rPr>
            </w:pPr>
          </w:p>
        </w:tc>
      </w:tr>
      <w:tr w:rsidR="00EA05D2" w:rsidRPr="007E008F" w14:paraId="341A30BF" w14:textId="77777777" w:rsidTr="007E008F">
        <w:trPr>
          <w:trHeight w:val="20"/>
        </w:trPr>
        <w:tc>
          <w:tcPr>
            <w:tcW w:w="2808" w:type="dxa"/>
            <w:shd w:val="clear" w:color="auto" w:fill="auto"/>
            <w:vAlign w:val="bottom"/>
            <w:hideMark/>
          </w:tcPr>
          <w:p w14:paraId="49134017" w14:textId="77777777" w:rsidR="00EA05D2" w:rsidRPr="007E008F" w:rsidRDefault="00EA05D2" w:rsidP="00EA05D2">
            <w:pPr>
              <w:ind w:left="-72" w:right="-72"/>
              <w:rPr>
                <w:rFonts w:ascii="Arial" w:hAnsi="Arial" w:cs="Arial"/>
                <w:sz w:val="18"/>
                <w:szCs w:val="18"/>
              </w:rPr>
            </w:pPr>
            <w:r w:rsidRPr="007E008F">
              <w:rPr>
                <w:rFonts w:ascii="Arial" w:hAnsi="Arial" w:cs="Arial"/>
                <w:sz w:val="18"/>
                <w:szCs w:val="18"/>
              </w:rPr>
              <w:t>Gross carrying amount</w:t>
            </w:r>
          </w:p>
        </w:tc>
        <w:tc>
          <w:tcPr>
            <w:tcW w:w="1134" w:type="dxa"/>
            <w:shd w:val="clear" w:color="auto" w:fill="auto"/>
            <w:vAlign w:val="bottom"/>
          </w:tcPr>
          <w:p w14:paraId="028E90C5" w14:textId="77777777" w:rsidR="00EA05D2" w:rsidRPr="007E008F" w:rsidRDefault="00EA05D2" w:rsidP="00EA05D2">
            <w:pPr>
              <w:ind w:right="-72"/>
              <w:jc w:val="right"/>
              <w:rPr>
                <w:rFonts w:ascii="Arial" w:hAnsi="Arial" w:cs="Arial"/>
                <w:sz w:val="18"/>
                <w:szCs w:val="18"/>
              </w:rPr>
            </w:pPr>
          </w:p>
        </w:tc>
        <w:tc>
          <w:tcPr>
            <w:tcW w:w="1161" w:type="dxa"/>
            <w:shd w:val="clear" w:color="auto" w:fill="auto"/>
            <w:vAlign w:val="bottom"/>
          </w:tcPr>
          <w:p w14:paraId="325483F3" w14:textId="77777777" w:rsidR="00EA05D2" w:rsidRPr="007E008F" w:rsidRDefault="00EA05D2" w:rsidP="00EA05D2">
            <w:pPr>
              <w:ind w:right="-72"/>
              <w:jc w:val="right"/>
              <w:rPr>
                <w:rFonts w:ascii="Arial" w:hAnsi="Arial" w:cs="Arial"/>
                <w:sz w:val="18"/>
                <w:szCs w:val="18"/>
              </w:rPr>
            </w:pPr>
          </w:p>
        </w:tc>
        <w:tc>
          <w:tcPr>
            <w:tcW w:w="851" w:type="dxa"/>
            <w:shd w:val="clear" w:color="auto" w:fill="auto"/>
            <w:vAlign w:val="bottom"/>
          </w:tcPr>
          <w:p w14:paraId="6F56C576" w14:textId="77777777" w:rsidR="00EA05D2" w:rsidRPr="007E008F" w:rsidRDefault="00EA05D2" w:rsidP="00EA05D2">
            <w:pPr>
              <w:ind w:right="-72"/>
              <w:jc w:val="right"/>
              <w:rPr>
                <w:rFonts w:ascii="Arial" w:hAnsi="Arial" w:cs="Arial"/>
                <w:sz w:val="18"/>
                <w:szCs w:val="18"/>
              </w:rPr>
            </w:pPr>
          </w:p>
        </w:tc>
        <w:tc>
          <w:tcPr>
            <w:tcW w:w="965" w:type="dxa"/>
            <w:shd w:val="clear" w:color="auto" w:fill="auto"/>
            <w:vAlign w:val="bottom"/>
          </w:tcPr>
          <w:p w14:paraId="6EE23BF2" w14:textId="77777777" w:rsidR="00EA05D2" w:rsidRPr="007E008F" w:rsidRDefault="00EA05D2" w:rsidP="00EA05D2">
            <w:pPr>
              <w:ind w:right="-72"/>
              <w:jc w:val="right"/>
              <w:rPr>
                <w:rFonts w:ascii="Arial" w:hAnsi="Arial" w:cs="Arial"/>
                <w:sz w:val="18"/>
                <w:szCs w:val="18"/>
              </w:rPr>
            </w:pPr>
          </w:p>
        </w:tc>
        <w:tc>
          <w:tcPr>
            <w:tcW w:w="1303" w:type="dxa"/>
            <w:shd w:val="clear" w:color="auto" w:fill="auto"/>
            <w:vAlign w:val="bottom"/>
          </w:tcPr>
          <w:p w14:paraId="7822AB52" w14:textId="77777777" w:rsidR="00EA05D2" w:rsidRPr="007E008F" w:rsidRDefault="00EA05D2" w:rsidP="00EA05D2">
            <w:pPr>
              <w:ind w:right="-72"/>
              <w:jc w:val="right"/>
              <w:rPr>
                <w:rFonts w:ascii="Arial" w:hAnsi="Arial" w:cs="Arial"/>
                <w:sz w:val="18"/>
                <w:szCs w:val="18"/>
              </w:rPr>
            </w:pPr>
          </w:p>
        </w:tc>
        <w:tc>
          <w:tcPr>
            <w:tcW w:w="1249" w:type="dxa"/>
            <w:shd w:val="clear" w:color="auto" w:fill="auto"/>
            <w:vAlign w:val="bottom"/>
          </w:tcPr>
          <w:p w14:paraId="65136518" w14:textId="77777777" w:rsidR="00EA05D2" w:rsidRPr="007E008F" w:rsidRDefault="00EA05D2" w:rsidP="00EA05D2">
            <w:pPr>
              <w:ind w:right="-72"/>
              <w:jc w:val="right"/>
              <w:rPr>
                <w:rFonts w:ascii="Arial" w:hAnsi="Arial" w:cs="Arial"/>
                <w:sz w:val="18"/>
                <w:szCs w:val="18"/>
              </w:rPr>
            </w:pPr>
          </w:p>
        </w:tc>
      </w:tr>
      <w:tr w:rsidR="002256D7" w:rsidRPr="007E008F" w14:paraId="767CC86C" w14:textId="77777777" w:rsidTr="007E008F">
        <w:trPr>
          <w:trHeight w:val="20"/>
        </w:trPr>
        <w:tc>
          <w:tcPr>
            <w:tcW w:w="2808" w:type="dxa"/>
            <w:shd w:val="clear" w:color="auto" w:fill="auto"/>
            <w:vAlign w:val="bottom"/>
          </w:tcPr>
          <w:p w14:paraId="6BCCDFDB" w14:textId="77777777" w:rsidR="002256D7" w:rsidRPr="007E008F" w:rsidRDefault="002256D7" w:rsidP="002256D7">
            <w:pPr>
              <w:ind w:left="-72" w:right="-72"/>
              <w:rPr>
                <w:rFonts w:ascii="Arial" w:hAnsi="Arial" w:cs="Arial"/>
                <w:sz w:val="18"/>
                <w:szCs w:val="18"/>
              </w:rPr>
            </w:pPr>
            <w:r w:rsidRPr="007E008F">
              <w:rPr>
                <w:rFonts w:ascii="Arial" w:hAnsi="Arial" w:cs="Arial"/>
                <w:sz w:val="18"/>
                <w:szCs w:val="18"/>
              </w:rPr>
              <w:t xml:space="preserve">   - Trade receivables</w:t>
            </w:r>
          </w:p>
        </w:tc>
        <w:tc>
          <w:tcPr>
            <w:tcW w:w="1134" w:type="dxa"/>
            <w:tcBorders>
              <w:bottom w:val="single" w:sz="4" w:space="0" w:color="auto"/>
            </w:tcBorders>
            <w:shd w:val="clear" w:color="auto" w:fill="auto"/>
          </w:tcPr>
          <w:p w14:paraId="2DB4D7E9" w14:textId="0ECB672D"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19</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167</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592</w:t>
            </w:r>
            <w:r w:rsidR="002256D7" w:rsidRPr="007E008F">
              <w:rPr>
                <w:rFonts w:ascii="Arial" w:eastAsia="Arial" w:hAnsi="Arial" w:cs="Arial"/>
                <w:sz w:val="18"/>
                <w:szCs w:val="18"/>
                <w:lang w:eastAsia="en-GB"/>
              </w:rPr>
              <w:t xml:space="preserve"> </w:t>
            </w:r>
          </w:p>
        </w:tc>
        <w:tc>
          <w:tcPr>
            <w:tcW w:w="1161" w:type="dxa"/>
            <w:tcBorders>
              <w:bottom w:val="single" w:sz="4" w:space="0" w:color="auto"/>
            </w:tcBorders>
            <w:shd w:val="clear" w:color="auto" w:fill="auto"/>
          </w:tcPr>
          <w:p w14:paraId="0DCBC929" w14:textId="75EC7A62"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9</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206</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817</w:t>
            </w:r>
          </w:p>
        </w:tc>
        <w:tc>
          <w:tcPr>
            <w:tcW w:w="851" w:type="dxa"/>
            <w:tcBorders>
              <w:bottom w:val="single" w:sz="4" w:space="0" w:color="auto"/>
            </w:tcBorders>
            <w:shd w:val="clear" w:color="auto" w:fill="auto"/>
          </w:tcPr>
          <w:p w14:paraId="5DF0D042" w14:textId="51C87582" w:rsidR="002256D7" w:rsidRPr="007E008F" w:rsidRDefault="002256D7" w:rsidP="002256D7">
            <w:pPr>
              <w:ind w:right="-72"/>
              <w:jc w:val="right"/>
              <w:rPr>
                <w:rFonts w:ascii="Arial" w:hAnsi="Arial" w:cs="Arial"/>
                <w:sz w:val="18"/>
                <w:szCs w:val="18"/>
              </w:rPr>
            </w:pPr>
            <w:r w:rsidRPr="007E008F">
              <w:rPr>
                <w:rFonts w:ascii="Arial" w:hAnsi="Arial" w:cs="Arial"/>
                <w:sz w:val="18"/>
                <w:szCs w:val="18"/>
              </w:rPr>
              <w:t>-</w:t>
            </w:r>
          </w:p>
        </w:tc>
        <w:tc>
          <w:tcPr>
            <w:tcW w:w="965" w:type="dxa"/>
            <w:tcBorders>
              <w:bottom w:val="single" w:sz="4" w:space="0" w:color="auto"/>
            </w:tcBorders>
            <w:shd w:val="clear" w:color="auto" w:fill="auto"/>
          </w:tcPr>
          <w:p w14:paraId="7A724DD0" w14:textId="408A8EDC" w:rsidR="002256D7" w:rsidRPr="007E008F" w:rsidRDefault="002256D7" w:rsidP="002256D7">
            <w:pPr>
              <w:ind w:right="-72"/>
              <w:jc w:val="right"/>
              <w:rPr>
                <w:rFonts w:ascii="Arial" w:hAnsi="Arial" w:cs="Arial"/>
                <w:sz w:val="18"/>
                <w:szCs w:val="18"/>
              </w:rPr>
            </w:pPr>
            <w:r w:rsidRPr="007E008F">
              <w:rPr>
                <w:rFonts w:ascii="Arial" w:hAnsi="Arial" w:cs="Arial"/>
                <w:sz w:val="18"/>
                <w:szCs w:val="18"/>
              </w:rPr>
              <w:t>-</w:t>
            </w:r>
          </w:p>
        </w:tc>
        <w:tc>
          <w:tcPr>
            <w:tcW w:w="1303" w:type="dxa"/>
            <w:tcBorders>
              <w:bottom w:val="single" w:sz="4" w:space="0" w:color="auto"/>
            </w:tcBorders>
            <w:shd w:val="clear" w:color="auto" w:fill="auto"/>
          </w:tcPr>
          <w:p w14:paraId="0E201C9A" w14:textId="3F5D16C3"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100</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264</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590</w:t>
            </w:r>
          </w:p>
        </w:tc>
        <w:tc>
          <w:tcPr>
            <w:tcW w:w="1249" w:type="dxa"/>
            <w:tcBorders>
              <w:bottom w:val="single" w:sz="4" w:space="0" w:color="auto"/>
            </w:tcBorders>
            <w:shd w:val="clear" w:color="auto" w:fill="auto"/>
          </w:tcPr>
          <w:p w14:paraId="00F5F320" w14:textId="18E2BB0A"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128</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638</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999</w:t>
            </w:r>
          </w:p>
        </w:tc>
      </w:tr>
      <w:tr w:rsidR="002256D7" w:rsidRPr="007E008F" w14:paraId="37837673" w14:textId="77777777" w:rsidTr="007E008F">
        <w:trPr>
          <w:trHeight w:val="20"/>
        </w:trPr>
        <w:tc>
          <w:tcPr>
            <w:tcW w:w="2808" w:type="dxa"/>
            <w:shd w:val="clear" w:color="auto" w:fill="auto"/>
            <w:vAlign w:val="bottom"/>
          </w:tcPr>
          <w:p w14:paraId="2C21C11C" w14:textId="77777777" w:rsidR="002256D7" w:rsidRPr="007E008F" w:rsidRDefault="002256D7" w:rsidP="002256D7">
            <w:pPr>
              <w:ind w:left="-72" w:right="-72"/>
              <w:rPr>
                <w:rFonts w:ascii="Arial" w:hAnsi="Arial" w:cs="Arial"/>
                <w:sz w:val="12"/>
                <w:szCs w:val="12"/>
              </w:rPr>
            </w:pPr>
          </w:p>
        </w:tc>
        <w:tc>
          <w:tcPr>
            <w:tcW w:w="1134" w:type="dxa"/>
            <w:tcBorders>
              <w:top w:val="single" w:sz="4" w:space="0" w:color="auto"/>
              <w:left w:val="nil"/>
              <w:right w:val="nil"/>
            </w:tcBorders>
            <w:shd w:val="clear" w:color="auto" w:fill="auto"/>
          </w:tcPr>
          <w:p w14:paraId="25FA2784" w14:textId="77777777" w:rsidR="002256D7" w:rsidRPr="007E008F" w:rsidRDefault="002256D7" w:rsidP="002256D7">
            <w:pPr>
              <w:ind w:right="-72"/>
              <w:jc w:val="right"/>
              <w:rPr>
                <w:rFonts w:ascii="Arial" w:eastAsia="Arial" w:hAnsi="Arial" w:cs="Arial"/>
                <w:sz w:val="12"/>
                <w:szCs w:val="12"/>
                <w:lang w:eastAsia="en-GB"/>
              </w:rPr>
            </w:pPr>
          </w:p>
        </w:tc>
        <w:tc>
          <w:tcPr>
            <w:tcW w:w="1161" w:type="dxa"/>
            <w:tcBorders>
              <w:top w:val="single" w:sz="4" w:space="0" w:color="auto"/>
              <w:left w:val="nil"/>
              <w:right w:val="nil"/>
            </w:tcBorders>
            <w:shd w:val="clear" w:color="auto" w:fill="auto"/>
          </w:tcPr>
          <w:p w14:paraId="08CAAC5A" w14:textId="77777777" w:rsidR="002256D7" w:rsidRPr="007E008F" w:rsidRDefault="002256D7" w:rsidP="002256D7">
            <w:pPr>
              <w:ind w:right="-72"/>
              <w:jc w:val="right"/>
              <w:rPr>
                <w:rFonts w:ascii="Arial" w:eastAsia="Arial" w:hAnsi="Arial" w:cs="Arial"/>
                <w:sz w:val="12"/>
                <w:szCs w:val="12"/>
                <w:lang w:eastAsia="en-GB"/>
              </w:rPr>
            </w:pPr>
          </w:p>
        </w:tc>
        <w:tc>
          <w:tcPr>
            <w:tcW w:w="851" w:type="dxa"/>
            <w:tcBorders>
              <w:top w:val="single" w:sz="4" w:space="0" w:color="auto"/>
              <w:left w:val="nil"/>
              <w:right w:val="nil"/>
            </w:tcBorders>
            <w:shd w:val="clear" w:color="auto" w:fill="auto"/>
          </w:tcPr>
          <w:p w14:paraId="6242B16A" w14:textId="77777777" w:rsidR="002256D7" w:rsidRPr="007E008F" w:rsidRDefault="002256D7" w:rsidP="002256D7">
            <w:pPr>
              <w:ind w:right="-72"/>
              <w:jc w:val="right"/>
              <w:rPr>
                <w:rFonts w:ascii="Arial" w:eastAsia="Arial" w:hAnsi="Arial" w:cs="Arial"/>
                <w:sz w:val="12"/>
                <w:szCs w:val="12"/>
                <w:lang w:eastAsia="en-GB"/>
              </w:rPr>
            </w:pPr>
          </w:p>
        </w:tc>
        <w:tc>
          <w:tcPr>
            <w:tcW w:w="965" w:type="dxa"/>
            <w:tcBorders>
              <w:top w:val="single" w:sz="4" w:space="0" w:color="auto"/>
              <w:left w:val="nil"/>
              <w:right w:val="nil"/>
            </w:tcBorders>
            <w:shd w:val="clear" w:color="auto" w:fill="auto"/>
          </w:tcPr>
          <w:p w14:paraId="339D1C9B" w14:textId="77777777" w:rsidR="002256D7" w:rsidRPr="007E008F" w:rsidRDefault="002256D7" w:rsidP="002256D7">
            <w:pPr>
              <w:ind w:right="-72"/>
              <w:jc w:val="right"/>
              <w:rPr>
                <w:rFonts w:ascii="Arial" w:eastAsia="Arial" w:hAnsi="Arial" w:cs="Arial"/>
                <w:sz w:val="12"/>
                <w:szCs w:val="12"/>
                <w:lang w:eastAsia="en-GB"/>
              </w:rPr>
            </w:pPr>
          </w:p>
        </w:tc>
        <w:tc>
          <w:tcPr>
            <w:tcW w:w="1303" w:type="dxa"/>
            <w:tcBorders>
              <w:top w:val="single" w:sz="4" w:space="0" w:color="auto"/>
              <w:left w:val="nil"/>
              <w:right w:val="nil"/>
            </w:tcBorders>
            <w:shd w:val="clear" w:color="auto" w:fill="auto"/>
          </w:tcPr>
          <w:p w14:paraId="2D5F2BC5" w14:textId="77777777" w:rsidR="002256D7" w:rsidRPr="007E008F" w:rsidRDefault="002256D7" w:rsidP="002256D7">
            <w:pPr>
              <w:ind w:right="-72"/>
              <w:jc w:val="right"/>
              <w:rPr>
                <w:rFonts w:ascii="Arial" w:eastAsia="Arial" w:hAnsi="Arial" w:cs="Arial"/>
                <w:sz w:val="12"/>
                <w:szCs w:val="12"/>
                <w:lang w:eastAsia="en-GB"/>
              </w:rPr>
            </w:pPr>
          </w:p>
        </w:tc>
        <w:tc>
          <w:tcPr>
            <w:tcW w:w="1249" w:type="dxa"/>
            <w:tcBorders>
              <w:top w:val="single" w:sz="4" w:space="0" w:color="auto"/>
              <w:left w:val="nil"/>
              <w:right w:val="nil"/>
            </w:tcBorders>
            <w:shd w:val="clear" w:color="auto" w:fill="auto"/>
          </w:tcPr>
          <w:p w14:paraId="371EE6A7" w14:textId="77777777" w:rsidR="002256D7" w:rsidRPr="007E008F" w:rsidRDefault="002256D7" w:rsidP="002256D7">
            <w:pPr>
              <w:ind w:right="-72"/>
              <w:jc w:val="right"/>
              <w:rPr>
                <w:rFonts w:ascii="Arial" w:eastAsia="Arial" w:hAnsi="Arial" w:cs="Arial"/>
                <w:sz w:val="12"/>
                <w:szCs w:val="12"/>
                <w:lang w:eastAsia="en-GB"/>
              </w:rPr>
            </w:pPr>
          </w:p>
        </w:tc>
      </w:tr>
      <w:tr w:rsidR="002256D7" w:rsidRPr="007E008F" w14:paraId="7C9A1AC0" w14:textId="77777777" w:rsidTr="007E008F">
        <w:trPr>
          <w:trHeight w:val="20"/>
        </w:trPr>
        <w:tc>
          <w:tcPr>
            <w:tcW w:w="2808" w:type="dxa"/>
            <w:shd w:val="clear" w:color="auto" w:fill="auto"/>
            <w:vAlign w:val="bottom"/>
            <w:hideMark/>
          </w:tcPr>
          <w:p w14:paraId="4963F531" w14:textId="77777777" w:rsidR="002256D7" w:rsidRPr="007E008F" w:rsidRDefault="002256D7" w:rsidP="002256D7">
            <w:pPr>
              <w:ind w:left="-72" w:right="-72"/>
              <w:rPr>
                <w:rFonts w:ascii="Arial" w:hAnsi="Arial" w:cs="Arial"/>
                <w:sz w:val="18"/>
                <w:szCs w:val="18"/>
              </w:rPr>
            </w:pPr>
            <w:r w:rsidRPr="007E008F">
              <w:rPr>
                <w:rFonts w:ascii="Arial" w:hAnsi="Arial" w:cs="Arial"/>
                <w:sz w:val="18"/>
                <w:szCs w:val="18"/>
              </w:rPr>
              <w:t>Loss allowance</w:t>
            </w:r>
          </w:p>
        </w:tc>
        <w:tc>
          <w:tcPr>
            <w:tcW w:w="1134" w:type="dxa"/>
            <w:tcBorders>
              <w:left w:val="nil"/>
              <w:bottom w:val="single" w:sz="4" w:space="0" w:color="auto"/>
              <w:right w:val="nil"/>
            </w:tcBorders>
            <w:shd w:val="clear" w:color="auto" w:fill="auto"/>
            <w:vAlign w:val="bottom"/>
          </w:tcPr>
          <w:p w14:paraId="1AC2235B" w14:textId="7420B040" w:rsidR="002256D7" w:rsidRPr="007E008F" w:rsidRDefault="002256D7" w:rsidP="002256D7">
            <w:pPr>
              <w:ind w:right="-72"/>
              <w:jc w:val="right"/>
              <w:rPr>
                <w:rFonts w:ascii="Arial" w:hAnsi="Arial" w:cs="Arial"/>
                <w:sz w:val="18"/>
                <w:szCs w:val="18"/>
              </w:rPr>
            </w:pPr>
            <w:r w:rsidRPr="007E008F">
              <w:rPr>
                <w:rFonts w:ascii="Arial" w:eastAsia="Arial" w:hAnsi="Arial" w:cs="Arial"/>
                <w:sz w:val="18"/>
                <w:szCs w:val="18"/>
                <w:lang w:eastAsia="en-GB"/>
              </w:rPr>
              <w:t>-</w:t>
            </w:r>
          </w:p>
        </w:tc>
        <w:tc>
          <w:tcPr>
            <w:tcW w:w="1161" w:type="dxa"/>
            <w:tcBorders>
              <w:left w:val="nil"/>
              <w:bottom w:val="single" w:sz="4" w:space="0" w:color="auto"/>
              <w:right w:val="nil"/>
            </w:tcBorders>
            <w:shd w:val="clear" w:color="auto" w:fill="auto"/>
            <w:vAlign w:val="bottom"/>
          </w:tcPr>
          <w:p w14:paraId="24D329A2" w14:textId="6C825D05" w:rsidR="002256D7" w:rsidRPr="007E008F" w:rsidRDefault="002256D7" w:rsidP="002256D7">
            <w:pPr>
              <w:ind w:right="-72"/>
              <w:jc w:val="right"/>
              <w:rPr>
                <w:rFonts w:ascii="Arial" w:hAnsi="Arial" w:cs="Arial"/>
                <w:sz w:val="18"/>
                <w:szCs w:val="18"/>
              </w:rPr>
            </w:pPr>
            <w:r w:rsidRPr="007E008F">
              <w:rPr>
                <w:rFonts w:ascii="Arial" w:eastAsia="Arial" w:hAnsi="Arial" w:cs="Arial"/>
                <w:sz w:val="18"/>
                <w:szCs w:val="18"/>
                <w:lang w:eastAsia="en-GB"/>
              </w:rPr>
              <w:t>-</w:t>
            </w:r>
          </w:p>
        </w:tc>
        <w:tc>
          <w:tcPr>
            <w:tcW w:w="851" w:type="dxa"/>
            <w:tcBorders>
              <w:left w:val="nil"/>
              <w:bottom w:val="single" w:sz="4" w:space="0" w:color="auto"/>
              <w:right w:val="nil"/>
            </w:tcBorders>
            <w:shd w:val="clear" w:color="auto" w:fill="auto"/>
            <w:vAlign w:val="bottom"/>
          </w:tcPr>
          <w:p w14:paraId="53F101F1" w14:textId="4C1207D7" w:rsidR="002256D7" w:rsidRPr="007E008F" w:rsidRDefault="002256D7" w:rsidP="002256D7">
            <w:pPr>
              <w:ind w:right="-72"/>
              <w:jc w:val="right"/>
              <w:rPr>
                <w:rFonts w:ascii="Arial" w:hAnsi="Arial" w:cs="Arial"/>
                <w:sz w:val="18"/>
                <w:szCs w:val="18"/>
              </w:rPr>
            </w:pPr>
            <w:r w:rsidRPr="007E008F">
              <w:rPr>
                <w:rFonts w:ascii="Arial" w:eastAsia="Arial" w:hAnsi="Arial" w:cs="Arial"/>
                <w:sz w:val="18"/>
                <w:szCs w:val="18"/>
                <w:lang w:eastAsia="en-GB"/>
              </w:rPr>
              <w:t>-</w:t>
            </w:r>
          </w:p>
        </w:tc>
        <w:tc>
          <w:tcPr>
            <w:tcW w:w="965" w:type="dxa"/>
            <w:tcBorders>
              <w:left w:val="nil"/>
              <w:bottom w:val="single" w:sz="4" w:space="0" w:color="auto"/>
              <w:right w:val="nil"/>
            </w:tcBorders>
            <w:shd w:val="clear" w:color="auto" w:fill="auto"/>
            <w:vAlign w:val="bottom"/>
          </w:tcPr>
          <w:p w14:paraId="5FE46F70" w14:textId="6B54F982" w:rsidR="002256D7" w:rsidRPr="007E008F" w:rsidRDefault="002256D7" w:rsidP="002256D7">
            <w:pPr>
              <w:ind w:right="-72"/>
              <w:jc w:val="right"/>
              <w:rPr>
                <w:rFonts w:ascii="Arial" w:hAnsi="Arial" w:cs="Arial"/>
                <w:sz w:val="18"/>
                <w:szCs w:val="18"/>
              </w:rPr>
            </w:pPr>
            <w:r w:rsidRPr="007E008F">
              <w:rPr>
                <w:rFonts w:ascii="Arial" w:eastAsia="Arial" w:hAnsi="Arial" w:cs="Arial"/>
                <w:sz w:val="18"/>
                <w:szCs w:val="18"/>
                <w:lang w:eastAsia="en-GB"/>
              </w:rPr>
              <w:t>-</w:t>
            </w:r>
          </w:p>
        </w:tc>
        <w:tc>
          <w:tcPr>
            <w:tcW w:w="1303" w:type="dxa"/>
            <w:tcBorders>
              <w:left w:val="nil"/>
              <w:bottom w:val="single" w:sz="4" w:space="0" w:color="auto"/>
              <w:right w:val="nil"/>
            </w:tcBorders>
            <w:shd w:val="clear" w:color="auto" w:fill="auto"/>
            <w:vAlign w:val="bottom"/>
          </w:tcPr>
          <w:p w14:paraId="59940350" w14:textId="00ADFD84"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100</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264</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590</w:t>
            </w:r>
          </w:p>
        </w:tc>
        <w:tc>
          <w:tcPr>
            <w:tcW w:w="1249" w:type="dxa"/>
            <w:tcBorders>
              <w:left w:val="nil"/>
              <w:bottom w:val="single" w:sz="4" w:space="0" w:color="auto"/>
              <w:right w:val="nil"/>
            </w:tcBorders>
            <w:shd w:val="clear" w:color="auto" w:fill="auto"/>
            <w:vAlign w:val="bottom"/>
          </w:tcPr>
          <w:p w14:paraId="1E4FF5EC" w14:textId="085418D8" w:rsidR="002256D7" w:rsidRPr="007E008F" w:rsidRDefault="007A0BC6" w:rsidP="002256D7">
            <w:pPr>
              <w:ind w:right="-72"/>
              <w:jc w:val="right"/>
              <w:rPr>
                <w:rFonts w:ascii="Arial" w:hAnsi="Arial" w:cs="Arial"/>
                <w:sz w:val="18"/>
                <w:szCs w:val="18"/>
              </w:rPr>
            </w:pPr>
            <w:r w:rsidRPr="007A0BC6">
              <w:rPr>
                <w:rFonts w:ascii="Arial" w:eastAsia="Arial" w:hAnsi="Arial" w:cs="Arial"/>
                <w:sz w:val="18"/>
                <w:szCs w:val="18"/>
                <w:lang w:eastAsia="en-GB"/>
              </w:rPr>
              <w:t>100</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264</w:t>
            </w:r>
            <w:r w:rsidR="002256D7" w:rsidRPr="007E008F">
              <w:rPr>
                <w:rFonts w:ascii="Arial" w:eastAsia="Arial" w:hAnsi="Arial" w:cs="Arial"/>
                <w:sz w:val="18"/>
                <w:szCs w:val="18"/>
                <w:lang w:eastAsia="en-GB"/>
              </w:rPr>
              <w:t>,</w:t>
            </w:r>
            <w:r w:rsidRPr="007A0BC6">
              <w:rPr>
                <w:rFonts w:ascii="Arial" w:eastAsia="Arial" w:hAnsi="Arial" w:cs="Arial"/>
                <w:sz w:val="18"/>
                <w:szCs w:val="18"/>
                <w:lang w:eastAsia="en-GB"/>
              </w:rPr>
              <w:t>590</w:t>
            </w:r>
          </w:p>
        </w:tc>
      </w:tr>
    </w:tbl>
    <w:p w14:paraId="3B147D80" w14:textId="77777777" w:rsidR="00B04B3F" w:rsidRPr="007E008F" w:rsidRDefault="00B04B3F" w:rsidP="007E008F">
      <w:pPr>
        <w:jc w:val="both"/>
        <w:rPr>
          <w:rFonts w:ascii="Arial" w:eastAsia="Arial Unicode MS" w:hAnsi="Arial" w:cs="Arial"/>
          <w:sz w:val="16"/>
          <w:szCs w:val="16"/>
        </w:rPr>
      </w:pPr>
    </w:p>
    <w:p w14:paraId="29E3DECF" w14:textId="1B96AEB9" w:rsidR="007F1533" w:rsidRPr="007E008F" w:rsidRDefault="007F1533" w:rsidP="00954D45">
      <w:pPr>
        <w:pStyle w:val="BlockText"/>
        <w:pBdr>
          <w:top w:val="none" w:sz="0" w:space="0" w:color="auto"/>
          <w:left w:val="none" w:sz="0" w:space="0" w:color="auto"/>
          <w:bottom w:val="none" w:sz="0" w:space="0" w:color="auto"/>
          <w:right w:val="none" w:sz="0" w:space="0" w:color="auto"/>
        </w:pBdr>
        <w:ind w:left="0" w:right="0"/>
        <w:jc w:val="both"/>
        <w:rPr>
          <w:rFonts w:ascii="Arial" w:hAnsi="Arial" w:cs="Arial"/>
          <w:color w:val="000000"/>
          <w:sz w:val="18"/>
          <w:szCs w:val="18"/>
        </w:rPr>
      </w:pPr>
      <w:r w:rsidRPr="007E008F">
        <w:rPr>
          <w:rFonts w:ascii="Arial" w:hAnsi="Arial" w:cs="Arial"/>
          <w:color w:val="000000"/>
          <w:sz w:val="18"/>
          <w:szCs w:val="18"/>
        </w:rPr>
        <w:t xml:space="preserve">The loss allowance for trade receivables </w:t>
      </w:r>
      <w:r w:rsidR="001C0A65" w:rsidRPr="007E008F">
        <w:rPr>
          <w:rFonts w:ascii="Arial" w:hAnsi="Arial" w:cs="Arial"/>
          <w:color w:val="000000"/>
          <w:sz w:val="18"/>
          <w:szCs w:val="18"/>
        </w:rPr>
        <w:t xml:space="preserve">during the year </w:t>
      </w:r>
      <w:r w:rsidR="00DE3B62" w:rsidRPr="007E008F">
        <w:rPr>
          <w:rFonts w:ascii="Arial" w:hAnsi="Arial" w:cs="Arial"/>
          <w:color w:val="000000"/>
          <w:sz w:val="18"/>
          <w:szCs w:val="18"/>
        </w:rPr>
        <w:t xml:space="preserve">is </w:t>
      </w:r>
      <w:r w:rsidRPr="007E008F">
        <w:rPr>
          <w:rFonts w:ascii="Arial" w:hAnsi="Arial" w:cs="Arial"/>
          <w:color w:val="000000"/>
          <w:sz w:val="18"/>
          <w:szCs w:val="18"/>
        </w:rPr>
        <w:t>as follows:</w:t>
      </w:r>
    </w:p>
    <w:p w14:paraId="25E77DC6" w14:textId="77777777" w:rsidR="007F1533" w:rsidRPr="007E008F" w:rsidRDefault="007F1533" w:rsidP="007E008F">
      <w:pPr>
        <w:jc w:val="both"/>
        <w:rPr>
          <w:rFonts w:ascii="Arial" w:eastAsia="Arial Unicode MS" w:hAnsi="Arial" w:cs="Arial"/>
          <w:sz w:val="16"/>
          <w:szCs w:val="16"/>
        </w:rPr>
      </w:pPr>
    </w:p>
    <w:tbl>
      <w:tblPr>
        <w:tblW w:w="9446" w:type="dxa"/>
        <w:tblInd w:w="108" w:type="dxa"/>
        <w:tblLayout w:type="fixed"/>
        <w:tblLook w:val="0000" w:firstRow="0" w:lastRow="0" w:firstColumn="0" w:lastColumn="0" w:noHBand="0" w:noVBand="0"/>
      </w:tblPr>
      <w:tblGrid>
        <w:gridCol w:w="6710"/>
        <w:gridCol w:w="1368"/>
        <w:gridCol w:w="1368"/>
      </w:tblGrid>
      <w:tr w:rsidR="00B23FCB" w:rsidRPr="007E008F" w14:paraId="4D4038BE" w14:textId="77777777" w:rsidTr="00111A4F">
        <w:tc>
          <w:tcPr>
            <w:tcW w:w="6710" w:type="dxa"/>
            <w:shd w:val="clear" w:color="auto" w:fill="auto"/>
          </w:tcPr>
          <w:p w14:paraId="4C2D5712" w14:textId="77777777" w:rsidR="00B23FCB" w:rsidRPr="007E008F" w:rsidRDefault="00B23FCB" w:rsidP="00B25708">
            <w:pPr>
              <w:ind w:left="-72"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379B12CD" w14:textId="77777777" w:rsidR="002544F9" w:rsidRPr="007E008F" w:rsidRDefault="00B23FCB" w:rsidP="00B06F82">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Consolidated and </w:t>
            </w:r>
            <w:r w:rsidRPr="007E008F">
              <w:rPr>
                <w:rFonts w:ascii="Arial" w:hAnsi="Arial" w:cs="Arial"/>
                <w:b/>
                <w:bCs/>
                <w:sz w:val="18"/>
                <w:szCs w:val="18"/>
              </w:rPr>
              <w:t>separate</w:t>
            </w:r>
            <w:r w:rsidRPr="007E008F">
              <w:rPr>
                <w:rFonts w:ascii="Arial" w:hAnsi="Arial" w:cs="Arial"/>
                <w:b/>
                <w:bCs/>
                <w:snapToGrid w:val="0"/>
                <w:sz w:val="18"/>
                <w:szCs w:val="18"/>
                <w:lang w:eastAsia="th-TH"/>
              </w:rPr>
              <w:t xml:space="preserve"> </w:t>
            </w:r>
          </w:p>
          <w:p w14:paraId="6EDC573D" w14:textId="2C96FE00" w:rsidR="00B23FCB" w:rsidRPr="007E008F" w:rsidRDefault="00B23FCB" w:rsidP="00B06F82">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B23FCB" w:rsidRPr="007E008F" w14:paraId="5EA0B715" w14:textId="77777777" w:rsidTr="00752ADF">
        <w:tc>
          <w:tcPr>
            <w:tcW w:w="6710" w:type="dxa"/>
            <w:shd w:val="clear" w:color="auto" w:fill="auto"/>
          </w:tcPr>
          <w:p w14:paraId="33CD9CC7" w14:textId="77777777" w:rsidR="00B23FCB" w:rsidRPr="007E008F" w:rsidRDefault="00B23FCB" w:rsidP="00B25708">
            <w:pPr>
              <w:ind w:left="-72" w:right="-72"/>
              <w:jc w:val="both"/>
              <w:rPr>
                <w:rFonts w:ascii="Arial" w:hAnsi="Arial" w:cs="Arial"/>
                <w:b/>
                <w:snapToGrid w:val="0"/>
                <w:sz w:val="18"/>
                <w:szCs w:val="18"/>
                <w:lang w:eastAsia="th-TH"/>
              </w:rPr>
            </w:pPr>
          </w:p>
        </w:tc>
        <w:tc>
          <w:tcPr>
            <w:tcW w:w="1368" w:type="dxa"/>
            <w:tcBorders>
              <w:top w:val="single" w:sz="4" w:space="0" w:color="auto"/>
            </w:tcBorders>
            <w:shd w:val="clear" w:color="auto" w:fill="auto"/>
          </w:tcPr>
          <w:p w14:paraId="72044A44" w14:textId="03B7BE3F" w:rsidR="00B23FCB" w:rsidRPr="007E008F" w:rsidRDefault="007A0BC6" w:rsidP="008C66F9">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29A219F3" w14:textId="44E58C5C" w:rsidR="00B23FCB" w:rsidRPr="007E008F" w:rsidRDefault="007A0BC6" w:rsidP="008C66F9">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B23FCB" w:rsidRPr="007E008F" w14:paraId="26854A98" w14:textId="77777777" w:rsidTr="00752ADF">
        <w:tc>
          <w:tcPr>
            <w:tcW w:w="6710" w:type="dxa"/>
            <w:shd w:val="clear" w:color="auto" w:fill="auto"/>
          </w:tcPr>
          <w:p w14:paraId="569C7AFE" w14:textId="77777777" w:rsidR="00B23FCB" w:rsidRPr="007E008F" w:rsidRDefault="00B23FCB" w:rsidP="00B25708">
            <w:pPr>
              <w:ind w:left="-72"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4C273E5C" w14:textId="77777777" w:rsidR="00B23FCB" w:rsidRPr="007E008F" w:rsidRDefault="00B23FCB" w:rsidP="008C66F9">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368" w:type="dxa"/>
            <w:tcBorders>
              <w:bottom w:val="single" w:sz="4" w:space="0" w:color="auto"/>
            </w:tcBorders>
            <w:shd w:val="clear" w:color="auto" w:fill="auto"/>
          </w:tcPr>
          <w:p w14:paraId="18903254" w14:textId="77777777" w:rsidR="00B23FCB" w:rsidRPr="007E008F" w:rsidRDefault="00B23FCB" w:rsidP="008C66F9">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B23FCB" w:rsidRPr="007E008F" w14:paraId="51306839" w14:textId="77777777" w:rsidTr="00752ADF">
        <w:tc>
          <w:tcPr>
            <w:tcW w:w="6710" w:type="dxa"/>
            <w:shd w:val="clear" w:color="auto" w:fill="auto"/>
          </w:tcPr>
          <w:p w14:paraId="628B7EC9" w14:textId="77777777" w:rsidR="00B23FCB" w:rsidRPr="007E008F" w:rsidRDefault="00B23FCB" w:rsidP="00B25708">
            <w:pPr>
              <w:ind w:left="-72" w:right="-72"/>
              <w:jc w:val="both"/>
              <w:rPr>
                <w:rFonts w:ascii="Arial" w:hAnsi="Arial" w:cs="Arial"/>
                <w:b/>
                <w:bCs/>
                <w:sz w:val="12"/>
                <w:szCs w:val="12"/>
                <w:cs/>
              </w:rPr>
            </w:pPr>
          </w:p>
        </w:tc>
        <w:tc>
          <w:tcPr>
            <w:tcW w:w="1368" w:type="dxa"/>
            <w:tcBorders>
              <w:top w:val="single" w:sz="4" w:space="0" w:color="auto"/>
              <w:left w:val="nil"/>
              <w:right w:val="nil"/>
            </w:tcBorders>
            <w:shd w:val="clear" w:color="auto" w:fill="auto"/>
          </w:tcPr>
          <w:p w14:paraId="1C8BCF7F" w14:textId="77777777" w:rsidR="00B23FCB" w:rsidRPr="007E008F" w:rsidRDefault="00B23FCB" w:rsidP="008C66F9">
            <w:pPr>
              <w:ind w:right="-72"/>
              <w:jc w:val="right"/>
              <w:rPr>
                <w:rFonts w:ascii="Arial" w:hAnsi="Arial" w:cs="Arial"/>
                <w:snapToGrid w:val="0"/>
                <w:sz w:val="12"/>
                <w:szCs w:val="12"/>
                <w:lang w:eastAsia="th-TH"/>
              </w:rPr>
            </w:pPr>
          </w:p>
        </w:tc>
        <w:tc>
          <w:tcPr>
            <w:tcW w:w="1368" w:type="dxa"/>
            <w:tcBorders>
              <w:top w:val="single" w:sz="4" w:space="0" w:color="auto"/>
              <w:left w:val="nil"/>
              <w:right w:val="nil"/>
            </w:tcBorders>
            <w:shd w:val="clear" w:color="auto" w:fill="auto"/>
          </w:tcPr>
          <w:p w14:paraId="3AA3F2E2" w14:textId="77777777" w:rsidR="00B23FCB" w:rsidRPr="007E008F" w:rsidRDefault="00B23FCB" w:rsidP="008C66F9">
            <w:pPr>
              <w:ind w:right="-72"/>
              <w:jc w:val="right"/>
              <w:rPr>
                <w:rFonts w:ascii="Arial" w:hAnsi="Arial" w:cs="Arial"/>
                <w:snapToGrid w:val="0"/>
                <w:sz w:val="12"/>
                <w:szCs w:val="12"/>
                <w:lang w:eastAsia="th-TH"/>
              </w:rPr>
            </w:pPr>
          </w:p>
        </w:tc>
      </w:tr>
      <w:tr w:rsidR="002256D7" w:rsidRPr="007E008F" w14:paraId="4D46966F" w14:textId="77777777" w:rsidTr="00752ADF">
        <w:tc>
          <w:tcPr>
            <w:tcW w:w="6710" w:type="dxa"/>
            <w:shd w:val="clear" w:color="auto" w:fill="auto"/>
          </w:tcPr>
          <w:p w14:paraId="491B3BE8" w14:textId="39F1F3D2" w:rsidR="002256D7" w:rsidRPr="007E008F" w:rsidRDefault="002256D7" w:rsidP="002256D7">
            <w:pPr>
              <w:ind w:left="-72" w:right="-72"/>
              <w:jc w:val="both"/>
              <w:rPr>
                <w:rFonts w:ascii="Arial" w:hAnsi="Arial" w:cs="Arial"/>
                <w:sz w:val="18"/>
                <w:szCs w:val="18"/>
              </w:rPr>
            </w:pPr>
            <w:r w:rsidRPr="007E008F">
              <w:rPr>
                <w:rFonts w:ascii="Arial" w:hAnsi="Arial" w:cs="Arial"/>
                <w:b/>
                <w:bCs/>
                <w:sz w:val="18"/>
                <w:szCs w:val="18"/>
              </w:rPr>
              <w:t xml:space="preserve">As at </w:t>
            </w:r>
            <w:r w:rsidR="007A0BC6" w:rsidRPr="007A0BC6">
              <w:rPr>
                <w:rFonts w:ascii="Arial" w:hAnsi="Arial" w:cs="Arial"/>
                <w:b/>
                <w:bCs/>
                <w:sz w:val="18"/>
                <w:szCs w:val="18"/>
              </w:rPr>
              <w:t>1</w:t>
            </w:r>
            <w:r w:rsidRPr="007E008F">
              <w:rPr>
                <w:rFonts w:ascii="Arial" w:hAnsi="Arial" w:cs="Arial"/>
                <w:b/>
                <w:bCs/>
                <w:sz w:val="18"/>
                <w:szCs w:val="18"/>
              </w:rPr>
              <w:t xml:space="preserve"> January</w:t>
            </w:r>
          </w:p>
        </w:tc>
        <w:tc>
          <w:tcPr>
            <w:tcW w:w="1368" w:type="dxa"/>
            <w:shd w:val="clear" w:color="auto" w:fill="auto"/>
            <w:vAlign w:val="center"/>
          </w:tcPr>
          <w:p w14:paraId="34D60E05" w14:textId="32BCABB0" w:rsidR="002256D7" w:rsidRPr="007E008F" w:rsidRDefault="007A0BC6" w:rsidP="002256D7">
            <w:pPr>
              <w:ind w:right="-72"/>
              <w:jc w:val="right"/>
              <w:rPr>
                <w:rFonts w:ascii="Arial" w:eastAsia="Times New Roman" w:hAnsi="Arial" w:cs="Arial"/>
                <w:sz w:val="18"/>
                <w:szCs w:val="18"/>
              </w:rPr>
            </w:pPr>
            <w:r w:rsidRPr="007A0BC6">
              <w:rPr>
                <w:rFonts w:ascii="Arial" w:eastAsia="Times New Roman" w:hAnsi="Arial" w:cs="Arial"/>
                <w:sz w:val="18"/>
                <w:szCs w:val="18"/>
              </w:rPr>
              <w:t>100</w:t>
            </w:r>
            <w:r w:rsidR="00390341" w:rsidRPr="007E008F">
              <w:rPr>
                <w:rFonts w:ascii="Arial" w:eastAsia="Times New Roman" w:hAnsi="Arial" w:cs="Arial"/>
                <w:sz w:val="18"/>
                <w:szCs w:val="18"/>
              </w:rPr>
              <w:t>,</w:t>
            </w:r>
            <w:r w:rsidRPr="007A0BC6">
              <w:rPr>
                <w:rFonts w:ascii="Arial" w:eastAsia="Times New Roman" w:hAnsi="Arial" w:cs="Arial"/>
                <w:sz w:val="18"/>
                <w:szCs w:val="18"/>
              </w:rPr>
              <w:t>264</w:t>
            </w:r>
            <w:r w:rsidR="00390341" w:rsidRPr="007E008F">
              <w:rPr>
                <w:rFonts w:ascii="Arial" w:eastAsia="Times New Roman" w:hAnsi="Arial" w:cs="Arial"/>
                <w:sz w:val="18"/>
                <w:szCs w:val="18"/>
              </w:rPr>
              <w:t>,</w:t>
            </w:r>
            <w:r w:rsidRPr="007A0BC6">
              <w:rPr>
                <w:rFonts w:ascii="Arial" w:eastAsia="Times New Roman" w:hAnsi="Arial" w:cs="Arial"/>
                <w:sz w:val="18"/>
                <w:szCs w:val="18"/>
              </w:rPr>
              <w:t>590</w:t>
            </w:r>
          </w:p>
        </w:tc>
        <w:tc>
          <w:tcPr>
            <w:tcW w:w="1368" w:type="dxa"/>
            <w:shd w:val="clear" w:color="auto" w:fill="auto"/>
            <w:vAlign w:val="center"/>
          </w:tcPr>
          <w:p w14:paraId="12E4AE62" w14:textId="64CC070B" w:rsidR="002256D7" w:rsidRPr="007E008F" w:rsidRDefault="007A0BC6" w:rsidP="002256D7">
            <w:pPr>
              <w:ind w:right="-72"/>
              <w:jc w:val="right"/>
              <w:rPr>
                <w:rFonts w:ascii="Arial" w:eastAsia="Times New Roman" w:hAnsi="Arial" w:cs="Arial"/>
                <w:sz w:val="18"/>
                <w:szCs w:val="18"/>
              </w:rPr>
            </w:pPr>
            <w:r w:rsidRPr="007A0BC6">
              <w:rPr>
                <w:rFonts w:ascii="Arial" w:eastAsia="Times New Roman" w:hAnsi="Arial" w:cs="Arial"/>
                <w:sz w:val="18"/>
                <w:szCs w:val="18"/>
              </w:rPr>
              <w:t>103</w:t>
            </w:r>
            <w:r w:rsidR="00390341" w:rsidRPr="007E008F">
              <w:rPr>
                <w:rFonts w:ascii="Arial" w:eastAsia="Times New Roman" w:hAnsi="Arial" w:cs="Arial"/>
                <w:sz w:val="18"/>
                <w:szCs w:val="18"/>
              </w:rPr>
              <w:t>,</w:t>
            </w:r>
            <w:r w:rsidRPr="007A0BC6">
              <w:rPr>
                <w:rFonts w:ascii="Arial" w:eastAsia="Times New Roman" w:hAnsi="Arial" w:cs="Arial"/>
                <w:sz w:val="18"/>
                <w:szCs w:val="18"/>
              </w:rPr>
              <w:t>422</w:t>
            </w:r>
            <w:r w:rsidR="00390341" w:rsidRPr="007E008F">
              <w:rPr>
                <w:rFonts w:ascii="Arial" w:eastAsia="Times New Roman" w:hAnsi="Arial" w:cs="Arial"/>
                <w:sz w:val="18"/>
                <w:szCs w:val="18"/>
              </w:rPr>
              <w:t>,</w:t>
            </w:r>
            <w:r w:rsidRPr="007A0BC6">
              <w:rPr>
                <w:rFonts w:ascii="Arial" w:eastAsia="Times New Roman" w:hAnsi="Arial" w:cs="Arial"/>
                <w:sz w:val="18"/>
                <w:szCs w:val="18"/>
              </w:rPr>
              <w:t>483</w:t>
            </w:r>
          </w:p>
        </w:tc>
      </w:tr>
      <w:tr w:rsidR="002256D7" w:rsidRPr="007E008F" w14:paraId="221F16C7" w14:textId="77777777" w:rsidTr="00752ADF">
        <w:tc>
          <w:tcPr>
            <w:tcW w:w="6710" w:type="dxa"/>
            <w:shd w:val="clear" w:color="auto" w:fill="auto"/>
          </w:tcPr>
          <w:p w14:paraId="6A143C19" w14:textId="77777777" w:rsidR="002256D7" w:rsidRPr="007E008F" w:rsidRDefault="002256D7" w:rsidP="002256D7">
            <w:pPr>
              <w:ind w:left="-72" w:right="-72"/>
              <w:jc w:val="both"/>
              <w:rPr>
                <w:rFonts w:ascii="Arial" w:hAnsi="Arial" w:cs="Arial"/>
                <w:sz w:val="18"/>
                <w:szCs w:val="18"/>
              </w:rPr>
            </w:pPr>
            <w:r w:rsidRPr="007E008F">
              <w:rPr>
                <w:rFonts w:ascii="Arial" w:hAnsi="Arial" w:cs="Arial"/>
                <w:sz w:val="18"/>
                <w:szCs w:val="18"/>
              </w:rPr>
              <w:t>Receivables written off during the year</w:t>
            </w:r>
          </w:p>
        </w:tc>
        <w:tc>
          <w:tcPr>
            <w:tcW w:w="1368" w:type="dxa"/>
            <w:shd w:val="clear" w:color="auto" w:fill="auto"/>
            <w:vAlign w:val="center"/>
          </w:tcPr>
          <w:p w14:paraId="2552854B" w14:textId="7BD3BDBD" w:rsidR="002256D7" w:rsidRPr="007E008F" w:rsidRDefault="002256D7" w:rsidP="002256D7">
            <w:pPr>
              <w:ind w:right="-72"/>
              <w:jc w:val="right"/>
              <w:rPr>
                <w:rFonts w:ascii="Arial" w:eastAsia="Times New Roman" w:hAnsi="Arial" w:cs="Arial"/>
                <w:sz w:val="18"/>
                <w:szCs w:val="18"/>
              </w:rPr>
            </w:pPr>
          </w:p>
        </w:tc>
        <w:tc>
          <w:tcPr>
            <w:tcW w:w="1368" w:type="dxa"/>
            <w:shd w:val="clear" w:color="auto" w:fill="auto"/>
            <w:vAlign w:val="center"/>
          </w:tcPr>
          <w:p w14:paraId="69D04B89" w14:textId="57491C55" w:rsidR="002256D7" w:rsidRPr="007E008F" w:rsidRDefault="002256D7" w:rsidP="002256D7">
            <w:pPr>
              <w:ind w:right="-72"/>
              <w:jc w:val="right"/>
              <w:rPr>
                <w:rFonts w:ascii="Arial" w:hAnsi="Arial" w:cs="Arial"/>
                <w:snapToGrid w:val="0"/>
                <w:sz w:val="18"/>
                <w:szCs w:val="18"/>
                <w:lang w:eastAsia="th-TH"/>
              </w:rPr>
            </w:pPr>
          </w:p>
        </w:tc>
      </w:tr>
      <w:tr w:rsidR="002256D7" w:rsidRPr="007E008F" w14:paraId="2800E64A" w14:textId="77777777" w:rsidTr="00752ADF">
        <w:tc>
          <w:tcPr>
            <w:tcW w:w="6710" w:type="dxa"/>
            <w:shd w:val="clear" w:color="auto" w:fill="auto"/>
          </w:tcPr>
          <w:p w14:paraId="1DB99B13" w14:textId="77777777" w:rsidR="002256D7" w:rsidRPr="007E008F" w:rsidRDefault="002256D7" w:rsidP="002256D7">
            <w:pPr>
              <w:ind w:left="-72" w:right="-72"/>
              <w:jc w:val="both"/>
              <w:rPr>
                <w:rFonts w:ascii="Arial" w:hAnsi="Arial" w:cs="Arial"/>
                <w:sz w:val="18"/>
                <w:szCs w:val="18"/>
              </w:rPr>
            </w:pPr>
            <w:r w:rsidRPr="007E008F">
              <w:rPr>
                <w:rFonts w:ascii="Arial" w:hAnsi="Arial" w:cs="Arial"/>
                <w:sz w:val="18"/>
                <w:szCs w:val="18"/>
              </w:rPr>
              <w:t xml:space="preserve">   as uncollectible  </w:t>
            </w:r>
          </w:p>
        </w:tc>
        <w:tc>
          <w:tcPr>
            <w:tcW w:w="1368" w:type="dxa"/>
            <w:shd w:val="clear" w:color="auto" w:fill="auto"/>
          </w:tcPr>
          <w:p w14:paraId="747EE604" w14:textId="6F4E9587" w:rsidR="002256D7" w:rsidRPr="007E008F" w:rsidRDefault="00611BC7"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1368" w:type="dxa"/>
            <w:shd w:val="clear" w:color="auto" w:fill="auto"/>
          </w:tcPr>
          <w:p w14:paraId="434B178C" w14:textId="272FD777" w:rsidR="002256D7" w:rsidRPr="007E008F" w:rsidRDefault="002256D7" w:rsidP="002256D7">
            <w:pPr>
              <w:ind w:right="-72"/>
              <w:jc w:val="right"/>
              <w:rPr>
                <w:rFonts w:ascii="Arial" w:hAnsi="Arial" w:cs="Arial"/>
                <w:snapToGrid w:val="0"/>
                <w:sz w:val="18"/>
                <w:szCs w:val="18"/>
                <w:lang w:eastAsia="th-TH"/>
              </w:rPr>
            </w:pPr>
            <w:r w:rsidRPr="007E008F">
              <w:rPr>
                <w:rFonts w:ascii="Arial" w:eastAsia="Times New Roman" w:hAnsi="Arial" w:cs="Arial"/>
                <w:sz w:val="18"/>
                <w:szCs w:val="18"/>
              </w:rPr>
              <w:t>(</w:t>
            </w:r>
            <w:r w:rsidR="007A0BC6" w:rsidRPr="007A0BC6">
              <w:rPr>
                <w:rFonts w:ascii="Arial" w:eastAsia="Times New Roman" w:hAnsi="Arial" w:cs="Arial"/>
                <w:sz w:val="18"/>
                <w:szCs w:val="18"/>
              </w:rPr>
              <w:t>2</w:t>
            </w:r>
            <w:r w:rsidRPr="007E008F">
              <w:rPr>
                <w:rFonts w:ascii="Arial" w:eastAsia="Times New Roman" w:hAnsi="Arial" w:cs="Arial"/>
                <w:sz w:val="18"/>
                <w:szCs w:val="18"/>
              </w:rPr>
              <w:t>,</w:t>
            </w:r>
            <w:r w:rsidR="007A0BC6" w:rsidRPr="007A0BC6">
              <w:rPr>
                <w:rFonts w:ascii="Arial" w:eastAsia="Times New Roman" w:hAnsi="Arial" w:cs="Arial"/>
                <w:sz w:val="18"/>
                <w:szCs w:val="18"/>
              </w:rPr>
              <w:t>467</w:t>
            </w:r>
            <w:r w:rsidRPr="007E008F">
              <w:rPr>
                <w:rFonts w:ascii="Arial" w:eastAsia="Times New Roman" w:hAnsi="Arial" w:cs="Arial"/>
                <w:sz w:val="18"/>
                <w:szCs w:val="18"/>
              </w:rPr>
              <w:t>,</w:t>
            </w:r>
            <w:r w:rsidR="007A0BC6" w:rsidRPr="007A0BC6">
              <w:rPr>
                <w:rFonts w:ascii="Arial" w:eastAsia="Times New Roman" w:hAnsi="Arial" w:cs="Arial"/>
                <w:sz w:val="18"/>
                <w:szCs w:val="18"/>
              </w:rPr>
              <w:t>275</w:t>
            </w:r>
            <w:r w:rsidRPr="007E008F">
              <w:rPr>
                <w:rFonts w:ascii="Arial" w:eastAsia="Times New Roman" w:hAnsi="Arial" w:cs="Arial"/>
                <w:sz w:val="18"/>
                <w:szCs w:val="18"/>
              </w:rPr>
              <w:t>)</w:t>
            </w:r>
          </w:p>
        </w:tc>
      </w:tr>
      <w:tr w:rsidR="002256D7" w:rsidRPr="007E008F" w14:paraId="65FBB77E" w14:textId="77777777" w:rsidTr="00752ADF">
        <w:tc>
          <w:tcPr>
            <w:tcW w:w="6710" w:type="dxa"/>
            <w:shd w:val="clear" w:color="auto" w:fill="auto"/>
          </w:tcPr>
          <w:p w14:paraId="458F6685" w14:textId="2D75B1DB" w:rsidR="002256D7" w:rsidRPr="007E008F" w:rsidRDefault="002256D7" w:rsidP="002256D7">
            <w:pPr>
              <w:ind w:left="-72" w:right="-72"/>
              <w:jc w:val="both"/>
              <w:rPr>
                <w:rFonts w:ascii="Arial" w:hAnsi="Arial" w:cs="Arial"/>
                <w:sz w:val="18"/>
                <w:szCs w:val="18"/>
              </w:rPr>
            </w:pPr>
            <w:r w:rsidRPr="007E008F">
              <w:rPr>
                <w:rFonts w:ascii="Arial" w:hAnsi="Arial" w:cs="Arial"/>
                <w:spacing w:val="-4"/>
                <w:sz w:val="18"/>
                <w:szCs w:val="18"/>
              </w:rPr>
              <w:t>Reversal of loss allowance</w:t>
            </w:r>
          </w:p>
        </w:tc>
        <w:tc>
          <w:tcPr>
            <w:tcW w:w="1368" w:type="dxa"/>
            <w:tcBorders>
              <w:bottom w:val="single" w:sz="4" w:space="0" w:color="auto"/>
            </w:tcBorders>
            <w:shd w:val="clear" w:color="auto" w:fill="auto"/>
          </w:tcPr>
          <w:p w14:paraId="295CDAA7" w14:textId="7DF09A75" w:rsidR="002256D7" w:rsidRPr="007E008F" w:rsidRDefault="00D54493"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171</w:t>
            </w:r>
            <w:r w:rsidR="00611BC7"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026</w:t>
            </w:r>
            <w:r w:rsidRPr="007E008F">
              <w:rPr>
                <w:rFonts w:ascii="Arial" w:hAnsi="Arial" w:cs="Arial"/>
                <w:snapToGrid w:val="0"/>
                <w:sz w:val="18"/>
                <w:szCs w:val="18"/>
                <w:lang w:eastAsia="th-TH"/>
              </w:rPr>
              <w:t>)</w:t>
            </w:r>
          </w:p>
        </w:tc>
        <w:tc>
          <w:tcPr>
            <w:tcW w:w="1368" w:type="dxa"/>
            <w:tcBorders>
              <w:top w:val="nil"/>
              <w:left w:val="nil"/>
              <w:bottom w:val="single" w:sz="4" w:space="0" w:color="auto"/>
              <w:right w:val="nil"/>
            </w:tcBorders>
            <w:shd w:val="clear" w:color="auto" w:fill="auto"/>
          </w:tcPr>
          <w:p w14:paraId="6A3D0671" w14:textId="7CD0939A" w:rsidR="002256D7" w:rsidRPr="007E008F" w:rsidRDefault="002256D7" w:rsidP="002256D7">
            <w:pPr>
              <w:ind w:right="-72"/>
              <w:jc w:val="right"/>
              <w:rPr>
                <w:rFonts w:ascii="Arial" w:hAnsi="Arial" w:cs="Arial"/>
                <w:snapToGrid w:val="0"/>
                <w:sz w:val="18"/>
                <w:szCs w:val="18"/>
                <w:lang w:eastAsia="th-TH"/>
              </w:rPr>
            </w:pPr>
            <w:r w:rsidRPr="007E008F">
              <w:rPr>
                <w:rFonts w:ascii="Arial" w:eastAsia="Times New Roman" w:hAnsi="Arial" w:cs="Arial"/>
                <w:sz w:val="18"/>
                <w:szCs w:val="18"/>
              </w:rPr>
              <w:t>(</w:t>
            </w:r>
            <w:r w:rsidR="007A0BC6" w:rsidRPr="007A0BC6">
              <w:rPr>
                <w:rFonts w:ascii="Arial" w:eastAsia="Times New Roman" w:hAnsi="Arial" w:cs="Arial"/>
                <w:sz w:val="18"/>
                <w:szCs w:val="18"/>
              </w:rPr>
              <w:t>690</w:t>
            </w:r>
            <w:r w:rsidRPr="007E008F">
              <w:rPr>
                <w:rFonts w:ascii="Arial" w:eastAsia="Times New Roman" w:hAnsi="Arial" w:cs="Arial"/>
                <w:sz w:val="18"/>
                <w:szCs w:val="18"/>
              </w:rPr>
              <w:t>,</w:t>
            </w:r>
            <w:r w:rsidR="007A0BC6" w:rsidRPr="007A0BC6">
              <w:rPr>
                <w:rFonts w:ascii="Arial" w:eastAsia="Times New Roman" w:hAnsi="Arial" w:cs="Arial"/>
                <w:sz w:val="18"/>
                <w:szCs w:val="18"/>
              </w:rPr>
              <w:t>618</w:t>
            </w:r>
            <w:r w:rsidRPr="007E008F">
              <w:rPr>
                <w:rFonts w:ascii="Arial" w:eastAsia="Times New Roman" w:hAnsi="Arial" w:cs="Arial"/>
                <w:sz w:val="18"/>
                <w:szCs w:val="18"/>
              </w:rPr>
              <w:t>)</w:t>
            </w:r>
          </w:p>
        </w:tc>
      </w:tr>
      <w:tr w:rsidR="002256D7" w:rsidRPr="007E008F" w14:paraId="62CAD57B" w14:textId="77777777" w:rsidTr="00752ADF">
        <w:tc>
          <w:tcPr>
            <w:tcW w:w="6710" w:type="dxa"/>
            <w:shd w:val="clear" w:color="auto" w:fill="auto"/>
          </w:tcPr>
          <w:p w14:paraId="04BB466D" w14:textId="77777777" w:rsidR="002256D7" w:rsidRPr="007E008F" w:rsidRDefault="002256D7" w:rsidP="002256D7">
            <w:pPr>
              <w:ind w:left="-72" w:right="-72"/>
              <w:jc w:val="both"/>
              <w:rPr>
                <w:rFonts w:ascii="Arial" w:hAnsi="Arial" w:cs="Arial"/>
                <w:spacing w:val="-4"/>
                <w:sz w:val="12"/>
                <w:szCs w:val="12"/>
              </w:rPr>
            </w:pPr>
          </w:p>
        </w:tc>
        <w:tc>
          <w:tcPr>
            <w:tcW w:w="1368" w:type="dxa"/>
            <w:tcBorders>
              <w:top w:val="single" w:sz="4" w:space="0" w:color="auto"/>
              <w:left w:val="nil"/>
              <w:right w:val="nil"/>
            </w:tcBorders>
            <w:shd w:val="clear" w:color="auto" w:fill="auto"/>
            <w:vAlign w:val="center"/>
          </w:tcPr>
          <w:p w14:paraId="1F897B6C" w14:textId="77777777" w:rsidR="002256D7" w:rsidRPr="007E008F" w:rsidRDefault="002256D7" w:rsidP="002256D7">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vAlign w:val="center"/>
          </w:tcPr>
          <w:p w14:paraId="78509E12" w14:textId="77777777" w:rsidR="002256D7" w:rsidRPr="007E008F" w:rsidRDefault="002256D7" w:rsidP="002256D7">
            <w:pPr>
              <w:ind w:right="-72"/>
              <w:jc w:val="right"/>
              <w:rPr>
                <w:rFonts w:ascii="Arial" w:hAnsi="Arial" w:cs="Arial"/>
                <w:snapToGrid w:val="0"/>
                <w:sz w:val="12"/>
                <w:szCs w:val="12"/>
                <w:lang w:eastAsia="th-TH"/>
              </w:rPr>
            </w:pPr>
          </w:p>
        </w:tc>
      </w:tr>
      <w:tr w:rsidR="002256D7" w:rsidRPr="007E008F" w14:paraId="3D0BC1A7" w14:textId="77777777" w:rsidTr="00752ADF">
        <w:tc>
          <w:tcPr>
            <w:tcW w:w="6710" w:type="dxa"/>
            <w:shd w:val="clear" w:color="auto" w:fill="auto"/>
          </w:tcPr>
          <w:p w14:paraId="1A6CB810" w14:textId="5FC427F8" w:rsidR="002256D7" w:rsidRPr="007E008F" w:rsidRDefault="002256D7" w:rsidP="002256D7">
            <w:pPr>
              <w:ind w:left="-72" w:right="-72"/>
              <w:jc w:val="both"/>
              <w:rPr>
                <w:rFonts w:ascii="Arial" w:hAnsi="Arial" w:cs="Arial"/>
                <w:b/>
                <w:bCs/>
                <w:sz w:val="18"/>
                <w:szCs w:val="18"/>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w:t>
            </w:r>
          </w:p>
        </w:tc>
        <w:tc>
          <w:tcPr>
            <w:tcW w:w="1368" w:type="dxa"/>
            <w:tcBorders>
              <w:left w:val="nil"/>
              <w:bottom w:val="single" w:sz="4" w:space="0" w:color="auto"/>
              <w:right w:val="nil"/>
            </w:tcBorders>
            <w:shd w:val="clear" w:color="auto" w:fill="auto"/>
            <w:vAlign w:val="center"/>
          </w:tcPr>
          <w:p w14:paraId="57DDF243" w14:textId="28B3CD40"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96</w:t>
            </w:r>
            <w:r w:rsidR="00D54493" w:rsidRPr="007E008F">
              <w:rPr>
                <w:rFonts w:ascii="Arial" w:hAnsi="Arial" w:cs="Arial"/>
                <w:snapToGrid w:val="0"/>
                <w:sz w:val="18"/>
                <w:szCs w:val="18"/>
                <w:lang w:eastAsia="th-TH"/>
              </w:rPr>
              <w:t>,</w:t>
            </w:r>
            <w:r w:rsidRPr="007A0BC6">
              <w:rPr>
                <w:rFonts w:ascii="Arial" w:hAnsi="Arial" w:cs="Arial"/>
                <w:snapToGrid w:val="0"/>
                <w:sz w:val="18"/>
                <w:szCs w:val="18"/>
                <w:lang w:eastAsia="th-TH"/>
              </w:rPr>
              <w:t>093</w:t>
            </w:r>
            <w:r w:rsidR="00D54493" w:rsidRPr="007E008F">
              <w:rPr>
                <w:rFonts w:ascii="Arial" w:hAnsi="Arial" w:cs="Arial"/>
                <w:snapToGrid w:val="0"/>
                <w:sz w:val="18"/>
                <w:szCs w:val="18"/>
                <w:lang w:eastAsia="th-TH"/>
              </w:rPr>
              <w:t>,</w:t>
            </w:r>
            <w:r w:rsidRPr="007A0BC6">
              <w:rPr>
                <w:rFonts w:ascii="Arial" w:hAnsi="Arial" w:cs="Arial"/>
                <w:snapToGrid w:val="0"/>
                <w:sz w:val="18"/>
                <w:szCs w:val="18"/>
                <w:lang w:eastAsia="th-TH"/>
              </w:rPr>
              <w:t>564</w:t>
            </w:r>
          </w:p>
        </w:tc>
        <w:tc>
          <w:tcPr>
            <w:tcW w:w="1368" w:type="dxa"/>
            <w:tcBorders>
              <w:left w:val="nil"/>
              <w:bottom w:val="single" w:sz="4" w:space="0" w:color="auto"/>
              <w:right w:val="nil"/>
            </w:tcBorders>
            <w:shd w:val="clear" w:color="auto" w:fill="auto"/>
            <w:vAlign w:val="center"/>
          </w:tcPr>
          <w:p w14:paraId="78A3D3DF" w14:textId="691898DA"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100</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264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590</w:t>
            </w:r>
          </w:p>
        </w:tc>
      </w:tr>
    </w:tbl>
    <w:p w14:paraId="78EBBEFD" w14:textId="77777777" w:rsidR="007E008F" w:rsidRDefault="007E008F">
      <w:pPr>
        <w:rPr>
          <w:rFonts w:ascii="Arial" w:eastAsia="MS Mincho" w:hAnsi="Arial" w:cs="Arial"/>
          <w:sz w:val="18"/>
          <w:szCs w:val="18"/>
        </w:rPr>
      </w:pPr>
      <w:r>
        <w:rPr>
          <w:rFonts w:ascii="Arial" w:hAnsi="Arial" w:cs="Arial"/>
          <w:sz w:val="18"/>
          <w:szCs w:val="18"/>
        </w:rPr>
        <w:br w:type="page"/>
      </w:r>
    </w:p>
    <w:p w14:paraId="215D8A7D" w14:textId="77777777" w:rsidR="000F2D80" w:rsidRPr="007E008F" w:rsidRDefault="000F2D80">
      <w:pPr>
        <w:rPr>
          <w:rFonts w:ascii="Arial" w:eastAsia="Arial Unicode MS" w:hAnsi="Arial" w:cs="Arial"/>
          <w:b/>
          <w:bCs/>
          <w:sz w:val="18"/>
          <w:szCs w:val="18"/>
        </w:rPr>
      </w:pPr>
    </w:p>
    <w:p w14:paraId="20D9F5D7" w14:textId="51ABBB98" w:rsidR="00717EA4" w:rsidRPr="007E008F" w:rsidRDefault="007A0BC6" w:rsidP="00011D68">
      <w:pPr>
        <w:ind w:left="446" w:hanging="446"/>
        <w:jc w:val="both"/>
        <w:rPr>
          <w:rFonts w:ascii="Arial" w:eastAsia="Arial Unicode MS" w:hAnsi="Arial" w:cs="Arial"/>
          <w:b/>
          <w:bCs/>
          <w:sz w:val="18"/>
          <w:szCs w:val="18"/>
          <w:cs/>
        </w:rPr>
      </w:pPr>
      <w:r w:rsidRPr="007A0BC6">
        <w:rPr>
          <w:rFonts w:ascii="Arial" w:eastAsia="Arial Unicode MS" w:hAnsi="Arial" w:cs="Arial"/>
          <w:b/>
          <w:bCs/>
          <w:sz w:val="18"/>
          <w:szCs w:val="18"/>
        </w:rPr>
        <w:t>12</w:t>
      </w:r>
      <w:r w:rsidR="00717EA4" w:rsidRPr="007E008F">
        <w:rPr>
          <w:rFonts w:ascii="Arial" w:eastAsia="Arial Unicode MS" w:hAnsi="Arial" w:cs="Arial"/>
          <w:b/>
          <w:bCs/>
          <w:sz w:val="18"/>
          <w:szCs w:val="18"/>
        </w:rPr>
        <w:tab/>
      </w:r>
      <w:r w:rsidR="00507B8A" w:rsidRPr="007E008F">
        <w:rPr>
          <w:rFonts w:ascii="Arial" w:eastAsia="Arial Unicode MS" w:hAnsi="Arial" w:cs="Arial"/>
          <w:b/>
          <w:bCs/>
          <w:sz w:val="18"/>
          <w:szCs w:val="18"/>
        </w:rPr>
        <w:t>Short-term loan to other party</w:t>
      </w:r>
    </w:p>
    <w:p w14:paraId="7EA150F4" w14:textId="4FFE9EDB" w:rsidR="00ED0557" w:rsidRPr="007E008F" w:rsidRDefault="00ED0557" w:rsidP="00ED0557">
      <w:pPr>
        <w:jc w:val="both"/>
        <w:rPr>
          <w:rFonts w:ascii="Arial" w:hAnsi="Arial" w:cs="Arial"/>
          <w:sz w:val="18"/>
          <w:szCs w:val="18"/>
        </w:rPr>
      </w:pPr>
    </w:p>
    <w:tbl>
      <w:tblPr>
        <w:tblW w:w="4940" w:type="pct"/>
        <w:tblLook w:val="04A0" w:firstRow="1" w:lastRow="0" w:firstColumn="1" w:lastColumn="0" w:noHBand="0" w:noVBand="1"/>
      </w:tblPr>
      <w:tblGrid>
        <w:gridCol w:w="6766"/>
        <w:gridCol w:w="1434"/>
        <w:gridCol w:w="1359"/>
      </w:tblGrid>
      <w:tr w:rsidR="00507B8A" w:rsidRPr="007E008F" w14:paraId="14CC56E4" w14:textId="77777777" w:rsidTr="002544F9">
        <w:trPr>
          <w:trHeight w:val="20"/>
        </w:trPr>
        <w:tc>
          <w:tcPr>
            <w:tcW w:w="3539" w:type="pct"/>
            <w:vAlign w:val="bottom"/>
          </w:tcPr>
          <w:p w14:paraId="2B981A0F" w14:textId="77777777" w:rsidR="00507B8A" w:rsidRPr="007E008F" w:rsidRDefault="00507B8A" w:rsidP="00507B8A">
            <w:pPr>
              <w:rPr>
                <w:rFonts w:ascii="Arial" w:hAnsi="Arial" w:cs="Arial"/>
                <w:sz w:val="18"/>
                <w:szCs w:val="18"/>
                <w:lang w:val="en-US"/>
              </w:rPr>
            </w:pPr>
          </w:p>
        </w:tc>
        <w:tc>
          <w:tcPr>
            <w:tcW w:w="1461" w:type="pct"/>
            <w:gridSpan w:val="2"/>
            <w:tcBorders>
              <w:left w:val="nil"/>
              <w:bottom w:val="single" w:sz="4" w:space="0" w:color="auto"/>
              <w:right w:val="nil"/>
            </w:tcBorders>
            <w:vAlign w:val="bottom"/>
            <w:hideMark/>
          </w:tcPr>
          <w:p w14:paraId="52699CB7" w14:textId="77777777" w:rsidR="002544F9" w:rsidRPr="007E008F" w:rsidRDefault="00507B8A" w:rsidP="00507B8A">
            <w:pPr>
              <w:jc w:val="center"/>
              <w:rPr>
                <w:rFonts w:ascii="Arial" w:hAnsi="Arial" w:cs="Arial"/>
                <w:b/>
                <w:sz w:val="18"/>
                <w:szCs w:val="18"/>
                <w:lang w:val="en-US"/>
              </w:rPr>
            </w:pPr>
            <w:r w:rsidRPr="007E008F">
              <w:rPr>
                <w:rFonts w:ascii="Arial" w:hAnsi="Arial" w:cs="Arial"/>
                <w:b/>
                <w:sz w:val="18"/>
                <w:szCs w:val="18"/>
                <w:lang w:val="en-US"/>
              </w:rPr>
              <w:t xml:space="preserve">Consolidated and separate </w:t>
            </w:r>
          </w:p>
          <w:p w14:paraId="052C6FDE" w14:textId="26B3950B" w:rsidR="00507B8A" w:rsidRPr="007E008F" w:rsidRDefault="00507B8A" w:rsidP="00507B8A">
            <w:pPr>
              <w:jc w:val="center"/>
              <w:rPr>
                <w:rFonts w:ascii="Arial" w:hAnsi="Arial" w:cs="Arial"/>
                <w:b/>
                <w:bCs/>
                <w:sz w:val="18"/>
                <w:szCs w:val="18"/>
                <w:cs/>
              </w:rPr>
            </w:pPr>
            <w:r w:rsidRPr="007E008F">
              <w:rPr>
                <w:rFonts w:ascii="Arial" w:hAnsi="Arial" w:cs="Arial"/>
                <w:b/>
                <w:sz w:val="18"/>
                <w:szCs w:val="18"/>
                <w:lang w:val="en-US"/>
              </w:rPr>
              <w:t xml:space="preserve">financial </w:t>
            </w:r>
            <w:r w:rsidR="00765A76" w:rsidRPr="007E008F">
              <w:rPr>
                <w:rFonts w:ascii="Arial" w:hAnsi="Arial" w:cs="Arial"/>
                <w:b/>
                <w:sz w:val="18"/>
                <w:szCs w:val="18"/>
                <w:lang w:val="en-US"/>
              </w:rPr>
              <w:t>statements</w:t>
            </w:r>
          </w:p>
        </w:tc>
      </w:tr>
      <w:tr w:rsidR="00507B8A" w:rsidRPr="007E008F" w14:paraId="6B5A6AC5" w14:textId="77777777" w:rsidTr="002544F9">
        <w:trPr>
          <w:trHeight w:val="20"/>
        </w:trPr>
        <w:tc>
          <w:tcPr>
            <w:tcW w:w="3539" w:type="pct"/>
            <w:vAlign w:val="bottom"/>
          </w:tcPr>
          <w:p w14:paraId="18ACDDBA" w14:textId="77777777" w:rsidR="00507B8A" w:rsidRPr="007E008F" w:rsidRDefault="00507B8A" w:rsidP="00507B8A">
            <w:pPr>
              <w:rPr>
                <w:rFonts w:ascii="Arial" w:hAnsi="Arial" w:cs="Arial"/>
                <w:sz w:val="18"/>
                <w:szCs w:val="18"/>
                <w:lang w:val="en-US"/>
              </w:rPr>
            </w:pPr>
          </w:p>
        </w:tc>
        <w:tc>
          <w:tcPr>
            <w:tcW w:w="750" w:type="pct"/>
            <w:hideMark/>
          </w:tcPr>
          <w:p w14:paraId="5FBFF2B2" w14:textId="698C7E19" w:rsidR="00507B8A" w:rsidRPr="007E008F" w:rsidRDefault="007A0BC6" w:rsidP="00507B8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710" w:type="pct"/>
            <w:hideMark/>
          </w:tcPr>
          <w:p w14:paraId="48CFEA40" w14:textId="1B1F07F9" w:rsidR="00507B8A" w:rsidRPr="007E008F" w:rsidRDefault="007A0BC6" w:rsidP="00507B8A">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507B8A" w:rsidRPr="007E008F" w14:paraId="4E638D68" w14:textId="77777777" w:rsidTr="002544F9">
        <w:trPr>
          <w:trHeight w:val="20"/>
        </w:trPr>
        <w:tc>
          <w:tcPr>
            <w:tcW w:w="3539" w:type="pct"/>
            <w:vAlign w:val="bottom"/>
          </w:tcPr>
          <w:p w14:paraId="06BEF963" w14:textId="77777777" w:rsidR="00507B8A" w:rsidRPr="007E008F" w:rsidRDefault="00507B8A" w:rsidP="00507B8A">
            <w:pPr>
              <w:rPr>
                <w:rFonts w:ascii="Arial" w:hAnsi="Arial" w:cs="Arial"/>
                <w:sz w:val="18"/>
                <w:szCs w:val="18"/>
                <w:lang w:val="en-US"/>
              </w:rPr>
            </w:pPr>
          </w:p>
        </w:tc>
        <w:tc>
          <w:tcPr>
            <w:tcW w:w="750" w:type="pct"/>
            <w:tcBorders>
              <w:top w:val="nil"/>
              <w:left w:val="nil"/>
              <w:bottom w:val="single" w:sz="4" w:space="0" w:color="auto"/>
              <w:right w:val="nil"/>
            </w:tcBorders>
            <w:hideMark/>
          </w:tcPr>
          <w:p w14:paraId="6771FB24" w14:textId="77BD5126" w:rsidR="00507B8A" w:rsidRPr="007E008F" w:rsidRDefault="00507B8A" w:rsidP="00507B8A">
            <w:pPr>
              <w:ind w:right="-72"/>
              <w:jc w:val="right"/>
              <w:rPr>
                <w:rFonts w:ascii="Arial" w:hAnsi="Arial" w:cs="Arial"/>
                <w:b/>
                <w:bCs/>
                <w:snapToGrid w:val="0"/>
                <w:sz w:val="18"/>
                <w:szCs w:val="18"/>
                <w:cs/>
                <w:lang w:eastAsia="th-TH"/>
              </w:rPr>
            </w:pPr>
            <w:r w:rsidRPr="007E008F">
              <w:rPr>
                <w:rFonts w:ascii="Arial" w:hAnsi="Arial" w:cs="Arial"/>
                <w:b/>
                <w:bCs/>
                <w:snapToGrid w:val="0"/>
                <w:sz w:val="18"/>
                <w:szCs w:val="18"/>
                <w:lang w:eastAsia="th-TH"/>
              </w:rPr>
              <w:t xml:space="preserve"> Baht</w:t>
            </w:r>
          </w:p>
        </w:tc>
        <w:tc>
          <w:tcPr>
            <w:tcW w:w="710" w:type="pct"/>
            <w:tcBorders>
              <w:top w:val="nil"/>
              <w:left w:val="nil"/>
              <w:bottom w:val="single" w:sz="4" w:space="0" w:color="auto"/>
              <w:right w:val="nil"/>
            </w:tcBorders>
            <w:hideMark/>
          </w:tcPr>
          <w:p w14:paraId="1ABC8C6A" w14:textId="6E2B67AE" w:rsidR="00507B8A" w:rsidRPr="007E008F" w:rsidRDefault="00507B8A" w:rsidP="00507B8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507B8A" w:rsidRPr="007E008F" w14:paraId="79D4AAA2" w14:textId="77777777" w:rsidTr="002544F9">
        <w:trPr>
          <w:trHeight w:val="20"/>
        </w:trPr>
        <w:tc>
          <w:tcPr>
            <w:tcW w:w="3539" w:type="pct"/>
          </w:tcPr>
          <w:p w14:paraId="5C34B2E2" w14:textId="77777777" w:rsidR="00507B8A" w:rsidRPr="007E008F" w:rsidRDefault="00507B8A" w:rsidP="00507B8A">
            <w:pPr>
              <w:rPr>
                <w:rFonts w:ascii="Arial" w:hAnsi="Arial" w:cs="Arial"/>
                <w:sz w:val="18"/>
                <w:szCs w:val="18"/>
                <w:lang w:val="en-US"/>
              </w:rPr>
            </w:pPr>
          </w:p>
        </w:tc>
        <w:tc>
          <w:tcPr>
            <w:tcW w:w="750" w:type="pct"/>
            <w:tcBorders>
              <w:top w:val="single" w:sz="4" w:space="0" w:color="auto"/>
              <w:left w:val="nil"/>
              <w:right w:val="nil"/>
            </w:tcBorders>
            <w:shd w:val="clear" w:color="auto" w:fill="FFFFFF"/>
          </w:tcPr>
          <w:p w14:paraId="6CBF7BB7" w14:textId="77777777" w:rsidR="00507B8A" w:rsidRPr="007E008F" w:rsidRDefault="00507B8A" w:rsidP="00507B8A">
            <w:pPr>
              <w:rPr>
                <w:rFonts w:ascii="Arial" w:hAnsi="Arial" w:cs="Arial"/>
                <w:sz w:val="18"/>
                <w:szCs w:val="18"/>
                <w:lang w:val="en-US"/>
              </w:rPr>
            </w:pPr>
          </w:p>
        </w:tc>
        <w:tc>
          <w:tcPr>
            <w:tcW w:w="710" w:type="pct"/>
            <w:tcBorders>
              <w:top w:val="single" w:sz="4" w:space="0" w:color="auto"/>
              <w:left w:val="nil"/>
              <w:right w:val="nil"/>
            </w:tcBorders>
          </w:tcPr>
          <w:p w14:paraId="08F9FFBD" w14:textId="77777777" w:rsidR="00507B8A" w:rsidRPr="007E008F" w:rsidRDefault="00507B8A" w:rsidP="00507B8A">
            <w:pPr>
              <w:rPr>
                <w:rFonts w:ascii="Arial" w:hAnsi="Arial" w:cs="Arial"/>
                <w:sz w:val="18"/>
                <w:szCs w:val="18"/>
                <w:lang w:val="en-US"/>
              </w:rPr>
            </w:pPr>
          </w:p>
        </w:tc>
      </w:tr>
      <w:tr w:rsidR="00507B8A" w:rsidRPr="007E008F" w14:paraId="06000062" w14:textId="77777777" w:rsidTr="002544F9">
        <w:trPr>
          <w:trHeight w:val="20"/>
        </w:trPr>
        <w:tc>
          <w:tcPr>
            <w:tcW w:w="3539" w:type="pct"/>
            <w:hideMark/>
          </w:tcPr>
          <w:p w14:paraId="6EA2F2CC" w14:textId="77777777" w:rsidR="00507B8A" w:rsidRPr="007E008F" w:rsidRDefault="00507B8A" w:rsidP="00507B8A">
            <w:pPr>
              <w:rPr>
                <w:rFonts w:ascii="Arial" w:hAnsi="Arial" w:cs="Arial"/>
                <w:sz w:val="18"/>
                <w:szCs w:val="18"/>
                <w:lang w:val="en-US"/>
              </w:rPr>
            </w:pPr>
            <w:r w:rsidRPr="007E008F">
              <w:rPr>
                <w:rFonts w:ascii="Arial" w:hAnsi="Arial" w:cs="Arial"/>
                <w:sz w:val="18"/>
                <w:szCs w:val="18"/>
                <w:lang w:val="en-US"/>
              </w:rPr>
              <w:t>Short-term loan to other party</w:t>
            </w:r>
          </w:p>
        </w:tc>
        <w:tc>
          <w:tcPr>
            <w:tcW w:w="750" w:type="pct"/>
            <w:tcBorders>
              <w:bottom w:val="single" w:sz="4" w:space="0" w:color="auto"/>
            </w:tcBorders>
            <w:shd w:val="clear" w:color="auto" w:fill="FFFFFF"/>
            <w:hideMark/>
          </w:tcPr>
          <w:p w14:paraId="7C497650" w14:textId="5FBDFF30" w:rsidR="00507B8A" w:rsidRPr="007E008F" w:rsidRDefault="007A0BC6" w:rsidP="00507B8A">
            <w:pPr>
              <w:ind w:right="-72"/>
              <w:jc w:val="right"/>
              <w:rPr>
                <w:rFonts w:ascii="Arial" w:eastAsia="Times New Roman" w:hAnsi="Arial" w:cs="Arial"/>
                <w:sz w:val="18"/>
                <w:szCs w:val="18"/>
              </w:rPr>
            </w:pPr>
            <w:r w:rsidRPr="007A0BC6">
              <w:rPr>
                <w:rFonts w:ascii="Arial" w:eastAsia="Times New Roman" w:hAnsi="Arial" w:cs="Arial"/>
                <w:sz w:val="18"/>
                <w:szCs w:val="18"/>
              </w:rPr>
              <w:t>15</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p>
        </w:tc>
        <w:tc>
          <w:tcPr>
            <w:tcW w:w="710" w:type="pct"/>
            <w:tcBorders>
              <w:bottom w:val="single" w:sz="4" w:space="0" w:color="auto"/>
            </w:tcBorders>
            <w:hideMark/>
          </w:tcPr>
          <w:p w14:paraId="294CE528" w14:textId="77777777" w:rsidR="00507B8A" w:rsidRPr="007E008F" w:rsidRDefault="00507B8A" w:rsidP="00507B8A">
            <w:pPr>
              <w:ind w:right="-72"/>
              <w:jc w:val="right"/>
              <w:rPr>
                <w:rFonts w:ascii="Arial" w:eastAsia="Times New Roman" w:hAnsi="Arial" w:cs="Arial"/>
                <w:sz w:val="18"/>
                <w:szCs w:val="18"/>
              </w:rPr>
            </w:pPr>
            <w:r w:rsidRPr="007E008F">
              <w:rPr>
                <w:rFonts w:ascii="Arial" w:eastAsia="Times New Roman" w:hAnsi="Arial" w:cs="Arial"/>
                <w:sz w:val="18"/>
                <w:szCs w:val="18"/>
              </w:rPr>
              <w:t>-</w:t>
            </w:r>
          </w:p>
        </w:tc>
      </w:tr>
    </w:tbl>
    <w:p w14:paraId="05993D3B" w14:textId="77777777" w:rsidR="00507B8A" w:rsidRPr="007E008F" w:rsidRDefault="00507B8A" w:rsidP="00507B8A">
      <w:pPr>
        <w:rPr>
          <w:rFonts w:ascii="Arial" w:hAnsi="Arial" w:cs="Arial"/>
          <w:sz w:val="18"/>
          <w:szCs w:val="18"/>
          <w:lang w:val="en-US"/>
        </w:rPr>
      </w:pPr>
    </w:p>
    <w:p w14:paraId="714486A1" w14:textId="6FC91EA7" w:rsidR="00BB2DEA" w:rsidRPr="007E008F" w:rsidRDefault="00507B8A" w:rsidP="00507B8A">
      <w:pPr>
        <w:rPr>
          <w:rFonts w:ascii="Arial" w:hAnsi="Arial" w:cs="Arial"/>
          <w:sz w:val="18"/>
          <w:szCs w:val="18"/>
          <w:lang w:val="en-US"/>
        </w:rPr>
      </w:pPr>
      <w:r w:rsidRPr="007E008F">
        <w:rPr>
          <w:rFonts w:ascii="Arial" w:hAnsi="Arial" w:cs="Arial"/>
          <w:sz w:val="18"/>
          <w:szCs w:val="18"/>
          <w:lang w:val="en-US"/>
        </w:rPr>
        <w:t xml:space="preserve">The movement of short-term loan to other party </w:t>
      </w:r>
      <w:r w:rsidR="00BB2DEA" w:rsidRPr="007E008F">
        <w:rPr>
          <w:rFonts w:ascii="Arial" w:hAnsi="Arial" w:cs="Arial"/>
          <w:sz w:val="18"/>
          <w:szCs w:val="18"/>
          <w:lang w:val="en-US"/>
        </w:rPr>
        <w:t xml:space="preserve">is </w:t>
      </w:r>
      <w:r w:rsidRPr="007E008F">
        <w:rPr>
          <w:rFonts w:ascii="Arial" w:hAnsi="Arial" w:cs="Arial"/>
          <w:sz w:val="18"/>
          <w:szCs w:val="18"/>
          <w:lang w:val="en-US"/>
        </w:rPr>
        <w:t>as follow</w:t>
      </w:r>
      <w:r w:rsidR="001331B0" w:rsidRPr="007E008F">
        <w:rPr>
          <w:rFonts w:ascii="Arial" w:hAnsi="Arial" w:cs="Arial"/>
          <w:sz w:val="18"/>
          <w:szCs w:val="18"/>
          <w:lang w:val="en-US"/>
        </w:rPr>
        <w:t>s</w:t>
      </w:r>
      <w:r w:rsidRPr="007E008F">
        <w:rPr>
          <w:rFonts w:ascii="Arial" w:hAnsi="Arial" w:cs="Arial"/>
          <w:sz w:val="18"/>
          <w:szCs w:val="18"/>
          <w:lang w:val="en-US"/>
        </w:rPr>
        <w:t>:</w:t>
      </w:r>
    </w:p>
    <w:p w14:paraId="3927CB0A" w14:textId="77777777" w:rsidR="00507B8A" w:rsidRPr="007E008F" w:rsidRDefault="00507B8A" w:rsidP="00507B8A">
      <w:pPr>
        <w:rPr>
          <w:rFonts w:ascii="Arial" w:hAnsi="Arial" w:cs="Arial"/>
          <w:sz w:val="18"/>
          <w:szCs w:val="18"/>
          <w:lang w:val="en-US"/>
        </w:rPr>
      </w:pPr>
    </w:p>
    <w:tbl>
      <w:tblPr>
        <w:tblW w:w="4928" w:type="pct"/>
        <w:tblLook w:val="04A0" w:firstRow="1" w:lastRow="0" w:firstColumn="1" w:lastColumn="0" w:noHBand="0" w:noVBand="1"/>
      </w:tblPr>
      <w:tblGrid>
        <w:gridCol w:w="6948"/>
        <w:gridCol w:w="2588"/>
      </w:tblGrid>
      <w:tr w:rsidR="00507B8A" w:rsidRPr="007E008F" w14:paraId="4FFA549A" w14:textId="77777777" w:rsidTr="002544F9">
        <w:trPr>
          <w:trHeight w:val="20"/>
        </w:trPr>
        <w:tc>
          <w:tcPr>
            <w:tcW w:w="3643" w:type="pct"/>
          </w:tcPr>
          <w:p w14:paraId="46A5112B" w14:textId="77777777" w:rsidR="00507B8A" w:rsidRPr="007E008F" w:rsidRDefault="00507B8A" w:rsidP="00507B8A">
            <w:pPr>
              <w:rPr>
                <w:rFonts w:ascii="Arial" w:hAnsi="Arial" w:cs="Arial"/>
                <w:b/>
                <w:bCs/>
                <w:sz w:val="18"/>
                <w:szCs w:val="18"/>
                <w:lang w:val="en-US"/>
              </w:rPr>
            </w:pPr>
          </w:p>
        </w:tc>
        <w:tc>
          <w:tcPr>
            <w:tcW w:w="1357" w:type="pct"/>
            <w:tcBorders>
              <w:left w:val="nil"/>
              <w:bottom w:val="single" w:sz="4" w:space="0" w:color="auto"/>
              <w:right w:val="nil"/>
            </w:tcBorders>
            <w:vAlign w:val="bottom"/>
            <w:hideMark/>
          </w:tcPr>
          <w:p w14:paraId="05AF4EB6" w14:textId="77777777" w:rsidR="002544F9" w:rsidRPr="007E008F" w:rsidRDefault="00507B8A" w:rsidP="00507B8A">
            <w:pPr>
              <w:jc w:val="center"/>
              <w:rPr>
                <w:rFonts w:ascii="Arial" w:hAnsi="Arial" w:cs="Arial"/>
                <w:b/>
                <w:bCs/>
                <w:sz w:val="18"/>
                <w:szCs w:val="18"/>
                <w:lang w:val="en-US"/>
              </w:rPr>
            </w:pPr>
            <w:r w:rsidRPr="007E008F">
              <w:rPr>
                <w:rFonts w:ascii="Arial" w:hAnsi="Arial" w:cs="Arial"/>
                <w:b/>
                <w:bCs/>
                <w:sz w:val="18"/>
                <w:szCs w:val="18"/>
                <w:lang w:val="en-US"/>
              </w:rPr>
              <w:t xml:space="preserve">Consolidated and separate </w:t>
            </w:r>
          </w:p>
          <w:p w14:paraId="45906833" w14:textId="532D2347" w:rsidR="00507B8A" w:rsidRPr="007E008F" w:rsidRDefault="00507B8A" w:rsidP="00507B8A">
            <w:pPr>
              <w:jc w:val="center"/>
              <w:rPr>
                <w:rFonts w:ascii="Arial" w:hAnsi="Arial" w:cs="Arial"/>
                <w:sz w:val="18"/>
                <w:szCs w:val="18"/>
                <w:cs/>
              </w:rPr>
            </w:pPr>
            <w:r w:rsidRPr="007E008F">
              <w:rPr>
                <w:rFonts w:ascii="Arial" w:hAnsi="Arial" w:cs="Arial"/>
                <w:b/>
                <w:bCs/>
                <w:sz w:val="18"/>
                <w:szCs w:val="18"/>
                <w:lang w:val="en-US"/>
              </w:rPr>
              <w:t xml:space="preserve">financial </w:t>
            </w:r>
            <w:r w:rsidR="00765A76" w:rsidRPr="007E008F">
              <w:rPr>
                <w:rFonts w:ascii="Arial" w:hAnsi="Arial" w:cs="Arial"/>
                <w:b/>
                <w:bCs/>
                <w:sz w:val="18"/>
                <w:szCs w:val="18"/>
                <w:lang w:val="en-US"/>
              </w:rPr>
              <w:t>statements</w:t>
            </w:r>
          </w:p>
        </w:tc>
      </w:tr>
      <w:tr w:rsidR="00507B8A" w:rsidRPr="007E008F" w14:paraId="472791F6" w14:textId="77777777" w:rsidTr="002544F9">
        <w:trPr>
          <w:trHeight w:val="20"/>
        </w:trPr>
        <w:tc>
          <w:tcPr>
            <w:tcW w:w="3643" w:type="pct"/>
          </w:tcPr>
          <w:p w14:paraId="518C7D3F" w14:textId="77777777" w:rsidR="00507B8A" w:rsidRPr="007E008F" w:rsidRDefault="00507B8A" w:rsidP="00507B8A">
            <w:pPr>
              <w:rPr>
                <w:rFonts w:ascii="Arial" w:hAnsi="Arial" w:cs="Arial"/>
                <w:sz w:val="18"/>
                <w:szCs w:val="18"/>
                <w:cs/>
              </w:rPr>
            </w:pPr>
          </w:p>
        </w:tc>
        <w:tc>
          <w:tcPr>
            <w:tcW w:w="1357" w:type="pct"/>
            <w:tcBorders>
              <w:top w:val="nil"/>
              <w:left w:val="nil"/>
              <w:bottom w:val="single" w:sz="4" w:space="0" w:color="auto"/>
              <w:right w:val="nil"/>
            </w:tcBorders>
            <w:vAlign w:val="bottom"/>
            <w:hideMark/>
          </w:tcPr>
          <w:p w14:paraId="15ADC9E8" w14:textId="77777777" w:rsidR="00507B8A" w:rsidRPr="007E008F" w:rsidRDefault="00507B8A" w:rsidP="00507B8A">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507B8A" w:rsidRPr="007E008F" w14:paraId="24ACE4C6" w14:textId="77777777" w:rsidTr="002544F9">
        <w:trPr>
          <w:trHeight w:val="20"/>
        </w:trPr>
        <w:tc>
          <w:tcPr>
            <w:tcW w:w="3643" w:type="pct"/>
          </w:tcPr>
          <w:p w14:paraId="54176B8C" w14:textId="77777777" w:rsidR="00507B8A" w:rsidRPr="007E008F" w:rsidRDefault="00507B8A" w:rsidP="00507B8A">
            <w:pPr>
              <w:rPr>
                <w:rFonts w:ascii="Arial" w:hAnsi="Arial" w:cs="Arial"/>
                <w:sz w:val="18"/>
                <w:szCs w:val="18"/>
                <w:lang w:val="en-US"/>
              </w:rPr>
            </w:pPr>
          </w:p>
        </w:tc>
        <w:tc>
          <w:tcPr>
            <w:tcW w:w="1357" w:type="pct"/>
            <w:tcBorders>
              <w:top w:val="single" w:sz="4" w:space="0" w:color="auto"/>
              <w:left w:val="nil"/>
              <w:bottom w:val="nil"/>
              <w:right w:val="nil"/>
            </w:tcBorders>
            <w:shd w:val="clear" w:color="auto" w:fill="FFFFFF"/>
          </w:tcPr>
          <w:p w14:paraId="2185CA41" w14:textId="77777777" w:rsidR="00507B8A" w:rsidRPr="007E008F" w:rsidRDefault="00507B8A" w:rsidP="00507B8A">
            <w:pPr>
              <w:rPr>
                <w:rFonts w:ascii="Arial" w:hAnsi="Arial" w:cs="Arial"/>
                <w:sz w:val="18"/>
                <w:szCs w:val="18"/>
                <w:lang w:val="en-US"/>
              </w:rPr>
            </w:pPr>
          </w:p>
        </w:tc>
      </w:tr>
      <w:tr w:rsidR="00507B8A" w:rsidRPr="007E008F" w14:paraId="224A79F2" w14:textId="77777777" w:rsidTr="002544F9">
        <w:trPr>
          <w:trHeight w:val="20"/>
        </w:trPr>
        <w:tc>
          <w:tcPr>
            <w:tcW w:w="3643" w:type="pct"/>
            <w:hideMark/>
          </w:tcPr>
          <w:p w14:paraId="4D01708F" w14:textId="2C4ABE20" w:rsidR="00507B8A" w:rsidRPr="007E008F" w:rsidRDefault="00507B8A" w:rsidP="00507B8A">
            <w:pPr>
              <w:rPr>
                <w:rFonts w:ascii="Arial" w:hAnsi="Arial" w:cs="Arial"/>
                <w:sz w:val="18"/>
                <w:szCs w:val="18"/>
              </w:rPr>
            </w:pPr>
            <w:r w:rsidRPr="007E008F">
              <w:rPr>
                <w:rFonts w:ascii="Arial" w:hAnsi="Arial" w:cs="Arial"/>
                <w:sz w:val="18"/>
                <w:szCs w:val="18"/>
              </w:rPr>
              <w:t>Beginning balance</w:t>
            </w:r>
          </w:p>
        </w:tc>
        <w:tc>
          <w:tcPr>
            <w:tcW w:w="1357" w:type="pct"/>
            <w:shd w:val="clear" w:color="auto" w:fill="FFFFFF"/>
            <w:hideMark/>
          </w:tcPr>
          <w:p w14:paraId="4B47F338" w14:textId="77777777" w:rsidR="00507B8A" w:rsidRPr="007E008F" w:rsidRDefault="00507B8A" w:rsidP="00507B8A">
            <w:pPr>
              <w:ind w:right="-72"/>
              <w:jc w:val="right"/>
              <w:rPr>
                <w:rFonts w:ascii="Arial" w:eastAsia="Times New Roman" w:hAnsi="Arial" w:cs="Arial"/>
                <w:sz w:val="18"/>
                <w:szCs w:val="18"/>
              </w:rPr>
            </w:pPr>
            <w:r w:rsidRPr="007E008F">
              <w:rPr>
                <w:rFonts w:ascii="Arial" w:eastAsia="Times New Roman" w:hAnsi="Arial" w:cs="Arial"/>
                <w:sz w:val="18"/>
                <w:szCs w:val="18"/>
              </w:rPr>
              <w:t>-</w:t>
            </w:r>
          </w:p>
        </w:tc>
      </w:tr>
      <w:tr w:rsidR="00507B8A" w:rsidRPr="007E008F" w14:paraId="44B48F1A" w14:textId="77777777" w:rsidTr="002544F9">
        <w:trPr>
          <w:trHeight w:val="20"/>
        </w:trPr>
        <w:tc>
          <w:tcPr>
            <w:tcW w:w="3643" w:type="pct"/>
            <w:vAlign w:val="bottom"/>
            <w:hideMark/>
          </w:tcPr>
          <w:p w14:paraId="1E350126" w14:textId="77777777" w:rsidR="00507B8A" w:rsidRPr="007E008F" w:rsidRDefault="00507B8A" w:rsidP="00507B8A">
            <w:pPr>
              <w:rPr>
                <w:rFonts w:ascii="Arial" w:hAnsi="Arial" w:cs="Arial"/>
                <w:sz w:val="18"/>
                <w:szCs w:val="18"/>
                <w:lang w:val="en-US"/>
              </w:rPr>
            </w:pPr>
            <w:r w:rsidRPr="007E008F">
              <w:rPr>
                <w:rFonts w:ascii="Arial" w:hAnsi="Arial" w:cs="Arial"/>
                <w:sz w:val="18"/>
                <w:szCs w:val="18"/>
                <w:lang w:val="en-US"/>
              </w:rPr>
              <w:t>Reclassified from other current receivables</w:t>
            </w:r>
          </w:p>
        </w:tc>
        <w:tc>
          <w:tcPr>
            <w:tcW w:w="1357" w:type="pct"/>
            <w:shd w:val="clear" w:color="auto" w:fill="FFFFFF"/>
            <w:hideMark/>
          </w:tcPr>
          <w:p w14:paraId="7279C62D" w14:textId="20AAA65A" w:rsidR="00507B8A" w:rsidRPr="007E008F" w:rsidRDefault="007A0BC6" w:rsidP="00507B8A">
            <w:pPr>
              <w:ind w:right="-72"/>
              <w:jc w:val="right"/>
              <w:rPr>
                <w:rFonts w:ascii="Arial" w:eastAsia="Times New Roman" w:hAnsi="Arial" w:cs="Arial"/>
                <w:sz w:val="18"/>
                <w:szCs w:val="18"/>
              </w:rPr>
            </w:pPr>
            <w:r w:rsidRPr="007A0BC6">
              <w:rPr>
                <w:rFonts w:ascii="Arial" w:eastAsia="Times New Roman" w:hAnsi="Arial" w:cs="Arial"/>
                <w:sz w:val="18"/>
                <w:szCs w:val="18"/>
              </w:rPr>
              <w:t>15</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p>
        </w:tc>
      </w:tr>
      <w:tr w:rsidR="00507B8A" w:rsidRPr="007E008F" w14:paraId="751F7672" w14:textId="77777777" w:rsidTr="002544F9">
        <w:trPr>
          <w:trHeight w:val="20"/>
        </w:trPr>
        <w:tc>
          <w:tcPr>
            <w:tcW w:w="3643" w:type="pct"/>
            <w:vAlign w:val="bottom"/>
          </w:tcPr>
          <w:p w14:paraId="5DE2C1DE" w14:textId="77777777" w:rsidR="00507B8A" w:rsidRPr="007E008F" w:rsidRDefault="00507B8A" w:rsidP="00507B8A">
            <w:pPr>
              <w:rPr>
                <w:rFonts w:ascii="Arial" w:hAnsi="Arial" w:cs="Arial"/>
                <w:sz w:val="18"/>
                <w:szCs w:val="18"/>
                <w:lang w:val="en-US"/>
              </w:rPr>
            </w:pPr>
          </w:p>
        </w:tc>
        <w:tc>
          <w:tcPr>
            <w:tcW w:w="1357" w:type="pct"/>
            <w:tcBorders>
              <w:top w:val="single" w:sz="4" w:space="0" w:color="auto"/>
              <w:left w:val="nil"/>
              <w:bottom w:val="nil"/>
              <w:right w:val="nil"/>
            </w:tcBorders>
            <w:shd w:val="clear" w:color="auto" w:fill="FFFFFF"/>
          </w:tcPr>
          <w:p w14:paraId="5F34514A" w14:textId="77777777" w:rsidR="00507B8A" w:rsidRPr="007E008F" w:rsidRDefault="00507B8A" w:rsidP="00507B8A">
            <w:pPr>
              <w:ind w:right="-72"/>
              <w:jc w:val="right"/>
              <w:rPr>
                <w:rFonts w:ascii="Arial" w:eastAsia="Times New Roman" w:hAnsi="Arial" w:cs="Arial"/>
                <w:sz w:val="18"/>
                <w:szCs w:val="18"/>
              </w:rPr>
            </w:pPr>
          </w:p>
        </w:tc>
      </w:tr>
      <w:tr w:rsidR="00507B8A" w:rsidRPr="007E008F" w14:paraId="4CDCFB20" w14:textId="77777777" w:rsidTr="002544F9">
        <w:trPr>
          <w:trHeight w:val="20"/>
        </w:trPr>
        <w:tc>
          <w:tcPr>
            <w:tcW w:w="3643" w:type="pct"/>
            <w:vAlign w:val="bottom"/>
            <w:hideMark/>
          </w:tcPr>
          <w:p w14:paraId="530FE933" w14:textId="4B115581" w:rsidR="00507B8A" w:rsidRPr="007E008F" w:rsidRDefault="00507B8A" w:rsidP="00507B8A">
            <w:pPr>
              <w:rPr>
                <w:rFonts w:ascii="Arial" w:hAnsi="Arial" w:cs="Arial"/>
                <w:sz w:val="18"/>
                <w:szCs w:val="18"/>
                <w:lang w:val="en-US"/>
              </w:rPr>
            </w:pPr>
            <w:r w:rsidRPr="007E008F">
              <w:rPr>
                <w:rFonts w:ascii="Arial" w:hAnsi="Arial" w:cs="Arial"/>
                <w:sz w:val="18"/>
                <w:szCs w:val="18"/>
                <w:lang w:val="en-US"/>
              </w:rPr>
              <w:t xml:space="preserve">Closing balance </w:t>
            </w:r>
          </w:p>
        </w:tc>
        <w:tc>
          <w:tcPr>
            <w:tcW w:w="1357" w:type="pct"/>
            <w:tcBorders>
              <w:top w:val="nil"/>
              <w:left w:val="nil"/>
              <w:bottom w:val="single" w:sz="4" w:space="0" w:color="auto"/>
              <w:right w:val="nil"/>
            </w:tcBorders>
            <w:shd w:val="clear" w:color="auto" w:fill="FFFFFF"/>
            <w:hideMark/>
          </w:tcPr>
          <w:p w14:paraId="2472380C" w14:textId="542A052E" w:rsidR="00507B8A" w:rsidRPr="007E008F" w:rsidRDefault="007A0BC6" w:rsidP="00507B8A">
            <w:pPr>
              <w:ind w:right="-72"/>
              <w:jc w:val="right"/>
              <w:rPr>
                <w:rFonts w:ascii="Arial" w:eastAsia="Times New Roman" w:hAnsi="Arial" w:cs="Arial"/>
                <w:sz w:val="18"/>
                <w:szCs w:val="18"/>
              </w:rPr>
            </w:pPr>
            <w:r w:rsidRPr="007A0BC6">
              <w:rPr>
                <w:rFonts w:ascii="Arial" w:eastAsia="Times New Roman" w:hAnsi="Arial" w:cs="Arial"/>
                <w:sz w:val="18"/>
                <w:szCs w:val="18"/>
              </w:rPr>
              <w:t>15</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r w:rsidR="00507B8A" w:rsidRPr="007E008F">
              <w:rPr>
                <w:rFonts w:ascii="Arial" w:eastAsia="Times New Roman" w:hAnsi="Arial" w:cs="Arial"/>
                <w:sz w:val="18"/>
                <w:szCs w:val="18"/>
              </w:rPr>
              <w:t>,</w:t>
            </w:r>
            <w:r w:rsidRPr="007A0BC6">
              <w:rPr>
                <w:rFonts w:ascii="Arial" w:eastAsia="Times New Roman" w:hAnsi="Arial" w:cs="Arial"/>
                <w:sz w:val="18"/>
                <w:szCs w:val="18"/>
              </w:rPr>
              <w:t>000</w:t>
            </w:r>
          </w:p>
        </w:tc>
      </w:tr>
    </w:tbl>
    <w:p w14:paraId="549AE180" w14:textId="77777777" w:rsidR="00507B8A" w:rsidRPr="007E008F" w:rsidRDefault="00507B8A" w:rsidP="00507B8A">
      <w:pPr>
        <w:rPr>
          <w:rFonts w:ascii="Arial" w:hAnsi="Arial" w:cs="Arial"/>
          <w:sz w:val="18"/>
          <w:szCs w:val="18"/>
          <w:cs/>
        </w:rPr>
      </w:pPr>
    </w:p>
    <w:p w14:paraId="58EA92FF" w14:textId="63896BD9" w:rsidR="000F2D80" w:rsidRPr="007E008F" w:rsidRDefault="00ED7285" w:rsidP="000F2D80">
      <w:pPr>
        <w:jc w:val="thaiDistribute"/>
        <w:rPr>
          <w:rFonts w:ascii="Arial" w:eastAsia="Arial Unicode MS" w:hAnsi="Arial" w:cs="Arial"/>
          <w:spacing w:val="-2"/>
          <w:sz w:val="18"/>
          <w:szCs w:val="18"/>
        </w:rPr>
      </w:pPr>
      <w:r w:rsidRPr="007E008F">
        <w:rPr>
          <w:rFonts w:ascii="Arial" w:eastAsia="Arial Unicode MS" w:hAnsi="Arial" w:cs="Arial"/>
          <w:spacing w:val="-2"/>
          <w:sz w:val="18"/>
          <w:szCs w:val="18"/>
        </w:rPr>
        <w:t xml:space="preserve">As of </w:t>
      </w:r>
      <w:r w:rsidR="007A0BC6" w:rsidRPr="007A0BC6">
        <w:rPr>
          <w:rFonts w:ascii="Arial" w:eastAsia="Arial Unicode MS" w:hAnsi="Arial" w:cs="Arial"/>
          <w:spacing w:val="-2"/>
          <w:sz w:val="18"/>
          <w:szCs w:val="18"/>
        </w:rPr>
        <w:t>30</w:t>
      </w:r>
      <w:r w:rsidR="004B4CBC" w:rsidRPr="007E008F">
        <w:rPr>
          <w:rFonts w:ascii="Arial" w:eastAsia="Arial Unicode MS" w:hAnsi="Arial" w:cs="Arial"/>
          <w:spacing w:val="-2"/>
          <w:sz w:val="18"/>
          <w:szCs w:val="18"/>
        </w:rPr>
        <w:t xml:space="preserve"> September </w:t>
      </w:r>
      <w:r w:rsidR="007A0BC6" w:rsidRPr="007A0BC6">
        <w:rPr>
          <w:rFonts w:ascii="Arial" w:eastAsia="Arial Unicode MS" w:hAnsi="Arial" w:cs="Arial"/>
          <w:spacing w:val="-2"/>
          <w:sz w:val="18"/>
          <w:szCs w:val="18"/>
        </w:rPr>
        <w:t>2024</w:t>
      </w:r>
      <w:r w:rsidRPr="007E008F">
        <w:rPr>
          <w:rFonts w:ascii="Arial" w:eastAsia="Arial Unicode MS" w:hAnsi="Arial" w:cs="Arial"/>
          <w:spacing w:val="-2"/>
          <w:sz w:val="18"/>
          <w:szCs w:val="18"/>
        </w:rPr>
        <w:t xml:space="preserve">, a private company, who received a deposit of Baht </w:t>
      </w:r>
      <w:r w:rsidR="007A0BC6" w:rsidRPr="007A0BC6">
        <w:rPr>
          <w:rFonts w:ascii="Arial" w:eastAsia="Arial Unicode MS" w:hAnsi="Arial" w:cs="Arial"/>
          <w:spacing w:val="-2"/>
          <w:sz w:val="18"/>
          <w:szCs w:val="18"/>
        </w:rPr>
        <w:t>15</w:t>
      </w:r>
      <w:r w:rsidRPr="007E008F">
        <w:rPr>
          <w:rFonts w:ascii="Arial" w:eastAsia="Arial Unicode MS" w:hAnsi="Arial" w:cs="Arial"/>
          <w:spacing w:val="-2"/>
          <w:sz w:val="18"/>
          <w:szCs w:val="18"/>
        </w:rPr>
        <w:t xml:space="preserve"> million from the Company, has entered </w:t>
      </w:r>
      <w:r w:rsidRPr="007A0BC6">
        <w:rPr>
          <w:rFonts w:ascii="Arial" w:eastAsia="Arial Unicode MS" w:hAnsi="Arial" w:cs="Arial"/>
          <w:spacing w:val="-8"/>
          <w:sz w:val="18"/>
          <w:szCs w:val="18"/>
        </w:rPr>
        <w:t xml:space="preserve">into a debt acknowledgment agreement. Consequently, the Company reclassified the deposit as a short-term loan to </w:t>
      </w:r>
      <w:r w:rsidR="007230EC" w:rsidRPr="007A0BC6">
        <w:rPr>
          <w:rFonts w:ascii="Arial" w:eastAsia="Arial Unicode MS" w:hAnsi="Arial" w:cs="Arial"/>
          <w:spacing w:val="-8"/>
          <w:sz w:val="18"/>
          <w:szCs w:val="22"/>
          <w:lang w:val="en-US"/>
        </w:rPr>
        <w:t xml:space="preserve">other </w:t>
      </w:r>
      <w:r w:rsidR="007230EC" w:rsidRPr="007A0BC6">
        <w:rPr>
          <w:rFonts w:ascii="Arial" w:eastAsia="Arial Unicode MS" w:hAnsi="Arial" w:cs="Arial"/>
          <w:spacing w:val="-8"/>
          <w:sz w:val="18"/>
          <w:szCs w:val="18"/>
          <w:lang w:val="en-US"/>
        </w:rPr>
        <w:t>party</w:t>
      </w:r>
      <w:r w:rsidR="00F17D9B" w:rsidRPr="007A0BC6">
        <w:rPr>
          <w:rFonts w:ascii="Arial" w:eastAsia="Arial Unicode MS" w:hAnsi="Arial" w:cs="Arial"/>
          <w:spacing w:val="-8"/>
          <w:sz w:val="18"/>
          <w:szCs w:val="18"/>
        </w:rPr>
        <w:t>.</w:t>
      </w:r>
      <w:r w:rsidR="00F17D9B" w:rsidRPr="007E008F">
        <w:rPr>
          <w:rFonts w:ascii="Arial" w:eastAsia="Arial Unicode MS" w:hAnsi="Arial" w:cs="Arial"/>
          <w:spacing w:val="-2"/>
          <w:sz w:val="18"/>
          <w:szCs w:val="18"/>
        </w:rPr>
        <w:t xml:space="preserve"> The loan bears</w:t>
      </w:r>
      <w:r w:rsidRPr="007E008F">
        <w:rPr>
          <w:rFonts w:ascii="Arial" w:eastAsia="Arial Unicode MS" w:hAnsi="Arial" w:cs="Arial"/>
          <w:spacing w:val="-2"/>
          <w:sz w:val="18"/>
          <w:szCs w:val="18"/>
        </w:rPr>
        <w:t xml:space="preserve"> interest rate of </w:t>
      </w:r>
      <w:r w:rsidR="007A0BC6" w:rsidRPr="007A0BC6">
        <w:rPr>
          <w:rFonts w:ascii="Arial" w:eastAsia="Arial Unicode MS" w:hAnsi="Arial" w:cs="Arial"/>
          <w:spacing w:val="-2"/>
          <w:sz w:val="18"/>
          <w:szCs w:val="18"/>
        </w:rPr>
        <w:t>15</w:t>
      </w:r>
      <w:r w:rsidRPr="007E008F">
        <w:rPr>
          <w:rFonts w:ascii="Arial" w:eastAsia="Arial Unicode MS" w:hAnsi="Arial" w:cs="Arial"/>
          <w:spacing w:val="-2"/>
          <w:sz w:val="18"/>
          <w:szCs w:val="18"/>
        </w:rPr>
        <w:t xml:space="preserve">% per annum. </w:t>
      </w:r>
      <w:r w:rsidR="006F0AC1" w:rsidRPr="007E008F">
        <w:rPr>
          <w:rFonts w:ascii="Arial" w:eastAsia="Arial Unicode MS" w:hAnsi="Arial" w:cs="Arial"/>
          <w:spacing w:val="-2"/>
          <w:sz w:val="18"/>
          <w:szCs w:val="18"/>
        </w:rPr>
        <w:t xml:space="preserve">On </w:t>
      </w:r>
      <w:r w:rsidR="007A0BC6" w:rsidRPr="007A0BC6">
        <w:rPr>
          <w:rFonts w:ascii="Arial" w:eastAsia="Arial Unicode MS" w:hAnsi="Arial" w:cs="Arial"/>
          <w:spacing w:val="-2"/>
          <w:sz w:val="18"/>
          <w:szCs w:val="18"/>
        </w:rPr>
        <w:t>27</w:t>
      </w:r>
      <w:r w:rsidR="000D2312" w:rsidRPr="007E008F">
        <w:rPr>
          <w:rFonts w:ascii="Arial" w:eastAsia="Arial Unicode MS" w:hAnsi="Arial" w:cs="Arial"/>
          <w:spacing w:val="-2"/>
          <w:sz w:val="18"/>
          <w:szCs w:val="18"/>
        </w:rPr>
        <w:t xml:space="preserve"> December </w:t>
      </w:r>
      <w:r w:rsidR="007A0BC6" w:rsidRPr="007A0BC6">
        <w:rPr>
          <w:rFonts w:ascii="Arial" w:eastAsia="Arial Unicode MS" w:hAnsi="Arial" w:cs="Arial"/>
          <w:spacing w:val="-2"/>
          <w:sz w:val="18"/>
          <w:szCs w:val="18"/>
        </w:rPr>
        <w:t>2024</w:t>
      </w:r>
      <w:r w:rsidR="000D2312" w:rsidRPr="007E008F">
        <w:rPr>
          <w:rFonts w:ascii="Arial" w:eastAsia="Arial Unicode MS" w:hAnsi="Arial" w:cs="Arial"/>
          <w:spacing w:val="-2"/>
          <w:sz w:val="18"/>
          <w:szCs w:val="18"/>
        </w:rPr>
        <w:t>, t</w:t>
      </w:r>
      <w:r w:rsidRPr="007E008F">
        <w:rPr>
          <w:rFonts w:ascii="Arial" w:eastAsia="Arial Unicode MS" w:hAnsi="Arial" w:cs="Arial"/>
          <w:spacing w:val="-2"/>
          <w:sz w:val="18"/>
          <w:szCs w:val="18"/>
        </w:rPr>
        <w:t>he private company mortgaged land to the Company as collateral</w:t>
      </w:r>
      <w:r w:rsidR="006F0AC1" w:rsidRPr="007E008F">
        <w:rPr>
          <w:rFonts w:ascii="Arial" w:eastAsia="Arial Unicode MS" w:hAnsi="Arial" w:cs="Arial"/>
          <w:spacing w:val="-2"/>
          <w:sz w:val="18"/>
          <w:szCs w:val="18"/>
        </w:rPr>
        <w:t>.</w:t>
      </w:r>
    </w:p>
    <w:p w14:paraId="7D86C60A" w14:textId="77777777" w:rsidR="000F2D80" w:rsidRPr="007E008F" w:rsidRDefault="000F2D80" w:rsidP="000F2D80">
      <w:pPr>
        <w:jc w:val="thaiDistribute"/>
        <w:rPr>
          <w:rFonts w:ascii="Arial" w:hAnsi="Arial" w:cs="Arial"/>
          <w:spacing w:val="-2"/>
          <w:sz w:val="18"/>
          <w:szCs w:val="18"/>
        </w:rPr>
      </w:pPr>
    </w:p>
    <w:p w14:paraId="7F55D9EF" w14:textId="77777777" w:rsidR="00725847" w:rsidRPr="007E008F" w:rsidRDefault="00725847" w:rsidP="000F2D80">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D0557" w:rsidRPr="007E008F" w14:paraId="2C4A44A5" w14:textId="77777777" w:rsidTr="00752ADF">
        <w:trPr>
          <w:trHeight w:val="386"/>
        </w:trPr>
        <w:tc>
          <w:tcPr>
            <w:tcW w:w="9461" w:type="dxa"/>
            <w:shd w:val="clear" w:color="auto" w:fill="auto"/>
            <w:vAlign w:val="center"/>
          </w:tcPr>
          <w:p w14:paraId="41EC962E" w14:textId="66A2B90F" w:rsidR="00ED0557" w:rsidRPr="007E008F" w:rsidRDefault="00ED0557" w:rsidP="00752ADF">
            <w:pPr>
              <w:ind w:left="446" w:hanging="547"/>
              <w:jc w:val="both"/>
              <w:rPr>
                <w:rFonts w:ascii="Arial" w:eastAsia="Arial Unicode MS" w:hAnsi="Arial" w:cs="Arial"/>
                <w:b/>
                <w:bCs/>
                <w:sz w:val="18"/>
                <w:szCs w:val="18"/>
                <w:cs/>
              </w:rPr>
            </w:pPr>
            <w:r w:rsidRPr="007E008F">
              <w:rPr>
                <w:rFonts w:ascii="Arial" w:hAnsi="Arial" w:cs="Arial"/>
                <w:sz w:val="18"/>
                <w:szCs w:val="18"/>
              </w:rPr>
              <w:br w:type="page"/>
            </w:r>
            <w:r w:rsidR="007A0BC6" w:rsidRPr="007A0BC6">
              <w:rPr>
                <w:rFonts w:ascii="Arial" w:eastAsia="Arial Unicode MS" w:hAnsi="Arial" w:cs="Arial"/>
                <w:b/>
                <w:bCs/>
                <w:sz w:val="18"/>
                <w:szCs w:val="18"/>
              </w:rPr>
              <w:t>13</w:t>
            </w:r>
            <w:r w:rsidRPr="007E008F">
              <w:rPr>
                <w:rFonts w:ascii="Arial" w:eastAsia="Arial Unicode MS" w:hAnsi="Arial" w:cs="Arial"/>
                <w:b/>
                <w:bCs/>
                <w:sz w:val="18"/>
                <w:szCs w:val="18"/>
              </w:rPr>
              <w:tab/>
            </w:r>
            <w:r w:rsidRPr="007E008F">
              <w:rPr>
                <w:rFonts w:ascii="Arial" w:eastAsia="Arial" w:hAnsi="Arial" w:cs="Arial"/>
                <w:b/>
                <w:sz w:val="18"/>
                <w:szCs w:val="18"/>
              </w:rPr>
              <w:t>Inventories</w:t>
            </w:r>
            <w:r w:rsidRPr="007E008F">
              <w:rPr>
                <w:rFonts w:ascii="Arial" w:eastAsia="Arial Unicode MS" w:hAnsi="Arial" w:cs="Arial"/>
                <w:b/>
                <w:bCs/>
                <w:sz w:val="18"/>
                <w:szCs w:val="18"/>
              </w:rPr>
              <w:t>, net</w:t>
            </w:r>
          </w:p>
        </w:tc>
      </w:tr>
    </w:tbl>
    <w:p w14:paraId="383830EE" w14:textId="77777777" w:rsidR="00ED0557" w:rsidRPr="007E008F" w:rsidRDefault="00ED0557" w:rsidP="00ED0557">
      <w:pPr>
        <w:ind w:left="540" w:hanging="540"/>
        <w:jc w:val="both"/>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ED0557" w:rsidRPr="007E008F" w14:paraId="6287C96F" w14:textId="77777777" w:rsidTr="007A0BC6">
        <w:trPr>
          <w:trHeight w:val="20"/>
        </w:trPr>
        <w:tc>
          <w:tcPr>
            <w:tcW w:w="4277" w:type="dxa"/>
            <w:shd w:val="clear" w:color="auto" w:fill="auto"/>
          </w:tcPr>
          <w:p w14:paraId="5EB9DCC5" w14:textId="77777777" w:rsidR="00ED0557" w:rsidRPr="007E008F" w:rsidRDefault="00ED0557" w:rsidP="00194036">
            <w:pPr>
              <w:ind w:left="-105" w:right="-72"/>
              <w:rPr>
                <w:rFonts w:ascii="Arial" w:hAnsi="Arial" w:cs="Arial"/>
                <w:snapToGrid w:val="0"/>
                <w:sz w:val="18"/>
                <w:szCs w:val="18"/>
                <w:lang w:eastAsia="th-TH"/>
              </w:rPr>
            </w:pPr>
          </w:p>
        </w:tc>
        <w:tc>
          <w:tcPr>
            <w:tcW w:w="2592" w:type="dxa"/>
            <w:gridSpan w:val="2"/>
            <w:shd w:val="clear" w:color="auto" w:fill="auto"/>
          </w:tcPr>
          <w:p w14:paraId="1B576841" w14:textId="77777777" w:rsidR="00ED0557" w:rsidRPr="007E008F" w:rsidRDefault="00ED0557" w:rsidP="0019403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034754AB" w14:textId="77777777" w:rsidR="00ED0557" w:rsidRPr="007E008F" w:rsidRDefault="00ED0557" w:rsidP="0019403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ED0557" w:rsidRPr="007E008F" w14:paraId="2A4BDD74" w14:textId="77777777" w:rsidTr="007A0BC6">
        <w:trPr>
          <w:trHeight w:val="20"/>
        </w:trPr>
        <w:tc>
          <w:tcPr>
            <w:tcW w:w="4277" w:type="dxa"/>
            <w:shd w:val="clear" w:color="auto" w:fill="auto"/>
          </w:tcPr>
          <w:p w14:paraId="0E4792B4" w14:textId="77777777" w:rsidR="00ED0557" w:rsidRPr="007E008F" w:rsidRDefault="00ED0557" w:rsidP="00194036">
            <w:pPr>
              <w:ind w:left="-105" w:right="-72"/>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6AD3B2AB" w14:textId="77777777" w:rsidR="00ED0557" w:rsidRPr="007E008F" w:rsidRDefault="00ED0557" w:rsidP="0019403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567A3B90" w14:textId="77777777" w:rsidR="00ED0557" w:rsidRPr="007E008F" w:rsidRDefault="00ED0557" w:rsidP="00194036">
            <w:pPr>
              <w:ind w:right="-72"/>
              <w:jc w:val="center"/>
              <w:rPr>
                <w:rFonts w:ascii="Arial" w:hAnsi="Arial" w:cs="Arial"/>
                <w:snapToGrid w:val="0"/>
                <w:sz w:val="18"/>
                <w:szCs w:val="18"/>
                <w:lang w:eastAsia="th-TH"/>
              </w:rPr>
            </w:pPr>
            <w:r w:rsidRPr="007E008F">
              <w:rPr>
                <w:rFonts w:ascii="Arial" w:hAnsi="Arial" w:cs="Arial"/>
                <w:b/>
                <w:bCs/>
                <w:snapToGrid w:val="0"/>
                <w:sz w:val="18"/>
                <w:szCs w:val="18"/>
                <w:lang w:eastAsia="th-TH"/>
              </w:rPr>
              <w:t>financial statements</w:t>
            </w:r>
          </w:p>
        </w:tc>
      </w:tr>
      <w:tr w:rsidR="00ED0557" w:rsidRPr="007E008F" w14:paraId="568151AC" w14:textId="77777777" w:rsidTr="007A0BC6">
        <w:trPr>
          <w:trHeight w:val="20"/>
        </w:trPr>
        <w:tc>
          <w:tcPr>
            <w:tcW w:w="4277" w:type="dxa"/>
            <w:shd w:val="clear" w:color="auto" w:fill="auto"/>
          </w:tcPr>
          <w:p w14:paraId="3B7B7253" w14:textId="77777777" w:rsidR="00ED0557" w:rsidRPr="007E008F" w:rsidRDefault="00ED0557" w:rsidP="00194036">
            <w:pPr>
              <w:ind w:left="-105" w:right="-72"/>
              <w:rPr>
                <w:rFonts w:ascii="Arial" w:hAnsi="Arial" w:cs="Arial"/>
                <w:b/>
                <w:snapToGrid w:val="0"/>
                <w:sz w:val="18"/>
                <w:szCs w:val="18"/>
                <w:lang w:eastAsia="th-TH"/>
              </w:rPr>
            </w:pPr>
          </w:p>
        </w:tc>
        <w:tc>
          <w:tcPr>
            <w:tcW w:w="1296" w:type="dxa"/>
            <w:tcBorders>
              <w:top w:val="single" w:sz="4" w:space="0" w:color="auto"/>
            </w:tcBorders>
            <w:shd w:val="clear" w:color="auto" w:fill="auto"/>
          </w:tcPr>
          <w:p w14:paraId="09DDA310" w14:textId="2C352AB8"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16C5462D" w14:textId="6FC15A99"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2921EA04" w14:textId="44C0BFB2"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151B61BD" w14:textId="715FAB7D"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ED0557" w:rsidRPr="007E008F" w14:paraId="2FEA8480" w14:textId="77777777" w:rsidTr="007A0BC6">
        <w:trPr>
          <w:trHeight w:val="20"/>
        </w:trPr>
        <w:tc>
          <w:tcPr>
            <w:tcW w:w="4277" w:type="dxa"/>
            <w:shd w:val="clear" w:color="auto" w:fill="auto"/>
          </w:tcPr>
          <w:p w14:paraId="3A270E4C" w14:textId="77777777" w:rsidR="00ED0557" w:rsidRPr="007E008F" w:rsidRDefault="00ED0557" w:rsidP="00194036">
            <w:pPr>
              <w:ind w:left="-105" w:right="-72"/>
              <w:rPr>
                <w:rFonts w:ascii="Arial" w:hAnsi="Arial" w:cs="Arial"/>
                <w:snapToGrid w:val="0"/>
                <w:sz w:val="18"/>
                <w:szCs w:val="18"/>
                <w:lang w:eastAsia="th-TH"/>
              </w:rPr>
            </w:pPr>
          </w:p>
        </w:tc>
        <w:tc>
          <w:tcPr>
            <w:tcW w:w="1296" w:type="dxa"/>
            <w:tcBorders>
              <w:bottom w:val="single" w:sz="4" w:space="0" w:color="auto"/>
            </w:tcBorders>
            <w:shd w:val="clear" w:color="auto" w:fill="auto"/>
          </w:tcPr>
          <w:p w14:paraId="075C5926"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296" w:type="dxa"/>
            <w:tcBorders>
              <w:bottom w:val="single" w:sz="4" w:space="0" w:color="auto"/>
            </w:tcBorders>
            <w:shd w:val="clear" w:color="auto" w:fill="auto"/>
          </w:tcPr>
          <w:p w14:paraId="7CD4AA9E"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296" w:type="dxa"/>
            <w:tcBorders>
              <w:bottom w:val="single" w:sz="4" w:space="0" w:color="auto"/>
            </w:tcBorders>
            <w:shd w:val="clear" w:color="auto" w:fill="auto"/>
          </w:tcPr>
          <w:p w14:paraId="05A268DC"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c>
          <w:tcPr>
            <w:tcW w:w="1296" w:type="dxa"/>
            <w:tcBorders>
              <w:bottom w:val="single" w:sz="4" w:space="0" w:color="auto"/>
            </w:tcBorders>
            <w:shd w:val="clear" w:color="auto" w:fill="auto"/>
          </w:tcPr>
          <w:p w14:paraId="429D8455"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 xml:space="preserve"> Baht</w:t>
            </w:r>
          </w:p>
        </w:tc>
      </w:tr>
      <w:tr w:rsidR="00ED0557" w:rsidRPr="007E008F" w14:paraId="2294314A" w14:textId="77777777" w:rsidTr="007A0BC6">
        <w:trPr>
          <w:trHeight w:val="20"/>
        </w:trPr>
        <w:tc>
          <w:tcPr>
            <w:tcW w:w="4277" w:type="dxa"/>
            <w:shd w:val="clear" w:color="auto" w:fill="auto"/>
          </w:tcPr>
          <w:p w14:paraId="52E9F140" w14:textId="77777777" w:rsidR="00ED0557" w:rsidRPr="007E008F" w:rsidRDefault="00ED0557" w:rsidP="00194036">
            <w:pPr>
              <w:ind w:left="-105"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73D8FA6A" w14:textId="77777777" w:rsidR="00ED0557" w:rsidRPr="007E008F" w:rsidRDefault="00ED0557" w:rsidP="0019403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660BB05D" w14:textId="77777777" w:rsidR="00ED0557" w:rsidRPr="007E008F" w:rsidRDefault="00ED0557" w:rsidP="0019403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6979C35D" w14:textId="77777777" w:rsidR="00ED0557" w:rsidRPr="007E008F" w:rsidRDefault="00ED0557" w:rsidP="0019403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7F48AFFB" w14:textId="77777777" w:rsidR="00ED0557" w:rsidRPr="007E008F" w:rsidRDefault="00ED0557" w:rsidP="00194036">
            <w:pPr>
              <w:ind w:right="-72"/>
              <w:jc w:val="right"/>
              <w:rPr>
                <w:rFonts w:ascii="Arial" w:hAnsi="Arial" w:cs="Arial"/>
                <w:snapToGrid w:val="0"/>
                <w:sz w:val="18"/>
                <w:szCs w:val="18"/>
                <w:lang w:eastAsia="th-TH"/>
              </w:rPr>
            </w:pPr>
          </w:p>
        </w:tc>
      </w:tr>
      <w:tr w:rsidR="002256D7" w:rsidRPr="007E008F" w14:paraId="086A76AD" w14:textId="77777777" w:rsidTr="007A0BC6">
        <w:trPr>
          <w:trHeight w:val="20"/>
        </w:trPr>
        <w:tc>
          <w:tcPr>
            <w:tcW w:w="4277" w:type="dxa"/>
            <w:shd w:val="clear" w:color="auto" w:fill="auto"/>
            <w:vAlign w:val="center"/>
          </w:tcPr>
          <w:p w14:paraId="2A339629" w14:textId="649AD07C" w:rsidR="002256D7" w:rsidRPr="007E008F" w:rsidRDefault="002256D7" w:rsidP="002256D7">
            <w:pPr>
              <w:ind w:left="-105" w:right="63"/>
              <w:jc w:val="both"/>
              <w:rPr>
                <w:rFonts w:ascii="Arial" w:hAnsi="Arial" w:cs="Arial"/>
                <w:sz w:val="18"/>
                <w:szCs w:val="18"/>
                <w:cs/>
              </w:rPr>
            </w:pPr>
            <w:r w:rsidRPr="007E008F">
              <w:rPr>
                <w:rFonts w:ascii="Arial" w:hAnsi="Arial" w:cs="Arial"/>
                <w:sz w:val="18"/>
                <w:szCs w:val="18"/>
              </w:rPr>
              <w:t>Raw material</w:t>
            </w:r>
            <w:r w:rsidR="002846D0" w:rsidRPr="007E008F">
              <w:rPr>
                <w:rFonts w:ascii="Arial" w:hAnsi="Arial" w:cs="Arial"/>
                <w:sz w:val="18"/>
                <w:szCs w:val="18"/>
              </w:rPr>
              <w:t>s</w:t>
            </w:r>
          </w:p>
        </w:tc>
        <w:tc>
          <w:tcPr>
            <w:tcW w:w="1296" w:type="dxa"/>
            <w:shd w:val="clear" w:color="auto" w:fill="auto"/>
          </w:tcPr>
          <w:p w14:paraId="1814782A" w14:textId="520AA65D"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7</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597</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105</w:t>
            </w:r>
          </w:p>
        </w:tc>
        <w:tc>
          <w:tcPr>
            <w:tcW w:w="1296" w:type="dxa"/>
            <w:shd w:val="clear" w:color="auto" w:fill="auto"/>
          </w:tcPr>
          <w:p w14:paraId="6452B1DB" w14:textId="0CF6B9F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081</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269</w:t>
            </w:r>
            <w:r w:rsidR="002256D7" w:rsidRPr="007E008F">
              <w:rPr>
                <w:rFonts w:ascii="Arial" w:hAnsi="Arial" w:cs="Arial"/>
                <w:snapToGrid w:val="0"/>
                <w:sz w:val="18"/>
                <w:szCs w:val="18"/>
                <w:lang w:eastAsia="th-TH"/>
              </w:rPr>
              <w:t xml:space="preserve"> </w:t>
            </w:r>
          </w:p>
        </w:tc>
        <w:tc>
          <w:tcPr>
            <w:tcW w:w="1296" w:type="dxa"/>
            <w:shd w:val="clear" w:color="auto" w:fill="auto"/>
          </w:tcPr>
          <w:p w14:paraId="537E0D27" w14:textId="157B1376"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684</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591</w:t>
            </w:r>
          </w:p>
        </w:tc>
        <w:tc>
          <w:tcPr>
            <w:tcW w:w="1296" w:type="dxa"/>
            <w:shd w:val="clear" w:color="auto" w:fill="auto"/>
          </w:tcPr>
          <w:p w14:paraId="25CB6EE8" w14:textId="3C6645E2"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565</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523</w:t>
            </w:r>
            <w:r w:rsidR="002256D7" w:rsidRPr="007E008F">
              <w:rPr>
                <w:rFonts w:ascii="Arial" w:hAnsi="Arial" w:cs="Arial"/>
                <w:snapToGrid w:val="0"/>
                <w:sz w:val="18"/>
                <w:szCs w:val="18"/>
                <w:lang w:eastAsia="th-TH"/>
              </w:rPr>
              <w:t xml:space="preserve"> </w:t>
            </w:r>
          </w:p>
        </w:tc>
      </w:tr>
      <w:tr w:rsidR="002256D7" w:rsidRPr="007E008F" w14:paraId="3A1B1C76" w14:textId="77777777" w:rsidTr="007A0BC6">
        <w:trPr>
          <w:trHeight w:val="20"/>
        </w:trPr>
        <w:tc>
          <w:tcPr>
            <w:tcW w:w="4277" w:type="dxa"/>
            <w:shd w:val="clear" w:color="auto" w:fill="auto"/>
            <w:vAlign w:val="center"/>
          </w:tcPr>
          <w:p w14:paraId="77578DC1" w14:textId="0C4DDBA0" w:rsidR="002256D7" w:rsidRPr="007E008F" w:rsidRDefault="002256D7" w:rsidP="002256D7">
            <w:pPr>
              <w:ind w:left="-105" w:right="63"/>
              <w:jc w:val="both"/>
              <w:rPr>
                <w:rFonts w:ascii="Arial" w:hAnsi="Arial" w:cs="Arial"/>
                <w:sz w:val="18"/>
                <w:szCs w:val="18"/>
                <w:cs/>
              </w:rPr>
            </w:pPr>
            <w:r w:rsidRPr="007E008F">
              <w:rPr>
                <w:rFonts w:ascii="Arial" w:hAnsi="Arial" w:cs="Arial"/>
                <w:sz w:val="18"/>
                <w:szCs w:val="18"/>
              </w:rPr>
              <w:t>Semi - finished goods</w:t>
            </w:r>
          </w:p>
        </w:tc>
        <w:tc>
          <w:tcPr>
            <w:tcW w:w="1296" w:type="dxa"/>
            <w:shd w:val="clear" w:color="auto" w:fill="auto"/>
          </w:tcPr>
          <w:p w14:paraId="74E62D2E" w14:textId="4472AB2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61</w:t>
            </w:r>
            <w:r w:rsidR="00560715" w:rsidRPr="007E008F">
              <w:rPr>
                <w:rFonts w:ascii="Arial" w:hAnsi="Arial" w:cs="Arial"/>
                <w:snapToGrid w:val="0"/>
                <w:sz w:val="18"/>
                <w:szCs w:val="18"/>
                <w:lang w:eastAsia="th-TH"/>
              </w:rPr>
              <w:t>,</w:t>
            </w:r>
            <w:r w:rsidRPr="007A0BC6">
              <w:rPr>
                <w:rFonts w:ascii="Arial" w:hAnsi="Arial" w:cs="Arial"/>
                <w:snapToGrid w:val="0"/>
                <w:sz w:val="18"/>
                <w:szCs w:val="18"/>
                <w:lang w:eastAsia="th-TH"/>
              </w:rPr>
              <w:t>392</w:t>
            </w:r>
            <w:r w:rsidR="00560715" w:rsidRPr="007E008F">
              <w:rPr>
                <w:rFonts w:ascii="Arial" w:hAnsi="Arial" w:cs="Arial"/>
                <w:snapToGrid w:val="0"/>
                <w:sz w:val="18"/>
                <w:szCs w:val="18"/>
                <w:lang w:eastAsia="th-TH"/>
              </w:rPr>
              <w:t>,</w:t>
            </w:r>
            <w:r w:rsidRPr="007A0BC6">
              <w:rPr>
                <w:rFonts w:ascii="Arial" w:hAnsi="Arial" w:cs="Arial"/>
                <w:snapToGrid w:val="0"/>
                <w:sz w:val="18"/>
                <w:szCs w:val="18"/>
                <w:lang w:eastAsia="th-TH"/>
              </w:rPr>
              <w:t>944</w:t>
            </w:r>
          </w:p>
        </w:tc>
        <w:tc>
          <w:tcPr>
            <w:tcW w:w="1296" w:type="dxa"/>
            <w:shd w:val="clear" w:color="auto" w:fill="auto"/>
          </w:tcPr>
          <w:p w14:paraId="3D603885" w14:textId="1193871A"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972</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382</w:t>
            </w:r>
            <w:r w:rsidR="002256D7" w:rsidRPr="007E008F">
              <w:rPr>
                <w:rFonts w:ascii="Arial" w:hAnsi="Arial" w:cs="Arial"/>
                <w:snapToGrid w:val="0"/>
                <w:sz w:val="18"/>
                <w:szCs w:val="18"/>
                <w:lang w:eastAsia="th-TH"/>
              </w:rPr>
              <w:t xml:space="preserve"> </w:t>
            </w:r>
          </w:p>
        </w:tc>
        <w:tc>
          <w:tcPr>
            <w:tcW w:w="1296" w:type="dxa"/>
            <w:shd w:val="clear" w:color="auto" w:fill="auto"/>
          </w:tcPr>
          <w:p w14:paraId="2F651511" w14:textId="597ACD0F"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45</w:t>
            </w:r>
            <w:r w:rsidR="00AC56DA" w:rsidRPr="007E008F">
              <w:rPr>
                <w:rFonts w:ascii="Arial" w:hAnsi="Arial" w:cs="Arial"/>
                <w:snapToGrid w:val="0"/>
                <w:sz w:val="18"/>
                <w:szCs w:val="18"/>
                <w:lang w:eastAsia="th-TH"/>
              </w:rPr>
              <w:t>,</w:t>
            </w:r>
            <w:r w:rsidRPr="007A0BC6">
              <w:rPr>
                <w:rFonts w:ascii="Arial" w:hAnsi="Arial" w:cs="Arial"/>
                <w:snapToGrid w:val="0"/>
                <w:sz w:val="18"/>
                <w:szCs w:val="18"/>
                <w:lang w:eastAsia="th-TH"/>
              </w:rPr>
              <w:t>946</w:t>
            </w:r>
            <w:r w:rsidR="00AC56DA" w:rsidRPr="007E008F">
              <w:rPr>
                <w:rFonts w:ascii="Arial" w:hAnsi="Arial" w:cs="Arial"/>
                <w:snapToGrid w:val="0"/>
                <w:sz w:val="18"/>
                <w:szCs w:val="18"/>
                <w:lang w:eastAsia="th-TH"/>
              </w:rPr>
              <w:t>,</w:t>
            </w:r>
            <w:r w:rsidRPr="007A0BC6">
              <w:rPr>
                <w:rFonts w:ascii="Arial" w:hAnsi="Arial" w:cs="Arial"/>
                <w:snapToGrid w:val="0"/>
                <w:sz w:val="18"/>
                <w:szCs w:val="18"/>
                <w:lang w:eastAsia="th-TH"/>
              </w:rPr>
              <w:t>004</w:t>
            </w:r>
          </w:p>
        </w:tc>
        <w:tc>
          <w:tcPr>
            <w:tcW w:w="1296" w:type="dxa"/>
            <w:shd w:val="clear" w:color="auto" w:fill="auto"/>
          </w:tcPr>
          <w:p w14:paraId="53E60358" w14:textId="53723439"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73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538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813</w:t>
            </w:r>
            <w:r w:rsidR="002256D7" w:rsidRPr="007E008F">
              <w:rPr>
                <w:rFonts w:ascii="Arial" w:hAnsi="Arial" w:cs="Arial"/>
                <w:snapToGrid w:val="0"/>
                <w:sz w:val="18"/>
                <w:szCs w:val="18"/>
                <w:lang w:eastAsia="th-TH"/>
              </w:rPr>
              <w:t xml:space="preserve"> </w:t>
            </w:r>
          </w:p>
        </w:tc>
      </w:tr>
      <w:tr w:rsidR="002256D7" w:rsidRPr="007E008F" w14:paraId="23A969D3" w14:textId="77777777" w:rsidTr="007A0BC6">
        <w:trPr>
          <w:trHeight w:val="20"/>
        </w:trPr>
        <w:tc>
          <w:tcPr>
            <w:tcW w:w="4277" w:type="dxa"/>
            <w:shd w:val="clear" w:color="auto" w:fill="auto"/>
            <w:vAlign w:val="center"/>
          </w:tcPr>
          <w:p w14:paraId="3431C7D5" w14:textId="6DF9FF3B" w:rsidR="002256D7" w:rsidRPr="007E008F" w:rsidRDefault="002256D7" w:rsidP="002256D7">
            <w:pPr>
              <w:ind w:left="-105" w:right="63"/>
              <w:jc w:val="both"/>
              <w:rPr>
                <w:rFonts w:ascii="Arial" w:hAnsi="Arial" w:cs="Arial"/>
                <w:sz w:val="18"/>
                <w:szCs w:val="18"/>
              </w:rPr>
            </w:pPr>
            <w:r w:rsidRPr="007E008F">
              <w:rPr>
                <w:rFonts w:ascii="Arial" w:hAnsi="Arial" w:cs="Arial"/>
                <w:sz w:val="18"/>
                <w:szCs w:val="18"/>
              </w:rPr>
              <w:t>Finished goods</w:t>
            </w:r>
          </w:p>
        </w:tc>
        <w:tc>
          <w:tcPr>
            <w:tcW w:w="1296" w:type="dxa"/>
            <w:shd w:val="clear" w:color="auto" w:fill="auto"/>
          </w:tcPr>
          <w:p w14:paraId="74CC086C" w14:textId="4D853EF3"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55</w:t>
            </w:r>
            <w:r w:rsidR="00560715" w:rsidRPr="007E008F">
              <w:rPr>
                <w:rFonts w:ascii="Arial" w:hAnsi="Arial" w:cs="Arial"/>
                <w:snapToGrid w:val="0"/>
                <w:sz w:val="18"/>
                <w:szCs w:val="18"/>
                <w:lang w:eastAsia="th-TH"/>
              </w:rPr>
              <w:t>,</w:t>
            </w:r>
            <w:r w:rsidRPr="007A0BC6">
              <w:rPr>
                <w:rFonts w:ascii="Arial" w:hAnsi="Arial" w:cs="Arial"/>
                <w:snapToGrid w:val="0"/>
                <w:sz w:val="18"/>
                <w:szCs w:val="18"/>
                <w:lang w:eastAsia="th-TH"/>
              </w:rPr>
              <w:t>140</w:t>
            </w:r>
            <w:r w:rsidR="00560715" w:rsidRPr="007E008F">
              <w:rPr>
                <w:rFonts w:ascii="Arial" w:hAnsi="Arial" w:cs="Arial"/>
                <w:snapToGrid w:val="0"/>
                <w:sz w:val="18"/>
                <w:szCs w:val="18"/>
                <w:lang w:eastAsia="th-TH"/>
              </w:rPr>
              <w:t>,</w:t>
            </w:r>
            <w:r w:rsidRPr="007A0BC6">
              <w:rPr>
                <w:rFonts w:ascii="Arial" w:hAnsi="Arial" w:cs="Arial"/>
                <w:snapToGrid w:val="0"/>
                <w:sz w:val="18"/>
                <w:szCs w:val="18"/>
                <w:lang w:eastAsia="th-TH"/>
              </w:rPr>
              <w:t>452</w:t>
            </w:r>
          </w:p>
        </w:tc>
        <w:tc>
          <w:tcPr>
            <w:tcW w:w="1296" w:type="dxa"/>
            <w:shd w:val="clear" w:color="auto" w:fill="auto"/>
          </w:tcPr>
          <w:p w14:paraId="526C1377" w14:textId="3F131CF0"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014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608</w:t>
            </w:r>
            <w:r w:rsidR="002256D7" w:rsidRPr="007E008F">
              <w:rPr>
                <w:rFonts w:ascii="Arial" w:hAnsi="Arial" w:cs="Arial"/>
                <w:snapToGrid w:val="0"/>
                <w:sz w:val="18"/>
                <w:szCs w:val="18"/>
                <w:lang w:eastAsia="th-TH"/>
              </w:rPr>
              <w:t xml:space="preserve"> </w:t>
            </w:r>
          </w:p>
        </w:tc>
        <w:tc>
          <w:tcPr>
            <w:tcW w:w="1296" w:type="dxa"/>
            <w:shd w:val="clear" w:color="auto" w:fill="auto"/>
          </w:tcPr>
          <w:p w14:paraId="17339C5E" w14:textId="1ED24027"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w:t>
            </w:r>
            <w:r w:rsidR="00AC56DA" w:rsidRPr="007E008F">
              <w:rPr>
                <w:rFonts w:ascii="Arial" w:hAnsi="Arial" w:cs="Arial"/>
                <w:snapToGrid w:val="0"/>
                <w:sz w:val="18"/>
                <w:szCs w:val="18"/>
                <w:lang w:eastAsia="th-TH"/>
              </w:rPr>
              <w:t>,</w:t>
            </w:r>
            <w:r w:rsidRPr="007A0BC6">
              <w:rPr>
                <w:rFonts w:ascii="Arial" w:hAnsi="Arial" w:cs="Arial"/>
                <w:snapToGrid w:val="0"/>
                <w:sz w:val="18"/>
                <w:szCs w:val="18"/>
                <w:lang w:eastAsia="th-TH"/>
              </w:rPr>
              <w:t>101</w:t>
            </w:r>
            <w:r w:rsidR="00AC56DA" w:rsidRPr="007E008F">
              <w:rPr>
                <w:rFonts w:ascii="Arial" w:hAnsi="Arial" w:cs="Arial"/>
                <w:snapToGrid w:val="0"/>
                <w:sz w:val="18"/>
                <w:szCs w:val="18"/>
                <w:lang w:eastAsia="th-TH"/>
              </w:rPr>
              <w:t>,</w:t>
            </w:r>
            <w:r w:rsidRPr="007A0BC6">
              <w:rPr>
                <w:rFonts w:ascii="Arial" w:hAnsi="Arial" w:cs="Arial"/>
                <w:snapToGrid w:val="0"/>
                <w:sz w:val="18"/>
                <w:szCs w:val="18"/>
                <w:lang w:eastAsia="th-TH"/>
              </w:rPr>
              <w:t>994</w:t>
            </w:r>
          </w:p>
        </w:tc>
        <w:tc>
          <w:tcPr>
            <w:tcW w:w="1296" w:type="dxa"/>
            <w:shd w:val="clear" w:color="auto" w:fill="auto"/>
          </w:tcPr>
          <w:p w14:paraId="32027759" w14:textId="622DD8B1"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928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634</w:t>
            </w:r>
            <w:r w:rsidR="002256D7" w:rsidRPr="007E008F">
              <w:rPr>
                <w:rFonts w:ascii="Arial" w:hAnsi="Arial" w:cs="Arial"/>
                <w:snapToGrid w:val="0"/>
                <w:sz w:val="18"/>
                <w:szCs w:val="18"/>
                <w:lang w:eastAsia="th-TH"/>
              </w:rPr>
              <w:t xml:space="preserve"> </w:t>
            </w:r>
          </w:p>
        </w:tc>
      </w:tr>
      <w:tr w:rsidR="002256D7" w:rsidRPr="007E008F" w14:paraId="7FF8E380" w14:textId="77777777" w:rsidTr="007A0BC6">
        <w:trPr>
          <w:trHeight w:val="20"/>
        </w:trPr>
        <w:tc>
          <w:tcPr>
            <w:tcW w:w="4277" w:type="dxa"/>
            <w:shd w:val="clear" w:color="auto" w:fill="auto"/>
            <w:vAlign w:val="center"/>
          </w:tcPr>
          <w:p w14:paraId="3D1FBE5F" w14:textId="2D87F8C0" w:rsidR="002256D7" w:rsidRPr="007E008F" w:rsidRDefault="002256D7" w:rsidP="002256D7">
            <w:pPr>
              <w:ind w:left="-105" w:right="63"/>
              <w:jc w:val="both"/>
              <w:rPr>
                <w:rFonts w:ascii="Arial" w:hAnsi="Arial" w:cs="Arial"/>
                <w:sz w:val="18"/>
                <w:szCs w:val="18"/>
                <w:cs/>
              </w:rPr>
            </w:pPr>
            <w:r w:rsidRPr="007E008F">
              <w:rPr>
                <w:rFonts w:ascii="Arial" w:hAnsi="Arial" w:cs="Arial"/>
                <w:sz w:val="18"/>
                <w:szCs w:val="18"/>
              </w:rPr>
              <w:t>Spare parts and supplies</w:t>
            </w:r>
          </w:p>
        </w:tc>
        <w:tc>
          <w:tcPr>
            <w:tcW w:w="1296" w:type="dxa"/>
            <w:tcBorders>
              <w:bottom w:val="single" w:sz="4" w:space="0" w:color="auto"/>
            </w:tcBorders>
            <w:shd w:val="clear" w:color="auto" w:fill="auto"/>
          </w:tcPr>
          <w:p w14:paraId="05D724BF" w14:textId="1B98F1B3"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14</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671</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387</w:t>
            </w:r>
          </w:p>
        </w:tc>
        <w:tc>
          <w:tcPr>
            <w:tcW w:w="1296" w:type="dxa"/>
            <w:tcBorders>
              <w:bottom w:val="single" w:sz="4" w:space="0" w:color="auto"/>
            </w:tcBorders>
            <w:shd w:val="clear" w:color="auto" w:fill="auto"/>
          </w:tcPr>
          <w:p w14:paraId="29A96BE2" w14:textId="5CEE32B4"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125</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074</w:t>
            </w:r>
            <w:r w:rsidR="002256D7" w:rsidRPr="007E008F">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tcPr>
          <w:p w14:paraId="639C954A" w14:textId="6A192317"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593</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033</w:t>
            </w:r>
          </w:p>
        </w:tc>
        <w:tc>
          <w:tcPr>
            <w:tcW w:w="1296" w:type="dxa"/>
            <w:tcBorders>
              <w:bottom w:val="single" w:sz="4" w:space="0" w:color="auto"/>
            </w:tcBorders>
            <w:shd w:val="clear" w:color="auto" w:fill="auto"/>
          </w:tcPr>
          <w:p w14:paraId="09183012" w14:textId="5A648714"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7</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794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606</w:t>
            </w:r>
            <w:r w:rsidR="002256D7" w:rsidRPr="007E008F">
              <w:rPr>
                <w:rFonts w:ascii="Arial" w:hAnsi="Arial" w:cs="Arial"/>
                <w:snapToGrid w:val="0"/>
                <w:sz w:val="18"/>
                <w:szCs w:val="18"/>
                <w:lang w:eastAsia="th-TH"/>
              </w:rPr>
              <w:t xml:space="preserve"> </w:t>
            </w:r>
          </w:p>
        </w:tc>
      </w:tr>
      <w:tr w:rsidR="002256D7" w:rsidRPr="007E008F" w14:paraId="3C7F8DF9" w14:textId="77777777" w:rsidTr="007A0BC6">
        <w:trPr>
          <w:trHeight w:val="20"/>
        </w:trPr>
        <w:tc>
          <w:tcPr>
            <w:tcW w:w="4277" w:type="dxa"/>
            <w:shd w:val="clear" w:color="auto" w:fill="auto"/>
            <w:vAlign w:val="center"/>
          </w:tcPr>
          <w:p w14:paraId="4F38E545" w14:textId="77777777" w:rsidR="002256D7" w:rsidRPr="007E008F" w:rsidRDefault="002256D7" w:rsidP="002256D7">
            <w:pPr>
              <w:ind w:left="-105" w:right="63"/>
              <w:jc w:val="both"/>
              <w:rPr>
                <w:rFonts w:ascii="Arial" w:hAnsi="Arial" w:cs="Arial"/>
                <w:sz w:val="18"/>
                <w:szCs w:val="18"/>
              </w:rPr>
            </w:pPr>
          </w:p>
        </w:tc>
        <w:tc>
          <w:tcPr>
            <w:tcW w:w="1296" w:type="dxa"/>
            <w:tcBorders>
              <w:top w:val="single" w:sz="4" w:space="0" w:color="auto"/>
            </w:tcBorders>
            <w:shd w:val="clear" w:color="auto" w:fill="auto"/>
            <w:vAlign w:val="bottom"/>
          </w:tcPr>
          <w:p w14:paraId="54C06C3F"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505811A"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F36C8F0"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3C7A131" w14:textId="77777777" w:rsidR="002256D7" w:rsidRPr="007E008F" w:rsidRDefault="002256D7" w:rsidP="002256D7">
            <w:pPr>
              <w:ind w:right="-72"/>
              <w:jc w:val="right"/>
              <w:rPr>
                <w:rFonts w:ascii="Arial" w:hAnsi="Arial" w:cs="Arial"/>
                <w:snapToGrid w:val="0"/>
                <w:sz w:val="18"/>
                <w:szCs w:val="18"/>
                <w:lang w:eastAsia="th-TH"/>
              </w:rPr>
            </w:pPr>
          </w:p>
        </w:tc>
      </w:tr>
      <w:tr w:rsidR="002256D7" w:rsidRPr="007E008F" w14:paraId="47445E17" w14:textId="77777777" w:rsidTr="007A0BC6">
        <w:trPr>
          <w:trHeight w:val="20"/>
        </w:trPr>
        <w:tc>
          <w:tcPr>
            <w:tcW w:w="4277" w:type="dxa"/>
            <w:shd w:val="clear" w:color="auto" w:fill="auto"/>
            <w:vAlign w:val="center"/>
          </w:tcPr>
          <w:p w14:paraId="27B6B34B" w14:textId="77777777" w:rsidR="002256D7" w:rsidRPr="007E008F" w:rsidRDefault="002256D7" w:rsidP="002256D7">
            <w:pPr>
              <w:ind w:left="-105" w:right="63"/>
              <w:jc w:val="both"/>
              <w:rPr>
                <w:rFonts w:ascii="Arial" w:hAnsi="Arial" w:cs="Arial"/>
                <w:sz w:val="18"/>
                <w:szCs w:val="18"/>
              </w:rPr>
            </w:pPr>
          </w:p>
        </w:tc>
        <w:tc>
          <w:tcPr>
            <w:tcW w:w="1296" w:type="dxa"/>
            <w:shd w:val="clear" w:color="auto" w:fill="auto"/>
            <w:vAlign w:val="bottom"/>
          </w:tcPr>
          <w:p w14:paraId="270904C3" w14:textId="1B1B4EC9"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138</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801</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888</w:t>
            </w:r>
          </w:p>
        </w:tc>
        <w:tc>
          <w:tcPr>
            <w:tcW w:w="1296" w:type="dxa"/>
            <w:shd w:val="clear" w:color="auto" w:fill="auto"/>
            <w:vAlign w:val="bottom"/>
          </w:tcPr>
          <w:p w14:paraId="20086F61" w14:textId="33CCCF8B"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152</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193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333</w:t>
            </w:r>
          </w:p>
        </w:tc>
        <w:tc>
          <w:tcPr>
            <w:tcW w:w="1296" w:type="dxa"/>
            <w:shd w:val="clear" w:color="auto" w:fill="auto"/>
            <w:vAlign w:val="bottom"/>
          </w:tcPr>
          <w:p w14:paraId="7EA59B1A" w14:textId="5A42693E"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64</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325</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622</w:t>
            </w:r>
          </w:p>
        </w:tc>
        <w:tc>
          <w:tcPr>
            <w:tcW w:w="1296" w:type="dxa"/>
            <w:shd w:val="clear" w:color="auto" w:fill="auto"/>
            <w:vAlign w:val="bottom"/>
          </w:tcPr>
          <w:p w14:paraId="323C1D7F" w14:textId="44367B2B"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89</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827</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576</w:t>
            </w:r>
          </w:p>
        </w:tc>
      </w:tr>
      <w:tr w:rsidR="002256D7" w:rsidRPr="007E008F" w14:paraId="3DCEBDF1" w14:textId="77777777" w:rsidTr="007A0BC6">
        <w:trPr>
          <w:trHeight w:val="20"/>
        </w:trPr>
        <w:tc>
          <w:tcPr>
            <w:tcW w:w="4277" w:type="dxa"/>
            <w:shd w:val="clear" w:color="auto" w:fill="auto"/>
            <w:vAlign w:val="center"/>
          </w:tcPr>
          <w:p w14:paraId="50B3FE7C" w14:textId="3E10457B" w:rsidR="002256D7" w:rsidRPr="007E008F" w:rsidRDefault="002256D7" w:rsidP="002256D7">
            <w:pPr>
              <w:ind w:left="-105" w:right="63"/>
              <w:jc w:val="both"/>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cs/>
                <w:lang w:val="th-TH"/>
              </w:rPr>
              <w:t xml:space="preserve">  </w:t>
            </w:r>
            <w:r w:rsidRPr="007E008F">
              <w:rPr>
                <w:rFonts w:ascii="Arial" w:hAnsi="Arial" w:cs="Arial"/>
                <w:sz w:val="18"/>
                <w:szCs w:val="18"/>
              </w:rPr>
              <w:t xml:space="preserve">Allowance for net realisable value </w:t>
            </w:r>
          </w:p>
        </w:tc>
        <w:tc>
          <w:tcPr>
            <w:tcW w:w="1296" w:type="dxa"/>
            <w:tcBorders>
              <w:left w:val="nil"/>
              <w:bottom w:val="single" w:sz="4" w:space="0" w:color="auto"/>
              <w:right w:val="nil"/>
            </w:tcBorders>
            <w:shd w:val="clear" w:color="auto" w:fill="auto"/>
            <w:vAlign w:val="bottom"/>
          </w:tcPr>
          <w:p w14:paraId="2436ADEB" w14:textId="77E4A21A" w:rsidR="002256D7" w:rsidRPr="007E008F" w:rsidRDefault="00505868" w:rsidP="002256D7">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508</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876</w:t>
            </w:r>
            <w:r w:rsidRPr="007E008F">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7D1CB245" w14:textId="5C50E199" w:rsidR="002256D7" w:rsidRPr="007E008F" w:rsidRDefault="002256D7" w:rsidP="002256D7">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573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926</w:t>
            </w:r>
            <w:r w:rsidRPr="007E008F">
              <w:rPr>
                <w:rFonts w:ascii="Arial" w:hAnsi="Arial" w:cs="Arial"/>
                <w:snapToGrid w:val="0"/>
                <w:sz w:val="18"/>
                <w:szCs w:val="18"/>
                <w:lang w:eastAsia="th-TH"/>
              </w:rPr>
              <w:t>)</w:t>
            </w:r>
          </w:p>
        </w:tc>
        <w:tc>
          <w:tcPr>
            <w:tcW w:w="1296" w:type="dxa"/>
            <w:tcBorders>
              <w:left w:val="nil"/>
              <w:bottom w:val="single" w:sz="4" w:space="0" w:color="auto"/>
              <w:right w:val="nil"/>
            </w:tcBorders>
            <w:shd w:val="clear" w:color="auto" w:fill="auto"/>
            <w:vAlign w:val="bottom"/>
          </w:tcPr>
          <w:p w14:paraId="50EFF92D" w14:textId="56CB3A56" w:rsidR="002256D7" w:rsidRPr="007E008F" w:rsidRDefault="00505868" w:rsidP="002256D7">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579</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788</w:t>
            </w:r>
            <w:r w:rsidRPr="007E008F">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58FEB0BA" w14:textId="1C5F7AB1" w:rsidR="002256D7" w:rsidRPr="007E008F" w:rsidRDefault="002256D7" w:rsidP="002256D7">
            <w:pPr>
              <w:ind w:right="-72"/>
              <w:jc w:val="right"/>
              <w:rPr>
                <w:rFonts w:ascii="Arial" w:hAnsi="Arial" w:cs="Arial"/>
                <w:snapToGrid w:val="0"/>
                <w:sz w:val="18"/>
                <w:szCs w:val="18"/>
                <w:cs/>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723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247</w:t>
            </w:r>
            <w:r w:rsidRPr="007E008F">
              <w:rPr>
                <w:rFonts w:ascii="Arial" w:hAnsi="Arial" w:cs="Arial"/>
                <w:snapToGrid w:val="0"/>
                <w:sz w:val="18"/>
                <w:szCs w:val="18"/>
                <w:lang w:eastAsia="th-TH"/>
              </w:rPr>
              <w:t>)</w:t>
            </w:r>
          </w:p>
        </w:tc>
      </w:tr>
      <w:tr w:rsidR="002256D7" w:rsidRPr="007E008F" w14:paraId="47EDE8C4" w14:textId="77777777" w:rsidTr="007A0BC6">
        <w:trPr>
          <w:trHeight w:val="20"/>
        </w:trPr>
        <w:tc>
          <w:tcPr>
            <w:tcW w:w="4277" w:type="dxa"/>
            <w:shd w:val="clear" w:color="auto" w:fill="auto"/>
            <w:vAlign w:val="center"/>
          </w:tcPr>
          <w:p w14:paraId="1E0D12EC" w14:textId="77777777" w:rsidR="002256D7" w:rsidRPr="007E008F" w:rsidRDefault="002256D7" w:rsidP="002256D7">
            <w:pPr>
              <w:ind w:left="-105" w:right="63"/>
              <w:jc w:val="both"/>
              <w:rPr>
                <w:rFonts w:ascii="Arial" w:hAnsi="Arial" w:cs="Arial"/>
                <w:sz w:val="18"/>
                <w:szCs w:val="18"/>
                <w:u w:val="single"/>
              </w:rPr>
            </w:pPr>
          </w:p>
        </w:tc>
        <w:tc>
          <w:tcPr>
            <w:tcW w:w="1296" w:type="dxa"/>
            <w:tcBorders>
              <w:top w:val="single" w:sz="4" w:space="0" w:color="auto"/>
              <w:left w:val="nil"/>
              <w:right w:val="nil"/>
            </w:tcBorders>
            <w:shd w:val="clear" w:color="auto" w:fill="auto"/>
            <w:vAlign w:val="bottom"/>
          </w:tcPr>
          <w:p w14:paraId="769B9A62"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A7E99B6"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75DBBB8C"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09B6E14C" w14:textId="77777777" w:rsidR="002256D7" w:rsidRPr="007E008F" w:rsidRDefault="002256D7" w:rsidP="002256D7">
            <w:pPr>
              <w:ind w:right="-72"/>
              <w:jc w:val="right"/>
              <w:rPr>
                <w:rFonts w:ascii="Arial" w:hAnsi="Arial" w:cs="Arial"/>
                <w:snapToGrid w:val="0"/>
                <w:sz w:val="18"/>
                <w:szCs w:val="18"/>
                <w:lang w:eastAsia="th-TH"/>
              </w:rPr>
            </w:pPr>
          </w:p>
        </w:tc>
      </w:tr>
      <w:tr w:rsidR="002256D7" w:rsidRPr="007E008F" w14:paraId="46E9C59C" w14:textId="77777777" w:rsidTr="007A0BC6">
        <w:trPr>
          <w:trHeight w:val="20"/>
        </w:trPr>
        <w:tc>
          <w:tcPr>
            <w:tcW w:w="4277" w:type="dxa"/>
            <w:shd w:val="clear" w:color="auto" w:fill="auto"/>
            <w:vAlign w:val="center"/>
          </w:tcPr>
          <w:p w14:paraId="3F5A7616" w14:textId="7AE756F7" w:rsidR="002256D7" w:rsidRPr="007E008F" w:rsidRDefault="002256D7" w:rsidP="002256D7">
            <w:pPr>
              <w:ind w:left="-105" w:right="63"/>
              <w:jc w:val="both"/>
              <w:rPr>
                <w:rFonts w:ascii="Arial" w:hAnsi="Arial" w:cs="Arial"/>
                <w:sz w:val="18"/>
                <w:szCs w:val="18"/>
                <w:cs/>
              </w:rPr>
            </w:pPr>
            <w:r w:rsidRPr="007E008F">
              <w:rPr>
                <w:rFonts w:ascii="Arial" w:hAnsi="Arial" w:cs="Arial"/>
                <w:sz w:val="18"/>
                <w:szCs w:val="18"/>
              </w:rPr>
              <w:t>Total</w:t>
            </w:r>
          </w:p>
        </w:tc>
        <w:tc>
          <w:tcPr>
            <w:tcW w:w="1296" w:type="dxa"/>
            <w:tcBorders>
              <w:bottom w:val="single" w:sz="4" w:space="0" w:color="auto"/>
            </w:tcBorders>
            <w:shd w:val="clear" w:color="auto" w:fill="auto"/>
          </w:tcPr>
          <w:p w14:paraId="0C710CFA" w14:textId="3DBA0932" w:rsidR="002256D7" w:rsidRPr="007E008F" w:rsidRDefault="007A0BC6" w:rsidP="002256D7">
            <w:pPr>
              <w:ind w:right="-72"/>
              <w:jc w:val="right"/>
              <w:rPr>
                <w:rFonts w:ascii="Arial" w:hAnsi="Arial" w:cs="Arial"/>
                <w:snapToGrid w:val="0"/>
                <w:sz w:val="18"/>
                <w:szCs w:val="18"/>
                <w:cs/>
                <w:lang w:eastAsia="th-TH"/>
              </w:rPr>
            </w:pPr>
            <w:r w:rsidRPr="007A0BC6">
              <w:rPr>
                <w:rFonts w:ascii="Arial" w:hAnsi="Arial" w:cs="Arial"/>
                <w:snapToGrid w:val="0"/>
                <w:sz w:val="18"/>
                <w:szCs w:val="18"/>
                <w:lang w:eastAsia="th-TH"/>
              </w:rPr>
              <w:t>135</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293</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012</w:t>
            </w:r>
          </w:p>
        </w:tc>
        <w:tc>
          <w:tcPr>
            <w:tcW w:w="1296" w:type="dxa"/>
            <w:tcBorders>
              <w:bottom w:val="single" w:sz="4" w:space="0" w:color="auto"/>
            </w:tcBorders>
            <w:shd w:val="clear" w:color="auto" w:fill="auto"/>
          </w:tcPr>
          <w:p w14:paraId="680B8445" w14:textId="7A45E2EA" w:rsidR="002256D7" w:rsidRPr="007E008F" w:rsidRDefault="007A0BC6" w:rsidP="002256D7">
            <w:pPr>
              <w:ind w:right="-72"/>
              <w:jc w:val="right"/>
              <w:rPr>
                <w:rFonts w:ascii="Arial" w:hAnsi="Arial" w:cs="Arial"/>
                <w:snapToGrid w:val="0"/>
                <w:sz w:val="18"/>
                <w:szCs w:val="18"/>
                <w:cs/>
                <w:lang w:eastAsia="th-TH"/>
              </w:rPr>
            </w:pPr>
            <w:r w:rsidRPr="007A0BC6">
              <w:rPr>
                <w:rFonts w:ascii="Arial" w:hAnsi="Arial" w:cs="Arial"/>
                <w:snapToGrid w:val="0"/>
                <w:sz w:val="18"/>
                <w:szCs w:val="18"/>
                <w:lang w:eastAsia="th-TH"/>
              </w:rPr>
              <w:t>147</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619</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407</w:t>
            </w:r>
          </w:p>
        </w:tc>
        <w:tc>
          <w:tcPr>
            <w:tcW w:w="1296" w:type="dxa"/>
            <w:tcBorders>
              <w:bottom w:val="single" w:sz="4" w:space="0" w:color="auto"/>
            </w:tcBorders>
            <w:shd w:val="clear" w:color="auto" w:fill="auto"/>
            <w:vAlign w:val="bottom"/>
          </w:tcPr>
          <w:p w14:paraId="1CDE46C7" w14:textId="466AD258" w:rsidR="002256D7" w:rsidRPr="007E008F" w:rsidRDefault="007A0BC6" w:rsidP="002256D7">
            <w:pPr>
              <w:ind w:right="-72"/>
              <w:jc w:val="right"/>
              <w:rPr>
                <w:rFonts w:ascii="Arial" w:hAnsi="Arial" w:cs="Arial"/>
                <w:snapToGrid w:val="0"/>
                <w:sz w:val="18"/>
                <w:szCs w:val="18"/>
                <w:cs/>
                <w:lang w:eastAsia="th-TH"/>
              </w:rPr>
            </w:pPr>
            <w:r w:rsidRPr="007A0BC6">
              <w:rPr>
                <w:rFonts w:ascii="Arial" w:hAnsi="Arial" w:cs="Arial"/>
                <w:snapToGrid w:val="0"/>
                <w:sz w:val="18"/>
                <w:szCs w:val="18"/>
                <w:lang w:eastAsia="th-TH"/>
              </w:rPr>
              <w:t>61</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745</w:t>
            </w:r>
            <w:r w:rsidR="00505868" w:rsidRPr="007E008F">
              <w:rPr>
                <w:rFonts w:ascii="Arial" w:hAnsi="Arial" w:cs="Arial"/>
                <w:snapToGrid w:val="0"/>
                <w:sz w:val="18"/>
                <w:szCs w:val="18"/>
                <w:lang w:eastAsia="th-TH"/>
              </w:rPr>
              <w:t>,</w:t>
            </w:r>
            <w:r w:rsidRPr="007A0BC6">
              <w:rPr>
                <w:rFonts w:ascii="Arial" w:hAnsi="Arial" w:cs="Arial"/>
                <w:snapToGrid w:val="0"/>
                <w:sz w:val="18"/>
                <w:szCs w:val="18"/>
                <w:lang w:eastAsia="th-TH"/>
              </w:rPr>
              <w:t>834</w:t>
            </w:r>
          </w:p>
        </w:tc>
        <w:tc>
          <w:tcPr>
            <w:tcW w:w="1296" w:type="dxa"/>
            <w:tcBorders>
              <w:bottom w:val="single" w:sz="4" w:space="0" w:color="auto"/>
            </w:tcBorders>
            <w:shd w:val="clear" w:color="auto" w:fill="auto"/>
            <w:vAlign w:val="bottom"/>
          </w:tcPr>
          <w:p w14:paraId="164DEF80" w14:textId="558CFF92" w:rsidR="002256D7" w:rsidRPr="007E008F" w:rsidRDefault="007A0BC6" w:rsidP="002256D7">
            <w:pPr>
              <w:ind w:right="-72"/>
              <w:jc w:val="right"/>
              <w:rPr>
                <w:rFonts w:ascii="Arial" w:hAnsi="Arial" w:cs="Arial"/>
                <w:snapToGrid w:val="0"/>
                <w:sz w:val="18"/>
                <w:szCs w:val="18"/>
                <w:cs/>
                <w:lang w:eastAsia="th-TH"/>
              </w:rPr>
            </w:pPr>
            <w:r w:rsidRPr="007A0BC6">
              <w:rPr>
                <w:rFonts w:ascii="Arial" w:hAnsi="Arial" w:cs="Arial"/>
                <w:snapToGrid w:val="0"/>
                <w:sz w:val="18"/>
                <w:szCs w:val="18"/>
                <w:lang w:eastAsia="th-TH"/>
              </w:rPr>
              <w:t>86</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104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329</w:t>
            </w:r>
          </w:p>
        </w:tc>
      </w:tr>
    </w:tbl>
    <w:p w14:paraId="13558071" w14:textId="17DEF48D" w:rsidR="00323E78" w:rsidRPr="007E008F" w:rsidRDefault="00323E78" w:rsidP="00ED0557">
      <w:pPr>
        <w:jc w:val="both"/>
        <w:rPr>
          <w:rFonts w:ascii="Arial" w:hAnsi="Arial" w:cs="Arial"/>
          <w:spacing w:val="-6"/>
          <w:sz w:val="18"/>
          <w:szCs w:val="18"/>
        </w:rPr>
      </w:pPr>
    </w:p>
    <w:p w14:paraId="522D205A" w14:textId="5329BA61" w:rsidR="00ED0557" w:rsidRPr="007E008F" w:rsidRDefault="00ED0557" w:rsidP="00ED0557">
      <w:pPr>
        <w:jc w:val="both"/>
        <w:rPr>
          <w:rFonts w:ascii="Arial" w:hAnsi="Arial" w:cs="Arial"/>
          <w:spacing w:val="-4"/>
          <w:sz w:val="18"/>
          <w:szCs w:val="18"/>
        </w:rPr>
      </w:pPr>
      <w:r w:rsidRPr="007E008F">
        <w:rPr>
          <w:rFonts w:ascii="Arial" w:hAnsi="Arial" w:cs="Arial"/>
          <w:spacing w:val="-4"/>
          <w:sz w:val="18"/>
          <w:szCs w:val="18"/>
        </w:rPr>
        <w:t xml:space="preserve">During the year ended </w:t>
      </w:r>
      <w:r w:rsidR="007A0BC6" w:rsidRPr="007A0BC6">
        <w:rPr>
          <w:rFonts w:ascii="Arial" w:hAnsi="Arial" w:cs="Arial"/>
          <w:spacing w:val="-4"/>
          <w:sz w:val="18"/>
          <w:szCs w:val="18"/>
        </w:rPr>
        <w:t>31</w:t>
      </w:r>
      <w:r w:rsidRPr="007E008F">
        <w:rPr>
          <w:rFonts w:ascii="Arial" w:hAnsi="Arial" w:cs="Arial"/>
          <w:spacing w:val="-4"/>
          <w:sz w:val="18"/>
          <w:szCs w:val="18"/>
        </w:rPr>
        <w:t xml:space="preserve"> December </w:t>
      </w:r>
      <w:r w:rsidR="007A0BC6" w:rsidRPr="007A0BC6">
        <w:rPr>
          <w:rFonts w:ascii="Arial" w:hAnsi="Arial" w:cs="Arial"/>
          <w:spacing w:val="-4"/>
          <w:sz w:val="18"/>
          <w:szCs w:val="18"/>
        </w:rPr>
        <w:t>2024</w:t>
      </w:r>
      <w:r w:rsidRPr="007E008F">
        <w:rPr>
          <w:rFonts w:ascii="Arial" w:hAnsi="Arial" w:cs="Arial"/>
          <w:spacing w:val="-4"/>
          <w:sz w:val="18"/>
          <w:szCs w:val="18"/>
        </w:rPr>
        <w:t xml:space="preserve"> and </w:t>
      </w:r>
      <w:r w:rsidR="007A0BC6" w:rsidRPr="007A0BC6">
        <w:rPr>
          <w:rFonts w:ascii="Arial" w:hAnsi="Arial" w:cs="Arial"/>
          <w:spacing w:val="-4"/>
          <w:sz w:val="18"/>
          <w:szCs w:val="18"/>
        </w:rPr>
        <w:t>2023</w:t>
      </w:r>
      <w:r w:rsidRPr="007E008F">
        <w:rPr>
          <w:rFonts w:ascii="Arial" w:hAnsi="Arial" w:cs="Arial"/>
          <w:spacing w:val="-4"/>
          <w:sz w:val="18"/>
          <w:szCs w:val="18"/>
        </w:rPr>
        <w:t>,</w:t>
      </w:r>
      <w:r w:rsidR="00C435C2" w:rsidRPr="007E008F">
        <w:rPr>
          <w:rFonts w:ascii="Arial" w:hAnsi="Arial" w:cs="Arial"/>
          <w:spacing w:val="-4"/>
          <w:sz w:val="18"/>
          <w:szCs w:val="18"/>
        </w:rPr>
        <w:t xml:space="preserve"> the </w:t>
      </w:r>
      <w:r w:rsidRPr="007E008F">
        <w:rPr>
          <w:rFonts w:ascii="Arial" w:hAnsi="Arial" w:cs="Arial"/>
          <w:spacing w:val="-4"/>
          <w:sz w:val="18"/>
          <w:szCs w:val="18"/>
        </w:rPr>
        <w:t>amount recognised as cost</w:t>
      </w:r>
      <w:r w:rsidR="00613DB9" w:rsidRPr="007E008F">
        <w:rPr>
          <w:rFonts w:ascii="Arial" w:hAnsi="Arial" w:cs="Arial"/>
          <w:spacing w:val="-4"/>
          <w:sz w:val="18"/>
          <w:szCs w:val="18"/>
        </w:rPr>
        <w:t xml:space="preserve"> of sales</w:t>
      </w:r>
      <w:r w:rsidRPr="007E008F">
        <w:rPr>
          <w:rFonts w:ascii="Arial" w:hAnsi="Arial" w:cs="Arial"/>
          <w:spacing w:val="-4"/>
          <w:sz w:val="18"/>
          <w:szCs w:val="18"/>
        </w:rPr>
        <w:t xml:space="preserve"> in</w:t>
      </w:r>
      <w:r w:rsidR="00E0665E" w:rsidRPr="007E008F">
        <w:rPr>
          <w:rFonts w:ascii="Arial" w:hAnsi="Arial" w:cs="Arial"/>
          <w:spacing w:val="-4"/>
          <w:sz w:val="18"/>
          <w:szCs w:val="18"/>
          <w:cs/>
        </w:rPr>
        <w:t xml:space="preserve"> </w:t>
      </w:r>
      <w:r w:rsidR="00815716" w:rsidRPr="007E008F">
        <w:rPr>
          <w:rFonts w:ascii="Arial" w:hAnsi="Arial" w:cs="Arial"/>
          <w:spacing w:val="-4"/>
          <w:sz w:val="18"/>
          <w:szCs w:val="18"/>
        </w:rPr>
        <w:t xml:space="preserve">profit </w:t>
      </w:r>
      <w:r w:rsidR="0010796D" w:rsidRPr="007E008F">
        <w:rPr>
          <w:rFonts w:ascii="Arial" w:hAnsi="Arial" w:cs="Arial"/>
          <w:spacing w:val="-4"/>
          <w:sz w:val="18"/>
          <w:szCs w:val="18"/>
        </w:rPr>
        <w:t>or</w:t>
      </w:r>
      <w:r w:rsidR="00815716" w:rsidRPr="007E008F">
        <w:rPr>
          <w:rFonts w:ascii="Arial" w:hAnsi="Arial" w:cs="Arial"/>
          <w:spacing w:val="-4"/>
          <w:sz w:val="18"/>
          <w:szCs w:val="18"/>
        </w:rPr>
        <w:t xml:space="preserve"> loss</w:t>
      </w:r>
      <w:r w:rsidR="001331B0" w:rsidRPr="007E008F">
        <w:rPr>
          <w:rFonts w:ascii="Arial" w:hAnsi="Arial" w:cs="Arial"/>
          <w:spacing w:val="-4"/>
          <w:sz w:val="18"/>
          <w:szCs w:val="18"/>
        </w:rPr>
        <w:t xml:space="preserve"> </w:t>
      </w:r>
      <w:r w:rsidR="00697E9F" w:rsidRPr="007E008F">
        <w:rPr>
          <w:rFonts w:ascii="Arial" w:hAnsi="Arial" w:cs="Arial"/>
          <w:spacing w:val="-4"/>
          <w:sz w:val="18"/>
          <w:szCs w:val="18"/>
        </w:rPr>
        <w:t>is</w:t>
      </w:r>
      <w:r w:rsidRPr="007E008F">
        <w:rPr>
          <w:rFonts w:ascii="Arial" w:hAnsi="Arial" w:cs="Arial"/>
          <w:spacing w:val="-4"/>
          <w:sz w:val="18"/>
          <w:szCs w:val="18"/>
        </w:rPr>
        <w:t xml:space="preserve"> as follows:</w:t>
      </w:r>
    </w:p>
    <w:p w14:paraId="283F0A78" w14:textId="77777777" w:rsidR="00ED0557" w:rsidRPr="007E008F" w:rsidRDefault="00ED0557" w:rsidP="00ED0557">
      <w:pPr>
        <w:jc w:val="both"/>
        <w:rPr>
          <w:rFonts w:ascii="Arial" w:hAnsi="Arial" w:cs="Arial"/>
          <w:sz w:val="18"/>
          <w:szCs w:val="18"/>
        </w:rPr>
      </w:pPr>
    </w:p>
    <w:tbl>
      <w:tblPr>
        <w:tblW w:w="0" w:type="auto"/>
        <w:tblInd w:w="108" w:type="dxa"/>
        <w:tblLook w:val="0000" w:firstRow="0" w:lastRow="0" w:firstColumn="0" w:lastColumn="0" w:noHBand="0" w:noVBand="0"/>
      </w:tblPr>
      <w:tblGrid>
        <w:gridCol w:w="4277"/>
        <w:gridCol w:w="1296"/>
        <w:gridCol w:w="1296"/>
        <w:gridCol w:w="1296"/>
        <w:gridCol w:w="1296"/>
      </w:tblGrid>
      <w:tr w:rsidR="00ED0557" w:rsidRPr="007E008F" w14:paraId="21AC7BB3" w14:textId="77777777" w:rsidTr="00111A4F">
        <w:tc>
          <w:tcPr>
            <w:tcW w:w="4277" w:type="dxa"/>
            <w:shd w:val="clear" w:color="auto" w:fill="auto"/>
          </w:tcPr>
          <w:p w14:paraId="1581550B" w14:textId="77777777" w:rsidR="00ED0557" w:rsidRPr="007E008F" w:rsidRDefault="00ED0557" w:rsidP="00194036">
            <w:pPr>
              <w:ind w:left="-72" w:right="-72"/>
              <w:rPr>
                <w:rFonts w:ascii="Arial" w:hAnsi="Arial" w:cs="Arial"/>
                <w:snapToGrid w:val="0"/>
                <w:sz w:val="18"/>
                <w:szCs w:val="18"/>
                <w:lang w:eastAsia="th-TH"/>
              </w:rPr>
            </w:pPr>
          </w:p>
        </w:tc>
        <w:tc>
          <w:tcPr>
            <w:tcW w:w="2592" w:type="dxa"/>
            <w:gridSpan w:val="2"/>
            <w:shd w:val="clear" w:color="auto" w:fill="auto"/>
          </w:tcPr>
          <w:p w14:paraId="1DA84A5C" w14:textId="77777777" w:rsidR="00ED0557" w:rsidRPr="007E008F" w:rsidRDefault="00ED0557" w:rsidP="0019403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5C396A36" w14:textId="77777777" w:rsidR="00ED0557" w:rsidRPr="007E008F" w:rsidRDefault="00ED0557" w:rsidP="0019403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ED0557" w:rsidRPr="007E008F" w14:paraId="7AD20EAD" w14:textId="77777777" w:rsidTr="00752ADF">
        <w:tc>
          <w:tcPr>
            <w:tcW w:w="4277" w:type="dxa"/>
            <w:shd w:val="clear" w:color="auto" w:fill="auto"/>
          </w:tcPr>
          <w:p w14:paraId="711252F2" w14:textId="77777777" w:rsidR="00ED0557" w:rsidRPr="007E008F" w:rsidRDefault="00ED0557" w:rsidP="00194036">
            <w:pPr>
              <w:ind w:left="-72" w:right="-72"/>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670514B5" w14:textId="77777777" w:rsidR="00ED0557" w:rsidRPr="007E008F" w:rsidRDefault="00ED0557" w:rsidP="0019403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48F85B44" w14:textId="77777777" w:rsidR="00ED0557" w:rsidRPr="007E008F" w:rsidRDefault="00ED0557" w:rsidP="00194036">
            <w:pPr>
              <w:ind w:right="-72"/>
              <w:jc w:val="center"/>
              <w:rPr>
                <w:rFonts w:ascii="Arial" w:hAnsi="Arial" w:cs="Arial"/>
                <w:snapToGrid w:val="0"/>
                <w:sz w:val="18"/>
                <w:szCs w:val="18"/>
                <w:lang w:eastAsia="th-TH"/>
              </w:rPr>
            </w:pPr>
            <w:r w:rsidRPr="007E008F">
              <w:rPr>
                <w:rFonts w:ascii="Arial" w:hAnsi="Arial" w:cs="Arial"/>
                <w:b/>
                <w:bCs/>
                <w:snapToGrid w:val="0"/>
                <w:sz w:val="18"/>
                <w:szCs w:val="18"/>
                <w:lang w:eastAsia="th-TH"/>
              </w:rPr>
              <w:t>financial statements</w:t>
            </w:r>
          </w:p>
        </w:tc>
      </w:tr>
      <w:tr w:rsidR="00ED0557" w:rsidRPr="007E008F" w14:paraId="382F77CB" w14:textId="77777777" w:rsidTr="00752ADF">
        <w:tc>
          <w:tcPr>
            <w:tcW w:w="4277" w:type="dxa"/>
            <w:shd w:val="clear" w:color="auto" w:fill="auto"/>
          </w:tcPr>
          <w:p w14:paraId="6789EDEB" w14:textId="77777777" w:rsidR="00ED0557" w:rsidRPr="007E008F" w:rsidRDefault="00ED0557" w:rsidP="00194036">
            <w:pPr>
              <w:ind w:left="-72" w:right="-72"/>
              <w:rPr>
                <w:rFonts w:ascii="Arial" w:hAnsi="Arial" w:cs="Arial"/>
                <w:b/>
                <w:snapToGrid w:val="0"/>
                <w:sz w:val="18"/>
                <w:szCs w:val="18"/>
                <w:lang w:eastAsia="th-TH"/>
              </w:rPr>
            </w:pPr>
          </w:p>
        </w:tc>
        <w:tc>
          <w:tcPr>
            <w:tcW w:w="1296" w:type="dxa"/>
            <w:tcBorders>
              <w:top w:val="single" w:sz="4" w:space="0" w:color="auto"/>
            </w:tcBorders>
            <w:shd w:val="clear" w:color="auto" w:fill="auto"/>
          </w:tcPr>
          <w:p w14:paraId="31793FF1" w14:textId="6739A442"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1396C5CA" w14:textId="2F310340"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1A2E8391" w14:textId="4C002300"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057A1976" w14:textId="3C48DEB9" w:rsidR="00ED0557" w:rsidRPr="007E008F" w:rsidRDefault="007A0BC6" w:rsidP="0019403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ED0557" w:rsidRPr="007E008F" w14:paraId="3CA1B0C4" w14:textId="77777777" w:rsidTr="00752ADF">
        <w:tc>
          <w:tcPr>
            <w:tcW w:w="4277" w:type="dxa"/>
            <w:shd w:val="clear" w:color="auto" w:fill="auto"/>
          </w:tcPr>
          <w:p w14:paraId="10137BDE" w14:textId="77777777" w:rsidR="00ED0557" w:rsidRPr="007E008F" w:rsidRDefault="00ED0557" w:rsidP="00194036">
            <w:pPr>
              <w:ind w:left="-72" w:right="-72"/>
              <w:rPr>
                <w:rFonts w:ascii="Arial" w:hAnsi="Arial" w:cs="Arial"/>
                <w:snapToGrid w:val="0"/>
                <w:sz w:val="18"/>
                <w:szCs w:val="18"/>
                <w:lang w:eastAsia="th-TH"/>
              </w:rPr>
            </w:pPr>
          </w:p>
        </w:tc>
        <w:tc>
          <w:tcPr>
            <w:tcW w:w="1296" w:type="dxa"/>
            <w:tcBorders>
              <w:bottom w:val="single" w:sz="4" w:space="0" w:color="auto"/>
            </w:tcBorders>
            <w:shd w:val="clear" w:color="auto" w:fill="auto"/>
          </w:tcPr>
          <w:p w14:paraId="5683B44F"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5A9318A"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6DE31C2"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6527A2E9" w14:textId="77777777" w:rsidR="00ED0557" w:rsidRPr="007E008F" w:rsidRDefault="00ED0557" w:rsidP="0019403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2256D7" w:rsidRPr="007E008F" w14:paraId="5E93680A" w14:textId="77777777" w:rsidTr="00752ADF">
        <w:tc>
          <w:tcPr>
            <w:tcW w:w="4277" w:type="dxa"/>
            <w:shd w:val="clear" w:color="auto" w:fill="auto"/>
          </w:tcPr>
          <w:p w14:paraId="22072D2A" w14:textId="77777777" w:rsidR="002256D7" w:rsidRPr="007E008F" w:rsidRDefault="002256D7" w:rsidP="002256D7">
            <w:pPr>
              <w:ind w:left="-72"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085C758F"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5E16A57F"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25D7DBF8" w14:textId="77777777" w:rsidR="002256D7" w:rsidRPr="007E008F" w:rsidRDefault="002256D7" w:rsidP="002256D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651E82F9" w14:textId="77777777" w:rsidR="002256D7" w:rsidRPr="007E008F" w:rsidRDefault="002256D7" w:rsidP="002256D7">
            <w:pPr>
              <w:ind w:right="-72"/>
              <w:jc w:val="right"/>
              <w:rPr>
                <w:rFonts w:ascii="Arial" w:hAnsi="Arial" w:cs="Arial"/>
                <w:snapToGrid w:val="0"/>
                <w:sz w:val="18"/>
                <w:szCs w:val="18"/>
                <w:lang w:eastAsia="th-TH"/>
              </w:rPr>
            </w:pPr>
          </w:p>
        </w:tc>
      </w:tr>
      <w:tr w:rsidR="002256D7" w:rsidRPr="007E008F" w14:paraId="5F3F1B64" w14:textId="77777777" w:rsidTr="00752ADF">
        <w:tc>
          <w:tcPr>
            <w:tcW w:w="4277" w:type="dxa"/>
            <w:shd w:val="clear" w:color="auto" w:fill="auto"/>
            <w:vAlign w:val="center"/>
          </w:tcPr>
          <w:p w14:paraId="580B42D0" w14:textId="77777777" w:rsidR="002256D7" w:rsidRPr="007E008F" w:rsidRDefault="002256D7" w:rsidP="002256D7">
            <w:pPr>
              <w:ind w:left="-72" w:right="63"/>
              <w:jc w:val="both"/>
              <w:rPr>
                <w:rFonts w:ascii="Arial" w:hAnsi="Arial" w:cs="Arial"/>
                <w:sz w:val="18"/>
                <w:szCs w:val="18"/>
                <w:cs/>
              </w:rPr>
            </w:pPr>
            <w:r w:rsidRPr="007E008F">
              <w:rPr>
                <w:rFonts w:ascii="Arial" w:hAnsi="Arial" w:cs="Arial"/>
                <w:sz w:val="18"/>
                <w:szCs w:val="18"/>
              </w:rPr>
              <w:t>Cost of sales</w:t>
            </w:r>
          </w:p>
        </w:tc>
        <w:tc>
          <w:tcPr>
            <w:tcW w:w="1296" w:type="dxa"/>
            <w:shd w:val="clear" w:color="auto" w:fill="auto"/>
          </w:tcPr>
          <w:p w14:paraId="430F1714" w14:textId="615E709D"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264</w:t>
            </w:r>
            <w:r w:rsidR="00EA67B8" w:rsidRPr="007E008F">
              <w:rPr>
                <w:rFonts w:ascii="Arial" w:hAnsi="Arial" w:cs="Arial"/>
                <w:snapToGrid w:val="0"/>
                <w:sz w:val="18"/>
                <w:szCs w:val="18"/>
                <w:lang w:eastAsia="th-TH"/>
              </w:rPr>
              <w:t>,</w:t>
            </w:r>
            <w:r w:rsidRPr="007A0BC6">
              <w:rPr>
                <w:rFonts w:ascii="Arial" w:hAnsi="Arial" w:cs="Arial"/>
                <w:snapToGrid w:val="0"/>
                <w:sz w:val="18"/>
                <w:szCs w:val="18"/>
                <w:lang w:eastAsia="th-TH"/>
              </w:rPr>
              <w:t>128</w:t>
            </w:r>
            <w:r w:rsidR="00EA67B8" w:rsidRPr="007E008F">
              <w:rPr>
                <w:rFonts w:ascii="Arial" w:hAnsi="Arial" w:cs="Arial"/>
                <w:snapToGrid w:val="0"/>
                <w:sz w:val="18"/>
                <w:szCs w:val="18"/>
                <w:lang w:eastAsia="th-TH"/>
              </w:rPr>
              <w:t>,</w:t>
            </w:r>
            <w:r w:rsidRPr="007A0BC6">
              <w:rPr>
                <w:rFonts w:ascii="Arial" w:hAnsi="Arial" w:cs="Arial"/>
                <w:snapToGrid w:val="0"/>
                <w:sz w:val="18"/>
                <w:szCs w:val="18"/>
                <w:lang w:eastAsia="th-TH"/>
              </w:rPr>
              <w:t>551</w:t>
            </w:r>
          </w:p>
        </w:tc>
        <w:tc>
          <w:tcPr>
            <w:tcW w:w="1296" w:type="dxa"/>
            <w:shd w:val="clear" w:color="auto" w:fill="auto"/>
          </w:tcPr>
          <w:p w14:paraId="34F53B39" w14:textId="2298FB56"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212</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928</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671</w:t>
            </w:r>
            <w:r w:rsidR="002256D7" w:rsidRPr="007E008F">
              <w:rPr>
                <w:rFonts w:ascii="Arial" w:hAnsi="Arial" w:cs="Arial"/>
                <w:snapToGrid w:val="0"/>
                <w:sz w:val="18"/>
                <w:szCs w:val="18"/>
                <w:lang w:eastAsia="th-TH"/>
              </w:rPr>
              <w:t xml:space="preserve"> </w:t>
            </w:r>
          </w:p>
        </w:tc>
        <w:tc>
          <w:tcPr>
            <w:tcW w:w="1296" w:type="dxa"/>
            <w:shd w:val="clear" w:color="auto" w:fill="auto"/>
          </w:tcPr>
          <w:p w14:paraId="3EEDD532" w14:textId="4BE260A5"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321</w:t>
            </w:r>
            <w:r w:rsidR="001D524D" w:rsidRPr="007E008F">
              <w:rPr>
                <w:rFonts w:ascii="Arial" w:hAnsi="Arial" w:cs="Arial"/>
                <w:snapToGrid w:val="0"/>
                <w:sz w:val="18"/>
                <w:szCs w:val="18"/>
                <w:lang w:eastAsia="th-TH"/>
              </w:rPr>
              <w:t>,</w:t>
            </w:r>
            <w:r w:rsidRPr="007A0BC6">
              <w:rPr>
                <w:rFonts w:ascii="Arial" w:hAnsi="Arial" w:cs="Arial"/>
                <w:snapToGrid w:val="0"/>
                <w:sz w:val="18"/>
                <w:szCs w:val="18"/>
                <w:lang w:eastAsia="th-TH"/>
              </w:rPr>
              <w:t>301</w:t>
            </w:r>
            <w:r w:rsidR="001D524D" w:rsidRPr="007E008F">
              <w:rPr>
                <w:rFonts w:ascii="Arial" w:hAnsi="Arial" w:cs="Arial"/>
                <w:snapToGrid w:val="0"/>
                <w:sz w:val="18"/>
                <w:szCs w:val="18"/>
                <w:lang w:eastAsia="th-TH"/>
              </w:rPr>
              <w:t>,</w:t>
            </w:r>
            <w:r w:rsidRPr="007A0BC6">
              <w:rPr>
                <w:rFonts w:ascii="Arial" w:hAnsi="Arial" w:cs="Arial"/>
                <w:snapToGrid w:val="0"/>
                <w:sz w:val="18"/>
                <w:szCs w:val="18"/>
                <w:lang w:eastAsia="th-TH"/>
              </w:rPr>
              <w:t>644</w:t>
            </w:r>
          </w:p>
        </w:tc>
        <w:tc>
          <w:tcPr>
            <w:tcW w:w="1296" w:type="dxa"/>
            <w:shd w:val="clear" w:color="auto" w:fill="auto"/>
          </w:tcPr>
          <w:p w14:paraId="4518B0B0" w14:textId="48A7A157"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273</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084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024</w:t>
            </w:r>
            <w:r w:rsidR="002256D7" w:rsidRPr="007E008F">
              <w:rPr>
                <w:rFonts w:ascii="Arial" w:hAnsi="Arial" w:cs="Arial"/>
                <w:snapToGrid w:val="0"/>
                <w:sz w:val="18"/>
                <w:szCs w:val="18"/>
                <w:lang w:eastAsia="th-TH"/>
              </w:rPr>
              <w:t xml:space="preserve"> </w:t>
            </w:r>
          </w:p>
        </w:tc>
      </w:tr>
      <w:tr w:rsidR="002256D7" w:rsidRPr="007E008F" w14:paraId="43C2AF06" w14:textId="77777777" w:rsidTr="001331B0">
        <w:tc>
          <w:tcPr>
            <w:tcW w:w="4277" w:type="dxa"/>
            <w:shd w:val="clear" w:color="auto" w:fill="auto"/>
            <w:vAlign w:val="center"/>
          </w:tcPr>
          <w:p w14:paraId="130AA1CC" w14:textId="77777777" w:rsidR="002256D7" w:rsidRPr="007E008F" w:rsidRDefault="002256D7" w:rsidP="002256D7">
            <w:pPr>
              <w:ind w:left="-72" w:right="63"/>
              <w:jc w:val="both"/>
              <w:rPr>
                <w:rFonts w:ascii="Arial" w:hAnsi="Arial" w:cs="Arial"/>
                <w:sz w:val="18"/>
                <w:szCs w:val="18"/>
                <w:cs/>
              </w:rPr>
            </w:pPr>
            <w:r w:rsidRPr="007E008F">
              <w:rPr>
                <w:rFonts w:ascii="Arial" w:hAnsi="Arial" w:cs="Arial"/>
                <w:sz w:val="18"/>
                <w:szCs w:val="18"/>
              </w:rPr>
              <w:t>Write-down of inventories to net realisable value</w:t>
            </w:r>
          </w:p>
        </w:tc>
        <w:tc>
          <w:tcPr>
            <w:tcW w:w="1296" w:type="dxa"/>
            <w:shd w:val="clear" w:color="auto" w:fill="auto"/>
          </w:tcPr>
          <w:p w14:paraId="19EDDA1E" w14:textId="5D7C2941" w:rsidR="002256D7" w:rsidRPr="007E008F" w:rsidRDefault="007A0BC6" w:rsidP="002256D7">
            <w:pPr>
              <w:ind w:right="-72"/>
              <w:jc w:val="right"/>
              <w:rPr>
                <w:rFonts w:ascii="Arial" w:eastAsia="Arial Unicode MS" w:hAnsi="Arial" w:cs="Arial"/>
                <w:sz w:val="18"/>
                <w:szCs w:val="18"/>
              </w:rPr>
            </w:pPr>
            <w:r w:rsidRPr="007A0BC6">
              <w:rPr>
                <w:rFonts w:ascii="Arial" w:eastAsia="Arial Unicode MS" w:hAnsi="Arial" w:cs="Arial"/>
                <w:sz w:val="18"/>
                <w:szCs w:val="18"/>
              </w:rPr>
              <w:t>354</w:t>
            </w:r>
            <w:r w:rsidR="00EA67B8" w:rsidRPr="007E008F">
              <w:rPr>
                <w:rFonts w:ascii="Arial" w:eastAsia="Arial Unicode MS" w:hAnsi="Arial" w:cs="Arial"/>
                <w:sz w:val="18"/>
                <w:szCs w:val="18"/>
              </w:rPr>
              <w:t>,</w:t>
            </w:r>
            <w:r w:rsidRPr="007A0BC6">
              <w:rPr>
                <w:rFonts w:ascii="Arial" w:eastAsia="Arial Unicode MS" w:hAnsi="Arial" w:cs="Arial"/>
                <w:sz w:val="18"/>
                <w:szCs w:val="18"/>
              </w:rPr>
              <w:t>714</w:t>
            </w:r>
          </w:p>
        </w:tc>
        <w:tc>
          <w:tcPr>
            <w:tcW w:w="1296" w:type="dxa"/>
            <w:shd w:val="clear" w:color="auto" w:fill="auto"/>
          </w:tcPr>
          <w:p w14:paraId="54D55D8E" w14:textId="36F9CF5D"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384</w:t>
            </w:r>
            <w:r w:rsidR="002256D7" w:rsidRPr="007E008F">
              <w:rPr>
                <w:rFonts w:ascii="Arial" w:hAnsi="Arial" w:cs="Arial"/>
                <w:snapToGrid w:val="0"/>
                <w:sz w:val="18"/>
                <w:szCs w:val="18"/>
                <w:lang w:eastAsia="th-TH"/>
              </w:rPr>
              <w:t>,</w:t>
            </w:r>
            <w:r w:rsidRPr="007A0BC6">
              <w:rPr>
                <w:rFonts w:ascii="Arial" w:hAnsi="Arial" w:cs="Arial"/>
                <w:snapToGrid w:val="0"/>
                <w:sz w:val="18"/>
                <w:szCs w:val="18"/>
                <w:lang w:eastAsia="th-TH"/>
              </w:rPr>
              <w:t>044</w:t>
            </w:r>
          </w:p>
        </w:tc>
        <w:tc>
          <w:tcPr>
            <w:tcW w:w="1296" w:type="dxa"/>
            <w:shd w:val="clear" w:color="auto" w:fill="auto"/>
          </w:tcPr>
          <w:p w14:paraId="1872F451" w14:textId="22713B02" w:rsidR="002256D7" w:rsidRPr="007E008F" w:rsidRDefault="007A0BC6" w:rsidP="002256D7">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129</w:t>
            </w:r>
            <w:r w:rsidR="001D524D" w:rsidRPr="007E008F">
              <w:rPr>
                <w:rFonts w:ascii="Arial" w:hAnsi="Arial" w:cs="Arial"/>
                <w:snapToGrid w:val="0"/>
                <w:sz w:val="18"/>
                <w:szCs w:val="18"/>
                <w:lang w:eastAsia="th-TH"/>
              </w:rPr>
              <w:t>,</w:t>
            </w:r>
            <w:r w:rsidRPr="007A0BC6">
              <w:rPr>
                <w:rFonts w:ascii="Arial" w:hAnsi="Arial" w:cs="Arial"/>
                <w:snapToGrid w:val="0"/>
                <w:sz w:val="18"/>
                <w:szCs w:val="18"/>
                <w:lang w:eastAsia="th-TH"/>
              </w:rPr>
              <w:t>238</w:t>
            </w:r>
          </w:p>
        </w:tc>
        <w:tc>
          <w:tcPr>
            <w:tcW w:w="1296" w:type="dxa"/>
            <w:shd w:val="clear" w:color="auto" w:fill="auto"/>
          </w:tcPr>
          <w:p w14:paraId="0D139834" w14:textId="57753C9B" w:rsidR="002256D7" w:rsidRPr="007E008F" w:rsidRDefault="002256D7"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 xml:space="preserve"> </w:t>
            </w:r>
            <w:r w:rsidR="007A0BC6" w:rsidRPr="007A0BC6">
              <w:rPr>
                <w:rFonts w:ascii="Arial" w:hAnsi="Arial" w:cs="Arial"/>
                <w:snapToGrid w:val="0"/>
                <w:sz w:val="18"/>
                <w:szCs w:val="18"/>
                <w:lang w:eastAsia="th-TH"/>
              </w:rPr>
              <w:t>201</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847</w:t>
            </w:r>
          </w:p>
        </w:tc>
      </w:tr>
      <w:tr w:rsidR="002256D7" w:rsidRPr="007E008F" w14:paraId="0080B6AE" w14:textId="77777777" w:rsidTr="00EA67B8">
        <w:tc>
          <w:tcPr>
            <w:tcW w:w="4277" w:type="dxa"/>
            <w:shd w:val="clear" w:color="auto" w:fill="auto"/>
            <w:vAlign w:val="center"/>
          </w:tcPr>
          <w:p w14:paraId="019F7306" w14:textId="3F09D56B" w:rsidR="002256D7" w:rsidRPr="007E008F" w:rsidRDefault="002256D7" w:rsidP="002256D7">
            <w:pPr>
              <w:tabs>
                <w:tab w:val="left" w:pos="1426"/>
              </w:tabs>
              <w:ind w:left="-72"/>
              <w:jc w:val="both"/>
              <w:rPr>
                <w:rFonts w:ascii="Arial" w:hAnsi="Arial" w:cs="Arial"/>
                <w:sz w:val="18"/>
                <w:szCs w:val="18"/>
              </w:rPr>
            </w:pPr>
            <w:r w:rsidRPr="007E008F">
              <w:rPr>
                <w:rFonts w:ascii="Arial" w:hAnsi="Arial" w:cs="Arial"/>
                <w:sz w:val="18"/>
                <w:szCs w:val="18"/>
              </w:rPr>
              <w:t xml:space="preserve">Reversal of write-down inventories to net </w:t>
            </w:r>
          </w:p>
        </w:tc>
        <w:tc>
          <w:tcPr>
            <w:tcW w:w="1296" w:type="dxa"/>
            <w:shd w:val="clear" w:color="auto" w:fill="auto"/>
          </w:tcPr>
          <w:p w14:paraId="5D0C4EE5" w14:textId="77777777" w:rsidR="002256D7" w:rsidRPr="007E008F" w:rsidRDefault="002256D7" w:rsidP="002256D7">
            <w:pPr>
              <w:ind w:right="-72"/>
              <w:jc w:val="right"/>
              <w:rPr>
                <w:rFonts w:ascii="Arial" w:eastAsia="Arial Unicode MS" w:hAnsi="Arial" w:cs="Arial"/>
                <w:sz w:val="18"/>
                <w:szCs w:val="18"/>
                <w:cs/>
              </w:rPr>
            </w:pPr>
          </w:p>
        </w:tc>
        <w:tc>
          <w:tcPr>
            <w:tcW w:w="1296" w:type="dxa"/>
            <w:shd w:val="clear" w:color="auto" w:fill="auto"/>
          </w:tcPr>
          <w:p w14:paraId="3C3B9D5B" w14:textId="77777777" w:rsidR="002256D7" w:rsidRPr="007E008F" w:rsidRDefault="002256D7" w:rsidP="002256D7">
            <w:pPr>
              <w:ind w:right="-72"/>
              <w:jc w:val="right"/>
              <w:rPr>
                <w:rFonts w:ascii="Arial" w:eastAsia="Arial Unicode MS" w:hAnsi="Arial" w:cs="Arial"/>
                <w:sz w:val="18"/>
                <w:szCs w:val="18"/>
              </w:rPr>
            </w:pPr>
          </w:p>
        </w:tc>
        <w:tc>
          <w:tcPr>
            <w:tcW w:w="1296" w:type="dxa"/>
            <w:shd w:val="clear" w:color="auto" w:fill="auto"/>
          </w:tcPr>
          <w:p w14:paraId="56107C28" w14:textId="77777777" w:rsidR="002256D7" w:rsidRPr="007E008F" w:rsidRDefault="002256D7" w:rsidP="002256D7">
            <w:pPr>
              <w:ind w:right="-72"/>
              <w:jc w:val="right"/>
              <w:rPr>
                <w:rFonts w:ascii="Arial" w:eastAsia="Arial Unicode MS" w:hAnsi="Arial" w:cs="Arial"/>
                <w:sz w:val="18"/>
                <w:szCs w:val="18"/>
              </w:rPr>
            </w:pPr>
          </w:p>
        </w:tc>
        <w:tc>
          <w:tcPr>
            <w:tcW w:w="1296" w:type="dxa"/>
            <w:shd w:val="clear" w:color="auto" w:fill="auto"/>
          </w:tcPr>
          <w:p w14:paraId="5177EB0A" w14:textId="77777777" w:rsidR="002256D7" w:rsidRPr="007E008F" w:rsidRDefault="002256D7" w:rsidP="002256D7">
            <w:pPr>
              <w:ind w:right="-72"/>
              <w:jc w:val="right"/>
              <w:rPr>
                <w:rFonts w:ascii="Arial" w:eastAsia="Arial Unicode MS" w:hAnsi="Arial" w:cs="Arial"/>
                <w:sz w:val="18"/>
                <w:szCs w:val="18"/>
              </w:rPr>
            </w:pPr>
          </w:p>
        </w:tc>
      </w:tr>
      <w:tr w:rsidR="002256D7" w:rsidRPr="007E008F" w14:paraId="1389B473" w14:textId="77777777" w:rsidTr="001331B0">
        <w:tc>
          <w:tcPr>
            <w:tcW w:w="4277" w:type="dxa"/>
            <w:shd w:val="clear" w:color="auto" w:fill="auto"/>
            <w:vAlign w:val="center"/>
          </w:tcPr>
          <w:p w14:paraId="06C89310" w14:textId="774D3E16" w:rsidR="002256D7" w:rsidRPr="007E008F" w:rsidRDefault="002256D7" w:rsidP="002256D7">
            <w:pPr>
              <w:tabs>
                <w:tab w:val="left" w:pos="1426"/>
              </w:tabs>
              <w:ind w:left="-72"/>
              <w:jc w:val="both"/>
              <w:rPr>
                <w:rFonts w:ascii="Arial" w:hAnsi="Arial" w:cs="Arial"/>
                <w:sz w:val="18"/>
                <w:szCs w:val="18"/>
              </w:rPr>
            </w:pPr>
            <w:r w:rsidRPr="007E008F">
              <w:rPr>
                <w:rFonts w:ascii="Arial" w:hAnsi="Arial" w:cs="Arial"/>
                <w:sz w:val="18"/>
                <w:szCs w:val="18"/>
              </w:rPr>
              <w:t xml:space="preserve">   realisable value</w:t>
            </w:r>
          </w:p>
        </w:tc>
        <w:tc>
          <w:tcPr>
            <w:tcW w:w="1296" w:type="dxa"/>
            <w:shd w:val="clear" w:color="auto" w:fill="auto"/>
          </w:tcPr>
          <w:p w14:paraId="57BE7C17" w14:textId="051311C4" w:rsidR="002256D7" w:rsidRPr="007E008F" w:rsidRDefault="00EA67B8" w:rsidP="002256D7">
            <w:pPr>
              <w:ind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419</w:t>
            </w:r>
            <w:r w:rsidRPr="007E008F">
              <w:rPr>
                <w:rFonts w:ascii="Arial" w:eastAsia="Arial Unicode MS" w:hAnsi="Arial" w:cs="Arial"/>
                <w:sz w:val="18"/>
                <w:szCs w:val="18"/>
              </w:rPr>
              <w:t>,</w:t>
            </w:r>
            <w:r w:rsidR="007A0BC6" w:rsidRPr="007A0BC6">
              <w:rPr>
                <w:rFonts w:ascii="Arial" w:eastAsia="Arial Unicode MS" w:hAnsi="Arial" w:cs="Arial"/>
                <w:sz w:val="18"/>
                <w:szCs w:val="18"/>
              </w:rPr>
              <w:t>764</w:t>
            </w:r>
            <w:r w:rsidRPr="007E008F">
              <w:rPr>
                <w:rFonts w:ascii="Arial" w:eastAsia="Arial Unicode MS" w:hAnsi="Arial" w:cs="Arial"/>
                <w:sz w:val="18"/>
                <w:szCs w:val="18"/>
              </w:rPr>
              <w:t>)</w:t>
            </w:r>
          </w:p>
        </w:tc>
        <w:tc>
          <w:tcPr>
            <w:tcW w:w="1296" w:type="dxa"/>
            <w:shd w:val="clear" w:color="auto" w:fill="auto"/>
          </w:tcPr>
          <w:p w14:paraId="41AB6FCC" w14:textId="1875D549" w:rsidR="002256D7" w:rsidRPr="007E008F" w:rsidRDefault="002256D7"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826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862</w:t>
            </w:r>
            <w:r w:rsidRPr="007E008F">
              <w:rPr>
                <w:rFonts w:ascii="Arial" w:hAnsi="Arial" w:cs="Arial"/>
                <w:snapToGrid w:val="0"/>
                <w:sz w:val="18"/>
                <w:szCs w:val="18"/>
                <w:lang w:eastAsia="th-TH"/>
              </w:rPr>
              <w:t>)</w:t>
            </w:r>
          </w:p>
        </w:tc>
        <w:tc>
          <w:tcPr>
            <w:tcW w:w="1296" w:type="dxa"/>
            <w:shd w:val="clear" w:color="auto" w:fill="auto"/>
          </w:tcPr>
          <w:p w14:paraId="68ECBF19" w14:textId="75929409" w:rsidR="002256D7" w:rsidRPr="007E008F" w:rsidRDefault="001D524D"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272</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697</w:t>
            </w:r>
            <w:r w:rsidRPr="007E008F">
              <w:rPr>
                <w:rFonts w:ascii="Arial" w:hAnsi="Arial" w:cs="Arial"/>
                <w:snapToGrid w:val="0"/>
                <w:sz w:val="18"/>
                <w:szCs w:val="18"/>
                <w:lang w:eastAsia="th-TH"/>
              </w:rPr>
              <w:t>)</w:t>
            </w:r>
          </w:p>
        </w:tc>
        <w:tc>
          <w:tcPr>
            <w:tcW w:w="1296" w:type="dxa"/>
            <w:shd w:val="clear" w:color="auto" w:fill="auto"/>
          </w:tcPr>
          <w:p w14:paraId="5D6C01B0" w14:textId="0463F704" w:rsidR="002256D7" w:rsidRPr="007E008F" w:rsidRDefault="002256D7" w:rsidP="002256D7">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490</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507</w:t>
            </w:r>
            <w:r w:rsidRPr="007E008F">
              <w:rPr>
                <w:rFonts w:ascii="Arial" w:hAnsi="Arial" w:cs="Arial"/>
                <w:snapToGrid w:val="0"/>
                <w:sz w:val="18"/>
                <w:szCs w:val="18"/>
                <w:lang w:eastAsia="th-TH"/>
              </w:rPr>
              <w:t>)</w:t>
            </w:r>
          </w:p>
        </w:tc>
      </w:tr>
    </w:tbl>
    <w:p w14:paraId="583AF987" w14:textId="4F9F0755" w:rsidR="00ED0557" w:rsidRPr="007E008F" w:rsidRDefault="00ED0557" w:rsidP="00ED0557">
      <w:pPr>
        <w:rPr>
          <w:rFonts w:ascii="Arial" w:eastAsia="Arial Unicode MS" w:hAnsi="Arial" w:cs="Arial"/>
          <w:sz w:val="18"/>
          <w:szCs w:val="18"/>
        </w:rPr>
      </w:pPr>
    </w:p>
    <w:p w14:paraId="25357BA2" w14:textId="070AE913" w:rsidR="007E008F" w:rsidRDefault="007E008F">
      <w:pPr>
        <w:rPr>
          <w:rFonts w:ascii="Arial" w:eastAsia="Arial Unicode MS" w:hAnsi="Arial" w:cs="Arial"/>
          <w:sz w:val="18"/>
          <w:szCs w:val="18"/>
        </w:rPr>
      </w:pPr>
      <w:r>
        <w:rPr>
          <w:rFonts w:ascii="Arial" w:eastAsia="Arial Unicode MS" w:hAnsi="Arial" w:cs="Arial"/>
          <w:sz w:val="18"/>
          <w:szCs w:val="18"/>
        </w:rPr>
        <w:br w:type="page"/>
      </w:r>
    </w:p>
    <w:p w14:paraId="489C2670" w14:textId="77777777" w:rsidR="00DC5705" w:rsidRPr="007E008F" w:rsidRDefault="00DC5705" w:rsidP="00ED0557">
      <w:pPr>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9450"/>
      </w:tblGrid>
      <w:tr w:rsidR="00DC5705" w:rsidRPr="007E008F" w14:paraId="308CDFD9" w14:textId="77777777" w:rsidTr="00E06C2A">
        <w:trPr>
          <w:trHeight w:val="389"/>
        </w:trPr>
        <w:tc>
          <w:tcPr>
            <w:tcW w:w="9450" w:type="dxa"/>
            <w:shd w:val="clear" w:color="auto" w:fill="auto"/>
            <w:vAlign w:val="center"/>
            <w:hideMark/>
          </w:tcPr>
          <w:p w14:paraId="7719B6F6" w14:textId="6DC905B0" w:rsidR="00DC5705" w:rsidRPr="007E008F" w:rsidRDefault="007A0BC6" w:rsidP="00E06C2A">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14</w:t>
            </w:r>
            <w:r w:rsidR="00DC5705" w:rsidRPr="007E008F">
              <w:rPr>
                <w:rFonts w:ascii="Arial" w:eastAsia="Arial Unicode MS" w:hAnsi="Arial" w:cs="Arial"/>
                <w:b/>
                <w:bCs/>
                <w:sz w:val="18"/>
                <w:szCs w:val="18"/>
              </w:rPr>
              <w:tab/>
              <w:t xml:space="preserve">Restricted </w:t>
            </w:r>
            <w:r w:rsidR="00DC5705" w:rsidRPr="007E008F">
              <w:rPr>
                <w:rFonts w:ascii="Arial" w:eastAsia="Arial" w:hAnsi="Arial" w:cs="Arial"/>
                <w:b/>
                <w:sz w:val="18"/>
                <w:szCs w:val="18"/>
              </w:rPr>
              <w:t>deposits</w:t>
            </w:r>
            <w:r w:rsidR="00DC5705" w:rsidRPr="007E008F">
              <w:rPr>
                <w:rFonts w:ascii="Arial" w:eastAsia="Arial Unicode MS" w:hAnsi="Arial" w:cs="Arial"/>
                <w:b/>
                <w:bCs/>
                <w:sz w:val="18"/>
                <w:szCs w:val="18"/>
              </w:rPr>
              <w:t xml:space="preserve"> at financial institution</w:t>
            </w:r>
          </w:p>
        </w:tc>
      </w:tr>
    </w:tbl>
    <w:p w14:paraId="277451A3" w14:textId="77777777" w:rsidR="00DC5705" w:rsidRPr="007A0BC6" w:rsidRDefault="00DC5705" w:rsidP="00DC5705">
      <w:pPr>
        <w:jc w:val="thaiDistribute"/>
        <w:rPr>
          <w:rFonts w:ascii="Arial" w:eastAsia="Arial Unicode MS" w:hAnsi="Arial" w:cs="Arial"/>
          <w:spacing w:val="-2"/>
          <w:sz w:val="16"/>
          <w:szCs w:val="16"/>
        </w:rPr>
      </w:pPr>
    </w:p>
    <w:p w14:paraId="346CB0D5" w14:textId="77777777" w:rsidR="00DC5705" w:rsidRPr="007E008F" w:rsidRDefault="00DC5705" w:rsidP="00DC5705">
      <w:pPr>
        <w:jc w:val="both"/>
        <w:rPr>
          <w:rFonts w:ascii="Arial" w:hAnsi="Arial" w:cs="Arial"/>
          <w:sz w:val="18"/>
          <w:szCs w:val="18"/>
          <w:u w:val="single"/>
        </w:rPr>
      </w:pPr>
      <w:bookmarkStart w:id="40" w:name="_Hlk126625825"/>
      <w:r w:rsidRPr="007E008F">
        <w:rPr>
          <w:rFonts w:ascii="Arial" w:hAnsi="Arial" w:cs="Arial"/>
          <w:sz w:val="18"/>
          <w:szCs w:val="18"/>
          <w:u w:val="single"/>
        </w:rPr>
        <w:t>The Company</w:t>
      </w:r>
    </w:p>
    <w:p w14:paraId="48C8B452" w14:textId="77777777" w:rsidR="00DC5705" w:rsidRPr="007A0BC6" w:rsidRDefault="00DC5705" w:rsidP="007A0BC6">
      <w:pPr>
        <w:jc w:val="thaiDistribute"/>
        <w:rPr>
          <w:rFonts w:ascii="Arial" w:eastAsia="Arial Unicode MS" w:hAnsi="Arial" w:cs="Arial"/>
          <w:spacing w:val="-2"/>
          <w:sz w:val="16"/>
          <w:szCs w:val="16"/>
        </w:rPr>
      </w:pPr>
    </w:p>
    <w:p w14:paraId="56BA7891" w14:textId="6C5C7146" w:rsidR="00DC5705" w:rsidRPr="007E008F" w:rsidRDefault="00DC5705" w:rsidP="00DC5705">
      <w:pPr>
        <w:jc w:val="both"/>
        <w:rPr>
          <w:rFonts w:ascii="Arial" w:eastAsia="Arial Unicode MS" w:hAnsi="Arial" w:cs="Arial"/>
          <w:spacing w:val="-2"/>
          <w:sz w:val="18"/>
          <w:szCs w:val="18"/>
        </w:rPr>
      </w:pPr>
      <w:r w:rsidRPr="007E008F">
        <w:rPr>
          <w:rFonts w:ascii="Arial" w:eastAsia="Arial Unicode MS" w:hAnsi="Arial" w:cs="Arial"/>
          <w:spacing w:val="-2"/>
          <w:sz w:val="18"/>
          <w:szCs w:val="18"/>
        </w:rPr>
        <w:t xml:space="preserve">As at </w:t>
      </w:r>
      <w:r w:rsidR="007A0BC6" w:rsidRPr="007A0BC6">
        <w:rPr>
          <w:rFonts w:ascii="Arial" w:eastAsia="Arial Unicode MS" w:hAnsi="Arial" w:cs="Arial"/>
          <w:spacing w:val="-2"/>
          <w:sz w:val="18"/>
          <w:szCs w:val="18"/>
        </w:rPr>
        <w:t>31</w:t>
      </w:r>
      <w:r w:rsidRPr="007E008F">
        <w:rPr>
          <w:rFonts w:ascii="Arial" w:eastAsia="Arial Unicode MS" w:hAnsi="Arial" w:cs="Arial"/>
          <w:spacing w:val="-2"/>
          <w:sz w:val="18"/>
          <w:szCs w:val="18"/>
        </w:rPr>
        <w:t xml:space="preserve"> December </w:t>
      </w:r>
      <w:r w:rsidR="007A0BC6" w:rsidRPr="007A0BC6">
        <w:rPr>
          <w:rFonts w:ascii="Arial" w:eastAsia="Arial Unicode MS" w:hAnsi="Arial" w:cs="Arial"/>
          <w:spacing w:val="-2"/>
          <w:sz w:val="18"/>
          <w:szCs w:val="18"/>
        </w:rPr>
        <w:t>2024</w:t>
      </w:r>
      <w:r w:rsidRPr="007E008F">
        <w:rPr>
          <w:rFonts w:ascii="Arial" w:eastAsia="Arial Unicode MS" w:hAnsi="Arial" w:cs="Arial"/>
          <w:spacing w:val="-2"/>
          <w:sz w:val="18"/>
          <w:szCs w:val="18"/>
        </w:rPr>
        <w:t xml:space="preserve">, the Company has restricted deposits at finacial institution totaling </w:t>
      </w:r>
      <w:r w:rsidRPr="007E008F">
        <w:rPr>
          <w:rFonts w:ascii="Arial" w:eastAsia="Arial Unicode MS" w:hAnsi="Arial" w:cs="Arial"/>
          <w:sz w:val="18"/>
          <w:szCs w:val="18"/>
        </w:rPr>
        <w:t>Ba</w:t>
      </w:r>
      <w:r w:rsidR="00C16C8C" w:rsidRPr="007E008F">
        <w:rPr>
          <w:rFonts w:ascii="Arial" w:eastAsia="Arial Unicode MS" w:hAnsi="Arial" w:cs="Arial"/>
          <w:sz w:val="18"/>
          <w:szCs w:val="18"/>
        </w:rPr>
        <w:t>ht</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0</w:t>
      </w:r>
      <w:r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71</w:t>
      </w:r>
      <w:r w:rsidRPr="007E008F">
        <w:rPr>
          <w:rFonts w:ascii="Arial" w:eastAsia="Arial Unicode MS" w:hAnsi="Arial" w:cs="Arial"/>
          <w:spacing w:val="-2"/>
          <w:sz w:val="18"/>
          <w:szCs w:val="18"/>
        </w:rPr>
        <w:t xml:space="preserve"> million for various </w:t>
      </w:r>
      <w:r w:rsidRPr="007E008F">
        <w:rPr>
          <w:rFonts w:ascii="Arial" w:eastAsia="Arial Unicode MS" w:hAnsi="Arial" w:cs="Arial"/>
          <w:spacing w:val="-4"/>
          <w:sz w:val="18"/>
          <w:szCs w:val="18"/>
        </w:rPr>
        <w:t>funds to comply with the notification of the Department of Primary Industries and Mines on Guidelines of Fund Management</w:t>
      </w:r>
      <w:r w:rsidRPr="007E008F">
        <w:rPr>
          <w:rFonts w:ascii="Arial" w:eastAsia="Arial Unicode MS" w:hAnsi="Arial" w:cs="Arial"/>
          <w:spacing w:val="-2"/>
          <w:sz w:val="18"/>
          <w:szCs w:val="18"/>
        </w:rPr>
        <w:t xml:space="preserve"> B.E. </w:t>
      </w:r>
      <w:r w:rsidR="007A0BC6" w:rsidRPr="007A0BC6">
        <w:rPr>
          <w:rFonts w:ascii="Arial" w:eastAsia="Arial Unicode MS" w:hAnsi="Arial" w:cs="Arial"/>
          <w:spacing w:val="-2"/>
          <w:sz w:val="18"/>
          <w:szCs w:val="18"/>
        </w:rPr>
        <w:t>2559</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2023</w:t>
      </w:r>
      <w:r w:rsidRPr="007E008F">
        <w:rPr>
          <w:rFonts w:ascii="Arial" w:eastAsia="Arial Unicode MS" w:hAnsi="Arial" w:cs="Arial"/>
          <w:spacing w:val="-2"/>
          <w:sz w:val="18"/>
          <w:szCs w:val="18"/>
        </w:rPr>
        <w:t xml:space="preserve"> : </w:t>
      </w:r>
      <w:r w:rsidRPr="007E008F">
        <w:rPr>
          <w:rFonts w:ascii="Arial" w:eastAsia="Arial Unicode MS" w:hAnsi="Arial" w:cs="Arial"/>
          <w:sz w:val="18"/>
          <w:szCs w:val="18"/>
        </w:rPr>
        <w:t>Bah</w:t>
      </w:r>
      <w:r w:rsidR="00C16C8C" w:rsidRPr="007E008F">
        <w:rPr>
          <w:rFonts w:ascii="Arial" w:eastAsia="Arial Unicode MS" w:hAnsi="Arial" w:cs="Arial"/>
          <w:sz w:val="18"/>
          <w:szCs w:val="18"/>
        </w:rPr>
        <w:t>t</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0</w:t>
      </w:r>
      <w:r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94</w:t>
      </w:r>
      <w:r w:rsidRPr="007E008F">
        <w:rPr>
          <w:rFonts w:ascii="Arial" w:eastAsia="Arial Unicode MS" w:hAnsi="Arial" w:cs="Arial"/>
          <w:spacing w:val="-2"/>
          <w:sz w:val="18"/>
          <w:szCs w:val="18"/>
        </w:rPr>
        <w:t xml:space="preserve"> million).</w:t>
      </w:r>
    </w:p>
    <w:p w14:paraId="4AB03727" w14:textId="77777777" w:rsidR="00DC5705" w:rsidRPr="007A0BC6" w:rsidRDefault="00DC5705" w:rsidP="007A0BC6">
      <w:pPr>
        <w:jc w:val="thaiDistribute"/>
        <w:rPr>
          <w:rFonts w:ascii="Arial" w:eastAsia="Arial Unicode MS" w:hAnsi="Arial" w:cs="Arial"/>
          <w:spacing w:val="-2"/>
          <w:sz w:val="16"/>
          <w:szCs w:val="16"/>
        </w:rPr>
      </w:pPr>
    </w:p>
    <w:p w14:paraId="6540C342" w14:textId="77777777" w:rsidR="00DC5705" w:rsidRPr="007E008F" w:rsidRDefault="00DC5705" w:rsidP="00DC5705">
      <w:pPr>
        <w:jc w:val="both"/>
        <w:rPr>
          <w:rFonts w:ascii="Arial" w:hAnsi="Arial" w:cs="Arial"/>
          <w:sz w:val="18"/>
          <w:szCs w:val="18"/>
          <w:u w:val="single"/>
        </w:rPr>
      </w:pPr>
      <w:r w:rsidRPr="007E008F">
        <w:rPr>
          <w:rFonts w:ascii="Arial" w:hAnsi="Arial" w:cs="Arial"/>
          <w:sz w:val="18"/>
          <w:szCs w:val="18"/>
          <w:u w:val="single"/>
        </w:rPr>
        <w:t>Subsidiary</w:t>
      </w:r>
    </w:p>
    <w:p w14:paraId="008FB0FE" w14:textId="77777777" w:rsidR="00DC5705" w:rsidRPr="007A0BC6" w:rsidRDefault="00DC5705" w:rsidP="007A0BC6">
      <w:pPr>
        <w:jc w:val="thaiDistribute"/>
        <w:rPr>
          <w:rFonts w:ascii="Arial" w:eastAsia="Arial Unicode MS" w:hAnsi="Arial" w:cs="Arial"/>
          <w:spacing w:val="-2"/>
          <w:sz w:val="16"/>
          <w:szCs w:val="16"/>
        </w:rPr>
      </w:pPr>
    </w:p>
    <w:p w14:paraId="2385B6F9" w14:textId="1112480D" w:rsidR="00DC5705" w:rsidRPr="007E008F" w:rsidRDefault="00DC5705" w:rsidP="00DC5705">
      <w:pPr>
        <w:jc w:val="both"/>
        <w:rPr>
          <w:rFonts w:ascii="Arial" w:eastAsia="Arial Unicode MS" w:hAnsi="Arial" w:cs="Arial"/>
          <w:sz w:val="18"/>
          <w:szCs w:val="18"/>
        </w:rPr>
      </w:pPr>
      <w:r w:rsidRPr="007E008F">
        <w:rPr>
          <w:rFonts w:ascii="Arial" w:eastAsia="Arial Unicode MS" w:hAnsi="Arial" w:cs="Arial"/>
          <w:spacing w:val="-2"/>
          <w:sz w:val="18"/>
          <w:szCs w:val="18"/>
        </w:rPr>
        <w:t xml:space="preserve">As at </w:t>
      </w:r>
      <w:r w:rsidR="007A0BC6" w:rsidRPr="007A0BC6">
        <w:rPr>
          <w:rFonts w:ascii="Arial" w:eastAsia="Arial Unicode MS" w:hAnsi="Arial" w:cs="Arial"/>
          <w:spacing w:val="-2"/>
          <w:sz w:val="18"/>
          <w:szCs w:val="18"/>
        </w:rPr>
        <w:t>31</w:t>
      </w:r>
      <w:r w:rsidRPr="007E008F">
        <w:rPr>
          <w:rFonts w:ascii="Arial" w:eastAsia="Arial Unicode MS" w:hAnsi="Arial" w:cs="Arial"/>
          <w:spacing w:val="-2"/>
          <w:sz w:val="18"/>
          <w:szCs w:val="18"/>
        </w:rPr>
        <w:t xml:space="preserve"> December </w:t>
      </w:r>
      <w:r w:rsidR="007A0BC6" w:rsidRPr="007A0BC6">
        <w:rPr>
          <w:rFonts w:ascii="Arial" w:eastAsia="Arial Unicode MS" w:hAnsi="Arial" w:cs="Arial"/>
          <w:spacing w:val="-2"/>
          <w:sz w:val="18"/>
          <w:szCs w:val="18"/>
        </w:rPr>
        <w:t>2024</w:t>
      </w:r>
      <w:r w:rsidRPr="007E008F">
        <w:rPr>
          <w:rFonts w:ascii="Arial" w:eastAsia="Arial Unicode MS" w:hAnsi="Arial" w:cs="Arial"/>
          <w:spacing w:val="-2"/>
          <w:sz w:val="18"/>
          <w:szCs w:val="18"/>
        </w:rPr>
        <w:t xml:space="preserve">, a subsidiary has restricted deposits at finacial institution totaling </w:t>
      </w:r>
      <w:r w:rsidRPr="007E008F">
        <w:rPr>
          <w:rFonts w:ascii="Arial" w:eastAsia="Arial Unicode MS" w:hAnsi="Arial" w:cs="Arial"/>
          <w:sz w:val="18"/>
          <w:szCs w:val="18"/>
        </w:rPr>
        <w:t>Ba</w:t>
      </w:r>
      <w:r w:rsidR="00C16C8C" w:rsidRPr="007E008F">
        <w:rPr>
          <w:rFonts w:ascii="Arial" w:eastAsia="Arial Unicode MS" w:hAnsi="Arial" w:cs="Arial"/>
          <w:sz w:val="18"/>
          <w:szCs w:val="18"/>
        </w:rPr>
        <w:t>ht</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2</w:t>
      </w:r>
      <w:r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07</w:t>
      </w:r>
      <w:r w:rsidRPr="007E008F">
        <w:rPr>
          <w:rFonts w:ascii="Arial" w:eastAsia="Arial Unicode MS" w:hAnsi="Arial" w:cs="Arial"/>
          <w:spacing w:val="-2"/>
          <w:sz w:val="18"/>
          <w:szCs w:val="18"/>
        </w:rPr>
        <w:t xml:space="preserve"> million for various </w:t>
      </w:r>
      <w:r w:rsidRPr="007E008F">
        <w:rPr>
          <w:rFonts w:ascii="Arial" w:eastAsia="Arial Unicode MS" w:hAnsi="Arial" w:cs="Arial"/>
          <w:spacing w:val="-4"/>
          <w:sz w:val="18"/>
          <w:szCs w:val="18"/>
        </w:rPr>
        <w:t>funds to comply with the notification of the Department of Primary Industries and Mines on Guidelines of Fund Management</w:t>
      </w:r>
      <w:r w:rsidRPr="007E008F">
        <w:rPr>
          <w:rFonts w:ascii="Arial" w:eastAsia="Arial Unicode MS" w:hAnsi="Arial" w:cs="Arial"/>
          <w:spacing w:val="-2"/>
          <w:sz w:val="18"/>
          <w:szCs w:val="18"/>
        </w:rPr>
        <w:t xml:space="preserve"> B.E. </w:t>
      </w:r>
      <w:r w:rsidR="007A0BC6" w:rsidRPr="007A0BC6">
        <w:rPr>
          <w:rFonts w:ascii="Arial" w:eastAsia="Arial Unicode MS" w:hAnsi="Arial" w:cs="Arial"/>
          <w:spacing w:val="-2"/>
          <w:sz w:val="18"/>
          <w:szCs w:val="18"/>
        </w:rPr>
        <w:t>2559</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2023</w:t>
      </w:r>
      <w:r w:rsidRPr="007E008F">
        <w:rPr>
          <w:rFonts w:ascii="Arial" w:eastAsia="Arial Unicode MS" w:hAnsi="Arial" w:cs="Arial"/>
          <w:spacing w:val="-2"/>
          <w:sz w:val="18"/>
          <w:szCs w:val="18"/>
        </w:rPr>
        <w:t xml:space="preserve"> : Baht </w:t>
      </w:r>
      <w:r w:rsidR="007A0BC6" w:rsidRPr="007A0BC6">
        <w:rPr>
          <w:rFonts w:ascii="Arial" w:eastAsia="Arial Unicode MS" w:hAnsi="Arial" w:cs="Arial"/>
          <w:spacing w:val="-2"/>
          <w:sz w:val="18"/>
          <w:szCs w:val="18"/>
        </w:rPr>
        <w:t>2</w:t>
      </w:r>
      <w:r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32</w:t>
      </w:r>
      <w:r w:rsidRPr="007E008F">
        <w:rPr>
          <w:rFonts w:ascii="Arial" w:eastAsia="Arial Unicode MS" w:hAnsi="Arial" w:cs="Arial"/>
          <w:spacing w:val="-2"/>
          <w:sz w:val="18"/>
          <w:szCs w:val="18"/>
        </w:rPr>
        <w:t xml:space="preserve"> million).</w:t>
      </w:r>
    </w:p>
    <w:bookmarkEnd w:id="40"/>
    <w:p w14:paraId="6F67AB0B" w14:textId="77777777" w:rsidR="00DC5705" w:rsidRPr="007A0BC6" w:rsidRDefault="00DC5705" w:rsidP="007A0BC6">
      <w:pPr>
        <w:jc w:val="thaiDistribute"/>
        <w:rPr>
          <w:rFonts w:ascii="Arial" w:eastAsia="Arial Unicode MS" w:hAnsi="Arial" w:cs="Arial"/>
          <w:spacing w:val="-2"/>
          <w:sz w:val="16"/>
          <w:szCs w:val="16"/>
        </w:rPr>
      </w:pPr>
    </w:p>
    <w:p w14:paraId="22E93234" w14:textId="77777777" w:rsidR="000E3858" w:rsidRPr="007A0BC6" w:rsidRDefault="000E3858" w:rsidP="007A0BC6">
      <w:pPr>
        <w:jc w:val="thaiDistribute"/>
        <w:rPr>
          <w:rFonts w:ascii="Arial" w:eastAsia="Arial Unicode MS" w:hAnsi="Arial" w:cs="Arial"/>
          <w:spacing w:val="-2"/>
          <w:sz w:val="16"/>
          <w:szCs w:val="16"/>
        </w:rPr>
      </w:pPr>
    </w:p>
    <w:tbl>
      <w:tblPr>
        <w:tblW w:w="9450" w:type="dxa"/>
        <w:tblInd w:w="108" w:type="dxa"/>
        <w:tblLayout w:type="fixed"/>
        <w:tblLook w:val="04A0" w:firstRow="1" w:lastRow="0" w:firstColumn="1" w:lastColumn="0" w:noHBand="0" w:noVBand="1"/>
      </w:tblPr>
      <w:tblGrid>
        <w:gridCol w:w="9450"/>
      </w:tblGrid>
      <w:tr w:rsidR="00ED0557" w:rsidRPr="007E008F" w14:paraId="1EC85566" w14:textId="77777777" w:rsidTr="00752ADF">
        <w:trPr>
          <w:trHeight w:val="389"/>
        </w:trPr>
        <w:tc>
          <w:tcPr>
            <w:tcW w:w="9450" w:type="dxa"/>
            <w:shd w:val="clear" w:color="auto" w:fill="auto"/>
            <w:vAlign w:val="center"/>
            <w:hideMark/>
          </w:tcPr>
          <w:p w14:paraId="6E85D1A3" w14:textId="064EF0E3" w:rsidR="00ED0557"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15</w:t>
            </w:r>
            <w:r w:rsidR="00ED0557" w:rsidRPr="007E008F">
              <w:rPr>
                <w:rFonts w:ascii="Arial" w:eastAsia="Arial Unicode MS" w:hAnsi="Arial" w:cs="Arial"/>
                <w:b/>
                <w:bCs/>
                <w:sz w:val="18"/>
                <w:szCs w:val="18"/>
              </w:rPr>
              <w:tab/>
            </w:r>
            <w:r w:rsidR="00E25BD3" w:rsidRPr="007E008F">
              <w:rPr>
                <w:rFonts w:ascii="Arial" w:eastAsia="Arial Unicode MS" w:hAnsi="Arial" w:cs="Arial"/>
                <w:b/>
                <w:bCs/>
                <w:sz w:val="18"/>
                <w:szCs w:val="18"/>
              </w:rPr>
              <w:t xml:space="preserve">Deposits at </w:t>
            </w:r>
            <w:r w:rsidR="00E25BD3" w:rsidRPr="007E008F">
              <w:rPr>
                <w:rFonts w:ascii="Arial" w:eastAsia="Arial" w:hAnsi="Arial" w:cs="Arial"/>
                <w:b/>
                <w:sz w:val="18"/>
                <w:szCs w:val="18"/>
              </w:rPr>
              <w:t>financial</w:t>
            </w:r>
            <w:r w:rsidR="00E25BD3" w:rsidRPr="007E008F">
              <w:rPr>
                <w:rFonts w:ascii="Arial" w:eastAsia="Arial Unicode MS" w:hAnsi="Arial" w:cs="Arial"/>
                <w:b/>
                <w:bCs/>
                <w:sz w:val="18"/>
                <w:szCs w:val="18"/>
              </w:rPr>
              <w:t xml:space="preserve"> institutions used as collateral</w:t>
            </w:r>
          </w:p>
        </w:tc>
      </w:tr>
    </w:tbl>
    <w:p w14:paraId="0680F536" w14:textId="77777777" w:rsidR="00ED0557" w:rsidRPr="007A0BC6" w:rsidRDefault="00ED0557" w:rsidP="00B25708">
      <w:pPr>
        <w:jc w:val="thaiDistribute"/>
        <w:rPr>
          <w:rFonts w:ascii="Arial" w:eastAsia="Arial Unicode MS" w:hAnsi="Arial" w:cs="Arial"/>
          <w:spacing w:val="-2"/>
          <w:sz w:val="16"/>
          <w:szCs w:val="16"/>
        </w:rPr>
      </w:pPr>
    </w:p>
    <w:p w14:paraId="77F0D46E" w14:textId="77777777" w:rsidR="00A62EAA" w:rsidRPr="007E008F" w:rsidRDefault="00A62EAA" w:rsidP="00B25708">
      <w:pPr>
        <w:jc w:val="both"/>
        <w:rPr>
          <w:rFonts w:ascii="Arial" w:hAnsi="Arial" w:cs="Arial"/>
          <w:sz w:val="18"/>
          <w:szCs w:val="18"/>
          <w:u w:val="single"/>
        </w:rPr>
      </w:pPr>
      <w:bookmarkStart w:id="41" w:name="_Hlk126625832"/>
      <w:r w:rsidRPr="007E008F">
        <w:rPr>
          <w:rFonts w:ascii="Arial" w:hAnsi="Arial" w:cs="Arial"/>
          <w:sz w:val="18"/>
          <w:szCs w:val="18"/>
          <w:u w:val="single"/>
        </w:rPr>
        <w:t>The Company</w:t>
      </w:r>
    </w:p>
    <w:p w14:paraId="6D1264F6" w14:textId="77777777" w:rsidR="00A62EAA" w:rsidRPr="007A0BC6" w:rsidRDefault="00A62EAA" w:rsidP="007A0BC6">
      <w:pPr>
        <w:jc w:val="thaiDistribute"/>
        <w:rPr>
          <w:rFonts w:ascii="Arial" w:eastAsia="Arial Unicode MS" w:hAnsi="Arial" w:cs="Arial"/>
          <w:spacing w:val="-2"/>
          <w:sz w:val="16"/>
          <w:szCs w:val="16"/>
        </w:rPr>
      </w:pPr>
    </w:p>
    <w:p w14:paraId="75B82BDF" w14:textId="37033FF0" w:rsidR="00A62EAA" w:rsidRPr="007E008F" w:rsidRDefault="00A62EAA" w:rsidP="00B25708">
      <w:pPr>
        <w:jc w:val="both"/>
        <w:rPr>
          <w:rFonts w:ascii="Arial" w:hAnsi="Arial" w:cs="Arial"/>
          <w:sz w:val="18"/>
          <w:szCs w:val="18"/>
        </w:rPr>
      </w:pPr>
      <w:r w:rsidRPr="007E008F">
        <w:rPr>
          <w:rFonts w:ascii="Arial" w:hAnsi="Arial" w:cs="Arial"/>
          <w:sz w:val="18"/>
          <w:szCs w:val="18"/>
        </w:rPr>
        <w:t xml:space="preserve">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r w:rsidRPr="007E008F">
        <w:rPr>
          <w:rFonts w:ascii="Arial" w:hAnsi="Arial" w:cs="Arial"/>
          <w:sz w:val="18"/>
          <w:szCs w:val="18"/>
        </w:rPr>
        <w:t>,</w:t>
      </w:r>
      <w:r w:rsidR="00971217" w:rsidRPr="007E008F">
        <w:rPr>
          <w:rFonts w:ascii="Arial" w:hAnsi="Arial" w:cs="Arial"/>
          <w:sz w:val="18"/>
          <w:szCs w:val="18"/>
        </w:rPr>
        <w:t xml:space="preserve"> </w:t>
      </w:r>
      <w:r w:rsidRPr="007E008F">
        <w:rPr>
          <w:rFonts w:ascii="Arial" w:eastAsia="Arial Unicode MS" w:hAnsi="Arial" w:cs="Arial"/>
          <w:spacing w:val="-2"/>
          <w:sz w:val="18"/>
          <w:szCs w:val="18"/>
        </w:rPr>
        <w:t>deposits at financial institutions of the Company in the amount of Ba</w:t>
      </w:r>
      <w:r w:rsidR="00AC6894" w:rsidRPr="007E008F">
        <w:rPr>
          <w:rFonts w:ascii="Arial" w:eastAsia="Arial Unicode MS" w:hAnsi="Arial" w:cs="Arial"/>
          <w:spacing w:val="-2"/>
          <w:sz w:val="18"/>
          <w:szCs w:val="18"/>
        </w:rPr>
        <w:t>ht</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0</w:t>
      </w:r>
      <w:r w:rsidR="00422963"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80</w:t>
      </w:r>
      <w:r w:rsidRPr="007E008F">
        <w:rPr>
          <w:rFonts w:ascii="Arial" w:eastAsia="Arial Unicode MS" w:hAnsi="Arial" w:cs="Arial"/>
          <w:spacing w:val="-2"/>
          <w:sz w:val="18"/>
          <w:szCs w:val="18"/>
        </w:rPr>
        <w:t xml:space="preserve"> million </w:t>
      </w:r>
      <w:r w:rsidR="00DE3B62" w:rsidRPr="007E008F">
        <w:rPr>
          <w:rFonts w:ascii="Arial" w:eastAsia="Arial Unicode MS" w:hAnsi="Arial" w:cs="Arial"/>
          <w:spacing w:val="-2"/>
          <w:sz w:val="18"/>
          <w:szCs w:val="18"/>
        </w:rPr>
        <w:t>are</w:t>
      </w:r>
      <w:r w:rsidRPr="007E008F">
        <w:rPr>
          <w:rFonts w:ascii="Arial" w:eastAsia="Arial Unicode MS" w:hAnsi="Arial" w:cs="Arial"/>
          <w:spacing w:val="-2"/>
          <w:sz w:val="18"/>
          <w:szCs w:val="18"/>
        </w:rPr>
        <w:t xml:space="preserve"> used as collateral for fleet cards (</w:t>
      </w:r>
      <w:r w:rsidR="007A0BC6" w:rsidRPr="007A0BC6">
        <w:rPr>
          <w:rFonts w:ascii="Arial" w:eastAsia="Arial Unicode MS" w:hAnsi="Arial" w:cs="Arial"/>
          <w:spacing w:val="-2"/>
          <w:sz w:val="18"/>
          <w:szCs w:val="18"/>
        </w:rPr>
        <w:t>2023</w:t>
      </w:r>
      <w:r w:rsidRPr="007E008F">
        <w:rPr>
          <w:rFonts w:ascii="Arial" w:eastAsia="Arial Unicode MS" w:hAnsi="Arial" w:cs="Arial"/>
          <w:spacing w:val="-2"/>
          <w:sz w:val="18"/>
          <w:szCs w:val="18"/>
        </w:rPr>
        <w:t xml:space="preserve"> : Baht </w:t>
      </w:r>
      <w:r w:rsidR="007A0BC6" w:rsidRPr="007A0BC6">
        <w:rPr>
          <w:rFonts w:ascii="Arial" w:eastAsia="Arial Unicode MS" w:hAnsi="Arial" w:cs="Arial"/>
          <w:spacing w:val="-2"/>
          <w:sz w:val="18"/>
          <w:szCs w:val="18"/>
        </w:rPr>
        <w:t>2</w:t>
      </w:r>
      <w:r w:rsidR="002256D7" w:rsidRPr="007E008F">
        <w:rPr>
          <w:rFonts w:ascii="Arial" w:eastAsia="Arial Unicode MS" w:hAnsi="Arial" w:cs="Arial"/>
          <w:spacing w:val="-2"/>
          <w:sz w:val="18"/>
          <w:szCs w:val="18"/>
          <w:lang w:val="en-US"/>
        </w:rPr>
        <w:t>.</w:t>
      </w:r>
      <w:r w:rsidR="007A0BC6" w:rsidRPr="007A0BC6">
        <w:rPr>
          <w:rFonts w:ascii="Arial" w:eastAsia="Arial Unicode MS" w:hAnsi="Arial" w:cs="Arial"/>
          <w:spacing w:val="-2"/>
          <w:sz w:val="18"/>
          <w:szCs w:val="18"/>
        </w:rPr>
        <w:t>42</w:t>
      </w:r>
      <w:r w:rsidR="002256D7" w:rsidRPr="007E008F">
        <w:rPr>
          <w:rFonts w:ascii="Arial" w:eastAsia="Arial Unicode MS" w:hAnsi="Arial" w:cs="Arial"/>
          <w:spacing w:val="-2"/>
          <w:sz w:val="18"/>
          <w:szCs w:val="18"/>
        </w:rPr>
        <w:t xml:space="preserve"> </w:t>
      </w:r>
      <w:r w:rsidRPr="007E008F">
        <w:rPr>
          <w:rFonts w:ascii="Arial" w:eastAsia="Arial Unicode MS" w:hAnsi="Arial" w:cs="Arial"/>
          <w:spacing w:val="-2"/>
          <w:sz w:val="18"/>
          <w:szCs w:val="18"/>
        </w:rPr>
        <w:t>million)</w:t>
      </w:r>
      <w:r w:rsidR="00B46FF1" w:rsidRPr="007E008F">
        <w:rPr>
          <w:rFonts w:ascii="Arial" w:eastAsia="Arial Unicode MS" w:hAnsi="Arial" w:cs="Arial"/>
          <w:spacing w:val="-2"/>
          <w:sz w:val="18"/>
          <w:szCs w:val="18"/>
        </w:rPr>
        <w:t xml:space="preserve"> </w:t>
      </w:r>
      <w:r w:rsidR="000E3858" w:rsidRPr="007E008F">
        <w:rPr>
          <w:rFonts w:ascii="Arial" w:eastAsia="Arial Unicode MS" w:hAnsi="Arial" w:cs="Arial"/>
          <w:spacing w:val="-2"/>
          <w:sz w:val="18"/>
          <w:szCs w:val="18"/>
        </w:rPr>
        <w:t xml:space="preserve">(Note </w:t>
      </w:r>
      <w:r w:rsidR="007A0BC6" w:rsidRPr="007A0BC6">
        <w:rPr>
          <w:rFonts w:ascii="Arial" w:eastAsia="Arial Unicode MS" w:hAnsi="Arial" w:cs="Arial"/>
          <w:spacing w:val="-2"/>
          <w:sz w:val="18"/>
          <w:szCs w:val="18"/>
        </w:rPr>
        <w:t>38</w:t>
      </w:r>
      <w:r w:rsidR="000E3858"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1</w:t>
      </w:r>
      <w:r w:rsidR="000E3858" w:rsidRPr="007E008F">
        <w:rPr>
          <w:rFonts w:ascii="Arial" w:eastAsia="Arial Unicode MS" w:hAnsi="Arial" w:cs="Arial"/>
          <w:spacing w:val="-2"/>
          <w:sz w:val="18"/>
          <w:szCs w:val="18"/>
        </w:rPr>
        <w:t>)</w:t>
      </w:r>
      <w:r w:rsidR="00323E78" w:rsidRPr="007E008F">
        <w:rPr>
          <w:rFonts w:ascii="Arial" w:eastAsia="Arial Unicode MS" w:hAnsi="Arial" w:cs="Arial"/>
          <w:spacing w:val="-2"/>
          <w:sz w:val="18"/>
          <w:szCs w:val="18"/>
        </w:rPr>
        <w:t>.</w:t>
      </w:r>
    </w:p>
    <w:p w14:paraId="3578099E" w14:textId="77777777" w:rsidR="00A62EAA" w:rsidRPr="007A0BC6" w:rsidRDefault="00A62EAA" w:rsidP="007A0BC6">
      <w:pPr>
        <w:jc w:val="thaiDistribute"/>
        <w:rPr>
          <w:rFonts w:ascii="Arial" w:eastAsia="Arial Unicode MS" w:hAnsi="Arial" w:cs="Arial"/>
          <w:spacing w:val="-2"/>
          <w:sz w:val="16"/>
          <w:szCs w:val="16"/>
        </w:rPr>
      </w:pPr>
    </w:p>
    <w:p w14:paraId="5915B2C3" w14:textId="77777777" w:rsidR="00A62EAA" w:rsidRPr="007E008F" w:rsidRDefault="00A62EAA" w:rsidP="00B25708">
      <w:pPr>
        <w:jc w:val="both"/>
        <w:rPr>
          <w:rFonts w:ascii="Arial" w:hAnsi="Arial" w:cs="Arial"/>
          <w:sz w:val="18"/>
          <w:szCs w:val="18"/>
          <w:u w:val="single"/>
        </w:rPr>
      </w:pPr>
      <w:r w:rsidRPr="007E008F">
        <w:rPr>
          <w:rFonts w:ascii="Arial" w:hAnsi="Arial" w:cs="Arial"/>
          <w:sz w:val="18"/>
          <w:szCs w:val="18"/>
          <w:u w:val="single"/>
        </w:rPr>
        <w:t>Subsidiary</w:t>
      </w:r>
    </w:p>
    <w:p w14:paraId="3077BDCE" w14:textId="77777777" w:rsidR="00A62EAA" w:rsidRPr="007A0BC6" w:rsidRDefault="00A62EAA" w:rsidP="007A0BC6">
      <w:pPr>
        <w:jc w:val="thaiDistribute"/>
        <w:rPr>
          <w:rFonts w:ascii="Arial" w:eastAsia="Arial Unicode MS" w:hAnsi="Arial" w:cs="Arial"/>
          <w:spacing w:val="-2"/>
          <w:sz w:val="16"/>
          <w:szCs w:val="16"/>
        </w:rPr>
      </w:pPr>
    </w:p>
    <w:p w14:paraId="7CB94EF1" w14:textId="4FC5E5E8" w:rsidR="00A62EAA" w:rsidRPr="007E008F" w:rsidRDefault="00A62EAA" w:rsidP="00B25708">
      <w:pPr>
        <w:jc w:val="both"/>
        <w:rPr>
          <w:rFonts w:ascii="Arial" w:hAnsi="Arial" w:cs="Arial"/>
          <w:sz w:val="18"/>
          <w:szCs w:val="18"/>
        </w:rPr>
      </w:pPr>
      <w:r w:rsidRPr="007E008F">
        <w:rPr>
          <w:rFonts w:ascii="Arial" w:hAnsi="Arial" w:cs="Arial"/>
          <w:spacing w:val="-4"/>
          <w:sz w:val="18"/>
          <w:szCs w:val="18"/>
        </w:rPr>
        <w:t xml:space="preserve">As at </w:t>
      </w:r>
      <w:r w:rsidR="007A0BC6" w:rsidRPr="007A0BC6">
        <w:rPr>
          <w:rFonts w:ascii="Arial" w:hAnsi="Arial" w:cs="Arial"/>
          <w:spacing w:val="-4"/>
          <w:sz w:val="18"/>
          <w:szCs w:val="18"/>
        </w:rPr>
        <w:t>31</w:t>
      </w:r>
      <w:r w:rsidRPr="007E008F">
        <w:rPr>
          <w:rFonts w:ascii="Arial" w:hAnsi="Arial" w:cs="Arial"/>
          <w:spacing w:val="-4"/>
          <w:sz w:val="18"/>
          <w:szCs w:val="18"/>
        </w:rPr>
        <w:t xml:space="preserve"> December </w:t>
      </w:r>
      <w:r w:rsidR="007A0BC6" w:rsidRPr="007A0BC6">
        <w:rPr>
          <w:rFonts w:ascii="Arial" w:hAnsi="Arial" w:cs="Arial"/>
          <w:spacing w:val="-4"/>
          <w:sz w:val="18"/>
          <w:szCs w:val="18"/>
        </w:rPr>
        <w:t>2024</w:t>
      </w:r>
      <w:r w:rsidRPr="007E008F">
        <w:rPr>
          <w:rFonts w:ascii="Arial" w:hAnsi="Arial" w:cs="Arial"/>
          <w:spacing w:val="-4"/>
          <w:sz w:val="18"/>
          <w:szCs w:val="18"/>
        </w:rPr>
        <w:t xml:space="preserve">, </w:t>
      </w:r>
      <w:r w:rsidRPr="007E008F">
        <w:rPr>
          <w:rFonts w:ascii="Arial" w:eastAsia="Arial Unicode MS" w:hAnsi="Arial" w:cs="Arial"/>
          <w:spacing w:val="-2"/>
          <w:sz w:val="18"/>
          <w:szCs w:val="18"/>
        </w:rPr>
        <w:t>deposits at financial institutions of Ba</w:t>
      </w:r>
      <w:r w:rsidR="00477B2A" w:rsidRPr="007E008F">
        <w:rPr>
          <w:rFonts w:ascii="Arial" w:eastAsia="Arial Unicode MS" w:hAnsi="Arial" w:cs="Arial"/>
          <w:spacing w:val="-2"/>
          <w:sz w:val="18"/>
          <w:szCs w:val="18"/>
        </w:rPr>
        <w:t>ht</w:t>
      </w:r>
      <w:r w:rsidRPr="007E008F">
        <w:rPr>
          <w:rFonts w:ascii="Arial" w:eastAsia="Arial Unicode MS" w:hAnsi="Arial" w:cs="Arial"/>
          <w:spacing w:val="-2"/>
          <w:sz w:val="18"/>
          <w:szCs w:val="18"/>
        </w:rPr>
        <w:t xml:space="preserve"> </w:t>
      </w:r>
      <w:r w:rsidR="007A0BC6" w:rsidRPr="007A0BC6">
        <w:rPr>
          <w:rFonts w:ascii="Arial" w:eastAsia="Arial Unicode MS" w:hAnsi="Arial" w:cs="Arial"/>
          <w:spacing w:val="-2"/>
          <w:sz w:val="18"/>
          <w:szCs w:val="18"/>
        </w:rPr>
        <w:t>0</w:t>
      </w:r>
      <w:r w:rsidR="00422963"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20</w:t>
      </w:r>
      <w:r w:rsidR="002256D7" w:rsidRPr="007E008F">
        <w:rPr>
          <w:rFonts w:ascii="Arial" w:eastAsia="Arial Unicode MS" w:hAnsi="Arial" w:cs="Arial"/>
          <w:spacing w:val="-2"/>
          <w:sz w:val="18"/>
          <w:szCs w:val="18"/>
        </w:rPr>
        <w:t xml:space="preserve"> </w:t>
      </w:r>
      <w:r w:rsidRPr="007E008F">
        <w:rPr>
          <w:rFonts w:ascii="Arial" w:eastAsia="Arial Unicode MS" w:hAnsi="Arial" w:cs="Arial"/>
          <w:spacing w:val="-2"/>
          <w:sz w:val="18"/>
          <w:szCs w:val="18"/>
        </w:rPr>
        <w:t>million</w:t>
      </w:r>
      <w:r w:rsidR="00DE3B62" w:rsidRPr="007E008F">
        <w:rPr>
          <w:rFonts w:ascii="Arial" w:eastAsia="Arial Unicode MS" w:hAnsi="Arial" w:cs="Arial"/>
          <w:spacing w:val="-2"/>
          <w:sz w:val="18"/>
          <w:szCs w:val="18"/>
        </w:rPr>
        <w:t xml:space="preserve"> </w:t>
      </w:r>
      <w:r w:rsidR="00DE3B62" w:rsidRPr="007E008F">
        <w:rPr>
          <w:rFonts w:ascii="Arial" w:eastAsia="Arial Unicode MS" w:hAnsi="Arial" w:cs="Arial"/>
          <w:sz w:val="18"/>
          <w:szCs w:val="18"/>
        </w:rPr>
        <w:t>are</w:t>
      </w:r>
      <w:r w:rsidRPr="007E008F">
        <w:rPr>
          <w:rFonts w:ascii="Arial" w:eastAsia="Arial Unicode MS" w:hAnsi="Arial" w:cs="Arial"/>
          <w:sz w:val="18"/>
          <w:szCs w:val="18"/>
        </w:rPr>
        <w:t xml:space="preserve"> used as collateral for letter of guarantee (</w:t>
      </w:r>
      <w:r w:rsidR="007A0BC6" w:rsidRPr="007A0BC6">
        <w:rPr>
          <w:rFonts w:ascii="Arial" w:eastAsia="Arial Unicode MS" w:hAnsi="Arial" w:cs="Arial"/>
          <w:sz w:val="18"/>
          <w:szCs w:val="18"/>
        </w:rPr>
        <w:t>2023</w:t>
      </w:r>
      <w:r w:rsidRPr="007E008F">
        <w:rPr>
          <w:rFonts w:ascii="Arial" w:eastAsia="Arial Unicode MS" w:hAnsi="Arial" w:cs="Arial"/>
          <w:sz w:val="18"/>
          <w:szCs w:val="18"/>
        </w:rPr>
        <w:t xml:space="preserve"> : Baht </w:t>
      </w:r>
      <w:r w:rsidR="007A0BC6" w:rsidRPr="007A0BC6">
        <w:rPr>
          <w:rFonts w:ascii="Arial" w:eastAsia="Arial Unicode MS" w:hAnsi="Arial" w:cs="Arial"/>
          <w:spacing w:val="-2"/>
          <w:sz w:val="18"/>
          <w:szCs w:val="18"/>
        </w:rPr>
        <w:t>0</w:t>
      </w:r>
      <w:r w:rsidR="002256D7"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20</w:t>
      </w:r>
      <w:r w:rsidRPr="007E008F">
        <w:rPr>
          <w:rFonts w:ascii="Arial" w:eastAsia="Arial Unicode MS" w:hAnsi="Arial" w:cs="Arial"/>
          <w:sz w:val="18"/>
          <w:szCs w:val="18"/>
        </w:rPr>
        <w:t xml:space="preserve"> million)</w:t>
      </w:r>
      <w:r w:rsidR="00B46FF1" w:rsidRPr="007E008F">
        <w:rPr>
          <w:rFonts w:ascii="Arial" w:eastAsia="Arial Unicode MS" w:hAnsi="Arial" w:cs="Arial"/>
          <w:sz w:val="18"/>
          <w:szCs w:val="18"/>
        </w:rPr>
        <w:t xml:space="preserve"> </w:t>
      </w:r>
      <w:r w:rsidR="000E3858" w:rsidRPr="007E008F">
        <w:rPr>
          <w:rFonts w:ascii="Arial" w:eastAsia="Arial Unicode MS" w:hAnsi="Arial" w:cs="Arial"/>
          <w:spacing w:val="-2"/>
          <w:sz w:val="18"/>
          <w:szCs w:val="18"/>
        </w:rPr>
        <w:t xml:space="preserve">(Note </w:t>
      </w:r>
      <w:r w:rsidR="007A0BC6" w:rsidRPr="007A0BC6">
        <w:rPr>
          <w:rFonts w:ascii="Arial" w:eastAsia="Arial Unicode MS" w:hAnsi="Arial" w:cs="Arial"/>
          <w:spacing w:val="-2"/>
          <w:sz w:val="18"/>
          <w:szCs w:val="18"/>
        </w:rPr>
        <w:t>38</w:t>
      </w:r>
      <w:r w:rsidR="000E3858" w:rsidRPr="007E008F">
        <w:rPr>
          <w:rFonts w:ascii="Arial" w:eastAsia="Arial Unicode MS" w:hAnsi="Arial" w:cs="Arial"/>
          <w:spacing w:val="-2"/>
          <w:sz w:val="18"/>
          <w:szCs w:val="18"/>
        </w:rPr>
        <w:t>.</w:t>
      </w:r>
      <w:r w:rsidR="007A0BC6" w:rsidRPr="007A0BC6">
        <w:rPr>
          <w:rFonts w:ascii="Arial" w:eastAsia="Arial Unicode MS" w:hAnsi="Arial" w:cs="Arial"/>
          <w:spacing w:val="-2"/>
          <w:sz w:val="18"/>
          <w:szCs w:val="18"/>
        </w:rPr>
        <w:t>1</w:t>
      </w:r>
      <w:r w:rsidR="000E3858" w:rsidRPr="007E008F">
        <w:rPr>
          <w:rFonts w:ascii="Arial" w:eastAsia="Arial Unicode MS" w:hAnsi="Arial" w:cs="Arial"/>
          <w:spacing w:val="-2"/>
          <w:sz w:val="18"/>
          <w:szCs w:val="18"/>
        </w:rPr>
        <w:t>)</w:t>
      </w:r>
      <w:r w:rsidR="00323E78" w:rsidRPr="007E008F">
        <w:rPr>
          <w:rFonts w:ascii="Arial" w:eastAsia="Arial Unicode MS" w:hAnsi="Arial" w:cs="Arial"/>
          <w:spacing w:val="-2"/>
          <w:sz w:val="18"/>
          <w:szCs w:val="18"/>
        </w:rPr>
        <w:t>.</w:t>
      </w:r>
    </w:p>
    <w:bookmarkEnd w:id="41"/>
    <w:p w14:paraId="662AECB9" w14:textId="77777777" w:rsidR="00725847" w:rsidRPr="007A0BC6" w:rsidRDefault="00725847" w:rsidP="007A0BC6">
      <w:pPr>
        <w:jc w:val="thaiDistribute"/>
        <w:rPr>
          <w:rFonts w:ascii="Arial" w:eastAsia="Arial Unicode MS" w:hAnsi="Arial" w:cs="Arial"/>
          <w:spacing w:val="-2"/>
          <w:sz w:val="16"/>
          <w:szCs w:val="16"/>
        </w:rPr>
      </w:pPr>
    </w:p>
    <w:p w14:paraId="170868B6" w14:textId="77777777" w:rsidR="007A0BC6" w:rsidRPr="007A0BC6" w:rsidRDefault="007A0BC6" w:rsidP="007A0BC6">
      <w:pPr>
        <w:jc w:val="thaiDistribute"/>
        <w:rPr>
          <w:rFonts w:ascii="Arial" w:eastAsia="Arial Unicode MS" w:hAnsi="Arial" w:cs="Arial"/>
          <w:spacing w:val="-2"/>
          <w:sz w:val="16"/>
          <w:szCs w:val="16"/>
        </w:rPr>
      </w:pPr>
    </w:p>
    <w:tbl>
      <w:tblPr>
        <w:tblW w:w="0" w:type="auto"/>
        <w:tblInd w:w="108" w:type="dxa"/>
        <w:tblLook w:val="04A0" w:firstRow="1" w:lastRow="0" w:firstColumn="1" w:lastColumn="0" w:noHBand="0" w:noVBand="1"/>
      </w:tblPr>
      <w:tblGrid>
        <w:gridCol w:w="9461"/>
      </w:tblGrid>
      <w:tr w:rsidR="00ED0557" w:rsidRPr="007E008F" w14:paraId="62F88F7C" w14:textId="77777777" w:rsidTr="00752ADF">
        <w:trPr>
          <w:trHeight w:val="386"/>
        </w:trPr>
        <w:tc>
          <w:tcPr>
            <w:tcW w:w="9461" w:type="dxa"/>
            <w:shd w:val="clear" w:color="auto" w:fill="auto"/>
            <w:vAlign w:val="center"/>
          </w:tcPr>
          <w:p w14:paraId="3BBD29C7" w14:textId="0D991F91" w:rsidR="00ED0557"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16</w:t>
            </w:r>
            <w:r w:rsidR="00ED0557" w:rsidRPr="007E008F">
              <w:rPr>
                <w:rFonts w:ascii="Arial" w:eastAsia="Arial Unicode MS" w:hAnsi="Arial" w:cs="Arial"/>
                <w:b/>
                <w:bCs/>
                <w:sz w:val="18"/>
                <w:szCs w:val="18"/>
              </w:rPr>
              <w:tab/>
            </w:r>
            <w:r w:rsidR="00ED0557" w:rsidRPr="007E008F">
              <w:rPr>
                <w:rFonts w:ascii="Arial" w:eastAsia="Arial" w:hAnsi="Arial" w:cs="Arial"/>
                <w:b/>
                <w:sz w:val="18"/>
                <w:szCs w:val="18"/>
              </w:rPr>
              <w:t>Investment</w:t>
            </w:r>
            <w:r w:rsidR="00ED0557" w:rsidRPr="007E008F">
              <w:rPr>
                <w:rFonts w:ascii="Arial" w:eastAsia="Arial Unicode MS" w:hAnsi="Arial" w:cs="Arial"/>
                <w:b/>
                <w:bCs/>
                <w:sz w:val="18"/>
                <w:szCs w:val="18"/>
              </w:rPr>
              <w:t xml:space="preserve"> in</w:t>
            </w:r>
            <w:r w:rsidR="00DE3B62" w:rsidRPr="007E008F">
              <w:rPr>
                <w:rFonts w:ascii="Arial" w:eastAsia="Arial Unicode MS" w:hAnsi="Arial" w:cs="Arial"/>
                <w:b/>
                <w:bCs/>
                <w:sz w:val="18"/>
                <w:szCs w:val="18"/>
              </w:rPr>
              <w:t xml:space="preserve"> a</w:t>
            </w:r>
            <w:r w:rsidR="00ED0557" w:rsidRPr="007E008F">
              <w:rPr>
                <w:rFonts w:ascii="Arial" w:eastAsia="Arial Unicode MS" w:hAnsi="Arial" w:cs="Arial"/>
                <w:b/>
                <w:bCs/>
                <w:sz w:val="18"/>
                <w:szCs w:val="18"/>
              </w:rPr>
              <w:t xml:space="preserve"> subsidiar</w:t>
            </w:r>
            <w:r w:rsidR="00DE3B62" w:rsidRPr="007E008F">
              <w:rPr>
                <w:rFonts w:ascii="Arial" w:eastAsia="Arial Unicode MS" w:hAnsi="Arial" w:cs="Arial"/>
                <w:b/>
                <w:bCs/>
                <w:sz w:val="18"/>
                <w:szCs w:val="18"/>
              </w:rPr>
              <w:t>y</w:t>
            </w:r>
          </w:p>
        </w:tc>
      </w:tr>
    </w:tbl>
    <w:p w14:paraId="74A570DE" w14:textId="77777777" w:rsidR="00ED0557" w:rsidRPr="007A0BC6" w:rsidRDefault="00ED0557" w:rsidP="007A0BC6">
      <w:pPr>
        <w:jc w:val="thaiDistribute"/>
        <w:rPr>
          <w:rFonts w:ascii="Arial" w:eastAsia="Arial Unicode MS" w:hAnsi="Arial" w:cs="Arial"/>
          <w:spacing w:val="-2"/>
          <w:sz w:val="16"/>
          <w:szCs w:val="16"/>
        </w:rPr>
      </w:pPr>
    </w:p>
    <w:p w14:paraId="09E7F946" w14:textId="12EF3357" w:rsidR="00ED0557" w:rsidRPr="007E008F" w:rsidRDefault="00ED0557" w:rsidP="00ED0557">
      <w:pPr>
        <w:rPr>
          <w:rFonts w:ascii="Arial" w:hAnsi="Arial" w:cs="Arial"/>
          <w:sz w:val="18"/>
          <w:szCs w:val="18"/>
          <w:lang w:val="en-US"/>
        </w:rPr>
      </w:pPr>
      <w:r w:rsidRPr="007E008F">
        <w:rPr>
          <w:rFonts w:ascii="Arial" w:hAnsi="Arial" w:cs="Arial"/>
          <w:sz w:val="18"/>
          <w:szCs w:val="18"/>
          <w:lang w:val="en-US"/>
        </w:rPr>
        <w:t xml:space="preserve">Investment in </w:t>
      </w:r>
      <w:r w:rsidR="00DE3B62" w:rsidRPr="007E008F">
        <w:rPr>
          <w:rFonts w:ascii="Arial" w:hAnsi="Arial" w:cs="Arial"/>
          <w:sz w:val="18"/>
          <w:szCs w:val="18"/>
          <w:lang w:val="en-US"/>
        </w:rPr>
        <w:t xml:space="preserve">a </w:t>
      </w:r>
      <w:r w:rsidRPr="007E008F">
        <w:rPr>
          <w:rFonts w:ascii="Arial" w:hAnsi="Arial" w:cs="Arial"/>
          <w:sz w:val="18"/>
          <w:szCs w:val="18"/>
          <w:lang w:val="en-US"/>
        </w:rPr>
        <w:t>subsidia</w:t>
      </w:r>
      <w:r w:rsidR="00DE3B62" w:rsidRPr="007E008F">
        <w:rPr>
          <w:rFonts w:ascii="Arial" w:hAnsi="Arial" w:cs="Arial"/>
          <w:sz w:val="18"/>
          <w:szCs w:val="18"/>
          <w:lang w:val="en-US"/>
        </w:rPr>
        <w:t>ry</w:t>
      </w:r>
      <w:r w:rsidR="0094347C" w:rsidRPr="007E008F">
        <w:rPr>
          <w:rFonts w:ascii="Arial" w:hAnsi="Arial" w:cs="Arial"/>
          <w:sz w:val="18"/>
          <w:szCs w:val="18"/>
          <w:lang w:val="en-US"/>
        </w:rPr>
        <w:t xml:space="preserve"> </w:t>
      </w:r>
      <w:r w:rsidRPr="007E008F">
        <w:rPr>
          <w:rFonts w:ascii="Arial" w:hAnsi="Arial" w:cs="Arial"/>
          <w:sz w:val="18"/>
          <w:szCs w:val="18"/>
          <w:lang w:val="en-US"/>
        </w:rPr>
        <w:t>comprise</w:t>
      </w:r>
      <w:r w:rsidR="00DE3B62" w:rsidRPr="007E008F">
        <w:rPr>
          <w:rFonts w:ascii="Arial" w:hAnsi="Arial" w:cs="Arial"/>
          <w:sz w:val="18"/>
          <w:szCs w:val="18"/>
          <w:lang w:val="en-US"/>
        </w:rPr>
        <w:t>s</w:t>
      </w:r>
      <w:r w:rsidRPr="007E008F">
        <w:rPr>
          <w:rFonts w:ascii="Arial" w:hAnsi="Arial" w:cs="Arial"/>
          <w:sz w:val="18"/>
          <w:szCs w:val="18"/>
          <w:lang w:val="en-US"/>
        </w:rPr>
        <w:t xml:space="preserve"> the following:</w:t>
      </w:r>
    </w:p>
    <w:p w14:paraId="3A8BDEB5" w14:textId="01346DC4" w:rsidR="00ED0557" w:rsidRPr="007A0BC6" w:rsidRDefault="00ED0557" w:rsidP="007A0BC6">
      <w:pPr>
        <w:jc w:val="thaiDistribute"/>
        <w:rPr>
          <w:rFonts w:ascii="Arial" w:eastAsia="Arial Unicode MS" w:hAnsi="Arial" w:cs="Arial"/>
          <w:spacing w:val="-2"/>
          <w:sz w:val="16"/>
          <w:szCs w:val="16"/>
        </w:rPr>
      </w:pPr>
    </w:p>
    <w:tbl>
      <w:tblPr>
        <w:tblStyle w:val="TableGrid"/>
        <w:tblW w:w="9450" w:type="dxa"/>
        <w:tblInd w:w="108" w:type="dxa"/>
        <w:tblLayout w:type="fixed"/>
        <w:tblLook w:val="04A0" w:firstRow="1" w:lastRow="0" w:firstColumn="1" w:lastColumn="0" w:noHBand="0" w:noVBand="1"/>
      </w:tblPr>
      <w:tblGrid>
        <w:gridCol w:w="2250"/>
        <w:gridCol w:w="1530"/>
        <w:gridCol w:w="1109"/>
        <w:gridCol w:w="1141"/>
        <w:gridCol w:w="1170"/>
        <w:gridCol w:w="1080"/>
        <w:gridCol w:w="1170"/>
      </w:tblGrid>
      <w:tr w:rsidR="00ED0557" w:rsidRPr="007E008F" w14:paraId="79E14A8B" w14:textId="77777777" w:rsidTr="00111A4F">
        <w:tc>
          <w:tcPr>
            <w:tcW w:w="2250" w:type="dxa"/>
            <w:tcBorders>
              <w:top w:val="nil"/>
              <w:left w:val="nil"/>
              <w:bottom w:val="nil"/>
              <w:right w:val="nil"/>
            </w:tcBorders>
            <w:shd w:val="clear" w:color="auto" w:fill="auto"/>
          </w:tcPr>
          <w:p w14:paraId="5187D3CF" w14:textId="77777777" w:rsidR="00ED0557" w:rsidRPr="007E008F"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shd w:val="clear" w:color="auto" w:fill="auto"/>
          </w:tcPr>
          <w:p w14:paraId="62D58BA8" w14:textId="77777777" w:rsidR="00ED0557" w:rsidRPr="007E008F" w:rsidRDefault="00ED0557" w:rsidP="00194036">
            <w:pPr>
              <w:jc w:val="center"/>
              <w:rPr>
                <w:rFonts w:ascii="Arial" w:eastAsia="Arial Unicode MS" w:hAnsi="Arial" w:cs="Arial"/>
                <w:sz w:val="16"/>
                <w:szCs w:val="16"/>
              </w:rPr>
            </w:pPr>
          </w:p>
        </w:tc>
        <w:tc>
          <w:tcPr>
            <w:tcW w:w="1109" w:type="dxa"/>
            <w:tcBorders>
              <w:top w:val="nil"/>
              <w:left w:val="nil"/>
              <w:bottom w:val="nil"/>
              <w:right w:val="nil"/>
            </w:tcBorders>
            <w:shd w:val="clear" w:color="auto" w:fill="auto"/>
          </w:tcPr>
          <w:p w14:paraId="355B959B" w14:textId="77777777" w:rsidR="00ED0557" w:rsidRPr="007E008F" w:rsidRDefault="00ED0557" w:rsidP="00194036">
            <w:pPr>
              <w:jc w:val="center"/>
              <w:rPr>
                <w:rFonts w:ascii="Arial" w:eastAsia="Arial Unicode MS" w:hAnsi="Arial" w:cs="Arial"/>
                <w:sz w:val="16"/>
                <w:szCs w:val="16"/>
              </w:rPr>
            </w:pPr>
          </w:p>
        </w:tc>
        <w:tc>
          <w:tcPr>
            <w:tcW w:w="2311" w:type="dxa"/>
            <w:gridSpan w:val="2"/>
            <w:tcBorders>
              <w:top w:val="nil"/>
              <w:left w:val="nil"/>
              <w:bottom w:val="single" w:sz="4" w:space="0" w:color="auto"/>
              <w:right w:val="nil"/>
            </w:tcBorders>
            <w:shd w:val="clear" w:color="auto" w:fill="auto"/>
          </w:tcPr>
          <w:p w14:paraId="7EAA2900" w14:textId="6ED4F18C" w:rsidR="00ED0557" w:rsidRPr="007E008F" w:rsidRDefault="00D54163" w:rsidP="00194036">
            <w:pPr>
              <w:ind w:right="-72"/>
              <w:jc w:val="center"/>
              <w:rPr>
                <w:rFonts w:ascii="Arial" w:eastAsia="Arial Unicode MS" w:hAnsi="Arial" w:cs="Arial"/>
                <w:b/>
                <w:bCs/>
                <w:sz w:val="16"/>
                <w:szCs w:val="16"/>
              </w:rPr>
            </w:pPr>
            <w:r w:rsidRPr="007E008F">
              <w:rPr>
                <w:rFonts w:ascii="Arial" w:hAnsi="Arial" w:cs="Arial"/>
                <w:b/>
                <w:bCs/>
                <w:sz w:val="16"/>
                <w:szCs w:val="16"/>
              </w:rPr>
              <w:t xml:space="preserve">% of </w:t>
            </w:r>
            <w:r w:rsidR="0094347C" w:rsidRPr="007E008F">
              <w:rPr>
                <w:rFonts w:ascii="Arial" w:eastAsia="Arial Unicode MS" w:hAnsi="Arial" w:cs="Arial"/>
                <w:b/>
                <w:bCs/>
                <w:sz w:val="16"/>
                <w:szCs w:val="16"/>
              </w:rPr>
              <w:t>Ownership interest</w:t>
            </w:r>
          </w:p>
        </w:tc>
        <w:tc>
          <w:tcPr>
            <w:tcW w:w="2250" w:type="dxa"/>
            <w:gridSpan w:val="2"/>
            <w:tcBorders>
              <w:top w:val="nil"/>
              <w:left w:val="nil"/>
              <w:bottom w:val="single" w:sz="4" w:space="0" w:color="auto"/>
              <w:right w:val="nil"/>
            </w:tcBorders>
            <w:shd w:val="clear" w:color="auto" w:fill="auto"/>
          </w:tcPr>
          <w:p w14:paraId="0639FE66" w14:textId="742D2147" w:rsidR="00ED0557" w:rsidRPr="007E008F" w:rsidRDefault="003F3909" w:rsidP="00194036">
            <w:pPr>
              <w:ind w:right="-72"/>
              <w:jc w:val="center"/>
              <w:rPr>
                <w:rFonts w:ascii="Arial" w:eastAsia="Arial Unicode MS" w:hAnsi="Arial" w:cs="Arial"/>
                <w:b/>
                <w:bCs/>
                <w:sz w:val="16"/>
                <w:szCs w:val="16"/>
              </w:rPr>
            </w:pPr>
            <w:r w:rsidRPr="007E008F">
              <w:rPr>
                <w:rFonts w:ascii="Arial" w:hAnsi="Arial" w:cs="Arial"/>
                <w:b/>
                <w:bCs/>
                <w:sz w:val="16"/>
                <w:szCs w:val="16"/>
              </w:rPr>
              <w:t>Investment at cost method</w:t>
            </w:r>
          </w:p>
        </w:tc>
      </w:tr>
      <w:tr w:rsidR="00ED0557" w:rsidRPr="007E008F" w14:paraId="6809287A" w14:textId="77777777" w:rsidTr="00752ADF">
        <w:tc>
          <w:tcPr>
            <w:tcW w:w="2250" w:type="dxa"/>
            <w:tcBorders>
              <w:top w:val="nil"/>
              <w:left w:val="nil"/>
              <w:bottom w:val="nil"/>
              <w:right w:val="nil"/>
            </w:tcBorders>
            <w:shd w:val="clear" w:color="auto" w:fill="auto"/>
          </w:tcPr>
          <w:p w14:paraId="52F5BF3D" w14:textId="77777777" w:rsidR="00ED0557" w:rsidRPr="007E008F" w:rsidRDefault="00ED0557" w:rsidP="00BA5799">
            <w:pPr>
              <w:ind w:left="-72"/>
              <w:rPr>
                <w:rFonts w:ascii="Arial" w:eastAsia="Arial Unicode MS" w:hAnsi="Arial" w:cs="Arial"/>
                <w:sz w:val="16"/>
                <w:szCs w:val="16"/>
              </w:rPr>
            </w:pPr>
          </w:p>
        </w:tc>
        <w:tc>
          <w:tcPr>
            <w:tcW w:w="1530" w:type="dxa"/>
            <w:tcBorders>
              <w:top w:val="nil"/>
              <w:left w:val="nil"/>
              <w:bottom w:val="nil"/>
              <w:right w:val="nil"/>
            </w:tcBorders>
            <w:shd w:val="clear" w:color="auto" w:fill="auto"/>
          </w:tcPr>
          <w:p w14:paraId="38B67408" w14:textId="4399CBBE" w:rsidR="00ED0557" w:rsidRPr="007E008F" w:rsidRDefault="00BA5799" w:rsidP="00194036">
            <w:pPr>
              <w:jc w:val="center"/>
              <w:rPr>
                <w:rFonts w:ascii="Arial" w:eastAsia="Arial Unicode MS" w:hAnsi="Arial" w:cs="Arial"/>
                <w:sz w:val="16"/>
                <w:szCs w:val="16"/>
              </w:rPr>
            </w:pPr>
            <w:r w:rsidRPr="007E008F">
              <w:rPr>
                <w:rFonts w:ascii="Arial" w:hAnsi="Arial" w:cs="Arial"/>
                <w:b/>
                <w:bCs/>
                <w:sz w:val="16"/>
                <w:szCs w:val="16"/>
              </w:rPr>
              <w:t>Country of</w:t>
            </w:r>
          </w:p>
        </w:tc>
        <w:tc>
          <w:tcPr>
            <w:tcW w:w="1109" w:type="dxa"/>
            <w:tcBorders>
              <w:top w:val="nil"/>
              <w:left w:val="nil"/>
              <w:bottom w:val="nil"/>
              <w:right w:val="nil"/>
            </w:tcBorders>
            <w:shd w:val="clear" w:color="auto" w:fill="auto"/>
          </w:tcPr>
          <w:p w14:paraId="4A8E2DD3" w14:textId="79A6B488" w:rsidR="00ED0557" w:rsidRPr="007E008F" w:rsidRDefault="00BA5799" w:rsidP="00194036">
            <w:pPr>
              <w:jc w:val="center"/>
              <w:rPr>
                <w:rFonts w:ascii="Arial" w:eastAsia="Arial Unicode MS" w:hAnsi="Arial" w:cs="Arial"/>
                <w:sz w:val="16"/>
                <w:szCs w:val="16"/>
              </w:rPr>
            </w:pPr>
            <w:r w:rsidRPr="007E008F">
              <w:rPr>
                <w:rFonts w:ascii="Arial" w:hAnsi="Arial" w:cs="Arial"/>
                <w:b/>
                <w:bCs/>
                <w:sz w:val="16"/>
                <w:szCs w:val="16"/>
              </w:rPr>
              <w:t>Nature of</w:t>
            </w:r>
          </w:p>
        </w:tc>
        <w:tc>
          <w:tcPr>
            <w:tcW w:w="1141" w:type="dxa"/>
            <w:tcBorders>
              <w:top w:val="single" w:sz="4" w:space="0" w:color="auto"/>
              <w:left w:val="nil"/>
              <w:bottom w:val="nil"/>
              <w:right w:val="nil"/>
            </w:tcBorders>
            <w:shd w:val="clear" w:color="auto" w:fill="auto"/>
          </w:tcPr>
          <w:p w14:paraId="4B80C61A" w14:textId="59274CC3" w:rsidR="00ED0557" w:rsidRPr="007E008F" w:rsidRDefault="007A0BC6" w:rsidP="00194036">
            <w:pPr>
              <w:ind w:right="-72" w:hanging="147"/>
              <w:jc w:val="right"/>
              <w:rPr>
                <w:rFonts w:ascii="Arial" w:eastAsia="Arial Unicode MS" w:hAnsi="Arial" w:cs="Arial"/>
                <w:b/>
                <w:sz w:val="16"/>
                <w:szCs w:val="16"/>
              </w:rPr>
            </w:pPr>
            <w:r w:rsidRPr="007A0BC6">
              <w:rPr>
                <w:rFonts w:ascii="Arial" w:eastAsia="Arial Unicode MS" w:hAnsi="Arial" w:cs="Arial"/>
                <w:b/>
                <w:sz w:val="16"/>
                <w:szCs w:val="16"/>
              </w:rPr>
              <w:t>2024</w:t>
            </w:r>
          </w:p>
        </w:tc>
        <w:tc>
          <w:tcPr>
            <w:tcW w:w="1170" w:type="dxa"/>
            <w:tcBorders>
              <w:top w:val="single" w:sz="4" w:space="0" w:color="auto"/>
              <w:left w:val="nil"/>
              <w:bottom w:val="nil"/>
              <w:right w:val="nil"/>
            </w:tcBorders>
            <w:shd w:val="clear" w:color="auto" w:fill="auto"/>
          </w:tcPr>
          <w:p w14:paraId="263CB41B" w14:textId="4160404C" w:rsidR="00ED0557" w:rsidRPr="007E008F" w:rsidRDefault="007A0BC6" w:rsidP="00194036">
            <w:pPr>
              <w:ind w:right="-72"/>
              <w:jc w:val="right"/>
              <w:rPr>
                <w:rFonts w:ascii="Arial" w:eastAsia="Arial Unicode MS" w:hAnsi="Arial" w:cs="Arial"/>
                <w:b/>
                <w:sz w:val="16"/>
                <w:szCs w:val="16"/>
              </w:rPr>
            </w:pPr>
            <w:r w:rsidRPr="007A0BC6">
              <w:rPr>
                <w:rFonts w:ascii="Arial" w:eastAsia="Arial Unicode MS" w:hAnsi="Arial" w:cs="Arial"/>
                <w:b/>
                <w:sz w:val="16"/>
                <w:szCs w:val="16"/>
              </w:rPr>
              <w:t>2023</w:t>
            </w:r>
          </w:p>
        </w:tc>
        <w:tc>
          <w:tcPr>
            <w:tcW w:w="1080" w:type="dxa"/>
            <w:tcBorders>
              <w:top w:val="single" w:sz="4" w:space="0" w:color="auto"/>
              <w:left w:val="nil"/>
              <w:bottom w:val="nil"/>
              <w:right w:val="nil"/>
            </w:tcBorders>
            <w:shd w:val="clear" w:color="auto" w:fill="auto"/>
          </w:tcPr>
          <w:p w14:paraId="01D62F6D" w14:textId="71D81AF0" w:rsidR="00ED0557" w:rsidRPr="007E008F" w:rsidRDefault="007A0BC6" w:rsidP="00194036">
            <w:pPr>
              <w:ind w:right="-72"/>
              <w:jc w:val="right"/>
              <w:rPr>
                <w:rFonts w:ascii="Arial" w:eastAsia="Arial Unicode MS" w:hAnsi="Arial" w:cs="Arial"/>
                <w:b/>
                <w:sz w:val="16"/>
                <w:szCs w:val="16"/>
              </w:rPr>
            </w:pPr>
            <w:r w:rsidRPr="007A0BC6">
              <w:rPr>
                <w:rFonts w:ascii="Arial" w:eastAsia="Arial Unicode MS" w:hAnsi="Arial" w:cs="Arial"/>
                <w:b/>
                <w:bCs/>
                <w:sz w:val="16"/>
                <w:szCs w:val="16"/>
              </w:rPr>
              <w:t>2024</w:t>
            </w:r>
          </w:p>
        </w:tc>
        <w:tc>
          <w:tcPr>
            <w:tcW w:w="1170" w:type="dxa"/>
            <w:tcBorders>
              <w:top w:val="single" w:sz="4" w:space="0" w:color="auto"/>
              <w:left w:val="nil"/>
              <w:bottom w:val="nil"/>
              <w:right w:val="nil"/>
            </w:tcBorders>
            <w:shd w:val="clear" w:color="auto" w:fill="auto"/>
          </w:tcPr>
          <w:p w14:paraId="10E6243E" w14:textId="2D3D13F0" w:rsidR="00ED0557" w:rsidRPr="007E008F" w:rsidRDefault="007A0BC6" w:rsidP="00194036">
            <w:pPr>
              <w:ind w:right="-72"/>
              <w:jc w:val="right"/>
              <w:rPr>
                <w:rFonts w:ascii="Arial" w:eastAsia="Arial Unicode MS" w:hAnsi="Arial" w:cs="Arial"/>
                <w:b/>
                <w:sz w:val="16"/>
                <w:szCs w:val="16"/>
              </w:rPr>
            </w:pPr>
            <w:r w:rsidRPr="007A0BC6">
              <w:rPr>
                <w:rFonts w:ascii="Arial" w:eastAsia="Arial Unicode MS" w:hAnsi="Arial" w:cs="Arial"/>
                <w:b/>
                <w:bCs/>
                <w:sz w:val="16"/>
                <w:szCs w:val="16"/>
              </w:rPr>
              <w:t>2023</w:t>
            </w:r>
          </w:p>
        </w:tc>
      </w:tr>
      <w:tr w:rsidR="00084641" w:rsidRPr="007E008F" w14:paraId="1A556368" w14:textId="77777777" w:rsidTr="00752ADF">
        <w:tc>
          <w:tcPr>
            <w:tcW w:w="2250" w:type="dxa"/>
            <w:tcBorders>
              <w:top w:val="nil"/>
              <w:left w:val="nil"/>
              <w:bottom w:val="single" w:sz="4" w:space="0" w:color="auto"/>
              <w:right w:val="nil"/>
            </w:tcBorders>
            <w:shd w:val="clear" w:color="auto" w:fill="auto"/>
            <w:vAlign w:val="bottom"/>
          </w:tcPr>
          <w:p w14:paraId="6037513B" w14:textId="02F63856" w:rsidR="00084641" w:rsidRPr="007E008F" w:rsidRDefault="00D54163" w:rsidP="00BA5799">
            <w:pPr>
              <w:ind w:left="-72"/>
              <w:jc w:val="center"/>
              <w:rPr>
                <w:rFonts w:ascii="Arial" w:eastAsia="Arial Unicode MS" w:hAnsi="Arial" w:cs="Arial"/>
                <w:sz w:val="16"/>
                <w:szCs w:val="16"/>
              </w:rPr>
            </w:pPr>
            <w:r w:rsidRPr="007E008F">
              <w:rPr>
                <w:rFonts w:ascii="Arial" w:hAnsi="Arial" w:cs="Arial"/>
                <w:b/>
                <w:bCs/>
                <w:sz w:val="16"/>
                <w:szCs w:val="16"/>
              </w:rPr>
              <w:t>Entity name</w:t>
            </w:r>
          </w:p>
        </w:tc>
        <w:tc>
          <w:tcPr>
            <w:tcW w:w="1530" w:type="dxa"/>
            <w:tcBorders>
              <w:top w:val="nil"/>
              <w:left w:val="nil"/>
              <w:bottom w:val="single" w:sz="4" w:space="0" w:color="auto"/>
              <w:right w:val="nil"/>
            </w:tcBorders>
            <w:shd w:val="clear" w:color="auto" w:fill="auto"/>
            <w:vAlign w:val="bottom"/>
          </w:tcPr>
          <w:p w14:paraId="453430A1" w14:textId="1E8DDE67" w:rsidR="00084641" w:rsidRPr="007E008F" w:rsidRDefault="00D54163" w:rsidP="00084641">
            <w:pPr>
              <w:jc w:val="center"/>
              <w:rPr>
                <w:rFonts w:ascii="Arial" w:eastAsia="Arial Unicode MS" w:hAnsi="Arial" w:cs="Arial"/>
                <w:sz w:val="16"/>
                <w:szCs w:val="16"/>
              </w:rPr>
            </w:pPr>
            <w:r w:rsidRPr="007E008F">
              <w:rPr>
                <w:rFonts w:ascii="Arial" w:hAnsi="Arial" w:cs="Arial"/>
                <w:b/>
                <w:bCs/>
                <w:sz w:val="16"/>
                <w:szCs w:val="16"/>
              </w:rPr>
              <w:t>incorporation</w:t>
            </w:r>
          </w:p>
        </w:tc>
        <w:tc>
          <w:tcPr>
            <w:tcW w:w="1109" w:type="dxa"/>
            <w:tcBorders>
              <w:top w:val="nil"/>
              <w:left w:val="nil"/>
              <w:bottom w:val="single" w:sz="4" w:space="0" w:color="auto"/>
              <w:right w:val="nil"/>
            </w:tcBorders>
            <w:shd w:val="clear" w:color="auto" w:fill="auto"/>
            <w:vAlign w:val="bottom"/>
          </w:tcPr>
          <w:p w14:paraId="7E3A756A" w14:textId="013F6F8A" w:rsidR="00084641" w:rsidRPr="007E008F" w:rsidRDefault="00D54163" w:rsidP="00084641">
            <w:pPr>
              <w:jc w:val="center"/>
              <w:rPr>
                <w:rFonts w:ascii="Arial" w:eastAsia="Arial Unicode MS" w:hAnsi="Arial" w:cs="Arial"/>
                <w:sz w:val="16"/>
                <w:szCs w:val="16"/>
              </w:rPr>
            </w:pPr>
            <w:r w:rsidRPr="007E008F">
              <w:rPr>
                <w:rFonts w:ascii="Arial" w:hAnsi="Arial" w:cs="Arial"/>
                <w:b/>
                <w:bCs/>
                <w:sz w:val="16"/>
                <w:szCs w:val="16"/>
              </w:rPr>
              <w:t>business</w:t>
            </w:r>
          </w:p>
        </w:tc>
        <w:tc>
          <w:tcPr>
            <w:tcW w:w="1141" w:type="dxa"/>
            <w:tcBorders>
              <w:top w:val="nil"/>
              <w:left w:val="nil"/>
              <w:bottom w:val="single" w:sz="4" w:space="0" w:color="auto"/>
              <w:right w:val="nil"/>
            </w:tcBorders>
            <w:shd w:val="clear" w:color="auto" w:fill="auto"/>
          </w:tcPr>
          <w:p w14:paraId="23B7570D" w14:textId="77777777" w:rsidR="00084641" w:rsidRPr="007E008F" w:rsidRDefault="00084641" w:rsidP="00084641">
            <w:pPr>
              <w:ind w:right="-72"/>
              <w:jc w:val="right"/>
              <w:rPr>
                <w:rFonts w:ascii="Arial" w:eastAsia="Arial Unicode MS" w:hAnsi="Arial" w:cs="Arial"/>
                <w:b/>
                <w:sz w:val="16"/>
                <w:szCs w:val="16"/>
              </w:rPr>
            </w:pPr>
            <w:r w:rsidRPr="007E008F">
              <w:rPr>
                <w:rFonts w:ascii="Arial" w:eastAsia="Arial Unicode MS" w:hAnsi="Arial" w:cs="Arial"/>
                <w:b/>
                <w:bCs/>
                <w:sz w:val="16"/>
                <w:szCs w:val="16"/>
              </w:rPr>
              <w:t>%</w:t>
            </w:r>
          </w:p>
        </w:tc>
        <w:tc>
          <w:tcPr>
            <w:tcW w:w="1170" w:type="dxa"/>
            <w:tcBorders>
              <w:top w:val="nil"/>
              <w:left w:val="nil"/>
              <w:bottom w:val="single" w:sz="4" w:space="0" w:color="auto"/>
              <w:right w:val="nil"/>
            </w:tcBorders>
            <w:shd w:val="clear" w:color="auto" w:fill="auto"/>
          </w:tcPr>
          <w:p w14:paraId="4B9344CB" w14:textId="77777777" w:rsidR="00084641" w:rsidRPr="007E008F" w:rsidRDefault="00084641" w:rsidP="00084641">
            <w:pPr>
              <w:ind w:right="-72"/>
              <w:jc w:val="right"/>
              <w:rPr>
                <w:rFonts w:ascii="Arial" w:eastAsia="Arial Unicode MS" w:hAnsi="Arial" w:cs="Arial"/>
                <w:b/>
                <w:sz w:val="16"/>
                <w:szCs w:val="16"/>
              </w:rPr>
            </w:pPr>
            <w:r w:rsidRPr="007E008F">
              <w:rPr>
                <w:rFonts w:ascii="Arial" w:eastAsia="Arial Unicode MS" w:hAnsi="Arial" w:cs="Arial"/>
                <w:b/>
                <w:bCs/>
                <w:sz w:val="16"/>
                <w:szCs w:val="16"/>
              </w:rPr>
              <w:t>%</w:t>
            </w:r>
          </w:p>
        </w:tc>
        <w:tc>
          <w:tcPr>
            <w:tcW w:w="1080" w:type="dxa"/>
            <w:tcBorders>
              <w:top w:val="nil"/>
              <w:left w:val="nil"/>
              <w:bottom w:val="single" w:sz="4" w:space="0" w:color="auto"/>
              <w:right w:val="nil"/>
            </w:tcBorders>
            <w:shd w:val="clear" w:color="auto" w:fill="auto"/>
          </w:tcPr>
          <w:p w14:paraId="6BC30CFD" w14:textId="509B5539" w:rsidR="00084641" w:rsidRPr="007E008F" w:rsidRDefault="0094347C" w:rsidP="00084641">
            <w:pPr>
              <w:ind w:right="-72"/>
              <w:jc w:val="right"/>
              <w:rPr>
                <w:rFonts w:ascii="Arial" w:eastAsia="Arial Unicode MS" w:hAnsi="Arial" w:cs="Arial"/>
                <w:b/>
                <w:sz w:val="16"/>
                <w:szCs w:val="16"/>
              </w:rPr>
            </w:pPr>
            <w:r w:rsidRPr="007E008F">
              <w:rPr>
                <w:rFonts w:ascii="Arial" w:eastAsia="Arial Unicode MS" w:hAnsi="Arial" w:cs="Arial"/>
                <w:b/>
                <w:bCs/>
                <w:sz w:val="16"/>
                <w:szCs w:val="16"/>
              </w:rPr>
              <w:t>Baht</w:t>
            </w:r>
          </w:p>
        </w:tc>
        <w:tc>
          <w:tcPr>
            <w:tcW w:w="1170" w:type="dxa"/>
            <w:tcBorders>
              <w:top w:val="nil"/>
              <w:left w:val="nil"/>
              <w:bottom w:val="single" w:sz="4" w:space="0" w:color="auto"/>
              <w:right w:val="nil"/>
            </w:tcBorders>
            <w:shd w:val="clear" w:color="auto" w:fill="auto"/>
          </w:tcPr>
          <w:p w14:paraId="34D63FAB" w14:textId="598D043A" w:rsidR="00084641" w:rsidRPr="007E008F" w:rsidRDefault="0094347C" w:rsidP="00084641">
            <w:pPr>
              <w:ind w:right="-72"/>
              <w:jc w:val="right"/>
              <w:rPr>
                <w:rFonts w:ascii="Arial" w:eastAsia="Arial Unicode MS" w:hAnsi="Arial" w:cs="Arial"/>
                <w:b/>
                <w:sz w:val="16"/>
                <w:szCs w:val="16"/>
              </w:rPr>
            </w:pPr>
            <w:r w:rsidRPr="007E008F">
              <w:rPr>
                <w:rFonts w:ascii="Arial" w:eastAsia="Arial Unicode MS" w:hAnsi="Arial" w:cs="Arial"/>
                <w:b/>
                <w:bCs/>
                <w:sz w:val="16"/>
                <w:szCs w:val="16"/>
              </w:rPr>
              <w:t>Baht</w:t>
            </w:r>
          </w:p>
        </w:tc>
      </w:tr>
      <w:tr w:rsidR="00084641" w:rsidRPr="007A0BC6" w14:paraId="4EE4FDBF" w14:textId="77777777" w:rsidTr="00752ADF">
        <w:tc>
          <w:tcPr>
            <w:tcW w:w="2250" w:type="dxa"/>
            <w:tcBorders>
              <w:top w:val="single" w:sz="4" w:space="0" w:color="auto"/>
              <w:left w:val="nil"/>
              <w:bottom w:val="nil"/>
              <w:right w:val="nil"/>
            </w:tcBorders>
            <w:shd w:val="clear" w:color="auto" w:fill="auto"/>
          </w:tcPr>
          <w:p w14:paraId="58D34FEA" w14:textId="1A08FF7D" w:rsidR="00084641" w:rsidRPr="007A0BC6" w:rsidRDefault="00084641" w:rsidP="00BA5799">
            <w:pPr>
              <w:ind w:left="-72"/>
              <w:rPr>
                <w:rFonts w:ascii="Arial" w:eastAsia="Arial Unicode MS" w:hAnsi="Arial" w:cs="Arial"/>
                <w:sz w:val="8"/>
                <w:szCs w:val="8"/>
              </w:rPr>
            </w:pPr>
          </w:p>
        </w:tc>
        <w:tc>
          <w:tcPr>
            <w:tcW w:w="1530" w:type="dxa"/>
            <w:tcBorders>
              <w:top w:val="single" w:sz="4" w:space="0" w:color="auto"/>
              <w:left w:val="nil"/>
              <w:bottom w:val="nil"/>
              <w:right w:val="nil"/>
            </w:tcBorders>
            <w:shd w:val="clear" w:color="auto" w:fill="auto"/>
          </w:tcPr>
          <w:p w14:paraId="3DADBA9F" w14:textId="77777777" w:rsidR="00084641" w:rsidRPr="007A0BC6" w:rsidRDefault="00084641" w:rsidP="00084641">
            <w:pPr>
              <w:jc w:val="center"/>
              <w:rPr>
                <w:rFonts w:ascii="Arial" w:eastAsia="Arial Unicode MS" w:hAnsi="Arial" w:cs="Arial"/>
                <w:sz w:val="8"/>
                <w:szCs w:val="8"/>
              </w:rPr>
            </w:pPr>
          </w:p>
        </w:tc>
        <w:tc>
          <w:tcPr>
            <w:tcW w:w="1109" w:type="dxa"/>
            <w:tcBorders>
              <w:top w:val="single" w:sz="4" w:space="0" w:color="auto"/>
              <w:left w:val="nil"/>
              <w:bottom w:val="nil"/>
              <w:right w:val="nil"/>
            </w:tcBorders>
            <w:shd w:val="clear" w:color="auto" w:fill="auto"/>
          </w:tcPr>
          <w:p w14:paraId="4CDD2DD8" w14:textId="77777777" w:rsidR="00084641" w:rsidRPr="007A0BC6" w:rsidRDefault="00084641" w:rsidP="00084641">
            <w:pPr>
              <w:jc w:val="center"/>
              <w:rPr>
                <w:rFonts w:ascii="Arial" w:eastAsia="Arial Unicode MS" w:hAnsi="Arial" w:cs="Arial"/>
                <w:sz w:val="8"/>
                <w:szCs w:val="8"/>
              </w:rPr>
            </w:pPr>
          </w:p>
        </w:tc>
        <w:tc>
          <w:tcPr>
            <w:tcW w:w="1141" w:type="dxa"/>
            <w:tcBorders>
              <w:top w:val="single" w:sz="4" w:space="0" w:color="auto"/>
              <w:left w:val="nil"/>
              <w:bottom w:val="nil"/>
              <w:right w:val="nil"/>
            </w:tcBorders>
            <w:shd w:val="clear" w:color="auto" w:fill="auto"/>
          </w:tcPr>
          <w:p w14:paraId="5C348744" w14:textId="77777777" w:rsidR="00084641" w:rsidRPr="007A0BC6" w:rsidRDefault="00084641" w:rsidP="00084641">
            <w:pPr>
              <w:ind w:right="-72"/>
              <w:jc w:val="right"/>
              <w:rPr>
                <w:rFonts w:ascii="Arial" w:eastAsia="Arial Unicode MS" w:hAnsi="Arial" w:cs="Arial"/>
                <w:sz w:val="8"/>
                <w:szCs w:val="8"/>
              </w:rPr>
            </w:pPr>
          </w:p>
        </w:tc>
        <w:tc>
          <w:tcPr>
            <w:tcW w:w="1170" w:type="dxa"/>
            <w:tcBorders>
              <w:top w:val="single" w:sz="4" w:space="0" w:color="auto"/>
              <w:left w:val="nil"/>
              <w:bottom w:val="nil"/>
              <w:right w:val="nil"/>
            </w:tcBorders>
            <w:shd w:val="clear" w:color="auto" w:fill="auto"/>
          </w:tcPr>
          <w:p w14:paraId="663626B3" w14:textId="77777777" w:rsidR="00084641" w:rsidRPr="007A0BC6" w:rsidRDefault="00084641" w:rsidP="00084641">
            <w:pPr>
              <w:ind w:right="-72"/>
              <w:jc w:val="right"/>
              <w:rPr>
                <w:rFonts w:ascii="Arial" w:eastAsia="Arial Unicode MS" w:hAnsi="Arial" w:cs="Arial"/>
                <w:sz w:val="8"/>
                <w:szCs w:val="8"/>
              </w:rPr>
            </w:pPr>
          </w:p>
        </w:tc>
        <w:tc>
          <w:tcPr>
            <w:tcW w:w="1080" w:type="dxa"/>
            <w:tcBorders>
              <w:top w:val="single" w:sz="4" w:space="0" w:color="auto"/>
              <w:left w:val="nil"/>
              <w:bottom w:val="nil"/>
              <w:right w:val="nil"/>
            </w:tcBorders>
            <w:shd w:val="clear" w:color="auto" w:fill="auto"/>
          </w:tcPr>
          <w:p w14:paraId="4677898D" w14:textId="77777777" w:rsidR="00084641" w:rsidRPr="007A0BC6" w:rsidRDefault="00084641" w:rsidP="00084641">
            <w:pPr>
              <w:ind w:right="-72"/>
              <w:jc w:val="right"/>
              <w:rPr>
                <w:rFonts w:ascii="Arial" w:eastAsia="Arial Unicode MS" w:hAnsi="Arial" w:cs="Arial"/>
                <w:sz w:val="8"/>
                <w:szCs w:val="8"/>
              </w:rPr>
            </w:pPr>
          </w:p>
        </w:tc>
        <w:tc>
          <w:tcPr>
            <w:tcW w:w="1170" w:type="dxa"/>
            <w:tcBorders>
              <w:top w:val="single" w:sz="4" w:space="0" w:color="auto"/>
              <w:left w:val="nil"/>
              <w:bottom w:val="nil"/>
              <w:right w:val="nil"/>
            </w:tcBorders>
            <w:shd w:val="clear" w:color="auto" w:fill="auto"/>
          </w:tcPr>
          <w:p w14:paraId="72E4CEF8" w14:textId="77777777" w:rsidR="00084641" w:rsidRPr="007A0BC6" w:rsidRDefault="00084641" w:rsidP="00084641">
            <w:pPr>
              <w:ind w:right="-72"/>
              <w:jc w:val="right"/>
              <w:rPr>
                <w:rFonts w:ascii="Arial" w:eastAsia="Arial Unicode MS" w:hAnsi="Arial" w:cs="Arial"/>
                <w:sz w:val="8"/>
                <w:szCs w:val="8"/>
              </w:rPr>
            </w:pPr>
          </w:p>
        </w:tc>
      </w:tr>
      <w:tr w:rsidR="00084641" w:rsidRPr="007E008F" w14:paraId="1C3104E0" w14:textId="77777777" w:rsidTr="00752ADF">
        <w:tc>
          <w:tcPr>
            <w:tcW w:w="2250" w:type="dxa"/>
            <w:tcBorders>
              <w:top w:val="nil"/>
              <w:left w:val="nil"/>
              <w:bottom w:val="nil"/>
              <w:right w:val="nil"/>
            </w:tcBorders>
            <w:shd w:val="clear" w:color="auto" w:fill="auto"/>
            <w:vAlign w:val="center"/>
          </w:tcPr>
          <w:p w14:paraId="298C576C" w14:textId="71C05573" w:rsidR="00084641" w:rsidRPr="007E008F" w:rsidRDefault="0094347C" w:rsidP="00BA5799">
            <w:pPr>
              <w:ind w:left="-72" w:right="-72"/>
              <w:rPr>
                <w:rFonts w:ascii="Arial" w:eastAsia="MS Mincho" w:hAnsi="Arial" w:cs="Arial"/>
                <w:spacing w:val="-4"/>
                <w:sz w:val="16"/>
                <w:szCs w:val="16"/>
              </w:rPr>
            </w:pPr>
            <w:r w:rsidRPr="007E008F">
              <w:rPr>
                <w:rFonts w:ascii="Arial" w:eastAsia="MS Mincho" w:hAnsi="Arial" w:cs="Arial"/>
                <w:spacing w:val="-4"/>
                <w:sz w:val="16"/>
                <w:szCs w:val="16"/>
              </w:rPr>
              <w:t>Rachaburi Enterprise Co.,</w:t>
            </w:r>
            <w:r w:rsidR="00223691" w:rsidRPr="007E008F">
              <w:rPr>
                <w:rFonts w:ascii="Arial" w:eastAsia="MS Mincho" w:hAnsi="Arial" w:cs="Arial"/>
                <w:spacing w:val="-4"/>
                <w:sz w:val="16"/>
                <w:szCs w:val="16"/>
              </w:rPr>
              <w:t xml:space="preserve"> </w:t>
            </w:r>
            <w:r w:rsidRPr="007E008F">
              <w:rPr>
                <w:rFonts w:ascii="Arial" w:eastAsia="MS Mincho" w:hAnsi="Arial" w:cs="Arial"/>
                <w:spacing w:val="-4"/>
                <w:sz w:val="16"/>
                <w:szCs w:val="16"/>
              </w:rPr>
              <w:t>Ltd.</w:t>
            </w:r>
          </w:p>
        </w:tc>
        <w:tc>
          <w:tcPr>
            <w:tcW w:w="1530" w:type="dxa"/>
            <w:tcBorders>
              <w:top w:val="nil"/>
              <w:left w:val="nil"/>
              <w:bottom w:val="nil"/>
              <w:right w:val="nil"/>
            </w:tcBorders>
            <w:shd w:val="clear" w:color="auto" w:fill="auto"/>
          </w:tcPr>
          <w:p w14:paraId="08028847" w14:textId="6E985F84" w:rsidR="00084641" w:rsidRPr="007E008F" w:rsidRDefault="0094347C" w:rsidP="00084641">
            <w:pPr>
              <w:ind w:right="-72"/>
              <w:jc w:val="center"/>
              <w:rPr>
                <w:rFonts w:ascii="Arial" w:eastAsia="MS Mincho" w:hAnsi="Arial" w:cs="Arial"/>
                <w:sz w:val="16"/>
                <w:szCs w:val="16"/>
              </w:rPr>
            </w:pPr>
            <w:r w:rsidRPr="007E008F">
              <w:rPr>
                <w:rFonts w:ascii="Arial" w:eastAsia="MS Mincho" w:hAnsi="Arial" w:cs="Arial"/>
                <w:sz w:val="16"/>
                <w:szCs w:val="16"/>
              </w:rPr>
              <w:t>Thailand</w:t>
            </w:r>
          </w:p>
        </w:tc>
        <w:tc>
          <w:tcPr>
            <w:tcW w:w="1109" w:type="dxa"/>
            <w:tcBorders>
              <w:top w:val="nil"/>
              <w:left w:val="nil"/>
              <w:bottom w:val="nil"/>
              <w:right w:val="nil"/>
            </w:tcBorders>
            <w:shd w:val="clear" w:color="auto" w:fill="auto"/>
            <w:vAlign w:val="center"/>
          </w:tcPr>
          <w:p w14:paraId="6432CE8D" w14:textId="2EE1EA1F" w:rsidR="00084641" w:rsidRPr="007E008F" w:rsidRDefault="0094347C" w:rsidP="00084641">
            <w:pPr>
              <w:ind w:right="-72"/>
              <w:jc w:val="center"/>
              <w:rPr>
                <w:rFonts w:ascii="Arial" w:eastAsia="MS Mincho" w:hAnsi="Arial" w:cs="Arial"/>
                <w:sz w:val="16"/>
                <w:szCs w:val="16"/>
              </w:rPr>
            </w:pPr>
            <w:r w:rsidRPr="007E008F">
              <w:rPr>
                <w:rFonts w:ascii="Arial" w:eastAsia="MS Mincho" w:hAnsi="Arial" w:cs="Arial"/>
                <w:sz w:val="16"/>
                <w:szCs w:val="16"/>
              </w:rPr>
              <w:t>Quarrying</w:t>
            </w:r>
          </w:p>
        </w:tc>
        <w:tc>
          <w:tcPr>
            <w:tcW w:w="1141" w:type="dxa"/>
            <w:tcBorders>
              <w:top w:val="nil"/>
              <w:left w:val="nil"/>
              <w:bottom w:val="single" w:sz="4" w:space="0" w:color="auto"/>
              <w:right w:val="nil"/>
            </w:tcBorders>
            <w:shd w:val="clear" w:color="auto" w:fill="auto"/>
          </w:tcPr>
          <w:p w14:paraId="0C2AF15C" w14:textId="79FC3F77" w:rsidR="00084641" w:rsidRPr="007E008F" w:rsidRDefault="007A0BC6" w:rsidP="00084641">
            <w:pPr>
              <w:ind w:right="-72"/>
              <w:jc w:val="right"/>
              <w:rPr>
                <w:rFonts w:ascii="Arial" w:eastAsia="MS Mincho" w:hAnsi="Arial" w:cs="Arial"/>
                <w:sz w:val="16"/>
                <w:szCs w:val="16"/>
              </w:rPr>
            </w:pPr>
            <w:r w:rsidRPr="007A0BC6">
              <w:rPr>
                <w:rFonts w:ascii="Arial" w:eastAsia="MS Mincho" w:hAnsi="Arial" w:cs="Arial"/>
                <w:sz w:val="16"/>
                <w:szCs w:val="16"/>
              </w:rPr>
              <w:t>99</w:t>
            </w:r>
            <w:r w:rsidR="00505868" w:rsidRPr="007E008F">
              <w:rPr>
                <w:rFonts w:ascii="Arial" w:eastAsia="MS Mincho" w:hAnsi="Arial" w:cs="Arial"/>
                <w:sz w:val="16"/>
                <w:szCs w:val="16"/>
              </w:rPr>
              <w:t>.</w:t>
            </w:r>
            <w:r w:rsidRPr="007A0BC6">
              <w:rPr>
                <w:rFonts w:ascii="Arial" w:eastAsia="MS Mincho" w:hAnsi="Arial" w:cs="Arial"/>
                <w:sz w:val="16"/>
                <w:szCs w:val="16"/>
              </w:rPr>
              <w:t>99</w:t>
            </w:r>
          </w:p>
        </w:tc>
        <w:tc>
          <w:tcPr>
            <w:tcW w:w="1170" w:type="dxa"/>
            <w:tcBorders>
              <w:top w:val="nil"/>
              <w:left w:val="nil"/>
              <w:bottom w:val="single" w:sz="4" w:space="0" w:color="auto"/>
              <w:right w:val="nil"/>
            </w:tcBorders>
            <w:shd w:val="clear" w:color="auto" w:fill="auto"/>
          </w:tcPr>
          <w:p w14:paraId="667A0CBE" w14:textId="22AB1FAC" w:rsidR="00084641" w:rsidRPr="007E008F" w:rsidRDefault="007A0BC6" w:rsidP="00084641">
            <w:pPr>
              <w:ind w:right="-72"/>
              <w:jc w:val="right"/>
              <w:rPr>
                <w:rFonts w:ascii="Arial" w:eastAsia="MS Mincho" w:hAnsi="Arial" w:cs="Arial"/>
                <w:sz w:val="16"/>
                <w:szCs w:val="16"/>
              </w:rPr>
            </w:pPr>
            <w:r w:rsidRPr="007A0BC6">
              <w:rPr>
                <w:rFonts w:ascii="Arial" w:eastAsia="MS Mincho" w:hAnsi="Arial" w:cs="Arial"/>
                <w:sz w:val="16"/>
                <w:szCs w:val="16"/>
              </w:rPr>
              <w:t>99</w:t>
            </w:r>
            <w:r w:rsidR="00084641" w:rsidRPr="007E008F">
              <w:rPr>
                <w:rFonts w:ascii="Arial" w:eastAsia="MS Mincho" w:hAnsi="Arial" w:cs="Arial"/>
                <w:sz w:val="16"/>
                <w:szCs w:val="16"/>
                <w:cs/>
              </w:rPr>
              <w:t>.</w:t>
            </w:r>
            <w:r w:rsidRPr="007A0BC6">
              <w:rPr>
                <w:rFonts w:ascii="Arial" w:eastAsia="MS Mincho" w:hAnsi="Arial" w:cs="Arial"/>
                <w:sz w:val="16"/>
                <w:szCs w:val="16"/>
              </w:rPr>
              <w:t>99</w:t>
            </w:r>
          </w:p>
        </w:tc>
        <w:tc>
          <w:tcPr>
            <w:tcW w:w="1080" w:type="dxa"/>
            <w:tcBorders>
              <w:top w:val="nil"/>
              <w:left w:val="nil"/>
              <w:bottom w:val="single" w:sz="4" w:space="0" w:color="auto"/>
              <w:right w:val="nil"/>
            </w:tcBorders>
            <w:shd w:val="clear" w:color="auto" w:fill="auto"/>
          </w:tcPr>
          <w:p w14:paraId="7347C94F" w14:textId="5F29067A" w:rsidR="00084641" w:rsidRPr="007E008F" w:rsidRDefault="007A0BC6" w:rsidP="00084641">
            <w:pPr>
              <w:ind w:right="-72"/>
              <w:jc w:val="right"/>
              <w:rPr>
                <w:rFonts w:ascii="Arial" w:eastAsia="MS Mincho" w:hAnsi="Arial" w:cs="Arial"/>
                <w:sz w:val="16"/>
                <w:szCs w:val="16"/>
              </w:rPr>
            </w:pPr>
            <w:r w:rsidRPr="007A0BC6">
              <w:rPr>
                <w:rFonts w:ascii="Arial" w:eastAsia="MS Mincho" w:hAnsi="Arial" w:cs="Arial"/>
                <w:sz w:val="16"/>
                <w:szCs w:val="16"/>
              </w:rPr>
              <w:t>217</w:t>
            </w:r>
            <w:r w:rsidR="00505868" w:rsidRPr="007E008F">
              <w:rPr>
                <w:rFonts w:ascii="Arial" w:eastAsia="MS Mincho" w:hAnsi="Arial" w:cs="Arial"/>
                <w:sz w:val="16"/>
                <w:szCs w:val="16"/>
              </w:rPr>
              <w:t>,</w:t>
            </w:r>
            <w:r w:rsidRPr="007A0BC6">
              <w:rPr>
                <w:rFonts w:ascii="Arial" w:eastAsia="MS Mincho" w:hAnsi="Arial" w:cs="Arial"/>
                <w:sz w:val="16"/>
                <w:szCs w:val="16"/>
              </w:rPr>
              <w:t>924</w:t>
            </w:r>
            <w:r w:rsidR="00505868" w:rsidRPr="007E008F">
              <w:rPr>
                <w:rFonts w:ascii="Arial" w:eastAsia="MS Mincho" w:hAnsi="Arial" w:cs="Arial"/>
                <w:sz w:val="16"/>
                <w:szCs w:val="16"/>
              </w:rPr>
              <w:t>,</w:t>
            </w:r>
            <w:r w:rsidRPr="007A0BC6">
              <w:rPr>
                <w:rFonts w:ascii="Arial" w:eastAsia="MS Mincho" w:hAnsi="Arial" w:cs="Arial"/>
                <w:sz w:val="16"/>
                <w:szCs w:val="16"/>
              </w:rPr>
              <w:t>740</w:t>
            </w:r>
          </w:p>
        </w:tc>
        <w:tc>
          <w:tcPr>
            <w:tcW w:w="1170" w:type="dxa"/>
            <w:tcBorders>
              <w:top w:val="nil"/>
              <w:left w:val="nil"/>
              <w:bottom w:val="single" w:sz="4" w:space="0" w:color="auto"/>
              <w:right w:val="nil"/>
            </w:tcBorders>
            <w:shd w:val="clear" w:color="auto" w:fill="auto"/>
          </w:tcPr>
          <w:p w14:paraId="2402D84F" w14:textId="0E8AECA6" w:rsidR="00084641" w:rsidRPr="007E008F" w:rsidRDefault="007A0BC6" w:rsidP="00084641">
            <w:pPr>
              <w:ind w:right="-72"/>
              <w:jc w:val="right"/>
              <w:rPr>
                <w:rFonts w:ascii="Arial" w:eastAsia="MS Mincho" w:hAnsi="Arial" w:cs="Arial"/>
                <w:sz w:val="16"/>
                <w:szCs w:val="16"/>
              </w:rPr>
            </w:pPr>
            <w:r w:rsidRPr="007A0BC6">
              <w:rPr>
                <w:rFonts w:ascii="Arial" w:eastAsia="MS Mincho" w:hAnsi="Arial" w:cs="Arial"/>
                <w:sz w:val="16"/>
                <w:szCs w:val="16"/>
              </w:rPr>
              <w:t>181</w:t>
            </w:r>
            <w:r w:rsidR="00084641" w:rsidRPr="007E008F">
              <w:rPr>
                <w:rFonts w:ascii="Arial" w:eastAsia="MS Mincho" w:hAnsi="Arial" w:cs="Arial"/>
                <w:sz w:val="16"/>
                <w:szCs w:val="16"/>
              </w:rPr>
              <w:t>,</w:t>
            </w:r>
            <w:r w:rsidRPr="007A0BC6">
              <w:rPr>
                <w:rFonts w:ascii="Arial" w:eastAsia="MS Mincho" w:hAnsi="Arial" w:cs="Arial"/>
                <w:sz w:val="16"/>
                <w:szCs w:val="16"/>
              </w:rPr>
              <w:t>924</w:t>
            </w:r>
            <w:r w:rsidR="00084641" w:rsidRPr="007E008F">
              <w:rPr>
                <w:rFonts w:ascii="Arial" w:eastAsia="MS Mincho" w:hAnsi="Arial" w:cs="Arial"/>
                <w:sz w:val="16"/>
                <w:szCs w:val="16"/>
              </w:rPr>
              <w:t>,</w:t>
            </w:r>
            <w:r w:rsidRPr="007A0BC6">
              <w:rPr>
                <w:rFonts w:ascii="Arial" w:eastAsia="MS Mincho" w:hAnsi="Arial" w:cs="Arial"/>
                <w:sz w:val="16"/>
                <w:szCs w:val="16"/>
              </w:rPr>
              <w:t>740</w:t>
            </w:r>
          </w:p>
        </w:tc>
      </w:tr>
    </w:tbl>
    <w:p w14:paraId="148C9827" w14:textId="77777777" w:rsidR="00084641" w:rsidRPr="007A0BC6" w:rsidRDefault="00084641" w:rsidP="007A0BC6">
      <w:pPr>
        <w:jc w:val="thaiDistribute"/>
        <w:rPr>
          <w:rFonts w:ascii="Arial" w:eastAsia="Arial Unicode MS" w:hAnsi="Arial" w:cs="Arial"/>
          <w:spacing w:val="-2"/>
          <w:sz w:val="16"/>
          <w:szCs w:val="16"/>
        </w:rPr>
      </w:pPr>
    </w:p>
    <w:p w14:paraId="14708399" w14:textId="7C363128" w:rsidR="00464F1F" w:rsidRPr="007E008F" w:rsidRDefault="00EC7161" w:rsidP="007D7B7F">
      <w:pPr>
        <w:jc w:val="thaiDistribute"/>
        <w:rPr>
          <w:rFonts w:ascii="Arial" w:hAnsi="Arial" w:cs="Arial"/>
          <w:sz w:val="18"/>
          <w:szCs w:val="18"/>
        </w:rPr>
      </w:pPr>
      <w:r w:rsidRPr="007E008F">
        <w:rPr>
          <w:rFonts w:ascii="Arial" w:hAnsi="Arial" w:cs="Arial"/>
          <w:sz w:val="18"/>
          <w:szCs w:val="18"/>
        </w:rPr>
        <w:t xml:space="preserve">On </w:t>
      </w:r>
      <w:r w:rsidR="007A0BC6" w:rsidRPr="007A0BC6">
        <w:rPr>
          <w:rFonts w:ascii="Arial" w:hAnsi="Arial" w:cs="Arial"/>
          <w:sz w:val="18"/>
          <w:szCs w:val="18"/>
        </w:rPr>
        <w:t>22</w:t>
      </w:r>
      <w:r w:rsidRPr="007E008F">
        <w:rPr>
          <w:rFonts w:ascii="Arial" w:hAnsi="Arial" w:cs="Arial"/>
          <w:sz w:val="18"/>
          <w:szCs w:val="18"/>
        </w:rPr>
        <w:t xml:space="preserve"> March </w:t>
      </w:r>
      <w:r w:rsidR="007A0BC6" w:rsidRPr="007A0BC6">
        <w:rPr>
          <w:rFonts w:ascii="Arial" w:hAnsi="Arial" w:cs="Arial"/>
          <w:sz w:val="18"/>
          <w:szCs w:val="18"/>
        </w:rPr>
        <w:t>2024</w:t>
      </w:r>
      <w:r w:rsidRPr="007E008F">
        <w:rPr>
          <w:rFonts w:ascii="Arial" w:hAnsi="Arial" w:cs="Arial"/>
          <w:sz w:val="18"/>
          <w:szCs w:val="18"/>
        </w:rPr>
        <w:t>, at the Extraordinary General Meeting No.</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2024</w:t>
      </w:r>
      <w:r w:rsidRPr="007E008F">
        <w:rPr>
          <w:rFonts w:ascii="Arial" w:hAnsi="Arial" w:cs="Arial"/>
          <w:sz w:val="18"/>
          <w:szCs w:val="18"/>
        </w:rPr>
        <w:t xml:space="preserve"> of the subsidiary, it passed a resolution to approve the increase of the authorised share capital from Baht </w:t>
      </w:r>
      <w:r w:rsidR="007A0BC6" w:rsidRPr="007A0BC6">
        <w:rPr>
          <w:rFonts w:ascii="Arial" w:hAnsi="Arial" w:cs="Arial"/>
          <w:sz w:val="18"/>
          <w:szCs w:val="18"/>
        </w:rPr>
        <w:t>174</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to Baht </w:t>
      </w:r>
      <w:r w:rsidR="007A0BC6" w:rsidRPr="007A0BC6">
        <w:rPr>
          <w:rFonts w:ascii="Arial" w:hAnsi="Arial" w:cs="Arial"/>
          <w:sz w:val="18"/>
          <w:szCs w:val="18"/>
        </w:rPr>
        <w:t>210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by issuing </w:t>
      </w:r>
      <w:r w:rsidR="007A0BC6" w:rsidRPr="007A0BC6">
        <w:rPr>
          <w:rFonts w:ascii="Arial" w:hAnsi="Arial" w:cs="Arial"/>
          <w:sz w:val="18"/>
          <w:szCs w:val="18"/>
        </w:rPr>
        <w:t>360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shares with a par value of Baht </w:t>
      </w:r>
      <w:r w:rsidR="007A0BC6" w:rsidRPr="007A0BC6">
        <w:rPr>
          <w:rFonts w:ascii="Arial" w:hAnsi="Arial" w:cs="Arial"/>
          <w:sz w:val="18"/>
          <w:szCs w:val="18"/>
        </w:rPr>
        <w:t>100</w:t>
      </w:r>
      <w:r w:rsidRPr="007E008F">
        <w:rPr>
          <w:rFonts w:ascii="Arial" w:hAnsi="Arial" w:cs="Arial"/>
          <w:sz w:val="18"/>
          <w:szCs w:val="18"/>
        </w:rPr>
        <w:t xml:space="preserve"> per share, totaling of Baht </w:t>
      </w:r>
      <w:r w:rsidR="007A0BC6" w:rsidRPr="007A0BC6">
        <w:rPr>
          <w:rFonts w:ascii="Arial" w:hAnsi="Arial" w:cs="Arial"/>
          <w:sz w:val="18"/>
          <w:szCs w:val="18"/>
        </w:rPr>
        <w:t>36</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The Company fully paid the share subscription.</w:t>
      </w:r>
      <w:r w:rsidR="00400424" w:rsidRPr="007E008F">
        <w:rPr>
          <w:rFonts w:ascii="Arial" w:hAnsi="Arial" w:cs="Arial"/>
          <w:sz w:val="18"/>
          <w:szCs w:val="18"/>
        </w:rPr>
        <w:t xml:space="preserve"> </w:t>
      </w:r>
      <w:r w:rsidRPr="007E008F">
        <w:rPr>
          <w:rFonts w:ascii="Arial" w:hAnsi="Arial" w:cs="Arial"/>
          <w:sz w:val="18"/>
          <w:szCs w:val="18"/>
        </w:rPr>
        <w:t xml:space="preserve">The subsidiary registered the share with the Ministry of Commerce in March </w:t>
      </w:r>
      <w:r w:rsidR="007A0BC6" w:rsidRPr="007A0BC6">
        <w:rPr>
          <w:rFonts w:ascii="Arial" w:hAnsi="Arial" w:cs="Arial"/>
          <w:sz w:val="18"/>
          <w:szCs w:val="18"/>
        </w:rPr>
        <w:t>2024</w:t>
      </w:r>
      <w:r w:rsidRPr="007E008F">
        <w:rPr>
          <w:rFonts w:ascii="Arial" w:hAnsi="Arial" w:cs="Arial"/>
          <w:sz w:val="18"/>
          <w:szCs w:val="18"/>
        </w:rPr>
        <w:t>.</w:t>
      </w:r>
    </w:p>
    <w:p w14:paraId="5BE8AFCE" w14:textId="77777777" w:rsidR="00607722" w:rsidRPr="007A0BC6" w:rsidRDefault="00607722" w:rsidP="007A0BC6">
      <w:pPr>
        <w:jc w:val="thaiDistribute"/>
        <w:rPr>
          <w:rFonts w:ascii="Arial" w:eastAsia="Arial Unicode MS" w:hAnsi="Arial" w:cs="Arial"/>
          <w:spacing w:val="-2"/>
          <w:sz w:val="16"/>
          <w:szCs w:val="16"/>
        </w:rPr>
      </w:pPr>
    </w:p>
    <w:tbl>
      <w:tblPr>
        <w:tblW w:w="0" w:type="auto"/>
        <w:tblInd w:w="108" w:type="dxa"/>
        <w:tblLook w:val="04A0" w:firstRow="1" w:lastRow="0" w:firstColumn="1" w:lastColumn="0" w:noHBand="0" w:noVBand="1"/>
      </w:tblPr>
      <w:tblGrid>
        <w:gridCol w:w="9461"/>
      </w:tblGrid>
      <w:tr w:rsidR="007A0BC6" w:rsidRPr="007E008F" w14:paraId="18C59F33" w14:textId="77777777" w:rsidTr="002E189C">
        <w:trPr>
          <w:trHeight w:val="386"/>
        </w:trPr>
        <w:tc>
          <w:tcPr>
            <w:tcW w:w="9461" w:type="dxa"/>
            <w:shd w:val="clear" w:color="auto" w:fill="auto"/>
            <w:vAlign w:val="center"/>
          </w:tcPr>
          <w:p w14:paraId="7F847D3E" w14:textId="5BE143EF" w:rsidR="007A0BC6" w:rsidRPr="007E008F" w:rsidRDefault="007A0BC6" w:rsidP="002E189C">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17</w:t>
            </w:r>
            <w:r w:rsidRPr="007E008F">
              <w:rPr>
                <w:rFonts w:ascii="Arial" w:eastAsia="Arial Unicode MS" w:hAnsi="Arial" w:cs="Arial"/>
                <w:b/>
                <w:bCs/>
                <w:sz w:val="18"/>
                <w:szCs w:val="18"/>
              </w:rPr>
              <w:tab/>
              <w:t xml:space="preserve">Investment </w:t>
            </w:r>
            <w:r w:rsidRPr="007E008F">
              <w:rPr>
                <w:rFonts w:ascii="Arial" w:eastAsia="Arial" w:hAnsi="Arial" w:cs="Arial"/>
                <w:b/>
                <w:sz w:val="18"/>
                <w:szCs w:val="18"/>
              </w:rPr>
              <w:t>property</w:t>
            </w:r>
            <w:r w:rsidRPr="007E008F">
              <w:rPr>
                <w:rFonts w:ascii="Arial" w:eastAsia="Arial Unicode MS" w:hAnsi="Arial" w:cs="Arial"/>
                <w:b/>
                <w:bCs/>
                <w:sz w:val="18"/>
                <w:szCs w:val="18"/>
              </w:rPr>
              <w:t>, net</w:t>
            </w:r>
          </w:p>
        </w:tc>
      </w:tr>
    </w:tbl>
    <w:p w14:paraId="70791BC0" w14:textId="77777777" w:rsidR="007A0BC6" w:rsidRPr="007A0BC6" w:rsidRDefault="007A0BC6" w:rsidP="007A0BC6">
      <w:pPr>
        <w:jc w:val="thaiDistribute"/>
        <w:rPr>
          <w:rFonts w:ascii="Arial" w:eastAsia="Arial Unicode MS" w:hAnsi="Arial" w:cs="Arial"/>
          <w:spacing w:val="-2"/>
          <w:sz w:val="16"/>
          <w:szCs w:val="16"/>
        </w:rPr>
      </w:pPr>
    </w:p>
    <w:tbl>
      <w:tblPr>
        <w:tblW w:w="9648" w:type="dxa"/>
        <w:tblInd w:w="-90" w:type="dxa"/>
        <w:tblLayout w:type="fixed"/>
        <w:tblLook w:val="04A0" w:firstRow="1" w:lastRow="0" w:firstColumn="1" w:lastColumn="0" w:noHBand="0" w:noVBand="1"/>
      </w:tblPr>
      <w:tblGrid>
        <w:gridCol w:w="5328"/>
        <w:gridCol w:w="2160"/>
        <w:gridCol w:w="2160"/>
      </w:tblGrid>
      <w:tr w:rsidR="007A0BC6" w:rsidRPr="007E008F" w14:paraId="1471ACBA" w14:textId="77777777" w:rsidTr="002E189C">
        <w:tc>
          <w:tcPr>
            <w:tcW w:w="5328" w:type="dxa"/>
            <w:shd w:val="clear" w:color="auto" w:fill="auto"/>
          </w:tcPr>
          <w:p w14:paraId="712A85BD" w14:textId="77777777" w:rsidR="007A0BC6" w:rsidRPr="007E008F" w:rsidRDefault="007A0BC6" w:rsidP="002E189C">
            <w:pPr>
              <w:ind w:left="90" w:right="-72"/>
              <w:rPr>
                <w:rFonts w:ascii="Arial" w:hAnsi="Arial" w:cs="Arial"/>
                <w:snapToGrid w:val="0"/>
                <w:sz w:val="18"/>
                <w:szCs w:val="18"/>
                <w:lang w:eastAsia="th-TH"/>
              </w:rPr>
            </w:pPr>
            <w:r w:rsidRPr="007E008F">
              <w:rPr>
                <w:rFonts w:ascii="Arial" w:hAnsi="Arial" w:cs="Arial"/>
                <w:b/>
                <w:bCs/>
                <w:snapToGrid w:val="0"/>
                <w:sz w:val="18"/>
                <w:szCs w:val="18"/>
                <w:lang w:eastAsia="th-TH"/>
              </w:rPr>
              <w:br w:type="page"/>
            </w:r>
          </w:p>
        </w:tc>
        <w:tc>
          <w:tcPr>
            <w:tcW w:w="4320" w:type="dxa"/>
            <w:gridSpan w:val="2"/>
            <w:tcBorders>
              <w:bottom w:val="single" w:sz="4" w:space="0" w:color="auto"/>
            </w:tcBorders>
            <w:shd w:val="clear" w:color="auto" w:fill="auto"/>
            <w:vAlign w:val="bottom"/>
          </w:tcPr>
          <w:p w14:paraId="0759A092" w14:textId="77777777" w:rsidR="007A0BC6" w:rsidRPr="007E008F" w:rsidRDefault="007A0BC6" w:rsidP="002E189C">
            <w:pPr>
              <w:ind w:right="-72"/>
              <w:jc w:val="center"/>
              <w:rPr>
                <w:rFonts w:ascii="Arial" w:hAnsi="Arial" w:cs="Arial"/>
                <w:b/>
                <w:sz w:val="18"/>
                <w:szCs w:val="18"/>
              </w:rPr>
            </w:pPr>
            <w:r w:rsidRPr="007E008F">
              <w:rPr>
                <w:rFonts w:ascii="Arial" w:hAnsi="Arial" w:cs="Arial"/>
                <w:b/>
                <w:sz w:val="18"/>
                <w:szCs w:val="18"/>
              </w:rPr>
              <w:t>Consolidated and separate financial statements</w:t>
            </w:r>
          </w:p>
        </w:tc>
      </w:tr>
      <w:tr w:rsidR="007A0BC6" w:rsidRPr="007E008F" w14:paraId="11F24C17" w14:textId="77777777" w:rsidTr="002E189C">
        <w:tc>
          <w:tcPr>
            <w:tcW w:w="5328" w:type="dxa"/>
            <w:shd w:val="clear" w:color="auto" w:fill="auto"/>
          </w:tcPr>
          <w:p w14:paraId="67FC0B13" w14:textId="77777777" w:rsidR="007A0BC6" w:rsidRPr="007E008F" w:rsidRDefault="007A0BC6" w:rsidP="002E189C">
            <w:pPr>
              <w:ind w:left="90" w:right="-72"/>
              <w:rPr>
                <w:rFonts w:ascii="Arial" w:hAnsi="Arial" w:cs="Arial"/>
                <w:snapToGrid w:val="0"/>
                <w:sz w:val="18"/>
                <w:szCs w:val="18"/>
                <w:lang w:eastAsia="th-TH"/>
              </w:rPr>
            </w:pPr>
          </w:p>
        </w:tc>
        <w:tc>
          <w:tcPr>
            <w:tcW w:w="2160" w:type="dxa"/>
            <w:tcBorders>
              <w:top w:val="single" w:sz="4" w:space="0" w:color="auto"/>
            </w:tcBorders>
            <w:shd w:val="clear" w:color="auto" w:fill="auto"/>
          </w:tcPr>
          <w:p w14:paraId="4B41B7E3" w14:textId="77777777" w:rsidR="007A0BC6" w:rsidRPr="007E008F" w:rsidRDefault="007A0BC6" w:rsidP="002E189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Land</w:t>
            </w:r>
          </w:p>
        </w:tc>
        <w:tc>
          <w:tcPr>
            <w:tcW w:w="2160" w:type="dxa"/>
            <w:tcBorders>
              <w:top w:val="single" w:sz="4" w:space="0" w:color="auto"/>
            </w:tcBorders>
            <w:shd w:val="clear" w:color="auto" w:fill="auto"/>
          </w:tcPr>
          <w:p w14:paraId="33384D17" w14:textId="77777777" w:rsidR="007A0BC6" w:rsidRPr="007E008F" w:rsidRDefault="007A0BC6" w:rsidP="002E189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Land</w:t>
            </w:r>
          </w:p>
        </w:tc>
      </w:tr>
      <w:tr w:rsidR="007A0BC6" w:rsidRPr="007E008F" w14:paraId="2432C7B0" w14:textId="77777777" w:rsidTr="002E189C">
        <w:tc>
          <w:tcPr>
            <w:tcW w:w="5328" w:type="dxa"/>
            <w:shd w:val="clear" w:color="auto" w:fill="auto"/>
          </w:tcPr>
          <w:p w14:paraId="175DD4F1" w14:textId="77777777" w:rsidR="007A0BC6" w:rsidRPr="007E008F" w:rsidRDefault="007A0BC6" w:rsidP="002E189C">
            <w:pPr>
              <w:ind w:left="90" w:right="-72"/>
              <w:rPr>
                <w:rFonts w:ascii="Arial" w:hAnsi="Arial" w:cs="Arial"/>
                <w:snapToGrid w:val="0"/>
                <w:sz w:val="18"/>
                <w:szCs w:val="18"/>
                <w:lang w:eastAsia="th-TH"/>
              </w:rPr>
            </w:pPr>
          </w:p>
        </w:tc>
        <w:tc>
          <w:tcPr>
            <w:tcW w:w="2160" w:type="dxa"/>
            <w:shd w:val="clear" w:color="auto" w:fill="auto"/>
          </w:tcPr>
          <w:p w14:paraId="05BED914" w14:textId="60069B69" w:rsidR="007A0BC6" w:rsidRPr="007E008F" w:rsidRDefault="007A0BC6" w:rsidP="002E189C">
            <w:pPr>
              <w:ind w:right="-72"/>
              <w:jc w:val="right"/>
              <w:rPr>
                <w:rFonts w:ascii="Arial" w:hAnsi="Arial" w:cs="Arial"/>
                <w:b/>
                <w:sz w:val="18"/>
                <w:szCs w:val="18"/>
              </w:rPr>
            </w:pPr>
            <w:r w:rsidRPr="007A0BC6">
              <w:rPr>
                <w:rFonts w:ascii="Arial" w:hAnsi="Arial" w:cs="Arial"/>
                <w:b/>
                <w:bCs/>
                <w:snapToGrid w:val="0"/>
                <w:sz w:val="18"/>
                <w:szCs w:val="18"/>
                <w:lang w:eastAsia="th-TH"/>
              </w:rPr>
              <w:t>2024</w:t>
            </w:r>
          </w:p>
        </w:tc>
        <w:tc>
          <w:tcPr>
            <w:tcW w:w="2160" w:type="dxa"/>
            <w:vMerge w:val="restart"/>
            <w:shd w:val="clear" w:color="auto" w:fill="auto"/>
          </w:tcPr>
          <w:p w14:paraId="059A783C" w14:textId="6DB09E74" w:rsidR="007A0BC6" w:rsidRPr="007E008F" w:rsidRDefault="007A0BC6" w:rsidP="002E189C">
            <w:pPr>
              <w:ind w:right="-72"/>
              <w:jc w:val="right"/>
              <w:rPr>
                <w:rFonts w:ascii="Arial" w:hAnsi="Arial" w:cs="Arial"/>
                <w:b/>
                <w:sz w:val="18"/>
                <w:szCs w:val="18"/>
              </w:rPr>
            </w:pPr>
            <w:r w:rsidRPr="007A0BC6">
              <w:rPr>
                <w:rFonts w:ascii="Arial" w:hAnsi="Arial" w:cs="Arial"/>
                <w:b/>
                <w:bCs/>
                <w:snapToGrid w:val="0"/>
                <w:sz w:val="18"/>
                <w:szCs w:val="18"/>
                <w:lang w:eastAsia="th-TH"/>
              </w:rPr>
              <w:t>2023</w:t>
            </w:r>
          </w:p>
          <w:p w14:paraId="12035078" w14:textId="77777777" w:rsidR="007A0BC6" w:rsidRPr="007E008F" w:rsidRDefault="007A0BC6" w:rsidP="002E189C">
            <w:pPr>
              <w:ind w:right="-72"/>
              <w:jc w:val="right"/>
              <w:rPr>
                <w:rFonts w:ascii="Arial" w:hAnsi="Arial" w:cs="Arial"/>
                <w:b/>
                <w:sz w:val="18"/>
                <w:szCs w:val="18"/>
              </w:rPr>
            </w:pPr>
            <w:r w:rsidRPr="007E008F">
              <w:rPr>
                <w:rFonts w:ascii="Arial" w:hAnsi="Arial" w:cs="Arial"/>
                <w:b/>
                <w:bCs/>
                <w:snapToGrid w:val="0"/>
                <w:sz w:val="18"/>
                <w:szCs w:val="18"/>
                <w:lang w:eastAsia="th-TH"/>
              </w:rPr>
              <w:t>Baht</w:t>
            </w:r>
          </w:p>
        </w:tc>
      </w:tr>
      <w:tr w:rsidR="007A0BC6" w:rsidRPr="007E008F" w14:paraId="2E2349D4" w14:textId="77777777" w:rsidTr="002E189C">
        <w:tc>
          <w:tcPr>
            <w:tcW w:w="5328" w:type="dxa"/>
            <w:shd w:val="clear" w:color="auto" w:fill="auto"/>
          </w:tcPr>
          <w:p w14:paraId="4B237857" w14:textId="77777777" w:rsidR="007A0BC6" w:rsidRPr="007E008F" w:rsidRDefault="007A0BC6" w:rsidP="002E189C">
            <w:pPr>
              <w:ind w:left="90" w:right="-72"/>
              <w:rPr>
                <w:rFonts w:ascii="Arial" w:hAnsi="Arial" w:cs="Arial"/>
                <w:snapToGrid w:val="0"/>
                <w:sz w:val="18"/>
                <w:szCs w:val="18"/>
                <w:lang w:eastAsia="th-TH"/>
              </w:rPr>
            </w:pPr>
          </w:p>
        </w:tc>
        <w:tc>
          <w:tcPr>
            <w:tcW w:w="2160" w:type="dxa"/>
            <w:tcBorders>
              <w:bottom w:val="single" w:sz="4" w:space="0" w:color="auto"/>
            </w:tcBorders>
            <w:shd w:val="clear" w:color="auto" w:fill="auto"/>
          </w:tcPr>
          <w:p w14:paraId="2ACC6D6F" w14:textId="77777777" w:rsidR="007A0BC6" w:rsidRPr="007E008F" w:rsidRDefault="007A0BC6" w:rsidP="002E189C">
            <w:pPr>
              <w:ind w:right="-72"/>
              <w:jc w:val="right"/>
              <w:rPr>
                <w:rFonts w:ascii="Arial" w:hAnsi="Arial" w:cs="Arial"/>
                <w:b/>
                <w:sz w:val="18"/>
                <w:szCs w:val="18"/>
              </w:rPr>
            </w:pPr>
            <w:r w:rsidRPr="007E008F">
              <w:rPr>
                <w:rFonts w:ascii="Arial" w:hAnsi="Arial" w:cs="Arial"/>
                <w:b/>
                <w:bCs/>
                <w:snapToGrid w:val="0"/>
                <w:sz w:val="18"/>
                <w:szCs w:val="18"/>
                <w:lang w:eastAsia="th-TH"/>
              </w:rPr>
              <w:t>Baht</w:t>
            </w:r>
          </w:p>
        </w:tc>
        <w:tc>
          <w:tcPr>
            <w:tcW w:w="2160" w:type="dxa"/>
            <w:vMerge/>
            <w:tcBorders>
              <w:bottom w:val="single" w:sz="4" w:space="0" w:color="auto"/>
            </w:tcBorders>
            <w:shd w:val="clear" w:color="auto" w:fill="auto"/>
          </w:tcPr>
          <w:p w14:paraId="7F8F0E44" w14:textId="77777777" w:rsidR="007A0BC6" w:rsidRPr="007E008F" w:rsidRDefault="007A0BC6" w:rsidP="002E189C">
            <w:pPr>
              <w:ind w:right="-72"/>
              <w:jc w:val="right"/>
              <w:rPr>
                <w:rFonts w:ascii="Arial" w:hAnsi="Arial" w:cs="Arial"/>
                <w:b/>
                <w:sz w:val="18"/>
                <w:szCs w:val="18"/>
              </w:rPr>
            </w:pPr>
          </w:p>
        </w:tc>
      </w:tr>
      <w:tr w:rsidR="007A0BC6" w:rsidRPr="007A0BC6" w14:paraId="16C1F9E7" w14:textId="77777777" w:rsidTr="002E189C">
        <w:tc>
          <w:tcPr>
            <w:tcW w:w="5328" w:type="dxa"/>
            <w:shd w:val="clear" w:color="auto" w:fill="auto"/>
            <w:hideMark/>
          </w:tcPr>
          <w:p w14:paraId="1AD41F10" w14:textId="77777777" w:rsidR="007A0BC6" w:rsidRPr="007A0BC6" w:rsidRDefault="007A0BC6" w:rsidP="002E189C">
            <w:pPr>
              <w:ind w:left="90" w:right="-72"/>
              <w:rPr>
                <w:rFonts w:ascii="Arial" w:hAnsi="Arial" w:cs="Arial"/>
                <w:b/>
                <w:bCs/>
                <w:sz w:val="12"/>
                <w:szCs w:val="12"/>
              </w:rPr>
            </w:pPr>
          </w:p>
        </w:tc>
        <w:tc>
          <w:tcPr>
            <w:tcW w:w="2160" w:type="dxa"/>
            <w:tcBorders>
              <w:top w:val="single" w:sz="4" w:space="0" w:color="auto"/>
            </w:tcBorders>
            <w:shd w:val="clear" w:color="auto" w:fill="auto"/>
          </w:tcPr>
          <w:p w14:paraId="56B86282" w14:textId="77777777" w:rsidR="007A0BC6" w:rsidRPr="007A0BC6" w:rsidRDefault="007A0BC6" w:rsidP="002E189C">
            <w:pPr>
              <w:ind w:right="-72"/>
              <w:jc w:val="right"/>
              <w:rPr>
                <w:rFonts w:ascii="Arial" w:hAnsi="Arial" w:cs="Arial"/>
                <w:sz w:val="12"/>
                <w:szCs w:val="12"/>
                <w:cs/>
              </w:rPr>
            </w:pPr>
          </w:p>
        </w:tc>
        <w:tc>
          <w:tcPr>
            <w:tcW w:w="2160" w:type="dxa"/>
            <w:tcBorders>
              <w:top w:val="single" w:sz="4" w:space="0" w:color="auto"/>
            </w:tcBorders>
            <w:shd w:val="clear" w:color="auto" w:fill="auto"/>
          </w:tcPr>
          <w:p w14:paraId="7AA7E9D1" w14:textId="77777777" w:rsidR="007A0BC6" w:rsidRPr="007A0BC6" w:rsidRDefault="007A0BC6" w:rsidP="002E189C">
            <w:pPr>
              <w:ind w:right="-72"/>
              <w:jc w:val="right"/>
              <w:rPr>
                <w:rFonts w:ascii="Arial" w:hAnsi="Arial" w:cs="Arial"/>
                <w:sz w:val="12"/>
                <w:szCs w:val="12"/>
                <w:cs/>
              </w:rPr>
            </w:pPr>
          </w:p>
        </w:tc>
      </w:tr>
      <w:tr w:rsidR="007A0BC6" w:rsidRPr="007E008F" w14:paraId="40FC784B" w14:textId="77777777" w:rsidTr="002E189C">
        <w:tc>
          <w:tcPr>
            <w:tcW w:w="5328" w:type="dxa"/>
            <w:shd w:val="clear" w:color="auto" w:fill="auto"/>
            <w:hideMark/>
          </w:tcPr>
          <w:p w14:paraId="2A9CD9E0" w14:textId="77777777" w:rsidR="007A0BC6" w:rsidRPr="007E008F" w:rsidRDefault="007A0BC6" w:rsidP="002E189C">
            <w:pPr>
              <w:ind w:left="90" w:right="-72"/>
              <w:jc w:val="both"/>
              <w:rPr>
                <w:rFonts w:ascii="Arial" w:hAnsi="Arial" w:cs="Arial"/>
                <w:sz w:val="18"/>
                <w:szCs w:val="18"/>
              </w:rPr>
            </w:pPr>
            <w:r w:rsidRPr="007E008F">
              <w:rPr>
                <w:rFonts w:ascii="Arial" w:hAnsi="Arial" w:cs="Arial"/>
                <w:sz w:val="18"/>
                <w:szCs w:val="18"/>
              </w:rPr>
              <w:t>Cost</w:t>
            </w:r>
          </w:p>
        </w:tc>
        <w:tc>
          <w:tcPr>
            <w:tcW w:w="2160" w:type="dxa"/>
            <w:shd w:val="clear" w:color="auto" w:fill="auto"/>
            <w:vAlign w:val="center"/>
          </w:tcPr>
          <w:p w14:paraId="5E5F40BD" w14:textId="1B291AE0" w:rsidR="007A0BC6" w:rsidRPr="007E008F" w:rsidRDefault="007A0BC6" w:rsidP="002E189C">
            <w:pPr>
              <w:ind w:right="-72"/>
              <w:jc w:val="right"/>
              <w:rPr>
                <w:rFonts w:ascii="Arial" w:hAnsi="Arial" w:cs="Arial"/>
                <w:sz w:val="18"/>
                <w:szCs w:val="18"/>
              </w:rPr>
            </w:pPr>
            <w:r w:rsidRPr="007A0BC6">
              <w:rPr>
                <w:rFonts w:ascii="Arial" w:hAnsi="Arial" w:cs="Arial"/>
                <w:sz w:val="18"/>
                <w:szCs w:val="18"/>
              </w:rPr>
              <w:t>22</w:t>
            </w:r>
            <w:r w:rsidRPr="007E008F">
              <w:rPr>
                <w:rFonts w:ascii="Arial" w:hAnsi="Arial" w:cs="Arial"/>
                <w:sz w:val="18"/>
                <w:szCs w:val="18"/>
              </w:rPr>
              <w:t>,</w:t>
            </w:r>
            <w:r w:rsidRPr="007A0BC6">
              <w:rPr>
                <w:rFonts w:ascii="Arial" w:hAnsi="Arial" w:cs="Arial"/>
                <w:sz w:val="18"/>
                <w:szCs w:val="18"/>
              </w:rPr>
              <w:t>903</w:t>
            </w:r>
            <w:r w:rsidRPr="007E008F">
              <w:rPr>
                <w:rFonts w:ascii="Arial" w:hAnsi="Arial" w:cs="Arial"/>
                <w:sz w:val="18"/>
                <w:szCs w:val="18"/>
              </w:rPr>
              <w:t>,</w:t>
            </w:r>
            <w:r w:rsidRPr="007A0BC6">
              <w:rPr>
                <w:rFonts w:ascii="Arial" w:hAnsi="Arial" w:cs="Arial"/>
                <w:sz w:val="18"/>
                <w:szCs w:val="18"/>
              </w:rPr>
              <w:t>820</w:t>
            </w:r>
          </w:p>
        </w:tc>
        <w:tc>
          <w:tcPr>
            <w:tcW w:w="2160" w:type="dxa"/>
            <w:shd w:val="clear" w:color="auto" w:fill="auto"/>
            <w:vAlign w:val="center"/>
          </w:tcPr>
          <w:p w14:paraId="07436EC0" w14:textId="6A3E155C" w:rsidR="007A0BC6" w:rsidRPr="007E008F" w:rsidRDefault="007A0BC6" w:rsidP="002E189C">
            <w:pPr>
              <w:ind w:right="-72"/>
              <w:jc w:val="right"/>
              <w:rPr>
                <w:rFonts w:ascii="Arial" w:eastAsia="Arial Unicode MS" w:hAnsi="Arial" w:cs="Arial"/>
                <w:sz w:val="18"/>
                <w:szCs w:val="18"/>
              </w:rPr>
            </w:pPr>
            <w:r w:rsidRPr="007A0BC6">
              <w:rPr>
                <w:rFonts w:ascii="Arial" w:eastAsia="Arial Unicode MS" w:hAnsi="Arial" w:cs="Arial"/>
                <w:sz w:val="18"/>
                <w:szCs w:val="18"/>
              </w:rPr>
              <w:t>22</w:t>
            </w:r>
            <w:r w:rsidRPr="007E008F">
              <w:rPr>
                <w:rFonts w:ascii="Arial" w:eastAsia="Arial Unicode MS" w:hAnsi="Arial" w:cs="Arial"/>
                <w:sz w:val="18"/>
                <w:szCs w:val="18"/>
              </w:rPr>
              <w:t>,</w:t>
            </w:r>
            <w:r w:rsidRPr="007A0BC6">
              <w:rPr>
                <w:rFonts w:ascii="Arial" w:eastAsia="Arial Unicode MS" w:hAnsi="Arial" w:cs="Arial"/>
                <w:sz w:val="18"/>
                <w:szCs w:val="18"/>
              </w:rPr>
              <w:t>903</w:t>
            </w:r>
            <w:r w:rsidRPr="007E008F">
              <w:rPr>
                <w:rFonts w:ascii="Arial" w:eastAsia="Arial Unicode MS" w:hAnsi="Arial" w:cs="Arial"/>
                <w:sz w:val="18"/>
                <w:szCs w:val="18"/>
              </w:rPr>
              <w:t>,</w:t>
            </w:r>
            <w:r w:rsidRPr="007A0BC6">
              <w:rPr>
                <w:rFonts w:ascii="Arial" w:eastAsia="Arial Unicode MS" w:hAnsi="Arial" w:cs="Arial"/>
                <w:sz w:val="18"/>
                <w:szCs w:val="18"/>
              </w:rPr>
              <w:t>820</w:t>
            </w:r>
          </w:p>
        </w:tc>
      </w:tr>
      <w:tr w:rsidR="007A0BC6" w:rsidRPr="007E008F" w14:paraId="55713EC6" w14:textId="77777777" w:rsidTr="002E189C">
        <w:tc>
          <w:tcPr>
            <w:tcW w:w="5328" w:type="dxa"/>
            <w:shd w:val="clear" w:color="auto" w:fill="auto"/>
            <w:hideMark/>
          </w:tcPr>
          <w:p w14:paraId="309FA618" w14:textId="77777777" w:rsidR="007A0BC6" w:rsidRPr="007E008F" w:rsidRDefault="007A0BC6" w:rsidP="002E189C">
            <w:pPr>
              <w:ind w:left="90" w:right="-72"/>
              <w:jc w:val="both"/>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 xml:space="preserve"> Accumulated depreciation</w:t>
            </w:r>
          </w:p>
        </w:tc>
        <w:tc>
          <w:tcPr>
            <w:tcW w:w="2160" w:type="dxa"/>
            <w:tcBorders>
              <w:bottom w:val="single" w:sz="4" w:space="0" w:color="auto"/>
            </w:tcBorders>
            <w:shd w:val="clear" w:color="auto" w:fill="auto"/>
            <w:vAlign w:val="center"/>
          </w:tcPr>
          <w:p w14:paraId="77B3C02E" w14:textId="71EA2D30" w:rsidR="007A0BC6" w:rsidRPr="007E008F" w:rsidRDefault="007A0BC6" w:rsidP="002E189C">
            <w:pPr>
              <w:ind w:right="-72"/>
              <w:jc w:val="right"/>
              <w:rPr>
                <w:rFonts w:ascii="Arial" w:hAnsi="Arial" w:cs="Arial"/>
                <w:sz w:val="18"/>
                <w:szCs w:val="18"/>
              </w:rPr>
            </w:pPr>
            <w:r w:rsidRPr="007E008F">
              <w:rPr>
                <w:rFonts w:ascii="Arial" w:hAnsi="Arial" w:cs="Arial"/>
                <w:sz w:val="18"/>
                <w:szCs w:val="18"/>
              </w:rPr>
              <w:t>(</w:t>
            </w:r>
            <w:r w:rsidRPr="007A0BC6">
              <w:rPr>
                <w:rFonts w:ascii="Arial" w:hAnsi="Arial" w:cs="Arial"/>
                <w:sz w:val="18"/>
                <w:szCs w:val="18"/>
              </w:rPr>
              <w:t>2</w:t>
            </w:r>
            <w:r w:rsidRPr="007E008F">
              <w:rPr>
                <w:rFonts w:ascii="Arial" w:hAnsi="Arial" w:cs="Arial"/>
                <w:sz w:val="18"/>
                <w:szCs w:val="18"/>
              </w:rPr>
              <w:t>,</w:t>
            </w:r>
            <w:r w:rsidRPr="007A0BC6">
              <w:rPr>
                <w:rFonts w:ascii="Arial" w:hAnsi="Arial" w:cs="Arial"/>
                <w:sz w:val="18"/>
                <w:szCs w:val="18"/>
              </w:rPr>
              <w:t>224</w:t>
            </w:r>
            <w:r w:rsidRPr="007E008F">
              <w:rPr>
                <w:rFonts w:ascii="Arial" w:hAnsi="Arial" w:cs="Arial"/>
                <w:sz w:val="18"/>
                <w:szCs w:val="18"/>
              </w:rPr>
              <w:t>,</w:t>
            </w:r>
            <w:r w:rsidRPr="007A0BC6">
              <w:rPr>
                <w:rFonts w:ascii="Arial" w:hAnsi="Arial" w:cs="Arial"/>
                <w:sz w:val="18"/>
                <w:szCs w:val="18"/>
              </w:rPr>
              <w:t>126</w:t>
            </w:r>
            <w:r w:rsidRPr="007E008F">
              <w:rPr>
                <w:rFonts w:ascii="Arial" w:hAnsi="Arial" w:cs="Arial"/>
                <w:sz w:val="18"/>
                <w:szCs w:val="18"/>
              </w:rPr>
              <w:t>)</w:t>
            </w:r>
          </w:p>
        </w:tc>
        <w:tc>
          <w:tcPr>
            <w:tcW w:w="2160" w:type="dxa"/>
            <w:tcBorders>
              <w:bottom w:val="single" w:sz="4" w:space="0" w:color="auto"/>
            </w:tcBorders>
            <w:shd w:val="clear" w:color="auto" w:fill="auto"/>
            <w:vAlign w:val="center"/>
          </w:tcPr>
          <w:p w14:paraId="45E0A045" w14:textId="56A9B4FA" w:rsidR="007A0BC6" w:rsidRPr="007E008F" w:rsidRDefault="007A0BC6" w:rsidP="002E189C">
            <w:pPr>
              <w:ind w:right="-72"/>
              <w:jc w:val="right"/>
              <w:rPr>
                <w:rFonts w:ascii="Arial" w:eastAsia="Arial Unicode MS" w:hAnsi="Arial" w:cs="Arial"/>
                <w:sz w:val="18"/>
                <w:szCs w:val="18"/>
                <w:cs/>
              </w:rPr>
            </w:pPr>
            <w:r w:rsidRPr="007E008F">
              <w:rPr>
                <w:rFonts w:ascii="Arial" w:eastAsia="Arial Unicode MS" w:hAnsi="Arial" w:cs="Arial"/>
                <w:sz w:val="18"/>
                <w:szCs w:val="18"/>
              </w:rPr>
              <w:t>(</w:t>
            </w:r>
            <w:r w:rsidRPr="007A0BC6">
              <w:rPr>
                <w:rFonts w:ascii="Arial" w:eastAsia="Arial Unicode MS" w:hAnsi="Arial" w:cs="Arial"/>
                <w:sz w:val="18"/>
                <w:szCs w:val="18"/>
              </w:rPr>
              <w:t>2</w:t>
            </w:r>
            <w:r w:rsidRPr="007E008F">
              <w:rPr>
                <w:rFonts w:ascii="Arial" w:eastAsia="Arial Unicode MS" w:hAnsi="Arial" w:cs="Arial"/>
                <w:sz w:val="18"/>
                <w:szCs w:val="18"/>
              </w:rPr>
              <w:t>,</w:t>
            </w:r>
            <w:r w:rsidRPr="007A0BC6">
              <w:rPr>
                <w:rFonts w:ascii="Arial" w:eastAsia="Arial Unicode MS" w:hAnsi="Arial" w:cs="Arial"/>
                <w:sz w:val="18"/>
                <w:szCs w:val="18"/>
              </w:rPr>
              <w:t>224</w:t>
            </w:r>
            <w:r w:rsidRPr="007E008F">
              <w:rPr>
                <w:rFonts w:ascii="Arial" w:eastAsia="Arial Unicode MS" w:hAnsi="Arial" w:cs="Arial"/>
                <w:sz w:val="18"/>
                <w:szCs w:val="18"/>
              </w:rPr>
              <w:t>,</w:t>
            </w:r>
            <w:r w:rsidRPr="007A0BC6">
              <w:rPr>
                <w:rFonts w:ascii="Arial" w:eastAsia="Arial Unicode MS" w:hAnsi="Arial" w:cs="Arial"/>
                <w:sz w:val="18"/>
                <w:szCs w:val="18"/>
              </w:rPr>
              <w:t>126</w:t>
            </w:r>
            <w:r w:rsidRPr="007E008F">
              <w:rPr>
                <w:rFonts w:ascii="Arial" w:eastAsia="Arial Unicode MS" w:hAnsi="Arial" w:cs="Arial"/>
                <w:sz w:val="18"/>
                <w:szCs w:val="18"/>
              </w:rPr>
              <w:t>)</w:t>
            </w:r>
          </w:p>
        </w:tc>
      </w:tr>
      <w:tr w:rsidR="007A0BC6" w:rsidRPr="007A0BC6" w14:paraId="065BFCAF" w14:textId="77777777" w:rsidTr="002E189C">
        <w:tc>
          <w:tcPr>
            <w:tcW w:w="5328" w:type="dxa"/>
            <w:shd w:val="clear" w:color="auto" w:fill="auto"/>
          </w:tcPr>
          <w:p w14:paraId="7482053F" w14:textId="77777777" w:rsidR="007A0BC6" w:rsidRPr="007A0BC6" w:rsidRDefault="007A0BC6" w:rsidP="002E189C">
            <w:pPr>
              <w:ind w:left="90" w:right="-72"/>
              <w:jc w:val="both"/>
              <w:rPr>
                <w:rFonts w:ascii="Arial" w:hAnsi="Arial" w:cs="Arial"/>
                <w:sz w:val="12"/>
                <w:szCs w:val="12"/>
                <w:u w:val="single"/>
              </w:rPr>
            </w:pPr>
          </w:p>
        </w:tc>
        <w:tc>
          <w:tcPr>
            <w:tcW w:w="2160" w:type="dxa"/>
            <w:tcBorders>
              <w:top w:val="single" w:sz="4" w:space="0" w:color="auto"/>
            </w:tcBorders>
            <w:shd w:val="clear" w:color="auto" w:fill="auto"/>
          </w:tcPr>
          <w:p w14:paraId="3B10417D" w14:textId="77777777" w:rsidR="007A0BC6" w:rsidRPr="007A0BC6" w:rsidRDefault="007A0BC6" w:rsidP="002E189C">
            <w:pPr>
              <w:ind w:right="-72"/>
              <w:jc w:val="right"/>
              <w:rPr>
                <w:rFonts w:ascii="Arial" w:hAnsi="Arial" w:cs="Arial"/>
                <w:sz w:val="12"/>
                <w:szCs w:val="12"/>
                <w:u w:val="single"/>
              </w:rPr>
            </w:pPr>
          </w:p>
        </w:tc>
        <w:tc>
          <w:tcPr>
            <w:tcW w:w="2160" w:type="dxa"/>
            <w:tcBorders>
              <w:top w:val="single" w:sz="4" w:space="0" w:color="auto"/>
            </w:tcBorders>
            <w:shd w:val="clear" w:color="auto" w:fill="auto"/>
          </w:tcPr>
          <w:p w14:paraId="79AD3F22" w14:textId="77777777" w:rsidR="007A0BC6" w:rsidRPr="007A0BC6" w:rsidRDefault="007A0BC6" w:rsidP="002E189C">
            <w:pPr>
              <w:ind w:right="-72"/>
              <w:jc w:val="right"/>
              <w:rPr>
                <w:rFonts w:ascii="Arial" w:hAnsi="Arial" w:cs="Arial"/>
                <w:sz w:val="12"/>
                <w:szCs w:val="12"/>
                <w:u w:val="single"/>
              </w:rPr>
            </w:pPr>
          </w:p>
        </w:tc>
      </w:tr>
      <w:tr w:rsidR="007A0BC6" w:rsidRPr="007E008F" w14:paraId="46680E91" w14:textId="77777777" w:rsidTr="002E189C">
        <w:tc>
          <w:tcPr>
            <w:tcW w:w="5328" w:type="dxa"/>
            <w:shd w:val="clear" w:color="auto" w:fill="auto"/>
            <w:hideMark/>
          </w:tcPr>
          <w:p w14:paraId="11F96679" w14:textId="77777777" w:rsidR="007A0BC6" w:rsidRPr="007E008F" w:rsidRDefault="007A0BC6" w:rsidP="002E189C">
            <w:pPr>
              <w:spacing w:before="10"/>
              <w:ind w:left="90" w:right="-72"/>
              <w:rPr>
                <w:rFonts w:ascii="Arial" w:hAnsi="Arial" w:cs="Arial"/>
                <w:b/>
                <w:bCs/>
                <w:sz w:val="18"/>
                <w:szCs w:val="18"/>
              </w:rPr>
            </w:pPr>
            <w:r w:rsidRPr="007E008F">
              <w:rPr>
                <w:rFonts w:ascii="Arial" w:hAnsi="Arial" w:cs="Arial"/>
                <w:b/>
                <w:bCs/>
                <w:sz w:val="18"/>
                <w:szCs w:val="18"/>
              </w:rPr>
              <w:t>Net book amount</w:t>
            </w:r>
          </w:p>
        </w:tc>
        <w:tc>
          <w:tcPr>
            <w:tcW w:w="2160" w:type="dxa"/>
            <w:tcBorders>
              <w:bottom w:val="single" w:sz="4" w:space="0" w:color="auto"/>
            </w:tcBorders>
            <w:shd w:val="clear" w:color="auto" w:fill="auto"/>
          </w:tcPr>
          <w:p w14:paraId="27DCD978" w14:textId="062A8CA3" w:rsidR="007A0BC6" w:rsidRPr="007E008F" w:rsidRDefault="007A0BC6" w:rsidP="002E189C">
            <w:pPr>
              <w:spacing w:before="10"/>
              <w:ind w:right="-72"/>
              <w:jc w:val="right"/>
              <w:rPr>
                <w:rFonts w:ascii="Arial" w:hAnsi="Arial" w:cs="Arial"/>
                <w:sz w:val="18"/>
                <w:szCs w:val="18"/>
              </w:rPr>
            </w:pPr>
            <w:r w:rsidRPr="007A0BC6">
              <w:rPr>
                <w:rFonts w:ascii="Arial" w:hAnsi="Arial" w:cs="Arial"/>
                <w:sz w:val="18"/>
                <w:szCs w:val="18"/>
              </w:rPr>
              <w:t>20</w:t>
            </w:r>
            <w:r w:rsidRPr="007E008F">
              <w:rPr>
                <w:rFonts w:ascii="Arial" w:hAnsi="Arial" w:cs="Arial"/>
                <w:sz w:val="18"/>
                <w:szCs w:val="18"/>
              </w:rPr>
              <w:t>,</w:t>
            </w:r>
            <w:r w:rsidRPr="007A0BC6">
              <w:rPr>
                <w:rFonts w:ascii="Arial" w:hAnsi="Arial" w:cs="Arial"/>
                <w:sz w:val="18"/>
                <w:szCs w:val="18"/>
              </w:rPr>
              <w:t>679</w:t>
            </w:r>
            <w:r w:rsidRPr="007E008F">
              <w:rPr>
                <w:rFonts w:ascii="Arial" w:hAnsi="Arial" w:cs="Arial"/>
                <w:sz w:val="18"/>
                <w:szCs w:val="18"/>
              </w:rPr>
              <w:t>,</w:t>
            </w:r>
            <w:r w:rsidRPr="007A0BC6">
              <w:rPr>
                <w:rFonts w:ascii="Arial" w:hAnsi="Arial" w:cs="Arial"/>
                <w:sz w:val="18"/>
                <w:szCs w:val="18"/>
              </w:rPr>
              <w:t>694</w:t>
            </w:r>
          </w:p>
        </w:tc>
        <w:tc>
          <w:tcPr>
            <w:tcW w:w="2160" w:type="dxa"/>
            <w:tcBorders>
              <w:bottom w:val="single" w:sz="4" w:space="0" w:color="auto"/>
            </w:tcBorders>
            <w:shd w:val="clear" w:color="auto" w:fill="auto"/>
          </w:tcPr>
          <w:p w14:paraId="5E8F9C32" w14:textId="16381039" w:rsidR="007A0BC6" w:rsidRPr="007E008F" w:rsidRDefault="007A0BC6" w:rsidP="002E189C">
            <w:pPr>
              <w:spacing w:before="10"/>
              <w:ind w:right="-72"/>
              <w:jc w:val="right"/>
              <w:rPr>
                <w:rFonts w:ascii="Arial" w:eastAsia="Arial Unicode MS" w:hAnsi="Arial" w:cs="Arial"/>
                <w:sz w:val="18"/>
                <w:szCs w:val="18"/>
                <w:cs/>
              </w:rPr>
            </w:pPr>
            <w:r w:rsidRPr="007A0BC6">
              <w:rPr>
                <w:rFonts w:ascii="Arial" w:hAnsi="Arial" w:cs="Arial"/>
                <w:sz w:val="18"/>
                <w:szCs w:val="18"/>
              </w:rPr>
              <w:t>20</w:t>
            </w:r>
            <w:r w:rsidRPr="007E008F">
              <w:rPr>
                <w:rFonts w:ascii="Arial" w:hAnsi="Arial" w:cs="Arial"/>
                <w:sz w:val="18"/>
                <w:szCs w:val="18"/>
              </w:rPr>
              <w:t>,</w:t>
            </w:r>
            <w:r w:rsidRPr="007A0BC6">
              <w:rPr>
                <w:rFonts w:ascii="Arial" w:hAnsi="Arial" w:cs="Arial"/>
                <w:sz w:val="18"/>
                <w:szCs w:val="18"/>
              </w:rPr>
              <w:t>679</w:t>
            </w:r>
            <w:r w:rsidRPr="007E008F">
              <w:rPr>
                <w:rFonts w:ascii="Arial" w:hAnsi="Arial" w:cs="Arial"/>
                <w:sz w:val="18"/>
                <w:szCs w:val="18"/>
              </w:rPr>
              <w:t>,</w:t>
            </w:r>
            <w:r w:rsidRPr="007A0BC6">
              <w:rPr>
                <w:rFonts w:ascii="Arial" w:hAnsi="Arial" w:cs="Arial"/>
                <w:sz w:val="18"/>
                <w:szCs w:val="18"/>
              </w:rPr>
              <w:t>694</w:t>
            </w:r>
          </w:p>
        </w:tc>
      </w:tr>
      <w:tr w:rsidR="007A0BC6" w:rsidRPr="007A0BC6" w14:paraId="3412998B" w14:textId="77777777" w:rsidTr="002E189C">
        <w:tc>
          <w:tcPr>
            <w:tcW w:w="5328" w:type="dxa"/>
            <w:shd w:val="clear" w:color="auto" w:fill="auto"/>
          </w:tcPr>
          <w:p w14:paraId="2103B9CD" w14:textId="77777777" w:rsidR="007A0BC6" w:rsidRPr="007A0BC6" w:rsidRDefault="007A0BC6" w:rsidP="002E189C">
            <w:pPr>
              <w:spacing w:before="10"/>
              <w:ind w:left="90" w:right="-72"/>
              <w:rPr>
                <w:rFonts w:ascii="Arial" w:hAnsi="Arial" w:cs="Arial"/>
                <w:b/>
                <w:bCs/>
                <w:sz w:val="12"/>
                <w:szCs w:val="12"/>
              </w:rPr>
            </w:pPr>
          </w:p>
        </w:tc>
        <w:tc>
          <w:tcPr>
            <w:tcW w:w="2160" w:type="dxa"/>
            <w:tcBorders>
              <w:top w:val="single" w:sz="4" w:space="0" w:color="auto"/>
            </w:tcBorders>
            <w:shd w:val="clear" w:color="auto" w:fill="auto"/>
          </w:tcPr>
          <w:p w14:paraId="26FBC13F" w14:textId="77777777" w:rsidR="007A0BC6" w:rsidRPr="007A0BC6" w:rsidRDefault="007A0BC6" w:rsidP="002E189C">
            <w:pPr>
              <w:spacing w:before="10"/>
              <w:ind w:right="-72"/>
              <w:jc w:val="right"/>
              <w:rPr>
                <w:rFonts w:ascii="Arial" w:hAnsi="Arial" w:cs="Arial"/>
                <w:sz w:val="12"/>
                <w:szCs w:val="12"/>
              </w:rPr>
            </w:pPr>
          </w:p>
        </w:tc>
        <w:tc>
          <w:tcPr>
            <w:tcW w:w="2160" w:type="dxa"/>
            <w:tcBorders>
              <w:top w:val="single" w:sz="4" w:space="0" w:color="auto"/>
            </w:tcBorders>
            <w:shd w:val="clear" w:color="auto" w:fill="auto"/>
          </w:tcPr>
          <w:p w14:paraId="23314436" w14:textId="77777777" w:rsidR="007A0BC6" w:rsidRPr="007A0BC6" w:rsidRDefault="007A0BC6" w:rsidP="002E189C">
            <w:pPr>
              <w:spacing w:before="10"/>
              <w:ind w:right="-72"/>
              <w:jc w:val="right"/>
              <w:rPr>
                <w:rFonts w:ascii="Arial" w:hAnsi="Arial" w:cs="Arial"/>
                <w:sz w:val="12"/>
                <w:szCs w:val="12"/>
              </w:rPr>
            </w:pPr>
          </w:p>
        </w:tc>
      </w:tr>
      <w:tr w:rsidR="007A0BC6" w:rsidRPr="007E008F" w14:paraId="6759B28C" w14:textId="77777777" w:rsidTr="002E189C">
        <w:tc>
          <w:tcPr>
            <w:tcW w:w="5328" w:type="dxa"/>
            <w:shd w:val="clear" w:color="auto" w:fill="auto"/>
          </w:tcPr>
          <w:p w14:paraId="48993FBD" w14:textId="77777777" w:rsidR="007A0BC6" w:rsidRPr="007E008F" w:rsidRDefault="007A0BC6" w:rsidP="002E189C">
            <w:pPr>
              <w:spacing w:before="10"/>
              <w:ind w:left="90" w:right="-72"/>
              <w:rPr>
                <w:rFonts w:ascii="Arial" w:hAnsi="Arial" w:cs="Arial"/>
                <w:b/>
                <w:bCs/>
                <w:sz w:val="18"/>
                <w:szCs w:val="18"/>
              </w:rPr>
            </w:pPr>
            <w:r w:rsidRPr="007E008F">
              <w:rPr>
                <w:rFonts w:ascii="Arial" w:hAnsi="Arial" w:cs="Arial"/>
                <w:b/>
                <w:bCs/>
                <w:sz w:val="18"/>
                <w:szCs w:val="18"/>
              </w:rPr>
              <w:t>Fair value</w:t>
            </w:r>
          </w:p>
        </w:tc>
        <w:tc>
          <w:tcPr>
            <w:tcW w:w="2160" w:type="dxa"/>
            <w:tcBorders>
              <w:bottom w:val="single" w:sz="4" w:space="0" w:color="auto"/>
            </w:tcBorders>
            <w:shd w:val="clear" w:color="auto" w:fill="auto"/>
          </w:tcPr>
          <w:p w14:paraId="3A2F121F" w14:textId="0520180A" w:rsidR="007A0BC6" w:rsidRPr="007E008F" w:rsidRDefault="007A0BC6" w:rsidP="002E189C">
            <w:pPr>
              <w:spacing w:before="10"/>
              <w:ind w:right="-72"/>
              <w:jc w:val="right"/>
              <w:rPr>
                <w:rFonts w:ascii="Arial" w:hAnsi="Arial" w:cs="Arial"/>
                <w:sz w:val="18"/>
                <w:szCs w:val="18"/>
              </w:rPr>
            </w:pPr>
            <w:r w:rsidRPr="007A0BC6">
              <w:rPr>
                <w:rFonts w:ascii="Arial" w:hAnsi="Arial" w:cs="Arial"/>
                <w:sz w:val="18"/>
                <w:szCs w:val="18"/>
              </w:rPr>
              <w:t>64</w:t>
            </w:r>
            <w:r w:rsidRPr="007E008F">
              <w:rPr>
                <w:rFonts w:ascii="Arial" w:hAnsi="Arial" w:cs="Arial"/>
                <w:sz w:val="18"/>
                <w:szCs w:val="18"/>
              </w:rPr>
              <w:t>,</w:t>
            </w:r>
            <w:r w:rsidRPr="007A0BC6">
              <w:rPr>
                <w:rFonts w:ascii="Arial" w:hAnsi="Arial" w:cs="Arial"/>
                <w:sz w:val="18"/>
                <w:szCs w:val="18"/>
              </w:rPr>
              <w:t>160</w:t>
            </w:r>
            <w:r w:rsidRPr="007E008F">
              <w:rPr>
                <w:rFonts w:ascii="Arial" w:hAnsi="Arial" w:cs="Arial"/>
                <w:sz w:val="18"/>
                <w:szCs w:val="18"/>
              </w:rPr>
              <w:t>,</w:t>
            </w:r>
            <w:r w:rsidRPr="007A0BC6">
              <w:rPr>
                <w:rFonts w:ascii="Arial" w:hAnsi="Arial" w:cs="Arial"/>
                <w:sz w:val="18"/>
                <w:szCs w:val="18"/>
              </w:rPr>
              <w:t>000</w:t>
            </w:r>
          </w:p>
        </w:tc>
        <w:tc>
          <w:tcPr>
            <w:tcW w:w="2160" w:type="dxa"/>
            <w:tcBorders>
              <w:bottom w:val="single" w:sz="4" w:space="0" w:color="auto"/>
            </w:tcBorders>
            <w:shd w:val="clear" w:color="auto" w:fill="auto"/>
          </w:tcPr>
          <w:p w14:paraId="3AD70EA5" w14:textId="5E5B382D" w:rsidR="007A0BC6" w:rsidRPr="007E008F" w:rsidRDefault="007A0BC6" w:rsidP="002E189C">
            <w:pPr>
              <w:spacing w:before="10"/>
              <w:ind w:right="-72"/>
              <w:jc w:val="right"/>
              <w:rPr>
                <w:rFonts w:ascii="Arial" w:hAnsi="Arial" w:cs="Arial"/>
                <w:sz w:val="18"/>
                <w:szCs w:val="18"/>
              </w:rPr>
            </w:pPr>
            <w:r w:rsidRPr="007A0BC6">
              <w:rPr>
                <w:rFonts w:ascii="Arial" w:hAnsi="Arial" w:cs="Arial"/>
                <w:sz w:val="18"/>
                <w:szCs w:val="18"/>
              </w:rPr>
              <w:t>40</w:t>
            </w:r>
            <w:r w:rsidRPr="007E008F">
              <w:rPr>
                <w:rFonts w:ascii="Arial" w:hAnsi="Arial" w:cs="Arial"/>
                <w:sz w:val="18"/>
                <w:szCs w:val="18"/>
              </w:rPr>
              <w:t>,</w:t>
            </w:r>
            <w:r w:rsidRPr="007A0BC6">
              <w:rPr>
                <w:rFonts w:ascii="Arial" w:hAnsi="Arial" w:cs="Arial"/>
                <w:sz w:val="18"/>
                <w:szCs w:val="18"/>
              </w:rPr>
              <w:t>951</w:t>
            </w:r>
            <w:r w:rsidRPr="007E008F">
              <w:rPr>
                <w:rFonts w:ascii="Arial" w:hAnsi="Arial" w:cs="Arial"/>
                <w:sz w:val="18"/>
                <w:szCs w:val="18"/>
              </w:rPr>
              <w:t>,</w:t>
            </w:r>
            <w:r w:rsidRPr="007A0BC6">
              <w:rPr>
                <w:rFonts w:ascii="Arial" w:hAnsi="Arial" w:cs="Arial"/>
                <w:sz w:val="18"/>
                <w:szCs w:val="18"/>
              </w:rPr>
              <w:t>000</w:t>
            </w:r>
          </w:p>
        </w:tc>
      </w:tr>
    </w:tbl>
    <w:p w14:paraId="77238032" w14:textId="77777777" w:rsidR="007A0BC6" w:rsidRPr="007A0BC6" w:rsidRDefault="007A0BC6" w:rsidP="007A0BC6">
      <w:pPr>
        <w:jc w:val="thaiDistribute"/>
        <w:rPr>
          <w:rFonts w:ascii="Arial" w:eastAsia="Arial Unicode MS" w:hAnsi="Arial" w:cs="Arial"/>
          <w:spacing w:val="-2"/>
          <w:sz w:val="16"/>
          <w:szCs w:val="16"/>
        </w:rPr>
      </w:pPr>
    </w:p>
    <w:p w14:paraId="27F9E81D" w14:textId="77777777" w:rsidR="007A0BC6" w:rsidRPr="007E008F" w:rsidRDefault="007A0BC6" w:rsidP="007A0BC6">
      <w:pPr>
        <w:jc w:val="both"/>
        <w:rPr>
          <w:rFonts w:ascii="Arial" w:hAnsi="Arial" w:cs="Arial"/>
          <w:sz w:val="18"/>
          <w:szCs w:val="18"/>
        </w:rPr>
      </w:pPr>
      <w:r w:rsidRPr="007E008F">
        <w:rPr>
          <w:rFonts w:ascii="Arial" w:hAnsi="Arial" w:cs="Arial"/>
          <w:sz w:val="18"/>
          <w:szCs w:val="18"/>
        </w:rPr>
        <w:t>There is no revenue derived from invesment property in profit or loss.</w:t>
      </w:r>
    </w:p>
    <w:p w14:paraId="394A7461" w14:textId="77777777" w:rsidR="007A0BC6" w:rsidRPr="007A0BC6" w:rsidRDefault="007A0BC6" w:rsidP="007A0BC6">
      <w:pPr>
        <w:jc w:val="thaiDistribute"/>
        <w:rPr>
          <w:rFonts w:ascii="Arial" w:eastAsia="Arial Unicode MS" w:hAnsi="Arial" w:cs="Arial"/>
          <w:spacing w:val="-2"/>
          <w:sz w:val="16"/>
          <w:szCs w:val="16"/>
        </w:rPr>
      </w:pPr>
    </w:p>
    <w:p w14:paraId="785F90E4" w14:textId="45F9E253" w:rsidR="007A0BC6" w:rsidRPr="007E008F" w:rsidRDefault="007A0BC6" w:rsidP="007A0BC6">
      <w:pPr>
        <w:jc w:val="thaiDistribute"/>
        <w:rPr>
          <w:rFonts w:ascii="Arial" w:hAnsi="Arial" w:cs="Arial"/>
          <w:sz w:val="18"/>
          <w:szCs w:val="18"/>
        </w:rPr>
      </w:pPr>
      <w:r w:rsidRPr="007E008F">
        <w:rPr>
          <w:rFonts w:ascii="Arial" w:hAnsi="Arial" w:cs="Arial"/>
          <w:sz w:val="18"/>
          <w:szCs w:val="18"/>
        </w:rPr>
        <w:t xml:space="preserve">As at </w:t>
      </w:r>
      <w:r w:rsidRPr="007A0BC6">
        <w:rPr>
          <w:rFonts w:ascii="Arial" w:hAnsi="Arial" w:cs="Arial"/>
          <w:sz w:val="18"/>
          <w:szCs w:val="18"/>
        </w:rPr>
        <w:t>31</w:t>
      </w:r>
      <w:r w:rsidRPr="007E008F">
        <w:rPr>
          <w:rFonts w:ascii="Arial" w:hAnsi="Arial" w:cs="Arial"/>
          <w:sz w:val="18"/>
          <w:szCs w:val="18"/>
        </w:rPr>
        <w:t xml:space="preserve"> December </w:t>
      </w:r>
      <w:r w:rsidRPr="007A0BC6">
        <w:rPr>
          <w:rFonts w:ascii="Arial" w:hAnsi="Arial" w:cs="Arial"/>
          <w:sz w:val="18"/>
          <w:szCs w:val="18"/>
        </w:rPr>
        <w:t>2024</w:t>
      </w:r>
      <w:r w:rsidRPr="007E008F">
        <w:rPr>
          <w:rFonts w:ascii="Arial" w:hAnsi="Arial" w:cs="Arial"/>
          <w:sz w:val="18"/>
          <w:szCs w:val="18"/>
        </w:rPr>
        <w:t xml:space="preserve"> and </w:t>
      </w:r>
      <w:r w:rsidRPr="007A0BC6">
        <w:rPr>
          <w:rFonts w:ascii="Arial" w:hAnsi="Arial" w:cs="Arial"/>
          <w:sz w:val="18"/>
          <w:szCs w:val="18"/>
        </w:rPr>
        <w:t>2023</w:t>
      </w:r>
      <w:r w:rsidRPr="007E008F">
        <w:rPr>
          <w:rFonts w:ascii="Arial" w:hAnsi="Arial" w:cs="Arial"/>
          <w:sz w:val="18"/>
          <w:szCs w:val="18"/>
        </w:rPr>
        <w:t xml:space="preserve">, the fair value of investment properties is based on a Market Comparison approach by estimating the market value of the nearby land. The most important information of this approach is price per area. This fair value is categorised at level </w:t>
      </w:r>
      <w:r w:rsidRPr="007A0BC6">
        <w:rPr>
          <w:rFonts w:ascii="Arial" w:hAnsi="Arial" w:cs="Arial"/>
          <w:sz w:val="18"/>
          <w:szCs w:val="18"/>
        </w:rPr>
        <w:t>2</w:t>
      </w:r>
      <w:r w:rsidRPr="007E008F">
        <w:rPr>
          <w:rFonts w:ascii="Arial" w:hAnsi="Arial" w:cs="Arial"/>
          <w:sz w:val="18"/>
          <w:szCs w:val="18"/>
        </w:rPr>
        <w:t xml:space="preserve"> of the fair value hierarchy.</w:t>
      </w:r>
    </w:p>
    <w:p w14:paraId="05466B00" w14:textId="77777777" w:rsidR="007A0BC6" w:rsidRPr="007A0BC6" w:rsidRDefault="007A0BC6" w:rsidP="007A0BC6">
      <w:pPr>
        <w:jc w:val="thaiDistribute"/>
        <w:rPr>
          <w:rFonts w:ascii="Arial" w:eastAsia="Arial Unicode MS" w:hAnsi="Arial" w:cs="Arial"/>
          <w:spacing w:val="-2"/>
          <w:sz w:val="16"/>
          <w:szCs w:val="16"/>
        </w:rPr>
      </w:pPr>
    </w:p>
    <w:p w14:paraId="409C21E4" w14:textId="26F67366" w:rsidR="00885EB7" w:rsidRPr="007E008F" w:rsidRDefault="007A0BC6" w:rsidP="007A0BC6">
      <w:pPr>
        <w:jc w:val="both"/>
        <w:rPr>
          <w:rFonts w:ascii="Arial" w:eastAsia="Arial Unicode MS" w:hAnsi="Arial" w:cs="Arial"/>
          <w:spacing w:val="-2"/>
          <w:sz w:val="18"/>
          <w:szCs w:val="18"/>
        </w:rPr>
      </w:pPr>
      <w:r w:rsidRPr="007E008F">
        <w:rPr>
          <w:rFonts w:ascii="Arial" w:hAnsi="Arial" w:cs="Arial"/>
          <w:sz w:val="18"/>
          <w:szCs w:val="18"/>
        </w:rPr>
        <w:t xml:space="preserve">As at </w:t>
      </w:r>
      <w:r w:rsidRPr="007A0BC6">
        <w:rPr>
          <w:rFonts w:ascii="Arial" w:hAnsi="Arial" w:cs="Arial"/>
          <w:sz w:val="18"/>
          <w:szCs w:val="18"/>
        </w:rPr>
        <w:t>31</w:t>
      </w:r>
      <w:r w:rsidRPr="007E008F">
        <w:rPr>
          <w:rFonts w:ascii="Arial" w:hAnsi="Arial" w:cs="Arial"/>
          <w:sz w:val="18"/>
          <w:szCs w:val="18"/>
        </w:rPr>
        <w:t xml:space="preserve"> December </w:t>
      </w:r>
      <w:r w:rsidRPr="007A0BC6">
        <w:rPr>
          <w:rFonts w:ascii="Arial" w:hAnsi="Arial" w:cs="Arial"/>
          <w:sz w:val="18"/>
          <w:szCs w:val="18"/>
        </w:rPr>
        <w:t>2024</w:t>
      </w:r>
      <w:r w:rsidRPr="007E008F">
        <w:rPr>
          <w:rFonts w:ascii="Arial" w:hAnsi="Arial" w:cs="Arial"/>
          <w:sz w:val="18"/>
          <w:szCs w:val="22"/>
        </w:rPr>
        <w:t xml:space="preserve">, </w:t>
      </w:r>
      <w:r w:rsidRPr="007E008F">
        <w:rPr>
          <w:rFonts w:ascii="Arial" w:hAnsi="Arial" w:cs="Arial"/>
          <w:spacing w:val="-2"/>
          <w:sz w:val="18"/>
          <w:szCs w:val="18"/>
        </w:rPr>
        <w:t xml:space="preserve">investment property amounting to Baht </w:t>
      </w:r>
      <w:r w:rsidRPr="007A0BC6">
        <w:rPr>
          <w:rFonts w:ascii="Arial" w:hAnsi="Arial" w:cs="Arial"/>
          <w:spacing w:val="-2"/>
          <w:sz w:val="18"/>
          <w:szCs w:val="18"/>
        </w:rPr>
        <w:t>20</w:t>
      </w:r>
      <w:r w:rsidRPr="007E008F">
        <w:rPr>
          <w:rFonts w:ascii="Arial" w:hAnsi="Arial" w:cs="Arial"/>
          <w:spacing w:val="-2"/>
          <w:sz w:val="18"/>
          <w:szCs w:val="18"/>
        </w:rPr>
        <w:t>.</w:t>
      </w:r>
      <w:r w:rsidRPr="007A0BC6">
        <w:rPr>
          <w:rFonts w:ascii="Arial" w:hAnsi="Arial" w:cs="Arial"/>
          <w:spacing w:val="-2"/>
          <w:sz w:val="18"/>
          <w:szCs w:val="18"/>
        </w:rPr>
        <w:t>68</w:t>
      </w:r>
      <w:r w:rsidRPr="007E008F">
        <w:rPr>
          <w:rFonts w:ascii="Arial" w:hAnsi="Arial" w:cs="Arial"/>
          <w:spacing w:val="-2"/>
          <w:sz w:val="18"/>
          <w:szCs w:val="18"/>
        </w:rPr>
        <w:t xml:space="preserve"> million is mortgaged as collateral for </w:t>
      </w:r>
      <w:r w:rsidRPr="007E008F">
        <w:rPr>
          <w:rFonts w:ascii="Arial" w:hAnsi="Arial" w:cs="Arial"/>
          <w:sz w:val="18"/>
          <w:szCs w:val="18"/>
        </w:rPr>
        <w:t xml:space="preserve">credit facilities </w:t>
      </w:r>
      <w:r w:rsidRPr="007E008F">
        <w:rPr>
          <w:rFonts w:ascii="Arial" w:hAnsi="Arial" w:cs="Arial"/>
          <w:spacing w:val="-2"/>
          <w:sz w:val="18"/>
          <w:szCs w:val="18"/>
          <w:cs/>
        </w:rPr>
        <w:t>(</w:t>
      </w:r>
      <w:r w:rsidRPr="007A0BC6">
        <w:rPr>
          <w:rFonts w:ascii="Arial" w:hAnsi="Arial" w:cs="Arial"/>
          <w:spacing w:val="-2"/>
          <w:sz w:val="18"/>
          <w:szCs w:val="18"/>
        </w:rPr>
        <w:t>2023</w:t>
      </w:r>
      <w:r w:rsidRPr="007E008F">
        <w:rPr>
          <w:rFonts w:ascii="Arial" w:hAnsi="Arial" w:cs="Arial"/>
          <w:spacing w:val="-2"/>
          <w:sz w:val="18"/>
          <w:szCs w:val="18"/>
          <w:cs/>
        </w:rPr>
        <w:t xml:space="preserve">: </w:t>
      </w:r>
      <w:r w:rsidRPr="007E008F">
        <w:rPr>
          <w:rFonts w:ascii="Arial" w:hAnsi="Arial" w:cs="Arial"/>
          <w:spacing w:val="-2"/>
          <w:sz w:val="18"/>
          <w:szCs w:val="18"/>
        </w:rPr>
        <w:t xml:space="preserve">Baht </w:t>
      </w:r>
      <w:r w:rsidRPr="007A0BC6">
        <w:rPr>
          <w:rFonts w:ascii="Arial" w:hAnsi="Arial" w:cs="Arial"/>
          <w:spacing w:val="-2"/>
          <w:sz w:val="18"/>
          <w:szCs w:val="18"/>
        </w:rPr>
        <w:t>20</w:t>
      </w:r>
      <w:r w:rsidRPr="007E008F">
        <w:rPr>
          <w:rFonts w:ascii="Arial" w:hAnsi="Arial" w:cs="Arial"/>
          <w:spacing w:val="-2"/>
          <w:sz w:val="18"/>
          <w:szCs w:val="18"/>
        </w:rPr>
        <w:t>.</w:t>
      </w:r>
      <w:r w:rsidRPr="007A0BC6">
        <w:rPr>
          <w:rFonts w:ascii="Arial" w:hAnsi="Arial" w:cs="Arial"/>
          <w:spacing w:val="-2"/>
          <w:sz w:val="18"/>
          <w:szCs w:val="18"/>
        </w:rPr>
        <w:t>68</w:t>
      </w:r>
      <w:r w:rsidRPr="007E008F">
        <w:rPr>
          <w:rFonts w:ascii="Arial" w:hAnsi="Arial" w:cs="Arial"/>
          <w:spacing w:val="-2"/>
          <w:sz w:val="18"/>
          <w:szCs w:val="18"/>
        </w:rPr>
        <w:t xml:space="preserve"> million</w:t>
      </w:r>
      <w:r w:rsidRPr="007E008F">
        <w:rPr>
          <w:rFonts w:ascii="Arial" w:hAnsi="Arial" w:cs="Arial"/>
          <w:sz w:val="18"/>
          <w:szCs w:val="18"/>
          <w:cs/>
        </w:rPr>
        <w:t>)</w:t>
      </w:r>
      <w:r w:rsidRPr="007E008F">
        <w:rPr>
          <w:rFonts w:ascii="Arial" w:hAnsi="Arial" w:cs="Arial"/>
          <w:sz w:val="18"/>
          <w:szCs w:val="18"/>
        </w:rPr>
        <w:t>.</w:t>
      </w:r>
    </w:p>
    <w:p w14:paraId="783DE820" w14:textId="77777777" w:rsidR="000F1B27" w:rsidRPr="007E008F" w:rsidRDefault="000F1B27" w:rsidP="00F31DFA">
      <w:pPr>
        <w:jc w:val="both"/>
        <w:rPr>
          <w:rFonts w:ascii="Arial" w:hAnsi="Arial" w:cs="Arial"/>
          <w:sz w:val="18"/>
          <w:szCs w:val="18"/>
        </w:rPr>
        <w:sectPr w:rsidR="000F1B27" w:rsidRPr="007E008F" w:rsidSect="00DF4E7D">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5AF6EBC7" w14:textId="77777777" w:rsidR="00486281" w:rsidRPr="007E008F" w:rsidRDefault="00486281" w:rsidP="00486281">
      <w:pPr>
        <w:tabs>
          <w:tab w:val="left" w:pos="540"/>
        </w:tabs>
        <w:jc w:val="both"/>
        <w:rPr>
          <w:rFonts w:ascii="Arial" w:hAnsi="Arial" w:cs="Arial"/>
          <w:snapToGrid w:val="0"/>
          <w:sz w:val="18"/>
          <w:szCs w:val="18"/>
          <w:lang w:eastAsia="th-TH"/>
        </w:rPr>
      </w:pPr>
    </w:p>
    <w:tbl>
      <w:tblPr>
        <w:tblW w:w="15390" w:type="dxa"/>
        <w:tblInd w:w="108" w:type="dxa"/>
        <w:tblLook w:val="04A0" w:firstRow="1" w:lastRow="0" w:firstColumn="1" w:lastColumn="0" w:noHBand="0" w:noVBand="1"/>
      </w:tblPr>
      <w:tblGrid>
        <w:gridCol w:w="15390"/>
      </w:tblGrid>
      <w:tr w:rsidR="00033A0A" w:rsidRPr="007E008F" w14:paraId="5BFB983A" w14:textId="77777777" w:rsidTr="00752ADF">
        <w:trPr>
          <w:trHeight w:val="389"/>
        </w:trPr>
        <w:tc>
          <w:tcPr>
            <w:tcW w:w="15390" w:type="dxa"/>
            <w:shd w:val="clear" w:color="auto" w:fill="auto"/>
            <w:vAlign w:val="center"/>
          </w:tcPr>
          <w:p w14:paraId="0559AAD6" w14:textId="781A3086" w:rsidR="00033A0A"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18</w:t>
            </w:r>
            <w:r w:rsidR="00033A0A" w:rsidRPr="007E008F">
              <w:rPr>
                <w:rFonts w:ascii="Arial" w:eastAsia="Arial Unicode MS" w:hAnsi="Arial" w:cs="Arial"/>
                <w:b/>
                <w:bCs/>
                <w:sz w:val="18"/>
                <w:szCs w:val="18"/>
              </w:rPr>
              <w:tab/>
              <w:t xml:space="preserve">Property, plant and </w:t>
            </w:r>
            <w:r w:rsidR="00033A0A" w:rsidRPr="007E008F">
              <w:rPr>
                <w:rFonts w:ascii="Arial" w:eastAsia="Arial" w:hAnsi="Arial" w:cs="Arial"/>
                <w:b/>
                <w:sz w:val="18"/>
                <w:szCs w:val="18"/>
              </w:rPr>
              <w:t>equipment</w:t>
            </w:r>
            <w:r w:rsidR="00033A0A" w:rsidRPr="007E008F">
              <w:rPr>
                <w:rFonts w:ascii="Arial" w:eastAsia="Arial Unicode MS" w:hAnsi="Arial" w:cs="Arial"/>
                <w:b/>
                <w:bCs/>
                <w:sz w:val="18"/>
                <w:szCs w:val="18"/>
              </w:rPr>
              <w:t>, net</w:t>
            </w:r>
          </w:p>
        </w:tc>
      </w:tr>
    </w:tbl>
    <w:p w14:paraId="5E0BC3A8" w14:textId="65395C9B" w:rsidR="00033A0A" w:rsidRPr="007E008F" w:rsidRDefault="00033A0A" w:rsidP="00033A0A">
      <w:pPr>
        <w:tabs>
          <w:tab w:val="left" w:pos="540"/>
        </w:tabs>
        <w:jc w:val="both"/>
        <w:rPr>
          <w:rFonts w:ascii="Arial" w:hAnsi="Arial" w:cs="Arial"/>
          <w:b/>
          <w:bCs/>
          <w:snapToGrid w:val="0"/>
          <w:sz w:val="18"/>
          <w:szCs w:val="18"/>
          <w:lang w:eastAsia="th-TH"/>
        </w:rPr>
      </w:pPr>
    </w:p>
    <w:p w14:paraId="1322C483" w14:textId="77777777" w:rsidR="00F83DF1" w:rsidRPr="007E008F" w:rsidRDefault="00F83DF1" w:rsidP="00F83DF1">
      <w:pPr>
        <w:ind w:left="540" w:hanging="540"/>
        <w:jc w:val="both"/>
        <w:rPr>
          <w:rFonts w:ascii="Arial" w:hAnsi="Arial" w:cs="Arial"/>
          <w:snapToGrid w:val="0"/>
          <w:sz w:val="18"/>
          <w:szCs w:val="18"/>
          <w:lang w:eastAsia="th-TH"/>
        </w:rPr>
      </w:pPr>
    </w:p>
    <w:tbl>
      <w:tblPr>
        <w:tblW w:w="15510" w:type="dxa"/>
        <w:tblLayout w:type="fixed"/>
        <w:tblLook w:val="0000" w:firstRow="0" w:lastRow="0" w:firstColumn="0" w:lastColumn="0" w:noHBand="0" w:noVBand="0"/>
      </w:tblPr>
      <w:tblGrid>
        <w:gridCol w:w="4536"/>
        <w:gridCol w:w="1371"/>
        <w:gridCol w:w="1372"/>
        <w:gridCol w:w="1372"/>
        <w:gridCol w:w="1372"/>
        <w:gridCol w:w="1371"/>
        <w:gridCol w:w="1372"/>
        <w:gridCol w:w="1372"/>
        <w:gridCol w:w="1372"/>
      </w:tblGrid>
      <w:tr w:rsidR="002256D7" w:rsidRPr="007E008F" w14:paraId="2703FCFE" w14:textId="77777777" w:rsidTr="00111A4F">
        <w:tc>
          <w:tcPr>
            <w:tcW w:w="4536" w:type="dxa"/>
            <w:tcBorders>
              <w:top w:val="nil"/>
              <w:left w:val="nil"/>
              <w:right w:val="nil"/>
            </w:tcBorders>
            <w:shd w:val="clear" w:color="auto" w:fill="auto"/>
          </w:tcPr>
          <w:p w14:paraId="359B7307" w14:textId="77777777" w:rsidR="002256D7" w:rsidRPr="007E008F" w:rsidRDefault="002256D7" w:rsidP="001317BF">
            <w:pPr>
              <w:tabs>
                <w:tab w:val="left" w:pos="450"/>
              </w:tabs>
              <w:rPr>
                <w:rFonts w:ascii="Arial" w:hAnsi="Arial" w:cs="Arial"/>
                <w:sz w:val="18"/>
                <w:szCs w:val="18"/>
              </w:rPr>
            </w:pPr>
          </w:p>
        </w:tc>
        <w:tc>
          <w:tcPr>
            <w:tcW w:w="10974" w:type="dxa"/>
            <w:gridSpan w:val="8"/>
            <w:tcBorders>
              <w:left w:val="nil"/>
              <w:bottom w:val="single" w:sz="4" w:space="0" w:color="auto"/>
              <w:right w:val="nil"/>
            </w:tcBorders>
            <w:shd w:val="clear" w:color="auto" w:fill="auto"/>
          </w:tcPr>
          <w:p w14:paraId="2798ABCF" w14:textId="77777777" w:rsidR="002256D7" w:rsidRPr="007E008F" w:rsidRDefault="002256D7" w:rsidP="001317BF">
            <w:pPr>
              <w:ind w:right="-72"/>
              <w:jc w:val="center"/>
              <w:rPr>
                <w:rFonts w:ascii="Arial" w:hAnsi="Arial" w:cs="Arial"/>
                <w:b/>
                <w:bCs/>
                <w:snapToGrid w:val="0"/>
                <w:sz w:val="18"/>
                <w:szCs w:val="18"/>
                <w:lang w:eastAsia="th-TH"/>
              </w:rPr>
            </w:pPr>
            <w:r w:rsidRPr="007E008F">
              <w:rPr>
                <w:rFonts w:ascii="Arial" w:hAnsi="Arial" w:cs="Arial"/>
                <w:b/>
                <w:bCs/>
                <w:sz w:val="18"/>
                <w:szCs w:val="18"/>
              </w:rPr>
              <w:t>Consolidated</w:t>
            </w:r>
            <w:r w:rsidRPr="007E008F">
              <w:rPr>
                <w:rFonts w:ascii="Arial" w:hAnsi="Arial" w:cs="Arial"/>
                <w:sz w:val="18"/>
                <w:szCs w:val="18"/>
              </w:rPr>
              <w:t xml:space="preserve"> </w:t>
            </w:r>
            <w:r w:rsidRPr="007E008F">
              <w:rPr>
                <w:rFonts w:ascii="Arial" w:hAnsi="Arial" w:cs="Arial"/>
                <w:b/>
                <w:bCs/>
                <w:snapToGrid w:val="0"/>
                <w:sz w:val="18"/>
                <w:szCs w:val="18"/>
                <w:lang w:eastAsia="th-TH"/>
              </w:rPr>
              <w:t>financial statements</w:t>
            </w:r>
          </w:p>
        </w:tc>
      </w:tr>
      <w:tr w:rsidR="002256D7" w:rsidRPr="007E008F" w14:paraId="5B17F0A2" w14:textId="77777777" w:rsidTr="00752ADF">
        <w:tc>
          <w:tcPr>
            <w:tcW w:w="4536" w:type="dxa"/>
            <w:tcBorders>
              <w:top w:val="nil"/>
              <w:left w:val="nil"/>
              <w:right w:val="nil"/>
            </w:tcBorders>
            <w:shd w:val="clear" w:color="auto" w:fill="auto"/>
          </w:tcPr>
          <w:p w14:paraId="5F0D591D" w14:textId="77777777" w:rsidR="002256D7" w:rsidRPr="007E008F" w:rsidRDefault="002256D7" w:rsidP="001317BF">
            <w:pPr>
              <w:tabs>
                <w:tab w:val="left" w:pos="450"/>
              </w:tabs>
              <w:rPr>
                <w:rFonts w:ascii="Arial" w:hAnsi="Arial" w:cs="Arial"/>
                <w:sz w:val="18"/>
                <w:szCs w:val="18"/>
              </w:rPr>
            </w:pPr>
          </w:p>
        </w:tc>
        <w:tc>
          <w:tcPr>
            <w:tcW w:w="1371" w:type="dxa"/>
            <w:tcBorders>
              <w:top w:val="nil"/>
              <w:left w:val="nil"/>
              <w:right w:val="nil"/>
            </w:tcBorders>
            <w:shd w:val="clear" w:color="auto" w:fill="auto"/>
          </w:tcPr>
          <w:p w14:paraId="1E209A42" w14:textId="77777777" w:rsidR="002256D7" w:rsidRPr="007E008F" w:rsidRDefault="002256D7" w:rsidP="001317B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63CA9EF4" w14:textId="77777777" w:rsidR="002256D7" w:rsidRPr="007E008F" w:rsidRDefault="002256D7" w:rsidP="001317BF">
            <w:pPr>
              <w:ind w:right="-85"/>
              <w:jc w:val="right"/>
              <w:rPr>
                <w:rFonts w:ascii="Arial" w:hAnsi="Arial" w:cs="Arial"/>
                <w:b/>
                <w:bCs/>
                <w:snapToGrid w:val="0"/>
                <w:sz w:val="18"/>
                <w:szCs w:val="18"/>
                <w:lang w:eastAsia="th-TH"/>
              </w:rPr>
            </w:pPr>
            <w:r w:rsidRPr="007E008F">
              <w:rPr>
                <w:rFonts w:ascii="Arial" w:hAnsi="Arial" w:cs="Arial"/>
                <w:b/>
                <w:bCs/>
                <w:sz w:val="18"/>
                <w:szCs w:val="18"/>
              </w:rPr>
              <w:t xml:space="preserve"> </w:t>
            </w:r>
          </w:p>
        </w:tc>
        <w:tc>
          <w:tcPr>
            <w:tcW w:w="1372" w:type="dxa"/>
            <w:tcBorders>
              <w:top w:val="nil"/>
              <w:left w:val="nil"/>
              <w:right w:val="nil"/>
            </w:tcBorders>
            <w:shd w:val="clear" w:color="auto" w:fill="auto"/>
          </w:tcPr>
          <w:p w14:paraId="6F40F3B2"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Buildings</w:t>
            </w:r>
          </w:p>
        </w:tc>
        <w:tc>
          <w:tcPr>
            <w:tcW w:w="1372" w:type="dxa"/>
            <w:tcBorders>
              <w:top w:val="nil"/>
              <w:left w:val="nil"/>
              <w:right w:val="nil"/>
            </w:tcBorders>
            <w:shd w:val="clear" w:color="auto" w:fill="auto"/>
          </w:tcPr>
          <w:p w14:paraId="29D1D393"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Machinery</w:t>
            </w:r>
          </w:p>
        </w:tc>
        <w:tc>
          <w:tcPr>
            <w:tcW w:w="1371" w:type="dxa"/>
            <w:tcBorders>
              <w:top w:val="nil"/>
              <w:left w:val="nil"/>
              <w:right w:val="nil"/>
            </w:tcBorders>
            <w:shd w:val="clear" w:color="auto" w:fill="auto"/>
          </w:tcPr>
          <w:p w14:paraId="71AE750F"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Funiture</w:t>
            </w:r>
          </w:p>
        </w:tc>
        <w:tc>
          <w:tcPr>
            <w:tcW w:w="1372" w:type="dxa"/>
            <w:tcBorders>
              <w:top w:val="nil"/>
              <w:left w:val="nil"/>
              <w:right w:val="nil"/>
            </w:tcBorders>
            <w:shd w:val="clear" w:color="auto" w:fill="auto"/>
          </w:tcPr>
          <w:p w14:paraId="4CCDA54D" w14:textId="77777777" w:rsidR="002256D7" w:rsidRPr="007E008F" w:rsidRDefault="002256D7" w:rsidP="001317B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084B67B3" w14:textId="77777777" w:rsidR="002256D7" w:rsidRPr="007E008F" w:rsidRDefault="002256D7" w:rsidP="001317B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4FD5E0A5" w14:textId="77777777" w:rsidR="002256D7" w:rsidRPr="007E008F" w:rsidRDefault="002256D7" w:rsidP="001317BF">
            <w:pPr>
              <w:ind w:right="-72"/>
              <w:jc w:val="right"/>
              <w:rPr>
                <w:rFonts w:ascii="Arial" w:hAnsi="Arial" w:cs="Arial"/>
                <w:b/>
                <w:bCs/>
                <w:snapToGrid w:val="0"/>
                <w:sz w:val="18"/>
                <w:szCs w:val="18"/>
                <w:lang w:eastAsia="th-TH"/>
              </w:rPr>
            </w:pPr>
          </w:p>
        </w:tc>
      </w:tr>
      <w:tr w:rsidR="002256D7" w:rsidRPr="007E008F" w14:paraId="3E30859C" w14:textId="77777777" w:rsidTr="00752ADF">
        <w:tc>
          <w:tcPr>
            <w:tcW w:w="4536" w:type="dxa"/>
            <w:tcBorders>
              <w:top w:val="nil"/>
              <w:left w:val="nil"/>
              <w:right w:val="nil"/>
            </w:tcBorders>
            <w:shd w:val="clear" w:color="auto" w:fill="auto"/>
          </w:tcPr>
          <w:p w14:paraId="407756C3" w14:textId="77777777" w:rsidR="002256D7" w:rsidRPr="007E008F" w:rsidRDefault="002256D7" w:rsidP="001317BF">
            <w:pPr>
              <w:tabs>
                <w:tab w:val="left" w:pos="450"/>
              </w:tabs>
              <w:rPr>
                <w:rFonts w:ascii="Arial" w:hAnsi="Arial" w:cs="Arial"/>
                <w:sz w:val="18"/>
                <w:szCs w:val="18"/>
              </w:rPr>
            </w:pPr>
          </w:p>
        </w:tc>
        <w:tc>
          <w:tcPr>
            <w:tcW w:w="1371" w:type="dxa"/>
            <w:tcBorders>
              <w:top w:val="nil"/>
              <w:left w:val="nil"/>
              <w:right w:val="nil"/>
            </w:tcBorders>
            <w:shd w:val="clear" w:color="auto" w:fill="auto"/>
          </w:tcPr>
          <w:p w14:paraId="3D483D7F" w14:textId="77777777" w:rsidR="002256D7" w:rsidRPr="007E008F" w:rsidRDefault="002256D7" w:rsidP="001317BF">
            <w:pPr>
              <w:ind w:right="-72"/>
              <w:jc w:val="right"/>
              <w:rPr>
                <w:rFonts w:ascii="Arial" w:hAnsi="Arial" w:cs="Arial"/>
                <w:b/>
                <w:bCs/>
                <w:sz w:val="18"/>
                <w:szCs w:val="18"/>
              </w:rPr>
            </w:pPr>
            <w:r w:rsidRPr="007E008F">
              <w:rPr>
                <w:rFonts w:ascii="Arial" w:hAnsi="Arial" w:cs="Arial"/>
                <w:b/>
                <w:bCs/>
                <w:sz w:val="18"/>
                <w:szCs w:val="18"/>
              </w:rPr>
              <w:t>Land and land</w:t>
            </w:r>
          </w:p>
        </w:tc>
        <w:tc>
          <w:tcPr>
            <w:tcW w:w="1372" w:type="dxa"/>
            <w:tcBorders>
              <w:top w:val="nil"/>
              <w:left w:val="nil"/>
              <w:right w:val="nil"/>
            </w:tcBorders>
            <w:shd w:val="clear" w:color="auto" w:fill="auto"/>
          </w:tcPr>
          <w:p w14:paraId="176C15FE" w14:textId="77777777" w:rsidR="002256D7" w:rsidRPr="007E008F" w:rsidRDefault="002256D7" w:rsidP="001317BF">
            <w:pPr>
              <w:ind w:right="-85"/>
              <w:jc w:val="right"/>
              <w:rPr>
                <w:rFonts w:ascii="Arial" w:hAnsi="Arial" w:cs="Arial"/>
                <w:b/>
                <w:bCs/>
                <w:sz w:val="18"/>
                <w:szCs w:val="18"/>
              </w:rPr>
            </w:pPr>
          </w:p>
        </w:tc>
        <w:tc>
          <w:tcPr>
            <w:tcW w:w="1372" w:type="dxa"/>
            <w:tcBorders>
              <w:top w:val="nil"/>
              <w:left w:val="nil"/>
              <w:right w:val="nil"/>
            </w:tcBorders>
            <w:shd w:val="clear" w:color="auto" w:fill="auto"/>
          </w:tcPr>
          <w:p w14:paraId="2894777C"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buildings</w:t>
            </w:r>
          </w:p>
        </w:tc>
        <w:tc>
          <w:tcPr>
            <w:tcW w:w="1372" w:type="dxa"/>
            <w:tcBorders>
              <w:top w:val="nil"/>
              <w:left w:val="nil"/>
              <w:right w:val="nil"/>
            </w:tcBorders>
            <w:shd w:val="clear" w:color="auto" w:fill="auto"/>
          </w:tcPr>
          <w:p w14:paraId="62B88B17" w14:textId="77777777" w:rsidR="002256D7" w:rsidRPr="007E008F" w:rsidRDefault="002256D7" w:rsidP="001317BF">
            <w:pPr>
              <w:ind w:right="-72"/>
              <w:jc w:val="right"/>
              <w:rPr>
                <w:rFonts w:ascii="Arial" w:hAnsi="Arial" w:cs="Arial"/>
                <w:b/>
                <w:bCs/>
                <w:sz w:val="18"/>
                <w:szCs w:val="18"/>
              </w:rPr>
            </w:pPr>
            <w:r w:rsidRPr="007E008F">
              <w:rPr>
                <w:rFonts w:ascii="Arial" w:hAnsi="Arial" w:cs="Arial"/>
                <w:b/>
                <w:bCs/>
                <w:sz w:val="18"/>
                <w:szCs w:val="18"/>
              </w:rPr>
              <w:t>and</w:t>
            </w:r>
          </w:p>
        </w:tc>
        <w:tc>
          <w:tcPr>
            <w:tcW w:w="1371" w:type="dxa"/>
            <w:tcBorders>
              <w:top w:val="nil"/>
              <w:left w:val="nil"/>
              <w:right w:val="nil"/>
            </w:tcBorders>
            <w:shd w:val="clear" w:color="auto" w:fill="auto"/>
          </w:tcPr>
          <w:p w14:paraId="5CBCD04A"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office</w:t>
            </w:r>
          </w:p>
        </w:tc>
        <w:tc>
          <w:tcPr>
            <w:tcW w:w="1372" w:type="dxa"/>
            <w:tcBorders>
              <w:top w:val="nil"/>
              <w:left w:val="nil"/>
              <w:right w:val="nil"/>
            </w:tcBorders>
            <w:shd w:val="clear" w:color="auto" w:fill="auto"/>
          </w:tcPr>
          <w:p w14:paraId="528F860A" w14:textId="77777777" w:rsidR="002256D7" w:rsidRPr="007E008F" w:rsidRDefault="002256D7" w:rsidP="001317B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671621B2"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Construction</w:t>
            </w:r>
          </w:p>
        </w:tc>
        <w:tc>
          <w:tcPr>
            <w:tcW w:w="1372" w:type="dxa"/>
            <w:tcBorders>
              <w:top w:val="nil"/>
              <w:left w:val="nil"/>
              <w:right w:val="nil"/>
            </w:tcBorders>
            <w:shd w:val="clear" w:color="auto" w:fill="auto"/>
          </w:tcPr>
          <w:p w14:paraId="5717915D" w14:textId="77777777" w:rsidR="002256D7" w:rsidRPr="007E008F" w:rsidRDefault="002256D7" w:rsidP="001317BF">
            <w:pPr>
              <w:ind w:right="-72"/>
              <w:jc w:val="right"/>
              <w:rPr>
                <w:rFonts w:ascii="Arial" w:hAnsi="Arial" w:cs="Arial"/>
                <w:b/>
                <w:bCs/>
                <w:snapToGrid w:val="0"/>
                <w:sz w:val="18"/>
                <w:szCs w:val="18"/>
                <w:lang w:eastAsia="th-TH"/>
              </w:rPr>
            </w:pPr>
          </w:p>
        </w:tc>
      </w:tr>
      <w:tr w:rsidR="002256D7" w:rsidRPr="007E008F" w14:paraId="4E3E3B8F" w14:textId="77777777" w:rsidTr="00752ADF">
        <w:tc>
          <w:tcPr>
            <w:tcW w:w="4536" w:type="dxa"/>
            <w:tcBorders>
              <w:top w:val="nil"/>
              <w:left w:val="nil"/>
              <w:right w:val="nil"/>
            </w:tcBorders>
            <w:shd w:val="clear" w:color="auto" w:fill="auto"/>
          </w:tcPr>
          <w:p w14:paraId="66828FEE" w14:textId="77777777" w:rsidR="002256D7" w:rsidRPr="007E008F" w:rsidRDefault="002256D7" w:rsidP="001317BF">
            <w:pPr>
              <w:tabs>
                <w:tab w:val="left" w:pos="450"/>
              </w:tabs>
              <w:rPr>
                <w:rFonts w:ascii="Arial" w:hAnsi="Arial" w:cs="Arial"/>
                <w:sz w:val="18"/>
                <w:szCs w:val="18"/>
              </w:rPr>
            </w:pPr>
          </w:p>
        </w:tc>
        <w:tc>
          <w:tcPr>
            <w:tcW w:w="1371" w:type="dxa"/>
            <w:tcBorders>
              <w:top w:val="nil"/>
              <w:left w:val="nil"/>
              <w:right w:val="nil"/>
            </w:tcBorders>
            <w:shd w:val="clear" w:color="auto" w:fill="auto"/>
          </w:tcPr>
          <w:p w14:paraId="39D88AA2"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improvement</w:t>
            </w:r>
          </w:p>
        </w:tc>
        <w:tc>
          <w:tcPr>
            <w:tcW w:w="1372" w:type="dxa"/>
            <w:tcBorders>
              <w:top w:val="nil"/>
              <w:left w:val="nil"/>
              <w:right w:val="nil"/>
            </w:tcBorders>
            <w:shd w:val="clear" w:color="auto" w:fill="auto"/>
          </w:tcPr>
          <w:p w14:paraId="434B3547" w14:textId="77777777" w:rsidR="002256D7" w:rsidRPr="007E008F" w:rsidRDefault="002256D7" w:rsidP="001317BF">
            <w:pPr>
              <w:ind w:right="-85"/>
              <w:jc w:val="right"/>
              <w:rPr>
                <w:rFonts w:ascii="Arial" w:hAnsi="Arial" w:cs="Arial"/>
                <w:b/>
                <w:bCs/>
                <w:snapToGrid w:val="0"/>
                <w:sz w:val="18"/>
                <w:szCs w:val="18"/>
                <w:lang w:eastAsia="th-TH"/>
              </w:rPr>
            </w:pPr>
            <w:r w:rsidRPr="007E008F">
              <w:rPr>
                <w:rFonts w:ascii="Arial" w:hAnsi="Arial" w:cs="Arial"/>
                <w:b/>
                <w:bCs/>
                <w:sz w:val="18"/>
                <w:szCs w:val="18"/>
              </w:rPr>
              <w:t>Quarry land</w:t>
            </w:r>
          </w:p>
        </w:tc>
        <w:tc>
          <w:tcPr>
            <w:tcW w:w="1372" w:type="dxa"/>
            <w:tcBorders>
              <w:top w:val="nil"/>
              <w:left w:val="nil"/>
              <w:right w:val="nil"/>
            </w:tcBorders>
            <w:shd w:val="clear" w:color="auto" w:fill="auto"/>
          </w:tcPr>
          <w:p w14:paraId="3747C91F" w14:textId="77777777" w:rsidR="002256D7" w:rsidRPr="007E008F" w:rsidRDefault="002256D7" w:rsidP="001317BF">
            <w:pPr>
              <w:ind w:right="-72"/>
              <w:jc w:val="right"/>
              <w:rPr>
                <w:rFonts w:ascii="Arial" w:hAnsi="Arial" w:cs="Arial"/>
                <w:b/>
                <w:bCs/>
                <w:sz w:val="18"/>
                <w:szCs w:val="18"/>
              </w:rPr>
            </w:pPr>
            <w:r w:rsidRPr="007E008F">
              <w:rPr>
                <w:rFonts w:ascii="Arial" w:hAnsi="Arial" w:cs="Arial"/>
                <w:b/>
                <w:bCs/>
                <w:sz w:val="18"/>
                <w:szCs w:val="18"/>
              </w:rPr>
              <w:t>improvement</w:t>
            </w:r>
          </w:p>
        </w:tc>
        <w:tc>
          <w:tcPr>
            <w:tcW w:w="1372" w:type="dxa"/>
            <w:tcBorders>
              <w:top w:val="nil"/>
              <w:left w:val="nil"/>
              <w:right w:val="nil"/>
            </w:tcBorders>
            <w:shd w:val="clear" w:color="auto" w:fill="auto"/>
          </w:tcPr>
          <w:p w14:paraId="57FB8C6B"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371" w:type="dxa"/>
            <w:tcBorders>
              <w:top w:val="nil"/>
              <w:left w:val="nil"/>
              <w:right w:val="nil"/>
            </w:tcBorders>
            <w:shd w:val="clear" w:color="auto" w:fill="auto"/>
          </w:tcPr>
          <w:p w14:paraId="6846BCC3" w14:textId="77777777" w:rsidR="002256D7" w:rsidRPr="007E008F" w:rsidRDefault="002256D7" w:rsidP="001317B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372" w:type="dxa"/>
            <w:tcBorders>
              <w:top w:val="nil"/>
              <w:left w:val="nil"/>
              <w:right w:val="nil"/>
            </w:tcBorders>
            <w:shd w:val="clear" w:color="auto" w:fill="auto"/>
          </w:tcPr>
          <w:p w14:paraId="7CC46126" w14:textId="77777777" w:rsidR="002256D7" w:rsidRPr="007E008F" w:rsidRDefault="002256D7" w:rsidP="001317BF">
            <w:pPr>
              <w:ind w:right="-72"/>
              <w:jc w:val="right"/>
              <w:rPr>
                <w:rFonts w:ascii="Arial" w:hAnsi="Arial" w:cs="Arial"/>
                <w:b/>
                <w:bCs/>
                <w:sz w:val="18"/>
                <w:szCs w:val="18"/>
              </w:rPr>
            </w:pPr>
            <w:r w:rsidRPr="007E008F">
              <w:rPr>
                <w:rFonts w:ascii="Arial" w:hAnsi="Arial" w:cs="Arial"/>
                <w:b/>
                <w:bCs/>
                <w:sz w:val="18"/>
                <w:szCs w:val="18"/>
              </w:rPr>
              <w:t>Vehicles</w:t>
            </w:r>
          </w:p>
        </w:tc>
        <w:tc>
          <w:tcPr>
            <w:tcW w:w="1372" w:type="dxa"/>
            <w:tcBorders>
              <w:top w:val="nil"/>
              <w:left w:val="nil"/>
              <w:right w:val="nil"/>
            </w:tcBorders>
            <w:shd w:val="clear" w:color="auto" w:fill="auto"/>
          </w:tcPr>
          <w:p w14:paraId="14CFE69E" w14:textId="77777777" w:rsidR="002256D7" w:rsidRPr="007E008F" w:rsidRDefault="002256D7" w:rsidP="001317BF">
            <w:pPr>
              <w:ind w:right="-72"/>
              <w:jc w:val="right"/>
              <w:rPr>
                <w:rFonts w:ascii="Arial" w:hAnsi="Arial" w:cs="Arial"/>
                <w:b/>
                <w:bCs/>
                <w:snapToGrid w:val="0"/>
                <w:sz w:val="18"/>
                <w:szCs w:val="18"/>
                <w:cs/>
                <w:lang w:eastAsia="th-TH"/>
              </w:rPr>
            </w:pPr>
            <w:r w:rsidRPr="007E008F">
              <w:rPr>
                <w:rFonts w:ascii="Arial" w:hAnsi="Arial" w:cs="Arial"/>
                <w:b/>
                <w:bCs/>
                <w:snapToGrid w:val="0"/>
                <w:sz w:val="18"/>
                <w:szCs w:val="18"/>
                <w:lang w:eastAsia="th-TH"/>
              </w:rPr>
              <w:t>in progress</w:t>
            </w:r>
          </w:p>
        </w:tc>
        <w:tc>
          <w:tcPr>
            <w:tcW w:w="1372" w:type="dxa"/>
            <w:tcBorders>
              <w:top w:val="nil"/>
              <w:left w:val="nil"/>
              <w:right w:val="nil"/>
            </w:tcBorders>
            <w:shd w:val="clear" w:color="auto" w:fill="auto"/>
          </w:tcPr>
          <w:p w14:paraId="06CEFFF6" w14:textId="77777777" w:rsidR="002256D7" w:rsidRPr="007E008F" w:rsidRDefault="002256D7" w:rsidP="001317BF">
            <w:pPr>
              <w:ind w:right="-72"/>
              <w:jc w:val="right"/>
              <w:rPr>
                <w:rFonts w:ascii="Arial" w:hAnsi="Arial" w:cs="Arial"/>
                <w:b/>
                <w:bCs/>
                <w:sz w:val="18"/>
                <w:szCs w:val="18"/>
              </w:rPr>
            </w:pPr>
            <w:r w:rsidRPr="007E008F">
              <w:rPr>
                <w:rFonts w:ascii="Arial" w:hAnsi="Arial" w:cs="Arial"/>
                <w:b/>
                <w:bCs/>
                <w:sz w:val="18"/>
                <w:szCs w:val="18"/>
              </w:rPr>
              <w:t>Total</w:t>
            </w:r>
          </w:p>
        </w:tc>
      </w:tr>
      <w:tr w:rsidR="002256D7" w:rsidRPr="007E008F" w14:paraId="705A2637" w14:textId="77777777" w:rsidTr="00752ADF">
        <w:tc>
          <w:tcPr>
            <w:tcW w:w="4536" w:type="dxa"/>
            <w:tcBorders>
              <w:top w:val="nil"/>
              <w:left w:val="nil"/>
              <w:right w:val="nil"/>
            </w:tcBorders>
            <w:shd w:val="clear" w:color="auto" w:fill="auto"/>
          </w:tcPr>
          <w:p w14:paraId="447FC9D2" w14:textId="77777777" w:rsidR="002256D7" w:rsidRPr="007E008F" w:rsidRDefault="002256D7" w:rsidP="001317BF">
            <w:pPr>
              <w:tabs>
                <w:tab w:val="left" w:pos="450"/>
              </w:tabs>
              <w:rPr>
                <w:rFonts w:ascii="Arial" w:hAnsi="Arial" w:cs="Arial"/>
                <w:sz w:val="18"/>
                <w:szCs w:val="18"/>
                <w:cs/>
              </w:rPr>
            </w:pPr>
          </w:p>
        </w:tc>
        <w:tc>
          <w:tcPr>
            <w:tcW w:w="1371" w:type="dxa"/>
            <w:tcBorders>
              <w:top w:val="nil"/>
              <w:left w:val="nil"/>
              <w:bottom w:val="single" w:sz="4" w:space="0" w:color="auto"/>
              <w:right w:val="nil"/>
            </w:tcBorders>
            <w:shd w:val="clear" w:color="auto" w:fill="auto"/>
          </w:tcPr>
          <w:p w14:paraId="756E5434" w14:textId="77777777" w:rsidR="002256D7" w:rsidRPr="007E008F" w:rsidRDefault="002256D7" w:rsidP="001317BF">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24A143B5" w14:textId="77777777" w:rsidR="002256D7" w:rsidRPr="007E008F" w:rsidRDefault="002256D7" w:rsidP="001317BF">
            <w:pPr>
              <w:ind w:right="-85"/>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59AF311F" w14:textId="77777777" w:rsidR="002256D7" w:rsidRPr="007E008F" w:rsidRDefault="002256D7" w:rsidP="001317B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30FC5F35" w14:textId="77777777" w:rsidR="002256D7" w:rsidRPr="007E008F" w:rsidRDefault="002256D7" w:rsidP="001317B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1" w:type="dxa"/>
            <w:tcBorders>
              <w:top w:val="nil"/>
              <w:left w:val="nil"/>
              <w:bottom w:val="single" w:sz="4" w:space="0" w:color="auto"/>
              <w:right w:val="nil"/>
            </w:tcBorders>
            <w:shd w:val="clear" w:color="auto" w:fill="auto"/>
          </w:tcPr>
          <w:p w14:paraId="5CDD5223" w14:textId="77777777" w:rsidR="002256D7" w:rsidRPr="007E008F" w:rsidRDefault="002256D7" w:rsidP="001317B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31A4F968" w14:textId="77777777" w:rsidR="002256D7" w:rsidRPr="007E008F" w:rsidRDefault="002256D7" w:rsidP="001317B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2100EBD1" w14:textId="77777777" w:rsidR="002256D7" w:rsidRPr="007E008F" w:rsidRDefault="002256D7" w:rsidP="001317B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3B636D05" w14:textId="77777777" w:rsidR="002256D7" w:rsidRPr="007E008F" w:rsidRDefault="002256D7" w:rsidP="001317BF">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r>
      <w:tr w:rsidR="002256D7" w:rsidRPr="007E008F" w14:paraId="189215A2" w14:textId="77777777" w:rsidTr="00752ADF">
        <w:tc>
          <w:tcPr>
            <w:tcW w:w="4536" w:type="dxa"/>
            <w:tcBorders>
              <w:top w:val="nil"/>
              <w:left w:val="nil"/>
              <w:right w:val="nil"/>
            </w:tcBorders>
            <w:shd w:val="clear" w:color="auto" w:fill="auto"/>
          </w:tcPr>
          <w:p w14:paraId="4D78FE2C" w14:textId="77777777" w:rsidR="002256D7" w:rsidRPr="007E008F" w:rsidRDefault="002256D7" w:rsidP="001317BF">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35BBB0EE"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7C7F7738" w14:textId="77777777" w:rsidR="002256D7" w:rsidRPr="007E008F" w:rsidRDefault="002256D7" w:rsidP="001317BF">
            <w:pPr>
              <w:ind w:right="-85"/>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410D9A9A"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41F0D824" w14:textId="77777777" w:rsidR="002256D7" w:rsidRPr="007E008F" w:rsidRDefault="002256D7" w:rsidP="001317BF">
            <w:pPr>
              <w:ind w:right="-72"/>
              <w:jc w:val="right"/>
              <w:rPr>
                <w:rFonts w:ascii="Arial" w:eastAsia="Arial Unicode MS" w:hAnsi="Arial" w:cs="Arial"/>
                <w:sz w:val="18"/>
                <w:szCs w:val="18"/>
              </w:rPr>
            </w:pPr>
          </w:p>
        </w:tc>
        <w:tc>
          <w:tcPr>
            <w:tcW w:w="1371" w:type="dxa"/>
            <w:tcBorders>
              <w:top w:val="single" w:sz="4" w:space="0" w:color="auto"/>
              <w:left w:val="nil"/>
              <w:right w:val="nil"/>
            </w:tcBorders>
            <w:shd w:val="clear" w:color="auto" w:fill="auto"/>
            <w:vAlign w:val="bottom"/>
          </w:tcPr>
          <w:p w14:paraId="4FA0C0E2"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651475D7"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tcPr>
          <w:p w14:paraId="5CF9ADD8"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718F1128" w14:textId="77777777" w:rsidR="002256D7" w:rsidRPr="007E008F" w:rsidRDefault="002256D7" w:rsidP="001317BF">
            <w:pPr>
              <w:ind w:right="-72"/>
              <w:jc w:val="right"/>
              <w:rPr>
                <w:rFonts w:ascii="Arial" w:eastAsia="Arial Unicode MS" w:hAnsi="Arial" w:cs="Arial"/>
                <w:sz w:val="18"/>
                <w:szCs w:val="18"/>
              </w:rPr>
            </w:pPr>
          </w:p>
        </w:tc>
      </w:tr>
      <w:tr w:rsidR="002256D7" w:rsidRPr="007E008F" w14:paraId="662D7E47" w14:textId="77777777" w:rsidTr="00752ADF">
        <w:tc>
          <w:tcPr>
            <w:tcW w:w="4536" w:type="dxa"/>
            <w:tcBorders>
              <w:top w:val="nil"/>
              <w:left w:val="nil"/>
              <w:right w:val="nil"/>
            </w:tcBorders>
            <w:shd w:val="clear" w:color="auto" w:fill="auto"/>
          </w:tcPr>
          <w:p w14:paraId="3754A31F" w14:textId="5AAFCDF5" w:rsidR="002256D7" w:rsidRPr="007E008F" w:rsidRDefault="002256D7" w:rsidP="001317BF">
            <w:pPr>
              <w:tabs>
                <w:tab w:val="left" w:pos="450"/>
              </w:tabs>
              <w:rPr>
                <w:rFonts w:ascii="Arial" w:hAnsi="Arial" w:cs="Arial"/>
                <w:sz w:val="18"/>
                <w:szCs w:val="18"/>
                <w:cs/>
              </w:rPr>
            </w:pPr>
            <w:r w:rsidRPr="007E008F">
              <w:rPr>
                <w:rFonts w:ascii="Arial" w:hAnsi="Arial" w:cs="Arial"/>
                <w:b/>
                <w:sz w:val="18"/>
                <w:szCs w:val="18"/>
              </w:rPr>
              <w:t xml:space="preserve">As at </w:t>
            </w:r>
            <w:r w:rsidR="007A0BC6" w:rsidRPr="007A0BC6">
              <w:rPr>
                <w:rFonts w:ascii="Arial" w:hAnsi="Arial" w:cs="Arial"/>
                <w:b/>
                <w:sz w:val="18"/>
                <w:szCs w:val="18"/>
              </w:rPr>
              <w:t>1</w:t>
            </w:r>
            <w:r w:rsidRPr="007E008F">
              <w:rPr>
                <w:rFonts w:ascii="Arial" w:hAnsi="Arial" w:cs="Arial"/>
                <w:b/>
                <w:sz w:val="18"/>
                <w:szCs w:val="18"/>
              </w:rPr>
              <w:t xml:space="preserve"> January </w:t>
            </w:r>
            <w:r w:rsidR="007A0BC6" w:rsidRPr="007A0BC6">
              <w:rPr>
                <w:rFonts w:ascii="Arial" w:hAnsi="Arial" w:cs="Arial"/>
                <w:b/>
                <w:sz w:val="18"/>
                <w:szCs w:val="18"/>
              </w:rPr>
              <w:t>2023</w:t>
            </w:r>
          </w:p>
        </w:tc>
        <w:tc>
          <w:tcPr>
            <w:tcW w:w="1371" w:type="dxa"/>
            <w:tcBorders>
              <w:left w:val="nil"/>
              <w:right w:val="nil"/>
            </w:tcBorders>
            <w:shd w:val="clear" w:color="auto" w:fill="auto"/>
            <w:vAlign w:val="bottom"/>
          </w:tcPr>
          <w:p w14:paraId="4502A9BD"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12368A76" w14:textId="77777777" w:rsidR="002256D7" w:rsidRPr="007E008F" w:rsidRDefault="002256D7" w:rsidP="001317BF">
            <w:pPr>
              <w:ind w:right="-85"/>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516A7954"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7CBD68A6" w14:textId="77777777" w:rsidR="002256D7" w:rsidRPr="007E008F" w:rsidRDefault="002256D7" w:rsidP="001317BF">
            <w:pPr>
              <w:ind w:right="-72"/>
              <w:jc w:val="right"/>
              <w:rPr>
                <w:rFonts w:ascii="Arial" w:eastAsia="Arial Unicode MS" w:hAnsi="Arial" w:cs="Arial"/>
                <w:sz w:val="18"/>
                <w:szCs w:val="18"/>
              </w:rPr>
            </w:pPr>
          </w:p>
        </w:tc>
        <w:tc>
          <w:tcPr>
            <w:tcW w:w="1371" w:type="dxa"/>
            <w:tcBorders>
              <w:left w:val="nil"/>
              <w:right w:val="nil"/>
            </w:tcBorders>
            <w:shd w:val="clear" w:color="auto" w:fill="auto"/>
            <w:vAlign w:val="bottom"/>
          </w:tcPr>
          <w:p w14:paraId="0964A00B"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745C83A9"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tcPr>
          <w:p w14:paraId="1C33D70B"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0BCD8329" w14:textId="77777777" w:rsidR="002256D7" w:rsidRPr="007E008F" w:rsidRDefault="002256D7" w:rsidP="001317BF">
            <w:pPr>
              <w:ind w:right="-72"/>
              <w:jc w:val="right"/>
              <w:rPr>
                <w:rFonts w:ascii="Arial" w:eastAsia="Arial Unicode MS" w:hAnsi="Arial" w:cs="Arial"/>
                <w:sz w:val="18"/>
                <w:szCs w:val="18"/>
              </w:rPr>
            </w:pPr>
          </w:p>
        </w:tc>
      </w:tr>
      <w:tr w:rsidR="002256D7" w:rsidRPr="007E008F" w14:paraId="723C8918" w14:textId="77777777" w:rsidTr="00752ADF">
        <w:tc>
          <w:tcPr>
            <w:tcW w:w="4536" w:type="dxa"/>
            <w:tcBorders>
              <w:top w:val="nil"/>
              <w:left w:val="nil"/>
              <w:right w:val="nil"/>
            </w:tcBorders>
            <w:shd w:val="clear" w:color="auto" w:fill="auto"/>
          </w:tcPr>
          <w:p w14:paraId="7A526772" w14:textId="77777777" w:rsidR="002256D7" w:rsidRPr="007E008F" w:rsidRDefault="002256D7" w:rsidP="001317BF">
            <w:pPr>
              <w:tabs>
                <w:tab w:val="left" w:pos="450"/>
              </w:tabs>
              <w:ind w:right="-72"/>
              <w:rPr>
                <w:rFonts w:ascii="Arial" w:hAnsi="Arial" w:cs="Arial"/>
                <w:sz w:val="18"/>
                <w:szCs w:val="18"/>
              </w:rPr>
            </w:pPr>
            <w:r w:rsidRPr="007E008F">
              <w:rPr>
                <w:rFonts w:ascii="Arial" w:hAnsi="Arial" w:cs="Arial"/>
                <w:sz w:val="18"/>
                <w:szCs w:val="18"/>
              </w:rPr>
              <w:t xml:space="preserve">Cost </w:t>
            </w:r>
          </w:p>
        </w:tc>
        <w:tc>
          <w:tcPr>
            <w:tcW w:w="1371" w:type="dxa"/>
            <w:shd w:val="clear" w:color="auto" w:fill="auto"/>
          </w:tcPr>
          <w:p w14:paraId="465771B5" w14:textId="36B1751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shd w:val="clear" w:color="auto" w:fill="auto"/>
          </w:tcPr>
          <w:p w14:paraId="23B1F8CF" w14:textId="12991201"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179</w:t>
            </w:r>
            <w:r w:rsidR="002256D7" w:rsidRPr="007E008F">
              <w:rPr>
                <w:rFonts w:ascii="Arial" w:hAnsi="Arial" w:cs="Arial"/>
                <w:sz w:val="18"/>
                <w:szCs w:val="18"/>
              </w:rPr>
              <w:t>,</w:t>
            </w:r>
            <w:r w:rsidRPr="007A0BC6">
              <w:rPr>
                <w:rFonts w:ascii="Arial" w:hAnsi="Arial" w:cs="Arial"/>
                <w:sz w:val="18"/>
                <w:szCs w:val="18"/>
              </w:rPr>
              <w:t>653</w:t>
            </w:r>
            <w:r w:rsidR="002256D7" w:rsidRPr="007E008F">
              <w:rPr>
                <w:rFonts w:ascii="Arial" w:hAnsi="Arial" w:cs="Arial"/>
                <w:sz w:val="18"/>
                <w:szCs w:val="18"/>
              </w:rPr>
              <w:t>,</w:t>
            </w:r>
            <w:r w:rsidRPr="007A0BC6">
              <w:rPr>
                <w:rFonts w:ascii="Arial" w:hAnsi="Arial" w:cs="Arial"/>
                <w:sz w:val="18"/>
                <w:szCs w:val="18"/>
              </w:rPr>
              <w:t>114</w:t>
            </w:r>
          </w:p>
        </w:tc>
        <w:tc>
          <w:tcPr>
            <w:tcW w:w="1372" w:type="dxa"/>
            <w:shd w:val="clear" w:color="auto" w:fill="auto"/>
          </w:tcPr>
          <w:p w14:paraId="7DA2DEAF" w14:textId="107A13C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46</w:t>
            </w:r>
            <w:r w:rsidR="002256D7" w:rsidRPr="007E008F">
              <w:rPr>
                <w:rFonts w:ascii="Arial" w:hAnsi="Arial" w:cs="Arial"/>
                <w:sz w:val="18"/>
                <w:szCs w:val="18"/>
              </w:rPr>
              <w:t>,</w:t>
            </w:r>
            <w:r w:rsidRPr="007A0BC6">
              <w:rPr>
                <w:rFonts w:ascii="Arial" w:hAnsi="Arial" w:cs="Arial"/>
                <w:sz w:val="18"/>
                <w:szCs w:val="18"/>
              </w:rPr>
              <w:t>818</w:t>
            </w:r>
            <w:r w:rsidR="002256D7" w:rsidRPr="007E008F">
              <w:rPr>
                <w:rFonts w:ascii="Arial" w:hAnsi="Arial" w:cs="Arial"/>
                <w:sz w:val="18"/>
                <w:szCs w:val="18"/>
              </w:rPr>
              <w:t>,</w:t>
            </w:r>
            <w:r w:rsidRPr="007A0BC6">
              <w:rPr>
                <w:rFonts w:ascii="Arial" w:hAnsi="Arial" w:cs="Arial"/>
                <w:sz w:val="18"/>
                <w:szCs w:val="18"/>
              </w:rPr>
              <w:t>101</w:t>
            </w:r>
          </w:p>
        </w:tc>
        <w:tc>
          <w:tcPr>
            <w:tcW w:w="1372" w:type="dxa"/>
            <w:shd w:val="clear" w:color="auto" w:fill="auto"/>
          </w:tcPr>
          <w:p w14:paraId="6C45D655" w14:textId="645B602F"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430</w:t>
            </w:r>
            <w:r w:rsidR="002256D7" w:rsidRPr="007E008F">
              <w:rPr>
                <w:rFonts w:ascii="Arial" w:hAnsi="Arial" w:cs="Arial"/>
                <w:sz w:val="18"/>
                <w:szCs w:val="18"/>
              </w:rPr>
              <w:t>,</w:t>
            </w:r>
            <w:r w:rsidRPr="007A0BC6">
              <w:rPr>
                <w:rFonts w:ascii="Arial" w:hAnsi="Arial" w:cs="Arial"/>
                <w:sz w:val="18"/>
                <w:szCs w:val="18"/>
              </w:rPr>
              <w:t>725</w:t>
            </w:r>
            <w:r w:rsidR="002256D7" w:rsidRPr="007E008F">
              <w:rPr>
                <w:rFonts w:ascii="Arial" w:hAnsi="Arial" w:cs="Arial"/>
                <w:sz w:val="18"/>
                <w:szCs w:val="18"/>
              </w:rPr>
              <w:t>,</w:t>
            </w:r>
            <w:r w:rsidRPr="007A0BC6">
              <w:rPr>
                <w:rFonts w:ascii="Arial" w:hAnsi="Arial" w:cs="Arial"/>
                <w:sz w:val="18"/>
                <w:szCs w:val="18"/>
              </w:rPr>
              <w:t>943</w:t>
            </w:r>
          </w:p>
        </w:tc>
        <w:tc>
          <w:tcPr>
            <w:tcW w:w="1371" w:type="dxa"/>
            <w:shd w:val="clear" w:color="auto" w:fill="auto"/>
          </w:tcPr>
          <w:p w14:paraId="4E3C7756" w14:textId="6670686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16</w:t>
            </w:r>
            <w:r w:rsidR="002256D7" w:rsidRPr="007E008F">
              <w:rPr>
                <w:rFonts w:ascii="Arial" w:hAnsi="Arial" w:cs="Arial"/>
                <w:sz w:val="18"/>
                <w:szCs w:val="18"/>
              </w:rPr>
              <w:t>,</w:t>
            </w:r>
            <w:r w:rsidRPr="007A0BC6">
              <w:rPr>
                <w:rFonts w:ascii="Arial" w:hAnsi="Arial" w:cs="Arial"/>
                <w:sz w:val="18"/>
                <w:szCs w:val="18"/>
              </w:rPr>
              <w:t>442</w:t>
            </w:r>
            <w:r w:rsidR="002256D7" w:rsidRPr="007E008F">
              <w:rPr>
                <w:rFonts w:ascii="Arial" w:hAnsi="Arial" w:cs="Arial"/>
                <w:sz w:val="18"/>
                <w:szCs w:val="18"/>
              </w:rPr>
              <w:t>,</w:t>
            </w:r>
            <w:r w:rsidRPr="007A0BC6">
              <w:rPr>
                <w:rFonts w:ascii="Arial" w:hAnsi="Arial" w:cs="Arial"/>
                <w:sz w:val="18"/>
                <w:szCs w:val="18"/>
              </w:rPr>
              <w:t>135</w:t>
            </w:r>
          </w:p>
        </w:tc>
        <w:tc>
          <w:tcPr>
            <w:tcW w:w="1372" w:type="dxa"/>
            <w:shd w:val="clear" w:color="auto" w:fill="auto"/>
          </w:tcPr>
          <w:p w14:paraId="00BAECD9" w14:textId="4C2719E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53</w:t>
            </w:r>
            <w:r w:rsidR="002256D7" w:rsidRPr="007E008F">
              <w:rPr>
                <w:rFonts w:ascii="Arial" w:hAnsi="Arial" w:cs="Arial"/>
                <w:sz w:val="18"/>
                <w:szCs w:val="18"/>
              </w:rPr>
              <w:t>,</w:t>
            </w:r>
            <w:r w:rsidRPr="007A0BC6">
              <w:rPr>
                <w:rFonts w:ascii="Arial" w:hAnsi="Arial" w:cs="Arial"/>
                <w:sz w:val="18"/>
                <w:szCs w:val="18"/>
              </w:rPr>
              <w:t>452</w:t>
            </w:r>
            <w:r w:rsidR="002256D7" w:rsidRPr="007E008F">
              <w:rPr>
                <w:rFonts w:ascii="Arial" w:hAnsi="Arial" w:cs="Arial"/>
                <w:sz w:val="18"/>
                <w:szCs w:val="18"/>
              </w:rPr>
              <w:t>,</w:t>
            </w:r>
            <w:r w:rsidRPr="007A0BC6">
              <w:rPr>
                <w:rFonts w:ascii="Arial" w:hAnsi="Arial" w:cs="Arial"/>
                <w:sz w:val="18"/>
                <w:szCs w:val="18"/>
              </w:rPr>
              <w:t>591</w:t>
            </w:r>
          </w:p>
        </w:tc>
        <w:tc>
          <w:tcPr>
            <w:tcW w:w="1372" w:type="dxa"/>
            <w:shd w:val="clear" w:color="auto" w:fill="auto"/>
          </w:tcPr>
          <w:p w14:paraId="1E1CE2B4" w14:textId="70829C2B"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65</w:t>
            </w:r>
            <w:r w:rsidR="002256D7" w:rsidRPr="007E008F">
              <w:rPr>
                <w:rFonts w:ascii="Arial" w:hAnsi="Arial" w:cs="Arial"/>
                <w:sz w:val="18"/>
                <w:szCs w:val="18"/>
              </w:rPr>
              <w:t>,</w:t>
            </w:r>
            <w:r w:rsidRPr="007A0BC6">
              <w:rPr>
                <w:rFonts w:ascii="Arial" w:hAnsi="Arial" w:cs="Arial"/>
                <w:sz w:val="18"/>
                <w:szCs w:val="18"/>
              </w:rPr>
              <w:t>885</w:t>
            </w:r>
            <w:r w:rsidR="002256D7" w:rsidRPr="007E008F">
              <w:rPr>
                <w:rFonts w:ascii="Arial" w:hAnsi="Arial" w:cs="Arial"/>
                <w:sz w:val="18"/>
                <w:szCs w:val="18"/>
              </w:rPr>
              <w:t>,</w:t>
            </w:r>
            <w:r w:rsidRPr="007A0BC6">
              <w:rPr>
                <w:rFonts w:ascii="Arial" w:hAnsi="Arial" w:cs="Arial"/>
                <w:sz w:val="18"/>
                <w:szCs w:val="18"/>
              </w:rPr>
              <w:t>412</w:t>
            </w:r>
          </w:p>
        </w:tc>
        <w:tc>
          <w:tcPr>
            <w:tcW w:w="1372" w:type="dxa"/>
            <w:shd w:val="clear" w:color="auto" w:fill="auto"/>
          </w:tcPr>
          <w:p w14:paraId="5531CAC3" w14:textId="6299EFA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898</w:t>
            </w:r>
            <w:r w:rsidR="002256D7" w:rsidRPr="007E008F">
              <w:rPr>
                <w:rFonts w:ascii="Arial" w:hAnsi="Arial" w:cs="Arial"/>
                <w:sz w:val="18"/>
                <w:szCs w:val="18"/>
              </w:rPr>
              <w:t>,</w:t>
            </w:r>
            <w:r w:rsidRPr="007A0BC6">
              <w:rPr>
                <w:rFonts w:ascii="Arial" w:hAnsi="Arial" w:cs="Arial"/>
                <w:sz w:val="18"/>
                <w:szCs w:val="18"/>
              </w:rPr>
              <w:t>859</w:t>
            </w:r>
            <w:r w:rsidR="002256D7" w:rsidRPr="007E008F">
              <w:rPr>
                <w:rFonts w:ascii="Arial" w:hAnsi="Arial" w:cs="Arial"/>
                <w:sz w:val="18"/>
                <w:szCs w:val="18"/>
              </w:rPr>
              <w:t>,</w:t>
            </w:r>
            <w:r w:rsidRPr="007A0BC6">
              <w:rPr>
                <w:rFonts w:ascii="Arial" w:hAnsi="Arial" w:cs="Arial"/>
                <w:sz w:val="18"/>
                <w:szCs w:val="18"/>
              </w:rPr>
              <w:t>132</w:t>
            </w:r>
          </w:p>
        </w:tc>
      </w:tr>
      <w:tr w:rsidR="002256D7" w:rsidRPr="007E008F" w14:paraId="21E42874" w14:textId="77777777" w:rsidTr="00752ADF">
        <w:tc>
          <w:tcPr>
            <w:tcW w:w="4536" w:type="dxa"/>
            <w:tcBorders>
              <w:top w:val="nil"/>
              <w:left w:val="nil"/>
              <w:right w:val="nil"/>
            </w:tcBorders>
            <w:shd w:val="clear" w:color="auto" w:fill="auto"/>
          </w:tcPr>
          <w:p w14:paraId="1764559B" w14:textId="77777777" w:rsidR="002256D7" w:rsidRPr="007E008F" w:rsidRDefault="002256D7" w:rsidP="001317BF">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w:t>
            </w:r>
            <w:r w:rsidRPr="007E008F">
              <w:rPr>
                <w:rFonts w:ascii="Arial" w:hAnsi="Arial" w:cs="Arial"/>
                <w:spacing w:val="-6"/>
                <w:sz w:val="18"/>
                <w:szCs w:val="18"/>
              </w:rPr>
              <w:t xml:space="preserve"> depreciation</w:t>
            </w:r>
          </w:p>
        </w:tc>
        <w:tc>
          <w:tcPr>
            <w:tcW w:w="1371" w:type="dxa"/>
            <w:shd w:val="clear" w:color="auto" w:fill="auto"/>
          </w:tcPr>
          <w:p w14:paraId="7F34E6C2"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shd w:val="clear" w:color="auto" w:fill="auto"/>
          </w:tcPr>
          <w:p w14:paraId="2B859D4F" w14:textId="0A7504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147</w:t>
            </w:r>
            <w:r w:rsidRPr="007E008F">
              <w:rPr>
                <w:rFonts w:ascii="Arial" w:hAnsi="Arial" w:cs="Arial"/>
                <w:sz w:val="18"/>
                <w:szCs w:val="18"/>
              </w:rPr>
              <w:t>,</w:t>
            </w:r>
            <w:r w:rsidR="007A0BC6" w:rsidRPr="007A0BC6">
              <w:rPr>
                <w:rFonts w:ascii="Arial" w:hAnsi="Arial" w:cs="Arial"/>
                <w:sz w:val="18"/>
                <w:szCs w:val="18"/>
              </w:rPr>
              <w:t>046</w:t>
            </w:r>
            <w:r w:rsidRPr="007E008F">
              <w:rPr>
                <w:rFonts w:ascii="Arial" w:hAnsi="Arial" w:cs="Arial"/>
                <w:sz w:val="18"/>
                <w:szCs w:val="18"/>
              </w:rPr>
              <w:t>,</w:t>
            </w:r>
            <w:r w:rsidR="007A0BC6" w:rsidRPr="007A0BC6">
              <w:rPr>
                <w:rFonts w:ascii="Arial" w:hAnsi="Arial" w:cs="Arial"/>
                <w:sz w:val="18"/>
                <w:szCs w:val="18"/>
              </w:rPr>
              <w:t>329</w:t>
            </w:r>
            <w:r w:rsidRPr="007E008F">
              <w:rPr>
                <w:rFonts w:ascii="Arial" w:hAnsi="Arial" w:cs="Arial"/>
                <w:sz w:val="18"/>
                <w:szCs w:val="18"/>
              </w:rPr>
              <w:t>)</w:t>
            </w:r>
          </w:p>
        </w:tc>
        <w:tc>
          <w:tcPr>
            <w:tcW w:w="1372" w:type="dxa"/>
            <w:shd w:val="clear" w:color="auto" w:fill="auto"/>
          </w:tcPr>
          <w:p w14:paraId="3FF0AADA" w14:textId="5437E14A"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25</w:t>
            </w:r>
            <w:r w:rsidRPr="007E008F">
              <w:rPr>
                <w:rFonts w:ascii="Arial" w:hAnsi="Arial" w:cs="Arial"/>
                <w:sz w:val="18"/>
                <w:szCs w:val="18"/>
              </w:rPr>
              <w:t>,</w:t>
            </w:r>
            <w:r w:rsidR="007A0BC6" w:rsidRPr="007A0BC6">
              <w:rPr>
                <w:rFonts w:ascii="Arial" w:hAnsi="Arial" w:cs="Arial"/>
                <w:sz w:val="18"/>
                <w:szCs w:val="18"/>
              </w:rPr>
              <w:t>186</w:t>
            </w:r>
            <w:r w:rsidRPr="007E008F">
              <w:rPr>
                <w:rFonts w:ascii="Arial" w:hAnsi="Arial" w:cs="Arial"/>
                <w:sz w:val="18"/>
                <w:szCs w:val="18"/>
              </w:rPr>
              <w:t>,</w:t>
            </w:r>
            <w:r w:rsidR="007A0BC6" w:rsidRPr="007A0BC6">
              <w:rPr>
                <w:rFonts w:ascii="Arial" w:hAnsi="Arial" w:cs="Arial"/>
                <w:sz w:val="18"/>
                <w:szCs w:val="18"/>
              </w:rPr>
              <w:t>252</w:t>
            </w:r>
            <w:r w:rsidRPr="007E008F">
              <w:rPr>
                <w:rFonts w:ascii="Arial" w:hAnsi="Arial" w:cs="Arial"/>
                <w:sz w:val="18"/>
                <w:szCs w:val="18"/>
              </w:rPr>
              <w:t>)</w:t>
            </w:r>
          </w:p>
        </w:tc>
        <w:tc>
          <w:tcPr>
            <w:tcW w:w="1372" w:type="dxa"/>
            <w:shd w:val="clear" w:color="auto" w:fill="auto"/>
          </w:tcPr>
          <w:p w14:paraId="0ED74E28" w14:textId="1171D261"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325</w:t>
            </w:r>
            <w:r w:rsidRPr="007E008F">
              <w:rPr>
                <w:rFonts w:ascii="Arial" w:hAnsi="Arial" w:cs="Arial"/>
                <w:sz w:val="18"/>
                <w:szCs w:val="18"/>
              </w:rPr>
              <w:t>,</w:t>
            </w:r>
            <w:r w:rsidR="007A0BC6" w:rsidRPr="007A0BC6">
              <w:rPr>
                <w:rFonts w:ascii="Arial" w:hAnsi="Arial" w:cs="Arial"/>
                <w:sz w:val="18"/>
                <w:szCs w:val="18"/>
              </w:rPr>
              <w:t>396</w:t>
            </w:r>
            <w:r w:rsidRPr="007E008F">
              <w:rPr>
                <w:rFonts w:ascii="Arial" w:hAnsi="Arial" w:cs="Arial"/>
                <w:sz w:val="18"/>
                <w:szCs w:val="18"/>
              </w:rPr>
              <w:t>,</w:t>
            </w:r>
            <w:r w:rsidR="007A0BC6" w:rsidRPr="007A0BC6">
              <w:rPr>
                <w:rFonts w:ascii="Arial" w:hAnsi="Arial" w:cs="Arial"/>
                <w:sz w:val="18"/>
                <w:szCs w:val="18"/>
              </w:rPr>
              <w:t>182</w:t>
            </w:r>
            <w:r w:rsidRPr="007E008F">
              <w:rPr>
                <w:rFonts w:ascii="Arial" w:hAnsi="Arial" w:cs="Arial"/>
                <w:sz w:val="18"/>
                <w:szCs w:val="18"/>
              </w:rPr>
              <w:t>)</w:t>
            </w:r>
          </w:p>
        </w:tc>
        <w:tc>
          <w:tcPr>
            <w:tcW w:w="1371" w:type="dxa"/>
            <w:shd w:val="clear" w:color="auto" w:fill="auto"/>
          </w:tcPr>
          <w:p w14:paraId="74DE09A7" w14:textId="699BD249"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w:t>
            </w:r>
            <w:r w:rsidRPr="007E008F">
              <w:rPr>
                <w:rFonts w:ascii="Arial" w:hAnsi="Arial" w:cs="Arial"/>
                <w:sz w:val="18"/>
                <w:szCs w:val="18"/>
              </w:rPr>
              <w:t>,</w:t>
            </w:r>
            <w:r w:rsidR="007A0BC6" w:rsidRPr="007A0BC6">
              <w:rPr>
                <w:rFonts w:ascii="Arial" w:hAnsi="Arial" w:cs="Arial"/>
                <w:sz w:val="18"/>
                <w:szCs w:val="18"/>
              </w:rPr>
              <w:t>896</w:t>
            </w:r>
            <w:r w:rsidRPr="007E008F">
              <w:rPr>
                <w:rFonts w:ascii="Arial" w:hAnsi="Arial" w:cs="Arial"/>
                <w:sz w:val="18"/>
                <w:szCs w:val="18"/>
              </w:rPr>
              <w:t>,</w:t>
            </w:r>
            <w:r w:rsidR="007A0BC6" w:rsidRPr="007A0BC6">
              <w:rPr>
                <w:rFonts w:ascii="Arial" w:hAnsi="Arial" w:cs="Arial"/>
                <w:sz w:val="18"/>
                <w:szCs w:val="18"/>
              </w:rPr>
              <w:t>544</w:t>
            </w:r>
            <w:r w:rsidRPr="007E008F">
              <w:rPr>
                <w:rFonts w:ascii="Arial" w:hAnsi="Arial" w:cs="Arial"/>
                <w:sz w:val="18"/>
                <w:szCs w:val="18"/>
              </w:rPr>
              <w:t>)</w:t>
            </w:r>
          </w:p>
        </w:tc>
        <w:tc>
          <w:tcPr>
            <w:tcW w:w="1372" w:type="dxa"/>
            <w:shd w:val="clear" w:color="auto" w:fill="auto"/>
          </w:tcPr>
          <w:p w14:paraId="0525438F" w14:textId="52E61ABC"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47</w:t>
            </w:r>
            <w:r w:rsidRPr="007E008F">
              <w:rPr>
                <w:rFonts w:ascii="Arial" w:hAnsi="Arial" w:cs="Arial"/>
                <w:sz w:val="18"/>
                <w:szCs w:val="18"/>
              </w:rPr>
              <w:t>,</w:t>
            </w:r>
            <w:r w:rsidR="007A0BC6" w:rsidRPr="007A0BC6">
              <w:rPr>
                <w:rFonts w:ascii="Arial" w:hAnsi="Arial" w:cs="Arial"/>
                <w:sz w:val="18"/>
                <w:szCs w:val="18"/>
              </w:rPr>
              <w:t>186</w:t>
            </w:r>
            <w:r w:rsidRPr="007E008F">
              <w:rPr>
                <w:rFonts w:ascii="Arial" w:hAnsi="Arial" w:cs="Arial"/>
                <w:sz w:val="18"/>
                <w:szCs w:val="18"/>
              </w:rPr>
              <w:t>,</w:t>
            </w:r>
            <w:r w:rsidR="007A0BC6" w:rsidRPr="007A0BC6">
              <w:rPr>
                <w:rFonts w:ascii="Arial" w:hAnsi="Arial" w:cs="Arial"/>
                <w:sz w:val="18"/>
                <w:szCs w:val="18"/>
              </w:rPr>
              <w:t>136</w:t>
            </w:r>
            <w:r w:rsidRPr="007E008F">
              <w:rPr>
                <w:rFonts w:ascii="Arial" w:hAnsi="Arial" w:cs="Arial"/>
                <w:sz w:val="18"/>
                <w:szCs w:val="18"/>
              </w:rPr>
              <w:t>)</w:t>
            </w:r>
          </w:p>
        </w:tc>
        <w:tc>
          <w:tcPr>
            <w:tcW w:w="1372" w:type="dxa"/>
            <w:shd w:val="clear" w:color="auto" w:fill="auto"/>
          </w:tcPr>
          <w:p w14:paraId="019D6A0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shd w:val="clear" w:color="auto" w:fill="auto"/>
          </w:tcPr>
          <w:p w14:paraId="0EF9D81A" w14:textId="21027DBB"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559</w:t>
            </w:r>
            <w:r w:rsidRPr="007E008F">
              <w:rPr>
                <w:rFonts w:ascii="Arial" w:hAnsi="Arial" w:cs="Arial"/>
                <w:sz w:val="18"/>
                <w:szCs w:val="18"/>
              </w:rPr>
              <w:t>,</w:t>
            </w:r>
            <w:r w:rsidR="007A0BC6" w:rsidRPr="007A0BC6">
              <w:rPr>
                <w:rFonts w:ascii="Arial" w:hAnsi="Arial" w:cs="Arial"/>
                <w:sz w:val="18"/>
                <w:szCs w:val="18"/>
              </w:rPr>
              <w:t>711</w:t>
            </w:r>
            <w:r w:rsidRPr="007E008F">
              <w:rPr>
                <w:rFonts w:ascii="Arial" w:hAnsi="Arial" w:cs="Arial"/>
                <w:sz w:val="18"/>
                <w:szCs w:val="18"/>
              </w:rPr>
              <w:t>,</w:t>
            </w:r>
            <w:r w:rsidR="007A0BC6" w:rsidRPr="007A0BC6">
              <w:rPr>
                <w:rFonts w:ascii="Arial" w:hAnsi="Arial" w:cs="Arial"/>
                <w:sz w:val="18"/>
                <w:szCs w:val="18"/>
              </w:rPr>
              <w:t>443</w:t>
            </w:r>
            <w:r w:rsidRPr="007E008F">
              <w:rPr>
                <w:rFonts w:ascii="Arial" w:hAnsi="Arial" w:cs="Arial"/>
                <w:sz w:val="18"/>
                <w:szCs w:val="18"/>
              </w:rPr>
              <w:t>)</w:t>
            </w:r>
          </w:p>
        </w:tc>
      </w:tr>
      <w:tr w:rsidR="002256D7" w:rsidRPr="007E008F" w14:paraId="3A2C5D26" w14:textId="77777777" w:rsidTr="00752ADF">
        <w:tc>
          <w:tcPr>
            <w:tcW w:w="4536" w:type="dxa"/>
            <w:tcBorders>
              <w:top w:val="nil"/>
              <w:left w:val="nil"/>
              <w:right w:val="nil"/>
            </w:tcBorders>
            <w:shd w:val="clear" w:color="auto" w:fill="auto"/>
          </w:tcPr>
          <w:p w14:paraId="48F0A24D" w14:textId="77777777" w:rsidR="002256D7" w:rsidRPr="007E008F" w:rsidRDefault="002256D7" w:rsidP="001317BF">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371" w:type="dxa"/>
            <w:tcBorders>
              <w:top w:val="nil"/>
              <w:left w:val="nil"/>
              <w:bottom w:val="single" w:sz="4" w:space="0" w:color="auto"/>
              <w:right w:val="nil"/>
            </w:tcBorders>
            <w:shd w:val="clear" w:color="auto" w:fill="auto"/>
          </w:tcPr>
          <w:p w14:paraId="528F2FFD"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5A30CE22"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1D60C44C"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4575833" w14:textId="0A2D55B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238</w:t>
            </w:r>
            <w:r w:rsidRPr="007E008F">
              <w:rPr>
                <w:rFonts w:ascii="Arial" w:hAnsi="Arial" w:cs="Arial"/>
                <w:sz w:val="18"/>
                <w:szCs w:val="18"/>
              </w:rPr>
              <w:t>,</w:t>
            </w:r>
            <w:r w:rsidR="007A0BC6" w:rsidRPr="007A0BC6">
              <w:rPr>
                <w:rFonts w:ascii="Arial" w:hAnsi="Arial" w:cs="Arial"/>
                <w:sz w:val="18"/>
                <w:szCs w:val="18"/>
              </w:rPr>
              <w:t>149</w:t>
            </w:r>
            <w:r w:rsidRPr="007E008F">
              <w:rPr>
                <w:rFonts w:ascii="Arial" w:hAnsi="Arial" w:cs="Arial"/>
                <w:sz w:val="18"/>
                <w:szCs w:val="18"/>
              </w:rPr>
              <w:t>)</w:t>
            </w:r>
          </w:p>
        </w:tc>
        <w:tc>
          <w:tcPr>
            <w:tcW w:w="1371" w:type="dxa"/>
            <w:tcBorders>
              <w:top w:val="nil"/>
              <w:left w:val="nil"/>
              <w:bottom w:val="single" w:sz="4" w:space="0" w:color="auto"/>
              <w:right w:val="nil"/>
            </w:tcBorders>
            <w:shd w:val="clear" w:color="auto" w:fill="auto"/>
          </w:tcPr>
          <w:p w14:paraId="45DF6608" w14:textId="6EF6A05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65A2204"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6AD7B683" w14:textId="4D728BC7" w:rsidR="002256D7" w:rsidRPr="007E008F" w:rsidRDefault="002256D7" w:rsidP="001317BF">
            <w:pPr>
              <w:ind w:right="-85"/>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589</w:t>
            </w:r>
            <w:r w:rsidRPr="007E008F">
              <w:rPr>
                <w:rFonts w:ascii="Arial" w:hAnsi="Arial" w:cs="Arial"/>
                <w:sz w:val="18"/>
                <w:szCs w:val="18"/>
              </w:rPr>
              <w:t>,</w:t>
            </w:r>
            <w:r w:rsidR="007A0BC6" w:rsidRPr="007A0BC6">
              <w:rPr>
                <w:rFonts w:ascii="Arial" w:hAnsi="Arial" w:cs="Arial"/>
                <w:sz w:val="18"/>
                <w:szCs w:val="18"/>
              </w:rPr>
              <w:t>832</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7081AF3B" w14:textId="0500BAFD"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826</w:t>
            </w:r>
            <w:r w:rsidRPr="007E008F">
              <w:rPr>
                <w:rFonts w:ascii="Arial" w:hAnsi="Arial" w:cs="Arial"/>
                <w:sz w:val="18"/>
                <w:szCs w:val="18"/>
              </w:rPr>
              <w:t>)</w:t>
            </w:r>
          </w:p>
        </w:tc>
      </w:tr>
      <w:tr w:rsidR="002256D7" w:rsidRPr="007E008F" w14:paraId="1E3F347E" w14:textId="77777777" w:rsidTr="00752ADF">
        <w:tc>
          <w:tcPr>
            <w:tcW w:w="4536" w:type="dxa"/>
            <w:tcBorders>
              <w:top w:val="nil"/>
              <w:left w:val="nil"/>
              <w:right w:val="nil"/>
            </w:tcBorders>
            <w:shd w:val="clear" w:color="auto" w:fill="auto"/>
          </w:tcPr>
          <w:p w14:paraId="52FE583D" w14:textId="77777777" w:rsidR="002256D7" w:rsidRPr="007E008F" w:rsidRDefault="002256D7" w:rsidP="001317BF">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tcPr>
          <w:p w14:paraId="028C0969"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5151AE2D"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4593D48F"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534E451E" w14:textId="77777777" w:rsidR="002256D7" w:rsidRPr="007E008F" w:rsidRDefault="002256D7" w:rsidP="001317BF">
            <w:pPr>
              <w:ind w:right="-85"/>
              <w:jc w:val="right"/>
              <w:rPr>
                <w:rFonts w:ascii="Arial" w:hAnsi="Arial" w:cs="Arial"/>
                <w:sz w:val="18"/>
                <w:szCs w:val="18"/>
                <w:cs/>
              </w:rPr>
            </w:pPr>
          </w:p>
        </w:tc>
        <w:tc>
          <w:tcPr>
            <w:tcW w:w="1371" w:type="dxa"/>
            <w:tcBorders>
              <w:top w:val="single" w:sz="4" w:space="0" w:color="auto"/>
              <w:left w:val="nil"/>
              <w:right w:val="nil"/>
            </w:tcBorders>
            <w:shd w:val="clear" w:color="auto" w:fill="auto"/>
          </w:tcPr>
          <w:p w14:paraId="7CBE8190"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337D6035"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6BE0A47F"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241394C6" w14:textId="77777777" w:rsidR="002256D7" w:rsidRPr="007E008F" w:rsidRDefault="002256D7" w:rsidP="001317BF">
            <w:pPr>
              <w:ind w:right="-85"/>
              <w:jc w:val="right"/>
              <w:rPr>
                <w:rFonts w:ascii="Arial" w:hAnsi="Arial" w:cs="Arial"/>
                <w:sz w:val="18"/>
                <w:szCs w:val="18"/>
              </w:rPr>
            </w:pPr>
          </w:p>
        </w:tc>
      </w:tr>
      <w:tr w:rsidR="002256D7" w:rsidRPr="007E008F" w14:paraId="3714C6E3" w14:textId="77777777" w:rsidTr="00752ADF">
        <w:tc>
          <w:tcPr>
            <w:tcW w:w="4536" w:type="dxa"/>
            <w:tcBorders>
              <w:top w:val="nil"/>
              <w:left w:val="nil"/>
              <w:right w:val="nil"/>
            </w:tcBorders>
            <w:shd w:val="clear" w:color="auto" w:fill="auto"/>
          </w:tcPr>
          <w:p w14:paraId="79CD80F7" w14:textId="77777777" w:rsidR="002256D7" w:rsidRPr="007E008F" w:rsidRDefault="002256D7" w:rsidP="001317BF">
            <w:pPr>
              <w:tabs>
                <w:tab w:val="left" w:pos="450"/>
              </w:tabs>
              <w:ind w:right="-72"/>
              <w:rPr>
                <w:rFonts w:ascii="Arial" w:hAnsi="Arial" w:cs="Arial"/>
                <w:sz w:val="18"/>
                <w:szCs w:val="18"/>
              </w:rPr>
            </w:pPr>
            <w:r w:rsidRPr="007E008F">
              <w:rPr>
                <w:rFonts w:ascii="Arial" w:hAnsi="Arial" w:cs="Arial"/>
                <w:sz w:val="18"/>
                <w:szCs w:val="18"/>
              </w:rPr>
              <w:t>Net book amount</w:t>
            </w:r>
          </w:p>
        </w:tc>
        <w:tc>
          <w:tcPr>
            <w:tcW w:w="1371" w:type="dxa"/>
            <w:tcBorders>
              <w:left w:val="nil"/>
              <w:bottom w:val="single" w:sz="4" w:space="0" w:color="auto"/>
              <w:right w:val="nil"/>
            </w:tcBorders>
            <w:shd w:val="clear" w:color="auto" w:fill="auto"/>
          </w:tcPr>
          <w:p w14:paraId="5BD9709A" w14:textId="6927414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3FC19AF0" w14:textId="798624F6" w:rsidR="002256D7" w:rsidRPr="007E008F" w:rsidRDefault="007A0BC6" w:rsidP="001317BF">
            <w:pPr>
              <w:ind w:right="-85"/>
              <w:jc w:val="right"/>
              <w:rPr>
                <w:rFonts w:ascii="Arial" w:hAnsi="Arial" w:cs="Arial"/>
                <w:sz w:val="18"/>
                <w:szCs w:val="18"/>
                <w:cs/>
              </w:rPr>
            </w:pPr>
            <w:r w:rsidRPr="007A0BC6">
              <w:rPr>
                <w:rFonts w:ascii="Arial" w:hAnsi="Arial" w:cs="Arial"/>
                <w:sz w:val="18"/>
                <w:szCs w:val="18"/>
              </w:rPr>
              <w:t>32</w:t>
            </w:r>
            <w:r w:rsidR="002256D7" w:rsidRPr="007E008F">
              <w:rPr>
                <w:rFonts w:ascii="Arial" w:hAnsi="Arial" w:cs="Arial"/>
                <w:sz w:val="18"/>
                <w:szCs w:val="18"/>
              </w:rPr>
              <w:t>,</w:t>
            </w:r>
            <w:r w:rsidRPr="007A0BC6">
              <w:rPr>
                <w:rFonts w:ascii="Arial" w:hAnsi="Arial" w:cs="Arial"/>
                <w:sz w:val="18"/>
                <w:szCs w:val="18"/>
              </w:rPr>
              <w:t>606</w:t>
            </w:r>
            <w:r w:rsidR="002256D7" w:rsidRPr="007E008F">
              <w:rPr>
                <w:rFonts w:ascii="Arial" w:hAnsi="Arial" w:cs="Arial"/>
                <w:sz w:val="18"/>
                <w:szCs w:val="18"/>
              </w:rPr>
              <w:t>,</w:t>
            </w:r>
            <w:r w:rsidRPr="007A0BC6">
              <w:rPr>
                <w:rFonts w:ascii="Arial" w:hAnsi="Arial" w:cs="Arial"/>
                <w:sz w:val="18"/>
                <w:szCs w:val="18"/>
              </w:rPr>
              <w:t>785</w:t>
            </w:r>
          </w:p>
        </w:tc>
        <w:tc>
          <w:tcPr>
            <w:tcW w:w="1372" w:type="dxa"/>
            <w:tcBorders>
              <w:left w:val="nil"/>
              <w:bottom w:val="single" w:sz="4" w:space="0" w:color="auto"/>
              <w:right w:val="nil"/>
            </w:tcBorders>
            <w:shd w:val="clear" w:color="auto" w:fill="auto"/>
          </w:tcPr>
          <w:p w14:paraId="0161BE9C" w14:textId="66EA238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21</w:t>
            </w:r>
            <w:r w:rsidR="002256D7" w:rsidRPr="007E008F">
              <w:rPr>
                <w:rFonts w:ascii="Arial" w:hAnsi="Arial" w:cs="Arial"/>
                <w:sz w:val="18"/>
                <w:szCs w:val="18"/>
              </w:rPr>
              <w:t>,</w:t>
            </w:r>
            <w:r w:rsidRPr="007A0BC6">
              <w:rPr>
                <w:rFonts w:ascii="Arial" w:hAnsi="Arial" w:cs="Arial"/>
                <w:sz w:val="18"/>
                <w:szCs w:val="18"/>
              </w:rPr>
              <w:t>631</w:t>
            </w:r>
            <w:r w:rsidR="002256D7" w:rsidRPr="007E008F">
              <w:rPr>
                <w:rFonts w:ascii="Arial" w:hAnsi="Arial" w:cs="Arial"/>
                <w:sz w:val="18"/>
                <w:szCs w:val="18"/>
              </w:rPr>
              <w:t>,</w:t>
            </w:r>
            <w:r w:rsidRPr="007A0BC6">
              <w:rPr>
                <w:rFonts w:ascii="Arial" w:hAnsi="Arial" w:cs="Arial"/>
                <w:sz w:val="18"/>
                <w:szCs w:val="18"/>
              </w:rPr>
              <w:t>849</w:t>
            </w:r>
          </w:p>
        </w:tc>
        <w:tc>
          <w:tcPr>
            <w:tcW w:w="1372" w:type="dxa"/>
            <w:tcBorders>
              <w:left w:val="nil"/>
              <w:bottom w:val="single" w:sz="4" w:space="0" w:color="auto"/>
              <w:right w:val="nil"/>
            </w:tcBorders>
            <w:shd w:val="clear" w:color="auto" w:fill="auto"/>
          </w:tcPr>
          <w:p w14:paraId="1DDA1CD9" w14:textId="19667E12"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091</w:t>
            </w:r>
            <w:r w:rsidR="002256D7" w:rsidRPr="007E008F">
              <w:rPr>
                <w:rFonts w:ascii="Arial" w:hAnsi="Arial" w:cs="Arial"/>
                <w:sz w:val="18"/>
                <w:szCs w:val="18"/>
              </w:rPr>
              <w:t>,</w:t>
            </w:r>
            <w:r w:rsidRPr="007A0BC6">
              <w:rPr>
                <w:rFonts w:ascii="Arial" w:hAnsi="Arial" w:cs="Arial"/>
                <w:sz w:val="18"/>
                <w:szCs w:val="18"/>
              </w:rPr>
              <w:t>612</w:t>
            </w:r>
          </w:p>
        </w:tc>
        <w:tc>
          <w:tcPr>
            <w:tcW w:w="1371" w:type="dxa"/>
            <w:tcBorders>
              <w:left w:val="nil"/>
              <w:bottom w:val="single" w:sz="4" w:space="0" w:color="auto"/>
              <w:right w:val="nil"/>
            </w:tcBorders>
            <w:shd w:val="clear" w:color="auto" w:fill="auto"/>
          </w:tcPr>
          <w:p w14:paraId="539170D2" w14:textId="4F1207A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224</w:t>
            </w:r>
            <w:r w:rsidR="002256D7" w:rsidRPr="007E008F">
              <w:rPr>
                <w:rFonts w:ascii="Arial" w:hAnsi="Arial" w:cs="Arial"/>
                <w:sz w:val="18"/>
                <w:szCs w:val="18"/>
              </w:rPr>
              <w:t>,</w:t>
            </w:r>
            <w:r w:rsidRPr="007A0BC6">
              <w:rPr>
                <w:rFonts w:ascii="Arial" w:hAnsi="Arial" w:cs="Arial"/>
                <w:sz w:val="18"/>
                <w:szCs w:val="18"/>
              </w:rPr>
              <w:t>746</w:t>
            </w:r>
          </w:p>
        </w:tc>
        <w:tc>
          <w:tcPr>
            <w:tcW w:w="1372" w:type="dxa"/>
            <w:tcBorders>
              <w:left w:val="nil"/>
              <w:bottom w:val="single" w:sz="4" w:space="0" w:color="auto"/>
              <w:right w:val="nil"/>
            </w:tcBorders>
            <w:shd w:val="clear" w:color="auto" w:fill="auto"/>
          </w:tcPr>
          <w:p w14:paraId="0DA21247" w14:textId="7BD37AE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266</w:t>
            </w:r>
            <w:r w:rsidR="002256D7" w:rsidRPr="007E008F">
              <w:rPr>
                <w:rFonts w:ascii="Arial" w:hAnsi="Arial" w:cs="Arial"/>
                <w:sz w:val="18"/>
                <w:szCs w:val="18"/>
              </w:rPr>
              <w:t>,</w:t>
            </w:r>
            <w:r w:rsidRPr="007A0BC6">
              <w:rPr>
                <w:rFonts w:ascii="Arial" w:hAnsi="Arial" w:cs="Arial"/>
                <w:sz w:val="18"/>
                <w:szCs w:val="18"/>
              </w:rPr>
              <w:t>455</w:t>
            </w:r>
          </w:p>
        </w:tc>
        <w:tc>
          <w:tcPr>
            <w:tcW w:w="1372" w:type="dxa"/>
            <w:tcBorders>
              <w:left w:val="nil"/>
              <w:bottom w:val="single" w:sz="4" w:space="0" w:color="auto"/>
              <w:right w:val="nil"/>
            </w:tcBorders>
            <w:shd w:val="clear" w:color="auto" w:fill="auto"/>
          </w:tcPr>
          <w:p w14:paraId="1DA3F1D5" w14:textId="5759A659"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54</w:t>
            </w:r>
            <w:r w:rsidR="002256D7" w:rsidRPr="007E008F">
              <w:rPr>
                <w:rFonts w:ascii="Arial" w:hAnsi="Arial" w:cs="Arial"/>
                <w:sz w:val="18"/>
                <w:szCs w:val="18"/>
              </w:rPr>
              <w:t>,</w:t>
            </w:r>
            <w:r w:rsidRPr="007A0BC6">
              <w:rPr>
                <w:rFonts w:ascii="Arial" w:hAnsi="Arial" w:cs="Arial"/>
                <w:sz w:val="18"/>
                <w:szCs w:val="18"/>
              </w:rPr>
              <w:t>295</w:t>
            </w:r>
            <w:r w:rsidR="002256D7" w:rsidRPr="007E008F">
              <w:rPr>
                <w:rFonts w:ascii="Arial" w:hAnsi="Arial" w:cs="Arial"/>
                <w:sz w:val="18"/>
                <w:szCs w:val="18"/>
              </w:rPr>
              <w:t>,</w:t>
            </w:r>
            <w:r w:rsidRPr="007A0BC6">
              <w:rPr>
                <w:rFonts w:ascii="Arial" w:hAnsi="Arial" w:cs="Arial"/>
                <w:sz w:val="18"/>
                <w:szCs w:val="18"/>
              </w:rPr>
              <w:t>580</w:t>
            </w:r>
          </w:p>
        </w:tc>
        <w:tc>
          <w:tcPr>
            <w:tcW w:w="1372" w:type="dxa"/>
            <w:tcBorders>
              <w:left w:val="nil"/>
              <w:bottom w:val="single" w:sz="4" w:space="0" w:color="auto"/>
              <w:right w:val="nil"/>
            </w:tcBorders>
            <w:shd w:val="clear" w:color="auto" w:fill="auto"/>
          </w:tcPr>
          <w:p w14:paraId="35812928" w14:textId="7E083638"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326</w:t>
            </w:r>
            <w:r w:rsidR="002256D7" w:rsidRPr="007E008F">
              <w:rPr>
                <w:rFonts w:ascii="Arial" w:hAnsi="Arial" w:cs="Arial"/>
                <w:sz w:val="18"/>
                <w:szCs w:val="18"/>
              </w:rPr>
              <w:t>,</w:t>
            </w:r>
            <w:r w:rsidRPr="007A0BC6">
              <w:rPr>
                <w:rFonts w:ascii="Arial" w:hAnsi="Arial" w:cs="Arial"/>
                <w:sz w:val="18"/>
                <w:szCs w:val="18"/>
              </w:rPr>
              <w:t>998</w:t>
            </w:r>
            <w:r w:rsidR="002256D7" w:rsidRPr="007E008F">
              <w:rPr>
                <w:rFonts w:ascii="Arial" w:hAnsi="Arial" w:cs="Arial"/>
                <w:sz w:val="18"/>
                <w:szCs w:val="18"/>
              </w:rPr>
              <w:t>,</w:t>
            </w:r>
            <w:r w:rsidRPr="007A0BC6">
              <w:rPr>
                <w:rFonts w:ascii="Arial" w:hAnsi="Arial" w:cs="Arial"/>
                <w:sz w:val="18"/>
                <w:szCs w:val="18"/>
              </w:rPr>
              <w:t>863</w:t>
            </w:r>
          </w:p>
        </w:tc>
      </w:tr>
      <w:tr w:rsidR="002256D7" w:rsidRPr="007E008F" w14:paraId="76682319" w14:textId="77777777" w:rsidTr="00752ADF">
        <w:tc>
          <w:tcPr>
            <w:tcW w:w="4536" w:type="dxa"/>
            <w:tcBorders>
              <w:top w:val="nil"/>
              <w:left w:val="nil"/>
              <w:right w:val="nil"/>
            </w:tcBorders>
            <w:shd w:val="clear" w:color="auto" w:fill="auto"/>
          </w:tcPr>
          <w:p w14:paraId="331EC6C3" w14:textId="77777777" w:rsidR="002256D7" w:rsidRPr="007E008F" w:rsidRDefault="002256D7" w:rsidP="001317BF">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3EBBE794"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49AFF035"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7D9EFA1E"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56EE3B12" w14:textId="77777777" w:rsidR="002256D7" w:rsidRPr="007E008F" w:rsidRDefault="002256D7" w:rsidP="001317BF">
            <w:pPr>
              <w:ind w:right="-85"/>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0C5D0A38"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685DB04D"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6D416F62"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025AF4A6" w14:textId="77777777" w:rsidR="002256D7" w:rsidRPr="007E008F" w:rsidRDefault="002256D7" w:rsidP="001317BF">
            <w:pPr>
              <w:ind w:right="-85"/>
              <w:jc w:val="right"/>
              <w:rPr>
                <w:rFonts w:ascii="Arial" w:hAnsi="Arial" w:cs="Arial"/>
                <w:sz w:val="18"/>
                <w:szCs w:val="18"/>
              </w:rPr>
            </w:pPr>
          </w:p>
        </w:tc>
      </w:tr>
      <w:tr w:rsidR="002256D7" w:rsidRPr="007E008F" w14:paraId="7D7D87E7" w14:textId="77777777" w:rsidTr="00752ADF">
        <w:tc>
          <w:tcPr>
            <w:tcW w:w="4536" w:type="dxa"/>
            <w:tcBorders>
              <w:top w:val="nil"/>
              <w:left w:val="nil"/>
              <w:right w:val="nil"/>
            </w:tcBorders>
            <w:shd w:val="clear" w:color="auto" w:fill="auto"/>
          </w:tcPr>
          <w:p w14:paraId="14176907" w14:textId="4264926B" w:rsidR="002256D7" w:rsidRPr="007E008F" w:rsidRDefault="002256D7" w:rsidP="001317BF">
            <w:pPr>
              <w:tabs>
                <w:tab w:val="left" w:pos="450"/>
              </w:tabs>
              <w:ind w:right="-72"/>
              <w:rPr>
                <w:rFonts w:ascii="Arial" w:hAnsi="Arial" w:cs="Arial"/>
                <w:sz w:val="18"/>
                <w:szCs w:val="18"/>
                <w:lang w:val="en-US"/>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1371" w:type="dxa"/>
            <w:tcBorders>
              <w:left w:val="nil"/>
              <w:right w:val="nil"/>
            </w:tcBorders>
            <w:shd w:val="clear" w:color="auto" w:fill="auto"/>
            <w:vAlign w:val="bottom"/>
          </w:tcPr>
          <w:p w14:paraId="6124EE29"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vAlign w:val="bottom"/>
          </w:tcPr>
          <w:p w14:paraId="60D172B5"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vAlign w:val="bottom"/>
          </w:tcPr>
          <w:p w14:paraId="5E2A8576"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vAlign w:val="bottom"/>
          </w:tcPr>
          <w:p w14:paraId="204ED570" w14:textId="77777777" w:rsidR="002256D7" w:rsidRPr="007E008F" w:rsidRDefault="002256D7" w:rsidP="001317BF">
            <w:pPr>
              <w:ind w:right="-85"/>
              <w:jc w:val="right"/>
              <w:rPr>
                <w:rFonts w:ascii="Arial" w:hAnsi="Arial" w:cs="Arial"/>
                <w:sz w:val="18"/>
                <w:szCs w:val="18"/>
              </w:rPr>
            </w:pPr>
          </w:p>
        </w:tc>
        <w:tc>
          <w:tcPr>
            <w:tcW w:w="1371" w:type="dxa"/>
            <w:tcBorders>
              <w:left w:val="nil"/>
              <w:right w:val="nil"/>
            </w:tcBorders>
            <w:shd w:val="clear" w:color="auto" w:fill="auto"/>
            <w:vAlign w:val="bottom"/>
          </w:tcPr>
          <w:p w14:paraId="0B5EEDCD"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vAlign w:val="bottom"/>
          </w:tcPr>
          <w:p w14:paraId="53D58938"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41FE0894"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vAlign w:val="bottom"/>
          </w:tcPr>
          <w:p w14:paraId="499BEA6F" w14:textId="77777777" w:rsidR="002256D7" w:rsidRPr="007E008F" w:rsidRDefault="002256D7" w:rsidP="001317BF">
            <w:pPr>
              <w:ind w:right="-85"/>
              <w:jc w:val="right"/>
              <w:rPr>
                <w:rFonts w:ascii="Arial" w:hAnsi="Arial" w:cs="Arial"/>
                <w:sz w:val="18"/>
                <w:szCs w:val="18"/>
              </w:rPr>
            </w:pPr>
          </w:p>
        </w:tc>
      </w:tr>
      <w:tr w:rsidR="002256D7" w:rsidRPr="007E008F" w14:paraId="0970DE15" w14:textId="77777777" w:rsidTr="00752ADF">
        <w:tc>
          <w:tcPr>
            <w:tcW w:w="4536" w:type="dxa"/>
            <w:tcBorders>
              <w:top w:val="nil"/>
              <w:left w:val="nil"/>
              <w:right w:val="nil"/>
            </w:tcBorders>
            <w:shd w:val="clear" w:color="auto" w:fill="auto"/>
          </w:tcPr>
          <w:p w14:paraId="53D3921E" w14:textId="77777777" w:rsidR="002256D7" w:rsidRPr="007E008F" w:rsidRDefault="002256D7" w:rsidP="001317BF">
            <w:pPr>
              <w:tabs>
                <w:tab w:val="left" w:pos="450"/>
              </w:tabs>
              <w:rPr>
                <w:rFonts w:ascii="Arial" w:hAnsi="Arial" w:cs="Arial"/>
                <w:sz w:val="18"/>
                <w:szCs w:val="18"/>
                <w:cs/>
              </w:rPr>
            </w:pPr>
            <w:r w:rsidRPr="007E008F">
              <w:rPr>
                <w:rFonts w:ascii="Arial" w:hAnsi="Arial" w:cs="Arial"/>
                <w:sz w:val="18"/>
                <w:szCs w:val="18"/>
              </w:rPr>
              <w:t>Opening net book amount</w:t>
            </w:r>
          </w:p>
        </w:tc>
        <w:tc>
          <w:tcPr>
            <w:tcW w:w="1371" w:type="dxa"/>
            <w:tcBorders>
              <w:left w:val="nil"/>
              <w:right w:val="nil"/>
            </w:tcBorders>
            <w:shd w:val="clear" w:color="auto" w:fill="auto"/>
          </w:tcPr>
          <w:p w14:paraId="769963A2" w14:textId="1800B7F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right w:val="nil"/>
            </w:tcBorders>
            <w:shd w:val="clear" w:color="auto" w:fill="auto"/>
          </w:tcPr>
          <w:p w14:paraId="75903CC7" w14:textId="357D2AC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32</w:t>
            </w:r>
            <w:r w:rsidR="002256D7" w:rsidRPr="007E008F">
              <w:rPr>
                <w:rFonts w:ascii="Arial" w:hAnsi="Arial" w:cs="Arial"/>
                <w:sz w:val="18"/>
                <w:szCs w:val="18"/>
              </w:rPr>
              <w:t>,</w:t>
            </w:r>
            <w:r w:rsidRPr="007A0BC6">
              <w:rPr>
                <w:rFonts w:ascii="Arial" w:hAnsi="Arial" w:cs="Arial"/>
                <w:sz w:val="18"/>
                <w:szCs w:val="18"/>
              </w:rPr>
              <w:t>606</w:t>
            </w:r>
            <w:r w:rsidR="002256D7" w:rsidRPr="007E008F">
              <w:rPr>
                <w:rFonts w:ascii="Arial" w:hAnsi="Arial" w:cs="Arial"/>
                <w:sz w:val="18"/>
                <w:szCs w:val="18"/>
              </w:rPr>
              <w:t>,</w:t>
            </w:r>
            <w:r w:rsidRPr="007A0BC6">
              <w:rPr>
                <w:rFonts w:ascii="Arial" w:hAnsi="Arial" w:cs="Arial"/>
                <w:sz w:val="18"/>
                <w:szCs w:val="18"/>
              </w:rPr>
              <w:t>785</w:t>
            </w:r>
          </w:p>
        </w:tc>
        <w:tc>
          <w:tcPr>
            <w:tcW w:w="1372" w:type="dxa"/>
            <w:tcBorders>
              <w:left w:val="nil"/>
              <w:right w:val="nil"/>
            </w:tcBorders>
            <w:shd w:val="clear" w:color="auto" w:fill="auto"/>
          </w:tcPr>
          <w:p w14:paraId="3978931B" w14:textId="6B187D29"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21</w:t>
            </w:r>
            <w:r w:rsidR="002256D7" w:rsidRPr="007E008F">
              <w:rPr>
                <w:rFonts w:ascii="Arial" w:hAnsi="Arial" w:cs="Arial"/>
                <w:sz w:val="18"/>
                <w:szCs w:val="18"/>
              </w:rPr>
              <w:t>,</w:t>
            </w:r>
            <w:r w:rsidRPr="007A0BC6">
              <w:rPr>
                <w:rFonts w:ascii="Arial" w:hAnsi="Arial" w:cs="Arial"/>
                <w:sz w:val="18"/>
                <w:szCs w:val="18"/>
              </w:rPr>
              <w:t>631</w:t>
            </w:r>
            <w:r w:rsidR="002256D7" w:rsidRPr="007E008F">
              <w:rPr>
                <w:rFonts w:ascii="Arial" w:hAnsi="Arial" w:cs="Arial"/>
                <w:sz w:val="18"/>
                <w:szCs w:val="18"/>
              </w:rPr>
              <w:t>,</w:t>
            </w:r>
            <w:r w:rsidRPr="007A0BC6">
              <w:rPr>
                <w:rFonts w:ascii="Arial" w:hAnsi="Arial" w:cs="Arial"/>
                <w:sz w:val="18"/>
                <w:szCs w:val="18"/>
              </w:rPr>
              <w:t>849</w:t>
            </w:r>
          </w:p>
        </w:tc>
        <w:tc>
          <w:tcPr>
            <w:tcW w:w="1372" w:type="dxa"/>
            <w:tcBorders>
              <w:left w:val="nil"/>
              <w:right w:val="nil"/>
            </w:tcBorders>
            <w:shd w:val="clear" w:color="auto" w:fill="auto"/>
          </w:tcPr>
          <w:p w14:paraId="61B0538A" w14:textId="34CCD500"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091</w:t>
            </w:r>
            <w:r w:rsidR="002256D7" w:rsidRPr="007E008F">
              <w:rPr>
                <w:rFonts w:ascii="Arial" w:hAnsi="Arial" w:cs="Arial"/>
                <w:sz w:val="18"/>
                <w:szCs w:val="18"/>
              </w:rPr>
              <w:t>,</w:t>
            </w:r>
            <w:r w:rsidRPr="007A0BC6">
              <w:rPr>
                <w:rFonts w:ascii="Arial" w:hAnsi="Arial" w:cs="Arial"/>
                <w:sz w:val="18"/>
                <w:szCs w:val="18"/>
              </w:rPr>
              <w:t>612</w:t>
            </w:r>
          </w:p>
        </w:tc>
        <w:tc>
          <w:tcPr>
            <w:tcW w:w="1371" w:type="dxa"/>
            <w:tcBorders>
              <w:left w:val="nil"/>
              <w:right w:val="nil"/>
            </w:tcBorders>
            <w:shd w:val="clear" w:color="auto" w:fill="auto"/>
          </w:tcPr>
          <w:p w14:paraId="4481C214" w14:textId="427EE6DF"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224</w:t>
            </w:r>
            <w:r w:rsidR="002256D7" w:rsidRPr="007E008F">
              <w:rPr>
                <w:rFonts w:ascii="Arial" w:hAnsi="Arial" w:cs="Arial"/>
                <w:sz w:val="18"/>
                <w:szCs w:val="18"/>
              </w:rPr>
              <w:t>,</w:t>
            </w:r>
            <w:r w:rsidRPr="007A0BC6">
              <w:rPr>
                <w:rFonts w:ascii="Arial" w:hAnsi="Arial" w:cs="Arial"/>
                <w:sz w:val="18"/>
                <w:szCs w:val="18"/>
              </w:rPr>
              <w:t>746</w:t>
            </w:r>
          </w:p>
        </w:tc>
        <w:tc>
          <w:tcPr>
            <w:tcW w:w="1372" w:type="dxa"/>
            <w:tcBorders>
              <w:left w:val="nil"/>
              <w:right w:val="nil"/>
            </w:tcBorders>
            <w:shd w:val="clear" w:color="auto" w:fill="auto"/>
          </w:tcPr>
          <w:p w14:paraId="40FF5727" w14:textId="2E5E351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266</w:t>
            </w:r>
            <w:r w:rsidR="002256D7" w:rsidRPr="007E008F">
              <w:rPr>
                <w:rFonts w:ascii="Arial" w:hAnsi="Arial" w:cs="Arial"/>
                <w:sz w:val="18"/>
                <w:szCs w:val="18"/>
              </w:rPr>
              <w:t>,</w:t>
            </w:r>
            <w:r w:rsidRPr="007A0BC6">
              <w:rPr>
                <w:rFonts w:ascii="Arial" w:hAnsi="Arial" w:cs="Arial"/>
                <w:sz w:val="18"/>
                <w:szCs w:val="18"/>
              </w:rPr>
              <w:t>455</w:t>
            </w:r>
          </w:p>
        </w:tc>
        <w:tc>
          <w:tcPr>
            <w:tcW w:w="1372" w:type="dxa"/>
            <w:tcBorders>
              <w:left w:val="nil"/>
              <w:right w:val="nil"/>
            </w:tcBorders>
            <w:shd w:val="clear" w:color="auto" w:fill="auto"/>
          </w:tcPr>
          <w:p w14:paraId="1EBF3D80" w14:textId="707B37C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54</w:t>
            </w:r>
            <w:r w:rsidR="002256D7" w:rsidRPr="007E008F">
              <w:rPr>
                <w:rFonts w:ascii="Arial" w:hAnsi="Arial" w:cs="Arial"/>
                <w:sz w:val="18"/>
                <w:szCs w:val="18"/>
              </w:rPr>
              <w:t>,</w:t>
            </w:r>
            <w:r w:rsidRPr="007A0BC6">
              <w:rPr>
                <w:rFonts w:ascii="Arial" w:hAnsi="Arial" w:cs="Arial"/>
                <w:sz w:val="18"/>
                <w:szCs w:val="18"/>
              </w:rPr>
              <w:t>295</w:t>
            </w:r>
            <w:r w:rsidR="002256D7" w:rsidRPr="007E008F">
              <w:rPr>
                <w:rFonts w:ascii="Arial" w:hAnsi="Arial" w:cs="Arial"/>
                <w:sz w:val="18"/>
                <w:szCs w:val="18"/>
              </w:rPr>
              <w:t>,</w:t>
            </w:r>
            <w:r w:rsidRPr="007A0BC6">
              <w:rPr>
                <w:rFonts w:ascii="Arial" w:hAnsi="Arial" w:cs="Arial"/>
                <w:sz w:val="18"/>
                <w:szCs w:val="18"/>
              </w:rPr>
              <w:t>580</w:t>
            </w:r>
          </w:p>
        </w:tc>
        <w:tc>
          <w:tcPr>
            <w:tcW w:w="1372" w:type="dxa"/>
            <w:tcBorders>
              <w:left w:val="nil"/>
              <w:right w:val="nil"/>
            </w:tcBorders>
            <w:shd w:val="clear" w:color="auto" w:fill="auto"/>
          </w:tcPr>
          <w:p w14:paraId="29A7122C" w14:textId="01D06C2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326</w:t>
            </w:r>
            <w:r w:rsidR="002256D7" w:rsidRPr="007E008F">
              <w:rPr>
                <w:rFonts w:ascii="Arial" w:hAnsi="Arial" w:cs="Arial"/>
                <w:sz w:val="18"/>
                <w:szCs w:val="18"/>
              </w:rPr>
              <w:t>,</w:t>
            </w:r>
            <w:r w:rsidRPr="007A0BC6">
              <w:rPr>
                <w:rFonts w:ascii="Arial" w:hAnsi="Arial" w:cs="Arial"/>
                <w:sz w:val="18"/>
                <w:szCs w:val="18"/>
              </w:rPr>
              <w:t>998</w:t>
            </w:r>
            <w:r w:rsidR="002256D7" w:rsidRPr="007E008F">
              <w:rPr>
                <w:rFonts w:ascii="Arial" w:hAnsi="Arial" w:cs="Arial"/>
                <w:sz w:val="18"/>
                <w:szCs w:val="18"/>
              </w:rPr>
              <w:t>,</w:t>
            </w:r>
            <w:r w:rsidRPr="007A0BC6">
              <w:rPr>
                <w:rFonts w:ascii="Arial" w:hAnsi="Arial" w:cs="Arial"/>
                <w:sz w:val="18"/>
                <w:szCs w:val="18"/>
              </w:rPr>
              <w:t>863</w:t>
            </w:r>
          </w:p>
        </w:tc>
      </w:tr>
      <w:tr w:rsidR="002256D7" w:rsidRPr="007E008F" w14:paraId="78F13FD4" w14:textId="77777777" w:rsidTr="00752ADF">
        <w:tc>
          <w:tcPr>
            <w:tcW w:w="4536" w:type="dxa"/>
            <w:tcBorders>
              <w:top w:val="nil"/>
              <w:left w:val="nil"/>
              <w:right w:val="nil"/>
            </w:tcBorders>
            <w:shd w:val="clear" w:color="auto" w:fill="auto"/>
          </w:tcPr>
          <w:p w14:paraId="4A0472AB" w14:textId="77777777" w:rsidR="002256D7" w:rsidRPr="007E008F" w:rsidRDefault="002256D7" w:rsidP="001317BF">
            <w:pPr>
              <w:tabs>
                <w:tab w:val="left" w:pos="450"/>
              </w:tabs>
              <w:rPr>
                <w:rFonts w:ascii="Arial" w:hAnsi="Arial" w:cs="Arial"/>
                <w:sz w:val="18"/>
                <w:szCs w:val="18"/>
              </w:rPr>
            </w:pPr>
            <w:r w:rsidRPr="007E008F">
              <w:rPr>
                <w:rFonts w:ascii="Arial" w:hAnsi="Arial" w:cs="Arial"/>
                <w:sz w:val="18"/>
                <w:szCs w:val="18"/>
              </w:rPr>
              <w:t>Addition</w:t>
            </w:r>
          </w:p>
        </w:tc>
        <w:tc>
          <w:tcPr>
            <w:tcW w:w="1371" w:type="dxa"/>
            <w:tcBorders>
              <w:left w:val="nil"/>
              <w:right w:val="nil"/>
            </w:tcBorders>
            <w:shd w:val="clear" w:color="auto" w:fill="auto"/>
          </w:tcPr>
          <w:p w14:paraId="27AFD5F3"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right w:val="nil"/>
            </w:tcBorders>
            <w:shd w:val="clear" w:color="auto" w:fill="auto"/>
          </w:tcPr>
          <w:p w14:paraId="1FAF9E3A"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right w:val="nil"/>
            </w:tcBorders>
            <w:shd w:val="clear" w:color="auto" w:fill="auto"/>
          </w:tcPr>
          <w:p w14:paraId="2F55CD78" w14:textId="55712A4D"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247</w:t>
            </w:r>
            <w:r w:rsidR="002256D7" w:rsidRPr="007E008F">
              <w:rPr>
                <w:rFonts w:ascii="Arial" w:hAnsi="Arial" w:cs="Arial"/>
                <w:sz w:val="18"/>
                <w:szCs w:val="18"/>
              </w:rPr>
              <w:t>,</w:t>
            </w:r>
            <w:r w:rsidRPr="007A0BC6">
              <w:rPr>
                <w:rFonts w:ascii="Arial" w:hAnsi="Arial" w:cs="Arial"/>
                <w:sz w:val="18"/>
                <w:szCs w:val="18"/>
              </w:rPr>
              <w:t>310</w:t>
            </w:r>
            <w:r w:rsidR="002256D7" w:rsidRPr="007E008F">
              <w:rPr>
                <w:rFonts w:ascii="Arial" w:hAnsi="Arial" w:cs="Arial"/>
                <w:sz w:val="18"/>
                <w:szCs w:val="18"/>
              </w:rPr>
              <w:t xml:space="preserve"> </w:t>
            </w:r>
          </w:p>
        </w:tc>
        <w:tc>
          <w:tcPr>
            <w:tcW w:w="1372" w:type="dxa"/>
            <w:tcBorders>
              <w:left w:val="nil"/>
              <w:right w:val="nil"/>
            </w:tcBorders>
            <w:shd w:val="clear" w:color="auto" w:fill="auto"/>
          </w:tcPr>
          <w:p w14:paraId="09B8497E" w14:textId="10274AA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8</w:t>
            </w:r>
            <w:r w:rsidR="002256D7" w:rsidRPr="007E008F">
              <w:rPr>
                <w:rFonts w:ascii="Arial" w:hAnsi="Arial" w:cs="Arial"/>
                <w:sz w:val="18"/>
                <w:szCs w:val="18"/>
              </w:rPr>
              <w:t>,</w:t>
            </w:r>
            <w:r w:rsidRPr="007A0BC6">
              <w:rPr>
                <w:rFonts w:ascii="Arial" w:hAnsi="Arial" w:cs="Arial"/>
                <w:sz w:val="18"/>
                <w:szCs w:val="18"/>
              </w:rPr>
              <w:t>198</w:t>
            </w:r>
            <w:r w:rsidR="002256D7" w:rsidRPr="007E008F">
              <w:rPr>
                <w:rFonts w:ascii="Arial" w:hAnsi="Arial" w:cs="Arial"/>
                <w:sz w:val="18"/>
                <w:szCs w:val="18"/>
              </w:rPr>
              <w:t>,</w:t>
            </w:r>
            <w:r w:rsidRPr="007A0BC6">
              <w:rPr>
                <w:rFonts w:ascii="Arial" w:hAnsi="Arial" w:cs="Arial"/>
                <w:sz w:val="18"/>
                <w:szCs w:val="18"/>
              </w:rPr>
              <w:t>070</w:t>
            </w:r>
          </w:p>
        </w:tc>
        <w:tc>
          <w:tcPr>
            <w:tcW w:w="1371" w:type="dxa"/>
            <w:tcBorders>
              <w:left w:val="nil"/>
              <w:right w:val="nil"/>
            </w:tcBorders>
            <w:shd w:val="clear" w:color="auto" w:fill="auto"/>
          </w:tcPr>
          <w:p w14:paraId="7DE81287" w14:textId="41C4643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372</w:t>
            </w:r>
            <w:r w:rsidR="002256D7" w:rsidRPr="007E008F">
              <w:rPr>
                <w:rFonts w:ascii="Arial" w:hAnsi="Arial" w:cs="Arial"/>
                <w:sz w:val="18"/>
                <w:szCs w:val="18"/>
              </w:rPr>
              <w:t>,</w:t>
            </w:r>
            <w:r w:rsidRPr="007A0BC6">
              <w:rPr>
                <w:rFonts w:ascii="Arial" w:hAnsi="Arial" w:cs="Arial"/>
                <w:sz w:val="18"/>
                <w:szCs w:val="18"/>
              </w:rPr>
              <w:t>463</w:t>
            </w:r>
            <w:r w:rsidR="002256D7" w:rsidRPr="007E008F">
              <w:rPr>
                <w:rFonts w:ascii="Arial" w:hAnsi="Arial" w:cs="Arial"/>
                <w:sz w:val="18"/>
                <w:szCs w:val="18"/>
              </w:rPr>
              <w:t xml:space="preserve"> </w:t>
            </w:r>
          </w:p>
        </w:tc>
        <w:tc>
          <w:tcPr>
            <w:tcW w:w="1372" w:type="dxa"/>
            <w:tcBorders>
              <w:left w:val="nil"/>
              <w:right w:val="nil"/>
            </w:tcBorders>
            <w:shd w:val="clear" w:color="auto" w:fill="auto"/>
          </w:tcPr>
          <w:p w14:paraId="4B1BC83E" w14:textId="0A7BF2B2"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960</w:t>
            </w:r>
            <w:r w:rsidR="002256D7" w:rsidRPr="007E008F">
              <w:rPr>
                <w:rFonts w:ascii="Arial" w:hAnsi="Arial" w:cs="Arial"/>
                <w:sz w:val="18"/>
                <w:szCs w:val="18"/>
              </w:rPr>
              <w:t>,</w:t>
            </w:r>
            <w:r w:rsidRPr="007A0BC6">
              <w:rPr>
                <w:rFonts w:ascii="Arial" w:hAnsi="Arial" w:cs="Arial"/>
                <w:sz w:val="18"/>
                <w:szCs w:val="18"/>
              </w:rPr>
              <w:t>000</w:t>
            </w:r>
            <w:r w:rsidR="002256D7" w:rsidRPr="007E008F">
              <w:rPr>
                <w:rFonts w:ascii="Arial" w:hAnsi="Arial" w:cs="Arial"/>
                <w:sz w:val="18"/>
                <w:szCs w:val="18"/>
              </w:rPr>
              <w:t xml:space="preserve"> </w:t>
            </w:r>
          </w:p>
        </w:tc>
        <w:tc>
          <w:tcPr>
            <w:tcW w:w="1372" w:type="dxa"/>
            <w:tcBorders>
              <w:left w:val="nil"/>
              <w:right w:val="nil"/>
            </w:tcBorders>
            <w:shd w:val="clear" w:color="auto" w:fill="auto"/>
          </w:tcPr>
          <w:p w14:paraId="03DDCE77" w14:textId="64410DD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30</w:t>
            </w:r>
            <w:r w:rsidR="002256D7" w:rsidRPr="007E008F">
              <w:rPr>
                <w:rFonts w:ascii="Arial" w:hAnsi="Arial" w:cs="Arial"/>
                <w:sz w:val="18"/>
                <w:szCs w:val="18"/>
              </w:rPr>
              <w:t>,</w:t>
            </w:r>
            <w:r w:rsidRPr="007A0BC6">
              <w:rPr>
                <w:rFonts w:ascii="Arial" w:hAnsi="Arial" w:cs="Arial"/>
                <w:sz w:val="18"/>
                <w:szCs w:val="18"/>
              </w:rPr>
              <w:t>247</w:t>
            </w:r>
            <w:r w:rsidR="002256D7" w:rsidRPr="007E008F">
              <w:rPr>
                <w:rFonts w:ascii="Arial" w:hAnsi="Arial" w:cs="Arial"/>
                <w:sz w:val="18"/>
                <w:szCs w:val="18"/>
              </w:rPr>
              <w:t>,</w:t>
            </w:r>
            <w:r w:rsidRPr="007A0BC6">
              <w:rPr>
                <w:rFonts w:ascii="Arial" w:hAnsi="Arial" w:cs="Arial"/>
                <w:sz w:val="18"/>
                <w:szCs w:val="18"/>
              </w:rPr>
              <w:t>183</w:t>
            </w:r>
            <w:r w:rsidR="002256D7" w:rsidRPr="007E008F">
              <w:rPr>
                <w:rFonts w:ascii="Arial" w:hAnsi="Arial" w:cs="Arial"/>
                <w:sz w:val="18"/>
                <w:szCs w:val="18"/>
              </w:rPr>
              <w:t xml:space="preserve"> </w:t>
            </w:r>
          </w:p>
        </w:tc>
        <w:tc>
          <w:tcPr>
            <w:tcW w:w="1372" w:type="dxa"/>
            <w:tcBorders>
              <w:left w:val="nil"/>
              <w:right w:val="nil"/>
            </w:tcBorders>
            <w:shd w:val="clear" w:color="auto" w:fill="auto"/>
          </w:tcPr>
          <w:p w14:paraId="6F4659D5" w14:textId="00147BC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41</w:t>
            </w:r>
            <w:r w:rsidR="002256D7" w:rsidRPr="007E008F">
              <w:rPr>
                <w:rFonts w:ascii="Arial" w:hAnsi="Arial" w:cs="Arial"/>
                <w:sz w:val="18"/>
                <w:szCs w:val="18"/>
              </w:rPr>
              <w:t>,</w:t>
            </w:r>
            <w:r w:rsidRPr="007A0BC6">
              <w:rPr>
                <w:rFonts w:ascii="Arial" w:hAnsi="Arial" w:cs="Arial"/>
                <w:sz w:val="18"/>
                <w:szCs w:val="18"/>
              </w:rPr>
              <w:t>025</w:t>
            </w:r>
            <w:r w:rsidR="002256D7" w:rsidRPr="007E008F">
              <w:rPr>
                <w:rFonts w:ascii="Arial" w:hAnsi="Arial" w:cs="Arial"/>
                <w:sz w:val="18"/>
                <w:szCs w:val="18"/>
              </w:rPr>
              <w:t>,</w:t>
            </w:r>
            <w:r w:rsidRPr="007A0BC6">
              <w:rPr>
                <w:rFonts w:ascii="Arial" w:hAnsi="Arial" w:cs="Arial"/>
                <w:sz w:val="18"/>
                <w:szCs w:val="18"/>
              </w:rPr>
              <w:t>026</w:t>
            </w:r>
            <w:r w:rsidR="002256D7" w:rsidRPr="007E008F">
              <w:rPr>
                <w:rFonts w:ascii="Arial" w:hAnsi="Arial" w:cs="Arial"/>
                <w:sz w:val="18"/>
                <w:szCs w:val="18"/>
              </w:rPr>
              <w:t xml:space="preserve">  </w:t>
            </w:r>
          </w:p>
        </w:tc>
      </w:tr>
      <w:tr w:rsidR="002256D7" w:rsidRPr="007E008F" w14:paraId="18216E1B" w14:textId="77777777" w:rsidTr="00752ADF">
        <w:tc>
          <w:tcPr>
            <w:tcW w:w="4536" w:type="dxa"/>
            <w:tcBorders>
              <w:top w:val="nil"/>
              <w:left w:val="nil"/>
              <w:right w:val="nil"/>
            </w:tcBorders>
            <w:shd w:val="clear" w:color="auto" w:fill="auto"/>
          </w:tcPr>
          <w:p w14:paraId="5A2AA72B" w14:textId="77777777" w:rsidR="002256D7" w:rsidRPr="007E008F" w:rsidRDefault="002256D7" w:rsidP="001317BF">
            <w:pPr>
              <w:tabs>
                <w:tab w:val="left" w:pos="835"/>
              </w:tabs>
              <w:rPr>
                <w:rFonts w:ascii="Arial" w:hAnsi="Arial" w:cs="Arial"/>
                <w:sz w:val="18"/>
                <w:szCs w:val="18"/>
              </w:rPr>
            </w:pPr>
            <w:r w:rsidRPr="007E008F">
              <w:rPr>
                <w:rFonts w:ascii="Arial" w:hAnsi="Arial" w:cs="Arial"/>
                <w:sz w:val="18"/>
                <w:szCs w:val="18"/>
              </w:rPr>
              <w:t>Disposal</w:t>
            </w:r>
            <w:r w:rsidRPr="007E008F">
              <w:rPr>
                <w:rFonts w:ascii="Arial" w:hAnsi="Arial" w:cs="Arial"/>
                <w:sz w:val="18"/>
                <w:szCs w:val="18"/>
              </w:rPr>
              <w:tab/>
              <w:t>- cost</w:t>
            </w:r>
          </w:p>
        </w:tc>
        <w:tc>
          <w:tcPr>
            <w:tcW w:w="1371" w:type="dxa"/>
            <w:tcBorders>
              <w:top w:val="nil"/>
              <w:left w:val="nil"/>
              <w:right w:val="nil"/>
            </w:tcBorders>
            <w:shd w:val="clear" w:color="auto" w:fill="auto"/>
          </w:tcPr>
          <w:p w14:paraId="315BFFE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31750E3F"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2B04BBE"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056B573" w14:textId="7666022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w:t>
            </w:r>
            <w:r w:rsidRPr="007E008F">
              <w:rPr>
                <w:rFonts w:ascii="Arial" w:hAnsi="Arial" w:cs="Arial"/>
                <w:sz w:val="18"/>
                <w:szCs w:val="18"/>
              </w:rPr>
              <w:t>,</w:t>
            </w:r>
            <w:r w:rsidR="007A0BC6" w:rsidRPr="007A0BC6">
              <w:rPr>
                <w:rFonts w:ascii="Arial" w:hAnsi="Arial" w:cs="Arial"/>
                <w:sz w:val="18"/>
                <w:szCs w:val="18"/>
              </w:rPr>
              <w:t>939</w:t>
            </w:r>
            <w:r w:rsidRPr="007E008F">
              <w:rPr>
                <w:rFonts w:ascii="Arial" w:hAnsi="Arial" w:cs="Arial"/>
                <w:sz w:val="18"/>
                <w:szCs w:val="18"/>
              </w:rPr>
              <w:t>,</w:t>
            </w:r>
            <w:r w:rsidR="007A0BC6" w:rsidRPr="007A0BC6">
              <w:rPr>
                <w:rFonts w:ascii="Arial" w:hAnsi="Arial" w:cs="Arial"/>
                <w:sz w:val="18"/>
                <w:szCs w:val="18"/>
              </w:rPr>
              <w:t>084</w:t>
            </w:r>
            <w:r w:rsidRPr="007E008F">
              <w:rPr>
                <w:rFonts w:ascii="Arial" w:hAnsi="Arial" w:cs="Arial"/>
                <w:sz w:val="18"/>
                <w:szCs w:val="18"/>
              </w:rPr>
              <w:t>)</w:t>
            </w:r>
          </w:p>
        </w:tc>
        <w:tc>
          <w:tcPr>
            <w:tcW w:w="1371" w:type="dxa"/>
            <w:tcBorders>
              <w:top w:val="nil"/>
              <w:left w:val="nil"/>
              <w:right w:val="nil"/>
            </w:tcBorders>
            <w:shd w:val="clear" w:color="auto" w:fill="auto"/>
          </w:tcPr>
          <w:p w14:paraId="497BFFAD" w14:textId="359340DD"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29</w:t>
            </w:r>
            <w:r w:rsidRPr="007E008F">
              <w:rPr>
                <w:rFonts w:ascii="Arial" w:hAnsi="Arial" w:cs="Arial"/>
                <w:sz w:val="18"/>
                <w:szCs w:val="18"/>
              </w:rPr>
              <w:t>,</w:t>
            </w:r>
            <w:r w:rsidR="007A0BC6" w:rsidRPr="007A0BC6">
              <w:rPr>
                <w:rFonts w:ascii="Arial" w:hAnsi="Arial" w:cs="Arial"/>
                <w:sz w:val="18"/>
                <w:szCs w:val="18"/>
              </w:rPr>
              <w:t>059</w:t>
            </w:r>
            <w:r w:rsidRPr="007E008F">
              <w:rPr>
                <w:rFonts w:ascii="Arial" w:hAnsi="Arial" w:cs="Arial"/>
                <w:sz w:val="18"/>
                <w:szCs w:val="18"/>
              </w:rPr>
              <w:t>)</w:t>
            </w:r>
          </w:p>
        </w:tc>
        <w:tc>
          <w:tcPr>
            <w:tcW w:w="1372" w:type="dxa"/>
            <w:tcBorders>
              <w:top w:val="nil"/>
              <w:left w:val="nil"/>
              <w:right w:val="nil"/>
            </w:tcBorders>
            <w:shd w:val="clear" w:color="auto" w:fill="auto"/>
          </w:tcPr>
          <w:p w14:paraId="350C7647" w14:textId="54A2D319"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407</w:t>
            </w:r>
            <w:r w:rsidRPr="007E008F">
              <w:rPr>
                <w:rFonts w:ascii="Arial" w:hAnsi="Arial" w:cs="Arial"/>
                <w:sz w:val="18"/>
                <w:szCs w:val="18"/>
              </w:rPr>
              <w:t>,</w:t>
            </w:r>
            <w:r w:rsidR="007A0BC6" w:rsidRPr="007A0BC6">
              <w:rPr>
                <w:rFonts w:ascii="Arial" w:hAnsi="Arial" w:cs="Arial"/>
                <w:sz w:val="18"/>
                <w:szCs w:val="18"/>
              </w:rPr>
              <w:t>906</w:t>
            </w:r>
            <w:r w:rsidRPr="007E008F">
              <w:rPr>
                <w:rFonts w:ascii="Arial" w:hAnsi="Arial" w:cs="Arial"/>
                <w:sz w:val="18"/>
                <w:szCs w:val="18"/>
              </w:rPr>
              <w:t>)</w:t>
            </w:r>
          </w:p>
        </w:tc>
        <w:tc>
          <w:tcPr>
            <w:tcW w:w="1372" w:type="dxa"/>
            <w:tcBorders>
              <w:left w:val="nil"/>
              <w:right w:val="nil"/>
            </w:tcBorders>
            <w:shd w:val="clear" w:color="auto" w:fill="auto"/>
          </w:tcPr>
          <w:p w14:paraId="3A2240E2"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right w:val="nil"/>
            </w:tcBorders>
            <w:shd w:val="clear" w:color="auto" w:fill="auto"/>
          </w:tcPr>
          <w:p w14:paraId="4F1FF5B1" w14:textId="005A2C5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19</w:t>
            </w:r>
            <w:r w:rsidRPr="007E008F">
              <w:rPr>
                <w:rFonts w:ascii="Arial" w:hAnsi="Arial" w:cs="Arial"/>
                <w:sz w:val="18"/>
                <w:szCs w:val="18"/>
              </w:rPr>
              <w:t>,</w:t>
            </w:r>
            <w:r w:rsidR="007A0BC6" w:rsidRPr="007A0BC6">
              <w:rPr>
                <w:rFonts w:ascii="Arial" w:hAnsi="Arial" w:cs="Arial"/>
                <w:sz w:val="18"/>
                <w:szCs w:val="18"/>
              </w:rPr>
              <w:t>376</w:t>
            </w:r>
            <w:r w:rsidRPr="007E008F">
              <w:rPr>
                <w:rFonts w:ascii="Arial" w:hAnsi="Arial" w:cs="Arial"/>
                <w:sz w:val="18"/>
                <w:szCs w:val="18"/>
              </w:rPr>
              <w:t>,</w:t>
            </w:r>
            <w:r w:rsidR="007A0BC6" w:rsidRPr="007A0BC6">
              <w:rPr>
                <w:rFonts w:ascii="Arial" w:hAnsi="Arial" w:cs="Arial"/>
                <w:sz w:val="18"/>
                <w:szCs w:val="18"/>
              </w:rPr>
              <w:t>049</w:t>
            </w:r>
            <w:r w:rsidRPr="007E008F">
              <w:rPr>
                <w:rFonts w:ascii="Arial" w:hAnsi="Arial" w:cs="Arial"/>
                <w:sz w:val="18"/>
                <w:szCs w:val="18"/>
              </w:rPr>
              <w:t>)</w:t>
            </w:r>
          </w:p>
        </w:tc>
      </w:tr>
      <w:tr w:rsidR="002256D7" w:rsidRPr="007E008F" w14:paraId="46E2DE8E" w14:textId="77777777" w:rsidTr="00752ADF">
        <w:tc>
          <w:tcPr>
            <w:tcW w:w="4536" w:type="dxa"/>
            <w:tcBorders>
              <w:top w:val="nil"/>
              <w:left w:val="nil"/>
              <w:right w:val="nil"/>
            </w:tcBorders>
            <w:shd w:val="clear" w:color="auto" w:fill="auto"/>
          </w:tcPr>
          <w:p w14:paraId="5589BD60" w14:textId="77777777" w:rsidR="002256D7" w:rsidRPr="007E008F" w:rsidRDefault="002256D7" w:rsidP="001317BF">
            <w:pPr>
              <w:tabs>
                <w:tab w:val="left" w:pos="835"/>
              </w:tabs>
              <w:rPr>
                <w:rFonts w:ascii="Arial" w:hAnsi="Arial" w:cs="Arial"/>
                <w:sz w:val="18"/>
                <w:szCs w:val="18"/>
                <w:cs/>
              </w:rPr>
            </w:pPr>
            <w:r w:rsidRPr="007E008F">
              <w:rPr>
                <w:rFonts w:ascii="Arial" w:hAnsi="Arial" w:cs="Arial"/>
                <w:sz w:val="18"/>
                <w:szCs w:val="18"/>
              </w:rPr>
              <w:tab/>
              <w:t>- accumulated depreciation</w:t>
            </w:r>
          </w:p>
        </w:tc>
        <w:tc>
          <w:tcPr>
            <w:tcW w:w="1371" w:type="dxa"/>
            <w:tcBorders>
              <w:top w:val="nil"/>
              <w:left w:val="nil"/>
              <w:right w:val="nil"/>
            </w:tcBorders>
            <w:shd w:val="clear" w:color="auto" w:fill="auto"/>
          </w:tcPr>
          <w:p w14:paraId="2032F53A"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DF67461"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2DBA3ED"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4F2C8A25" w14:textId="46761426"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17</w:t>
            </w:r>
            <w:r w:rsidR="002256D7" w:rsidRPr="007E008F">
              <w:rPr>
                <w:rFonts w:ascii="Arial" w:hAnsi="Arial" w:cs="Arial"/>
                <w:sz w:val="18"/>
                <w:szCs w:val="18"/>
              </w:rPr>
              <w:t>,</w:t>
            </w:r>
            <w:r w:rsidRPr="007A0BC6">
              <w:rPr>
                <w:rFonts w:ascii="Arial" w:hAnsi="Arial" w:cs="Arial"/>
                <w:sz w:val="18"/>
                <w:szCs w:val="18"/>
              </w:rPr>
              <w:t>261</w:t>
            </w:r>
            <w:r w:rsidR="002256D7" w:rsidRPr="007E008F">
              <w:rPr>
                <w:rFonts w:ascii="Arial" w:hAnsi="Arial" w:cs="Arial"/>
                <w:sz w:val="18"/>
                <w:szCs w:val="18"/>
              </w:rPr>
              <w:t>,</w:t>
            </w:r>
            <w:r w:rsidRPr="007A0BC6">
              <w:rPr>
                <w:rFonts w:ascii="Arial" w:hAnsi="Arial" w:cs="Arial"/>
                <w:sz w:val="18"/>
                <w:szCs w:val="18"/>
              </w:rPr>
              <w:t>562</w:t>
            </w:r>
            <w:r w:rsidR="002256D7" w:rsidRPr="007E008F">
              <w:rPr>
                <w:rFonts w:ascii="Arial" w:hAnsi="Arial" w:cs="Arial"/>
                <w:sz w:val="18"/>
                <w:szCs w:val="18"/>
              </w:rPr>
              <w:t xml:space="preserve"> </w:t>
            </w:r>
          </w:p>
        </w:tc>
        <w:tc>
          <w:tcPr>
            <w:tcW w:w="1371" w:type="dxa"/>
            <w:tcBorders>
              <w:top w:val="nil"/>
              <w:left w:val="nil"/>
              <w:right w:val="nil"/>
            </w:tcBorders>
            <w:shd w:val="clear" w:color="auto" w:fill="auto"/>
          </w:tcPr>
          <w:p w14:paraId="7ABC9F7B" w14:textId="569CB06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29</w:t>
            </w:r>
            <w:r w:rsidR="002256D7" w:rsidRPr="007E008F">
              <w:rPr>
                <w:rFonts w:ascii="Arial" w:hAnsi="Arial" w:cs="Arial"/>
                <w:sz w:val="18"/>
                <w:szCs w:val="18"/>
              </w:rPr>
              <w:t>,</w:t>
            </w:r>
            <w:r w:rsidRPr="007A0BC6">
              <w:rPr>
                <w:rFonts w:ascii="Arial" w:hAnsi="Arial" w:cs="Arial"/>
                <w:sz w:val="18"/>
                <w:szCs w:val="18"/>
              </w:rPr>
              <w:t>057</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313F1D0F" w14:textId="18260C0D"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398</w:t>
            </w:r>
            <w:r w:rsidR="002256D7" w:rsidRPr="007E008F">
              <w:rPr>
                <w:rFonts w:ascii="Arial" w:hAnsi="Arial" w:cs="Arial"/>
                <w:sz w:val="18"/>
                <w:szCs w:val="18"/>
              </w:rPr>
              <w:t>,</w:t>
            </w:r>
            <w:r w:rsidRPr="007A0BC6">
              <w:rPr>
                <w:rFonts w:ascii="Arial" w:hAnsi="Arial" w:cs="Arial"/>
                <w:sz w:val="18"/>
                <w:szCs w:val="18"/>
              </w:rPr>
              <w:t>646</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5D4A872A"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0F303160" w14:textId="1D10ECD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18</w:t>
            </w:r>
            <w:r w:rsidR="002256D7" w:rsidRPr="007E008F">
              <w:rPr>
                <w:rFonts w:ascii="Arial" w:hAnsi="Arial" w:cs="Arial"/>
                <w:sz w:val="18"/>
                <w:szCs w:val="18"/>
              </w:rPr>
              <w:t>,</w:t>
            </w:r>
            <w:r w:rsidRPr="007A0BC6">
              <w:rPr>
                <w:rFonts w:ascii="Arial" w:hAnsi="Arial" w:cs="Arial"/>
                <w:sz w:val="18"/>
                <w:szCs w:val="18"/>
              </w:rPr>
              <w:t>689</w:t>
            </w:r>
            <w:r w:rsidR="002256D7" w:rsidRPr="007E008F">
              <w:rPr>
                <w:rFonts w:ascii="Arial" w:hAnsi="Arial" w:cs="Arial"/>
                <w:sz w:val="18"/>
                <w:szCs w:val="18"/>
              </w:rPr>
              <w:t>,</w:t>
            </w:r>
            <w:r w:rsidRPr="007A0BC6">
              <w:rPr>
                <w:rFonts w:ascii="Arial" w:hAnsi="Arial" w:cs="Arial"/>
                <w:sz w:val="18"/>
                <w:szCs w:val="18"/>
              </w:rPr>
              <w:t>265</w:t>
            </w:r>
            <w:r w:rsidR="002256D7" w:rsidRPr="007E008F">
              <w:rPr>
                <w:rFonts w:ascii="Arial" w:hAnsi="Arial" w:cs="Arial"/>
                <w:sz w:val="18"/>
                <w:szCs w:val="18"/>
              </w:rPr>
              <w:t xml:space="preserve"> </w:t>
            </w:r>
          </w:p>
        </w:tc>
      </w:tr>
      <w:tr w:rsidR="002256D7" w:rsidRPr="007E008F" w14:paraId="55D3DD8A" w14:textId="77777777" w:rsidTr="00752ADF">
        <w:tc>
          <w:tcPr>
            <w:tcW w:w="4536" w:type="dxa"/>
            <w:tcBorders>
              <w:top w:val="nil"/>
              <w:left w:val="nil"/>
              <w:right w:val="nil"/>
            </w:tcBorders>
            <w:shd w:val="clear" w:color="auto" w:fill="auto"/>
          </w:tcPr>
          <w:p w14:paraId="0880CDA6" w14:textId="77777777" w:rsidR="002256D7" w:rsidRPr="007E008F" w:rsidRDefault="002256D7" w:rsidP="001317BF">
            <w:pPr>
              <w:tabs>
                <w:tab w:val="left" w:pos="835"/>
              </w:tabs>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cost</w:t>
            </w:r>
          </w:p>
        </w:tc>
        <w:tc>
          <w:tcPr>
            <w:tcW w:w="1371" w:type="dxa"/>
            <w:tcBorders>
              <w:top w:val="nil"/>
              <w:left w:val="nil"/>
              <w:right w:val="nil"/>
            </w:tcBorders>
            <w:shd w:val="clear" w:color="auto" w:fill="auto"/>
          </w:tcPr>
          <w:p w14:paraId="505E0789"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4253EF62"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913498F"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3F9CD50" w14:textId="0439FFC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607</w:t>
            </w:r>
            <w:r w:rsidRPr="007E008F">
              <w:rPr>
                <w:rFonts w:ascii="Arial" w:hAnsi="Arial" w:cs="Arial"/>
                <w:sz w:val="18"/>
                <w:szCs w:val="18"/>
              </w:rPr>
              <w:t>,</w:t>
            </w:r>
            <w:r w:rsidR="007A0BC6" w:rsidRPr="007A0BC6">
              <w:rPr>
                <w:rFonts w:ascii="Arial" w:hAnsi="Arial" w:cs="Arial"/>
                <w:sz w:val="18"/>
                <w:szCs w:val="18"/>
              </w:rPr>
              <w:t>107</w:t>
            </w:r>
            <w:r w:rsidRPr="007E008F">
              <w:rPr>
                <w:rFonts w:ascii="Arial" w:hAnsi="Arial" w:cs="Arial"/>
                <w:sz w:val="18"/>
                <w:szCs w:val="18"/>
              </w:rPr>
              <w:t>)</w:t>
            </w:r>
          </w:p>
        </w:tc>
        <w:tc>
          <w:tcPr>
            <w:tcW w:w="1371" w:type="dxa"/>
            <w:tcBorders>
              <w:top w:val="nil"/>
              <w:left w:val="nil"/>
              <w:right w:val="nil"/>
            </w:tcBorders>
            <w:shd w:val="clear" w:color="auto" w:fill="auto"/>
          </w:tcPr>
          <w:p w14:paraId="01465227" w14:textId="086C331B"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600</w:t>
            </w:r>
            <w:r w:rsidRPr="007E008F">
              <w:rPr>
                <w:rFonts w:ascii="Arial" w:hAnsi="Arial" w:cs="Arial"/>
                <w:sz w:val="18"/>
                <w:szCs w:val="18"/>
              </w:rPr>
              <w:t>)</w:t>
            </w:r>
          </w:p>
        </w:tc>
        <w:tc>
          <w:tcPr>
            <w:tcW w:w="1372" w:type="dxa"/>
            <w:tcBorders>
              <w:top w:val="nil"/>
              <w:left w:val="nil"/>
              <w:right w:val="nil"/>
            </w:tcBorders>
            <w:shd w:val="clear" w:color="auto" w:fill="auto"/>
          </w:tcPr>
          <w:p w14:paraId="01CA5EB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4BA03CF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D4FB4B1" w14:textId="56A05AC9"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755</w:t>
            </w:r>
            <w:r w:rsidRPr="007E008F">
              <w:rPr>
                <w:rFonts w:ascii="Arial" w:hAnsi="Arial" w:cs="Arial"/>
                <w:sz w:val="18"/>
                <w:szCs w:val="18"/>
              </w:rPr>
              <w:t>,</w:t>
            </w:r>
            <w:r w:rsidR="007A0BC6" w:rsidRPr="007A0BC6">
              <w:rPr>
                <w:rFonts w:ascii="Arial" w:hAnsi="Arial" w:cs="Arial"/>
                <w:sz w:val="18"/>
                <w:szCs w:val="18"/>
              </w:rPr>
              <w:t>707</w:t>
            </w:r>
            <w:r w:rsidRPr="007E008F">
              <w:rPr>
                <w:rFonts w:ascii="Arial" w:hAnsi="Arial" w:cs="Arial"/>
                <w:sz w:val="18"/>
                <w:szCs w:val="18"/>
              </w:rPr>
              <w:t>)</w:t>
            </w:r>
          </w:p>
        </w:tc>
      </w:tr>
      <w:tr w:rsidR="002256D7" w:rsidRPr="007E008F" w14:paraId="2E11866D" w14:textId="77777777" w:rsidTr="00752ADF">
        <w:tc>
          <w:tcPr>
            <w:tcW w:w="4536" w:type="dxa"/>
            <w:tcBorders>
              <w:top w:val="nil"/>
              <w:left w:val="nil"/>
              <w:right w:val="nil"/>
            </w:tcBorders>
            <w:shd w:val="clear" w:color="auto" w:fill="auto"/>
          </w:tcPr>
          <w:p w14:paraId="3BE6DEE9" w14:textId="77777777" w:rsidR="002256D7" w:rsidRPr="007E008F" w:rsidRDefault="002256D7" w:rsidP="001317BF">
            <w:pPr>
              <w:tabs>
                <w:tab w:val="left" w:pos="835"/>
              </w:tabs>
              <w:rPr>
                <w:rFonts w:ascii="Arial" w:hAnsi="Arial" w:cs="Arial"/>
                <w:sz w:val="18"/>
                <w:szCs w:val="18"/>
              </w:rPr>
            </w:pPr>
            <w:r w:rsidRPr="007E008F">
              <w:rPr>
                <w:rFonts w:ascii="Arial" w:hAnsi="Arial" w:cs="Arial"/>
                <w:sz w:val="18"/>
                <w:szCs w:val="18"/>
              </w:rPr>
              <w:tab/>
              <w:t>- accumulated depreciation</w:t>
            </w:r>
          </w:p>
        </w:tc>
        <w:tc>
          <w:tcPr>
            <w:tcW w:w="1371" w:type="dxa"/>
            <w:tcBorders>
              <w:top w:val="nil"/>
              <w:left w:val="nil"/>
              <w:right w:val="nil"/>
            </w:tcBorders>
            <w:shd w:val="clear" w:color="auto" w:fill="auto"/>
          </w:tcPr>
          <w:p w14:paraId="23025A14"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C46650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39F1E2E"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A55939E" w14:textId="69CCB63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370</w:t>
            </w:r>
            <w:r w:rsidR="002256D7" w:rsidRPr="007E008F">
              <w:rPr>
                <w:rFonts w:ascii="Arial" w:hAnsi="Arial" w:cs="Arial"/>
                <w:sz w:val="18"/>
                <w:szCs w:val="18"/>
              </w:rPr>
              <w:t>,</w:t>
            </w:r>
            <w:r w:rsidRPr="007A0BC6">
              <w:rPr>
                <w:rFonts w:ascii="Arial" w:hAnsi="Arial" w:cs="Arial"/>
                <w:sz w:val="18"/>
                <w:szCs w:val="18"/>
              </w:rPr>
              <w:t>150</w:t>
            </w:r>
            <w:r w:rsidR="002256D7" w:rsidRPr="007E008F">
              <w:rPr>
                <w:rFonts w:ascii="Arial" w:hAnsi="Arial" w:cs="Arial"/>
                <w:sz w:val="18"/>
                <w:szCs w:val="18"/>
              </w:rPr>
              <w:t xml:space="preserve"> </w:t>
            </w:r>
          </w:p>
        </w:tc>
        <w:tc>
          <w:tcPr>
            <w:tcW w:w="1371" w:type="dxa"/>
            <w:tcBorders>
              <w:top w:val="nil"/>
              <w:left w:val="nil"/>
              <w:right w:val="nil"/>
            </w:tcBorders>
            <w:shd w:val="clear" w:color="auto" w:fill="auto"/>
          </w:tcPr>
          <w:p w14:paraId="300CE420" w14:textId="0AFB43DF"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148</w:t>
            </w:r>
            <w:r w:rsidR="002256D7" w:rsidRPr="007E008F">
              <w:rPr>
                <w:rFonts w:ascii="Arial" w:hAnsi="Arial" w:cs="Arial"/>
                <w:sz w:val="18"/>
                <w:szCs w:val="18"/>
              </w:rPr>
              <w:t>,</w:t>
            </w:r>
            <w:r w:rsidRPr="007A0BC6">
              <w:rPr>
                <w:rFonts w:ascii="Arial" w:hAnsi="Arial" w:cs="Arial"/>
                <w:sz w:val="18"/>
                <w:szCs w:val="18"/>
              </w:rPr>
              <w:t>592</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79985D4A"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53FCC8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B963F91" w14:textId="6882D3C3"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518</w:t>
            </w:r>
            <w:r w:rsidR="002256D7" w:rsidRPr="007E008F">
              <w:rPr>
                <w:rFonts w:ascii="Arial" w:hAnsi="Arial" w:cs="Arial"/>
                <w:sz w:val="18"/>
                <w:szCs w:val="18"/>
              </w:rPr>
              <w:t>,</w:t>
            </w:r>
            <w:r w:rsidRPr="007A0BC6">
              <w:rPr>
                <w:rFonts w:ascii="Arial" w:hAnsi="Arial" w:cs="Arial"/>
                <w:sz w:val="18"/>
                <w:szCs w:val="18"/>
              </w:rPr>
              <w:t>742</w:t>
            </w:r>
            <w:r w:rsidR="002256D7" w:rsidRPr="007E008F">
              <w:rPr>
                <w:rFonts w:ascii="Arial" w:hAnsi="Arial" w:cs="Arial"/>
                <w:sz w:val="18"/>
                <w:szCs w:val="18"/>
              </w:rPr>
              <w:t xml:space="preserve"> </w:t>
            </w:r>
          </w:p>
        </w:tc>
      </w:tr>
      <w:tr w:rsidR="002256D7" w:rsidRPr="007E008F" w14:paraId="282AA392" w14:textId="77777777" w:rsidTr="00752ADF">
        <w:tc>
          <w:tcPr>
            <w:tcW w:w="4536" w:type="dxa"/>
            <w:tcBorders>
              <w:top w:val="nil"/>
              <w:left w:val="nil"/>
              <w:right w:val="nil"/>
            </w:tcBorders>
            <w:shd w:val="clear" w:color="auto" w:fill="auto"/>
          </w:tcPr>
          <w:p w14:paraId="715EDAE3" w14:textId="77777777" w:rsidR="002256D7" w:rsidRPr="007E008F" w:rsidRDefault="002256D7" w:rsidP="001317BF">
            <w:pPr>
              <w:tabs>
                <w:tab w:val="left" w:pos="810"/>
              </w:tabs>
              <w:rPr>
                <w:rFonts w:ascii="Arial" w:hAnsi="Arial" w:cs="Arial"/>
                <w:sz w:val="18"/>
                <w:szCs w:val="18"/>
              </w:rPr>
            </w:pPr>
            <w:r w:rsidRPr="007E008F">
              <w:rPr>
                <w:rFonts w:ascii="Arial" w:hAnsi="Arial" w:cs="Arial"/>
                <w:sz w:val="18"/>
                <w:szCs w:val="18"/>
              </w:rPr>
              <w:t>Transfer in(out)</w:t>
            </w:r>
          </w:p>
        </w:tc>
        <w:tc>
          <w:tcPr>
            <w:tcW w:w="1371" w:type="dxa"/>
            <w:tcBorders>
              <w:top w:val="nil"/>
              <w:left w:val="nil"/>
              <w:right w:val="nil"/>
            </w:tcBorders>
            <w:shd w:val="clear" w:color="auto" w:fill="auto"/>
          </w:tcPr>
          <w:p w14:paraId="5F0027C1"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4020988"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D3467E4" w14:textId="7F8C7A78"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26</w:t>
            </w:r>
            <w:r w:rsidR="002256D7" w:rsidRPr="007E008F">
              <w:rPr>
                <w:rFonts w:ascii="Arial" w:hAnsi="Arial" w:cs="Arial"/>
                <w:sz w:val="18"/>
                <w:szCs w:val="18"/>
              </w:rPr>
              <w:t>,</w:t>
            </w:r>
            <w:r w:rsidRPr="007A0BC6">
              <w:rPr>
                <w:rFonts w:ascii="Arial" w:hAnsi="Arial" w:cs="Arial"/>
                <w:sz w:val="18"/>
                <w:szCs w:val="18"/>
              </w:rPr>
              <w:t>154</w:t>
            </w:r>
            <w:r w:rsidR="002256D7" w:rsidRPr="007E008F">
              <w:rPr>
                <w:rFonts w:ascii="Arial" w:hAnsi="Arial" w:cs="Arial"/>
                <w:sz w:val="18"/>
                <w:szCs w:val="18"/>
              </w:rPr>
              <w:t>,</w:t>
            </w:r>
            <w:r w:rsidRPr="007A0BC6">
              <w:rPr>
                <w:rFonts w:ascii="Arial" w:hAnsi="Arial" w:cs="Arial"/>
                <w:sz w:val="18"/>
                <w:szCs w:val="18"/>
              </w:rPr>
              <w:t>564</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5E828C97" w14:textId="7192A8A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53</w:t>
            </w:r>
            <w:r w:rsidR="002256D7" w:rsidRPr="007E008F">
              <w:rPr>
                <w:rFonts w:ascii="Arial" w:hAnsi="Arial" w:cs="Arial"/>
                <w:sz w:val="18"/>
                <w:szCs w:val="18"/>
              </w:rPr>
              <w:t>,</w:t>
            </w:r>
            <w:r w:rsidRPr="007A0BC6">
              <w:rPr>
                <w:rFonts w:ascii="Arial" w:hAnsi="Arial" w:cs="Arial"/>
                <w:sz w:val="18"/>
                <w:szCs w:val="18"/>
              </w:rPr>
              <w:t>468</w:t>
            </w:r>
            <w:r w:rsidR="002256D7" w:rsidRPr="007E008F">
              <w:rPr>
                <w:rFonts w:ascii="Arial" w:hAnsi="Arial" w:cs="Arial"/>
                <w:sz w:val="18"/>
                <w:szCs w:val="18"/>
              </w:rPr>
              <w:t>,</w:t>
            </w:r>
            <w:r w:rsidRPr="007A0BC6">
              <w:rPr>
                <w:rFonts w:ascii="Arial" w:hAnsi="Arial" w:cs="Arial"/>
                <w:sz w:val="18"/>
                <w:szCs w:val="18"/>
              </w:rPr>
              <w:t>199</w:t>
            </w:r>
            <w:r w:rsidR="002256D7" w:rsidRPr="007E008F">
              <w:rPr>
                <w:rFonts w:ascii="Arial" w:hAnsi="Arial" w:cs="Arial"/>
                <w:sz w:val="18"/>
                <w:szCs w:val="18"/>
              </w:rPr>
              <w:t xml:space="preserve"> </w:t>
            </w:r>
          </w:p>
        </w:tc>
        <w:tc>
          <w:tcPr>
            <w:tcW w:w="1371" w:type="dxa"/>
            <w:tcBorders>
              <w:top w:val="nil"/>
              <w:left w:val="nil"/>
              <w:right w:val="nil"/>
            </w:tcBorders>
            <w:shd w:val="clear" w:color="auto" w:fill="auto"/>
          </w:tcPr>
          <w:p w14:paraId="515852F3"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447302CD"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0B3F5A1A" w14:textId="73FFBDC6"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79</w:t>
            </w:r>
            <w:r w:rsidRPr="007E008F">
              <w:rPr>
                <w:rFonts w:ascii="Arial" w:hAnsi="Arial" w:cs="Arial"/>
                <w:sz w:val="18"/>
                <w:szCs w:val="18"/>
              </w:rPr>
              <w:t>,</w:t>
            </w:r>
            <w:r w:rsidR="007A0BC6" w:rsidRPr="007A0BC6">
              <w:rPr>
                <w:rFonts w:ascii="Arial" w:hAnsi="Arial" w:cs="Arial"/>
                <w:sz w:val="18"/>
                <w:szCs w:val="18"/>
              </w:rPr>
              <w:t>622</w:t>
            </w:r>
            <w:r w:rsidRPr="007E008F">
              <w:rPr>
                <w:rFonts w:ascii="Arial" w:hAnsi="Arial" w:cs="Arial"/>
                <w:sz w:val="18"/>
                <w:szCs w:val="18"/>
              </w:rPr>
              <w:t>,</w:t>
            </w:r>
            <w:r w:rsidR="007A0BC6" w:rsidRPr="007A0BC6">
              <w:rPr>
                <w:rFonts w:ascii="Arial" w:hAnsi="Arial" w:cs="Arial"/>
                <w:sz w:val="18"/>
                <w:szCs w:val="18"/>
              </w:rPr>
              <w:t>763</w:t>
            </w:r>
            <w:r w:rsidRPr="007E008F">
              <w:rPr>
                <w:rFonts w:ascii="Arial" w:hAnsi="Arial" w:cs="Arial"/>
                <w:sz w:val="18"/>
                <w:szCs w:val="18"/>
              </w:rPr>
              <w:t>)</w:t>
            </w:r>
          </w:p>
        </w:tc>
        <w:tc>
          <w:tcPr>
            <w:tcW w:w="1372" w:type="dxa"/>
            <w:tcBorders>
              <w:top w:val="nil"/>
              <w:left w:val="nil"/>
              <w:right w:val="nil"/>
            </w:tcBorders>
            <w:shd w:val="clear" w:color="auto" w:fill="auto"/>
          </w:tcPr>
          <w:p w14:paraId="187052F1"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r>
      <w:tr w:rsidR="002256D7" w:rsidRPr="007E008F" w14:paraId="11B06B51" w14:textId="77777777" w:rsidTr="00752ADF">
        <w:tc>
          <w:tcPr>
            <w:tcW w:w="4536" w:type="dxa"/>
            <w:tcBorders>
              <w:top w:val="nil"/>
              <w:left w:val="nil"/>
              <w:right w:val="nil"/>
            </w:tcBorders>
            <w:shd w:val="clear" w:color="auto" w:fill="auto"/>
          </w:tcPr>
          <w:p w14:paraId="06D1DE7A" w14:textId="77777777" w:rsidR="002256D7" w:rsidRPr="007E008F" w:rsidRDefault="002256D7" w:rsidP="001317BF">
            <w:pPr>
              <w:rPr>
                <w:rFonts w:ascii="Arial" w:hAnsi="Arial" w:cs="Arial"/>
                <w:sz w:val="18"/>
                <w:szCs w:val="18"/>
              </w:rPr>
            </w:pPr>
            <w:r w:rsidRPr="007E008F">
              <w:rPr>
                <w:rFonts w:ascii="Arial" w:hAnsi="Arial" w:cs="Arial"/>
                <w:sz w:val="18"/>
                <w:szCs w:val="18"/>
              </w:rPr>
              <w:t>Transfer from right-off-use assets</w:t>
            </w:r>
          </w:p>
        </w:tc>
        <w:tc>
          <w:tcPr>
            <w:tcW w:w="1371" w:type="dxa"/>
            <w:tcBorders>
              <w:left w:val="nil"/>
              <w:right w:val="nil"/>
            </w:tcBorders>
            <w:shd w:val="clear" w:color="auto" w:fill="auto"/>
          </w:tcPr>
          <w:p w14:paraId="3C5097E8"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7AE071D9"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0F7C987B"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39F269E5" w14:textId="77777777" w:rsidR="002256D7" w:rsidRPr="007E008F" w:rsidRDefault="002256D7" w:rsidP="001317BF">
            <w:pPr>
              <w:ind w:right="-85"/>
              <w:jc w:val="right"/>
              <w:rPr>
                <w:rFonts w:ascii="Arial" w:hAnsi="Arial" w:cs="Arial"/>
                <w:sz w:val="18"/>
                <w:szCs w:val="18"/>
              </w:rPr>
            </w:pPr>
          </w:p>
        </w:tc>
        <w:tc>
          <w:tcPr>
            <w:tcW w:w="1371" w:type="dxa"/>
            <w:tcBorders>
              <w:left w:val="nil"/>
              <w:right w:val="nil"/>
            </w:tcBorders>
            <w:shd w:val="clear" w:color="auto" w:fill="auto"/>
          </w:tcPr>
          <w:p w14:paraId="23D54D69"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4907791B"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3EBDD0FB" w14:textId="77777777" w:rsidR="002256D7" w:rsidRPr="007E008F" w:rsidRDefault="002256D7" w:rsidP="001317BF">
            <w:pPr>
              <w:ind w:right="-85"/>
              <w:jc w:val="right"/>
              <w:rPr>
                <w:rFonts w:ascii="Arial" w:hAnsi="Arial" w:cs="Arial"/>
                <w:sz w:val="18"/>
                <w:szCs w:val="18"/>
              </w:rPr>
            </w:pPr>
          </w:p>
        </w:tc>
        <w:tc>
          <w:tcPr>
            <w:tcW w:w="1372" w:type="dxa"/>
            <w:tcBorders>
              <w:left w:val="nil"/>
              <w:right w:val="nil"/>
            </w:tcBorders>
            <w:shd w:val="clear" w:color="auto" w:fill="auto"/>
          </w:tcPr>
          <w:p w14:paraId="130714AA" w14:textId="77777777" w:rsidR="002256D7" w:rsidRPr="007E008F" w:rsidRDefault="002256D7" w:rsidP="001317BF">
            <w:pPr>
              <w:ind w:right="-85"/>
              <w:jc w:val="right"/>
              <w:rPr>
                <w:rFonts w:ascii="Arial" w:hAnsi="Arial" w:cs="Arial"/>
                <w:sz w:val="18"/>
                <w:szCs w:val="18"/>
              </w:rPr>
            </w:pPr>
          </w:p>
        </w:tc>
      </w:tr>
      <w:tr w:rsidR="002256D7" w:rsidRPr="007E008F" w14:paraId="0E8BA2DB" w14:textId="77777777" w:rsidTr="00752ADF">
        <w:tc>
          <w:tcPr>
            <w:tcW w:w="4536" w:type="dxa"/>
            <w:tcBorders>
              <w:top w:val="nil"/>
              <w:left w:val="nil"/>
              <w:right w:val="nil"/>
            </w:tcBorders>
            <w:shd w:val="clear" w:color="auto" w:fill="auto"/>
          </w:tcPr>
          <w:p w14:paraId="3811C6B0" w14:textId="77777777" w:rsidR="002256D7" w:rsidRPr="007E008F" w:rsidRDefault="002256D7" w:rsidP="001317BF">
            <w:pPr>
              <w:rPr>
                <w:rFonts w:ascii="Arial" w:hAnsi="Arial" w:cs="Arial"/>
                <w:sz w:val="18"/>
                <w:szCs w:val="18"/>
              </w:rPr>
            </w:pPr>
            <w:r w:rsidRPr="007E008F">
              <w:rPr>
                <w:rFonts w:ascii="Arial" w:hAnsi="Arial" w:cs="Arial"/>
                <w:sz w:val="18"/>
                <w:szCs w:val="18"/>
              </w:rPr>
              <w:t xml:space="preserve">   - cost</w:t>
            </w:r>
          </w:p>
        </w:tc>
        <w:tc>
          <w:tcPr>
            <w:tcW w:w="1371" w:type="dxa"/>
            <w:tcBorders>
              <w:top w:val="nil"/>
              <w:left w:val="nil"/>
              <w:right w:val="nil"/>
            </w:tcBorders>
            <w:shd w:val="clear" w:color="auto" w:fill="auto"/>
          </w:tcPr>
          <w:p w14:paraId="1D0013A0"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6FD91C1"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8CD6E88"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C1633F2" w14:textId="31191196"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21</w:t>
            </w:r>
            <w:r w:rsidR="002256D7" w:rsidRPr="007E008F">
              <w:rPr>
                <w:rFonts w:ascii="Arial" w:hAnsi="Arial" w:cs="Arial"/>
                <w:sz w:val="18"/>
                <w:szCs w:val="18"/>
              </w:rPr>
              <w:t>,</w:t>
            </w:r>
            <w:r w:rsidRPr="007A0BC6">
              <w:rPr>
                <w:rFonts w:ascii="Arial" w:hAnsi="Arial" w:cs="Arial"/>
                <w:sz w:val="18"/>
                <w:szCs w:val="18"/>
              </w:rPr>
              <w:t>289</w:t>
            </w:r>
            <w:r w:rsidR="002256D7" w:rsidRPr="007E008F">
              <w:rPr>
                <w:rFonts w:ascii="Arial" w:hAnsi="Arial" w:cs="Arial"/>
                <w:sz w:val="18"/>
                <w:szCs w:val="18"/>
              </w:rPr>
              <w:t>,</w:t>
            </w:r>
            <w:r w:rsidRPr="007A0BC6">
              <w:rPr>
                <w:rFonts w:ascii="Arial" w:hAnsi="Arial" w:cs="Arial"/>
                <w:sz w:val="18"/>
                <w:szCs w:val="18"/>
              </w:rPr>
              <w:t>471</w:t>
            </w:r>
            <w:r w:rsidR="002256D7" w:rsidRPr="007E008F">
              <w:rPr>
                <w:rFonts w:ascii="Arial" w:hAnsi="Arial" w:cs="Arial"/>
                <w:sz w:val="18"/>
                <w:szCs w:val="18"/>
              </w:rPr>
              <w:t xml:space="preserve"> </w:t>
            </w:r>
          </w:p>
        </w:tc>
        <w:tc>
          <w:tcPr>
            <w:tcW w:w="1371" w:type="dxa"/>
            <w:tcBorders>
              <w:top w:val="nil"/>
              <w:left w:val="nil"/>
              <w:right w:val="nil"/>
            </w:tcBorders>
            <w:shd w:val="clear" w:color="auto" w:fill="auto"/>
          </w:tcPr>
          <w:p w14:paraId="6AD38AE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0849E67" w14:textId="5402808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732</w:t>
            </w:r>
            <w:r w:rsidR="002256D7" w:rsidRPr="007E008F">
              <w:rPr>
                <w:rFonts w:ascii="Arial" w:hAnsi="Arial" w:cs="Arial"/>
                <w:sz w:val="18"/>
                <w:szCs w:val="18"/>
              </w:rPr>
              <w:t>,</w:t>
            </w:r>
            <w:r w:rsidRPr="007A0BC6">
              <w:rPr>
                <w:rFonts w:ascii="Arial" w:hAnsi="Arial" w:cs="Arial"/>
                <w:sz w:val="18"/>
                <w:szCs w:val="18"/>
              </w:rPr>
              <w:t>855</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0ABDB135"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A44054A" w14:textId="41D7E64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23</w:t>
            </w:r>
            <w:r w:rsidR="002256D7" w:rsidRPr="007E008F">
              <w:rPr>
                <w:rFonts w:ascii="Arial" w:hAnsi="Arial" w:cs="Arial"/>
                <w:sz w:val="18"/>
                <w:szCs w:val="18"/>
              </w:rPr>
              <w:t>,</w:t>
            </w:r>
            <w:r w:rsidRPr="007A0BC6">
              <w:rPr>
                <w:rFonts w:ascii="Arial" w:hAnsi="Arial" w:cs="Arial"/>
                <w:sz w:val="18"/>
                <w:szCs w:val="18"/>
              </w:rPr>
              <w:t>022</w:t>
            </w:r>
            <w:r w:rsidR="002256D7" w:rsidRPr="007E008F">
              <w:rPr>
                <w:rFonts w:ascii="Arial" w:hAnsi="Arial" w:cs="Arial"/>
                <w:sz w:val="18"/>
                <w:szCs w:val="18"/>
              </w:rPr>
              <w:t>,</w:t>
            </w:r>
            <w:r w:rsidRPr="007A0BC6">
              <w:rPr>
                <w:rFonts w:ascii="Arial" w:hAnsi="Arial" w:cs="Arial"/>
                <w:sz w:val="18"/>
                <w:szCs w:val="18"/>
              </w:rPr>
              <w:t>326</w:t>
            </w:r>
            <w:r w:rsidR="002256D7" w:rsidRPr="007E008F">
              <w:rPr>
                <w:rFonts w:ascii="Arial" w:hAnsi="Arial" w:cs="Arial"/>
                <w:sz w:val="18"/>
                <w:szCs w:val="18"/>
              </w:rPr>
              <w:t xml:space="preserve"> </w:t>
            </w:r>
          </w:p>
        </w:tc>
      </w:tr>
      <w:tr w:rsidR="002256D7" w:rsidRPr="007E008F" w14:paraId="384ECAED" w14:textId="77777777" w:rsidTr="00752ADF">
        <w:tc>
          <w:tcPr>
            <w:tcW w:w="4536" w:type="dxa"/>
            <w:tcBorders>
              <w:top w:val="nil"/>
              <w:left w:val="nil"/>
              <w:right w:val="nil"/>
            </w:tcBorders>
            <w:shd w:val="clear" w:color="auto" w:fill="auto"/>
          </w:tcPr>
          <w:p w14:paraId="1DF35D2A" w14:textId="77777777" w:rsidR="002256D7" w:rsidRPr="007E008F" w:rsidRDefault="002256D7" w:rsidP="001317BF">
            <w:pPr>
              <w:rPr>
                <w:rFonts w:ascii="Arial" w:hAnsi="Arial" w:cs="Arial"/>
                <w:sz w:val="18"/>
                <w:szCs w:val="18"/>
              </w:rPr>
            </w:pPr>
            <w:r w:rsidRPr="007E008F">
              <w:rPr>
                <w:rFonts w:ascii="Arial" w:hAnsi="Arial" w:cs="Arial"/>
                <w:sz w:val="18"/>
                <w:szCs w:val="18"/>
              </w:rPr>
              <w:t xml:space="preserve">   - accumulated depreciation</w:t>
            </w:r>
          </w:p>
        </w:tc>
        <w:tc>
          <w:tcPr>
            <w:tcW w:w="1371" w:type="dxa"/>
            <w:tcBorders>
              <w:top w:val="nil"/>
              <w:left w:val="nil"/>
              <w:right w:val="nil"/>
            </w:tcBorders>
            <w:shd w:val="clear" w:color="auto" w:fill="auto"/>
          </w:tcPr>
          <w:p w14:paraId="1C49D12D" w14:textId="77777777" w:rsidR="002256D7" w:rsidRPr="007E008F" w:rsidRDefault="002256D7" w:rsidP="001317BF">
            <w:pPr>
              <w:ind w:right="-85"/>
              <w:jc w:val="right"/>
              <w:rPr>
                <w:rFonts w:ascii="Arial" w:hAnsi="Arial" w:cs="Arial"/>
                <w:sz w:val="18"/>
                <w:szCs w:val="18"/>
                <w:cs/>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6EA78AC"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C2449B4"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172C7BD3" w14:textId="5889CD01"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902</w:t>
            </w:r>
            <w:r w:rsidRPr="007E008F">
              <w:rPr>
                <w:rFonts w:ascii="Arial" w:hAnsi="Arial" w:cs="Arial"/>
                <w:sz w:val="18"/>
                <w:szCs w:val="18"/>
              </w:rPr>
              <w:t>,</w:t>
            </w:r>
            <w:r w:rsidR="007A0BC6" w:rsidRPr="007A0BC6">
              <w:rPr>
                <w:rFonts w:ascii="Arial" w:hAnsi="Arial" w:cs="Arial"/>
                <w:sz w:val="18"/>
                <w:szCs w:val="18"/>
              </w:rPr>
              <w:t>964</w:t>
            </w:r>
            <w:r w:rsidRPr="007E008F">
              <w:rPr>
                <w:rFonts w:ascii="Arial" w:hAnsi="Arial" w:cs="Arial"/>
                <w:sz w:val="18"/>
                <w:szCs w:val="18"/>
              </w:rPr>
              <w:t>)</w:t>
            </w:r>
          </w:p>
        </w:tc>
        <w:tc>
          <w:tcPr>
            <w:tcW w:w="1371" w:type="dxa"/>
            <w:tcBorders>
              <w:top w:val="nil"/>
              <w:left w:val="nil"/>
              <w:right w:val="nil"/>
            </w:tcBorders>
            <w:shd w:val="clear" w:color="auto" w:fill="auto"/>
          </w:tcPr>
          <w:p w14:paraId="209703D4"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C7A9C01" w14:textId="13D68958"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341</w:t>
            </w:r>
            <w:r w:rsidRPr="007E008F">
              <w:rPr>
                <w:rFonts w:ascii="Arial" w:hAnsi="Arial" w:cs="Arial"/>
                <w:sz w:val="18"/>
                <w:szCs w:val="18"/>
              </w:rPr>
              <w:t>,</w:t>
            </w:r>
            <w:r w:rsidR="007A0BC6" w:rsidRPr="007A0BC6">
              <w:rPr>
                <w:rFonts w:ascii="Arial" w:hAnsi="Arial" w:cs="Arial"/>
                <w:sz w:val="18"/>
                <w:szCs w:val="18"/>
              </w:rPr>
              <w:t>396</w:t>
            </w:r>
            <w:r w:rsidRPr="007E008F">
              <w:rPr>
                <w:rFonts w:ascii="Arial" w:hAnsi="Arial" w:cs="Arial"/>
                <w:sz w:val="18"/>
                <w:szCs w:val="18"/>
              </w:rPr>
              <w:t>)</w:t>
            </w:r>
          </w:p>
        </w:tc>
        <w:tc>
          <w:tcPr>
            <w:tcW w:w="1372" w:type="dxa"/>
            <w:tcBorders>
              <w:top w:val="nil"/>
              <w:left w:val="nil"/>
              <w:right w:val="nil"/>
            </w:tcBorders>
            <w:shd w:val="clear" w:color="auto" w:fill="auto"/>
          </w:tcPr>
          <w:p w14:paraId="66BFB0D9"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2F0508B" w14:textId="3ECA54B1"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244</w:t>
            </w:r>
            <w:r w:rsidRPr="007E008F">
              <w:rPr>
                <w:rFonts w:ascii="Arial" w:hAnsi="Arial" w:cs="Arial"/>
                <w:sz w:val="18"/>
                <w:szCs w:val="18"/>
              </w:rPr>
              <w:t>,</w:t>
            </w:r>
            <w:r w:rsidR="007A0BC6" w:rsidRPr="007A0BC6">
              <w:rPr>
                <w:rFonts w:ascii="Arial" w:hAnsi="Arial" w:cs="Arial"/>
                <w:sz w:val="18"/>
                <w:szCs w:val="18"/>
              </w:rPr>
              <w:t>360</w:t>
            </w:r>
            <w:r w:rsidRPr="007E008F">
              <w:rPr>
                <w:rFonts w:ascii="Arial" w:hAnsi="Arial" w:cs="Arial"/>
                <w:sz w:val="18"/>
                <w:szCs w:val="18"/>
              </w:rPr>
              <w:t>)</w:t>
            </w:r>
          </w:p>
        </w:tc>
      </w:tr>
      <w:tr w:rsidR="002256D7" w:rsidRPr="007E008F" w14:paraId="6A604703" w14:textId="77777777" w:rsidTr="00752ADF">
        <w:tc>
          <w:tcPr>
            <w:tcW w:w="4536" w:type="dxa"/>
            <w:tcBorders>
              <w:top w:val="nil"/>
              <w:left w:val="nil"/>
              <w:right w:val="nil"/>
            </w:tcBorders>
            <w:shd w:val="clear" w:color="auto" w:fill="auto"/>
          </w:tcPr>
          <w:p w14:paraId="41CBA530" w14:textId="77777777" w:rsidR="002256D7" w:rsidRPr="007E008F" w:rsidRDefault="002256D7" w:rsidP="001317BF">
            <w:pPr>
              <w:tabs>
                <w:tab w:val="left" w:pos="1350"/>
              </w:tabs>
              <w:rPr>
                <w:rFonts w:ascii="Arial" w:hAnsi="Arial" w:cs="Arial"/>
                <w:sz w:val="18"/>
                <w:szCs w:val="18"/>
              </w:rPr>
            </w:pPr>
            <w:r w:rsidRPr="007E008F">
              <w:rPr>
                <w:rFonts w:ascii="Arial" w:hAnsi="Arial" w:cs="Arial"/>
                <w:sz w:val="18"/>
                <w:szCs w:val="18"/>
              </w:rPr>
              <w:t>Reclassification</w:t>
            </w:r>
            <w:r w:rsidRPr="007E008F">
              <w:rPr>
                <w:rFonts w:ascii="Arial" w:hAnsi="Arial" w:cs="Arial"/>
                <w:sz w:val="18"/>
                <w:szCs w:val="18"/>
              </w:rPr>
              <w:tab/>
              <w:t>- cost</w:t>
            </w:r>
          </w:p>
        </w:tc>
        <w:tc>
          <w:tcPr>
            <w:tcW w:w="1371" w:type="dxa"/>
            <w:tcBorders>
              <w:top w:val="nil"/>
              <w:left w:val="nil"/>
              <w:right w:val="nil"/>
            </w:tcBorders>
            <w:shd w:val="clear" w:color="auto" w:fill="auto"/>
          </w:tcPr>
          <w:p w14:paraId="3C8CFA0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0760C559"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267FA2E7" w14:textId="7C23A8AC"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w:t>
            </w:r>
            <w:r w:rsidR="002256D7" w:rsidRPr="007E008F">
              <w:rPr>
                <w:rFonts w:ascii="Arial" w:hAnsi="Arial" w:cs="Arial"/>
                <w:sz w:val="18"/>
                <w:szCs w:val="18"/>
              </w:rPr>
              <w:t>,</w:t>
            </w:r>
            <w:r w:rsidRPr="007A0BC6">
              <w:rPr>
                <w:rFonts w:ascii="Arial" w:hAnsi="Arial" w:cs="Arial"/>
                <w:sz w:val="18"/>
                <w:szCs w:val="18"/>
              </w:rPr>
              <w:t>222</w:t>
            </w:r>
            <w:r w:rsidR="002256D7" w:rsidRPr="007E008F">
              <w:rPr>
                <w:rFonts w:ascii="Arial" w:hAnsi="Arial" w:cs="Arial"/>
                <w:sz w:val="18"/>
                <w:szCs w:val="18"/>
              </w:rPr>
              <w:t>,</w:t>
            </w:r>
            <w:r w:rsidRPr="007A0BC6">
              <w:rPr>
                <w:rFonts w:ascii="Arial" w:hAnsi="Arial" w:cs="Arial"/>
                <w:sz w:val="18"/>
                <w:szCs w:val="18"/>
              </w:rPr>
              <w:t>293</w:t>
            </w:r>
          </w:p>
        </w:tc>
        <w:tc>
          <w:tcPr>
            <w:tcW w:w="1372" w:type="dxa"/>
            <w:tcBorders>
              <w:top w:val="nil"/>
              <w:left w:val="nil"/>
              <w:right w:val="nil"/>
            </w:tcBorders>
            <w:shd w:val="clear" w:color="auto" w:fill="auto"/>
          </w:tcPr>
          <w:p w14:paraId="09993AE8" w14:textId="5D23A23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10</w:t>
            </w:r>
            <w:r w:rsidRPr="007E008F">
              <w:rPr>
                <w:rFonts w:ascii="Arial" w:hAnsi="Arial" w:cs="Arial"/>
                <w:sz w:val="18"/>
                <w:szCs w:val="18"/>
              </w:rPr>
              <w:t>,</w:t>
            </w:r>
            <w:r w:rsidR="007A0BC6" w:rsidRPr="007A0BC6">
              <w:rPr>
                <w:rFonts w:ascii="Arial" w:hAnsi="Arial" w:cs="Arial"/>
                <w:sz w:val="18"/>
                <w:szCs w:val="18"/>
              </w:rPr>
              <w:t>222</w:t>
            </w:r>
            <w:r w:rsidRPr="007E008F">
              <w:rPr>
                <w:rFonts w:ascii="Arial" w:hAnsi="Arial" w:cs="Arial"/>
                <w:sz w:val="18"/>
                <w:szCs w:val="18"/>
              </w:rPr>
              <w:t>,</w:t>
            </w:r>
            <w:r w:rsidR="007A0BC6" w:rsidRPr="007A0BC6">
              <w:rPr>
                <w:rFonts w:ascii="Arial" w:hAnsi="Arial" w:cs="Arial"/>
                <w:sz w:val="18"/>
                <w:szCs w:val="18"/>
              </w:rPr>
              <w:t>293</w:t>
            </w:r>
            <w:r w:rsidRPr="007E008F">
              <w:rPr>
                <w:rFonts w:ascii="Arial" w:hAnsi="Arial" w:cs="Arial"/>
                <w:sz w:val="18"/>
                <w:szCs w:val="18"/>
              </w:rPr>
              <w:t>)</w:t>
            </w:r>
          </w:p>
        </w:tc>
        <w:tc>
          <w:tcPr>
            <w:tcW w:w="1371" w:type="dxa"/>
            <w:tcBorders>
              <w:top w:val="nil"/>
              <w:left w:val="nil"/>
              <w:right w:val="nil"/>
            </w:tcBorders>
            <w:shd w:val="clear" w:color="auto" w:fill="auto"/>
          </w:tcPr>
          <w:p w14:paraId="5675989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86BCF8A"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B05D68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0A04849E"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r>
      <w:tr w:rsidR="002256D7" w:rsidRPr="007E008F" w14:paraId="27F1D778" w14:textId="77777777" w:rsidTr="00752ADF">
        <w:tc>
          <w:tcPr>
            <w:tcW w:w="4536" w:type="dxa"/>
            <w:tcBorders>
              <w:top w:val="nil"/>
              <w:left w:val="nil"/>
              <w:right w:val="nil"/>
            </w:tcBorders>
            <w:shd w:val="clear" w:color="auto" w:fill="auto"/>
          </w:tcPr>
          <w:p w14:paraId="0A911EFA" w14:textId="77777777" w:rsidR="002256D7" w:rsidRPr="007E008F" w:rsidRDefault="002256D7" w:rsidP="001317BF">
            <w:pPr>
              <w:tabs>
                <w:tab w:val="left" w:pos="1350"/>
              </w:tabs>
              <w:rPr>
                <w:rFonts w:ascii="Arial" w:hAnsi="Arial" w:cs="Arial"/>
                <w:sz w:val="18"/>
                <w:szCs w:val="18"/>
              </w:rPr>
            </w:pPr>
            <w:r w:rsidRPr="007E008F">
              <w:rPr>
                <w:rFonts w:ascii="Arial" w:hAnsi="Arial" w:cs="Arial"/>
                <w:sz w:val="18"/>
                <w:szCs w:val="18"/>
              </w:rPr>
              <w:tab/>
              <w:t>- accumulated depreciation</w:t>
            </w:r>
          </w:p>
        </w:tc>
        <w:tc>
          <w:tcPr>
            <w:tcW w:w="1371" w:type="dxa"/>
            <w:tcBorders>
              <w:top w:val="nil"/>
              <w:left w:val="nil"/>
              <w:right w:val="nil"/>
            </w:tcBorders>
            <w:shd w:val="clear" w:color="auto" w:fill="auto"/>
          </w:tcPr>
          <w:p w14:paraId="7C5E0AF9"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3ED7EE77"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7CE41661" w14:textId="1F02DC28"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w:t>
            </w:r>
            <w:r w:rsidRPr="007E008F">
              <w:rPr>
                <w:rFonts w:ascii="Arial" w:hAnsi="Arial" w:cs="Arial"/>
                <w:sz w:val="18"/>
                <w:szCs w:val="18"/>
              </w:rPr>
              <w:t>,</w:t>
            </w:r>
            <w:r w:rsidR="007A0BC6" w:rsidRPr="007A0BC6">
              <w:rPr>
                <w:rFonts w:ascii="Arial" w:hAnsi="Arial" w:cs="Arial"/>
                <w:sz w:val="18"/>
                <w:szCs w:val="18"/>
              </w:rPr>
              <w:t>730</w:t>
            </w:r>
            <w:r w:rsidRPr="007E008F">
              <w:rPr>
                <w:rFonts w:ascii="Arial" w:hAnsi="Arial" w:cs="Arial"/>
                <w:sz w:val="18"/>
                <w:szCs w:val="18"/>
              </w:rPr>
              <w:t>,</w:t>
            </w:r>
            <w:r w:rsidR="007A0BC6" w:rsidRPr="007A0BC6">
              <w:rPr>
                <w:rFonts w:ascii="Arial" w:hAnsi="Arial" w:cs="Arial"/>
                <w:sz w:val="18"/>
                <w:szCs w:val="18"/>
              </w:rPr>
              <w:t>846</w:t>
            </w: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53B8E8F" w14:textId="55D3CC03"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730</w:t>
            </w:r>
            <w:r w:rsidR="002256D7" w:rsidRPr="007E008F">
              <w:rPr>
                <w:rFonts w:ascii="Arial" w:hAnsi="Arial" w:cs="Arial"/>
                <w:sz w:val="18"/>
                <w:szCs w:val="18"/>
              </w:rPr>
              <w:t>,</w:t>
            </w:r>
            <w:r w:rsidRPr="007A0BC6">
              <w:rPr>
                <w:rFonts w:ascii="Arial" w:hAnsi="Arial" w:cs="Arial"/>
                <w:sz w:val="18"/>
                <w:szCs w:val="18"/>
              </w:rPr>
              <w:t>846</w:t>
            </w:r>
          </w:p>
        </w:tc>
        <w:tc>
          <w:tcPr>
            <w:tcW w:w="1371" w:type="dxa"/>
            <w:tcBorders>
              <w:top w:val="nil"/>
              <w:left w:val="nil"/>
              <w:right w:val="nil"/>
            </w:tcBorders>
            <w:shd w:val="clear" w:color="auto" w:fill="auto"/>
          </w:tcPr>
          <w:p w14:paraId="68D8DF96"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3065CF3"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0628BFD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6454E569"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r>
      <w:tr w:rsidR="00752ADF" w:rsidRPr="007E008F" w14:paraId="386F998C" w14:textId="77777777" w:rsidTr="00752ADF">
        <w:tc>
          <w:tcPr>
            <w:tcW w:w="4536" w:type="dxa"/>
            <w:tcBorders>
              <w:top w:val="nil"/>
              <w:left w:val="nil"/>
              <w:right w:val="nil"/>
            </w:tcBorders>
            <w:shd w:val="clear" w:color="auto" w:fill="auto"/>
          </w:tcPr>
          <w:p w14:paraId="03E3E6C5" w14:textId="77777777" w:rsidR="002256D7" w:rsidRPr="007E008F" w:rsidRDefault="002256D7" w:rsidP="001317BF">
            <w:pPr>
              <w:tabs>
                <w:tab w:val="left" w:pos="450"/>
              </w:tabs>
              <w:rPr>
                <w:rFonts w:ascii="Arial" w:hAnsi="Arial" w:cs="Arial"/>
                <w:sz w:val="18"/>
                <w:szCs w:val="18"/>
                <w:cs/>
              </w:rPr>
            </w:pPr>
            <w:r w:rsidRPr="007E008F">
              <w:rPr>
                <w:rFonts w:ascii="Arial" w:hAnsi="Arial" w:cs="Arial"/>
                <w:sz w:val="18"/>
                <w:szCs w:val="18"/>
              </w:rPr>
              <w:t>Depreciation charged</w:t>
            </w:r>
          </w:p>
        </w:tc>
        <w:tc>
          <w:tcPr>
            <w:tcW w:w="1371" w:type="dxa"/>
            <w:tcBorders>
              <w:top w:val="nil"/>
              <w:left w:val="nil"/>
              <w:bottom w:val="single" w:sz="4" w:space="0" w:color="auto"/>
              <w:right w:val="nil"/>
            </w:tcBorders>
            <w:shd w:val="clear" w:color="auto" w:fill="auto"/>
          </w:tcPr>
          <w:p w14:paraId="5918D4AE"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28A3EB22" w14:textId="05B3E1CC"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434</w:t>
            </w:r>
            <w:r w:rsidRPr="007E008F">
              <w:rPr>
                <w:rFonts w:ascii="Arial" w:hAnsi="Arial" w:cs="Arial"/>
                <w:sz w:val="18"/>
                <w:szCs w:val="18"/>
              </w:rPr>
              <w:t>,</w:t>
            </w:r>
            <w:r w:rsidR="007A0BC6" w:rsidRPr="007A0BC6">
              <w:rPr>
                <w:rFonts w:ascii="Arial" w:hAnsi="Arial" w:cs="Arial"/>
                <w:sz w:val="18"/>
                <w:szCs w:val="18"/>
              </w:rPr>
              <w:t>020</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33803B9D" w14:textId="512F84FF"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737</w:t>
            </w:r>
            <w:r w:rsidRPr="007E008F">
              <w:rPr>
                <w:rFonts w:ascii="Arial" w:hAnsi="Arial" w:cs="Arial"/>
                <w:sz w:val="18"/>
                <w:szCs w:val="18"/>
              </w:rPr>
              <w:t>,</w:t>
            </w:r>
            <w:r w:rsidR="007A0BC6" w:rsidRPr="007A0BC6">
              <w:rPr>
                <w:rFonts w:ascii="Arial" w:hAnsi="Arial" w:cs="Arial"/>
                <w:sz w:val="18"/>
                <w:szCs w:val="18"/>
              </w:rPr>
              <w:t>411</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597BBBB8" w14:textId="4F81C9DC" w:rsidR="002256D7" w:rsidRPr="007E008F" w:rsidRDefault="002256D7" w:rsidP="001317BF">
            <w:pPr>
              <w:ind w:right="-85"/>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23</w:t>
            </w:r>
            <w:r w:rsidRPr="007E008F">
              <w:rPr>
                <w:rFonts w:ascii="Arial" w:hAnsi="Arial" w:cs="Arial"/>
                <w:sz w:val="18"/>
                <w:szCs w:val="18"/>
              </w:rPr>
              <w:t>,</w:t>
            </w:r>
            <w:r w:rsidR="007A0BC6" w:rsidRPr="007A0BC6">
              <w:rPr>
                <w:rFonts w:ascii="Arial" w:hAnsi="Arial" w:cs="Arial"/>
                <w:sz w:val="18"/>
                <w:szCs w:val="18"/>
              </w:rPr>
              <w:t>089</w:t>
            </w:r>
            <w:r w:rsidRPr="007E008F">
              <w:rPr>
                <w:rFonts w:ascii="Arial" w:hAnsi="Arial" w:cs="Arial"/>
                <w:sz w:val="18"/>
                <w:szCs w:val="18"/>
              </w:rPr>
              <w:t>,</w:t>
            </w:r>
            <w:r w:rsidR="007A0BC6" w:rsidRPr="007A0BC6">
              <w:rPr>
                <w:rFonts w:ascii="Arial" w:hAnsi="Arial" w:cs="Arial"/>
                <w:sz w:val="18"/>
                <w:szCs w:val="18"/>
              </w:rPr>
              <w:t>169</w:t>
            </w:r>
            <w:r w:rsidRPr="007E008F">
              <w:rPr>
                <w:rFonts w:ascii="Arial" w:hAnsi="Arial" w:cs="Arial"/>
                <w:sz w:val="18"/>
                <w:szCs w:val="18"/>
              </w:rPr>
              <w:t>)</w:t>
            </w:r>
          </w:p>
        </w:tc>
        <w:tc>
          <w:tcPr>
            <w:tcW w:w="1371" w:type="dxa"/>
            <w:tcBorders>
              <w:top w:val="nil"/>
              <w:left w:val="nil"/>
              <w:bottom w:val="single" w:sz="4" w:space="0" w:color="auto"/>
              <w:right w:val="nil"/>
            </w:tcBorders>
            <w:shd w:val="clear" w:color="auto" w:fill="auto"/>
          </w:tcPr>
          <w:p w14:paraId="7ADD58D5" w14:textId="7DCD40C0"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383</w:t>
            </w:r>
            <w:r w:rsidRPr="007E008F">
              <w:rPr>
                <w:rFonts w:ascii="Arial" w:hAnsi="Arial" w:cs="Arial"/>
                <w:sz w:val="18"/>
                <w:szCs w:val="18"/>
              </w:rPr>
              <w:t>,</w:t>
            </w:r>
            <w:r w:rsidR="007A0BC6" w:rsidRPr="007A0BC6">
              <w:rPr>
                <w:rFonts w:ascii="Arial" w:hAnsi="Arial" w:cs="Arial"/>
                <w:sz w:val="18"/>
                <w:szCs w:val="18"/>
              </w:rPr>
              <w:t>396</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18A5DF2A" w14:textId="58142D6C"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333</w:t>
            </w:r>
            <w:r w:rsidRPr="007E008F">
              <w:rPr>
                <w:rFonts w:ascii="Arial" w:hAnsi="Arial" w:cs="Arial"/>
                <w:sz w:val="18"/>
                <w:szCs w:val="18"/>
              </w:rPr>
              <w:t>,</w:t>
            </w:r>
            <w:r w:rsidR="007A0BC6" w:rsidRPr="007A0BC6">
              <w:rPr>
                <w:rFonts w:ascii="Arial" w:hAnsi="Arial" w:cs="Arial"/>
                <w:sz w:val="18"/>
                <w:szCs w:val="18"/>
              </w:rPr>
              <w:t>330</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E6F046F"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7409D64F" w14:textId="386291A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35</w:t>
            </w:r>
            <w:r w:rsidRPr="007E008F">
              <w:rPr>
                <w:rFonts w:ascii="Arial" w:hAnsi="Arial" w:cs="Arial"/>
                <w:sz w:val="18"/>
                <w:szCs w:val="18"/>
              </w:rPr>
              <w:t>,</w:t>
            </w:r>
            <w:r w:rsidR="007A0BC6" w:rsidRPr="007A0BC6">
              <w:rPr>
                <w:rFonts w:ascii="Arial" w:hAnsi="Arial" w:cs="Arial"/>
                <w:sz w:val="18"/>
                <w:szCs w:val="18"/>
              </w:rPr>
              <w:t>977</w:t>
            </w:r>
            <w:r w:rsidRPr="007E008F">
              <w:rPr>
                <w:rFonts w:ascii="Arial" w:hAnsi="Arial" w:cs="Arial"/>
                <w:sz w:val="18"/>
                <w:szCs w:val="18"/>
              </w:rPr>
              <w:t>,</w:t>
            </w:r>
            <w:r w:rsidR="007A0BC6" w:rsidRPr="007A0BC6">
              <w:rPr>
                <w:rFonts w:ascii="Arial" w:hAnsi="Arial" w:cs="Arial"/>
                <w:sz w:val="18"/>
                <w:szCs w:val="18"/>
              </w:rPr>
              <w:t>326</w:t>
            </w:r>
            <w:r w:rsidRPr="007E008F">
              <w:rPr>
                <w:rFonts w:ascii="Arial" w:hAnsi="Arial" w:cs="Arial"/>
                <w:sz w:val="18"/>
                <w:szCs w:val="18"/>
              </w:rPr>
              <w:t>)</w:t>
            </w:r>
          </w:p>
        </w:tc>
      </w:tr>
      <w:tr w:rsidR="00752ADF" w:rsidRPr="007E008F" w14:paraId="231F2516" w14:textId="77777777" w:rsidTr="00752ADF">
        <w:tc>
          <w:tcPr>
            <w:tcW w:w="4536" w:type="dxa"/>
            <w:tcBorders>
              <w:top w:val="nil"/>
              <w:left w:val="nil"/>
              <w:right w:val="nil"/>
            </w:tcBorders>
            <w:shd w:val="clear" w:color="auto" w:fill="auto"/>
          </w:tcPr>
          <w:p w14:paraId="2C626BA6" w14:textId="77777777" w:rsidR="002256D7" w:rsidRPr="007E008F" w:rsidRDefault="002256D7" w:rsidP="001317BF">
            <w:pPr>
              <w:tabs>
                <w:tab w:val="left" w:pos="450"/>
              </w:tabs>
              <w:rPr>
                <w:rFonts w:ascii="Arial" w:hAnsi="Arial" w:cs="Arial"/>
                <w:sz w:val="18"/>
                <w:szCs w:val="18"/>
              </w:rPr>
            </w:pPr>
          </w:p>
        </w:tc>
        <w:tc>
          <w:tcPr>
            <w:tcW w:w="1371" w:type="dxa"/>
            <w:tcBorders>
              <w:top w:val="single" w:sz="4" w:space="0" w:color="auto"/>
              <w:left w:val="nil"/>
              <w:right w:val="nil"/>
            </w:tcBorders>
            <w:shd w:val="clear" w:color="auto" w:fill="auto"/>
          </w:tcPr>
          <w:p w14:paraId="56C88656"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65D67292"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6EF6495E"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79697E6D" w14:textId="77777777" w:rsidR="002256D7" w:rsidRPr="007E008F" w:rsidRDefault="002256D7" w:rsidP="001317BF">
            <w:pPr>
              <w:ind w:right="-85"/>
              <w:jc w:val="right"/>
              <w:rPr>
                <w:rFonts w:ascii="Arial" w:hAnsi="Arial" w:cs="Arial"/>
                <w:sz w:val="18"/>
                <w:szCs w:val="18"/>
              </w:rPr>
            </w:pPr>
          </w:p>
        </w:tc>
        <w:tc>
          <w:tcPr>
            <w:tcW w:w="1371" w:type="dxa"/>
            <w:tcBorders>
              <w:top w:val="single" w:sz="4" w:space="0" w:color="auto"/>
              <w:left w:val="nil"/>
              <w:right w:val="nil"/>
            </w:tcBorders>
            <w:shd w:val="clear" w:color="auto" w:fill="auto"/>
          </w:tcPr>
          <w:p w14:paraId="5F240F5C"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056E2EB1"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6F01EFD9"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385B56D6" w14:textId="77777777" w:rsidR="002256D7" w:rsidRPr="007E008F" w:rsidRDefault="002256D7" w:rsidP="001317BF">
            <w:pPr>
              <w:ind w:right="-85"/>
              <w:jc w:val="right"/>
              <w:rPr>
                <w:rFonts w:ascii="Arial" w:hAnsi="Arial" w:cs="Arial"/>
                <w:sz w:val="18"/>
                <w:szCs w:val="18"/>
              </w:rPr>
            </w:pPr>
          </w:p>
        </w:tc>
      </w:tr>
      <w:tr w:rsidR="002256D7" w:rsidRPr="007E008F" w14:paraId="490D68F9" w14:textId="77777777" w:rsidTr="00752ADF">
        <w:tc>
          <w:tcPr>
            <w:tcW w:w="4536" w:type="dxa"/>
            <w:tcBorders>
              <w:top w:val="nil"/>
              <w:left w:val="nil"/>
              <w:right w:val="nil"/>
            </w:tcBorders>
            <w:shd w:val="clear" w:color="auto" w:fill="auto"/>
          </w:tcPr>
          <w:p w14:paraId="7CDE928F" w14:textId="77777777" w:rsidR="002256D7" w:rsidRPr="007E008F" w:rsidRDefault="002256D7" w:rsidP="001317BF">
            <w:pPr>
              <w:tabs>
                <w:tab w:val="left" w:pos="450"/>
              </w:tabs>
              <w:rPr>
                <w:rFonts w:ascii="Arial" w:hAnsi="Arial" w:cs="Arial"/>
                <w:sz w:val="18"/>
                <w:szCs w:val="18"/>
                <w:cs/>
              </w:rPr>
            </w:pPr>
            <w:r w:rsidRPr="007E008F">
              <w:rPr>
                <w:rFonts w:ascii="Arial" w:hAnsi="Arial" w:cs="Arial"/>
                <w:sz w:val="18"/>
                <w:szCs w:val="18"/>
              </w:rPr>
              <w:t>Closing net book amount</w:t>
            </w:r>
          </w:p>
        </w:tc>
        <w:tc>
          <w:tcPr>
            <w:tcW w:w="1371" w:type="dxa"/>
            <w:tcBorders>
              <w:left w:val="nil"/>
              <w:bottom w:val="single" w:sz="4" w:space="0" w:color="auto"/>
              <w:right w:val="nil"/>
            </w:tcBorders>
            <w:shd w:val="clear" w:color="auto" w:fill="auto"/>
          </w:tcPr>
          <w:p w14:paraId="01A9626D" w14:textId="137F2DF9"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5A31A76B" w14:textId="2EE10E7F"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28</w:t>
            </w:r>
            <w:r w:rsidR="002256D7" w:rsidRPr="007E008F">
              <w:rPr>
                <w:rFonts w:ascii="Arial" w:hAnsi="Arial" w:cs="Arial"/>
                <w:sz w:val="18"/>
                <w:szCs w:val="18"/>
              </w:rPr>
              <w:t>,</w:t>
            </w:r>
            <w:r w:rsidRPr="007A0BC6">
              <w:rPr>
                <w:rFonts w:ascii="Arial" w:hAnsi="Arial" w:cs="Arial"/>
                <w:sz w:val="18"/>
                <w:szCs w:val="18"/>
              </w:rPr>
              <w:t>172</w:t>
            </w:r>
            <w:r w:rsidR="002256D7" w:rsidRPr="007E008F">
              <w:rPr>
                <w:rFonts w:ascii="Arial" w:hAnsi="Arial" w:cs="Arial"/>
                <w:sz w:val="18"/>
                <w:szCs w:val="18"/>
              </w:rPr>
              <w:t>,</w:t>
            </w:r>
            <w:r w:rsidRPr="007A0BC6">
              <w:rPr>
                <w:rFonts w:ascii="Arial" w:hAnsi="Arial" w:cs="Arial"/>
                <w:sz w:val="18"/>
                <w:szCs w:val="18"/>
              </w:rPr>
              <w:t>765</w:t>
            </w:r>
          </w:p>
        </w:tc>
        <w:tc>
          <w:tcPr>
            <w:tcW w:w="1372" w:type="dxa"/>
            <w:tcBorders>
              <w:left w:val="nil"/>
              <w:bottom w:val="single" w:sz="4" w:space="0" w:color="auto"/>
              <w:right w:val="nil"/>
            </w:tcBorders>
            <w:shd w:val="clear" w:color="auto" w:fill="auto"/>
          </w:tcPr>
          <w:p w14:paraId="3DF09A13" w14:textId="4C9713CF"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46</w:t>
            </w:r>
            <w:r w:rsidR="002256D7" w:rsidRPr="007E008F">
              <w:rPr>
                <w:rFonts w:ascii="Arial" w:hAnsi="Arial" w:cs="Arial"/>
                <w:sz w:val="18"/>
                <w:szCs w:val="18"/>
              </w:rPr>
              <w:t>,</w:t>
            </w:r>
            <w:r w:rsidRPr="007A0BC6">
              <w:rPr>
                <w:rFonts w:ascii="Arial" w:hAnsi="Arial" w:cs="Arial"/>
                <w:sz w:val="18"/>
                <w:szCs w:val="18"/>
              </w:rPr>
              <w:t>787</w:t>
            </w:r>
            <w:r w:rsidR="002256D7" w:rsidRPr="007E008F">
              <w:rPr>
                <w:rFonts w:ascii="Arial" w:hAnsi="Arial" w:cs="Arial"/>
                <w:sz w:val="18"/>
                <w:szCs w:val="18"/>
              </w:rPr>
              <w:t>,</w:t>
            </w:r>
            <w:r w:rsidRPr="007A0BC6">
              <w:rPr>
                <w:rFonts w:ascii="Arial" w:hAnsi="Arial" w:cs="Arial"/>
                <w:sz w:val="18"/>
                <w:szCs w:val="18"/>
              </w:rPr>
              <w:t>759</w:t>
            </w:r>
          </w:p>
        </w:tc>
        <w:tc>
          <w:tcPr>
            <w:tcW w:w="1372" w:type="dxa"/>
            <w:tcBorders>
              <w:left w:val="nil"/>
              <w:bottom w:val="single" w:sz="4" w:space="0" w:color="auto"/>
              <w:right w:val="nil"/>
            </w:tcBorders>
            <w:shd w:val="clear" w:color="auto" w:fill="auto"/>
          </w:tcPr>
          <w:p w14:paraId="5253A6EA" w14:textId="7149A691"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157</w:t>
            </w:r>
            <w:r w:rsidR="002256D7" w:rsidRPr="007E008F">
              <w:rPr>
                <w:rFonts w:ascii="Arial" w:hAnsi="Arial" w:cs="Arial"/>
                <w:sz w:val="18"/>
                <w:szCs w:val="18"/>
              </w:rPr>
              <w:t>,</w:t>
            </w:r>
            <w:r w:rsidRPr="007A0BC6">
              <w:rPr>
                <w:rFonts w:ascii="Arial" w:hAnsi="Arial" w:cs="Arial"/>
                <w:sz w:val="18"/>
                <w:szCs w:val="18"/>
              </w:rPr>
              <w:t>649</w:t>
            </w:r>
            <w:r w:rsidR="002256D7" w:rsidRPr="007E008F">
              <w:rPr>
                <w:rFonts w:ascii="Arial" w:hAnsi="Arial" w:cs="Arial"/>
                <w:sz w:val="18"/>
                <w:szCs w:val="18"/>
              </w:rPr>
              <w:t>,</w:t>
            </w:r>
            <w:r w:rsidRPr="007A0BC6">
              <w:rPr>
                <w:rFonts w:ascii="Arial" w:hAnsi="Arial" w:cs="Arial"/>
                <w:sz w:val="18"/>
                <w:szCs w:val="18"/>
              </w:rPr>
              <w:t>293</w:t>
            </w:r>
          </w:p>
        </w:tc>
        <w:tc>
          <w:tcPr>
            <w:tcW w:w="1371" w:type="dxa"/>
            <w:tcBorders>
              <w:left w:val="nil"/>
              <w:bottom w:val="single" w:sz="4" w:space="0" w:color="auto"/>
              <w:right w:val="nil"/>
            </w:tcBorders>
            <w:shd w:val="clear" w:color="auto" w:fill="auto"/>
          </w:tcPr>
          <w:p w14:paraId="6E373AF1" w14:textId="3DFA824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213</w:t>
            </w:r>
            <w:r w:rsidR="002256D7" w:rsidRPr="007E008F">
              <w:rPr>
                <w:rFonts w:ascii="Arial" w:hAnsi="Arial" w:cs="Arial"/>
                <w:sz w:val="18"/>
                <w:szCs w:val="18"/>
              </w:rPr>
              <w:t>,</w:t>
            </w:r>
            <w:r w:rsidRPr="007A0BC6">
              <w:rPr>
                <w:rFonts w:ascii="Arial" w:hAnsi="Arial" w:cs="Arial"/>
                <w:sz w:val="18"/>
                <w:szCs w:val="18"/>
              </w:rPr>
              <w:t>803</w:t>
            </w:r>
          </w:p>
        </w:tc>
        <w:tc>
          <w:tcPr>
            <w:tcW w:w="1372" w:type="dxa"/>
            <w:tcBorders>
              <w:left w:val="nil"/>
              <w:bottom w:val="single" w:sz="4" w:space="0" w:color="auto"/>
              <w:right w:val="nil"/>
            </w:tcBorders>
            <w:shd w:val="clear" w:color="auto" w:fill="auto"/>
          </w:tcPr>
          <w:p w14:paraId="57DD2AE2" w14:textId="5A3427E0"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275</w:t>
            </w:r>
            <w:r w:rsidR="002256D7" w:rsidRPr="007E008F">
              <w:rPr>
                <w:rFonts w:ascii="Arial" w:hAnsi="Arial" w:cs="Arial"/>
                <w:sz w:val="18"/>
                <w:szCs w:val="18"/>
              </w:rPr>
              <w:t>,</w:t>
            </w:r>
            <w:r w:rsidRPr="007A0BC6">
              <w:rPr>
                <w:rFonts w:ascii="Arial" w:hAnsi="Arial" w:cs="Arial"/>
                <w:sz w:val="18"/>
                <w:szCs w:val="18"/>
              </w:rPr>
              <w:t>324</w:t>
            </w:r>
          </w:p>
        </w:tc>
        <w:tc>
          <w:tcPr>
            <w:tcW w:w="1372" w:type="dxa"/>
            <w:tcBorders>
              <w:left w:val="nil"/>
              <w:bottom w:val="single" w:sz="4" w:space="0" w:color="auto"/>
              <w:right w:val="nil"/>
            </w:tcBorders>
            <w:shd w:val="clear" w:color="auto" w:fill="auto"/>
          </w:tcPr>
          <w:p w14:paraId="5AC2F957" w14:textId="49EEFB50"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w:t>
            </w:r>
            <w:r w:rsidR="002256D7" w:rsidRPr="007E008F">
              <w:rPr>
                <w:rFonts w:ascii="Arial" w:hAnsi="Arial" w:cs="Arial"/>
                <w:sz w:val="18"/>
                <w:szCs w:val="18"/>
              </w:rPr>
              <w:t>,</w:t>
            </w:r>
            <w:r w:rsidRPr="007A0BC6">
              <w:rPr>
                <w:rFonts w:ascii="Arial" w:hAnsi="Arial" w:cs="Arial"/>
                <w:sz w:val="18"/>
                <w:szCs w:val="18"/>
              </w:rPr>
              <w:t>920</w:t>
            </w:r>
            <w:r w:rsidR="002256D7" w:rsidRPr="007E008F">
              <w:rPr>
                <w:rFonts w:ascii="Arial" w:hAnsi="Arial" w:cs="Arial"/>
                <w:sz w:val="18"/>
                <w:szCs w:val="18"/>
              </w:rPr>
              <w:t>,</w:t>
            </w:r>
            <w:r w:rsidRPr="007A0BC6">
              <w:rPr>
                <w:rFonts w:ascii="Arial" w:hAnsi="Arial" w:cs="Arial"/>
                <w:sz w:val="18"/>
                <w:szCs w:val="18"/>
              </w:rPr>
              <w:t>000</w:t>
            </w:r>
          </w:p>
        </w:tc>
        <w:tc>
          <w:tcPr>
            <w:tcW w:w="1372" w:type="dxa"/>
            <w:tcBorders>
              <w:left w:val="nil"/>
              <w:bottom w:val="single" w:sz="4" w:space="0" w:color="auto"/>
              <w:right w:val="nil"/>
            </w:tcBorders>
            <w:shd w:val="clear" w:color="auto" w:fill="auto"/>
          </w:tcPr>
          <w:p w14:paraId="04E46543" w14:textId="65D6CA79"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350</w:t>
            </w:r>
            <w:r w:rsidR="002256D7" w:rsidRPr="007E008F">
              <w:rPr>
                <w:rFonts w:ascii="Arial" w:hAnsi="Arial" w:cs="Arial"/>
                <w:sz w:val="18"/>
                <w:szCs w:val="18"/>
              </w:rPr>
              <w:t>,</w:t>
            </w:r>
            <w:r w:rsidRPr="007A0BC6">
              <w:rPr>
                <w:rFonts w:ascii="Arial" w:hAnsi="Arial" w:cs="Arial"/>
                <w:sz w:val="18"/>
                <w:szCs w:val="18"/>
              </w:rPr>
              <w:t>900</w:t>
            </w:r>
            <w:r w:rsidR="002256D7" w:rsidRPr="007E008F">
              <w:rPr>
                <w:rFonts w:ascii="Arial" w:hAnsi="Arial" w:cs="Arial"/>
                <w:sz w:val="18"/>
                <w:szCs w:val="18"/>
              </w:rPr>
              <w:t>,</w:t>
            </w:r>
            <w:r w:rsidRPr="007A0BC6">
              <w:rPr>
                <w:rFonts w:ascii="Arial" w:hAnsi="Arial" w:cs="Arial"/>
                <w:sz w:val="18"/>
                <w:szCs w:val="18"/>
              </w:rPr>
              <w:t>780</w:t>
            </w:r>
          </w:p>
        </w:tc>
      </w:tr>
      <w:tr w:rsidR="002256D7" w:rsidRPr="007E008F" w14:paraId="57E7E542" w14:textId="77777777" w:rsidTr="00752ADF">
        <w:tc>
          <w:tcPr>
            <w:tcW w:w="4536" w:type="dxa"/>
            <w:tcBorders>
              <w:top w:val="nil"/>
              <w:left w:val="nil"/>
              <w:right w:val="nil"/>
            </w:tcBorders>
            <w:shd w:val="clear" w:color="auto" w:fill="auto"/>
          </w:tcPr>
          <w:p w14:paraId="2280E3B0" w14:textId="77777777" w:rsidR="002256D7" w:rsidRPr="007E008F" w:rsidRDefault="002256D7" w:rsidP="001317BF">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45AB9880"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63063DDD" w14:textId="77777777" w:rsidR="002256D7" w:rsidRPr="007E008F" w:rsidRDefault="002256D7" w:rsidP="001317BF">
            <w:pPr>
              <w:ind w:right="-85"/>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01803F8D"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3012A5CB" w14:textId="77777777" w:rsidR="002256D7" w:rsidRPr="007E008F" w:rsidRDefault="002256D7" w:rsidP="001317BF">
            <w:pPr>
              <w:ind w:right="-72"/>
              <w:jc w:val="right"/>
              <w:rPr>
                <w:rFonts w:ascii="Arial" w:eastAsia="Arial Unicode MS" w:hAnsi="Arial" w:cs="Arial"/>
                <w:sz w:val="18"/>
                <w:szCs w:val="18"/>
              </w:rPr>
            </w:pPr>
          </w:p>
        </w:tc>
        <w:tc>
          <w:tcPr>
            <w:tcW w:w="1371" w:type="dxa"/>
            <w:tcBorders>
              <w:top w:val="single" w:sz="4" w:space="0" w:color="auto"/>
              <w:left w:val="nil"/>
              <w:right w:val="nil"/>
            </w:tcBorders>
            <w:shd w:val="clear" w:color="auto" w:fill="auto"/>
            <w:vAlign w:val="bottom"/>
          </w:tcPr>
          <w:p w14:paraId="566F1E9C"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7FF61F0C"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tcPr>
          <w:p w14:paraId="201205C0" w14:textId="77777777" w:rsidR="002256D7" w:rsidRPr="007E008F" w:rsidRDefault="002256D7" w:rsidP="001317B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6E7349EC" w14:textId="77777777" w:rsidR="002256D7" w:rsidRPr="007E008F" w:rsidRDefault="002256D7" w:rsidP="001317BF">
            <w:pPr>
              <w:ind w:right="-72"/>
              <w:jc w:val="right"/>
              <w:rPr>
                <w:rFonts w:ascii="Arial" w:eastAsia="Arial Unicode MS" w:hAnsi="Arial" w:cs="Arial"/>
                <w:sz w:val="18"/>
                <w:szCs w:val="18"/>
              </w:rPr>
            </w:pPr>
          </w:p>
        </w:tc>
      </w:tr>
      <w:tr w:rsidR="002256D7" w:rsidRPr="007E008F" w14:paraId="72B7E955" w14:textId="77777777" w:rsidTr="00752ADF">
        <w:tc>
          <w:tcPr>
            <w:tcW w:w="4536" w:type="dxa"/>
            <w:tcBorders>
              <w:top w:val="nil"/>
              <w:left w:val="nil"/>
              <w:right w:val="nil"/>
            </w:tcBorders>
            <w:shd w:val="clear" w:color="auto" w:fill="auto"/>
          </w:tcPr>
          <w:p w14:paraId="7652FEFF" w14:textId="7765E2B6" w:rsidR="002256D7" w:rsidRPr="007E008F" w:rsidRDefault="002256D7" w:rsidP="001317BF">
            <w:pPr>
              <w:tabs>
                <w:tab w:val="left" w:pos="45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1371" w:type="dxa"/>
            <w:tcBorders>
              <w:left w:val="nil"/>
              <w:right w:val="nil"/>
            </w:tcBorders>
            <w:shd w:val="clear" w:color="auto" w:fill="auto"/>
            <w:vAlign w:val="bottom"/>
          </w:tcPr>
          <w:p w14:paraId="690D7DA9"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459AB481" w14:textId="77777777" w:rsidR="002256D7" w:rsidRPr="007E008F" w:rsidRDefault="002256D7" w:rsidP="001317BF">
            <w:pPr>
              <w:ind w:right="-85"/>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5B0B9938"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6701E9CF" w14:textId="77777777" w:rsidR="002256D7" w:rsidRPr="007E008F" w:rsidRDefault="002256D7" w:rsidP="001317BF">
            <w:pPr>
              <w:ind w:right="-72"/>
              <w:jc w:val="right"/>
              <w:rPr>
                <w:rFonts w:ascii="Arial" w:eastAsia="Arial Unicode MS" w:hAnsi="Arial" w:cs="Arial"/>
                <w:sz w:val="18"/>
                <w:szCs w:val="18"/>
              </w:rPr>
            </w:pPr>
          </w:p>
        </w:tc>
        <w:tc>
          <w:tcPr>
            <w:tcW w:w="1371" w:type="dxa"/>
            <w:tcBorders>
              <w:left w:val="nil"/>
              <w:right w:val="nil"/>
            </w:tcBorders>
            <w:shd w:val="clear" w:color="auto" w:fill="auto"/>
            <w:vAlign w:val="bottom"/>
          </w:tcPr>
          <w:p w14:paraId="4F739CB0" w14:textId="77777777" w:rsidR="002256D7" w:rsidRPr="007E008F" w:rsidRDefault="002256D7" w:rsidP="001317BF">
            <w:pPr>
              <w:ind w:right="-72"/>
              <w:jc w:val="right"/>
              <w:rPr>
                <w:rFonts w:ascii="Arial" w:eastAsia="Arial Unicode MS" w:hAnsi="Arial" w:cs="Arial"/>
                <w:sz w:val="18"/>
                <w:szCs w:val="18"/>
                <w:lang w:val="en-US"/>
              </w:rPr>
            </w:pPr>
          </w:p>
        </w:tc>
        <w:tc>
          <w:tcPr>
            <w:tcW w:w="1372" w:type="dxa"/>
            <w:tcBorders>
              <w:left w:val="nil"/>
              <w:right w:val="nil"/>
            </w:tcBorders>
            <w:shd w:val="clear" w:color="auto" w:fill="auto"/>
            <w:vAlign w:val="bottom"/>
          </w:tcPr>
          <w:p w14:paraId="214EFAC2"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tcPr>
          <w:p w14:paraId="6DF6B0C0" w14:textId="77777777" w:rsidR="002256D7" w:rsidRPr="007E008F" w:rsidRDefault="002256D7" w:rsidP="001317B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2BE7B282" w14:textId="77777777" w:rsidR="002256D7" w:rsidRPr="007E008F" w:rsidRDefault="002256D7" w:rsidP="001317BF">
            <w:pPr>
              <w:ind w:right="-72"/>
              <w:jc w:val="right"/>
              <w:rPr>
                <w:rFonts w:ascii="Arial" w:eastAsia="Arial Unicode MS" w:hAnsi="Arial" w:cs="Arial"/>
                <w:sz w:val="18"/>
                <w:szCs w:val="18"/>
              </w:rPr>
            </w:pPr>
          </w:p>
        </w:tc>
      </w:tr>
      <w:tr w:rsidR="002256D7" w:rsidRPr="007E008F" w14:paraId="384EB857" w14:textId="77777777" w:rsidTr="00752ADF">
        <w:tc>
          <w:tcPr>
            <w:tcW w:w="4536" w:type="dxa"/>
            <w:tcBorders>
              <w:top w:val="nil"/>
              <w:left w:val="nil"/>
              <w:right w:val="nil"/>
            </w:tcBorders>
            <w:shd w:val="clear" w:color="auto" w:fill="auto"/>
          </w:tcPr>
          <w:p w14:paraId="147F665B" w14:textId="77777777" w:rsidR="002256D7" w:rsidRPr="007E008F" w:rsidRDefault="002256D7" w:rsidP="001317BF">
            <w:pPr>
              <w:tabs>
                <w:tab w:val="left" w:pos="450"/>
              </w:tabs>
              <w:rPr>
                <w:rFonts w:ascii="Arial" w:hAnsi="Arial" w:cs="Arial"/>
                <w:sz w:val="18"/>
                <w:szCs w:val="18"/>
                <w:cs/>
              </w:rPr>
            </w:pPr>
            <w:r w:rsidRPr="007E008F">
              <w:rPr>
                <w:rFonts w:ascii="Arial" w:hAnsi="Arial" w:cs="Arial"/>
                <w:sz w:val="18"/>
                <w:szCs w:val="18"/>
              </w:rPr>
              <w:t>Cost</w:t>
            </w:r>
          </w:p>
        </w:tc>
        <w:tc>
          <w:tcPr>
            <w:tcW w:w="1371" w:type="dxa"/>
            <w:tcBorders>
              <w:top w:val="nil"/>
              <w:left w:val="nil"/>
              <w:right w:val="nil"/>
            </w:tcBorders>
            <w:shd w:val="clear" w:color="auto" w:fill="auto"/>
          </w:tcPr>
          <w:p w14:paraId="768669ED" w14:textId="34BFDBE2"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1D9AA422" w14:textId="510743A8"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179</w:t>
            </w:r>
            <w:r w:rsidR="002256D7" w:rsidRPr="007E008F">
              <w:rPr>
                <w:rFonts w:ascii="Arial" w:hAnsi="Arial" w:cs="Arial"/>
                <w:sz w:val="18"/>
                <w:szCs w:val="18"/>
              </w:rPr>
              <w:t>,</w:t>
            </w:r>
            <w:r w:rsidRPr="007A0BC6">
              <w:rPr>
                <w:rFonts w:ascii="Arial" w:hAnsi="Arial" w:cs="Arial"/>
                <w:sz w:val="18"/>
                <w:szCs w:val="18"/>
              </w:rPr>
              <w:t>653</w:t>
            </w:r>
            <w:r w:rsidR="002256D7" w:rsidRPr="007E008F">
              <w:rPr>
                <w:rFonts w:ascii="Arial" w:hAnsi="Arial" w:cs="Arial"/>
                <w:sz w:val="18"/>
                <w:szCs w:val="18"/>
              </w:rPr>
              <w:t>,</w:t>
            </w:r>
            <w:r w:rsidRPr="007A0BC6">
              <w:rPr>
                <w:rFonts w:ascii="Arial" w:hAnsi="Arial" w:cs="Arial"/>
                <w:sz w:val="18"/>
                <w:szCs w:val="18"/>
              </w:rPr>
              <w:t>114</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509769B8" w14:textId="408FCD1C"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83</w:t>
            </w:r>
            <w:r w:rsidR="002256D7" w:rsidRPr="007E008F">
              <w:rPr>
                <w:rFonts w:ascii="Arial" w:hAnsi="Arial" w:cs="Arial"/>
                <w:sz w:val="18"/>
                <w:szCs w:val="18"/>
              </w:rPr>
              <w:t>,</w:t>
            </w:r>
            <w:r w:rsidRPr="007A0BC6">
              <w:rPr>
                <w:rFonts w:ascii="Arial" w:hAnsi="Arial" w:cs="Arial"/>
                <w:sz w:val="18"/>
                <w:szCs w:val="18"/>
              </w:rPr>
              <w:t>442</w:t>
            </w:r>
            <w:r w:rsidR="002256D7" w:rsidRPr="007E008F">
              <w:rPr>
                <w:rFonts w:ascii="Arial" w:hAnsi="Arial" w:cs="Arial"/>
                <w:sz w:val="18"/>
                <w:szCs w:val="18"/>
              </w:rPr>
              <w:t>,</w:t>
            </w:r>
            <w:r w:rsidRPr="007A0BC6">
              <w:rPr>
                <w:rFonts w:ascii="Arial" w:hAnsi="Arial" w:cs="Arial"/>
                <w:sz w:val="18"/>
                <w:szCs w:val="18"/>
              </w:rPr>
              <w:t>268</w:t>
            </w:r>
          </w:p>
        </w:tc>
        <w:tc>
          <w:tcPr>
            <w:tcW w:w="1372" w:type="dxa"/>
            <w:tcBorders>
              <w:top w:val="nil"/>
              <w:left w:val="nil"/>
              <w:right w:val="nil"/>
            </w:tcBorders>
            <w:shd w:val="clear" w:color="auto" w:fill="auto"/>
          </w:tcPr>
          <w:p w14:paraId="5BBF889D" w14:textId="732CA0B0"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483</w:t>
            </w:r>
            <w:r w:rsidR="002256D7" w:rsidRPr="007E008F">
              <w:rPr>
                <w:rFonts w:ascii="Arial" w:hAnsi="Arial" w:cs="Arial"/>
                <w:sz w:val="18"/>
                <w:szCs w:val="18"/>
              </w:rPr>
              <w:t>,</w:t>
            </w:r>
            <w:r w:rsidRPr="007A0BC6">
              <w:rPr>
                <w:rFonts w:ascii="Arial" w:hAnsi="Arial" w:cs="Arial"/>
                <w:sz w:val="18"/>
                <w:szCs w:val="18"/>
              </w:rPr>
              <w:t>913</w:t>
            </w:r>
            <w:r w:rsidR="002256D7" w:rsidRPr="007E008F">
              <w:rPr>
                <w:rFonts w:ascii="Arial" w:hAnsi="Arial" w:cs="Arial"/>
                <w:sz w:val="18"/>
                <w:szCs w:val="18"/>
              </w:rPr>
              <w:t>,</w:t>
            </w:r>
            <w:r w:rsidRPr="007A0BC6">
              <w:rPr>
                <w:rFonts w:ascii="Arial" w:hAnsi="Arial" w:cs="Arial"/>
                <w:sz w:val="18"/>
                <w:szCs w:val="18"/>
              </w:rPr>
              <w:t>199</w:t>
            </w:r>
          </w:p>
        </w:tc>
        <w:tc>
          <w:tcPr>
            <w:tcW w:w="1371" w:type="dxa"/>
            <w:tcBorders>
              <w:top w:val="nil"/>
              <w:left w:val="nil"/>
              <w:right w:val="nil"/>
            </w:tcBorders>
            <w:shd w:val="clear" w:color="auto" w:fill="auto"/>
          </w:tcPr>
          <w:p w14:paraId="5DE8E7E5" w14:textId="272276FA"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17</w:t>
            </w:r>
            <w:r w:rsidR="002256D7" w:rsidRPr="007E008F">
              <w:rPr>
                <w:rFonts w:ascii="Arial" w:hAnsi="Arial" w:cs="Arial"/>
                <w:sz w:val="18"/>
                <w:szCs w:val="18"/>
              </w:rPr>
              <w:t>,</w:t>
            </w:r>
            <w:r w:rsidRPr="007A0BC6">
              <w:rPr>
                <w:rFonts w:ascii="Arial" w:hAnsi="Arial" w:cs="Arial"/>
                <w:sz w:val="18"/>
                <w:szCs w:val="18"/>
              </w:rPr>
              <w:t>636</w:t>
            </w:r>
            <w:r w:rsidR="002256D7" w:rsidRPr="007E008F">
              <w:rPr>
                <w:rFonts w:ascii="Arial" w:hAnsi="Arial" w:cs="Arial"/>
                <w:sz w:val="18"/>
                <w:szCs w:val="18"/>
              </w:rPr>
              <w:t>,</w:t>
            </w:r>
            <w:r w:rsidRPr="007A0BC6">
              <w:rPr>
                <w:rFonts w:ascii="Arial" w:hAnsi="Arial" w:cs="Arial"/>
                <w:sz w:val="18"/>
                <w:szCs w:val="18"/>
              </w:rPr>
              <w:t>939</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4B151581" w14:textId="2E091663"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54</w:t>
            </w:r>
            <w:r w:rsidR="002256D7" w:rsidRPr="007E008F">
              <w:rPr>
                <w:rFonts w:ascii="Arial" w:hAnsi="Arial" w:cs="Arial"/>
                <w:sz w:val="18"/>
                <w:szCs w:val="18"/>
              </w:rPr>
              <w:t>,</w:t>
            </w:r>
            <w:r w:rsidRPr="007A0BC6">
              <w:rPr>
                <w:rFonts w:ascii="Arial" w:hAnsi="Arial" w:cs="Arial"/>
                <w:sz w:val="18"/>
                <w:szCs w:val="18"/>
              </w:rPr>
              <w:t>737</w:t>
            </w:r>
            <w:r w:rsidR="002256D7" w:rsidRPr="007E008F">
              <w:rPr>
                <w:rFonts w:ascii="Arial" w:hAnsi="Arial" w:cs="Arial"/>
                <w:sz w:val="18"/>
                <w:szCs w:val="18"/>
              </w:rPr>
              <w:t>,</w:t>
            </w:r>
            <w:r w:rsidRPr="007A0BC6">
              <w:rPr>
                <w:rFonts w:ascii="Arial" w:hAnsi="Arial" w:cs="Arial"/>
                <w:sz w:val="18"/>
                <w:szCs w:val="18"/>
              </w:rPr>
              <w:t>540</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02E6E37D" w14:textId="282F49F1"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16</w:t>
            </w:r>
            <w:r w:rsidR="002256D7" w:rsidRPr="007E008F">
              <w:rPr>
                <w:rFonts w:ascii="Arial" w:hAnsi="Arial" w:cs="Arial"/>
                <w:sz w:val="18"/>
                <w:szCs w:val="18"/>
              </w:rPr>
              <w:t>,</w:t>
            </w:r>
            <w:r w:rsidRPr="007A0BC6">
              <w:rPr>
                <w:rFonts w:ascii="Arial" w:hAnsi="Arial" w:cs="Arial"/>
                <w:sz w:val="18"/>
                <w:szCs w:val="18"/>
              </w:rPr>
              <w:t>509</w:t>
            </w:r>
            <w:r w:rsidR="002256D7" w:rsidRPr="007E008F">
              <w:rPr>
                <w:rFonts w:ascii="Arial" w:hAnsi="Arial" w:cs="Arial"/>
                <w:sz w:val="18"/>
                <w:szCs w:val="18"/>
              </w:rPr>
              <w:t>,</w:t>
            </w:r>
            <w:r w:rsidRPr="007A0BC6">
              <w:rPr>
                <w:rFonts w:ascii="Arial" w:hAnsi="Arial" w:cs="Arial"/>
                <w:sz w:val="18"/>
                <w:szCs w:val="18"/>
              </w:rPr>
              <w:t>832</w:t>
            </w:r>
            <w:r w:rsidR="002256D7" w:rsidRPr="007E008F">
              <w:rPr>
                <w:rFonts w:ascii="Arial" w:hAnsi="Arial" w:cs="Arial"/>
                <w:sz w:val="18"/>
                <w:szCs w:val="18"/>
              </w:rPr>
              <w:t xml:space="preserve"> </w:t>
            </w:r>
          </w:p>
        </w:tc>
        <w:tc>
          <w:tcPr>
            <w:tcW w:w="1372" w:type="dxa"/>
            <w:tcBorders>
              <w:top w:val="nil"/>
              <w:left w:val="nil"/>
              <w:right w:val="nil"/>
            </w:tcBorders>
            <w:shd w:val="clear" w:color="auto" w:fill="auto"/>
          </w:tcPr>
          <w:p w14:paraId="6EB1DBEB" w14:textId="29CF0575"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941</w:t>
            </w:r>
            <w:r w:rsidR="002256D7" w:rsidRPr="007E008F">
              <w:rPr>
                <w:rFonts w:ascii="Arial" w:hAnsi="Arial" w:cs="Arial"/>
                <w:sz w:val="18"/>
                <w:szCs w:val="18"/>
              </w:rPr>
              <w:t>,</w:t>
            </w:r>
            <w:r w:rsidRPr="007A0BC6">
              <w:rPr>
                <w:rFonts w:ascii="Arial" w:hAnsi="Arial" w:cs="Arial"/>
                <w:sz w:val="18"/>
                <w:szCs w:val="18"/>
              </w:rPr>
              <w:t>774</w:t>
            </w:r>
            <w:r w:rsidR="002256D7" w:rsidRPr="007E008F">
              <w:rPr>
                <w:rFonts w:ascii="Arial" w:hAnsi="Arial" w:cs="Arial"/>
                <w:sz w:val="18"/>
                <w:szCs w:val="18"/>
              </w:rPr>
              <w:t>,</w:t>
            </w:r>
            <w:r w:rsidRPr="007A0BC6">
              <w:rPr>
                <w:rFonts w:ascii="Arial" w:hAnsi="Arial" w:cs="Arial"/>
                <w:sz w:val="18"/>
                <w:szCs w:val="18"/>
              </w:rPr>
              <w:t>728</w:t>
            </w:r>
            <w:r w:rsidR="002256D7" w:rsidRPr="007E008F">
              <w:rPr>
                <w:rFonts w:ascii="Arial" w:hAnsi="Arial" w:cs="Arial"/>
                <w:sz w:val="18"/>
                <w:szCs w:val="18"/>
              </w:rPr>
              <w:t xml:space="preserve"> </w:t>
            </w:r>
          </w:p>
        </w:tc>
      </w:tr>
      <w:tr w:rsidR="002256D7" w:rsidRPr="007E008F" w14:paraId="0E78E24F" w14:textId="77777777" w:rsidTr="00752ADF">
        <w:tc>
          <w:tcPr>
            <w:tcW w:w="4536" w:type="dxa"/>
            <w:tcBorders>
              <w:top w:val="nil"/>
              <w:left w:val="nil"/>
              <w:right w:val="nil"/>
            </w:tcBorders>
            <w:shd w:val="clear" w:color="auto" w:fill="auto"/>
          </w:tcPr>
          <w:p w14:paraId="3F02B6A6" w14:textId="77777777" w:rsidR="002256D7" w:rsidRPr="007E008F" w:rsidRDefault="002256D7" w:rsidP="001317BF">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 xml:space="preserve">Accumulated </w:t>
            </w:r>
            <w:r w:rsidRPr="007E008F">
              <w:rPr>
                <w:rFonts w:ascii="Arial" w:hAnsi="Arial" w:cs="Arial"/>
                <w:sz w:val="18"/>
                <w:szCs w:val="18"/>
              </w:rPr>
              <w:t>depreciation</w:t>
            </w:r>
          </w:p>
        </w:tc>
        <w:tc>
          <w:tcPr>
            <w:tcW w:w="1371" w:type="dxa"/>
            <w:tcBorders>
              <w:top w:val="nil"/>
              <w:left w:val="nil"/>
              <w:right w:val="nil"/>
            </w:tcBorders>
            <w:shd w:val="clear" w:color="auto" w:fill="auto"/>
          </w:tcPr>
          <w:p w14:paraId="6625DE5C"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55D06A61" w14:textId="57A4856C"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151</w:t>
            </w:r>
            <w:r w:rsidRPr="007E008F">
              <w:rPr>
                <w:rFonts w:ascii="Arial" w:hAnsi="Arial" w:cs="Arial"/>
                <w:sz w:val="18"/>
                <w:szCs w:val="18"/>
              </w:rPr>
              <w:t>,</w:t>
            </w:r>
            <w:r w:rsidR="007A0BC6" w:rsidRPr="007A0BC6">
              <w:rPr>
                <w:rFonts w:ascii="Arial" w:hAnsi="Arial" w:cs="Arial"/>
                <w:sz w:val="18"/>
                <w:szCs w:val="18"/>
              </w:rPr>
              <w:t>480</w:t>
            </w:r>
            <w:r w:rsidRPr="007E008F">
              <w:rPr>
                <w:rFonts w:ascii="Arial" w:hAnsi="Arial" w:cs="Arial"/>
                <w:sz w:val="18"/>
                <w:szCs w:val="18"/>
              </w:rPr>
              <w:t>,</w:t>
            </w:r>
            <w:r w:rsidR="007A0BC6" w:rsidRPr="007A0BC6">
              <w:rPr>
                <w:rFonts w:ascii="Arial" w:hAnsi="Arial" w:cs="Arial"/>
                <w:sz w:val="18"/>
                <w:szCs w:val="18"/>
              </w:rPr>
              <w:t>349</w:t>
            </w:r>
            <w:r w:rsidRPr="007E008F">
              <w:rPr>
                <w:rFonts w:ascii="Arial" w:hAnsi="Arial" w:cs="Arial"/>
                <w:sz w:val="18"/>
                <w:szCs w:val="18"/>
              </w:rPr>
              <w:t>)</w:t>
            </w:r>
          </w:p>
        </w:tc>
        <w:tc>
          <w:tcPr>
            <w:tcW w:w="1372" w:type="dxa"/>
            <w:tcBorders>
              <w:top w:val="nil"/>
              <w:left w:val="nil"/>
              <w:right w:val="nil"/>
            </w:tcBorders>
            <w:shd w:val="clear" w:color="auto" w:fill="auto"/>
          </w:tcPr>
          <w:p w14:paraId="378DE7DA" w14:textId="480CBD05"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36</w:t>
            </w:r>
            <w:r w:rsidRPr="007E008F">
              <w:rPr>
                <w:rFonts w:ascii="Arial" w:hAnsi="Arial" w:cs="Arial"/>
                <w:sz w:val="18"/>
                <w:szCs w:val="18"/>
              </w:rPr>
              <w:t>,</w:t>
            </w:r>
            <w:r w:rsidR="007A0BC6" w:rsidRPr="007A0BC6">
              <w:rPr>
                <w:rFonts w:ascii="Arial" w:hAnsi="Arial" w:cs="Arial"/>
                <w:sz w:val="18"/>
                <w:szCs w:val="18"/>
              </w:rPr>
              <w:t>654</w:t>
            </w:r>
            <w:r w:rsidRPr="007E008F">
              <w:rPr>
                <w:rFonts w:ascii="Arial" w:hAnsi="Arial" w:cs="Arial"/>
                <w:sz w:val="18"/>
                <w:szCs w:val="18"/>
              </w:rPr>
              <w:t>,</w:t>
            </w:r>
            <w:r w:rsidR="007A0BC6" w:rsidRPr="007A0BC6">
              <w:rPr>
                <w:rFonts w:ascii="Arial" w:hAnsi="Arial" w:cs="Arial"/>
                <w:sz w:val="18"/>
                <w:szCs w:val="18"/>
              </w:rPr>
              <w:t>509</w:t>
            </w:r>
            <w:r w:rsidRPr="007E008F">
              <w:rPr>
                <w:rFonts w:ascii="Arial" w:hAnsi="Arial" w:cs="Arial"/>
                <w:sz w:val="18"/>
                <w:szCs w:val="18"/>
              </w:rPr>
              <w:t>)</w:t>
            </w:r>
          </w:p>
        </w:tc>
        <w:tc>
          <w:tcPr>
            <w:tcW w:w="1372" w:type="dxa"/>
            <w:tcBorders>
              <w:top w:val="nil"/>
              <w:left w:val="nil"/>
              <w:right w:val="nil"/>
            </w:tcBorders>
            <w:shd w:val="clear" w:color="auto" w:fill="auto"/>
          </w:tcPr>
          <w:p w14:paraId="5A045D27" w14:textId="39445444"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326</w:t>
            </w:r>
            <w:r w:rsidRPr="007E008F">
              <w:rPr>
                <w:rFonts w:ascii="Arial" w:hAnsi="Arial" w:cs="Arial"/>
                <w:sz w:val="18"/>
                <w:szCs w:val="18"/>
              </w:rPr>
              <w:t>,</w:t>
            </w:r>
            <w:r w:rsidR="007A0BC6" w:rsidRPr="007A0BC6">
              <w:rPr>
                <w:rFonts w:ascii="Arial" w:hAnsi="Arial" w:cs="Arial"/>
                <w:sz w:val="18"/>
                <w:szCs w:val="18"/>
              </w:rPr>
              <w:t>025</w:t>
            </w:r>
            <w:r w:rsidRPr="007E008F">
              <w:rPr>
                <w:rFonts w:ascii="Arial" w:hAnsi="Arial" w:cs="Arial"/>
                <w:sz w:val="18"/>
                <w:szCs w:val="18"/>
              </w:rPr>
              <w:t>,</w:t>
            </w:r>
            <w:r w:rsidR="007A0BC6" w:rsidRPr="007A0BC6">
              <w:rPr>
                <w:rFonts w:ascii="Arial" w:hAnsi="Arial" w:cs="Arial"/>
                <w:sz w:val="18"/>
                <w:szCs w:val="18"/>
              </w:rPr>
              <w:t>757</w:t>
            </w:r>
            <w:r w:rsidRPr="007E008F">
              <w:rPr>
                <w:rFonts w:ascii="Arial" w:hAnsi="Arial" w:cs="Arial"/>
                <w:sz w:val="18"/>
                <w:szCs w:val="18"/>
              </w:rPr>
              <w:t>)</w:t>
            </w:r>
          </w:p>
        </w:tc>
        <w:tc>
          <w:tcPr>
            <w:tcW w:w="1371" w:type="dxa"/>
            <w:tcBorders>
              <w:top w:val="nil"/>
              <w:left w:val="nil"/>
              <w:right w:val="nil"/>
            </w:tcBorders>
            <w:shd w:val="clear" w:color="auto" w:fill="auto"/>
          </w:tcPr>
          <w:p w14:paraId="74767B87" w14:textId="6F0E4772"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102</w:t>
            </w:r>
            <w:r w:rsidRPr="007E008F">
              <w:rPr>
                <w:rFonts w:ascii="Arial" w:hAnsi="Arial" w:cs="Arial"/>
                <w:sz w:val="18"/>
                <w:szCs w:val="18"/>
              </w:rPr>
              <w:t>,</w:t>
            </w:r>
            <w:r w:rsidR="007A0BC6" w:rsidRPr="007A0BC6">
              <w:rPr>
                <w:rFonts w:ascii="Arial" w:hAnsi="Arial" w:cs="Arial"/>
                <w:sz w:val="18"/>
                <w:szCs w:val="18"/>
              </w:rPr>
              <w:t>291</w:t>
            </w:r>
            <w:r w:rsidRPr="007E008F">
              <w:rPr>
                <w:rFonts w:ascii="Arial" w:hAnsi="Arial" w:cs="Arial"/>
                <w:sz w:val="18"/>
                <w:szCs w:val="18"/>
              </w:rPr>
              <w:t>)</w:t>
            </w:r>
          </w:p>
        </w:tc>
        <w:tc>
          <w:tcPr>
            <w:tcW w:w="1372" w:type="dxa"/>
            <w:tcBorders>
              <w:top w:val="nil"/>
              <w:left w:val="nil"/>
              <w:right w:val="nil"/>
            </w:tcBorders>
            <w:shd w:val="clear" w:color="auto" w:fill="auto"/>
          </w:tcPr>
          <w:p w14:paraId="006DEC7F" w14:textId="05119B86"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48</w:t>
            </w:r>
            <w:r w:rsidRPr="007E008F">
              <w:rPr>
                <w:rFonts w:ascii="Arial" w:hAnsi="Arial" w:cs="Arial"/>
                <w:sz w:val="18"/>
                <w:szCs w:val="18"/>
              </w:rPr>
              <w:t>,</w:t>
            </w:r>
            <w:r w:rsidR="007A0BC6" w:rsidRPr="007A0BC6">
              <w:rPr>
                <w:rFonts w:ascii="Arial" w:hAnsi="Arial" w:cs="Arial"/>
                <w:sz w:val="18"/>
                <w:szCs w:val="18"/>
              </w:rPr>
              <w:t>462</w:t>
            </w:r>
            <w:r w:rsidRPr="007E008F">
              <w:rPr>
                <w:rFonts w:ascii="Arial" w:hAnsi="Arial" w:cs="Arial"/>
                <w:sz w:val="18"/>
                <w:szCs w:val="18"/>
              </w:rPr>
              <w:t>,</w:t>
            </w:r>
            <w:r w:rsidR="007A0BC6" w:rsidRPr="007A0BC6">
              <w:rPr>
                <w:rFonts w:ascii="Arial" w:hAnsi="Arial" w:cs="Arial"/>
                <w:sz w:val="18"/>
                <w:szCs w:val="18"/>
              </w:rPr>
              <w:t>216</w:t>
            </w:r>
            <w:r w:rsidRPr="007E008F">
              <w:rPr>
                <w:rFonts w:ascii="Arial" w:hAnsi="Arial" w:cs="Arial"/>
                <w:sz w:val="18"/>
                <w:szCs w:val="18"/>
              </w:rPr>
              <w:t>)</w:t>
            </w:r>
          </w:p>
        </w:tc>
        <w:tc>
          <w:tcPr>
            <w:tcW w:w="1372" w:type="dxa"/>
            <w:tcBorders>
              <w:top w:val="nil"/>
              <w:left w:val="nil"/>
              <w:right w:val="nil"/>
            </w:tcBorders>
            <w:shd w:val="clear" w:color="auto" w:fill="auto"/>
          </w:tcPr>
          <w:p w14:paraId="141680C2"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right w:val="nil"/>
            </w:tcBorders>
            <w:shd w:val="clear" w:color="auto" w:fill="auto"/>
          </w:tcPr>
          <w:p w14:paraId="3E5643EE" w14:textId="701BABA9"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578</w:t>
            </w:r>
            <w:r w:rsidRPr="007E008F">
              <w:rPr>
                <w:rFonts w:ascii="Arial" w:hAnsi="Arial" w:cs="Arial"/>
                <w:sz w:val="18"/>
                <w:szCs w:val="18"/>
              </w:rPr>
              <w:t>,</w:t>
            </w:r>
            <w:r w:rsidR="007A0BC6" w:rsidRPr="007A0BC6">
              <w:rPr>
                <w:rFonts w:ascii="Arial" w:hAnsi="Arial" w:cs="Arial"/>
                <w:sz w:val="18"/>
                <w:szCs w:val="18"/>
              </w:rPr>
              <w:t>725</w:t>
            </w:r>
            <w:r w:rsidRPr="007E008F">
              <w:rPr>
                <w:rFonts w:ascii="Arial" w:hAnsi="Arial" w:cs="Arial"/>
                <w:sz w:val="18"/>
                <w:szCs w:val="18"/>
              </w:rPr>
              <w:t>,</w:t>
            </w:r>
            <w:r w:rsidR="007A0BC6" w:rsidRPr="007A0BC6">
              <w:rPr>
                <w:rFonts w:ascii="Arial" w:hAnsi="Arial" w:cs="Arial"/>
                <w:sz w:val="18"/>
                <w:szCs w:val="18"/>
              </w:rPr>
              <w:t>122</w:t>
            </w:r>
            <w:r w:rsidRPr="007E008F">
              <w:rPr>
                <w:rFonts w:ascii="Arial" w:hAnsi="Arial" w:cs="Arial"/>
                <w:sz w:val="18"/>
                <w:szCs w:val="18"/>
              </w:rPr>
              <w:t>)</w:t>
            </w:r>
          </w:p>
        </w:tc>
      </w:tr>
      <w:tr w:rsidR="002256D7" w:rsidRPr="007E008F" w14:paraId="68463CBA" w14:textId="77777777" w:rsidTr="00752ADF">
        <w:tc>
          <w:tcPr>
            <w:tcW w:w="4536" w:type="dxa"/>
            <w:tcBorders>
              <w:top w:val="nil"/>
              <w:left w:val="nil"/>
              <w:right w:val="nil"/>
            </w:tcBorders>
            <w:shd w:val="clear" w:color="auto" w:fill="auto"/>
          </w:tcPr>
          <w:p w14:paraId="4E8EAE97" w14:textId="77777777" w:rsidR="002256D7" w:rsidRPr="007E008F" w:rsidRDefault="002256D7" w:rsidP="001317BF">
            <w:pPr>
              <w:tabs>
                <w:tab w:val="left" w:pos="540"/>
              </w:tabs>
              <w:ind w:right="-72"/>
              <w:rPr>
                <w:rFonts w:ascii="Arial" w:hAnsi="Arial" w:cs="Arial"/>
                <w:sz w:val="18"/>
                <w:szCs w:val="18"/>
                <w:cs/>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371" w:type="dxa"/>
            <w:tcBorders>
              <w:left w:val="nil"/>
              <w:bottom w:val="single" w:sz="4" w:space="0" w:color="auto"/>
              <w:right w:val="nil"/>
            </w:tcBorders>
            <w:shd w:val="clear" w:color="auto" w:fill="auto"/>
          </w:tcPr>
          <w:p w14:paraId="52CCB20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bottom w:val="single" w:sz="4" w:space="0" w:color="auto"/>
              <w:right w:val="nil"/>
            </w:tcBorders>
            <w:shd w:val="clear" w:color="auto" w:fill="auto"/>
          </w:tcPr>
          <w:p w14:paraId="11D72C03"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bottom w:val="single" w:sz="4" w:space="0" w:color="auto"/>
              <w:right w:val="nil"/>
            </w:tcBorders>
            <w:shd w:val="clear" w:color="auto" w:fill="auto"/>
          </w:tcPr>
          <w:p w14:paraId="06C024AB"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bottom w:val="single" w:sz="4" w:space="0" w:color="auto"/>
              <w:right w:val="nil"/>
            </w:tcBorders>
            <w:shd w:val="clear" w:color="auto" w:fill="auto"/>
          </w:tcPr>
          <w:p w14:paraId="144B62BB" w14:textId="1D6A11D8"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238</w:t>
            </w:r>
            <w:r w:rsidRPr="007E008F">
              <w:rPr>
                <w:rFonts w:ascii="Arial" w:hAnsi="Arial" w:cs="Arial"/>
                <w:sz w:val="18"/>
                <w:szCs w:val="18"/>
              </w:rPr>
              <w:t>,</w:t>
            </w:r>
            <w:r w:rsidR="007A0BC6" w:rsidRPr="007A0BC6">
              <w:rPr>
                <w:rFonts w:ascii="Arial" w:hAnsi="Arial" w:cs="Arial"/>
                <w:sz w:val="18"/>
                <w:szCs w:val="18"/>
              </w:rPr>
              <w:t>149</w:t>
            </w:r>
            <w:r w:rsidRPr="007E008F">
              <w:rPr>
                <w:rFonts w:ascii="Arial" w:hAnsi="Arial" w:cs="Arial"/>
                <w:sz w:val="18"/>
                <w:szCs w:val="18"/>
              </w:rPr>
              <w:t>)</w:t>
            </w:r>
          </w:p>
        </w:tc>
        <w:tc>
          <w:tcPr>
            <w:tcW w:w="1371" w:type="dxa"/>
            <w:tcBorders>
              <w:left w:val="nil"/>
              <w:bottom w:val="single" w:sz="4" w:space="0" w:color="auto"/>
              <w:right w:val="nil"/>
            </w:tcBorders>
            <w:shd w:val="clear" w:color="auto" w:fill="auto"/>
          </w:tcPr>
          <w:p w14:paraId="2B1752A9" w14:textId="74D6DF2B"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38CAF61C" w14:textId="77777777"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left w:val="nil"/>
              <w:bottom w:val="single" w:sz="4" w:space="0" w:color="auto"/>
              <w:right w:val="nil"/>
            </w:tcBorders>
            <w:shd w:val="clear" w:color="auto" w:fill="auto"/>
          </w:tcPr>
          <w:p w14:paraId="5D506C68" w14:textId="4285A918"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589</w:t>
            </w:r>
            <w:r w:rsidRPr="007E008F">
              <w:rPr>
                <w:rFonts w:ascii="Arial" w:hAnsi="Arial" w:cs="Arial"/>
                <w:sz w:val="18"/>
                <w:szCs w:val="18"/>
              </w:rPr>
              <w:t>,</w:t>
            </w:r>
            <w:r w:rsidR="007A0BC6" w:rsidRPr="007A0BC6">
              <w:rPr>
                <w:rFonts w:ascii="Arial" w:hAnsi="Arial" w:cs="Arial"/>
                <w:sz w:val="18"/>
                <w:szCs w:val="18"/>
              </w:rPr>
              <w:t>832</w:t>
            </w: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715BC29F" w14:textId="4DE87F15" w:rsidR="002256D7" w:rsidRPr="007E008F" w:rsidRDefault="002256D7" w:rsidP="001317BF">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826</w:t>
            </w:r>
            <w:r w:rsidRPr="007E008F">
              <w:rPr>
                <w:rFonts w:ascii="Arial" w:hAnsi="Arial" w:cs="Arial"/>
                <w:sz w:val="18"/>
                <w:szCs w:val="18"/>
              </w:rPr>
              <w:t>)</w:t>
            </w:r>
          </w:p>
        </w:tc>
      </w:tr>
      <w:tr w:rsidR="002256D7" w:rsidRPr="007E008F" w14:paraId="2EEFDEE0" w14:textId="77777777" w:rsidTr="00752ADF">
        <w:tc>
          <w:tcPr>
            <w:tcW w:w="4536" w:type="dxa"/>
            <w:tcBorders>
              <w:top w:val="nil"/>
              <w:left w:val="nil"/>
              <w:right w:val="nil"/>
            </w:tcBorders>
            <w:shd w:val="clear" w:color="auto" w:fill="auto"/>
          </w:tcPr>
          <w:p w14:paraId="6994AC38" w14:textId="77777777" w:rsidR="002256D7" w:rsidRPr="007E008F" w:rsidRDefault="002256D7" w:rsidP="001317BF">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tcPr>
          <w:p w14:paraId="079FDBD4" w14:textId="77777777" w:rsidR="002256D7" w:rsidRPr="007E008F" w:rsidRDefault="002256D7" w:rsidP="001317BF">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1AC114AE"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7C4327AE"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37564190" w14:textId="77777777" w:rsidR="002256D7" w:rsidRPr="007E008F" w:rsidRDefault="002256D7" w:rsidP="001317BF">
            <w:pPr>
              <w:ind w:right="-85"/>
              <w:jc w:val="right"/>
              <w:rPr>
                <w:rFonts w:ascii="Arial" w:hAnsi="Arial" w:cs="Arial"/>
                <w:sz w:val="18"/>
                <w:szCs w:val="18"/>
                <w:cs/>
              </w:rPr>
            </w:pPr>
          </w:p>
        </w:tc>
        <w:tc>
          <w:tcPr>
            <w:tcW w:w="1371" w:type="dxa"/>
            <w:tcBorders>
              <w:top w:val="single" w:sz="4" w:space="0" w:color="auto"/>
              <w:left w:val="nil"/>
              <w:right w:val="nil"/>
            </w:tcBorders>
            <w:shd w:val="clear" w:color="auto" w:fill="auto"/>
          </w:tcPr>
          <w:p w14:paraId="031DF4D4"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2F460F61"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2DC8D615" w14:textId="77777777" w:rsidR="002256D7" w:rsidRPr="007E008F" w:rsidRDefault="002256D7" w:rsidP="001317BF">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0CC9A5F2" w14:textId="77777777" w:rsidR="002256D7" w:rsidRPr="007E008F" w:rsidRDefault="002256D7" w:rsidP="001317BF">
            <w:pPr>
              <w:ind w:right="-85"/>
              <w:jc w:val="right"/>
              <w:rPr>
                <w:rFonts w:ascii="Arial" w:hAnsi="Arial" w:cs="Arial"/>
                <w:sz w:val="18"/>
                <w:szCs w:val="18"/>
              </w:rPr>
            </w:pPr>
          </w:p>
        </w:tc>
      </w:tr>
      <w:tr w:rsidR="002256D7" w:rsidRPr="007E008F" w14:paraId="482EDA52" w14:textId="77777777" w:rsidTr="00752ADF">
        <w:tc>
          <w:tcPr>
            <w:tcW w:w="4536" w:type="dxa"/>
            <w:tcBorders>
              <w:top w:val="nil"/>
              <w:left w:val="nil"/>
              <w:bottom w:val="nil"/>
              <w:right w:val="nil"/>
            </w:tcBorders>
            <w:shd w:val="clear" w:color="auto" w:fill="auto"/>
          </w:tcPr>
          <w:p w14:paraId="4346066D" w14:textId="77777777" w:rsidR="002256D7" w:rsidRPr="007E008F" w:rsidRDefault="002256D7" w:rsidP="001317BF">
            <w:pPr>
              <w:tabs>
                <w:tab w:val="left" w:pos="450"/>
              </w:tabs>
              <w:rPr>
                <w:rFonts w:ascii="Arial" w:hAnsi="Arial" w:cs="Arial"/>
                <w:sz w:val="18"/>
                <w:szCs w:val="18"/>
                <w:cs/>
              </w:rPr>
            </w:pPr>
            <w:r w:rsidRPr="007E008F">
              <w:rPr>
                <w:rFonts w:ascii="Arial" w:hAnsi="Arial" w:cs="Arial"/>
                <w:sz w:val="18"/>
                <w:szCs w:val="18"/>
              </w:rPr>
              <w:t>Net book amount</w:t>
            </w:r>
          </w:p>
        </w:tc>
        <w:tc>
          <w:tcPr>
            <w:tcW w:w="1371" w:type="dxa"/>
            <w:tcBorders>
              <w:left w:val="nil"/>
              <w:bottom w:val="single" w:sz="4" w:space="0" w:color="auto"/>
              <w:right w:val="nil"/>
            </w:tcBorders>
            <w:shd w:val="clear" w:color="auto" w:fill="auto"/>
          </w:tcPr>
          <w:p w14:paraId="70714F46" w14:textId="2C8998D8"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45FB1BCD" w14:textId="214DCF77" w:rsidR="002256D7" w:rsidRPr="007E008F" w:rsidRDefault="007A0BC6" w:rsidP="001317BF">
            <w:pPr>
              <w:ind w:right="-85"/>
              <w:jc w:val="right"/>
              <w:rPr>
                <w:rFonts w:ascii="Arial" w:hAnsi="Arial" w:cs="Arial"/>
                <w:sz w:val="18"/>
                <w:szCs w:val="22"/>
              </w:rPr>
            </w:pPr>
            <w:r w:rsidRPr="007A0BC6">
              <w:rPr>
                <w:rFonts w:ascii="Arial" w:hAnsi="Arial" w:cs="Arial"/>
                <w:sz w:val="18"/>
                <w:szCs w:val="18"/>
              </w:rPr>
              <w:t>28</w:t>
            </w:r>
            <w:r w:rsidR="002256D7" w:rsidRPr="007E008F">
              <w:rPr>
                <w:rFonts w:ascii="Arial" w:hAnsi="Arial" w:cs="Arial"/>
                <w:sz w:val="18"/>
                <w:szCs w:val="18"/>
              </w:rPr>
              <w:t>,</w:t>
            </w:r>
            <w:r w:rsidRPr="007A0BC6">
              <w:rPr>
                <w:rFonts w:ascii="Arial" w:hAnsi="Arial" w:cs="Arial"/>
                <w:sz w:val="18"/>
                <w:szCs w:val="18"/>
              </w:rPr>
              <w:t>172</w:t>
            </w:r>
            <w:r w:rsidR="002256D7" w:rsidRPr="007E008F">
              <w:rPr>
                <w:rFonts w:ascii="Arial" w:hAnsi="Arial" w:cs="Arial"/>
                <w:sz w:val="18"/>
                <w:szCs w:val="18"/>
              </w:rPr>
              <w:t>,</w:t>
            </w:r>
            <w:r w:rsidRPr="007A0BC6">
              <w:rPr>
                <w:rFonts w:ascii="Arial" w:hAnsi="Arial" w:cs="Arial"/>
                <w:sz w:val="18"/>
                <w:szCs w:val="18"/>
              </w:rPr>
              <w:t>76</w:t>
            </w:r>
            <w:r w:rsidRPr="007A0BC6">
              <w:rPr>
                <w:rFonts w:ascii="Arial" w:hAnsi="Arial" w:cs="Arial"/>
                <w:sz w:val="18"/>
                <w:szCs w:val="22"/>
              </w:rPr>
              <w:t>5</w:t>
            </w:r>
          </w:p>
        </w:tc>
        <w:tc>
          <w:tcPr>
            <w:tcW w:w="1372" w:type="dxa"/>
            <w:tcBorders>
              <w:left w:val="nil"/>
              <w:bottom w:val="single" w:sz="4" w:space="0" w:color="auto"/>
              <w:right w:val="nil"/>
            </w:tcBorders>
            <w:shd w:val="clear" w:color="auto" w:fill="auto"/>
          </w:tcPr>
          <w:p w14:paraId="4D666C8D" w14:textId="5E995352"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46</w:t>
            </w:r>
            <w:r w:rsidR="002256D7" w:rsidRPr="007E008F">
              <w:rPr>
                <w:rFonts w:ascii="Arial" w:hAnsi="Arial" w:cs="Arial"/>
                <w:sz w:val="18"/>
                <w:szCs w:val="18"/>
              </w:rPr>
              <w:t>,</w:t>
            </w:r>
            <w:r w:rsidRPr="007A0BC6">
              <w:rPr>
                <w:rFonts w:ascii="Arial" w:hAnsi="Arial" w:cs="Arial"/>
                <w:sz w:val="18"/>
                <w:szCs w:val="18"/>
              </w:rPr>
              <w:t>787</w:t>
            </w:r>
            <w:r w:rsidR="002256D7" w:rsidRPr="007E008F">
              <w:rPr>
                <w:rFonts w:ascii="Arial" w:hAnsi="Arial" w:cs="Arial"/>
                <w:sz w:val="18"/>
                <w:szCs w:val="18"/>
              </w:rPr>
              <w:t>,</w:t>
            </w:r>
            <w:r w:rsidRPr="007A0BC6">
              <w:rPr>
                <w:rFonts w:ascii="Arial" w:hAnsi="Arial" w:cs="Arial"/>
                <w:sz w:val="18"/>
                <w:szCs w:val="18"/>
              </w:rPr>
              <w:t>759</w:t>
            </w:r>
          </w:p>
        </w:tc>
        <w:tc>
          <w:tcPr>
            <w:tcW w:w="1372" w:type="dxa"/>
            <w:tcBorders>
              <w:left w:val="nil"/>
              <w:bottom w:val="single" w:sz="4" w:space="0" w:color="auto"/>
              <w:right w:val="nil"/>
            </w:tcBorders>
            <w:shd w:val="clear" w:color="auto" w:fill="auto"/>
          </w:tcPr>
          <w:p w14:paraId="6D5F3855" w14:textId="0CFA9D44"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157</w:t>
            </w:r>
            <w:r w:rsidR="002256D7" w:rsidRPr="007E008F">
              <w:rPr>
                <w:rFonts w:ascii="Arial" w:hAnsi="Arial" w:cs="Arial"/>
                <w:sz w:val="18"/>
                <w:szCs w:val="18"/>
              </w:rPr>
              <w:t>,</w:t>
            </w:r>
            <w:r w:rsidRPr="007A0BC6">
              <w:rPr>
                <w:rFonts w:ascii="Arial" w:hAnsi="Arial" w:cs="Arial"/>
                <w:sz w:val="18"/>
                <w:szCs w:val="18"/>
              </w:rPr>
              <w:t>649</w:t>
            </w:r>
            <w:r w:rsidR="002256D7" w:rsidRPr="007E008F">
              <w:rPr>
                <w:rFonts w:ascii="Arial" w:hAnsi="Arial" w:cs="Arial"/>
                <w:sz w:val="18"/>
                <w:szCs w:val="18"/>
              </w:rPr>
              <w:t>,</w:t>
            </w:r>
            <w:r w:rsidRPr="007A0BC6">
              <w:rPr>
                <w:rFonts w:ascii="Arial" w:hAnsi="Arial" w:cs="Arial"/>
                <w:sz w:val="18"/>
                <w:szCs w:val="18"/>
              </w:rPr>
              <w:t>293</w:t>
            </w:r>
          </w:p>
        </w:tc>
        <w:tc>
          <w:tcPr>
            <w:tcW w:w="1371" w:type="dxa"/>
            <w:tcBorders>
              <w:left w:val="nil"/>
              <w:bottom w:val="single" w:sz="4" w:space="0" w:color="auto"/>
              <w:right w:val="nil"/>
            </w:tcBorders>
            <w:shd w:val="clear" w:color="auto" w:fill="auto"/>
          </w:tcPr>
          <w:p w14:paraId="79011048" w14:textId="33099C00"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213</w:t>
            </w:r>
            <w:r w:rsidR="002256D7" w:rsidRPr="007E008F">
              <w:rPr>
                <w:rFonts w:ascii="Arial" w:hAnsi="Arial" w:cs="Arial"/>
                <w:sz w:val="18"/>
                <w:szCs w:val="18"/>
              </w:rPr>
              <w:t>,</w:t>
            </w:r>
            <w:r w:rsidRPr="007A0BC6">
              <w:rPr>
                <w:rFonts w:ascii="Arial" w:hAnsi="Arial" w:cs="Arial"/>
                <w:sz w:val="18"/>
                <w:szCs w:val="18"/>
              </w:rPr>
              <w:t>803</w:t>
            </w:r>
          </w:p>
        </w:tc>
        <w:tc>
          <w:tcPr>
            <w:tcW w:w="1372" w:type="dxa"/>
            <w:tcBorders>
              <w:left w:val="nil"/>
              <w:bottom w:val="single" w:sz="4" w:space="0" w:color="auto"/>
              <w:right w:val="nil"/>
            </w:tcBorders>
            <w:shd w:val="clear" w:color="auto" w:fill="auto"/>
          </w:tcPr>
          <w:p w14:paraId="38DAA0A7" w14:textId="728415A4" w:rsidR="002256D7" w:rsidRPr="007E008F" w:rsidRDefault="007A0BC6" w:rsidP="001317BF">
            <w:pPr>
              <w:ind w:right="-85"/>
              <w:jc w:val="right"/>
              <w:rPr>
                <w:rFonts w:ascii="Arial" w:hAnsi="Arial" w:cs="Arial"/>
                <w:sz w:val="18"/>
                <w:szCs w:val="18"/>
                <w:cs/>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275</w:t>
            </w:r>
            <w:r w:rsidR="002256D7" w:rsidRPr="007E008F">
              <w:rPr>
                <w:rFonts w:ascii="Arial" w:hAnsi="Arial" w:cs="Arial"/>
                <w:sz w:val="18"/>
                <w:szCs w:val="18"/>
              </w:rPr>
              <w:t>,</w:t>
            </w:r>
            <w:r w:rsidRPr="007A0BC6">
              <w:rPr>
                <w:rFonts w:ascii="Arial" w:hAnsi="Arial" w:cs="Arial"/>
                <w:sz w:val="18"/>
                <w:szCs w:val="18"/>
              </w:rPr>
              <w:t>324</w:t>
            </w:r>
          </w:p>
        </w:tc>
        <w:tc>
          <w:tcPr>
            <w:tcW w:w="1372" w:type="dxa"/>
            <w:tcBorders>
              <w:left w:val="nil"/>
              <w:bottom w:val="single" w:sz="4" w:space="0" w:color="auto"/>
              <w:right w:val="nil"/>
            </w:tcBorders>
            <w:shd w:val="clear" w:color="auto" w:fill="auto"/>
          </w:tcPr>
          <w:p w14:paraId="3652024E" w14:textId="31190FD2"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4</w:t>
            </w:r>
            <w:r w:rsidR="002256D7" w:rsidRPr="007E008F">
              <w:rPr>
                <w:rFonts w:ascii="Arial" w:hAnsi="Arial" w:cs="Arial"/>
                <w:sz w:val="18"/>
                <w:szCs w:val="18"/>
              </w:rPr>
              <w:t>,</w:t>
            </w:r>
            <w:r w:rsidRPr="007A0BC6">
              <w:rPr>
                <w:rFonts w:ascii="Arial" w:hAnsi="Arial" w:cs="Arial"/>
                <w:sz w:val="18"/>
                <w:szCs w:val="18"/>
              </w:rPr>
              <w:t>920</w:t>
            </w:r>
            <w:r w:rsidR="002256D7" w:rsidRPr="007E008F">
              <w:rPr>
                <w:rFonts w:ascii="Arial" w:hAnsi="Arial" w:cs="Arial"/>
                <w:sz w:val="18"/>
                <w:szCs w:val="18"/>
              </w:rPr>
              <w:t>,</w:t>
            </w:r>
            <w:r w:rsidRPr="007A0BC6">
              <w:rPr>
                <w:rFonts w:ascii="Arial" w:hAnsi="Arial" w:cs="Arial"/>
                <w:sz w:val="18"/>
                <w:szCs w:val="18"/>
              </w:rPr>
              <w:t>000</w:t>
            </w:r>
          </w:p>
        </w:tc>
        <w:tc>
          <w:tcPr>
            <w:tcW w:w="1372" w:type="dxa"/>
            <w:tcBorders>
              <w:left w:val="nil"/>
              <w:bottom w:val="single" w:sz="4" w:space="0" w:color="auto"/>
              <w:right w:val="nil"/>
            </w:tcBorders>
            <w:shd w:val="clear" w:color="auto" w:fill="auto"/>
          </w:tcPr>
          <w:p w14:paraId="032F49CC" w14:textId="47781DE7" w:rsidR="002256D7" w:rsidRPr="007E008F" w:rsidRDefault="007A0BC6" w:rsidP="001317BF">
            <w:pPr>
              <w:ind w:right="-85"/>
              <w:jc w:val="right"/>
              <w:rPr>
                <w:rFonts w:ascii="Arial" w:hAnsi="Arial" w:cs="Arial"/>
                <w:sz w:val="18"/>
                <w:szCs w:val="18"/>
              </w:rPr>
            </w:pPr>
            <w:r w:rsidRPr="007A0BC6">
              <w:rPr>
                <w:rFonts w:ascii="Arial" w:hAnsi="Arial" w:cs="Arial"/>
                <w:sz w:val="18"/>
                <w:szCs w:val="18"/>
              </w:rPr>
              <w:t>350</w:t>
            </w:r>
            <w:r w:rsidR="002256D7" w:rsidRPr="007E008F">
              <w:rPr>
                <w:rFonts w:ascii="Arial" w:hAnsi="Arial" w:cs="Arial"/>
                <w:sz w:val="18"/>
                <w:szCs w:val="18"/>
              </w:rPr>
              <w:t>,</w:t>
            </w:r>
            <w:r w:rsidRPr="007A0BC6">
              <w:rPr>
                <w:rFonts w:ascii="Arial" w:hAnsi="Arial" w:cs="Arial"/>
                <w:sz w:val="18"/>
                <w:szCs w:val="18"/>
              </w:rPr>
              <w:t>900</w:t>
            </w:r>
            <w:r w:rsidR="002256D7" w:rsidRPr="007E008F">
              <w:rPr>
                <w:rFonts w:ascii="Arial" w:hAnsi="Arial" w:cs="Arial"/>
                <w:sz w:val="18"/>
                <w:szCs w:val="18"/>
              </w:rPr>
              <w:t>,</w:t>
            </w:r>
            <w:r w:rsidRPr="007A0BC6">
              <w:rPr>
                <w:rFonts w:ascii="Arial" w:hAnsi="Arial" w:cs="Arial"/>
                <w:sz w:val="18"/>
                <w:szCs w:val="18"/>
              </w:rPr>
              <w:t>780</w:t>
            </w:r>
          </w:p>
        </w:tc>
      </w:tr>
    </w:tbl>
    <w:p w14:paraId="4E51DD16" w14:textId="77777777" w:rsidR="002256D7" w:rsidRPr="007E008F" w:rsidRDefault="002256D7" w:rsidP="00F83DF1">
      <w:pPr>
        <w:ind w:left="540" w:hanging="540"/>
        <w:jc w:val="both"/>
        <w:rPr>
          <w:rFonts w:ascii="Arial" w:hAnsi="Arial" w:cs="Arial"/>
          <w:snapToGrid w:val="0"/>
          <w:sz w:val="18"/>
          <w:szCs w:val="18"/>
          <w:lang w:eastAsia="th-TH"/>
        </w:rPr>
      </w:pPr>
    </w:p>
    <w:p w14:paraId="4B197832" w14:textId="1A0E1BD2" w:rsidR="00761F12" w:rsidRPr="007E008F" w:rsidRDefault="00761F12">
      <w:pPr>
        <w:rPr>
          <w:rFonts w:ascii="Arial" w:hAnsi="Arial" w:cs="Arial"/>
          <w:snapToGrid w:val="0"/>
          <w:sz w:val="18"/>
          <w:szCs w:val="18"/>
          <w:lang w:eastAsia="th-TH"/>
        </w:rPr>
      </w:pPr>
      <w:r w:rsidRPr="007E008F">
        <w:rPr>
          <w:rFonts w:ascii="Arial" w:hAnsi="Arial" w:cs="Arial"/>
          <w:snapToGrid w:val="0"/>
          <w:sz w:val="18"/>
          <w:szCs w:val="18"/>
          <w:lang w:eastAsia="th-TH"/>
        </w:rPr>
        <w:br w:type="page"/>
      </w:r>
    </w:p>
    <w:p w14:paraId="3B8392D2" w14:textId="77777777" w:rsidR="00486281" w:rsidRPr="007E008F" w:rsidRDefault="00486281">
      <w:pPr>
        <w:rPr>
          <w:rFonts w:ascii="Arial" w:hAnsi="Arial" w:cs="Arial"/>
          <w:sz w:val="18"/>
          <w:szCs w:val="18"/>
        </w:rPr>
      </w:pPr>
    </w:p>
    <w:tbl>
      <w:tblPr>
        <w:tblW w:w="15510" w:type="dxa"/>
        <w:tblLayout w:type="fixed"/>
        <w:tblLook w:val="0000" w:firstRow="0" w:lastRow="0" w:firstColumn="0" w:lastColumn="0" w:noHBand="0" w:noVBand="0"/>
      </w:tblPr>
      <w:tblGrid>
        <w:gridCol w:w="4536"/>
        <w:gridCol w:w="1371"/>
        <w:gridCol w:w="1372"/>
        <w:gridCol w:w="1372"/>
        <w:gridCol w:w="1372"/>
        <w:gridCol w:w="1371"/>
        <w:gridCol w:w="1372"/>
        <w:gridCol w:w="1372"/>
        <w:gridCol w:w="1372"/>
      </w:tblGrid>
      <w:tr w:rsidR="00B260AE" w:rsidRPr="007E008F" w14:paraId="6E4D9DE5" w14:textId="77777777" w:rsidTr="00111A4F">
        <w:tc>
          <w:tcPr>
            <w:tcW w:w="4536" w:type="dxa"/>
            <w:tcBorders>
              <w:top w:val="nil"/>
              <w:left w:val="nil"/>
              <w:right w:val="nil"/>
            </w:tcBorders>
            <w:shd w:val="clear" w:color="auto" w:fill="auto"/>
          </w:tcPr>
          <w:p w14:paraId="3A4031AE" w14:textId="77777777" w:rsidR="00B260AE" w:rsidRPr="007E008F" w:rsidRDefault="00B260AE" w:rsidP="006A3729">
            <w:pPr>
              <w:tabs>
                <w:tab w:val="left" w:pos="450"/>
              </w:tabs>
              <w:rPr>
                <w:rFonts w:ascii="Arial" w:hAnsi="Arial" w:cs="Arial"/>
                <w:sz w:val="18"/>
                <w:szCs w:val="18"/>
              </w:rPr>
            </w:pPr>
          </w:p>
        </w:tc>
        <w:tc>
          <w:tcPr>
            <w:tcW w:w="10974" w:type="dxa"/>
            <w:gridSpan w:val="8"/>
            <w:tcBorders>
              <w:left w:val="nil"/>
              <w:bottom w:val="single" w:sz="4" w:space="0" w:color="auto"/>
              <w:right w:val="nil"/>
            </w:tcBorders>
            <w:shd w:val="clear" w:color="auto" w:fill="auto"/>
          </w:tcPr>
          <w:p w14:paraId="4BBEB5B4" w14:textId="77777777" w:rsidR="00B260AE" w:rsidRPr="007E008F" w:rsidRDefault="00B260AE" w:rsidP="0047607F">
            <w:pPr>
              <w:ind w:right="-72"/>
              <w:jc w:val="center"/>
              <w:rPr>
                <w:rFonts w:ascii="Arial" w:hAnsi="Arial" w:cs="Arial"/>
                <w:b/>
                <w:bCs/>
                <w:snapToGrid w:val="0"/>
                <w:sz w:val="18"/>
                <w:szCs w:val="18"/>
                <w:lang w:eastAsia="th-TH"/>
              </w:rPr>
            </w:pPr>
            <w:r w:rsidRPr="007E008F">
              <w:rPr>
                <w:rFonts w:ascii="Arial" w:hAnsi="Arial" w:cs="Arial"/>
                <w:b/>
                <w:bCs/>
                <w:sz w:val="18"/>
                <w:szCs w:val="18"/>
              </w:rPr>
              <w:t>Consolidated</w:t>
            </w:r>
            <w:r w:rsidRPr="007E008F">
              <w:rPr>
                <w:rFonts w:ascii="Arial" w:hAnsi="Arial" w:cs="Arial"/>
                <w:sz w:val="18"/>
                <w:szCs w:val="18"/>
              </w:rPr>
              <w:t xml:space="preserve"> </w:t>
            </w:r>
            <w:r w:rsidRPr="007E008F">
              <w:rPr>
                <w:rFonts w:ascii="Arial" w:hAnsi="Arial" w:cs="Arial"/>
                <w:b/>
                <w:bCs/>
                <w:snapToGrid w:val="0"/>
                <w:sz w:val="18"/>
                <w:szCs w:val="18"/>
                <w:lang w:eastAsia="th-TH"/>
              </w:rPr>
              <w:t>financial statements</w:t>
            </w:r>
          </w:p>
        </w:tc>
      </w:tr>
      <w:tr w:rsidR="00B260AE" w:rsidRPr="007E008F" w14:paraId="476DEEA1" w14:textId="77777777" w:rsidTr="00752ADF">
        <w:tc>
          <w:tcPr>
            <w:tcW w:w="4536" w:type="dxa"/>
            <w:tcBorders>
              <w:top w:val="nil"/>
              <w:left w:val="nil"/>
              <w:right w:val="nil"/>
            </w:tcBorders>
            <w:shd w:val="clear" w:color="auto" w:fill="auto"/>
          </w:tcPr>
          <w:p w14:paraId="32AF3C6C" w14:textId="77777777" w:rsidR="00B260AE" w:rsidRPr="007E008F" w:rsidRDefault="00B260AE" w:rsidP="006A3729">
            <w:pPr>
              <w:tabs>
                <w:tab w:val="left" w:pos="450"/>
              </w:tabs>
              <w:rPr>
                <w:rFonts w:ascii="Arial" w:hAnsi="Arial" w:cs="Arial"/>
                <w:sz w:val="18"/>
                <w:szCs w:val="18"/>
              </w:rPr>
            </w:pPr>
          </w:p>
        </w:tc>
        <w:tc>
          <w:tcPr>
            <w:tcW w:w="1371" w:type="dxa"/>
            <w:tcBorders>
              <w:top w:val="nil"/>
              <w:left w:val="nil"/>
              <w:right w:val="nil"/>
            </w:tcBorders>
            <w:shd w:val="clear" w:color="auto" w:fill="auto"/>
          </w:tcPr>
          <w:p w14:paraId="07ADDA2C" w14:textId="77777777" w:rsidR="00B260AE" w:rsidRPr="007E008F" w:rsidRDefault="00B260AE" w:rsidP="0047607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339782C8" w14:textId="77777777" w:rsidR="00B260AE" w:rsidRPr="007E008F" w:rsidRDefault="00B260AE" w:rsidP="0047607F">
            <w:pPr>
              <w:ind w:right="-85"/>
              <w:jc w:val="right"/>
              <w:rPr>
                <w:rFonts w:ascii="Arial" w:hAnsi="Arial" w:cs="Arial"/>
                <w:b/>
                <w:bCs/>
                <w:snapToGrid w:val="0"/>
                <w:sz w:val="18"/>
                <w:szCs w:val="18"/>
                <w:lang w:eastAsia="th-TH"/>
              </w:rPr>
            </w:pPr>
            <w:r w:rsidRPr="007E008F">
              <w:rPr>
                <w:rFonts w:ascii="Arial" w:hAnsi="Arial" w:cs="Arial"/>
                <w:b/>
                <w:bCs/>
                <w:sz w:val="18"/>
                <w:szCs w:val="18"/>
              </w:rPr>
              <w:t xml:space="preserve"> </w:t>
            </w:r>
          </w:p>
        </w:tc>
        <w:tc>
          <w:tcPr>
            <w:tcW w:w="1372" w:type="dxa"/>
            <w:tcBorders>
              <w:top w:val="nil"/>
              <w:left w:val="nil"/>
              <w:right w:val="nil"/>
            </w:tcBorders>
            <w:shd w:val="clear" w:color="auto" w:fill="auto"/>
          </w:tcPr>
          <w:p w14:paraId="5681005B" w14:textId="77777777"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Buildings</w:t>
            </w:r>
          </w:p>
        </w:tc>
        <w:tc>
          <w:tcPr>
            <w:tcW w:w="1372" w:type="dxa"/>
            <w:tcBorders>
              <w:top w:val="nil"/>
              <w:left w:val="nil"/>
              <w:right w:val="nil"/>
            </w:tcBorders>
            <w:shd w:val="clear" w:color="auto" w:fill="auto"/>
          </w:tcPr>
          <w:p w14:paraId="2DF78AC3" w14:textId="77777777"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Machinery</w:t>
            </w:r>
          </w:p>
        </w:tc>
        <w:tc>
          <w:tcPr>
            <w:tcW w:w="1371" w:type="dxa"/>
            <w:tcBorders>
              <w:top w:val="nil"/>
              <w:left w:val="nil"/>
              <w:right w:val="nil"/>
            </w:tcBorders>
            <w:shd w:val="clear" w:color="auto" w:fill="auto"/>
          </w:tcPr>
          <w:p w14:paraId="0C931D4E" w14:textId="77777777"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Funiture</w:t>
            </w:r>
          </w:p>
        </w:tc>
        <w:tc>
          <w:tcPr>
            <w:tcW w:w="1372" w:type="dxa"/>
            <w:tcBorders>
              <w:top w:val="nil"/>
              <w:left w:val="nil"/>
              <w:right w:val="nil"/>
            </w:tcBorders>
            <w:shd w:val="clear" w:color="auto" w:fill="auto"/>
          </w:tcPr>
          <w:p w14:paraId="02D7F13D" w14:textId="77777777" w:rsidR="00B260AE" w:rsidRPr="007E008F" w:rsidRDefault="00B260AE" w:rsidP="0047607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314E519B" w14:textId="77777777" w:rsidR="00B260AE" w:rsidRPr="007E008F" w:rsidRDefault="00B260AE" w:rsidP="0047607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249D73BD" w14:textId="77777777" w:rsidR="00B260AE" w:rsidRPr="007E008F" w:rsidRDefault="00B260AE" w:rsidP="0047607F">
            <w:pPr>
              <w:ind w:right="-72"/>
              <w:jc w:val="right"/>
              <w:rPr>
                <w:rFonts w:ascii="Arial" w:hAnsi="Arial" w:cs="Arial"/>
                <w:b/>
                <w:bCs/>
                <w:snapToGrid w:val="0"/>
                <w:sz w:val="18"/>
                <w:szCs w:val="18"/>
                <w:lang w:eastAsia="th-TH"/>
              </w:rPr>
            </w:pPr>
          </w:p>
        </w:tc>
      </w:tr>
      <w:tr w:rsidR="00B260AE" w:rsidRPr="007E008F" w14:paraId="37A196C0" w14:textId="77777777" w:rsidTr="00752ADF">
        <w:tc>
          <w:tcPr>
            <w:tcW w:w="4536" w:type="dxa"/>
            <w:tcBorders>
              <w:top w:val="nil"/>
              <w:left w:val="nil"/>
              <w:right w:val="nil"/>
            </w:tcBorders>
            <w:shd w:val="clear" w:color="auto" w:fill="auto"/>
          </w:tcPr>
          <w:p w14:paraId="5F686F94" w14:textId="77777777" w:rsidR="00B260AE" w:rsidRPr="007E008F" w:rsidRDefault="00B260AE" w:rsidP="006A3729">
            <w:pPr>
              <w:tabs>
                <w:tab w:val="left" w:pos="450"/>
              </w:tabs>
              <w:rPr>
                <w:rFonts w:ascii="Arial" w:hAnsi="Arial" w:cs="Arial"/>
                <w:sz w:val="18"/>
                <w:szCs w:val="18"/>
              </w:rPr>
            </w:pPr>
          </w:p>
        </w:tc>
        <w:tc>
          <w:tcPr>
            <w:tcW w:w="1371" w:type="dxa"/>
            <w:tcBorders>
              <w:top w:val="nil"/>
              <w:left w:val="nil"/>
              <w:right w:val="nil"/>
            </w:tcBorders>
            <w:shd w:val="clear" w:color="auto" w:fill="auto"/>
          </w:tcPr>
          <w:p w14:paraId="448D597B" w14:textId="3B7A8356" w:rsidR="00B260AE" w:rsidRPr="007E008F" w:rsidRDefault="00F25C08" w:rsidP="0047607F">
            <w:pPr>
              <w:ind w:right="-72"/>
              <w:jc w:val="right"/>
              <w:rPr>
                <w:rFonts w:ascii="Arial" w:hAnsi="Arial" w:cs="Arial"/>
                <w:b/>
                <w:bCs/>
                <w:sz w:val="18"/>
                <w:szCs w:val="18"/>
              </w:rPr>
            </w:pPr>
            <w:r w:rsidRPr="007E008F">
              <w:rPr>
                <w:rFonts w:ascii="Arial" w:hAnsi="Arial" w:cs="Arial"/>
                <w:b/>
                <w:bCs/>
                <w:sz w:val="18"/>
                <w:szCs w:val="18"/>
              </w:rPr>
              <w:t>Land and land</w:t>
            </w:r>
          </w:p>
        </w:tc>
        <w:tc>
          <w:tcPr>
            <w:tcW w:w="1372" w:type="dxa"/>
            <w:tcBorders>
              <w:top w:val="nil"/>
              <w:left w:val="nil"/>
              <w:right w:val="nil"/>
            </w:tcBorders>
            <w:shd w:val="clear" w:color="auto" w:fill="auto"/>
          </w:tcPr>
          <w:p w14:paraId="7DAE9FEB" w14:textId="015E4364" w:rsidR="00B260AE" w:rsidRPr="007E008F" w:rsidRDefault="00B260AE" w:rsidP="0047607F">
            <w:pPr>
              <w:ind w:right="-85"/>
              <w:jc w:val="right"/>
              <w:rPr>
                <w:rFonts w:ascii="Arial" w:hAnsi="Arial" w:cs="Arial"/>
                <w:b/>
                <w:bCs/>
                <w:sz w:val="18"/>
                <w:szCs w:val="18"/>
              </w:rPr>
            </w:pPr>
          </w:p>
        </w:tc>
        <w:tc>
          <w:tcPr>
            <w:tcW w:w="1372" w:type="dxa"/>
            <w:tcBorders>
              <w:top w:val="nil"/>
              <w:left w:val="nil"/>
              <w:right w:val="nil"/>
            </w:tcBorders>
            <w:shd w:val="clear" w:color="auto" w:fill="auto"/>
          </w:tcPr>
          <w:p w14:paraId="2F39EB37" w14:textId="77777777"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buildings</w:t>
            </w:r>
          </w:p>
        </w:tc>
        <w:tc>
          <w:tcPr>
            <w:tcW w:w="1372" w:type="dxa"/>
            <w:tcBorders>
              <w:top w:val="nil"/>
              <w:left w:val="nil"/>
              <w:right w:val="nil"/>
            </w:tcBorders>
            <w:shd w:val="clear" w:color="auto" w:fill="auto"/>
          </w:tcPr>
          <w:p w14:paraId="5C0165BC" w14:textId="77777777" w:rsidR="00B260AE" w:rsidRPr="007E008F" w:rsidRDefault="00B260AE" w:rsidP="0047607F">
            <w:pPr>
              <w:ind w:right="-72"/>
              <w:jc w:val="right"/>
              <w:rPr>
                <w:rFonts w:ascii="Arial" w:hAnsi="Arial" w:cs="Arial"/>
                <w:b/>
                <w:bCs/>
                <w:sz w:val="18"/>
                <w:szCs w:val="18"/>
              </w:rPr>
            </w:pPr>
            <w:r w:rsidRPr="007E008F">
              <w:rPr>
                <w:rFonts w:ascii="Arial" w:hAnsi="Arial" w:cs="Arial"/>
                <w:b/>
                <w:bCs/>
                <w:sz w:val="18"/>
                <w:szCs w:val="18"/>
              </w:rPr>
              <w:t>and</w:t>
            </w:r>
          </w:p>
        </w:tc>
        <w:tc>
          <w:tcPr>
            <w:tcW w:w="1371" w:type="dxa"/>
            <w:tcBorders>
              <w:top w:val="nil"/>
              <w:left w:val="nil"/>
              <w:right w:val="nil"/>
            </w:tcBorders>
            <w:shd w:val="clear" w:color="auto" w:fill="auto"/>
          </w:tcPr>
          <w:p w14:paraId="3CA8C573" w14:textId="77777777"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office</w:t>
            </w:r>
          </w:p>
        </w:tc>
        <w:tc>
          <w:tcPr>
            <w:tcW w:w="1372" w:type="dxa"/>
            <w:tcBorders>
              <w:top w:val="nil"/>
              <w:left w:val="nil"/>
              <w:right w:val="nil"/>
            </w:tcBorders>
            <w:shd w:val="clear" w:color="auto" w:fill="auto"/>
          </w:tcPr>
          <w:p w14:paraId="31AB92B0" w14:textId="77777777" w:rsidR="00B260AE" w:rsidRPr="007E008F" w:rsidRDefault="00B260AE" w:rsidP="0047607F">
            <w:pPr>
              <w:ind w:right="-72"/>
              <w:jc w:val="right"/>
              <w:rPr>
                <w:rFonts w:ascii="Arial" w:hAnsi="Arial" w:cs="Arial"/>
                <w:b/>
                <w:bCs/>
                <w:snapToGrid w:val="0"/>
                <w:sz w:val="18"/>
                <w:szCs w:val="18"/>
                <w:lang w:eastAsia="th-TH"/>
              </w:rPr>
            </w:pPr>
          </w:p>
        </w:tc>
        <w:tc>
          <w:tcPr>
            <w:tcW w:w="1372" w:type="dxa"/>
            <w:tcBorders>
              <w:top w:val="nil"/>
              <w:left w:val="nil"/>
              <w:right w:val="nil"/>
            </w:tcBorders>
            <w:shd w:val="clear" w:color="auto" w:fill="auto"/>
          </w:tcPr>
          <w:p w14:paraId="1E272F79" w14:textId="03A4A7F3" w:rsidR="00B260AE" w:rsidRPr="007E008F" w:rsidRDefault="00ED3897"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Construction</w:t>
            </w:r>
          </w:p>
        </w:tc>
        <w:tc>
          <w:tcPr>
            <w:tcW w:w="1372" w:type="dxa"/>
            <w:tcBorders>
              <w:top w:val="nil"/>
              <w:left w:val="nil"/>
              <w:right w:val="nil"/>
            </w:tcBorders>
            <w:shd w:val="clear" w:color="auto" w:fill="auto"/>
          </w:tcPr>
          <w:p w14:paraId="6054FE03" w14:textId="77777777" w:rsidR="00B260AE" w:rsidRPr="007E008F" w:rsidRDefault="00B260AE" w:rsidP="0047607F">
            <w:pPr>
              <w:ind w:right="-72"/>
              <w:jc w:val="right"/>
              <w:rPr>
                <w:rFonts w:ascii="Arial" w:hAnsi="Arial" w:cs="Arial"/>
                <w:b/>
                <w:bCs/>
                <w:snapToGrid w:val="0"/>
                <w:sz w:val="18"/>
                <w:szCs w:val="18"/>
                <w:lang w:eastAsia="th-TH"/>
              </w:rPr>
            </w:pPr>
          </w:p>
        </w:tc>
      </w:tr>
      <w:tr w:rsidR="00B260AE" w:rsidRPr="007E008F" w14:paraId="3AEB33D8" w14:textId="77777777" w:rsidTr="00752ADF">
        <w:tc>
          <w:tcPr>
            <w:tcW w:w="4536" w:type="dxa"/>
            <w:tcBorders>
              <w:top w:val="nil"/>
              <w:left w:val="nil"/>
              <w:right w:val="nil"/>
            </w:tcBorders>
            <w:shd w:val="clear" w:color="auto" w:fill="auto"/>
          </w:tcPr>
          <w:p w14:paraId="4D211F89" w14:textId="77777777" w:rsidR="00B260AE" w:rsidRPr="007E008F" w:rsidRDefault="00B260AE" w:rsidP="006A3729">
            <w:pPr>
              <w:tabs>
                <w:tab w:val="left" w:pos="450"/>
              </w:tabs>
              <w:rPr>
                <w:rFonts w:ascii="Arial" w:hAnsi="Arial" w:cs="Arial"/>
                <w:sz w:val="18"/>
                <w:szCs w:val="18"/>
              </w:rPr>
            </w:pPr>
          </w:p>
        </w:tc>
        <w:tc>
          <w:tcPr>
            <w:tcW w:w="1371" w:type="dxa"/>
            <w:tcBorders>
              <w:top w:val="nil"/>
              <w:left w:val="nil"/>
              <w:right w:val="nil"/>
            </w:tcBorders>
            <w:shd w:val="clear" w:color="auto" w:fill="auto"/>
          </w:tcPr>
          <w:p w14:paraId="0AC3B82B" w14:textId="1FA29B07" w:rsidR="00B260AE" w:rsidRPr="007E008F" w:rsidRDefault="00F25C08"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improvement</w:t>
            </w:r>
          </w:p>
        </w:tc>
        <w:tc>
          <w:tcPr>
            <w:tcW w:w="1372" w:type="dxa"/>
            <w:tcBorders>
              <w:top w:val="nil"/>
              <w:left w:val="nil"/>
              <w:right w:val="nil"/>
            </w:tcBorders>
            <w:shd w:val="clear" w:color="auto" w:fill="auto"/>
          </w:tcPr>
          <w:p w14:paraId="117D0498" w14:textId="3851B723" w:rsidR="00B260AE" w:rsidRPr="007E008F" w:rsidRDefault="00F25C08" w:rsidP="0047607F">
            <w:pPr>
              <w:ind w:right="-85"/>
              <w:jc w:val="right"/>
              <w:rPr>
                <w:rFonts w:ascii="Arial" w:hAnsi="Arial" w:cs="Arial"/>
                <w:b/>
                <w:bCs/>
                <w:snapToGrid w:val="0"/>
                <w:sz w:val="18"/>
                <w:szCs w:val="18"/>
                <w:lang w:eastAsia="th-TH"/>
              </w:rPr>
            </w:pPr>
            <w:r w:rsidRPr="007E008F">
              <w:rPr>
                <w:rFonts w:ascii="Arial" w:hAnsi="Arial" w:cs="Arial"/>
                <w:b/>
                <w:bCs/>
                <w:sz w:val="18"/>
                <w:szCs w:val="18"/>
              </w:rPr>
              <w:t>Quarry land</w:t>
            </w:r>
          </w:p>
        </w:tc>
        <w:tc>
          <w:tcPr>
            <w:tcW w:w="1372" w:type="dxa"/>
            <w:tcBorders>
              <w:top w:val="nil"/>
              <w:left w:val="nil"/>
              <w:right w:val="nil"/>
            </w:tcBorders>
            <w:shd w:val="clear" w:color="auto" w:fill="auto"/>
          </w:tcPr>
          <w:p w14:paraId="0425ECD3" w14:textId="77777777" w:rsidR="00B260AE" w:rsidRPr="007E008F" w:rsidRDefault="00B260AE" w:rsidP="0047607F">
            <w:pPr>
              <w:ind w:right="-72"/>
              <w:jc w:val="right"/>
              <w:rPr>
                <w:rFonts w:ascii="Arial" w:hAnsi="Arial" w:cs="Arial"/>
                <w:b/>
                <w:bCs/>
                <w:sz w:val="18"/>
                <w:szCs w:val="18"/>
              </w:rPr>
            </w:pPr>
            <w:r w:rsidRPr="007E008F">
              <w:rPr>
                <w:rFonts w:ascii="Arial" w:hAnsi="Arial" w:cs="Arial"/>
                <w:b/>
                <w:bCs/>
                <w:sz w:val="18"/>
                <w:szCs w:val="18"/>
              </w:rPr>
              <w:t>improvement</w:t>
            </w:r>
          </w:p>
        </w:tc>
        <w:tc>
          <w:tcPr>
            <w:tcW w:w="1372" w:type="dxa"/>
            <w:tcBorders>
              <w:top w:val="nil"/>
              <w:left w:val="nil"/>
              <w:right w:val="nil"/>
            </w:tcBorders>
            <w:shd w:val="clear" w:color="auto" w:fill="auto"/>
          </w:tcPr>
          <w:p w14:paraId="3DFB1792" w14:textId="32782DBB"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371" w:type="dxa"/>
            <w:tcBorders>
              <w:top w:val="nil"/>
              <w:left w:val="nil"/>
              <w:right w:val="nil"/>
            </w:tcBorders>
            <w:shd w:val="clear" w:color="auto" w:fill="auto"/>
          </w:tcPr>
          <w:p w14:paraId="64C4095D" w14:textId="477F3DF1" w:rsidR="00B260AE" w:rsidRPr="007E008F" w:rsidRDefault="00B260AE" w:rsidP="0047607F">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372" w:type="dxa"/>
            <w:tcBorders>
              <w:top w:val="nil"/>
              <w:left w:val="nil"/>
              <w:right w:val="nil"/>
            </w:tcBorders>
            <w:shd w:val="clear" w:color="auto" w:fill="auto"/>
          </w:tcPr>
          <w:p w14:paraId="4FA82002" w14:textId="77777777" w:rsidR="00B260AE" w:rsidRPr="007E008F" w:rsidRDefault="00B260AE" w:rsidP="0047607F">
            <w:pPr>
              <w:ind w:right="-72"/>
              <w:jc w:val="right"/>
              <w:rPr>
                <w:rFonts w:ascii="Arial" w:hAnsi="Arial" w:cs="Arial"/>
                <w:b/>
                <w:bCs/>
                <w:sz w:val="18"/>
                <w:szCs w:val="18"/>
              </w:rPr>
            </w:pPr>
            <w:r w:rsidRPr="007E008F">
              <w:rPr>
                <w:rFonts w:ascii="Arial" w:hAnsi="Arial" w:cs="Arial"/>
                <w:b/>
                <w:bCs/>
                <w:sz w:val="18"/>
                <w:szCs w:val="18"/>
              </w:rPr>
              <w:t>Vehicles</w:t>
            </w:r>
          </w:p>
        </w:tc>
        <w:tc>
          <w:tcPr>
            <w:tcW w:w="1372" w:type="dxa"/>
            <w:tcBorders>
              <w:top w:val="nil"/>
              <w:left w:val="nil"/>
              <w:right w:val="nil"/>
            </w:tcBorders>
            <w:shd w:val="clear" w:color="auto" w:fill="auto"/>
          </w:tcPr>
          <w:p w14:paraId="7FE0C3CA" w14:textId="5A31436E" w:rsidR="00B260AE" w:rsidRPr="007E008F" w:rsidRDefault="00EF59F3" w:rsidP="0047607F">
            <w:pPr>
              <w:ind w:right="-72"/>
              <w:jc w:val="right"/>
              <w:rPr>
                <w:rFonts w:ascii="Arial" w:hAnsi="Arial" w:cs="Arial"/>
                <w:b/>
                <w:bCs/>
                <w:snapToGrid w:val="0"/>
                <w:sz w:val="18"/>
                <w:szCs w:val="18"/>
                <w:cs/>
                <w:lang w:eastAsia="th-TH"/>
              </w:rPr>
            </w:pPr>
            <w:r w:rsidRPr="007E008F">
              <w:rPr>
                <w:rFonts w:ascii="Arial" w:hAnsi="Arial" w:cs="Arial"/>
                <w:b/>
                <w:bCs/>
                <w:snapToGrid w:val="0"/>
                <w:sz w:val="18"/>
                <w:szCs w:val="18"/>
                <w:lang w:eastAsia="th-TH"/>
              </w:rPr>
              <w:t>i</w:t>
            </w:r>
            <w:r w:rsidR="00ED3897" w:rsidRPr="007E008F">
              <w:rPr>
                <w:rFonts w:ascii="Arial" w:hAnsi="Arial" w:cs="Arial"/>
                <w:b/>
                <w:bCs/>
                <w:snapToGrid w:val="0"/>
                <w:sz w:val="18"/>
                <w:szCs w:val="18"/>
                <w:lang w:eastAsia="th-TH"/>
              </w:rPr>
              <w:t>n progress</w:t>
            </w:r>
          </w:p>
        </w:tc>
        <w:tc>
          <w:tcPr>
            <w:tcW w:w="1372" w:type="dxa"/>
            <w:tcBorders>
              <w:top w:val="nil"/>
              <w:left w:val="nil"/>
              <w:right w:val="nil"/>
            </w:tcBorders>
            <w:shd w:val="clear" w:color="auto" w:fill="auto"/>
          </w:tcPr>
          <w:p w14:paraId="6CC41F21" w14:textId="77777777" w:rsidR="00B260AE" w:rsidRPr="007E008F" w:rsidRDefault="00B260AE" w:rsidP="0047607F">
            <w:pPr>
              <w:ind w:right="-72"/>
              <w:jc w:val="right"/>
              <w:rPr>
                <w:rFonts w:ascii="Arial" w:hAnsi="Arial" w:cs="Arial"/>
                <w:b/>
                <w:bCs/>
                <w:sz w:val="18"/>
                <w:szCs w:val="18"/>
              </w:rPr>
            </w:pPr>
            <w:r w:rsidRPr="007E008F">
              <w:rPr>
                <w:rFonts w:ascii="Arial" w:hAnsi="Arial" w:cs="Arial"/>
                <w:b/>
                <w:bCs/>
                <w:sz w:val="18"/>
                <w:szCs w:val="18"/>
              </w:rPr>
              <w:t>Total</w:t>
            </w:r>
          </w:p>
        </w:tc>
      </w:tr>
      <w:tr w:rsidR="00B260AE" w:rsidRPr="007E008F" w14:paraId="48F12960" w14:textId="77777777" w:rsidTr="00752ADF">
        <w:tc>
          <w:tcPr>
            <w:tcW w:w="4536" w:type="dxa"/>
            <w:tcBorders>
              <w:top w:val="nil"/>
              <w:left w:val="nil"/>
              <w:right w:val="nil"/>
            </w:tcBorders>
            <w:shd w:val="clear" w:color="auto" w:fill="auto"/>
          </w:tcPr>
          <w:p w14:paraId="6C30ACDF" w14:textId="77777777" w:rsidR="00B260AE" w:rsidRPr="007E008F" w:rsidRDefault="00B260AE" w:rsidP="006A3729">
            <w:pPr>
              <w:tabs>
                <w:tab w:val="left" w:pos="450"/>
              </w:tabs>
              <w:rPr>
                <w:rFonts w:ascii="Arial" w:hAnsi="Arial" w:cs="Arial"/>
                <w:sz w:val="18"/>
                <w:szCs w:val="18"/>
                <w:cs/>
              </w:rPr>
            </w:pPr>
          </w:p>
        </w:tc>
        <w:tc>
          <w:tcPr>
            <w:tcW w:w="1371" w:type="dxa"/>
            <w:tcBorders>
              <w:top w:val="nil"/>
              <w:left w:val="nil"/>
              <w:bottom w:val="single" w:sz="4" w:space="0" w:color="auto"/>
              <w:right w:val="nil"/>
            </w:tcBorders>
            <w:shd w:val="clear" w:color="auto" w:fill="auto"/>
          </w:tcPr>
          <w:p w14:paraId="2264EB30" w14:textId="77777777" w:rsidR="00B260AE" w:rsidRPr="007E008F" w:rsidRDefault="00B260AE" w:rsidP="0047607F">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149F53CD" w14:textId="77777777" w:rsidR="00B260AE" w:rsidRPr="007E008F" w:rsidRDefault="00B260AE" w:rsidP="0047607F">
            <w:pPr>
              <w:ind w:right="-85"/>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3F5E9E43" w14:textId="77777777" w:rsidR="00B260AE" w:rsidRPr="007E008F" w:rsidRDefault="00B260AE" w:rsidP="0047607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2BEA526C" w14:textId="77777777" w:rsidR="00B260AE" w:rsidRPr="007E008F" w:rsidRDefault="00B260AE" w:rsidP="0047607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1" w:type="dxa"/>
            <w:tcBorders>
              <w:top w:val="nil"/>
              <w:left w:val="nil"/>
              <w:bottom w:val="single" w:sz="4" w:space="0" w:color="auto"/>
              <w:right w:val="nil"/>
            </w:tcBorders>
            <w:shd w:val="clear" w:color="auto" w:fill="auto"/>
          </w:tcPr>
          <w:p w14:paraId="5768CA28" w14:textId="77777777" w:rsidR="00B260AE" w:rsidRPr="007E008F" w:rsidRDefault="00B260AE" w:rsidP="0047607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6A2040F6" w14:textId="77777777" w:rsidR="00B260AE" w:rsidRPr="007E008F" w:rsidRDefault="00B260AE" w:rsidP="0047607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726914CD" w14:textId="77777777" w:rsidR="00B260AE" w:rsidRPr="007E008F" w:rsidRDefault="00B260AE" w:rsidP="0047607F">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72" w:type="dxa"/>
            <w:tcBorders>
              <w:top w:val="nil"/>
              <w:left w:val="nil"/>
              <w:bottom w:val="single" w:sz="4" w:space="0" w:color="auto"/>
              <w:right w:val="nil"/>
            </w:tcBorders>
            <w:shd w:val="clear" w:color="auto" w:fill="auto"/>
          </w:tcPr>
          <w:p w14:paraId="444FEAD8" w14:textId="77777777" w:rsidR="00B260AE" w:rsidRPr="007E008F" w:rsidRDefault="00B260AE" w:rsidP="0047607F">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r>
      <w:tr w:rsidR="00B260AE" w:rsidRPr="007E008F" w14:paraId="3E809EDA" w14:textId="77777777" w:rsidTr="00752ADF">
        <w:tc>
          <w:tcPr>
            <w:tcW w:w="4536" w:type="dxa"/>
            <w:tcBorders>
              <w:top w:val="nil"/>
              <w:left w:val="nil"/>
              <w:right w:val="nil"/>
            </w:tcBorders>
            <w:shd w:val="clear" w:color="auto" w:fill="auto"/>
          </w:tcPr>
          <w:p w14:paraId="66CD1799" w14:textId="77777777" w:rsidR="00B260AE" w:rsidRPr="007E008F" w:rsidRDefault="00B260AE" w:rsidP="006A3729">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650F2C9C" w14:textId="77777777" w:rsidR="00B260AE" w:rsidRPr="007E008F" w:rsidRDefault="00B260AE" w:rsidP="0047607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122F4952" w14:textId="77777777" w:rsidR="00B260AE" w:rsidRPr="007E008F" w:rsidRDefault="00B260AE" w:rsidP="0047607F">
            <w:pPr>
              <w:ind w:right="-85"/>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3B1C90CD" w14:textId="77777777" w:rsidR="00B260AE" w:rsidRPr="007E008F" w:rsidRDefault="00B260AE" w:rsidP="0047607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51EBE349" w14:textId="77777777" w:rsidR="00B260AE" w:rsidRPr="007E008F" w:rsidRDefault="00B260AE" w:rsidP="0047607F">
            <w:pPr>
              <w:ind w:right="-72"/>
              <w:jc w:val="right"/>
              <w:rPr>
                <w:rFonts w:ascii="Arial" w:eastAsia="Arial Unicode MS" w:hAnsi="Arial" w:cs="Arial"/>
                <w:sz w:val="18"/>
                <w:szCs w:val="18"/>
              </w:rPr>
            </w:pPr>
          </w:p>
        </w:tc>
        <w:tc>
          <w:tcPr>
            <w:tcW w:w="1371" w:type="dxa"/>
            <w:tcBorders>
              <w:top w:val="single" w:sz="4" w:space="0" w:color="auto"/>
              <w:left w:val="nil"/>
              <w:right w:val="nil"/>
            </w:tcBorders>
            <w:shd w:val="clear" w:color="auto" w:fill="auto"/>
            <w:vAlign w:val="bottom"/>
          </w:tcPr>
          <w:p w14:paraId="617B470D" w14:textId="77777777" w:rsidR="00B260AE" w:rsidRPr="007E008F" w:rsidRDefault="00B260AE" w:rsidP="0047607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5161AE44" w14:textId="77777777" w:rsidR="00B260AE" w:rsidRPr="007E008F" w:rsidRDefault="00B260AE" w:rsidP="0047607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tcPr>
          <w:p w14:paraId="2B6739CD" w14:textId="77777777" w:rsidR="00B260AE" w:rsidRPr="007E008F" w:rsidRDefault="00B260AE" w:rsidP="0047607F">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322131CF" w14:textId="77777777" w:rsidR="00B260AE" w:rsidRPr="007E008F" w:rsidRDefault="00B260AE" w:rsidP="0047607F">
            <w:pPr>
              <w:ind w:right="-72"/>
              <w:jc w:val="right"/>
              <w:rPr>
                <w:rFonts w:ascii="Arial" w:eastAsia="Arial Unicode MS" w:hAnsi="Arial" w:cs="Arial"/>
                <w:sz w:val="18"/>
                <w:szCs w:val="18"/>
              </w:rPr>
            </w:pPr>
          </w:p>
        </w:tc>
      </w:tr>
      <w:tr w:rsidR="00B260AE" w:rsidRPr="007E008F" w14:paraId="7EA6780E" w14:textId="77777777" w:rsidTr="00752ADF">
        <w:tc>
          <w:tcPr>
            <w:tcW w:w="4536" w:type="dxa"/>
            <w:tcBorders>
              <w:top w:val="nil"/>
              <w:left w:val="nil"/>
              <w:right w:val="nil"/>
            </w:tcBorders>
            <w:shd w:val="clear" w:color="auto" w:fill="auto"/>
          </w:tcPr>
          <w:p w14:paraId="675AE410" w14:textId="02FF6097" w:rsidR="00B260AE" w:rsidRPr="007E008F" w:rsidRDefault="00B260AE" w:rsidP="006A3729">
            <w:pPr>
              <w:tabs>
                <w:tab w:val="left" w:pos="450"/>
              </w:tabs>
              <w:rPr>
                <w:rFonts w:ascii="Arial" w:hAnsi="Arial" w:cs="Arial"/>
                <w:sz w:val="18"/>
                <w:szCs w:val="18"/>
                <w:cs/>
              </w:rPr>
            </w:pPr>
            <w:r w:rsidRPr="007E008F">
              <w:rPr>
                <w:rFonts w:ascii="Arial" w:hAnsi="Arial" w:cs="Arial"/>
                <w:b/>
                <w:sz w:val="18"/>
                <w:szCs w:val="18"/>
              </w:rPr>
              <w:t xml:space="preserve">As at </w:t>
            </w:r>
            <w:r w:rsidR="007A0BC6" w:rsidRPr="007A0BC6">
              <w:rPr>
                <w:rFonts w:ascii="Arial" w:hAnsi="Arial" w:cs="Arial"/>
                <w:b/>
                <w:sz w:val="18"/>
                <w:szCs w:val="18"/>
              </w:rPr>
              <w:t>1</w:t>
            </w:r>
            <w:r w:rsidRPr="007E008F">
              <w:rPr>
                <w:rFonts w:ascii="Arial" w:hAnsi="Arial" w:cs="Arial"/>
                <w:b/>
                <w:sz w:val="18"/>
                <w:szCs w:val="18"/>
              </w:rPr>
              <w:t xml:space="preserve"> January </w:t>
            </w:r>
            <w:r w:rsidR="007A0BC6" w:rsidRPr="007A0BC6">
              <w:rPr>
                <w:rFonts w:ascii="Arial" w:hAnsi="Arial" w:cs="Arial"/>
                <w:b/>
                <w:sz w:val="18"/>
                <w:szCs w:val="18"/>
              </w:rPr>
              <w:t>2024</w:t>
            </w:r>
          </w:p>
        </w:tc>
        <w:tc>
          <w:tcPr>
            <w:tcW w:w="1371" w:type="dxa"/>
            <w:tcBorders>
              <w:left w:val="nil"/>
              <w:right w:val="nil"/>
            </w:tcBorders>
            <w:shd w:val="clear" w:color="auto" w:fill="auto"/>
            <w:vAlign w:val="bottom"/>
          </w:tcPr>
          <w:p w14:paraId="24EC35F8" w14:textId="77777777" w:rsidR="00B260AE" w:rsidRPr="007E008F" w:rsidRDefault="00B260AE" w:rsidP="0047607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14DF441D" w14:textId="77777777" w:rsidR="00B260AE" w:rsidRPr="007E008F" w:rsidRDefault="00B260AE" w:rsidP="0047607F">
            <w:pPr>
              <w:ind w:right="-85"/>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5444B7EB" w14:textId="77777777" w:rsidR="00B260AE" w:rsidRPr="007E008F" w:rsidRDefault="00B260AE" w:rsidP="0047607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6B5092BA" w14:textId="77777777" w:rsidR="00B260AE" w:rsidRPr="007E008F" w:rsidRDefault="00B260AE" w:rsidP="0047607F">
            <w:pPr>
              <w:ind w:right="-72"/>
              <w:jc w:val="right"/>
              <w:rPr>
                <w:rFonts w:ascii="Arial" w:eastAsia="Arial Unicode MS" w:hAnsi="Arial" w:cs="Arial"/>
                <w:sz w:val="18"/>
                <w:szCs w:val="18"/>
              </w:rPr>
            </w:pPr>
          </w:p>
        </w:tc>
        <w:tc>
          <w:tcPr>
            <w:tcW w:w="1371" w:type="dxa"/>
            <w:tcBorders>
              <w:left w:val="nil"/>
              <w:right w:val="nil"/>
            </w:tcBorders>
            <w:shd w:val="clear" w:color="auto" w:fill="auto"/>
            <w:vAlign w:val="bottom"/>
          </w:tcPr>
          <w:p w14:paraId="0D19DA0B" w14:textId="77777777" w:rsidR="00B260AE" w:rsidRPr="007E008F" w:rsidRDefault="00B260AE" w:rsidP="0047607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33CE7DD6" w14:textId="77777777" w:rsidR="00B260AE" w:rsidRPr="007E008F" w:rsidRDefault="00B260AE" w:rsidP="0047607F">
            <w:pPr>
              <w:ind w:right="-72"/>
              <w:jc w:val="right"/>
              <w:rPr>
                <w:rFonts w:ascii="Arial" w:eastAsia="Arial Unicode MS" w:hAnsi="Arial" w:cs="Arial"/>
                <w:sz w:val="18"/>
                <w:szCs w:val="18"/>
              </w:rPr>
            </w:pPr>
          </w:p>
        </w:tc>
        <w:tc>
          <w:tcPr>
            <w:tcW w:w="1372" w:type="dxa"/>
            <w:tcBorders>
              <w:left w:val="nil"/>
              <w:right w:val="nil"/>
            </w:tcBorders>
            <w:shd w:val="clear" w:color="auto" w:fill="auto"/>
          </w:tcPr>
          <w:p w14:paraId="13BE4A2B" w14:textId="77777777" w:rsidR="00B260AE" w:rsidRPr="007E008F" w:rsidRDefault="00B260AE" w:rsidP="0047607F">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06301BC8" w14:textId="77777777" w:rsidR="00B260AE" w:rsidRPr="007E008F" w:rsidRDefault="00B260AE" w:rsidP="0047607F">
            <w:pPr>
              <w:ind w:right="-72"/>
              <w:jc w:val="right"/>
              <w:rPr>
                <w:rFonts w:ascii="Arial" w:eastAsia="Arial Unicode MS" w:hAnsi="Arial" w:cs="Arial"/>
                <w:sz w:val="18"/>
                <w:szCs w:val="18"/>
              </w:rPr>
            </w:pPr>
          </w:p>
        </w:tc>
      </w:tr>
      <w:tr w:rsidR="002256D7" w:rsidRPr="007E008F" w14:paraId="5986F93C" w14:textId="77777777" w:rsidTr="00752ADF">
        <w:tc>
          <w:tcPr>
            <w:tcW w:w="4536" w:type="dxa"/>
            <w:tcBorders>
              <w:top w:val="nil"/>
              <w:left w:val="nil"/>
              <w:right w:val="nil"/>
            </w:tcBorders>
            <w:shd w:val="clear" w:color="auto" w:fill="auto"/>
          </w:tcPr>
          <w:p w14:paraId="5358BE53" w14:textId="77777777" w:rsidR="002256D7" w:rsidRPr="007E008F" w:rsidRDefault="002256D7" w:rsidP="002256D7">
            <w:pPr>
              <w:tabs>
                <w:tab w:val="left" w:pos="450"/>
              </w:tabs>
              <w:ind w:right="-72"/>
              <w:rPr>
                <w:rFonts w:ascii="Arial" w:hAnsi="Arial" w:cs="Arial"/>
                <w:sz w:val="18"/>
                <w:szCs w:val="18"/>
              </w:rPr>
            </w:pPr>
            <w:r w:rsidRPr="007E008F">
              <w:rPr>
                <w:rFonts w:ascii="Arial" w:hAnsi="Arial" w:cs="Arial"/>
                <w:sz w:val="18"/>
                <w:szCs w:val="18"/>
              </w:rPr>
              <w:t xml:space="preserve">Cost </w:t>
            </w:r>
          </w:p>
        </w:tc>
        <w:tc>
          <w:tcPr>
            <w:tcW w:w="1371" w:type="dxa"/>
            <w:shd w:val="clear" w:color="auto" w:fill="auto"/>
          </w:tcPr>
          <w:p w14:paraId="0E8A5F21" w14:textId="1B4F7763"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r w:rsidR="002256D7" w:rsidRPr="007E008F">
              <w:rPr>
                <w:rFonts w:ascii="Arial" w:hAnsi="Arial" w:cs="Arial"/>
                <w:sz w:val="18"/>
                <w:szCs w:val="18"/>
              </w:rPr>
              <w:t xml:space="preserve"> </w:t>
            </w:r>
          </w:p>
        </w:tc>
        <w:tc>
          <w:tcPr>
            <w:tcW w:w="1372" w:type="dxa"/>
            <w:shd w:val="clear" w:color="auto" w:fill="auto"/>
          </w:tcPr>
          <w:p w14:paraId="6D703AD2" w14:textId="761A3504"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179</w:t>
            </w:r>
            <w:r w:rsidR="002256D7" w:rsidRPr="007E008F">
              <w:rPr>
                <w:rFonts w:ascii="Arial" w:hAnsi="Arial" w:cs="Arial"/>
                <w:sz w:val="18"/>
                <w:szCs w:val="18"/>
              </w:rPr>
              <w:t>,</w:t>
            </w:r>
            <w:r w:rsidRPr="007A0BC6">
              <w:rPr>
                <w:rFonts w:ascii="Arial" w:hAnsi="Arial" w:cs="Arial"/>
                <w:sz w:val="18"/>
                <w:szCs w:val="18"/>
              </w:rPr>
              <w:t>653</w:t>
            </w:r>
            <w:r w:rsidR="002256D7" w:rsidRPr="007E008F">
              <w:rPr>
                <w:rFonts w:ascii="Arial" w:hAnsi="Arial" w:cs="Arial"/>
                <w:sz w:val="18"/>
                <w:szCs w:val="18"/>
              </w:rPr>
              <w:t>,</w:t>
            </w:r>
            <w:r w:rsidRPr="007A0BC6">
              <w:rPr>
                <w:rFonts w:ascii="Arial" w:hAnsi="Arial" w:cs="Arial"/>
                <w:sz w:val="18"/>
                <w:szCs w:val="18"/>
              </w:rPr>
              <w:t>114</w:t>
            </w:r>
            <w:r w:rsidR="002256D7" w:rsidRPr="007E008F">
              <w:rPr>
                <w:rFonts w:ascii="Arial" w:hAnsi="Arial" w:cs="Arial"/>
                <w:sz w:val="18"/>
                <w:szCs w:val="18"/>
              </w:rPr>
              <w:t xml:space="preserve"> </w:t>
            </w:r>
          </w:p>
        </w:tc>
        <w:tc>
          <w:tcPr>
            <w:tcW w:w="1372" w:type="dxa"/>
            <w:shd w:val="clear" w:color="auto" w:fill="auto"/>
          </w:tcPr>
          <w:p w14:paraId="058D6F39" w14:textId="6E7B0F56"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83</w:t>
            </w:r>
            <w:r w:rsidR="002256D7" w:rsidRPr="007E008F">
              <w:rPr>
                <w:rFonts w:ascii="Arial" w:hAnsi="Arial" w:cs="Arial"/>
                <w:sz w:val="18"/>
                <w:szCs w:val="18"/>
              </w:rPr>
              <w:t>,</w:t>
            </w:r>
            <w:r w:rsidRPr="007A0BC6">
              <w:rPr>
                <w:rFonts w:ascii="Arial" w:hAnsi="Arial" w:cs="Arial"/>
                <w:sz w:val="18"/>
                <w:szCs w:val="18"/>
              </w:rPr>
              <w:t>442</w:t>
            </w:r>
            <w:r w:rsidR="002256D7" w:rsidRPr="007E008F">
              <w:rPr>
                <w:rFonts w:ascii="Arial" w:hAnsi="Arial" w:cs="Arial"/>
                <w:sz w:val="18"/>
                <w:szCs w:val="18"/>
              </w:rPr>
              <w:t>,</w:t>
            </w:r>
            <w:r w:rsidRPr="007A0BC6">
              <w:rPr>
                <w:rFonts w:ascii="Arial" w:hAnsi="Arial" w:cs="Arial"/>
                <w:sz w:val="18"/>
                <w:szCs w:val="18"/>
              </w:rPr>
              <w:t>268</w:t>
            </w:r>
          </w:p>
        </w:tc>
        <w:tc>
          <w:tcPr>
            <w:tcW w:w="1372" w:type="dxa"/>
            <w:shd w:val="clear" w:color="auto" w:fill="auto"/>
          </w:tcPr>
          <w:p w14:paraId="1DF08499" w14:textId="6937D20F"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483</w:t>
            </w:r>
            <w:r w:rsidR="002256D7" w:rsidRPr="007E008F">
              <w:rPr>
                <w:rFonts w:ascii="Arial" w:hAnsi="Arial" w:cs="Arial"/>
                <w:sz w:val="18"/>
                <w:szCs w:val="18"/>
              </w:rPr>
              <w:t>,</w:t>
            </w:r>
            <w:r w:rsidRPr="007A0BC6">
              <w:rPr>
                <w:rFonts w:ascii="Arial" w:hAnsi="Arial" w:cs="Arial"/>
                <w:sz w:val="18"/>
                <w:szCs w:val="18"/>
              </w:rPr>
              <w:t>913</w:t>
            </w:r>
            <w:r w:rsidR="002256D7" w:rsidRPr="007E008F">
              <w:rPr>
                <w:rFonts w:ascii="Arial" w:hAnsi="Arial" w:cs="Arial"/>
                <w:sz w:val="18"/>
                <w:szCs w:val="18"/>
              </w:rPr>
              <w:t>,</w:t>
            </w:r>
            <w:r w:rsidRPr="007A0BC6">
              <w:rPr>
                <w:rFonts w:ascii="Arial" w:hAnsi="Arial" w:cs="Arial"/>
                <w:sz w:val="18"/>
                <w:szCs w:val="18"/>
              </w:rPr>
              <w:t>199</w:t>
            </w:r>
          </w:p>
        </w:tc>
        <w:tc>
          <w:tcPr>
            <w:tcW w:w="1371" w:type="dxa"/>
            <w:shd w:val="clear" w:color="auto" w:fill="auto"/>
          </w:tcPr>
          <w:p w14:paraId="2F1B9F79" w14:textId="16FE6B1C"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17</w:t>
            </w:r>
            <w:r w:rsidR="002256D7" w:rsidRPr="007E008F">
              <w:rPr>
                <w:rFonts w:ascii="Arial" w:hAnsi="Arial" w:cs="Arial"/>
                <w:sz w:val="18"/>
                <w:szCs w:val="18"/>
              </w:rPr>
              <w:t>,</w:t>
            </w:r>
            <w:r w:rsidRPr="007A0BC6">
              <w:rPr>
                <w:rFonts w:ascii="Arial" w:hAnsi="Arial" w:cs="Arial"/>
                <w:sz w:val="18"/>
                <w:szCs w:val="18"/>
              </w:rPr>
              <w:t>636</w:t>
            </w:r>
            <w:r w:rsidR="002256D7" w:rsidRPr="007E008F">
              <w:rPr>
                <w:rFonts w:ascii="Arial" w:hAnsi="Arial" w:cs="Arial"/>
                <w:sz w:val="18"/>
                <w:szCs w:val="18"/>
              </w:rPr>
              <w:t>,</w:t>
            </w:r>
            <w:r w:rsidRPr="007A0BC6">
              <w:rPr>
                <w:rFonts w:ascii="Arial" w:hAnsi="Arial" w:cs="Arial"/>
                <w:sz w:val="18"/>
                <w:szCs w:val="18"/>
              </w:rPr>
              <w:t>939</w:t>
            </w:r>
            <w:r w:rsidR="002256D7" w:rsidRPr="007E008F">
              <w:rPr>
                <w:rFonts w:ascii="Arial" w:hAnsi="Arial" w:cs="Arial"/>
                <w:sz w:val="18"/>
                <w:szCs w:val="18"/>
              </w:rPr>
              <w:t xml:space="preserve"> </w:t>
            </w:r>
          </w:p>
        </w:tc>
        <w:tc>
          <w:tcPr>
            <w:tcW w:w="1372" w:type="dxa"/>
            <w:shd w:val="clear" w:color="auto" w:fill="auto"/>
          </w:tcPr>
          <w:p w14:paraId="51C1C025" w14:textId="2112F041"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54</w:t>
            </w:r>
            <w:r w:rsidR="002256D7" w:rsidRPr="007E008F">
              <w:rPr>
                <w:rFonts w:ascii="Arial" w:hAnsi="Arial" w:cs="Arial"/>
                <w:sz w:val="18"/>
                <w:szCs w:val="18"/>
              </w:rPr>
              <w:t>,</w:t>
            </w:r>
            <w:r w:rsidRPr="007A0BC6">
              <w:rPr>
                <w:rFonts w:ascii="Arial" w:hAnsi="Arial" w:cs="Arial"/>
                <w:sz w:val="18"/>
                <w:szCs w:val="18"/>
              </w:rPr>
              <w:t>737</w:t>
            </w:r>
            <w:r w:rsidR="002256D7" w:rsidRPr="007E008F">
              <w:rPr>
                <w:rFonts w:ascii="Arial" w:hAnsi="Arial" w:cs="Arial"/>
                <w:sz w:val="18"/>
                <w:szCs w:val="18"/>
              </w:rPr>
              <w:t>,</w:t>
            </w:r>
            <w:r w:rsidRPr="007A0BC6">
              <w:rPr>
                <w:rFonts w:ascii="Arial" w:hAnsi="Arial" w:cs="Arial"/>
                <w:sz w:val="18"/>
                <w:szCs w:val="18"/>
              </w:rPr>
              <w:t>540</w:t>
            </w:r>
            <w:r w:rsidR="002256D7" w:rsidRPr="007E008F">
              <w:rPr>
                <w:rFonts w:ascii="Arial" w:hAnsi="Arial" w:cs="Arial"/>
                <w:sz w:val="18"/>
                <w:szCs w:val="18"/>
              </w:rPr>
              <w:t xml:space="preserve"> </w:t>
            </w:r>
          </w:p>
        </w:tc>
        <w:tc>
          <w:tcPr>
            <w:tcW w:w="1372" w:type="dxa"/>
            <w:shd w:val="clear" w:color="auto" w:fill="auto"/>
          </w:tcPr>
          <w:p w14:paraId="10F52775" w14:textId="2A83806B"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16</w:t>
            </w:r>
            <w:r w:rsidR="002256D7" w:rsidRPr="007E008F">
              <w:rPr>
                <w:rFonts w:ascii="Arial" w:hAnsi="Arial" w:cs="Arial"/>
                <w:sz w:val="18"/>
                <w:szCs w:val="18"/>
              </w:rPr>
              <w:t>,</w:t>
            </w:r>
            <w:r w:rsidRPr="007A0BC6">
              <w:rPr>
                <w:rFonts w:ascii="Arial" w:hAnsi="Arial" w:cs="Arial"/>
                <w:sz w:val="18"/>
                <w:szCs w:val="18"/>
              </w:rPr>
              <w:t>509</w:t>
            </w:r>
            <w:r w:rsidR="002256D7" w:rsidRPr="007E008F">
              <w:rPr>
                <w:rFonts w:ascii="Arial" w:hAnsi="Arial" w:cs="Arial"/>
                <w:sz w:val="18"/>
                <w:szCs w:val="18"/>
              </w:rPr>
              <w:t>,</w:t>
            </w:r>
            <w:r w:rsidRPr="007A0BC6">
              <w:rPr>
                <w:rFonts w:ascii="Arial" w:hAnsi="Arial" w:cs="Arial"/>
                <w:sz w:val="18"/>
                <w:szCs w:val="18"/>
              </w:rPr>
              <w:t>832</w:t>
            </w:r>
            <w:r w:rsidR="002256D7" w:rsidRPr="007E008F">
              <w:rPr>
                <w:rFonts w:ascii="Arial" w:hAnsi="Arial" w:cs="Arial"/>
                <w:sz w:val="18"/>
                <w:szCs w:val="18"/>
              </w:rPr>
              <w:t xml:space="preserve"> </w:t>
            </w:r>
          </w:p>
        </w:tc>
        <w:tc>
          <w:tcPr>
            <w:tcW w:w="1372" w:type="dxa"/>
            <w:shd w:val="clear" w:color="auto" w:fill="auto"/>
          </w:tcPr>
          <w:p w14:paraId="27F76914" w14:textId="31513B90"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941</w:t>
            </w:r>
            <w:r w:rsidR="002256D7" w:rsidRPr="007E008F">
              <w:rPr>
                <w:rFonts w:ascii="Arial" w:hAnsi="Arial" w:cs="Arial"/>
                <w:sz w:val="18"/>
                <w:szCs w:val="18"/>
              </w:rPr>
              <w:t>,</w:t>
            </w:r>
            <w:r w:rsidRPr="007A0BC6">
              <w:rPr>
                <w:rFonts w:ascii="Arial" w:hAnsi="Arial" w:cs="Arial"/>
                <w:sz w:val="18"/>
                <w:szCs w:val="18"/>
              </w:rPr>
              <w:t>774</w:t>
            </w:r>
            <w:r w:rsidR="002256D7" w:rsidRPr="007E008F">
              <w:rPr>
                <w:rFonts w:ascii="Arial" w:hAnsi="Arial" w:cs="Arial"/>
                <w:sz w:val="18"/>
                <w:szCs w:val="18"/>
              </w:rPr>
              <w:t>,</w:t>
            </w:r>
            <w:r w:rsidRPr="007A0BC6">
              <w:rPr>
                <w:rFonts w:ascii="Arial" w:hAnsi="Arial" w:cs="Arial"/>
                <w:sz w:val="18"/>
                <w:szCs w:val="18"/>
              </w:rPr>
              <w:t>728</w:t>
            </w:r>
            <w:r w:rsidR="002256D7" w:rsidRPr="007E008F">
              <w:rPr>
                <w:rFonts w:ascii="Arial" w:hAnsi="Arial" w:cs="Arial"/>
                <w:sz w:val="18"/>
                <w:szCs w:val="18"/>
              </w:rPr>
              <w:t xml:space="preserve"> </w:t>
            </w:r>
          </w:p>
        </w:tc>
      </w:tr>
      <w:tr w:rsidR="002256D7" w:rsidRPr="007E008F" w14:paraId="2033A028" w14:textId="77777777" w:rsidTr="00752ADF">
        <w:tc>
          <w:tcPr>
            <w:tcW w:w="4536" w:type="dxa"/>
            <w:tcBorders>
              <w:top w:val="nil"/>
              <w:left w:val="nil"/>
              <w:right w:val="nil"/>
            </w:tcBorders>
            <w:shd w:val="clear" w:color="auto" w:fill="auto"/>
          </w:tcPr>
          <w:p w14:paraId="4390B466" w14:textId="450C565E" w:rsidR="002256D7" w:rsidRPr="007E008F" w:rsidRDefault="002256D7" w:rsidP="002256D7">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w:t>
            </w:r>
            <w:r w:rsidRPr="007E008F">
              <w:rPr>
                <w:rFonts w:ascii="Arial" w:hAnsi="Arial" w:cs="Arial"/>
                <w:spacing w:val="-6"/>
                <w:sz w:val="18"/>
                <w:szCs w:val="18"/>
              </w:rPr>
              <w:t xml:space="preserve"> depreciation</w:t>
            </w:r>
          </w:p>
        </w:tc>
        <w:tc>
          <w:tcPr>
            <w:tcW w:w="1371" w:type="dxa"/>
            <w:shd w:val="clear" w:color="auto" w:fill="auto"/>
          </w:tcPr>
          <w:p w14:paraId="216589F8" w14:textId="2DEE67B7"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shd w:val="clear" w:color="auto" w:fill="auto"/>
          </w:tcPr>
          <w:p w14:paraId="4F6AAB8F" w14:textId="477027A9"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151</w:t>
            </w:r>
            <w:r w:rsidRPr="007E008F">
              <w:rPr>
                <w:rFonts w:ascii="Arial" w:hAnsi="Arial" w:cs="Arial"/>
                <w:sz w:val="18"/>
                <w:szCs w:val="18"/>
              </w:rPr>
              <w:t>,</w:t>
            </w:r>
            <w:r w:rsidR="007A0BC6" w:rsidRPr="007A0BC6">
              <w:rPr>
                <w:rFonts w:ascii="Arial" w:hAnsi="Arial" w:cs="Arial"/>
                <w:sz w:val="18"/>
                <w:szCs w:val="18"/>
              </w:rPr>
              <w:t>480</w:t>
            </w:r>
            <w:r w:rsidRPr="007E008F">
              <w:rPr>
                <w:rFonts w:ascii="Arial" w:hAnsi="Arial" w:cs="Arial"/>
                <w:sz w:val="18"/>
                <w:szCs w:val="18"/>
              </w:rPr>
              <w:t>,</w:t>
            </w:r>
            <w:r w:rsidR="007A0BC6" w:rsidRPr="007A0BC6">
              <w:rPr>
                <w:rFonts w:ascii="Arial" w:hAnsi="Arial" w:cs="Arial"/>
                <w:sz w:val="18"/>
                <w:szCs w:val="18"/>
              </w:rPr>
              <w:t>349</w:t>
            </w:r>
            <w:r w:rsidRPr="007E008F">
              <w:rPr>
                <w:rFonts w:ascii="Arial" w:hAnsi="Arial" w:cs="Arial"/>
                <w:sz w:val="18"/>
                <w:szCs w:val="18"/>
              </w:rPr>
              <w:t>)</w:t>
            </w:r>
          </w:p>
        </w:tc>
        <w:tc>
          <w:tcPr>
            <w:tcW w:w="1372" w:type="dxa"/>
            <w:shd w:val="clear" w:color="auto" w:fill="auto"/>
          </w:tcPr>
          <w:p w14:paraId="4A447D31" w14:textId="211C94B8"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36</w:t>
            </w:r>
            <w:r w:rsidRPr="007E008F">
              <w:rPr>
                <w:rFonts w:ascii="Arial" w:hAnsi="Arial" w:cs="Arial"/>
                <w:sz w:val="18"/>
                <w:szCs w:val="18"/>
              </w:rPr>
              <w:t>,</w:t>
            </w:r>
            <w:r w:rsidR="007A0BC6" w:rsidRPr="007A0BC6">
              <w:rPr>
                <w:rFonts w:ascii="Arial" w:hAnsi="Arial" w:cs="Arial"/>
                <w:sz w:val="18"/>
                <w:szCs w:val="18"/>
              </w:rPr>
              <w:t>654</w:t>
            </w:r>
            <w:r w:rsidRPr="007E008F">
              <w:rPr>
                <w:rFonts w:ascii="Arial" w:hAnsi="Arial" w:cs="Arial"/>
                <w:sz w:val="18"/>
                <w:szCs w:val="18"/>
              </w:rPr>
              <w:t>,</w:t>
            </w:r>
            <w:r w:rsidR="007A0BC6" w:rsidRPr="007A0BC6">
              <w:rPr>
                <w:rFonts w:ascii="Arial" w:hAnsi="Arial" w:cs="Arial"/>
                <w:sz w:val="18"/>
                <w:szCs w:val="18"/>
              </w:rPr>
              <w:t>509</w:t>
            </w:r>
            <w:r w:rsidRPr="007E008F">
              <w:rPr>
                <w:rFonts w:ascii="Arial" w:hAnsi="Arial" w:cs="Arial"/>
                <w:sz w:val="18"/>
                <w:szCs w:val="18"/>
              </w:rPr>
              <w:t>)</w:t>
            </w:r>
          </w:p>
        </w:tc>
        <w:tc>
          <w:tcPr>
            <w:tcW w:w="1372" w:type="dxa"/>
            <w:shd w:val="clear" w:color="auto" w:fill="auto"/>
          </w:tcPr>
          <w:p w14:paraId="40839E63" w14:textId="6DCBC7FE"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326</w:t>
            </w:r>
            <w:r w:rsidRPr="007E008F">
              <w:rPr>
                <w:rFonts w:ascii="Arial" w:hAnsi="Arial" w:cs="Arial"/>
                <w:sz w:val="18"/>
                <w:szCs w:val="18"/>
              </w:rPr>
              <w:t>,</w:t>
            </w:r>
            <w:r w:rsidR="007A0BC6" w:rsidRPr="007A0BC6">
              <w:rPr>
                <w:rFonts w:ascii="Arial" w:hAnsi="Arial" w:cs="Arial"/>
                <w:sz w:val="18"/>
                <w:szCs w:val="18"/>
              </w:rPr>
              <w:t>025</w:t>
            </w:r>
            <w:r w:rsidRPr="007E008F">
              <w:rPr>
                <w:rFonts w:ascii="Arial" w:hAnsi="Arial" w:cs="Arial"/>
                <w:sz w:val="18"/>
                <w:szCs w:val="18"/>
              </w:rPr>
              <w:t>,</w:t>
            </w:r>
            <w:r w:rsidR="007A0BC6" w:rsidRPr="007A0BC6">
              <w:rPr>
                <w:rFonts w:ascii="Arial" w:hAnsi="Arial" w:cs="Arial"/>
                <w:sz w:val="18"/>
                <w:szCs w:val="18"/>
              </w:rPr>
              <w:t>757</w:t>
            </w:r>
            <w:r w:rsidRPr="007E008F">
              <w:rPr>
                <w:rFonts w:ascii="Arial" w:hAnsi="Arial" w:cs="Arial"/>
                <w:sz w:val="18"/>
                <w:szCs w:val="18"/>
              </w:rPr>
              <w:t>)</w:t>
            </w:r>
          </w:p>
        </w:tc>
        <w:tc>
          <w:tcPr>
            <w:tcW w:w="1371" w:type="dxa"/>
            <w:shd w:val="clear" w:color="auto" w:fill="auto"/>
          </w:tcPr>
          <w:p w14:paraId="146010C9" w14:textId="7A31422B"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102</w:t>
            </w:r>
            <w:r w:rsidRPr="007E008F">
              <w:rPr>
                <w:rFonts w:ascii="Arial" w:hAnsi="Arial" w:cs="Arial"/>
                <w:sz w:val="18"/>
                <w:szCs w:val="18"/>
              </w:rPr>
              <w:t>,</w:t>
            </w:r>
            <w:r w:rsidR="007A0BC6" w:rsidRPr="007A0BC6">
              <w:rPr>
                <w:rFonts w:ascii="Arial" w:hAnsi="Arial" w:cs="Arial"/>
                <w:sz w:val="18"/>
                <w:szCs w:val="18"/>
              </w:rPr>
              <w:t>291</w:t>
            </w:r>
            <w:r w:rsidRPr="007E008F">
              <w:rPr>
                <w:rFonts w:ascii="Arial" w:hAnsi="Arial" w:cs="Arial"/>
                <w:sz w:val="18"/>
                <w:szCs w:val="18"/>
              </w:rPr>
              <w:t>)</w:t>
            </w:r>
          </w:p>
        </w:tc>
        <w:tc>
          <w:tcPr>
            <w:tcW w:w="1372" w:type="dxa"/>
            <w:shd w:val="clear" w:color="auto" w:fill="auto"/>
          </w:tcPr>
          <w:p w14:paraId="4470BA2C" w14:textId="44223DC3"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48</w:t>
            </w:r>
            <w:r w:rsidRPr="007E008F">
              <w:rPr>
                <w:rFonts w:ascii="Arial" w:hAnsi="Arial" w:cs="Arial"/>
                <w:sz w:val="18"/>
                <w:szCs w:val="18"/>
              </w:rPr>
              <w:t>,</w:t>
            </w:r>
            <w:r w:rsidR="007A0BC6" w:rsidRPr="007A0BC6">
              <w:rPr>
                <w:rFonts w:ascii="Arial" w:hAnsi="Arial" w:cs="Arial"/>
                <w:sz w:val="18"/>
                <w:szCs w:val="18"/>
              </w:rPr>
              <w:t>462</w:t>
            </w:r>
            <w:r w:rsidRPr="007E008F">
              <w:rPr>
                <w:rFonts w:ascii="Arial" w:hAnsi="Arial" w:cs="Arial"/>
                <w:sz w:val="18"/>
                <w:szCs w:val="18"/>
              </w:rPr>
              <w:t>,</w:t>
            </w:r>
            <w:r w:rsidR="007A0BC6" w:rsidRPr="007A0BC6">
              <w:rPr>
                <w:rFonts w:ascii="Arial" w:hAnsi="Arial" w:cs="Arial"/>
                <w:sz w:val="18"/>
                <w:szCs w:val="18"/>
              </w:rPr>
              <w:t>216</w:t>
            </w:r>
            <w:r w:rsidRPr="007E008F">
              <w:rPr>
                <w:rFonts w:ascii="Arial" w:hAnsi="Arial" w:cs="Arial"/>
                <w:sz w:val="18"/>
                <w:szCs w:val="18"/>
              </w:rPr>
              <w:t>)</w:t>
            </w:r>
          </w:p>
        </w:tc>
        <w:tc>
          <w:tcPr>
            <w:tcW w:w="1372" w:type="dxa"/>
            <w:shd w:val="clear" w:color="auto" w:fill="auto"/>
          </w:tcPr>
          <w:p w14:paraId="33A30AF1" w14:textId="0B4ECCEF"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shd w:val="clear" w:color="auto" w:fill="auto"/>
          </w:tcPr>
          <w:p w14:paraId="10E79B0B" w14:textId="7EFE0B4A"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578</w:t>
            </w:r>
            <w:r w:rsidRPr="007E008F">
              <w:rPr>
                <w:rFonts w:ascii="Arial" w:hAnsi="Arial" w:cs="Arial"/>
                <w:sz w:val="18"/>
                <w:szCs w:val="18"/>
              </w:rPr>
              <w:t>,</w:t>
            </w:r>
            <w:r w:rsidR="007A0BC6" w:rsidRPr="007A0BC6">
              <w:rPr>
                <w:rFonts w:ascii="Arial" w:hAnsi="Arial" w:cs="Arial"/>
                <w:sz w:val="18"/>
                <w:szCs w:val="18"/>
              </w:rPr>
              <w:t>725</w:t>
            </w:r>
            <w:r w:rsidRPr="007E008F">
              <w:rPr>
                <w:rFonts w:ascii="Arial" w:hAnsi="Arial" w:cs="Arial"/>
                <w:sz w:val="18"/>
                <w:szCs w:val="18"/>
              </w:rPr>
              <w:t>,</w:t>
            </w:r>
            <w:r w:rsidR="007A0BC6" w:rsidRPr="007A0BC6">
              <w:rPr>
                <w:rFonts w:ascii="Arial" w:hAnsi="Arial" w:cs="Arial"/>
                <w:sz w:val="18"/>
                <w:szCs w:val="18"/>
              </w:rPr>
              <w:t>122</w:t>
            </w:r>
            <w:r w:rsidRPr="007E008F">
              <w:rPr>
                <w:rFonts w:ascii="Arial" w:hAnsi="Arial" w:cs="Arial"/>
                <w:sz w:val="18"/>
                <w:szCs w:val="18"/>
              </w:rPr>
              <w:t>)</w:t>
            </w:r>
          </w:p>
        </w:tc>
      </w:tr>
      <w:tr w:rsidR="002256D7" w:rsidRPr="007E008F" w14:paraId="71338B82" w14:textId="77777777" w:rsidTr="00752ADF">
        <w:tc>
          <w:tcPr>
            <w:tcW w:w="4536" w:type="dxa"/>
            <w:tcBorders>
              <w:top w:val="nil"/>
              <w:left w:val="nil"/>
              <w:right w:val="nil"/>
            </w:tcBorders>
            <w:shd w:val="clear" w:color="auto" w:fill="auto"/>
          </w:tcPr>
          <w:p w14:paraId="2A144BE3" w14:textId="47F976A5" w:rsidR="002256D7" w:rsidRPr="007E008F" w:rsidRDefault="002256D7" w:rsidP="002256D7">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371" w:type="dxa"/>
            <w:tcBorders>
              <w:top w:val="nil"/>
              <w:left w:val="nil"/>
              <w:bottom w:val="single" w:sz="4" w:space="0" w:color="auto"/>
              <w:right w:val="nil"/>
            </w:tcBorders>
            <w:shd w:val="clear" w:color="auto" w:fill="auto"/>
          </w:tcPr>
          <w:p w14:paraId="67B01C2E" w14:textId="66E0ADB1"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6A35ECF2" w14:textId="0F444C41"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31CFF0C2" w14:textId="65204CDC"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11540B16" w14:textId="624399FC"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238</w:t>
            </w:r>
            <w:r w:rsidRPr="007E008F">
              <w:rPr>
                <w:rFonts w:ascii="Arial" w:hAnsi="Arial" w:cs="Arial"/>
                <w:sz w:val="18"/>
                <w:szCs w:val="18"/>
              </w:rPr>
              <w:t>,</w:t>
            </w:r>
            <w:r w:rsidR="007A0BC6" w:rsidRPr="007A0BC6">
              <w:rPr>
                <w:rFonts w:ascii="Arial" w:hAnsi="Arial" w:cs="Arial"/>
                <w:sz w:val="18"/>
                <w:szCs w:val="18"/>
              </w:rPr>
              <w:t>149</w:t>
            </w:r>
            <w:r w:rsidRPr="007E008F">
              <w:rPr>
                <w:rFonts w:ascii="Arial" w:hAnsi="Arial" w:cs="Arial"/>
                <w:sz w:val="18"/>
                <w:szCs w:val="18"/>
              </w:rPr>
              <w:t>)</w:t>
            </w:r>
          </w:p>
        </w:tc>
        <w:tc>
          <w:tcPr>
            <w:tcW w:w="1371" w:type="dxa"/>
            <w:tcBorders>
              <w:top w:val="nil"/>
              <w:left w:val="nil"/>
              <w:bottom w:val="single" w:sz="4" w:space="0" w:color="auto"/>
              <w:right w:val="nil"/>
            </w:tcBorders>
            <w:shd w:val="clear" w:color="auto" w:fill="auto"/>
          </w:tcPr>
          <w:p w14:paraId="6039FED7" w14:textId="347B4911"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BF2729F" w14:textId="06E8C8D6"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 xml:space="preserve">- </w:t>
            </w:r>
          </w:p>
        </w:tc>
        <w:tc>
          <w:tcPr>
            <w:tcW w:w="1372" w:type="dxa"/>
            <w:tcBorders>
              <w:top w:val="nil"/>
              <w:left w:val="nil"/>
              <w:bottom w:val="single" w:sz="4" w:space="0" w:color="auto"/>
              <w:right w:val="nil"/>
            </w:tcBorders>
            <w:shd w:val="clear" w:color="auto" w:fill="auto"/>
          </w:tcPr>
          <w:p w14:paraId="0F24028D" w14:textId="3758E02E" w:rsidR="002256D7" w:rsidRPr="007E008F" w:rsidRDefault="002256D7" w:rsidP="002256D7">
            <w:pPr>
              <w:ind w:right="-85"/>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589</w:t>
            </w:r>
            <w:r w:rsidRPr="007E008F">
              <w:rPr>
                <w:rFonts w:ascii="Arial" w:hAnsi="Arial" w:cs="Arial"/>
                <w:sz w:val="18"/>
                <w:szCs w:val="18"/>
              </w:rPr>
              <w:t>,</w:t>
            </w:r>
            <w:r w:rsidR="007A0BC6" w:rsidRPr="007A0BC6">
              <w:rPr>
                <w:rFonts w:ascii="Arial" w:hAnsi="Arial" w:cs="Arial"/>
                <w:sz w:val="18"/>
                <w:szCs w:val="18"/>
              </w:rPr>
              <w:t>832</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738284F4" w14:textId="4373F6C9" w:rsidR="002256D7" w:rsidRPr="007E008F" w:rsidRDefault="002256D7"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826</w:t>
            </w:r>
            <w:r w:rsidRPr="007E008F">
              <w:rPr>
                <w:rFonts w:ascii="Arial" w:hAnsi="Arial" w:cs="Arial"/>
                <w:sz w:val="18"/>
                <w:szCs w:val="18"/>
              </w:rPr>
              <w:t>)</w:t>
            </w:r>
          </w:p>
        </w:tc>
      </w:tr>
      <w:tr w:rsidR="002256D7" w:rsidRPr="007E008F" w14:paraId="29810708" w14:textId="77777777" w:rsidTr="00752ADF">
        <w:tc>
          <w:tcPr>
            <w:tcW w:w="4536" w:type="dxa"/>
            <w:tcBorders>
              <w:top w:val="nil"/>
              <w:left w:val="nil"/>
              <w:right w:val="nil"/>
            </w:tcBorders>
            <w:shd w:val="clear" w:color="auto" w:fill="auto"/>
          </w:tcPr>
          <w:p w14:paraId="617BF8A1" w14:textId="77777777" w:rsidR="002256D7" w:rsidRPr="007E008F" w:rsidRDefault="002256D7" w:rsidP="002256D7">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tcPr>
          <w:p w14:paraId="6BFE22CF" w14:textId="77777777" w:rsidR="002256D7" w:rsidRPr="007E008F" w:rsidRDefault="002256D7" w:rsidP="002256D7">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0F8A55BD" w14:textId="77777777" w:rsidR="002256D7" w:rsidRPr="007E008F" w:rsidRDefault="002256D7" w:rsidP="002256D7">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4907F4EC" w14:textId="77777777" w:rsidR="002256D7" w:rsidRPr="007E008F" w:rsidRDefault="002256D7" w:rsidP="002256D7">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514BE397" w14:textId="77777777" w:rsidR="002256D7" w:rsidRPr="007E008F" w:rsidRDefault="002256D7" w:rsidP="002256D7">
            <w:pPr>
              <w:ind w:right="-85"/>
              <w:jc w:val="right"/>
              <w:rPr>
                <w:rFonts w:ascii="Arial" w:hAnsi="Arial" w:cs="Arial"/>
                <w:sz w:val="18"/>
                <w:szCs w:val="18"/>
                <w:cs/>
              </w:rPr>
            </w:pPr>
          </w:p>
        </w:tc>
        <w:tc>
          <w:tcPr>
            <w:tcW w:w="1371" w:type="dxa"/>
            <w:tcBorders>
              <w:top w:val="single" w:sz="4" w:space="0" w:color="auto"/>
              <w:left w:val="nil"/>
              <w:right w:val="nil"/>
            </w:tcBorders>
            <w:shd w:val="clear" w:color="auto" w:fill="auto"/>
          </w:tcPr>
          <w:p w14:paraId="6766FA3C" w14:textId="77777777" w:rsidR="002256D7" w:rsidRPr="007E008F" w:rsidRDefault="002256D7" w:rsidP="002256D7">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749ABC97" w14:textId="77777777" w:rsidR="002256D7" w:rsidRPr="007E008F" w:rsidRDefault="002256D7" w:rsidP="002256D7">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6F41E32A" w14:textId="77777777" w:rsidR="002256D7" w:rsidRPr="007E008F" w:rsidRDefault="002256D7" w:rsidP="002256D7">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4DB4BB44" w14:textId="77777777" w:rsidR="002256D7" w:rsidRPr="007E008F" w:rsidRDefault="002256D7" w:rsidP="002256D7">
            <w:pPr>
              <w:ind w:right="-85"/>
              <w:jc w:val="right"/>
              <w:rPr>
                <w:rFonts w:ascii="Arial" w:hAnsi="Arial" w:cs="Arial"/>
                <w:sz w:val="18"/>
                <w:szCs w:val="18"/>
              </w:rPr>
            </w:pPr>
          </w:p>
        </w:tc>
      </w:tr>
      <w:tr w:rsidR="002256D7" w:rsidRPr="007E008F" w14:paraId="1DB7D7C1" w14:textId="77777777" w:rsidTr="00752ADF">
        <w:tc>
          <w:tcPr>
            <w:tcW w:w="4536" w:type="dxa"/>
            <w:tcBorders>
              <w:top w:val="nil"/>
              <w:left w:val="nil"/>
              <w:right w:val="nil"/>
            </w:tcBorders>
            <w:shd w:val="clear" w:color="auto" w:fill="auto"/>
          </w:tcPr>
          <w:p w14:paraId="55F783E3" w14:textId="15406F15" w:rsidR="002256D7" w:rsidRPr="007E008F" w:rsidRDefault="002256D7" w:rsidP="002256D7">
            <w:pPr>
              <w:tabs>
                <w:tab w:val="left" w:pos="450"/>
              </w:tabs>
              <w:ind w:right="-72"/>
              <w:rPr>
                <w:rFonts w:ascii="Arial" w:hAnsi="Arial" w:cs="Arial"/>
                <w:sz w:val="18"/>
                <w:szCs w:val="18"/>
              </w:rPr>
            </w:pPr>
            <w:r w:rsidRPr="007E008F">
              <w:rPr>
                <w:rFonts w:ascii="Arial" w:hAnsi="Arial" w:cs="Arial"/>
                <w:sz w:val="18"/>
                <w:szCs w:val="18"/>
              </w:rPr>
              <w:t>Net book amount</w:t>
            </w:r>
          </w:p>
        </w:tc>
        <w:tc>
          <w:tcPr>
            <w:tcW w:w="1371" w:type="dxa"/>
            <w:tcBorders>
              <w:left w:val="nil"/>
              <w:bottom w:val="single" w:sz="4" w:space="0" w:color="auto"/>
              <w:right w:val="nil"/>
            </w:tcBorders>
            <w:shd w:val="clear" w:color="auto" w:fill="auto"/>
          </w:tcPr>
          <w:p w14:paraId="138B8E55" w14:textId="66C5C678"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6BE017D0" w14:textId="780C037E" w:rsidR="002256D7" w:rsidRPr="007E008F" w:rsidRDefault="007A0BC6" w:rsidP="002256D7">
            <w:pPr>
              <w:ind w:right="-85"/>
              <w:jc w:val="right"/>
              <w:rPr>
                <w:rFonts w:ascii="Arial" w:hAnsi="Arial" w:cs="Arial"/>
                <w:sz w:val="18"/>
                <w:szCs w:val="18"/>
                <w:cs/>
              </w:rPr>
            </w:pPr>
            <w:r w:rsidRPr="007A0BC6">
              <w:rPr>
                <w:rFonts w:ascii="Arial" w:hAnsi="Arial" w:cs="Arial"/>
                <w:sz w:val="18"/>
                <w:szCs w:val="18"/>
              </w:rPr>
              <w:t>28</w:t>
            </w:r>
            <w:r w:rsidR="002256D7" w:rsidRPr="007E008F">
              <w:rPr>
                <w:rFonts w:ascii="Arial" w:hAnsi="Arial" w:cs="Arial"/>
                <w:sz w:val="18"/>
                <w:szCs w:val="18"/>
              </w:rPr>
              <w:t>,</w:t>
            </w:r>
            <w:r w:rsidRPr="007A0BC6">
              <w:rPr>
                <w:rFonts w:ascii="Arial" w:hAnsi="Arial" w:cs="Arial"/>
                <w:sz w:val="18"/>
                <w:szCs w:val="18"/>
              </w:rPr>
              <w:t>172</w:t>
            </w:r>
            <w:r w:rsidR="002256D7" w:rsidRPr="007E008F">
              <w:rPr>
                <w:rFonts w:ascii="Arial" w:hAnsi="Arial" w:cs="Arial"/>
                <w:sz w:val="18"/>
                <w:szCs w:val="18"/>
              </w:rPr>
              <w:t>,</w:t>
            </w:r>
            <w:r w:rsidRPr="007A0BC6">
              <w:rPr>
                <w:rFonts w:ascii="Arial" w:hAnsi="Arial" w:cs="Arial"/>
                <w:sz w:val="18"/>
                <w:szCs w:val="18"/>
              </w:rPr>
              <w:t>76</w:t>
            </w:r>
            <w:r w:rsidRPr="007A0BC6">
              <w:rPr>
                <w:rFonts w:ascii="Arial" w:hAnsi="Arial" w:cs="Arial"/>
                <w:sz w:val="18"/>
                <w:szCs w:val="22"/>
              </w:rPr>
              <w:t>5</w:t>
            </w:r>
          </w:p>
        </w:tc>
        <w:tc>
          <w:tcPr>
            <w:tcW w:w="1372" w:type="dxa"/>
            <w:tcBorders>
              <w:left w:val="nil"/>
              <w:bottom w:val="single" w:sz="4" w:space="0" w:color="auto"/>
              <w:right w:val="nil"/>
            </w:tcBorders>
            <w:shd w:val="clear" w:color="auto" w:fill="auto"/>
          </w:tcPr>
          <w:p w14:paraId="0EFE649A" w14:textId="0EB5DAE9"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46</w:t>
            </w:r>
            <w:r w:rsidR="002256D7" w:rsidRPr="007E008F">
              <w:rPr>
                <w:rFonts w:ascii="Arial" w:hAnsi="Arial" w:cs="Arial"/>
                <w:sz w:val="18"/>
                <w:szCs w:val="18"/>
              </w:rPr>
              <w:t>,</w:t>
            </w:r>
            <w:r w:rsidRPr="007A0BC6">
              <w:rPr>
                <w:rFonts w:ascii="Arial" w:hAnsi="Arial" w:cs="Arial"/>
                <w:sz w:val="18"/>
                <w:szCs w:val="18"/>
              </w:rPr>
              <w:t>787</w:t>
            </w:r>
            <w:r w:rsidR="002256D7" w:rsidRPr="007E008F">
              <w:rPr>
                <w:rFonts w:ascii="Arial" w:hAnsi="Arial" w:cs="Arial"/>
                <w:sz w:val="18"/>
                <w:szCs w:val="18"/>
              </w:rPr>
              <w:t>,</w:t>
            </w:r>
            <w:r w:rsidRPr="007A0BC6">
              <w:rPr>
                <w:rFonts w:ascii="Arial" w:hAnsi="Arial" w:cs="Arial"/>
                <w:sz w:val="18"/>
                <w:szCs w:val="18"/>
              </w:rPr>
              <w:t>759</w:t>
            </w:r>
          </w:p>
        </w:tc>
        <w:tc>
          <w:tcPr>
            <w:tcW w:w="1372" w:type="dxa"/>
            <w:tcBorders>
              <w:left w:val="nil"/>
              <w:bottom w:val="single" w:sz="4" w:space="0" w:color="auto"/>
              <w:right w:val="nil"/>
            </w:tcBorders>
            <w:shd w:val="clear" w:color="auto" w:fill="auto"/>
          </w:tcPr>
          <w:p w14:paraId="506619EC" w14:textId="5C0AED04"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157</w:t>
            </w:r>
            <w:r w:rsidR="002256D7" w:rsidRPr="007E008F">
              <w:rPr>
                <w:rFonts w:ascii="Arial" w:hAnsi="Arial" w:cs="Arial"/>
                <w:sz w:val="18"/>
                <w:szCs w:val="18"/>
              </w:rPr>
              <w:t>,</w:t>
            </w:r>
            <w:r w:rsidRPr="007A0BC6">
              <w:rPr>
                <w:rFonts w:ascii="Arial" w:hAnsi="Arial" w:cs="Arial"/>
                <w:sz w:val="18"/>
                <w:szCs w:val="18"/>
              </w:rPr>
              <w:t>649</w:t>
            </w:r>
            <w:r w:rsidR="002256D7" w:rsidRPr="007E008F">
              <w:rPr>
                <w:rFonts w:ascii="Arial" w:hAnsi="Arial" w:cs="Arial"/>
                <w:sz w:val="18"/>
                <w:szCs w:val="18"/>
              </w:rPr>
              <w:t>,</w:t>
            </w:r>
            <w:r w:rsidRPr="007A0BC6">
              <w:rPr>
                <w:rFonts w:ascii="Arial" w:hAnsi="Arial" w:cs="Arial"/>
                <w:sz w:val="18"/>
                <w:szCs w:val="18"/>
              </w:rPr>
              <w:t>293</w:t>
            </w:r>
          </w:p>
        </w:tc>
        <w:tc>
          <w:tcPr>
            <w:tcW w:w="1371" w:type="dxa"/>
            <w:tcBorders>
              <w:left w:val="nil"/>
              <w:bottom w:val="single" w:sz="4" w:space="0" w:color="auto"/>
              <w:right w:val="nil"/>
            </w:tcBorders>
            <w:shd w:val="clear" w:color="auto" w:fill="auto"/>
          </w:tcPr>
          <w:p w14:paraId="77FD527D" w14:textId="4BBBD91A"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213</w:t>
            </w:r>
            <w:r w:rsidR="002256D7" w:rsidRPr="007E008F">
              <w:rPr>
                <w:rFonts w:ascii="Arial" w:hAnsi="Arial" w:cs="Arial"/>
                <w:sz w:val="18"/>
                <w:szCs w:val="18"/>
              </w:rPr>
              <w:t>,</w:t>
            </w:r>
            <w:r w:rsidRPr="007A0BC6">
              <w:rPr>
                <w:rFonts w:ascii="Arial" w:hAnsi="Arial" w:cs="Arial"/>
                <w:sz w:val="18"/>
                <w:szCs w:val="18"/>
              </w:rPr>
              <w:t>803</w:t>
            </w:r>
          </w:p>
        </w:tc>
        <w:tc>
          <w:tcPr>
            <w:tcW w:w="1372" w:type="dxa"/>
            <w:tcBorders>
              <w:left w:val="nil"/>
              <w:bottom w:val="single" w:sz="4" w:space="0" w:color="auto"/>
              <w:right w:val="nil"/>
            </w:tcBorders>
            <w:shd w:val="clear" w:color="auto" w:fill="auto"/>
          </w:tcPr>
          <w:p w14:paraId="4C528ADB" w14:textId="4415FE54"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275</w:t>
            </w:r>
            <w:r w:rsidR="002256D7" w:rsidRPr="007E008F">
              <w:rPr>
                <w:rFonts w:ascii="Arial" w:hAnsi="Arial" w:cs="Arial"/>
                <w:sz w:val="18"/>
                <w:szCs w:val="18"/>
              </w:rPr>
              <w:t>,</w:t>
            </w:r>
            <w:r w:rsidRPr="007A0BC6">
              <w:rPr>
                <w:rFonts w:ascii="Arial" w:hAnsi="Arial" w:cs="Arial"/>
                <w:sz w:val="18"/>
                <w:szCs w:val="18"/>
              </w:rPr>
              <w:t>324</w:t>
            </w:r>
          </w:p>
        </w:tc>
        <w:tc>
          <w:tcPr>
            <w:tcW w:w="1372" w:type="dxa"/>
            <w:tcBorders>
              <w:left w:val="nil"/>
              <w:bottom w:val="single" w:sz="4" w:space="0" w:color="auto"/>
              <w:right w:val="nil"/>
            </w:tcBorders>
            <w:shd w:val="clear" w:color="auto" w:fill="auto"/>
          </w:tcPr>
          <w:p w14:paraId="15A5E0BB" w14:textId="1B683392"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4</w:t>
            </w:r>
            <w:r w:rsidR="002256D7" w:rsidRPr="007E008F">
              <w:rPr>
                <w:rFonts w:ascii="Arial" w:hAnsi="Arial" w:cs="Arial"/>
                <w:sz w:val="18"/>
                <w:szCs w:val="18"/>
              </w:rPr>
              <w:t>,</w:t>
            </w:r>
            <w:r w:rsidRPr="007A0BC6">
              <w:rPr>
                <w:rFonts w:ascii="Arial" w:hAnsi="Arial" w:cs="Arial"/>
                <w:sz w:val="18"/>
                <w:szCs w:val="18"/>
              </w:rPr>
              <w:t>920</w:t>
            </w:r>
            <w:r w:rsidR="002256D7" w:rsidRPr="007E008F">
              <w:rPr>
                <w:rFonts w:ascii="Arial" w:hAnsi="Arial" w:cs="Arial"/>
                <w:sz w:val="18"/>
                <w:szCs w:val="18"/>
              </w:rPr>
              <w:t>,</w:t>
            </w:r>
            <w:r w:rsidRPr="007A0BC6">
              <w:rPr>
                <w:rFonts w:ascii="Arial" w:hAnsi="Arial" w:cs="Arial"/>
                <w:sz w:val="18"/>
                <w:szCs w:val="18"/>
              </w:rPr>
              <w:t>000</w:t>
            </w:r>
          </w:p>
        </w:tc>
        <w:tc>
          <w:tcPr>
            <w:tcW w:w="1372" w:type="dxa"/>
            <w:tcBorders>
              <w:left w:val="nil"/>
              <w:bottom w:val="single" w:sz="4" w:space="0" w:color="auto"/>
              <w:right w:val="nil"/>
            </w:tcBorders>
            <w:shd w:val="clear" w:color="auto" w:fill="auto"/>
          </w:tcPr>
          <w:p w14:paraId="17AB325D" w14:textId="1830A7DA"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350</w:t>
            </w:r>
            <w:r w:rsidR="002256D7" w:rsidRPr="007E008F">
              <w:rPr>
                <w:rFonts w:ascii="Arial" w:hAnsi="Arial" w:cs="Arial"/>
                <w:sz w:val="18"/>
                <w:szCs w:val="18"/>
              </w:rPr>
              <w:t>,</w:t>
            </w:r>
            <w:r w:rsidRPr="007A0BC6">
              <w:rPr>
                <w:rFonts w:ascii="Arial" w:hAnsi="Arial" w:cs="Arial"/>
                <w:sz w:val="18"/>
                <w:szCs w:val="18"/>
              </w:rPr>
              <w:t>900</w:t>
            </w:r>
            <w:r w:rsidR="002256D7" w:rsidRPr="007E008F">
              <w:rPr>
                <w:rFonts w:ascii="Arial" w:hAnsi="Arial" w:cs="Arial"/>
                <w:sz w:val="18"/>
                <w:szCs w:val="18"/>
              </w:rPr>
              <w:t>,</w:t>
            </w:r>
            <w:r w:rsidRPr="007A0BC6">
              <w:rPr>
                <w:rFonts w:ascii="Arial" w:hAnsi="Arial" w:cs="Arial"/>
                <w:sz w:val="18"/>
                <w:szCs w:val="18"/>
              </w:rPr>
              <w:t>780</w:t>
            </w:r>
          </w:p>
        </w:tc>
      </w:tr>
      <w:tr w:rsidR="00BF0EAD" w:rsidRPr="007E008F" w14:paraId="3D061174" w14:textId="77777777" w:rsidTr="00752ADF">
        <w:tc>
          <w:tcPr>
            <w:tcW w:w="4536" w:type="dxa"/>
            <w:tcBorders>
              <w:top w:val="nil"/>
              <w:left w:val="nil"/>
              <w:right w:val="nil"/>
            </w:tcBorders>
            <w:shd w:val="clear" w:color="auto" w:fill="auto"/>
          </w:tcPr>
          <w:p w14:paraId="30DCC2E8" w14:textId="77777777" w:rsidR="00BF0EAD" w:rsidRPr="007E008F" w:rsidRDefault="00BF0EAD" w:rsidP="00BF0EAD">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202E162D"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2315724C"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08CE9F0F"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79B8C6EE" w14:textId="77777777" w:rsidR="00BF0EAD" w:rsidRPr="007E008F" w:rsidRDefault="00BF0EAD" w:rsidP="00BF0EAD">
            <w:pPr>
              <w:ind w:right="-85"/>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40B4996A"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6B6E4236"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7FEEEF20" w14:textId="77777777" w:rsidR="00BF0EAD" w:rsidRPr="007E008F" w:rsidRDefault="00BF0EAD" w:rsidP="00BF0EAD">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vAlign w:val="bottom"/>
          </w:tcPr>
          <w:p w14:paraId="0C5892D8" w14:textId="77777777" w:rsidR="00BF0EAD" w:rsidRPr="007E008F" w:rsidRDefault="00BF0EAD" w:rsidP="00BF0EAD">
            <w:pPr>
              <w:ind w:right="-85"/>
              <w:jc w:val="right"/>
              <w:rPr>
                <w:rFonts w:ascii="Arial" w:hAnsi="Arial" w:cs="Arial"/>
                <w:sz w:val="18"/>
                <w:szCs w:val="18"/>
              </w:rPr>
            </w:pPr>
          </w:p>
        </w:tc>
      </w:tr>
      <w:tr w:rsidR="00BF0EAD" w:rsidRPr="007E008F" w14:paraId="638B58D7" w14:textId="77777777" w:rsidTr="00752ADF">
        <w:tc>
          <w:tcPr>
            <w:tcW w:w="4536" w:type="dxa"/>
            <w:tcBorders>
              <w:top w:val="nil"/>
              <w:left w:val="nil"/>
              <w:right w:val="nil"/>
            </w:tcBorders>
            <w:shd w:val="clear" w:color="auto" w:fill="auto"/>
          </w:tcPr>
          <w:p w14:paraId="2CD876B1" w14:textId="3276A23B" w:rsidR="00BF0EAD" w:rsidRPr="007E008F" w:rsidRDefault="00BF0EAD" w:rsidP="00BF0EAD">
            <w:pPr>
              <w:tabs>
                <w:tab w:val="left" w:pos="450"/>
              </w:tabs>
              <w:ind w:right="-72"/>
              <w:rPr>
                <w:rFonts w:ascii="Arial" w:hAnsi="Arial" w:cs="Arial"/>
                <w:sz w:val="18"/>
                <w:szCs w:val="18"/>
                <w:lang w:val="en-US"/>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1371" w:type="dxa"/>
            <w:tcBorders>
              <w:left w:val="nil"/>
              <w:right w:val="nil"/>
            </w:tcBorders>
            <w:shd w:val="clear" w:color="auto" w:fill="auto"/>
            <w:vAlign w:val="bottom"/>
          </w:tcPr>
          <w:p w14:paraId="074E3F31"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vAlign w:val="bottom"/>
          </w:tcPr>
          <w:p w14:paraId="5FDAFAF0"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vAlign w:val="bottom"/>
          </w:tcPr>
          <w:p w14:paraId="6ED9B59B"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vAlign w:val="bottom"/>
          </w:tcPr>
          <w:p w14:paraId="3118F525" w14:textId="77777777" w:rsidR="00BF0EAD" w:rsidRPr="007E008F" w:rsidRDefault="00BF0EAD" w:rsidP="00BF0EAD">
            <w:pPr>
              <w:ind w:right="-85"/>
              <w:jc w:val="right"/>
              <w:rPr>
                <w:rFonts w:ascii="Arial" w:hAnsi="Arial" w:cs="Arial"/>
                <w:sz w:val="18"/>
                <w:szCs w:val="18"/>
              </w:rPr>
            </w:pPr>
          </w:p>
        </w:tc>
        <w:tc>
          <w:tcPr>
            <w:tcW w:w="1371" w:type="dxa"/>
            <w:tcBorders>
              <w:left w:val="nil"/>
              <w:right w:val="nil"/>
            </w:tcBorders>
            <w:shd w:val="clear" w:color="auto" w:fill="auto"/>
            <w:vAlign w:val="bottom"/>
          </w:tcPr>
          <w:p w14:paraId="25814D68"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vAlign w:val="bottom"/>
          </w:tcPr>
          <w:p w14:paraId="6C8354C3"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tcPr>
          <w:p w14:paraId="0557AFB5" w14:textId="77777777" w:rsidR="00BF0EAD" w:rsidRPr="007E008F" w:rsidRDefault="00BF0EAD" w:rsidP="00BF0EAD">
            <w:pPr>
              <w:ind w:right="-85"/>
              <w:jc w:val="right"/>
              <w:rPr>
                <w:rFonts w:ascii="Arial" w:hAnsi="Arial" w:cs="Arial"/>
                <w:sz w:val="18"/>
                <w:szCs w:val="18"/>
              </w:rPr>
            </w:pPr>
          </w:p>
        </w:tc>
        <w:tc>
          <w:tcPr>
            <w:tcW w:w="1372" w:type="dxa"/>
            <w:tcBorders>
              <w:left w:val="nil"/>
              <w:right w:val="nil"/>
            </w:tcBorders>
            <w:shd w:val="clear" w:color="auto" w:fill="auto"/>
            <w:vAlign w:val="bottom"/>
          </w:tcPr>
          <w:p w14:paraId="0FFC77C4" w14:textId="77777777" w:rsidR="00BF0EAD" w:rsidRPr="007E008F" w:rsidRDefault="00BF0EAD" w:rsidP="00BF0EAD">
            <w:pPr>
              <w:ind w:right="-85"/>
              <w:jc w:val="right"/>
              <w:rPr>
                <w:rFonts w:ascii="Arial" w:hAnsi="Arial" w:cs="Arial"/>
                <w:sz w:val="18"/>
                <w:szCs w:val="18"/>
              </w:rPr>
            </w:pPr>
          </w:p>
        </w:tc>
      </w:tr>
      <w:tr w:rsidR="002256D7" w:rsidRPr="007E008F" w14:paraId="53DA38B5" w14:textId="77777777" w:rsidTr="00752ADF">
        <w:tc>
          <w:tcPr>
            <w:tcW w:w="4536" w:type="dxa"/>
            <w:tcBorders>
              <w:top w:val="nil"/>
              <w:left w:val="nil"/>
              <w:right w:val="nil"/>
            </w:tcBorders>
            <w:shd w:val="clear" w:color="auto" w:fill="auto"/>
          </w:tcPr>
          <w:p w14:paraId="73DC2A9C" w14:textId="7BF98FEA" w:rsidR="002256D7" w:rsidRPr="007E008F" w:rsidRDefault="002256D7" w:rsidP="002256D7">
            <w:pPr>
              <w:tabs>
                <w:tab w:val="left" w:pos="450"/>
              </w:tabs>
              <w:rPr>
                <w:rFonts w:ascii="Arial" w:hAnsi="Arial" w:cs="Arial"/>
                <w:sz w:val="18"/>
                <w:szCs w:val="18"/>
                <w:cs/>
              </w:rPr>
            </w:pPr>
            <w:r w:rsidRPr="007E008F">
              <w:rPr>
                <w:rFonts w:ascii="Arial" w:hAnsi="Arial" w:cs="Arial"/>
                <w:sz w:val="18"/>
                <w:szCs w:val="18"/>
              </w:rPr>
              <w:t>Opening net book amount</w:t>
            </w:r>
          </w:p>
        </w:tc>
        <w:tc>
          <w:tcPr>
            <w:tcW w:w="1371" w:type="dxa"/>
            <w:tcBorders>
              <w:left w:val="nil"/>
              <w:right w:val="nil"/>
            </w:tcBorders>
            <w:shd w:val="clear" w:color="auto" w:fill="auto"/>
          </w:tcPr>
          <w:p w14:paraId="605BA233" w14:textId="704E8FF0"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105</w:t>
            </w:r>
            <w:r w:rsidR="002256D7" w:rsidRPr="007E008F">
              <w:rPr>
                <w:rFonts w:ascii="Arial" w:hAnsi="Arial" w:cs="Arial"/>
                <w:sz w:val="18"/>
                <w:szCs w:val="18"/>
              </w:rPr>
              <w:t>,</w:t>
            </w:r>
            <w:r w:rsidRPr="007A0BC6">
              <w:rPr>
                <w:rFonts w:ascii="Arial" w:hAnsi="Arial" w:cs="Arial"/>
                <w:sz w:val="18"/>
                <w:szCs w:val="18"/>
              </w:rPr>
              <w:t>881</w:t>
            </w:r>
            <w:r w:rsidR="002256D7" w:rsidRPr="007E008F">
              <w:rPr>
                <w:rFonts w:ascii="Arial" w:hAnsi="Arial" w:cs="Arial"/>
                <w:sz w:val="18"/>
                <w:szCs w:val="18"/>
              </w:rPr>
              <w:t>,</w:t>
            </w:r>
            <w:r w:rsidRPr="007A0BC6">
              <w:rPr>
                <w:rFonts w:ascii="Arial" w:hAnsi="Arial" w:cs="Arial"/>
                <w:sz w:val="18"/>
                <w:szCs w:val="18"/>
              </w:rPr>
              <w:t>836</w:t>
            </w:r>
          </w:p>
        </w:tc>
        <w:tc>
          <w:tcPr>
            <w:tcW w:w="1372" w:type="dxa"/>
            <w:tcBorders>
              <w:left w:val="nil"/>
              <w:right w:val="nil"/>
            </w:tcBorders>
            <w:shd w:val="clear" w:color="auto" w:fill="auto"/>
          </w:tcPr>
          <w:p w14:paraId="366A5E5D" w14:textId="1FAE260B"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28</w:t>
            </w:r>
            <w:r w:rsidR="002256D7" w:rsidRPr="007E008F">
              <w:rPr>
                <w:rFonts w:ascii="Arial" w:hAnsi="Arial" w:cs="Arial"/>
                <w:sz w:val="18"/>
                <w:szCs w:val="18"/>
              </w:rPr>
              <w:t>,</w:t>
            </w:r>
            <w:r w:rsidRPr="007A0BC6">
              <w:rPr>
                <w:rFonts w:ascii="Arial" w:hAnsi="Arial" w:cs="Arial"/>
                <w:sz w:val="18"/>
                <w:szCs w:val="18"/>
              </w:rPr>
              <w:t>172</w:t>
            </w:r>
            <w:r w:rsidR="002256D7" w:rsidRPr="007E008F">
              <w:rPr>
                <w:rFonts w:ascii="Arial" w:hAnsi="Arial" w:cs="Arial"/>
                <w:sz w:val="18"/>
                <w:szCs w:val="18"/>
              </w:rPr>
              <w:t>,</w:t>
            </w:r>
            <w:r w:rsidRPr="007A0BC6">
              <w:rPr>
                <w:rFonts w:ascii="Arial" w:hAnsi="Arial" w:cs="Arial"/>
                <w:sz w:val="18"/>
                <w:szCs w:val="18"/>
              </w:rPr>
              <w:t>765</w:t>
            </w:r>
          </w:p>
        </w:tc>
        <w:tc>
          <w:tcPr>
            <w:tcW w:w="1372" w:type="dxa"/>
            <w:tcBorders>
              <w:left w:val="nil"/>
              <w:right w:val="nil"/>
            </w:tcBorders>
            <w:shd w:val="clear" w:color="auto" w:fill="auto"/>
          </w:tcPr>
          <w:p w14:paraId="29B2D57A" w14:textId="3B0DC665"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46</w:t>
            </w:r>
            <w:r w:rsidR="002256D7" w:rsidRPr="007E008F">
              <w:rPr>
                <w:rFonts w:ascii="Arial" w:hAnsi="Arial" w:cs="Arial"/>
                <w:sz w:val="18"/>
                <w:szCs w:val="18"/>
              </w:rPr>
              <w:t>,</w:t>
            </w:r>
            <w:r w:rsidRPr="007A0BC6">
              <w:rPr>
                <w:rFonts w:ascii="Arial" w:hAnsi="Arial" w:cs="Arial"/>
                <w:sz w:val="18"/>
                <w:szCs w:val="18"/>
              </w:rPr>
              <w:t>787</w:t>
            </w:r>
            <w:r w:rsidR="002256D7" w:rsidRPr="007E008F">
              <w:rPr>
                <w:rFonts w:ascii="Arial" w:hAnsi="Arial" w:cs="Arial"/>
                <w:sz w:val="18"/>
                <w:szCs w:val="18"/>
              </w:rPr>
              <w:t>,</w:t>
            </w:r>
            <w:r w:rsidRPr="007A0BC6">
              <w:rPr>
                <w:rFonts w:ascii="Arial" w:hAnsi="Arial" w:cs="Arial"/>
                <w:sz w:val="18"/>
                <w:szCs w:val="18"/>
              </w:rPr>
              <w:t>759</w:t>
            </w:r>
          </w:p>
        </w:tc>
        <w:tc>
          <w:tcPr>
            <w:tcW w:w="1372" w:type="dxa"/>
            <w:tcBorders>
              <w:left w:val="nil"/>
              <w:right w:val="nil"/>
            </w:tcBorders>
            <w:shd w:val="clear" w:color="auto" w:fill="auto"/>
          </w:tcPr>
          <w:p w14:paraId="4CB46BEE" w14:textId="4A8938C6"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157</w:t>
            </w:r>
            <w:r w:rsidR="002256D7" w:rsidRPr="007E008F">
              <w:rPr>
                <w:rFonts w:ascii="Arial" w:hAnsi="Arial" w:cs="Arial"/>
                <w:sz w:val="18"/>
                <w:szCs w:val="18"/>
              </w:rPr>
              <w:t>,</w:t>
            </w:r>
            <w:r w:rsidRPr="007A0BC6">
              <w:rPr>
                <w:rFonts w:ascii="Arial" w:hAnsi="Arial" w:cs="Arial"/>
                <w:sz w:val="18"/>
                <w:szCs w:val="18"/>
              </w:rPr>
              <w:t>649</w:t>
            </w:r>
            <w:r w:rsidR="002256D7" w:rsidRPr="007E008F">
              <w:rPr>
                <w:rFonts w:ascii="Arial" w:hAnsi="Arial" w:cs="Arial"/>
                <w:sz w:val="18"/>
                <w:szCs w:val="18"/>
              </w:rPr>
              <w:t>,</w:t>
            </w:r>
            <w:r w:rsidRPr="007A0BC6">
              <w:rPr>
                <w:rFonts w:ascii="Arial" w:hAnsi="Arial" w:cs="Arial"/>
                <w:sz w:val="18"/>
                <w:szCs w:val="18"/>
              </w:rPr>
              <w:t>293</w:t>
            </w:r>
          </w:p>
        </w:tc>
        <w:tc>
          <w:tcPr>
            <w:tcW w:w="1371" w:type="dxa"/>
            <w:tcBorders>
              <w:left w:val="nil"/>
              <w:right w:val="nil"/>
            </w:tcBorders>
            <w:shd w:val="clear" w:color="auto" w:fill="auto"/>
          </w:tcPr>
          <w:p w14:paraId="409D75A8" w14:textId="66F7633F"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1</w:t>
            </w:r>
            <w:r w:rsidR="002256D7" w:rsidRPr="007E008F">
              <w:rPr>
                <w:rFonts w:ascii="Arial" w:hAnsi="Arial" w:cs="Arial"/>
                <w:sz w:val="18"/>
                <w:szCs w:val="18"/>
              </w:rPr>
              <w:t>,</w:t>
            </w:r>
            <w:r w:rsidRPr="007A0BC6">
              <w:rPr>
                <w:rFonts w:ascii="Arial" w:hAnsi="Arial" w:cs="Arial"/>
                <w:sz w:val="18"/>
                <w:szCs w:val="18"/>
              </w:rPr>
              <w:t>213</w:t>
            </w:r>
            <w:r w:rsidR="002256D7" w:rsidRPr="007E008F">
              <w:rPr>
                <w:rFonts w:ascii="Arial" w:hAnsi="Arial" w:cs="Arial"/>
                <w:sz w:val="18"/>
                <w:szCs w:val="18"/>
              </w:rPr>
              <w:t>,</w:t>
            </w:r>
            <w:r w:rsidRPr="007A0BC6">
              <w:rPr>
                <w:rFonts w:ascii="Arial" w:hAnsi="Arial" w:cs="Arial"/>
                <w:sz w:val="18"/>
                <w:szCs w:val="18"/>
              </w:rPr>
              <w:t>803</w:t>
            </w:r>
          </w:p>
        </w:tc>
        <w:tc>
          <w:tcPr>
            <w:tcW w:w="1372" w:type="dxa"/>
            <w:tcBorders>
              <w:left w:val="nil"/>
              <w:right w:val="nil"/>
            </w:tcBorders>
            <w:shd w:val="clear" w:color="auto" w:fill="auto"/>
          </w:tcPr>
          <w:p w14:paraId="73B792F5" w14:textId="07438AAE"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6</w:t>
            </w:r>
            <w:r w:rsidR="002256D7" w:rsidRPr="007E008F">
              <w:rPr>
                <w:rFonts w:ascii="Arial" w:hAnsi="Arial" w:cs="Arial"/>
                <w:sz w:val="18"/>
                <w:szCs w:val="18"/>
              </w:rPr>
              <w:t>,</w:t>
            </w:r>
            <w:r w:rsidRPr="007A0BC6">
              <w:rPr>
                <w:rFonts w:ascii="Arial" w:hAnsi="Arial" w:cs="Arial"/>
                <w:sz w:val="18"/>
                <w:szCs w:val="18"/>
              </w:rPr>
              <w:t>275</w:t>
            </w:r>
            <w:r w:rsidR="002256D7" w:rsidRPr="007E008F">
              <w:rPr>
                <w:rFonts w:ascii="Arial" w:hAnsi="Arial" w:cs="Arial"/>
                <w:sz w:val="18"/>
                <w:szCs w:val="18"/>
              </w:rPr>
              <w:t>,</w:t>
            </w:r>
            <w:r w:rsidRPr="007A0BC6">
              <w:rPr>
                <w:rFonts w:ascii="Arial" w:hAnsi="Arial" w:cs="Arial"/>
                <w:sz w:val="18"/>
                <w:szCs w:val="18"/>
              </w:rPr>
              <w:t>324</w:t>
            </w:r>
          </w:p>
        </w:tc>
        <w:tc>
          <w:tcPr>
            <w:tcW w:w="1372" w:type="dxa"/>
            <w:tcBorders>
              <w:left w:val="nil"/>
              <w:right w:val="nil"/>
            </w:tcBorders>
            <w:shd w:val="clear" w:color="auto" w:fill="auto"/>
          </w:tcPr>
          <w:p w14:paraId="648DB48B" w14:textId="6427EEFB"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4</w:t>
            </w:r>
            <w:r w:rsidR="002256D7" w:rsidRPr="007E008F">
              <w:rPr>
                <w:rFonts w:ascii="Arial" w:hAnsi="Arial" w:cs="Arial"/>
                <w:sz w:val="18"/>
                <w:szCs w:val="18"/>
              </w:rPr>
              <w:t>,</w:t>
            </w:r>
            <w:r w:rsidRPr="007A0BC6">
              <w:rPr>
                <w:rFonts w:ascii="Arial" w:hAnsi="Arial" w:cs="Arial"/>
                <w:sz w:val="18"/>
                <w:szCs w:val="18"/>
              </w:rPr>
              <w:t>920</w:t>
            </w:r>
            <w:r w:rsidR="002256D7" w:rsidRPr="007E008F">
              <w:rPr>
                <w:rFonts w:ascii="Arial" w:hAnsi="Arial" w:cs="Arial"/>
                <w:sz w:val="18"/>
                <w:szCs w:val="18"/>
              </w:rPr>
              <w:t>,</w:t>
            </w:r>
            <w:r w:rsidRPr="007A0BC6">
              <w:rPr>
                <w:rFonts w:ascii="Arial" w:hAnsi="Arial" w:cs="Arial"/>
                <w:sz w:val="18"/>
                <w:szCs w:val="18"/>
              </w:rPr>
              <w:t>000</w:t>
            </w:r>
          </w:p>
        </w:tc>
        <w:tc>
          <w:tcPr>
            <w:tcW w:w="1372" w:type="dxa"/>
            <w:tcBorders>
              <w:left w:val="nil"/>
              <w:right w:val="nil"/>
            </w:tcBorders>
            <w:shd w:val="clear" w:color="auto" w:fill="auto"/>
          </w:tcPr>
          <w:p w14:paraId="2B5415EF" w14:textId="2B75C156" w:rsidR="002256D7" w:rsidRPr="007E008F" w:rsidRDefault="007A0BC6" w:rsidP="002256D7">
            <w:pPr>
              <w:ind w:right="-85"/>
              <w:jc w:val="right"/>
              <w:rPr>
                <w:rFonts w:ascii="Arial" w:hAnsi="Arial" w:cs="Arial"/>
                <w:sz w:val="18"/>
                <w:szCs w:val="18"/>
              </w:rPr>
            </w:pPr>
            <w:r w:rsidRPr="007A0BC6">
              <w:rPr>
                <w:rFonts w:ascii="Arial" w:hAnsi="Arial" w:cs="Arial"/>
                <w:sz w:val="18"/>
                <w:szCs w:val="18"/>
              </w:rPr>
              <w:t>350</w:t>
            </w:r>
            <w:r w:rsidR="002256D7" w:rsidRPr="007E008F">
              <w:rPr>
                <w:rFonts w:ascii="Arial" w:hAnsi="Arial" w:cs="Arial"/>
                <w:sz w:val="18"/>
                <w:szCs w:val="18"/>
              </w:rPr>
              <w:t>,</w:t>
            </w:r>
            <w:r w:rsidRPr="007A0BC6">
              <w:rPr>
                <w:rFonts w:ascii="Arial" w:hAnsi="Arial" w:cs="Arial"/>
                <w:sz w:val="18"/>
                <w:szCs w:val="18"/>
              </w:rPr>
              <w:t>900</w:t>
            </w:r>
            <w:r w:rsidR="002256D7" w:rsidRPr="007E008F">
              <w:rPr>
                <w:rFonts w:ascii="Arial" w:hAnsi="Arial" w:cs="Arial"/>
                <w:sz w:val="18"/>
                <w:szCs w:val="18"/>
              </w:rPr>
              <w:t>,</w:t>
            </w:r>
            <w:r w:rsidRPr="007A0BC6">
              <w:rPr>
                <w:rFonts w:ascii="Arial" w:hAnsi="Arial" w:cs="Arial"/>
                <w:sz w:val="18"/>
                <w:szCs w:val="18"/>
              </w:rPr>
              <w:t>780</w:t>
            </w:r>
          </w:p>
        </w:tc>
      </w:tr>
      <w:tr w:rsidR="00A36E11" w:rsidRPr="007E008F" w14:paraId="6CCB7EC1" w14:textId="77777777" w:rsidTr="00752ADF">
        <w:tc>
          <w:tcPr>
            <w:tcW w:w="4536" w:type="dxa"/>
            <w:tcBorders>
              <w:top w:val="nil"/>
              <w:left w:val="nil"/>
              <w:right w:val="nil"/>
            </w:tcBorders>
            <w:shd w:val="clear" w:color="auto" w:fill="auto"/>
          </w:tcPr>
          <w:p w14:paraId="58919B95" w14:textId="0F48FE59" w:rsidR="00A36E11" w:rsidRPr="007E008F" w:rsidRDefault="00A36E11" w:rsidP="00A36E11">
            <w:pPr>
              <w:tabs>
                <w:tab w:val="left" w:pos="450"/>
              </w:tabs>
              <w:rPr>
                <w:rFonts w:ascii="Arial" w:hAnsi="Arial" w:cs="Arial"/>
                <w:sz w:val="18"/>
                <w:szCs w:val="18"/>
              </w:rPr>
            </w:pPr>
            <w:r w:rsidRPr="007E008F">
              <w:rPr>
                <w:rFonts w:ascii="Arial" w:hAnsi="Arial" w:cs="Arial"/>
                <w:sz w:val="18"/>
                <w:szCs w:val="18"/>
              </w:rPr>
              <w:t>Addition</w:t>
            </w:r>
          </w:p>
        </w:tc>
        <w:tc>
          <w:tcPr>
            <w:tcW w:w="1371" w:type="dxa"/>
            <w:tcBorders>
              <w:left w:val="nil"/>
              <w:right w:val="nil"/>
            </w:tcBorders>
            <w:shd w:val="clear" w:color="auto" w:fill="auto"/>
          </w:tcPr>
          <w:p w14:paraId="650A9445" w14:textId="481E78E5"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61E6FF8B" w14:textId="5B49F4A7"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75E66796" w14:textId="6541F0F2"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2320DB82" w14:textId="13AEEB05"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10</w:t>
            </w:r>
            <w:r w:rsidR="00505868" w:rsidRPr="007E008F">
              <w:rPr>
                <w:rFonts w:ascii="Arial" w:hAnsi="Arial" w:cs="Arial"/>
                <w:sz w:val="18"/>
                <w:szCs w:val="18"/>
              </w:rPr>
              <w:t>,</w:t>
            </w:r>
            <w:r w:rsidRPr="007A0BC6">
              <w:rPr>
                <w:rFonts w:ascii="Arial" w:hAnsi="Arial" w:cs="Arial"/>
                <w:sz w:val="18"/>
                <w:szCs w:val="18"/>
              </w:rPr>
              <w:t>847</w:t>
            </w:r>
            <w:r w:rsidR="00505868" w:rsidRPr="007E008F">
              <w:rPr>
                <w:rFonts w:ascii="Arial" w:hAnsi="Arial" w:cs="Arial"/>
                <w:sz w:val="18"/>
                <w:szCs w:val="18"/>
              </w:rPr>
              <w:t>,</w:t>
            </w:r>
            <w:r w:rsidRPr="007A0BC6">
              <w:rPr>
                <w:rFonts w:ascii="Arial" w:hAnsi="Arial" w:cs="Arial"/>
                <w:sz w:val="18"/>
                <w:szCs w:val="18"/>
              </w:rPr>
              <w:t>520</w:t>
            </w:r>
          </w:p>
        </w:tc>
        <w:tc>
          <w:tcPr>
            <w:tcW w:w="1371" w:type="dxa"/>
            <w:tcBorders>
              <w:left w:val="nil"/>
              <w:right w:val="nil"/>
            </w:tcBorders>
            <w:shd w:val="clear" w:color="auto" w:fill="auto"/>
          </w:tcPr>
          <w:p w14:paraId="3E91C100" w14:textId="4E3EE4CA"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730</w:t>
            </w:r>
            <w:r w:rsidR="008C3A65" w:rsidRPr="007E008F">
              <w:rPr>
                <w:rFonts w:ascii="Arial" w:hAnsi="Arial" w:cs="Arial"/>
                <w:sz w:val="18"/>
                <w:szCs w:val="18"/>
              </w:rPr>
              <w:t>,</w:t>
            </w:r>
            <w:r w:rsidRPr="007A0BC6">
              <w:rPr>
                <w:rFonts w:ascii="Arial" w:hAnsi="Arial" w:cs="Arial"/>
                <w:sz w:val="18"/>
                <w:szCs w:val="18"/>
              </w:rPr>
              <w:t>293</w:t>
            </w:r>
          </w:p>
        </w:tc>
        <w:tc>
          <w:tcPr>
            <w:tcW w:w="1372" w:type="dxa"/>
            <w:tcBorders>
              <w:left w:val="nil"/>
              <w:right w:val="nil"/>
            </w:tcBorders>
            <w:shd w:val="clear" w:color="auto" w:fill="auto"/>
          </w:tcPr>
          <w:p w14:paraId="78A5EE5E" w14:textId="5507E1DE"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626</w:t>
            </w:r>
            <w:r w:rsidR="008C3A65" w:rsidRPr="007E008F">
              <w:rPr>
                <w:rFonts w:ascii="Arial" w:hAnsi="Arial" w:cs="Arial"/>
                <w:sz w:val="18"/>
                <w:szCs w:val="18"/>
                <w:lang w:val="en-US"/>
              </w:rPr>
              <w:t>,</w:t>
            </w:r>
            <w:r w:rsidRPr="007A0BC6">
              <w:rPr>
                <w:rFonts w:ascii="Arial" w:hAnsi="Arial" w:cs="Arial"/>
                <w:sz w:val="18"/>
                <w:szCs w:val="18"/>
              </w:rPr>
              <w:t>075</w:t>
            </w:r>
          </w:p>
        </w:tc>
        <w:tc>
          <w:tcPr>
            <w:tcW w:w="1372" w:type="dxa"/>
            <w:tcBorders>
              <w:left w:val="nil"/>
              <w:right w:val="nil"/>
            </w:tcBorders>
            <w:shd w:val="clear" w:color="auto" w:fill="auto"/>
          </w:tcPr>
          <w:p w14:paraId="10B69665" w14:textId="712BFAD0"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2</w:t>
            </w:r>
            <w:r w:rsidR="0028177C" w:rsidRPr="007E008F">
              <w:rPr>
                <w:rFonts w:ascii="Arial" w:hAnsi="Arial" w:cs="Arial"/>
                <w:sz w:val="18"/>
                <w:szCs w:val="18"/>
              </w:rPr>
              <w:t>,</w:t>
            </w:r>
            <w:r w:rsidRPr="007A0BC6">
              <w:rPr>
                <w:rFonts w:ascii="Arial" w:hAnsi="Arial" w:cs="Arial"/>
                <w:sz w:val="18"/>
                <w:szCs w:val="18"/>
              </w:rPr>
              <w:t>255</w:t>
            </w:r>
            <w:r w:rsidR="0028177C" w:rsidRPr="007E008F">
              <w:rPr>
                <w:rFonts w:ascii="Arial" w:hAnsi="Arial" w:cs="Arial"/>
                <w:sz w:val="18"/>
                <w:szCs w:val="18"/>
              </w:rPr>
              <w:t>,</w:t>
            </w:r>
            <w:r w:rsidRPr="007A0BC6">
              <w:rPr>
                <w:rFonts w:ascii="Arial" w:hAnsi="Arial" w:cs="Arial"/>
                <w:sz w:val="18"/>
                <w:szCs w:val="18"/>
              </w:rPr>
              <w:t>000</w:t>
            </w:r>
          </w:p>
        </w:tc>
        <w:tc>
          <w:tcPr>
            <w:tcW w:w="1372" w:type="dxa"/>
            <w:tcBorders>
              <w:left w:val="nil"/>
              <w:right w:val="nil"/>
            </w:tcBorders>
            <w:shd w:val="clear" w:color="auto" w:fill="auto"/>
          </w:tcPr>
          <w:p w14:paraId="47B4591D" w14:textId="27E8B12D"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14</w:t>
            </w:r>
            <w:r w:rsidR="00F709BC" w:rsidRPr="007E008F">
              <w:rPr>
                <w:rFonts w:ascii="Arial" w:hAnsi="Arial" w:cs="Arial"/>
                <w:sz w:val="18"/>
                <w:szCs w:val="18"/>
              </w:rPr>
              <w:t>,</w:t>
            </w:r>
            <w:r w:rsidRPr="007A0BC6">
              <w:rPr>
                <w:rFonts w:ascii="Arial" w:hAnsi="Arial" w:cs="Arial"/>
                <w:sz w:val="18"/>
                <w:szCs w:val="18"/>
              </w:rPr>
              <w:t>458</w:t>
            </w:r>
            <w:r w:rsidR="00F709BC" w:rsidRPr="007E008F">
              <w:rPr>
                <w:rFonts w:ascii="Arial" w:hAnsi="Arial" w:cs="Arial"/>
                <w:sz w:val="18"/>
                <w:szCs w:val="18"/>
              </w:rPr>
              <w:t>,</w:t>
            </w:r>
            <w:r w:rsidRPr="007A0BC6">
              <w:rPr>
                <w:rFonts w:ascii="Arial" w:hAnsi="Arial" w:cs="Arial"/>
                <w:sz w:val="18"/>
                <w:szCs w:val="18"/>
              </w:rPr>
              <w:t>888</w:t>
            </w:r>
          </w:p>
        </w:tc>
      </w:tr>
      <w:tr w:rsidR="00A36E11" w:rsidRPr="007E008F" w14:paraId="3043250F" w14:textId="77777777" w:rsidTr="00752ADF">
        <w:tc>
          <w:tcPr>
            <w:tcW w:w="4536" w:type="dxa"/>
            <w:tcBorders>
              <w:top w:val="nil"/>
              <w:left w:val="nil"/>
              <w:right w:val="nil"/>
            </w:tcBorders>
            <w:shd w:val="clear" w:color="auto" w:fill="auto"/>
          </w:tcPr>
          <w:p w14:paraId="6ADD3A43" w14:textId="7E5258A5" w:rsidR="00A36E11" w:rsidRPr="007E008F" w:rsidRDefault="00A36E11" w:rsidP="00A36E11">
            <w:pPr>
              <w:tabs>
                <w:tab w:val="left" w:pos="835"/>
              </w:tabs>
              <w:rPr>
                <w:rFonts w:ascii="Arial" w:hAnsi="Arial" w:cs="Arial"/>
                <w:sz w:val="18"/>
                <w:szCs w:val="18"/>
              </w:rPr>
            </w:pPr>
            <w:r w:rsidRPr="007E008F">
              <w:rPr>
                <w:rFonts w:ascii="Arial" w:hAnsi="Arial" w:cs="Arial"/>
                <w:sz w:val="18"/>
                <w:szCs w:val="18"/>
              </w:rPr>
              <w:t>Disposal</w:t>
            </w:r>
            <w:r w:rsidRPr="007E008F">
              <w:rPr>
                <w:rFonts w:ascii="Arial" w:hAnsi="Arial" w:cs="Arial"/>
                <w:sz w:val="18"/>
                <w:szCs w:val="18"/>
              </w:rPr>
              <w:tab/>
              <w:t>- cost</w:t>
            </w:r>
          </w:p>
        </w:tc>
        <w:tc>
          <w:tcPr>
            <w:tcW w:w="1371" w:type="dxa"/>
            <w:tcBorders>
              <w:top w:val="nil"/>
              <w:left w:val="nil"/>
              <w:right w:val="nil"/>
            </w:tcBorders>
            <w:shd w:val="clear" w:color="auto" w:fill="auto"/>
          </w:tcPr>
          <w:p w14:paraId="44111F3D" w14:textId="5410D2FD"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5FE84D96" w14:textId="3F3B7F56"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6DF558F1" w14:textId="15F2D115"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8621381" w14:textId="5C5EC8BD"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594</w:t>
            </w:r>
            <w:r w:rsidRPr="007E008F">
              <w:rPr>
                <w:rFonts w:ascii="Arial" w:hAnsi="Arial" w:cs="Arial"/>
                <w:sz w:val="18"/>
                <w:szCs w:val="18"/>
              </w:rPr>
              <w:t>,</w:t>
            </w:r>
            <w:r w:rsidR="007A0BC6" w:rsidRPr="007A0BC6">
              <w:rPr>
                <w:rFonts w:ascii="Arial" w:hAnsi="Arial" w:cs="Arial"/>
                <w:sz w:val="18"/>
                <w:szCs w:val="18"/>
              </w:rPr>
              <w:t>473</w:t>
            </w:r>
            <w:r w:rsidRPr="007E008F">
              <w:rPr>
                <w:rFonts w:ascii="Arial" w:hAnsi="Arial" w:cs="Arial"/>
                <w:sz w:val="18"/>
                <w:szCs w:val="18"/>
              </w:rPr>
              <w:t>)</w:t>
            </w:r>
          </w:p>
        </w:tc>
        <w:tc>
          <w:tcPr>
            <w:tcW w:w="1371" w:type="dxa"/>
            <w:tcBorders>
              <w:top w:val="nil"/>
              <w:left w:val="nil"/>
              <w:right w:val="nil"/>
            </w:tcBorders>
            <w:shd w:val="clear" w:color="auto" w:fill="auto"/>
          </w:tcPr>
          <w:p w14:paraId="659322BD" w14:textId="57377E8E" w:rsidR="00A36E11" w:rsidRPr="007E008F" w:rsidRDefault="008C3A65" w:rsidP="00A36E11">
            <w:pPr>
              <w:ind w:right="-85"/>
              <w:jc w:val="right"/>
              <w:rPr>
                <w:rFonts w:ascii="Arial" w:hAnsi="Arial" w:cs="Arial"/>
                <w:sz w:val="18"/>
                <w:szCs w:val="18"/>
              </w:rPr>
            </w:pPr>
            <w:r w:rsidRPr="007E008F">
              <w:rPr>
                <w:rFonts w:ascii="Arial" w:hAnsi="Arial" w:cs="Arial"/>
                <w:sz w:val="18"/>
                <w:szCs w:val="18"/>
                <w:lang w:val="en-US"/>
              </w:rPr>
              <w:t>(</w:t>
            </w:r>
            <w:r w:rsidR="007A0BC6" w:rsidRPr="007A0BC6">
              <w:rPr>
                <w:rFonts w:ascii="Arial" w:hAnsi="Arial" w:cs="Arial"/>
                <w:sz w:val="18"/>
                <w:szCs w:val="18"/>
              </w:rPr>
              <w:t>655</w:t>
            </w:r>
            <w:r w:rsidRPr="007E008F">
              <w:rPr>
                <w:rFonts w:ascii="Arial" w:hAnsi="Arial" w:cs="Arial"/>
                <w:sz w:val="18"/>
                <w:szCs w:val="18"/>
                <w:lang w:val="en-US"/>
              </w:rPr>
              <w:t>,</w:t>
            </w:r>
            <w:r w:rsidR="007A0BC6" w:rsidRPr="007A0BC6">
              <w:rPr>
                <w:rFonts w:ascii="Arial" w:hAnsi="Arial" w:cs="Arial"/>
                <w:sz w:val="18"/>
                <w:szCs w:val="18"/>
              </w:rPr>
              <w:t>242</w:t>
            </w:r>
            <w:r w:rsidRPr="007E008F">
              <w:rPr>
                <w:rFonts w:ascii="Arial" w:hAnsi="Arial" w:cs="Arial"/>
                <w:sz w:val="18"/>
                <w:szCs w:val="18"/>
                <w:lang w:val="en-US"/>
              </w:rPr>
              <w:t>)</w:t>
            </w:r>
          </w:p>
        </w:tc>
        <w:tc>
          <w:tcPr>
            <w:tcW w:w="1372" w:type="dxa"/>
            <w:tcBorders>
              <w:top w:val="nil"/>
              <w:left w:val="nil"/>
              <w:right w:val="nil"/>
            </w:tcBorders>
            <w:shd w:val="clear" w:color="auto" w:fill="auto"/>
          </w:tcPr>
          <w:p w14:paraId="58A895A2" w14:textId="4CE10D7C" w:rsidR="00A36E11" w:rsidRPr="007E008F" w:rsidRDefault="008C3A65" w:rsidP="00A36E11">
            <w:pPr>
              <w:ind w:right="-85"/>
              <w:jc w:val="right"/>
              <w:rPr>
                <w:rFonts w:ascii="Arial" w:hAnsi="Arial" w:cs="Arial"/>
                <w:sz w:val="18"/>
                <w:szCs w:val="18"/>
              </w:rPr>
            </w:pPr>
            <w:r w:rsidRPr="007E008F">
              <w:rPr>
                <w:rFonts w:ascii="Arial" w:hAnsi="Arial" w:cs="Arial"/>
                <w:sz w:val="18"/>
                <w:szCs w:val="18"/>
                <w:lang w:val="en-US"/>
              </w:rPr>
              <w:t>(</w:t>
            </w:r>
            <w:r w:rsidR="007A0BC6" w:rsidRPr="007A0BC6">
              <w:rPr>
                <w:rFonts w:ascii="Arial" w:hAnsi="Arial" w:cs="Arial"/>
                <w:sz w:val="18"/>
                <w:szCs w:val="18"/>
              </w:rPr>
              <w:t>596</w:t>
            </w:r>
            <w:r w:rsidRPr="007E008F">
              <w:rPr>
                <w:rFonts w:ascii="Arial" w:hAnsi="Arial" w:cs="Arial"/>
                <w:sz w:val="18"/>
                <w:szCs w:val="18"/>
                <w:lang w:val="en-US"/>
              </w:rPr>
              <w:t>,</w:t>
            </w:r>
            <w:r w:rsidR="007A0BC6" w:rsidRPr="007A0BC6">
              <w:rPr>
                <w:rFonts w:ascii="Arial" w:hAnsi="Arial" w:cs="Arial"/>
                <w:sz w:val="18"/>
                <w:szCs w:val="18"/>
              </w:rPr>
              <w:t>305</w:t>
            </w:r>
            <w:r w:rsidRPr="007E008F">
              <w:rPr>
                <w:rFonts w:ascii="Arial" w:hAnsi="Arial" w:cs="Arial"/>
                <w:sz w:val="18"/>
                <w:szCs w:val="18"/>
                <w:lang w:val="en-US"/>
              </w:rPr>
              <w:t>)</w:t>
            </w:r>
          </w:p>
        </w:tc>
        <w:tc>
          <w:tcPr>
            <w:tcW w:w="1372" w:type="dxa"/>
            <w:tcBorders>
              <w:left w:val="nil"/>
              <w:right w:val="nil"/>
            </w:tcBorders>
            <w:shd w:val="clear" w:color="auto" w:fill="auto"/>
          </w:tcPr>
          <w:p w14:paraId="5681540C" w14:textId="159DE0CB"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3A82354A" w14:textId="04CB3619"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846</w:t>
            </w:r>
            <w:r w:rsidRPr="007E008F">
              <w:rPr>
                <w:rFonts w:ascii="Arial" w:hAnsi="Arial" w:cs="Arial"/>
                <w:sz w:val="18"/>
                <w:szCs w:val="18"/>
              </w:rPr>
              <w:t>,</w:t>
            </w:r>
            <w:r w:rsidR="007A0BC6" w:rsidRPr="007A0BC6">
              <w:rPr>
                <w:rFonts w:ascii="Arial" w:hAnsi="Arial" w:cs="Arial"/>
                <w:sz w:val="18"/>
                <w:szCs w:val="18"/>
              </w:rPr>
              <w:t>020</w:t>
            </w:r>
            <w:r w:rsidRPr="007E008F">
              <w:rPr>
                <w:rFonts w:ascii="Arial" w:hAnsi="Arial" w:cs="Arial"/>
                <w:sz w:val="18"/>
                <w:szCs w:val="18"/>
              </w:rPr>
              <w:t>)</w:t>
            </w:r>
          </w:p>
        </w:tc>
      </w:tr>
      <w:tr w:rsidR="00A36E11" w:rsidRPr="007E008F" w14:paraId="15A5407E" w14:textId="77777777" w:rsidTr="00752ADF">
        <w:tc>
          <w:tcPr>
            <w:tcW w:w="4536" w:type="dxa"/>
            <w:tcBorders>
              <w:top w:val="nil"/>
              <w:left w:val="nil"/>
              <w:right w:val="nil"/>
            </w:tcBorders>
            <w:shd w:val="clear" w:color="auto" w:fill="auto"/>
          </w:tcPr>
          <w:p w14:paraId="1AB2F770" w14:textId="59E7346B" w:rsidR="00A36E11" w:rsidRPr="007E008F" w:rsidRDefault="00A36E11" w:rsidP="00A36E11">
            <w:pPr>
              <w:tabs>
                <w:tab w:val="left" w:pos="835"/>
              </w:tabs>
              <w:rPr>
                <w:rFonts w:ascii="Arial" w:hAnsi="Arial" w:cs="Arial"/>
                <w:sz w:val="18"/>
                <w:szCs w:val="18"/>
                <w:cs/>
              </w:rPr>
            </w:pPr>
            <w:r w:rsidRPr="007E008F">
              <w:rPr>
                <w:rFonts w:ascii="Arial" w:hAnsi="Arial" w:cs="Arial"/>
                <w:sz w:val="18"/>
                <w:szCs w:val="18"/>
              </w:rPr>
              <w:tab/>
              <w:t>- accumulated depreciation</w:t>
            </w:r>
          </w:p>
        </w:tc>
        <w:tc>
          <w:tcPr>
            <w:tcW w:w="1371" w:type="dxa"/>
            <w:tcBorders>
              <w:top w:val="nil"/>
              <w:left w:val="nil"/>
              <w:right w:val="nil"/>
            </w:tcBorders>
            <w:shd w:val="clear" w:color="auto" w:fill="auto"/>
          </w:tcPr>
          <w:p w14:paraId="5ECB3570" w14:textId="247B2009"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34CDFAE8" w14:textId="6890E9D2"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5D1F5B5D" w14:textId="5E6006A3"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1700EAC2" w14:textId="1126DE3E"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w:t>
            </w:r>
            <w:r w:rsidR="009D7257" w:rsidRPr="007E008F">
              <w:rPr>
                <w:rFonts w:ascii="Arial" w:hAnsi="Arial" w:cs="Arial"/>
                <w:sz w:val="18"/>
                <w:szCs w:val="18"/>
              </w:rPr>
              <w:t>,</w:t>
            </w:r>
            <w:r w:rsidRPr="007A0BC6">
              <w:rPr>
                <w:rFonts w:ascii="Arial" w:hAnsi="Arial" w:cs="Arial"/>
                <w:sz w:val="18"/>
                <w:szCs w:val="18"/>
              </w:rPr>
              <w:t>499</w:t>
            </w:r>
            <w:r w:rsidR="009D7257" w:rsidRPr="007E008F">
              <w:rPr>
                <w:rFonts w:ascii="Arial" w:hAnsi="Arial" w:cs="Arial"/>
                <w:sz w:val="18"/>
                <w:szCs w:val="18"/>
              </w:rPr>
              <w:t>,</w:t>
            </w:r>
            <w:r w:rsidRPr="007A0BC6">
              <w:rPr>
                <w:rFonts w:ascii="Arial" w:hAnsi="Arial" w:cs="Arial"/>
                <w:sz w:val="18"/>
                <w:szCs w:val="18"/>
              </w:rPr>
              <w:t>285</w:t>
            </w:r>
          </w:p>
        </w:tc>
        <w:tc>
          <w:tcPr>
            <w:tcW w:w="1371" w:type="dxa"/>
            <w:tcBorders>
              <w:top w:val="nil"/>
              <w:left w:val="nil"/>
              <w:right w:val="nil"/>
            </w:tcBorders>
            <w:shd w:val="clear" w:color="auto" w:fill="auto"/>
          </w:tcPr>
          <w:p w14:paraId="193AE481" w14:textId="1012B00D"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626</w:t>
            </w:r>
            <w:r w:rsidR="008C3A65" w:rsidRPr="007E008F">
              <w:rPr>
                <w:rFonts w:ascii="Arial" w:hAnsi="Arial" w:cs="Arial"/>
                <w:sz w:val="18"/>
                <w:szCs w:val="18"/>
                <w:lang w:val="en-US"/>
              </w:rPr>
              <w:t>,</w:t>
            </w:r>
            <w:r w:rsidRPr="007A0BC6">
              <w:rPr>
                <w:rFonts w:ascii="Arial" w:hAnsi="Arial" w:cs="Arial"/>
                <w:sz w:val="18"/>
                <w:szCs w:val="18"/>
              </w:rPr>
              <w:t>312</w:t>
            </w:r>
          </w:p>
        </w:tc>
        <w:tc>
          <w:tcPr>
            <w:tcW w:w="1372" w:type="dxa"/>
            <w:tcBorders>
              <w:top w:val="nil"/>
              <w:left w:val="nil"/>
              <w:right w:val="nil"/>
            </w:tcBorders>
            <w:shd w:val="clear" w:color="auto" w:fill="auto"/>
          </w:tcPr>
          <w:p w14:paraId="035CDC0B" w14:textId="04FF7972"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596</w:t>
            </w:r>
            <w:r w:rsidR="008C3A65" w:rsidRPr="007E008F">
              <w:rPr>
                <w:rFonts w:ascii="Arial" w:hAnsi="Arial" w:cs="Arial"/>
                <w:sz w:val="18"/>
                <w:szCs w:val="18"/>
                <w:lang w:val="en-US"/>
              </w:rPr>
              <w:t>,</w:t>
            </w:r>
            <w:r w:rsidRPr="007A0BC6">
              <w:rPr>
                <w:rFonts w:ascii="Arial" w:hAnsi="Arial" w:cs="Arial"/>
                <w:sz w:val="18"/>
                <w:szCs w:val="18"/>
              </w:rPr>
              <w:t>283</w:t>
            </w:r>
          </w:p>
        </w:tc>
        <w:tc>
          <w:tcPr>
            <w:tcW w:w="1372" w:type="dxa"/>
            <w:tcBorders>
              <w:top w:val="nil"/>
              <w:left w:val="nil"/>
              <w:right w:val="nil"/>
            </w:tcBorders>
            <w:shd w:val="clear" w:color="auto" w:fill="auto"/>
          </w:tcPr>
          <w:p w14:paraId="1C7247CC" w14:textId="64C58BA8"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6739209E" w14:textId="506A3955"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5</w:t>
            </w:r>
            <w:r w:rsidR="008C3A65" w:rsidRPr="007E008F">
              <w:rPr>
                <w:rFonts w:ascii="Arial" w:hAnsi="Arial" w:cs="Arial"/>
                <w:sz w:val="18"/>
                <w:szCs w:val="18"/>
              </w:rPr>
              <w:t>,</w:t>
            </w:r>
            <w:r w:rsidRPr="007A0BC6">
              <w:rPr>
                <w:rFonts w:ascii="Arial" w:hAnsi="Arial" w:cs="Arial"/>
                <w:sz w:val="18"/>
                <w:szCs w:val="18"/>
              </w:rPr>
              <w:t>721</w:t>
            </w:r>
            <w:r w:rsidR="008C3A65" w:rsidRPr="007E008F">
              <w:rPr>
                <w:rFonts w:ascii="Arial" w:hAnsi="Arial" w:cs="Arial"/>
                <w:sz w:val="18"/>
                <w:szCs w:val="18"/>
              </w:rPr>
              <w:t>,</w:t>
            </w:r>
            <w:r w:rsidRPr="007A0BC6">
              <w:rPr>
                <w:rFonts w:ascii="Arial" w:hAnsi="Arial" w:cs="Arial"/>
                <w:sz w:val="18"/>
                <w:szCs w:val="18"/>
              </w:rPr>
              <w:t>880</w:t>
            </w:r>
          </w:p>
        </w:tc>
      </w:tr>
      <w:tr w:rsidR="00A36E11" w:rsidRPr="007E008F" w14:paraId="1CECC01A" w14:textId="77777777" w:rsidTr="00752ADF">
        <w:tc>
          <w:tcPr>
            <w:tcW w:w="4536" w:type="dxa"/>
            <w:tcBorders>
              <w:top w:val="nil"/>
              <w:left w:val="nil"/>
              <w:right w:val="nil"/>
            </w:tcBorders>
            <w:shd w:val="clear" w:color="auto" w:fill="auto"/>
          </w:tcPr>
          <w:p w14:paraId="45D55449" w14:textId="43642CF9" w:rsidR="00A36E11" w:rsidRPr="007E008F" w:rsidRDefault="00A36E11" w:rsidP="00A36E11">
            <w:pPr>
              <w:tabs>
                <w:tab w:val="left" w:pos="835"/>
              </w:tabs>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cost</w:t>
            </w:r>
          </w:p>
        </w:tc>
        <w:tc>
          <w:tcPr>
            <w:tcW w:w="1371" w:type="dxa"/>
            <w:tcBorders>
              <w:top w:val="nil"/>
              <w:left w:val="nil"/>
              <w:right w:val="nil"/>
            </w:tcBorders>
            <w:shd w:val="clear" w:color="auto" w:fill="auto"/>
          </w:tcPr>
          <w:p w14:paraId="240F54A8" w14:textId="2288B0DE"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B2F663A" w14:textId="1A67067E"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6471BDEC" w14:textId="24EB9221"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A8FF480" w14:textId="48058420"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472</w:t>
            </w:r>
            <w:r w:rsidRPr="007E008F">
              <w:rPr>
                <w:rFonts w:ascii="Arial" w:hAnsi="Arial" w:cs="Arial"/>
                <w:sz w:val="18"/>
                <w:szCs w:val="18"/>
              </w:rPr>
              <w:t>,</w:t>
            </w:r>
            <w:r w:rsidR="007A0BC6" w:rsidRPr="007A0BC6">
              <w:rPr>
                <w:rFonts w:ascii="Arial" w:hAnsi="Arial" w:cs="Arial"/>
                <w:sz w:val="18"/>
                <w:szCs w:val="18"/>
              </w:rPr>
              <w:t>267</w:t>
            </w:r>
            <w:r w:rsidRPr="007E008F">
              <w:rPr>
                <w:rFonts w:ascii="Arial" w:hAnsi="Arial" w:cs="Arial"/>
                <w:sz w:val="18"/>
                <w:szCs w:val="18"/>
              </w:rPr>
              <w:t>)</w:t>
            </w:r>
          </w:p>
        </w:tc>
        <w:tc>
          <w:tcPr>
            <w:tcW w:w="1371" w:type="dxa"/>
            <w:tcBorders>
              <w:top w:val="nil"/>
              <w:left w:val="nil"/>
              <w:right w:val="nil"/>
            </w:tcBorders>
            <w:shd w:val="clear" w:color="auto" w:fill="auto"/>
          </w:tcPr>
          <w:p w14:paraId="7FA3D6AC" w14:textId="661D6876" w:rsidR="00A36E11" w:rsidRPr="007E008F" w:rsidRDefault="008C3A65" w:rsidP="00A36E11">
            <w:pPr>
              <w:ind w:right="-85"/>
              <w:jc w:val="right"/>
              <w:rPr>
                <w:rFonts w:ascii="Arial" w:hAnsi="Arial" w:cs="Arial"/>
                <w:sz w:val="18"/>
                <w:szCs w:val="18"/>
              </w:rPr>
            </w:pPr>
            <w:r w:rsidRPr="007E008F">
              <w:rPr>
                <w:rFonts w:ascii="Arial" w:hAnsi="Arial" w:cs="Arial"/>
                <w:sz w:val="18"/>
                <w:szCs w:val="18"/>
                <w:lang w:val="en-US"/>
              </w:rPr>
              <w:t>(</w:t>
            </w:r>
            <w:r w:rsidR="007A0BC6" w:rsidRPr="007A0BC6">
              <w:rPr>
                <w:rFonts w:ascii="Arial" w:hAnsi="Arial" w:cs="Arial"/>
                <w:sz w:val="18"/>
                <w:szCs w:val="18"/>
              </w:rPr>
              <w:t>48</w:t>
            </w:r>
            <w:r w:rsidRPr="007E008F">
              <w:rPr>
                <w:rFonts w:ascii="Arial" w:hAnsi="Arial" w:cs="Arial"/>
                <w:sz w:val="18"/>
                <w:szCs w:val="18"/>
                <w:lang w:val="en-US"/>
              </w:rPr>
              <w:t>,</w:t>
            </w:r>
            <w:r w:rsidR="007A0BC6" w:rsidRPr="007A0BC6">
              <w:rPr>
                <w:rFonts w:ascii="Arial" w:hAnsi="Arial" w:cs="Arial"/>
                <w:sz w:val="18"/>
                <w:szCs w:val="18"/>
              </w:rPr>
              <w:t>850</w:t>
            </w:r>
            <w:r w:rsidRPr="007E008F">
              <w:rPr>
                <w:rFonts w:ascii="Arial" w:hAnsi="Arial" w:cs="Arial"/>
                <w:sz w:val="18"/>
                <w:szCs w:val="18"/>
                <w:lang w:val="en-US"/>
              </w:rPr>
              <w:t>)</w:t>
            </w:r>
          </w:p>
        </w:tc>
        <w:tc>
          <w:tcPr>
            <w:tcW w:w="1372" w:type="dxa"/>
            <w:tcBorders>
              <w:top w:val="nil"/>
              <w:left w:val="nil"/>
              <w:right w:val="nil"/>
            </w:tcBorders>
            <w:shd w:val="clear" w:color="auto" w:fill="auto"/>
          </w:tcPr>
          <w:p w14:paraId="4B6F6E35" w14:textId="1AE022E5"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0CE3CC7C" w14:textId="098BA9EA"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1A2873BC" w14:textId="2921C3AA"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521</w:t>
            </w:r>
            <w:r w:rsidRPr="007E008F">
              <w:rPr>
                <w:rFonts w:ascii="Arial" w:hAnsi="Arial" w:cs="Arial"/>
                <w:sz w:val="18"/>
                <w:szCs w:val="18"/>
              </w:rPr>
              <w:t>,</w:t>
            </w:r>
            <w:r w:rsidR="007A0BC6" w:rsidRPr="007A0BC6">
              <w:rPr>
                <w:rFonts w:ascii="Arial" w:hAnsi="Arial" w:cs="Arial"/>
                <w:sz w:val="18"/>
                <w:szCs w:val="18"/>
              </w:rPr>
              <w:t>117</w:t>
            </w:r>
            <w:r w:rsidRPr="007E008F">
              <w:rPr>
                <w:rFonts w:ascii="Arial" w:hAnsi="Arial" w:cs="Arial"/>
                <w:sz w:val="18"/>
                <w:szCs w:val="18"/>
              </w:rPr>
              <w:t>)</w:t>
            </w:r>
          </w:p>
        </w:tc>
      </w:tr>
      <w:tr w:rsidR="00A36E11" w:rsidRPr="007E008F" w14:paraId="0F267543" w14:textId="77777777" w:rsidTr="00752ADF">
        <w:tc>
          <w:tcPr>
            <w:tcW w:w="4536" w:type="dxa"/>
            <w:tcBorders>
              <w:top w:val="nil"/>
              <w:left w:val="nil"/>
              <w:right w:val="nil"/>
            </w:tcBorders>
            <w:shd w:val="clear" w:color="auto" w:fill="auto"/>
          </w:tcPr>
          <w:p w14:paraId="3A02A44F" w14:textId="1F2965A5" w:rsidR="00A36E11" w:rsidRPr="007E008F" w:rsidRDefault="00A36E11" w:rsidP="00A36E11">
            <w:pPr>
              <w:tabs>
                <w:tab w:val="left" w:pos="835"/>
              </w:tabs>
              <w:rPr>
                <w:rFonts w:ascii="Arial" w:hAnsi="Arial" w:cs="Arial"/>
                <w:sz w:val="18"/>
                <w:szCs w:val="18"/>
              </w:rPr>
            </w:pPr>
            <w:r w:rsidRPr="007E008F">
              <w:rPr>
                <w:rFonts w:ascii="Arial" w:hAnsi="Arial" w:cs="Arial"/>
                <w:sz w:val="18"/>
                <w:szCs w:val="18"/>
              </w:rPr>
              <w:tab/>
              <w:t>- accumulated depreciation</w:t>
            </w:r>
          </w:p>
        </w:tc>
        <w:tc>
          <w:tcPr>
            <w:tcW w:w="1371" w:type="dxa"/>
            <w:tcBorders>
              <w:top w:val="nil"/>
              <w:left w:val="nil"/>
              <w:right w:val="nil"/>
            </w:tcBorders>
            <w:shd w:val="clear" w:color="auto" w:fill="auto"/>
          </w:tcPr>
          <w:p w14:paraId="12663734" w14:textId="70F605F1"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6608AD2" w14:textId="7D70C425"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0BA9EAF" w14:textId="7C51B993"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42669E47" w14:textId="0B092B03"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w:t>
            </w:r>
            <w:r w:rsidR="009D7257" w:rsidRPr="007E008F">
              <w:rPr>
                <w:rFonts w:ascii="Arial" w:hAnsi="Arial" w:cs="Arial"/>
                <w:sz w:val="18"/>
                <w:szCs w:val="18"/>
              </w:rPr>
              <w:t>,</w:t>
            </w:r>
            <w:r w:rsidRPr="007A0BC6">
              <w:rPr>
                <w:rFonts w:ascii="Arial" w:hAnsi="Arial" w:cs="Arial"/>
                <w:sz w:val="18"/>
                <w:szCs w:val="18"/>
              </w:rPr>
              <w:t>892</w:t>
            </w:r>
            <w:r w:rsidR="009D7257" w:rsidRPr="007E008F">
              <w:rPr>
                <w:rFonts w:ascii="Arial" w:hAnsi="Arial" w:cs="Arial"/>
                <w:sz w:val="18"/>
                <w:szCs w:val="18"/>
              </w:rPr>
              <w:t>,</w:t>
            </w:r>
            <w:r w:rsidRPr="007A0BC6">
              <w:rPr>
                <w:rFonts w:ascii="Arial" w:hAnsi="Arial" w:cs="Arial"/>
                <w:sz w:val="18"/>
                <w:szCs w:val="18"/>
              </w:rPr>
              <w:t>249</w:t>
            </w:r>
          </w:p>
        </w:tc>
        <w:tc>
          <w:tcPr>
            <w:tcW w:w="1371" w:type="dxa"/>
            <w:tcBorders>
              <w:top w:val="nil"/>
              <w:left w:val="nil"/>
              <w:right w:val="nil"/>
            </w:tcBorders>
            <w:shd w:val="clear" w:color="auto" w:fill="auto"/>
          </w:tcPr>
          <w:p w14:paraId="75D2E9A0" w14:textId="775D8A4C"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48</w:t>
            </w:r>
            <w:r w:rsidR="008C3A65" w:rsidRPr="007E008F">
              <w:rPr>
                <w:rFonts w:ascii="Arial" w:hAnsi="Arial" w:cs="Arial"/>
                <w:sz w:val="18"/>
                <w:szCs w:val="18"/>
                <w:lang w:val="en-US"/>
              </w:rPr>
              <w:t>,</w:t>
            </w:r>
            <w:r w:rsidRPr="007A0BC6">
              <w:rPr>
                <w:rFonts w:ascii="Arial" w:hAnsi="Arial" w:cs="Arial"/>
                <w:sz w:val="18"/>
                <w:szCs w:val="18"/>
              </w:rPr>
              <w:t>838</w:t>
            </w:r>
          </w:p>
        </w:tc>
        <w:tc>
          <w:tcPr>
            <w:tcW w:w="1372" w:type="dxa"/>
            <w:tcBorders>
              <w:top w:val="nil"/>
              <w:left w:val="nil"/>
              <w:right w:val="nil"/>
            </w:tcBorders>
            <w:shd w:val="clear" w:color="auto" w:fill="auto"/>
          </w:tcPr>
          <w:p w14:paraId="3759852E" w14:textId="45650B6E"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0056F87A" w14:textId="4E022F7A"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23870DBB" w14:textId="65D2B09B"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w:t>
            </w:r>
            <w:r w:rsidR="008C3A65" w:rsidRPr="007E008F">
              <w:rPr>
                <w:rFonts w:ascii="Arial" w:hAnsi="Arial" w:cs="Arial"/>
                <w:sz w:val="18"/>
                <w:szCs w:val="18"/>
              </w:rPr>
              <w:t>,</w:t>
            </w:r>
            <w:r w:rsidRPr="007A0BC6">
              <w:rPr>
                <w:rFonts w:ascii="Arial" w:hAnsi="Arial" w:cs="Arial"/>
                <w:sz w:val="18"/>
                <w:szCs w:val="18"/>
              </w:rPr>
              <w:t>941</w:t>
            </w:r>
            <w:r w:rsidR="008C3A65" w:rsidRPr="007E008F">
              <w:rPr>
                <w:rFonts w:ascii="Arial" w:hAnsi="Arial" w:cs="Arial"/>
                <w:sz w:val="18"/>
                <w:szCs w:val="18"/>
              </w:rPr>
              <w:t>,</w:t>
            </w:r>
            <w:r w:rsidRPr="007A0BC6">
              <w:rPr>
                <w:rFonts w:ascii="Arial" w:hAnsi="Arial" w:cs="Arial"/>
                <w:sz w:val="18"/>
                <w:szCs w:val="18"/>
              </w:rPr>
              <w:t>087</w:t>
            </w:r>
          </w:p>
        </w:tc>
      </w:tr>
      <w:tr w:rsidR="00A36E11" w:rsidRPr="007E008F" w14:paraId="525DA8CD" w14:textId="77777777" w:rsidTr="00752ADF">
        <w:tc>
          <w:tcPr>
            <w:tcW w:w="4536" w:type="dxa"/>
            <w:tcBorders>
              <w:top w:val="nil"/>
              <w:left w:val="nil"/>
              <w:right w:val="nil"/>
            </w:tcBorders>
            <w:shd w:val="clear" w:color="auto" w:fill="auto"/>
          </w:tcPr>
          <w:p w14:paraId="7F9FCED4" w14:textId="2D8ABF55" w:rsidR="00A36E11" w:rsidRPr="007E008F" w:rsidRDefault="00A36E11" w:rsidP="00A36E11">
            <w:pPr>
              <w:tabs>
                <w:tab w:val="left" w:pos="810"/>
              </w:tabs>
              <w:rPr>
                <w:rFonts w:ascii="Arial" w:hAnsi="Arial" w:cs="Arial"/>
                <w:sz w:val="18"/>
                <w:szCs w:val="18"/>
              </w:rPr>
            </w:pPr>
            <w:r w:rsidRPr="007E008F">
              <w:rPr>
                <w:rFonts w:ascii="Arial" w:hAnsi="Arial" w:cs="Arial"/>
                <w:sz w:val="18"/>
                <w:szCs w:val="18"/>
              </w:rPr>
              <w:t xml:space="preserve">Transfer </w:t>
            </w:r>
            <w:r w:rsidR="00827E79" w:rsidRPr="007E008F">
              <w:rPr>
                <w:rFonts w:ascii="Arial" w:hAnsi="Arial" w:cs="Arial"/>
                <w:sz w:val="18"/>
                <w:szCs w:val="18"/>
              </w:rPr>
              <w:t>in(out)</w:t>
            </w:r>
          </w:p>
        </w:tc>
        <w:tc>
          <w:tcPr>
            <w:tcW w:w="1371" w:type="dxa"/>
            <w:tcBorders>
              <w:top w:val="nil"/>
              <w:left w:val="nil"/>
              <w:right w:val="nil"/>
            </w:tcBorders>
            <w:shd w:val="clear" w:color="auto" w:fill="auto"/>
          </w:tcPr>
          <w:p w14:paraId="30CEA662" w14:textId="294EF1D4"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02D1D1C0" w14:textId="6A21BE5E"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4668658D" w14:textId="1F35DC3E"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5</w:t>
            </w:r>
            <w:r w:rsidR="009D7257" w:rsidRPr="007E008F">
              <w:rPr>
                <w:rFonts w:ascii="Arial" w:hAnsi="Arial" w:cs="Arial"/>
                <w:sz w:val="18"/>
                <w:szCs w:val="18"/>
              </w:rPr>
              <w:t>,</w:t>
            </w:r>
            <w:r w:rsidRPr="007A0BC6">
              <w:rPr>
                <w:rFonts w:ascii="Arial" w:hAnsi="Arial" w:cs="Arial"/>
                <w:sz w:val="18"/>
                <w:szCs w:val="18"/>
              </w:rPr>
              <w:t>668</w:t>
            </w:r>
            <w:r w:rsidR="009D7257" w:rsidRPr="007E008F">
              <w:rPr>
                <w:rFonts w:ascii="Arial" w:hAnsi="Arial" w:cs="Arial"/>
                <w:sz w:val="18"/>
                <w:szCs w:val="18"/>
              </w:rPr>
              <w:t>,</w:t>
            </w:r>
            <w:r w:rsidRPr="007A0BC6">
              <w:rPr>
                <w:rFonts w:ascii="Arial" w:hAnsi="Arial" w:cs="Arial"/>
                <w:sz w:val="18"/>
                <w:szCs w:val="18"/>
              </w:rPr>
              <w:t>000</w:t>
            </w:r>
          </w:p>
        </w:tc>
        <w:tc>
          <w:tcPr>
            <w:tcW w:w="1372" w:type="dxa"/>
            <w:tcBorders>
              <w:top w:val="nil"/>
              <w:left w:val="nil"/>
              <w:right w:val="nil"/>
            </w:tcBorders>
            <w:shd w:val="clear" w:color="auto" w:fill="auto"/>
          </w:tcPr>
          <w:p w14:paraId="2E0CB1E9" w14:textId="540CBD66"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p>
        </w:tc>
        <w:tc>
          <w:tcPr>
            <w:tcW w:w="1371" w:type="dxa"/>
            <w:tcBorders>
              <w:top w:val="nil"/>
              <w:left w:val="nil"/>
              <w:right w:val="nil"/>
            </w:tcBorders>
            <w:shd w:val="clear" w:color="auto" w:fill="auto"/>
          </w:tcPr>
          <w:p w14:paraId="38120067" w14:textId="27778EAD" w:rsidR="00A36E11" w:rsidRPr="007E008F" w:rsidRDefault="008C3A65" w:rsidP="00A36E11">
            <w:pPr>
              <w:ind w:right="-85"/>
              <w:jc w:val="right"/>
              <w:rPr>
                <w:rFonts w:ascii="Arial" w:hAnsi="Arial" w:cs="Arial"/>
                <w:sz w:val="18"/>
                <w:szCs w:val="22"/>
              </w:rPr>
            </w:pPr>
            <w:r w:rsidRPr="007E008F">
              <w:rPr>
                <w:rFonts w:ascii="Arial" w:hAnsi="Arial" w:cs="Arial"/>
                <w:sz w:val="18"/>
                <w:szCs w:val="22"/>
              </w:rPr>
              <w:t>-</w:t>
            </w:r>
          </w:p>
        </w:tc>
        <w:tc>
          <w:tcPr>
            <w:tcW w:w="1372" w:type="dxa"/>
            <w:tcBorders>
              <w:top w:val="nil"/>
              <w:left w:val="nil"/>
              <w:right w:val="nil"/>
            </w:tcBorders>
            <w:shd w:val="clear" w:color="auto" w:fill="auto"/>
          </w:tcPr>
          <w:p w14:paraId="25A63135" w14:textId="23A77752"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73BA8429" w14:textId="22BB0267"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668</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c>
          <w:tcPr>
            <w:tcW w:w="1372" w:type="dxa"/>
            <w:tcBorders>
              <w:top w:val="nil"/>
              <w:left w:val="nil"/>
              <w:right w:val="nil"/>
            </w:tcBorders>
            <w:shd w:val="clear" w:color="auto" w:fill="auto"/>
          </w:tcPr>
          <w:p w14:paraId="556D04CA" w14:textId="1FA1552B"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r>
      <w:tr w:rsidR="00A36E11" w:rsidRPr="007E008F" w14:paraId="65916655" w14:textId="77777777" w:rsidTr="00752ADF">
        <w:tc>
          <w:tcPr>
            <w:tcW w:w="4536" w:type="dxa"/>
            <w:tcBorders>
              <w:top w:val="nil"/>
              <w:left w:val="nil"/>
              <w:right w:val="nil"/>
            </w:tcBorders>
            <w:shd w:val="clear" w:color="auto" w:fill="auto"/>
          </w:tcPr>
          <w:p w14:paraId="639E0E6E" w14:textId="4CE7AAFF" w:rsidR="00A36E11" w:rsidRPr="007E008F" w:rsidRDefault="00A36E11" w:rsidP="00A36E11">
            <w:pPr>
              <w:rPr>
                <w:rFonts w:ascii="Arial" w:hAnsi="Arial" w:cs="Arial"/>
                <w:sz w:val="18"/>
                <w:szCs w:val="18"/>
              </w:rPr>
            </w:pPr>
            <w:r w:rsidRPr="007E008F">
              <w:rPr>
                <w:rFonts w:ascii="Arial" w:hAnsi="Arial" w:cs="Arial"/>
                <w:sz w:val="18"/>
                <w:szCs w:val="18"/>
              </w:rPr>
              <w:t xml:space="preserve">Transfer from </w:t>
            </w:r>
            <w:r w:rsidR="00196B2C" w:rsidRPr="007E008F">
              <w:rPr>
                <w:rFonts w:ascii="Arial" w:hAnsi="Arial" w:cs="Arial"/>
                <w:sz w:val="18"/>
                <w:szCs w:val="18"/>
              </w:rPr>
              <w:t>inventory</w:t>
            </w:r>
          </w:p>
        </w:tc>
        <w:tc>
          <w:tcPr>
            <w:tcW w:w="1371" w:type="dxa"/>
            <w:tcBorders>
              <w:left w:val="nil"/>
              <w:right w:val="nil"/>
            </w:tcBorders>
            <w:shd w:val="clear" w:color="auto" w:fill="auto"/>
          </w:tcPr>
          <w:p w14:paraId="419C7338" w14:textId="54A00E7B"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29FCFC58" w14:textId="2B9110F7"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69697D01" w14:textId="246D03A0"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0EED82AE" w14:textId="07CAE200"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p>
        </w:tc>
        <w:tc>
          <w:tcPr>
            <w:tcW w:w="1371" w:type="dxa"/>
            <w:tcBorders>
              <w:left w:val="nil"/>
              <w:right w:val="nil"/>
            </w:tcBorders>
            <w:shd w:val="clear" w:color="auto" w:fill="auto"/>
          </w:tcPr>
          <w:p w14:paraId="48BB1597" w14:textId="72A5701A" w:rsidR="00A36E11" w:rsidRPr="007E008F" w:rsidRDefault="008C3A65" w:rsidP="00A36E11">
            <w:pPr>
              <w:ind w:right="-85"/>
              <w:jc w:val="right"/>
              <w:rPr>
                <w:rFonts w:ascii="Arial" w:hAnsi="Arial" w:cs="Arial"/>
                <w:sz w:val="18"/>
                <w:szCs w:val="22"/>
              </w:rPr>
            </w:pPr>
            <w:r w:rsidRPr="007E008F">
              <w:rPr>
                <w:rFonts w:ascii="Arial" w:hAnsi="Arial" w:cs="Arial"/>
                <w:sz w:val="18"/>
                <w:szCs w:val="22"/>
              </w:rPr>
              <w:t>-</w:t>
            </w:r>
          </w:p>
        </w:tc>
        <w:tc>
          <w:tcPr>
            <w:tcW w:w="1372" w:type="dxa"/>
            <w:tcBorders>
              <w:left w:val="nil"/>
              <w:right w:val="nil"/>
            </w:tcBorders>
            <w:shd w:val="clear" w:color="auto" w:fill="auto"/>
          </w:tcPr>
          <w:p w14:paraId="4C382D87" w14:textId="6A994D3E"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right w:val="nil"/>
            </w:tcBorders>
            <w:shd w:val="clear" w:color="auto" w:fill="auto"/>
          </w:tcPr>
          <w:p w14:paraId="22376E8F" w14:textId="395DF519"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w:t>
            </w:r>
            <w:r w:rsidR="00196B2C" w:rsidRPr="007E008F">
              <w:rPr>
                <w:rFonts w:ascii="Arial" w:hAnsi="Arial" w:cs="Arial"/>
                <w:sz w:val="18"/>
                <w:szCs w:val="18"/>
              </w:rPr>
              <w:t>,</w:t>
            </w:r>
            <w:r w:rsidRPr="007A0BC6">
              <w:rPr>
                <w:rFonts w:ascii="Arial" w:hAnsi="Arial" w:cs="Arial"/>
                <w:sz w:val="18"/>
                <w:szCs w:val="18"/>
              </w:rPr>
              <w:t>908</w:t>
            </w:r>
            <w:r w:rsidR="00196B2C" w:rsidRPr="007E008F">
              <w:rPr>
                <w:rFonts w:ascii="Arial" w:hAnsi="Arial" w:cs="Arial"/>
                <w:sz w:val="18"/>
                <w:szCs w:val="18"/>
              </w:rPr>
              <w:t>,</w:t>
            </w:r>
            <w:r w:rsidRPr="007A0BC6">
              <w:rPr>
                <w:rFonts w:ascii="Arial" w:hAnsi="Arial" w:cs="Arial"/>
                <w:sz w:val="18"/>
                <w:szCs w:val="18"/>
              </w:rPr>
              <w:t>931</w:t>
            </w:r>
          </w:p>
        </w:tc>
        <w:tc>
          <w:tcPr>
            <w:tcW w:w="1372" w:type="dxa"/>
            <w:tcBorders>
              <w:left w:val="nil"/>
              <w:right w:val="nil"/>
            </w:tcBorders>
            <w:shd w:val="clear" w:color="auto" w:fill="auto"/>
          </w:tcPr>
          <w:p w14:paraId="4399279C" w14:textId="6CB69861"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w:t>
            </w:r>
            <w:r w:rsidR="00196B2C" w:rsidRPr="007E008F">
              <w:rPr>
                <w:rFonts w:ascii="Arial" w:hAnsi="Arial" w:cs="Arial"/>
                <w:sz w:val="18"/>
                <w:szCs w:val="18"/>
              </w:rPr>
              <w:t>,</w:t>
            </w:r>
            <w:r w:rsidRPr="007A0BC6">
              <w:rPr>
                <w:rFonts w:ascii="Arial" w:hAnsi="Arial" w:cs="Arial"/>
                <w:sz w:val="18"/>
                <w:szCs w:val="18"/>
              </w:rPr>
              <w:t>908</w:t>
            </w:r>
            <w:r w:rsidR="00196B2C" w:rsidRPr="007E008F">
              <w:rPr>
                <w:rFonts w:ascii="Arial" w:hAnsi="Arial" w:cs="Arial"/>
                <w:sz w:val="18"/>
                <w:szCs w:val="18"/>
              </w:rPr>
              <w:t>,</w:t>
            </w:r>
            <w:r w:rsidRPr="007A0BC6">
              <w:rPr>
                <w:rFonts w:ascii="Arial" w:hAnsi="Arial" w:cs="Arial"/>
                <w:sz w:val="18"/>
                <w:szCs w:val="18"/>
              </w:rPr>
              <w:t>931</w:t>
            </w:r>
          </w:p>
        </w:tc>
      </w:tr>
      <w:tr w:rsidR="00752ADF" w:rsidRPr="007E008F" w14:paraId="198ECEC6" w14:textId="77777777" w:rsidTr="00752ADF">
        <w:tc>
          <w:tcPr>
            <w:tcW w:w="4536" w:type="dxa"/>
            <w:tcBorders>
              <w:top w:val="nil"/>
              <w:left w:val="nil"/>
              <w:right w:val="nil"/>
            </w:tcBorders>
            <w:shd w:val="clear" w:color="auto" w:fill="auto"/>
          </w:tcPr>
          <w:p w14:paraId="7FA7D53F" w14:textId="381FBA9D" w:rsidR="00A36E11" w:rsidRPr="007E008F" w:rsidRDefault="00A36E11" w:rsidP="00A36E11">
            <w:pPr>
              <w:tabs>
                <w:tab w:val="left" w:pos="450"/>
              </w:tabs>
              <w:rPr>
                <w:rFonts w:ascii="Arial" w:hAnsi="Arial" w:cs="Arial"/>
                <w:sz w:val="18"/>
                <w:szCs w:val="18"/>
                <w:cs/>
              </w:rPr>
            </w:pPr>
            <w:r w:rsidRPr="007E008F">
              <w:rPr>
                <w:rFonts w:ascii="Arial" w:hAnsi="Arial" w:cs="Arial"/>
                <w:sz w:val="18"/>
                <w:szCs w:val="18"/>
              </w:rPr>
              <w:t>Depreciation charged</w:t>
            </w:r>
          </w:p>
        </w:tc>
        <w:tc>
          <w:tcPr>
            <w:tcW w:w="1371" w:type="dxa"/>
            <w:tcBorders>
              <w:top w:val="nil"/>
              <w:left w:val="nil"/>
              <w:bottom w:val="single" w:sz="4" w:space="0" w:color="auto"/>
              <w:right w:val="nil"/>
            </w:tcBorders>
            <w:shd w:val="clear" w:color="auto" w:fill="auto"/>
          </w:tcPr>
          <w:p w14:paraId="64ACC9EC" w14:textId="631CEF80"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53CB3C46" w14:textId="1832CA08"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393</w:t>
            </w:r>
            <w:r w:rsidRPr="007E008F">
              <w:rPr>
                <w:rFonts w:ascii="Arial" w:hAnsi="Arial" w:cs="Arial"/>
                <w:sz w:val="18"/>
                <w:szCs w:val="18"/>
              </w:rPr>
              <w:t>,</w:t>
            </w:r>
            <w:r w:rsidR="007A0BC6" w:rsidRPr="007A0BC6">
              <w:rPr>
                <w:rFonts w:ascii="Arial" w:hAnsi="Arial" w:cs="Arial"/>
                <w:sz w:val="18"/>
                <w:szCs w:val="18"/>
              </w:rPr>
              <w:t>061</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36D42598" w14:textId="0E1DF5C9"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074</w:t>
            </w:r>
            <w:r w:rsidRPr="007E008F">
              <w:rPr>
                <w:rFonts w:ascii="Arial" w:hAnsi="Arial" w:cs="Arial"/>
                <w:sz w:val="18"/>
                <w:szCs w:val="18"/>
              </w:rPr>
              <w:t>,</w:t>
            </w:r>
            <w:r w:rsidR="007A0BC6" w:rsidRPr="007A0BC6">
              <w:rPr>
                <w:rFonts w:ascii="Arial" w:hAnsi="Arial" w:cs="Arial"/>
                <w:sz w:val="18"/>
                <w:szCs w:val="18"/>
              </w:rPr>
              <w:t>476</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03B2FBBC" w14:textId="3FC8D7CF" w:rsidR="00A36E11" w:rsidRPr="007E008F" w:rsidRDefault="009D7257" w:rsidP="00A36E11">
            <w:pPr>
              <w:ind w:right="-85"/>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24</w:t>
            </w:r>
            <w:r w:rsidRPr="007E008F">
              <w:rPr>
                <w:rFonts w:ascii="Arial" w:hAnsi="Arial" w:cs="Arial"/>
                <w:sz w:val="18"/>
                <w:szCs w:val="18"/>
              </w:rPr>
              <w:t>,</w:t>
            </w:r>
            <w:r w:rsidR="007A0BC6" w:rsidRPr="007A0BC6">
              <w:rPr>
                <w:rFonts w:ascii="Arial" w:hAnsi="Arial" w:cs="Arial"/>
                <w:sz w:val="18"/>
                <w:szCs w:val="18"/>
              </w:rPr>
              <w:t>434</w:t>
            </w:r>
            <w:r w:rsidRPr="007E008F">
              <w:rPr>
                <w:rFonts w:ascii="Arial" w:hAnsi="Arial" w:cs="Arial"/>
                <w:sz w:val="18"/>
                <w:szCs w:val="18"/>
              </w:rPr>
              <w:t>,</w:t>
            </w:r>
            <w:r w:rsidR="007A0BC6" w:rsidRPr="007A0BC6">
              <w:rPr>
                <w:rFonts w:ascii="Arial" w:hAnsi="Arial" w:cs="Arial"/>
                <w:sz w:val="18"/>
                <w:szCs w:val="18"/>
              </w:rPr>
              <w:t>521</w:t>
            </w:r>
            <w:r w:rsidRPr="007E008F">
              <w:rPr>
                <w:rFonts w:ascii="Arial" w:hAnsi="Arial" w:cs="Arial"/>
                <w:sz w:val="18"/>
                <w:szCs w:val="18"/>
              </w:rPr>
              <w:t>)</w:t>
            </w:r>
          </w:p>
        </w:tc>
        <w:tc>
          <w:tcPr>
            <w:tcW w:w="1371" w:type="dxa"/>
            <w:tcBorders>
              <w:top w:val="nil"/>
              <w:left w:val="nil"/>
              <w:bottom w:val="single" w:sz="4" w:space="0" w:color="auto"/>
              <w:right w:val="nil"/>
            </w:tcBorders>
            <w:shd w:val="clear" w:color="auto" w:fill="auto"/>
          </w:tcPr>
          <w:p w14:paraId="047001AA" w14:textId="5E39084F"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158</w:t>
            </w:r>
            <w:r w:rsidRPr="007E008F">
              <w:rPr>
                <w:rFonts w:ascii="Arial" w:hAnsi="Arial" w:cs="Arial"/>
                <w:sz w:val="18"/>
                <w:szCs w:val="18"/>
              </w:rPr>
              <w:t>,</w:t>
            </w:r>
            <w:r w:rsidR="007A0BC6" w:rsidRPr="007A0BC6">
              <w:rPr>
                <w:rFonts w:ascii="Arial" w:hAnsi="Arial" w:cs="Arial"/>
                <w:sz w:val="18"/>
                <w:szCs w:val="18"/>
              </w:rPr>
              <w:t>661</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57FC8A3B" w14:textId="33C78F5A"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001</w:t>
            </w:r>
            <w:r w:rsidRPr="007E008F">
              <w:rPr>
                <w:rFonts w:ascii="Arial" w:hAnsi="Arial" w:cs="Arial"/>
                <w:sz w:val="18"/>
                <w:szCs w:val="18"/>
              </w:rPr>
              <w:t>,</w:t>
            </w:r>
            <w:r w:rsidR="007A0BC6" w:rsidRPr="007A0BC6">
              <w:rPr>
                <w:rFonts w:ascii="Arial" w:hAnsi="Arial" w:cs="Arial"/>
                <w:sz w:val="18"/>
                <w:szCs w:val="18"/>
              </w:rPr>
              <w:t>629</w:t>
            </w: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0E4FF179" w14:textId="06C077B1"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BEF61FC" w14:textId="2E32F1EA"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36</w:t>
            </w:r>
            <w:r w:rsidRPr="007E008F">
              <w:rPr>
                <w:rFonts w:ascii="Arial" w:hAnsi="Arial" w:cs="Arial"/>
                <w:sz w:val="18"/>
                <w:szCs w:val="18"/>
              </w:rPr>
              <w:t>,</w:t>
            </w:r>
            <w:r w:rsidR="007A0BC6" w:rsidRPr="007A0BC6">
              <w:rPr>
                <w:rFonts w:ascii="Arial" w:hAnsi="Arial" w:cs="Arial"/>
                <w:sz w:val="18"/>
                <w:szCs w:val="18"/>
              </w:rPr>
              <w:t>062</w:t>
            </w:r>
            <w:r w:rsidRPr="007E008F">
              <w:rPr>
                <w:rFonts w:ascii="Arial" w:hAnsi="Arial" w:cs="Arial"/>
                <w:sz w:val="18"/>
                <w:szCs w:val="18"/>
              </w:rPr>
              <w:t>,</w:t>
            </w:r>
            <w:r w:rsidR="007A0BC6" w:rsidRPr="007A0BC6">
              <w:rPr>
                <w:rFonts w:ascii="Arial" w:hAnsi="Arial" w:cs="Arial"/>
                <w:sz w:val="18"/>
                <w:szCs w:val="18"/>
              </w:rPr>
              <w:t>348</w:t>
            </w:r>
            <w:r w:rsidRPr="007E008F">
              <w:rPr>
                <w:rFonts w:ascii="Arial" w:hAnsi="Arial" w:cs="Arial"/>
                <w:sz w:val="18"/>
                <w:szCs w:val="18"/>
              </w:rPr>
              <w:t>)</w:t>
            </w:r>
          </w:p>
        </w:tc>
      </w:tr>
      <w:tr w:rsidR="00752ADF" w:rsidRPr="007E008F" w14:paraId="6B75E98E" w14:textId="77777777" w:rsidTr="00752ADF">
        <w:tc>
          <w:tcPr>
            <w:tcW w:w="4536" w:type="dxa"/>
            <w:tcBorders>
              <w:top w:val="nil"/>
              <w:left w:val="nil"/>
              <w:right w:val="nil"/>
            </w:tcBorders>
            <w:shd w:val="clear" w:color="auto" w:fill="auto"/>
          </w:tcPr>
          <w:p w14:paraId="43C8DCEF" w14:textId="77777777" w:rsidR="00A36E11" w:rsidRPr="007E008F" w:rsidRDefault="00A36E11" w:rsidP="00A36E11">
            <w:pPr>
              <w:tabs>
                <w:tab w:val="left" w:pos="450"/>
              </w:tabs>
              <w:rPr>
                <w:rFonts w:ascii="Arial" w:hAnsi="Arial" w:cs="Arial"/>
                <w:sz w:val="18"/>
                <w:szCs w:val="18"/>
              </w:rPr>
            </w:pPr>
          </w:p>
        </w:tc>
        <w:tc>
          <w:tcPr>
            <w:tcW w:w="1371" w:type="dxa"/>
            <w:tcBorders>
              <w:top w:val="single" w:sz="4" w:space="0" w:color="auto"/>
              <w:left w:val="nil"/>
              <w:right w:val="nil"/>
            </w:tcBorders>
            <w:shd w:val="clear" w:color="auto" w:fill="auto"/>
          </w:tcPr>
          <w:p w14:paraId="0BD08A88"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5A5F3562"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118FD05D"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55393881" w14:textId="77777777" w:rsidR="00A36E11" w:rsidRPr="007E008F" w:rsidRDefault="00A36E11" w:rsidP="00A36E11">
            <w:pPr>
              <w:ind w:right="-85"/>
              <w:jc w:val="right"/>
              <w:rPr>
                <w:rFonts w:ascii="Arial" w:hAnsi="Arial" w:cs="Arial"/>
                <w:sz w:val="18"/>
                <w:szCs w:val="18"/>
              </w:rPr>
            </w:pPr>
          </w:p>
        </w:tc>
        <w:tc>
          <w:tcPr>
            <w:tcW w:w="1371" w:type="dxa"/>
            <w:tcBorders>
              <w:top w:val="single" w:sz="4" w:space="0" w:color="auto"/>
              <w:left w:val="nil"/>
              <w:right w:val="nil"/>
            </w:tcBorders>
            <w:shd w:val="clear" w:color="auto" w:fill="auto"/>
          </w:tcPr>
          <w:p w14:paraId="0F3999F6"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2FD437D4"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7B6E8219"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5982013A" w14:textId="77777777" w:rsidR="00A36E11" w:rsidRPr="007E008F" w:rsidRDefault="00A36E11" w:rsidP="00A36E11">
            <w:pPr>
              <w:ind w:right="-85"/>
              <w:jc w:val="right"/>
              <w:rPr>
                <w:rFonts w:ascii="Arial" w:hAnsi="Arial" w:cs="Arial"/>
                <w:sz w:val="18"/>
                <w:szCs w:val="18"/>
              </w:rPr>
            </w:pPr>
          </w:p>
        </w:tc>
      </w:tr>
      <w:tr w:rsidR="00A36E11" w:rsidRPr="007E008F" w14:paraId="0CA859F3" w14:textId="77777777" w:rsidTr="00752ADF">
        <w:tc>
          <w:tcPr>
            <w:tcW w:w="4536" w:type="dxa"/>
            <w:tcBorders>
              <w:top w:val="nil"/>
              <w:left w:val="nil"/>
              <w:right w:val="nil"/>
            </w:tcBorders>
            <w:shd w:val="clear" w:color="auto" w:fill="auto"/>
          </w:tcPr>
          <w:p w14:paraId="72262ACE" w14:textId="77777777" w:rsidR="00A36E11" w:rsidRPr="007E008F" w:rsidRDefault="00A36E11" w:rsidP="00A36E11">
            <w:pPr>
              <w:tabs>
                <w:tab w:val="left" w:pos="450"/>
              </w:tabs>
              <w:rPr>
                <w:rFonts w:ascii="Arial" w:hAnsi="Arial" w:cs="Arial"/>
                <w:sz w:val="18"/>
                <w:szCs w:val="18"/>
                <w:cs/>
              </w:rPr>
            </w:pPr>
            <w:r w:rsidRPr="007E008F">
              <w:rPr>
                <w:rFonts w:ascii="Arial" w:hAnsi="Arial" w:cs="Arial"/>
                <w:sz w:val="18"/>
                <w:szCs w:val="18"/>
              </w:rPr>
              <w:t>Closing net book amount</w:t>
            </w:r>
          </w:p>
        </w:tc>
        <w:tc>
          <w:tcPr>
            <w:tcW w:w="1371" w:type="dxa"/>
            <w:tcBorders>
              <w:left w:val="nil"/>
              <w:bottom w:val="single" w:sz="4" w:space="0" w:color="auto"/>
              <w:right w:val="nil"/>
            </w:tcBorders>
            <w:shd w:val="clear" w:color="auto" w:fill="auto"/>
          </w:tcPr>
          <w:p w14:paraId="3D451221" w14:textId="254C8166"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105</w:t>
            </w:r>
            <w:r w:rsidR="00505868" w:rsidRPr="007E008F">
              <w:rPr>
                <w:rFonts w:ascii="Arial" w:hAnsi="Arial" w:cs="Arial"/>
                <w:sz w:val="18"/>
                <w:szCs w:val="18"/>
              </w:rPr>
              <w:t>,</w:t>
            </w:r>
            <w:r w:rsidRPr="007A0BC6">
              <w:rPr>
                <w:rFonts w:ascii="Arial" w:hAnsi="Arial" w:cs="Arial"/>
                <w:sz w:val="18"/>
                <w:szCs w:val="18"/>
              </w:rPr>
              <w:t>881</w:t>
            </w:r>
            <w:r w:rsidR="00505868"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1DD5480B" w14:textId="09F25BDC"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24</w:t>
            </w:r>
            <w:r w:rsidR="00505868" w:rsidRPr="007E008F">
              <w:rPr>
                <w:rFonts w:ascii="Arial" w:hAnsi="Arial" w:cs="Arial"/>
                <w:sz w:val="18"/>
                <w:szCs w:val="18"/>
              </w:rPr>
              <w:t>,</w:t>
            </w:r>
            <w:r w:rsidRPr="007A0BC6">
              <w:rPr>
                <w:rFonts w:ascii="Arial" w:hAnsi="Arial" w:cs="Arial"/>
                <w:sz w:val="18"/>
                <w:szCs w:val="18"/>
              </w:rPr>
              <w:t>779</w:t>
            </w:r>
            <w:r w:rsidR="00505868" w:rsidRPr="007E008F">
              <w:rPr>
                <w:rFonts w:ascii="Arial" w:hAnsi="Arial" w:cs="Arial"/>
                <w:sz w:val="18"/>
                <w:szCs w:val="18"/>
              </w:rPr>
              <w:t>,</w:t>
            </w:r>
            <w:r w:rsidRPr="007A0BC6">
              <w:rPr>
                <w:rFonts w:ascii="Arial" w:hAnsi="Arial" w:cs="Arial"/>
                <w:sz w:val="18"/>
                <w:szCs w:val="18"/>
              </w:rPr>
              <w:t>704</w:t>
            </w:r>
          </w:p>
        </w:tc>
        <w:tc>
          <w:tcPr>
            <w:tcW w:w="1372" w:type="dxa"/>
            <w:tcBorders>
              <w:left w:val="nil"/>
              <w:bottom w:val="single" w:sz="4" w:space="0" w:color="auto"/>
              <w:right w:val="nil"/>
            </w:tcBorders>
            <w:shd w:val="clear" w:color="auto" w:fill="auto"/>
          </w:tcPr>
          <w:p w14:paraId="1A398F7C" w14:textId="42F5932F"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47</w:t>
            </w:r>
            <w:r w:rsidR="009D7257" w:rsidRPr="007E008F">
              <w:rPr>
                <w:rFonts w:ascii="Arial" w:hAnsi="Arial" w:cs="Arial"/>
                <w:sz w:val="18"/>
                <w:szCs w:val="18"/>
              </w:rPr>
              <w:t>,</w:t>
            </w:r>
            <w:r w:rsidRPr="007A0BC6">
              <w:rPr>
                <w:rFonts w:ascii="Arial" w:hAnsi="Arial" w:cs="Arial"/>
                <w:sz w:val="18"/>
                <w:szCs w:val="18"/>
              </w:rPr>
              <w:t>381</w:t>
            </w:r>
            <w:r w:rsidR="009D7257" w:rsidRPr="007E008F">
              <w:rPr>
                <w:rFonts w:ascii="Arial" w:hAnsi="Arial" w:cs="Arial"/>
                <w:sz w:val="18"/>
                <w:szCs w:val="18"/>
              </w:rPr>
              <w:t>,</w:t>
            </w:r>
            <w:r w:rsidRPr="007A0BC6">
              <w:rPr>
                <w:rFonts w:ascii="Arial" w:hAnsi="Arial" w:cs="Arial"/>
                <w:sz w:val="18"/>
                <w:szCs w:val="18"/>
              </w:rPr>
              <w:t>283</w:t>
            </w:r>
          </w:p>
        </w:tc>
        <w:tc>
          <w:tcPr>
            <w:tcW w:w="1372" w:type="dxa"/>
            <w:tcBorders>
              <w:left w:val="nil"/>
              <w:bottom w:val="single" w:sz="4" w:space="0" w:color="auto"/>
              <w:right w:val="nil"/>
            </w:tcBorders>
            <w:shd w:val="clear" w:color="auto" w:fill="auto"/>
          </w:tcPr>
          <w:p w14:paraId="2D425872" w14:textId="3746253D"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143</w:t>
            </w:r>
            <w:r w:rsidR="009D7257" w:rsidRPr="007E008F">
              <w:rPr>
                <w:rFonts w:ascii="Arial" w:hAnsi="Arial" w:cs="Arial"/>
                <w:sz w:val="18"/>
                <w:szCs w:val="18"/>
              </w:rPr>
              <w:t>,</w:t>
            </w:r>
            <w:r w:rsidRPr="007A0BC6">
              <w:rPr>
                <w:rFonts w:ascii="Arial" w:hAnsi="Arial" w:cs="Arial"/>
                <w:sz w:val="18"/>
                <w:szCs w:val="18"/>
              </w:rPr>
              <w:t>387</w:t>
            </w:r>
            <w:r w:rsidR="009D7257" w:rsidRPr="007E008F">
              <w:rPr>
                <w:rFonts w:ascii="Arial" w:hAnsi="Arial" w:cs="Arial"/>
                <w:sz w:val="18"/>
                <w:szCs w:val="18"/>
              </w:rPr>
              <w:t>,</w:t>
            </w:r>
            <w:r w:rsidRPr="007A0BC6">
              <w:rPr>
                <w:rFonts w:ascii="Arial" w:hAnsi="Arial" w:cs="Arial"/>
                <w:sz w:val="18"/>
                <w:szCs w:val="18"/>
              </w:rPr>
              <w:t>086</w:t>
            </w:r>
          </w:p>
        </w:tc>
        <w:tc>
          <w:tcPr>
            <w:tcW w:w="1371" w:type="dxa"/>
            <w:tcBorders>
              <w:left w:val="nil"/>
              <w:bottom w:val="single" w:sz="4" w:space="0" w:color="auto"/>
              <w:right w:val="nil"/>
            </w:tcBorders>
            <w:shd w:val="clear" w:color="auto" w:fill="auto"/>
          </w:tcPr>
          <w:p w14:paraId="6547E36E" w14:textId="62A1F754"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756</w:t>
            </w:r>
            <w:r w:rsidR="008C3A65" w:rsidRPr="007E008F">
              <w:rPr>
                <w:rFonts w:ascii="Arial" w:hAnsi="Arial" w:cs="Arial"/>
                <w:sz w:val="18"/>
                <w:szCs w:val="18"/>
              </w:rPr>
              <w:t>,</w:t>
            </w:r>
            <w:r w:rsidRPr="007A0BC6">
              <w:rPr>
                <w:rFonts w:ascii="Arial" w:hAnsi="Arial" w:cs="Arial"/>
                <w:sz w:val="18"/>
                <w:szCs w:val="18"/>
              </w:rPr>
              <w:t>493</w:t>
            </w:r>
          </w:p>
        </w:tc>
        <w:tc>
          <w:tcPr>
            <w:tcW w:w="1372" w:type="dxa"/>
            <w:tcBorders>
              <w:left w:val="nil"/>
              <w:bottom w:val="single" w:sz="4" w:space="0" w:color="auto"/>
              <w:right w:val="nil"/>
            </w:tcBorders>
            <w:shd w:val="clear" w:color="auto" w:fill="auto"/>
          </w:tcPr>
          <w:p w14:paraId="11ECE0E2" w14:textId="6EB5BED8"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w:t>
            </w:r>
            <w:r w:rsidR="008C3A65" w:rsidRPr="007E008F">
              <w:rPr>
                <w:rFonts w:ascii="Arial" w:hAnsi="Arial" w:cs="Arial"/>
                <w:sz w:val="18"/>
                <w:szCs w:val="18"/>
              </w:rPr>
              <w:t>,</w:t>
            </w:r>
            <w:r w:rsidRPr="007A0BC6">
              <w:rPr>
                <w:rFonts w:ascii="Arial" w:hAnsi="Arial" w:cs="Arial"/>
                <w:sz w:val="18"/>
                <w:szCs w:val="18"/>
              </w:rPr>
              <w:t>899</w:t>
            </w:r>
            <w:r w:rsidR="008C3A65" w:rsidRPr="007E008F">
              <w:rPr>
                <w:rFonts w:ascii="Arial" w:hAnsi="Arial" w:cs="Arial"/>
                <w:sz w:val="18"/>
                <w:szCs w:val="18"/>
              </w:rPr>
              <w:t>,</w:t>
            </w:r>
            <w:r w:rsidRPr="007A0BC6">
              <w:rPr>
                <w:rFonts w:ascii="Arial" w:hAnsi="Arial" w:cs="Arial"/>
                <w:sz w:val="18"/>
                <w:szCs w:val="18"/>
              </w:rPr>
              <w:t>748</w:t>
            </w:r>
          </w:p>
        </w:tc>
        <w:tc>
          <w:tcPr>
            <w:tcW w:w="1372" w:type="dxa"/>
            <w:tcBorders>
              <w:left w:val="nil"/>
              <w:bottom w:val="single" w:sz="4" w:space="0" w:color="auto"/>
              <w:right w:val="nil"/>
            </w:tcBorders>
            <w:shd w:val="clear" w:color="auto" w:fill="auto"/>
          </w:tcPr>
          <w:p w14:paraId="477C037C" w14:textId="125A2E90"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3</w:t>
            </w:r>
            <w:r w:rsidR="000F75BD" w:rsidRPr="007E008F">
              <w:rPr>
                <w:rFonts w:ascii="Arial" w:hAnsi="Arial" w:cs="Arial"/>
                <w:sz w:val="18"/>
                <w:szCs w:val="18"/>
              </w:rPr>
              <w:t>,</w:t>
            </w:r>
            <w:r w:rsidRPr="007A0BC6">
              <w:rPr>
                <w:rFonts w:ascii="Arial" w:hAnsi="Arial" w:cs="Arial"/>
                <w:sz w:val="18"/>
                <w:szCs w:val="18"/>
              </w:rPr>
              <w:t>415</w:t>
            </w:r>
            <w:r w:rsidR="000F75BD" w:rsidRPr="007E008F">
              <w:rPr>
                <w:rFonts w:ascii="Arial" w:hAnsi="Arial" w:cs="Arial"/>
                <w:sz w:val="18"/>
                <w:szCs w:val="18"/>
              </w:rPr>
              <w:t>,</w:t>
            </w:r>
            <w:r w:rsidRPr="007A0BC6">
              <w:rPr>
                <w:rFonts w:ascii="Arial" w:hAnsi="Arial" w:cs="Arial"/>
                <w:sz w:val="18"/>
                <w:szCs w:val="18"/>
              </w:rPr>
              <w:t>931</w:t>
            </w:r>
          </w:p>
        </w:tc>
        <w:tc>
          <w:tcPr>
            <w:tcW w:w="1372" w:type="dxa"/>
            <w:tcBorders>
              <w:left w:val="nil"/>
              <w:bottom w:val="single" w:sz="4" w:space="0" w:color="auto"/>
              <w:right w:val="nil"/>
            </w:tcBorders>
            <w:shd w:val="clear" w:color="auto" w:fill="auto"/>
          </w:tcPr>
          <w:p w14:paraId="7B9E8D86" w14:textId="0CAA6CB1"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330</w:t>
            </w:r>
            <w:r w:rsidR="000E3925" w:rsidRPr="007E008F">
              <w:rPr>
                <w:rFonts w:ascii="Arial" w:hAnsi="Arial" w:cs="Arial"/>
                <w:sz w:val="18"/>
                <w:szCs w:val="18"/>
              </w:rPr>
              <w:t>,</w:t>
            </w:r>
            <w:r w:rsidRPr="007A0BC6">
              <w:rPr>
                <w:rFonts w:ascii="Arial" w:hAnsi="Arial" w:cs="Arial"/>
                <w:sz w:val="18"/>
                <w:szCs w:val="18"/>
              </w:rPr>
              <w:t>502</w:t>
            </w:r>
            <w:r w:rsidR="000E3925" w:rsidRPr="007E008F">
              <w:rPr>
                <w:rFonts w:ascii="Arial" w:hAnsi="Arial" w:cs="Arial"/>
                <w:sz w:val="18"/>
                <w:szCs w:val="18"/>
              </w:rPr>
              <w:t>,</w:t>
            </w:r>
            <w:r w:rsidRPr="007A0BC6">
              <w:rPr>
                <w:rFonts w:ascii="Arial" w:hAnsi="Arial" w:cs="Arial"/>
                <w:sz w:val="18"/>
                <w:szCs w:val="18"/>
              </w:rPr>
              <w:t>081</w:t>
            </w:r>
          </w:p>
        </w:tc>
      </w:tr>
      <w:tr w:rsidR="00A36E11" w:rsidRPr="007E008F" w14:paraId="4313BC85" w14:textId="77777777" w:rsidTr="00752ADF">
        <w:tc>
          <w:tcPr>
            <w:tcW w:w="4536" w:type="dxa"/>
            <w:tcBorders>
              <w:top w:val="nil"/>
              <w:left w:val="nil"/>
              <w:right w:val="nil"/>
            </w:tcBorders>
            <w:shd w:val="clear" w:color="auto" w:fill="auto"/>
          </w:tcPr>
          <w:p w14:paraId="318F73F4" w14:textId="77777777" w:rsidR="00A36E11" w:rsidRPr="007E008F" w:rsidRDefault="00A36E11" w:rsidP="00A36E11">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vAlign w:val="bottom"/>
          </w:tcPr>
          <w:p w14:paraId="676025B7" w14:textId="77777777" w:rsidR="00A36E11" w:rsidRPr="007E008F" w:rsidRDefault="00A36E11" w:rsidP="00A36E11">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6E93C1A8" w14:textId="77777777" w:rsidR="00A36E11" w:rsidRPr="007E008F" w:rsidRDefault="00A36E11" w:rsidP="00A36E11">
            <w:pPr>
              <w:ind w:right="-85"/>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3579449D" w14:textId="77777777" w:rsidR="00A36E11" w:rsidRPr="007E008F" w:rsidRDefault="00A36E11" w:rsidP="00A36E11">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084A1B2C" w14:textId="77777777" w:rsidR="00A36E11" w:rsidRPr="007E008F" w:rsidRDefault="00A36E11" w:rsidP="00A36E11">
            <w:pPr>
              <w:ind w:right="-72"/>
              <w:jc w:val="right"/>
              <w:rPr>
                <w:rFonts w:ascii="Arial" w:eastAsia="Arial Unicode MS" w:hAnsi="Arial" w:cs="Arial"/>
                <w:sz w:val="18"/>
                <w:szCs w:val="18"/>
              </w:rPr>
            </w:pPr>
          </w:p>
        </w:tc>
        <w:tc>
          <w:tcPr>
            <w:tcW w:w="1371" w:type="dxa"/>
            <w:tcBorders>
              <w:top w:val="single" w:sz="4" w:space="0" w:color="auto"/>
              <w:left w:val="nil"/>
              <w:right w:val="nil"/>
            </w:tcBorders>
            <w:shd w:val="clear" w:color="auto" w:fill="auto"/>
            <w:vAlign w:val="bottom"/>
          </w:tcPr>
          <w:p w14:paraId="1E011C30" w14:textId="77777777" w:rsidR="00A36E11" w:rsidRPr="007E008F" w:rsidRDefault="00A36E11" w:rsidP="00A36E11">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2BA30F91" w14:textId="77777777" w:rsidR="00A36E11" w:rsidRPr="007E008F" w:rsidRDefault="00A36E11" w:rsidP="00A36E11">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tcPr>
          <w:p w14:paraId="2998F502" w14:textId="77777777" w:rsidR="00A36E11" w:rsidRPr="007E008F" w:rsidRDefault="00A36E11" w:rsidP="00A36E11">
            <w:pPr>
              <w:ind w:right="-72"/>
              <w:jc w:val="right"/>
              <w:rPr>
                <w:rFonts w:ascii="Arial" w:eastAsia="Arial Unicode MS" w:hAnsi="Arial" w:cs="Arial"/>
                <w:sz w:val="18"/>
                <w:szCs w:val="18"/>
              </w:rPr>
            </w:pPr>
          </w:p>
        </w:tc>
        <w:tc>
          <w:tcPr>
            <w:tcW w:w="1372" w:type="dxa"/>
            <w:tcBorders>
              <w:top w:val="single" w:sz="4" w:space="0" w:color="auto"/>
              <w:left w:val="nil"/>
              <w:right w:val="nil"/>
            </w:tcBorders>
            <w:shd w:val="clear" w:color="auto" w:fill="auto"/>
            <w:vAlign w:val="bottom"/>
          </w:tcPr>
          <w:p w14:paraId="6BFC2491" w14:textId="77777777" w:rsidR="00A36E11" w:rsidRPr="007E008F" w:rsidRDefault="00A36E11" w:rsidP="00A36E11">
            <w:pPr>
              <w:ind w:right="-72"/>
              <w:jc w:val="right"/>
              <w:rPr>
                <w:rFonts w:ascii="Arial" w:eastAsia="Arial Unicode MS" w:hAnsi="Arial" w:cs="Arial"/>
                <w:sz w:val="18"/>
                <w:szCs w:val="18"/>
              </w:rPr>
            </w:pPr>
          </w:p>
        </w:tc>
      </w:tr>
      <w:tr w:rsidR="00A36E11" w:rsidRPr="007E008F" w14:paraId="23EEF9F0" w14:textId="77777777" w:rsidTr="00752ADF">
        <w:tc>
          <w:tcPr>
            <w:tcW w:w="4536" w:type="dxa"/>
            <w:tcBorders>
              <w:top w:val="nil"/>
              <w:left w:val="nil"/>
              <w:right w:val="nil"/>
            </w:tcBorders>
            <w:shd w:val="clear" w:color="auto" w:fill="auto"/>
          </w:tcPr>
          <w:p w14:paraId="67341F3E" w14:textId="67D1D841" w:rsidR="00A36E11" w:rsidRPr="007E008F" w:rsidRDefault="00A36E11" w:rsidP="00A36E11">
            <w:pPr>
              <w:tabs>
                <w:tab w:val="left" w:pos="45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1371" w:type="dxa"/>
            <w:tcBorders>
              <w:left w:val="nil"/>
              <w:right w:val="nil"/>
            </w:tcBorders>
            <w:shd w:val="clear" w:color="auto" w:fill="auto"/>
            <w:vAlign w:val="bottom"/>
          </w:tcPr>
          <w:p w14:paraId="559F8110" w14:textId="77777777" w:rsidR="00A36E11" w:rsidRPr="007E008F" w:rsidRDefault="00A36E11" w:rsidP="00A36E11">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63272019" w14:textId="77777777" w:rsidR="00A36E11" w:rsidRPr="007E008F" w:rsidRDefault="00A36E11" w:rsidP="00A36E11">
            <w:pPr>
              <w:ind w:right="-85"/>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6F073E63" w14:textId="77777777" w:rsidR="00A36E11" w:rsidRPr="007E008F" w:rsidRDefault="00A36E11" w:rsidP="00A36E11">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03F15DF8" w14:textId="77777777" w:rsidR="00A36E11" w:rsidRPr="007E008F" w:rsidRDefault="00A36E11" w:rsidP="00A36E11">
            <w:pPr>
              <w:ind w:right="-72"/>
              <w:jc w:val="right"/>
              <w:rPr>
                <w:rFonts w:ascii="Arial" w:eastAsia="Arial Unicode MS" w:hAnsi="Arial" w:cs="Arial"/>
                <w:sz w:val="18"/>
                <w:szCs w:val="18"/>
              </w:rPr>
            </w:pPr>
          </w:p>
        </w:tc>
        <w:tc>
          <w:tcPr>
            <w:tcW w:w="1371" w:type="dxa"/>
            <w:tcBorders>
              <w:left w:val="nil"/>
              <w:right w:val="nil"/>
            </w:tcBorders>
            <w:shd w:val="clear" w:color="auto" w:fill="auto"/>
            <w:vAlign w:val="bottom"/>
          </w:tcPr>
          <w:p w14:paraId="5DAEAC43" w14:textId="77777777" w:rsidR="00A36E11" w:rsidRPr="007E008F" w:rsidRDefault="00A36E11" w:rsidP="00A36E11">
            <w:pPr>
              <w:ind w:right="-72"/>
              <w:jc w:val="right"/>
              <w:rPr>
                <w:rFonts w:ascii="Arial" w:eastAsia="Arial Unicode MS" w:hAnsi="Arial" w:cs="Arial"/>
                <w:sz w:val="18"/>
                <w:szCs w:val="18"/>
                <w:lang w:val="en-US"/>
              </w:rPr>
            </w:pPr>
          </w:p>
        </w:tc>
        <w:tc>
          <w:tcPr>
            <w:tcW w:w="1372" w:type="dxa"/>
            <w:tcBorders>
              <w:left w:val="nil"/>
              <w:right w:val="nil"/>
            </w:tcBorders>
            <w:shd w:val="clear" w:color="auto" w:fill="auto"/>
            <w:vAlign w:val="bottom"/>
          </w:tcPr>
          <w:p w14:paraId="111376E3" w14:textId="77777777" w:rsidR="00A36E11" w:rsidRPr="007E008F" w:rsidRDefault="00A36E11" w:rsidP="00A36E11">
            <w:pPr>
              <w:ind w:right="-72"/>
              <w:jc w:val="right"/>
              <w:rPr>
                <w:rFonts w:ascii="Arial" w:eastAsia="Arial Unicode MS" w:hAnsi="Arial" w:cs="Arial"/>
                <w:sz w:val="18"/>
                <w:szCs w:val="18"/>
              </w:rPr>
            </w:pPr>
          </w:p>
        </w:tc>
        <w:tc>
          <w:tcPr>
            <w:tcW w:w="1372" w:type="dxa"/>
            <w:tcBorders>
              <w:left w:val="nil"/>
              <w:right w:val="nil"/>
            </w:tcBorders>
            <w:shd w:val="clear" w:color="auto" w:fill="auto"/>
          </w:tcPr>
          <w:p w14:paraId="32C48F33" w14:textId="77777777" w:rsidR="00A36E11" w:rsidRPr="007E008F" w:rsidRDefault="00A36E11" w:rsidP="00A36E11">
            <w:pPr>
              <w:ind w:right="-72"/>
              <w:jc w:val="right"/>
              <w:rPr>
                <w:rFonts w:ascii="Arial" w:eastAsia="Arial Unicode MS" w:hAnsi="Arial" w:cs="Arial"/>
                <w:sz w:val="18"/>
                <w:szCs w:val="18"/>
              </w:rPr>
            </w:pPr>
          </w:p>
        </w:tc>
        <w:tc>
          <w:tcPr>
            <w:tcW w:w="1372" w:type="dxa"/>
            <w:tcBorders>
              <w:left w:val="nil"/>
              <w:right w:val="nil"/>
            </w:tcBorders>
            <w:shd w:val="clear" w:color="auto" w:fill="auto"/>
            <w:vAlign w:val="bottom"/>
          </w:tcPr>
          <w:p w14:paraId="39B65BDD" w14:textId="77777777" w:rsidR="00A36E11" w:rsidRPr="007E008F" w:rsidRDefault="00A36E11" w:rsidP="00A36E11">
            <w:pPr>
              <w:ind w:right="-72"/>
              <w:jc w:val="right"/>
              <w:rPr>
                <w:rFonts w:ascii="Arial" w:eastAsia="Arial Unicode MS" w:hAnsi="Arial" w:cs="Arial"/>
                <w:sz w:val="18"/>
                <w:szCs w:val="18"/>
              </w:rPr>
            </w:pPr>
          </w:p>
        </w:tc>
      </w:tr>
      <w:tr w:rsidR="00A36E11" w:rsidRPr="007E008F" w14:paraId="252365E2" w14:textId="77777777" w:rsidTr="00752ADF">
        <w:tc>
          <w:tcPr>
            <w:tcW w:w="4536" w:type="dxa"/>
            <w:tcBorders>
              <w:top w:val="nil"/>
              <w:left w:val="nil"/>
              <w:right w:val="nil"/>
            </w:tcBorders>
            <w:shd w:val="clear" w:color="auto" w:fill="auto"/>
          </w:tcPr>
          <w:p w14:paraId="21F73F0F" w14:textId="77777777" w:rsidR="00A36E11" w:rsidRPr="007E008F" w:rsidRDefault="00A36E11" w:rsidP="00A36E11">
            <w:pPr>
              <w:tabs>
                <w:tab w:val="left" w:pos="450"/>
              </w:tabs>
              <w:rPr>
                <w:rFonts w:ascii="Arial" w:hAnsi="Arial" w:cs="Arial"/>
                <w:sz w:val="18"/>
                <w:szCs w:val="18"/>
                <w:cs/>
              </w:rPr>
            </w:pPr>
            <w:r w:rsidRPr="007E008F">
              <w:rPr>
                <w:rFonts w:ascii="Arial" w:hAnsi="Arial" w:cs="Arial"/>
                <w:sz w:val="18"/>
                <w:szCs w:val="18"/>
              </w:rPr>
              <w:t>Cost</w:t>
            </w:r>
          </w:p>
        </w:tc>
        <w:tc>
          <w:tcPr>
            <w:tcW w:w="1371" w:type="dxa"/>
            <w:tcBorders>
              <w:top w:val="nil"/>
              <w:left w:val="nil"/>
              <w:right w:val="nil"/>
            </w:tcBorders>
            <w:shd w:val="clear" w:color="auto" w:fill="auto"/>
          </w:tcPr>
          <w:p w14:paraId="253AF83E" w14:textId="1704AAF1"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105</w:t>
            </w:r>
            <w:r w:rsidR="00505868" w:rsidRPr="007E008F">
              <w:rPr>
                <w:rFonts w:ascii="Arial" w:hAnsi="Arial" w:cs="Arial"/>
                <w:sz w:val="18"/>
                <w:szCs w:val="18"/>
              </w:rPr>
              <w:t>,</w:t>
            </w:r>
            <w:r w:rsidRPr="007A0BC6">
              <w:rPr>
                <w:rFonts w:ascii="Arial" w:hAnsi="Arial" w:cs="Arial"/>
                <w:sz w:val="18"/>
                <w:szCs w:val="18"/>
              </w:rPr>
              <w:t>881</w:t>
            </w:r>
            <w:r w:rsidR="00505868" w:rsidRPr="007E008F">
              <w:rPr>
                <w:rFonts w:ascii="Arial" w:hAnsi="Arial" w:cs="Arial"/>
                <w:sz w:val="18"/>
                <w:szCs w:val="18"/>
              </w:rPr>
              <w:t>,</w:t>
            </w:r>
            <w:r w:rsidRPr="007A0BC6">
              <w:rPr>
                <w:rFonts w:ascii="Arial" w:hAnsi="Arial" w:cs="Arial"/>
                <w:sz w:val="18"/>
                <w:szCs w:val="18"/>
              </w:rPr>
              <w:t>836</w:t>
            </w:r>
          </w:p>
        </w:tc>
        <w:tc>
          <w:tcPr>
            <w:tcW w:w="1372" w:type="dxa"/>
            <w:tcBorders>
              <w:top w:val="nil"/>
              <w:left w:val="nil"/>
              <w:right w:val="nil"/>
            </w:tcBorders>
            <w:shd w:val="clear" w:color="auto" w:fill="auto"/>
          </w:tcPr>
          <w:p w14:paraId="62523B89" w14:textId="5C855933"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179</w:t>
            </w:r>
            <w:r w:rsidR="00505868" w:rsidRPr="007E008F">
              <w:rPr>
                <w:rFonts w:ascii="Arial" w:hAnsi="Arial" w:cs="Arial"/>
                <w:sz w:val="18"/>
                <w:szCs w:val="18"/>
              </w:rPr>
              <w:t>,</w:t>
            </w:r>
            <w:r w:rsidRPr="007A0BC6">
              <w:rPr>
                <w:rFonts w:ascii="Arial" w:hAnsi="Arial" w:cs="Arial"/>
                <w:sz w:val="18"/>
                <w:szCs w:val="18"/>
              </w:rPr>
              <w:t>653</w:t>
            </w:r>
            <w:r w:rsidR="00505868" w:rsidRPr="007E008F">
              <w:rPr>
                <w:rFonts w:ascii="Arial" w:hAnsi="Arial" w:cs="Arial"/>
                <w:sz w:val="18"/>
                <w:szCs w:val="18"/>
              </w:rPr>
              <w:t>,</w:t>
            </w:r>
            <w:r w:rsidRPr="007A0BC6">
              <w:rPr>
                <w:rFonts w:ascii="Arial" w:hAnsi="Arial" w:cs="Arial"/>
                <w:sz w:val="18"/>
                <w:szCs w:val="18"/>
              </w:rPr>
              <w:t>114</w:t>
            </w:r>
          </w:p>
        </w:tc>
        <w:tc>
          <w:tcPr>
            <w:tcW w:w="1372" w:type="dxa"/>
            <w:tcBorders>
              <w:top w:val="nil"/>
              <w:left w:val="nil"/>
              <w:right w:val="nil"/>
            </w:tcBorders>
            <w:shd w:val="clear" w:color="auto" w:fill="auto"/>
          </w:tcPr>
          <w:p w14:paraId="07C2EEE2" w14:textId="7C5A9B4A"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89</w:t>
            </w:r>
            <w:r w:rsidR="009D7257" w:rsidRPr="007E008F">
              <w:rPr>
                <w:rFonts w:ascii="Arial" w:hAnsi="Arial" w:cs="Arial"/>
                <w:sz w:val="18"/>
                <w:szCs w:val="18"/>
              </w:rPr>
              <w:t>,</w:t>
            </w:r>
            <w:r w:rsidRPr="007A0BC6">
              <w:rPr>
                <w:rFonts w:ascii="Arial" w:hAnsi="Arial" w:cs="Arial"/>
                <w:sz w:val="18"/>
                <w:szCs w:val="18"/>
              </w:rPr>
              <w:t>110</w:t>
            </w:r>
            <w:r w:rsidR="009D7257" w:rsidRPr="007E008F">
              <w:rPr>
                <w:rFonts w:ascii="Arial" w:hAnsi="Arial" w:cs="Arial"/>
                <w:sz w:val="18"/>
                <w:szCs w:val="18"/>
              </w:rPr>
              <w:t>,</w:t>
            </w:r>
            <w:r w:rsidRPr="007A0BC6">
              <w:rPr>
                <w:rFonts w:ascii="Arial" w:hAnsi="Arial" w:cs="Arial"/>
                <w:sz w:val="18"/>
                <w:szCs w:val="18"/>
              </w:rPr>
              <w:t>268</w:t>
            </w:r>
          </w:p>
        </w:tc>
        <w:tc>
          <w:tcPr>
            <w:tcW w:w="1372" w:type="dxa"/>
            <w:tcBorders>
              <w:top w:val="nil"/>
              <w:left w:val="nil"/>
              <w:right w:val="nil"/>
            </w:tcBorders>
            <w:shd w:val="clear" w:color="auto" w:fill="auto"/>
          </w:tcPr>
          <w:p w14:paraId="5C530E18" w14:textId="0654A329"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487</w:t>
            </w:r>
            <w:r w:rsidR="009D7257" w:rsidRPr="007E008F">
              <w:rPr>
                <w:rFonts w:ascii="Arial" w:hAnsi="Arial" w:cs="Arial"/>
                <w:sz w:val="18"/>
                <w:szCs w:val="18"/>
              </w:rPr>
              <w:t>,</w:t>
            </w:r>
            <w:r w:rsidRPr="007A0BC6">
              <w:rPr>
                <w:rFonts w:ascii="Arial" w:hAnsi="Arial" w:cs="Arial"/>
                <w:sz w:val="18"/>
                <w:szCs w:val="18"/>
              </w:rPr>
              <w:t>693</w:t>
            </w:r>
            <w:r w:rsidR="009D7257" w:rsidRPr="007E008F">
              <w:rPr>
                <w:rFonts w:ascii="Arial" w:hAnsi="Arial" w:cs="Arial"/>
                <w:sz w:val="18"/>
                <w:szCs w:val="18"/>
              </w:rPr>
              <w:t>,</w:t>
            </w:r>
            <w:r w:rsidRPr="007A0BC6">
              <w:rPr>
                <w:rFonts w:ascii="Arial" w:hAnsi="Arial" w:cs="Arial"/>
                <w:sz w:val="18"/>
                <w:szCs w:val="18"/>
              </w:rPr>
              <w:t>979</w:t>
            </w:r>
          </w:p>
        </w:tc>
        <w:tc>
          <w:tcPr>
            <w:tcW w:w="1371" w:type="dxa"/>
            <w:tcBorders>
              <w:top w:val="nil"/>
              <w:left w:val="nil"/>
              <w:right w:val="nil"/>
            </w:tcBorders>
            <w:shd w:val="clear" w:color="auto" w:fill="auto"/>
          </w:tcPr>
          <w:p w14:paraId="79509F2F" w14:textId="13F658A1"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17</w:t>
            </w:r>
            <w:r w:rsidR="008C3A65" w:rsidRPr="007E008F">
              <w:rPr>
                <w:rFonts w:ascii="Arial" w:hAnsi="Arial" w:cs="Arial"/>
                <w:sz w:val="18"/>
                <w:szCs w:val="18"/>
              </w:rPr>
              <w:t>,</w:t>
            </w:r>
            <w:r w:rsidRPr="007A0BC6">
              <w:rPr>
                <w:rFonts w:ascii="Arial" w:hAnsi="Arial" w:cs="Arial"/>
                <w:sz w:val="18"/>
                <w:szCs w:val="18"/>
              </w:rPr>
              <w:t>663</w:t>
            </w:r>
            <w:r w:rsidR="008C3A65" w:rsidRPr="007E008F">
              <w:rPr>
                <w:rFonts w:ascii="Arial" w:hAnsi="Arial" w:cs="Arial"/>
                <w:sz w:val="18"/>
                <w:szCs w:val="18"/>
              </w:rPr>
              <w:t>,</w:t>
            </w:r>
            <w:r w:rsidRPr="007A0BC6">
              <w:rPr>
                <w:rFonts w:ascii="Arial" w:hAnsi="Arial" w:cs="Arial"/>
                <w:sz w:val="18"/>
                <w:szCs w:val="18"/>
              </w:rPr>
              <w:t>140</w:t>
            </w:r>
          </w:p>
        </w:tc>
        <w:tc>
          <w:tcPr>
            <w:tcW w:w="1372" w:type="dxa"/>
            <w:tcBorders>
              <w:top w:val="nil"/>
              <w:left w:val="nil"/>
              <w:right w:val="nil"/>
            </w:tcBorders>
            <w:shd w:val="clear" w:color="auto" w:fill="auto"/>
          </w:tcPr>
          <w:p w14:paraId="24F7C091" w14:textId="1947C26A"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54</w:t>
            </w:r>
            <w:r w:rsidR="008C3A65" w:rsidRPr="007E008F">
              <w:rPr>
                <w:rFonts w:ascii="Arial" w:hAnsi="Arial" w:cs="Arial"/>
                <w:sz w:val="18"/>
                <w:szCs w:val="18"/>
              </w:rPr>
              <w:t>,</w:t>
            </w:r>
            <w:r w:rsidRPr="007A0BC6">
              <w:rPr>
                <w:rFonts w:ascii="Arial" w:hAnsi="Arial" w:cs="Arial"/>
                <w:sz w:val="18"/>
                <w:szCs w:val="18"/>
              </w:rPr>
              <w:t>767</w:t>
            </w:r>
            <w:r w:rsidR="008C3A65" w:rsidRPr="007E008F">
              <w:rPr>
                <w:rFonts w:ascii="Arial" w:hAnsi="Arial" w:cs="Arial"/>
                <w:sz w:val="18"/>
                <w:szCs w:val="18"/>
              </w:rPr>
              <w:t>,</w:t>
            </w:r>
            <w:r w:rsidRPr="007A0BC6">
              <w:rPr>
                <w:rFonts w:ascii="Arial" w:hAnsi="Arial" w:cs="Arial"/>
                <w:sz w:val="18"/>
                <w:szCs w:val="18"/>
              </w:rPr>
              <w:t>310</w:t>
            </w:r>
          </w:p>
        </w:tc>
        <w:tc>
          <w:tcPr>
            <w:tcW w:w="1372" w:type="dxa"/>
            <w:tcBorders>
              <w:top w:val="nil"/>
              <w:left w:val="nil"/>
              <w:right w:val="nil"/>
            </w:tcBorders>
            <w:shd w:val="clear" w:color="auto" w:fill="auto"/>
          </w:tcPr>
          <w:p w14:paraId="4FA34321" w14:textId="4512FEE8"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15</w:t>
            </w:r>
            <w:r w:rsidR="007E4A65" w:rsidRPr="007E008F">
              <w:rPr>
                <w:rFonts w:ascii="Arial" w:hAnsi="Arial" w:cs="Arial"/>
                <w:sz w:val="18"/>
                <w:szCs w:val="18"/>
              </w:rPr>
              <w:t>,</w:t>
            </w:r>
            <w:r w:rsidRPr="007A0BC6">
              <w:rPr>
                <w:rFonts w:ascii="Arial" w:hAnsi="Arial" w:cs="Arial"/>
                <w:sz w:val="18"/>
                <w:szCs w:val="18"/>
              </w:rPr>
              <w:t>005</w:t>
            </w:r>
            <w:r w:rsidR="007E4A65" w:rsidRPr="007E008F">
              <w:rPr>
                <w:rFonts w:ascii="Arial" w:hAnsi="Arial" w:cs="Arial"/>
                <w:sz w:val="18"/>
                <w:szCs w:val="18"/>
              </w:rPr>
              <w:t>,</w:t>
            </w:r>
            <w:r w:rsidRPr="007A0BC6">
              <w:rPr>
                <w:rFonts w:ascii="Arial" w:hAnsi="Arial" w:cs="Arial"/>
                <w:sz w:val="18"/>
                <w:szCs w:val="18"/>
              </w:rPr>
              <w:t>763</w:t>
            </w:r>
          </w:p>
        </w:tc>
        <w:tc>
          <w:tcPr>
            <w:tcW w:w="1372" w:type="dxa"/>
            <w:tcBorders>
              <w:top w:val="nil"/>
              <w:left w:val="nil"/>
              <w:right w:val="nil"/>
            </w:tcBorders>
            <w:shd w:val="clear" w:color="auto" w:fill="auto"/>
          </w:tcPr>
          <w:p w14:paraId="45533BA1" w14:textId="19EE8A73"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949</w:t>
            </w:r>
            <w:r w:rsidR="003470E7" w:rsidRPr="007E008F">
              <w:rPr>
                <w:rFonts w:ascii="Arial" w:hAnsi="Arial" w:cs="Arial"/>
                <w:sz w:val="18"/>
                <w:szCs w:val="18"/>
              </w:rPr>
              <w:t>,</w:t>
            </w:r>
            <w:r w:rsidRPr="007A0BC6">
              <w:rPr>
                <w:rFonts w:ascii="Arial" w:hAnsi="Arial" w:cs="Arial"/>
                <w:sz w:val="18"/>
                <w:szCs w:val="18"/>
              </w:rPr>
              <w:t>775</w:t>
            </w:r>
            <w:r w:rsidR="003470E7" w:rsidRPr="007E008F">
              <w:rPr>
                <w:rFonts w:ascii="Arial" w:hAnsi="Arial" w:cs="Arial"/>
                <w:sz w:val="18"/>
                <w:szCs w:val="18"/>
              </w:rPr>
              <w:t>,</w:t>
            </w:r>
            <w:r w:rsidRPr="007A0BC6">
              <w:rPr>
                <w:rFonts w:ascii="Arial" w:hAnsi="Arial" w:cs="Arial"/>
                <w:sz w:val="18"/>
                <w:szCs w:val="18"/>
              </w:rPr>
              <w:t>410</w:t>
            </w:r>
          </w:p>
        </w:tc>
      </w:tr>
      <w:tr w:rsidR="00A36E11" w:rsidRPr="007E008F" w14:paraId="0404DFE9" w14:textId="77777777" w:rsidTr="00752ADF">
        <w:tc>
          <w:tcPr>
            <w:tcW w:w="4536" w:type="dxa"/>
            <w:tcBorders>
              <w:top w:val="nil"/>
              <w:left w:val="nil"/>
              <w:right w:val="nil"/>
            </w:tcBorders>
            <w:shd w:val="clear" w:color="auto" w:fill="auto"/>
          </w:tcPr>
          <w:p w14:paraId="4C971897" w14:textId="36A8CF57" w:rsidR="00A36E11" w:rsidRPr="007E008F" w:rsidRDefault="00A36E11" w:rsidP="00A36E11">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 xml:space="preserve">Accumulated </w:t>
            </w:r>
            <w:r w:rsidRPr="007E008F">
              <w:rPr>
                <w:rFonts w:ascii="Arial" w:hAnsi="Arial" w:cs="Arial"/>
                <w:sz w:val="18"/>
                <w:szCs w:val="18"/>
              </w:rPr>
              <w:t>depreciation</w:t>
            </w:r>
          </w:p>
        </w:tc>
        <w:tc>
          <w:tcPr>
            <w:tcW w:w="1371" w:type="dxa"/>
            <w:tcBorders>
              <w:top w:val="nil"/>
              <w:left w:val="nil"/>
              <w:right w:val="nil"/>
            </w:tcBorders>
            <w:shd w:val="clear" w:color="auto" w:fill="auto"/>
          </w:tcPr>
          <w:p w14:paraId="5B973BE9" w14:textId="160EED17"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53E2386E" w14:textId="67EB62DC"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154</w:t>
            </w:r>
            <w:r w:rsidRPr="007E008F">
              <w:rPr>
                <w:rFonts w:ascii="Arial" w:hAnsi="Arial" w:cs="Arial"/>
                <w:sz w:val="18"/>
                <w:szCs w:val="18"/>
              </w:rPr>
              <w:t>,</w:t>
            </w:r>
            <w:r w:rsidR="007A0BC6" w:rsidRPr="007A0BC6">
              <w:rPr>
                <w:rFonts w:ascii="Arial" w:hAnsi="Arial" w:cs="Arial"/>
                <w:sz w:val="18"/>
                <w:szCs w:val="18"/>
              </w:rPr>
              <w:t>873</w:t>
            </w:r>
            <w:r w:rsidRPr="007E008F">
              <w:rPr>
                <w:rFonts w:ascii="Arial" w:hAnsi="Arial" w:cs="Arial"/>
                <w:sz w:val="18"/>
                <w:szCs w:val="18"/>
              </w:rPr>
              <w:t>,</w:t>
            </w:r>
            <w:r w:rsidR="007A0BC6" w:rsidRPr="007A0BC6">
              <w:rPr>
                <w:rFonts w:ascii="Arial" w:hAnsi="Arial" w:cs="Arial"/>
                <w:sz w:val="18"/>
                <w:szCs w:val="18"/>
              </w:rPr>
              <w:t>410</w:t>
            </w:r>
            <w:r w:rsidRPr="007E008F">
              <w:rPr>
                <w:rFonts w:ascii="Arial" w:hAnsi="Arial" w:cs="Arial"/>
                <w:sz w:val="18"/>
                <w:szCs w:val="18"/>
              </w:rPr>
              <w:t>)</w:t>
            </w:r>
          </w:p>
        </w:tc>
        <w:tc>
          <w:tcPr>
            <w:tcW w:w="1372" w:type="dxa"/>
            <w:tcBorders>
              <w:top w:val="nil"/>
              <w:left w:val="nil"/>
              <w:right w:val="nil"/>
            </w:tcBorders>
            <w:shd w:val="clear" w:color="auto" w:fill="auto"/>
          </w:tcPr>
          <w:p w14:paraId="289BA52F" w14:textId="55B0AFDE"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41</w:t>
            </w:r>
            <w:r w:rsidRPr="007E008F">
              <w:rPr>
                <w:rFonts w:ascii="Arial" w:hAnsi="Arial" w:cs="Arial"/>
                <w:sz w:val="18"/>
                <w:szCs w:val="18"/>
              </w:rPr>
              <w:t>,</w:t>
            </w:r>
            <w:r w:rsidR="007A0BC6" w:rsidRPr="007A0BC6">
              <w:rPr>
                <w:rFonts w:ascii="Arial" w:hAnsi="Arial" w:cs="Arial"/>
                <w:sz w:val="18"/>
                <w:szCs w:val="18"/>
              </w:rPr>
              <w:t>728</w:t>
            </w:r>
            <w:r w:rsidRPr="007E008F">
              <w:rPr>
                <w:rFonts w:ascii="Arial" w:hAnsi="Arial" w:cs="Arial"/>
                <w:sz w:val="18"/>
                <w:szCs w:val="18"/>
              </w:rPr>
              <w:t>,</w:t>
            </w:r>
            <w:r w:rsidR="007A0BC6" w:rsidRPr="007A0BC6">
              <w:rPr>
                <w:rFonts w:ascii="Arial" w:hAnsi="Arial" w:cs="Arial"/>
                <w:sz w:val="18"/>
                <w:szCs w:val="18"/>
              </w:rPr>
              <w:t>985</w:t>
            </w:r>
            <w:r w:rsidRPr="007E008F">
              <w:rPr>
                <w:rFonts w:ascii="Arial" w:hAnsi="Arial" w:cs="Arial"/>
                <w:sz w:val="18"/>
                <w:szCs w:val="18"/>
              </w:rPr>
              <w:t>)</w:t>
            </w:r>
          </w:p>
        </w:tc>
        <w:tc>
          <w:tcPr>
            <w:tcW w:w="1372" w:type="dxa"/>
            <w:tcBorders>
              <w:top w:val="nil"/>
              <w:left w:val="nil"/>
              <w:right w:val="nil"/>
            </w:tcBorders>
            <w:shd w:val="clear" w:color="auto" w:fill="auto"/>
          </w:tcPr>
          <w:p w14:paraId="761CD204" w14:textId="25E15AA1"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344</w:t>
            </w:r>
            <w:r w:rsidRPr="007E008F">
              <w:rPr>
                <w:rFonts w:ascii="Arial" w:hAnsi="Arial" w:cs="Arial"/>
                <w:sz w:val="18"/>
                <w:szCs w:val="18"/>
              </w:rPr>
              <w:t>,</w:t>
            </w:r>
            <w:r w:rsidR="007A0BC6" w:rsidRPr="007A0BC6">
              <w:rPr>
                <w:rFonts w:ascii="Arial" w:hAnsi="Arial" w:cs="Arial"/>
                <w:sz w:val="18"/>
                <w:szCs w:val="18"/>
              </w:rPr>
              <w:t>068</w:t>
            </w:r>
            <w:r w:rsidRPr="007E008F">
              <w:rPr>
                <w:rFonts w:ascii="Arial" w:hAnsi="Arial" w:cs="Arial"/>
                <w:sz w:val="18"/>
                <w:szCs w:val="18"/>
              </w:rPr>
              <w:t>,</w:t>
            </w:r>
            <w:r w:rsidR="007A0BC6" w:rsidRPr="007A0BC6">
              <w:rPr>
                <w:rFonts w:ascii="Arial" w:hAnsi="Arial" w:cs="Arial"/>
                <w:sz w:val="18"/>
                <w:szCs w:val="18"/>
              </w:rPr>
              <w:t>744</w:t>
            </w:r>
            <w:r w:rsidRPr="007E008F">
              <w:rPr>
                <w:rFonts w:ascii="Arial" w:hAnsi="Arial" w:cs="Arial"/>
                <w:sz w:val="18"/>
                <w:szCs w:val="18"/>
              </w:rPr>
              <w:t>)</w:t>
            </w:r>
          </w:p>
        </w:tc>
        <w:tc>
          <w:tcPr>
            <w:tcW w:w="1371" w:type="dxa"/>
            <w:tcBorders>
              <w:top w:val="nil"/>
              <w:left w:val="nil"/>
              <w:right w:val="nil"/>
            </w:tcBorders>
            <w:shd w:val="clear" w:color="auto" w:fill="auto"/>
          </w:tcPr>
          <w:p w14:paraId="4AB1CA67" w14:textId="763183B5"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585</w:t>
            </w:r>
            <w:r w:rsidRPr="007E008F">
              <w:rPr>
                <w:rFonts w:ascii="Arial" w:hAnsi="Arial" w:cs="Arial"/>
                <w:sz w:val="18"/>
                <w:szCs w:val="18"/>
              </w:rPr>
              <w:t>,</w:t>
            </w:r>
            <w:r w:rsidR="007A0BC6" w:rsidRPr="007A0BC6">
              <w:rPr>
                <w:rFonts w:ascii="Arial" w:hAnsi="Arial" w:cs="Arial"/>
                <w:sz w:val="18"/>
                <w:szCs w:val="18"/>
              </w:rPr>
              <w:t>802</w:t>
            </w:r>
            <w:r w:rsidRPr="007E008F">
              <w:rPr>
                <w:rFonts w:ascii="Arial" w:hAnsi="Arial" w:cs="Arial"/>
                <w:sz w:val="18"/>
                <w:szCs w:val="18"/>
              </w:rPr>
              <w:t>)</w:t>
            </w:r>
          </w:p>
        </w:tc>
        <w:tc>
          <w:tcPr>
            <w:tcW w:w="1372" w:type="dxa"/>
            <w:tcBorders>
              <w:top w:val="nil"/>
              <w:left w:val="nil"/>
              <w:right w:val="nil"/>
            </w:tcBorders>
            <w:shd w:val="clear" w:color="auto" w:fill="auto"/>
          </w:tcPr>
          <w:p w14:paraId="21AEC170" w14:textId="21292D14"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49</w:t>
            </w:r>
            <w:r w:rsidRPr="007E008F">
              <w:rPr>
                <w:rFonts w:ascii="Arial" w:hAnsi="Arial" w:cs="Arial"/>
                <w:sz w:val="18"/>
                <w:szCs w:val="18"/>
              </w:rPr>
              <w:t>,</w:t>
            </w:r>
            <w:r w:rsidR="007A0BC6" w:rsidRPr="007A0BC6">
              <w:rPr>
                <w:rFonts w:ascii="Arial" w:hAnsi="Arial" w:cs="Arial"/>
                <w:sz w:val="18"/>
                <w:szCs w:val="18"/>
              </w:rPr>
              <w:t>867</w:t>
            </w:r>
            <w:r w:rsidRPr="007E008F">
              <w:rPr>
                <w:rFonts w:ascii="Arial" w:hAnsi="Arial" w:cs="Arial"/>
                <w:sz w:val="18"/>
                <w:szCs w:val="18"/>
              </w:rPr>
              <w:t>,</w:t>
            </w:r>
            <w:r w:rsidR="007A0BC6" w:rsidRPr="007A0BC6">
              <w:rPr>
                <w:rFonts w:ascii="Arial" w:hAnsi="Arial" w:cs="Arial"/>
                <w:sz w:val="18"/>
                <w:szCs w:val="18"/>
              </w:rPr>
              <w:t>562</w:t>
            </w:r>
            <w:r w:rsidRPr="007E008F">
              <w:rPr>
                <w:rFonts w:ascii="Arial" w:hAnsi="Arial" w:cs="Arial"/>
                <w:sz w:val="18"/>
                <w:szCs w:val="18"/>
              </w:rPr>
              <w:t>)</w:t>
            </w:r>
          </w:p>
        </w:tc>
        <w:tc>
          <w:tcPr>
            <w:tcW w:w="1372" w:type="dxa"/>
            <w:tcBorders>
              <w:top w:val="nil"/>
              <w:left w:val="nil"/>
              <w:right w:val="nil"/>
            </w:tcBorders>
            <w:shd w:val="clear" w:color="auto" w:fill="auto"/>
          </w:tcPr>
          <w:p w14:paraId="483FAE5E" w14:textId="66CD310D"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top w:val="nil"/>
              <w:left w:val="nil"/>
              <w:right w:val="nil"/>
            </w:tcBorders>
            <w:shd w:val="clear" w:color="auto" w:fill="auto"/>
          </w:tcPr>
          <w:p w14:paraId="4E112D54" w14:textId="43D617E2"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607</w:t>
            </w:r>
            <w:r w:rsidRPr="007E008F">
              <w:rPr>
                <w:rFonts w:ascii="Arial" w:hAnsi="Arial" w:cs="Arial"/>
                <w:sz w:val="18"/>
                <w:szCs w:val="18"/>
              </w:rPr>
              <w:t>,</w:t>
            </w:r>
            <w:r w:rsidR="007A0BC6" w:rsidRPr="007A0BC6">
              <w:rPr>
                <w:rFonts w:ascii="Arial" w:hAnsi="Arial" w:cs="Arial"/>
                <w:sz w:val="18"/>
                <w:szCs w:val="18"/>
              </w:rPr>
              <w:t>124</w:t>
            </w:r>
            <w:r w:rsidRPr="007E008F">
              <w:rPr>
                <w:rFonts w:ascii="Arial" w:hAnsi="Arial" w:cs="Arial"/>
                <w:sz w:val="18"/>
                <w:szCs w:val="18"/>
              </w:rPr>
              <w:t>,</w:t>
            </w:r>
            <w:r w:rsidR="007A0BC6" w:rsidRPr="007A0BC6">
              <w:rPr>
                <w:rFonts w:ascii="Arial" w:hAnsi="Arial" w:cs="Arial"/>
                <w:sz w:val="18"/>
                <w:szCs w:val="18"/>
              </w:rPr>
              <w:t>503</w:t>
            </w:r>
            <w:r w:rsidRPr="007E008F">
              <w:rPr>
                <w:rFonts w:ascii="Arial" w:hAnsi="Arial" w:cs="Arial"/>
                <w:sz w:val="18"/>
                <w:szCs w:val="18"/>
              </w:rPr>
              <w:t>)</w:t>
            </w:r>
          </w:p>
        </w:tc>
      </w:tr>
      <w:tr w:rsidR="00A36E11" w:rsidRPr="007E008F" w14:paraId="3FCD1BE1" w14:textId="77777777" w:rsidTr="00752ADF">
        <w:tc>
          <w:tcPr>
            <w:tcW w:w="4536" w:type="dxa"/>
            <w:tcBorders>
              <w:top w:val="nil"/>
              <w:left w:val="nil"/>
              <w:right w:val="nil"/>
            </w:tcBorders>
            <w:shd w:val="clear" w:color="auto" w:fill="auto"/>
          </w:tcPr>
          <w:p w14:paraId="5A085323" w14:textId="03871D6F" w:rsidR="00A36E11" w:rsidRPr="007E008F" w:rsidRDefault="00A36E11" w:rsidP="00A36E11">
            <w:pPr>
              <w:tabs>
                <w:tab w:val="left" w:pos="540"/>
              </w:tabs>
              <w:ind w:right="-72"/>
              <w:rPr>
                <w:rFonts w:ascii="Arial" w:hAnsi="Arial" w:cs="Arial"/>
                <w:sz w:val="18"/>
                <w:szCs w:val="18"/>
                <w:cs/>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371" w:type="dxa"/>
            <w:tcBorders>
              <w:left w:val="nil"/>
              <w:bottom w:val="single" w:sz="4" w:space="0" w:color="auto"/>
              <w:right w:val="nil"/>
            </w:tcBorders>
            <w:shd w:val="clear" w:color="auto" w:fill="auto"/>
          </w:tcPr>
          <w:p w14:paraId="0C6A3CDC" w14:textId="55AA43DA"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62AD80E9" w14:textId="062B9CF7" w:rsidR="00A36E11" w:rsidRPr="007E008F" w:rsidRDefault="00505868"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3537654E" w14:textId="444F0F61"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29362213" w14:textId="4A572158" w:rsidR="00A36E11" w:rsidRPr="007E008F" w:rsidRDefault="009D7257"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238</w:t>
            </w:r>
            <w:r w:rsidRPr="007E008F">
              <w:rPr>
                <w:rFonts w:ascii="Arial" w:hAnsi="Arial" w:cs="Arial"/>
                <w:sz w:val="18"/>
                <w:szCs w:val="18"/>
              </w:rPr>
              <w:t>,</w:t>
            </w:r>
            <w:r w:rsidR="007A0BC6" w:rsidRPr="007A0BC6">
              <w:rPr>
                <w:rFonts w:ascii="Arial" w:hAnsi="Arial" w:cs="Arial"/>
                <w:sz w:val="18"/>
                <w:szCs w:val="18"/>
              </w:rPr>
              <w:t>149</w:t>
            </w:r>
            <w:r w:rsidRPr="007E008F">
              <w:rPr>
                <w:rFonts w:ascii="Arial" w:hAnsi="Arial" w:cs="Arial"/>
                <w:sz w:val="18"/>
                <w:szCs w:val="18"/>
              </w:rPr>
              <w:t>)</w:t>
            </w:r>
          </w:p>
        </w:tc>
        <w:tc>
          <w:tcPr>
            <w:tcW w:w="1371" w:type="dxa"/>
            <w:tcBorders>
              <w:left w:val="nil"/>
              <w:bottom w:val="single" w:sz="4" w:space="0" w:color="auto"/>
              <w:right w:val="nil"/>
            </w:tcBorders>
            <w:shd w:val="clear" w:color="auto" w:fill="auto"/>
          </w:tcPr>
          <w:p w14:paraId="1CC60A59" w14:textId="063C538E"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7487AAD5" w14:textId="43258B46"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13B1978E" w14:textId="2474A594"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589</w:t>
            </w:r>
            <w:r w:rsidRPr="007E008F">
              <w:rPr>
                <w:rFonts w:ascii="Arial" w:hAnsi="Arial" w:cs="Arial"/>
                <w:sz w:val="18"/>
                <w:szCs w:val="18"/>
              </w:rPr>
              <w:t>,</w:t>
            </w:r>
            <w:r w:rsidR="007A0BC6" w:rsidRPr="007A0BC6">
              <w:rPr>
                <w:rFonts w:ascii="Arial" w:hAnsi="Arial" w:cs="Arial"/>
                <w:sz w:val="18"/>
                <w:szCs w:val="18"/>
              </w:rPr>
              <w:t>832</w:t>
            </w:r>
            <w:r w:rsidRPr="007E008F">
              <w:rPr>
                <w:rFonts w:ascii="Arial" w:hAnsi="Arial" w:cs="Arial"/>
                <w:sz w:val="18"/>
                <w:szCs w:val="18"/>
              </w:rPr>
              <w:t>)</w:t>
            </w:r>
          </w:p>
        </w:tc>
        <w:tc>
          <w:tcPr>
            <w:tcW w:w="1372" w:type="dxa"/>
            <w:tcBorders>
              <w:left w:val="nil"/>
              <w:bottom w:val="single" w:sz="4" w:space="0" w:color="auto"/>
              <w:right w:val="nil"/>
            </w:tcBorders>
            <w:shd w:val="clear" w:color="auto" w:fill="auto"/>
          </w:tcPr>
          <w:p w14:paraId="1F0FE4E6" w14:textId="05BBCDB2" w:rsidR="00A36E11" w:rsidRPr="007E008F" w:rsidRDefault="008C3A65" w:rsidP="00A36E11">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826</w:t>
            </w:r>
            <w:r w:rsidRPr="007E008F">
              <w:rPr>
                <w:rFonts w:ascii="Arial" w:hAnsi="Arial" w:cs="Arial"/>
                <w:sz w:val="18"/>
                <w:szCs w:val="18"/>
              </w:rPr>
              <w:t>)</w:t>
            </w:r>
          </w:p>
        </w:tc>
      </w:tr>
      <w:tr w:rsidR="00A36E11" w:rsidRPr="007E008F" w14:paraId="250BC260" w14:textId="77777777" w:rsidTr="00752ADF">
        <w:tc>
          <w:tcPr>
            <w:tcW w:w="4536" w:type="dxa"/>
            <w:tcBorders>
              <w:top w:val="nil"/>
              <w:left w:val="nil"/>
              <w:right w:val="nil"/>
            </w:tcBorders>
            <w:shd w:val="clear" w:color="auto" w:fill="auto"/>
          </w:tcPr>
          <w:p w14:paraId="3AB355CA" w14:textId="77777777" w:rsidR="00A36E11" w:rsidRPr="007E008F" w:rsidRDefault="00A36E11" w:rsidP="00A36E11">
            <w:pPr>
              <w:tabs>
                <w:tab w:val="left" w:pos="450"/>
              </w:tabs>
              <w:rPr>
                <w:rFonts w:ascii="Arial" w:hAnsi="Arial" w:cs="Arial"/>
                <w:sz w:val="18"/>
                <w:szCs w:val="18"/>
                <w:cs/>
              </w:rPr>
            </w:pPr>
          </w:p>
        </w:tc>
        <w:tc>
          <w:tcPr>
            <w:tcW w:w="1371" w:type="dxa"/>
            <w:tcBorders>
              <w:top w:val="single" w:sz="4" w:space="0" w:color="auto"/>
              <w:left w:val="nil"/>
              <w:right w:val="nil"/>
            </w:tcBorders>
            <w:shd w:val="clear" w:color="auto" w:fill="auto"/>
          </w:tcPr>
          <w:p w14:paraId="0CEEF210" w14:textId="77777777" w:rsidR="00A36E11" w:rsidRPr="007E008F" w:rsidRDefault="00A36E11" w:rsidP="00A36E11">
            <w:pPr>
              <w:ind w:right="-85"/>
              <w:jc w:val="right"/>
              <w:rPr>
                <w:rFonts w:ascii="Arial" w:hAnsi="Arial" w:cs="Arial"/>
                <w:sz w:val="18"/>
                <w:szCs w:val="18"/>
              </w:rPr>
            </w:pPr>
          </w:p>
        </w:tc>
        <w:tc>
          <w:tcPr>
            <w:tcW w:w="1372" w:type="dxa"/>
            <w:tcBorders>
              <w:top w:val="single" w:sz="4" w:space="0" w:color="auto"/>
              <w:left w:val="nil"/>
              <w:right w:val="nil"/>
            </w:tcBorders>
            <w:shd w:val="clear" w:color="auto" w:fill="auto"/>
          </w:tcPr>
          <w:p w14:paraId="45C914D2" w14:textId="77777777" w:rsidR="00A36E11" w:rsidRPr="007E008F" w:rsidRDefault="00A36E11" w:rsidP="00A36E11">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4E30A14B" w14:textId="77777777" w:rsidR="00A36E11" w:rsidRPr="007E008F" w:rsidRDefault="00A36E11" w:rsidP="00A36E11">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3AA88E64" w14:textId="77777777" w:rsidR="00A36E11" w:rsidRPr="007E008F" w:rsidRDefault="00A36E11" w:rsidP="00A36E11">
            <w:pPr>
              <w:ind w:right="-85"/>
              <w:jc w:val="right"/>
              <w:rPr>
                <w:rFonts w:ascii="Arial" w:hAnsi="Arial" w:cs="Arial"/>
                <w:sz w:val="18"/>
                <w:szCs w:val="18"/>
                <w:cs/>
              </w:rPr>
            </w:pPr>
          </w:p>
        </w:tc>
        <w:tc>
          <w:tcPr>
            <w:tcW w:w="1371" w:type="dxa"/>
            <w:tcBorders>
              <w:top w:val="single" w:sz="4" w:space="0" w:color="auto"/>
              <w:left w:val="nil"/>
              <w:right w:val="nil"/>
            </w:tcBorders>
            <w:shd w:val="clear" w:color="auto" w:fill="auto"/>
          </w:tcPr>
          <w:p w14:paraId="6F6B6B7D" w14:textId="77777777" w:rsidR="00A36E11" w:rsidRPr="007E008F" w:rsidRDefault="00A36E11" w:rsidP="00A36E11">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0707A076" w14:textId="77777777" w:rsidR="00A36E11" w:rsidRPr="007E008F" w:rsidRDefault="00A36E11" w:rsidP="00A36E11">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4AA380B2" w14:textId="77777777" w:rsidR="00A36E11" w:rsidRPr="007E008F" w:rsidRDefault="00A36E11" w:rsidP="00A36E11">
            <w:pPr>
              <w:ind w:right="-85"/>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7D8CFE7B" w14:textId="77777777" w:rsidR="00A36E11" w:rsidRPr="007E008F" w:rsidRDefault="00A36E11" w:rsidP="00A36E11">
            <w:pPr>
              <w:ind w:right="-85"/>
              <w:jc w:val="right"/>
              <w:rPr>
                <w:rFonts w:ascii="Arial" w:hAnsi="Arial" w:cs="Arial"/>
                <w:sz w:val="18"/>
                <w:szCs w:val="18"/>
              </w:rPr>
            </w:pPr>
          </w:p>
        </w:tc>
      </w:tr>
      <w:tr w:rsidR="00A36E11" w:rsidRPr="007E008F" w14:paraId="6283EA9B" w14:textId="77777777" w:rsidTr="00752ADF">
        <w:tc>
          <w:tcPr>
            <w:tcW w:w="4536" w:type="dxa"/>
            <w:tcBorders>
              <w:top w:val="nil"/>
              <w:left w:val="nil"/>
              <w:bottom w:val="nil"/>
              <w:right w:val="nil"/>
            </w:tcBorders>
            <w:shd w:val="clear" w:color="auto" w:fill="auto"/>
          </w:tcPr>
          <w:p w14:paraId="4F2CA2EF" w14:textId="77777777" w:rsidR="00A36E11" w:rsidRPr="007E008F" w:rsidRDefault="00A36E11" w:rsidP="00A36E11">
            <w:pPr>
              <w:tabs>
                <w:tab w:val="left" w:pos="450"/>
              </w:tabs>
              <w:rPr>
                <w:rFonts w:ascii="Arial" w:hAnsi="Arial" w:cs="Arial"/>
                <w:sz w:val="18"/>
                <w:szCs w:val="18"/>
                <w:cs/>
              </w:rPr>
            </w:pPr>
            <w:r w:rsidRPr="007E008F">
              <w:rPr>
                <w:rFonts w:ascii="Arial" w:hAnsi="Arial" w:cs="Arial"/>
                <w:sz w:val="18"/>
                <w:szCs w:val="18"/>
              </w:rPr>
              <w:t>Net book amount</w:t>
            </w:r>
          </w:p>
        </w:tc>
        <w:tc>
          <w:tcPr>
            <w:tcW w:w="1371" w:type="dxa"/>
            <w:tcBorders>
              <w:left w:val="nil"/>
              <w:bottom w:val="single" w:sz="4" w:space="0" w:color="auto"/>
              <w:right w:val="nil"/>
            </w:tcBorders>
            <w:shd w:val="clear" w:color="auto" w:fill="auto"/>
          </w:tcPr>
          <w:p w14:paraId="7E737E4A" w14:textId="3F431756"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105</w:t>
            </w:r>
            <w:r w:rsidR="00505868" w:rsidRPr="007E008F">
              <w:rPr>
                <w:rFonts w:ascii="Arial" w:hAnsi="Arial" w:cs="Arial"/>
                <w:sz w:val="18"/>
                <w:szCs w:val="18"/>
              </w:rPr>
              <w:t>,</w:t>
            </w:r>
            <w:r w:rsidRPr="007A0BC6">
              <w:rPr>
                <w:rFonts w:ascii="Arial" w:hAnsi="Arial" w:cs="Arial"/>
                <w:sz w:val="18"/>
                <w:szCs w:val="18"/>
              </w:rPr>
              <w:t>881</w:t>
            </w:r>
            <w:r w:rsidR="00505868" w:rsidRPr="007E008F">
              <w:rPr>
                <w:rFonts w:ascii="Arial" w:hAnsi="Arial" w:cs="Arial"/>
                <w:sz w:val="18"/>
                <w:szCs w:val="18"/>
              </w:rPr>
              <w:t>,</w:t>
            </w:r>
            <w:r w:rsidRPr="007A0BC6">
              <w:rPr>
                <w:rFonts w:ascii="Arial" w:hAnsi="Arial" w:cs="Arial"/>
                <w:sz w:val="18"/>
                <w:szCs w:val="18"/>
              </w:rPr>
              <w:t>836</w:t>
            </w:r>
          </w:p>
        </w:tc>
        <w:tc>
          <w:tcPr>
            <w:tcW w:w="1372" w:type="dxa"/>
            <w:tcBorders>
              <w:left w:val="nil"/>
              <w:bottom w:val="single" w:sz="4" w:space="0" w:color="auto"/>
              <w:right w:val="nil"/>
            </w:tcBorders>
            <w:shd w:val="clear" w:color="auto" w:fill="auto"/>
          </w:tcPr>
          <w:p w14:paraId="2FC0EA6C" w14:textId="7C82E6B6" w:rsidR="00A36E11" w:rsidRPr="007E008F" w:rsidRDefault="007A0BC6" w:rsidP="00A36E11">
            <w:pPr>
              <w:ind w:right="-85"/>
              <w:jc w:val="right"/>
              <w:rPr>
                <w:rFonts w:ascii="Arial" w:hAnsi="Arial" w:cs="Arial"/>
                <w:sz w:val="18"/>
                <w:szCs w:val="22"/>
              </w:rPr>
            </w:pPr>
            <w:r w:rsidRPr="007A0BC6">
              <w:rPr>
                <w:rFonts w:ascii="Arial" w:hAnsi="Arial" w:cs="Arial"/>
                <w:sz w:val="18"/>
                <w:szCs w:val="22"/>
              </w:rPr>
              <w:t>24</w:t>
            </w:r>
            <w:r w:rsidR="00505868" w:rsidRPr="007E008F">
              <w:rPr>
                <w:rFonts w:ascii="Arial" w:hAnsi="Arial" w:cs="Arial"/>
                <w:sz w:val="18"/>
                <w:szCs w:val="22"/>
              </w:rPr>
              <w:t>,</w:t>
            </w:r>
            <w:r w:rsidRPr="007A0BC6">
              <w:rPr>
                <w:rFonts w:ascii="Arial" w:hAnsi="Arial" w:cs="Arial"/>
                <w:sz w:val="18"/>
                <w:szCs w:val="22"/>
              </w:rPr>
              <w:t>779</w:t>
            </w:r>
            <w:r w:rsidR="00505868" w:rsidRPr="007E008F">
              <w:rPr>
                <w:rFonts w:ascii="Arial" w:hAnsi="Arial" w:cs="Arial"/>
                <w:sz w:val="18"/>
                <w:szCs w:val="22"/>
              </w:rPr>
              <w:t>,</w:t>
            </w:r>
            <w:r w:rsidRPr="007A0BC6">
              <w:rPr>
                <w:rFonts w:ascii="Arial" w:hAnsi="Arial" w:cs="Arial"/>
                <w:sz w:val="18"/>
                <w:szCs w:val="22"/>
              </w:rPr>
              <w:t>704</w:t>
            </w:r>
          </w:p>
        </w:tc>
        <w:tc>
          <w:tcPr>
            <w:tcW w:w="1372" w:type="dxa"/>
            <w:tcBorders>
              <w:left w:val="nil"/>
              <w:bottom w:val="single" w:sz="4" w:space="0" w:color="auto"/>
              <w:right w:val="nil"/>
            </w:tcBorders>
            <w:shd w:val="clear" w:color="auto" w:fill="auto"/>
          </w:tcPr>
          <w:p w14:paraId="16EE0FB9" w14:textId="6F3FB52B"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47</w:t>
            </w:r>
            <w:r w:rsidR="009D7257" w:rsidRPr="007E008F">
              <w:rPr>
                <w:rFonts w:ascii="Arial" w:hAnsi="Arial" w:cs="Arial"/>
                <w:sz w:val="18"/>
                <w:szCs w:val="18"/>
              </w:rPr>
              <w:t>,</w:t>
            </w:r>
            <w:r w:rsidRPr="007A0BC6">
              <w:rPr>
                <w:rFonts w:ascii="Arial" w:hAnsi="Arial" w:cs="Arial"/>
                <w:sz w:val="18"/>
                <w:szCs w:val="18"/>
              </w:rPr>
              <w:t>381</w:t>
            </w:r>
            <w:r w:rsidR="009D7257" w:rsidRPr="007E008F">
              <w:rPr>
                <w:rFonts w:ascii="Arial" w:hAnsi="Arial" w:cs="Arial"/>
                <w:sz w:val="18"/>
                <w:szCs w:val="18"/>
              </w:rPr>
              <w:t>,</w:t>
            </w:r>
            <w:r w:rsidRPr="007A0BC6">
              <w:rPr>
                <w:rFonts w:ascii="Arial" w:hAnsi="Arial" w:cs="Arial"/>
                <w:sz w:val="18"/>
                <w:szCs w:val="18"/>
              </w:rPr>
              <w:t>283</w:t>
            </w:r>
          </w:p>
        </w:tc>
        <w:tc>
          <w:tcPr>
            <w:tcW w:w="1372" w:type="dxa"/>
            <w:tcBorders>
              <w:left w:val="nil"/>
              <w:bottom w:val="single" w:sz="4" w:space="0" w:color="auto"/>
              <w:right w:val="nil"/>
            </w:tcBorders>
            <w:shd w:val="clear" w:color="auto" w:fill="auto"/>
          </w:tcPr>
          <w:p w14:paraId="45DDE18E" w14:textId="317D752C"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143</w:t>
            </w:r>
            <w:r w:rsidR="009D7257" w:rsidRPr="007E008F">
              <w:rPr>
                <w:rFonts w:ascii="Arial" w:hAnsi="Arial" w:cs="Arial"/>
                <w:sz w:val="18"/>
                <w:szCs w:val="18"/>
              </w:rPr>
              <w:t>,</w:t>
            </w:r>
            <w:r w:rsidRPr="007A0BC6">
              <w:rPr>
                <w:rFonts w:ascii="Arial" w:hAnsi="Arial" w:cs="Arial"/>
                <w:sz w:val="18"/>
                <w:szCs w:val="18"/>
              </w:rPr>
              <w:t>387</w:t>
            </w:r>
            <w:r w:rsidR="009D7257" w:rsidRPr="007E008F">
              <w:rPr>
                <w:rFonts w:ascii="Arial" w:hAnsi="Arial" w:cs="Arial"/>
                <w:sz w:val="18"/>
                <w:szCs w:val="18"/>
              </w:rPr>
              <w:t>,</w:t>
            </w:r>
            <w:r w:rsidRPr="007A0BC6">
              <w:rPr>
                <w:rFonts w:ascii="Arial" w:hAnsi="Arial" w:cs="Arial"/>
                <w:sz w:val="18"/>
                <w:szCs w:val="18"/>
              </w:rPr>
              <w:t>086</w:t>
            </w:r>
          </w:p>
        </w:tc>
        <w:tc>
          <w:tcPr>
            <w:tcW w:w="1371" w:type="dxa"/>
            <w:tcBorders>
              <w:left w:val="nil"/>
              <w:bottom w:val="single" w:sz="4" w:space="0" w:color="auto"/>
              <w:right w:val="nil"/>
            </w:tcBorders>
            <w:shd w:val="clear" w:color="auto" w:fill="auto"/>
          </w:tcPr>
          <w:p w14:paraId="6C22EB03" w14:textId="705A8613"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756</w:t>
            </w:r>
            <w:r w:rsidR="008C3A65" w:rsidRPr="007E008F">
              <w:rPr>
                <w:rFonts w:ascii="Arial" w:hAnsi="Arial" w:cs="Arial"/>
                <w:sz w:val="18"/>
                <w:szCs w:val="18"/>
              </w:rPr>
              <w:t>,</w:t>
            </w:r>
            <w:r w:rsidRPr="007A0BC6">
              <w:rPr>
                <w:rFonts w:ascii="Arial" w:hAnsi="Arial" w:cs="Arial"/>
                <w:sz w:val="18"/>
                <w:szCs w:val="18"/>
              </w:rPr>
              <w:t>493</w:t>
            </w:r>
          </w:p>
        </w:tc>
        <w:tc>
          <w:tcPr>
            <w:tcW w:w="1372" w:type="dxa"/>
            <w:tcBorders>
              <w:left w:val="nil"/>
              <w:bottom w:val="single" w:sz="4" w:space="0" w:color="auto"/>
              <w:right w:val="nil"/>
            </w:tcBorders>
            <w:shd w:val="clear" w:color="auto" w:fill="auto"/>
          </w:tcPr>
          <w:p w14:paraId="129EB78C" w14:textId="7444B22A" w:rsidR="00A36E11" w:rsidRPr="007E008F" w:rsidRDefault="007A0BC6" w:rsidP="00A36E11">
            <w:pPr>
              <w:ind w:right="-85"/>
              <w:jc w:val="right"/>
              <w:rPr>
                <w:rFonts w:ascii="Arial" w:hAnsi="Arial" w:cs="Arial"/>
                <w:sz w:val="18"/>
                <w:szCs w:val="18"/>
                <w:cs/>
              </w:rPr>
            </w:pPr>
            <w:r w:rsidRPr="007A0BC6">
              <w:rPr>
                <w:rFonts w:ascii="Arial" w:hAnsi="Arial" w:cs="Arial"/>
                <w:sz w:val="18"/>
                <w:szCs w:val="18"/>
              </w:rPr>
              <w:t>4</w:t>
            </w:r>
            <w:r w:rsidR="008C3A65" w:rsidRPr="007E008F">
              <w:rPr>
                <w:rFonts w:ascii="Arial" w:hAnsi="Arial" w:cs="Arial"/>
                <w:sz w:val="18"/>
                <w:szCs w:val="18"/>
              </w:rPr>
              <w:t>,</w:t>
            </w:r>
            <w:r w:rsidRPr="007A0BC6">
              <w:rPr>
                <w:rFonts w:ascii="Arial" w:hAnsi="Arial" w:cs="Arial"/>
                <w:sz w:val="18"/>
                <w:szCs w:val="18"/>
              </w:rPr>
              <w:t>899</w:t>
            </w:r>
            <w:r w:rsidR="008C3A65" w:rsidRPr="007E008F">
              <w:rPr>
                <w:rFonts w:ascii="Arial" w:hAnsi="Arial" w:cs="Arial"/>
                <w:sz w:val="18"/>
                <w:szCs w:val="18"/>
              </w:rPr>
              <w:t>,</w:t>
            </w:r>
            <w:r w:rsidRPr="007A0BC6">
              <w:rPr>
                <w:rFonts w:ascii="Arial" w:hAnsi="Arial" w:cs="Arial"/>
                <w:sz w:val="18"/>
                <w:szCs w:val="18"/>
              </w:rPr>
              <w:t>748</w:t>
            </w:r>
          </w:p>
        </w:tc>
        <w:tc>
          <w:tcPr>
            <w:tcW w:w="1372" w:type="dxa"/>
            <w:tcBorders>
              <w:left w:val="nil"/>
              <w:bottom w:val="single" w:sz="4" w:space="0" w:color="auto"/>
              <w:right w:val="nil"/>
            </w:tcBorders>
            <w:shd w:val="clear" w:color="auto" w:fill="auto"/>
          </w:tcPr>
          <w:p w14:paraId="6DF4273C" w14:textId="1E295B34"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3</w:t>
            </w:r>
            <w:r w:rsidR="000F75BD" w:rsidRPr="007E008F">
              <w:rPr>
                <w:rFonts w:ascii="Arial" w:hAnsi="Arial" w:cs="Arial"/>
                <w:sz w:val="18"/>
                <w:szCs w:val="18"/>
              </w:rPr>
              <w:t>,</w:t>
            </w:r>
            <w:r w:rsidRPr="007A0BC6">
              <w:rPr>
                <w:rFonts w:ascii="Arial" w:hAnsi="Arial" w:cs="Arial"/>
                <w:sz w:val="18"/>
                <w:szCs w:val="18"/>
              </w:rPr>
              <w:t>415</w:t>
            </w:r>
            <w:r w:rsidR="000F75BD" w:rsidRPr="007E008F">
              <w:rPr>
                <w:rFonts w:ascii="Arial" w:hAnsi="Arial" w:cs="Arial"/>
                <w:sz w:val="18"/>
                <w:szCs w:val="18"/>
              </w:rPr>
              <w:t>,</w:t>
            </w:r>
            <w:r w:rsidRPr="007A0BC6">
              <w:rPr>
                <w:rFonts w:ascii="Arial" w:hAnsi="Arial" w:cs="Arial"/>
                <w:sz w:val="18"/>
                <w:szCs w:val="18"/>
              </w:rPr>
              <w:t>931</w:t>
            </w:r>
          </w:p>
        </w:tc>
        <w:tc>
          <w:tcPr>
            <w:tcW w:w="1372" w:type="dxa"/>
            <w:tcBorders>
              <w:left w:val="nil"/>
              <w:bottom w:val="single" w:sz="4" w:space="0" w:color="auto"/>
              <w:right w:val="nil"/>
            </w:tcBorders>
            <w:shd w:val="clear" w:color="auto" w:fill="auto"/>
          </w:tcPr>
          <w:p w14:paraId="4A921D89" w14:textId="196119C0" w:rsidR="00A36E11" w:rsidRPr="007E008F" w:rsidRDefault="007A0BC6" w:rsidP="00A36E11">
            <w:pPr>
              <w:ind w:right="-85"/>
              <w:jc w:val="right"/>
              <w:rPr>
                <w:rFonts w:ascii="Arial" w:hAnsi="Arial" w:cs="Arial"/>
                <w:sz w:val="18"/>
                <w:szCs w:val="18"/>
              </w:rPr>
            </w:pPr>
            <w:r w:rsidRPr="007A0BC6">
              <w:rPr>
                <w:rFonts w:ascii="Arial" w:hAnsi="Arial" w:cs="Arial"/>
                <w:sz w:val="18"/>
                <w:szCs w:val="18"/>
              </w:rPr>
              <w:t>330</w:t>
            </w:r>
            <w:r w:rsidR="000E3925" w:rsidRPr="007E008F">
              <w:rPr>
                <w:rFonts w:ascii="Arial" w:hAnsi="Arial" w:cs="Arial"/>
                <w:sz w:val="18"/>
                <w:szCs w:val="18"/>
              </w:rPr>
              <w:t>,</w:t>
            </w:r>
            <w:r w:rsidRPr="007A0BC6">
              <w:rPr>
                <w:rFonts w:ascii="Arial" w:hAnsi="Arial" w:cs="Arial"/>
                <w:sz w:val="18"/>
                <w:szCs w:val="18"/>
              </w:rPr>
              <w:t>502</w:t>
            </w:r>
            <w:r w:rsidR="000E3925" w:rsidRPr="007E008F">
              <w:rPr>
                <w:rFonts w:ascii="Arial" w:hAnsi="Arial" w:cs="Arial"/>
                <w:sz w:val="18"/>
                <w:szCs w:val="18"/>
              </w:rPr>
              <w:t>,</w:t>
            </w:r>
            <w:r w:rsidRPr="007A0BC6">
              <w:rPr>
                <w:rFonts w:ascii="Arial" w:hAnsi="Arial" w:cs="Arial"/>
                <w:sz w:val="18"/>
                <w:szCs w:val="18"/>
              </w:rPr>
              <w:t>081</w:t>
            </w:r>
          </w:p>
        </w:tc>
      </w:tr>
    </w:tbl>
    <w:p w14:paraId="20D9B679" w14:textId="77777777" w:rsidR="00B260AE" w:rsidRPr="007E008F" w:rsidRDefault="00B260AE" w:rsidP="00F22638">
      <w:pPr>
        <w:ind w:left="540" w:hanging="540"/>
        <w:jc w:val="both"/>
        <w:rPr>
          <w:rFonts w:ascii="Arial" w:hAnsi="Arial" w:cs="Arial"/>
          <w:snapToGrid w:val="0"/>
          <w:sz w:val="18"/>
          <w:szCs w:val="18"/>
          <w:lang w:eastAsia="th-TH"/>
        </w:rPr>
      </w:pPr>
    </w:p>
    <w:p w14:paraId="6F1E4D85" w14:textId="42883AFC" w:rsidR="00C52D92" w:rsidRPr="007E008F" w:rsidRDefault="00C52D92">
      <w:pPr>
        <w:rPr>
          <w:rFonts w:ascii="Arial" w:hAnsi="Arial" w:cs="Arial"/>
          <w:sz w:val="18"/>
          <w:szCs w:val="18"/>
        </w:rPr>
      </w:pPr>
      <w:r w:rsidRPr="007E008F">
        <w:rPr>
          <w:rFonts w:ascii="Arial" w:hAnsi="Arial" w:cs="Arial"/>
          <w:sz w:val="18"/>
          <w:szCs w:val="18"/>
        </w:rPr>
        <w:br w:type="page"/>
      </w:r>
    </w:p>
    <w:p w14:paraId="7F4B9AB4" w14:textId="77777777" w:rsidR="00486281" w:rsidRPr="007E008F" w:rsidRDefault="00486281" w:rsidP="00486281">
      <w:pPr>
        <w:jc w:val="both"/>
        <w:rPr>
          <w:rFonts w:ascii="Arial" w:hAnsi="Arial" w:cs="Arial"/>
          <w:snapToGrid w:val="0"/>
          <w:sz w:val="18"/>
          <w:szCs w:val="18"/>
          <w:lang w:eastAsia="th-TH"/>
        </w:rPr>
      </w:pPr>
    </w:p>
    <w:tbl>
      <w:tblPr>
        <w:tblW w:w="15526" w:type="dxa"/>
        <w:tblLayout w:type="fixed"/>
        <w:tblLook w:val="0000" w:firstRow="0" w:lastRow="0" w:firstColumn="0" w:lastColumn="0" w:noHBand="0" w:noVBand="0"/>
      </w:tblPr>
      <w:tblGrid>
        <w:gridCol w:w="5011"/>
        <w:gridCol w:w="1546"/>
        <w:gridCol w:w="1547"/>
        <w:gridCol w:w="1546"/>
        <w:gridCol w:w="1392"/>
        <w:gridCol w:w="1546"/>
        <w:gridCol w:w="1392"/>
        <w:gridCol w:w="1546"/>
      </w:tblGrid>
      <w:tr w:rsidR="00011D68" w:rsidRPr="007E008F" w14:paraId="0788F135" w14:textId="77777777" w:rsidTr="00770DF4">
        <w:tc>
          <w:tcPr>
            <w:tcW w:w="5011" w:type="dxa"/>
            <w:tcBorders>
              <w:top w:val="nil"/>
              <w:left w:val="nil"/>
              <w:right w:val="nil"/>
            </w:tcBorders>
            <w:shd w:val="clear" w:color="auto" w:fill="auto"/>
          </w:tcPr>
          <w:p w14:paraId="11F3518F" w14:textId="77777777" w:rsidR="00011D68" w:rsidRPr="007E008F" w:rsidRDefault="00011D68" w:rsidP="001317BF">
            <w:pPr>
              <w:tabs>
                <w:tab w:val="left" w:pos="540"/>
              </w:tabs>
              <w:rPr>
                <w:rFonts w:ascii="Arial" w:hAnsi="Arial" w:cs="Arial"/>
                <w:sz w:val="18"/>
                <w:szCs w:val="18"/>
              </w:rPr>
            </w:pPr>
          </w:p>
        </w:tc>
        <w:tc>
          <w:tcPr>
            <w:tcW w:w="10515" w:type="dxa"/>
            <w:gridSpan w:val="7"/>
            <w:tcBorders>
              <w:left w:val="nil"/>
              <w:right w:val="nil"/>
            </w:tcBorders>
            <w:shd w:val="clear" w:color="auto" w:fill="auto"/>
          </w:tcPr>
          <w:p w14:paraId="0D83776B" w14:textId="2861566B" w:rsidR="00011D68" w:rsidRPr="007E008F" w:rsidRDefault="00011D68" w:rsidP="00011D68">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Separate financial statements</w:t>
            </w:r>
          </w:p>
        </w:tc>
      </w:tr>
      <w:tr w:rsidR="00011D68" w:rsidRPr="007E008F" w14:paraId="5DD209B9" w14:textId="77777777" w:rsidTr="00011D68">
        <w:tc>
          <w:tcPr>
            <w:tcW w:w="5011" w:type="dxa"/>
            <w:tcBorders>
              <w:top w:val="nil"/>
              <w:left w:val="nil"/>
              <w:right w:val="nil"/>
            </w:tcBorders>
            <w:shd w:val="clear" w:color="auto" w:fill="auto"/>
          </w:tcPr>
          <w:p w14:paraId="12070D47" w14:textId="77777777" w:rsidR="00011D68" w:rsidRPr="007E008F" w:rsidRDefault="00011D68" w:rsidP="00011D68">
            <w:pPr>
              <w:tabs>
                <w:tab w:val="left" w:pos="540"/>
              </w:tabs>
              <w:rPr>
                <w:rFonts w:ascii="Arial" w:hAnsi="Arial" w:cs="Arial"/>
                <w:sz w:val="18"/>
                <w:szCs w:val="18"/>
              </w:rPr>
            </w:pPr>
          </w:p>
        </w:tc>
        <w:tc>
          <w:tcPr>
            <w:tcW w:w="1546" w:type="dxa"/>
            <w:tcBorders>
              <w:top w:val="single" w:sz="4" w:space="0" w:color="auto"/>
              <w:left w:val="nil"/>
              <w:right w:val="nil"/>
            </w:tcBorders>
            <w:shd w:val="clear" w:color="auto" w:fill="auto"/>
          </w:tcPr>
          <w:p w14:paraId="33950C73" w14:textId="77777777" w:rsidR="00011D68" w:rsidRPr="007E008F" w:rsidRDefault="00011D68" w:rsidP="00011D68">
            <w:pPr>
              <w:ind w:right="-72"/>
              <w:jc w:val="right"/>
              <w:rPr>
                <w:rFonts w:ascii="Arial" w:hAnsi="Arial" w:cs="Arial"/>
                <w:b/>
                <w:bCs/>
                <w:snapToGrid w:val="0"/>
                <w:sz w:val="18"/>
                <w:szCs w:val="18"/>
                <w:lang w:eastAsia="th-TH"/>
              </w:rPr>
            </w:pPr>
          </w:p>
        </w:tc>
        <w:tc>
          <w:tcPr>
            <w:tcW w:w="1547" w:type="dxa"/>
            <w:tcBorders>
              <w:top w:val="single" w:sz="4" w:space="0" w:color="auto"/>
              <w:left w:val="nil"/>
              <w:right w:val="nil"/>
            </w:tcBorders>
            <w:shd w:val="clear" w:color="auto" w:fill="auto"/>
          </w:tcPr>
          <w:p w14:paraId="780B5F55" w14:textId="30074EEC" w:rsidR="00011D68" w:rsidRPr="007E008F" w:rsidRDefault="00011D68" w:rsidP="00011D68">
            <w:pPr>
              <w:ind w:right="-85"/>
              <w:jc w:val="right"/>
              <w:rPr>
                <w:rFonts w:ascii="Arial" w:hAnsi="Arial" w:cs="Arial"/>
                <w:b/>
                <w:bCs/>
                <w:sz w:val="18"/>
                <w:szCs w:val="18"/>
              </w:rPr>
            </w:pPr>
            <w:r w:rsidRPr="007E008F">
              <w:rPr>
                <w:rFonts w:ascii="Arial" w:hAnsi="Arial" w:cs="Arial"/>
                <w:b/>
                <w:bCs/>
                <w:sz w:val="18"/>
                <w:szCs w:val="18"/>
              </w:rPr>
              <w:t xml:space="preserve"> </w:t>
            </w:r>
          </w:p>
        </w:tc>
        <w:tc>
          <w:tcPr>
            <w:tcW w:w="1546" w:type="dxa"/>
            <w:tcBorders>
              <w:top w:val="single" w:sz="4" w:space="0" w:color="auto"/>
              <w:left w:val="nil"/>
              <w:right w:val="nil"/>
            </w:tcBorders>
            <w:shd w:val="clear" w:color="auto" w:fill="auto"/>
          </w:tcPr>
          <w:p w14:paraId="67552BA0" w14:textId="236B8F86"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Buildings</w:t>
            </w:r>
          </w:p>
        </w:tc>
        <w:tc>
          <w:tcPr>
            <w:tcW w:w="1392" w:type="dxa"/>
            <w:tcBorders>
              <w:top w:val="single" w:sz="4" w:space="0" w:color="auto"/>
              <w:left w:val="nil"/>
              <w:right w:val="nil"/>
            </w:tcBorders>
            <w:shd w:val="clear" w:color="auto" w:fill="auto"/>
          </w:tcPr>
          <w:p w14:paraId="49777AC2" w14:textId="706DCEB6"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Machinery</w:t>
            </w:r>
          </w:p>
        </w:tc>
        <w:tc>
          <w:tcPr>
            <w:tcW w:w="1546" w:type="dxa"/>
            <w:tcBorders>
              <w:top w:val="single" w:sz="4" w:space="0" w:color="auto"/>
              <w:left w:val="nil"/>
              <w:right w:val="nil"/>
            </w:tcBorders>
            <w:shd w:val="clear" w:color="auto" w:fill="auto"/>
          </w:tcPr>
          <w:p w14:paraId="07AD31F5" w14:textId="3F9FFD73"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Funiture</w:t>
            </w:r>
          </w:p>
        </w:tc>
        <w:tc>
          <w:tcPr>
            <w:tcW w:w="1392" w:type="dxa"/>
            <w:tcBorders>
              <w:top w:val="single" w:sz="4" w:space="0" w:color="auto"/>
              <w:left w:val="nil"/>
              <w:right w:val="nil"/>
            </w:tcBorders>
            <w:shd w:val="clear" w:color="auto" w:fill="auto"/>
          </w:tcPr>
          <w:p w14:paraId="1A623070" w14:textId="77777777" w:rsidR="00011D68" w:rsidRPr="007E008F" w:rsidRDefault="00011D68" w:rsidP="00011D68">
            <w:pPr>
              <w:ind w:right="-72"/>
              <w:jc w:val="right"/>
              <w:rPr>
                <w:rFonts w:ascii="Arial" w:hAnsi="Arial" w:cs="Arial"/>
                <w:b/>
                <w:bCs/>
                <w:snapToGrid w:val="0"/>
                <w:sz w:val="18"/>
                <w:szCs w:val="18"/>
                <w:lang w:eastAsia="th-TH"/>
              </w:rPr>
            </w:pPr>
          </w:p>
        </w:tc>
        <w:tc>
          <w:tcPr>
            <w:tcW w:w="1546" w:type="dxa"/>
            <w:tcBorders>
              <w:top w:val="single" w:sz="4" w:space="0" w:color="auto"/>
              <w:left w:val="nil"/>
              <w:right w:val="nil"/>
            </w:tcBorders>
            <w:shd w:val="clear" w:color="auto" w:fill="auto"/>
          </w:tcPr>
          <w:p w14:paraId="43E90783" w14:textId="77777777" w:rsidR="00011D68" w:rsidRPr="007E008F" w:rsidRDefault="00011D68" w:rsidP="00011D68">
            <w:pPr>
              <w:ind w:right="-72"/>
              <w:jc w:val="right"/>
              <w:rPr>
                <w:rFonts w:ascii="Arial" w:hAnsi="Arial" w:cs="Arial"/>
                <w:b/>
                <w:bCs/>
                <w:snapToGrid w:val="0"/>
                <w:sz w:val="18"/>
                <w:szCs w:val="18"/>
                <w:lang w:eastAsia="th-TH"/>
              </w:rPr>
            </w:pPr>
          </w:p>
        </w:tc>
      </w:tr>
      <w:tr w:rsidR="00011D68" w:rsidRPr="007E008F" w14:paraId="2DA84B85" w14:textId="77777777" w:rsidTr="00011D68">
        <w:tc>
          <w:tcPr>
            <w:tcW w:w="5011" w:type="dxa"/>
            <w:tcBorders>
              <w:top w:val="nil"/>
              <w:left w:val="nil"/>
              <w:right w:val="nil"/>
            </w:tcBorders>
            <w:shd w:val="clear" w:color="auto" w:fill="auto"/>
          </w:tcPr>
          <w:p w14:paraId="2B9A2D9C" w14:textId="77777777" w:rsidR="00011D68" w:rsidRPr="007E008F" w:rsidRDefault="00011D68" w:rsidP="00011D68">
            <w:pPr>
              <w:tabs>
                <w:tab w:val="left" w:pos="540"/>
              </w:tabs>
              <w:rPr>
                <w:rFonts w:ascii="Arial" w:hAnsi="Arial" w:cs="Arial"/>
                <w:sz w:val="18"/>
                <w:szCs w:val="18"/>
              </w:rPr>
            </w:pPr>
          </w:p>
        </w:tc>
        <w:tc>
          <w:tcPr>
            <w:tcW w:w="1546" w:type="dxa"/>
            <w:tcBorders>
              <w:top w:val="nil"/>
              <w:left w:val="nil"/>
              <w:right w:val="nil"/>
            </w:tcBorders>
            <w:shd w:val="clear" w:color="auto" w:fill="auto"/>
          </w:tcPr>
          <w:p w14:paraId="54D48BB8" w14:textId="77777777" w:rsidR="00011D68" w:rsidRPr="007E008F" w:rsidRDefault="00011D68" w:rsidP="00011D68">
            <w:pPr>
              <w:ind w:right="-72"/>
              <w:jc w:val="right"/>
              <w:rPr>
                <w:rFonts w:ascii="Arial" w:hAnsi="Arial" w:cs="Arial"/>
                <w:b/>
                <w:bCs/>
                <w:sz w:val="18"/>
                <w:szCs w:val="18"/>
              </w:rPr>
            </w:pPr>
            <w:r w:rsidRPr="007E008F">
              <w:rPr>
                <w:rFonts w:ascii="Arial" w:hAnsi="Arial" w:cs="Arial"/>
                <w:b/>
                <w:bCs/>
                <w:sz w:val="18"/>
                <w:szCs w:val="18"/>
              </w:rPr>
              <w:t>Land and land</w:t>
            </w:r>
          </w:p>
        </w:tc>
        <w:tc>
          <w:tcPr>
            <w:tcW w:w="1547" w:type="dxa"/>
            <w:tcBorders>
              <w:top w:val="nil"/>
              <w:left w:val="nil"/>
              <w:right w:val="nil"/>
            </w:tcBorders>
            <w:shd w:val="clear" w:color="auto" w:fill="auto"/>
          </w:tcPr>
          <w:p w14:paraId="7900E7B5" w14:textId="77777777" w:rsidR="00011D68" w:rsidRPr="007E008F" w:rsidRDefault="00011D68" w:rsidP="00011D68">
            <w:pPr>
              <w:ind w:right="-85"/>
              <w:jc w:val="right"/>
              <w:rPr>
                <w:rFonts w:ascii="Arial" w:hAnsi="Arial" w:cs="Arial"/>
                <w:b/>
                <w:bCs/>
                <w:sz w:val="18"/>
                <w:szCs w:val="18"/>
              </w:rPr>
            </w:pPr>
          </w:p>
        </w:tc>
        <w:tc>
          <w:tcPr>
            <w:tcW w:w="1546" w:type="dxa"/>
            <w:tcBorders>
              <w:top w:val="nil"/>
              <w:left w:val="nil"/>
              <w:right w:val="nil"/>
            </w:tcBorders>
            <w:shd w:val="clear" w:color="auto" w:fill="auto"/>
          </w:tcPr>
          <w:p w14:paraId="32C6111A" w14:textId="77777777"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buildings</w:t>
            </w:r>
          </w:p>
        </w:tc>
        <w:tc>
          <w:tcPr>
            <w:tcW w:w="1392" w:type="dxa"/>
            <w:tcBorders>
              <w:top w:val="nil"/>
              <w:left w:val="nil"/>
              <w:right w:val="nil"/>
            </w:tcBorders>
            <w:shd w:val="clear" w:color="auto" w:fill="auto"/>
          </w:tcPr>
          <w:p w14:paraId="738AE025" w14:textId="77777777" w:rsidR="00011D68" w:rsidRPr="007E008F" w:rsidRDefault="00011D68" w:rsidP="00011D68">
            <w:pPr>
              <w:ind w:right="-72"/>
              <w:jc w:val="right"/>
              <w:rPr>
                <w:rFonts w:ascii="Arial" w:hAnsi="Arial" w:cs="Arial"/>
                <w:b/>
                <w:bCs/>
                <w:sz w:val="18"/>
                <w:szCs w:val="18"/>
              </w:rPr>
            </w:pPr>
            <w:r w:rsidRPr="007E008F">
              <w:rPr>
                <w:rFonts w:ascii="Arial" w:hAnsi="Arial" w:cs="Arial"/>
                <w:b/>
                <w:bCs/>
                <w:sz w:val="18"/>
                <w:szCs w:val="18"/>
              </w:rPr>
              <w:t>and</w:t>
            </w:r>
          </w:p>
        </w:tc>
        <w:tc>
          <w:tcPr>
            <w:tcW w:w="1546" w:type="dxa"/>
            <w:tcBorders>
              <w:top w:val="nil"/>
              <w:left w:val="nil"/>
              <w:right w:val="nil"/>
            </w:tcBorders>
            <w:shd w:val="clear" w:color="auto" w:fill="auto"/>
          </w:tcPr>
          <w:p w14:paraId="31C5D325" w14:textId="77777777"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office</w:t>
            </w:r>
          </w:p>
        </w:tc>
        <w:tc>
          <w:tcPr>
            <w:tcW w:w="1392" w:type="dxa"/>
            <w:tcBorders>
              <w:top w:val="nil"/>
              <w:left w:val="nil"/>
              <w:right w:val="nil"/>
            </w:tcBorders>
            <w:shd w:val="clear" w:color="auto" w:fill="auto"/>
          </w:tcPr>
          <w:p w14:paraId="0D41F4E8" w14:textId="77777777" w:rsidR="00011D68" w:rsidRPr="007E008F" w:rsidRDefault="00011D68" w:rsidP="00011D68">
            <w:pPr>
              <w:ind w:right="-72"/>
              <w:jc w:val="right"/>
              <w:rPr>
                <w:rFonts w:ascii="Arial" w:hAnsi="Arial" w:cs="Arial"/>
                <w:b/>
                <w:bCs/>
                <w:snapToGrid w:val="0"/>
                <w:sz w:val="18"/>
                <w:szCs w:val="18"/>
                <w:lang w:eastAsia="th-TH"/>
              </w:rPr>
            </w:pPr>
          </w:p>
        </w:tc>
        <w:tc>
          <w:tcPr>
            <w:tcW w:w="1546" w:type="dxa"/>
            <w:tcBorders>
              <w:top w:val="nil"/>
              <w:left w:val="nil"/>
              <w:right w:val="nil"/>
            </w:tcBorders>
            <w:shd w:val="clear" w:color="auto" w:fill="auto"/>
          </w:tcPr>
          <w:p w14:paraId="365D202E" w14:textId="66B135AA" w:rsidR="00011D68" w:rsidRPr="007E008F" w:rsidRDefault="00011D68" w:rsidP="00011D68">
            <w:pPr>
              <w:ind w:right="-72"/>
              <w:jc w:val="right"/>
              <w:rPr>
                <w:rFonts w:ascii="Arial" w:hAnsi="Arial" w:cs="Arial"/>
                <w:b/>
                <w:bCs/>
                <w:snapToGrid w:val="0"/>
                <w:sz w:val="18"/>
                <w:szCs w:val="18"/>
                <w:lang w:eastAsia="th-TH"/>
              </w:rPr>
            </w:pPr>
          </w:p>
        </w:tc>
      </w:tr>
      <w:tr w:rsidR="00011D68" w:rsidRPr="007E008F" w14:paraId="3FA4CF11" w14:textId="77777777" w:rsidTr="00011D68">
        <w:tc>
          <w:tcPr>
            <w:tcW w:w="5011" w:type="dxa"/>
            <w:tcBorders>
              <w:top w:val="nil"/>
              <w:left w:val="nil"/>
              <w:right w:val="nil"/>
            </w:tcBorders>
            <w:shd w:val="clear" w:color="auto" w:fill="auto"/>
          </w:tcPr>
          <w:p w14:paraId="2C65F9BF" w14:textId="77777777" w:rsidR="00011D68" w:rsidRPr="007E008F" w:rsidRDefault="00011D68" w:rsidP="00011D68">
            <w:pPr>
              <w:tabs>
                <w:tab w:val="left" w:pos="540"/>
              </w:tabs>
              <w:rPr>
                <w:rFonts w:ascii="Arial" w:hAnsi="Arial" w:cs="Arial"/>
                <w:sz w:val="18"/>
                <w:szCs w:val="18"/>
              </w:rPr>
            </w:pPr>
          </w:p>
        </w:tc>
        <w:tc>
          <w:tcPr>
            <w:tcW w:w="1546" w:type="dxa"/>
            <w:tcBorders>
              <w:top w:val="nil"/>
              <w:left w:val="nil"/>
              <w:right w:val="nil"/>
            </w:tcBorders>
            <w:shd w:val="clear" w:color="auto" w:fill="auto"/>
          </w:tcPr>
          <w:p w14:paraId="5F2AD25A" w14:textId="77777777"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improvement</w:t>
            </w:r>
          </w:p>
        </w:tc>
        <w:tc>
          <w:tcPr>
            <w:tcW w:w="1547" w:type="dxa"/>
            <w:tcBorders>
              <w:top w:val="nil"/>
              <w:left w:val="nil"/>
              <w:right w:val="nil"/>
            </w:tcBorders>
            <w:shd w:val="clear" w:color="auto" w:fill="auto"/>
          </w:tcPr>
          <w:p w14:paraId="08D4A8DB" w14:textId="77777777" w:rsidR="00011D68" w:rsidRPr="007E008F" w:rsidRDefault="00011D68" w:rsidP="00011D68">
            <w:pPr>
              <w:ind w:right="-85"/>
              <w:jc w:val="right"/>
              <w:rPr>
                <w:rFonts w:ascii="Arial" w:hAnsi="Arial" w:cs="Arial"/>
                <w:b/>
                <w:bCs/>
                <w:snapToGrid w:val="0"/>
                <w:sz w:val="18"/>
                <w:szCs w:val="18"/>
                <w:lang w:eastAsia="th-TH"/>
              </w:rPr>
            </w:pPr>
            <w:r w:rsidRPr="007E008F">
              <w:rPr>
                <w:rFonts w:ascii="Arial" w:hAnsi="Arial" w:cs="Arial"/>
                <w:b/>
                <w:bCs/>
                <w:sz w:val="18"/>
                <w:szCs w:val="18"/>
              </w:rPr>
              <w:t>Quarry land</w:t>
            </w:r>
          </w:p>
        </w:tc>
        <w:tc>
          <w:tcPr>
            <w:tcW w:w="1546" w:type="dxa"/>
            <w:tcBorders>
              <w:top w:val="nil"/>
              <w:left w:val="nil"/>
              <w:right w:val="nil"/>
            </w:tcBorders>
            <w:shd w:val="clear" w:color="auto" w:fill="auto"/>
          </w:tcPr>
          <w:p w14:paraId="615E8B16" w14:textId="77777777" w:rsidR="00011D68" w:rsidRPr="007E008F" w:rsidRDefault="00011D68" w:rsidP="00011D68">
            <w:pPr>
              <w:ind w:right="-72"/>
              <w:jc w:val="right"/>
              <w:rPr>
                <w:rFonts w:ascii="Arial" w:hAnsi="Arial" w:cs="Arial"/>
                <w:b/>
                <w:bCs/>
                <w:sz w:val="18"/>
                <w:szCs w:val="18"/>
              </w:rPr>
            </w:pPr>
            <w:r w:rsidRPr="007E008F">
              <w:rPr>
                <w:rFonts w:ascii="Arial" w:hAnsi="Arial" w:cs="Arial"/>
                <w:b/>
                <w:bCs/>
                <w:sz w:val="18"/>
                <w:szCs w:val="18"/>
              </w:rPr>
              <w:t>improvement</w:t>
            </w:r>
          </w:p>
        </w:tc>
        <w:tc>
          <w:tcPr>
            <w:tcW w:w="1392" w:type="dxa"/>
            <w:tcBorders>
              <w:top w:val="nil"/>
              <w:left w:val="nil"/>
              <w:right w:val="nil"/>
            </w:tcBorders>
            <w:shd w:val="clear" w:color="auto" w:fill="auto"/>
          </w:tcPr>
          <w:p w14:paraId="030AA74F" w14:textId="77777777"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546" w:type="dxa"/>
            <w:tcBorders>
              <w:top w:val="nil"/>
              <w:left w:val="nil"/>
              <w:right w:val="nil"/>
            </w:tcBorders>
            <w:shd w:val="clear" w:color="auto" w:fill="auto"/>
          </w:tcPr>
          <w:p w14:paraId="4AC12CC8" w14:textId="77777777" w:rsidR="00011D68" w:rsidRPr="007E008F" w:rsidRDefault="00011D68" w:rsidP="00011D68">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1392" w:type="dxa"/>
            <w:tcBorders>
              <w:top w:val="nil"/>
              <w:left w:val="nil"/>
              <w:right w:val="nil"/>
            </w:tcBorders>
            <w:shd w:val="clear" w:color="auto" w:fill="auto"/>
          </w:tcPr>
          <w:p w14:paraId="6FDFDF81" w14:textId="77777777" w:rsidR="00011D68" w:rsidRPr="007E008F" w:rsidRDefault="00011D68" w:rsidP="00011D68">
            <w:pPr>
              <w:ind w:right="-72"/>
              <w:jc w:val="right"/>
              <w:rPr>
                <w:rFonts w:ascii="Arial" w:hAnsi="Arial" w:cs="Arial"/>
                <w:b/>
                <w:bCs/>
                <w:sz w:val="18"/>
                <w:szCs w:val="18"/>
              </w:rPr>
            </w:pPr>
            <w:r w:rsidRPr="007E008F">
              <w:rPr>
                <w:rFonts w:ascii="Arial" w:hAnsi="Arial" w:cs="Arial"/>
                <w:b/>
                <w:bCs/>
                <w:sz w:val="18"/>
                <w:szCs w:val="18"/>
              </w:rPr>
              <w:t>Vehicles</w:t>
            </w:r>
          </w:p>
        </w:tc>
        <w:tc>
          <w:tcPr>
            <w:tcW w:w="1546" w:type="dxa"/>
            <w:tcBorders>
              <w:top w:val="nil"/>
              <w:left w:val="nil"/>
              <w:right w:val="nil"/>
            </w:tcBorders>
            <w:shd w:val="clear" w:color="auto" w:fill="auto"/>
          </w:tcPr>
          <w:p w14:paraId="7A8E4974" w14:textId="2C5738B5" w:rsidR="00011D68" w:rsidRPr="007E008F" w:rsidRDefault="00011D68" w:rsidP="00011D68">
            <w:pPr>
              <w:ind w:right="-72"/>
              <w:jc w:val="right"/>
              <w:rPr>
                <w:rFonts w:ascii="Arial" w:hAnsi="Arial" w:cs="Arial"/>
                <w:b/>
                <w:bCs/>
                <w:sz w:val="18"/>
                <w:szCs w:val="18"/>
              </w:rPr>
            </w:pPr>
            <w:r w:rsidRPr="007E008F">
              <w:rPr>
                <w:rFonts w:ascii="Arial" w:hAnsi="Arial" w:cs="Arial"/>
                <w:b/>
                <w:bCs/>
                <w:sz w:val="18"/>
                <w:szCs w:val="18"/>
              </w:rPr>
              <w:t>Total</w:t>
            </w:r>
          </w:p>
        </w:tc>
      </w:tr>
      <w:tr w:rsidR="00011D68" w:rsidRPr="007E008F" w14:paraId="6BF5A668" w14:textId="77777777" w:rsidTr="00011D68">
        <w:tc>
          <w:tcPr>
            <w:tcW w:w="5011" w:type="dxa"/>
            <w:tcBorders>
              <w:top w:val="nil"/>
              <w:left w:val="nil"/>
              <w:right w:val="nil"/>
            </w:tcBorders>
            <w:shd w:val="clear" w:color="auto" w:fill="auto"/>
          </w:tcPr>
          <w:p w14:paraId="30A8969E" w14:textId="77777777" w:rsidR="00011D68" w:rsidRPr="007E008F" w:rsidRDefault="00011D68" w:rsidP="00011D68">
            <w:pPr>
              <w:tabs>
                <w:tab w:val="left" w:pos="540"/>
              </w:tabs>
              <w:rPr>
                <w:rFonts w:ascii="Arial" w:hAnsi="Arial" w:cs="Arial"/>
                <w:sz w:val="18"/>
                <w:szCs w:val="18"/>
                <w:cs/>
              </w:rPr>
            </w:pPr>
          </w:p>
        </w:tc>
        <w:tc>
          <w:tcPr>
            <w:tcW w:w="1546" w:type="dxa"/>
            <w:tcBorders>
              <w:top w:val="nil"/>
              <w:left w:val="nil"/>
              <w:bottom w:val="single" w:sz="4" w:space="0" w:color="auto"/>
              <w:right w:val="nil"/>
            </w:tcBorders>
            <w:shd w:val="clear" w:color="auto" w:fill="auto"/>
          </w:tcPr>
          <w:p w14:paraId="4EA70443" w14:textId="77777777" w:rsidR="00011D68" w:rsidRPr="007E008F" w:rsidRDefault="00011D68" w:rsidP="00011D68">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c>
          <w:tcPr>
            <w:tcW w:w="1547" w:type="dxa"/>
            <w:tcBorders>
              <w:top w:val="nil"/>
              <w:left w:val="nil"/>
              <w:bottom w:val="single" w:sz="4" w:space="0" w:color="auto"/>
              <w:right w:val="nil"/>
            </w:tcBorders>
            <w:shd w:val="clear" w:color="auto" w:fill="auto"/>
          </w:tcPr>
          <w:p w14:paraId="785B6883" w14:textId="77777777" w:rsidR="00011D68" w:rsidRPr="007E008F" w:rsidRDefault="00011D68" w:rsidP="00011D68">
            <w:pPr>
              <w:ind w:right="-85"/>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546" w:type="dxa"/>
            <w:tcBorders>
              <w:top w:val="nil"/>
              <w:left w:val="nil"/>
              <w:bottom w:val="single" w:sz="4" w:space="0" w:color="auto"/>
              <w:right w:val="nil"/>
            </w:tcBorders>
            <w:shd w:val="clear" w:color="auto" w:fill="auto"/>
          </w:tcPr>
          <w:p w14:paraId="65C55230" w14:textId="77777777" w:rsidR="00011D68" w:rsidRPr="007E008F" w:rsidRDefault="00011D68" w:rsidP="00011D68">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92" w:type="dxa"/>
            <w:tcBorders>
              <w:top w:val="nil"/>
              <w:left w:val="nil"/>
              <w:bottom w:val="single" w:sz="4" w:space="0" w:color="auto"/>
              <w:right w:val="nil"/>
            </w:tcBorders>
            <w:shd w:val="clear" w:color="auto" w:fill="auto"/>
          </w:tcPr>
          <w:p w14:paraId="5DEEEB27" w14:textId="77777777" w:rsidR="00011D68" w:rsidRPr="007E008F" w:rsidRDefault="00011D68" w:rsidP="00011D68">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546" w:type="dxa"/>
            <w:tcBorders>
              <w:top w:val="nil"/>
              <w:left w:val="nil"/>
              <w:bottom w:val="single" w:sz="4" w:space="0" w:color="auto"/>
              <w:right w:val="nil"/>
            </w:tcBorders>
            <w:shd w:val="clear" w:color="auto" w:fill="auto"/>
          </w:tcPr>
          <w:p w14:paraId="31C030B4" w14:textId="77777777" w:rsidR="00011D68" w:rsidRPr="007E008F" w:rsidRDefault="00011D68" w:rsidP="00011D68">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392" w:type="dxa"/>
            <w:tcBorders>
              <w:top w:val="nil"/>
              <w:left w:val="nil"/>
              <w:bottom w:val="single" w:sz="4" w:space="0" w:color="auto"/>
              <w:right w:val="nil"/>
            </w:tcBorders>
            <w:shd w:val="clear" w:color="auto" w:fill="auto"/>
          </w:tcPr>
          <w:p w14:paraId="351934B2" w14:textId="77777777" w:rsidR="00011D68" w:rsidRPr="007E008F" w:rsidRDefault="00011D68" w:rsidP="00011D68">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1546" w:type="dxa"/>
            <w:tcBorders>
              <w:top w:val="nil"/>
              <w:left w:val="nil"/>
              <w:bottom w:val="single" w:sz="4" w:space="0" w:color="auto"/>
              <w:right w:val="nil"/>
            </w:tcBorders>
            <w:shd w:val="clear" w:color="auto" w:fill="auto"/>
          </w:tcPr>
          <w:p w14:paraId="23075932" w14:textId="6269BD4C" w:rsidR="00011D68" w:rsidRPr="007E008F" w:rsidRDefault="00011D68" w:rsidP="00011D68">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r>
      <w:tr w:rsidR="00011D68" w:rsidRPr="007E008F" w14:paraId="6F28763F" w14:textId="77777777" w:rsidTr="00011D68">
        <w:tc>
          <w:tcPr>
            <w:tcW w:w="5011" w:type="dxa"/>
            <w:tcBorders>
              <w:top w:val="nil"/>
              <w:left w:val="nil"/>
              <w:right w:val="nil"/>
            </w:tcBorders>
            <w:shd w:val="clear" w:color="auto" w:fill="auto"/>
          </w:tcPr>
          <w:p w14:paraId="49FDDC6A" w14:textId="77777777" w:rsidR="00011D68" w:rsidRPr="007E008F" w:rsidRDefault="00011D68" w:rsidP="00011D68">
            <w:pPr>
              <w:tabs>
                <w:tab w:val="left" w:pos="540"/>
              </w:tabs>
              <w:rPr>
                <w:rFonts w:ascii="Arial" w:hAnsi="Arial" w:cs="Arial"/>
                <w:sz w:val="18"/>
                <w:szCs w:val="18"/>
                <w:cs/>
              </w:rPr>
            </w:pPr>
          </w:p>
        </w:tc>
        <w:tc>
          <w:tcPr>
            <w:tcW w:w="1546" w:type="dxa"/>
            <w:tcBorders>
              <w:top w:val="single" w:sz="4" w:space="0" w:color="auto"/>
              <w:left w:val="nil"/>
              <w:right w:val="nil"/>
            </w:tcBorders>
            <w:shd w:val="clear" w:color="auto" w:fill="auto"/>
            <w:vAlign w:val="bottom"/>
          </w:tcPr>
          <w:p w14:paraId="2AFDB96F" w14:textId="77777777" w:rsidR="00011D68" w:rsidRPr="007E008F" w:rsidRDefault="00011D68" w:rsidP="00011D68">
            <w:pPr>
              <w:ind w:right="-72"/>
              <w:jc w:val="right"/>
              <w:rPr>
                <w:rFonts w:ascii="Arial" w:eastAsia="Arial Unicode MS" w:hAnsi="Arial" w:cs="Arial"/>
                <w:sz w:val="18"/>
                <w:szCs w:val="18"/>
              </w:rPr>
            </w:pPr>
          </w:p>
        </w:tc>
        <w:tc>
          <w:tcPr>
            <w:tcW w:w="1547" w:type="dxa"/>
            <w:tcBorders>
              <w:top w:val="single" w:sz="4" w:space="0" w:color="auto"/>
              <w:left w:val="nil"/>
              <w:right w:val="nil"/>
            </w:tcBorders>
            <w:shd w:val="clear" w:color="auto" w:fill="auto"/>
            <w:vAlign w:val="bottom"/>
          </w:tcPr>
          <w:p w14:paraId="62BF9284" w14:textId="77777777" w:rsidR="00011D68" w:rsidRPr="007E008F" w:rsidRDefault="00011D68" w:rsidP="00011D68">
            <w:pPr>
              <w:ind w:right="-85"/>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6A64BED2" w14:textId="77777777" w:rsidR="00011D68" w:rsidRPr="007E008F" w:rsidRDefault="00011D68" w:rsidP="00011D68">
            <w:pPr>
              <w:ind w:right="-72"/>
              <w:jc w:val="right"/>
              <w:rPr>
                <w:rFonts w:ascii="Arial" w:eastAsia="Arial Unicode MS" w:hAnsi="Arial" w:cs="Arial"/>
                <w:sz w:val="18"/>
                <w:szCs w:val="18"/>
              </w:rPr>
            </w:pPr>
          </w:p>
        </w:tc>
        <w:tc>
          <w:tcPr>
            <w:tcW w:w="1392" w:type="dxa"/>
            <w:tcBorders>
              <w:top w:val="single" w:sz="4" w:space="0" w:color="auto"/>
              <w:left w:val="nil"/>
              <w:right w:val="nil"/>
            </w:tcBorders>
            <w:shd w:val="clear" w:color="auto" w:fill="auto"/>
            <w:vAlign w:val="bottom"/>
          </w:tcPr>
          <w:p w14:paraId="35F97B92" w14:textId="77777777" w:rsidR="00011D68" w:rsidRPr="007E008F" w:rsidRDefault="00011D68" w:rsidP="00011D68">
            <w:pPr>
              <w:ind w:right="-72"/>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3F065E7D" w14:textId="77777777" w:rsidR="00011D68" w:rsidRPr="007E008F" w:rsidRDefault="00011D68" w:rsidP="00011D68">
            <w:pPr>
              <w:ind w:right="-72"/>
              <w:jc w:val="right"/>
              <w:rPr>
                <w:rFonts w:ascii="Arial" w:eastAsia="Arial Unicode MS" w:hAnsi="Arial" w:cs="Arial"/>
                <w:sz w:val="18"/>
                <w:szCs w:val="18"/>
              </w:rPr>
            </w:pPr>
          </w:p>
        </w:tc>
        <w:tc>
          <w:tcPr>
            <w:tcW w:w="1392" w:type="dxa"/>
            <w:tcBorders>
              <w:top w:val="single" w:sz="4" w:space="0" w:color="auto"/>
              <w:left w:val="nil"/>
              <w:right w:val="nil"/>
            </w:tcBorders>
            <w:shd w:val="clear" w:color="auto" w:fill="auto"/>
            <w:vAlign w:val="bottom"/>
          </w:tcPr>
          <w:p w14:paraId="7263C211" w14:textId="77777777" w:rsidR="00011D68" w:rsidRPr="007E008F" w:rsidRDefault="00011D68" w:rsidP="00011D68">
            <w:pPr>
              <w:ind w:right="-72"/>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7818EC26" w14:textId="6703DEDE" w:rsidR="00011D68" w:rsidRPr="007E008F" w:rsidRDefault="00011D68" w:rsidP="00011D68">
            <w:pPr>
              <w:ind w:right="-72"/>
              <w:jc w:val="right"/>
              <w:rPr>
                <w:rFonts w:ascii="Arial" w:eastAsia="Arial Unicode MS" w:hAnsi="Arial" w:cs="Arial"/>
                <w:sz w:val="18"/>
                <w:szCs w:val="18"/>
              </w:rPr>
            </w:pPr>
          </w:p>
        </w:tc>
      </w:tr>
      <w:tr w:rsidR="00011D68" w:rsidRPr="007E008F" w14:paraId="331CADBB" w14:textId="77777777" w:rsidTr="00011D68">
        <w:tc>
          <w:tcPr>
            <w:tcW w:w="5011" w:type="dxa"/>
            <w:tcBorders>
              <w:top w:val="nil"/>
              <w:left w:val="nil"/>
              <w:right w:val="nil"/>
            </w:tcBorders>
            <w:shd w:val="clear" w:color="auto" w:fill="auto"/>
          </w:tcPr>
          <w:p w14:paraId="7E4D463E" w14:textId="58A0601A" w:rsidR="00011D68" w:rsidRPr="007E008F" w:rsidRDefault="00011D68" w:rsidP="00011D68">
            <w:pPr>
              <w:tabs>
                <w:tab w:val="left" w:pos="540"/>
              </w:tabs>
              <w:rPr>
                <w:rFonts w:ascii="Arial" w:hAnsi="Arial" w:cs="Arial"/>
                <w:sz w:val="18"/>
                <w:szCs w:val="18"/>
                <w:cs/>
              </w:rPr>
            </w:pPr>
            <w:r w:rsidRPr="007E008F">
              <w:rPr>
                <w:rFonts w:ascii="Arial" w:hAnsi="Arial" w:cs="Arial"/>
                <w:b/>
                <w:sz w:val="18"/>
                <w:szCs w:val="18"/>
              </w:rPr>
              <w:t xml:space="preserve">As at </w:t>
            </w:r>
            <w:r w:rsidR="007A0BC6" w:rsidRPr="007A0BC6">
              <w:rPr>
                <w:rFonts w:ascii="Arial" w:hAnsi="Arial" w:cs="Arial"/>
                <w:b/>
                <w:sz w:val="18"/>
                <w:szCs w:val="18"/>
              </w:rPr>
              <w:t>1</w:t>
            </w:r>
            <w:r w:rsidRPr="007E008F">
              <w:rPr>
                <w:rFonts w:ascii="Arial" w:hAnsi="Arial" w:cs="Arial"/>
                <w:b/>
                <w:sz w:val="18"/>
                <w:szCs w:val="18"/>
              </w:rPr>
              <w:t xml:space="preserve"> January </w:t>
            </w:r>
            <w:r w:rsidR="007A0BC6" w:rsidRPr="007A0BC6">
              <w:rPr>
                <w:rFonts w:ascii="Arial" w:hAnsi="Arial" w:cs="Arial"/>
                <w:b/>
                <w:sz w:val="18"/>
                <w:szCs w:val="18"/>
              </w:rPr>
              <w:t>2023</w:t>
            </w:r>
          </w:p>
        </w:tc>
        <w:tc>
          <w:tcPr>
            <w:tcW w:w="1546" w:type="dxa"/>
            <w:tcBorders>
              <w:left w:val="nil"/>
              <w:right w:val="nil"/>
            </w:tcBorders>
            <w:shd w:val="clear" w:color="auto" w:fill="auto"/>
            <w:vAlign w:val="bottom"/>
          </w:tcPr>
          <w:p w14:paraId="758CC65C" w14:textId="77777777" w:rsidR="00011D68" w:rsidRPr="007E008F" w:rsidRDefault="00011D68" w:rsidP="00011D68">
            <w:pPr>
              <w:ind w:right="-72"/>
              <w:jc w:val="right"/>
              <w:rPr>
                <w:rFonts w:ascii="Arial" w:eastAsia="Arial Unicode MS" w:hAnsi="Arial" w:cs="Arial"/>
                <w:sz w:val="18"/>
                <w:szCs w:val="18"/>
              </w:rPr>
            </w:pPr>
          </w:p>
        </w:tc>
        <w:tc>
          <w:tcPr>
            <w:tcW w:w="1547" w:type="dxa"/>
            <w:tcBorders>
              <w:left w:val="nil"/>
              <w:right w:val="nil"/>
            </w:tcBorders>
            <w:shd w:val="clear" w:color="auto" w:fill="auto"/>
            <w:vAlign w:val="bottom"/>
          </w:tcPr>
          <w:p w14:paraId="34A2B1C8" w14:textId="77777777" w:rsidR="00011D68" w:rsidRPr="007E008F" w:rsidRDefault="00011D68" w:rsidP="00011D68">
            <w:pPr>
              <w:ind w:right="-85"/>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608B10F5" w14:textId="77777777" w:rsidR="00011D68" w:rsidRPr="007E008F" w:rsidRDefault="00011D68" w:rsidP="00011D68">
            <w:pPr>
              <w:ind w:right="-72"/>
              <w:jc w:val="right"/>
              <w:rPr>
                <w:rFonts w:ascii="Arial" w:eastAsia="Arial Unicode MS" w:hAnsi="Arial" w:cs="Arial"/>
                <w:sz w:val="18"/>
                <w:szCs w:val="18"/>
              </w:rPr>
            </w:pPr>
          </w:p>
        </w:tc>
        <w:tc>
          <w:tcPr>
            <w:tcW w:w="1392" w:type="dxa"/>
            <w:tcBorders>
              <w:left w:val="nil"/>
              <w:right w:val="nil"/>
            </w:tcBorders>
            <w:shd w:val="clear" w:color="auto" w:fill="auto"/>
            <w:vAlign w:val="bottom"/>
          </w:tcPr>
          <w:p w14:paraId="521675E6" w14:textId="77777777" w:rsidR="00011D68" w:rsidRPr="007E008F" w:rsidRDefault="00011D68" w:rsidP="00011D68">
            <w:pPr>
              <w:ind w:right="-72"/>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42B5CBCD" w14:textId="77777777" w:rsidR="00011D68" w:rsidRPr="007E008F" w:rsidRDefault="00011D68" w:rsidP="00011D68">
            <w:pPr>
              <w:ind w:right="-72"/>
              <w:jc w:val="right"/>
              <w:rPr>
                <w:rFonts w:ascii="Arial" w:eastAsia="Arial Unicode MS" w:hAnsi="Arial" w:cs="Arial"/>
                <w:sz w:val="18"/>
                <w:szCs w:val="18"/>
              </w:rPr>
            </w:pPr>
          </w:p>
        </w:tc>
        <w:tc>
          <w:tcPr>
            <w:tcW w:w="1392" w:type="dxa"/>
            <w:tcBorders>
              <w:left w:val="nil"/>
              <w:right w:val="nil"/>
            </w:tcBorders>
            <w:shd w:val="clear" w:color="auto" w:fill="auto"/>
            <w:vAlign w:val="bottom"/>
          </w:tcPr>
          <w:p w14:paraId="535849BE" w14:textId="77777777" w:rsidR="00011D68" w:rsidRPr="007E008F" w:rsidRDefault="00011D68" w:rsidP="00011D68">
            <w:pPr>
              <w:ind w:right="-72"/>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7D11E8CB" w14:textId="33B0D0A9" w:rsidR="00011D68" w:rsidRPr="007E008F" w:rsidRDefault="00011D68" w:rsidP="00011D68">
            <w:pPr>
              <w:ind w:right="-72"/>
              <w:jc w:val="right"/>
              <w:rPr>
                <w:rFonts w:ascii="Arial" w:eastAsia="Arial Unicode MS" w:hAnsi="Arial" w:cs="Arial"/>
                <w:sz w:val="18"/>
                <w:szCs w:val="18"/>
              </w:rPr>
            </w:pPr>
          </w:p>
        </w:tc>
      </w:tr>
      <w:tr w:rsidR="00011D68" w:rsidRPr="007E008F" w14:paraId="6FCB9D54" w14:textId="77777777" w:rsidTr="00011D68">
        <w:tc>
          <w:tcPr>
            <w:tcW w:w="5011" w:type="dxa"/>
            <w:tcBorders>
              <w:top w:val="nil"/>
              <w:left w:val="nil"/>
              <w:right w:val="nil"/>
            </w:tcBorders>
            <w:shd w:val="clear" w:color="auto" w:fill="auto"/>
          </w:tcPr>
          <w:p w14:paraId="6E41ADAE" w14:textId="77777777" w:rsidR="00011D68" w:rsidRPr="007E008F" w:rsidRDefault="00011D68" w:rsidP="00011D68">
            <w:pPr>
              <w:tabs>
                <w:tab w:val="left" w:pos="540"/>
              </w:tabs>
              <w:ind w:right="-72"/>
              <w:rPr>
                <w:rFonts w:ascii="Arial" w:hAnsi="Arial" w:cs="Arial"/>
                <w:sz w:val="18"/>
                <w:szCs w:val="18"/>
              </w:rPr>
            </w:pPr>
            <w:r w:rsidRPr="007E008F">
              <w:rPr>
                <w:rFonts w:ascii="Arial" w:hAnsi="Arial" w:cs="Arial"/>
                <w:sz w:val="18"/>
                <w:szCs w:val="18"/>
              </w:rPr>
              <w:t xml:space="preserve">Cost </w:t>
            </w:r>
          </w:p>
        </w:tc>
        <w:tc>
          <w:tcPr>
            <w:tcW w:w="1546" w:type="dxa"/>
            <w:shd w:val="clear" w:color="auto" w:fill="auto"/>
          </w:tcPr>
          <w:p w14:paraId="68B0E8BD" w14:textId="30AFEDD2"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p>
        </w:tc>
        <w:tc>
          <w:tcPr>
            <w:tcW w:w="1547" w:type="dxa"/>
            <w:shd w:val="clear" w:color="auto" w:fill="auto"/>
          </w:tcPr>
          <w:p w14:paraId="65DD96AA" w14:textId="1C1290D8"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157</w:t>
            </w:r>
            <w:r w:rsidR="00011D68" w:rsidRPr="007E008F">
              <w:rPr>
                <w:rFonts w:ascii="Arial" w:hAnsi="Arial" w:cs="Arial"/>
                <w:sz w:val="18"/>
                <w:szCs w:val="18"/>
              </w:rPr>
              <w:t>,</w:t>
            </w:r>
            <w:r w:rsidRPr="007A0BC6">
              <w:rPr>
                <w:rFonts w:ascii="Arial" w:hAnsi="Arial" w:cs="Arial"/>
                <w:sz w:val="18"/>
                <w:szCs w:val="18"/>
              </w:rPr>
              <w:t>806</w:t>
            </w:r>
            <w:r w:rsidR="00011D68" w:rsidRPr="007E008F">
              <w:rPr>
                <w:rFonts w:ascii="Arial" w:hAnsi="Arial" w:cs="Arial"/>
                <w:sz w:val="18"/>
                <w:szCs w:val="18"/>
              </w:rPr>
              <w:t>,</w:t>
            </w:r>
            <w:r w:rsidRPr="007A0BC6">
              <w:rPr>
                <w:rFonts w:ascii="Arial" w:hAnsi="Arial" w:cs="Arial"/>
                <w:sz w:val="18"/>
                <w:szCs w:val="18"/>
              </w:rPr>
              <w:t>119</w:t>
            </w:r>
          </w:p>
        </w:tc>
        <w:tc>
          <w:tcPr>
            <w:tcW w:w="1546" w:type="dxa"/>
            <w:shd w:val="clear" w:color="auto" w:fill="auto"/>
          </w:tcPr>
          <w:p w14:paraId="00E9E934" w14:textId="7C549D4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w:t>
            </w:r>
            <w:r w:rsidR="00011D68" w:rsidRPr="007E008F">
              <w:rPr>
                <w:rFonts w:ascii="Arial" w:hAnsi="Arial" w:cs="Arial"/>
                <w:sz w:val="18"/>
                <w:szCs w:val="18"/>
              </w:rPr>
              <w:t>,</w:t>
            </w:r>
            <w:r w:rsidRPr="007A0BC6">
              <w:rPr>
                <w:rFonts w:ascii="Arial" w:hAnsi="Arial" w:cs="Arial"/>
                <w:sz w:val="18"/>
                <w:szCs w:val="18"/>
              </w:rPr>
              <w:t>427</w:t>
            </w:r>
            <w:r w:rsidR="00011D68" w:rsidRPr="007E008F">
              <w:rPr>
                <w:rFonts w:ascii="Arial" w:hAnsi="Arial" w:cs="Arial"/>
                <w:sz w:val="18"/>
                <w:szCs w:val="18"/>
              </w:rPr>
              <w:t>,</w:t>
            </w:r>
            <w:r w:rsidRPr="007A0BC6">
              <w:rPr>
                <w:rFonts w:ascii="Arial" w:hAnsi="Arial" w:cs="Arial"/>
                <w:sz w:val="18"/>
                <w:szCs w:val="18"/>
              </w:rPr>
              <w:t>871</w:t>
            </w:r>
          </w:p>
        </w:tc>
        <w:tc>
          <w:tcPr>
            <w:tcW w:w="1392" w:type="dxa"/>
            <w:shd w:val="clear" w:color="auto" w:fill="auto"/>
          </w:tcPr>
          <w:p w14:paraId="28A42385" w14:textId="5ABFA9A9"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273</w:t>
            </w:r>
            <w:r w:rsidR="00011D68" w:rsidRPr="007E008F">
              <w:rPr>
                <w:rFonts w:ascii="Arial" w:hAnsi="Arial" w:cs="Arial"/>
                <w:sz w:val="18"/>
                <w:szCs w:val="18"/>
              </w:rPr>
              <w:t>,</w:t>
            </w:r>
            <w:r w:rsidRPr="007A0BC6">
              <w:rPr>
                <w:rFonts w:ascii="Arial" w:hAnsi="Arial" w:cs="Arial"/>
                <w:sz w:val="18"/>
                <w:szCs w:val="18"/>
              </w:rPr>
              <w:t>100</w:t>
            </w:r>
            <w:r w:rsidR="00011D68" w:rsidRPr="007E008F">
              <w:rPr>
                <w:rFonts w:ascii="Arial" w:hAnsi="Arial" w:cs="Arial"/>
                <w:sz w:val="18"/>
                <w:szCs w:val="18"/>
              </w:rPr>
              <w:t>,</w:t>
            </w:r>
            <w:r w:rsidRPr="007A0BC6">
              <w:rPr>
                <w:rFonts w:ascii="Arial" w:hAnsi="Arial" w:cs="Arial"/>
                <w:sz w:val="18"/>
                <w:szCs w:val="18"/>
              </w:rPr>
              <w:t>793</w:t>
            </w:r>
          </w:p>
        </w:tc>
        <w:tc>
          <w:tcPr>
            <w:tcW w:w="1546" w:type="dxa"/>
            <w:shd w:val="clear" w:color="auto" w:fill="auto"/>
          </w:tcPr>
          <w:p w14:paraId="3BF35E90" w14:textId="7D32D35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11</w:t>
            </w:r>
            <w:r w:rsidR="00011D68" w:rsidRPr="007E008F">
              <w:rPr>
                <w:rFonts w:ascii="Arial" w:hAnsi="Arial" w:cs="Arial"/>
                <w:sz w:val="18"/>
                <w:szCs w:val="18"/>
              </w:rPr>
              <w:t>,</w:t>
            </w:r>
            <w:r w:rsidRPr="007A0BC6">
              <w:rPr>
                <w:rFonts w:ascii="Arial" w:hAnsi="Arial" w:cs="Arial"/>
                <w:sz w:val="18"/>
                <w:szCs w:val="18"/>
              </w:rPr>
              <w:t>923</w:t>
            </w:r>
            <w:r w:rsidR="00011D68" w:rsidRPr="007E008F">
              <w:rPr>
                <w:rFonts w:ascii="Arial" w:hAnsi="Arial" w:cs="Arial"/>
                <w:sz w:val="18"/>
                <w:szCs w:val="18"/>
              </w:rPr>
              <w:t>,</w:t>
            </w:r>
            <w:r w:rsidRPr="007A0BC6">
              <w:rPr>
                <w:rFonts w:ascii="Arial" w:hAnsi="Arial" w:cs="Arial"/>
                <w:sz w:val="18"/>
                <w:szCs w:val="18"/>
              </w:rPr>
              <w:t>554</w:t>
            </w:r>
          </w:p>
        </w:tc>
        <w:tc>
          <w:tcPr>
            <w:tcW w:w="1392" w:type="dxa"/>
            <w:shd w:val="clear" w:color="auto" w:fill="auto"/>
          </w:tcPr>
          <w:p w14:paraId="027F96F7" w14:textId="6A1F629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48</w:t>
            </w:r>
            <w:r w:rsidR="00011D68" w:rsidRPr="007E008F">
              <w:rPr>
                <w:rFonts w:ascii="Arial" w:hAnsi="Arial" w:cs="Arial"/>
                <w:sz w:val="18"/>
                <w:szCs w:val="18"/>
              </w:rPr>
              <w:t>,</w:t>
            </w:r>
            <w:r w:rsidRPr="007A0BC6">
              <w:rPr>
                <w:rFonts w:ascii="Arial" w:hAnsi="Arial" w:cs="Arial"/>
                <w:sz w:val="18"/>
                <w:szCs w:val="18"/>
              </w:rPr>
              <w:t>931</w:t>
            </w:r>
            <w:r w:rsidR="00011D68" w:rsidRPr="007E008F">
              <w:rPr>
                <w:rFonts w:ascii="Arial" w:hAnsi="Arial" w:cs="Arial"/>
                <w:sz w:val="18"/>
                <w:szCs w:val="18"/>
              </w:rPr>
              <w:t>,</w:t>
            </w:r>
            <w:r w:rsidRPr="007A0BC6">
              <w:rPr>
                <w:rFonts w:ascii="Arial" w:hAnsi="Arial" w:cs="Arial"/>
                <w:sz w:val="18"/>
                <w:szCs w:val="18"/>
              </w:rPr>
              <w:t>423</w:t>
            </w:r>
          </w:p>
        </w:tc>
        <w:tc>
          <w:tcPr>
            <w:tcW w:w="1546" w:type="dxa"/>
            <w:shd w:val="clear" w:color="auto" w:fill="auto"/>
          </w:tcPr>
          <w:p w14:paraId="73CF3906" w14:textId="572B971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562</w:t>
            </w:r>
            <w:r w:rsidR="00011D68" w:rsidRPr="007E008F">
              <w:rPr>
                <w:rFonts w:ascii="Arial" w:hAnsi="Arial" w:cs="Arial"/>
                <w:sz w:val="18"/>
                <w:szCs w:val="18"/>
              </w:rPr>
              <w:t>,</w:t>
            </w:r>
            <w:r w:rsidRPr="007A0BC6">
              <w:rPr>
                <w:rFonts w:ascii="Arial" w:hAnsi="Arial" w:cs="Arial"/>
                <w:sz w:val="18"/>
                <w:szCs w:val="18"/>
              </w:rPr>
              <w:t>852</w:t>
            </w:r>
            <w:r w:rsidR="00011D68" w:rsidRPr="007E008F">
              <w:rPr>
                <w:rFonts w:ascii="Arial" w:hAnsi="Arial" w:cs="Arial"/>
                <w:sz w:val="18"/>
                <w:szCs w:val="18"/>
              </w:rPr>
              <w:t>,</w:t>
            </w:r>
            <w:r w:rsidRPr="007A0BC6">
              <w:rPr>
                <w:rFonts w:ascii="Arial" w:hAnsi="Arial" w:cs="Arial"/>
                <w:sz w:val="18"/>
                <w:szCs w:val="18"/>
              </w:rPr>
              <w:t>803</w:t>
            </w:r>
          </w:p>
        </w:tc>
      </w:tr>
      <w:tr w:rsidR="00011D68" w:rsidRPr="007E008F" w14:paraId="1BC66BCF" w14:textId="77777777" w:rsidTr="00011D68">
        <w:tc>
          <w:tcPr>
            <w:tcW w:w="5011" w:type="dxa"/>
            <w:tcBorders>
              <w:top w:val="nil"/>
              <w:left w:val="nil"/>
              <w:right w:val="nil"/>
            </w:tcBorders>
            <w:shd w:val="clear" w:color="auto" w:fill="auto"/>
          </w:tcPr>
          <w:p w14:paraId="715FA3E9" w14:textId="77777777" w:rsidR="00011D68" w:rsidRPr="007E008F" w:rsidRDefault="00011D68" w:rsidP="00011D68">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Accumulated depreciation</w:t>
            </w:r>
          </w:p>
        </w:tc>
        <w:tc>
          <w:tcPr>
            <w:tcW w:w="1546" w:type="dxa"/>
            <w:shd w:val="clear" w:color="auto" w:fill="auto"/>
          </w:tcPr>
          <w:p w14:paraId="7D202058"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shd w:val="clear" w:color="auto" w:fill="auto"/>
          </w:tcPr>
          <w:p w14:paraId="5485D62A" w14:textId="54927FF3"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147</w:t>
            </w:r>
            <w:r w:rsidRPr="007E008F">
              <w:rPr>
                <w:rFonts w:ascii="Arial" w:hAnsi="Arial" w:cs="Arial"/>
                <w:sz w:val="18"/>
                <w:szCs w:val="18"/>
              </w:rPr>
              <w:t>,</w:t>
            </w:r>
            <w:r w:rsidR="007A0BC6" w:rsidRPr="007A0BC6">
              <w:rPr>
                <w:rFonts w:ascii="Arial" w:hAnsi="Arial" w:cs="Arial"/>
                <w:sz w:val="18"/>
                <w:szCs w:val="18"/>
              </w:rPr>
              <w:t>046</w:t>
            </w:r>
            <w:r w:rsidRPr="007E008F">
              <w:rPr>
                <w:rFonts w:ascii="Arial" w:hAnsi="Arial" w:cs="Arial"/>
                <w:sz w:val="18"/>
                <w:szCs w:val="18"/>
              </w:rPr>
              <w:t>,</w:t>
            </w:r>
            <w:r w:rsidR="007A0BC6" w:rsidRPr="007A0BC6">
              <w:rPr>
                <w:rFonts w:ascii="Arial" w:hAnsi="Arial" w:cs="Arial"/>
                <w:sz w:val="18"/>
                <w:szCs w:val="18"/>
              </w:rPr>
              <w:t>329</w:t>
            </w:r>
            <w:r w:rsidRPr="007E008F">
              <w:rPr>
                <w:rFonts w:ascii="Arial" w:hAnsi="Arial" w:cs="Arial"/>
                <w:sz w:val="18"/>
                <w:szCs w:val="18"/>
              </w:rPr>
              <w:t>)</w:t>
            </w:r>
          </w:p>
        </w:tc>
        <w:tc>
          <w:tcPr>
            <w:tcW w:w="1546" w:type="dxa"/>
            <w:shd w:val="clear" w:color="auto" w:fill="auto"/>
          </w:tcPr>
          <w:p w14:paraId="2D75EF63" w14:textId="36146A96"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100</w:t>
            </w:r>
            <w:r w:rsidRPr="007E008F">
              <w:rPr>
                <w:rFonts w:ascii="Arial" w:hAnsi="Arial" w:cs="Arial"/>
                <w:sz w:val="18"/>
                <w:szCs w:val="18"/>
              </w:rPr>
              <w:t>,</w:t>
            </w:r>
            <w:r w:rsidR="007A0BC6" w:rsidRPr="007A0BC6">
              <w:rPr>
                <w:rFonts w:ascii="Arial" w:hAnsi="Arial" w:cs="Arial"/>
                <w:sz w:val="18"/>
                <w:szCs w:val="18"/>
              </w:rPr>
              <w:t>122</w:t>
            </w:r>
            <w:r w:rsidRPr="007E008F">
              <w:rPr>
                <w:rFonts w:ascii="Arial" w:hAnsi="Arial" w:cs="Arial"/>
                <w:sz w:val="18"/>
                <w:szCs w:val="18"/>
              </w:rPr>
              <w:t>)</w:t>
            </w:r>
          </w:p>
        </w:tc>
        <w:tc>
          <w:tcPr>
            <w:tcW w:w="1392" w:type="dxa"/>
            <w:shd w:val="clear" w:color="auto" w:fill="auto"/>
          </w:tcPr>
          <w:p w14:paraId="206D728C" w14:textId="1F38F4A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217</w:t>
            </w:r>
            <w:r w:rsidRPr="007E008F">
              <w:rPr>
                <w:rFonts w:ascii="Arial" w:hAnsi="Arial" w:cs="Arial"/>
                <w:sz w:val="18"/>
                <w:szCs w:val="18"/>
              </w:rPr>
              <w:t>,</w:t>
            </w:r>
            <w:r w:rsidR="007A0BC6" w:rsidRPr="007A0BC6">
              <w:rPr>
                <w:rFonts w:ascii="Arial" w:hAnsi="Arial" w:cs="Arial"/>
                <w:sz w:val="18"/>
                <w:szCs w:val="18"/>
              </w:rPr>
              <w:t>339</w:t>
            </w:r>
            <w:r w:rsidRPr="007E008F">
              <w:rPr>
                <w:rFonts w:ascii="Arial" w:hAnsi="Arial" w:cs="Arial"/>
                <w:sz w:val="18"/>
                <w:szCs w:val="18"/>
              </w:rPr>
              <w:t>,</w:t>
            </w:r>
            <w:r w:rsidR="007A0BC6" w:rsidRPr="007A0BC6">
              <w:rPr>
                <w:rFonts w:ascii="Arial" w:hAnsi="Arial" w:cs="Arial"/>
                <w:sz w:val="18"/>
                <w:szCs w:val="18"/>
              </w:rPr>
              <w:t>358</w:t>
            </w:r>
            <w:r w:rsidRPr="007E008F">
              <w:rPr>
                <w:rFonts w:ascii="Arial" w:hAnsi="Arial" w:cs="Arial"/>
                <w:sz w:val="18"/>
                <w:szCs w:val="18"/>
              </w:rPr>
              <w:t>)</w:t>
            </w:r>
          </w:p>
        </w:tc>
        <w:tc>
          <w:tcPr>
            <w:tcW w:w="1546" w:type="dxa"/>
            <w:shd w:val="clear" w:color="auto" w:fill="auto"/>
          </w:tcPr>
          <w:p w14:paraId="21D02693" w14:textId="5EAAC36D"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10</w:t>
            </w:r>
            <w:r w:rsidRPr="007E008F">
              <w:rPr>
                <w:rFonts w:ascii="Arial" w:hAnsi="Arial" w:cs="Arial"/>
                <w:sz w:val="18"/>
                <w:szCs w:val="18"/>
              </w:rPr>
              <w:t>,</w:t>
            </w:r>
            <w:r w:rsidR="007A0BC6" w:rsidRPr="007A0BC6">
              <w:rPr>
                <w:rFonts w:ascii="Arial" w:hAnsi="Arial" w:cs="Arial"/>
                <w:sz w:val="18"/>
                <w:szCs w:val="18"/>
              </w:rPr>
              <w:t>662</w:t>
            </w:r>
            <w:r w:rsidRPr="007E008F">
              <w:rPr>
                <w:rFonts w:ascii="Arial" w:hAnsi="Arial" w:cs="Arial"/>
                <w:sz w:val="18"/>
                <w:szCs w:val="18"/>
              </w:rPr>
              <w:t>,</w:t>
            </w:r>
            <w:r w:rsidR="007A0BC6" w:rsidRPr="007A0BC6">
              <w:rPr>
                <w:rFonts w:ascii="Arial" w:hAnsi="Arial" w:cs="Arial"/>
                <w:sz w:val="18"/>
                <w:szCs w:val="18"/>
              </w:rPr>
              <w:t>503</w:t>
            </w:r>
            <w:r w:rsidRPr="007E008F">
              <w:rPr>
                <w:rFonts w:ascii="Arial" w:hAnsi="Arial" w:cs="Arial"/>
                <w:sz w:val="18"/>
                <w:szCs w:val="18"/>
              </w:rPr>
              <w:t>)</w:t>
            </w:r>
          </w:p>
        </w:tc>
        <w:tc>
          <w:tcPr>
            <w:tcW w:w="1392" w:type="dxa"/>
            <w:shd w:val="clear" w:color="auto" w:fill="auto"/>
          </w:tcPr>
          <w:p w14:paraId="49649458" w14:textId="071D1E9F"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43</w:t>
            </w:r>
            <w:r w:rsidRPr="007E008F">
              <w:rPr>
                <w:rFonts w:ascii="Arial" w:hAnsi="Arial" w:cs="Arial"/>
                <w:sz w:val="18"/>
                <w:szCs w:val="18"/>
              </w:rPr>
              <w:t>,</w:t>
            </w:r>
            <w:r w:rsidR="007A0BC6" w:rsidRPr="007A0BC6">
              <w:rPr>
                <w:rFonts w:ascii="Arial" w:hAnsi="Arial" w:cs="Arial"/>
                <w:sz w:val="18"/>
                <w:szCs w:val="18"/>
              </w:rPr>
              <w:t>951</w:t>
            </w:r>
            <w:r w:rsidRPr="007E008F">
              <w:rPr>
                <w:rFonts w:ascii="Arial" w:hAnsi="Arial" w:cs="Arial"/>
                <w:sz w:val="18"/>
                <w:szCs w:val="18"/>
              </w:rPr>
              <w:t>,</w:t>
            </w:r>
            <w:r w:rsidR="007A0BC6" w:rsidRPr="007A0BC6">
              <w:rPr>
                <w:rFonts w:ascii="Arial" w:hAnsi="Arial" w:cs="Arial"/>
                <w:sz w:val="18"/>
                <w:szCs w:val="18"/>
              </w:rPr>
              <w:t>749</w:t>
            </w:r>
            <w:r w:rsidRPr="007E008F">
              <w:rPr>
                <w:rFonts w:ascii="Arial" w:hAnsi="Arial" w:cs="Arial"/>
                <w:sz w:val="18"/>
                <w:szCs w:val="18"/>
              </w:rPr>
              <w:t>)</w:t>
            </w:r>
          </w:p>
        </w:tc>
        <w:tc>
          <w:tcPr>
            <w:tcW w:w="1546" w:type="dxa"/>
            <w:shd w:val="clear" w:color="auto" w:fill="auto"/>
          </w:tcPr>
          <w:p w14:paraId="329BBDA0" w14:textId="3136B4C2"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423</w:t>
            </w:r>
            <w:r w:rsidRPr="007E008F">
              <w:rPr>
                <w:rFonts w:ascii="Arial" w:hAnsi="Arial" w:cs="Arial"/>
                <w:sz w:val="18"/>
                <w:szCs w:val="18"/>
              </w:rPr>
              <w:t>,</w:t>
            </w:r>
            <w:r w:rsidR="007A0BC6" w:rsidRPr="007A0BC6">
              <w:rPr>
                <w:rFonts w:ascii="Arial" w:hAnsi="Arial" w:cs="Arial"/>
                <w:sz w:val="18"/>
                <w:szCs w:val="18"/>
              </w:rPr>
              <w:t>100</w:t>
            </w:r>
            <w:r w:rsidRPr="007E008F">
              <w:rPr>
                <w:rFonts w:ascii="Arial" w:hAnsi="Arial" w:cs="Arial"/>
                <w:sz w:val="18"/>
                <w:szCs w:val="18"/>
              </w:rPr>
              <w:t>,</w:t>
            </w:r>
            <w:r w:rsidR="007A0BC6" w:rsidRPr="007A0BC6">
              <w:rPr>
                <w:rFonts w:ascii="Arial" w:hAnsi="Arial" w:cs="Arial"/>
                <w:sz w:val="18"/>
                <w:szCs w:val="18"/>
              </w:rPr>
              <w:t>061</w:t>
            </w:r>
            <w:r w:rsidRPr="007E008F">
              <w:rPr>
                <w:rFonts w:ascii="Arial" w:hAnsi="Arial" w:cs="Arial"/>
                <w:sz w:val="18"/>
                <w:szCs w:val="18"/>
              </w:rPr>
              <w:t>)</w:t>
            </w:r>
          </w:p>
        </w:tc>
      </w:tr>
      <w:tr w:rsidR="00011D68" w:rsidRPr="007E008F" w14:paraId="1EC7689E" w14:textId="77777777" w:rsidTr="00011D68">
        <w:tc>
          <w:tcPr>
            <w:tcW w:w="5011" w:type="dxa"/>
            <w:tcBorders>
              <w:top w:val="nil"/>
              <w:left w:val="nil"/>
              <w:right w:val="nil"/>
            </w:tcBorders>
            <w:shd w:val="clear" w:color="auto" w:fill="auto"/>
          </w:tcPr>
          <w:p w14:paraId="26229F05" w14:textId="77777777" w:rsidR="00011D68" w:rsidRPr="007E008F" w:rsidRDefault="00011D68" w:rsidP="00011D68">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546" w:type="dxa"/>
            <w:tcBorders>
              <w:top w:val="nil"/>
              <w:left w:val="nil"/>
              <w:bottom w:val="single" w:sz="4" w:space="0" w:color="auto"/>
              <w:right w:val="nil"/>
            </w:tcBorders>
            <w:shd w:val="clear" w:color="auto" w:fill="auto"/>
          </w:tcPr>
          <w:p w14:paraId="193B4CD9"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bottom w:val="single" w:sz="4" w:space="0" w:color="auto"/>
              <w:right w:val="nil"/>
            </w:tcBorders>
            <w:shd w:val="clear" w:color="auto" w:fill="auto"/>
          </w:tcPr>
          <w:p w14:paraId="12FFE5FE"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7E270DD9"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bottom w:val="single" w:sz="4" w:space="0" w:color="auto"/>
              <w:right w:val="nil"/>
            </w:tcBorders>
            <w:shd w:val="clear" w:color="auto" w:fill="auto"/>
          </w:tcPr>
          <w:p w14:paraId="3B4B3019"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4E810912" w14:textId="7F00EE9D"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92" w:type="dxa"/>
            <w:tcBorders>
              <w:top w:val="nil"/>
              <w:left w:val="nil"/>
              <w:bottom w:val="single" w:sz="4" w:space="0" w:color="auto"/>
              <w:right w:val="nil"/>
            </w:tcBorders>
            <w:shd w:val="clear" w:color="auto" w:fill="auto"/>
          </w:tcPr>
          <w:p w14:paraId="4745D726"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5D5B9DF3" w14:textId="5CB3607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r>
      <w:tr w:rsidR="00011D68" w:rsidRPr="007E008F" w14:paraId="4B693F01" w14:textId="77777777" w:rsidTr="00011D68">
        <w:tc>
          <w:tcPr>
            <w:tcW w:w="5011" w:type="dxa"/>
            <w:tcBorders>
              <w:top w:val="nil"/>
              <w:left w:val="nil"/>
              <w:right w:val="nil"/>
            </w:tcBorders>
            <w:shd w:val="clear" w:color="auto" w:fill="auto"/>
          </w:tcPr>
          <w:p w14:paraId="63053A1B" w14:textId="77777777" w:rsidR="00011D68" w:rsidRPr="007E008F" w:rsidRDefault="00011D68" w:rsidP="00011D68">
            <w:pPr>
              <w:tabs>
                <w:tab w:val="left" w:pos="540"/>
              </w:tabs>
              <w:rPr>
                <w:rFonts w:ascii="Arial" w:hAnsi="Arial" w:cs="Arial"/>
                <w:sz w:val="18"/>
                <w:szCs w:val="18"/>
                <w:cs/>
              </w:rPr>
            </w:pPr>
          </w:p>
        </w:tc>
        <w:tc>
          <w:tcPr>
            <w:tcW w:w="1546" w:type="dxa"/>
            <w:tcBorders>
              <w:top w:val="single" w:sz="4" w:space="0" w:color="auto"/>
              <w:left w:val="nil"/>
              <w:right w:val="nil"/>
            </w:tcBorders>
            <w:shd w:val="clear" w:color="auto" w:fill="auto"/>
          </w:tcPr>
          <w:p w14:paraId="5A930D4D" w14:textId="77777777" w:rsidR="00011D68" w:rsidRPr="007E008F" w:rsidRDefault="00011D68" w:rsidP="00011D68">
            <w:pPr>
              <w:ind w:right="-85"/>
              <w:jc w:val="right"/>
              <w:rPr>
                <w:rFonts w:ascii="Arial" w:hAnsi="Arial" w:cs="Arial"/>
                <w:sz w:val="18"/>
                <w:szCs w:val="18"/>
              </w:rPr>
            </w:pPr>
          </w:p>
        </w:tc>
        <w:tc>
          <w:tcPr>
            <w:tcW w:w="1547" w:type="dxa"/>
            <w:tcBorders>
              <w:top w:val="single" w:sz="4" w:space="0" w:color="auto"/>
              <w:left w:val="nil"/>
              <w:right w:val="nil"/>
            </w:tcBorders>
            <w:shd w:val="clear" w:color="auto" w:fill="auto"/>
          </w:tcPr>
          <w:p w14:paraId="5672279A"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7466169C" w14:textId="77777777" w:rsidR="00011D68" w:rsidRPr="007E008F" w:rsidRDefault="00011D68" w:rsidP="00011D68">
            <w:pPr>
              <w:ind w:right="-85"/>
              <w:jc w:val="right"/>
              <w:rPr>
                <w:rFonts w:ascii="Arial" w:hAnsi="Arial" w:cs="Arial"/>
                <w:sz w:val="18"/>
                <w:szCs w:val="18"/>
                <w:cs/>
              </w:rPr>
            </w:pPr>
          </w:p>
        </w:tc>
        <w:tc>
          <w:tcPr>
            <w:tcW w:w="1392" w:type="dxa"/>
            <w:tcBorders>
              <w:top w:val="single" w:sz="4" w:space="0" w:color="auto"/>
              <w:left w:val="nil"/>
              <w:right w:val="nil"/>
            </w:tcBorders>
            <w:shd w:val="clear" w:color="auto" w:fill="auto"/>
          </w:tcPr>
          <w:p w14:paraId="0B7E4C72"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074768F1" w14:textId="77777777" w:rsidR="00011D68" w:rsidRPr="007E008F" w:rsidRDefault="00011D68" w:rsidP="00011D68">
            <w:pPr>
              <w:ind w:right="-85"/>
              <w:jc w:val="right"/>
              <w:rPr>
                <w:rFonts w:ascii="Arial" w:hAnsi="Arial" w:cs="Arial"/>
                <w:sz w:val="18"/>
                <w:szCs w:val="18"/>
                <w:cs/>
              </w:rPr>
            </w:pPr>
          </w:p>
        </w:tc>
        <w:tc>
          <w:tcPr>
            <w:tcW w:w="1392" w:type="dxa"/>
            <w:tcBorders>
              <w:top w:val="single" w:sz="4" w:space="0" w:color="auto"/>
              <w:left w:val="nil"/>
              <w:right w:val="nil"/>
            </w:tcBorders>
            <w:shd w:val="clear" w:color="auto" w:fill="auto"/>
          </w:tcPr>
          <w:p w14:paraId="59918984"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3F556DFC" w14:textId="6B7B7CB2" w:rsidR="00011D68" w:rsidRPr="007E008F" w:rsidRDefault="00011D68" w:rsidP="00011D68">
            <w:pPr>
              <w:ind w:right="-85"/>
              <w:jc w:val="right"/>
              <w:rPr>
                <w:rFonts w:ascii="Arial" w:hAnsi="Arial" w:cs="Arial"/>
                <w:sz w:val="18"/>
                <w:szCs w:val="18"/>
              </w:rPr>
            </w:pPr>
          </w:p>
        </w:tc>
      </w:tr>
      <w:tr w:rsidR="00011D68" w:rsidRPr="007E008F" w14:paraId="4D4B144C" w14:textId="77777777" w:rsidTr="00011D68">
        <w:tc>
          <w:tcPr>
            <w:tcW w:w="5011" w:type="dxa"/>
            <w:tcBorders>
              <w:top w:val="nil"/>
              <w:left w:val="nil"/>
              <w:right w:val="nil"/>
            </w:tcBorders>
            <w:shd w:val="clear" w:color="auto" w:fill="auto"/>
          </w:tcPr>
          <w:p w14:paraId="1FA2D6C4" w14:textId="77777777" w:rsidR="00011D68" w:rsidRPr="007E008F" w:rsidRDefault="00011D68" w:rsidP="00011D68">
            <w:pPr>
              <w:tabs>
                <w:tab w:val="left" w:pos="540"/>
              </w:tabs>
              <w:ind w:right="-72"/>
              <w:rPr>
                <w:rFonts w:ascii="Arial" w:hAnsi="Arial" w:cs="Arial"/>
                <w:sz w:val="18"/>
                <w:szCs w:val="18"/>
              </w:rPr>
            </w:pPr>
            <w:r w:rsidRPr="007E008F">
              <w:rPr>
                <w:rFonts w:ascii="Arial" w:hAnsi="Arial" w:cs="Arial"/>
                <w:sz w:val="18"/>
                <w:szCs w:val="18"/>
              </w:rPr>
              <w:t>Net book amount</w:t>
            </w:r>
          </w:p>
        </w:tc>
        <w:tc>
          <w:tcPr>
            <w:tcW w:w="1546" w:type="dxa"/>
            <w:tcBorders>
              <w:left w:val="nil"/>
              <w:bottom w:val="single" w:sz="4" w:space="0" w:color="auto"/>
              <w:right w:val="nil"/>
            </w:tcBorders>
            <w:shd w:val="clear" w:color="auto" w:fill="auto"/>
          </w:tcPr>
          <w:p w14:paraId="4515E908" w14:textId="2353C8EA"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p>
        </w:tc>
        <w:tc>
          <w:tcPr>
            <w:tcW w:w="1547" w:type="dxa"/>
            <w:tcBorders>
              <w:left w:val="nil"/>
              <w:bottom w:val="single" w:sz="4" w:space="0" w:color="auto"/>
              <w:right w:val="nil"/>
            </w:tcBorders>
            <w:shd w:val="clear" w:color="auto" w:fill="auto"/>
          </w:tcPr>
          <w:p w14:paraId="7499AAD9" w14:textId="377B006D"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10</w:t>
            </w:r>
            <w:r w:rsidR="00011D68" w:rsidRPr="007E008F">
              <w:rPr>
                <w:rFonts w:ascii="Arial" w:hAnsi="Arial" w:cs="Arial"/>
                <w:sz w:val="18"/>
                <w:szCs w:val="18"/>
              </w:rPr>
              <w:t>,</w:t>
            </w:r>
            <w:r w:rsidRPr="007A0BC6">
              <w:rPr>
                <w:rFonts w:ascii="Arial" w:hAnsi="Arial" w:cs="Arial"/>
                <w:sz w:val="18"/>
                <w:szCs w:val="18"/>
              </w:rPr>
              <w:t>759</w:t>
            </w:r>
            <w:r w:rsidR="00011D68" w:rsidRPr="007E008F">
              <w:rPr>
                <w:rFonts w:ascii="Arial" w:hAnsi="Arial" w:cs="Arial"/>
                <w:sz w:val="18"/>
                <w:szCs w:val="18"/>
              </w:rPr>
              <w:t>,</w:t>
            </w:r>
            <w:r w:rsidRPr="007A0BC6">
              <w:rPr>
                <w:rFonts w:ascii="Arial" w:hAnsi="Arial" w:cs="Arial"/>
                <w:sz w:val="18"/>
                <w:szCs w:val="18"/>
              </w:rPr>
              <w:t>790</w:t>
            </w:r>
          </w:p>
        </w:tc>
        <w:tc>
          <w:tcPr>
            <w:tcW w:w="1546" w:type="dxa"/>
            <w:tcBorders>
              <w:left w:val="nil"/>
              <w:bottom w:val="single" w:sz="4" w:space="0" w:color="auto"/>
              <w:right w:val="nil"/>
            </w:tcBorders>
            <w:shd w:val="clear" w:color="auto" w:fill="auto"/>
          </w:tcPr>
          <w:p w14:paraId="463C49F5" w14:textId="283EED9F"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w:t>
            </w:r>
            <w:r w:rsidR="00011D68" w:rsidRPr="007E008F">
              <w:rPr>
                <w:rFonts w:ascii="Arial" w:hAnsi="Arial" w:cs="Arial"/>
                <w:sz w:val="18"/>
                <w:szCs w:val="18"/>
              </w:rPr>
              <w:t>,</w:t>
            </w:r>
            <w:r w:rsidRPr="007A0BC6">
              <w:rPr>
                <w:rFonts w:ascii="Arial" w:hAnsi="Arial" w:cs="Arial"/>
                <w:sz w:val="18"/>
                <w:szCs w:val="18"/>
              </w:rPr>
              <w:t>327</w:t>
            </w:r>
            <w:r w:rsidR="00011D68" w:rsidRPr="007E008F">
              <w:rPr>
                <w:rFonts w:ascii="Arial" w:hAnsi="Arial" w:cs="Arial"/>
                <w:sz w:val="18"/>
                <w:szCs w:val="18"/>
              </w:rPr>
              <w:t>,</w:t>
            </w:r>
            <w:r w:rsidRPr="007A0BC6">
              <w:rPr>
                <w:rFonts w:ascii="Arial" w:hAnsi="Arial" w:cs="Arial"/>
                <w:sz w:val="18"/>
                <w:szCs w:val="18"/>
              </w:rPr>
              <w:t>749</w:t>
            </w:r>
          </w:p>
        </w:tc>
        <w:tc>
          <w:tcPr>
            <w:tcW w:w="1392" w:type="dxa"/>
            <w:tcBorders>
              <w:left w:val="nil"/>
              <w:bottom w:val="single" w:sz="4" w:space="0" w:color="auto"/>
              <w:right w:val="nil"/>
            </w:tcBorders>
            <w:shd w:val="clear" w:color="auto" w:fill="auto"/>
          </w:tcPr>
          <w:p w14:paraId="11EE110D" w14:textId="78D0ED18"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55</w:t>
            </w:r>
            <w:r w:rsidR="00011D68" w:rsidRPr="007E008F">
              <w:rPr>
                <w:rFonts w:ascii="Arial" w:hAnsi="Arial" w:cs="Arial"/>
                <w:sz w:val="18"/>
                <w:szCs w:val="18"/>
              </w:rPr>
              <w:t>,</w:t>
            </w:r>
            <w:r w:rsidRPr="007A0BC6">
              <w:rPr>
                <w:rFonts w:ascii="Arial" w:hAnsi="Arial" w:cs="Arial"/>
                <w:sz w:val="18"/>
                <w:szCs w:val="18"/>
              </w:rPr>
              <w:t>761</w:t>
            </w:r>
            <w:r w:rsidR="00011D68" w:rsidRPr="007E008F">
              <w:rPr>
                <w:rFonts w:ascii="Arial" w:hAnsi="Arial" w:cs="Arial"/>
                <w:sz w:val="18"/>
                <w:szCs w:val="18"/>
              </w:rPr>
              <w:t>,</w:t>
            </w:r>
            <w:r w:rsidRPr="007A0BC6">
              <w:rPr>
                <w:rFonts w:ascii="Arial" w:hAnsi="Arial" w:cs="Arial"/>
                <w:sz w:val="18"/>
                <w:szCs w:val="18"/>
              </w:rPr>
              <w:t>435</w:t>
            </w:r>
          </w:p>
        </w:tc>
        <w:tc>
          <w:tcPr>
            <w:tcW w:w="1546" w:type="dxa"/>
            <w:tcBorders>
              <w:left w:val="nil"/>
              <w:bottom w:val="single" w:sz="4" w:space="0" w:color="auto"/>
              <w:right w:val="nil"/>
            </w:tcBorders>
            <w:shd w:val="clear" w:color="auto" w:fill="auto"/>
          </w:tcPr>
          <w:p w14:paraId="7510D96A" w14:textId="45F10862"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940</w:t>
            </w:r>
            <w:r w:rsidR="00011D68" w:rsidRPr="007E008F">
              <w:rPr>
                <w:rFonts w:ascii="Arial" w:hAnsi="Arial" w:cs="Arial"/>
                <w:sz w:val="18"/>
                <w:szCs w:val="18"/>
              </w:rPr>
              <w:t>,</w:t>
            </w:r>
            <w:r w:rsidRPr="007A0BC6">
              <w:rPr>
                <w:rFonts w:ascii="Arial" w:hAnsi="Arial" w:cs="Arial"/>
                <w:sz w:val="18"/>
                <w:szCs w:val="18"/>
              </w:rPr>
              <w:t>206</w:t>
            </w:r>
          </w:p>
        </w:tc>
        <w:tc>
          <w:tcPr>
            <w:tcW w:w="1392" w:type="dxa"/>
            <w:tcBorders>
              <w:left w:val="nil"/>
              <w:bottom w:val="single" w:sz="4" w:space="0" w:color="auto"/>
              <w:right w:val="nil"/>
            </w:tcBorders>
            <w:shd w:val="clear" w:color="auto" w:fill="auto"/>
          </w:tcPr>
          <w:p w14:paraId="2271B278" w14:textId="533447BF"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w:t>
            </w:r>
            <w:r w:rsidR="00011D68" w:rsidRPr="007E008F">
              <w:rPr>
                <w:rFonts w:ascii="Arial" w:hAnsi="Arial" w:cs="Arial"/>
                <w:sz w:val="18"/>
                <w:szCs w:val="18"/>
              </w:rPr>
              <w:t>,</w:t>
            </w:r>
            <w:r w:rsidRPr="007A0BC6">
              <w:rPr>
                <w:rFonts w:ascii="Arial" w:hAnsi="Arial" w:cs="Arial"/>
                <w:sz w:val="18"/>
                <w:szCs w:val="18"/>
              </w:rPr>
              <w:t>979</w:t>
            </w:r>
            <w:r w:rsidR="00011D68" w:rsidRPr="007E008F">
              <w:rPr>
                <w:rFonts w:ascii="Arial" w:hAnsi="Arial" w:cs="Arial"/>
                <w:sz w:val="18"/>
                <w:szCs w:val="18"/>
              </w:rPr>
              <w:t>,</w:t>
            </w:r>
            <w:r w:rsidRPr="007A0BC6">
              <w:rPr>
                <w:rFonts w:ascii="Arial" w:hAnsi="Arial" w:cs="Arial"/>
                <w:sz w:val="18"/>
                <w:szCs w:val="18"/>
              </w:rPr>
              <w:t>674</w:t>
            </w:r>
          </w:p>
        </w:tc>
        <w:tc>
          <w:tcPr>
            <w:tcW w:w="1546" w:type="dxa"/>
            <w:tcBorders>
              <w:left w:val="nil"/>
              <w:bottom w:val="single" w:sz="4" w:space="0" w:color="auto"/>
              <w:right w:val="nil"/>
            </w:tcBorders>
            <w:shd w:val="clear" w:color="auto" w:fill="auto"/>
          </w:tcPr>
          <w:p w14:paraId="7ED85BEA" w14:textId="7E497C4E"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139</w:t>
            </w:r>
            <w:r w:rsidR="00011D68" w:rsidRPr="007E008F">
              <w:rPr>
                <w:rFonts w:ascii="Arial" w:hAnsi="Arial" w:cs="Arial"/>
                <w:sz w:val="18"/>
                <w:szCs w:val="18"/>
              </w:rPr>
              <w:t>,</w:t>
            </w:r>
            <w:r w:rsidRPr="007A0BC6">
              <w:rPr>
                <w:rFonts w:ascii="Arial" w:hAnsi="Arial" w:cs="Arial"/>
                <w:sz w:val="18"/>
                <w:szCs w:val="18"/>
              </w:rPr>
              <w:t>431</w:t>
            </w:r>
            <w:r w:rsidR="00011D68" w:rsidRPr="007E008F">
              <w:rPr>
                <w:rFonts w:ascii="Arial" w:hAnsi="Arial" w:cs="Arial"/>
                <w:sz w:val="18"/>
                <w:szCs w:val="18"/>
              </w:rPr>
              <w:t>,</w:t>
            </w:r>
            <w:r w:rsidRPr="007A0BC6">
              <w:rPr>
                <w:rFonts w:ascii="Arial" w:hAnsi="Arial" w:cs="Arial"/>
                <w:sz w:val="18"/>
                <w:szCs w:val="18"/>
              </w:rPr>
              <w:t>897</w:t>
            </w:r>
          </w:p>
        </w:tc>
      </w:tr>
      <w:tr w:rsidR="00011D68" w:rsidRPr="007E008F" w14:paraId="523B1F74" w14:textId="77777777" w:rsidTr="00011D68">
        <w:tc>
          <w:tcPr>
            <w:tcW w:w="5011" w:type="dxa"/>
            <w:tcBorders>
              <w:top w:val="nil"/>
              <w:left w:val="nil"/>
              <w:right w:val="nil"/>
            </w:tcBorders>
            <w:shd w:val="clear" w:color="auto" w:fill="auto"/>
          </w:tcPr>
          <w:p w14:paraId="54567DDA" w14:textId="77777777" w:rsidR="00011D68" w:rsidRPr="007E008F" w:rsidRDefault="00011D68" w:rsidP="00011D68">
            <w:pPr>
              <w:tabs>
                <w:tab w:val="left" w:pos="540"/>
              </w:tabs>
              <w:rPr>
                <w:rFonts w:ascii="Arial" w:hAnsi="Arial" w:cs="Arial"/>
                <w:sz w:val="18"/>
                <w:szCs w:val="18"/>
                <w:cs/>
              </w:rPr>
            </w:pPr>
          </w:p>
        </w:tc>
        <w:tc>
          <w:tcPr>
            <w:tcW w:w="1546" w:type="dxa"/>
            <w:tcBorders>
              <w:top w:val="single" w:sz="4" w:space="0" w:color="auto"/>
              <w:left w:val="nil"/>
              <w:right w:val="nil"/>
            </w:tcBorders>
            <w:shd w:val="clear" w:color="auto" w:fill="auto"/>
            <w:vAlign w:val="bottom"/>
          </w:tcPr>
          <w:p w14:paraId="1526F0A9" w14:textId="77777777" w:rsidR="00011D68" w:rsidRPr="007E008F" w:rsidRDefault="00011D68" w:rsidP="00011D68">
            <w:pPr>
              <w:ind w:right="-85"/>
              <w:jc w:val="right"/>
              <w:rPr>
                <w:rFonts w:ascii="Arial" w:hAnsi="Arial" w:cs="Arial"/>
                <w:sz w:val="18"/>
                <w:szCs w:val="18"/>
              </w:rPr>
            </w:pPr>
          </w:p>
        </w:tc>
        <w:tc>
          <w:tcPr>
            <w:tcW w:w="1547" w:type="dxa"/>
            <w:tcBorders>
              <w:top w:val="single" w:sz="4" w:space="0" w:color="auto"/>
              <w:left w:val="nil"/>
              <w:right w:val="nil"/>
            </w:tcBorders>
            <w:shd w:val="clear" w:color="auto" w:fill="auto"/>
            <w:vAlign w:val="bottom"/>
          </w:tcPr>
          <w:p w14:paraId="11EB3C6B"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vAlign w:val="bottom"/>
          </w:tcPr>
          <w:p w14:paraId="0879911E" w14:textId="77777777" w:rsidR="00011D68" w:rsidRPr="007E008F" w:rsidRDefault="00011D68" w:rsidP="00011D68">
            <w:pPr>
              <w:ind w:right="-85"/>
              <w:jc w:val="right"/>
              <w:rPr>
                <w:rFonts w:ascii="Arial" w:hAnsi="Arial" w:cs="Arial"/>
                <w:sz w:val="18"/>
                <w:szCs w:val="18"/>
              </w:rPr>
            </w:pPr>
          </w:p>
        </w:tc>
        <w:tc>
          <w:tcPr>
            <w:tcW w:w="1392" w:type="dxa"/>
            <w:tcBorders>
              <w:top w:val="single" w:sz="4" w:space="0" w:color="auto"/>
              <w:left w:val="nil"/>
              <w:right w:val="nil"/>
            </w:tcBorders>
            <w:shd w:val="clear" w:color="auto" w:fill="auto"/>
            <w:vAlign w:val="bottom"/>
          </w:tcPr>
          <w:p w14:paraId="3AC0E0E0"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vAlign w:val="bottom"/>
          </w:tcPr>
          <w:p w14:paraId="147FB4F7" w14:textId="77777777" w:rsidR="00011D68" w:rsidRPr="007E008F" w:rsidRDefault="00011D68" w:rsidP="00011D68">
            <w:pPr>
              <w:ind w:right="-85"/>
              <w:jc w:val="right"/>
              <w:rPr>
                <w:rFonts w:ascii="Arial" w:hAnsi="Arial" w:cs="Arial"/>
                <w:sz w:val="18"/>
                <w:szCs w:val="18"/>
              </w:rPr>
            </w:pPr>
          </w:p>
        </w:tc>
        <w:tc>
          <w:tcPr>
            <w:tcW w:w="1392" w:type="dxa"/>
            <w:tcBorders>
              <w:top w:val="single" w:sz="4" w:space="0" w:color="auto"/>
              <w:left w:val="nil"/>
              <w:right w:val="nil"/>
            </w:tcBorders>
            <w:shd w:val="clear" w:color="auto" w:fill="auto"/>
            <w:vAlign w:val="bottom"/>
          </w:tcPr>
          <w:p w14:paraId="024E1511"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vAlign w:val="bottom"/>
          </w:tcPr>
          <w:p w14:paraId="088ADC89" w14:textId="70631013" w:rsidR="00011D68" w:rsidRPr="007E008F" w:rsidRDefault="00011D68" w:rsidP="00011D68">
            <w:pPr>
              <w:ind w:right="-85"/>
              <w:jc w:val="right"/>
              <w:rPr>
                <w:rFonts w:ascii="Arial" w:hAnsi="Arial" w:cs="Arial"/>
                <w:sz w:val="18"/>
                <w:szCs w:val="18"/>
              </w:rPr>
            </w:pPr>
          </w:p>
        </w:tc>
      </w:tr>
      <w:tr w:rsidR="00011D68" w:rsidRPr="007E008F" w14:paraId="312DEB5C" w14:textId="77777777" w:rsidTr="00011D68">
        <w:tc>
          <w:tcPr>
            <w:tcW w:w="5011" w:type="dxa"/>
            <w:tcBorders>
              <w:top w:val="nil"/>
              <w:left w:val="nil"/>
              <w:right w:val="nil"/>
            </w:tcBorders>
            <w:shd w:val="clear" w:color="auto" w:fill="auto"/>
          </w:tcPr>
          <w:p w14:paraId="41329201" w14:textId="14F094EA" w:rsidR="00011D68" w:rsidRPr="007E008F" w:rsidRDefault="00011D68" w:rsidP="00011D68">
            <w:pPr>
              <w:tabs>
                <w:tab w:val="left" w:pos="540"/>
              </w:tabs>
              <w:ind w:right="-72"/>
              <w:rPr>
                <w:rFonts w:ascii="Arial" w:hAnsi="Arial" w:cs="Arial"/>
                <w:sz w:val="18"/>
                <w:szCs w:val="18"/>
                <w:lang w:val="en-US"/>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1546" w:type="dxa"/>
            <w:tcBorders>
              <w:left w:val="nil"/>
              <w:right w:val="nil"/>
            </w:tcBorders>
            <w:shd w:val="clear" w:color="auto" w:fill="auto"/>
            <w:vAlign w:val="bottom"/>
          </w:tcPr>
          <w:p w14:paraId="4C17F7FF" w14:textId="77777777" w:rsidR="00011D68" w:rsidRPr="007E008F" w:rsidRDefault="00011D68" w:rsidP="00011D68">
            <w:pPr>
              <w:ind w:right="-85"/>
              <w:jc w:val="right"/>
              <w:rPr>
                <w:rFonts w:ascii="Arial" w:hAnsi="Arial" w:cs="Arial"/>
                <w:sz w:val="18"/>
                <w:szCs w:val="18"/>
              </w:rPr>
            </w:pPr>
          </w:p>
        </w:tc>
        <w:tc>
          <w:tcPr>
            <w:tcW w:w="1547" w:type="dxa"/>
            <w:tcBorders>
              <w:left w:val="nil"/>
              <w:right w:val="nil"/>
            </w:tcBorders>
            <w:shd w:val="clear" w:color="auto" w:fill="auto"/>
            <w:vAlign w:val="bottom"/>
          </w:tcPr>
          <w:p w14:paraId="4E91BDFD" w14:textId="77777777" w:rsidR="00011D68" w:rsidRPr="007E008F" w:rsidRDefault="00011D68" w:rsidP="00011D68">
            <w:pPr>
              <w:ind w:right="-85"/>
              <w:jc w:val="right"/>
              <w:rPr>
                <w:rFonts w:ascii="Arial" w:hAnsi="Arial" w:cs="Arial"/>
                <w:sz w:val="18"/>
                <w:szCs w:val="18"/>
              </w:rPr>
            </w:pPr>
          </w:p>
        </w:tc>
        <w:tc>
          <w:tcPr>
            <w:tcW w:w="1546" w:type="dxa"/>
            <w:tcBorders>
              <w:left w:val="nil"/>
              <w:right w:val="nil"/>
            </w:tcBorders>
            <w:shd w:val="clear" w:color="auto" w:fill="auto"/>
            <w:vAlign w:val="bottom"/>
          </w:tcPr>
          <w:p w14:paraId="48327045" w14:textId="77777777" w:rsidR="00011D68" w:rsidRPr="007E008F" w:rsidRDefault="00011D68" w:rsidP="00011D68">
            <w:pPr>
              <w:ind w:right="-85"/>
              <w:jc w:val="right"/>
              <w:rPr>
                <w:rFonts w:ascii="Arial" w:hAnsi="Arial" w:cs="Arial"/>
                <w:sz w:val="18"/>
                <w:szCs w:val="18"/>
              </w:rPr>
            </w:pPr>
          </w:p>
        </w:tc>
        <w:tc>
          <w:tcPr>
            <w:tcW w:w="1392" w:type="dxa"/>
            <w:tcBorders>
              <w:left w:val="nil"/>
              <w:right w:val="nil"/>
            </w:tcBorders>
            <w:shd w:val="clear" w:color="auto" w:fill="auto"/>
            <w:vAlign w:val="bottom"/>
          </w:tcPr>
          <w:p w14:paraId="5209ED58" w14:textId="77777777" w:rsidR="00011D68" w:rsidRPr="007E008F" w:rsidRDefault="00011D68" w:rsidP="00011D68">
            <w:pPr>
              <w:ind w:right="-85"/>
              <w:jc w:val="right"/>
              <w:rPr>
                <w:rFonts w:ascii="Arial" w:hAnsi="Arial" w:cs="Arial"/>
                <w:sz w:val="18"/>
                <w:szCs w:val="18"/>
              </w:rPr>
            </w:pPr>
          </w:p>
        </w:tc>
        <w:tc>
          <w:tcPr>
            <w:tcW w:w="1546" w:type="dxa"/>
            <w:tcBorders>
              <w:left w:val="nil"/>
              <w:right w:val="nil"/>
            </w:tcBorders>
            <w:shd w:val="clear" w:color="auto" w:fill="auto"/>
            <w:vAlign w:val="bottom"/>
          </w:tcPr>
          <w:p w14:paraId="61E3207C" w14:textId="77777777" w:rsidR="00011D68" w:rsidRPr="007E008F" w:rsidRDefault="00011D68" w:rsidP="00011D68">
            <w:pPr>
              <w:ind w:right="-85"/>
              <w:jc w:val="right"/>
              <w:rPr>
                <w:rFonts w:ascii="Arial" w:hAnsi="Arial" w:cs="Arial"/>
                <w:sz w:val="18"/>
                <w:szCs w:val="18"/>
              </w:rPr>
            </w:pPr>
          </w:p>
        </w:tc>
        <w:tc>
          <w:tcPr>
            <w:tcW w:w="1392" w:type="dxa"/>
            <w:tcBorders>
              <w:left w:val="nil"/>
              <w:right w:val="nil"/>
            </w:tcBorders>
            <w:shd w:val="clear" w:color="auto" w:fill="auto"/>
            <w:vAlign w:val="bottom"/>
          </w:tcPr>
          <w:p w14:paraId="616214E1" w14:textId="77777777" w:rsidR="00011D68" w:rsidRPr="007E008F" w:rsidRDefault="00011D68" w:rsidP="00011D68">
            <w:pPr>
              <w:ind w:right="-85"/>
              <w:jc w:val="right"/>
              <w:rPr>
                <w:rFonts w:ascii="Arial" w:hAnsi="Arial" w:cs="Arial"/>
                <w:sz w:val="18"/>
                <w:szCs w:val="18"/>
              </w:rPr>
            </w:pPr>
          </w:p>
        </w:tc>
        <w:tc>
          <w:tcPr>
            <w:tcW w:w="1546" w:type="dxa"/>
            <w:tcBorders>
              <w:left w:val="nil"/>
              <w:right w:val="nil"/>
            </w:tcBorders>
            <w:shd w:val="clear" w:color="auto" w:fill="auto"/>
            <w:vAlign w:val="bottom"/>
          </w:tcPr>
          <w:p w14:paraId="0AC7E1CB" w14:textId="1786E641" w:rsidR="00011D68" w:rsidRPr="007E008F" w:rsidRDefault="00011D68" w:rsidP="00011D68">
            <w:pPr>
              <w:ind w:right="-85"/>
              <w:jc w:val="right"/>
              <w:rPr>
                <w:rFonts w:ascii="Arial" w:hAnsi="Arial" w:cs="Arial"/>
                <w:sz w:val="18"/>
                <w:szCs w:val="18"/>
              </w:rPr>
            </w:pPr>
          </w:p>
        </w:tc>
      </w:tr>
      <w:tr w:rsidR="00011D68" w:rsidRPr="007E008F" w14:paraId="09E70C8C" w14:textId="77777777" w:rsidTr="00011D68">
        <w:tc>
          <w:tcPr>
            <w:tcW w:w="5011" w:type="dxa"/>
            <w:tcBorders>
              <w:top w:val="nil"/>
              <w:left w:val="nil"/>
              <w:right w:val="nil"/>
            </w:tcBorders>
            <w:shd w:val="clear" w:color="auto" w:fill="auto"/>
          </w:tcPr>
          <w:p w14:paraId="49AAEE41"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rPr>
              <w:t>Opening net book amount</w:t>
            </w:r>
          </w:p>
        </w:tc>
        <w:tc>
          <w:tcPr>
            <w:tcW w:w="1546" w:type="dxa"/>
            <w:tcBorders>
              <w:left w:val="nil"/>
              <w:right w:val="nil"/>
            </w:tcBorders>
            <w:shd w:val="clear" w:color="auto" w:fill="auto"/>
          </w:tcPr>
          <w:p w14:paraId="3D83188B" w14:textId="11D5D656" w:rsidR="00011D68" w:rsidRPr="007E008F" w:rsidRDefault="007A0BC6" w:rsidP="00011D68">
            <w:pPr>
              <w:ind w:right="-85"/>
              <w:jc w:val="right"/>
              <w:rPr>
                <w:rFonts w:ascii="Arial" w:hAnsi="Arial" w:cs="Arial"/>
                <w:sz w:val="18"/>
                <w:szCs w:val="18"/>
                <w:cs/>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p>
        </w:tc>
        <w:tc>
          <w:tcPr>
            <w:tcW w:w="1547" w:type="dxa"/>
            <w:tcBorders>
              <w:left w:val="nil"/>
              <w:right w:val="nil"/>
            </w:tcBorders>
            <w:shd w:val="clear" w:color="auto" w:fill="auto"/>
          </w:tcPr>
          <w:p w14:paraId="695159AC" w14:textId="3522F399"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10</w:t>
            </w:r>
            <w:r w:rsidR="00011D68" w:rsidRPr="007E008F">
              <w:rPr>
                <w:rFonts w:ascii="Arial" w:hAnsi="Arial" w:cs="Arial"/>
                <w:sz w:val="18"/>
                <w:szCs w:val="18"/>
              </w:rPr>
              <w:t>,</w:t>
            </w:r>
            <w:r w:rsidRPr="007A0BC6">
              <w:rPr>
                <w:rFonts w:ascii="Arial" w:hAnsi="Arial" w:cs="Arial"/>
                <w:sz w:val="18"/>
                <w:szCs w:val="18"/>
              </w:rPr>
              <w:t>759</w:t>
            </w:r>
            <w:r w:rsidR="00011D68" w:rsidRPr="007E008F">
              <w:rPr>
                <w:rFonts w:ascii="Arial" w:hAnsi="Arial" w:cs="Arial"/>
                <w:sz w:val="18"/>
                <w:szCs w:val="18"/>
              </w:rPr>
              <w:t>,</w:t>
            </w:r>
            <w:r w:rsidRPr="007A0BC6">
              <w:rPr>
                <w:rFonts w:ascii="Arial" w:hAnsi="Arial" w:cs="Arial"/>
                <w:sz w:val="18"/>
                <w:szCs w:val="18"/>
              </w:rPr>
              <w:t>790</w:t>
            </w:r>
          </w:p>
        </w:tc>
        <w:tc>
          <w:tcPr>
            <w:tcW w:w="1546" w:type="dxa"/>
            <w:tcBorders>
              <w:left w:val="nil"/>
              <w:right w:val="nil"/>
            </w:tcBorders>
            <w:shd w:val="clear" w:color="auto" w:fill="auto"/>
          </w:tcPr>
          <w:p w14:paraId="70E9F8C4" w14:textId="17928D0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w:t>
            </w:r>
            <w:r w:rsidR="00011D68" w:rsidRPr="007E008F">
              <w:rPr>
                <w:rFonts w:ascii="Arial" w:hAnsi="Arial" w:cs="Arial"/>
                <w:sz w:val="18"/>
                <w:szCs w:val="18"/>
              </w:rPr>
              <w:t>,</w:t>
            </w:r>
            <w:r w:rsidRPr="007A0BC6">
              <w:rPr>
                <w:rFonts w:ascii="Arial" w:hAnsi="Arial" w:cs="Arial"/>
                <w:sz w:val="18"/>
                <w:szCs w:val="18"/>
              </w:rPr>
              <w:t>327</w:t>
            </w:r>
            <w:r w:rsidR="00011D68" w:rsidRPr="007E008F">
              <w:rPr>
                <w:rFonts w:ascii="Arial" w:hAnsi="Arial" w:cs="Arial"/>
                <w:sz w:val="18"/>
                <w:szCs w:val="18"/>
              </w:rPr>
              <w:t>,</w:t>
            </w:r>
            <w:r w:rsidRPr="007A0BC6">
              <w:rPr>
                <w:rFonts w:ascii="Arial" w:hAnsi="Arial" w:cs="Arial"/>
                <w:sz w:val="18"/>
                <w:szCs w:val="18"/>
              </w:rPr>
              <w:t>749</w:t>
            </w:r>
          </w:p>
        </w:tc>
        <w:tc>
          <w:tcPr>
            <w:tcW w:w="1392" w:type="dxa"/>
            <w:tcBorders>
              <w:left w:val="nil"/>
              <w:right w:val="nil"/>
            </w:tcBorders>
            <w:shd w:val="clear" w:color="auto" w:fill="auto"/>
          </w:tcPr>
          <w:p w14:paraId="5AF97CE0" w14:textId="53358642"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55</w:t>
            </w:r>
            <w:r w:rsidR="00011D68" w:rsidRPr="007E008F">
              <w:rPr>
                <w:rFonts w:ascii="Arial" w:hAnsi="Arial" w:cs="Arial"/>
                <w:sz w:val="18"/>
                <w:szCs w:val="18"/>
              </w:rPr>
              <w:t>,</w:t>
            </w:r>
            <w:r w:rsidRPr="007A0BC6">
              <w:rPr>
                <w:rFonts w:ascii="Arial" w:hAnsi="Arial" w:cs="Arial"/>
                <w:sz w:val="18"/>
                <w:szCs w:val="18"/>
              </w:rPr>
              <w:t>761</w:t>
            </w:r>
            <w:r w:rsidR="00011D68" w:rsidRPr="007E008F">
              <w:rPr>
                <w:rFonts w:ascii="Arial" w:hAnsi="Arial" w:cs="Arial"/>
                <w:sz w:val="18"/>
                <w:szCs w:val="18"/>
              </w:rPr>
              <w:t>,</w:t>
            </w:r>
            <w:r w:rsidRPr="007A0BC6">
              <w:rPr>
                <w:rFonts w:ascii="Arial" w:hAnsi="Arial" w:cs="Arial"/>
                <w:sz w:val="18"/>
                <w:szCs w:val="18"/>
              </w:rPr>
              <w:t>435</w:t>
            </w:r>
          </w:p>
        </w:tc>
        <w:tc>
          <w:tcPr>
            <w:tcW w:w="1546" w:type="dxa"/>
            <w:tcBorders>
              <w:left w:val="nil"/>
              <w:right w:val="nil"/>
            </w:tcBorders>
            <w:shd w:val="clear" w:color="auto" w:fill="auto"/>
          </w:tcPr>
          <w:p w14:paraId="30387903" w14:textId="5D045109"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940</w:t>
            </w:r>
            <w:r w:rsidR="00011D68" w:rsidRPr="007E008F">
              <w:rPr>
                <w:rFonts w:ascii="Arial" w:hAnsi="Arial" w:cs="Arial"/>
                <w:sz w:val="18"/>
                <w:szCs w:val="18"/>
              </w:rPr>
              <w:t>,</w:t>
            </w:r>
            <w:r w:rsidRPr="007A0BC6">
              <w:rPr>
                <w:rFonts w:ascii="Arial" w:hAnsi="Arial" w:cs="Arial"/>
                <w:sz w:val="18"/>
                <w:szCs w:val="18"/>
              </w:rPr>
              <w:t>206</w:t>
            </w:r>
          </w:p>
        </w:tc>
        <w:tc>
          <w:tcPr>
            <w:tcW w:w="1392" w:type="dxa"/>
            <w:tcBorders>
              <w:left w:val="nil"/>
              <w:right w:val="nil"/>
            </w:tcBorders>
            <w:shd w:val="clear" w:color="auto" w:fill="auto"/>
          </w:tcPr>
          <w:p w14:paraId="0187478D" w14:textId="63407E9E"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w:t>
            </w:r>
            <w:r w:rsidR="00011D68" w:rsidRPr="007E008F">
              <w:rPr>
                <w:rFonts w:ascii="Arial" w:hAnsi="Arial" w:cs="Arial"/>
                <w:sz w:val="18"/>
                <w:szCs w:val="18"/>
              </w:rPr>
              <w:t>,</w:t>
            </w:r>
            <w:r w:rsidRPr="007A0BC6">
              <w:rPr>
                <w:rFonts w:ascii="Arial" w:hAnsi="Arial" w:cs="Arial"/>
                <w:sz w:val="18"/>
                <w:szCs w:val="18"/>
              </w:rPr>
              <w:t>979</w:t>
            </w:r>
            <w:r w:rsidR="00011D68" w:rsidRPr="007E008F">
              <w:rPr>
                <w:rFonts w:ascii="Arial" w:hAnsi="Arial" w:cs="Arial"/>
                <w:sz w:val="18"/>
                <w:szCs w:val="18"/>
              </w:rPr>
              <w:t>,</w:t>
            </w:r>
            <w:r w:rsidRPr="007A0BC6">
              <w:rPr>
                <w:rFonts w:ascii="Arial" w:hAnsi="Arial" w:cs="Arial"/>
                <w:sz w:val="18"/>
                <w:szCs w:val="18"/>
              </w:rPr>
              <w:t>674</w:t>
            </w:r>
          </w:p>
        </w:tc>
        <w:tc>
          <w:tcPr>
            <w:tcW w:w="1546" w:type="dxa"/>
            <w:tcBorders>
              <w:left w:val="nil"/>
              <w:right w:val="nil"/>
            </w:tcBorders>
            <w:shd w:val="clear" w:color="auto" w:fill="auto"/>
          </w:tcPr>
          <w:p w14:paraId="3DD0AF6F" w14:textId="29F0691D"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139</w:t>
            </w:r>
            <w:r w:rsidR="00011D68" w:rsidRPr="007E008F">
              <w:rPr>
                <w:rFonts w:ascii="Arial" w:hAnsi="Arial" w:cs="Arial"/>
                <w:sz w:val="18"/>
                <w:szCs w:val="18"/>
              </w:rPr>
              <w:t>,</w:t>
            </w:r>
            <w:r w:rsidRPr="007A0BC6">
              <w:rPr>
                <w:rFonts w:ascii="Arial" w:hAnsi="Arial" w:cs="Arial"/>
                <w:sz w:val="18"/>
                <w:szCs w:val="18"/>
              </w:rPr>
              <w:t>431</w:t>
            </w:r>
            <w:r w:rsidR="00011D68" w:rsidRPr="007E008F">
              <w:rPr>
                <w:rFonts w:ascii="Arial" w:hAnsi="Arial" w:cs="Arial"/>
                <w:sz w:val="18"/>
                <w:szCs w:val="18"/>
              </w:rPr>
              <w:t>,</w:t>
            </w:r>
            <w:r w:rsidRPr="007A0BC6">
              <w:rPr>
                <w:rFonts w:ascii="Arial" w:hAnsi="Arial" w:cs="Arial"/>
                <w:sz w:val="18"/>
                <w:szCs w:val="18"/>
              </w:rPr>
              <w:t>897</w:t>
            </w:r>
          </w:p>
        </w:tc>
      </w:tr>
      <w:tr w:rsidR="00011D68" w:rsidRPr="007E008F" w14:paraId="460E7D81" w14:textId="77777777" w:rsidTr="00011D68">
        <w:tc>
          <w:tcPr>
            <w:tcW w:w="5011" w:type="dxa"/>
            <w:tcBorders>
              <w:top w:val="nil"/>
              <w:left w:val="nil"/>
              <w:right w:val="nil"/>
            </w:tcBorders>
            <w:shd w:val="clear" w:color="auto" w:fill="auto"/>
          </w:tcPr>
          <w:p w14:paraId="7FD8FFEB" w14:textId="77777777" w:rsidR="00011D68" w:rsidRPr="007E008F" w:rsidRDefault="00011D68" w:rsidP="00011D68">
            <w:pPr>
              <w:tabs>
                <w:tab w:val="left" w:pos="540"/>
              </w:tabs>
              <w:rPr>
                <w:rFonts w:ascii="Arial" w:hAnsi="Arial" w:cs="Arial"/>
                <w:sz w:val="18"/>
                <w:szCs w:val="18"/>
              </w:rPr>
            </w:pPr>
            <w:r w:rsidRPr="007E008F">
              <w:rPr>
                <w:rFonts w:ascii="Arial" w:hAnsi="Arial" w:cs="Arial"/>
                <w:sz w:val="18"/>
                <w:szCs w:val="18"/>
              </w:rPr>
              <w:t>Addition</w:t>
            </w:r>
          </w:p>
        </w:tc>
        <w:tc>
          <w:tcPr>
            <w:tcW w:w="1546" w:type="dxa"/>
            <w:tcBorders>
              <w:left w:val="nil"/>
              <w:right w:val="nil"/>
            </w:tcBorders>
            <w:shd w:val="clear" w:color="auto" w:fill="auto"/>
          </w:tcPr>
          <w:p w14:paraId="42DEC8E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left w:val="nil"/>
              <w:right w:val="nil"/>
            </w:tcBorders>
            <w:shd w:val="clear" w:color="auto" w:fill="auto"/>
          </w:tcPr>
          <w:p w14:paraId="77CDA9AB"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left w:val="nil"/>
              <w:right w:val="nil"/>
            </w:tcBorders>
            <w:shd w:val="clear" w:color="auto" w:fill="auto"/>
          </w:tcPr>
          <w:p w14:paraId="27F2F2F8" w14:textId="000D48F4"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47</w:t>
            </w:r>
            <w:r w:rsidR="00011D68" w:rsidRPr="007E008F">
              <w:rPr>
                <w:rFonts w:ascii="Arial" w:hAnsi="Arial" w:cs="Arial"/>
                <w:sz w:val="18"/>
                <w:szCs w:val="18"/>
              </w:rPr>
              <w:t>,</w:t>
            </w:r>
            <w:r w:rsidRPr="007A0BC6">
              <w:rPr>
                <w:rFonts w:ascii="Arial" w:hAnsi="Arial" w:cs="Arial"/>
                <w:sz w:val="18"/>
                <w:szCs w:val="18"/>
              </w:rPr>
              <w:t>310</w:t>
            </w:r>
            <w:r w:rsidR="00011D68" w:rsidRPr="007E008F">
              <w:rPr>
                <w:rFonts w:ascii="Arial" w:hAnsi="Arial" w:cs="Arial"/>
                <w:sz w:val="18"/>
                <w:szCs w:val="18"/>
              </w:rPr>
              <w:t xml:space="preserve"> </w:t>
            </w:r>
          </w:p>
        </w:tc>
        <w:tc>
          <w:tcPr>
            <w:tcW w:w="1392" w:type="dxa"/>
            <w:tcBorders>
              <w:left w:val="nil"/>
              <w:right w:val="nil"/>
            </w:tcBorders>
            <w:shd w:val="clear" w:color="auto" w:fill="auto"/>
          </w:tcPr>
          <w:p w14:paraId="2E5FD2A9" w14:textId="19EC4B5C"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7</w:t>
            </w:r>
            <w:r w:rsidR="00011D68" w:rsidRPr="007E008F">
              <w:rPr>
                <w:rFonts w:ascii="Arial" w:hAnsi="Arial" w:cs="Arial"/>
                <w:sz w:val="18"/>
                <w:szCs w:val="18"/>
              </w:rPr>
              <w:t>,</w:t>
            </w:r>
            <w:r w:rsidRPr="007A0BC6">
              <w:rPr>
                <w:rFonts w:ascii="Arial" w:hAnsi="Arial" w:cs="Arial"/>
                <w:sz w:val="18"/>
                <w:szCs w:val="18"/>
              </w:rPr>
              <w:t>086</w:t>
            </w:r>
            <w:r w:rsidR="00011D68" w:rsidRPr="007E008F">
              <w:rPr>
                <w:rFonts w:ascii="Arial" w:hAnsi="Arial" w:cs="Arial"/>
                <w:sz w:val="18"/>
                <w:szCs w:val="18"/>
              </w:rPr>
              <w:t>,</w:t>
            </w:r>
            <w:r w:rsidRPr="007A0BC6">
              <w:rPr>
                <w:rFonts w:ascii="Arial" w:hAnsi="Arial" w:cs="Arial"/>
                <w:sz w:val="18"/>
                <w:szCs w:val="18"/>
              </w:rPr>
              <w:t>056</w:t>
            </w:r>
            <w:r w:rsidR="00011D68" w:rsidRPr="007E008F">
              <w:rPr>
                <w:rFonts w:ascii="Arial" w:hAnsi="Arial" w:cs="Arial"/>
                <w:sz w:val="18"/>
                <w:szCs w:val="18"/>
              </w:rPr>
              <w:t xml:space="preserve">  </w:t>
            </w:r>
          </w:p>
        </w:tc>
        <w:tc>
          <w:tcPr>
            <w:tcW w:w="1546" w:type="dxa"/>
            <w:tcBorders>
              <w:left w:val="nil"/>
              <w:right w:val="nil"/>
            </w:tcBorders>
            <w:shd w:val="clear" w:color="auto" w:fill="auto"/>
          </w:tcPr>
          <w:p w14:paraId="2D216A92" w14:textId="2846D3C2"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378</w:t>
            </w:r>
            <w:r w:rsidR="00011D68" w:rsidRPr="007E008F">
              <w:rPr>
                <w:rFonts w:ascii="Arial" w:hAnsi="Arial" w:cs="Arial"/>
                <w:sz w:val="18"/>
                <w:szCs w:val="18"/>
              </w:rPr>
              <w:t>,</w:t>
            </w:r>
            <w:r w:rsidRPr="007A0BC6">
              <w:rPr>
                <w:rFonts w:ascii="Arial" w:hAnsi="Arial" w:cs="Arial"/>
                <w:sz w:val="18"/>
                <w:szCs w:val="18"/>
              </w:rPr>
              <w:t>410</w:t>
            </w:r>
            <w:r w:rsidR="00011D68" w:rsidRPr="007E008F">
              <w:rPr>
                <w:rFonts w:ascii="Arial" w:hAnsi="Arial" w:cs="Arial"/>
                <w:sz w:val="18"/>
                <w:szCs w:val="18"/>
              </w:rPr>
              <w:t xml:space="preserve"> </w:t>
            </w:r>
          </w:p>
        </w:tc>
        <w:tc>
          <w:tcPr>
            <w:tcW w:w="1392" w:type="dxa"/>
            <w:tcBorders>
              <w:left w:val="nil"/>
              <w:right w:val="nil"/>
            </w:tcBorders>
            <w:shd w:val="clear" w:color="auto" w:fill="auto"/>
          </w:tcPr>
          <w:p w14:paraId="76024052" w14:textId="3C4ADADF"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960</w:t>
            </w:r>
            <w:r w:rsidR="00011D68" w:rsidRPr="007E008F">
              <w:rPr>
                <w:rFonts w:ascii="Arial" w:hAnsi="Arial" w:cs="Arial"/>
                <w:sz w:val="18"/>
                <w:szCs w:val="18"/>
              </w:rPr>
              <w:t>,</w:t>
            </w:r>
            <w:r w:rsidRPr="007A0BC6">
              <w:rPr>
                <w:rFonts w:ascii="Arial" w:hAnsi="Arial" w:cs="Arial"/>
                <w:sz w:val="18"/>
                <w:szCs w:val="18"/>
              </w:rPr>
              <w:t>000</w:t>
            </w:r>
            <w:r w:rsidR="00011D68" w:rsidRPr="007E008F">
              <w:rPr>
                <w:rFonts w:ascii="Arial" w:hAnsi="Arial" w:cs="Arial"/>
                <w:sz w:val="18"/>
                <w:szCs w:val="18"/>
              </w:rPr>
              <w:t xml:space="preserve"> </w:t>
            </w:r>
          </w:p>
        </w:tc>
        <w:tc>
          <w:tcPr>
            <w:tcW w:w="1546" w:type="dxa"/>
            <w:tcBorders>
              <w:left w:val="nil"/>
              <w:right w:val="nil"/>
            </w:tcBorders>
            <w:shd w:val="clear" w:color="auto" w:fill="auto"/>
          </w:tcPr>
          <w:p w14:paraId="4F6A8F76" w14:textId="06FDF047"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8</w:t>
            </w:r>
            <w:r w:rsidR="00011D68" w:rsidRPr="007E008F">
              <w:rPr>
                <w:rFonts w:ascii="Arial" w:hAnsi="Arial" w:cs="Arial"/>
                <w:sz w:val="18"/>
                <w:szCs w:val="18"/>
              </w:rPr>
              <w:t>,</w:t>
            </w:r>
            <w:r w:rsidRPr="007A0BC6">
              <w:rPr>
                <w:rFonts w:ascii="Arial" w:hAnsi="Arial" w:cs="Arial"/>
                <w:sz w:val="18"/>
                <w:szCs w:val="18"/>
              </w:rPr>
              <w:t>471</w:t>
            </w:r>
            <w:r w:rsidR="00011D68" w:rsidRPr="007E008F">
              <w:rPr>
                <w:rFonts w:ascii="Arial" w:hAnsi="Arial" w:cs="Arial"/>
                <w:sz w:val="18"/>
                <w:szCs w:val="18"/>
              </w:rPr>
              <w:t>,</w:t>
            </w:r>
            <w:r w:rsidRPr="007A0BC6">
              <w:rPr>
                <w:rFonts w:ascii="Arial" w:hAnsi="Arial" w:cs="Arial"/>
                <w:sz w:val="18"/>
                <w:szCs w:val="18"/>
              </w:rPr>
              <w:t>776</w:t>
            </w:r>
          </w:p>
        </w:tc>
      </w:tr>
      <w:tr w:rsidR="00011D68" w:rsidRPr="007E008F" w14:paraId="3EC65F8A" w14:textId="77777777" w:rsidTr="00011D68">
        <w:tc>
          <w:tcPr>
            <w:tcW w:w="5011" w:type="dxa"/>
            <w:tcBorders>
              <w:top w:val="nil"/>
              <w:left w:val="nil"/>
              <w:right w:val="nil"/>
            </w:tcBorders>
            <w:shd w:val="clear" w:color="auto" w:fill="auto"/>
          </w:tcPr>
          <w:p w14:paraId="34F19D53" w14:textId="77777777" w:rsidR="00011D68" w:rsidRPr="007E008F" w:rsidRDefault="00011D68" w:rsidP="00011D68">
            <w:pPr>
              <w:tabs>
                <w:tab w:val="left" w:pos="819"/>
              </w:tabs>
              <w:rPr>
                <w:rFonts w:ascii="Arial" w:hAnsi="Arial" w:cs="Arial"/>
                <w:sz w:val="18"/>
                <w:szCs w:val="18"/>
              </w:rPr>
            </w:pPr>
            <w:r w:rsidRPr="007E008F">
              <w:rPr>
                <w:rFonts w:ascii="Arial" w:hAnsi="Arial" w:cs="Arial"/>
                <w:sz w:val="18"/>
                <w:szCs w:val="18"/>
              </w:rPr>
              <w:t>Disposal</w:t>
            </w:r>
            <w:r w:rsidRPr="007E008F">
              <w:rPr>
                <w:rFonts w:ascii="Arial" w:hAnsi="Arial" w:cs="Arial"/>
                <w:sz w:val="18"/>
                <w:szCs w:val="18"/>
              </w:rPr>
              <w:tab/>
              <w:t>- cost</w:t>
            </w:r>
          </w:p>
        </w:tc>
        <w:tc>
          <w:tcPr>
            <w:tcW w:w="1546" w:type="dxa"/>
            <w:tcBorders>
              <w:top w:val="nil"/>
              <w:left w:val="nil"/>
              <w:right w:val="nil"/>
            </w:tcBorders>
            <w:shd w:val="clear" w:color="auto" w:fill="auto"/>
          </w:tcPr>
          <w:p w14:paraId="342D3C5D"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46719300"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0E21515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2F39AD54" w14:textId="18A5FC8D"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58</w:t>
            </w:r>
            <w:r w:rsidRPr="007E008F">
              <w:rPr>
                <w:rFonts w:ascii="Arial" w:hAnsi="Arial" w:cs="Arial"/>
                <w:sz w:val="18"/>
                <w:szCs w:val="18"/>
              </w:rPr>
              <w:t>,</w:t>
            </w:r>
            <w:r w:rsidR="007A0BC6" w:rsidRPr="007A0BC6">
              <w:rPr>
                <w:rFonts w:ascii="Arial" w:hAnsi="Arial" w:cs="Arial"/>
                <w:sz w:val="18"/>
                <w:szCs w:val="18"/>
              </w:rPr>
              <w:t>449</w:t>
            </w:r>
            <w:r w:rsidRPr="007E008F">
              <w:rPr>
                <w:rFonts w:ascii="Arial" w:hAnsi="Arial" w:cs="Arial"/>
                <w:sz w:val="18"/>
                <w:szCs w:val="18"/>
              </w:rPr>
              <w:t>,</w:t>
            </w:r>
            <w:r w:rsidR="007A0BC6" w:rsidRPr="007A0BC6">
              <w:rPr>
                <w:rFonts w:ascii="Arial" w:hAnsi="Arial" w:cs="Arial"/>
                <w:sz w:val="18"/>
                <w:szCs w:val="18"/>
              </w:rPr>
              <w:t>502</w:t>
            </w:r>
            <w:r w:rsidRPr="007E008F">
              <w:rPr>
                <w:rFonts w:ascii="Arial" w:hAnsi="Arial" w:cs="Arial"/>
                <w:sz w:val="18"/>
                <w:szCs w:val="18"/>
              </w:rPr>
              <w:t>)</w:t>
            </w:r>
          </w:p>
        </w:tc>
        <w:tc>
          <w:tcPr>
            <w:tcW w:w="1546" w:type="dxa"/>
            <w:tcBorders>
              <w:top w:val="nil"/>
              <w:left w:val="nil"/>
              <w:right w:val="nil"/>
            </w:tcBorders>
            <w:shd w:val="clear" w:color="auto" w:fill="auto"/>
          </w:tcPr>
          <w:p w14:paraId="52BB30A1" w14:textId="712BAF0A"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109</w:t>
            </w:r>
            <w:r w:rsidRPr="007E008F">
              <w:rPr>
                <w:rFonts w:ascii="Arial" w:hAnsi="Arial" w:cs="Arial"/>
                <w:sz w:val="18"/>
                <w:szCs w:val="18"/>
              </w:rPr>
              <w:t>,</w:t>
            </w:r>
            <w:r w:rsidR="007A0BC6" w:rsidRPr="007A0BC6">
              <w:rPr>
                <w:rFonts w:ascii="Arial" w:hAnsi="Arial" w:cs="Arial"/>
                <w:sz w:val="18"/>
                <w:szCs w:val="18"/>
              </w:rPr>
              <w:t>059</w:t>
            </w:r>
            <w:r w:rsidRPr="007E008F">
              <w:rPr>
                <w:rFonts w:ascii="Arial" w:hAnsi="Arial" w:cs="Arial"/>
                <w:sz w:val="18"/>
                <w:szCs w:val="18"/>
              </w:rPr>
              <w:t>)</w:t>
            </w:r>
          </w:p>
        </w:tc>
        <w:tc>
          <w:tcPr>
            <w:tcW w:w="1392" w:type="dxa"/>
            <w:tcBorders>
              <w:top w:val="nil"/>
              <w:left w:val="nil"/>
              <w:right w:val="nil"/>
            </w:tcBorders>
            <w:shd w:val="clear" w:color="auto" w:fill="auto"/>
          </w:tcPr>
          <w:p w14:paraId="72456468" w14:textId="48194C16"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22</w:t>
            </w:r>
            <w:r w:rsidRPr="007E008F">
              <w:rPr>
                <w:rFonts w:ascii="Arial" w:hAnsi="Arial" w:cs="Arial"/>
                <w:sz w:val="18"/>
                <w:szCs w:val="18"/>
              </w:rPr>
              <w:t>,</w:t>
            </w:r>
            <w:r w:rsidR="007A0BC6" w:rsidRPr="007A0BC6">
              <w:rPr>
                <w:rFonts w:ascii="Arial" w:hAnsi="Arial" w:cs="Arial"/>
                <w:sz w:val="18"/>
                <w:szCs w:val="18"/>
              </w:rPr>
              <w:t>875</w:t>
            </w:r>
            <w:r w:rsidRPr="007E008F">
              <w:rPr>
                <w:rFonts w:ascii="Arial" w:hAnsi="Arial" w:cs="Arial"/>
                <w:sz w:val="18"/>
                <w:szCs w:val="18"/>
              </w:rPr>
              <w:t>,</w:t>
            </w:r>
            <w:r w:rsidR="007A0BC6" w:rsidRPr="007A0BC6">
              <w:rPr>
                <w:rFonts w:ascii="Arial" w:hAnsi="Arial" w:cs="Arial"/>
                <w:sz w:val="18"/>
                <w:szCs w:val="18"/>
              </w:rPr>
              <w:t>608</w:t>
            </w:r>
            <w:r w:rsidRPr="007E008F">
              <w:rPr>
                <w:rFonts w:ascii="Arial" w:hAnsi="Arial" w:cs="Arial"/>
                <w:sz w:val="18"/>
                <w:szCs w:val="18"/>
              </w:rPr>
              <w:t>)</w:t>
            </w:r>
          </w:p>
        </w:tc>
        <w:tc>
          <w:tcPr>
            <w:tcW w:w="1546" w:type="dxa"/>
            <w:tcBorders>
              <w:left w:val="nil"/>
              <w:right w:val="nil"/>
            </w:tcBorders>
            <w:shd w:val="clear" w:color="auto" w:fill="auto"/>
          </w:tcPr>
          <w:p w14:paraId="6B29D467" w14:textId="40326B4A"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81</w:t>
            </w:r>
            <w:r w:rsidRPr="007E008F">
              <w:rPr>
                <w:rFonts w:ascii="Arial" w:hAnsi="Arial" w:cs="Arial"/>
                <w:sz w:val="18"/>
                <w:szCs w:val="18"/>
              </w:rPr>
              <w:t>,</w:t>
            </w:r>
            <w:r w:rsidR="007A0BC6" w:rsidRPr="007A0BC6">
              <w:rPr>
                <w:rFonts w:ascii="Arial" w:hAnsi="Arial" w:cs="Arial"/>
                <w:sz w:val="18"/>
                <w:szCs w:val="18"/>
              </w:rPr>
              <w:t>434</w:t>
            </w:r>
            <w:r w:rsidRPr="007E008F">
              <w:rPr>
                <w:rFonts w:ascii="Arial" w:hAnsi="Arial" w:cs="Arial"/>
                <w:sz w:val="18"/>
                <w:szCs w:val="18"/>
              </w:rPr>
              <w:t>,</w:t>
            </w:r>
            <w:r w:rsidR="007A0BC6" w:rsidRPr="007A0BC6">
              <w:rPr>
                <w:rFonts w:ascii="Arial" w:hAnsi="Arial" w:cs="Arial"/>
                <w:sz w:val="18"/>
                <w:szCs w:val="18"/>
              </w:rPr>
              <w:t>169</w:t>
            </w:r>
            <w:r w:rsidRPr="007E008F">
              <w:rPr>
                <w:rFonts w:ascii="Arial" w:hAnsi="Arial" w:cs="Arial"/>
                <w:sz w:val="18"/>
                <w:szCs w:val="18"/>
              </w:rPr>
              <w:t>)</w:t>
            </w:r>
          </w:p>
        </w:tc>
      </w:tr>
      <w:tr w:rsidR="00011D68" w:rsidRPr="007E008F" w14:paraId="514F57FA" w14:textId="77777777" w:rsidTr="00011D68">
        <w:tc>
          <w:tcPr>
            <w:tcW w:w="5011" w:type="dxa"/>
            <w:tcBorders>
              <w:top w:val="nil"/>
              <w:left w:val="nil"/>
              <w:right w:val="nil"/>
            </w:tcBorders>
            <w:shd w:val="clear" w:color="auto" w:fill="auto"/>
          </w:tcPr>
          <w:p w14:paraId="5B4C0F2B" w14:textId="77777777" w:rsidR="00011D68" w:rsidRPr="007E008F" w:rsidRDefault="00011D68" w:rsidP="00011D68">
            <w:pPr>
              <w:tabs>
                <w:tab w:val="left" w:pos="819"/>
              </w:tabs>
              <w:rPr>
                <w:rFonts w:ascii="Arial" w:hAnsi="Arial" w:cs="Arial"/>
                <w:sz w:val="18"/>
                <w:szCs w:val="18"/>
                <w:cs/>
              </w:rPr>
            </w:pPr>
            <w:r w:rsidRPr="007E008F">
              <w:rPr>
                <w:rFonts w:ascii="Arial" w:hAnsi="Arial" w:cs="Arial"/>
                <w:sz w:val="18"/>
                <w:szCs w:val="18"/>
              </w:rPr>
              <w:tab/>
              <w:t>- accumulated depreciation</w:t>
            </w:r>
          </w:p>
        </w:tc>
        <w:tc>
          <w:tcPr>
            <w:tcW w:w="1546" w:type="dxa"/>
            <w:tcBorders>
              <w:top w:val="nil"/>
              <w:left w:val="nil"/>
              <w:right w:val="nil"/>
            </w:tcBorders>
            <w:shd w:val="clear" w:color="auto" w:fill="auto"/>
          </w:tcPr>
          <w:p w14:paraId="0FEEBCE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54D12941"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772885D1"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68A28FA5" w14:textId="10BBF27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51</w:t>
            </w:r>
            <w:r w:rsidR="00011D68" w:rsidRPr="007E008F">
              <w:rPr>
                <w:rFonts w:ascii="Arial" w:hAnsi="Arial" w:cs="Arial"/>
                <w:sz w:val="18"/>
                <w:szCs w:val="18"/>
              </w:rPr>
              <w:t>,</w:t>
            </w:r>
            <w:r w:rsidRPr="007A0BC6">
              <w:rPr>
                <w:rFonts w:ascii="Arial" w:hAnsi="Arial" w:cs="Arial"/>
                <w:sz w:val="18"/>
                <w:szCs w:val="18"/>
              </w:rPr>
              <w:t>785</w:t>
            </w:r>
            <w:r w:rsidR="00011D68" w:rsidRPr="007E008F">
              <w:rPr>
                <w:rFonts w:ascii="Arial" w:hAnsi="Arial" w:cs="Arial"/>
                <w:sz w:val="18"/>
                <w:szCs w:val="18"/>
              </w:rPr>
              <w:t>,</w:t>
            </w:r>
            <w:r w:rsidRPr="007A0BC6">
              <w:rPr>
                <w:rFonts w:ascii="Arial" w:hAnsi="Arial" w:cs="Arial"/>
                <w:sz w:val="18"/>
                <w:szCs w:val="18"/>
              </w:rPr>
              <w:t>500</w:t>
            </w:r>
            <w:r w:rsidR="00011D68" w:rsidRPr="007E008F">
              <w:rPr>
                <w:rFonts w:ascii="Arial" w:hAnsi="Arial" w:cs="Arial"/>
                <w:sz w:val="18"/>
                <w:szCs w:val="18"/>
              </w:rPr>
              <w:t xml:space="preserve"> </w:t>
            </w:r>
          </w:p>
        </w:tc>
        <w:tc>
          <w:tcPr>
            <w:tcW w:w="1546" w:type="dxa"/>
            <w:tcBorders>
              <w:top w:val="nil"/>
              <w:left w:val="nil"/>
              <w:right w:val="nil"/>
            </w:tcBorders>
            <w:shd w:val="clear" w:color="auto" w:fill="auto"/>
          </w:tcPr>
          <w:p w14:paraId="3F6D9C5C" w14:textId="74ED6AF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98</w:t>
            </w:r>
            <w:r w:rsidR="00011D68" w:rsidRPr="007E008F">
              <w:rPr>
                <w:rFonts w:ascii="Arial" w:hAnsi="Arial" w:cs="Arial"/>
                <w:sz w:val="18"/>
                <w:szCs w:val="18"/>
              </w:rPr>
              <w:t>,</w:t>
            </w:r>
            <w:r w:rsidRPr="007A0BC6">
              <w:rPr>
                <w:rFonts w:ascii="Arial" w:hAnsi="Arial" w:cs="Arial"/>
                <w:sz w:val="18"/>
                <w:szCs w:val="18"/>
              </w:rPr>
              <w:t>010</w:t>
            </w:r>
            <w:r w:rsidR="00011D68" w:rsidRPr="007E008F">
              <w:rPr>
                <w:rFonts w:ascii="Arial" w:hAnsi="Arial" w:cs="Arial"/>
                <w:sz w:val="18"/>
                <w:szCs w:val="18"/>
              </w:rPr>
              <w:t xml:space="preserve"> </w:t>
            </w:r>
          </w:p>
        </w:tc>
        <w:tc>
          <w:tcPr>
            <w:tcW w:w="1392" w:type="dxa"/>
            <w:tcBorders>
              <w:top w:val="nil"/>
              <w:left w:val="nil"/>
              <w:right w:val="nil"/>
            </w:tcBorders>
            <w:shd w:val="clear" w:color="auto" w:fill="auto"/>
          </w:tcPr>
          <w:p w14:paraId="6B145314" w14:textId="1AC3C86C"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22</w:t>
            </w:r>
            <w:r w:rsidR="00011D68" w:rsidRPr="007E008F">
              <w:rPr>
                <w:rFonts w:ascii="Arial" w:hAnsi="Arial" w:cs="Arial"/>
                <w:sz w:val="18"/>
                <w:szCs w:val="18"/>
              </w:rPr>
              <w:t>,</w:t>
            </w:r>
            <w:r w:rsidRPr="007A0BC6">
              <w:rPr>
                <w:rFonts w:ascii="Arial" w:hAnsi="Arial" w:cs="Arial"/>
                <w:sz w:val="18"/>
                <w:szCs w:val="18"/>
              </w:rPr>
              <w:t>288</w:t>
            </w:r>
            <w:r w:rsidR="00011D68" w:rsidRPr="007E008F">
              <w:rPr>
                <w:rFonts w:ascii="Arial" w:hAnsi="Arial" w:cs="Arial"/>
                <w:sz w:val="18"/>
                <w:szCs w:val="18"/>
              </w:rPr>
              <w:t>,</w:t>
            </w:r>
            <w:r w:rsidRPr="007A0BC6">
              <w:rPr>
                <w:rFonts w:ascii="Arial" w:hAnsi="Arial" w:cs="Arial"/>
                <w:sz w:val="18"/>
                <w:szCs w:val="18"/>
              </w:rPr>
              <w:t>425</w:t>
            </w:r>
            <w:r w:rsidR="00011D68" w:rsidRPr="007E008F">
              <w:rPr>
                <w:rFonts w:ascii="Arial" w:hAnsi="Arial" w:cs="Arial"/>
                <w:sz w:val="18"/>
                <w:szCs w:val="18"/>
              </w:rPr>
              <w:t xml:space="preserve"> </w:t>
            </w:r>
          </w:p>
        </w:tc>
        <w:tc>
          <w:tcPr>
            <w:tcW w:w="1546" w:type="dxa"/>
            <w:tcBorders>
              <w:top w:val="nil"/>
              <w:left w:val="nil"/>
              <w:right w:val="nil"/>
            </w:tcBorders>
            <w:shd w:val="clear" w:color="auto" w:fill="auto"/>
          </w:tcPr>
          <w:p w14:paraId="05C4286C" w14:textId="6B4B2DBB"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74</w:t>
            </w:r>
            <w:r w:rsidR="00011D68" w:rsidRPr="007E008F">
              <w:rPr>
                <w:rFonts w:ascii="Arial" w:hAnsi="Arial" w:cs="Arial"/>
                <w:sz w:val="18"/>
                <w:szCs w:val="18"/>
              </w:rPr>
              <w:t>,</w:t>
            </w:r>
            <w:r w:rsidRPr="007A0BC6">
              <w:rPr>
                <w:rFonts w:ascii="Arial" w:hAnsi="Arial" w:cs="Arial"/>
                <w:sz w:val="18"/>
                <w:szCs w:val="18"/>
              </w:rPr>
              <w:t>171</w:t>
            </w:r>
            <w:r w:rsidR="00011D68" w:rsidRPr="007E008F">
              <w:rPr>
                <w:rFonts w:ascii="Arial" w:hAnsi="Arial" w:cs="Arial"/>
                <w:sz w:val="18"/>
                <w:szCs w:val="18"/>
              </w:rPr>
              <w:t>,</w:t>
            </w:r>
            <w:r w:rsidRPr="007A0BC6">
              <w:rPr>
                <w:rFonts w:ascii="Arial" w:hAnsi="Arial" w:cs="Arial"/>
                <w:sz w:val="18"/>
                <w:szCs w:val="18"/>
              </w:rPr>
              <w:t>935</w:t>
            </w:r>
            <w:r w:rsidR="00011D68" w:rsidRPr="007E008F">
              <w:rPr>
                <w:rFonts w:ascii="Arial" w:hAnsi="Arial" w:cs="Arial"/>
                <w:sz w:val="18"/>
                <w:szCs w:val="18"/>
              </w:rPr>
              <w:t xml:space="preserve"> </w:t>
            </w:r>
          </w:p>
        </w:tc>
      </w:tr>
      <w:tr w:rsidR="00011D68" w:rsidRPr="007E008F" w14:paraId="240570B8" w14:textId="77777777" w:rsidTr="00011D68">
        <w:tc>
          <w:tcPr>
            <w:tcW w:w="5011" w:type="dxa"/>
            <w:tcBorders>
              <w:top w:val="nil"/>
              <w:left w:val="nil"/>
              <w:right w:val="nil"/>
            </w:tcBorders>
            <w:shd w:val="clear" w:color="auto" w:fill="auto"/>
          </w:tcPr>
          <w:p w14:paraId="6BEEFA1E" w14:textId="77777777" w:rsidR="00011D68" w:rsidRPr="007E008F" w:rsidRDefault="00011D68" w:rsidP="00011D68">
            <w:pPr>
              <w:tabs>
                <w:tab w:val="left" w:pos="819"/>
              </w:tabs>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cost</w:t>
            </w:r>
          </w:p>
        </w:tc>
        <w:tc>
          <w:tcPr>
            <w:tcW w:w="1546" w:type="dxa"/>
            <w:tcBorders>
              <w:top w:val="nil"/>
              <w:left w:val="nil"/>
              <w:right w:val="nil"/>
            </w:tcBorders>
            <w:shd w:val="clear" w:color="auto" w:fill="auto"/>
          </w:tcPr>
          <w:p w14:paraId="49FE4B1B"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3B942E8A"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3ECA34E8"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6E5C7AC6" w14:textId="3A2EC362"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607</w:t>
            </w:r>
            <w:r w:rsidRPr="007E008F">
              <w:rPr>
                <w:rFonts w:ascii="Arial" w:hAnsi="Arial" w:cs="Arial"/>
                <w:sz w:val="18"/>
                <w:szCs w:val="18"/>
              </w:rPr>
              <w:t>,</w:t>
            </w:r>
            <w:r w:rsidR="007A0BC6" w:rsidRPr="007A0BC6">
              <w:rPr>
                <w:rFonts w:ascii="Arial" w:hAnsi="Arial" w:cs="Arial"/>
                <w:sz w:val="18"/>
                <w:szCs w:val="18"/>
              </w:rPr>
              <w:t>107</w:t>
            </w:r>
            <w:r w:rsidRPr="007E008F">
              <w:rPr>
                <w:rFonts w:ascii="Arial" w:hAnsi="Arial" w:cs="Arial"/>
                <w:sz w:val="18"/>
                <w:szCs w:val="18"/>
              </w:rPr>
              <w:t>)</w:t>
            </w:r>
          </w:p>
        </w:tc>
        <w:tc>
          <w:tcPr>
            <w:tcW w:w="1546" w:type="dxa"/>
            <w:tcBorders>
              <w:top w:val="nil"/>
              <w:left w:val="nil"/>
              <w:right w:val="nil"/>
            </w:tcBorders>
            <w:shd w:val="clear" w:color="auto" w:fill="auto"/>
          </w:tcPr>
          <w:p w14:paraId="6CDEFD9B" w14:textId="0686634A"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148</w:t>
            </w:r>
            <w:r w:rsidRPr="007E008F">
              <w:rPr>
                <w:rFonts w:ascii="Arial" w:hAnsi="Arial" w:cs="Arial"/>
                <w:sz w:val="18"/>
                <w:szCs w:val="18"/>
              </w:rPr>
              <w:t>,</w:t>
            </w:r>
            <w:r w:rsidR="007A0BC6" w:rsidRPr="007A0BC6">
              <w:rPr>
                <w:rFonts w:ascii="Arial" w:hAnsi="Arial" w:cs="Arial"/>
                <w:sz w:val="18"/>
                <w:szCs w:val="18"/>
              </w:rPr>
              <w:t>600</w:t>
            </w:r>
            <w:r w:rsidRPr="007E008F">
              <w:rPr>
                <w:rFonts w:ascii="Arial" w:hAnsi="Arial" w:cs="Arial"/>
                <w:sz w:val="18"/>
                <w:szCs w:val="18"/>
              </w:rPr>
              <w:t>)</w:t>
            </w:r>
          </w:p>
        </w:tc>
        <w:tc>
          <w:tcPr>
            <w:tcW w:w="1392" w:type="dxa"/>
            <w:tcBorders>
              <w:top w:val="nil"/>
              <w:left w:val="nil"/>
              <w:right w:val="nil"/>
            </w:tcBorders>
            <w:shd w:val="clear" w:color="auto" w:fill="auto"/>
          </w:tcPr>
          <w:p w14:paraId="41B410EE"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33FA4A69" w14:textId="1D233A52"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755</w:t>
            </w:r>
            <w:r w:rsidRPr="007E008F">
              <w:rPr>
                <w:rFonts w:ascii="Arial" w:hAnsi="Arial" w:cs="Arial"/>
                <w:sz w:val="18"/>
                <w:szCs w:val="18"/>
              </w:rPr>
              <w:t>,</w:t>
            </w:r>
            <w:r w:rsidR="007A0BC6" w:rsidRPr="007A0BC6">
              <w:rPr>
                <w:rFonts w:ascii="Arial" w:hAnsi="Arial" w:cs="Arial"/>
                <w:sz w:val="18"/>
                <w:szCs w:val="18"/>
              </w:rPr>
              <w:t>707</w:t>
            </w:r>
            <w:r w:rsidRPr="007E008F">
              <w:rPr>
                <w:rFonts w:ascii="Arial" w:hAnsi="Arial" w:cs="Arial"/>
                <w:sz w:val="18"/>
                <w:szCs w:val="18"/>
              </w:rPr>
              <w:t>)</w:t>
            </w:r>
          </w:p>
        </w:tc>
      </w:tr>
      <w:tr w:rsidR="00011D68" w:rsidRPr="007E008F" w14:paraId="2E93109C" w14:textId="77777777" w:rsidTr="00011D68">
        <w:tc>
          <w:tcPr>
            <w:tcW w:w="5011" w:type="dxa"/>
            <w:tcBorders>
              <w:top w:val="nil"/>
              <w:left w:val="nil"/>
              <w:right w:val="nil"/>
            </w:tcBorders>
            <w:shd w:val="clear" w:color="auto" w:fill="auto"/>
          </w:tcPr>
          <w:p w14:paraId="7FC1FCC2" w14:textId="77777777" w:rsidR="00011D68" w:rsidRPr="007E008F" w:rsidRDefault="00011D68" w:rsidP="00011D68">
            <w:pPr>
              <w:tabs>
                <w:tab w:val="left" w:pos="819"/>
              </w:tabs>
              <w:rPr>
                <w:rFonts w:ascii="Arial" w:hAnsi="Arial" w:cs="Arial"/>
                <w:sz w:val="18"/>
                <w:szCs w:val="18"/>
              </w:rPr>
            </w:pPr>
            <w:r w:rsidRPr="007E008F">
              <w:rPr>
                <w:rFonts w:ascii="Arial" w:hAnsi="Arial" w:cs="Arial"/>
                <w:sz w:val="18"/>
                <w:szCs w:val="18"/>
              </w:rPr>
              <w:tab/>
              <w:t>- accumulated depreciation</w:t>
            </w:r>
          </w:p>
        </w:tc>
        <w:tc>
          <w:tcPr>
            <w:tcW w:w="1546" w:type="dxa"/>
            <w:tcBorders>
              <w:top w:val="nil"/>
              <w:left w:val="nil"/>
              <w:right w:val="nil"/>
            </w:tcBorders>
            <w:shd w:val="clear" w:color="auto" w:fill="auto"/>
          </w:tcPr>
          <w:p w14:paraId="500AAE57"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44CF0FDB"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56A00CA3"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5511BF60" w14:textId="52E2A1FA"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w:t>
            </w:r>
            <w:r w:rsidR="00011D68" w:rsidRPr="007E008F">
              <w:rPr>
                <w:rFonts w:ascii="Arial" w:hAnsi="Arial" w:cs="Arial"/>
                <w:sz w:val="18"/>
                <w:szCs w:val="18"/>
              </w:rPr>
              <w:t>,</w:t>
            </w:r>
            <w:r w:rsidRPr="007A0BC6">
              <w:rPr>
                <w:rFonts w:ascii="Arial" w:hAnsi="Arial" w:cs="Arial"/>
                <w:sz w:val="18"/>
                <w:szCs w:val="18"/>
              </w:rPr>
              <w:t>370</w:t>
            </w:r>
            <w:r w:rsidR="00011D68" w:rsidRPr="007E008F">
              <w:rPr>
                <w:rFonts w:ascii="Arial" w:hAnsi="Arial" w:cs="Arial"/>
                <w:sz w:val="18"/>
                <w:szCs w:val="18"/>
              </w:rPr>
              <w:t>,</w:t>
            </w:r>
            <w:r w:rsidRPr="007A0BC6">
              <w:rPr>
                <w:rFonts w:ascii="Arial" w:hAnsi="Arial" w:cs="Arial"/>
                <w:sz w:val="18"/>
                <w:szCs w:val="18"/>
              </w:rPr>
              <w:t>150</w:t>
            </w:r>
            <w:r w:rsidR="00011D68" w:rsidRPr="007E008F">
              <w:rPr>
                <w:rFonts w:ascii="Arial" w:hAnsi="Arial" w:cs="Arial"/>
                <w:sz w:val="18"/>
                <w:szCs w:val="18"/>
              </w:rPr>
              <w:t xml:space="preserve"> </w:t>
            </w:r>
          </w:p>
        </w:tc>
        <w:tc>
          <w:tcPr>
            <w:tcW w:w="1546" w:type="dxa"/>
            <w:tcBorders>
              <w:top w:val="nil"/>
              <w:left w:val="nil"/>
              <w:right w:val="nil"/>
            </w:tcBorders>
            <w:shd w:val="clear" w:color="auto" w:fill="auto"/>
          </w:tcPr>
          <w:p w14:paraId="24E7B0E0" w14:textId="608FB9DF"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148</w:t>
            </w:r>
            <w:r w:rsidR="00011D68" w:rsidRPr="007E008F">
              <w:rPr>
                <w:rFonts w:ascii="Arial" w:hAnsi="Arial" w:cs="Arial"/>
                <w:sz w:val="18"/>
                <w:szCs w:val="18"/>
              </w:rPr>
              <w:t>,</w:t>
            </w:r>
            <w:r w:rsidRPr="007A0BC6">
              <w:rPr>
                <w:rFonts w:ascii="Arial" w:hAnsi="Arial" w:cs="Arial"/>
                <w:sz w:val="18"/>
                <w:szCs w:val="18"/>
              </w:rPr>
              <w:t>592</w:t>
            </w:r>
            <w:r w:rsidR="00011D68" w:rsidRPr="007E008F">
              <w:rPr>
                <w:rFonts w:ascii="Arial" w:hAnsi="Arial" w:cs="Arial"/>
                <w:sz w:val="18"/>
                <w:szCs w:val="18"/>
              </w:rPr>
              <w:t xml:space="preserve"> </w:t>
            </w:r>
          </w:p>
        </w:tc>
        <w:tc>
          <w:tcPr>
            <w:tcW w:w="1392" w:type="dxa"/>
            <w:tcBorders>
              <w:top w:val="nil"/>
              <w:left w:val="nil"/>
              <w:right w:val="nil"/>
            </w:tcBorders>
            <w:shd w:val="clear" w:color="auto" w:fill="auto"/>
          </w:tcPr>
          <w:p w14:paraId="67794389"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3220C785" w14:textId="487140F5"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w:t>
            </w:r>
            <w:r w:rsidR="00011D68" w:rsidRPr="007E008F">
              <w:rPr>
                <w:rFonts w:ascii="Arial" w:hAnsi="Arial" w:cs="Arial"/>
                <w:sz w:val="18"/>
                <w:szCs w:val="18"/>
              </w:rPr>
              <w:t>,</w:t>
            </w:r>
            <w:r w:rsidRPr="007A0BC6">
              <w:rPr>
                <w:rFonts w:ascii="Arial" w:hAnsi="Arial" w:cs="Arial"/>
                <w:sz w:val="18"/>
                <w:szCs w:val="18"/>
              </w:rPr>
              <w:t>518</w:t>
            </w:r>
            <w:r w:rsidR="00011D68" w:rsidRPr="007E008F">
              <w:rPr>
                <w:rFonts w:ascii="Arial" w:hAnsi="Arial" w:cs="Arial"/>
                <w:sz w:val="18"/>
                <w:szCs w:val="18"/>
              </w:rPr>
              <w:t>,</w:t>
            </w:r>
            <w:r w:rsidRPr="007A0BC6">
              <w:rPr>
                <w:rFonts w:ascii="Arial" w:hAnsi="Arial" w:cs="Arial"/>
                <w:sz w:val="18"/>
                <w:szCs w:val="18"/>
              </w:rPr>
              <w:t>742</w:t>
            </w:r>
            <w:r w:rsidR="00011D68" w:rsidRPr="007E008F">
              <w:rPr>
                <w:rFonts w:ascii="Arial" w:hAnsi="Arial" w:cs="Arial"/>
                <w:sz w:val="18"/>
                <w:szCs w:val="18"/>
              </w:rPr>
              <w:t xml:space="preserve"> </w:t>
            </w:r>
          </w:p>
        </w:tc>
      </w:tr>
      <w:tr w:rsidR="00011D68" w:rsidRPr="007E008F" w14:paraId="14D5470C" w14:textId="77777777" w:rsidTr="00011D68">
        <w:tc>
          <w:tcPr>
            <w:tcW w:w="5011" w:type="dxa"/>
            <w:tcBorders>
              <w:top w:val="nil"/>
              <w:left w:val="nil"/>
              <w:right w:val="nil"/>
            </w:tcBorders>
            <w:shd w:val="clear" w:color="auto" w:fill="auto"/>
          </w:tcPr>
          <w:p w14:paraId="5AF0FB99" w14:textId="77777777" w:rsidR="00011D68" w:rsidRPr="007E008F" w:rsidRDefault="00011D68" w:rsidP="00011D68">
            <w:pPr>
              <w:tabs>
                <w:tab w:val="left" w:pos="1350"/>
              </w:tabs>
              <w:rPr>
                <w:rFonts w:ascii="Arial" w:hAnsi="Arial" w:cs="Arial"/>
                <w:sz w:val="18"/>
                <w:szCs w:val="18"/>
              </w:rPr>
            </w:pPr>
            <w:r w:rsidRPr="007E008F">
              <w:rPr>
                <w:rFonts w:ascii="Arial" w:hAnsi="Arial" w:cs="Arial"/>
                <w:sz w:val="18"/>
                <w:szCs w:val="18"/>
              </w:rPr>
              <w:t>Reclassification</w:t>
            </w:r>
            <w:r w:rsidRPr="007E008F">
              <w:rPr>
                <w:rFonts w:ascii="Arial" w:hAnsi="Arial" w:cs="Arial"/>
                <w:sz w:val="18"/>
                <w:szCs w:val="18"/>
              </w:rPr>
              <w:tab/>
              <w:t>- cost</w:t>
            </w:r>
          </w:p>
        </w:tc>
        <w:tc>
          <w:tcPr>
            <w:tcW w:w="1546" w:type="dxa"/>
            <w:tcBorders>
              <w:top w:val="nil"/>
              <w:left w:val="nil"/>
              <w:right w:val="nil"/>
            </w:tcBorders>
            <w:shd w:val="clear" w:color="auto" w:fill="auto"/>
          </w:tcPr>
          <w:p w14:paraId="69F10EFF" w14:textId="77777777" w:rsidR="00011D68" w:rsidRPr="007E008F" w:rsidRDefault="00011D68" w:rsidP="00011D68">
            <w:pPr>
              <w:ind w:right="-85"/>
              <w:jc w:val="right"/>
              <w:rPr>
                <w:rFonts w:ascii="Arial" w:hAnsi="Arial" w:cs="Arial"/>
                <w:sz w:val="18"/>
                <w:szCs w:val="18"/>
                <w:lang w:val="en-US"/>
              </w:rPr>
            </w:pPr>
            <w:r w:rsidRPr="007E008F">
              <w:rPr>
                <w:rFonts w:ascii="Arial" w:hAnsi="Arial" w:cs="Arial"/>
                <w:sz w:val="18"/>
                <w:szCs w:val="18"/>
                <w:lang w:val="en-US"/>
              </w:rPr>
              <w:t>-</w:t>
            </w:r>
          </w:p>
        </w:tc>
        <w:tc>
          <w:tcPr>
            <w:tcW w:w="1547" w:type="dxa"/>
            <w:tcBorders>
              <w:top w:val="nil"/>
              <w:left w:val="nil"/>
              <w:right w:val="nil"/>
            </w:tcBorders>
            <w:shd w:val="clear" w:color="auto" w:fill="auto"/>
          </w:tcPr>
          <w:p w14:paraId="5FD9347C"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2ABF6FCF" w14:textId="500AE921"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11</w:t>
            </w:r>
            <w:r w:rsidR="00011D68" w:rsidRPr="007E008F">
              <w:rPr>
                <w:rFonts w:ascii="Arial" w:hAnsi="Arial" w:cs="Arial"/>
                <w:sz w:val="18"/>
                <w:szCs w:val="18"/>
              </w:rPr>
              <w:t>,</w:t>
            </w:r>
            <w:r w:rsidRPr="007A0BC6">
              <w:rPr>
                <w:rFonts w:ascii="Arial" w:hAnsi="Arial" w:cs="Arial"/>
                <w:sz w:val="18"/>
                <w:szCs w:val="18"/>
              </w:rPr>
              <w:t>019</w:t>
            </w:r>
            <w:r w:rsidR="00011D68" w:rsidRPr="007E008F">
              <w:rPr>
                <w:rFonts w:ascii="Arial" w:hAnsi="Arial" w:cs="Arial"/>
                <w:sz w:val="18"/>
                <w:szCs w:val="18"/>
              </w:rPr>
              <w:t>,</w:t>
            </w:r>
            <w:r w:rsidRPr="007A0BC6">
              <w:rPr>
                <w:rFonts w:ascii="Arial" w:hAnsi="Arial" w:cs="Arial"/>
                <w:sz w:val="18"/>
                <w:szCs w:val="18"/>
              </w:rPr>
              <w:t>146</w:t>
            </w:r>
          </w:p>
        </w:tc>
        <w:tc>
          <w:tcPr>
            <w:tcW w:w="1392" w:type="dxa"/>
            <w:tcBorders>
              <w:top w:val="nil"/>
              <w:left w:val="nil"/>
              <w:right w:val="nil"/>
            </w:tcBorders>
            <w:shd w:val="clear" w:color="auto" w:fill="auto"/>
          </w:tcPr>
          <w:p w14:paraId="0D312E38" w14:textId="53389CBB"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019</w:t>
            </w:r>
            <w:r w:rsidRPr="007E008F">
              <w:rPr>
                <w:rFonts w:ascii="Arial" w:hAnsi="Arial" w:cs="Arial"/>
                <w:sz w:val="18"/>
                <w:szCs w:val="18"/>
              </w:rPr>
              <w:t>,</w:t>
            </w:r>
            <w:r w:rsidR="007A0BC6" w:rsidRPr="007A0BC6">
              <w:rPr>
                <w:rFonts w:ascii="Arial" w:hAnsi="Arial" w:cs="Arial"/>
                <w:sz w:val="18"/>
                <w:szCs w:val="18"/>
              </w:rPr>
              <w:t>146</w:t>
            </w:r>
            <w:r w:rsidRPr="007E008F">
              <w:rPr>
                <w:rFonts w:ascii="Arial" w:hAnsi="Arial" w:cs="Arial"/>
                <w:sz w:val="18"/>
                <w:szCs w:val="18"/>
              </w:rPr>
              <w:t>)</w:t>
            </w:r>
          </w:p>
        </w:tc>
        <w:tc>
          <w:tcPr>
            <w:tcW w:w="1546" w:type="dxa"/>
            <w:tcBorders>
              <w:top w:val="nil"/>
              <w:left w:val="nil"/>
              <w:right w:val="nil"/>
            </w:tcBorders>
            <w:shd w:val="clear" w:color="auto" w:fill="auto"/>
          </w:tcPr>
          <w:p w14:paraId="32C6E1E7"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12D5204E"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15450B75" w14:textId="69789E0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r>
      <w:tr w:rsidR="00011D68" w:rsidRPr="007E008F" w14:paraId="2DD211FB" w14:textId="77777777" w:rsidTr="00011D68">
        <w:tc>
          <w:tcPr>
            <w:tcW w:w="5011" w:type="dxa"/>
            <w:tcBorders>
              <w:top w:val="nil"/>
              <w:left w:val="nil"/>
              <w:right w:val="nil"/>
            </w:tcBorders>
            <w:shd w:val="clear" w:color="auto" w:fill="auto"/>
          </w:tcPr>
          <w:p w14:paraId="55134C08" w14:textId="77777777" w:rsidR="00011D68" w:rsidRPr="007E008F" w:rsidRDefault="00011D68" w:rsidP="00011D68">
            <w:pPr>
              <w:tabs>
                <w:tab w:val="left" w:pos="1350"/>
              </w:tabs>
              <w:rPr>
                <w:rFonts w:ascii="Arial" w:hAnsi="Arial" w:cs="Arial"/>
                <w:sz w:val="18"/>
                <w:szCs w:val="18"/>
              </w:rPr>
            </w:pPr>
            <w:r w:rsidRPr="007E008F">
              <w:rPr>
                <w:rFonts w:ascii="Arial" w:hAnsi="Arial" w:cs="Arial"/>
                <w:sz w:val="18"/>
                <w:szCs w:val="18"/>
              </w:rPr>
              <w:tab/>
              <w:t>- accumulated depreciation</w:t>
            </w:r>
          </w:p>
        </w:tc>
        <w:tc>
          <w:tcPr>
            <w:tcW w:w="1546" w:type="dxa"/>
            <w:tcBorders>
              <w:top w:val="nil"/>
              <w:left w:val="nil"/>
              <w:right w:val="nil"/>
            </w:tcBorders>
            <w:shd w:val="clear" w:color="auto" w:fill="auto"/>
          </w:tcPr>
          <w:p w14:paraId="6058C358"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484AEB26"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7D2BE505" w14:textId="5F7DA013"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w:t>
            </w:r>
            <w:r w:rsidRPr="007E008F">
              <w:rPr>
                <w:rFonts w:ascii="Arial" w:hAnsi="Arial" w:cs="Arial"/>
                <w:sz w:val="18"/>
                <w:szCs w:val="18"/>
              </w:rPr>
              <w:t>,</w:t>
            </w:r>
            <w:r w:rsidR="007A0BC6" w:rsidRPr="007A0BC6">
              <w:rPr>
                <w:rFonts w:ascii="Arial" w:hAnsi="Arial" w:cs="Arial"/>
                <w:sz w:val="18"/>
                <w:szCs w:val="18"/>
              </w:rPr>
              <w:t>788</w:t>
            </w:r>
            <w:r w:rsidRPr="007E008F">
              <w:rPr>
                <w:rFonts w:ascii="Arial" w:hAnsi="Arial" w:cs="Arial"/>
                <w:sz w:val="18"/>
                <w:szCs w:val="18"/>
              </w:rPr>
              <w:t>,</w:t>
            </w:r>
            <w:r w:rsidR="007A0BC6" w:rsidRPr="007A0BC6">
              <w:rPr>
                <w:rFonts w:ascii="Arial" w:hAnsi="Arial" w:cs="Arial"/>
                <w:sz w:val="18"/>
                <w:szCs w:val="18"/>
              </w:rPr>
              <w:t>612</w:t>
            </w:r>
            <w:r w:rsidRPr="007E008F">
              <w:rPr>
                <w:rFonts w:ascii="Arial" w:hAnsi="Arial" w:cs="Arial"/>
                <w:sz w:val="18"/>
                <w:szCs w:val="18"/>
              </w:rPr>
              <w:t>)</w:t>
            </w:r>
          </w:p>
        </w:tc>
        <w:tc>
          <w:tcPr>
            <w:tcW w:w="1392" w:type="dxa"/>
            <w:tcBorders>
              <w:top w:val="nil"/>
              <w:left w:val="nil"/>
              <w:right w:val="nil"/>
            </w:tcBorders>
            <w:shd w:val="clear" w:color="auto" w:fill="auto"/>
          </w:tcPr>
          <w:p w14:paraId="17FDF751" w14:textId="0A7FBAD4"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w:t>
            </w:r>
            <w:r w:rsidR="00011D68" w:rsidRPr="007E008F">
              <w:rPr>
                <w:rFonts w:ascii="Arial" w:hAnsi="Arial" w:cs="Arial"/>
                <w:sz w:val="18"/>
                <w:szCs w:val="18"/>
              </w:rPr>
              <w:t>,</w:t>
            </w:r>
            <w:r w:rsidRPr="007A0BC6">
              <w:rPr>
                <w:rFonts w:ascii="Arial" w:hAnsi="Arial" w:cs="Arial"/>
                <w:sz w:val="18"/>
                <w:szCs w:val="18"/>
              </w:rPr>
              <w:t>788</w:t>
            </w:r>
            <w:r w:rsidR="00011D68" w:rsidRPr="007E008F">
              <w:rPr>
                <w:rFonts w:ascii="Arial" w:hAnsi="Arial" w:cs="Arial"/>
                <w:sz w:val="18"/>
                <w:szCs w:val="18"/>
              </w:rPr>
              <w:t>,</w:t>
            </w:r>
            <w:r w:rsidRPr="007A0BC6">
              <w:rPr>
                <w:rFonts w:ascii="Arial" w:hAnsi="Arial" w:cs="Arial"/>
                <w:sz w:val="18"/>
                <w:szCs w:val="18"/>
              </w:rPr>
              <w:t>612</w:t>
            </w:r>
          </w:p>
        </w:tc>
        <w:tc>
          <w:tcPr>
            <w:tcW w:w="1546" w:type="dxa"/>
            <w:tcBorders>
              <w:top w:val="nil"/>
              <w:left w:val="nil"/>
              <w:right w:val="nil"/>
            </w:tcBorders>
            <w:shd w:val="clear" w:color="auto" w:fill="auto"/>
          </w:tcPr>
          <w:p w14:paraId="050593B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top w:val="nil"/>
              <w:left w:val="nil"/>
              <w:right w:val="nil"/>
            </w:tcBorders>
            <w:shd w:val="clear" w:color="auto" w:fill="auto"/>
          </w:tcPr>
          <w:p w14:paraId="4200197C"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top w:val="nil"/>
              <w:left w:val="nil"/>
              <w:right w:val="nil"/>
            </w:tcBorders>
            <w:shd w:val="clear" w:color="auto" w:fill="auto"/>
          </w:tcPr>
          <w:p w14:paraId="18DE93A0" w14:textId="346B479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r>
      <w:tr w:rsidR="00011D68" w:rsidRPr="007E008F" w14:paraId="7C74AFBD" w14:textId="77777777" w:rsidTr="00011D68">
        <w:tc>
          <w:tcPr>
            <w:tcW w:w="5011" w:type="dxa"/>
            <w:tcBorders>
              <w:top w:val="nil"/>
              <w:left w:val="nil"/>
              <w:right w:val="nil"/>
            </w:tcBorders>
            <w:shd w:val="clear" w:color="auto" w:fill="auto"/>
          </w:tcPr>
          <w:p w14:paraId="6F088E24"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rPr>
              <w:t>Depreciation charged</w:t>
            </w:r>
          </w:p>
        </w:tc>
        <w:tc>
          <w:tcPr>
            <w:tcW w:w="1546" w:type="dxa"/>
            <w:tcBorders>
              <w:top w:val="nil"/>
              <w:left w:val="nil"/>
              <w:bottom w:val="single" w:sz="4" w:space="0" w:color="auto"/>
              <w:right w:val="nil"/>
            </w:tcBorders>
            <w:shd w:val="clear" w:color="auto" w:fill="auto"/>
          </w:tcPr>
          <w:p w14:paraId="3641F19E"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bottom w:val="single" w:sz="4" w:space="0" w:color="auto"/>
              <w:right w:val="nil"/>
            </w:tcBorders>
            <w:shd w:val="clear" w:color="auto" w:fill="auto"/>
          </w:tcPr>
          <w:p w14:paraId="1ADEFBAA" w14:textId="092B38EE"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434</w:t>
            </w:r>
            <w:r w:rsidRPr="007E008F">
              <w:rPr>
                <w:rFonts w:ascii="Arial" w:hAnsi="Arial" w:cs="Arial"/>
                <w:sz w:val="18"/>
                <w:szCs w:val="18"/>
              </w:rPr>
              <w:t>,</w:t>
            </w:r>
            <w:r w:rsidR="007A0BC6" w:rsidRPr="007A0BC6">
              <w:rPr>
                <w:rFonts w:ascii="Arial" w:hAnsi="Arial" w:cs="Arial"/>
                <w:sz w:val="18"/>
                <w:szCs w:val="18"/>
              </w:rPr>
              <w:t>020</w:t>
            </w: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7769643F" w14:textId="0F1B2F5B"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498</w:t>
            </w:r>
            <w:r w:rsidRPr="007E008F">
              <w:rPr>
                <w:rFonts w:ascii="Arial" w:hAnsi="Arial" w:cs="Arial"/>
                <w:sz w:val="18"/>
                <w:szCs w:val="18"/>
              </w:rPr>
              <w:t>,</w:t>
            </w:r>
            <w:r w:rsidR="007A0BC6" w:rsidRPr="007A0BC6">
              <w:rPr>
                <w:rFonts w:ascii="Arial" w:hAnsi="Arial" w:cs="Arial"/>
                <w:sz w:val="18"/>
                <w:szCs w:val="18"/>
              </w:rPr>
              <w:t>657</w:t>
            </w:r>
            <w:r w:rsidRPr="007E008F">
              <w:rPr>
                <w:rFonts w:ascii="Arial" w:hAnsi="Arial" w:cs="Arial"/>
                <w:sz w:val="18"/>
                <w:szCs w:val="18"/>
              </w:rPr>
              <w:t>)</w:t>
            </w:r>
          </w:p>
        </w:tc>
        <w:tc>
          <w:tcPr>
            <w:tcW w:w="1392" w:type="dxa"/>
            <w:tcBorders>
              <w:top w:val="nil"/>
              <w:left w:val="nil"/>
              <w:bottom w:val="single" w:sz="4" w:space="0" w:color="auto"/>
              <w:right w:val="nil"/>
            </w:tcBorders>
            <w:shd w:val="clear" w:color="auto" w:fill="auto"/>
          </w:tcPr>
          <w:p w14:paraId="2137CDA2" w14:textId="721603E0"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w:t>
            </w:r>
            <w:r w:rsidRPr="007E008F">
              <w:rPr>
                <w:rFonts w:ascii="Arial" w:hAnsi="Arial" w:cs="Arial"/>
                <w:sz w:val="18"/>
                <w:szCs w:val="18"/>
              </w:rPr>
              <w:t>,</w:t>
            </w:r>
            <w:r w:rsidR="007A0BC6" w:rsidRPr="007A0BC6">
              <w:rPr>
                <w:rFonts w:ascii="Arial" w:hAnsi="Arial" w:cs="Arial"/>
                <w:sz w:val="18"/>
                <w:szCs w:val="18"/>
              </w:rPr>
              <w:t>632</w:t>
            </w:r>
            <w:r w:rsidRPr="007E008F">
              <w:rPr>
                <w:rFonts w:ascii="Arial" w:hAnsi="Arial" w:cs="Arial"/>
                <w:sz w:val="18"/>
                <w:szCs w:val="18"/>
              </w:rPr>
              <w:t>,</w:t>
            </w:r>
            <w:r w:rsidR="007A0BC6" w:rsidRPr="007A0BC6">
              <w:rPr>
                <w:rFonts w:ascii="Arial" w:hAnsi="Arial" w:cs="Arial"/>
                <w:sz w:val="18"/>
                <w:szCs w:val="18"/>
              </w:rPr>
              <w:t>600</w:t>
            </w: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74D8865B" w14:textId="5EC03911"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843</w:t>
            </w:r>
            <w:r w:rsidRPr="007E008F">
              <w:rPr>
                <w:rFonts w:ascii="Arial" w:hAnsi="Arial" w:cs="Arial"/>
                <w:sz w:val="18"/>
                <w:szCs w:val="18"/>
              </w:rPr>
              <w:t>,</w:t>
            </w:r>
            <w:r w:rsidR="007A0BC6" w:rsidRPr="007A0BC6">
              <w:rPr>
                <w:rFonts w:ascii="Arial" w:hAnsi="Arial" w:cs="Arial"/>
                <w:sz w:val="18"/>
                <w:szCs w:val="18"/>
              </w:rPr>
              <w:t>940</w:t>
            </w:r>
            <w:r w:rsidRPr="007E008F">
              <w:rPr>
                <w:rFonts w:ascii="Arial" w:hAnsi="Arial" w:cs="Arial"/>
                <w:sz w:val="18"/>
                <w:szCs w:val="18"/>
              </w:rPr>
              <w:t>)</w:t>
            </w:r>
          </w:p>
        </w:tc>
        <w:tc>
          <w:tcPr>
            <w:tcW w:w="1392" w:type="dxa"/>
            <w:tcBorders>
              <w:top w:val="nil"/>
              <w:left w:val="nil"/>
              <w:bottom w:val="single" w:sz="4" w:space="0" w:color="auto"/>
              <w:right w:val="nil"/>
            </w:tcBorders>
            <w:shd w:val="clear" w:color="auto" w:fill="auto"/>
          </w:tcPr>
          <w:p w14:paraId="31A74E57" w14:textId="0E77DDE1"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914</w:t>
            </w:r>
            <w:r w:rsidRPr="007E008F">
              <w:rPr>
                <w:rFonts w:ascii="Arial" w:hAnsi="Arial" w:cs="Arial"/>
                <w:sz w:val="18"/>
                <w:szCs w:val="18"/>
              </w:rPr>
              <w:t>,</w:t>
            </w:r>
            <w:r w:rsidR="007A0BC6" w:rsidRPr="007A0BC6">
              <w:rPr>
                <w:rFonts w:ascii="Arial" w:hAnsi="Arial" w:cs="Arial"/>
                <w:sz w:val="18"/>
                <w:szCs w:val="18"/>
              </w:rPr>
              <w:t>488</w:t>
            </w:r>
            <w:r w:rsidRPr="007E008F">
              <w:rPr>
                <w:rFonts w:ascii="Arial" w:hAnsi="Arial" w:cs="Arial"/>
                <w:sz w:val="18"/>
                <w:szCs w:val="18"/>
              </w:rPr>
              <w:t>)</w:t>
            </w:r>
          </w:p>
        </w:tc>
        <w:tc>
          <w:tcPr>
            <w:tcW w:w="1546" w:type="dxa"/>
            <w:tcBorders>
              <w:top w:val="nil"/>
              <w:left w:val="nil"/>
              <w:bottom w:val="single" w:sz="4" w:space="0" w:color="auto"/>
              <w:right w:val="nil"/>
            </w:tcBorders>
            <w:shd w:val="clear" w:color="auto" w:fill="auto"/>
          </w:tcPr>
          <w:p w14:paraId="7A752E0D" w14:textId="030C8DB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24</w:t>
            </w:r>
            <w:r w:rsidRPr="007E008F">
              <w:rPr>
                <w:rFonts w:ascii="Arial" w:hAnsi="Arial" w:cs="Arial"/>
                <w:sz w:val="18"/>
                <w:szCs w:val="18"/>
              </w:rPr>
              <w:t>,</w:t>
            </w:r>
            <w:r w:rsidR="007A0BC6" w:rsidRPr="007A0BC6">
              <w:rPr>
                <w:rFonts w:ascii="Arial" w:hAnsi="Arial" w:cs="Arial"/>
                <w:sz w:val="18"/>
                <w:szCs w:val="18"/>
              </w:rPr>
              <w:t>323</w:t>
            </w:r>
            <w:r w:rsidRPr="007E008F">
              <w:rPr>
                <w:rFonts w:ascii="Arial" w:hAnsi="Arial" w:cs="Arial"/>
                <w:sz w:val="18"/>
                <w:szCs w:val="18"/>
              </w:rPr>
              <w:t>,</w:t>
            </w:r>
            <w:r w:rsidR="007A0BC6" w:rsidRPr="007A0BC6">
              <w:rPr>
                <w:rFonts w:ascii="Arial" w:hAnsi="Arial" w:cs="Arial"/>
                <w:sz w:val="18"/>
                <w:szCs w:val="18"/>
              </w:rPr>
              <w:t>705</w:t>
            </w:r>
            <w:r w:rsidRPr="007E008F">
              <w:rPr>
                <w:rFonts w:ascii="Arial" w:hAnsi="Arial" w:cs="Arial"/>
                <w:sz w:val="18"/>
                <w:szCs w:val="18"/>
              </w:rPr>
              <w:t>)</w:t>
            </w:r>
          </w:p>
        </w:tc>
      </w:tr>
      <w:tr w:rsidR="00011D68" w:rsidRPr="007E008F" w14:paraId="2B3BB02E" w14:textId="77777777" w:rsidTr="00011D68">
        <w:tc>
          <w:tcPr>
            <w:tcW w:w="5011" w:type="dxa"/>
            <w:tcBorders>
              <w:top w:val="nil"/>
              <w:left w:val="nil"/>
              <w:right w:val="nil"/>
            </w:tcBorders>
            <w:shd w:val="clear" w:color="auto" w:fill="auto"/>
          </w:tcPr>
          <w:p w14:paraId="2386F227" w14:textId="77777777" w:rsidR="00011D68" w:rsidRPr="007E008F" w:rsidRDefault="00011D68" w:rsidP="00011D68">
            <w:pPr>
              <w:tabs>
                <w:tab w:val="left" w:pos="540"/>
              </w:tabs>
              <w:rPr>
                <w:rFonts w:ascii="Arial" w:hAnsi="Arial" w:cs="Arial"/>
                <w:sz w:val="18"/>
                <w:szCs w:val="18"/>
              </w:rPr>
            </w:pPr>
          </w:p>
        </w:tc>
        <w:tc>
          <w:tcPr>
            <w:tcW w:w="1546" w:type="dxa"/>
            <w:tcBorders>
              <w:top w:val="single" w:sz="4" w:space="0" w:color="auto"/>
              <w:left w:val="nil"/>
              <w:right w:val="nil"/>
            </w:tcBorders>
            <w:shd w:val="clear" w:color="auto" w:fill="auto"/>
          </w:tcPr>
          <w:p w14:paraId="0B048BD3" w14:textId="77777777" w:rsidR="00011D68" w:rsidRPr="007E008F" w:rsidRDefault="00011D68" w:rsidP="00011D68">
            <w:pPr>
              <w:ind w:right="-85"/>
              <w:jc w:val="right"/>
              <w:rPr>
                <w:rFonts w:ascii="Arial" w:hAnsi="Arial" w:cs="Arial"/>
                <w:sz w:val="18"/>
                <w:szCs w:val="18"/>
              </w:rPr>
            </w:pPr>
          </w:p>
        </w:tc>
        <w:tc>
          <w:tcPr>
            <w:tcW w:w="1547" w:type="dxa"/>
            <w:tcBorders>
              <w:top w:val="single" w:sz="4" w:space="0" w:color="auto"/>
              <w:left w:val="nil"/>
              <w:right w:val="nil"/>
            </w:tcBorders>
            <w:shd w:val="clear" w:color="auto" w:fill="auto"/>
          </w:tcPr>
          <w:p w14:paraId="4874E655"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tcPr>
          <w:p w14:paraId="47B52C10" w14:textId="77777777" w:rsidR="00011D68" w:rsidRPr="007E008F" w:rsidRDefault="00011D68" w:rsidP="00011D68">
            <w:pPr>
              <w:ind w:right="-85"/>
              <w:jc w:val="right"/>
              <w:rPr>
                <w:rFonts w:ascii="Arial" w:hAnsi="Arial" w:cs="Arial"/>
                <w:sz w:val="18"/>
                <w:szCs w:val="18"/>
              </w:rPr>
            </w:pPr>
          </w:p>
        </w:tc>
        <w:tc>
          <w:tcPr>
            <w:tcW w:w="1392" w:type="dxa"/>
            <w:tcBorders>
              <w:top w:val="single" w:sz="4" w:space="0" w:color="auto"/>
              <w:left w:val="nil"/>
              <w:right w:val="nil"/>
            </w:tcBorders>
            <w:shd w:val="clear" w:color="auto" w:fill="auto"/>
          </w:tcPr>
          <w:p w14:paraId="0C682BD8"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tcPr>
          <w:p w14:paraId="1366C2A1" w14:textId="77777777" w:rsidR="00011D68" w:rsidRPr="007E008F" w:rsidRDefault="00011D68" w:rsidP="00011D68">
            <w:pPr>
              <w:ind w:right="-85"/>
              <w:jc w:val="right"/>
              <w:rPr>
                <w:rFonts w:ascii="Arial" w:hAnsi="Arial" w:cs="Arial"/>
                <w:sz w:val="18"/>
                <w:szCs w:val="18"/>
              </w:rPr>
            </w:pPr>
          </w:p>
        </w:tc>
        <w:tc>
          <w:tcPr>
            <w:tcW w:w="1392" w:type="dxa"/>
            <w:tcBorders>
              <w:top w:val="single" w:sz="4" w:space="0" w:color="auto"/>
              <w:left w:val="nil"/>
              <w:right w:val="nil"/>
            </w:tcBorders>
            <w:shd w:val="clear" w:color="auto" w:fill="auto"/>
          </w:tcPr>
          <w:p w14:paraId="68456710" w14:textId="77777777" w:rsidR="00011D68" w:rsidRPr="007E008F" w:rsidRDefault="00011D68" w:rsidP="00011D68">
            <w:pPr>
              <w:ind w:right="-85"/>
              <w:jc w:val="right"/>
              <w:rPr>
                <w:rFonts w:ascii="Arial" w:hAnsi="Arial" w:cs="Arial"/>
                <w:sz w:val="18"/>
                <w:szCs w:val="18"/>
              </w:rPr>
            </w:pPr>
          </w:p>
        </w:tc>
        <w:tc>
          <w:tcPr>
            <w:tcW w:w="1546" w:type="dxa"/>
            <w:tcBorders>
              <w:top w:val="single" w:sz="4" w:space="0" w:color="auto"/>
              <w:left w:val="nil"/>
              <w:right w:val="nil"/>
            </w:tcBorders>
            <w:shd w:val="clear" w:color="auto" w:fill="auto"/>
          </w:tcPr>
          <w:p w14:paraId="498FC314" w14:textId="01D2CEA4" w:rsidR="00011D68" w:rsidRPr="007E008F" w:rsidRDefault="00011D68" w:rsidP="00011D68">
            <w:pPr>
              <w:ind w:right="-85"/>
              <w:jc w:val="right"/>
              <w:rPr>
                <w:rFonts w:ascii="Arial" w:hAnsi="Arial" w:cs="Arial"/>
                <w:sz w:val="18"/>
                <w:szCs w:val="18"/>
              </w:rPr>
            </w:pPr>
          </w:p>
        </w:tc>
      </w:tr>
      <w:tr w:rsidR="00011D68" w:rsidRPr="007E008F" w14:paraId="07182657" w14:textId="77777777" w:rsidTr="00011D68">
        <w:tc>
          <w:tcPr>
            <w:tcW w:w="5011" w:type="dxa"/>
            <w:tcBorders>
              <w:top w:val="nil"/>
              <w:left w:val="nil"/>
              <w:right w:val="nil"/>
            </w:tcBorders>
            <w:shd w:val="clear" w:color="auto" w:fill="auto"/>
          </w:tcPr>
          <w:p w14:paraId="2BE2AD5A"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rPr>
              <w:t>Closing net book amount</w:t>
            </w:r>
          </w:p>
        </w:tc>
        <w:tc>
          <w:tcPr>
            <w:tcW w:w="1546" w:type="dxa"/>
            <w:tcBorders>
              <w:left w:val="nil"/>
              <w:bottom w:val="single" w:sz="4" w:space="0" w:color="auto"/>
              <w:right w:val="nil"/>
            </w:tcBorders>
            <w:shd w:val="clear" w:color="auto" w:fill="auto"/>
          </w:tcPr>
          <w:p w14:paraId="32212AF7" w14:textId="43325E8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p>
        </w:tc>
        <w:tc>
          <w:tcPr>
            <w:tcW w:w="1547" w:type="dxa"/>
            <w:tcBorders>
              <w:left w:val="nil"/>
              <w:bottom w:val="single" w:sz="4" w:space="0" w:color="auto"/>
              <w:right w:val="nil"/>
            </w:tcBorders>
            <w:shd w:val="clear" w:color="auto" w:fill="auto"/>
          </w:tcPr>
          <w:p w14:paraId="3D7A1455" w14:textId="6C1A86AB"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w:t>
            </w:r>
            <w:r w:rsidR="00011D68" w:rsidRPr="007E008F">
              <w:rPr>
                <w:rFonts w:ascii="Arial" w:hAnsi="Arial" w:cs="Arial"/>
                <w:sz w:val="18"/>
                <w:szCs w:val="18"/>
              </w:rPr>
              <w:t>,</w:t>
            </w:r>
            <w:r w:rsidRPr="007A0BC6">
              <w:rPr>
                <w:rFonts w:ascii="Arial" w:hAnsi="Arial" w:cs="Arial"/>
                <w:sz w:val="18"/>
                <w:szCs w:val="18"/>
              </w:rPr>
              <w:t>325</w:t>
            </w:r>
            <w:r w:rsidR="00011D68" w:rsidRPr="007E008F">
              <w:rPr>
                <w:rFonts w:ascii="Arial" w:hAnsi="Arial" w:cs="Arial"/>
                <w:sz w:val="18"/>
                <w:szCs w:val="18"/>
              </w:rPr>
              <w:t>,</w:t>
            </w:r>
            <w:r w:rsidRPr="007A0BC6">
              <w:rPr>
                <w:rFonts w:ascii="Arial" w:hAnsi="Arial" w:cs="Arial"/>
                <w:sz w:val="18"/>
                <w:szCs w:val="18"/>
              </w:rPr>
              <w:t>770</w:t>
            </w:r>
          </w:p>
        </w:tc>
        <w:tc>
          <w:tcPr>
            <w:tcW w:w="1546" w:type="dxa"/>
            <w:tcBorders>
              <w:left w:val="nil"/>
              <w:bottom w:val="single" w:sz="4" w:space="0" w:color="auto"/>
              <w:right w:val="nil"/>
            </w:tcBorders>
            <w:shd w:val="clear" w:color="auto" w:fill="auto"/>
          </w:tcPr>
          <w:p w14:paraId="0F6AC91D" w14:textId="1CB1CCCD"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w:t>
            </w:r>
            <w:r w:rsidR="00011D68" w:rsidRPr="007E008F">
              <w:rPr>
                <w:rFonts w:ascii="Arial" w:hAnsi="Arial" w:cs="Arial"/>
                <w:sz w:val="18"/>
                <w:szCs w:val="18"/>
              </w:rPr>
              <w:t>,</w:t>
            </w:r>
            <w:r w:rsidRPr="007A0BC6">
              <w:rPr>
                <w:rFonts w:ascii="Arial" w:hAnsi="Arial" w:cs="Arial"/>
                <w:sz w:val="18"/>
                <w:szCs w:val="18"/>
              </w:rPr>
              <w:t>106</w:t>
            </w:r>
            <w:r w:rsidR="00011D68" w:rsidRPr="007E008F">
              <w:rPr>
                <w:rFonts w:ascii="Arial" w:hAnsi="Arial" w:cs="Arial"/>
                <w:sz w:val="18"/>
                <w:szCs w:val="18"/>
              </w:rPr>
              <w:t>,</w:t>
            </w:r>
            <w:r w:rsidRPr="007A0BC6">
              <w:rPr>
                <w:rFonts w:ascii="Arial" w:hAnsi="Arial" w:cs="Arial"/>
                <w:sz w:val="18"/>
                <w:szCs w:val="18"/>
              </w:rPr>
              <w:t>936</w:t>
            </w:r>
          </w:p>
        </w:tc>
        <w:tc>
          <w:tcPr>
            <w:tcW w:w="1392" w:type="dxa"/>
            <w:tcBorders>
              <w:left w:val="nil"/>
              <w:bottom w:val="single" w:sz="4" w:space="0" w:color="auto"/>
              <w:right w:val="nil"/>
            </w:tcBorders>
            <w:shd w:val="clear" w:color="auto" w:fill="auto"/>
          </w:tcPr>
          <w:p w14:paraId="0EB214E9" w14:textId="6CC0536B"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37</w:t>
            </w:r>
            <w:r w:rsidR="00011D68" w:rsidRPr="007E008F">
              <w:rPr>
                <w:rFonts w:ascii="Arial" w:hAnsi="Arial" w:cs="Arial"/>
                <w:sz w:val="18"/>
                <w:szCs w:val="18"/>
              </w:rPr>
              <w:t>,</w:t>
            </w:r>
            <w:r w:rsidRPr="007A0BC6">
              <w:rPr>
                <w:rFonts w:ascii="Arial" w:hAnsi="Arial" w:cs="Arial"/>
                <w:sz w:val="18"/>
                <w:szCs w:val="18"/>
              </w:rPr>
              <w:t>083</w:t>
            </w:r>
            <w:r w:rsidR="00011D68" w:rsidRPr="007E008F">
              <w:rPr>
                <w:rFonts w:ascii="Arial" w:hAnsi="Arial" w:cs="Arial"/>
                <w:sz w:val="18"/>
                <w:szCs w:val="18"/>
              </w:rPr>
              <w:t>,</w:t>
            </w:r>
            <w:r w:rsidRPr="007A0BC6">
              <w:rPr>
                <w:rFonts w:ascii="Arial" w:hAnsi="Arial" w:cs="Arial"/>
                <w:sz w:val="18"/>
                <w:szCs w:val="18"/>
              </w:rPr>
              <w:t>398</w:t>
            </w:r>
          </w:p>
        </w:tc>
        <w:tc>
          <w:tcPr>
            <w:tcW w:w="1546" w:type="dxa"/>
            <w:tcBorders>
              <w:left w:val="nil"/>
              <w:bottom w:val="single" w:sz="4" w:space="0" w:color="auto"/>
              <w:right w:val="nil"/>
            </w:tcBorders>
            <w:shd w:val="clear" w:color="auto" w:fill="auto"/>
          </w:tcPr>
          <w:p w14:paraId="60D8EB09" w14:textId="0FE6E9EA"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463</w:t>
            </w:r>
            <w:r w:rsidR="00011D68" w:rsidRPr="007E008F">
              <w:rPr>
                <w:rFonts w:ascii="Arial" w:hAnsi="Arial" w:cs="Arial"/>
                <w:sz w:val="18"/>
                <w:szCs w:val="18"/>
              </w:rPr>
              <w:t>,</w:t>
            </w:r>
            <w:r w:rsidRPr="007A0BC6">
              <w:rPr>
                <w:rFonts w:ascii="Arial" w:hAnsi="Arial" w:cs="Arial"/>
                <w:sz w:val="18"/>
                <w:szCs w:val="18"/>
              </w:rPr>
              <w:t>619</w:t>
            </w:r>
          </w:p>
        </w:tc>
        <w:tc>
          <w:tcPr>
            <w:tcW w:w="1392" w:type="dxa"/>
            <w:tcBorders>
              <w:left w:val="nil"/>
              <w:bottom w:val="single" w:sz="4" w:space="0" w:color="auto"/>
              <w:right w:val="nil"/>
            </w:tcBorders>
            <w:shd w:val="clear" w:color="auto" w:fill="auto"/>
          </w:tcPr>
          <w:p w14:paraId="7CBDA18A" w14:textId="217AEF69"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3</w:t>
            </w:r>
            <w:r w:rsidR="00011D68" w:rsidRPr="007E008F">
              <w:rPr>
                <w:rFonts w:ascii="Arial" w:hAnsi="Arial" w:cs="Arial"/>
                <w:sz w:val="18"/>
                <w:szCs w:val="18"/>
              </w:rPr>
              <w:t>,</w:t>
            </w:r>
            <w:r w:rsidRPr="007A0BC6">
              <w:rPr>
                <w:rFonts w:ascii="Arial" w:hAnsi="Arial" w:cs="Arial"/>
                <w:sz w:val="18"/>
                <w:szCs w:val="18"/>
              </w:rPr>
              <w:t>438</w:t>
            </w:r>
            <w:r w:rsidR="00011D68" w:rsidRPr="007E008F">
              <w:rPr>
                <w:rFonts w:ascii="Arial" w:hAnsi="Arial" w:cs="Arial"/>
                <w:sz w:val="18"/>
                <w:szCs w:val="18"/>
              </w:rPr>
              <w:t>,</w:t>
            </w:r>
            <w:r w:rsidRPr="007A0BC6">
              <w:rPr>
                <w:rFonts w:ascii="Arial" w:hAnsi="Arial" w:cs="Arial"/>
                <w:sz w:val="18"/>
                <w:szCs w:val="18"/>
              </w:rPr>
              <w:t>003</w:t>
            </w:r>
          </w:p>
        </w:tc>
        <w:tc>
          <w:tcPr>
            <w:tcW w:w="1546" w:type="dxa"/>
            <w:tcBorders>
              <w:left w:val="nil"/>
              <w:bottom w:val="single" w:sz="4" w:space="0" w:color="auto"/>
              <w:right w:val="nil"/>
            </w:tcBorders>
            <w:shd w:val="clear" w:color="auto" w:fill="auto"/>
          </w:tcPr>
          <w:p w14:paraId="11EB3335" w14:textId="5F0075EF"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116</w:t>
            </w:r>
            <w:r w:rsidR="00011D68" w:rsidRPr="007E008F">
              <w:rPr>
                <w:rFonts w:ascii="Arial" w:hAnsi="Arial" w:cs="Arial"/>
                <w:sz w:val="18"/>
                <w:szCs w:val="18"/>
              </w:rPr>
              <w:t>,</w:t>
            </w:r>
            <w:r w:rsidRPr="007A0BC6">
              <w:rPr>
                <w:rFonts w:ascii="Arial" w:hAnsi="Arial" w:cs="Arial"/>
                <w:sz w:val="18"/>
                <w:szCs w:val="18"/>
              </w:rPr>
              <w:t>080</w:t>
            </w:r>
            <w:r w:rsidR="00011D68" w:rsidRPr="007E008F">
              <w:rPr>
                <w:rFonts w:ascii="Arial" w:hAnsi="Arial" w:cs="Arial"/>
                <w:sz w:val="18"/>
                <w:szCs w:val="18"/>
              </w:rPr>
              <w:t>,</w:t>
            </w:r>
            <w:r w:rsidRPr="007A0BC6">
              <w:rPr>
                <w:rFonts w:ascii="Arial" w:hAnsi="Arial" w:cs="Arial"/>
                <w:sz w:val="18"/>
                <w:szCs w:val="18"/>
              </w:rPr>
              <w:t>769</w:t>
            </w:r>
          </w:p>
        </w:tc>
      </w:tr>
      <w:tr w:rsidR="00011D68" w:rsidRPr="007E008F" w14:paraId="395A34C1" w14:textId="77777777" w:rsidTr="00011D68">
        <w:tc>
          <w:tcPr>
            <w:tcW w:w="5011" w:type="dxa"/>
            <w:tcBorders>
              <w:top w:val="nil"/>
              <w:left w:val="nil"/>
              <w:right w:val="nil"/>
            </w:tcBorders>
            <w:shd w:val="clear" w:color="auto" w:fill="auto"/>
          </w:tcPr>
          <w:p w14:paraId="44837FEB" w14:textId="77777777" w:rsidR="00011D68" w:rsidRPr="007E008F" w:rsidRDefault="00011D68" w:rsidP="00011D68">
            <w:pPr>
              <w:tabs>
                <w:tab w:val="left" w:pos="540"/>
              </w:tabs>
              <w:rPr>
                <w:rFonts w:ascii="Arial" w:hAnsi="Arial" w:cs="Arial"/>
                <w:sz w:val="18"/>
                <w:szCs w:val="18"/>
                <w:cs/>
              </w:rPr>
            </w:pPr>
          </w:p>
        </w:tc>
        <w:tc>
          <w:tcPr>
            <w:tcW w:w="1546" w:type="dxa"/>
            <w:tcBorders>
              <w:top w:val="single" w:sz="4" w:space="0" w:color="auto"/>
              <w:left w:val="nil"/>
              <w:right w:val="nil"/>
            </w:tcBorders>
            <w:shd w:val="clear" w:color="auto" w:fill="auto"/>
            <w:vAlign w:val="bottom"/>
          </w:tcPr>
          <w:p w14:paraId="03CF2993" w14:textId="77777777" w:rsidR="00011D68" w:rsidRPr="007E008F" w:rsidRDefault="00011D68" w:rsidP="00011D68">
            <w:pPr>
              <w:ind w:right="-72"/>
              <w:jc w:val="right"/>
              <w:rPr>
                <w:rFonts w:ascii="Arial" w:eastAsia="Arial Unicode MS" w:hAnsi="Arial" w:cs="Arial"/>
                <w:sz w:val="18"/>
                <w:szCs w:val="18"/>
              </w:rPr>
            </w:pPr>
          </w:p>
        </w:tc>
        <w:tc>
          <w:tcPr>
            <w:tcW w:w="1547" w:type="dxa"/>
            <w:tcBorders>
              <w:top w:val="single" w:sz="4" w:space="0" w:color="auto"/>
              <w:left w:val="nil"/>
              <w:right w:val="nil"/>
            </w:tcBorders>
            <w:shd w:val="clear" w:color="auto" w:fill="auto"/>
            <w:vAlign w:val="bottom"/>
          </w:tcPr>
          <w:p w14:paraId="3D7A9FA7" w14:textId="77777777" w:rsidR="00011D68" w:rsidRPr="007E008F" w:rsidRDefault="00011D68" w:rsidP="00011D68">
            <w:pPr>
              <w:ind w:right="-85"/>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244BACCD" w14:textId="77777777" w:rsidR="00011D68" w:rsidRPr="007E008F" w:rsidRDefault="00011D68" w:rsidP="00011D68">
            <w:pPr>
              <w:ind w:right="-72"/>
              <w:jc w:val="right"/>
              <w:rPr>
                <w:rFonts w:ascii="Arial" w:eastAsia="Arial Unicode MS" w:hAnsi="Arial" w:cs="Arial"/>
                <w:sz w:val="18"/>
                <w:szCs w:val="18"/>
              </w:rPr>
            </w:pPr>
          </w:p>
        </w:tc>
        <w:tc>
          <w:tcPr>
            <w:tcW w:w="1392" w:type="dxa"/>
            <w:tcBorders>
              <w:top w:val="single" w:sz="4" w:space="0" w:color="auto"/>
              <w:left w:val="nil"/>
              <w:right w:val="nil"/>
            </w:tcBorders>
            <w:shd w:val="clear" w:color="auto" w:fill="auto"/>
            <w:vAlign w:val="bottom"/>
          </w:tcPr>
          <w:p w14:paraId="0630F3DE" w14:textId="77777777" w:rsidR="00011D68" w:rsidRPr="007E008F" w:rsidRDefault="00011D68" w:rsidP="00011D68">
            <w:pPr>
              <w:ind w:right="-72"/>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1F083264" w14:textId="77777777" w:rsidR="00011D68" w:rsidRPr="007E008F" w:rsidRDefault="00011D68" w:rsidP="00011D68">
            <w:pPr>
              <w:ind w:right="-72"/>
              <w:jc w:val="right"/>
              <w:rPr>
                <w:rFonts w:ascii="Arial" w:eastAsia="Arial Unicode MS" w:hAnsi="Arial" w:cs="Arial"/>
                <w:sz w:val="18"/>
                <w:szCs w:val="18"/>
              </w:rPr>
            </w:pPr>
          </w:p>
        </w:tc>
        <w:tc>
          <w:tcPr>
            <w:tcW w:w="1392" w:type="dxa"/>
            <w:tcBorders>
              <w:top w:val="single" w:sz="4" w:space="0" w:color="auto"/>
              <w:left w:val="nil"/>
              <w:right w:val="nil"/>
            </w:tcBorders>
            <w:shd w:val="clear" w:color="auto" w:fill="auto"/>
            <w:vAlign w:val="bottom"/>
          </w:tcPr>
          <w:p w14:paraId="1881D649" w14:textId="77777777" w:rsidR="00011D68" w:rsidRPr="007E008F" w:rsidRDefault="00011D68" w:rsidP="00011D68">
            <w:pPr>
              <w:ind w:right="-72"/>
              <w:jc w:val="right"/>
              <w:rPr>
                <w:rFonts w:ascii="Arial" w:eastAsia="Arial Unicode MS" w:hAnsi="Arial" w:cs="Arial"/>
                <w:sz w:val="18"/>
                <w:szCs w:val="18"/>
              </w:rPr>
            </w:pPr>
          </w:p>
        </w:tc>
        <w:tc>
          <w:tcPr>
            <w:tcW w:w="1546" w:type="dxa"/>
            <w:tcBorders>
              <w:top w:val="single" w:sz="4" w:space="0" w:color="auto"/>
              <w:left w:val="nil"/>
              <w:right w:val="nil"/>
            </w:tcBorders>
            <w:shd w:val="clear" w:color="auto" w:fill="auto"/>
            <w:vAlign w:val="bottom"/>
          </w:tcPr>
          <w:p w14:paraId="48066B96" w14:textId="0FC6E0F9" w:rsidR="00011D68" w:rsidRPr="007E008F" w:rsidRDefault="00011D68" w:rsidP="00011D68">
            <w:pPr>
              <w:ind w:right="-72"/>
              <w:jc w:val="right"/>
              <w:rPr>
                <w:rFonts w:ascii="Arial" w:eastAsia="Arial Unicode MS" w:hAnsi="Arial" w:cs="Arial"/>
                <w:sz w:val="18"/>
                <w:szCs w:val="18"/>
              </w:rPr>
            </w:pPr>
          </w:p>
        </w:tc>
      </w:tr>
      <w:tr w:rsidR="00011D68" w:rsidRPr="007E008F" w14:paraId="159CB8F4" w14:textId="77777777" w:rsidTr="00011D68">
        <w:tc>
          <w:tcPr>
            <w:tcW w:w="5011" w:type="dxa"/>
            <w:tcBorders>
              <w:top w:val="nil"/>
              <w:left w:val="nil"/>
              <w:right w:val="nil"/>
            </w:tcBorders>
            <w:shd w:val="clear" w:color="auto" w:fill="auto"/>
          </w:tcPr>
          <w:p w14:paraId="54A6B318" w14:textId="673420A0" w:rsidR="00011D68" w:rsidRPr="007E008F" w:rsidRDefault="00011D68" w:rsidP="00011D68">
            <w:pPr>
              <w:tabs>
                <w:tab w:val="left" w:pos="54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1546" w:type="dxa"/>
            <w:tcBorders>
              <w:left w:val="nil"/>
              <w:right w:val="nil"/>
            </w:tcBorders>
            <w:shd w:val="clear" w:color="auto" w:fill="auto"/>
            <w:vAlign w:val="bottom"/>
          </w:tcPr>
          <w:p w14:paraId="1A31778A" w14:textId="77777777" w:rsidR="00011D68" w:rsidRPr="007E008F" w:rsidRDefault="00011D68" w:rsidP="00011D68">
            <w:pPr>
              <w:ind w:right="-72"/>
              <w:jc w:val="right"/>
              <w:rPr>
                <w:rFonts w:ascii="Arial" w:eastAsia="Arial Unicode MS" w:hAnsi="Arial" w:cs="Arial"/>
                <w:sz w:val="18"/>
                <w:szCs w:val="18"/>
              </w:rPr>
            </w:pPr>
          </w:p>
        </w:tc>
        <w:tc>
          <w:tcPr>
            <w:tcW w:w="1547" w:type="dxa"/>
            <w:tcBorders>
              <w:left w:val="nil"/>
              <w:right w:val="nil"/>
            </w:tcBorders>
            <w:shd w:val="clear" w:color="auto" w:fill="auto"/>
            <w:vAlign w:val="bottom"/>
          </w:tcPr>
          <w:p w14:paraId="76C3981C" w14:textId="77777777" w:rsidR="00011D68" w:rsidRPr="007E008F" w:rsidRDefault="00011D68" w:rsidP="00011D68">
            <w:pPr>
              <w:ind w:right="-85"/>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48AF661A" w14:textId="77777777" w:rsidR="00011D68" w:rsidRPr="007E008F" w:rsidRDefault="00011D68" w:rsidP="00011D68">
            <w:pPr>
              <w:ind w:right="-72"/>
              <w:jc w:val="right"/>
              <w:rPr>
                <w:rFonts w:ascii="Arial" w:eastAsia="Arial Unicode MS" w:hAnsi="Arial" w:cs="Arial"/>
                <w:sz w:val="18"/>
                <w:szCs w:val="18"/>
              </w:rPr>
            </w:pPr>
          </w:p>
        </w:tc>
        <w:tc>
          <w:tcPr>
            <w:tcW w:w="1392" w:type="dxa"/>
            <w:tcBorders>
              <w:left w:val="nil"/>
              <w:right w:val="nil"/>
            </w:tcBorders>
            <w:shd w:val="clear" w:color="auto" w:fill="auto"/>
            <w:vAlign w:val="bottom"/>
          </w:tcPr>
          <w:p w14:paraId="0BECDE12" w14:textId="77777777" w:rsidR="00011D68" w:rsidRPr="007E008F" w:rsidRDefault="00011D68" w:rsidP="00011D68">
            <w:pPr>
              <w:ind w:right="-72"/>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19101E3A" w14:textId="77777777" w:rsidR="00011D68" w:rsidRPr="007E008F" w:rsidRDefault="00011D68" w:rsidP="00011D68">
            <w:pPr>
              <w:ind w:right="-72"/>
              <w:jc w:val="right"/>
              <w:rPr>
                <w:rFonts w:ascii="Arial" w:eastAsia="Arial Unicode MS" w:hAnsi="Arial" w:cs="Arial"/>
                <w:sz w:val="18"/>
                <w:szCs w:val="18"/>
              </w:rPr>
            </w:pPr>
          </w:p>
        </w:tc>
        <w:tc>
          <w:tcPr>
            <w:tcW w:w="1392" w:type="dxa"/>
            <w:tcBorders>
              <w:left w:val="nil"/>
              <w:right w:val="nil"/>
            </w:tcBorders>
            <w:shd w:val="clear" w:color="auto" w:fill="auto"/>
            <w:vAlign w:val="bottom"/>
          </w:tcPr>
          <w:p w14:paraId="1A6447B4" w14:textId="77777777" w:rsidR="00011D68" w:rsidRPr="007E008F" w:rsidRDefault="00011D68" w:rsidP="00011D68">
            <w:pPr>
              <w:ind w:right="-72"/>
              <w:jc w:val="right"/>
              <w:rPr>
                <w:rFonts w:ascii="Arial" w:eastAsia="Arial Unicode MS" w:hAnsi="Arial" w:cs="Arial"/>
                <w:sz w:val="18"/>
                <w:szCs w:val="18"/>
              </w:rPr>
            </w:pPr>
          </w:p>
        </w:tc>
        <w:tc>
          <w:tcPr>
            <w:tcW w:w="1546" w:type="dxa"/>
            <w:tcBorders>
              <w:left w:val="nil"/>
              <w:right w:val="nil"/>
            </w:tcBorders>
            <w:shd w:val="clear" w:color="auto" w:fill="auto"/>
            <w:vAlign w:val="bottom"/>
          </w:tcPr>
          <w:p w14:paraId="141F7373" w14:textId="3E53C502" w:rsidR="00011D68" w:rsidRPr="007E008F" w:rsidRDefault="00011D68" w:rsidP="00011D68">
            <w:pPr>
              <w:ind w:right="-72"/>
              <w:jc w:val="right"/>
              <w:rPr>
                <w:rFonts w:ascii="Arial" w:eastAsia="Arial Unicode MS" w:hAnsi="Arial" w:cs="Arial"/>
                <w:sz w:val="18"/>
                <w:szCs w:val="18"/>
              </w:rPr>
            </w:pPr>
          </w:p>
        </w:tc>
      </w:tr>
      <w:tr w:rsidR="00011D68" w:rsidRPr="007E008F" w14:paraId="57EE82E6" w14:textId="77777777" w:rsidTr="00011D68">
        <w:tc>
          <w:tcPr>
            <w:tcW w:w="5011" w:type="dxa"/>
            <w:tcBorders>
              <w:top w:val="nil"/>
              <w:left w:val="nil"/>
              <w:right w:val="nil"/>
            </w:tcBorders>
            <w:shd w:val="clear" w:color="auto" w:fill="auto"/>
          </w:tcPr>
          <w:p w14:paraId="387028A1"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rPr>
              <w:t>Cost</w:t>
            </w:r>
          </w:p>
        </w:tc>
        <w:tc>
          <w:tcPr>
            <w:tcW w:w="1546" w:type="dxa"/>
            <w:tcBorders>
              <w:top w:val="nil"/>
              <w:left w:val="nil"/>
              <w:right w:val="nil"/>
            </w:tcBorders>
            <w:shd w:val="clear" w:color="auto" w:fill="auto"/>
          </w:tcPr>
          <w:p w14:paraId="41D386F9" w14:textId="4633E4E9"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r w:rsidR="00011D68" w:rsidRPr="007E008F">
              <w:rPr>
                <w:rFonts w:ascii="Arial" w:hAnsi="Arial" w:cs="Arial"/>
                <w:sz w:val="18"/>
                <w:szCs w:val="18"/>
              </w:rPr>
              <w:t xml:space="preserve"> </w:t>
            </w:r>
          </w:p>
        </w:tc>
        <w:tc>
          <w:tcPr>
            <w:tcW w:w="1547" w:type="dxa"/>
            <w:tcBorders>
              <w:top w:val="nil"/>
              <w:left w:val="nil"/>
              <w:right w:val="nil"/>
            </w:tcBorders>
            <w:shd w:val="clear" w:color="auto" w:fill="auto"/>
          </w:tcPr>
          <w:p w14:paraId="6AEDDA2B" w14:textId="70876B0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157</w:t>
            </w:r>
            <w:r w:rsidR="00011D68" w:rsidRPr="007E008F">
              <w:rPr>
                <w:rFonts w:ascii="Arial" w:hAnsi="Arial" w:cs="Arial"/>
                <w:sz w:val="18"/>
                <w:szCs w:val="18"/>
              </w:rPr>
              <w:t>,</w:t>
            </w:r>
            <w:r w:rsidRPr="007A0BC6">
              <w:rPr>
                <w:rFonts w:ascii="Arial" w:hAnsi="Arial" w:cs="Arial"/>
                <w:sz w:val="18"/>
                <w:szCs w:val="18"/>
              </w:rPr>
              <w:t>806</w:t>
            </w:r>
            <w:r w:rsidR="00011D68" w:rsidRPr="007E008F">
              <w:rPr>
                <w:rFonts w:ascii="Arial" w:hAnsi="Arial" w:cs="Arial"/>
                <w:sz w:val="18"/>
                <w:szCs w:val="18"/>
              </w:rPr>
              <w:t>,</w:t>
            </w:r>
            <w:r w:rsidRPr="007A0BC6">
              <w:rPr>
                <w:rFonts w:ascii="Arial" w:hAnsi="Arial" w:cs="Arial"/>
                <w:sz w:val="18"/>
                <w:szCs w:val="18"/>
              </w:rPr>
              <w:t>119</w:t>
            </w:r>
            <w:r w:rsidR="00011D68" w:rsidRPr="007E008F">
              <w:rPr>
                <w:rFonts w:ascii="Arial" w:hAnsi="Arial" w:cs="Arial"/>
                <w:sz w:val="18"/>
                <w:szCs w:val="18"/>
              </w:rPr>
              <w:t xml:space="preserve"> </w:t>
            </w:r>
          </w:p>
        </w:tc>
        <w:tc>
          <w:tcPr>
            <w:tcW w:w="1546" w:type="dxa"/>
            <w:tcBorders>
              <w:top w:val="nil"/>
              <w:left w:val="nil"/>
              <w:right w:val="nil"/>
            </w:tcBorders>
            <w:shd w:val="clear" w:color="auto" w:fill="auto"/>
          </w:tcPr>
          <w:p w14:paraId="41D78A0C" w14:textId="05760732"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17</w:t>
            </w:r>
            <w:r w:rsidR="00011D68" w:rsidRPr="007E008F">
              <w:rPr>
                <w:rFonts w:ascii="Arial" w:hAnsi="Arial" w:cs="Arial"/>
                <w:sz w:val="18"/>
                <w:szCs w:val="18"/>
              </w:rPr>
              <w:t>,</w:t>
            </w:r>
            <w:r w:rsidRPr="007A0BC6">
              <w:rPr>
                <w:rFonts w:ascii="Arial" w:hAnsi="Arial" w:cs="Arial"/>
                <w:sz w:val="18"/>
                <w:szCs w:val="18"/>
              </w:rPr>
              <w:t>494</w:t>
            </w:r>
            <w:r w:rsidR="00011D68" w:rsidRPr="007E008F">
              <w:rPr>
                <w:rFonts w:ascii="Arial" w:hAnsi="Arial" w:cs="Arial"/>
                <w:sz w:val="18"/>
                <w:szCs w:val="18"/>
              </w:rPr>
              <w:t>,</w:t>
            </w:r>
            <w:r w:rsidRPr="007A0BC6">
              <w:rPr>
                <w:rFonts w:ascii="Arial" w:hAnsi="Arial" w:cs="Arial"/>
                <w:sz w:val="18"/>
                <w:szCs w:val="18"/>
              </w:rPr>
              <w:t>327</w:t>
            </w:r>
          </w:p>
        </w:tc>
        <w:tc>
          <w:tcPr>
            <w:tcW w:w="1392" w:type="dxa"/>
            <w:tcBorders>
              <w:top w:val="nil"/>
              <w:left w:val="nil"/>
              <w:right w:val="nil"/>
            </w:tcBorders>
            <w:shd w:val="clear" w:color="auto" w:fill="auto"/>
          </w:tcPr>
          <w:p w14:paraId="04D7D3E4" w14:textId="377B5CAB"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209</w:t>
            </w:r>
            <w:r w:rsidR="00011D68" w:rsidRPr="007E008F">
              <w:rPr>
                <w:rFonts w:ascii="Arial" w:hAnsi="Arial" w:cs="Arial"/>
                <w:sz w:val="18"/>
                <w:szCs w:val="18"/>
              </w:rPr>
              <w:t>,</w:t>
            </w:r>
            <w:r w:rsidRPr="007A0BC6">
              <w:rPr>
                <w:rFonts w:ascii="Arial" w:hAnsi="Arial" w:cs="Arial"/>
                <w:sz w:val="18"/>
                <w:szCs w:val="18"/>
              </w:rPr>
              <w:t>111</w:t>
            </w:r>
            <w:r w:rsidR="00011D68" w:rsidRPr="007E008F">
              <w:rPr>
                <w:rFonts w:ascii="Arial" w:hAnsi="Arial" w:cs="Arial"/>
                <w:sz w:val="18"/>
                <w:szCs w:val="18"/>
              </w:rPr>
              <w:t>,</w:t>
            </w:r>
            <w:r w:rsidRPr="007A0BC6">
              <w:rPr>
                <w:rFonts w:ascii="Arial" w:hAnsi="Arial" w:cs="Arial"/>
                <w:sz w:val="18"/>
                <w:szCs w:val="18"/>
              </w:rPr>
              <w:t>094</w:t>
            </w:r>
          </w:p>
        </w:tc>
        <w:tc>
          <w:tcPr>
            <w:tcW w:w="1546" w:type="dxa"/>
            <w:tcBorders>
              <w:top w:val="nil"/>
              <w:left w:val="nil"/>
              <w:right w:val="nil"/>
            </w:tcBorders>
            <w:shd w:val="clear" w:color="auto" w:fill="auto"/>
          </w:tcPr>
          <w:p w14:paraId="66E88A06" w14:textId="76EE2563"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12</w:t>
            </w:r>
            <w:r w:rsidR="00011D68" w:rsidRPr="007E008F">
              <w:rPr>
                <w:rFonts w:ascii="Arial" w:hAnsi="Arial" w:cs="Arial"/>
                <w:sz w:val="18"/>
                <w:szCs w:val="18"/>
              </w:rPr>
              <w:t>,</w:t>
            </w:r>
            <w:r w:rsidRPr="007A0BC6">
              <w:rPr>
                <w:rFonts w:ascii="Arial" w:hAnsi="Arial" w:cs="Arial"/>
                <w:sz w:val="18"/>
                <w:szCs w:val="18"/>
              </w:rPr>
              <w:t>044</w:t>
            </w:r>
            <w:r w:rsidR="00011D68" w:rsidRPr="007E008F">
              <w:rPr>
                <w:rFonts w:ascii="Arial" w:hAnsi="Arial" w:cs="Arial"/>
                <w:sz w:val="18"/>
                <w:szCs w:val="18"/>
              </w:rPr>
              <w:t>,</w:t>
            </w:r>
            <w:r w:rsidRPr="007A0BC6">
              <w:rPr>
                <w:rFonts w:ascii="Arial" w:hAnsi="Arial" w:cs="Arial"/>
                <w:sz w:val="18"/>
                <w:szCs w:val="18"/>
              </w:rPr>
              <w:t>305</w:t>
            </w:r>
            <w:r w:rsidR="00011D68" w:rsidRPr="007E008F">
              <w:rPr>
                <w:rFonts w:ascii="Arial" w:hAnsi="Arial" w:cs="Arial"/>
                <w:sz w:val="18"/>
                <w:szCs w:val="18"/>
              </w:rPr>
              <w:t xml:space="preserve"> </w:t>
            </w:r>
          </w:p>
        </w:tc>
        <w:tc>
          <w:tcPr>
            <w:tcW w:w="1392" w:type="dxa"/>
            <w:tcBorders>
              <w:top w:val="nil"/>
              <w:left w:val="nil"/>
              <w:right w:val="nil"/>
            </w:tcBorders>
            <w:shd w:val="clear" w:color="auto" w:fill="auto"/>
          </w:tcPr>
          <w:p w14:paraId="0203EADD" w14:textId="536559C7"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27</w:t>
            </w:r>
            <w:r w:rsidR="00011D68" w:rsidRPr="007E008F">
              <w:rPr>
                <w:rFonts w:ascii="Arial" w:hAnsi="Arial" w:cs="Arial"/>
                <w:sz w:val="18"/>
                <w:szCs w:val="18"/>
              </w:rPr>
              <w:t>,</w:t>
            </w:r>
            <w:r w:rsidRPr="007A0BC6">
              <w:rPr>
                <w:rFonts w:ascii="Arial" w:hAnsi="Arial" w:cs="Arial"/>
                <w:sz w:val="18"/>
                <w:szCs w:val="18"/>
              </w:rPr>
              <w:t>015</w:t>
            </w:r>
            <w:r w:rsidR="00011D68" w:rsidRPr="007E008F">
              <w:rPr>
                <w:rFonts w:ascii="Arial" w:hAnsi="Arial" w:cs="Arial"/>
                <w:sz w:val="18"/>
                <w:szCs w:val="18"/>
              </w:rPr>
              <w:t>,</w:t>
            </w:r>
            <w:r w:rsidRPr="007A0BC6">
              <w:rPr>
                <w:rFonts w:ascii="Arial" w:hAnsi="Arial" w:cs="Arial"/>
                <w:sz w:val="18"/>
                <w:szCs w:val="18"/>
              </w:rPr>
              <w:t>815</w:t>
            </w:r>
            <w:r w:rsidR="00011D68" w:rsidRPr="007E008F">
              <w:rPr>
                <w:rFonts w:ascii="Arial" w:hAnsi="Arial" w:cs="Arial"/>
                <w:sz w:val="18"/>
                <w:szCs w:val="18"/>
              </w:rPr>
              <w:t xml:space="preserve"> </w:t>
            </w:r>
          </w:p>
        </w:tc>
        <w:tc>
          <w:tcPr>
            <w:tcW w:w="1546" w:type="dxa"/>
            <w:tcBorders>
              <w:top w:val="nil"/>
              <w:left w:val="nil"/>
              <w:right w:val="nil"/>
            </w:tcBorders>
            <w:shd w:val="clear" w:color="auto" w:fill="auto"/>
          </w:tcPr>
          <w:p w14:paraId="6B55DC3A" w14:textId="34DB2957"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488</w:t>
            </w:r>
            <w:r w:rsidR="00011D68" w:rsidRPr="007E008F">
              <w:rPr>
                <w:rFonts w:ascii="Arial" w:hAnsi="Arial" w:cs="Arial"/>
                <w:sz w:val="18"/>
                <w:szCs w:val="18"/>
              </w:rPr>
              <w:t>,</w:t>
            </w:r>
            <w:r w:rsidRPr="007A0BC6">
              <w:rPr>
                <w:rFonts w:ascii="Arial" w:hAnsi="Arial" w:cs="Arial"/>
                <w:sz w:val="18"/>
                <w:szCs w:val="18"/>
              </w:rPr>
              <w:t>134</w:t>
            </w:r>
            <w:r w:rsidR="00011D68" w:rsidRPr="007E008F">
              <w:rPr>
                <w:rFonts w:ascii="Arial" w:hAnsi="Arial" w:cs="Arial"/>
                <w:sz w:val="18"/>
                <w:szCs w:val="18"/>
              </w:rPr>
              <w:t>,</w:t>
            </w:r>
            <w:r w:rsidRPr="007A0BC6">
              <w:rPr>
                <w:rFonts w:ascii="Arial" w:hAnsi="Arial" w:cs="Arial"/>
                <w:sz w:val="18"/>
                <w:szCs w:val="18"/>
              </w:rPr>
              <w:t>703</w:t>
            </w:r>
          </w:p>
        </w:tc>
      </w:tr>
      <w:tr w:rsidR="00011D68" w:rsidRPr="007E008F" w14:paraId="00B31C99" w14:textId="77777777" w:rsidTr="00011D68">
        <w:tc>
          <w:tcPr>
            <w:tcW w:w="5011" w:type="dxa"/>
            <w:tcBorders>
              <w:top w:val="nil"/>
              <w:left w:val="nil"/>
              <w:right w:val="nil"/>
            </w:tcBorders>
            <w:shd w:val="clear" w:color="auto" w:fill="auto"/>
          </w:tcPr>
          <w:p w14:paraId="74209CA0" w14:textId="77777777" w:rsidR="00011D68" w:rsidRPr="007E008F" w:rsidRDefault="00011D68" w:rsidP="00011D68">
            <w:pPr>
              <w:tabs>
                <w:tab w:val="left" w:pos="540"/>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Accumulated depreciation</w:t>
            </w:r>
          </w:p>
        </w:tc>
        <w:tc>
          <w:tcPr>
            <w:tcW w:w="1546" w:type="dxa"/>
            <w:tcBorders>
              <w:top w:val="nil"/>
              <w:left w:val="nil"/>
              <w:right w:val="nil"/>
            </w:tcBorders>
            <w:shd w:val="clear" w:color="auto" w:fill="auto"/>
          </w:tcPr>
          <w:p w14:paraId="2225959F"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top w:val="nil"/>
              <w:left w:val="nil"/>
              <w:right w:val="nil"/>
            </w:tcBorders>
            <w:shd w:val="clear" w:color="auto" w:fill="auto"/>
          </w:tcPr>
          <w:p w14:paraId="16E9B308" w14:textId="70E6AE35"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151</w:t>
            </w:r>
            <w:r w:rsidRPr="007E008F">
              <w:rPr>
                <w:rFonts w:ascii="Arial" w:hAnsi="Arial" w:cs="Arial"/>
                <w:sz w:val="18"/>
                <w:szCs w:val="18"/>
              </w:rPr>
              <w:t>,</w:t>
            </w:r>
            <w:r w:rsidR="007A0BC6" w:rsidRPr="007A0BC6">
              <w:rPr>
                <w:rFonts w:ascii="Arial" w:hAnsi="Arial" w:cs="Arial"/>
                <w:sz w:val="18"/>
                <w:szCs w:val="18"/>
              </w:rPr>
              <w:t>480</w:t>
            </w:r>
            <w:r w:rsidRPr="007E008F">
              <w:rPr>
                <w:rFonts w:ascii="Arial" w:hAnsi="Arial" w:cs="Arial"/>
                <w:sz w:val="18"/>
                <w:szCs w:val="18"/>
              </w:rPr>
              <w:t>,</w:t>
            </w:r>
            <w:r w:rsidR="007A0BC6" w:rsidRPr="007A0BC6">
              <w:rPr>
                <w:rFonts w:ascii="Arial" w:hAnsi="Arial" w:cs="Arial"/>
                <w:sz w:val="18"/>
                <w:szCs w:val="18"/>
              </w:rPr>
              <w:t>349</w:t>
            </w:r>
            <w:r w:rsidRPr="007E008F">
              <w:rPr>
                <w:rFonts w:ascii="Arial" w:hAnsi="Arial" w:cs="Arial"/>
                <w:sz w:val="18"/>
                <w:szCs w:val="18"/>
              </w:rPr>
              <w:t>)</w:t>
            </w:r>
          </w:p>
        </w:tc>
        <w:tc>
          <w:tcPr>
            <w:tcW w:w="1546" w:type="dxa"/>
            <w:tcBorders>
              <w:top w:val="nil"/>
              <w:left w:val="nil"/>
              <w:right w:val="nil"/>
            </w:tcBorders>
            <w:shd w:val="clear" w:color="auto" w:fill="auto"/>
          </w:tcPr>
          <w:p w14:paraId="1E85EB36" w14:textId="4F461104"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13</w:t>
            </w:r>
            <w:r w:rsidRPr="007E008F">
              <w:rPr>
                <w:rFonts w:ascii="Arial" w:hAnsi="Arial" w:cs="Arial"/>
                <w:sz w:val="18"/>
                <w:szCs w:val="18"/>
              </w:rPr>
              <w:t>,</w:t>
            </w:r>
            <w:r w:rsidR="007A0BC6" w:rsidRPr="007A0BC6">
              <w:rPr>
                <w:rFonts w:ascii="Arial" w:hAnsi="Arial" w:cs="Arial"/>
                <w:sz w:val="18"/>
                <w:szCs w:val="18"/>
              </w:rPr>
              <w:t>387</w:t>
            </w:r>
            <w:r w:rsidRPr="007E008F">
              <w:rPr>
                <w:rFonts w:ascii="Arial" w:hAnsi="Arial" w:cs="Arial"/>
                <w:sz w:val="18"/>
                <w:szCs w:val="18"/>
              </w:rPr>
              <w:t>,</w:t>
            </w:r>
            <w:r w:rsidR="007A0BC6" w:rsidRPr="007A0BC6">
              <w:rPr>
                <w:rFonts w:ascii="Arial" w:hAnsi="Arial" w:cs="Arial"/>
                <w:sz w:val="18"/>
                <w:szCs w:val="18"/>
              </w:rPr>
              <w:t>391</w:t>
            </w:r>
            <w:r w:rsidRPr="007E008F">
              <w:rPr>
                <w:rFonts w:ascii="Arial" w:hAnsi="Arial" w:cs="Arial"/>
                <w:sz w:val="18"/>
                <w:szCs w:val="18"/>
              </w:rPr>
              <w:t>)</w:t>
            </w:r>
          </w:p>
        </w:tc>
        <w:tc>
          <w:tcPr>
            <w:tcW w:w="1392" w:type="dxa"/>
            <w:tcBorders>
              <w:top w:val="nil"/>
              <w:left w:val="nil"/>
              <w:right w:val="nil"/>
            </w:tcBorders>
            <w:shd w:val="clear" w:color="auto" w:fill="auto"/>
          </w:tcPr>
          <w:p w14:paraId="129D3E07" w14:textId="17F03426"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172</w:t>
            </w:r>
            <w:r w:rsidRPr="007E008F">
              <w:rPr>
                <w:rFonts w:ascii="Arial" w:hAnsi="Arial" w:cs="Arial"/>
                <w:sz w:val="18"/>
                <w:szCs w:val="18"/>
              </w:rPr>
              <w:t>,</w:t>
            </w:r>
            <w:r w:rsidR="007A0BC6" w:rsidRPr="007A0BC6">
              <w:rPr>
                <w:rFonts w:ascii="Arial" w:hAnsi="Arial" w:cs="Arial"/>
                <w:sz w:val="18"/>
                <w:szCs w:val="18"/>
              </w:rPr>
              <w:t>027</w:t>
            </w:r>
            <w:r w:rsidRPr="007E008F">
              <w:rPr>
                <w:rFonts w:ascii="Arial" w:hAnsi="Arial" w:cs="Arial"/>
                <w:sz w:val="18"/>
                <w:szCs w:val="18"/>
              </w:rPr>
              <w:t>,</w:t>
            </w:r>
            <w:r w:rsidR="007A0BC6" w:rsidRPr="007A0BC6">
              <w:rPr>
                <w:rFonts w:ascii="Arial" w:hAnsi="Arial" w:cs="Arial"/>
                <w:sz w:val="18"/>
                <w:szCs w:val="18"/>
              </w:rPr>
              <w:t>696</w:t>
            </w:r>
            <w:r w:rsidRPr="007E008F">
              <w:rPr>
                <w:rFonts w:ascii="Arial" w:hAnsi="Arial" w:cs="Arial"/>
                <w:sz w:val="18"/>
                <w:szCs w:val="18"/>
              </w:rPr>
              <w:t>)</w:t>
            </w:r>
          </w:p>
        </w:tc>
        <w:tc>
          <w:tcPr>
            <w:tcW w:w="1546" w:type="dxa"/>
            <w:tcBorders>
              <w:top w:val="nil"/>
              <w:left w:val="nil"/>
              <w:right w:val="nil"/>
            </w:tcBorders>
            <w:shd w:val="clear" w:color="auto" w:fill="auto"/>
          </w:tcPr>
          <w:p w14:paraId="356149FE" w14:textId="1E13CF0A"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259</w:t>
            </w:r>
            <w:r w:rsidRPr="007E008F">
              <w:rPr>
                <w:rFonts w:ascii="Arial" w:hAnsi="Arial" w:cs="Arial"/>
                <w:sz w:val="18"/>
                <w:szCs w:val="18"/>
              </w:rPr>
              <w:t>,</w:t>
            </w:r>
            <w:r w:rsidR="007A0BC6" w:rsidRPr="007A0BC6">
              <w:rPr>
                <w:rFonts w:ascii="Arial" w:hAnsi="Arial" w:cs="Arial"/>
                <w:sz w:val="18"/>
                <w:szCs w:val="18"/>
              </w:rPr>
              <w:t>841</w:t>
            </w:r>
            <w:r w:rsidRPr="007E008F">
              <w:rPr>
                <w:rFonts w:ascii="Arial" w:hAnsi="Arial" w:cs="Arial"/>
                <w:sz w:val="18"/>
                <w:szCs w:val="18"/>
              </w:rPr>
              <w:t>)</w:t>
            </w:r>
          </w:p>
        </w:tc>
        <w:tc>
          <w:tcPr>
            <w:tcW w:w="1392" w:type="dxa"/>
            <w:tcBorders>
              <w:top w:val="nil"/>
              <w:left w:val="nil"/>
              <w:right w:val="nil"/>
            </w:tcBorders>
            <w:shd w:val="clear" w:color="auto" w:fill="auto"/>
          </w:tcPr>
          <w:p w14:paraId="706058A2" w14:textId="3BF01A5D"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w:t>
            </w:r>
            <w:r w:rsidRPr="007E008F">
              <w:rPr>
                <w:rFonts w:ascii="Arial" w:hAnsi="Arial" w:cs="Arial"/>
                <w:sz w:val="18"/>
                <w:szCs w:val="18"/>
              </w:rPr>
              <w:t>,</w:t>
            </w:r>
            <w:r w:rsidR="007A0BC6" w:rsidRPr="007A0BC6">
              <w:rPr>
                <w:rFonts w:ascii="Arial" w:hAnsi="Arial" w:cs="Arial"/>
                <w:sz w:val="18"/>
                <w:szCs w:val="18"/>
              </w:rPr>
              <w:t>577</w:t>
            </w:r>
            <w:r w:rsidRPr="007E008F">
              <w:rPr>
                <w:rFonts w:ascii="Arial" w:hAnsi="Arial" w:cs="Arial"/>
                <w:sz w:val="18"/>
                <w:szCs w:val="18"/>
              </w:rPr>
              <w:t>,</w:t>
            </w:r>
            <w:r w:rsidR="007A0BC6" w:rsidRPr="007A0BC6">
              <w:rPr>
                <w:rFonts w:ascii="Arial" w:hAnsi="Arial" w:cs="Arial"/>
                <w:sz w:val="18"/>
                <w:szCs w:val="18"/>
              </w:rPr>
              <w:t>812</w:t>
            </w:r>
            <w:r w:rsidRPr="007E008F">
              <w:rPr>
                <w:rFonts w:ascii="Arial" w:hAnsi="Arial" w:cs="Arial"/>
                <w:sz w:val="18"/>
                <w:szCs w:val="18"/>
              </w:rPr>
              <w:t>)</w:t>
            </w:r>
          </w:p>
        </w:tc>
        <w:tc>
          <w:tcPr>
            <w:tcW w:w="1546" w:type="dxa"/>
            <w:tcBorders>
              <w:top w:val="nil"/>
              <w:left w:val="nil"/>
              <w:right w:val="nil"/>
            </w:tcBorders>
            <w:shd w:val="clear" w:color="auto" w:fill="auto"/>
          </w:tcPr>
          <w:p w14:paraId="3B352401" w14:textId="3CCF67F1"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371</w:t>
            </w:r>
            <w:r w:rsidRPr="007E008F">
              <w:rPr>
                <w:rFonts w:ascii="Arial" w:hAnsi="Arial" w:cs="Arial"/>
                <w:sz w:val="18"/>
                <w:szCs w:val="18"/>
              </w:rPr>
              <w:t>,</w:t>
            </w:r>
            <w:r w:rsidR="007A0BC6" w:rsidRPr="007A0BC6">
              <w:rPr>
                <w:rFonts w:ascii="Arial" w:hAnsi="Arial" w:cs="Arial"/>
                <w:sz w:val="18"/>
                <w:szCs w:val="18"/>
              </w:rPr>
              <w:t>733</w:t>
            </w:r>
            <w:r w:rsidRPr="007E008F">
              <w:rPr>
                <w:rFonts w:ascii="Arial" w:hAnsi="Arial" w:cs="Arial"/>
                <w:sz w:val="18"/>
                <w:szCs w:val="18"/>
              </w:rPr>
              <w:t>,</w:t>
            </w:r>
            <w:r w:rsidR="007A0BC6" w:rsidRPr="007A0BC6">
              <w:rPr>
                <w:rFonts w:ascii="Arial" w:hAnsi="Arial" w:cs="Arial"/>
                <w:sz w:val="18"/>
                <w:szCs w:val="18"/>
              </w:rPr>
              <w:t>089</w:t>
            </w:r>
            <w:r w:rsidRPr="007E008F">
              <w:rPr>
                <w:rFonts w:ascii="Arial" w:hAnsi="Arial" w:cs="Arial"/>
                <w:sz w:val="18"/>
                <w:szCs w:val="18"/>
              </w:rPr>
              <w:t>)</w:t>
            </w:r>
          </w:p>
        </w:tc>
      </w:tr>
      <w:tr w:rsidR="00011D68" w:rsidRPr="007E008F" w14:paraId="70EA223B" w14:textId="77777777" w:rsidTr="00011D68">
        <w:tc>
          <w:tcPr>
            <w:tcW w:w="5011" w:type="dxa"/>
            <w:tcBorders>
              <w:top w:val="nil"/>
              <w:left w:val="nil"/>
              <w:right w:val="nil"/>
            </w:tcBorders>
            <w:shd w:val="clear" w:color="auto" w:fill="auto"/>
          </w:tcPr>
          <w:p w14:paraId="725CD213"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1546" w:type="dxa"/>
            <w:tcBorders>
              <w:left w:val="nil"/>
              <w:bottom w:val="single" w:sz="4" w:space="0" w:color="auto"/>
              <w:right w:val="nil"/>
            </w:tcBorders>
            <w:shd w:val="clear" w:color="auto" w:fill="auto"/>
          </w:tcPr>
          <w:p w14:paraId="6DF4217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7" w:type="dxa"/>
            <w:tcBorders>
              <w:left w:val="nil"/>
              <w:bottom w:val="single" w:sz="4" w:space="0" w:color="auto"/>
              <w:right w:val="nil"/>
            </w:tcBorders>
            <w:shd w:val="clear" w:color="auto" w:fill="auto"/>
          </w:tcPr>
          <w:p w14:paraId="49B462F0"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left w:val="nil"/>
              <w:bottom w:val="single" w:sz="4" w:space="0" w:color="auto"/>
              <w:right w:val="nil"/>
            </w:tcBorders>
            <w:shd w:val="clear" w:color="auto" w:fill="auto"/>
          </w:tcPr>
          <w:p w14:paraId="28447E82"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392" w:type="dxa"/>
            <w:tcBorders>
              <w:left w:val="nil"/>
              <w:bottom w:val="single" w:sz="4" w:space="0" w:color="auto"/>
              <w:right w:val="nil"/>
            </w:tcBorders>
            <w:shd w:val="clear" w:color="auto" w:fill="auto"/>
          </w:tcPr>
          <w:p w14:paraId="66B61B97"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left w:val="nil"/>
              <w:bottom w:val="single" w:sz="4" w:space="0" w:color="auto"/>
              <w:right w:val="nil"/>
            </w:tcBorders>
            <w:shd w:val="clear" w:color="auto" w:fill="auto"/>
          </w:tcPr>
          <w:p w14:paraId="734D4BF1" w14:textId="459F461D"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1392" w:type="dxa"/>
            <w:tcBorders>
              <w:left w:val="nil"/>
              <w:bottom w:val="single" w:sz="4" w:space="0" w:color="auto"/>
              <w:right w:val="nil"/>
            </w:tcBorders>
            <w:shd w:val="clear" w:color="auto" w:fill="auto"/>
          </w:tcPr>
          <w:p w14:paraId="77673F74" w14:textId="77777777"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p>
        </w:tc>
        <w:tc>
          <w:tcPr>
            <w:tcW w:w="1546" w:type="dxa"/>
            <w:tcBorders>
              <w:left w:val="nil"/>
              <w:bottom w:val="single" w:sz="4" w:space="0" w:color="auto"/>
              <w:right w:val="nil"/>
            </w:tcBorders>
            <w:shd w:val="clear" w:color="auto" w:fill="auto"/>
          </w:tcPr>
          <w:p w14:paraId="4EFA3C5A" w14:textId="76CD6834" w:rsidR="00011D68" w:rsidRPr="007E008F" w:rsidRDefault="00011D68" w:rsidP="00011D68">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r>
      <w:tr w:rsidR="00011D68" w:rsidRPr="007E008F" w14:paraId="2D8C1B8F" w14:textId="77777777" w:rsidTr="00011D68">
        <w:tc>
          <w:tcPr>
            <w:tcW w:w="5011" w:type="dxa"/>
            <w:tcBorders>
              <w:top w:val="nil"/>
              <w:left w:val="nil"/>
              <w:right w:val="nil"/>
            </w:tcBorders>
            <w:shd w:val="clear" w:color="auto" w:fill="auto"/>
          </w:tcPr>
          <w:p w14:paraId="613033F5" w14:textId="77777777" w:rsidR="00011D68" w:rsidRPr="007E008F" w:rsidRDefault="00011D68" w:rsidP="00011D68">
            <w:pPr>
              <w:tabs>
                <w:tab w:val="left" w:pos="540"/>
              </w:tabs>
              <w:rPr>
                <w:rFonts w:ascii="Arial" w:hAnsi="Arial" w:cs="Arial"/>
                <w:sz w:val="18"/>
                <w:szCs w:val="18"/>
                <w:cs/>
              </w:rPr>
            </w:pPr>
          </w:p>
        </w:tc>
        <w:tc>
          <w:tcPr>
            <w:tcW w:w="1546" w:type="dxa"/>
            <w:tcBorders>
              <w:top w:val="single" w:sz="4" w:space="0" w:color="auto"/>
              <w:left w:val="nil"/>
              <w:right w:val="nil"/>
            </w:tcBorders>
            <w:shd w:val="clear" w:color="auto" w:fill="auto"/>
          </w:tcPr>
          <w:p w14:paraId="11462808" w14:textId="77777777" w:rsidR="00011D68" w:rsidRPr="007E008F" w:rsidRDefault="00011D68" w:rsidP="00011D68">
            <w:pPr>
              <w:ind w:right="-85"/>
              <w:jc w:val="right"/>
              <w:rPr>
                <w:rFonts w:ascii="Arial" w:hAnsi="Arial" w:cs="Arial"/>
                <w:sz w:val="18"/>
                <w:szCs w:val="18"/>
              </w:rPr>
            </w:pPr>
          </w:p>
        </w:tc>
        <w:tc>
          <w:tcPr>
            <w:tcW w:w="1547" w:type="dxa"/>
            <w:tcBorders>
              <w:top w:val="single" w:sz="4" w:space="0" w:color="auto"/>
              <w:left w:val="nil"/>
              <w:right w:val="nil"/>
            </w:tcBorders>
            <w:shd w:val="clear" w:color="auto" w:fill="auto"/>
          </w:tcPr>
          <w:p w14:paraId="4B7A6F35"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330915DA" w14:textId="77777777" w:rsidR="00011D68" w:rsidRPr="007E008F" w:rsidRDefault="00011D68" w:rsidP="00011D68">
            <w:pPr>
              <w:ind w:right="-85"/>
              <w:jc w:val="right"/>
              <w:rPr>
                <w:rFonts w:ascii="Arial" w:hAnsi="Arial" w:cs="Arial"/>
                <w:sz w:val="18"/>
                <w:szCs w:val="18"/>
                <w:cs/>
              </w:rPr>
            </w:pPr>
          </w:p>
        </w:tc>
        <w:tc>
          <w:tcPr>
            <w:tcW w:w="1392" w:type="dxa"/>
            <w:tcBorders>
              <w:top w:val="single" w:sz="4" w:space="0" w:color="auto"/>
              <w:left w:val="nil"/>
              <w:right w:val="nil"/>
            </w:tcBorders>
            <w:shd w:val="clear" w:color="auto" w:fill="auto"/>
          </w:tcPr>
          <w:p w14:paraId="7E981E9D"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2CDB65BF" w14:textId="77777777" w:rsidR="00011D68" w:rsidRPr="007E008F" w:rsidRDefault="00011D68" w:rsidP="00011D68">
            <w:pPr>
              <w:ind w:right="-85"/>
              <w:jc w:val="right"/>
              <w:rPr>
                <w:rFonts w:ascii="Arial" w:hAnsi="Arial" w:cs="Arial"/>
                <w:sz w:val="18"/>
                <w:szCs w:val="18"/>
                <w:cs/>
              </w:rPr>
            </w:pPr>
          </w:p>
        </w:tc>
        <w:tc>
          <w:tcPr>
            <w:tcW w:w="1392" w:type="dxa"/>
            <w:tcBorders>
              <w:top w:val="single" w:sz="4" w:space="0" w:color="auto"/>
              <w:left w:val="nil"/>
              <w:right w:val="nil"/>
            </w:tcBorders>
            <w:shd w:val="clear" w:color="auto" w:fill="auto"/>
          </w:tcPr>
          <w:p w14:paraId="77DB1BD6" w14:textId="77777777" w:rsidR="00011D68" w:rsidRPr="007E008F" w:rsidRDefault="00011D68" w:rsidP="00011D68">
            <w:pPr>
              <w:ind w:right="-85"/>
              <w:jc w:val="right"/>
              <w:rPr>
                <w:rFonts w:ascii="Arial" w:hAnsi="Arial" w:cs="Arial"/>
                <w:sz w:val="18"/>
                <w:szCs w:val="18"/>
                <w:cs/>
              </w:rPr>
            </w:pPr>
          </w:p>
        </w:tc>
        <w:tc>
          <w:tcPr>
            <w:tcW w:w="1546" w:type="dxa"/>
            <w:tcBorders>
              <w:top w:val="single" w:sz="4" w:space="0" w:color="auto"/>
              <w:left w:val="nil"/>
              <w:right w:val="nil"/>
            </w:tcBorders>
            <w:shd w:val="clear" w:color="auto" w:fill="auto"/>
          </w:tcPr>
          <w:p w14:paraId="2BC7DD93" w14:textId="36BFAC28" w:rsidR="00011D68" w:rsidRPr="007E008F" w:rsidRDefault="00011D68" w:rsidP="00011D68">
            <w:pPr>
              <w:ind w:right="-85"/>
              <w:jc w:val="right"/>
              <w:rPr>
                <w:rFonts w:ascii="Arial" w:hAnsi="Arial" w:cs="Arial"/>
                <w:sz w:val="18"/>
                <w:szCs w:val="18"/>
              </w:rPr>
            </w:pPr>
          </w:p>
        </w:tc>
      </w:tr>
      <w:tr w:rsidR="00011D68" w:rsidRPr="007E008F" w14:paraId="5526CBDA" w14:textId="77777777" w:rsidTr="00011D68">
        <w:tc>
          <w:tcPr>
            <w:tcW w:w="5011" w:type="dxa"/>
            <w:tcBorders>
              <w:top w:val="nil"/>
              <w:left w:val="nil"/>
              <w:bottom w:val="nil"/>
              <w:right w:val="nil"/>
            </w:tcBorders>
            <w:shd w:val="clear" w:color="auto" w:fill="auto"/>
          </w:tcPr>
          <w:p w14:paraId="7309F78A" w14:textId="77777777" w:rsidR="00011D68" w:rsidRPr="007E008F" w:rsidRDefault="00011D68" w:rsidP="00011D68">
            <w:pPr>
              <w:tabs>
                <w:tab w:val="left" w:pos="540"/>
              </w:tabs>
              <w:rPr>
                <w:rFonts w:ascii="Arial" w:hAnsi="Arial" w:cs="Arial"/>
                <w:sz w:val="18"/>
                <w:szCs w:val="18"/>
                <w:cs/>
              </w:rPr>
            </w:pPr>
            <w:r w:rsidRPr="007E008F">
              <w:rPr>
                <w:rFonts w:ascii="Arial" w:hAnsi="Arial" w:cs="Arial"/>
                <w:sz w:val="18"/>
                <w:szCs w:val="18"/>
              </w:rPr>
              <w:t>Net book amount</w:t>
            </w:r>
          </w:p>
        </w:tc>
        <w:tc>
          <w:tcPr>
            <w:tcW w:w="1546" w:type="dxa"/>
            <w:tcBorders>
              <w:left w:val="nil"/>
              <w:bottom w:val="single" w:sz="4" w:space="0" w:color="auto"/>
              <w:right w:val="nil"/>
            </w:tcBorders>
            <w:shd w:val="clear" w:color="auto" w:fill="auto"/>
          </w:tcPr>
          <w:p w14:paraId="606A6AFB" w14:textId="09D56BA7"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64</w:t>
            </w:r>
            <w:r w:rsidR="00011D68" w:rsidRPr="007E008F">
              <w:rPr>
                <w:rFonts w:ascii="Arial" w:hAnsi="Arial" w:cs="Arial"/>
                <w:sz w:val="18"/>
                <w:szCs w:val="18"/>
              </w:rPr>
              <w:t>,</w:t>
            </w:r>
            <w:r w:rsidRPr="007A0BC6">
              <w:rPr>
                <w:rFonts w:ascii="Arial" w:hAnsi="Arial" w:cs="Arial"/>
                <w:sz w:val="18"/>
                <w:szCs w:val="18"/>
              </w:rPr>
              <w:t>663</w:t>
            </w:r>
            <w:r w:rsidR="00011D68" w:rsidRPr="007E008F">
              <w:rPr>
                <w:rFonts w:ascii="Arial" w:hAnsi="Arial" w:cs="Arial"/>
                <w:sz w:val="18"/>
                <w:szCs w:val="18"/>
              </w:rPr>
              <w:t>,</w:t>
            </w:r>
            <w:r w:rsidRPr="007A0BC6">
              <w:rPr>
                <w:rFonts w:ascii="Arial" w:hAnsi="Arial" w:cs="Arial"/>
                <w:sz w:val="18"/>
                <w:szCs w:val="18"/>
              </w:rPr>
              <w:t>043</w:t>
            </w:r>
          </w:p>
        </w:tc>
        <w:tc>
          <w:tcPr>
            <w:tcW w:w="1547" w:type="dxa"/>
            <w:tcBorders>
              <w:left w:val="nil"/>
              <w:bottom w:val="single" w:sz="4" w:space="0" w:color="auto"/>
              <w:right w:val="nil"/>
            </w:tcBorders>
            <w:shd w:val="clear" w:color="auto" w:fill="auto"/>
          </w:tcPr>
          <w:p w14:paraId="6D971724" w14:textId="310D5B0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6</w:t>
            </w:r>
            <w:r w:rsidR="00011D68" w:rsidRPr="007E008F">
              <w:rPr>
                <w:rFonts w:ascii="Arial" w:hAnsi="Arial" w:cs="Arial"/>
                <w:sz w:val="18"/>
                <w:szCs w:val="18"/>
              </w:rPr>
              <w:t>,</w:t>
            </w:r>
            <w:r w:rsidRPr="007A0BC6">
              <w:rPr>
                <w:rFonts w:ascii="Arial" w:hAnsi="Arial" w:cs="Arial"/>
                <w:sz w:val="18"/>
                <w:szCs w:val="18"/>
              </w:rPr>
              <w:t>325</w:t>
            </w:r>
            <w:r w:rsidR="00011D68" w:rsidRPr="007E008F">
              <w:rPr>
                <w:rFonts w:ascii="Arial" w:hAnsi="Arial" w:cs="Arial"/>
                <w:sz w:val="18"/>
                <w:szCs w:val="18"/>
              </w:rPr>
              <w:t>,</w:t>
            </w:r>
            <w:r w:rsidRPr="007A0BC6">
              <w:rPr>
                <w:rFonts w:ascii="Arial" w:hAnsi="Arial" w:cs="Arial"/>
                <w:sz w:val="18"/>
                <w:szCs w:val="18"/>
              </w:rPr>
              <w:t>770</w:t>
            </w:r>
          </w:p>
        </w:tc>
        <w:tc>
          <w:tcPr>
            <w:tcW w:w="1546" w:type="dxa"/>
            <w:tcBorders>
              <w:left w:val="nil"/>
              <w:bottom w:val="single" w:sz="4" w:space="0" w:color="auto"/>
              <w:right w:val="nil"/>
            </w:tcBorders>
            <w:shd w:val="clear" w:color="auto" w:fill="auto"/>
          </w:tcPr>
          <w:p w14:paraId="585FB8DD" w14:textId="78865B95"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w:t>
            </w:r>
            <w:r w:rsidR="00011D68" w:rsidRPr="007E008F">
              <w:rPr>
                <w:rFonts w:ascii="Arial" w:hAnsi="Arial" w:cs="Arial"/>
                <w:sz w:val="18"/>
                <w:szCs w:val="18"/>
              </w:rPr>
              <w:t>,</w:t>
            </w:r>
            <w:r w:rsidRPr="007A0BC6">
              <w:rPr>
                <w:rFonts w:ascii="Arial" w:hAnsi="Arial" w:cs="Arial"/>
                <w:sz w:val="18"/>
                <w:szCs w:val="18"/>
              </w:rPr>
              <w:t>106</w:t>
            </w:r>
            <w:r w:rsidR="00011D68" w:rsidRPr="007E008F">
              <w:rPr>
                <w:rFonts w:ascii="Arial" w:hAnsi="Arial" w:cs="Arial"/>
                <w:sz w:val="18"/>
                <w:szCs w:val="18"/>
              </w:rPr>
              <w:t>,</w:t>
            </w:r>
            <w:r w:rsidRPr="007A0BC6">
              <w:rPr>
                <w:rFonts w:ascii="Arial" w:hAnsi="Arial" w:cs="Arial"/>
                <w:sz w:val="18"/>
                <w:szCs w:val="18"/>
              </w:rPr>
              <w:t>936</w:t>
            </w:r>
          </w:p>
        </w:tc>
        <w:tc>
          <w:tcPr>
            <w:tcW w:w="1392" w:type="dxa"/>
            <w:tcBorders>
              <w:left w:val="nil"/>
              <w:bottom w:val="single" w:sz="4" w:space="0" w:color="auto"/>
              <w:right w:val="nil"/>
            </w:tcBorders>
            <w:shd w:val="clear" w:color="auto" w:fill="auto"/>
          </w:tcPr>
          <w:p w14:paraId="6B43C8A1" w14:textId="6B3C1AD5"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37</w:t>
            </w:r>
            <w:r w:rsidR="00011D68" w:rsidRPr="007E008F">
              <w:rPr>
                <w:rFonts w:ascii="Arial" w:hAnsi="Arial" w:cs="Arial"/>
                <w:sz w:val="18"/>
                <w:szCs w:val="18"/>
              </w:rPr>
              <w:t>,</w:t>
            </w:r>
            <w:r w:rsidRPr="007A0BC6">
              <w:rPr>
                <w:rFonts w:ascii="Arial" w:hAnsi="Arial" w:cs="Arial"/>
                <w:sz w:val="18"/>
                <w:szCs w:val="18"/>
              </w:rPr>
              <w:t>083</w:t>
            </w:r>
            <w:r w:rsidR="00011D68" w:rsidRPr="007E008F">
              <w:rPr>
                <w:rFonts w:ascii="Arial" w:hAnsi="Arial" w:cs="Arial"/>
                <w:sz w:val="18"/>
                <w:szCs w:val="18"/>
              </w:rPr>
              <w:t>,</w:t>
            </w:r>
            <w:r w:rsidRPr="007A0BC6">
              <w:rPr>
                <w:rFonts w:ascii="Arial" w:hAnsi="Arial" w:cs="Arial"/>
                <w:sz w:val="18"/>
                <w:szCs w:val="18"/>
              </w:rPr>
              <w:t>398</w:t>
            </w:r>
          </w:p>
        </w:tc>
        <w:tc>
          <w:tcPr>
            <w:tcW w:w="1546" w:type="dxa"/>
            <w:tcBorders>
              <w:left w:val="nil"/>
              <w:bottom w:val="single" w:sz="4" w:space="0" w:color="auto"/>
              <w:right w:val="nil"/>
            </w:tcBorders>
            <w:shd w:val="clear" w:color="auto" w:fill="auto"/>
          </w:tcPr>
          <w:p w14:paraId="2274BA3B" w14:textId="1B7F9D0D"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463</w:t>
            </w:r>
            <w:r w:rsidR="00011D68" w:rsidRPr="007E008F">
              <w:rPr>
                <w:rFonts w:ascii="Arial" w:hAnsi="Arial" w:cs="Arial"/>
                <w:sz w:val="18"/>
                <w:szCs w:val="18"/>
              </w:rPr>
              <w:t>,</w:t>
            </w:r>
            <w:r w:rsidRPr="007A0BC6">
              <w:rPr>
                <w:rFonts w:ascii="Arial" w:hAnsi="Arial" w:cs="Arial"/>
                <w:sz w:val="18"/>
                <w:szCs w:val="18"/>
              </w:rPr>
              <w:t>619</w:t>
            </w:r>
          </w:p>
        </w:tc>
        <w:tc>
          <w:tcPr>
            <w:tcW w:w="1392" w:type="dxa"/>
            <w:tcBorders>
              <w:left w:val="nil"/>
              <w:bottom w:val="single" w:sz="4" w:space="0" w:color="auto"/>
              <w:right w:val="nil"/>
            </w:tcBorders>
            <w:shd w:val="clear" w:color="auto" w:fill="auto"/>
          </w:tcPr>
          <w:p w14:paraId="73193914" w14:textId="68722056"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3</w:t>
            </w:r>
            <w:r w:rsidR="00011D68" w:rsidRPr="007E008F">
              <w:rPr>
                <w:rFonts w:ascii="Arial" w:hAnsi="Arial" w:cs="Arial"/>
                <w:sz w:val="18"/>
                <w:szCs w:val="18"/>
              </w:rPr>
              <w:t>,</w:t>
            </w:r>
            <w:r w:rsidRPr="007A0BC6">
              <w:rPr>
                <w:rFonts w:ascii="Arial" w:hAnsi="Arial" w:cs="Arial"/>
                <w:sz w:val="18"/>
                <w:szCs w:val="18"/>
              </w:rPr>
              <w:t>438</w:t>
            </w:r>
            <w:r w:rsidR="00011D68" w:rsidRPr="007E008F">
              <w:rPr>
                <w:rFonts w:ascii="Arial" w:hAnsi="Arial" w:cs="Arial"/>
                <w:sz w:val="18"/>
                <w:szCs w:val="18"/>
              </w:rPr>
              <w:t>,</w:t>
            </w:r>
            <w:r w:rsidRPr="007A0BC6">
              <w:rPr>
                <w:rFonts w:ascii="Arial" w:hAnsi="Arial" w:cs="Arial"/>
                <w:sz w:val="18"/>
                <w:szCs w:val="18"/>
              </w:rPr>
              <w:t>003</w:t>
            </w:r>
          </w:p>
        </w:tc>
        <w:tc>
          <w:tcPr>
            <w:tcW w:w="1546" w:type="dxa"/>
            <w:tcBorders>
              <w:left w:val="nil"/>
              <w:bottom w:val="single" w:sz="4" w:space="0" w:color="auto"/>
              <w:right w:val="nil"/>
            </w:tcBorders>
            <w:shd w:val="clear" w:color="auto" w:fill="auto"/>
          </w:tcPr>
          <w:p w14:paraId="29AFB7B1" w14:textId="0D820510" w:rsidR="00011D68" w:rsidRPr="007E008F" w:rsidRDefault="007A0BC6" w:rsidP="00011D68">
            <w:pPr>
              <w:ind w:right="-85"/>
              <w:jc w:val="right"/>
              <w:rPr>
                <w:rFonts w:ascii="Arial" w:hAnsi="Arial" w:cs="Arial"/>
                <w:sz w:val="18"/>
                <w:szCs w:val="18"/>
              </w:rPr>
            </w:pPr>
            <w:r w:rsidRPr="007A0BC6">
              <w:rPr>
                <w:rFonts w:ascii="Arial" w:hAnsi="Arial" w:cs="Arial"/>
                <w:sz w:val="18"/>
                <w:szCs w:val="18"/>
              </w:rPr>
              <w:t>116</w:t>
            </w:r>
            <w:r w:rsidR="00011D68" w:rsidRPr="007E008F">
              <w:rPr>
                <w:rFonts w:ascii="Arial" w:hAnsi="Arial" w:cs="Arial"/>
                <w:sz w:val="18"/>
                <w:szCs w:val="18"/>
              </w:rPr>
              <w:t>,</w:t>
            </w:r>
            <w:r w:rsidRPr="007A0BC6">
              <w:rPr>
                <w:rFonts w:ascii="Arial" w:hAnsi="Arial" w:cs="Arial"/>
                <w:sz w:val="18"/>
                <w:szCs w:val="18"/>
              </w:rPr>
              <w:t>080</w:t>
            </w:r>
            <w:r w:rsidR="00011D68" w:rsidRPr="007E008F">
              <w:rPr>
                <w:rFonts w:ascii="Arial" w:hAnsi="Arial" w:cs="Arial"/>
                <w:sz w:val="18"/>
                <w:szCs w:val="18"/>
              </w:rPr>
              <w:t>,</w:t>
            </w:r>
            <w:r w:rsidRPr="007A0BC6">
              <w:rPr>
                <w:rFonts w:ascii="Arial" w:hAnsi="Arial" w:cs="Arial"/>
                <w:sz w:val="18"/>
                <w:szCs w:val="18"/>
              </w:rPr>
              <w:t>769</w:t>
            </w:r>
          </w:p>
        </w:tc>
      </w:tr>
    </w:tbl>
    <w:p w14:paraId="7A223FBF" w14:textId="0EF48D3B" w:rsidR="00BF0EAD" w:rsidRPr="007E008F" w:rsidRDefault="00BF0EAD" w:rsidP="0054655D">
      <w:pPr>
        <w:jc w:val="both"/>
        <w:rPr>
          <w:rFonts w:ascii="Arial" w:hAnsi="Arial" w:cs="Arial"/>
          <w:snapToGrid w:val="0"/>
          <w:sz w:val="18"/>
          <w:szCs w:val="18"/>
          <w:lang w:eastAsia="th-TH"/>
        </w:rPr>
      </w:pPr>
    </w:p>
    <w:p w14:paraId="3CCF2374" w14:textId="73ED8CAC" w:rsidR="00761F12" w:rsidRPr="007E008F" w:rsidRDefault="00761F12">
      <w:pPr>
        <w:rPr>
          <w:rFonts w:ascii="Arial" w:hAnsi="Arial" w:cs="Arial"/>
          <w:snapToGrid w:val="0"/>
          <w:sz w:val="18"/>
          <w:szCs w:val="18"/>
          <w:lang w:eastAsia="th-TH"/>
        </w:rPr>
      </w:pPr>
      <w:r w:rsidRPr="007E008F">
        <w:rPr>
          <w:rFonts w:ascii="Arial" w:hAnsi="Arial" w:cs="Arial"/>
          <w:snapToGrid w:val="0"/>
          <w:sz w:val="18"/>
          <w:szCs w:val="18"/>
          <w:lang w:eastAsia="th-TH"/>
        </w:rPr>
        <w:br w:type="page"/>
      </w:r>
    </w:p>
    <w:p w14:paraId="656BE096" w14:textId="7C27E4A9" w:rsidR="00486281" w:rsidRPr="007E008F" w:rsidRDefault="00486281" w:rsidP="00F22638">
      <w:pPr>
        <w:jc w:val="both"/>
        <w:rPr>
          <w:rFonts w:ascii="Arial" w:hAnsi="Arial" w:cs="Arial"/>
          <w:sz w:val="18"/>
          <w:szCs w:val="18"/>
        </w:rPr>
      </w:pPr>
    </w:p>
    <w:tbl>
      <w:tblPr>
        <w:tblW w:w="4957" w:type="pct"/>
        <w:tblLook w:val="0000" w:firstRow="0" w:lastRow="0" w:firstColumn="0" w:lastColumn="0" w:noHBand="0" w:noVBand="0"/>
      </w:tblPr>
      <w:tblGrid>
        <w:gridCol w:w="4967"/>
        <w:gridCol w:w="1554"/>
        <w:gridCol w:w="1557"/>
        <w:gridCol w:w="1554"/>
        <w:gridCol w:w="1400"/>
        <w:gridCol w:w="1554"/>
        <w:gridCol w:w="1400"/>
        <w:gridCol w:w="1496"/>
      </w:tblGrid>
      <w:tr w:rsidR="00A57A4A" w:rsidRPr="007E008F" w14:paraId="6DACB1F6" w14:textId="77777777" w:rsidTr="002544F9">
        <w:tc>
          <w:tcPr>
            <w:tcW w:w="1604" w:type="pct"/>
            <w:tcBorders>
              <w:top w:val="nil"/>
              <w:left w:val="nil"/>
              <w:right w:val="nil"/>
            </w:tcBorders>
            <w:shd w:val="clear" w:color="auto" w:fill="auto"/>
            <w:vAlign w:val="bottom"/>
          </w:tcPr>
          <w:p w14:paraId="0C6DDA31" w14:textId="77777777" w:rsidR="00A57A4A" w:rsidRPr="007E008F" w:rsidRDefault="00A57A4A" w:rsidP="00D30C1B">
            <w:pPr>
              <w:tabs>
                <w:tab w:val="left" w:pos="540"/>
              </w:tabs>
              <w:rPr>
                <w:rFonts w:ascii="Arial" w:hAnsi="Arial" w:cs="Arial"/>
                <w:sz w:val="18"/>
                <w:szCs w:val="18"/>
              </w:rPr>
            </w:pPr>
          </w:p>
        </w:tc>
        <w:tc>
          <w:tcPr>
            <w:tcW w:w="3396" w:type="pct"/>
            <w:gridSpan w:val="7"/>
            <w:tcBorders>
              <w:left w:val="nil"/>
              <w:right w:val="nil"/>
            </w:tcBorders>
            <w:shd w:val="clear" w:color="auto" w:fill="auto"/>
            <w:vAlign w:val="bottom"/>
          </w:tcPr>
          <w:p w14:paraId="5C2E0CC4" w14:textId="52B00840" w:rsidR="00A57A4A" w:rsidRPr="007E008F" w:rsidRDefault="00A57A4A" w:rsidP="00A57A4A">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Separate financial statements</w:t>
            </w:r>
          </w:p>
        </w:tc>
      </w:tr>
      <w:tr w:rsidR="00A57A4A" w:rsidRPr="007E008F" w14:paraId="1FAD3725" w14:textId="77777777" w:rsidTr="002544F9">
        <w:tc>
          <w:tcPr>
            <w:tcW w:w="1604" w:type="pct"/>
            <w:tcBorders>
              <w:top w:val="nil"/>
              <w:left w:val="nil"/>
              <w:right w:val="nil"/>
            </w:tcBorders>
            <w:shd w:val="clear" w:color="auto" w:fill="auto"/>
            <w:vAlign w:val="bottom"/>
          </w:tcPr>
          <w:p w14:paraId="3464B559" w14:textId="77777777" w:rsidR="00A57A4A" w:rsidRPr="007E008F" w:rsidRDefault="00A57A4A" w:rsidP="00D30C1B">
            <w:pPr>
              <w:tabs>
                <w:tab w:val="left" w:pos="540"/>
              </w:tabs>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168DDB25" w14:textId="77777777" w:rsidR="00A57A4A" w:rsidRPr="007E008F" w:rsidRDefault="00A57A4A" w:rsidP="001B736B">
            <w:pPr>
              <w:ind w:right="-72"/>
              <w:jc w:val="right"/>
              <w:rPr>
                <w:rFonts w:ascii="Arial" w:hAnsi="Arial" w:cs="Arial"/>
                <w:b/>
                <w:bCs/>
                <w:snapToGrid w:val="0"/>
                <w:sz w:val="18"/>
                <w:szCs w:val="18"/>
                <w:lang w:eastAsia="th-TH"/>
              </w:rPr>
            </w:pPr>
          </w:p>
        </w:tc>
        <w:tc>
          <w:tcPr>
            <w:tcW w:w="503" w:type="pct"/>
            <w:tcBorders>
              <w:top w:val="single" w:sz="4" w:space="0" w:color="auto"/>
              <w:left w:val="nil"/>
              <w:right w:val="nil"/>
            </w:tcBorders>
            <w:shd w:val="clear" w:color="auto" w:fill="auto"/>
            <w:vAlign w:val="bottom"/>
          </w:tcPr>
          <w:p w14:paraId="5B1CDCAD" w14:textId="77777777" w:rsidR="00A57A4A" w:rsidRPr="007E008F" w:rsidRDefault="00A57A4A" w:rsidP="001B736B">
            <w:pPr>
              <w:ind w:right="-85"/>
              <w:jc w:val="right"/>
              <w:rPr>
                <w:rFonts w:ascii="Arial" w:hAnsi="Arial" w:cs="Arial"/>
                <w:b/>
                <w:bCs/>
                <w:snapToGrid w:val="0"/>
                <w:sz w:val="18"/>
                <w:szCs w:val="18"/>
                <w:lang w:eastAsia="th-TH"/>
              </w:rPr>
            </w:pPr>
            <w:r w:rsidRPr="007E008F">
              <w:rPr>
                <w:rFonts w:ascii="Arial" w:hAnsi="Arial" w:cs="Arial"/>
                <w:b/>
                <w:bCs/>
                <w:sz w:val="18"/>
                <w:szCs w:val="18"/>
              </w:rPr>
              <w:t xml:space="preserve"> </w:t>
            </w:r>
          </w:p>
        </w:tc>
        <w:tc>
          <w:tcPr>
            <w:tcW w:w="502" w:type="pct"/>
            <w:tcBorders>
              <w:top w:val="single" w:sz="4" w:space="0" w:color="auto"/>
              <w:left w:val="nil"/>
              <w:right w:val="nil"/>
            </w:tcBorders>
            <w:shd w:val="clear" w:color="auto" w:fill="auto"/>
            <w:vAlign w:val="bottom"/>
          </w:tcPr>
          <w:p w14:paraId="7D4AC890" w14:textId="77777777"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Buildings</w:t>
            </w:r>
          </w:p>
        </w:tc>
        <w:tc>
          <w:tcPr>
            <w:tcW w:w="452" w:type="pct"/>
            <w:tcBorders>
              <w:top w:val="single" w:sz="4" w:space="0" w:color="auto"/>
              <w:left w:val="nil"/>
              <w:right w:val="nil"/>
            </w:tcBorders>
            <w:shd w:val="clear" w:color="auto" w:fill="auto"/>
            <w:vAlign w:val="bottom"/>
          </w:tcPr>
          <w:p w14:paraId="38FD35D9" w14:textId="77777777"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Machinery</w:t>
            </w:r>
          </w:p>
        </w:tc>
        <w:tc>
          <w:tcPr>
            <w:tcW w:w="502" w:type="pct"/>
            <w:tcBorders>
              <w:top w:val="single" w:sz="4" w:space="0" w:color="auto"/>
              <w:left w:val="nil"/>
              <w:right w:val="nil"/>
            </w:tcBorders>
            <w:shd w:val="clear" w:color="auto" w:fill="auto"/>
            <w:vAlign w:val="bottom"/>
          </w:tcPr>
          <w:p w14:paraId="65079148" w14:textId="77777777"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Funiture</w:t>
            </w:r>
          </w:p>
        </w:tc>
        <w:tc>
          <w:tcPr>
            <w:tcW w:w="452" w:type="pct"/>
            <w:tcBorders>
              <w:top w:val="single" w:sz="4" w:space="0" w:color="auto"/>
              <w:left w:val="nil"/>
              <w:right w:val="nil"/>
            </w:tcBorders>
            <w:shd w:val="clear" w:color="auto" w:fill="auto"/>
            <w:vAlign w:val="bottom"/>
          </w:tcPr>
          <w:p w14:paraId="6E5D73FC" w14:textId="77777777" w:rsidR="00A57A4A" w:rsidRPr="007E008F" w:rsidRDefault="00A57A4A" w:rsidP="001B736B">
            <w:pPr>
              <w:ind w:right="-72"/>
              <w:jc w:val="right"/>
              <w:rPr>
                <w:rFonts w:ascii="Arial" w:hAnsi="Arial" w:cs="Arial"/>
                <w:b/>
                <w:bCs/>
                <w:snapToGrid w:val="0"/>
                <w:sz w:val="18"/>
                <w:szCs w:val="18"/>
                <w:lang w:eastAsia="th-TH"/>
              </w:rPr>
            </w:pPr>
          </w:p>
        </w:tc>
        <w:tc>
          <w:tcPr>
            <w:tcW w:w="485" w:type="pct"/>
            <w:tcBorders>
              <w:top w:val="single" w:sz="4" w:space="0" w:color="auto"/>
              <w:left w:val="nil"/>
              <w:right w:val="nil"/>
            </w:tcBorders>
            <w:shd w:val="clear" w:color="auto" w:fill="auto"/>
            <w:vAlign w:val="bottom"/>
          </w:tcPr>
          <w:p w14:paraId="7599931A" w14:textId="76758968" w:rsidR="00A57A4A" w:rsidRPr="007E008F" w:rsidRDefault="00A57A4A" w:rsidP="001B736B">
            <w:pPr>
              <w:ind w:right="-72"/>
              <w:jc w:val="right"/>
              <w:rPr>
                <w:rFonts w:ascii="Arial" w:hAnsi="Arial" w:cs="Arial"/>
                <w:b/>
                <w:bCs/>
                <w:snapToGrid w:val="0"/>
                <w:sz w:val="18"/>
                <w:szCs w:val="18"/>
                <w:lang w:eastAsia="th-TH"/>
              </w:rPr>
            </w:pPr>
          </w:p>
        </w:tc>
      </w:tr>
      <w:tr w:rsidR="00A57A4A" w:rsidRPr="007E008F" w14:paraId="0F8D4451" w14:textId="77777777" w:rsidTr="002544F9">
        <w:tc>
          <w:tcPr>
            <w:tcW w:w="1604" w:type="pct"/>
            <w:tcBorders>
              <w:top w:val="nil"/>
              <w:left w:val="nil"/>
              <w:right w:val="nil"/>
            </w:tcBorders>
            <w:shd w:val="clear" w:color="auto" w:fill="auto"/>
            <w:vAlign w:val="bottom"/>
          </w:tcPr>
          <w:p w14:paraId="53295318" w14:textId="77777777" w:rsidR="00A57A4A" w:rsidRPr="007E008F" w:rsidRDefault="00A57A4A" w:rsidP="00D30C1B">
            <w:pPr>
              <w:tabs>
                <w:tab w:val="left" w:pos="540"/>
              </w:tabs>
              <w:rPr>
                <w:rFonts w:ascii="Arial" w:hAnsi="Arial" w:cs="Arial"/>
                <w:sz w:val="18"/>
                <w:szCs w:val="18"/>
              </w:rPr>
            </w:pPr>
          </w:p>
        </w:tc>
        <w:tc>
          <w:tcPr>
            <w:tcW w:w="502" w:type="pct"/>
            <w:tcBorders>
              <w:top w:val="nil"/>
              <w:left w:val="nil"/>
              <w:right w:val="nil"/>
            </w:tcBorders>
            <w:shd w:val="clear" w:color="auto" w:fill="auto"/>
            <w:vAlign w:val="bottom"/>
          </w:tcPr>
          <w:p w14:paraId="73659296" w14:textId="3504EE22" w:rsidR="00A57A4A" w:rsidRPr="007E008F" w:rsidRDefault="00A57A4A" w:rsidP="001B736B">
            <w:pPr>
              <w:ind w:right="-72"/>
              <w:jc w:val="right"/>
              <w:rPr>
                <w:rFonts w:ascii="Arial" w:hAnsi="Arial" w:cs="Arial"/>
                <w:b/>
                <w:bCs/>
                <w:sz w:val="18"/>
                <w:szCs w:val="18"/>
              </w:rPr>
            </w:pPr>
            <w:r w:rsidRPr="007E008F">
              <w:rPr>
                <w:rFonts w:ascii="Arial" w:hAnsi="Arial" w:cs="Arial"/>
                <w:b/>
                <w:bCs/>
                <w:sz w:val="18"/>
                <w:szCs w:val="18"/>
              </w:rPr>
              <w:t>Land and land</w:t>
            </w:r>
          </w:p>
        </w:tc>
        <w:tc>
          <w:tcPr>
            <w:tcW w:w="503" w:type="pct"/>
            <w:tcBorders>
              <w:top w:val="nil"/>
              <w:left w:val="nil"/>
              <w:right w:val="nil"/>
            </w:tcBorders>
            <w:shd w:val="clear" w:color="auto" w:fill="auto"/>
            <w:vAlign w:val="bottom"/>
          </w:tcPr>
          <w:p w14:paraId="1AB580A7" w14:textId="525496D5" w:rsidR="00A57A4A" w:rsidRPr="007E008F" w:rsidRDefault="00A57A4A" w:rsidP="001B736B">
            <w:pPr>
              <w:ind w:right="-85"/>
              <w:jc w:val="right"/>
              <w:rPr>
                <w:rFonts w:ascii="Arial" w:hAnsi="Arial" w:cs="Arial"/>
                <w:b/>
                <w:bCs/>
                <w:sz w:val="18"/>
                <w:szCs w:val="18"/>
              </w:rPr>
            </w:pPr>
          </w:p>
        </w:tc>
        <w:tc>
          <w:tcPr>
            <w:tcW w:w="502" w:type="pct"/>
            <w:tcBorders>
              <w:top w:val="nil"/>
              <w:left w:val="nil"/>
              <w:right w:val="nil"/>
            </w:tcBorders>
            <w:shd w:val="clear" w:color="auto" w:fill="auto"/>
            <w:vAlign w:val="bottom"/>
          </w:tcPr>
          <w:p w14:paraId="40153965" w14:textId="77777777"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buildings</w:t>
            </w:r>
          </w:p>
        </w:tc>
        <w:tc>
          <w:tcPr>
            <w:tcW w:w="452" w:type="pct"/>
            <w:tcBorders>
              <w:top w:val="nil"/>
              <w:left w:val="nil"/>
              <w:right w:val="nil"/>
            </w:tcBorders>
            <w:shd w:val="clear" w:color="auto" w:fill="auto"/>
            <w:vAlign w:val="bottom"/>
          </w:tcPr>
          <w:p w14:paraId="0947B069" w14:textId="77777777" w:rsidR="00A57A4A" w:rsidRPr="007E008F" w:rsidRDefault="00A57A4A" w:rsidP="001B736B">
            <w:pPr>
              <w:ind w:right="-72"/>
              <w:jc w:val="right"/>
              <w:rPr>
                <w:rFonts w:ascii="Arial" w:hAnsi="Arial" w:cs="Arial"/>
                <w:b/>
                <w:bCs/>
                <w:sz w:val="18"/>
                <w:szCs w:val="18"/>
              </w:rPr>
            </w:pPr>
            <w:r w:rsidRPr="007E008F">
              <w:rPr>
                <w:rFonts w:ascii="Arial" w:hAnsi="Arial" w:cs="Arial"/>
                <w:b/>
                <w:bCs/>
                <w:sz w:val="18"/>
                <w:szCs w:val="18"/>
              </w:rPr>
              <w:t>and</w:t>
            </w:r>
          </w:p>
        </w:tc>
        <w:tc>
          <w:tcPr>
            <w:tcW w:w="502" w:type="pct"/>
            <w:tcBorders>
              <w:top w:val="nil"/>
              <w:left w:val="nil"/>
              <w:right w:val="nil"/>
            </w:tcBorders>
            <w:shd w:val="clear" w:color="auto" w:fill="auto"/>
            <w:vAlign w:val="bottom"/>
          </w:tcPr>
          <w:p w14:paraId="1E476205" w14:textId="77777777"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and office</w:t>
            </w:r>
          </w:p>
        </w:tc>
        <w:tc>
          <w:tcPr>
            <w:tcW w:w="452" w:type="pct"/>
            <w:tcBorders>
              <w:top w:val="nil"/>
              <w:left w:val="nil"/>
              <w:right w:val="nil"/>
            </w:tcBorders>
            <w:shd w:val="clear" w:color="auto" w:fill="auto"/>
            <w:vAlign w:val="bottom"/>
          </w:tcPr>
          <w:p w14:paraId="3388244C" w14:textId="77777777" w:rsidR="00A57A4A" w:rsidRPr="007E008F" w:rsidRDefault="00A57A4A" w:rsidP="001B736B">
            <w:pPr>
              <w:ind w:right="-72"/>
              <w:jc w:val="right"/>
              <w:rPr>
                <w:rFonts w:ascii="Arial" w:hAnsi="Arial" w:cs="Arial"/>
                <w:b/>
                <w:bCs/>
                <w:snapToGrid w:val="0"/>
                <w:sz w:val="18"/>
                <w:szCs w:val="18"/>
                <w:lang w:eastAsia="th-TH"/>
              </w:rPr>
            </w:pPr>
          </w:p>
        </w:tc>
        <w:tc>
          <w:tcPr>
            <w:tcW w:w="485" w:type="pct"/>
            <w:tcBorders>
              <w:top w:val="nil"/>
              <w:left w:val="nil"/>
              <w:right w:val="nil"/>
            </w:tcBorders>
            <w:shd w:val="clear" w:color="auto" w:fill="auto"/>
            <w:vAlign w:val="bottom"/>
          </w:tcPr>
          <w:p w14:paraId="5DDD5831" w14:textId="320C3F34" w:rsidR="00A57A4A" w:rsidRPr="007E008F" w:rsidRDefault="00A57A4A" w:rsidP="001B736B">
            <w:pPr>
              <w:ind w:right="-72"/>
              <w:jc w:val="right"/>
              <w:rPr>
                <w:rFonts w:ascii="Arial" w:hAnsi="Arial" w:cs="Arial"/>
                <w:b/>
                <w:bCs/>
                <w:snapToGrid w:val="0"/>
                <w:sz w:val="18"/>
                <w:szCs w:val="18"/>
                <w:lang w:eastAsia="th-TH"/>
              </w:rPr>
            </w:pPr>
          </w:p>
        </w:tc>
      </w:tr>
      <w:tr w:rsidR="00A57A4A" w:rsidRPr="007E008F" w14:paraId="34D7D14A" w14:textId="77777777" w:rsidTr="002544F9">
        <w:tc>
          <w:tcPr>
            <w:tcW w:w="1604" w:type="pct"/>
            <w:tcBorders>
              <w:top w:val="nil"/>
              <w:left w:val="nil"/>
              <w:right w:val="nil"/>
            </w:tcBorders>
            <w:shd w:val="clear" w:color="auto" w:fill="auto"/>
            <w:vAlign w:val="bottom"/>
          </w:tcPr>
          <w:p w14:paraId="39829C36" w14:textId="77777777" w:rsidR="00A57A4A" w:rsidRPr="007E008F" w:rsidRDefault="00A57A4A" w:rsidP="00D30C1B">
            <w:pPr>
              <w:tabs>
                <w:tab w:val="left" w:pos="540"/>
              </w:tabs>
              <w:rPr>
                <w:rFonts w:ascii="Arial" w:hAnsi="Arial" w:cs="Arial"/>
                <w:sz w:val="18"/>
                <w:szCs w:val="18"/>
              </w:rPr>
            </w:pPr>
          </w:p>
        </w:tc>
        <w:tc>
          <w:tcPr>
            <w:tcW w:w="502" w:type="pct"/>
            <w:tcBorders>
              <w:top w:val="nil"/>
              <w:left w:val="nil"/>
              <w:right w:val="nil"/>
            </w:tcBorders>
            <w:shd w:val="clear" w:color="auto" w:fill="auto"/>
            <w:vAlign w:val="bottom"/>
          </w:tcPr>
          <w:p w14:paraId="62AF93B7" w14:textId="1D2CB894"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improvement</w:t>
            </w:r>
          </w:p>
        </w:tc>
        <w:tc>
          <w:tcPr>
            <w:tcW w:w="503" w:type="pct"/>
            <w:tcBorders>
              <w:top w:val="nil"/>
              <w:left w:val="nil"/>
              <w:right w:val="nil"/>
            </w:tcBorders>
            <w:shd w:val="clear" w:color="auto" w:fill="auto"/>
            <w:vAlign w:val="bottom"/>
          </w:tcPr>
          <w:p w14:paraId="04C2B3FE" w14:textId="07B3C6E6" w:rsidR="00A57A4A" w:rsidRPr="007E008F" w:rsidRDefault="00A57A4A" w:rsidP="001B736B">
            <w:pPr>
              <w:ind w:right="-85"/>
              <w:jc w:val="right"/>
              <w:rPr>
                <w:rFonts w:ascii="Arial" w:hAnsi="Arial" w:cs="Arial"/>
                <w:b/>
                <w:bCs/>
                <w:snapToGrid w:val="0"/>
                <w:sz w:val="18"/>
                <w:szCs w:val="18"/>
                <w:lang w:eastAsia="th-TH"/>
              </w:rPr>
            </w:pPr>
            <w:r w:rsidRPr="007E008F">
              <w:rPr>
                <w:rFonts w:ascii="Arial" w:hAnsi="Arial" w:cs="Arial"/>
                <w:b/>
                <w:bCs/>
                <w:sz w:val="18"/>
                <w:szCs w:val="18"/>
              </w:rPr>
              <w:t>Quarry land</w:t>
            </w:r>
          </w:p>
        </w:tc>
        <w:tc>
          <w:tcPr>
            <w:tcW w:w="502" w:type="pct"/>
            <w:tcBorders>
              <w:top w:val="nil"/>
              <w:left w:val="nil"/>
              <w:right w:val="nil"/>
            </w:tcBorders>
            <w:shd w:val="clear" w:color="auto" w:fill="auto"/>
            <w:vAlign w:val="bottom"/>
          </w:tcPr>
          <w:p w14:paraId="3C7FC8F4" w14:textId="77777777" w:rsidR="00A57A4A" w:rsidRPr="007E008F" w:rsidRDefault="00A57A4A" w:rsidP="001B736B">
            <w:pPr>
              <w:ind w:right="-72"/>
              <w:jc w:val="right"/>
              <w:rPr>
                <w:rFonts w:ascii="Arial" w:hAnsi="Arial" w:cs="Arial"/>
                <w:b/>
                <w:bCs/>
                <w:sz w:val="18"/>
                <w:szCs w:val="18"/>
              </w:rPr>
            </w:pPr>
            <w:r w:rsidRPr="007E008F">
              <w:rPr>
                <w:rFonts w:ascii="Arial" w:hAnsi="Arial" w:cs="Arial"/>
                <w:b/>
                <w:bCs/>
                <w:sz w:val="18"/>
                <w:szCs w:val="18"/>
              </w:rPr>
              <w:t>improvement</w:t>
            </w:r>
          </w:p>
        </w:tc>
        <w:tc>
          <w:tcPr>
            <w:tcW w:w="452" w:type="pct"/>
            <w:tcBorders>
              <w:top w:val="nil"/>
              <w:left w:val="nil"/>
              <w:right w:val="nil"/>
            </w:tcBorders>
            <w:shd w:val="clear" w:color="auto" w:fill="auto"/>
            <w:vAlign w:val="bottom"/>
          </w:tcPr>
          <w:p w14:paraId="0D4CFC87" w14:textId="65FBFE13"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502" w:type="pct"/>
            <w:tcBorders>
              <w:top w:val="nil"/>
              <w:left w:val="nil"/>
              <w:right w:val="nil"/>
            </w:tcBorders>
            <w:shd w:val="clear" w:color="auto" w:fill="auto"/>
            <w:vAlign w:val="bottom"/>
          </w:tcPr>
          <w:p w14:paraId="5D80903F" w14:textId="0F4F1AE9" w:rsidR="00A57A4A" w:rsidRPr="007E008F" w:rsidRDefault="00A57A4A" w:rsidP="001B736B">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equipment</w:t>
            </w:r>
          </w:p>
        </w:tc>
        <w:tc>
          <w:tcPr>
            <w:tcW w:w="452" w:type="pct"/>
            <w:tcBorders>
              <w:top w:val="nil"/>
              <w:left w:val="nil"/>
              <w:right w:val="nil"/>
            </w:tcBorders>
            <w:shd w:val="clear" w:color="auto" w:fill="auto"/>
            <w:vAlign w:val="bottom"/>
          </w:tcPr>
          <w:p w14:paraId="282AAC7C" w14:textId="77777777" w:rsidR="00A57A4A" w:rsidRPr="007E008F" w:rsidRDefault="00A57A4A" w:rsidP="001B736B">
            <w:pPr>
              <w:ind w:right="-72"/>
              <w:jc w:val="right"/>
              <w:rPr>
                <w:rFonts w:ascii="Arial" w:hAnsi="Arial" w:cs="Arial"/>
                <w:b/>
                <w:bCs/>
                <w:sz w:val="18"/>
                <w:szCs w:val="18"/>
              </w:rPr>
            </w:pPr>
            <w:r w:rsidRPr="007E008F">
              <w:rPr>
                <w:rFonts w:ascii="Arial" w:hAnsi="Arial" w:cs="Arial"/>
                <w:b/>
                <w:bCs/>
                <w:sz w:val="18"/>
                <w:szCs w:val="18"/>
              </w:rPr>
              <w:t>Vehicles</w:t>
            </w:r>
          </w:p>
        </w:tc>
        <w:tc>
          <w:tcPr>
            <w:tcW w:w="485" w:type="pct"/>
            <w:tcBorders>
              <w:top w:val="nil"/>
              <w:left w:val="nil"/>
              <w:right w:val="nil"/>
            </w:tcBorders>
            <w:shd w:val="clear" w:color="auto" w:fill="auto"/>
            <w:vAlign w:val="bottom"/>
          </w:tcPr>
          <w:p w14:paraId="7D7962FF" w14:textId="5752176D" w:rsidR="00A57A4A" w:rsidRPr="007E008F" w:rsidRDefault="00A57A4A" w:rsidP="001B736B">
            <w:pPr>
              <w:ind w:right="-72"/>
              <w:jc w:val="right"/>
              <w:rPr>
                <w:rFonts w:ascii="Arial" w:hAnsi="Arial" w:cs="Arial"/>
                <w:b/>
                <w:bCs/>
                <w:sz w:val="18"/>
                <w:szCs w:val="18"/>
              </w:rPr>
            </w:pPr>
            <w:r w:rsidRPr="007E008F">
              <w:rPr>
                <w:rFonts w:ascii="Arial" w:hAnsi="Arial" w:cs="Arial"/>
                <w:b/>
                <w:bCs/>
                <w:sz w:val="18"/>
                <w:szCs w:val="18"/>
              </w:rPr>
              <w:t>Total</w:t>
            </w:r>
          </w:p>
        </w:tc>
      </w:tr>
      <w:tr w:rsidR="00A57A4A" w:rsidRPr="007E008F" w14:paraId="2ABCC1E7" w14:textId="77777777" w:rsidTr="002544F9">
        <w:tc>
          <w:tcPr>
            <w:tcW w:w="1604" w:type="pct"/>
            <w:tcBorders>
              <w:top w:val="nil"/>
              <w:left w:val="nil"/>
              <w:right w:val="nil"/>
            </w:tcBorders>
            <w:shd w:val="clear" w:color="auto" w:fill="auto"/>
            <w:vAlign w:val="bottom"/>
          </w:tcPr>
          <w:p w14:paraId="5684D913" w14:textId="77777777" w:rsidR="00A57A4A" w:rsidRPr="007E008F" w:rsidRDefault="00A57A4A" w:rsidP="00D30C1B">
            <w:pPr>
              <w:tabs>
                <w:tab w:val="left" w:pos="540"/>
              </w:tabs>
              <w:rPr>
                <w:rFonts w:ascii="Arial" w:hAnsi="Arial" w:cs="Arial"/>
                <w:sz w:val="18"/>
                <w:szCs w:val="18"/>
                <w:cs/>
              </w:rPr>
            </w:pPr>
          </w:p>
        </w:tc>
        <w:tc>
          <w:tcPr>
            <w:tcW w:w="502" w:type="pct"/>
            <w:tcBorders>
              <w:top w:val="nil"/>
              <w:left w:val="nil"/>
              <w:bottom w:val="single" w:sz="4" w:space="0" w:color="auto"/>
              <w:right w:val="nil"/>
            </w:tcBorders>
            <w:shd w:val="clear" w:color="auto" w:fill="auto"/>
            <w:vAlign w:val="bottom"/>
          </w:tcPr>
          <w:p w14:paraId="41889BE6" w14:textId="77777777" w:rsidR="00A57A4A" w:rsidRPr="007E008F" w:rsidRDefault="00A57A4A" w:rsidP="001B736B">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c>
          <w:tcPr>
            <w:tcW w:w="503" w:type="pct"/>
            <w:tcBorders>
              <w:top w:val="nil"/>
              <w:left w:val="nil"/>
              <w:bottom w:val="single" w:sz="4" w:space="0" w:color="auto"/>
              <w:right w:val="nil"/>
            </w:tcBorders>
            <w:shd w:val="clear" w:color="auto" w:fill="auto"/>
            <w:vAlign w:val="bottom"/>
          </w:tcPr>
          <w:p w14:paraId="30D192E8" w14:textId="77777777" w:rsidR="00A57A4A" w:rsidRPr="007E008F" w:rsidRDefault="00A57A4A" w:rsidP="001B736B">
            <w:pPr>
              <w:ind w:right="-85"/>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502" w:type="pct"/>
            <w:tcBorders>
              <w:top w:val="nil"/>
              <w:left w:val="nil"/>
              <w:bottom w:val="single" w:sz="4" w:space="0" w:color="auto"/>
              <w:right w:val="nil"/>
            </w:tcBorders>
            <w:shd w:val="clear" w:color="auto" w:fill="auto"/>
            <w:vAlign w:val="bottom"/>
          </w:tcPr>
          <w:p w14:paraId="72FDABA4" w14:textId="77777777" w:rsidR="00A57A4A" w:rsidRPr="007E008F" w:rsidRDefault="00A57A4A" w:rsidP="001B736B">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452" w:type="pct"/>
            <w:tcBorders>
              <w:top w:val="nil"/>
              <w:left w:val="nil"/>
              <w:bottom w:val="single" w:sz="4" w:space="0" w:color="auto"/>
              <w:right w:val="nil"/>
            </w:tcBorders>
            <w:shd w:val="clear" w:color="auto" w:fill="auto"/>
            <w:vAlign w:val="bottom"/>
          </w:tcPr>
          <w:p w14:paraId="08AE98DC" w14:textId="77777777" w:rsidR="00A57A4A" w:rsidRPr="007E008F" w:rsidRDefault="00A57A4A" w:rsidP="001B736B">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502" w:type="pct"/>
            <w:tcBorders>
              <w:top w:val="nil"/>
              <w:left w:val="nil"/>
              <w:bottom w:val="single" w:sz="4" w:space="0" w:color="auto"/>
              <w:right w:val="nil"/>
            </w:tcBorders>
            <w:shd w:val="clear" w:color="auto" w:fill="auto"/>
            <w:vAlign w:val="bottom"/>
          </w:tcPr>
          <w:p w14:paraId="2D2AE127" w14:textId="77777777" w:rsidR="00A57A4A" w:rsidRPr="007E008F" w:rsidRDefault="00A57A4A" w:rsidP="001B736B">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452" w:type="pct"/>
            <w:tcBorders>
              <w:top w:val="nil"/>
              <w:left w:val="nil"/>
              <w:bottom w:val="single" w:sz="4" w:space="0" w:color="auto"/>
              <w:right w:val="nil"/>
            </w:tcBorders>
            <w:shd w:val="clear" w:color="auto" w:fill="auto"/>
            <w:vAlign w:val="bottom"/>
          </w:tcPr>
          <w:p w14:paraId="610C559B" w14:textId="77777777" w:rsidR="00A57A4A" w:rsidRPr="007E008F" w:rsidRDefault="00A57A4A" w:rsidP="001B736B">
            <w:pPr>
              <w:ind w:right="-72"/>
              <w:jc w:val="right"/>
              <w:rPr>
                <w:rFonts w:ascii="Arial" w:eastAsia="SimSun" w:hAnsi="Arial" w:cs="Arial"/>
                <w:sz w:val="18"/>
                <w:szCs w:val="18"/>
                <w:cs/>
                <w:lang w:eastAsia="zh-CN"/>
              </w:rPr>
            </w:pPr>
            <w:r w:rsidRPr="007E008F">
              <w:rPr>
                <w:rFonts w:ascii="Arial" w:hAnsi="Arial" w:cs="Arial"/>
                <w:b/>
                <w:bCs/>
                <w:snapToGrid w:val="0"/>
                <w:sz w:val="18"/>
                <w:szCs w:val="18"/>
                <w:lang w:eastAsia="th-TH"/>
              </w:rPr>
              <w:t>Baht</w:t>
            </w:r>
          </w:p>
        </w:tc>
        <w:tc>
          <w:tcPr>
            <w:tcW w:w="485" w:type="pct"/>
            <w:tcBorders>
              <w:top w:val="nil"/>
              <w:left w:val="nil"/>
              <w:bottom w:val="single" w:sz="4" w:space="0" w:color="auto"/>
              <w:right w:val="nil"/>
            </w:tcBorders>
            <w:shd w:val="clear" w:color="auto" w:fill="auto"/>
            <w:vAlign w:val="bottom"/>
          </w:tcPr>
          <w:p w14:paraId="0BCBF683" w14:textId="1EC1899C" w:rsidR="00A57A4A" w:rsidRPr="007E008F" w:rsidRDefault="00A57A4A" w:rsidP="001B736B">
            <w:pPr>
              <w:ind w:right="-72"/>
              <w:jc w:val="right"/>
              <w:rPr>
                <w:rFonts w:ascii="Arial" w:eastAsia="SimSun" w:hAnsi="Arial" w:cs="Arial"/>
                <w:sz w:val="18"/>
                <w:szCs w:val="18"/>
                <w:lang w:eastAsia="zh-CN"/>
              </w:rPr>
            </w:pPr>
            <w:r w:rsidRPr="007E008F">
              <w:rPr>
                <w:rFonts w:ascii="Arial" w:hAnsi="Arial" w:cs="Arial"/>
                <w:b/>
                <w:bCs/>
                <w:snapToGrid w:val="0"/>
                <w:sz w:val="18"/>
                <w:szCs w:val="18"/>
                <w:lang w:eastAsia="th-TH"/>
              </w:rPr>
              <w:t>Baht</w:t>
            </w:r>
          </w:p>
        </w:tc>
      </w:tr>
      <w:tr w:rsidR="00A57A4A" w:rsidRPr="007E008F" w14:paraId="42FD1734" w14:textId="77777777" w:rsidTr="002544F9">
        <w:tc>
          <w:tcPr>
            <w:tcW w:w="1604" w:type="pct"/>
            <w:tcBorders>
              <w:top w:val="nil"/>
              <w:left w:val="nil"/>
              <w:right w:val="nil"/>
            </w:tcBorders>
            <w:shd w:val="clear" w:color="auto" w:fill="auto"/>
            <w:vAlign w:val="bottom"/>
          </w:tcPr>
          <w:p w14:paraId="26678B3E" w14:textId="77777777" w:rsidR="00A57A4A" w:rsidRPr="007E008F" w:rsidRDefault="00A57A4A" w:rsidP="00D30C1B">
            <w:pPr>
              <w:tabs>
                <w:tab w:val="left" w:pos="540"/>
              </w:tabs>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6D559892" w14:textId="77777777" w:rsidR="00A57A4A" w:rsidRPr="007E008F" w:rsidRDefault="00A57A4A" w:rsidP="001B736B">
            <w:pPr>
              <w:ind w:right="-72"/>
              <w:jc w:val="right"/>
              <w:rPr>
                <w:rFonts w:ascii="Arial" w:eastAsia="Arial Unicode MS" w:hAnsi="Arial" w:cs="Arial"/>
                <w:sz w:val="18"/>
                <w:szCs w:val="18"/>
              </w:rPr>
            </w:pPr>
          </w:p>
        </w:tc>
        <w:tc>
          <w:tcPr>
            <w:tcW w:w="503" w:type="pct"/>
            <w:tcBorders>
              <w:top w:val="single" w:sz="4" w:space="0" w:color="auto"/>
              <w:left w:val="nil"/>
              <w:right w:val="nil"/>
            </w:tcBorders>
            <w:shd w:val="clear" w:color="auto" w:fill="auto"/>
            <w:vAlign w:val="bottom"/>
          </w:tcPr>
          <w:p w14:paraId="07CB0B15" w14:textId="77777777" w:rsidR="00A57A4A" w:rsidRPr="007E008F" w:rsidRDefault="00A57A4A" w:rsidP="001B736B">
            <w:pPr>
              <w:ind w:right="-85"/>
              <w:jc w:val="right"/>
              <w:rPr>
                <w:rFonts w:ascii="Arial" w:eastAsia="Arial Unicode MS" w:hAnsi="Arial" w:cs="Arial"/>
                <w:sz w:val="18"/>
                <w:szCs w:val="18"/>
              </w:rPr>
            </w:pPr>
          </w:p>
        </w:tc>
        <w:tc>
          <w:tcPr>
            <w:tcW w:w="502" w:type="pct"/>
            <w:tcBorders>
              <w:top w:val="single" w:sz="4" w:space="0" w:color="auto"/>
              <w:left w:val="nil"/>
              <w:right w:val="nil"/>
            </w:tcBorders>
            <w:shd w:val="clear" w:color="auto" w:fill="auto"/>
            <w:vAlign w:val="bottom"/>
          </w:tcPr>
          <w:p w14:paraId="1374E9CA" w14:textId="77777777" w:rsidR="00A57A4A" w:rsidRPr="007E008F" w:rsidRDefault="00A57A4A" w:rsidP="001B736B">
            <w:pPr>
              <w:ind w:right="-72"/>
              <w:jc w:val="right"/>
              <w:rPr>
                <w:rFonts w:ascii="Arial" w:eastAsia="Arial Unicode MS" w:hAnsi="Arial" w:cs="Arial"/>
                <w:sz w:val="18"/>
                <w:szCs w:val="18"/>
              </w:rPr>
            </w:pPr>
          </w:p>
        </w:tc>
        <w:tc>
          <w:tcPr>
            <w:tcW w:w="452" w:type="pct"/>
            <w:tcBorders>
              <w:top w:val="single" w:sz="4" w:space="0" w:color="auto"/>
              <w:left w:val="nil"/>
              <w:right w:val="nil"/>
            </w:tcBorders>
            <w:shd w:val="clear" w:color="auto" w:fill="auto"/>
            <w:vAlign w:val="bottom"/>
          </w:tcPr>
          <w:p w14:paraId="0739B6F7" w14:textId="77777777" w:rsidR="00A57A4A" w:rsidRPr="007E008F" w:rsidRDefault="00A57A4A" w:rsidP="001B736B">
            <w:pPr>
              <w:ind w:right="-72"/>
              <w:jc w:val="right"/>
              <w:rPr>
                <w:rFonts w:ascii="Arial" w:eastAsia="Arial Unicode MS" w:hAnsi="Arial" w:cs="Arial"/>
                <w:sz w:val="18"/>
                <w:szCs w:val="18"/>
              </w:rPr>
            </w:pPr>
          </w:p>
        </w:tc>
        <w:tc>
          <w:tcPr>
            <w:tcW w:w="502" w:type="pct"/>
            <w:tcBorders>
              <w:top w:val="single" w:sz="4" w:space="0" w:color="auto"/>
              <w:left w:val="nil"/>
              <w:right w:val="nil"/>
            </w:tcBorders>
            <w:shd w:val="clear" w:color="auto" w:fill="auto"/>
            <w:vAlign w:val="bottom"/>
          </w:tcPr>
          <w:p w14:paraId="4C2CC745" w14:textId="77777777" w:rsidR="00A57A4A" w:rsidRPr="007E008F" w:rsidRDefault="00A57A4A" w:rsidP="001B736B">
            <w:pPr>
              <w:ind w:right="-72"/>
              <w:jc w:val="right"/>
              <w:rPr>
                <w:rFonts w:ascii="Arial" w:eastAsia="Arial Unicode MS" w:hAnsi="Arial" w:cs="Arial"/>
                <w:sz w:val="18"/>
                <w:szCs w:val="18"/>
              </w:rPr>
            </w:pPr>
          </w:p>
        </w:tc>
        <w:tc>
          <w:tcPr>
            <w:tcW w:w="452" w:type="pct"/>
            <w:tcBorders>
              <w:top w:val="single" w:sz="4" w:space="0" w:color="auto"/>
              <w:left w:val="nil"/>
              <w:right w:val="nil"/>
            </w:tcBorders>
            <w:shd w:val="clear" w:color="auto" w:fill="auto"/>
            <w:vAlign w:val="bottom"/>
          </w:tcPr>
          <w:p w14:paraId="6CE57BFA" w14:textId="77777777" w:rsidR="00A57A4A" w:rsidRPr="007E008F" w:rsidRDefault="00A57A4A" w:rsidP="001B736B">
            <w:pPr>
              <w:ind w:right="-72"/>
              <w:jc w:val="right"/>
              <w:rPr>
                <w:rFonts w:ascii="Arial" w:eastAsia="Arial Unicode MS" w:hAnsi="Arial" w:cs="Arial"/>
                <w:sz w:val="18"/>
                <w:szCs w:val="18"/>
              </w:rPr>
            </w:pPr>
          </w:p>
        </w:tc>
        <w:tc>
          <w:tcPr>
            <w:tcW w:w="485" w:type="pct"/>
            <w:tcBorders>
              <w:top w:val="single" w:sz="4" w:space="0" w:color="auto"/>
              <w:left w:val="nil"/>
              <w:right w:val="nil"/>
            </w:tcBorders>
            <w:shd w:val="clear" w:color="auto" w:fill="auto"/>
            <w:vAlign w:val="bottom"/>
          </w:tcPr>
          <w:p w14:paraId="2ADB87FF" w14:textId="139DDD31" w:rsidR="00A57A4A" w:rsidRPr="007E008F" w:rsidRDefault="00A57A4A" w:rsidP="001B736B">
            <w:pPr>
              <w:ind w:right="-72"/>
              <w:jc w:val="right"/>
              <w:rPr>
                <w:rFonts w:ascii="Arial" w:eastAsia="Arial Unicode MS" w:hAnsi="Arial" w:cs="Arial"/>
                <w:sz w:val="18"/>
                <w:szCs w:val="18"/>
              </w:rPr>
            </w:pPr>
          </w:p>
        </w:tc>
      </w:tr>
      <w:tr w:rsidR="00A57A4A" w:rsidRPr="007E008F" w14:paraId="7D6EDBE3" w14:textId="77777777" w:rsidTr="002544F9">
        <w:tc>
          <w:tcPr>
            <w:tcW w:w="1604" w:type="pct"/>
            <w:tcBorders>
              <w:top w:val="nil"/>
              <w:left w:val="nil"/>
              <w:right w:val="nil"/>
            </w:tcBorders>
            <w:shd w:val="clear" w:color="auto" w:fill="auto"/>
            <w:vAlign w:val="bottom"/>
          </w:tcPr>
          <w:p w14:paraId="0270105E" w14:textId="39F5713C" w:rsidR="00A57A4A" w:rsidRPr="007E008F" w:rsidRDefault="00A57A4A" w:rsidP="00D30C1B">
            <w:pPr>
              <w:tabs>
                <w:tab w:val="left" w:pos="540"/>
              </w:tabs>
              <w:rPr>
                <w:rFonts w:ascii="Arial" w:hAnsi="Arial" w:cs="Arial"/>
                <w:sz w:val="18"/>
                <w:szCs w:val="18"/>
                <w:cs/>
              </w:rPr>
            </w:pPr>
            <w:r w:rsidRPr="007E008F">
              <w:rPr>
                <w:rFonts w:ascii="Arial" w:hAnsi="Arial" w:cs="Arial"/>
                <w:b/>
                <w:sz w:val="18"/>
                <w:szCs w:val="18"/>
              </w:rPr>
              <w:t xml:space="preserve">As at </w:t>
            </w:r>
            <w:r w:rsidR="007A0BC6" w:rsidRPr="007A0BC6">
              <w:rPr>
                <w:rFonts w:ascii="Arial" w:hAnsi="Arial" w:cs="Arial"/>
                <w:b/>
                <w:sz w:val="18"/>
                <w:szCs w:val="18"/>
              </w:rPr>
              <w:t>1</w:t>
            </w:r>
            <w:r w:rsidRPr="007E008F">
              <w:rPr>
                <w:rFonts w:ascii="Arial" w:hAnsi="Arial" w:cs="Arial"/>
                <w:b/>
                <w:sz w:val="18"/>
                <w:szCs w:val="18"/>
              </w:rPr>
              <w:t xml:space="preserve"> January </w:t>
            </w:r>
            <w:r w:rsidR="007A0BC6" w:rsidRPr="007A0BC6">
              <w:rPr>
                <w:rFonts w:ascii="Arial" w:hAnsi="Arial" w:cs="Arial"/>
                <w:b/>
                <w:sz w:val="18"/>
                <w:szCs w:val="18"/>
              </w:rPr>
              <w:t>2024</w:t>
            </w:r>
          </w:p>
        </w:tc>
        <w:tc>
          <w:tcPr>
            <w:tcW w:w="502" w:type="pct"/>
            <w:tcBorders>
              <w:left w:val="nil"/>
              <w:right w:val="nil"/>
            </w:tcBorders>
            <w:shd w:val="clear" w:color="auto" w:fill="auto"/>
            <w:vAlign w:val="bottom"/>
          </w:tcPr>
          <w:p w14:paraId="20309DE6" w14:textId="77777777" w:rsidR="00A57A4A" w:rsidRPr="007E008F" w:rsidRDefault="00A57A4A" w:rsidP="001B736B">
            <w:pPr>
              <w:ind w:right="-72"/>
              <w:jc w:val="right"/>
              <w:rPr>
                <w:rFonts w:ascii="Arial" w:eastAsia="Arial Unicode MS" w:hAnsi="Arial" w:cs="Arial"/>
                <w:sz w:val="18"/>
                <w:szCs w:val="18"/>
              </w:rPr>
            </w:pPr>
          </w:p>
        </w:tc>
        <w:tc>
          <w:tcPr>
            <w:tcW w:w="503" w:type="pct"/>
            <w:tcBorders>
              <w:left w:val="nil"/>
              <w:right w:val="nil"/>
            </w:tcBorders>
            <w:shd w:val="clear" w:color="auto" w:fill="auto"/>
            <w:vAlign w:val="bottom"/>
          </w:tcPr>
          <w:p w14:paraId="0426396E" w14:textId="77777777" w:rsidR="00A57A4A" w:rsidRPr="007E008F" w:rsidRDefault="00A57A4A" w:rsidP="001B736B">
            <w:pPr>
              <w:ind w:right="-85"/>
              <w:jc w:val="right"/>
              <w:rPr>
                <w:rFonts w:ascii="Arial" w:eastAsia="Arial Unicode MS" w:hAnsi="Arial" w:cs="Arial"/>
                <w:sz w:val="18"/>
                <w:szCs w:val="18"/>
              </w:rPr>
            </w:pPr>
          </w:p>
        </w:tc>
        <w:tc>
          <w:tcPr>
            <w:tcW w:w="502" w:type="pct"/>
            <w:tcBorders>
              <w:left w:val="nil"/>
              <w:right w:val="nil"/>
            </w:tcBorders>
            <w:shd w:val="clear" w:color="auto" w:fill="auto"/>
            <w:vAlign w:val="bottom"/>
          </w:tcPr>
          <w:p w14:paraId="4975F645" w14:textId="77777777" w:rsidR="00A57A4A" w:rsidRPr="007E008F" w:rsidRDefault="00A57A4A" w:rsidP="001B736B">
            <w:pPr>
              <w:ind w:right="-72"/>
              <w:jc w:val="right"/>
              <w:rPr>
                <w:rFonts w:ascii="Arial" w:eastAsia="Arial Unicode MS" w:hAnsi="Arial" w:cs="Arial"/>
                <w:sz w:val="18"/>
                <w:szCs w:val="18"/>
              </w:rPr>
            </w:pPr>
          </w:p>
        </w:tc>
        <w:tc>
          <w:tcPr>
            <w:tcW w:w="452" w:type="pct"/>
            <w:tcBorders>
              <w:left w:val="nil"/>
              <w:right w:val="nil"/>
            </w:tcBorders>
            <w:shd w:val="clear" w:color="auto" w:fill="auto"/>
            <w:vAlign w:val="bottom"/>
          </w:tcPr>
          <w:p w14:paraId="4D758F94" w14:textId="77777777" w:rsidR="00A57A4A" w:rsidRPr="007E008F" w:rsidRDefault="00A57A4A" w:rsidP="001B736B">
            <w:pPr>
              <w:ind w:right="-72"/>
              <w:jc w:val="right"/>
              <w:rPr>
                <w:rFonts w:ascii="Arial" w:eastAsia="Arial Unicode MS" w:hAnsi="Arial" w:cs="Arial"/>
                <w:sz w:val="18"/>
                <w:szCs w:val="18"/>
              </w:rPr>
            </w:pPr>
          </w:p>
        </w:tc>
        <w:tc>
          <w:tcPr>
            <w:tcW w:w="502" w:type="pct"/>
            <w:tcBorders>
              <w:left w:val="nil"/>
              <w:right w:val="nil"/>
            </w:tcBorders>
            <w:shd w:val="clear" w:color="auto" w:fill="auto"/>
            <w:vAlign w:val="bottom"/>
          </w:tcPr>
          <w:p w14:paraId="32120ACA" w14:textId="77777777" w:rsidR="00A57A4A" w:rsidRPr="007E008F" w:rsidRDefault="00A57A4A" w:rsidP="001B736B">
            <w:pPr>
              <w:ind w:right="-72"/>
              <w:jc w:val="right"/>
              <w:rPr>
                <w:rFonts w:ascii="Arial" w:eastAsia="Arial Unicode MS" w:hAnsi="Arial" w:cs="Arial"/>
                <w:sz w:val="18"/>
                <w:szCs w:val="18"/>
              </w:rPr>
            </w:pPr>
          </w:p>
        </w:tc>
        <w:tc>
          <w:tcPr>
            <w:tcW w:w="452" w:type="pct"/>
            <w:tcBorders>
              <w:left w:val="nil"/>
              <w:right w:val="nil"/>
            </w:tcBorders>
            <w:shd w:val="clear" w:color="auto" w:fill="auto"/>
            <w:vAlign w:val="bottom"/>
          </w:tcPr>
          <w:p w14:paraId="7934C20B" w14:textId="77777777" w:rsidR="00A57A4A" w:rsidRPr="007E008F" w:rsidRDefault="00A57A4A" w:rsidP="001B736B">
            <w:pPr>
              <w:ind w:right="-72"/>
              <w:jc w:val="right"/>
              <w:rPr>
                <w:rFonts w:ascii="Arial" w:eastAsia="Arial Unicode MS" w:hAnsi="Arial" w:cs="Arial"/>
                <w:sz w:val="18"/>
                <w:szCs w:val="18"/>
              </w:rPr>
            </w:pPr>
          </w:p>
        </w:tc>
        <w:tc>
          <w:tcPr>
            <w:tcW w:w="485" w:type="pct"/>
            <w:tcBorders>
              <w:left w:val="nil"/>
              <w:right w:val="nil"/>
            </w:tcBorders>
            <w:shd w:val="clear" w:color="auto" w:fill="auto"/>
            <w:vAlign w:val="bottom"/>
          </w:tcPr>
          <w:p w14:paraId="7674E47F" w14:textId="42F75B21" w:rsidR="00A57A4A" w:rsidRPr="007E008F" w:rsidRDefault="00A57A4A" w:rsidP="001B736B">
            <w:pPr>
              <w:ind w:right="-72"/>
              <w:jc w:val="right"/>
              <w:rPr>
                <w:rFonts w:ascii="Arial" w:eastAsia="Arial Unicode MS" w:hAnsi="Arial" w:cs="Arial"/>
                <w:sz w:val="18"/>
                <w:szCs w:val="18"/>
              </w:rPr>
            </w:pPr>
          </w:p>
        </w:tc>
      </w:tr>
      <w:tr w:rsidR="00A57A4A" w:rsidRPr="007E008F" w14:paraId="28551EAA" w14:textId="77777777" w:rsidTr="002544F9">
        <w:tc>
          <w:tcPr>
            <w:tcW w:w="1604" w:type="pct"/>
            <w:tcBorders>
              <w:top w:val="nil"/>
              <w:left w:val="nil"/>
              <w:right w:val="nil"/>
            </w:tcBorders>
            <w:shd w:val="clear" w:color="auto" w:fill="auto"/>
            <w:vAlign w:val="bottom"/>
          </w:tcPr>
          <w:p w14:paraId="20F68821" w14:textId="77777777" w:rsidR="00A57A4A" w:rsidRPr="007E008F" w:rsidRDefault="00A57A4A" w:rsidP="002256D7">
            <w:pPr>
              <w:tabs>
                <w:tab w:val="left" w:pos="540"/>
              </w:tabs>
              <w:ind w:right="-72"/>
              <w:rPr>
                <w:rFonts w:ascii="Arial" w:hAnsi="Arial" w:cs="Arial"/>
                <w:sz w:val="18"/>
                <w:szCs w:val="18"/>
              </w:rPr>
            </w:pPr>
            <w:r w:rsidRPr="007E008F">
              <w:rPr>
                <w:rFonts w:ascii="Arial" w:hAnsi="Arial" w:cs="Arial"/>
                <w:sz w:val="18"/>
                <w:szCs w:val="18"/>
              </w:rPr>
              <w:t xml:space="preserve">Cost </w:t>
            </w:r>
          </w:p>
        </w:tc>
        <w:tc>
          <w:tcPr>
            <w:tcW w:w="502" w:type="pct"/>
            <w:shd w:val="clear" w:color="auto" w:fill="auto"/>
            <w:vAlign w:val="bottom"/>
          </w:tcPr>
          <w:p w14:paraId="2CD12CC9" w14:textId="7F9A6E59"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r w:rsidR="00A57A4A" w:rsidRPr="007E008F">
              <w:rPr>
                <w:rFonts w:ascii="Arial" w:hAnsi="Arial" w:cs="Arial"/>
                <w:sz w:val="18"/>
                <w:szCs w:val="18"/>
              </w:rPr>
              <w:t xml:space="preserve"> </w:t>
            </w:r>
          </w:p>
        </w:tc>
        <w:tc>
          <w:tcPr>
            <w:tcW w:w="503" w:type="pct"/>
            <w:shd w:val="clear" w:color="auto" w:fill="auto"/>
            <w:vAlign w:val="bottom"/>
          </w:tcPr>
          <w:p w14:paraId="6FAFE9D7" w14:textId="043B8617"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157</w:t>
            </w:r>
            <w:r w:rsidR="00A57A4A" w:rsidRPr="007E008F">
              <w:rPr>
                <w:rFonts w:ascii="Arial" w:hAnsi="Arial" w:cs="Arial"/>
                <w:sz w:val="18"/>
                <w:szCs w:val="18"/>
              </w:rPr>
              <w:t>,</w:t>
            </w:r>
            <w:r w:rsidRPr="007A0BC6">
              <w:rPr>
                <w:rFonts w:ascii="Arial" w:hAnsi="Arial" w:cs="Arial"/>
                <w:sz w:val="18"/>
                <w:szCs w:val="18"/>
              </w:rPr>
              <w:t>806</w:t>
            </w:r>
            <w:r w:rsidR="00A57A4A" w:rsidRPr="007E008F">
              <w:rPr>
                <w:rFonts w:ascii="Arial" w:hAnsi="Arial" w:cs="Arial"/>
                <w:sz w:val="18"/>
                <w:szCs w:val="18"/>
              </w:rPr>
              <w:t>,</w:t>
            </w:r>
            <w:r w:rsidRPr="007A0BC6">
              <w:rPr>
                <w:rFonts w:ascii="Arial" w:hAnsi="Arial" w:cs="Arial"/>
                <w:sz w:val="18"/>
                <w:szCs w:val="18"/>
              </w:rPr>
              <w:t>119</w:t>
            </w:r>
            <w:r w:rsidR="00A57A4A" w:rsidRPr="007E008F">
              <w:rPr>
                <w:rFonts w:ascii="Arial" w:hAnsi="Arial" w:cs="Arial"/>
                <w:sz w:val="18"/>
                <w:szCs w:val="18"/>
              </w:rPr>
              <w:t xml:space="preserve"> </w:t>
            </w:r>
          </w:p>
        </w:tc>
        <w:tc>
          <w:tcPr>
            <w:tcW w:w="502" w:type="pct"/>
            <w:shd w:val="clear" w:color="auto" w:fill="auto"/>
            <w:vAlign w:val="bottom"/>
          </w:tcPr>
          <w:p w14:paraId="4AAAE09B" w14:textId="1271F83B"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17</w:t>
            </w:r>
            <w:r w:rsidR="00A57A4A" w:rsidRPr="007E008F">
              <w:rPr>
                <w:rFonts w:ascii="Arial" w:hAnsi="Arial" w:cs="Arial"/>
                <w:sz w:val="18"/>
                <w:szCs w:val="18"/>
              </w:rPr>
              <w:t>,</w:t>
            </w:r>
            <w:r w:rsidRPr="007A0BC6">
              <w:rPr>
                <w:rFonts w:ascii="Arial" w:hAnsi="Arial" w:cs="Arial"/>
                <w:sz w:val="18"/>
                <w:szCs w:val="18"/>
              </w:rPr>
              <w:t>494</w:t>
            </w:r>
            <w:r w:rsidR="00A57A4A" w:rsidRPr="007E008F">
              <w:rPr>
                <w:rFonts w:ascii="Arial" w:hAnsi="Arial" w:cs="Arial"/>
                <w:sz w:val="18"/>
                <w:szCs w:val="18"/>
              </w:rPr>
              <w:t>,</w:t>
            </w:r>
            <w:r w:rsidRPr="007A0BC6">
              <w:rPr>
                <w:rFonts w:ascii="Arial" w:hAnsi="Arial" w:cs="Arial"/>
                <w:sz w:val="18"/>
                <w:szCs w:val="18"/>
              </w:rPr>
              <w:t>327</w:t>
            </w:r>
          </w:p>
        </w:tc>
        <w:tc>
          <w:tcPr>
            <w:tcW w:w="452" w:type="pct"/>
            <w:shd w:val="clear" w:color="auto" w:fill="auto"/>
            <w:vAlign w:val="bottom"/>
          </w:tcPr>
          <w:p w14:paraId="18776BC2" w14:textId="5FD55832"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209</w:t>
            </w:r>
            <w:r w:rsidR="00A57A4A" w:rsidRPr="007E008F">
              <w:rPr>
                <w:rFonts w:ascii="Arial" w:hAnsi="Arial" w:cs="Arial"/>
                <w:sz w:val="18"/>
                <w:szCs w:val="18"/>
              </w:rPr>
              <w:t>,</w:t>
            </w:r>
            <w:r w:rsidRPr="007A0BC6">
              <w:rPr>
                <w:rFonts w:ascii="Arial" w:hAnsi="Arial" w:cs="Arial"/>
                <w:sz w:val="18"/>
                <w:szCs w:val="18"/>
              </w:rPr>
              <w:t>111</w:t>
            </w:r>
            <w:r w:rsidR="00A57A4A" w:rsidRPr="007E008F">
              <w:rPr>
                <w:rFonts w:ascii="Arial" w:hAnsi="Arial" w:cs="Arial"/>
                <w:sz w:val="18"/>
                <w:szCs w:val="18"/>
              </w:rPr>
              <w:t>,</w:t>
            </w:r>
            <w:r w:rsidRPr="007A0BC6">
              <w:rPr>
                <w:rFonts w:ascii="Arial" w:hAnsi="Arial" w:cs="Arial"/>
                <w:sz w:val="18"/>
                <w:szCs w:val="18"/>
              </w:rPr>
              <w:t>094</w:t>
            </w:r>
          </w:p>
        </w:tc>
        <w:tc>
          <w:tcPr>
            <w:tcW w:w="502" w:type="pct"/>
            <w:shd w:val="clear" w:color="auto" w:fill="auto"/>
            <w:vAlign w:val="bottom"/>
          </w:tcPr>
          <w:p w14:paraId="386DB5F6" w14:textId="54E68BF6"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12</w:t>
            </w:r>
            <w:r w:rsidR="00A57A4A" w:rsidRPr="007E008F">
              <w:rPr>
                <w:rFonts w:ascii="Arial" w:hAnsi="Arial" w:cs="Arial"/>
                <w:sz w:val="18"/>
                <w:szCs w:val="18"/>
              </w:rPr>
              <w:t>,</w:t>
            </w:r>
            <w:r w:rsidRPr="007A0BC6">
              <w:rPr>
                <w:rFonts w:ascii="Arial" w:hAnsi="Arial" w:cs="Arial"/>
                <w:sz w:val="18"/>
                <w:szCs w:val="18"/>
              </w:rPr>
              <w:t>044</w:t>
            </w:r>
            <w:r w:rsidR="00A57A4A" w:rsidRPr="007E008F">
              <w:rPr>
                <w:rFonts w:ascii="Arial" w:hAnsi="Arial" w:cs="Arial"/>
                <w:sz w:val="18"/>
                <w:szCs w:val="18"/>
              </w:rPr>
              <w:t>,</w:t>
            </w:r>
            <w:r w:rsidRPr="007A0BC6">
              <w:rPr>
                <w:rFonts w:ascii="Arial" w:hAnsi="Arial" w:cs="Arial"/>
                <w:sz w:val="18"/>
                <w:szCs w:val="18"/>
              </w:rPr>
              <w:t>305</w:t>
            </w:r>
            <w:r w:rsidR="00A57A4A" w:rsidRPr="007E008F">
              <w:rPr>
                <w:rFonts w:ascii="Arial" w:hAnsi="Arial" w:cs="Arial"/>
                <w:sz w:val="18"/>
                <w:szCs w:val="18"/>
              </w:rPr>
              <w:t xml:space="preserve"> </w:t>
            </w:r>
          </w:p>
        </w:tc>
        <w:tc>
          <w:tcPr>
            <w:tcW w:w="452" w:type="pct"/>
            <w:shd w:val="clear" w:color="auto" w:fill="auto"/>
            <w:vAlign w:val="bottom"/>
          </w:tcPr>
          <w:p w14:paraId="63EA78F4" w14:textId="4CE4A3BF"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27</w:t>
            </w:r>
            <w:r w:rsidR="00A57A4A" w:rsidRPr="007E008F">
              <w:rPr>
                <w:rFonts w:ascii="Arial" w:hAnsi="Arial" w:cs="Arial"/>
                <w:sz w:val="18"/>
                <w:szCs w:val="18"/>
              </w:rPr>
              <w:t>,</w:t>
            </w:r>
            <w:r w:rsidRPr="007A0BC6">
              <w:rPr>
                <w:rFonts w:ascii="Arial" w:hAnsi="Arial" w:cs="Arial"/>
                <w:sz w:val="18"/>
                <w:szCs w:val="18"/>
              </w:rPr>
              <w:t>015</w:t>
            </w:r>
            <w:r w:rsidR="00A57A4A" w:rsidRPr="007E008F">
              <w:rPr>
                <w:rFonts w:ascii="Arial" w:hAnsi="Arial" w:cs="Arial"/>
                <w:sz w:val="18"/>
                <w:szCs w:val="18"/>
              </w:rPr>
              <w:t>,</w:t>
            </w:r>
            <w:r w:rsidRPr="007A0BC6">
              <w:rPr>
                <w:rFonts w:ascii="Arial" w:hAnsi="Arial" w:cs="Arial"/>
                <w:sz w:val="18"/>
                <w:szCs w:val="18"/>
              </w:rPr>
              <w:t>815</w:t>
            </w:r>
            <w:r w:rsidR="00A57A4A" w:rsidRPr="007E008F">
              <w:rPr>
                <w:rFonts w:ascii="Arial" w:hAnsi="Arial" w:cs="Arial"/>
                <w:sz w:val="18"/>
                <w:szCs w:val="18"/>
              </w:rPr>
              <w:t xml:space="preserve"> </w:t>
            </w:r>
          </w:p>
        </w:tc>
        <w:tc>
          <w:tcPr>
            <w:tcW w:w="485" w:type="pct"/>
            <w:shd w:val="clear" w:color="auto" w:fill="auto"/>
            <w:vAlign w:val="bottom"/>
          </w:tcPr>
          <w:p w14:paraId="6AF73264" w14:textId="74079367"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488</w:t>
            </w:r>
            <w:r w:rsidR="00A57A4A" w:rsidRPr="007E008F">
              <w:rPr>
                <w:rFonts w:ascii="Arial" w:hAnsi="Arial" w:cs="Arial"/>
                <w:sz w:val="18"/>
                <w:szCs w:val="18"/>
              </w:rPr>
              <w:t>,</w:t>
            </w:r>
            <w:r w:rsidRPr="007A0BC6">
              <w:rPr>
                <w:rFonts w:ascii="Arial" w:hAnsi="Arial" w:cs="Arial"/>
                <w:sz w:val="18"/>
                <w:szCs w:val="18"/>
              </w:rPr>
              <w:t>134</w:t>
            </w:r>
            <w:r w:rsidR="00A57A4A" w:rsidRPr="007E008F">
              <w:rPr>
                <w:rFonts w:ascii="Arial" w:hAnsi="Arial" w:cs="Arial"/>
                <w:sz w:val="18"/>
                <w:szCs w:val="18"/>
              </w:rPr>
              <w:t>,</w:t>
            </w:r>
            <w:r w:rsidRPr="007A0BC6">
              <w:rPr>
                <w:rFonts w:ascii="Arial" w:hAnsi="Arial" w:cs="Arial"/>
                <w:sz w:val="18"/>
                <w:szCs w:val="18"/>
              </w:rPr>
              <w:t>703</w:t>
            </w:r>
          </w:p>
        </w:tc>
      </w:tr>
      <w:tr w:rsidR="00A57A4A" w:rsidRPr="007E008F" w14:paraId="0E2C1F4C" w14:textId="77777777" w:rsidTr="002544F9">
        <w:tc>
          <w:tcPr>
            <w:tcW w:w="1604" w:type="pct"/>
            <w:tcBorders>
              <w:top w:val="nil"/>
              <w:left w:val="nil"/>
              <w:right w:val="nil"/>
            </w:tcBorders>
            <w:shd w:val="clear" w:color="auto" w:fill="auto"/>
            <w:vAlign w:val="bottom"/>
          </w:tcPr>
          <w:p w14:paraId="64862ECE" w14:textId="77777777" w:rsidR="00A57A4A" w:rsidRPr="007E008F" w:rsidRDefault="00A57A4A" w:rsidP="002256D7">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Accumulated depreciation</w:t>
            </w:r>
          </w:p>
        </w:tc>
        <w:tc>
          <w:tcPr>
            <w:tcW w:w="502" w:type="pct"/>
            <w:shd w:val="clear" w:color="auto" w:fill="auto"/>
            <w:vAlign w:val="bottom"/>
          </w:tcPr>
          <w:p w14:paraId="0ABE86E1" w14:textId="7A6027A3"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503" w:type="pct"/>
            <w:shd w:val="clear" w:color="auto" w:fill="auto"/>
            <w:vAlign w:val="bottom"/>
          </w:tcPr>
          <w:p w14:paraId="4A492ABF" w14:textId="612E6EB0"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151</w:t>
            </w:r>
            <w:r w:rsidRPr="007E008F">
              <w:rPr>
                <w:rFonts w:ascii="Arial" w:hAnsi="Arial" w:cs="Arial"/>
                <w:sz w:val="18"/>
                <w:szCs w:val="18"/>
              </w:rPr>
              <w:t>,</w:t>
            </w:r>
            <w:r w:rsidR="007A0BC6" w:rsidRPr="007A0BC6">
              <w:rPr>
                <w:rFonts w:ascii="Arial" w:hAnsi="Arial" w:cs="Arial"/>
                <w:sz w:val="18"/>
                <w:szCs w:val="18"/>
              </w:rPr>
              <w:t>480</w:t>
            </w:r>
            <w:r w:rsidRPr="007E008F">
              <w:rPr>
                <w:rFonts w:ascii="Arial" w:hAnsi="Arial" w:cs="Arial"/>
                <w:sz w:val="18"/>
                <w:szCs w:val="18"/>
              </w:rPr>
              <w:t>,</w:t>
            </w:r>
            <w:r w:rsidR="007A0BC6" w:rsidRPr="007A0BC6">
              <w:rPr>
                <w:rFonts w:ascii="Arial" w:hAnsi="Arial" w:cs="Arial"/>
                <w:sz w:val="18"/>
                <w:szCs w:val="18"/>
              </w:rPr>
              <w:t>349</w:t>
            </w:r>
            <w:r w:rsidRPr="007E008F">
              <w:rPr>
                <w:rFonts w:ascii="Arial" w:hAnsi="Arial" w:cs="Arial"/>
                <w:sz w:val="18"/>
                <w:szCs w:val="18"/>
              </w:rPr>
              <w:t>)</w:t>
            </w:r>
          </w:p>
        </w:tc>
        <w:tc>
          <w:tcPr>
            <w:tcW w:w="502" w:type="pct"/>
            <w:shd w:val="clear" w:color="auto" w:fill="auto"/>
            <w:vAlign w:val="bottom"/>
          </w:tcPr>
          <w:p w14:paraId="73F9C663" w14:textId="7128FB5C"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13</w:t>
            </w:r>
            <w:r w:rsidRPr="007E008F">
              <w:rPr>
                <w:rFonts w:ascii="Arial" w:hAnsi="Arial" w:cs="Arial"/>
                <w:sz w:val="18"/>
                <w:szCs w:val="18"/>
              </w:rPr>
              <w:t>,</w:t>
            </w:r>
            <w:r w:rsidR="007A0BC6" w:rsidRPr="007A0BC6">
              <w:rPr>
                <w:rFonts w:ascii="Arial" w:hAnsi="Arial" w:cs="Arial"/>
                <w:sz w:val="18"/>
                <w:szCs w:val="18"/>
              </w:rPr>
              <w:t>387</w:t>
            </w:r>
            <w:r w:rsidRPr="007E008F">
              <w:rPr>
                <w:rFonts w:ascii="Arial" w:hAnsi="Arial" w:cs="Arial"/>
                <w:sz w:val="18"/>
                <w:szCs w:val="18"/>
              </w:rPr>
              <w:t>,</w:t>
            </w:r>
            <w:r w:rsidR="007A0BC6" w:rsidRPr="007A0BC6">
              <w:rPr>
                <w:rFonts w:ascii="Arial" w:hAnsi="Arial" w:cs="Arial"/>
                <w:sz w:val="18"/>
                <w:szCs w:val="18"/>
              </w:rPr>
              <w:t>391</w:t>
            </w:r>
            <w:r w:rsidRPr="007E008F">
              <w:rPr>
                <w:rFonts w:ascii="Arial" w:hAnsi="Arial" w:cs="Arial"/>
                <w:sz w:val="18"/>
                <w:szCs w:val="18"/>
              </w:rPr>
              <w:t>)</w:t>
            </w:r>
          </w:p>
        </w:tc>
        <w:tc>
          <w:tcPr>
            <w:tcW w:w="452" w:type="pct"/>
            <w:shd w:val="clear" w:color="auto" w:fill="auto"/>
            <w:vAlign w:val="bottom"/>
          </w:tcPr>
          <w:p w14:paraId="503CBE79" w14:textId="4B20FBAB"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172</w:t>
            </w:r>
            <w:r w:rsidRPr="007E008F">
              <w:rPr>
                <w:rFonts w:ascii="Arial" w:hAnsi="Arial" w:cs="Arial"/>
                <w:sz w:val="18"/>
                <w:szCs w:val="18"/>
              </w:rPr>
              <w:t>,</w:t>
            </w:r>
            <w:r w:rsidR="007A0BC6" w:rsidRPr="007A0BC6">
              <w:rPr>
                <w:rFonts w:ascii="Arial" w:hAnsi="Arial" w:cs="Arial"/>
                <w:sz w:val="18"/>
                <w:szCs w:val="18"/>
              </w:rPr>
              <w:t>027</w:t>
            </w:r>
            <w:r w:rsidRPr="007E008F">
              <w:rPr>
                <w:rFonts w:ascii="Arial" w:hAnsi="Arial" w:cs="Arial"/>
                <w:sz w:val="18"/>
                <w:szCs w:val="18"/>
              </w:rPr>
              <w:t>,</w:t>
            </w:r>
            <w:r w:rsidR="007A0BC6" w:rsidRPr="007A0BC6">
              <w:rPr>
                <w:rFonts w:ascii="Arial" w:hAnsi="Arial" w:cs="Arial"/>
                <w:sz w:val="18"/>
                <w:szCs w:val="18"/>
              </w:rPr>
              <w:t>696</w:t>
            </w:r>
            <w:r w:rsidRPr="007E008F">
              <w:rPr>
                <w:rFonts w:ascii="Arial" w:hAnsi="Arial" w:cs="Arial"/>
                <w:sz w:val="18"/>
                <w:szCs w:val="18"/>
              </w:rPr>
              <w:t>)</w:t>
            </w:r>
          </w:p>
        </w:tc>
        <w:tc>
          <w:tcPr>
            <w:tcW w:w="502" w:type="pct"/>
            <w:shd w:val="clear" w:color="auto" w:fill="auto"/>
            <w:vAlign w:val="bottom"/>
          </w:tcPr>
          <w:p w14:paraId="45640132" w14:textId="48F6DB4E"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259</w:t>
            </w:r>
            <w:r w:rsidRPr="007E008F">
              <w:rPr>
                <w:rFonts w:ascii="Arial" w:hAnsi="Arial" w:cs="Arial"/>
                <w:sz w:val="18"/>
                <w:szCs w:val="18"/>
              </w:rPr>
              <w:t>,</w:t>
            </w:r>
            <w:r w:rsidR="007A0BC6" w:rsidRPr="007A0BC6">
              <w:rPr>
                <w:rFonts w:ascii="Arial" w:hAnsi="Arial" w:cs="Arial"/>
                <w:sz w:val="18"/>
                <w:szCs w:val="18"/>
              </w:rPr>
              <w:t>841</w:t>
            </w:r>
            <w:r w:rsidRPr="007E008F">
              <w:rPr>
                <w:rFonts w:ascii="Arial" w:hAnsi="Arial" w:cs="Arial"/>
                <w:sz w:val="18"/>
                <w:szCs w:val="18"/>
              </w:rPr>
              <w:t>)</w:t>
            </w:r>
          </w:p>
        </w:tc>
        <w:tc>
          <w:tcPr>
            <w:tcW w:w="452" w:type="pct"/>
            <w:shd w:val="clear" w:color="auto" w:fill="auto"/>
            <w:vAlign w:val="bottom"/>
          </w:tcPr>
          <w:p w14:paraId="288EC1D1" w14:textId="63DBED7F"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23</w:t>
            </w:r>
            <w:r w:rsidRPr="007E008F">
              <w:rPr>
                <w:rFonts w:ascii="Arial" w:hAnsi="Arial" w:cs="Arial"/>
                <w:sz w:val="18"/>
                <w:szCs w:val="18"/>
              </w:rPr>
              <w:t>,</w:t>
            </w:r>
            <w:r w:rsidR="007A0BC6" w:rsidRPr="007A0BC6">
              <w:rPr>
                <w:rFonts w:ascii="Arial" w:hAnsi="Arial" w:cs="Arial"/>
                <w:sz w:val="18"/>
                <w:szCs w:val="18"/>
              </w:rPr>
              <w:t>577</w:t>
            </w:r>
            <w:r w:rsidRPr="007E008F">
              <w:rPr>
                <w:rFonts w:ascii="Arial" w:hAnsi="Arial" w:cs="Arial"/>
                <w:sz w:val="18"/>
                <w:szCs w:val="18"/>
              </w:rPr>
              <w:t>,</w:t>
            </w:r>
            <w:r w:rsidR="007A0BC6" w:rsidRPr="007A0BC6">
              <w:rPr>
                <w:rFonts w:ascii="Arial" w:hAnsi="Arial" w:cs="Arial"/>
                <w:sz w:val="18"/>
                <w:szCs w:val="18"/>
              </w:rPr>
              <w:t>812</w:t>
            </w:r>
            <w:r w:rsidRPr="007E008F">
              <w:rPr>
                <w:rFonts w:ascii="Arial" w:hAnsi="Arial" w:cs="Arial"/>
                <w:sz w:val="18"/>
                <w:szCs w:val="18"/>
              </w:rPr>
              <w:t>)</w:t>
            </w:r>
          </w:p>
        </w:tc>
        <w:tc>
          <w:tcPr>
            <w:tcW w:w="485" w:type="pct"/>
            <w:shd w:val="clear" w:color="auto" w:fill="auto"/>
            <w:vAlign w:val="bottom"/>
          </w:tcPr>
          <w:p w14:paraId="434A22F6" w14:textId="090B61B8"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371</w:t>
            </w:r>
            <w:r w:rsidRPr="007E008F">
              <w:rPr>
                <w:rFonts w:ascii="Arial" w:hAnsi="Arial" w:cs="Arial"/>
                <w:sz w:val="18"/>
                <w:szCs w:val="18"/>
              </w:rPr>
              <w:t>,</w:t>
            </w:r>
            <w:r w:rsidR="007A0BC6" w:rsidRPr="007A0BC6">
              <w:rPr>
                <w:rFonts w:ascii="Arial" w:hAnsi="Arial" w:cs="Arial"/>
                <w:sz w:val="18"/>
                <w:szCs w:val="18"/>
              </w:rPr>
              <w:t>733</w:t>
            </w:r>
            <w:r w:rsidRPr="007E008F">
              <w:rPr>
                <w:rFonts w:ascii="Arial" w:hAnsi="Arial" w:cs="Arial"/>
                <w:sz w:val="18"/>
                <w:szCs w:val="18"/>
              </w:rPr>
              <w:t>,</w:t>
            </w:r>
            <w:r w:rsidR="007A0BC6" w:rsidRPr="007A0BC6">
              <w:rPr>
                <w:rFonts w:ascii="Arial" w:hAnsi="Arial" w:cs="Arial"/>
                <w:sz w:val="18"/>
                <w:szCs w:val="18"/>
              </w:rPr>
              <w:t>089</w:t>
            </w:r>
            <w:r w:rsidRPr="007E008F">
              <w:rPr>
                <w:rFonts w:ascii="Arial" w:hAnsi="Arial" w:cs="Arial"/>
                <w:sz w:val="18"/>
                <w:szCs w:val="18"/>
              </w:rPr>
              <w:t>)</w:t>
            </w:r>
          </w:p>
        </w:tc>
      </w:tr>
      <w:tr w:rsidR="00A57A4A" w:rsidRPr="007E008F" w14:paraId="653905BA" w14:textId="77777777" w:rsidTr="002544F9">
        <w:tc>
          <w:tcPr>
            <w:tcW w:w="1604" w:type="pct"/>
            <w:tcBorders>
              <w:top w:val="nil"/>
              <w:left w:val="nil"/>
              <w:right w:val="nil"/>
            </w:tcBorders>
            <w:shd w:val="clear" w:color="auto" w:fill="auto"/>
            <w:vAlign w:val="bottom"/>
          </w:tcPr>
          <w:p w14:paraId="4DB9579D" w14:textId="6642AF9C" w:rsidR="00A57A4A" w:rsidRPr="007E008F" w:rsidRDefault="00A57A4A" w:rsidP="002256D7">
            <w:pPr>
              <w:tabs>
                <w:tab w:val="left" w:pos="540"/>
              </w:tabs>
              <w:ind w:right="-72"/>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502" w:type="pct"/>
            <w:tcBorders>
              <w:top w:val="nil"/>
              <w:left w:val="nil"/>
              <w:bottom w:val="single" w:sz="4" w:space="0" w:color="auto"/>
              <w:right w:val="nil"/>
            </w:tcBorders>
            <w:shd w:val="clear" w:color="auto" w:fill="auto"/>
            <w:vAlign w:val="bottom"/>
          </w:tcPr>
          <w:p w14:paraId="5A62F3EE" w14:textId="4BC96C49"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bottom w:val="single" w:sz="4" w:space="0" w:color="auto"/>
              <w:right w:val="nil"/>
            </w:tcBorders>
            <w:shd w:val="clear" w:color="auto" w:fill="auto"/>
            <w:vAlign w:val="bottom"/>
          </w:tcPr>
          <w:p w14:paraId="2134DFC2" w14:textId="4529A2C2"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bottom w:val="single" w:sz="4" w:space="0" w:color="auto"/>
              <w:right w:val="nil"/>
            </w:tcBorders>
            <w:shd w:val="clear" w:color="auto" w:fill="auto"/>
            <w:vAlign w:val="bottom"/>
          </w:tcPr>
          <w:p w14:paraId="0478D758" w14:textId="19109556"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452" w:type="pct"/>
            <w:tcBorders>
              <w:top w:val="nil"/>
              <w:left w:val="nil"/>
              <w:bottom w:val="single" w:sz="4" w:space="0" w:color="auto"/>
              <w:right w:val="nil"/>
            </w:tcBorders>
            <w:shd w:val="clear" w:color="auto" w:fill="auto"/>
            <w:vAlign w:val="bottom"/>
          </w:tcPr>
          <w:p w14:paraId="2AE9F17C" w14:textId="57843697"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bottom w:val="single" w:sz="4" w:space="0" w:color="auto"/>
              <w:right w:val="nil"/>
            </w:tcBorders>
            <w:shd w:val="clear" w:color="auto" w:fill="auto"/>
            <w:vAlign w:val="bottom"/>
          </w:tcPr>
          <w:p w14:paraId="6BE1E375" w14:textId="5908B9C8"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452" w:type="pct"/>
            <w:tcBorders>
              <w:top w:val="nil"/>
              <w:left w:val="nil"/>
              <w:bottom w:val="single" w:sz="4" w:space="0" w:color="auto"/>
              <w:right w:val="nil"/>
            </w:tcBorders>
            <w:shd w:val="clear" w:color="auto" w:fill="auto"/>
            <w:vAlign w:val="bottom"/>
          </w:tcPr>
          <w:p w14:paraId="53DFEF4C" w14:textId="400A32E5"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p>
        </w:tc>
        <w:tc>
          <w:tcPr>
            <w:tcW w:w="485" w:type="pct"/>
            <w:tcBorders>
              <w:top w:val="nil"/>
              <w:left w:val="nil"/>
              <w:bottom w:val="single" w:sz="4" w:space="0" w:color="auto"/>
              <w:right w:val="nil"/>
            </w:tcBorders>
            <w:shd w:val="clear" w:color="auto" w:fill="auto"/>
            <w:vAlign w:val="bottom"/>
          </w:tcPr>
          <w:p w14:paraId="0B4B5CEF" w14:textId="362B4F15" w:rsidR="00A57A4A" w:rsidRPr="007E008F" w:rsidRDefault="00A57A4A" w:rsidP="002256D7">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r>
      <w:tr w:rsidR="00A57A4A" w:rsidRPr="007E008F" w14:paraId="712C612C" w14:textId="77777777" w:rsidTr="002544F9">
        <w:tc>
          <w:tcPr>
            <w:tcW w:w="1604" w:type="pct"/>
            <w:tcBorders>
              <w:top w:val="nil"/>
              <w:left w:val="nil"/>
              <w:right w:val="nil"/>
            </w:tcBorders>
            <w:shd w:val="clear" w:color="auto" w:fill="auto"/>
            <w:vAlign w:val="bottom"/>
          </w:tcPr>
          <w:p w14:paraId="579DA6A8" w14:textId="77777777" w:rsidR="00A57A4A" w:rsidRPr="007E008F" w:rsidRDefault="00A57A4A" w:rsidP="002256D7">
            <w:pPr>
              <w:tabs>
                <w:tab w:val="left" w:pos="540"/>
              </w:tabs>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560F5F0F" w14:textId="35FFE99D" w:rsidR="00A57A4A" w:rsidRPr="007E008F" w:rsidRDefault="00A57A4A" w:rsidP="002256D7">
            <w:pPr>
              <w:ind w:right="-85"/>
              <w:jc w:val="right"/>
              <w:rPr>
                <w:rFonts w:ascii="Arial" w:hAnsi="Arial" w:cs="Arial"/>
                <w:sz w:val="18"/>
                <w:szCs w:val="18"/>
              </w:rPr>
            </w:pPr>
          </w:p>
        </w:tc>
        <w:tc>
          <w:tcPr>
            <w:tcW w:w="503" w:type="pct"/>
            <w:tcBorders>
              <w:top w:val="single" w:sz="4" w:space="0" w:color="auto"/>
              <w:left w:val="nil"/>
              <w:right w:val="nil"/>
            </w:tcBorders>
            <w:shd w:val="clear" w:color="auto" w:fill="auto"/>
            <w:vAlign w:val="bottom"/>
          </w:tcPr>
          <w:p w14:paraId="26BEAF19" w14:textId="2BA36254" w:rsidR="00A57A4A" w:rsidRPr="007E008F" w:rsidRDefault="00A57A4A" w:rsidP="002256D7">
            <w:pPr>
              <w:ind w:right="-85"/>
              <w:jc w:val="right"/>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7C501417" w14:textId="4304D670" w:rsidR="00A57A4A" w:rsidRPr="007E008F" w:rsidRDefault="00A57A4A" w:rsidP="002256D7">
            <w:pPr>
              <w:ind w:right="-85"/>
              <w:jc w:val="right"/>
              <w:rPr>
                <w:rFonts w:ascii="Arial" w:hAnsi="Arial" w:cs="Arial"/>
                <w:sz w:val="18"/>
                <w:szCs w:val="18"/>
                <w:cs/>
              </w:rPr>
            </w:pPr>
          </w:p>
        </w:tc>
        <w:tc>
          <w:tcPr>
            <w:tcW w:w="452" w:type="pct"/>
            <w:tcBorders>
              <w:top w:val="single" w:sz="4" w:space="0" w:color="auto"/>
              <w:left w:val="nil"/>
              <w:right w:val="nil"/>
            </w:tcBorders>
            <w:shd w:val="clear" w:color="auto" w:fill="auto"/>
            <w:vAlign w:val="bottom"/>
          </w:tcPr>
          <w:p w14:paraId="271FB789" w14:textId="71541DB7" w:rsidR="00A57A4A" w:rsidRPr="007E008F" w:rsidRDefault="00A57A4A" w:rsidP="002256D7">
            <w:pPr>
              <w:ind w:right="-85"/>
              <w:jc w:val="right"/>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06D0BBF2" w14:textId="651853CF" w:rsidR="00A57A4A" w:rsidRPr="007E008F" w:rsidRDefault="00A57A4A" w:rsidP="002256D7">
            <w:pPr>
              <w:ind w:right="-85"/>
              <w:jc w:val="right"/>
              <w:rPr>
                <w:rFonts w:ascii="Arial" w:hAnsi="Arial" w:cs="Arial"/>
                <w:sz w:val="18"/>
                <w:szCs w:val="18"/>
                <w:cs/>
              </w:rPr>
            </w:pPr>
          </w:p>
        </w:tc>
        <w:tc>
          <w:tcPr>
            <w:tcW w:w="452" w:type="pct"/>
            <w:tcBorders>
              <w:top w:val="single" w:sz="4" w:space="0" w:color="auto"/>
              <w:left w:val="nil"/>
              <w:right w:val="nil"/>
            </w:tcBorders>
            <w:shd w:val="clear" w:color="auto" w:fill="auto"/>
            <w:vAlign w:val="bottom"/>
          </w:tcPr>
          <w:p w14:paraId="10C6D6BC" w14:textId="7A8BED37" w:rsidR="00A57A4A" w:rsidRPr="007E008F" w:rsidRDefault="00A57A4A" w:rsidP="002256D7">
            <w:pPr>
              <w:ind w:right="-85"/>
              <w:jc w:val="right"/>
              <w:rPr>
                <w:rFonts w:ascii="Arial" w:hAnsi="Arial" w:cs="Arial"/>
                <w:sz w:val="18"/>
                <w:szCs w:val="18"/>
                <w:cs/>
              </w:rPr>
            </w:pPr>
          </w:p>
        </w:tc>
        <w:tc>
          <w:tcPr>
            <w:tcW w:w="485" w:type="pct"/>
            <w:tcBorders>
              <w:top w:val="single" w:sz="4" w:space="0" w:color="auto"/>
              <w:left w:val="nil"/>
              <w:right w:val="nil"/>
            </w:tcBorders>
            <w:shd w:val="clear" w:color="auto" w:fill="auto"/>
            <w:vAlign w:val="bottom"/>
          </w:tcPr>
          <w:p w14:paraId="2B36D23E" w14:textId="6CC66B9C" w:rsidR="00A57A4A" w:rsidRPr="007E008F" w:rsidRDefault="00A57A4A" w:rsidP="002256D7">
            <w:pPr>
              <w:ind w:right="-85"/>
              <w:jc w:val="right"/>
              <w:rPr>
                <w:rFonts w:ascii="Arial" w:hAnsi="Arial" w:cs="Arial"/>
                <w:sz w:val="18"/>
                <w:szCs w:val="18"/>
              </w:rPr>
            </w:pPr>
          </w:p>
        </w:tc>
      </w:tr>
      <w:tr w:rsidR="00A57A4A" w:rsidRPr="007E008F" w14:paraId="3443707F" w14:textId="77777777" w:rsidTr="002544F9">
        <w:tc>
          <w:tcPr>
            <w:tcW w:w="1604" w:type="pct"/>
            <w:tcBorders>
              <w:top w:val="nil"/>
              <w:left w:val="nil"/>
              <w:right w:val="nil"/>
            </w:tcBorders>
            <w:shd w:val="clear" w:color="auto" w:fill="auto"/>
            <w:vAlign w:val="bottom"/>
          </w:tcPr>
          <w:p w14:paraId="4E98CE38" w14:textId="77777777" w:rsidR="00A57A4A" w:rsidRPr="007E008F" w:rsidRDefault="00A57A4A" w:rsidP="002256D7">
            <w:pPr>
              <w:tabs>
                <w:tab w:val="left" w:pos="540"/>
              </w:tabs>
              <w:ind w:right="-72"/>
              <w:rPr>
                <w:rFonts w:ascii="Arial" w:hAnsi="Arial" w:cs="Arial"/>
                <w:sz w:val="18"/>
                <w:szCs w:val="18"/>
              </w:rPr>
            </w:pPr>
            <w:r w:rsidRPr="007E008F">
              <w:rPr>
                <w:rFonts w:ascii="Arial" w:hAnsi="Arial" w:cs="Arial"/>
                <w:sz w:val="18"/>
                <w:szCs w:val="18"/>
              </w:rPr>
              <w:t>Net book amount</w:t>
            </w:r>
          </w:p>
        </w:tc>
        <w:tc>
          <w:tcPr>
            <w:tcW w:w="502" w:type="pct"/>
            <w:tcBorders>
              <w:left w:val="nil"/>
              <w:bottom w:val="single" w:sz="4" w:space="0" w:color="auto"/>
              <w:right w:val="nil"/>
            </w:tcBorders>
            <w:shd w:val="clear" w:color="auto" w:fill="auto"/>
            <w:vAlign w:val="bottom"/>
          </w:tcPr>
          <w:p w14:paraId="572C1049" w14:textId="7CF7A870"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p>
        </w:tc>
        <w:tc>
          <w:tcPr>
            <w:tcW w:w="503" w:type="pct"/>
            <w:tcBorders>
              <w:left w:val="nil"/>
              <w:bottom w:val="single" w:sz="4" w:space="0" w:color="auto"/>
              <w:right w:val="nil"/>
            </w:tcBorders>
            <w:shd w:val="clear" w:color="auto" w:fill="auto"/>
            <w:vAlign w:val="bottom"/>
          </w:tcPr>
          <w:p w14:paraId="5079A778" w14:textId="1404BB28"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6</w:t>
            </w:r>
            <w:r w:rsidR="00A57A4A" w:rsidRPr="007E008F">
              <w:rPr>
                <w:rFonts w:ascii="Arial" w:hAnsi="Arial" w:cs="Arial"/>
                <w:sz w:val="18"/>
                <w:szCs w:val="18"/>
              </w:rPr>
              <w:t>,</w:t>
            </w:r>
            <w:r w:rsidRPr="007A0BC6">
              <w:rPr>
                <w:rFonts w:ascii="Arial" w:hAnsi="Arial" w:cs="Arial"/>
                <w:sz w:val="18"/>
                <w:szCs w:val="18"/>
              </w:rPr>
              <w:t>325</w:t>
            </w:r>
            <w:r w:rsidR="00A57A4A" w:rsidRPr="007E008F">
              <w:rPr>
                <w:rFonts w:ascii="Arial" w:hAnsi="Arial" w:cs="Arial"/>
                <w:sz w:val="18"/>
                <w:szCs w:val="18"/>
              </w:rPr>
              <w:t>,</w:t>
            </w:r>
            <w:r w:rsidRPr="007A0BC6">
              <w:rPr>
                <w:rFonts w:ascii="Arial" w:hAnsi="Arial" w:cs="Arial"/>
                <w:sz w:val="18"/>
                <w:szCs w:val="18"/>
              </w:rPr>
              <w:t>770</w:t>
            </w:r>
          </w:p>
        </w:tc>
        <w:tc>
          <w:tcPr>
            <w:tcW w:w="502" w:type="pct"/>
            <w:tcBorders>
              <w:left w:val="nil"/>
              <w:bottom w:val="single" w:sz="4" w:space="0" w:color="auto"/>
              <w:right w:val="nil"/>
            </w:tcBorders>
            <w:shd w:val="clear" w:color="auto" w:fill="auto"/>
            <w:vAlign w:val="bottom"/>
          </w:tcPr>
          <w:p w14:paraId="661A9676" w14:textId="50B968D5"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4</w:t>
            </w:r>
            <w:r w:rsidR="00A57A4A" w:rsidRPr="007E008F">
              <w:rPr>
                <w:rFonts w:ascii="Arial" w:hAnsi="Arial" w:cs="Arial"/>
                <w:sz w:val="18"/>
                <w:szCs w:val="18"/>
              </w:rPr>
              <w:t>,</w:t>
            </w:r>
            <w:r w:rsidRPr="007A0BC6">
              <w:rPr>
                <w:rFonts w:ascii="Arial" w:hAnsi="Arial" w:cs="Arial"/>
                <w:sz w:val="18"/>
                <w:szCs w:val="18"/>
              </w:rPr>
              <w:t>106</w:t>
            </w:r>
            <w:r w:rsidR="00A57A4A" w:rsidRPr="007E008F">
              <w:rPr>
                <w:rFonts w:ascii="Arial" w:hAnsi="Arial" w:cs="Arial"/>
                <w:sz w:val="18"/>
                <w:szCs w:val="18"/>
              </w:rPr>
              <w:t>,</w:t>
            </w:r>
            <w:r w:rsidRPr="007A0BC6">
              <w:rPr>
                <w:rFonts w:ascii="Arial" w:hAnsi="Arial" w:cs="Arial"/>
                <w:sz w:val="18"/>
                <w:szCs w:val="18"/>
              </w:rPr>
              <w:t>936</w:t>
            </w:r>
          </w:p>
        </w:tc>
        <w:tc>
          <w:tcPr>
            <w:tcW w:w="452" w:type="pct"/>
            <w:tcBorders>
              <w:left w:val="nil"/>
              <w:bottom w:val="single" w:sz="4" w:space="0" w:color="auto"/>
              <w:right w:val="nil"/>
            </w:tcBorders>
            <w:shd w:val="clear" w:color="auto" w:fill="auto"/>
            <w:vAlign w:val="bottom"/>
          </w:tcPr>
          <w:p w14:paraId="250B0DFA" w14:textId="7E3BA91F"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37</w:t>
            </w:r>
            <w:r w:rsidR="00A57A4A" w:rsidRPr="007E008F">
              <w:rPr>
                <w:rFonts w:ascii="Arial" w:hAnsi="Arial" w:cs="Arial"/>
                <w:sz w:val="18"/>
                <w:szCs w:val="18"/>
              </w:rPr>
              <w:t>,</w:t>
            </w:r>
            <w:r w:rsidRPr="007A0BC6">
              <w:rPr>
                <w:rFonts w:ascii="Arial" w:hAnsi="Arial" w:cs="Arial"/>
                <w:sz w:val="18"/>
                <w:szCs w:val="18"/>
              </w:rPr>
              <w:t>083</w:t>
            </w:r>
            <w:r w:rsidR="00A57A4A" w:rsidRPr="007E008F">
              <w:rPr>
                <w:rFonts w:ascii="Arial" w:hAnsi="Arial" w:cs="Arial"/>
                <w:sz w:val="18"/>
                <w:szCs w:val="18"/>
              </w:rPr>
              <w:t>,</w:t>
            </w:r>
            <w:r w:rsidRPr="007A0BC6">
              <w:rPr>
                <w:rFonts w:ascii="Arial" w:hAnsi="Arial" w:cs="Arial"/>
                <w:sz w:val="18"/>
                <w:szCs w:val="18"/>
              </w:rPr>
              <w:t>398</w:t>
            </w:r>
          </w:p>
        </w:tc>
        <w:tc>
          <w:tcPr>
            <w:tcW w:w="502" w:type="pct"/>
            <w:tcBorders>
              <w:left w:val="nil"/>
              <w:bottom w:val="single" w:sz="4" w:space="0" w:color="auto"/>
              <w:right w:val="nil"/>
            </w:tcBorders>
            <w:shd w:val="clear" w:color="auto" w:fill="auto"/>
            <w:vAlign w:val="bottom"/>
          </w:tcPr>
          <w:p w14:paraId="3423F2E2" w14:textId="4BD9690D"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463</w:t>
            </w:r>
            <w:r w:rsidR="00A57A4A" w:rsidRPr="007E008F">
              <w:rPr>
                <w:rFonts w:ascii="Arial" w:hAnsi="Arial" w:cs="Arial"/>
                <w:sz w:val="18"/>
                <w:szCs w:val="18"/>
              </w:rPr>
              <w:t>,</w:t>
            </w:r>
            <w:r w:rsidRPr="007A0BC6">
              <w:rPr>
                <w:rFonts w:ascii="Arial" w:hAnsi="Arial" w:cs="Arial"/>
                <w:sz w:val="18"/>
                <w:szCs w:val="18"/>
              </w:rPr>
              <w:t>619</w:t>
            </w:r>
          </w:p>
        </w:tc>
        <w:tc>
          <w:tcPr>
            <w:tcW w:w="452" w:type="pct"/>
            <w:tcBorders>
              <w:left w:val="nil"/>
              <w:bottom w:val="single" w:sz="4" w:space="0" w:color="auto"/>
              <w:right w:val="nil"/>
            </w:tcBorders>
            <w:shd w:val="clear" w:color="auto" w:fill="auto"/>
            <w:vAlign w:val="bottom"/>
          </w:tcPr>
          <w:p w14:paraId="62299161" w14:textId="4FCC36A5"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3</w:t>
            </w:r>
            <w:r w:rsidR="00A57A4A" w:rsidRPr="007E008F">
              <w:rPr>
                <w:rFonts w:ascii="Arial" w:hAnsi="Arial" w:cs="Arial"/>
                <w:sz w:val="18"/>
                <w:szCs w:val="18"/>
              </w:rPr>
              <w:t>,</w:t>
            </w:r>
            <w:r w:rsidRPr="007A0BC6">
              <w:rPr>
                <w:rFonts w:ascii="Arial" w:hAnsi="Arial" w:cs="Arial"/>
                <w:sz w:val="18"/>
                <w:szCs w:val="18"/>
              </w:rPr>
              <w:t>438</w:t>
            </w:r>
            <w:r w:rsidR="00A57A4A" w:rsidRPr="007E008F">
              <w:rPr>
                <w:rFonts w:ascii="Arial" w:hAnsi="Arial" w:cs="Arial"/>
                <w:sz w:val="18"/>
                <w:szCs w:val="18"/>
              </w:rPr>
              <w:t>,</w:t>
            </w:r>
            <w:r w:rsidRPr="007A0BC6">
              <w:rPr>
                <w:rFonts w:ascii="Arial" w:hAnsi="Arial" w:cs="Arial"/>
                <w:sz w:val="18"/>
                <w:szCs w:val="18"/>
              </w:rPr>
              <w:t>003</w:t>
            </w:r>
          </w:p>
        </w:tc>
        <w:tc>
          <w:tcPr>
            <w:tcW w:w="485" w:type="pct"/>
            <w:tcBorders>
              <w:left w:val="nil"/>
              <w:bottom w:val="single" w:sz="4" w:space="0" w:color="auto"/>
              <w:right w:val="nil"/>
            </w:tcBorders>
            <w:shd w:val="clear" w:color="auto" w:fill="auto"/>
            <w:vAlign w:val="bottom"/>
          </w:tcPr>
          <w:p w14:paraId="7A193642" w14:textId="07EC1F88"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116</w:t>
            </w:r>
            <w:r w:rsidR="00A57A4A" w:rsidRPr="007E008F">
              <w:rPr>
                <w:rFonts w:ascii="Arial" w:hAnsi="Arial" w:cs="Arial"/>
                <w:sz w:val="18"/>
                <w:szCs w:val="18"/>
              </w:rPr>
              <w:t>,</w:t>
            </w:r>
            <w:r w:rsidRPr="007A0BC6">
              <w:rPr>
                <w:rFonts w:ascii="Arial" w:hAnsi="Arial" w:cs="Arial"/>
                <w:sz w:val="18"/>
                <w:szCs w:val="18"/>
              </w:rPr>
              <w:t>080</w:t>
            </w:r>
            <w:r w:rsidR="00A57A4A" w:rsidRPr="007E008F">
              <w:rPr>
                <w:rFonts w:ascii="Arial" w:hAnsi="Arial" w:cs="Arial"/>
                <w:sz w:val="18"/>
                <w:szCs w:val="18"/>
              </w:rPr>
              <w:t>,</w:t>
            </w:r>
            <w:r w:rsidRPr="007A0BC6">
              <w:rPr>
                <w:rFonts w:ascii="Arial" w:hAnsi="Arial" w:cs="Arial"/>
                <w:sz w:val="18"/>
                <w:szCs w:val="18"/>
              </w:rPr>
              <w:t>769</w:t>
            </w:r>
          </w:p>
        </w:tc>
      </w:tr>
      <w:tr w:rsidR="00A57A4A" w:rsidRPr="007E008F" w14:paraId="0EBB18CF" w14:textId="77777777" w:rsidTr="002544F9">
        <w:tc>
          <w:tcPr>
            <w:tcW w:w="1604" w:type="pct"/>
            <w:tcBorders>
              <w:top w:val="nil"/>
              <w:left w:val="nil"/>
              <w:right w:val="nil"/>
            </w:tcBorders>
            <w:shd w:val="clear" w:color="auto" w:fill="auto"/>
            <w:vAlign w:val="bottom"/>
          </w:tcPr>
          <w:p w14:paraId="1A3F8EFB" w14:textId="77777777" w:rsidR="00A57A4A" w:rsidRPr="007E008F" w:rsidRDefault="00A57A4A" w:rsidP="00BF0EAD">
            <w:pPr>
              <w:tabs>
                <w:tab w:val="left" w:pos="540"/>
              </w:tabs>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135CFAAB" w14:textId="77777777" w:rsidR="00A57A4A" w:rsidRPr="007E008F" w:rsidRDefault="00A57A4A" w:rsidP="00BF0EAD">
            <w:pPr>
              <w:ind w:right="-85"/>
              <w:jc w:val="right"/>
              <w:rPr>
                <w:rFonts w:ascii="Arial" w:hAnsi="Arial" w:cs="Arial"/>
                <w:sz w:val="18"/>
                <w:szCs w:val="18"/>
              </w:rPr>
            </w:pPr>
          </w:p>
        </w:tc>
        <w:tc>
          <w:tcPr>
            <w:tcW w:w="503" w:type="pct"/>
            <w:tcBorders>
              <w:top w:val="single" w:sz="4" w:space="0" w:color="auto"/>
              <w:left w:val="nil"/>
              <w:right w:val="nil"/>
            </w:tcBorders>
            <w:shd w:val="clear" w:color="auto" w:fill="auto"/>
            <w:vAlign w:val="bottom"/>
          </w:tcPr>
          <w:p w14:paraId="71093089" w14:textId="77777777" w:rsidR="00A57A4A" w:rsidRPr="007E008F" w:rsidRDefault="00A57A4A" w:rsidP="00BF0EAD">
            <w:pPr>
              <w:ind w:right="-85"/>
              <w:jc w:val="right"/>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0897DD60" w14:textId="77777777" w:rsidR="00A57A4A" w:rsidRPr="007E008F" w:rsidRDefault="00A57A4A" w:rsidP="00BF0EAD">
            <w:pPr>
              <w:ind w:right="-85"/>
              <w:jc w:val="right"/>
              <w:rPr>
                <w:rFonts w:ascii="Arial" w:hAnsi="Arial" w:cs="Arial"/>
                <w:sz w:val="18"/>
                <w:szCs w:val="18"/>
              </w:rPr>
            </w:pPr>
          </w:p>
        </w:tc>
        <w:tc>
          <w:tcPr>
            <w:tcW w:w="452" w:type="pct"/>
            <w:tcBorders>
              <w:top w:val="single" w:sz="4" w:space="0" w:color="auto"/>
              <w:left w:val="nil"/>
              <w:right w:val="nil"/>
            </w:tcBorders>
            <w:shd w:val="clear" w:color="auto" w:fill="auto"/>
            <w:vAlign w:val="bottom"/>
          </w:tcPr>
          <w:p w14:paraId="45146B0A" w14:textId="77777777" w:rsidR="00A57A4A" w:rsidRPr="007E008F" w:rsidRDefault="00A57A4A" w:rsidP="00BF0EAD">
            <w:pPr>
              <w:ind w:right="-85"/>
              <w:jc w:val="right"/>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3B5B3D31" w14:textId="77777777" w:rsidR="00A57A4A" w:rsidRPr="007E008F" w:rsidRDefault="00A57A4A" w:rsidP="00BF0EAD">
            <w:pPr>
              <w:ind w:right="-85"/>
              <w:jc w:val="right"/>
              <w:rPr>
                <w:rFonts w:ascii="Arial" w:hAnsi="Arial" w:cs="Arial"/>
                <w:sz w:val="18"/>
                <w:szCs w:val="18"/>
              </w:rPr>
            </w:pPr>
          </w:p>
        </w:tc>
        <w:tc>
          <w:tcPr>
            <w:tcW w:w="452" w:type="pct"/>
            <w:tcBorders>
              <w:top w:val="single" w:sz="4" w:space="0" w:color="auto"/>
              <w:left w:val="nil"/>
              <w:right w:val="nil"/>
            </w:tcBorders>
            <w:shd w:val="clear" w:color="auto" w:fill="auto"/>
            <w:vAlign w:val="bottom"/>
          </w:tcPr>
          <w:p w14:paraId="3647637B" w14:textId="77777777" w:rsidR="00A57A4A" w:rsidRPr="007E008F" w:rsidRDefault="00A57A4A" w:rsidP="00BF0EAD">
            <w:pPr>
              <w:ind w:right="-85"/>
              <w:jc w:val="right"/>
              <w:rPr>
                <w:rFonts w:ascii="Arial" w:hAnsi="Arial" w:cs="Arial"/>
                <w:sz w:val="18"/>
                <w:szCs w:val="18"/>
              </w:rPr>
            </w:pPr>
          </w:p>
        </w:tc>
        <w:tc>
          <w:tcPr>
            <w:tcW w:w="485" w:type="pct"/>
            <w:tcBorders>
              <w:top w:val="single" w:sz="4" w:space="0" w:color="auto"/>
              <w:left w:val="nil"/>
              <w:right w:val="nil"/>
            </w:tcBorders>
            <w:shd w:val="clear" w:color="auto" w:fill="auto"/>
            <w:vAlign w:val="bottom"/>
          </w:tcPr>
          <w:p w14:paraId="4A969ABD" w14:textId="685D765E" w:rsidR="00A57A4A" w:rsidRPr="007E008F" w:rsidRDefault="00A57A4A" w:rsidP="00BF0EAD">
            <w:pPr>
              <w:ind w:right="-85"/>
              <w:jc w:val="right"/>
              <w:rPr>
                <w:rFonts w:ascii="Arial" w:hAnsi="Arial" w:cs="Arial"/>
                <w:sz w:val="18"/>
                <w:szCs w:val="18"/>
              </w:rPr>
            </w:pPr>
          </w:p>
        </w:tc>
      </w:tr>
      <w:tr w:rsidR="00A57A4A" w:rsidRPr="007E008F" w14:paraId="34C48DAB" w14:textId="77777777" w:rsidTr="002544F9">
        <w:tc>
          <w:tcPr>
            <w:tcW w:w="1604" w:type="pct"/>
            <w:tcBorders>
              <w:top w:val="nil"/>
              <w:left w:val="nil"/>
              <w:right w:val="nil"/>
            </w:tcBorders>
            <w:shd w:val="clear" w:color="auto" w:fill="auto"/>
            <w:vAlign w:val="bottom"/>
          </w:tcPr>
          <w:p w14:paraId="3AB37000" w14:textId="38243C87" w:rsidR="00A57A4A" w:rsidRPr="007E008F" w:rsidRDefault="00A57A4A" w:rsidP="00BF0EAD">
            <w:pPr>
              <w:tabs>
                <w:tab w:val="left" w:pos="540"/>
              </w:tabs>
              <w:ind w:right="-72"/>
              <w:rPr>
                <w:rFonts w:ascii="Arial" w:hAnsi="Arial" w:cs="Arial"/>
                <w:sz w:val="18"/>
                <w:szCs w:val="18"/>
                <w:lang w:val="en-US"/>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502" w:type="pct"/>
            <w:tcBorders>
              <w:left w:val="nil"/>
              <w:right w:val="nil"/>
            </w:tcBorders>
            <w:shd w:val="clear" w:color="auto" w:fill="auto"/>
            <w:vAlign w:val="bottom"/>
          </w:tcPr>
          <w:p w14:paraId="10DC8FB0" w14:textId="77777777" w:rsidR="00A57A4A" w:rsidRPr="007E008F" w:rsidRDefault="00A57A4A" w:rsidP="00BF0EAD">
            <w:pPr>
              <w:ind w:right="-85"/>
              <w:jc w:val="right"/>
              <w:rPr>
                <w:rFonts w:ascii="Arial" w:hAnsi="Arial" w:cs="Arial"/>
                <w:sz w:val="18"/>
                <w:szCs w:val="18"/>
              </w:rPr>
            </w:pPr>
          </w:p>
        </w:tc>
        <w:tc>
          <w:tcPr>
            <w:tcW w:w="503" w:type="pct"/>
            <w:tcBorders>
              <w:left w:val="nil"/>
              <w:right w:val="nil"/>
            </w:tcBorders>
            <w:shd w:val="clear" w:color="auto" w:fill="auto"/>
            <w:vAlign w:val="bottom"/>
          </w:tcPr>
          <w:p w14:paraId="788104B0" w14:textId="77777777" w:rsidR="00A57A4A" w:rsidRPr="007E008F" w:rsidRDefault="00A57A4A" w:rsidP="00BF0EAD">
            <w:pPr>
              <w:ind w:right="-85"/>
              <w:jc w:val="right"/>
              <w:rPr>
                <w:rFonts w:ascii="Arial" w:hAnsi="Arial" w:cs="Arial"/>
                <w:sz w:val="18"/>
                <w:szCs w:val="18"/>
              </w:rPr>
            </w:pPr>
          </w:p>
        </w:tc>
        <w:tc>
          <w:tcPr>
            <w:tcW w:w="502" w:type="pct"/>
            <w:tcBorders>
              <w:left w:val="nil"/>
              <w:right w:val="nil"/>
            </w:tcBorders>
            <w:shd w:val="clear" w:color="auto" w:fill="auto"/>
            <w:vAlign w:val="bottom"/>
          </w:tcPr>
          <w:p w14:paraId="089DC528" w14:textId="77777777" w:rsidR="00A57A4A" w:rsidRPr="007E008F" w:rsidRDefault="00A57A4A" w:rsidP="00BF0EAD">
            <w:pPr>
              <w:ind w:right="-85"/>
              <w:jc w:val="right"/>
              <w:rPr>
                <w:rFonts w:ascii="Arial" w:hAnsi="Arial" w:cs="Arial"/>
                <w:sz w:val="18"/>
                <w:szCs w:val="18"/>
              </w:rPr>
            </w:pPr>
          </w:p>
        </w:tc>
        <w:tc>
          <w:tcPr>
            <w:tcW w:w="452" w:type="pct"/>
            <w:tcBorders>
              <w:left w:val="nil"/>
              <w:right w:val="nil"/>
            </w:tcBorders>
            <w:shd w:val="clear" w:color="auto" w:fill="auto"/>
            <w:vAlign w:val="bottom"/>
          </w:tcPr>
          <w:p w14:paraId="27A154B1" w14:textId="77777777" w:rsidR="00A57A4A" w:rsidRPr="007E008F" w:rsidRDefault="00A57A4A" w:rsidP="00BF0EAD">
            <w:pPr>
              <w:ind w:right="-85"/>
              <w:jc w:val="right"/>
              <w:rPr>
                <w:rFonts w:ascii="Arial" w:hAnsi="Arial" w:cs="Arial"/>
                <w:sz w:val="18"/>
                <w:szCs w:val="18"/>
              </w:rPr>
            </w:pPr>
          </w:p>
        </w:tc>
        <w:tc>
          <w:tcPr>
            <w:tcW w:w="502" w:type="pct"/>
            <w:tcBorders>
              <w:left w:val="nil"/>
              <w:right w:val="nil"/>
            </w:tcBorders>
            <w:shd w:val="clear" w:color="auto" w:fill="auto"/>
            <w:vAlign w:val="bottom"/>
          </w:tcPr>
          <w:p w14:paraId="733AD6E0" w14:textId="77777777" w:rsidR="00A57A4A" w:rsidRPr="007E008F" w:rsidRDefault="00A57A4A" w:rsidP="00BF0EAD">
            <w:pPr>
              <w:ind w:right="-85"/>
              <w:jc w:val="right"/>
              <w:rPr>
                <w:rFonts w:ascii="Arial" w:hAnsi="Arial" w:cs="Arial"/>
                <w:sz w:val="18"/>
                <w:szCs w:val="18"/>
              </w:rPr>
            </w:pPr>
          </w:p>
        </w:tc>
        <w:tc>
          <w:tcPr>
            <w:tcW w:w="452" w:type="pct"/>
            <w:tcBorders>
              <w:left w:val="nil"/>
              <w:right w:val="nil"/>
            </w:tcBorders>
            <w:shd w:val="clear" w:color="auto" w:fill="auto"/>
            <w:vAlign w:val="bottom"/>
          </w:tcPr>
          <w:p w14:paraId="335241A4" w14:textId="77777777" w:rsidR="00A57A4A" w:rsidRPr="007E008F" w:rsidRDefault="00A57A4A" w:rsidP="00BF0EAD">
            <w:pPr>
              <w:ind w:right="-85"/>
              <w:jc w:val="right"/>
              <w:rPr>
                <w:rFonts w:ascii="Arial" w:hAnsi="Arial" w:cs="Arial"/>
                <w:sz w:val="18"/>
                <w:szCs w:val="18"/>
              </w:rPr>
            </w:pPr>
          </w:p>
        </w:tc>
        <w:tc>
          <w:tcPr>
            <w:tcW w:w="485" w:type="pct"/>
            <w:tcBorders>
              <w:left w:val="nil"/>
              <w:right w:val="nil"/>
            </w:tcBorders>
            <w:shd w:val="clear" w:color="auto" w:fill="auto"/>
            <w:vAlign w:val="bottom"/>
          </w:tcPr>
          <w:p w14:paraId="0A7B3C4A" w14:textId="7164F884" w:rsidR="00A57A4A" w:rsidRPr="007E008F" w:rsidRDefault="00A57A4A" w:rsidP="00BF0EAD">
            <w:pPr>
              <w:ind w:right="-85"/>
              <w:jc w:val="right"/>
              <w:rPr>
                <w:rFonts w:ascii="Arial" w:hAnsi="Arial" w:cs="Arial"/>
                <w:sz w:val="18"/>
                <w:szCs w:val="18"/>
              </w:rPr>
            </w:pPr>
          </w:p>
        </w:tc>
      </w:tr>
      <w:tr w:rsidR="00A57A4A" w:rsidRPr="007E008F" w14:paraId="2E69A2C8" w14:textId="77777777" w:rsidTr="002544F9">
        <w:tc>
          <w:tcPr>
            <w:tcW w:w="1604" w:type="pct"/>
            <w:tcBorders>
              <w:top w:val="nil"/>
              <w:left w:val="nil"/>
              <w:right w:val="nil"/>
            </w:tcBorders>
            <w:shd w:val="clear" w:color="auto" w:fill="auto"/>
            <w:vAlign w:val="bottom"/>
          </w:tcPr>
          <w:p w14:paraId="737BA818" w14:textId="77777777" w:rsidR="00A57A4A" w:rsidRPr="007E008F" w:rsidRDefault="00A57A4A" w:rsidP="002256D7">
            <w:pPr>
              <w:tabs>
                <w:tab w:val="left" w:pos="540"/>
              </w:tabs>
              <w:rPr>
                <w:rFonts w:ascii="Arial" w:hAnsi="Arial" w:cs="Arial"/>
                <w:sz w:val="18"/>
                <w:szCs w:val="18"/>
                <w:cs/>
              </w:rPr>
            </w:pPr>
            <w:r w:rsidRPr="007E008F">
              <w:rPr>
                <w:rFonts w:ascii="Arial" w:hAnsi="Arial" w:cs="Arial"/>
                <w:sz w:val="18"/>
                <w:szCs w:val="18"/>
              </w:rPr>
              <w:t>Opening net book amount</w:t>
            </w:r>
          </w:p>
        </w:tc>
        <w:tc>
          <w:tcPr>
            <w:tcW w:w="502" w:type="pct"/>
            <w:tcBorders>
              <w:left w:val="nil"/>
              <w:right w:val="nil"/>
            </w:tcBorders>
            <w:shd w:val="clear" w:color="auto" w:fill="auto"/>
            <w:vAlign w:val="bottom"/>
          </w:tcPr>
          <w:p w14:paraId="69EC8BCA" w14:textId="1BFCCD50" w:rsidR="00A57A4A" w:rsidRPr="007E008F" w:rsidRDefault="007A0BC6" w:rsidP="002256D7">
            <w:pPr>
              <w:ind w:right="-85"/>
              <w:jc w:val="right"/>
              <w:rPr>
                <w:rFonts w:ascii="Arial" w:hAnsi="Arial" w:cs="Arial"/>
                <w:sz w:val="18"/>
                <w:szCs w:val="18"/>
                <w:cs/>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p>
        </w:tc>
        <w:tc>
          <w:tcPr>
            <w:tcW w:w="503" w:type="pct"/>
            <w:tcBorders>
              <w:left w:val="nil"/>
              <w:right w:val="nil"/>
            </w:tcBorders>
            <w:shd w:val="clear" w:color="auto" w:fill="auto"/>
            <w:vAlign w:val="bottom"/>
          </w:tcPr>
          <w:p w14:paraId="32BBB3F4" w14:textId="461E84E1"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6</w:t>
            </w:r>
            <w:r w:rsidR="00A57A4A" w:rsidRPr="007E008F">
              <w:rPr>
                <w:rFonts w:ascii="Arial" w:hAnsi="Arial" w:cs="Arial"/>
                <w:sz w:val="18"/>
                <w:szCs w:val="18"/>
              </w:rPr>
              <w:t>,</w:t>
            </w:r>
            <w:r w:rsidRPr="007A0BC6">
              <w:rPr>
                <w:rFonts w:ascii="Arial" w:hAnsi="Arial" w:cs="Arial"/>
                <w:sz w:val="18"/>
                <w:szCs w:val="18"/>
              </w:rPr>
              <w:t>325</w:t>
            </w:r>
            <w:r w:rsidR="00A57A4A" w:rsidRPr="007E008F">
              <w:rPr>
                <w:rFonts w:ascii="Arial" w:hAnsi="Arial" w:cs="Arial"/>
                <w:sz w:val="18"/>
                <w:szCs w:val="18"/>
              </w:rPr>
              <w:t>,</w:t>
            </w:r>
            <w:r w:rsidRPr="007A0BC6">
              <w:rPr>
                <w:rFonts w:ascii="Arial" w:hAnsi="Arial" w:cs="Arial"/>
                <w:sz w:val="18"/>
                <w:szCs w:val="18"/>
              </w:rPr>
              <w:t>770</w:t>
            </w:r>
          </w:p>
        </w:tc>
        <w:tc>
          <w:tcPr>
            <w:tcW w:w="502" w:type="pct"/>
            <w:tcBorders>
              <w:left w:val="nil"/>
              <w:right w:val="nil"/>
            </w:tcBorders>
            <w:shd w:val="clear" w:color="auto" w:fill="auto"/>
            <w:vAlign w:val="bottom"/>
          </w:tcPr>
          <w:p w14:paraId="65F35CDF" w14:textId="0DCDEF9E"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4</w:t>
            </w:r>
            <w:r w:rsidR="00A57A4A" w:rsidRPr="007E008F">
              <w:rPr>
                <w:rFonts w:ascii="Arial" w:hAnsi="Arial" w:cs="Arial"/>
                <w:sz w:val="18"/>
                <w:szCs w:val="18"/>
              </w:rPr>
              <w:t>,</w:t>
            </w:r>
            <w:r w:rsidRPr="007A0BC6">
              <w:rPr>
                <w:rFonts w:ascii="Arial" w:hAnsi="Arial" w:cs="Arial"/>
                <w:sz w:val="18"/>
                <w:szCs w:val="18"/>
              </w:rPr>
              <w:t>106</w:t>
            </w:r>
            <w:r w:rsidR="00A57A4A" w:rsidRPr="007E008F">
              <w:rPr>
                <w:rFonts w:ascii="Arial" w:hAnsi="Arial" w:cs="Arial"/>
                <w:sz w:val="18"/>
                <w:szCs w:val="18"/>
              </w:rPr>
              <w:t>,</w:t>
            </w:r>
            <w:r w:rsidRPr="007A0BC6">
              <w:rPr>
                <w:rFonts w:ascii="Arial" w:hAnsi="Arial" w:cs="Arial"/>
                <w:sz w:val="18"/>
                <w:szCs w:val="18"/>
              </w:rPr>
              <w:t>936</w:t>
            </w:r>
          </w:p>
        </w:tc>
        <w:tc>
          <w:tcPr>
            <w:tcW w:w="452" w:type="pct"/>
            <w:tcBorders>
              <w:left w:val="nil"/>
              <w:right w:val="nil"/>
            </w:tcBorders>
            <w:shd w:val="clear" w:color="auto" w:fill="auto"/>
            <w:vAlign w:val="bottom"/>
          </w:tcPr>
          <w:p w14:paraId="443ED0EC" w14:textId="11414D99"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37</w:t>
            </w:r>
            <w:r w:rsidR="00A57A4A" w:rsidRPr="007E008F">
              <w:rPr>
                <w:rFonts w:ascii="Arial" w:hAnsi="Arial" w:cs="Arial"/>
                <w:sz w:val="18"/>
                <w:szCs w:val="18"/>
              </w:rPr>
              <w:t>,</w:t>
            </w:r>
            <w:r w:rsidRPr="007A0BC6">
              <w:rPr>
                <w:rFonts w:ascii="Arial" w:hAnsi="Arial" w:cs="Arial"/>
                <w:sz w:val="18"/>
                <w:szCs w:val="18"/>
              </w:rPr>
              <w:t>083</w:t>
            </w:r>
            <w:r w:rsidR="00A57A4A" w:rsidRPr="007E008F">
              <w:rPr>
                <w:rFonts w:ascii="Arial" w:hAnsi="Arial" w:cs="Arial"/>
                <w:sz w:val="18"/>
                <w:szCs w:val="18"/>
              </w:rPr>
              <w:t>,</w:t>
            </w:r>
            <w:r w:rsidRPr="007A0BC6">
              <w:rPr>
                <w:rFonts w:ascii="Arial" w:hAnsi="Arial" w:cs="Arial"/>
                <w:sz w:val="18"/>
                <w:szCs w:val="18"/>
              </w:rPr>
              <w:t>398</w:t>
            </w:r>
          </w:p>
        </w:tc>
        <w:tc>
          <w:tcPr>
            <w:tcW w:w="502" w:type="pct"/>
            <w:tcBorders>
              <w:left w:val="nil"/>
              <w:right w:val="nil"/>
            </w:tcBorders>
            <w:shd w:val="clear" w:color="auto" w:fill="auto"/>
            <w:vAlign w:val="bottom"/>
          </w:tcPr>
          <w:p w14:paraId="38E1B584" w14:textId="78102B95"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463</w:t>
            </w:r>
            <w:r w:rsidR="00A57A4A" w:rsidRPr="007E008F">
              <w:rPr>
                <w:rFonts w:ascii="Arial" w:hAnsi="Arial" w:cs="Arial"/>
                <w:sz w:val="18"/>
                <w:szCs w:val="18"/>
              </w:rPr>
              <w:t>,</w:t>
            </w:r>
            <w:r w:rsidRPr="007A0BC6">
              <w:rPr>
                <w:rFonts w:ascii="Arial" w:hAnsi="Arial" w:cs="Arial"/>
                <w:sz w:val="18"/>
                <w:szCs w:val="18"/>
              </w:rPr>
              <w:t>619</w:t>
            </w:r>
          </w:p>
        </w:tc>
        <w:tc>
          <w:tcPr>
            <w:tcW w:w="452" w:type="pct"/>
            <w:tcBorders>
              <w:left w:val="nil"/>
              <w:right w:val="nil"/>
            </w:tcBorders>
            <w:shd w:val="clear" w:color="auto" w:fill="auto"/>
            <w:vAlign w:val="bottom"/>
          </w:tcPr>
          <w:p w14:paraId="45FD633E" w14:textId="17899AD2"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3</w:t>
            </w:r>
            <w:r w:rsidR="00A57A4A" w:rsidRPr="007E008F">
              <w:rPr>
                <w:rFonts w:ascii="Arial" w:hAnsi="Arial" w:cs="Arial"/>
                <w:sz w:val="18"/>
                <w:szCs w:val="18"/>
              </w:rPr>
              <w:t>,</w:t>
            </w:r>
            <w:r w:rsidRPr="007A0BC6">
              <w:rPr>
                <w:rFonts w:ascii="Arial" w:hAnsi="Arial" w:cs="Arial"/>
                <w:sz w:val="18"/>
                <w:szCs w:val="18"/>
              </w:rPr>
              <w:t>438</w:t>
            </w:r>
            <w:r w:rsidR="00A57A4A" w:rsidRPr="007E008F">
              <w:rPr>
                <w:rFonts w:ascii="Arial" w:hAnsi="Arial" w:cs="Arial"/>
                <w:sz w:val="18"/>
                <w:szCs w:val="18"/>
              </w:rPr>
              <w:t>,</w:t>
            </w:r>
            <w:r w:rsidRPr="007A0BC6">
              <w:rPr>
                <w:rFonts w:ascii="Arial" w:hAnsi="Arial" w:cs="Arial"/>
                <w:sz w:val="18"/>
                <w:szCs w:val="18"/>
              </w:rPr>
              <w:t>003</w:t>
            </w:r>
          </w:p>
        </w:tc>
        <w:tc>
          <w:tcPr>
            <w:tcW w:w="485" w:type="pct"/>
            <w:tcBorders>
              <w:left w:val="nil"/>
              <w:right w:val="nil"/>
            </w:tcBorders>
            <w:shd w:val="clear" w:color="auto" w:fill="auto"/>
            <w:vAlign w:val="bottom"/>
          </w:tcPr>
          <w:p w14:paraId="1DD2789B" w14:textId="7B9BFADE" w:rsidR="00A57A4A" w:rsidRPr="007E008F" w:rsidRDefault="007A0BC6" w:rsidP="002256D7">
            <w:pPr>
              <w:ind w:right="-85"/>
              <w:jc w:val="right"/>
              <w:rPr>
                <w:rFonts w:ascii="Arial" w:hAnsi="Arial" w:cs="Arial"/>
                <w:sz w:val="18"/>
                <w:szCs w:val="18"/>
              </w:rPr>
            </w:pPr>
            <w:r w:rsidRPr="007A0BC6">
              <w:rPr>
                <w:rFonts w:ascii="Arial" w:hAnsi="Arial" w:cs="Arial"/>
                <w:sz w:val="18"/>
                <w:szCs w:val="18"/>
              </w:rPr>
              <w:t>116</w:t>
            </w:r>
            <w:r w:rsidR="00A57A4A" w:rsidRPr="007E008F">
              <w:rPr>
                <w:rFonts w:ascii="Arial" w:hAnsi="Arial" w:cs="Arial"/>
                <w:sz w:val="18"/>
                <w:szCs w:val="18"/>
              </w:rPr>
              <w:t>,</w:t>
            </w:r>
            <w:r w:rsidRPr="007A0BC6">
              <w:rPr>
                <w:rFonts w:ascii="Arial" w:hAnsi="Arial" w:cs="Arial"/>
                <w:sz w:val="18"/>
                <w:szCs w:val="18"/>
              </w:rPr>
              <w:t>080</w:t>
            </w:r>
            <w:r w:rsidR="00A57A4A" w:rsidRPr="007E008F">
              <w:rPr>
                <w:rFonts w:ascii="Arial" w:hAnsi="Arial" w:cs="Arial"/>
                <w:sz w:val="18"/>
                <w:szCs w:val="18"/>
              </w:rPr>
              <w:t>,</w:t>
            </w:r>
            <w:r w:rsidRPr="007A0BC6">
              <w:rPr>
                <w:rFonts w:ascii="Arial" w:hAnsi="Arial" w:cs="Arial"/>
                <w:sz w:val="18"/>
                <w:szCs w:val="18"/>
              </w:rPr>
              <w:t>769</w:t>
            </w:r>
          </w:p>
        </w:tc>
      </w:tr>
      <w:tr w:rsidR="00A57A4A" w:rsidRPr="007E008F" w14:paraId="77815A05" w14:textId="77777777" w:rsidTr="002544F9">
        <w:tc>
          <w:tcPr>
            <w:tcW w:w="1604" w:type="pct"/>
            <w:tcBorders>
              <w:top w:val="nil"/>
              <w:left w:val="nil"/>
              <w:right w:val="nil"/>
            </w:tcBorders>
            <w:shd w:val="clear" w:color="auto" w:fill="auto"/>
            <w:vAlign w:val="bottom"/>
          </w:tcPr>
          <w:p w14:paraId="2596AFA5" w14:textId="6F00B299" w:rsidR="00A57A4A" w:rsidRPr="007E008F" w:rsidRDefault="00A57A4A" w:rsidP="00DA077D">
            <w:pPr>
              <w:tabs>
                <w:tab w:val="left" w:pos="540"/>
              </w:tabs>
              <w:rPr>
                <w:rFonts w:ascii="Arial" w:hAnsi="Arial" w:cs="Arial"/>
                <w:sz w:val="18"/>
                <w:szCs w:val="18"/>
              </w:rPr>
            </w:pPr>
            <w:r w:rsidRPr="007E008F">
              <w:rPr>
                <w:rFonts w:ascii="Arial" w:hAnsi="Arial" w:cs="Arial"/>
                <w:sz w:val="18"/>
                <w:szCs w:val="18"/>
              </w:rPr>
              <w:t>Addition</w:t>
            </w:r>
          </w:p>
        </w:tc>
        <w:tc>
          <w:tcPr>
            <w:tcW w:w="502" w:type="pct"/>
            <w:tcBorders>
              <w:left w:val="nil"/>
              <w:right w:val="nil"/>
            </w:tcBorders>
            <w:shd w:val="clear" w:color="auto" w:fill="auto"/>
            <w:vAlign w:val="bottom"/>
          </w:tcPr>
          <w:p w14:paraId="20DD1061" w14:textId="37856A1B"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3" w:type="pct"/>
            <w:tcBorders>
              <w:left w:val="nil"/>
              <w:right w:val="nil"/>
            </w:tcBorders>
            <w:shd w:val="clear" w:color="auto" w:fill="auto"/>
            <w:vAlign w:val="bottom"/>
          </w:tcPr>
          <w:p w14:paraId="5BCA1EFF" w14:textId="11257794"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2" w:type="pct"/>
            <w:tcBorders>
              <w:left w:val="nil"/>
              <w:right w:val="nil"/>
            </w:tcBorders>
            <w:shd w:val="clear" w:color="auto" w:fill="auto"/>
            <w:vAlign w:val="bottom"/>
          </w:tcPr>
          <w:p w14:paraId="7413FA98" w14:textId="5C69B8A4"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52" w:type="pct"/>
            <w:tcBorders>
              <w:left w:val="nil"/>
              <w:right w:val="nil"/>
            </w:tcBorders>
            <w:shd w:val="clear" w:color="auto" w:fill="auto"/>
            <w:vAlign w:val="bottom"/>
          </w:tcPr>
          <w:p w14:paraId="3D8190E1" w14:textId="78CB3865"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4</w:t>
            </w:r>
            <w:r w:rsidR="00A57A4A" w:rsidRPr="007E008F">
              <w:rPr>
                <w:rFonts w:ascii="Arial" w:hAnsi="Arial" w:cs="Arial"/>
                <w:sz w:val="18"/>
                <w:szCs w:val="18"/>
              </w:rPr>
              <w:t>,</w:t>
            </w:r>
            <w:r w:rsidRPr="007A0BC6">
              <w:rPr>
                <w:rFonts w:ascii="Arial" w:hAnsi="Arial" w:cs="Arial"/>
                <w:sz w:val="18"/>
                <w:szCs w:val="18"/>
              </w:rPr>
              <w:t>228</w:t>
            </w:r>
            <w:r w:rsidR="00A57A4A" w:rsidRPr="007E008F">
              <w:rPr>
                <w:rFonts w:ascii="Arial" w:hAnsi="Arial" w:cs="Arial"/>
                <w:sz w:val="18"/>
                <w:szCs w:val="18"/>
              </w:rPr>
              <w:t>,</w:t>
            </w:r>
            <w:r w:rsidRPr="007A0BC6">
              <w:rPr>
                <w:rFonts w:ascii="Arial" w:hAnsi="Arial" w:cs="Arial"/>
                <w:sz w:val="18"/>
                <w:szCs w:val="18"/>
              </w:rPr>
              <w:t>485</w:t>
            </w:r>
          </w:p>
        </w:tc>
        <w:tc>
          <w:tcPr>
            <w:tcW w:w="502" w:type="pct"/>
            <w:tcBorders>
              <w:left w:val="nil"/>
              <w:right w:val="nil"/>
            </w:tcBorders>
            <w:shd w:val="clear" w:color="auto" w:fill="auto"/>
            <w:vAlign w:val="bottom"/>
          </w:tcPr>
          <w:p w14:paraId="2E9FE4BA" w14:textId="2FA27583"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388</w:t>
            </w:r>
            <w:r w:rsidR="00A57A4A" w:rsidRPr="007E008F">
              <w:rPr>
                <w:rFonts w:ascii="Arial" w:hAnsi="Arial" w:cs="Arial"/>
                <w:sz w:val="18"/>
                <w:szCs w:val="18"/>
              </w:rPr>
              <w:t>,</w:t>
            </w:r>
            <w:r w:rsidRPr="007A0BC6">
              <w:rPr>
                <w:rFonts w:ascii="Arial" w:hAnsi="Arial" w:cs="Arial"/>
                <w:sz w:val="18"/>
                <w:szCs w:val="18"/>
              </w:rPr>
              <w:t>072</w:t>
            </w:r>
          </w:p>
        </w:tc>
        <w:tc>
          <w:tcPr>
            <w:tcW w:w="452" w:type="pct"/>
            <w:tcBorders>
              <w:left w:val="nil"/>
              <w:right w:val="nil"/>
            </w:tcBorders>
            <w:shd w:val="clear" w:color="auto" w:fill="auto"/>
            <w:vAlign w:val="bottom"/>
          </w:tcPr>
          <w:p w14:paraId="47167701" w14:textId="45E1684F"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85" w:type="pct"/>
            <w:tcBorders>
              <w:left w:val="nil"/>
              <w:right w:val="nil"/>
            </w:tcBorders>
            <w:shd w:val="clear" w:color="auto" w:fill="auto"/>
            <w:vAlign w:val="bottom"/>
          </w:tcPr>
          <w:p w14:paraId="0F096C03" w14:textId="5A0B862E"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4</w:t>
            </w:r>
            <w:r w:rsidR="00483088" w:rsidRPr="007E008F">
              <w:rPr>
                <w:rFonts w:ascii="Arial" w:hAnsi="Arial" w:cs="Arial"/>
                <w:sz w:val="18"/>
                <w:szCs w:val="18"/>
              </w:rPr>
              <w:t>,</w:t>
            </w:r>
            <w:r w:rsidRPr="007A0BC6">
              <w:rPr>
                <w:rFonts w:ascii="Arial" w:hAnsi="Arial" w:cs="Arial"/>
                <w:sz w:val="18"/>
                <w:szCs w:val="18"/>
              </w:rPr>
              <w:t>616</w:t>
            </w:r>
            <w:r w:rsidR="00483088" w:rsidRPr="007E008F">
              <w:rPr>
                <w:rFonts w:ascii="Arial" w:hAnsi="Arial" w:cs="Arial"/>
                <w:sz w:val="18"/>
                <w:szCs w:val="18"/>
              </w:rPr>
              <w:t>,</w:t>
            </w:r>
            <w:r w:rsidRPr="007A0BC6">
              <w:rPr>
                <w:rFonts w:ascii="Arial" w:hAnsi="Arial" w:cs="Arial"/>
                <w:sz w:val="18"/>
                <w:szCs w:val="18"/>
              </w:rPr>
              <w:t>557</w:t>
            </w:r>
          </w:p>
        </w:tc>
      </w:tr>
      <w:tr w:rsidR="00A57A4A" w:rsidRPr="007E008F" w14:paraId="6A56F797" w14:textId="77777777" w:rsidTr="002544F9">
        <w:tc>
          <w:tcPr>
            <w:tcW w:w="1604" w:type="pct"/>
            <w:tcBorders>
              <w:top w:val="nil"/>
              <w:left w:val="nil"/>
              <w:right w:val="nil"/>
            </w:tcBorders>
            <w:shd w:val="clear" w:color="auto" w:fill="auto"/>
            <w:vAlign w:val="bottom"/>
          </w:tcPr>
          <w:p w14:paraId="6468EEDF" w14:textId="08D095B1" w:rsidR="00A57A4A" w:rsidRPr="007E008F" w:rsidRDefault="00A57A4A" w:rsidP="00FB717A">
            <w:pPr>
              <w:tabs>
                <w:tab w:val="left" w:pos="819"/>
              </w:tabs>
              <w:rPr>
                <w:rFonts w:ascii="Arial" w:hAnsi="Arial" w:cs="Arial"/>
                <w:sz w:val="18"/>
                <w:szCs w:val="18"/>
              </w:rPr>
            </w:pPr>
            <w:r w:rsidRPr="007E008F">
              <w:rPr>
                <w:rFonts w:ascii="Arial" w:hAnsi="Arial" w:cs="Arial"/>
                <w:sz w:val="18"/>
                <w:szCs w:val="18"/>
              </w:rPr>
              <w:t>Disposal</w:t>
            </w:r>
            <w:r w:rsidRPr="007E008F">
              <w:rPr>
                <w:rFonts w:ascii="Arial" w:hAnsi="Arial" w:cs="Arial"/>
                <w:sz w:val="18"/>
                <w:szCs w:val="18"/>
              </w:rPr>
              <w:tab/>
              <w:t>- cost</w:t>
            </w:r>
          </w:p>
        </w:tc>
        <w:tc>
          <w:tcPr>
            <w:tcW w:w="502" w:type="pct"/>
            <w:tcBorders>
              <w:top w:val="nil"/>
              <w:left w:val="nil"/>
              <w:right w:val="nil"/>
            </w:tcBorders>
            <w:shd w:val="clear" w:color="auto" w:fill="auto"/>
            <w:vAlign w:val="bottom"/>
          </w:tcPr>
          <w:p w14:paraId="28A0CEEF" w14:textId="14445CB6"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right w:val="nil"/>
            </w:tcBorders>
            <w:shd w:val="clear" w:color="auto" w:fill="auto"/>
            <w:vAlign w:val="bottom"/>
          </w:tcPr>
          <w:p w14:paraId="3C2F6C35" w14:textId="65693650"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right w:val="nil"/>
            </w:tcBorders>
            <w:shd w:val="clear" w:color="auto" w:fill="auto"/>
            <w:vAlign w:val="bottom"/>
          </w:tcPr>
          <w:p w14:paraId="02570EBD" w14:textId="01135AED"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52" w:type="pct"/>
            <w:tcBorders>
              <w:top w:val="nil"/>
              <w:left w:val="nil"/>
              <w:right w:val="nil"/>
            </w:tcBorders>
            <w:shd w:val="clear" w:color="auto" w:fill="auto"/>
            <w:vAlign w:val="bottom"/>
          </w:tcPr>
          <w:p w14:paraId="60DD2833" w14:textId="0D856C8D"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557</w:t>
            </w:r>
            <w:r w:rsidRPr="007E008F">
              <w:rPr>
                <w:rFonts w:ascii="Arial" w:hAnsi="Arial" w:cs="Arial"/>
                <w:sz w:val="18"/>
                <w:szCs w:val="18"/>
              </w:rPr>
              <w:t>,</w:t>
            </w:r>
            <w:r w:rsidR="007A0BC6" w:rsidRPr="007A0BC6">
              <w:rPr>
                <w:rFonts w:ascii="Arial" w:hAnsi="Arial" w:cs="Arial"/>
                <w:sz w:val="18"/>
                <w:szCs w:val="18"/>
              </w:rPr>
              <w:t>076</w:t>
            </w:r>
            <w:r w:rsidRPr="007E008F">
              <w:rPr>
                <w:rFonts w:ascii="Arial" w:hAnsi="Arial" w:cs="Arial"/>
                <w:sz w:val="18"/>
                <w:szCs w:val="18"/>
              </w:rPr>
              <w:t>)</w:t>
            </w:r>
          </w:p>
        </w:tc>
        <w:tc>
          <w:tcPr>
            <w:tcW w:w="502" w:type="pct"/>
            <w:tcBorders>
              <w:top w:val="nil"/>
              <w:left w:val="nil"/>
              <w:right w:val="nil"/>
            </w:tcBorders>
            <w:shd w:val="clear" w:color="auto" w:fill="auto"/>
            <w:vAlign w:val="bottom"/>
          </w:tcPr>
          <w:p w14:paraId="1F5C0792" w14:textId="3010E18F"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607</w:t>
            </w:r>
            <w:r w:rsidRPr="007E008F">
              <w:rPr>
                <w:rFonts w:ascii="Arial" w:hAnsi="Arial" w:cs="Arial"/>
                <w:sz w:val="18"/>
                <w:szCs w:val="18"/>
              </w:rPr>
              <w:t>,</w:t>
            </w:r>
            <w:r w:rsidR="007A0BC6" w:rsidRPr="007A0BC6">
              <w:rPr>
                <w:rFonts w:ascii="Arial" w:hAnsi="Arial" w:cs="Arial"/>
                <w:sz w:val="18"/>
                <w:szCs w:val="18"/>
              </w:rPr>
              <w:t>205</w:t>
            </w:r>
            <w:r w:rsidRPr="007E008F">
              <w:rPr>
                <w:rFonts w:ascii="Arial" w:hAnsi="Arial" w:cs="Arial"/>
                <w:sz w:val="18"/>
                <w:szCs w:val="18"/>
              </w:rPr>
              <w:t>)</w:t>
            </w:r>
          </w:p>
        </w:tc>
        <w:tc>
          <w:tcPr>
            <w:tcW w:w="452" w:type="pct"/>
            <w:tcBorders>
              <w:top w:val="nil"/>
              <w:left w:val="nil"/>
              <w:right w:val="nil"/>
            </w:tcBorders>
            <w:shd w:val="clear" w:color="auto" w:fill="auto"/>
            <w:vAlign w:val="bottom"/>
          </w:tcPr>
          <w:p w14:paraId="289B2AC1" w14:textId="14BB93E8"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596</w:t>
            </w:r>
            <w:r w:rsidRPr="007E008F">
              <w:rPr>
                <w:rFonts w:ascii="Arial" w:hAnsi="Arial" w:cs="Arial"/>
                <w:sz w:val="18"/>
                <w:szCs w:val="18"/>
              </w:rPr>
              <w:t>,</w:t>
            </w:r>
            <w:r w:rsidR="007A0BC6" w:rsidRPr="007A0BC6">
              <w:rPr>
                <w:rFonts w:ascii="Arial" w:hAnsi="Arial" w:cs="Arial"/>
                <w:sz w:val="18"/>
                <w:szCs w:val="18"/>
              </w:rPr>
              <w:t>305</w:t>
            </w:r>
            <w:r w:rsidRPr="007E008F">
              <w:rPr>
                <w:rFonts w:ascii="Arial" w:hAnsi="Arial" w:cs="Arial"/>
                <w:sz w:val="18"/>
                <w:szCs w:val="18"/>
              </w:rPr>
              <w:t>)</w:t>
            </w:r>
          </w:p>
        </w:tc>
        <w:tc>
          <w:tcPr>
            <w:tcW w:w="485" w:type="pct"/>
            <w:tcBorders>
              <w:left w:val="nil"/>
              <w:right w:val="nil"/>
            </w:tcBorders>
            <w:shd w:val="clear" w:color="auto" w:fill="auto"/>
            <w:vAlign w:val="bottom"/>
          </w:tcPr>
          <w:p w14:paraId="72A2CB1C" w14:textId="699F4AB1"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760</w:t>
            </w:r>
            <w:r w:rsidRPr="007E008F">
              <w:rPr>
                <w:rFonts w:ascii="Arial" w:hAnsi="Arial" w:cs="Arial"/>
                <w:sz w:val="18"/>
                <w:szCs w:val="18"/>
              </w:rPr>
              <w:t>,</w:t>
            </w:r>
            <w:r w:rsidR="007A0BC6" w:rsidRPr="007A0BC6">
              <w:rPr>
                <w:rFonts w:ascii="Arial" w:hAnsi="Arial" w:cs="Arial"/>
                <w:sz w:val="18"/>
                <w:szCs w:val="18"/>
              </w:rPr>
              <w:t>586</w:t>
            </w:r>
            <w:r w:rsidRPr="007E008F">
              <w:rPr>
                <w:rFonts w:ascii="Arial" w:hAnsi="Arial" w:cs="Arial"/>
                <w:sz w:val="18"/>
                <w:szCs w:val="18"/>
              </w:rPr>
              <w:t>)</w:t>
            </w:r>
          </w:p>
        </w:tc>
      </w:tr>
      <w:tr w:rsidR="00A57A4A" w:rsidRPr="007E008F" w14:paraId="7668B70A" w14:textId="77777777" w:rsidTr="002544F9">
        <w:tc>
          <w:tcPr>
            <w:tcW w:w="1604" w:type="pct"/>
            <w:tcBorders>
              <w:top w:val="nil"/>
              <w:left w:val="nil"/>
              <w:right w:val="nil"/>
            </w:tcBorders>
            <w:shd w:val="clear" w:color="auto" w:fill="auto"/>
            <w:vAlign w:val="bottom"/>
          </w:tcPr>
          <w:p w14:paraId="256556F7" w14:textId="2C1E96A8" w:rsidR="00A57A4A" w:rsidRPr="007E008F" w:rsidRDefault="00A57A4A" w:rsidP="00FB717A">
            <w:pPr>
              <w:tabs>
                <w:tab w:val="left" w:pos="819"/>
              </w:tabs>
              <w:rPr>
                <w:rFonts w:ascii="Arial" w:hAnsi="Arial" w:cs="Arial"/>
                <w:sz w:val="18"/>
                <w:szCs w:val="18"/>
                <w:cs/>
              </w:rPr>
            </w:pPr>
            <w:r w:rsidRPr="007E008F">
              <w:rPr>
                <w:rFonts w:ascii="Arial" w:hAnsi="Arial" w:cs="Arial"/>
                <w:sz w:val="18"/>
                <w:szCs w:val="18"/>
              </w:rPr>
              <w:tab/>
              <w:t>- accumulated depreciation</w:t>
            </w:r>
          </w:p>
        </w:tc>
        <w:tc>
          <w:tcPr>
            <w:tcW w:w="502" w:type="pct"/>
            <w:tcBorders>
              <w:top w:val="nil"/>
              <w:left w:val="nil"/>
              <w:right w:val="nil"/>
            </w:tcBorders>
            <w:shd w:val="clear" w:color="auto" w:fill="auto"/>
            <w:vAlign w:val="bottom"/>
          </w:tcPr>
          <w:p w14:paraId="3BC605EA" w14:textId="1DA56FDC"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right w:val="nil"/>
            </w:tcBorders>
            <w:shd w:val="clear" w:color="auto" w:fill="auto"/>
            <w:vAlign w:val="bottom"/>
          </w:tcPr>
          <w:p w14:paraId="36DDC716" w14:textId="10559B31"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right w:val="nil"/>
            </w:tcBorders>
            <w:shd w:val="clear" w:color="auto" w:fill="auto"/>
            <w:vAlign w:val="bottom"/>
          </w:tcPr>
          <w:p w14:paraId="752B721A" w14:textId="5E93ECA5"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52" w:type="pct"/>
            <w:tcBorders>
              <w:top w:val="nil"/>
              <w:left w:val="nil"/>
              <w:right w:val="nil"/>
            </w:tcBorders>
            <w:shd w:val="clear" w:color="auto" w:fill="auto"/>
            <w:vAlign w:val="bottom"/>
          </w:tcPr>
          <w:p w14:paraId="1EC54ADB" w14:textId="796C0CCA"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4</w:t>
            </w:r>
            <w:r w:rsidR="00A57A4A" w:rsidRPr="007E008F">
              <w:rPr>
                <w:rFonts w:ascii="Arial" w:hAnsi="Arial" w:cs="Arial"/>
                <w:sz w:val="18"/>
                <w:szCs w:val="18"/>
              </w:rPr>
              <w:t>,</w:t>
            </w:r>
            <w:r w:rsidRPr="007A0BC6">
              <w:rPr>
                <w:rFonts w:ascii="Arial" w:hAnsi="Arial" w:cs="Arial"/>
                <w:sz w:val="18"/>
                <w:szCs w:val="18"/>
              </w:rPr>
              <w:t>484</w:t>
            </w:r>
            <w:r w:rsidR="00A57A4A" w:rsidRPr="007E008F">
              <w:rPr>
                <w:rFonts w:ascii="Arial" w:hAnsi="Arial" w:cs="Arial"/>
                <w:sz w:val="18"/>
                <w:szCs w:val="18"/>
              </w:rPr>
              <w:t>,</w:t>
            </w:r>
            <w:r w:rsidRPr="007A0BC6">
              <w:rPr>
                <w:rFonts w:ascii="Arial" w:hAnsi="Arial" w:cs="Arial"/>
                <w:sz w:val="18"/>
                <w:szCs w:val="18"/>
              </w:rPr>
              <w:t>987</w:t>
            </w:r>
          </w:p>
        </w:tc>
        <w:tc>
          <w:tcPr>
            <w:tcW w:w="502" w:type="pct"/>
            <w:tcBorders>
              <w:top w:val="nil"/>
              <w:left w:val="nil"/>
              <w:right w:val="nil"/>
            </w:tcBorders>
            <w:shd w:val="clear" w:color="auto" w:fill="auto"/>
            <w:vAlign w:val="bottom"/>
          </w:tcPr>
          <w:p w14:paraId="11D56D55" w14:textId="7286235C"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595</w:t>
            </w:r>
            <w:r w:rsidR="00A57A4A" w:rsidRPr="007E008F">
              <w:rPr>
                <w:rFonts w:ascii="Arial" w:hAnsi="Arial" w:cs="Arial"/>
                <w:sz w:val="18"/>
                <w:szCs w:val="18"/>
              </w:rPr>
              <w:t>,</w:t>
            </w:r>
            <w:r w:rsidRPr="007A0BC6">
              <w:rPr>
                <w:rFonts w:ascii="Arial" w:hAnsi="Arial" w:cs="Arial"/>
                <w:sz w:val="18"/>
                <w:szCs w:val="18"/>
              </w:rPr>
              <w:t>775</w:t>
            </w:r>
          </w:p>
        </w:tc>
        <w:tc>
          <w:tcPr>
            <w:tcW w:w="452" w:type="pct"/>
            <w:tcBorders>
              <w:top w:val="nil"/>
              <w:left w:val="nil"/>
              <w:right w:val="nil"/>
            </w:tcBorders>
            <w:shd w:val="clear" w:color="auto" w:fill="auto"/>
            <w:vAlign w:val="bottom"/>
          </w:tcPr>
          <w:p w14:paraId="43D00B14" w14:textId="7D1DB475"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596</w:t>
            </w:r>
            <w:r w:rsidR="00A57A4A" w:rsidRPr="007E008F">
              <w:rPr>
                <w:rFonts w:ascii="Arial" w:hAnsi="Arial" w:cs="Arial"/>
                <w:sz w:val="18"/>
                <w:szCs w:val="18"/>
              </w:rPr>
              <w:t>,</w:t>
            </w:r>
            <w:r w:rsidRPr="007A0BC6">
              <w:rPr>
                <w:rFonts w:ascii="Arial" w:hAnsi="Arial" w:cs="Arial"/>
                <w:sz w:val="18"/>
                <w:szCs w:val="18"/>
              </w:rPr>
              <w:t>283</w:t>
            </w:r>
          </w:p>
        </w:tc>
        <w:tc>
          <w:tcPr>
            <w:tcW w:w="485" w:type="pct"/>
            <w:tcBorders>
              <w:top w:val="nil"/>
              <w:left w:val="nil"/>
              <w:right w:val="nil"/>
            </w:tcBorders>
            <w:shd w:val="clear" w:color="auto" w:fill="auto"/>
            <w:vAlign w:val="bottom"/>
          </w:tcPr>
          <w:p w14:paraId="554C97CF" w14:textId="305FFF37"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5</w:t>
            </w:r>
            <w:r w:rsidR="00A57A4A" w:rsidRPr="007E008F">
              <w:rPr>
                <w:rFonts w:ascii="Arial" w:hAnsi="Arial" w:cs="Arial"/>
                <w:sz w:val="18"/>
                <w:szCs w:val="18"/>
              </w:rPr>
              <w:t>,</w:t>
            </w:r>
            <w:r w:rsidRPr="007A0BC6">
              <w:rPr>
                <w:rFonts w:ascii="Arial" w:hAnsi="Arial" w:cs="Arial"/>
                <w:sz w:val="18"/>
                <w:szCs w:val="18"/>
              </w:rPr>
              <w:t>677</w:t>
            </w:r>
            <w:r w:rsidR="00A57A4A" w:rsidRPr="007E008F">
              <w:rPr>
                <w:rFonts w:ascii="Arial" w:hAnsi="Arial" w:cs="Arial"/>
                <w:sz w:val="18"/>
                <w:szCs w:val="18"/>
              </w:rPr>
              <w:t>,</w:t>
            </w:r>
            <w:r w:rsidRPr="007A0BC6">
              <w:rPr>
                <w:rFonts w:ascii="Arial" w:hAnsi="Arial" w:cs="Arial"/>
                <w:sz w:val="18"/>
                <w:szCs w:val="18"/>
              </w:rPr>
              <w:t>045</w:t>
            </w:r>
          </w:p>
        </w:tc>
      </w:tr>
      <w:tr w:rsidR="00A57A4A" w:rsidRPr="007E008F" w14:paraId="02D2FA4B" w14:textId="77777777" w:rsidTr="002544F9">
        <w:tc>
          <w:tcPr>
            <w:tcW w:w="1604" w:type="pct"/>
            <w:tcBorders>
              <w:top w:val="nil"/>
              <w:left w:val="nil"/>
              <w:right w:val="nil"/>
            </w:tcBorders>
            <w:shd w:val="clear" w:color="auto" w:fill="auto"/>
            <w:vAlign w:val="bottom"/>
          </w:tcPr>
          <w:p w14:paraId="2A42E87B" w14:textId="7DAACF1A" w:rsidR="00A57A4A" w:rsidRPr="007E008F" w:rsidRDefault="00A57A4A" w:rsidP="00FB717A">
            <w:pPr>
              <w:tabs>
                <w:tab w:val="left" w:pos="819"/>
              </w:tabs>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cost</w:t>
            </w:r>
          </w:p>
        </w:tc>
        <w:tc>
          <w:tcPr>
            <w:tcW w:w="502" w:type="pct"/>
            <w:tcBorders>
              <w:top w:val="nil"/>
              <w:left w:val="nil"/>
              <w:right w:val="nil"/>
            </w:tcBorders>
            <w:shd w:val="clear" w:color="auto" w:fill="auto"/>
            <w:vAlign w:val="bottom"/>
          </w:tcPr>
          <w:p w14:paraId="63DD753F" w14:textId="6EC1182C"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right w:val="nil"/>
            </w:tcBorders>
            <w:shd w:val="clear" w:color="auto" w:fill="auto"/>
            <w:vAlign w:val="bottom"/>
          </w:tcPr>
          <w:p w14:paraId="41E7E56D" w14:textId="3F2F7181"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right w:val="nil"/>
            </w:tcBorders>
            <w:shd w:val="clear" w:color="auto" w:fill="auto"/>
            <w:vAlign w:val="bottom"/>
          </w:tcPr>
          <w:p w14:paraId="785963E1" w14:textId="6BEA58C5"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52" w:type="pct"/>
            <w:tcBorders>
              <w:top w:val="nil"/>
              <w:left w:val="nil"/>
              <w:right w:val="nil"/>
            </w:tcBorders>
            <w:shd w:val="clear" w:color="auto" w:fill="auto"/>
            <w:vAlign w:val="bottom"/>
          </w:tcPr>
          <w:p w14:paraId="1859B46A" w14:textId="2F7FF4D9"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412</w:t>
            </w:r>
            <w:r w:rsidRPr="007E008F">
              <w:rPr>
                <w:rFonts w:ascii="Arial" w:hAnsi="Arial" w:cs="Arial"/>
                <w:sz w:val="18"/>
                <w:szCs w:val="18"/>
              </w:rPr>
              <w:t>,</w:t>
            </w:r>
            <w:r w:rsidR="007A0BC6" w:rsidRPr="007A0BC6">
              <w:rPr>
                <w:rFonts w:ascii="Arial" w:hAnsi="Arial" w:cs="Arial"/>
                <w:sz w:val="18"/>
                <w:szCs w:val="18"/>
              </w:rPr>
              <w:t>267</w:t>
            </w:r>
            <w:r w:rsidRPr="007E008F">
              <w:rPr>
                <w:rFonts w:ascii="Arial" w:hAnsi="Arial" w:cs="Arial"/>
                <w:sz w:val="18"/>
                <w:szCs w:val="18"/>
              </w:rPr>
              <w:t>)</w:t>
            </w:r>
          </w:p>
        </w:tc>
        <w:tc>
          <w:tcPr>
            <w:tcW w:w="502" w:type="pct"/>
            <w:tcBorders>
              <w:top w:val="nil"/>
              <w:left w:val="nil"/>
              <w:right w:val="nil"/>
            </w:tcBorders>
            <w:shd w:val="clear" w:color="auto" w:fill="auto"/>
            <w:vAlign w:val="bottom"/>
          </w:tcPr>
          <w:p w14:paraId="446AFBC8" w14:textId="2DBE9C27"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48</w:t>
            </w:r>
            <w:r w:rsidRPr="007E008F">
              <w:rPr>
                <w:rFonts w:ascii="Arial" w:hAnsi="Arial" w:cs="Arial"/>
                <w:sz w:val="18"/>
                <w:szCs w:val="18"/>
              </w:rPr>
              <w:t>,</w:t>
            </w:r>
            <w:r w:rsidR="007A0BC6" w:rsidRPr="007A0BC6">
              <w:rPr>
                <w:rFonts w:ascii="Arial" w:hAnsi="Arial" w:cs="Arial"/>
                <w:sz w:val="18"/>
                <w:szCs w:val="18"/>
              </w:rPr>
              <w:t>844</w:t>
            </w:r>
            <w:r w:rsidRPr="007E008F">
              <w:rPr>
                <w:rFonts w:ascii="Arial" w:hAnsi="Arial" w:cs="Arial"/>
                <w:sz w:val="18"/>
                <w:szCs w:val="18"/>
              </w:rPr>
              <w:t>)</w:t>
            </w:r>
          </w:p>
        </w:tc>
        <w:tc>
          <w:tcPr>
            <w:tcW w:w="452" w:type="pct"/>
            <w:tcBorders>
              <w:top w:val="nil"/>
              <w:left w:val="nil"/>
              <w:right w:val="nil"/>
            </w:tcBorders>
            <w:shd w:val="clear" w:color="auto" w:fill="auto"/>
            <w:vAlign w:val="bottom"/>
          </w:tcPr>
          <w:p w14:paraId="574A071D" w14:textId="7A84845A"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85" w:type="pct"/>
            <w:tcBorders>
              <w:top w:val="nil"/>
              <w:left w:val="nil"/>
              <w:right w:val="nil"/>
            </w:tcBorders>
            <w:shd w:val="clear" w:color="auto" w:fill="auto"/>
            <w:vAlign w:val="bottom"/>
          </w:tcPr>
          <w:p w14:paraId="696C8263" w14:textId="128B2BC1"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461</w:t>
            </w:r>
            <w:r w:rsidRPr="007E008F">
              <w:rPr>
                <w:rFonts w:ascii="Arial" w:hAnsi="Arial" w:cs="Arial"/>
                <w:sz w:val="18"/>
                <w:szCs w:val="18"/>
              </w:rPr>
              <w:t>,</w:t>
            </w:r>
            <w:r w:rsidR="007A0BC6" w:rsidRPr="007A0BC6">
              <w:rPr>
                <w:rFonts w:ascii="Arial" w:hAnsi="Arial" w:cs="Arial"/>
                <w:sz w:val="18"/>
                <w:szCs w:val="18"/>
              </w:rPr>
              <w:t>111</w:t>
            </w:r>
            <w:r w:rsidRPr="007E008F">
              <w:rPr>
                <w:rFonts w:ascii="Arial" w:hAnsi="Arial" w:cs="Arial"/>
                <w:sz w:val="18"/>
                <w:szCs w:val="18"/>
              </w:rPr>
              <w:t>)</w:t>
            </w:r>
          </w:p>
        </w:tc>
      </w:tr>
      <w:tr w:rsidR="00A57A4A" w:rsidRPr="007E008F" w14:paraId="09A705F8" w14:textId="77777777" w:rsidTr="002544F9">
        <w:tc>
          <w:tcPr>
            <w:tcW w:w="1604" w:type="pct"/>
            <w:tcBorders>
              <w:top w:val="nil"/>
              <w:left w:val="nil"/>
              <w:right w:val="nil"/>
            </w:tcBorders>
            <w:shd w:val="clear" w:color="auto" w:fill="auto"/>
            <w:vAlign w:val="bottom"/>
          </w:tcPr>
          <w:p w14:paraId="72D8B90E" w14:textId="1CD80CD0" w:rsidR="00A57A4A" w:rsidRPr="007E008F" w:rsidRDefault="00A57A4A" w:rsidP="00FB717A">
            <w:pPr>
              <w:tabs>
                <w:tab w:val="left" w:pos="819"/>
              </w:tabs>
              <w:rPr>
                <w:rFonts w:ascii="Arial" w:hAnsi="Arial" w:cs="Arial"/>
                <w:sz w:val="18"/>
                <w:szCs w:val="18"/>
              </w:rPr>
            </w:pPr>
            <w:r w:rsidRPr="007E008F">
              <w:rPr>
                <w:rFonts w:ascii="Arial" w:hAnsi="Arial" w:cs="Arial"/>
                <w:sz w:val="18"/>
                <w:szCs w:val="18"/>
              </w:rPr>
              <w:tab/>
              <w:t>- accumulated depreciation</w:t>
            </w:r>
          </w:p>
        </w:tc>
        <w:tc>
          <w:tcPr>
            <w:tcW w:w="502" w:type="pct"/>
            <w:tcBorders>
              <w:top w:val="nil"/>
              <w:left w:val="nil"/>
              <w:right w:val="nil"/>
            </w:tcBorders>
            <w:shd w:val="clear" w:color="auto" w:fill="auto"/>
            <w:vAlign w:val="bottom"/>
          </w:tcPr>
          <w:p w14:paraId="7F403590" w14:textId="00C9343E"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right w:val="nil"/>
            </w:tcBorders>
            <w:shd w:val="clear" w:color="auto" w:fill="auto"/>
            <w:vAlign w:val="bottom"/>
          </w:tcPr>
          <w:p w14:paraId="5D53C03C" w14:textId="1A223F60"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502" w:type="pct"/>
            <w:tcBorders>
              <w:top w:val="nil"/>
              <w:left w:val="nil"/>
              <w:right w:val="nil"/>
            </w:tcBorders>
            <w:shd w:val="clear" w:color="auto" w:fill="auto"/>
            <w:vAlign w:val="bottom"/>
          </w:tcPr>
          <w:p w14:paraId="71029F6D" w14:textId="185C7947"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52" w:type="pct"/>
            <w:tcBorders>
              <w:top w:val="nil"/>
              <w:left w:val="nil"/>
              <w:right w:val="nil"/>
            </w:tcBorders>
            <w:shd w:val="clear" w:color="auto" w:fill="auto"/>
            <w:vAlign w:val="bottom"/>
          </w:tcPr>
          <w:p w14:paraId="0CAB0C71" w14:textId="74B6C149"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1</w:t>
            </w:r>
            <w:r w:rsidR="00A57A4A" w:rsidRPr="007E008F">
              <w:rPr>
                <w:rFonts w:ascii="Arial" w:hAnsi="Arial" w:cs="Arial"/>
                <w:sz w:val="18"/>
                <w:szCs w:val="18"/>
              </w:rPr>
              <w:t>,</w:t>
            </w:r>
            <w:r w:rsidRPr="007A0BC6">
              <w:rPr>
                <w:rFonts w:ascii="Arial" w:hAnsi="Arial" w:cs="Arial"/>
                <w:sz w:val="18"/>
                <w:szCs w:val="18"/>
              </w:rPr>
              <w:t>863</w:t>
            </w:r>
            <w:r w:rsidR="00A57A4A" w:rsidRPr="007E008F">
              <w:rPr>
                <w:rFonts w:ascii="Arial" w:hAnsi="Arial" w:cs="Arial"/>
                <w:sz w:val="18"/>
                <w:szCs w:val="18"/>
              </w:rPr>
              <w:t>,</w:t>
            </w:r>
            <w:r w:rsidRPr="007A0BC6">
              <w:rPr>
                <w:rFonts w:ascii="Arial" w:hAnsi="Arial" w:cs="Arial"/>
                <w:sz w:val="18"/>
                <w:szCs w:val="18"/>
              </w:rPr>
              <w:t>975</w:t>
            </w:r>
          </w:p>
        </w:tc>
        <w:tc>
          <w:tcPr>
            <w:tcW w:w="502" w:type="pct"/>
            <w:tcBorders>
              <w:top w:val="nil"/>
              <w:left w:val="nil"/>
              <w:right w:val="nil"/>
            </w:tcBorders>
            <w:shd w:val="clear" w:color="auto" w:fill="auto"/>
            <w:vAlign w:val="bottom"/>
          </w:tcPr>
          <w:p w14:paraId="1908F7A3" w14:textId="0559EF1B"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48</w:t>
            </w:r>
            <w:r w:rsidR="00A57A4A" w:rsidRPr="007E008F">
              <w:rPr>
                <w:rFonts w:ascii="Arial" w:hAnsi="Arial" w:cs="Arial"/>
                <w:sz w:val="18"/>
                <w:szCs w:val="18"/>
              </w:rPr>
              <w:t>,</w:t>
            </w:r>
            <w:r w:rsidRPr="007A0BC6">
              <w:rPr>
                <w:rFonts w:ascii="Arial" w:hAnsi="Arial" w:cs="Arial"/>
                <w:sz w:val="18"/>
                <w:szCs w:val="18"/>
              </w:rPr>
              <w:t>838</w:t>
            </w:r>
          </w:p>
        </w:tc>
        <w:tc>
          <w:tcPr>
            <w:tcW w:w="452" w:type="pct"/>
            <w:tcBorders>
              <w:top w:val="nil"/>
              <w:left w:val="nil"/>
              <w:right w:val="nil"/>
            </w:tcBorders>
            <w:shd w:val="clear" w:color="auto" w:fill="auto"/>
            <w:vAlign w:val="bottom"/>
          </w:tcPr>
          <w:p w14:paraId="0810DE9E" w14:textId="48D67B50" w:rsidR="00A57A4A" w:rsidRPr="007E008F" w:rsidRDefault="00A57A4A" w:rsidP="00DA077D">
            <w:pPr>
              <w:ind w:right="-85"/>
              <w:jc w:val="right"/>
              <w:rPr>
                <w:rFonts w:ascii="Arial" w:hAnsi="Arial" w:cs="Arial"/>
                <w:sz w:val="18"/>
                <w:szCs w:val="18"/>
              </w:rPr>
            </w:pPr>
            <w:r w:rsidRPr="007E008F">
              <w:rPr>
                <w:rFonts w:ascii="Arial" w:hAnsi="Arial" w:cs="Arial"/>
                <w:sz w:val="18"/>
                <w:szCs w:val="18"/>
              </w:rPr>
              <w:t>-</w:t>
            </w:r>
          </w:p>
        </w:tc>
        <w:tc>
          <w:tcPr>
            <w:tcW w:w="485" w:type="pct"/>
            <w:tcBorders>
              <w:top w:val="nil"/>
              <w:left w:val="nil"/>
              <w:right w:val="nil"/>
            </w:tcBorders>
            <w:shd w:val="clear" w:color="auto" w:fill="auto"/>
            <w:vAlign w:val="bottom"/>
          </w:tcPr>
          <w:p w14:paraId="480BD995" w14:textId="104FBA21" w:rsidR="00A57A4A" w:rsidRPr="007E008F" w:rsidRDefault="007A0BC6" w:rsidP="00DA077D">
            <w:pPr>
              <w:ind w:right="-85"/>
              <w:jc w:val="right"/>
              <w:rPr>
                <w:rFonts w:ascii="Arial" w:hAnsi="Arial" w:cs="Arial"/>
                <w:sz w:val="18"/>
                <w:szCs w:val="18"/>
              </w:rPr>
            </w:pPr>
            <w:r w:rsidRPr="007A0BC6">
              <w:rPr>
                <w:rFonts w:ascii="Arial" w:hAnsi="Arial" w:cs="Arial"/>
                <w:sz w:val="18"/>
                <w:szCs w:val="18"/>
              </w:rPr>
              <w:t>1</w:t>
            </w:r>
            <w:r w:rsidR="00A57A4A" w:rsidRPr="007E008F">
              <w:rPr>
                <w:rFonts w:ascii="Arial" w:hAnsi="Arial" w:cs="Arial"/>
                <w:sz w:val="18"/>
                <w:szCs w:val="18"/>
              </w:rPr>
              <w:t>,</w:t>
            </w:r>
            <w:r w:rsidRPr="007A0BC6">
              <w:rPr>
                <w:rFonts w:ascii="Arial" w:hAnsi="Arial" w:cs="Arial"/>
                <w:sz w:val="18"/>
                <w:szCs w:val="18"/>
              </w:rPr>
              <w:t>912</w:t>
            </w:r>
            <w:r w:rsidR="00A57A4A" w:rsidRPr="007E008F">
              <w:rPr>
                <w:rFonts w:ascii="Arial" w:hAnsi="Arial" w:cs="Arial"/>
                <w:sz w:val="18"/>
                <w:szCs w:val="18"/>
              </w:rPr>
              <w:t>,</w:t>
            </w:r>
            <w:r w:rsidRPr="007A0BC6">
              <w:rPr>
                <w:rFonts w:ascii="Arial" w:hAnsi="Arial" w:cs="Arial"/>
                <w:sz w:val="18"/>
                <w:szCs w:val="18"/>
              </w:rPr>
              <w:t>813</w:t>
            </w:r>
          </w:p>
        </w:tc>
      </w:tr>
      <w:tr w:rsidR="00A57A4A" w:rsidRPr="007E008F" w14:paraId="672715E7" w14:textId="77777777" w:rsidTr="002544F9">
        <w:tc>
          <w:tcPr>
            <w:tcW w:w="1604" w:type="pct"/>
            <w:tcBorders>
              <w:top w:val="nil"/>
              <w:left w:val="nil"/>
              <w:right w:val="nil"/>
            </w:tcBorders>
            <w:shd w:val="clear" w:color="auto" w:fill="auto"/>
            <w:vAlign w:val="bottom"/>
          </w:tcPr>
          <w:p w14:paraId="3D4D6D1E" w14:textId="450B4F63" w:rsidR="00A57A4A" w:rsidRPr="007E008F" w:rsidRDefault="00A57A4A" w:rsidP="003467B3">
            <w:pPr>
              <w:tabs>
                <w:tab w:val="left" w:pos="540"/>
              </w:tabs>
              <w:rPr>
                <w:rFonts w:ascii="Arial" w:hAnsi="Arial" w:cs="Arial"/>
                <w:sz w:val="18"/>
                <w:szCs w:val="18"/>
                <w:cs/>
              </w:rPr>
            </w:pPr>
            <w:r w:rsidRPr="007E008F">
              <w:rPr>
                <w:rFonts w:ascii="Arial" w:hAnsi="Arial" w:cs="Arial"/>
                <w:sz w:val="18"/>
                <w:szCs w:val="18"/>
              </w:rPr>
              <w:t>Depreciation charged</w:t>
            </w:r>
          </w:p>
        </w:tc>
        <w:tc>
          <w:tcPr>
            <w:tcW w:w="502" w:type="pct"/>
            <w:tcBorders>
              <w:top w:val="nil"/>
              <w:left w:val="nil"/>
              <w:bottom w:val="single" w:sz="4" w:space="0" w:color="auto"/>
              <w:right w:val="nil"/>
            </w:tcBorders>
            <w:shd w:val="clear" w:color="auto" w:fill="auto"/>
            <w:vAlign w:val="bottom"/>
          </w:tcPr>
          <w:p w14:paraId="5E5FF123" w14:textId="06AD5028"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bottom w:val="single" w:sz="4" w:space="0" w:color="auto"/>
              <w:right w:val="nil"/>
            </w:tcBorders>
            <w:shd w:val="clear" w:color="auto" w:fill="auto"/>
            <w:vAlign w:val="bottom"/>
          </w:tcPr>
          <w:p w14:paraId="21B2B25E" w14:textId="7FF94183"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393</w:t>
            </w:r>
            <w:r w:rsidRPr="007E008F">
              <w:rPr>
                <w:rFonts w:ascii="Arial" w:hAnsi="Arial" w:cs="Arial"/>
                <w:sz w:val="18"/>
                <w:szCs w:val="18"/>
              </w:rPr>
              <w:t>,</w:t>
            </w:r>
            <w:r w:rsidR="007A0BC6" w:rsidRPr="007A0BC6">
              <w:rPr>
                <w:rFonts w:ascii="Arial" w:hAnsi="Arial" w:cs="Arial"/>
                <w:sz w:val="18"/>
                <w:szCs w:val="18"/>
              </w:rPr>
              <w:t>061</w:t>
            </w:r>
            <w:r w:rsidRPr="007E008F">
              <w:rPr>
                <w:rFonts w:ascii="Arial" w:hAnsi="Arial" w:cs="Arial"/>
                <w:sz w:val="18"/>
                <w:szCs w:val="18"/>
              </w:rPr>
              <w:t>)</w:t>
            </w:r>
          </w:p>
        </w:tc>
        <w:tc>
          <w:tcPr>
            <w:tcW w:w="502" w:type="pct"/>
            <w:tcBorders>
              <w:top w:val="nil"/>
              <w:left w:val="nil"/>
              <w:bottom w:val="single" w:sz="4" w:space="0" w:color="auto"/>
              <w:right w:val="nil"/>
            </w:tcBorders>
            <w:shd w:val="clear" w:color="auto" w:fill="auto"/>
            <w:vAlign w:val="bottom"/>
          </w:tcPr>
          <w:p w14:paraId="5F719424" w14:textId="16AD410E"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142</w:t>
            </w:r>
            <w:r w:rsidRPr="007E008F">
              <w:rPr>
                <w:rFonts w:ascii="Arial" w:hAnsi="Arial" w:cs="Arial"/>
                <w:sz w:val="18"/>
                <w:szCs w:val="18"/>
              </w:rPr>
              <w:t>,</w:t>
            </w:r>
            <w:r w:rsidR="007A0BC6" w:rsidRPr="007A0BC6">
              <w:rPr>
                <w:rFonts w:ascii="Arial" w:hAnsi="Arial" w:cs="Arial"/>
                <w:sz w:val="18"/>
                <w:szCs w:val="18"/>
              </w:rPr>
              <w:t>802</w:t>
            </w:r>
            <w:r w:rsidRPr="007E008F">
              <w:rPr>
                <w:rFonts w:ascii="Arial" w:hAnsi="Arial" w:cs="Arial"/>
                <w:sz w:val="18"/>
                <w:szCs w:val="18"/>
              </w:rPr>
              <w:t>)</w:t>
            </w:r>
          </w:p>
        </w:tc>
        <w:tc>
          <w:tcPr>
            <w:tcW w:w="452" w:type="pct"/>
            <w:tcBorders>
              <w:top w:val="nil"/>
              <w:left w:val="nil"/>
              <w:bottom w:val="single" w:sz="4" w:space="0" w:color="auto"/>
              <w:right w:val="nil"/>
            </w:tcBorders>
            <w:shd w:val="clear" w:color="auto" w:fill="auto"/>
            <w:vAlign w:val="bottom"/>
          </w:tcPr>
          <w:p w14:paraId="234D1AAC" w14:textId="4AB13988"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841</w:t>
            </w:r>
            <w:r w:rsidRPr="007E008F">
              <w:rPr>
                <w:rFonts w:ascii="Arial" w:hAnsi="Arial" w:cs="Arial"/>
                <w:sz w:val="18"/>
                <w:szCs w:val="18"/>
              </w:rPr>
              <w:t>,</w:t>
            </w:r>
            <w:r w:rsidR="007A0BC6" w:rsidRPr="007A0BC6">
              <w:rPr>
                <w:rFonts w:ascii="Arial" w:hAnsi="Arial" w:cs="Arial"/>
                <w:sz w:val="18"/>
                <w:szCs w:val="18"/>
              </w:rPr>
              <w:t>971</w:t>
            </w:r>
            <w:r w:rsidRPr="007E008F">
              <w:rPr>
                <w:rFonts w:ascii="Arial" w:hAnsi="Arial" w:cs="Arial"/>
                <w:sz w:val="18"/>
                <w:szCs w:val="18"/>
              </w:rPr>
              <w:t>)</w:t>
            </w:r>
          </w:p>
        </w:tc>
        <w:tc>
          <w:tcPr>
            <w:tcW w:w="502" w:type="pct"/>
            <w:tcBorders>
              <w:top w:val="nil"/>
              <w:left w:val="nil"/>
              <w:bottom w:val="single" w:sz="4" w:space="0" w:color="auto"/>
              <w:right w:val="nil"/>
            </w:tcBorders>
            <w:shd w:val="clear" w:color="auto" w:fill="auto"/>
            <w:vAlign w:val="bottom"/>
          </w:tcPr>
          <w:p w14:paraId="6004FA0C" w14:textId="6A337AE4"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546</w:t>
            </w:r>
            <w:r w:rsidRPr="007E008F">
              <w:rPr>
                <w:rFonts w:ascii="Arial" w:hAnsi="Arial" w:cs="Arial"/>
                <w:sz w:val="18"/>
                <w:szCs w:val="18"/>
              </w:rPr>
              <w:t>,</w:t>
            </w:r>
            <w:r w:rsidR="007A0BC6" w:rsidRPr="007A0BC6">
              <w:rPr>
                <w:rFonts w:ascii="Arial" w:hAnsi="Arial" w:cs="Arial"/>
                <w:sz w:val="18"/>
                <w:szCs w:val="18"/>
              </w:rPr>
              <w:t>970</w:t>
            </w:r>
            <w:r w:rsidRPr="007E008F">
              <w:rPr>
                <w:rFonts w:ascii="Arial" w:hAnsi="Arial" w:cs="Arial"/>
                <w:sz w:val="18"/>
                <w:szCs w:val="18"/>
              </w:rPr>
              <w:t>)</w:t>
            </w:r>
          </w:p>
        </w:tc>
        <w:tc>
          <w:tcPr>
            <w:tcW w:w="452" w:type="pct"/>
            <w:tcBorders>
              <w:top w:val="nil"/>
              <w:left w:val="nil"/>
              <w:bottom w:val="single" w:sz="4" w:space="0" w:color="auto"/>
              <w:right w:val="nil"/>
            </w:tcBorders>
            <w:shd w:val="clear" w:color="auto" w:fill="auto"/>
            <w:vAlign w:val="bottom"/>
          </w:tcPr>
          <w:p w14:paraId="39F975BA" w14:textId="70CAD848"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174</w:t>
            </w:r>
            <w:r w:rsidRPr="007E008F">
              <w:rPr>
                <w:rFonts w:ascii="Arial" w:hAnsi="Arial" w:cs="Arial"/>
                <w:sz w:val="18"/>
                <w:szCs w:val="18"/>
              </w:rPr>
              <w:t>,</w:t>
            </w:r>
            <w:r w:rsidR="007A0BC6" w:rsidRPr="007A0BC6">
              <w:rPr>
                <w:rFonts w:ascii="Arial" w:hAnsi="Arial" w:cs="Arial"/>
                <w:sz w:val="18"/>
                <w:szCs w:val="18"/>
              </w:rPr>
              <w:t>544</w:t>
            </w:r>
            <w:r w:rsidRPr="007E008F">
              <w:rPr>
                <w:rFonts w:ascii="Arial" w:hAnsi="Arial" w:cs="Arial"/>
                <w:sz w:val="18"/>
                <w:szCs w:val="18"/>
              </w:rPr>
              <w:t>)</w:t>
            </w:r>
          </w:p>
        </w:tc>
        <w:tc>
          <w:tcPr>
            <w:tcW w:w="485" w:type="pct"/>
            <w:tcBorders>
              <w:top w:val="nil"/>
              <w:left w:val="nil"/>
              <w:bottom w:val="single" w:sz="4" w:space="0" w:color="auto"/>
              <w:right w:val="nil"/>
            </w:tcBorders>
            <w:shd w:val="clear" w:color="auto" w:fill="auto"/>
            <w:vAlign w:val="bottom"/>
          </w:tcPr>
          <w:p w14:paraId="7E6AED85" w14:textId="0633F081"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19</w:t>
            </w:r>
            <w:r w:rsidRPr="007E008F">
              <w:rPr>
                <w:rFonts w:ascii="Arial" w:hAnsi="Arial" w:cs="Arial"/>
                <w:sz w:val="18"/>
                <w:szCs w:val="18"/>
              </w:rPr>
              <w:t>,</w:t>
            </w:r>
            <w:r w:rsidR="007A0BC6" w:rsidRPr="007A0BC6">
              <w:rPr>
                <w:rFonts w:ascii="Arial" w:hAnsi="Arial" w:cs="Arial"/>
                <w:sz w:val="18"/>
                <w:szCs w:val="18"/>
              </w:rPr>
              <w:t>099</w:t>
            </w:r>
            <w:r w:rsidRPr="007E008F">
              <w:rPr>
                <w:rFonts w:ascii="Arial" w:hAnsi="Arial" w:cs="Arial"/>
                <w:sz w:val="18"/>
                <w:szCs w:val="18"/>
              </w:rPr>
              <w:t>,</w:t>
            </w:r>
            <w:r w:rsidR="007A0BC6" w:rsidRPr="007A0BC6">
              <w:rPr>
                <w:rFonts w:ascii="Arial" w:hAnsi="Arial" w:cs="Arial"/>
                <w:sz w:val="18"/>
                <w:szCs w:val="18"/>
              </w:rPr>
              <w:t>348</w:t>
            </w:r>
            <w:r w:rsidRPr="007E008F">
              <w:rPr>
                <w:rFonts w:ascii="Arial" w:hAnsi="Arial" w:cs="Arial"/>
                <w:sz w:val="18"/>
                <w:szCs w:val="18"/>
              </w:rPr>
              <w:t>)</w:t>
            </w:r>
          </w:p>
        </w:tc>
      </w:tr>
      <w:tr w:rsidR="00A57A4A" w:rsidRPr="007E008F" w14:paraId="59B79400" w14:textId="77777777" w:rsidTr="002544F9">
        <w:tc>
          <w:tcPr>
            <w:tcW w:w="1604" w:type="pct"/>
            <w:tcBorders>
              <w:top w:val="nil"/>
              <w:left w:val="nil"/>
              <w:right w:val="nil"/>
            </w:tcBorders>
            <w:shd w:val="clear" w:color="auto" w:fill="auto"/>
            <w:vAlign w:val="bottom"/>
          </w:tcPr>
          <w:p w14:paraId="46A9F1DB" w14:textId="77777777" w:rsidR="00A57A4A" w:rsidRPr="007E008F" w:rsidRDefault="00A57A4A" w:rsidP="003467B3">
            <w:pPr>
              <w:tabs>
                <w:tab w:val="left" w:pos="540"/>
              </w:tabs>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00B030D6" w14:textId="77777777" w:rsidR="00A57A4A" w:rsidRPr="007E008F" w:rsidRDefault="00A57A4A" w:rsidP="003467B3">
            <w:pPr>
              <w:ind w:right="-85"/>
              <w:jc w:val="right"/>
              <w:rPr>
                <w:rFonts w:ascii="Arial" w:hAnsi="Arial" w:cs="Arial"/>
                <w:sz w:val="18"/>
                <w:szCs w:val="18"/>
              </w:rPr>
            </w:pPr>
          </w:p>
        </w:tc>
        <w:tc>
          <w:tcPr>
            <w:tcW w:w="503" w:type="pct"/>
            <w:tcBorders>
              <w:top w:val="single" w:sz="4" w:space="0" w:color="auto"/>
              <w:left w:val="nil"/>
              <w:right w:val="nil"/>
            </w:tcBorders>
            <w:shd w:val="clear" w:color="auto" w:fill="auto"/>
            <w:vAlign w:val="bottom"/>
          </w:tcPr>
          <w:p w14:paraId="024E1FCB" w14:textId="77777777" w:rsidR="00A57A4A" w:rsidRPr="007E008F" w:rsidRDefault="00A57A4A" w:rsidP="003467B3">
            <w:pPr>
              <w:ind w:right="-85"/>
              <w:jc w:val="right"/>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0A265C02" w14:textId="77777777" w:rsidR="00A57A4A" w:rsidRPr="007E008F" w:rsidRDefault="00A57A4A" w:rsidP="003467B3">
            <w:pPr>
              <w:ind w:right="-85"/>
              <w:jc w:val="right"/>
              <w:rPr>
                <w:rFonts w:ascii="Arial" w:hAnsi="Arial" w:cs="Arial"/>
                <w:sz w:val="18"/>
                <w:szCs w:val="18"/>
              </w:rPr>
            </w:pPr>
          </w:p>
        </w:tc>
        <w:tc>
          <w:tcPr>
            <w:tcW w:w="452" w:type="pct"/>
            <w:tcBorders>
              <w:top w:val="single" w:sz="4" w:space="0" w:color="auto"/>
              <w:left w:val="nil"/>
              <w:right w:val="nil"/>
            </w:tcBorders>
            <w:shd w:val="clear" w:color="auto" w:fill="auto"/>
            <w:vAlign w:val="bottom"/>
          </w:tcPr>
          <w:p w14:paraId="7CA46C9C" w14:textId="77777777" w:rsidR="00A57A4A" w:rsidRPr="007E008F" w:rsidRDefault="00A57A4A" w:rsidP="003467B3">
            <w:pPr>
              <w:ind w:right="-85"/>
              <w:jc w:val="right"/>
              <w:rPr>
                <w:rFonts w:ascii="Arial" w:hAnsi="Arial" w:cs="Arial"/>
                <w:sz w:val="18"/>
                <w:szCs w:val="18"/>
              </w:rPr>
            </w:pPr>
          </w:p>
        </w:tc>
        <w:tc>
          <w:tcPr>
            <w:tcW w:w="502" w:type="pct"/>
            <w:tcBorders>
              <w:top w:val="single" w:sz="4" w:space="0" w:color="auto"/>
              <w:left w:val="nil"/>
              <w:right w:val="nil"/>
            </w:tcBorders>
            <w:shd w:val="clear" w:color="auto" w:fill="auto"/>
            <w:vAlign w:val="bottom"/>
          </w:tcPr>
          <w:p w14:paraId="4AE790DB" w14:textId="77777777" w:rsidR="00A57A4A" w:rsidRPr="007E008F" w:rsidRDefault="00A57A4A" w:rsidP="003467B3">
            <w:pPr>
              <w:ind w:right="-85"/>
              <w:jc w:val="right"/>
              <w:rPr>
                <w:rFonts w:ascii="Arial" w:hAnsi="Arial" w:cs="Arial"/>
                <w:sz w:val="18"/>
                <w:szCs w:val="18"/>
              </w:rPr>
            </w:pPr>
          </w:p>
        </w:tc>
        <w:tc>
          <w:tcPr>
            <w:tcW w:w="452" w:type="pct"/>
            <w:tcBorders>
              <w:top w:val="single" w:sz="4" w:space="0" w:color="auto"/>
              <w:left w:val="nil"/>
              <w:right w:val="nil"/>
            </w:tcBorders>
            <w:shd w:val="clear" w:color="auto" w:fill="auto"/>
            <w:vAlign w:val="bottom"/>
          </w:tcPr>
          <w:p w14:paraId="30AD0FEE" w14:textId="77777777" w:rsidR="00A57A4A" w:rsidRPr="007E008F" w:rsidRDefault="00A57A4A" w:rsidP="003467B3">
            <w:pPr>
              <w:ind w:right="-85"/>
              <w:jc w:val="right"/>
              <w:rPr>
                <w:rFonts w:ascii="Arial" w:hAnsi="Arial" w:cs="Arial"/>
                <w:sz w:val="18"/>
                <w:szCs w:val="18"/>
              </w:rPr>
            </w:pPr>
          </w:p>
        </w:tc>
        <w:tc>
          <w:tcPr>
            <w:tcW w:w="485" w:type="pct"/>
            <w:tcBorders>
              <w:top w:val="single" w:sz="4" w:space="0" w:color="auto"/>
              <w:left w:val="nil"/>
              <w:right w:val="nil"/>
            </w:tcBorders>
            <w:shd w:val="clear" w:color="auto" w:fill="auto"/>
            <w:vAlign w:val="bottom"/>
          </w:tcPr>
          <w:p w14:paraId="7A48E64A" w14:textId="3B245E83" w:rsidR="00A57A4A" w:rsidRPr="007E008F" w:rsidRDefault="00A57A4A" w:rsidP="003467B3">
            <w:pPr>
              <w:ind w:right="-85"/>
              <w:jc w:val="right"/>
              <w:rPr>
                <w:rFonts w:ascii="Arial" w:hAnsi="Arial" w:cs="Arial"/>
                <w:sz w:val="18"/>
                <w:szCs w:val="18"/>
              </w:rPr>
            </w:pPr>
          </w:p>
        </w:tc>
      </w:tr>
      <w:tr w:rsidR="00A57A4A" w:rsidRPr="007E008F" w14:paraId="58DFE474" w14:textId="77777777" w:rsidTr="002544F9">
        <w:tc>
          <w:tcPr>
            <w:tcW w:w="1604" w:type="pct"/>
            <w:tcBorders>
              <w:top w:val="nil"/>
              <w:left w:val="nil"/>
              <w:right w:val="nil"/>
            </w:tcBorders>
            <w:shd w:val="clear" w:color="auto" w:fill="auto"/>
            <w:vAlign w:val="bottom"/>
          </w:tcPr>
          <w:p w14:paraId="665C1EB2" w14:textId="77777777" w:rsidR="00A57A4A" w:rsidRPr="007E008F" w:rsidRDefault="00A57A4A" w:rsidP="003467B3">
            <w:pPr>
              <w:tabs>
                <w:tab w:val="left" w:pos="540"/>
              </w:tabs>
              <w:rPr>
                <w:rFonts w:ascii="Arial" w:hAnsi="Arial" w:cs="Arial"/>
                <w:sz w:val="18"/>
                <w:szCs w:val="18"/>
                <w:cs/>
              </w:rPr>
            </w:pPr>
            <w:r w:rsidRPr="007E008F">
              <w:rPr>
                <w:rFonts w:ascii="Arial" w:hAnsi="Arial" w:cs="Arial"/>
                <w:sz w:val="18"/>
                <w:szCs w:val="18"/>
              </w:rPr>
              <w:t>Closing net book amount</w:t>
            </w:r>
          </w:p>
        </w:tc>
        <w:tc>
          <w:tcPr>
            <w:tcW w:w="502" w:type="pct"/>
            <w:tcBorders>
              <w:left w:val="nil"/>
              <w:bottom w:val="single" w:sz="4" w:space="0" w:color="auto"/>
              <w:right w:val="nil"/>
            </w:tcBorders>
            <w:shd w:val="clear" w:color="auto" w:fill="auto"/>
            <w:vAlign w:val="bottom"/>
          </w:tcPr>
          <w:p w14:paraId="771284A1" w14:textId="562769BE"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p>
        </w:tc>
        <w:tc>
          <w:tcPr>
            <w:tcW w:w="503" w:type="pct"/>
            <w:tcBorders>
              <w:left w:val="nil"/>
              <w:bottom w:val="single" w:sz="4" w:space="0" w:color="auto"/>
              <w:right w:val="nil"/>
            </w:tcBorders>
            <w:shd w:val="clear" w:color="auto" w:fill="auto"/>
            <w:vAlign w:val="bottom"/>
          </w:tcPr>
          <w:p w14:paraId="1C76F8E5" w14:textId="2D772A85"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w:t>
            </w:r>
            <w:r w:rsidR="00A57A4A" w:rsidRPr="007E008F">
              <w:rPr>
                <w:rFonts w:ascii="Arial" w:hAnsi="Arial" w:cs="Arial"/>
                <w:sz w:val="18"/>
                <w:szCs w:val="18"/>
              </w:rPr>
              <w:t>,</w:t>
            </w:r>
            <w:r w:rsidRPr="007A0BC6">
              <w:rPr>
                <w:rFonts w:ascii="Arial" w:hAnsi="Arial" w:cs="Arial"/>
                <w:sz w:val="18"/>
                <w:szCs w:val="18"/>
              </w:rPr>
              <w:t>932</w:t>
            </w:r>
            <w:r w:rsidR="00A57A4A" w:rsidRPr="007E008F">
              <w:rPr>
                <w:rFonts w:ascii="Arial" w:hAnsi="Arial" w:cs="Arial"/>
                <w:sz w:val="18"/>
                <w:szCs w:val="18"/>
              </w:rPr>
              <w:t>,</w:t>
            </w:r>
            <w:r w:rsidRPr="007A0BC6">
              <w:rPr>
                <w:rFonts w:ascii="Arial" w:hAnsi="Arial" w:cs="Arial"/>
                <w:sz w:val="18"/>
                <w:szCs w:val="18"/>
              </w:rPr>
              <w:t>709</w:t>
            </w:r>
          </w:p>
        </w:tc>
        <w:tc>
          <w:tcPr>
            <w:tcW w:w="502" w:type="pct"/>
            <w:tcBorders>
              <w:left w:val="nil"/>
              <w:bottom w:val="single" w:sz="4" w:space="0" w:color="auto"/>
              <w:right w:val="nil"/>
            </w:tcBorders>
            <w:shd w:val="clear" w:color="auto" w:fill="auto"/>
            <w:vAlign w:val="bottom"/>
          </w:tcPr>
          <w:p w14:paraId="1B372BF5" w14:textId="539430DA"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w:t>
            </w:r>
            <w:r w:rsidR="00A57A4A" w:rsidRPr="007E008F">
              <w:rPr>
                <w:rFonts w:ascii="Arial" w:hAnsi="Arial" w:cs="Arial"/>
                <w:sz w:val="18"/>
                <w:szCs w:val="18"/>
              </w:rPr>
              <w:t>,</w:t>
            </w:r>
            <w:r w:rsidRPr="007A0BC6">
              <w:rPr>
                <w:rFonts w:ascii="Arial" w:hAnsi="Arial" w:cs="Arial"/>
                <w:sz w:val="18"/>
                <w:szCs w:val="18"/>
              </w:rPr>
              <w:t>964</w:t>
            </w:r>
            <w:r w:rsidR="00A57A4A" w:rsidRPr="007E008F">
              <w:rPr>
                <w:rFonts w:ascii="Arial" w:hAnsi="Arial" w:cs="Arial"/>
                <w:sz w:val="18"/>
                <w:szCs w:val="18"/>
              </w:rPr>
              <w:t>,</w:t>
            </w:r>
            <w:r w:rsidRPr="007A0BC6">
              <w:rPr>
                <w:rFonts w:ascii="Arial" w:hAnsi="Arial" w:cs="Arial"/>
                <w:sz w:val="18"/>
                <w:szCs w:val="18"/>
              </w:rPr>
              <w:t>134</w:t>
            </w:r>
          </w:p>
        </w:tc>
        <w:tc>
          <w:tcPr>
            <w:tcW w:w="452" w:type="pct"/>
            <w:tcBorders>
              <w:left w:val="nil"/>
              <w:bottom w:val="single" w:sz="4" w:space="0" w:color="auto"/>
              <w:right w:val="nil"/>
            </w:tcBorders>
            <w:shd w:val="clear" w:color="auto" w:fill="auto"/>
            <w:vAlign w:val="bottom"/>
          </w:tcPr>
          <w:p w14:paraId="2E9E0369" w14:textId="15B16E54"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28</w:t>
            </w:r>
            <w:r w:rsidR="00A57A4A" w:rsidRPr="007E008F">
              <w:rPr>
                <w:rFonts w:ascii="Arial" w:hAnsi="Arial" w:cs="Arial"/>
                <w:sz w:val="18"/>
                <w:szCs w:val="18"/>
              </w:rPr>
              <w:t>,</w:t>
            </w:r>
            <w:r w:rsidRPr="007A0BC6">
              <w:rPr>
                <w:rFonts w:ascii="Arial" w:hAnsi="Arial" w:cs="Arial"/>
                <w:sz w:val="18"/>
                <w:szCs w:val="18"/>
              </w:rPr>
              <w:t>849</w:t>
            </w:r>
            <w:r w:rsidR="00A57A4A" w:rsidRPr="007E008F">
              <w:rPr>
                <w:rFonts w:ascii="Arial" w:hAnsi="Arial" w:cs="Arial"/>
                <w:sz w:val="18"/>
                <w:szCs w:val="18"/>
              </w:rPr>
              <w:t>,</w:t>
            </w:r>
            <w:r w:rsidRPr="007A0BC6">
              <w:rPr>
                <w:rFonts w:ascii="Arial" w:hAnsi="Arial" w:cs="Arial"/>
                <w:sz w:val="18"/>
                <w:szCs w:val="18"/>
              </w:rPr>
              <w:t>531</w:t>
            </w:r>
          </w:p>
        </w:tc>
        <w:tc>
          <w:tcPr>
            <w:tcW w:w="502" w:type="pct"/>
            <w:tcBorders>
              <w:left w:val="nil"/>
              <w:bottom w:val="single" w:sz="4" w:space="0" w:color="auto"/>
              <w:right w:val="nil"/>
            </w:tcBorders>
            <w:shd w:val="clear" w:color="auto" w:fill="auto"/>
            <w:vAlign w:val="bottom"/>
          </w:tcPr>
          <w:p w14:paraId="7EF5AFD4" w14:textId="4EFCAB14"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293</w:t>
            </w:r>
            <w:r w:rsidR="00A57A4A" w:rsidRPr="007E008F">
              <w:rPr>
                <w:rFonts w:ascii="Arial" w:hAnsi="Arial" w:cs="Arial"/>
                <w:sz w:val="18"/>
                <w:szCs w:val="18"/>
              </w:rPr>
              <w:t>,</w:t>
            </w:r>
            <w:r w:rsidRPr="007A0BC6">
              <w:rPr>
                <w:rFonts w:ascii="Arial" w:hAnsi="Arial" w:cs="Arial"/>
                <w:sz w:val="18"/>
                <w:szCs w:val="18"/>
              </w:rPr>
              <w:t>285</w:t>
            </w:r>
          </w:p>
        </w:tc>
        <w:tc>
          <w:tcPr>
            <w:tcW w:w="452" w:type="pct"/>
            <w:tcBorders>
              <w:left w:val="nil"/>
              <w:bottom w:val="single" w:sz="4" w:space="0" w:color="auto"/>
              <w:right w:val="nil"/>
            </w:tcBorders>
            <w:shd w:val="clear" w:color="auto" w:fill="auto"/>
            <w:vAlign w:val="bottom"/>
          </w:tcPr>
          <w:p w14:paraId="32674C4E" w14:textId="236B0E1F"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w:t>
            </w:r>
            <w:r w:rsidR="00A57A4A" w:rsidRPr="007E008F">
              <w:rPr>
                <w:rFonts w:ascii="Arial" w:hAnsi="Arial" w:cs="Arial"/>
                <w:sz w:val="18"/>
                <w:szCs w:val="18"/>
              </w:rPr>
              <w:t>,</w:t>
            </w:r>
            <w:r w:rsidRPr="007A0BC6">
              <w:rPr>
                <w:rFonts w:ascii="Arial" w:hAnsi="Arial" w:cs="Arial"/>
                <w:sz w:val="18"/>
                <w:szCs w:val="18"/>
              </w:rPr>
              <w:t>263</w:t>
            </w:r>
            <w:r w:rsidR="00A57A4A" w:rsidRPr="007E008F">
              <w:rPr>
                <w:rFonts w:ascii="Arial" w:hAnsi="Arial" w:cs="Arial"/>
                <w:sz w:val="18"/>
                <w:szCs w:val="18"/>
              </w:rPr>
              <w:t>,</w:t>
            </w:r>
            <w:r w:rsidRPr="007A0BC6">
              <w:rPr>
                <w:rFonts w:ascii="Arial" w:hAnsi="Arial" w:cs="Arial"/>
                <w:sz w:val="18"/>
                <w:szCs w:val="18"/>
              </w:rPr>
              <w:t>437</w:t>
            </w:r>
          </w:p>
        </w:tc>
        <w:tc>
          <w:tcPr>
            <w:tcW w:w="485" w:type="pct"/>
            <w:tcBorders>
              <w:left w:val="nil"/>
              <w:bottom w:val="single" w:sz="4" w:space="0" w:color="auto"/>
              <w:right w:val="nil"/>
            </w:tcBorders>
            <w:shd w:val="clear" w:color="auto" w:fill="auto"/>
            <w:vAlign w:val="bottom"/>
          </w:tcPr>
          <w:p w14:paraId="2126643B" w14:textId="4C580084"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100</w:t>
            </w:r>
            <w:r w:rsidR="00483088" w:rsidRPr="007E008F">
              <w:rPr>
                <w:rFonts w:ascii="Arial" w:hAnsi="Arial" w:cs="Arial"/>
                <w:sz w:val="18"/>
                <w:szCs w:val="18"/>
              </w:rPr>
              <w:t>,</w:t>
            </w:r>
            <w:r w:rsidRPr="007A0BC6">
              <w:rPr>
                <w:rFonts w:ascii="Arial" w:hAnsi="Arial" w:cs="Arial"/>
                <w:sz w:val="18"/>
                <w:szCs w:val="18"/>
              </w:rPr>
              <w:t>966</w:t>
            </w:r>
            <w:r w:rsidR="00483088" w:rsidRPr="007E008F">
              <w:rPr>
                <w:rFonts w:ascii="Arial" w:hAnsi="Arial" w:cs="Arial"/>
                <w:sz w:val="18"/>
                <w:szCs w:val="18"/>
              </w:rPr>
              <w:t>,</w:t>
            </w:r>
            <w:r w:rsidRPr="007A0BC6">
              <w:rPr>
                <w:rFonts w:ascii="Arial" w:hAnsi="Arial" w:cs="Arial"/>
                <w:sz w:val="18"/>
                <w:szCs w:val="18"/>
              </w:rPr>
              <w:t>139</w:t>
            </w:r>
          </w:p>
        </w:tc>
      </w:tr>
      <w:tr w:rsidR="00A57A4A" w:rsidRPr="007E008F" w14:paraId="0F3C9DDC" w14:textId="77777777" w:rsidTr="002544F9">
        <w:tc>
          <w:tcPr>
            <w:tcW w:w="1604" w:type="pct"/>
            <w:tcBorders>
              <w:top w:val="nil"/>
              <w:left w:val="nil"/>
              <w:right w:val="nil"/>
            </w:tcBorders>
            <w:shd w:val="clear" w:color="auto" w:fill="auto"/>
            <w:vAlign w:val="bottom"/>
          </w:tcPr>
          <w:p w14:paraId="204C18C0" w14:textId="77777777" w:rsidR="00A57A4A" w:rsidRPr="007E008F" w:rsidRDefault="00A57A4A" w:rsidP="003467B3">
            <w:pPr>
              <w:tabs>
                <w:tab w:val="left" w:pos="540"/>
              </w:tabs>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225E32BA" w14:textId="77777777" w:rsidR="00A57A4A" w:rsidRPr="007E008F" w:rsidRDefault="00A57A4A" w:rsidP="003467B3">
            <w:pPr>
              <w:ind w:right="-72"/>
              <w:jc w:val="right"/>
              <w:rPr>
                <w:rFonts w:ascii="Arial" w:eastAsia="Arial Unicode MS" w:hAnsi="Arial" w:cs="Arial"/>
                <w:sz w:val="18"/>
                <w:szCs w:val="18"/>
              </w:rPr>
            </w:pPr>
          </w:p>
        </w:tc>
        <w:tc>
          <w:tcPr>
            <w:tcW w:w="503" w:type="pct"/>
            <w:tcBorders>
              <w:top w:val="single" w:sz="4" w:space="0" w:color="auto"/>
              <w:left w:val="nil"/>
              <w:right w:val="nil"/>
            </w:tcBorders>
            <w:shd w:val="clear" w:color="auto" w:fill="auto"/>
            <w:vAlign w:val="bottom"/>
          </w:tcPr>
          <w:p w14:paraId="12CCCD29" w14:textId="77777777" w:rsidR="00A57A4A" w:rsidRPr="007E008F" w:rsidRDefault="00A57A4A" w:rsidP="003467B3">
            <w:pPr>
              <w:ind w:right="-85"/>
              <w:jc w:val="right"/>
              <w:rPr>
                <w:rFonts w:ascii="Arial" w:eastAsia="Arial Unicode MS" w:hAnsi="Arial" w:cs="Arial"/>
                <w:sz w:val="18"/>
                <w:szCs w:val="18"/>
              </w:rPr>
            </w:pPr>
          </w:p>
        </w:tc>
        <w:tc>
          <w:tcPr>
            <w:tcW w:w="502" w:type="pct"/>
            <w:tcBorders>
              <w:top w:val="single" w:sz="4" w:space="0" w:color="auto"/>
              <w:left w:val="nil"/>
              <w:right w:val="nil"/>
            </w:tcBorders>
            <w:shd w:val="clear" w:color="auto" w:fill="auto"/>
            <w:vAlign w:val="bottom"/>
          </w:tcPr>
          <w:p w14:paraId="55E74B3A" w14:textId="77777777" w:rsidR="00A57A4A" w:rsidRPr="007E008F" w:rsidRDefault="00A57A4A" w:rsidP="003467B3">
            <w:pPr>
              <w:ind w:right="-72"/>
              <w:jc w:val="right"/>
              <w:rPr>
                <w:rFonts w:ascii="Arial" w:eastAsia="Arial Unicode MS" w:hAnsi="Arial" w:cs="Arial"/>
                <w:sz w:val="18"/>
                <w:szCs w:val="18"/>
              </w:rPr>
            </w:pPr>
          </w:p>
        </w:tc>
        <w:tc>
          <w:tcPr>
            <w:tcW w:w="452" w:type="pct"/>
            <w:tcBorders>
              <w:top w:val="single" w:sz="4" w:space="0" w:color="auto"/>
              <w:left w:val="nil"/>
              <w:right w:val="nil"/>
            </w:tcBorders>
            <w:shd w:val="clear" w:color="auto" w:fill="auto"/>
            <w:vAlign w:val="bottom"/>
          </w:tcPr>
          <w:p w14:paraId="253DC5CA" w14:textId="77777777" w:rsidR="00A57A4A" w:rsidRPr="007E008F" w:rsidRDefault="00A57A4A" w:rsidP="003467B3">
            <w:pPr>
              <w:ind w:right="-72"/>
              <w:jc w:val="right"/>
              <w:rPr>
                <w:rFonts w:ascii="Arial" w:eastAsia="Arial Unicode MS" w:hAnsi="Arial" w:cs="Arial"/>
                <w:sz w:val="18"/>
                <w:szCs w:val="18"/>
              </w:rPr>
            </w:pPr>
          </w:p>
        </w:tc>
        <w:tc>
          <w:tcPr>
            <w:tcW w:w="502" w:type="pct"/>
            <w:tcBorders>
              <w:top w:val="single" w:sz="4" w:space="0" w:color="auto"/>
              <w:left w:val="nil"/>
              <w:right w:val="nil"/>
            </w:tcBorders>
            <w:shd w:val="clear" w:color="auto" w:fill="auto"/>
            <w:vAlign w:val="bottom"/>
          </w:tcPr>
          <w:p w14:paraId="4DD9A86E" w14:textId="77777777" w:rsidR="00A57A4A" w:rsidRPr="007E008F" w:rsidRDefault="00A57A4A" w:rsidP="003467B3">
            <w:pPr>
              <w:ind w:right="-72"/>
              <w:jc w:val="right"/>
              <w:rPr>
                <w:rFonts w:ascii="Arial" w:eastAsia="Arial Unicode MS" w:hAnsi="Arial" w:cs="Arial"/>
                <w:sz w:val="18"/>
                <w:szCs w:val="18"/>
              </w:rPr>
            </w:pPr>
          </w:p>
        </w:tc>
        <w:tc>
          <w:tcPr>
            <w:tcW w:w="452" w:type="pct"/>
            <w:tcBorders>
              <w:top w:val="single" w:sz="4" w:space="0" w:color="auto"/>
              <w:left w:val="nil"/>
              <w:right w:val="nil"/>
            </w:tcBorders>
            <w:shd w:val="clear" w:color="auto" w:fill="auto"/>
            <w:vAlign w:val="bottom"/>
          </w:tcPr>
          <w:p w14:paraId="321F59D4" w14:textId="77777777" w:rsidR="00A57A4A" w:rsidRPr="007E008F" w:rsidRDefault="00A57A4A" w:rsidP="003467B3">
            <w:pPr>
              <w:ind w:right="-72"/>
              <w:jc w:val="right"/>
              <w:rPr>
                <w:rFonts w:ascii="Arial" w:eastAsia="Arial Unicode MS" w:hAnsi="Arial" w:cs="Arial"/>
                <w:sz w:val="18"/>
                <w:szCs w:val="18"/>
              </w:rPr>
            </w:pPr>
          </w:p>
        </w:tc>
        <w:tc>
          <w:tcPr>
            <w:tcW w:w="485" w:type="pct"/>
            <w:tcBorders>
              <w:top w:val="single" w:sz="4" w:space="0" w:color="auto"/>
              <w:left w:val="nil"/>
              <w:right w:val="nil"/>
            </w:tcBorders>
            <w:shd w:val="clear" w:color="auto" w:fill="auto"/>
            <w:vAlign w:val="bottom"/>
          </w:tcPr>
          <w:p w14:paraId="01149FA1" w14:textId="4DAAC290" w:rsidR="00A57A4A" w:rsidRPr="007E008F" w:rsidRDefault="00A57A4A" w:rsidP="003467B3">
            <w:pPr>
              <w:ind w:right="-72"/>
              <w:jc w:val="right"/>
              <w:rPr>
                <w:rFonts w:ascii="Arial" w:eastAsia="Arial Unicode MS" w:hAnsi="Arial" w:cs="Arial"/>
                <w:sz w:val="18"/>
                <w:szCs w:val="18"/>
              </w:rPr>
            </w:pPr>
          </w:p>
        </w:tc>
      </w:tr>
      <w:tr w:rsidR="00A57A4A" w:rsidRPr="007E008F" w14:paraId="08E9DD5D" w14:textId="77777777" w:rsidTr="002544F9">
        <w:tc>
          <w:tcPr>
            <w:tcW w:w="1604" w:type="pct"/>
            <w:tcBorders>
              <w:top w:val="nil"/>
              <w:left w:val="nil"/>
              <w:right w:val="nil"/>
            </w:tcBorders>
            <w:shd w:val="clear" w:color="auto" w:fill="auto"/>
            <w:vAlign w:val="bottom"/>
          </w:tcPr>
          <w:p w14:paraId="2380C782" w14:textId="49EFC868" w:rsidR="00A57A4A" w:rsidRPr="007E008F" w:rsidRDefault="00A57A4A" w:rsidP="003467B3">
            <w:pPr>
              <w:tabs>
                <w:tab w:val="left" w:pos="54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502" w:type="pct"/>
            <w:tcBorders>
              <w:left w:val="nil"/>
              <w:right w:val="nil"/>
            </w:tcBorders>
            <w:shd w:val="clear" w:color="auto" w:fill="auto"/>
            <w:vAlign w:val="bottom"/>
          </w:tcPr>
          <w:p w14:paraId="1E728941" w14:textId="77777777" w:rsidR="00A57A4A" w:rsidRPr="007E008F" w:rsidRDefault="00A57A4A" w:rsidP="003467B3">
            <w:pPr>
              <w:ind w:right="-72"/>
              <w:jc w:val="right"/>
              <w:rPr>
                <w:rFonts w:ascii="Arial" w:eastAsia="Arial Unicode MS" w:hAnsi="Arial" w:cs="Arial"/>
                <w:sz w:val="18"/>
                <w:szCs w:val="18"/>
              </w:rPr>
            </w:pPr>
          </w:p>
        </w:tc>
        <w:tc>
          <w:tcPr>
            <w:tcW w:w="503" w:type="pct"/>
            <w:tcBorders>
              <w:left w:val="nil"/>
              <w:right w:val="nil"/>
            </w:tcBorders>
            <w:shd w:val="clear" w:color="auto" w:fill="auto"/>
            <w:vAlign w:val="bottom"/>
          </w:tcPr>
          <w:p w14:paraId="2B08353B" w14:textId="77777777" w:rsidR="00A57A4A" w:rsidRPr="007E008F" w:rsidRDefault="00A57A4A" w:rsidP="003467B3">
            <w:pPr>
              <w:ind w:right="-85"/>
              <w:jc w:val="right"/>
              <w:rPr>
                <w:rFonts w:ascii="Arial" w:eastAsia="Arial Unicode MS" w:hAnsi="Arial" w:cs="Arial"/>
                <w:sz w:val="18"/>
                <w:szCs w:val="18"/>
              </w:rPr>
            </w:pPr>
          </w:p>
        </w:tc>
        <w:tc>
          <w:tcPr>
            <w:tcW w:w="502" w:type="pct"/>
            <w:tcBorders>
              <w:left w:val="nil"/>
              <w:right w:val="nil"/>
            </w:tcBorders>
            <w:shd w:val="clear" w:color="auto" w:fill="auto"/>
            <w:vAlign w:val="bottom"/>
          </w:tcPr>
          <w:p w14:paraId="74EED383" w14:textId="77777777" w:rsidR="00A57A4A" w:rsidRPr="007E008F" w:rsidRDefault="00A57A4A" w:rsidP="003467B3">
            <w:pPr>
              <w:ind w:right="-72"/>
              <w:jc w:val="right"/>
              <w:rPr>
                <w:rFonts w:ascii="Arial" w:eastAsia="Arial Unicode MS" w:hAnsi="Arial" w:cs="Arial"/>
                <w:sz w:val="18"/>
                <w:szCs w:val="18"/>
              </w:rPr>
            </w:pPr>
          </w:p>
        </w:tc>
        <w:tc>
          <w:tcPr>
            <w:tcW w:w="452" w:type="pct"/>
            <w:tcBorders>
              <w:left w:val="nil"/>
              <w:right w:val="nil"/>
            </w:tcBorders>
            <w:shd w:val="clear" w:color="auto" w:fill="auto"/>
            <w:vAlign w:val="bottom"/>
          </w:tcPr>
          <w:p w14:paraId="09353E32" w14:textId="77777777" w:rsidR="00A57A4A" w:rsidRPr="007E008F" w:rsidRDefault="00A57A4A" w:rsidP="003467B3">
            <w:pPr>
              <w:ind w:right="-72"/>
              <w:jc w:val="right"/>
              <w:rPr>
                <w:rFonts w:ascii="Arial" w:eastAsia="Arial Unicode MS" w:hAnsi="Arial" w:cs="Arial"/>
                <w:sz w:val="18"/>
                <w:szCs w:val="18"/>
              </w:rPr>
            </w:pPr>
          </w:p>
        </w:tc>
        <w:tc>
          <w:tcPr>
            <w:tcW w:w="502" w:type="pct"/>
            <w:tcBorders>
              <w:left w:val="nil"/>
              <w:right w:val="nil"/>
            </w:tcBorders>
            <w:shd w:val="clear" w:color="auto" w:fill="auto"/>
            <w:vAlign w:val="bottom"/>
          </w:tcPr>
          <w:p w14:paraId="5A9FA7C1" w14:textId="77777777" w:rsidR="00A57A4A" w:rsidRPr="007E008F" w:rsidRDefault="00A57A4A" w:rsidP="003467B3">
            <w:pPr>
              <w:ind w:right="-72"/>
              <w:jc w:val="right"/>
              <w:rPr>
                <w:rFonts w:ascii="Arial" w:eastAsia="Arial Unicode MS" w:hAnsi="Arial" w:cs="Arial"/>
                <w:sz w:val="18"/>
                <w:szCs w:val="18"/>
              </w:rPr>
            </w:pPr>
          </w:p>
        </w:tc>
        <w:tc>
          <w:tcPr>
            <w:tcW w:w="452" w:type="pct"/>
            <w:tcBorders>
              <w:left w:val="nil"/>
              <w:right w:val="nil"/>
            </w:tcBorders>
            <w:shd w:val="clear" w:color="auto" w:fill="auto"/>
            <w:vAlign w:val="bottom"/>
          </w:tcPr>
          <w:p w14:paraId="39F37BAB" w14:textId="77777777" w:rsidR="00A57A4A" w:rsidRPr="007E008F" w:rsidRDefault="00A57A4A" w:rsidP="003467B3">
            <w:pPr>
              <w:ind w:right="-72"/>
              <w:jc w:val="right"/>
              <w:rPr>
                <w:rFonts w:ascii="Arial" w:eastAsia="Arial Unicode MS" w:hAnsi="Arial" w:cs="Arial"/>
                <w:sz w:val="18"/>
                <w:szCs w:val="18"/>
              </w:rPr>
            </w:pPr>
          </w:p>
        </w:tc>
        <w:tc>
          <w:tcPr>
            <w:tcW w:w="485" w:type="pct"/>
            <w:tcBorders>
              <w:left w:val="nil"/>
              <w:right w:val="nil"/>
            </w:tcBorders>
            <w:shd w:val="clear" w:color="auto" w:fill="auto"/>
            <w:vAlign w:val="bottom"/>
          </w:tcPr>
          <w:p w14:paraId="33BD86D1" w14:textId="5FF25248" w:rsidR="00A57A4A" w:rsidRPr="007E008F" w:rsidRDefault="00A57A4A" w:rsidP="003467B3">
            <w:pPr>
              <w:ind w:right="-72"/>
              <w:jc w:val="right"/>
              <w:rPr>
                <w:rFonts w:ascii="Arial" w:eastAsia="Arial Unicode MS" w:hAnsi="Arial" w:cs="Arial"/>
                <w:sz w:val="18"/>
                <w:szCs w:val="18"/>
              </w:rPr>
            </w:pPr>
          </w:p>
        </w:tc>
      </w:tr>
      <w:tr w:rsidR="00A57A4A" w:rsidRPr="007E008F" w14:paraId="76F00551" w14:textId="77777777" w:rsidTr="002544F9">
        <w:tc>
          <w:tcPr>
            <w:tcW w:w="1604" w:type="pct"/>
            <w:tcBorders>
              <w:top w:val="nil"/>
              <w:left w:val="nil"/>
              <w:right w:val="nil"/>
            </w:tcBorders>
            <w:shd w:val="clear" w:color="auto" w:fill="auto"/>
            <w:vAlign w:val="bottom"/>
          </w:tcPr>
          <w:p w14:paraId="0EDDFFAC" w14:textId="77777777" w:rsidR="00A57A4A" w:rsidRPr="007E008F" w:rsidRDefault="00A57A4A" w:rsidP="003467B3">
            <w:pPr>
              <w:tabs>
                <w:tab w:val="left" w:pos="540"/>
              </w:tabs>
              <w:rPr>
                <w:rFonts w:ascii="Arial" w:hAnsi="Arial" w:cs="Arial"/>
                <w:sz w:val="18"/>
                <w:szCs w:val="18"/>
                <w:cs/>
              </w:rPr>
            </w:pPr>
            <w:r w:rsidRPr="007E008F">
              <w:rPr>
                <w:rFonts w:ascii="Arial" w:hAnsi="Arial" w:cs="Arial"/>
                <w:sz w:val="18"/>
                <w:szCs w:val="18"/>
              </w:rPr>
              <w:t>Cost</w:t>
            </w:r>
          </w:p>
        </w:tc>
        <w:tc>
          <w:tcPr>
            <w:tcW w:w="502" w:type="pct"/>
            <w:tcBorders>
              <w:top w:val="nil"/>
              <w:left w:val="nil"/>
              <w:right w:val="nil"/>
            </w:tcBorders>
            <w:shd w:val="clear" w:color="auto" w:fill="auto"/>
            <w:vAlign w:val="bottom"/>
          </w:tcPr>
          <w:p w14:paraId="75A61683" w14:textId="707D6122"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p>
        </w:tc>
        <w:tc>
          <w:tcPr>
            <w:tcW w:w="503" w:type="pct"/>
            <w:tcBorders>
              <w:top w:val="nil"/>
              <w:left w:val="nil"/>
              <w:right w:val="nil"/>
            </w:tcBorders>
            <w:shd w:val="clear" w:color="auto" w:fill="auto"/>
            <w:vAlign w:val="bottom"/>
          </w:tcPr>
          <w:p w14:paraId="7FBAA628" w14:textId="37C451C1"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157</w:t>
            </w:r>
            <w:r w:rsidR="00A57A4A" w:rsidRPr="007E008F">
              <w:rPr>
                <w:rFonts w:ascii="Arial" w:hAnsi="Arial" w:cs="Arial"/>
                <w:sz w:val="18"/>
                <w:szCs w:val="18"/>
              </w:rPr>
              <w:t>,</w:t>
            </w:r>
            <w:r w:rsidRPr="007A0BC6">
              <w:rPr>
                <w:rFonts w:ascii="Arial" w:hAnsi="Arial" w:cs="Arial"/>
                <w:sz w:val="18"/>
                <w:szCs w:val="18"/>
              </w:rPr>
              <w:t>806</w:t>
            </w:r>
            <w:r w:rsidR="00A57A4A" w:rsidRPr="007E008F">
              <w:rPr>
                <w:rFonts w:ascii="Arial" w:hAnsi="Arial" w:cs="Arial"/>
                <w:sz w:val="18"/>
                <w:szCs w:val="18"/>
              </w:rPr>
              <w:t>,</w:t>
            </w:r>
            <w:r w:rsidRPr="007A0BC6">
              <w:rPr>
                <w:rFonts w:ascii="Arial" w:hAnsi="Arial" w:cs="Arial"/>
                <w:sz w:val="18"/>
                <w:szCs w:val="18"/>
              </w:rPr>
              <w:t>119</w:t>
            </w:r>
          </w:p>
        </w:tc>
        <w:tc>
          <w:tcPr>
            <w:tcW w:w="502" w:type="pct"/>
            <w:tcBorders>
              <w:top w:val="nil"/>
              <w:left w:val="nil"/>
              <w:right w:val="nil"/>
            </w:tcBorders>
            <w:shd w:val="clear" w:color="auto" w:fill="auto"/>
            <w:vAlign w:val="bottom"/>
          </w:tcPr>
          <w:p w14:paraId="3685556D" w14:textId="5358FA26"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17</w:t>
            </w:r>
            <w:r w:rsidR="00A57A4A" w:rsidRPr="007E008F">
              <w:rPr>
                <w:rFonts w:ascii="Arial" w:hAnsi="Arial" w:cs="Arial"/>
                <w:sz w:val="18"/>
                <w:szCs w:val="18"/>
              </w:rPr>
              <w:t>,</w:t>
            </w:r>
            <w:r w:rsidRPr="007A0BC6">
              <w:rPr>
                <w:rFonts w:ascii="Arial" w:hAnsi="Arial" w:cs="Arial"/>
                <w:sz w:val="18"/>
                <w:szCs w:val="18"/>
              </w:rPr>
              <w:t>494</w:t>
            </w:r>
            <w:r w:rsidR="00A57A4A" w:rsidRPr="007E008F">
              <w:rPr>
                <w:rFonts w:ascii="Arial" w:hAnsi="Arial" w:cs="Arial"/>
                <w:sz w:val="18"/>
                <w:szCs w:val="18"/>
              </w:rPr>
              <w:t>,</w:t>
            </w:r>
            <w:r w:rsidRPr="007A0BC6">
              <w:rPr>
                <w:rFonts w:ascii="Arial" w:hAnsi="Arial" w:cs="Arial"/>
                <w:sz w:val="18"/>
                <w:szCs w:val="18"/>
              </w:rPr>
              <w:t>327</w:t>
            </w:r>
          </w:p>
        </w:tc>
        <w:tc>
          <w:tcPr>
            <w:tcW w:w="452" w:type="pct"/>
            <w:tcBorders>
              <w:top w:val="nil"/>
              <w:left w:val="nil"/>
              <w:right w:val="nil"/>
            </w:tcBorders>
            <w:shd w:val="clear" w:color="auto" w:fill="auto"/>
            <w:vAlign w:val="bottom"/>
          </w:tcPr>
          <w:p w14:paraId="342B0B0B" w14:textId="3A0F68FE"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206</w:t>
            </w:r>
            <w:r w:rsidR="00A57A4A" w:rsidRPr="007E008F">
              <w:rPr>
                <w:rFonts w:ascii="Arial" w:hAnsi="Arial" w:cs="Arial"/>
                <w:sz w:val="18"/>
                <w:szCs w:val="18"/>
              </w:rPr>
              <w:t>,</w:t>
            </w:r>
            <w:r w:rsidRPr="007A0BC6">
              <w:rPr>
                <w:rFonts w:ascii="Arial" w:hAnsi="Arial" w:cs="Arial"/>
                <w:sz w:val="18"/>
                <w:szCs w:val="18"/>
              </w:rPr>
              <w:t>370</w:t>
            </w:r>
            <w:r w:rsidR="00A57A4A" w:rsidRPr="007E008F">
              <w:rPr>
                <w:rFonts w:ascii="Arial" w:hAnsi="Arial" w:cs="Arial"/>
                <w:sz w:val="18"/>
                <w:szCs w:val="18"/>
              </w:rPr>
              <w:t>,</w:t>
            </w:r>
            <w:r w:rsidRPr="007A0BC6">
              <w:rPr>
                <w:rFonts w:ascii="Arial" w:hAnsi="Arial" w:cs="Arial"/>
                <w:sz w:val="18"/>
                <w:szCs w:val="18"/>
              </w:rPr>
              <w:t>236</w:t>
            </w:r>
          </w:p>
        </w:tc>
        <w:tc>
          <w:tcPr>
            <w:tcW w:w="502" w:type="pct"/>
            <w:tcBorders>
              <w:top w:val="nil"/>
              <w:left w:val="nil"/>
              <w:right w:val="nil"/>
            </w:tcBorders>
            <w:shd w:val="clear" w:color="auto" w:fill="auto"/>
            <w:vAlign w:val="bottom"/>
          </w:tcPr>
          <w:p w14:paraId="725373AB" w14:textId="5B5F72CA"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11</w:t>
            </w:r>
            <w:r w:rsidR="00A57A4A" w:rsidRPr="007E008F">
              <w:rPr>
                <w:rFonts w:ascii="Arial" w:hAnsi="Arial" w:cs="Arial"/>
                <w:sz w:val="18"/>
                <w:szCs w:val="18"/>
              </w:rPr>
              <w:t>,</w:t>
            </w:r>
            <w:r w:rsidRPr="007A0BC6">
              <w:rPr>
                <w:rFonts w:ascii="Arial" w:hAnsi="Arial" w:cs="Arial"/>
                <w:sz w:val="18"/>
                <w:szCs w:val="18"/>
              </w:rPr>
              <w:t>776</w:t>
            </w:r>
            <w:r w:rsidR="00A57A4A" w:rsidRPr="007E008F">
              <w:rPr>
                <w:rFonts w:ascii="Arial" w:hAnsi="Arial" w:cs="Arial"/>
                <w:sz w:val="18"/>
                <w:szCs w:val="18"/>
              </w:rPr>
              <w:t>,</w:t>
            </w:r>
            <w:r w:rsidRPr="007A0BC6">
              <w:rPr>
                <w:rFonts w:ascii="Arial" w:hAnsi="Arial" w:cs="Arial"/>
                <w:sz w:val="18"/>
                <w:szCs w:val="18"/>
              </w:rPr>
              <w:t>328</w:t>
            </w:r>
          </w:p>
        </w:tc>
        <w:tc>
          <w:tcPr>
            <w:tcW w:w="452" w:type="pct"/>
            <w:tcBorders>
              <w:top w:val="nil"/>
              <w:left w:val="nil"/>
              <w:right w:val="nil"/>
            </w:tcBorders>
            <w:shd w:val="clear" w:color="auto" w:fill="auto"/>
            <w:vAlign w:val="bottom"/>
          </w:tcPr>
          <w:p w14:paraId="06895CB0" w14:textId="5BB86022"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26</w:t>
            </w:r>
            <w:r w:rsidR="00A57A4A" w:rsidRPr="007E008F">
              <w:rPr>
                <w:rFonts w:ascii="Arial" w:hAnsi="Arial" w:cs="Arial"/>
                <w:sz w:val="18"/>
                <w:szCs w:val="18"/>
              </w:rPr>
              <w:t>,</w:t>
            </w:r>
            <w:r w:rsidRPr="007A0BC6">
              <w:rPr>
                <w:rFonts w:ascii="Arial" w:hAnsi="Arial" w:cs="Arial"/>
                <w:sz w:val="18"/>
                <w:szCs w:val="18"/>
              </w:rPr>
              <w:t>419</w:t>
            </w:r>
            <w:r w:rsidR="00A57A4A" w:rsidRPr="007E008F">
              <w:rPr>
                <w:rFonts w:ascii="Arial" w:hAnsi="Arial" w:cs="Arial"/>
                <w:sz w:val="18"/>
                <w:szCs w:val="18"/>
              </w:rPr>
              <w:t>,</w:t>
            </w:r>
            <w:r w:rsidRPr="007A0BC6">
              <w:rPr>
                <w:rFonts w:ascii="Arial" w:hAnsi="Arial" w:cs="Arial"/>
                <w:sz w:val="18"/>
                <w:szCs w:val="18"/>
              </w:rPr>
              <w:t>510</w:t>
            </w:r>
          </w:p>
        </w:tc>
        <w:tc>
          <w:tcPr>
            <w:tcW w:w="485" w:type="pct"/>
            <w:tcBorders>
              <w:top w:val="nil"/>
              <w:left w:val="nil"/>
              <w:right w:val="nil"/>
            </w:tcBorders>
            <w:shd w:val="clear" w:color="auto" w:fill="auto"/>
            <w:vAlign w:val="bottom"/>
          </w:tcPr>
          <w:p w14:paraId="73E0176F" w14:textId="5E92A32D"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484</w:t>
            </w:r>
            <w:r w:rsidR="00483088" w:rsidRPr="007E008F">
              <w:rPr>
                <w:rFonts w:ascii="Arial" w:hAnsi="Arial" w:cs="Arial"/>
                <w:sz w:val="18"/>
                <w:szCs w:val="18"/>
              </w:rPr>
              <w:t>,</w:t>
            </w:r>
            <w:r w:rsidRPr="007A0BC6">
              <w:rPr>
                <w:rFonts w:ascii="Arial" w:hAnsi="Arial" w:cs="Arial"/>
                <w:sz w:val="18"/>
                <w:szCs w:val="18"/>
              </w:rPr>
              <w:t>529</w:t>
            </w:r>
            <w:r w:rsidR="00483088" w:rsidRPr="007E008F">
              <w:rPr>
                <w:rFonts w:ascii="Arial" w:hAnsi="Arial" w:cs="Arial"/>
                <w:sz w:val="18"/>
                <w:szCs w:val="18"/>
              </w:rPr>
              <w:t>,</w:t>
            </w:r>
            <w:r w:rsidRPr="007A0BC6">
              <w:rPr>
                <w:rFonts w:ascii="Arial" w:hAnsi="Arial" w:cs="Arial"/>
                <w:sz w:val="18"/>
                <w:szCs w:val="18"/>
              </w:rPr>
              <w:t>563</w:t>
            </w:r>
          </w:p>
        </w:tc>
      </w:tr>
      <w:tr w:rsidR="00A57A4A" w:rsidRPr="007E008F" w14:paraId="6B1AB432" w14:textId="77777777" w:rsidTr="002544F9">
        <w:tc>
          <w:tcPr>
            <w:tcW w:w="1604" w:type="pct"/>
            <w:tcBorders>
              <w:top w:val="nil"/>
              <w:left w:val="nil"/>
              <w:right w:val="nil"/>
            </w:tcBorders>
            <w:shd w:val="clear" w:color="auto" w:fill="auto"/>
            <w:vAlign w:val="bottom"/>
          </w:tcPr>
          <w:p w14:paraId="7108E856" w14:textId="77777777" w:rsidR="00A57A4A" w:rsidRPr="007E008F" w:rsidRDefault="00A57A4A" w:rsidP="003467B3">
            <w:pPr>
              <w:tabs>
                <w:tab w:val="left" w:pos="540"/>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r>
            <w:r w:rsidRPr="007E008F">
              <w:rPr>
                <w:rFonts w:ascii="Arial" w:hAnsi="Arial" w:cs="Arial"/>
                <w:spacing w:val="-6"/>
                <w:sz w:val="18"/>
                <w:szCs w:val="18"/>
              </w:rPr>
              <w:t>Accumulated depreciation</w:t>
            </w:r>
          </w:p>
        </w:tc>
        <w:tc>
          <w:tcPr>
            <w:tcW w:w="502" w:type="pct"/>
            <w:tcBorders>
              <w:top w:val="nil"/>
              <w:left w:val="nil"/>
              <w:right w:val="nil"/>
            </w:tcBorders>
            <w:shd w:val="clear" w:color="auto" w:fill="auto"/>
            <w:vAlign w:val="bottom"/>
          </w:tcPr>
          <w:p w14:paraId="7DC62B71" w14:textId="7B55C551"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503" w:type="pct"/>
            <w:tcBorders>
              <w:top w:val="nil"/>
              <w:left w:val="nil"/>
              <w:right w:val="nil"/>
            </w:tcBorders>
            <w:shd w:val="clear" w:color="auto" w:fill="auto"/>
            <w:vAlign w:val="bottom"/>
          </w:tcPr>
          <w:p w14:paraId="367D8629" w14:textId="6EE5BCCF"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154</w:t>
            </w:r>
            <w:r w:rsidRPr="007E008F">
              <w:rPr>
                <w:rFonts w:ascii="Arial" w:hAnsi="Arial" w:cs="Arial"/>
                <w:sz w:val="18"/>
                <w:szCs w:val="18"/>
              </w:rPr>
              <w:t>,</w:t>
            </w:r>
            <w:r w:rsidR="007A0BC6" w:rsidRPr="007A0BC6">
              <w:rPr>
                <w:rFonts w:ascii="Arial" w:hAnsi="Arial" w:cs="Arial"/>
                <w:sz w:val="18"/>
                <w:szCs w:val="18"/>
              </w:rPr>
              <w:t>873</w:t>
            </w:r>
            <w:r w:rsidRPr="007E008F">
              <w:rPr>
                <w:rFonts w:ascii="Arial" w:hAnsi="Arial" w:cs="Arial"/>
                <w:sz w:val="18"/>
                <w:szCs w:val="18"/>
              </w:rPr>
              <w:t>,</w:t>
            </w:r>
            <w:r w:rsidR="007A0BC6" w:rsidRPr="007A0BC6">
              <w:rPr>
                <w:rFonts w:ascii="Arial" w:hAnsi="Arial" w:cs="Arial"/>
                <w:sz w:val="18"/>
                <w:szCs w:val="18"/>
              </w:rPr>
              <w:t>410</w:t>
            </w:r>
            <w:r w:rsidRPr="007E008F">
              <w:rPr>
                <w:rFonts w:ascii="Arial" w:hAnsi="Arial" w:cs="Arial"/>
                <w:sz w:val="18"/>
                <w:szCs w:val="18"/>
              </w:rPr>
              <w:t>)</w:t>
            </w:r>
          </w:p>
        </w:tc>
        <w:tc>
          <w:tcPr>
            <w:tcW w:w="502" w:type="pct"/>
            <w:tcBorders>
              <w:top w:val="nil"/>
              <w:left w:val="nil"/>
              <w:right w:val="nil"/>
            </w:tcBorders>
            <w:shd w:val="clear" w:color="auto" w:fill="auto"/>
            <w:vAlign w:val="bottom"/>
          </w:tcPr>
          <w:p w14:paraId="0890B355" w14:textId="7CD6181A"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15</w:t>
            </w:r>
            <w:r w:rsidRPr="007E008F">
              <w:rPr>
                <w:rFonts w:ascii="Arial" w:hAnsi="Arial" w:cs="Arial"/>
                <w:sz w:val="18"/>
                <w:szCs w:val="18"/>
              </w:rPr>
              <w:t>,</w:t>
            </w:r>
            <w:r w:rsidR="007A0BC6" w:rsidRPr="007A0BC6">
              <w:rPr>
                <w:rFonts w:ascii="Arial" w:hAnsi="Arial" w:cs="Arial"/>
                <w:sz w:val="18"/>
                <w:szCs w:val="18"/>
              </w:rPr>
              <w:t>530</w:t>
            </w:r>
            <w:r w:rsidRPr="007E008F">
              <w:rPr>
                <w:rFonts w:ascii="Arial" w:hAnsi="Arial" w:cs="Arial"/>
                <w:sz w:val="18"/>
                <w:szCs w:val="18"/>
              </w:rPr>
              <w:t>,</w:t>
            </w:r>
            <w:r w:rsidR="007A0BC6" w:rsidRPr="007A0BC6">
              <w:rPr>
                <w:rFonts w:ascii="Arial" w:hAnsi="Arial" w:cs="Arial"/>
                <w:sz w:val="18"/>
                <w:szCs w:val="18"/>
              </w:rPr>
              <w:t>193</w:t>
            </w:r>
            <w:r w:rsidRPr="007E008F">
              <w:rPr>
                <w:rFonts w:ascii="Arial" w:hAnsi="Arial" w:cs="Arial"/>
                <w:sz w:val="18"/>
                <w:szCs w:val="18"/>
              </w:rPr>
              <w:t>)</w:t>
            </w:r>
          </w:p>
        </w:tc>
        <w:tc>
          <w:tcPr>
            <w:tcW w:w="452" w:type="pct"/>
            <w:tcBorders>
              <w:top w:val="nil"/>
              <w:left w:val="nil"/>
              <w:right w:val="nil"/>
            </w:tcBorders>
            <w:shd w:val="clear" w:color="auto" w:fill="auto"/>
            <w:vAlign w:val="bottom"/>
          </w:tcPr>
          <w:p w14:paraId="323C6E97" w14:textId="688266F8"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177</w:t>
            </w:r>
            <w:r w:rsidRPr="007E008F">
              <w:rPr>
                <w:rFonts w:ascii="Arial" w:hAnsi="Arial" w:cs="Arial"/>
                <w:sz w:val="18"/>
                <w:szCs w:val="18"/>
              </w:rPr>
              <w:t>,</w:t>
            </w:r>
            <w:r w:rsidR="007A0BC6" w:rsidRPr="007A0BC6">
              <w:rPr>
                <w:rFonts w:ascii="Arial" w:hAnsi="Arial" w:cs="Arial"/>
                <w:sz w:val="18"/>
                <w:szCs w:val="18"/>
              </w:rPr>
              <w:t>520</w:t>
            </w:r>
            <w:r w:rsidRPr="007E008F">
              <w:rPr>
                <w:rFonts w:ascii="Arial" w:hAnsi="Arial" w:cs="Arial"/>
                <w:sz w:val="18"/>
                <w:szCs w:val="18"/>
              </w:rPr>
              <w:t>,</w:t>
            </w:r>
            <w:r w:rsidR="007A0BC6" w:rsidRPr="007A0BC6">
              <w:rPr>
                <w:rFonts w:ascii="Arial" w:hAnsi="Arial" w:cs="Arial"/>
                <w:sz w:val="18"/>
                <w:szCs w:val="18"/>
              </w:rPr>
              <w:t>705</w:t>
            </w:r>
            <w:r w:rsidRPr="007E008F">
              <w:rPr>
                <w:rFonts w:ascii="Arial" w:hAnsi="Arial" w:cs="Arial"/>
                <w:sz w:val="18"/>
                <w:szCs w:val="18"/>
              </w:rPr>
              <w:t>)</w:t>
            </w:r>
          </w:p>
        </w:tc>
        <w:tc>
          <w:tcPr>
            <w:tcW w:w="502" w:type="pct"/>
            <w:tcBorders>
              <w:top w:val="nil"/>
              <w:left w:val="nil"/>
              <w:right w:val="nil"/>
            </w:tcBorders>
            <w:shd w:val="clear" w:color="auto" w:fill="auto"/>
            <w:vAlign w:val="bottom"/>
          </w:tcPr>
          <w:p w14:paraId="536B5EDC" w14:textId="6E7976A7"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11</w:t>
            </w:r>
            <w:r w:rsidRPr="007E008F">
              <w:rPr>
                <w:rFonts w:ascii="Arial" w:hAnsi="Arial" w:cs="Arial"/>
                <w:sz w:val="18"/>
                <w:szCs w:val="18"/>
              </w:rPr>
              <w:t>,</w:t>
            </w:r>
            <w:r w:rsidR="007A0BC6" w:rsidRPr="007A0BC6">
              <w:rPr>
                <w:rFonts w:ascii="Arial" w:hAnsi="Arial" w:cs="Arial"/>
                <w:sz w:val="18"/>
                <w:szCs w:val="18"/>
              </w:rPr>
              <w:t>162</w:t>
            </w:r>
            <w:r w:rsidRPr="007E008F">
              <w:rPr>
                <w:rFonts w:ascii="Arial" w:hAnsi="Arial" w:cs="Arial"/>
                <w:sz w:val="18"/>
                <w:szCs w:val="18"/>
              </w:rPr>
              <w:t>,</w:t>
            </w:r>
            <w:r w:rsidR="007A0BC6" w:rsidRPr="007A0BC6">
              <w:rPr>
                <w:rFonts w:ascii="Arial" w:hAnsi="Arial" w:cs="Arial"/>
                <w:sz w:val="18"/>
                <w:szCs w:val="18"/>
              </w:rPr>
              <w:t>198</w:t>
            </w:r>
            <w:r w:rsidRPr="007E008F">
              <w:rPr>
                <w:rFonts w:ascii="Arial" w:hAnsi="Arial" w:cs="Arial"/>
                <w:sz w:val="18"/>
                <w:szCs w:val="18"/>
              </w:rPr>
              <w:t>)</w:t>
            </w:r>
          </w:p>
        </w:tc>
        <w:tc>
          <w:tcPr>
            <w:tcW w:w="452" w:type="pct"/>
            <w:tcBorders>
              <w:top w:val="nil"/>
              <w:left w:val="nil"/>
              <w:right w:val="nil"/>
            </w:tcBorders>
            <w:shd w:val="clear" w:color="auto" w:fill="auto"/>
            <w:vAlign w:val="bottom"/>
          </w:tcPr>
          <w:p w14:paraId="59230D1D" w14:textId="5B9C9486"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24</w:t>
            </w:r>
            <w:r w:rsidRPr="007E008F">
              <w:rPr>
                <w:rFonts w:ascii="Arial" w:hAnsi="Arial" w:cs="Arial"/>
                <w:sz w:val="18"/>
                <w:szCs w:val="18"/>
              </w:rPr>
              <w:t>,</w:t>
            </w:r>
            <w:r w:rsidR="007A0BC6" w:rsidRPr="007A0BC6">
              <w:rPr>
                <w:rFonts w:ascii="Arial" w:hAnsi="Arial" w:cs="Arial"/>
                <w:sz w:val="18"/>
                <w:szCs w:val="18"/>
              </w:rPr>
              <w:t>156</w:t>
            </w:r>
            <w:r w:rsidRPr="007E008F">
              <w:rPr>
                <w:rFonts w:ascii="Arial" w:hAnsi="Arial" w:cs="Arial"/>
                <w:sz w:val="18"/>
                <w:szCs w:val="18"/>
              </w:rPr>
              <w:t>,</w:t>
            </w:r>
            <w:r w:rsidR="007A0BC6" w:rsidRPr="007A0BC6">
              <w:rPr>
                <w:rFonts w:ascii="Arial" w:hAnsi="Arial" w:cs="Arial"/>
                <w:sz w:val="18"/>
                <w:szCs w:val="18"/>
              </w:rPr>
              <w:t>073</w:t>
            </w:r>
            <w:r w:rsidRPr="007E008F">
              <w:rPr>
                <w:rFonts w:ascii="Arial" w:hAnsi="Arial" w:cs="Arial"/>
                <w:sz w:val="18"/>
                <w:szCs w:val="18"/>
              </w:rPr>
              <w:t>)</w:t>
            </w:r>
          </w:p>
        </w:tc>
        <w:tc>
          <w:tcPr>
            <w:tcW w:w="485" w:type="pct"/>
            <w:tcBorders>
              <w:top w:val="nil"/>
              <w:left w:val="nil"/>
              <w:right w:val="nil"/>
            </w:tcBorders>
            <w:shd w:val="clear" w:color="auto" w:fill="auto"/>
            <w:vAlign w:val="bottom"/>
          </w:tcPr>
          <w:p w14:paraId="1114EED2" w14:textId="0D9810A1"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383</w:t>
            </w:r>
            <w:r w:rsidRPr="007E008F">
              <w:rPr>
                <w:rFonts w:ascii="Arial" w:hAnsi="Arial" w:cs="Arial"/>
                <w:sz w:val="18"/>
                <w:szCs w:val="18"/>
              </w:rPr>
              <w:t>,</w:t>
            </w:r>
            <w:r w:rsidR="007A0BC6" w:rsidRPr="007A0BC6">
              <w:rPr>
                <w:rFonts w:ascii="Arial" w:hAnsi="Arial" w:cs="Arial"/>
                <w:sz w:val="18"/>
                <w:szCs w:val="18"/>
              </w:rPr>
              <w:t>242</w:t>
            </w:r>
            <w:r w:rsidRPr="007E008F">
              <w:rPr>
                <w:rFonts w:ascii="Arial" w:hAnsi="Arial" w:cs="Arial"/>
                <w:sz w:val="18"/>
                <w:szCs w:val="18"/>
              </w:rPr>
              <w:t>,</w:t>
            </w:r>
            <w:r w:rsidR="007A0BC6" w:rsidRPr="007A0BC6">
              <w:rPr>
                <w:rFonts w:ascii="Arial" w:hAnsi="Arial" w:cs="Arial"/>
                <w:sz w:val="18"/>
                <w:szCs w:val="18"/>
              </w:rPr>
              <w:t>579</w:t>
            </w:r>
            <w:r w:rsidRPr="007E008F">
              <w:rPr>
                <w:rFonts w:ascii="Arial" w:hAnsi="Arial" w:cs="Arial"/>
                <w:sz w:val="18"/>
                <w:szCs w:val="18"/>
              </w:rPr>
              <w:t>)</w:t>
            </w:r>
          </w:p>
        </w:tc>
      </w:tr>
      <w:tr w:rsidR="00A57A4A" w:rsidRPr="007E008F" w14:paraId="41B06A8D" w14:textId="77777777" w:rsidTr="002544F9">
        <w:tc>
          <w:tcPr>
            <w:tcW w:w="1604" w:type="pct"/>
            <w:tcBorders>
              <w:top w:val="nil"/>
              <w:left w:val="nil"/>
              <w:right w:val="nil"/>
            </w:tcBorders>
            <w:shd w:val="clear" w:color="auto" w:fill="auto"/>
            <w:vAlign w:val="bottom"/>
          </w:tcPr>
          <w:p w14:paraId="7A7FCE0F" w14:textId="6B8A78DD" w:rsidR="00A57A4A" w:rsidRPr="007E008F" w:rsidRDefault="00A57A4A" w:rsidP="003467B3">
            <w:pPr>
              <w:tabs>
                <w:tab w:val="left" w:pos="540"/>
              </w:tabs>
              <w:rPr>
                <w:rFonts w:ascii="Arial" w:hAnsi="Arial" w:cs="Arial"/>
                <w:sz w:val="18"/>
                <w:szCs w:val="18"/>
                <w:cs/>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502" w:type="pct"/>
            <w:tcBorders>
              <w:left w:val="nil"/>
              <w:bottom w:val="single" w:sz="4" w:space="0" w:color="auto"/>
              <w:right w:val="nil"/>
            </w:tcBorders>
            <w:shd w:val="clear" w:color="auto" w:fill="auto"/>
            <w:vAlign w:val="bottom"/>
          </w:tcPr>
          <w:p w14:paraId="141104DF" w14:textId="247FA831"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503" w:type="pct"/>
            <w:tcBorders>
              <w:left w:val="nil"/>
              <w:bottom w:val="single" w:sz="4" w:space="0" w:color="auto"/>
              <w:right w:val="nil"/>
            </w:tcBorders>
            <w:shd w:val="clear" w:color="auto" w:fill="auto"/>
            <w:vAlign w:val="bottom"/>
          </w:tcPr>
          <w:p w14:paraId="6BF49662" w14:textId="3DED1BBE"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502" w:type="pct"/>
            <w:tcBorders>
              <w:left w:val="nil"/>
              <w:bottom w:val="single" w:sz="4" w:space="0" w:color="auto"/>
              <w:right w:val="nil"/>
            </w:tcBorders>
            <w:shd w:val="clear" w:color="auto" w:fill="auto"/>
            <w:vAlign w:val="bottom"/>
          </w:tcPr>
          <w:p w14:paraId="213A105C" w14:textId="310CDBC4"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452" w:type="pct"/>
            <w:tcBorders>
              <w:left w:val="nil"/>
              <w:bottom w:val="single" w:sz="4" w:space="0" w:color="auto"/>
              <w:right w:val="nil"/>
            </w:tcBorders>
            <w:shd w:val="clear" w:color="auto" w:fill="auto"/>
            <w:vAlign w:val="bottom"/>
          </w:tcPr>
          <w:p w14:paraId="4B925C7B" w14:textId="3F23CF0E"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502" w:type="pct"/>
            <w:tcBorders>
              <w:left w:val="nil"/>
              <w:bottom w:val="single" w:sz="4" w:space="0" w:color="auto"/>
              <w:right w:val="nil"/>
            </w:tcBorders>
            <w:shd w:val="clear" w:color="auto" w:fill="auto"/>
            <w:vAlign w:val="bottom"/>
          </w:tcPr>
          <w:p w14:paraId="48F2CA54" w14:textId="29AFB350"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c>
          <w:tcPr>
            <w:tcW w:w="452" w:type="pct"/>
            <w:tcBorders>
              <w:left w:val="nil"/>
              <w:bottom w:val="single" w:sz="4" w:space="0" w:color="auto"/>
              <w:right w:val="nil"/>
            </w:tcBorders>
            <w:shd w:val="clear" w:color="auto" w:fill="auto"/>
            <w:vAlign w:val="bottom"/>
          </w:tcPr>
          <w:p w14:paraId="2548C4B8" w14:textId="03571E9E"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p>
        </w:tc>
        <w:tc>
          <w:tcPr>
            <w:tcW w:w="485" w:type="pct"/>
            <w:tcBorders>
              <w:left w:val="nil"/>
              <w:bottom w:val="single" w:sz="4" w:space="0" w:color="auto"/>
              <w:right w:val="nil"/>
            </w:tcBorders>
            <w:shd w:val="clear" w:color="auto" w:fill="auto"/>
            <w:vAlign w:val="bottom"/>
          </w:tcPr>
          <w:p w14:paraId="32249D39" w14:textId="1E92E0F1" w:rsidR="00A57A4A" w:rsidRPr="007E008F" w:rsidRDefault="00A57A4A" w:rsidP="003467B3">
            <w:pPr>
              <w:ind w:right="-85"/>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320</w:t>
            </w:r>
            <w:r w:rsidRPr="007E008F">
              <w:rPr>
                <w:rFonts w:ascii="Arial" w:hAnsi="Arial" w:cs="Arial"/>
                <w:sz w:val="18"/>
                <w:szCs w:val="18"/>
              </w:rPr>
              <w:t>,</w:t>
            </w:r>
            <w:r w:rsidR="007A0BC6" w:rsidRPr="007A0BC6">
              <w:rPr>
                <w:rFonts w:ascii="Arial" w:hAnsi="Arial" w:cs="Arial"/>
                <w:sz w:val="18"/>
                <w:szCs w:val="18"/>
              </w:rPr>
              <w:t>845</w:t>
            </w:r>
            <w:r w:rsidRPr="007E008F">
              <w:rPr>
                <w:rFonts w:ascii="Arial" w:hAnsi="Arial" w:cs="Arial"/>
                <w:sz w:val="18"/>
                <w:szCs w:val="18"/>
              </w:rPr>
              <w:t>)</w:t>
            </w:r>
          </w:p>
        </w:tc>
      </w:tr>
      <w:tr w:rsidR="00A57A4A" w:rsidRPr="007E008F" w14:paraId="48628537" w14:textId="77777777" w:rsidTr="002544F9">
        <w:tc>
          <w:tcPr>
            <w:tcW w:w="1604" w:type="pct"/>
            <w:tcBorders>
              <w:top w:val="nil"/>
              <w:left w:val="nil"/>
              <w:right w:val="nil"/>
            </w:tcBorders>
            <w:shd w:val="clear" w:color="auto" w:fill="auto"/>
            <w:vAlign w:val="bottom"/>
          </w:tcPr>
          <w:p w14:paraId="27F46AB5" w14:textId="77777777" w:rsidR="00A57A4A" w:rsidRPr="007E008F" w:rsidRDefault="00A57A4A" w:rsidP="003467B3">
            <w:pPr>
              <w:tabs>
                <w:tab w:val="left" w:pos="540"/>
              </w:tabs>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66AE602B" w14:textId="77777777" w:rsidR="00A57A4A" w:rsidRPr="007E008F" w:rsidRDefault="00A57A4A" w:rsidP="003467B3">
            <w:pPr>
              <w:ind w:right="-85"/>
              <w:jc w:val="right"/>
              <w:rPr>
                <w:rFonts w:ascii="Arial" w:hAnsi="Arial" w:cs="Arial"/>
                <w:sz w:val="18"/>
                <w:szCs w:val="18"/>
              </w:rPr>
            </w:pPr>
          </w:p>
        </w:tc>
        <w:tc>
          <w:tcPr>
            <w:tcW w:w="503" w:type="pct"/>
            <w:tcBorders>
              <w:top w:val="single" w:sz="4" w:space="0" w:color="auto"/>
              <w:left w:val="nil"/>
              <w:right w:val="nil"/>
            </w:tcBorders>
            <w:shd w:val="clear" w:color="auto" w:fill="auto"/>
            <w:vAlign w:val="bottom"/>
          </w:tcPr>
          <w:p w14:paraId="4AAC3739" w14:textId="77777777" w:rsidR="00A57A4A" w:rsidRPr="007E008F" w:rsidRDefault="00A57A4A" w:rsidP="003467B3">
            <w:pPr>
              <w:ind w:right="-85"/>
              <w:jc w:val="right"/>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4BCF6B3C" w14:textId="77777777" w:rsidR="00A57A4A" w:rsidRPr="007E008F" w:rsidRDefault="00A57A4A" w:rsidP="003467B3">
            <w:pPr>
              <w:ind w:right="-85"/>
              <w:jc w:val="right"/>
              <w:rPr>
                <w:rFonts w:ascii="Arial" w:hAnsi="Arial" w:cs="Arial"/>
                <w:sz w:val="18"/>
                <w:szCs w:val="18"/>
                <w:cs/>
              </w:rPr>
            </w:pPr>
          </w:p>
        </w:tc>
        <w:tc>
          <w:tcPr>
            <w:tcW w:w="452" w:type="pct"/>
            <w:tcBorders>
              <w:top w:val="single" w:sz="4" w:space="0" w:color="auto"/>
              <w:left w:val="nil"/>
              <w:right w:val="nil"/>
            </w:tcBorders>
            <w:shd w:val="clear" w:color="auto" w:fill="auto"/>
            <w:vAlign w:val="bottom"/>
          </w:tcPr>
          <w:p w14:paraId="6F51BB5B" w14:textId="77777777" w:rsidR="00A57A4A" w:rsidRPr="007E008F" w:rsidRDefault="00A57A4A" w:rsidP="003467B3">
            <w:pPr>
              <w:ind w:right="-85"/>
              <w:jc w:val="right"/>
              <w:rPr>
                <w:rFonts w:ascii="Arial" w:hAnsi="Arial" w:cs="Arial"/>
                <w:sz w:val="18"/>
                <w:szCs w:val="18"/>
                <w:cs/>
              </w:rPr>
            </w:pPr>
          </w:p>
        </w:tc>
        <w:tc>
          <w:tcPr>
            <w:tcW w:w="502" w:type="pct"/>
            <w:tcBorders>
              <w:top w:val="single" w:sz="4" w:space="0" w:color="auto"/>
              <w:left w:val="nil"/>
              <w:right w:val="nil"/>
            </w:tcBorders>
            <w:shd w:val="clear" w:color="auto" w:fill="auto"/>
            <w:vAlign w:val="bottom"/>
          </w:tcPr>
          <w:p w14:paraId="2D8D74BE" w14:textId="77777777" w:rsidR="00A57A4A" w:rsidRPr="007E008F" w:rsidRDefault="00A57A4A" w:rsidP="003467B3">
            <w:pPr>
              <w:ind w:right="-85"/>
              <w:jc w:val="right"/>
              <w:rPr>
                <w:rFonts w:ascii="Arial" w:hAnsi="Arial" w:cs="Arial"/>
                <w:sz w:val="18"/>
                <w:szCs w:val="18"/>
                <w:cs/>
              </w:rPr>
            </w:pPr>
          </w:p>
        </w:tc>
        <w:tc>
          <w:tcPr>
            <w:tcW w:w="452" w:type="pct"/>
            <w:tcBorders>
              <w:top w:val="single" w:sz="4" w:space="0" w:color="auto"/>
              <w:left w:val="nil"/>
              <w:right w:val="nil"/>
            </w:tcBorders>
            <w:shd w:val="clear" w:color="auto" w:fill="auto"/>
            <w:vAlign w:val="bottom"/>
          </w:tcPr>
          <w:p w14:paraId="26C4590B" w14:textId="77777777" w:rsidR="00A57A4A" w:rsidRPr="007E008F" w:rsidRDefault="00A57A4A" w:rsidP="003467B3">
            <w:pPr>
              <w:ind w:right="-85"/>
              <w:jc w:val="right"/>
              <w:rPr>
                <w:rFonts w:ascii="Arial" w:hAnsi="Arial" w:cs="Arial"/>
                <w:sz w:val="18"/>
                <w:szCs w:val="18"/>
                <w:cs/>
              </w:rPr>
            </w:pPr>
          </w:p>
        </w:tc>
        <w:tc>
          <w:tcPr>
            <w:tcW w:w="485" w:type="pct"/>
            <w:tcBorders>
              <w:top w:val="single" w:sz="4" w:space="0" w:color="auto"/>
              <w:left w:val="nil"/>
              <w:right w:val="nil"/>
            </w:tcBorders>
            <w:shd w:val="clear" w:color="auto" w:fill="auto"/>
            <w:vAlign w:val="bottom"/>
          </w:tcPr>
          <w:p w14:paraId="604168E8" w14:textId="35F0BBCB" w:rsidR="00A57A4A" w:rsidRPr="007E008F" w:rsidRDefault="00A57A4A" w:rsidP="003467B3">
            <w:pPr>
              <w:ind w:right="-85"/>
              <w:jc w:val="right"/>
              <w:rPr>
                <w:rFonts w:ascii="Arial" w:hAnsi="Arial" w:cs="Arial"/>
                <w:sz w:val="18"/>
                <w:szCs w:val="18"/>
              </w:rPr>
            </w:pPr>
          </w:p>
        </w:tc>
      </w:tr>
      <w:tr w:rsidR="00A57A4A" w:rsidRPr="007E008F" w14:paraId="39DA4DFE" w14:textId="77777777" w:rsidTr="002544F9">
        <w:tc>
          <w:tcPr>
            <w:tcW w:w="1604" w:type="pct"/>
            <w:tcBorders>
              <w:top w:val="nil"/>
              <w:left w:val="nil"/>
              <w:bottom w:val="nil"/>
              <w:right w:val="nil"/>
            </w:tcBorders>
            <w:shd w:val="clear" w:color="auto" w:fill="auto"/>
            <w:vAlign w:val="bottom"/>
          </w:tcPr>
          <w:p w14:paraId="069D6F44" w14:textId="77777777" w:rsidR="00A57A4A" w:rsidRPr="007E008F" w:rsidRDefault="00A57A4A" w:rsidP="003467B3">
            <w:pPr>
              <w:tabs>
                <w:tab w:val="left" w:pos="540"/>
              </w:tabs>
              <w:rPr>
                <w:rFonts w:ascii="Arial" w:hAnsi="Arial" w:cs="Arial"/>
                <w:sz w:val="18"/>
                <w:szCs w:val="18"/>
                <w:cs/>
              </w:rPr>
            </w:pPr>
            <w:r w:rsidRPr="007E008F">
              <w:rPr>
                <w:rFonts w:ascii="Arial" w:hAnsi="Arial" w:cs="Arial"/>
                <w:sz w:val="18"/>
                <w:szCs w:val="18"/>
              </w:rPr>
              <w:t>Net book amount</w:t>
            </w:r>
          </w:p>
        </w:tc>
        <w:tc>
          <w:tcPr>
            <w:tcW w:w="502" w:type="pct"/>
            <w:tcBorders>
              <w:left w:val="nil"/>
              <w:bottom w:val="single" w:sz="4" w:space="0" w:color="auto"/>
              <w:right w:val="nil"/>
            </w:tcBorders>
            <w:shd w:val="clear" w:color="auto" w:fill="auto"/>
            <w:vAlign w:val="bottom"/>
          </w:tcPr>
          <w:p w14:paraId="60C246D6" w14:textId="3FD62BD6"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64</w:t>
            </w:r>
            <w:r w:rsidR="00A57A4A" w:rsidRPr="007E008F">
              <w:rPr>
                <w:rFonts w:ascii="Arial" w:hAnsi="Arial" w:cs="Arial"/>
                <w:sz w:val="18"/>
                <w:szCs w:val="18"/>
              </w:rPr>
              <w:t>,</w:t>
            </w:r>
            <w:r w:rsidRPr="007A0BC6">
              <w:rPr>
                <w:rFonts w:ascii="Arial" w:hAnsi="Arial" w:cs="Arial"/>
                <w:sz w:val="18"/>
                <w:szCs w:val="18"/>
              </w:rPr>
              <w:t>663</w:t>
            </w:r>
            <w:r w:rsidR="00A57A4A" w:rsidRPr="007E008F">
              <w:rPr>
                <w:rFonts w:ascii="Arial" w:hAnsi="Arial" w:cs="Arial"/>
                <w:sz w:val="18"/>
                <w:szCs w:val="18"/>
              </w:rPr>
              <w:t>,</w:t>
            </w:r>
            <w:r w:rsidRPr="007A0BC6">
              <w:rPr>
                <w:rFonts w:ascii="Arial" w:hAnsi="Arial" w:cs="Arial"/>
                <w:sz w:val="18"/>
                <w:szCs w:val="18"/>
              </w:rPr>
              <w:t>043</w:t>
            </w:r>
          </w:p>
        </w:tc>
        <w:tc>
          <w:tcPr>
            <w:tcW w:w="503" w:type="pct"/>
            <w:tcBorders>
              <w:left w:val="nil"/>
              <w:bottom w:val="single" w:sz="4" w:space="0" w:color="auto"/>
              <w:right w:val="nil"/>
            </w:tcBorders>
            <w:shd w:val="clear" w:color="auto" w:fill="auto"/>
            <w:vAlign w:val="bottom"/>
          </w:tcPr>
          <w:p w14:paraId="1824765B" w14:textId="24400D91"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w:t>
            </w:r>
            <w:r w:rsidR="00A57A4A" w:rsidRPr="007E008F">
              <w:rPr>
                <w:rFonts w:ascii="Arial" w:hAnsi="Arial" w:cs="Arial"/>
                <w:sz w:val="18"/>
                <w:szCs w:val="18"/>
              </w:rPr>
              <w:t>,</w:t>
            </w:r>
            <w:r w:rsidRPr="007A0BC6">
              <w:rPr>
                <w:rFonts w:ascii="Arial" w:hAnsi="Arial" w:cs="Arial"/>
                <w:sz w:val="18"/>
                <w:szCs w:val="18"/>
              </w:rPr>
              <w:t>932</w:t>
            </w:r>
            <w:r w:rsidR="00A57A4A" w:rsidRPr="007E008F">
              <w:rPr>
                <w:rFonts w:ascii="Arial" w:hAnsi="Arial" w:cs="Arial"/>
                <w:sz w:val="18"/>
                <w:szCs w:val="18"/>
              </w:rPr>
              <w:t>,</w:t>
            </w:r>
            <w:r w:rsidRPr="007A0BC6">
              <w:rPr>
                <w:rFonts w:ascii="Arial" w:hAnsi="Arial" w:cs="Arial"/>
                <w:sz w:val="18"/>
                <w:szCs w:val="18"/>
              </w:rPr>
              <w:t>709</w:t>
            </w:r>
          </w:p>
        </w:tc>
        <w:tc>
          <w:tcPr>
            <w:tcW w:w="502" w:type="pct"/>
            <w:tcBorders>
              <w:left w:val="nil"/>
              <w:bottom w:val="single" w:sz="4" w:space="0" w:color="auto"/>
              <w:right w:val="nil"/>
            </w:tcBorders>
            <w:shd w:val="clear" w:color="auto" w:fill="auto"/>
            <w:vAlign w:val="bottom"/>
          </w:tcPr>
          <w:p w14:paraId="49DD4924" w14:textId="0680ECB2"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w:t>
            </w:r>
            <w:r w:rsidR="00A57A4A" w:rsidRPr="007E008F">
              <w:rPr>
                <w:rFonts w:ascii="Arial" w:hAnsi="Arial" w:cs="Arial"/>
                <w:sz w:val="18"/>
                <w:szCs w:val="18"/>
              </w:rPr>
              <w:t>,</w:t>
            </w:r>
            <w:r w:rsidRPr="007A0BC6">
              <w:rPr>
                <w:rFonts w:ascii="Arial" w:hAnsi="Arial" w:cs="Arial"/>
                <w:sz w:val="18"/>
                <w:szCs w:val="18"/>
              </w:rPr>
              <w:t>964</w:t>
            </w:r>
            <w:r w:rsidR="00A57A4A" w:rsidRPr="007E008F">
              <w:rPr>
                <w:rFonts w:ascii="Arial" w:hAnsi="Arial" w:cs="Arial"/>
                <w:sz w:val="18"/>
                <w:szCs w:val="18"/>
              </w:rPr>
              <w:t>,</w:t>
            </w:r>
            <w:r w:rsidRPr="007A0BC6">
              <w:rPr>
                <w:rFonts w:ascii="Arial" w:hAnsi="Arial" w:cs="Arial"/>
                <w:sz w:val="18"/>
                <w:szCs w:val="18"/>
              </w:rPr>
              <w:t>134</w:t>
            </w:r>
          </w:p>
        </w:tc>
        <w:tc>
          <w:tcPr>
            <w:tcW w:w="452" w:type="pct"/>
            <w:tcBorders>
              <w:left w:val="nil"/>
              <w:bottom w:val="single" w:sz="4" w:space="0" w:color="auto"/>
              <w:right w:val="nil"/>
            </w:tcBorders>
            <w:shd w:val="clear" w:color="auto" w:fill="auto"/>
            <w:vAlign w:val="bottom"/>
          </w:tcPr>
          <w:p w14:paraId="494BB9E0" w14:textId="2F5A3423"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28</w:t>
            </w:r>
            <w:r w:rsidR="00A57A4A" w:rsidRPr="007E008F">
              <w:rPr>
                <w:rFonts w:ascii="Arial" w:hAnsi="Arial" w:cs="Arial"/>
                <w:sz w:val="18"/>
                <w:szCs w:val="18"/>
              </w:rPr>
              <w:t>,</w:t>
            </w:r>
            <w:r w:rsidRPr="007A0BC6">
              <w:rPr>
                <w:rFonts w:ascii="Arial" w:hAnsi="Arial" w:cs="Arial"/>
                <w:sz w:val="18"/>
                <w:szCs w:val="18"/>
              </w:rPr>
              <w:t>849</w:t>
            </w:r>
            <w:r w:rsidR="00A57A4A" w:rsidRPr="007E008F">
              <w:rPr>
                <w:rFonts w:ascii="Arial" w:hAnsi="Arial" w:cs="Arial"/>
                <w:sz w:val="18"/>
                <w:szCs w:val="18"/>
              </w:rPr>
              <w:t>,</w:t>
            </w:r>
            <w:r w:rsidRPr="007A0BC6">
              <w:rPr>
                <w:rFonts w:ascii="Arial" w:hAnsi="Arial" w:cs="Arial"/>
                <w:sz w:val="18"/>
                <w:szCs w:val="18"/>
              </w:rPr>
              <w:t>531</w:t>
            </w:r>
          </w:p>
        </w:tc>
        <w:tc>
          <w:tcPr>
            <w:tcW w:w="502" w:type="pct"/>
            <w:tcBorders>
              <w:left w:val="nil"/>
              <w:bottom w:val="single" w:sz="4" w:space="0" w:color="auto"/>
              <w:right w:val="nil"/>
            </w:tcBorders>
            <w:shd w:val="clear" w:color="auto" w:fill="auto"/>
            <w:vAlign w:val="bottom"/>
          </w:tcPr>
          <w:p w14:paraId="7926B15F" w14:textId="319E4F38"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293</w:t>
            </w:r>
            <w:r w:rsidR="00A57A4A" w:rsidRPr="007E008F">
              <w:rPr>
                <w:rFonts w:ascii="Arial" w:hAnsi="Arial" w:cs="Arial"/>
                <w:sz w:val="18"/>
                <w:szCs w:val="18"/>
              </w:rPr>
              <w:t>,</w:t>
            </w:r>
            <w:r w:rsidRPr="007A0BC6">
              <w:rPr>
                <w:rFonts w:ascii="Arial" w:hAnsi="Arial" w:cs="Arial"/>
                <w:sz w:val="18"/>
                <w:szCs w:val="18"/>
              </w:rPr>
              <w:t>285</w:t>
            </w:r>
          </w:p>
        </w:tc>
        <w:tc>
          <w:tcPr>
            <w:tcW w:w="452" w:type="pct"/>
            <w:tcBorders>
              <w:left w:val="nil"/>
              <w:bottom w:val="single" w:sz="4" w:space="0" w:color="auto"/>
              <w:right w:val="nil"/>
            </w:tcBorders>
            <w:shd w:val="clear" w:color="auto" w:fill="auto"/>
            <w:vAlign w:val="bottom"/>
          </w:tcPr>
          <w:p w14:paraId="5C6F7209" w14:textId="3D8BF1C3"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2</w:t>
            </w:r>
            <w:r w:rsidR="00A57A4A" w:rsidRPr="007E008F">
              <w:rPr>
                <w:rFonts w:ascii="Arial" w:hAnsi="Arial" w:cs="Arial"/>
                <w:sz w:val="18"/>
                <w:szCs w:val="18"/>
              </w:rPr>
              <w:t>,</w:t>
            </w:r>
            <w:r w:rsidRPr="007A0BC6">
              <w:rPr>
                <w:rFonts w:ascii="Arial" w:hAnsi="Arial" w:cs="Arial"/>
                <w:sz w:val="18"/>
                <w:szCs w:val="18"/>
              </w:rPr>
              <w:t>263</w:t>
            </w:r>
            <w:r w:rsidR="00A57A4A" w:rsidRPr="007E008F">
              <w:rPr>
                <w:rFonts w:ascii="Arial" w:hAnsi="Arial" w:cs="Arial"/>
                <w:sz w:val="18"/>
                <w:szCs w:val="18"/>
              </w:rPr>
              <w:t>,</w:t>
            </w:r>
            <w:r w:rsidRPr="007A0BC6">
              <w:rPr>
                <w:rFonts w:ascii="Arial" w:hAnsi="Arial" w:cs="Arial"/>
                <w:sz w:val="18"/>
                <w:szCs w:val="18"/>
              </w:rPr>
              <w:t>437</w:t>
            </w:r>
          </w:p>
        </w:tc>
        <w:tc>
          <w:tcPr>
            <w:tcW w:w="485" w:type="pct"/>
            <w:tcBorders>
              <w:left w:val="nil"/>
              <w:bottom w:val="single" w:sz="4" w:space="0" w:color="auto"/>
              <w:right w:val="nil"/>
            </w:tcBorders>
            <w:shd w:val="clear" w:color="auto" w:fill="auto"/>
            <w:vAlign w:val="bottom"/>
          </w:tcPr>
          <w:p w14:paraId="75B4F2FA" w14:textId="1CF5ECAC" w:rsidR="00A57A4A" w:rsidRPr="007E008F" w:rsidRDefault="007A0BC6" w:rsidP="003467B3">
            <w:pPr>
              <w:ind w:right="-85"/>
              <w:jc w:val="right"/>
              <w:rPr>
                <w:rFonts w:ascii="Arial" w:hAnsi="Arial" w:cs="Arial"/>
                <w:sz w:val="18"/>
                <w:szCs w:val="18"/>
              </w:rPr>
            </w:pPr>
            <w:r w:rsidRPr="007A0BC6">
              <w:rPr>
                <w:rFonts w:ascii="Arial" w:hAnsi="Arial" w:cs="Arial"/>
                <w:sz w:val="18"/>
                <w:szCs w:val="18"/>
              </w:rPr>
              <w:t>100</w:t>
            </w:r>
            <w:r w:rsidR="00483088" w:rsidRPr="007E008F">
              <w:rPr>
                <w:rFonts w:ascii="Arial" w:hAnsi="Arial" w:cs="Arial"/>
                <w:sz w:val="18"/>
                <w:szCs w:val="18"/>
              </w:rPr>
              <w:t>,</w:t>
            </w:r>
            <w:r w:rsidRPr="007A0BC6">
              <w:rPr>
                <w:rFonts w:ascii="Arial" w:hAnsi="Arial" w:cs="Arial"/>
                <w:sz w:val="18"/>
                <w:szCs w:val="18"/>
              </w:rPr>
              <w:t>966</w:t>
            </w:r>
            <w:r w:rsidR="00483088" w:rsidRPr="007E008F">
              <w:rPr>
                <w:rFonts w:ascii="Arial" w:hAnsi="Arial" w:cs="Arial"/>
                <w:sz w:val="18"/>
                <w:szCs w:val="18"/>
              </w:rPr>
              <w:t>,</w:t>
            </w:r>
            <w:r w:rsidRPr="007A0BC6">
              <w:rPr>
                <w:rFonts w:ascii="Arial" w:hAnsi="Arial" w:cs="Arial"/>
                <w:sz w:val="18"/>
                <w:szCs w:val="18"/>
              </w:rPr>
              <w:t>139</w:t>
            </w:r>
          </w:p>
        </w:tc>
      </w:tr>
    </w:tbl>
    <w:p w14:paraId="10DE4415" w14:textId="77777777" w:rsidR="00F22638" w:rsidRPr="007E008F" w:rsidRDefault="00F22638" w:rsidP="00F22638">
      <w:pPr>
        <w:jc w:val="both"/>
        <w:rPr>
          <w:rFonts w:ascii="Arial" w:hAnsi="Arial" w:cs="Arial"/>
          <w:sz w:val="18"/>
          <w:szCs w:val="18"/>
        </w:rPr>
      </w:pPr>
    </w:p>
    <w:p w14:paraId="5AC4CDE8" w14:textId="10E3B3FA" w:rsidR="00AF5F51" w:rsidRPr="007E008F" w:rsidRDefault="00E2612D" w:rsidP="00011D68">
      <w:pPr>
        <w:jc w:val="both"/>
        <w:rPr>
          <w:rFonts w:ascii="Arial" w:hAnsi="Arial" w:cs="Arial"/>
          <w:sz w:val="18"/>
          <w:szCs w:val="18"/>
        </w:rPr>
      </w:pPr>
      <w:bookmarkStart w:id="42" w:name="_Hlk128668449"/>
      <w:r w:rsidRPr="007E008F">
        <w:rPr>
          <w:rFonts w:ascii="Arial" w:hAnsi="Arial" w:cs="Arial"/>
          <w:spacing w:val="-4"/>
          <w:sz w:val="18"/>
          <w:szCs w:val="18"/>
        </w:rPr>
        <w:t xml:space="preserve">As at </w:t>
      </w:r>
      <w:r w:rsidR="007A0BC6" w:rsidRPr="007A0BC6">
        <w:rPr>
          <w:rFonts w:ascii="Arial" w:hAnsi="Arial" w:cs="Arial"/>
          <w:spacing w:val="-4"/>
          <w:sz w:val="18"/>
          <w:szCs w:val="18"/>
        </w:rPr>
        <w:t>31</w:t>
      </w:r>
      <w:r w:rsidRPr="007E008F">
        <w:rPr>
          <w:rFonts w:ascii="Arial" w:hAnsi="Arial" w:cs="Arial"/>
          <w:spacing w:val="-4"/>
          <w:sz w:val="18"/>
          <w:szCs w:val="18"/>
          <w:cs/>
        </w:rPr>
        <w:t xml:space="preserve"> </w:t>
      </w:r>
      <w:r w:rsidRPr="007E008F">
        <w:rPr>
          <w:rFonts w:ascii="Arial" w:hAnsi="Arial" w:cs="Arial"/>
          <w:spacing w:val="-4"/>
          <w:sz w:val="18"/>
          <w:szCs w:val="18"/>
        </w:rPr>
        <w:t xml:space="preserve">December </w:t>
      </w:r>
      <w:r w:rsidR="007A0BC6" w:rsidRPr="007A0BC6">
        <w:rPr>
          <w:rFonts w:ascii="Arial" w:hAnsi="Arial" w:cs="Arial"/>
          <w:spacing w:val="-4"/>
          <w:sz w:val="18"/>
          <w:szCs w:val="18"/>
        </w:rPr>
        <w:t>2024</w:t>
      </w:r>
      <w:r w:rsidRPr="007E008F">
        <w:rPr>
          <w:rFonts w:ascii="Arial" w:hAnsi="Arial" w:cs="Arial"/>
          <w:spacing w:val="-4"/>
          <w:sz w:val="18"/>
          <w:szCs w:val="18"/>
        </w:rPr>
        <w:t xml:space="preserve">, partial land of the Company amounting to Baht </w:t>
      </w:r>
      <w:r w:rsidR="007A0BC6" w:rsidRPr="007A0BC6">
        <w:rPr>
          <w:rFonts w:ascii="Arial" w:hAnsi="Arial" w:cs="Arial"/>
          <w:spacing w:val="-4"/>
          <w:sz w:val="18"/>
          <w:szCs w:val="18"/>
        </w:rPr>
        <w:t>13</w:t>
      </w:r>
      <w:r w:rsidR="00F44602" w:rsidRPr="007E008F">
        <w:rPr>
          <w:rFonts w:ascii="Arial" w:hAnsi="Arial" w:cs="Arial"/>
          <w:spacing w:val="-4"/>
          <w:sz w:val="18"/>
          <w:szCs w:val="18"/>
        </w:rPr>
        <w:t>.</w:t>
      </w:r>
      <w:r w:rsidR="007A0BC6" w:rsidRPr="007A0BC6">
        <w:rPr>
          <w:rFonts w:ascii="Arial" w:hAnsi="Arial" w:cs="Arial"/>
          <w:spacing w:val="-4"/>
          <w:sz w:val="18"/>
          <w:szCs w:val="18"/>
        </w:rPr>
        <w:t>85</w:t>
      </w:r>
      <w:r w:rsidR="00F44602" w:rsidRPr="007E008F">
        <w:rPr>
          <w:rFonts w:ascii="Arial" w:hAnsi="Arial" w:cs="Arial"/>
          <w:spacing w:val="-4"/>
          <w:sz w:val="18"/>
          <w:szCs w:val="18"/>
        </w:rPr>
        <w:t xml:space="preserve"> </w:t>
      </w:r>
      <w:r w:rsidRPr="007E008F">
        <w:rPr>
          <w:rFonts w:ascii="Arial" w:hAnsi="Arial" w:cs="Arial"/>
          <w:spacing w:val="-4"/>
          <w:sz w:val="18"/>
          <w:szCs w:val="18"/>
        </w:rPr>
        <w:t xml:space="preserve">million has been mortgaged as collateral for credit facilities of the Group </w:t>
      </w:r>
      <w:r w:rsidRPr="007E008F">
        <w:rPr>
          <w:rFonts w:ascii="Arial" w:hAnsi="Arial" w:cs="Arial"/>
          <w:spacing w:val="-4"/>
          <w:sz w:val="18"/>
          <w:szCs w:val="18"/>
          <w:cs/>
        </w:rPr>
        <w:t>(</w:t>
      </w:r>
      <w:r w:rsidR="007A0BC6" w:rsidRPr="007A0BC6">
        <w:rPr>
          <w:rFonts w:ascii="Arial" w:hAnsi="Arial" w:cs="Arial"/>
          <w:spacing w:val="-4"/>
          <w:sz w:val="18"/>
          <w:szCs w:val="18"/>
        </w:rPr>
        <w:t>2023</w:t>
      </w:r>
      <w:r w:rsidRPr="007E008F">
        <w:rPr>
          <w:rFonts w:ascii="Arial" w:hAnsi="Arial" w:cs="Arial"/>
          <w:spacing w:val="-4"/>
          <w:sz w:val="18"/>
          <w:szCs w:val="18"/>
          <w:cs/>
        </w:rPr>
        <w:t xml:space="preserve">: </w:t>
      </w:r>
      <w:r w:rsidR="00972649" w:rsidRPr="007E008F">
        <w:rPr>
          <w:rFonts w:ascii="Arial" w:hAnsi="Arial" w:cs="Arial"/>
          <w:spacing w:val="-4"/>
          <w:sz w:val="18"/>
          <w:szCs w:val="18"/>
        </w:rPr>
        <w:t xml:space="preserve">partial land </w:t>
      </w:r>
      <w:r w:rsidR="006B5A0F" w:rsidRPr="007E008F">
        <w:rPr>
          <w:rFonts w:ascii="Arial" w:hAnsi="Arial" w:cs="Arial"/>
          <w:spacing w:val="-4"/>
          <w:sz w:val="18"/>
          <w:szCs w:val="18"/>
        </w:rPr>
        <w:t xml:space="preserve">of the Company </w:t>
      </w:r>
      <w:r w:rsidR="00972649" w:rsidRPr="007E008F">
        <w:rPr>
          <w:rFonts w:ascii="Arial" w:hAnsi="Arial" w:cs="Arial"/>
          <w:spacing w:val="-4"/>
          <w:sz w:val="18"/>
          <w:szCs w:val="18"/>
        </w:rPr>
        <w:t xml:space="preserve">amounting to </w:t>
      </w:r>
      <w:r w:rsidRPr="007E008F">
        <w:rPr>
          <w:rFonts w:ascii="Arial" w:hAnsi="Arial" w:cs="Arial"/>
          <w:spacing w:val="-4"/>
          <w:sz w:val="18"/>
          <w:szCs w:val="18"/>
        </w:rPr>
        <w:t xml:space="preserve">Baht </w:t>
      </w:r>
      <w:r w:rsidR="007A0BC6" w:rsidRPr="007A0BC6">
        <w:rPr>
          <w:rFonts w:ascii="Arial" w:hAnsi="Arial" w:cs="Arial"/>
          <w:spacing w:val="-2"/>
          <w:sz w:val="18"/>
          <w:szCs w:val="18"/>
        </w:rPr>
        <w:t>13</w:t>
      </w:r>
      <w:r w:rsidRPr="007E008F">
        <w:rPr>
          <w:rFonts w:ascii="Arial" w:hAnsi="Arial" w:cs="Arial"/>
          <w:spacing w:val="-2"/>
          <w:sz w:val="18"/>
          <w:szCs w:val="18"/>
        </w:rPr>
        <w:t>.</w:t>
      </w:r>
      <w:r w:rsidR="007A0BC6" w:rsidRPr="007A0BC6">
        <w:rPr>
          <w:rFonts w:ascii="Arial" w:hAnsi="Arial" w:cs="Arial"/>
          <w:spacing w:val="-2"/>
          <w:sz w:val="18"/>
          <w:szCs w:val="18"/>
        </w:rPr>
        <w:t>85</w:t>
      </w:r>
      <w:r w:rsidRPr="007E008F">
        <w:rPr>
          <w:rFonts w:ascii="Arial" w:hAnsi="Arial" w:cs="Arial"/>
          <w:spacing w:val="-2"/>
          <w:sz w:val="18"/>
          <w:szCs w:val="18"/>
        </w:rPr>
        <w:t xml:space="preserve"> </w:t>
      </w:r>
      <w:r w:rsidRPr="007E008F">
        <w:rPr>
          <w:rFonts w:ascii="Arial" w:hAnsi="Arial" w:cs="Arial"/>
          <w:spacing w:val="-4"/>
          <w:sz w:val="18"/>
          <w:szCs w:val="18"/>
        </w:rPr>
        <w:t>million</w:t>
      </w:r>
      <w:r w:rsidR="00925D0C" w:rsidRPr="007E008F">
        <w:rPr>
          <w:rFonts w:ascii="Arial" w:hAnsi="Arial" w:cs="Arial"/>
          <w:spacing w:val="-4"/>
          <w:sz w:val="18"/>
          <w:szCs w:val="18"/>
        </w:rPr>
        <w:t xml:space="preserve"> </w:t>
      </w:r>
      <w:r w:rsidR="002A5F1A" w:rsidRPr="007E008F">
        <w:rPr>
          <w:rFonts w:ascii="Arial" w:hAnsi="Arial" w:cs="Arial"/>
          <w:spacing w:val="-4"/>
          <w:sz w:val="18"/>
          <w:szCs w:val="18"/>
        </w:rPr>
        <w:t>has been mortgaged as collateral for credit facilities of the Group</w:t>
      </w:r>
      <w:r w:rsidR="00972649" w:rsidRPr="007E008F">
        <w:rPr>
          <w:rFonts w:ascii="Arial" w:hAnsi="Arial" w:cs="Arial"/>
          <w:spacing w:val="-4"/>
          <w:sz w:val="18"/>
          <w:szCs w:val="18"/>
        </w:rPr>
        <w:t xml:space="preserve"> and partial machinery </w:t>
      </w:r>
      <w:r w:rsidR="007D1129" w:rsidRPr="007E008F">
        <w:rPr>
          <w:rFonts w:ascii="Arial" w:hAnsi="Arial" w:cs="Arial"/>
          <w:spacing w:val="-4"/>
          <w:sz w:val="18"/>
          <w:szCs w:val="18"/>
        </w:rPr>
        <w:t xml:space="preserve">of </w:t>
      </w:r>
      <w:r w:rsidR="006B5A0F" w:rsidRPr="007E008F">
        <w:rPr>
          <w:rFonts w:ascii="Arial" w:hAnsi="Arial" w:cs="Arial"/>
          <w:spacing w:val="-4"/>
          <w:sz w:val="18"/>
          <w:szCs w:val="18"/>
        </w:rPr>
        <w:t xml:space="preserve">the subsidiary </w:t>
      </w:r>
      <w:r w:rsidR="007D29C2" w:rsidRPr="007E008F">
        <w:rPr>
          <w:rFonts w:ascii="Arial" w:hAnsi="Arial" w:cs="Arial"/>
          <w:spacing w:val="-4"/>
          <w:sz w:val="18"/>
          <w:szCs w:val="18"/>
        </w:rPr>
        <w:t xml:space="preserve">amounting to Baht </w:t>
      </w:r>
      <w:r w:rsidR="007A0BC6" w:rsidRPr="007A0BC6">
        <w:rPr>
          <w:rFonts w:ascii="Arial" w:hAnsi="Arial" w:cs="Arial"/>
          <w:spacing w:val="-4"/>
          <w:sz w:val="18"/>
          <w:szCs w:val="18"/>
        </w:rPr>
        <w:t>20</w:t>
      </w:r>
      <w:r w:rsidR="007D29C2" w:rsidRPr="007E008F">
        <w:rPr>
          <w:rFonts w:ascii="Arial" w:hAnsi="Arial" w:cs="Arial"/>
          <w:spacing w:val="-4"/>
          <w:sz w:val="18"/>
          <w:szCs w:val="18"/>
        </w:rPr>
        <w:t>.</w:t>
      </w:r>
      <w:r w:rsidR="007A0BC6" w:rsidRPr="007A0BC6">
        <w:rPr>
          <w:rFonts w:ascii="Arial" w:hAnsi="Arial" w:cs="Arial"/>
          <w:spacing w:val="-4"/>
          <w:sz w:val="18"/>
          <w:szCs w:val="18"/>
        </w:rPr>
        <w:t>39</w:t>
      </w:r>
      <w:r w:rsidR="007D29C2" w:rsidRPr="007E008F">
        <w:rPr>
          <w:rFonts w:ascii="Arial" w:hAnsi="Arial" w:cs="Arial"/>
          <w:spacing w:val="-4"/>
          <w:sz w:val="18"/>
          <w:szCs w:val="18"/>
        </w:rPr>
        <w:t xml:space="preserve"> million</w:t>
      </w:r>
      <w:r w:rsidR="005E6736" w:rsidRPr="007E008F">
        <w:rPr>
          <w:rFonts w:ascii="Arial" w:hAnsi="Arial" w:cs="Arial"/>
          <w:spacing w:val="-4"/>
          <w:sz w:val="18"/>
          <w:szCs w:val="18"/>
        </w:rPr>
        <w:t xml:space="preserve"> </w:t>
      </w:r>
      <w:r w:rsidR="005E6736" w:rsidRPr="007E008F">
        <w:rPr>
          <w:rFonts w:ascii="Arial" w:hAnsi="Arial" w:cs="Arial"/>
          <w:spacing w:val="-2"/>
          <w:sz w:val="18"/>
          <w:szCs w:val="18"/>
        </w:rPr>
        <w:t xml:space="preserve">has been mortgaged as collateral for </w:t>
      </w:r>
      <w:r w:rsidR="00DF4E7D" w:rsidRPr="007E008F">
        <w:rPr>
          <w:rFonts w:ascii="Arial" w:hAnsi="Arial" w:cs="Arial"/>
          <w:spacing w:val="-2"/>
          <w:sz w:val="18"/>
          <w:szCs w:val="18"/>
          <w:cs/>
        </w:rPr>
        <w:br/>
      </w:r>
      <w:r w:rsidR="005E6736" w:rsidRPr="007E008F">
        <w:rPr>
          <w:rFonts w:ascii="Arial" w:hAnsi="Arial" w:cs="Arial"/>
          <w:spacing w:val="-2"/>
          <w:sz w:val="18"/>
          <w:szCs w:val="18"/>
        </w:rPr>
        <w:t>long-term loans from financial institution of a subsidiary</w:t>
      </w:r>
      <w:r w:rsidRPr="007E008F">
        <w:rPr>
          <w:rFonts w:ascii="Arial" w:hAnsi="Arial" w:cs="Arial"/>
          <w:spacing w:val="-4"/>
          <w:sz w:val="18"/>
          <w:szCs w:val="18"/>
        </w:rPr>
        <w:t>)</w:t>
      </w:r>
      <w:bookmarkEnd w:id="42"/>
      <w:r w:rsidR="00E27875" w:rsidRPr="007E008F">
        <w:rPr>
          <w:rFonts w:ascii="Arial" w:hAnsi="Arial" w:cs="Arial"/>
          <w:spacing w:val="-2"/>
          <w:sz w:val="18"/>
          <w:szCs w:val="18"/>
        </w:rPr>
        <w:t xml:space="preserve"> </w:t>
      </w:r>
      <w:r w:rsidRPr="007E008F">
        <w:rPr>
          <w:rFonts w:ascii="Arial" w:hAnsi="Arial" w:cs="Arial"/>
          <w:sz w:val="18"/>
          <w:szCs w:val="18"/>
        </w:rPr>
        <w:t xml:space="preserve">(Note </w:t>
      </w:r>
      <w:r w:rsidR="007A0BC6" w:rsidRPr="007A0BC6">
        <w:rPr>
          <w:rFonts w:ascii="Arial" w:hAnsi="Arial" w:cs="Arial"/>
          <w:sz w:val="18"/>
          <w:szCs w:val="18"/>
        </w:rPr>
        <w:t>24</w:t>
      </w:r>
      <w:r w:rsidRPr="007E008F">
        <w:rPr>
          <w:rFonts w:ascii="Arial" w:hAnsi="Arial" w:cs="Arial"/>
          <w:sz w:val="18"/>
          <w:szCs w:val="18"/>
        </w:rPr>
        <w:t>)</w:t>
      </w:r>
      <w:r w:rsidR="00E27875" w:rsidRPr="007E008F">
        <w:rPr>
          <w:rFonts w:ascii="Arial" w:hAnsi="Arial" w:cs="Arial"/>
          <w:sz w:val="18"/>
          <w:szCs w:val="18"/>
        </w:rPr>
        <w:t>.</w:t>
      </w:r>
    </w:p>
    <w:p w14:paraId="731DFF66" w14:textId="4A6F3D1F" w:rsidR="00011D68" w:rsidRPr="007E008F" w:rsidRDefault="00011D68" w:rsidP="00011D68">
      <w:pPr>
        <w:jc w:val="both"/>
        <w:rPr>
          <w:rFonts w:ascii="Arial" w:hAnsi="Arial" w:cs="Arial"/>
          <w:sz w:val="18"/>
          <w:szCs w:val="18"/>
        </w:rPr>
        <w:sectPr w:rsidR="00011D68" w:rsidRPr="007E008F" w:rsidSect="000A0DB6">
          <w:pgSz w:w="16840" w:h="11907" w:orient="landscape" w:code="9"/>
          <w:pgMar w:top="1440" w:right="720" w:bottom="720" w:left="720" w:header="706" w:footer="706" w:gutter="0"/>
          <w:cols w:space="720"/>
          <w:noEndnote/>
          <w:docGrid w:linePitch="326"/>
        </w:sectPr>
      </w:pPr>
    </w:p>
    <w:p w14:paraId="7693D42C" w14:textId="77777777" w:rsidR="00486281" w:rsidRPr="007E008F" w:rsidRDefault="00486281" w:rsidP="00486281">
      <w:pPr>
        <w:tabs>
          <w:tab w:val="left" w:pos="540"/>
        </w:tabs>
        <w:jc w:val="both"/>
        <w:rPr>
          <w:rFonts w:ascii="Arial" w:hAnsi="Arial" w:cs="Arial"/>
          <w:snapToGrid w:val="0"/>
          <w:sz w:val="18"/>
          <w:szCs w:val="18"/>
          <w:lang w:eastAsia="th-TH"/>
        </w:rPr>
      </w:pPr>
    </w:p>
    <w:tbl>
      <w:tblPr>
        <w:tblW w:w="0" w:type="auto"/>
        <w:tblInd w:w="108" w:type="dxa"/>
        <w:tblLook w:val="04A0" w:firstRow="1" w:lastRow="0" w:firstColumn="1" w:lastColumn="0" w:noHBand="0" w:noVBand="1"/>
      </w:tblPr>
      <w:tblGrid>
        <w:gridCol w:w="9461"/>
      </w:tblGrid>
      <w:tr w:rsidR="00C171A0" w:rsidRPr="007E008F" w14:paraId="70CA3F1C" w14:textId="77777777" w:rsidTr="00752ADF">
        <w:trPr>
          <w:trHeight w:val="386"/>
        </w:trPr>
        <w:tc>
          <w:tcPr>
            <w:tcW w:w="9461" w:type="dxa"/>
            <w:shd w:val="clear" w:color="auto" w:fill="auto"/>
            <w:vAlign w:val="center"/>
          </w:tcPr>
          <w:p w14:paraId="772F6889" w14:textId="36D0F8C5" w:rsidR="00C171A0"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19</w:t>
            </w:r>
            <w:r w:rsidR="00C171A0" w:rsidRPr="007E008F">
              <w:rPr>
                <w:rFonts w:ascii="Arial" w:eastAsia="Arial Unicode MS" w:hAnsi="Arial" w:cs="Arial"/>
                <w:b/>
                <w:bCs/>
                <w:sz w:val="18"/>
                <w:szCs w:val="18"/>
              </w:rPr>
              <w:tab/>
              <w:t>Right-</w:t>
            </w:r>
            <w:r w:rsidR="00C171A0" w:rsidRPr="007E008F">
              <w:rPr>
                <w:rFonts w:ascii="Arial" w:eastAsia="Arial" w:hAnsi="Arial" w:cs="Arial"/>
                <w:b/>
                <w:sz w:val="18"/>
                <w:szCs w:val="18"/>
              </w:rPr>
              <w:t>of</w:t>
            </w:r>
            <w:r w:rsidR="00C171A0" w:rsidRPr="007E008F">
              <w:rPr>
                <w:rFonts w:ascii="Arial" w:eastAsia="Arial Unicode MS" w:hAnsi="Arial" w:cs="Arial"/>
                <w:b/>
                <w:bCs/>
                <w:sz w:val="18"/>
                <w:szCs w:val="18"/>
              </w:rPr>
              <w:t>-use assets, net</w:t>
            </w:r>
          </w:p>
        </w:tc>
      </w:tr>
    </w:tbl>
    <w:p w14:paraId="19E41261" w14:textId="39A9AA6E" w:rsidR="00C171A0" w:rsidRPr="007E008F" w:rsidRDefault="00C171A0" w:rsidP="00C171A0">
      <w:pPr>
        <w:tabs>
          <w:tab w:val="left" w:pos="540"/>
        </w:tabs>
        <w:jc w:val="both"/>
        <w:rPr>
          <w:rFonts w:ascii="Arial" w:hAnsi="Arial" w:cs="Arial"/>
          <w:snapToGrid w:val="0"/>
          <w:sz w:val="18"/>
          <w:szCs w:val="18"/>
          <w:lang w:eastAsia="th-TH"/>
        </w:rPr>
      </w:pPr>
    </w:p>
    <w:p w14:paraId="718415E9" w14:textId="18E2BA01" w:rsidR="00EB2DDD" w:rsidRPr="007E008F" w:rsidRDefault="003068C3" w:rsidP="00C171A0">
      <w:pPr>
        <w:tabs>
          <w:tab w:val="left" w:pos="540"/>
        </w:tabs>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Movement of </w:t>
      </w:r>
      <w:r w:rsidR="0004668E" w:rsidRPr="007E008F">
        <w:rPr>
          <w:rFonts w:ascii="Arial" w:hAnsi="Arial" w:cs="Arial"/>
          <w:snapToGrid w:val="0"/>
          <w:sz w:val="18"/>
          <w:szCs w:val="18"/>
          <w:lang w:eastAsia="th-TH"/>
        </w:rPr>
        <w:t>r</w:t>
      </w:r>
      <w:r w:rsidR="00EB2DDD" w:rsidRPr="007E008F">
        <w:rPr>
          <w:rFonts w:ascii="Arial" w:hAnsi="Arial" w:cs="Arial"/>
          <w:snapToGrid w:val="0"/>
          <w:sz w:val="18"/>
          <w:szCs w:val="18"/>
          <w:lang w:eastAsia="th-TH"/>
        </w:rPr>
        <w:t>ight-of-use asset are as follows:</w:t>
      </w:r>
    </w:p>
    <w:p w14:paraId="6118EBF2" w14:textId="77777777" w:rsidR="00EB2DDD" w:rsidRPr="007E008F" w:rsidRDefault="00EB2DDD" w:rsidP="00C171A0">
      <w:pPr>
        <w:tabs>
          <w:tab w:val="left" w:pos="540"/>
        </w:tabs>
        <w:jc w:val="both"/>
        <w:rPr>
          <w:rFonts w:ascii="Arial" w:hAnsi="Arial" w:cs="Arial"/>
          <w:snapToGrid w:val="0"/>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7E008F" w14:paraId="771049B1" w14:textId="77777777" w:rsidTr="007A0BC6">
        <w:trPr>
          <w:trHeight w:val="20"/>
        </w:trPr>
        <w:tc>
          <w:tcPr>
            <w:tcW w:w="4356" w:type="dxa"/>
            <w:tcBorders>
              <w:top w:val="nil"/>
              <w:left w:val="nil"/>
              <w:bottom w:val="nil"/>
              <w:right w:val="nil"/>
            </w:tcBorders>
            <w:shd w:val="clear" w:color="auto" w:fill="auto"/>
          </w:tcPr>
          <w:p w14:paraId="306FD02F" w14:textId="77777777" w:rsidR="008F726B" w:rsidRPr="007E008F" w:rsidRDefault="008F726B" w:rsidP="007A0BC6">
            <w:pPr>
              <w:ind w:left="166" w:hanging="166"/>
              <w:jc w:val="both"/>
              <w:rPr>
                <w:rFonts w:ascii="Arial" w:hAnsi="Arial" w:cs="Arial"/>
                <w:sz w:val="18"/>
                <w:szCs w:val="18"/>
              </w:rPr>
            </w:pPr>
          </w:p>
        </w:tc>
        <w:tc>
          <w:tcPr>
            <w:tcW w:w="5184" w:type="dxa"/>
            <w:gridSpan w:val="4"/>
            <w:tcBorders>
              <w:top w:val="nil"/>
              <w:left w:val="nil"/>
              <w:bottom w:val="single" w:sz="4" w:space="0" w:color="auto"/>
              <w:right w:val="nil"/>
            </w:tcBorders>
            <w:shd w:val="clear" w:color="auto" w:fill="auto"/>
          </w:tcPr>
          <w:p w14:paraId="015D65A0" w14:textId="3361DDCE" w:rsidR="008F726B" w:rsidRPr="007E008F" w:rsidRDefault="008F726B" w:rsidP="007A0BC6">
            <w:pPr>
              <w:ind w:left="-40" w:right="-72"/>
              <w:jc w:val="center"/>
              <w:rPr>
                <w:rFonts w:ascii="Arial" w:hAnsi="Arial" w:cs="Arial"/>
                <w:b/>
                <w:bCs/>
                <w:sz w:val="18"/>
                <w:szCs w:val="18"/>
              </w:rPr>
            </w:pPr>
            <w:r w:rsidRPr="007E008F">
              <w:rPr>
                <w:rFonts w:ascii="Arial" w:hAnsi="Arial" w:cs="Arial"/>
                <w:b/>
                <w:bCs/>
                <w:sz w:val="18"/>
                <w:szCs w:val="18"/>
              </w:rPr>
              <w:t>Consolidated financial statements</w:t>
            </w:r>
          </w:p>
        </w:tc>
      </w:tr>
      <w:tr w:rsidR="008F726B" w:rsidRPr="007E008F" w14:paraId="06C8A4E6" w14:textId="77777777" w:rsidTr="007A0BC6">
        <w:trPr>
          <w:trHeight w:val="20"/>
        </w:trPr>
        <w:tc>
          <w:tcPr>
            <w:tcW w:w="4356" w:type="dxa"/>
            <w:tcBorders>
              <w:top w:val="nil"/>
              <w:left w:val="nil"/>
              <w:bottom w:val="nil"/>
              <w:right w:val="nil"/>
            </w:tcBorders>
            <w:shd w:val="clear" w:color="auto" w:fill="auto"/>
          </w:tcPr>
          <w:p w14:paraId="38485D48" w14:textId="77777777" w:rsidR="008F726B" w:rsidRPr="007E008F" w:rsidRDefault="008F726B" w:rsidP="007A0BC6">
            <w:pPr>
              <w:ind w:left="166" w:hanging="166"/>
              <w:jc w:val="both"/>
              <w:rPr>
                <w:rFonts w:ascii="Arial" w:hAnsi="Arial" w:cs="Arial"/>
                <w:sz w:val="18"/>
                <w:szCs w:val="18"/>
              </w:rPr>
            </w:pPr>
          </w:p>
        </w:tc>
        <w:tc>
          <w:tcPr>
            <w:tcW w:w="1296" w:type="dxa"/>
            <w:tcBorders>
              <w:top w:val="nil"/>
              <w:left w:val="nil"/>
              <w:bottom w:val="nil"/>
              <w:right w:val="nil"/>
            </w:tcBorders>
            <w:shd w:val="clear" w:color="auto" w:fill="auto"/>
          </w:tcPr>
          <w:p w14:paraId="4B2F57A4" w14:textId="41F6D1AC" w:rsidR="008F726B" w:rsidRPr="007E008F" w:rsidRDefault="00454086" w:rsidP="007A0BC6">
            <w:pPr>
              <w:ind w:left="-40" w:right="-72"/>
              <w:jc w:val="right"/>
              <w:rPr>
                <w:rFonts w:ascii="Arial" w:hAnsi="Arial" w:cs="Arial"/>
                <w:b/>
                <w:bCs/>
                <w:sz w:val="18"/>
                <w:szCs w:val="18"/>
              </w:rPr>
            </w:pPr>
            <w:r w:rsidRPr="007E008F">
              <w:rPr>
                <w:rFonts w:ascii="Arial" w:hAnsi="Arial" w:cs="Arial"/>
                <w:b/>
                <w:bCs/>
                <w:sz w:val="18"/>
                <w:szCs w:val="18"/>
              </w:rPr>
              <w:t>B</w:t>
            </w:r>
            <w:r w:rsidR="008F726B" w:rsidRPr="007E008F">
              <w:rPr>
                <w:rFonts w:ascii="Arial" w:hAnsi="Arial" w:cs="Arial"/>
                <w:b/>
                <w:bCs/>
                <w:sz w:val="18"/>
                <w:szCs w:val="18"/>
              </w:rPr>
              <w:t>uildings</w:t>
            </w:r>
          </w:p>
        </w:tc>
        <w:tc>
          <w:tcPr>
            <w:tcW w:w="1296" w:type="dxa"/>
            <w:tcBorders>
              <w:top w:val="nil"/>
              <w:left w:val="nil"/>
              <w:bottom w:val="nil"/>
              <w:right w:val="nil"/>
            </w:tcBorders>
            <w:shd w:val="clear" w:color="auto" w:fill="auto"/>
          </w:tcPr>
          <w:p w14:paraId="7242092A" w14:textId="39E40EC4" w:rsidR="008F726B" w:rsidRPr="007E008F" w:rsidRDefault="00C15970" w:rsidP="007A0BC6">
            <w:pPr>
              <w:ind w:left="-40" w:right="-72"/>
              <w:jc w:val="right"/>
              <w:rPr>
                <w:rFonts w:ascii="Arial" w:hAnsi="Arial" w:cs="Arial"/>
                <w:b/>
                <w:bCs/>
                <w:sz w:val="18"/>
                <w:szCs w:val="18"/>
              </w:rPr>
            </w:pPr>
            <w:r w:rsidRPr="007E008F">
              <w:rPr>
                <w:rFonts w:ascii="Arial" w:hAnsi="Arial" w:cs="Arial"/>
                <w:b/>
                <w:bCs/>
                <w:snapToGrid w:val="0"/>
                <w:sz w:val="18"/>
                <w:szCs w:val="18"/>
                <w:lang w:eastAsia="th-TH"/>
              </w:rPr>
              <w:t>Machinery</w:t>
            </w:r>
          </w:p>
        </w:tc>
        <w:tc>
          <w:tcPr>
            <w:tcW w:w="1296" w:type="dxa"/>
            <w:tcBorders>
              <w:top w:val="nil"/>
              <w:left w:val="nil"/>
              <w:bottom w:val="nil"/>
              <w:right w:val="nil"/>
            </w:tcBorders>
            <w:shd w:val="clear" w:color="auto" w:fill="auto"/>
          </w:tcPr>
          <w:p w14:paraId="6A66813F" w14:textId="78E2C356"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Vehicles</w:t>
            </w:r>
          </w:p>
        </w:tc>
        <w:tc>
          <w:tcPr>
            <w:tcW w:w="1296" w:type="dxa"/>
            <w:tcBorders>
              <w:top w:val="nil"/>
              <w:left w:val="nil"/>
              <w:bottom w:val="nil"/>
              <w:right w:val="nil"/>
            </w:tcBorders>
            <w:shd w:val="clear" w:color="auto" w:fill="auto"/>
          </w:tcPr>
          <w:p w14:paraId="3D371FB8" w14:textId="138D89CC"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Total</w:t>
            </w:r>
          </w:p>
        </w:tc>
      </w:tr>
      <w:tr w:rsidR="008F726B" w:rsidRPr="007E008F" w14:paraId="7C4C52D5" w14:textId="77777777" w:rsidTr="007A0BC6">
        <w:trPr>
          <w:trHeight w:val="20"/>
        </w:trPr>
        <w:tc>
          <w:tcPr>
            <w:tcW w:w="4356" w:type="dxa"/>
            <w:tcBorders>
              <w:top w:val="nil"/>
              <w:left w:val="nil"/>
              <w:bottom w:val="nil"/>
              <w:right w:val="nil"/>
            </w:tcBorders>
            <w:shd w:val="clear" w:color="auto" w:fill="auto"/>
          </w:tcPr>
          <w:p w14:paraId="5A6AB0DE" w14:textId="77777777" w:rsidR="008F726B" w:rsidRPr="007E008F" w:rsidRDefault="008F726B" w:rsidP="007A0BC6">
            <w:pPr>
              <w:ind w:left="166" w:hanging="166"/>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4A102005" w14:textId="77777777"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7A944D1" w14:textId="77777777"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3C2006F" w14:textId="77777777"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2694A18" w14:textId="77777777" w:rsidR="008F726B" w:rsidRPr="007E008F" w:rsidRDefault="008F726B" w:rsidP="007A0BC6">
            <w:pPr>
              <w:ind w:left="-40" w:right="-72"/>
              <w:jc w:val="right"/>
              <w:rPr>
                <w:rFonts w:ascii="Arial" w:hAnsi="Arial" w:cs="Arial"/>
                <w:b/>
                <w:bCs/>
                <w:sz w:val="18"/>
                <w:szCs w:val="18"/>
              </w:rPr>
            </w:pPr>
            <w:r w:rsidRPr="007E008F">
              <w:rPr>
                <w:rFonts w:ascii="Arial" w:hAnsi="Arial" w:cs="Arial"/>
                <w:b/>
                <w:bCs/>
                <w:sz w:val="18"/>
                <w:szCs w:val="18"/>
              </w:rPr>
              <w:t>Baht</w:t>
            </w:r>
          </w:p>
        </w:tc>
      </w:tr>
      <w:tr w:rsidR="008F726B" w:rsidRPr="007E008F" w14:paraId="410F61B4" w14:textId="77777777" w:rsidTr="007A0BC6">
        <w:trPr>
          <w:trHeight w:val="20"/>
        </w:trPr>
        <w:tc>
          <w:tcPr>
            <w:tcW w:w="4356" w:type="dxa"/>
            <w:tcBorders>
              <w:top w:val="nil"/>
              <w:left w:val="nil"/>
              <w:bottom w:val="nil"/>
              <w:right w:val="nil"/>
            </w:tcBorders>
            <w:shd w:val="clear" w:color="auto" w:fill="auto"/>
          </w:tcPr>
          <w:p w14:paraId="1712A699" w14:textId="77777777" w:rsidR="008F726B" w:rsidRPr="007E008F" w:rsidRDefault="008F726B" w:rsidP="007A0BC6">
            <w:pPr>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18E00BE" w14:textId="77777777" w:rsidR="008F726B" w:rsidRPr="007E008F"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7FBF4599" w14:textId="77777777" w:rsidR="008F726B" w:rsidRPr="007E008F"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67DDF0D8" w14:textId="77777777" w:rsidR="008F726B" w:rsidRPr="007E008F" w:rsidRDefault="008F726B"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E0CEDE6" w14:textId="77777777" w:rsidR="008F726B" w:rsidRPr="007E008F" w:rsidRDefault="008F726B" w:rsidP="007A0BC6">
            <w:pPr>
              <w:ind w:left="-40" w:right="-72"/>
              <w:jc w:val="right"/>
              <w:rPr>
                <w:rFonts w:ascii="Arial" w:hAnsi="Arial" w:cs="Arial"/>
                <w:sz w:val="18"/>
                <w:szCs w:val="18"/>
              </w:rPr>
            </w:pPr>
          </w:p>
        </w:tc>
      </w:tr>
      <w:tr w:rsidR="00AB19BA" w:rsidRPr="007E008F" w14:paraId="021C89ED" w14:textId="77777777" w:rsidTr="007A0BC6">
        <w:trPr>
          <w:trHeight w:val="20"/>
        </w:trPr>
        <w:tc>
          <w:tcPr>
            <w:tcW w:w="4356" w:type="dxa"/>
            <w:tcBorders>
              <w:top w:val="nil"/>
              <w:left w:val="nil"/>
              <w:bottom w:val="nil"/>
              <w:right w:val="nil"/>
            </w:tcBorders>
            <w:shd w:val="clear" w:color="auto" w:fill="auto"/>
          </w:tcPr>
          <w:p w14:paraId="6A855B0B" w14:textId="54E749F2" w:rsidR="00AB19BA" w:rsidRPr="007E008F" w:rsidRDefault="00AB19BA" w:rsidP="007A0BC6">
            <w:pPr>
              <w:ind w:left="166" w:hanging="166"/>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2023</w:t>
            </w:r>
          </w:p>
        </w:tc>
        <w:tc>
          <w:tcPr>
            <w:tcW w:w="1296" w:type="dxa"/>
            <w:tcBorders>
              <w:top w:val="nil"/>
              <w:left w:val="nil"/>
              <w:bottom w:val="nil"/>
              <w:right w:val="nil"/>
            </w:tcBorders>
            <w:shd w:val="clear" w:color="auto" w:fill="auto"/>
          </w:tcPr>
          <w:p w14:paraId="1902A58B" w14:textId="5C15B175" w:rsidR="00AB19BA"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11</w:t>
            </w:r>
            <w:r w:rsidR="00AB19BA" w:rsidRPr="007E008F">
              <w:rPr>
                <w:rFonts w:ascii="Arial" w:hAnsi="Arial" w:cs="Arial"/>
                <w:sz w:val="18"/>
                <w:szCs w:val="18"/>
              </w:rPr>
              <w:t>,</w:t>
            </w:r>
            <w:r w:rsidRPr="007A0BC6">
              <w:rPr>
                <w:rFonts w:ascii="Arial" w:hAnsi="Arial" w:cs="Arial"/>
                <w:sz w:val="18"/>
                <w:szCs w:val="18"/>
              </w:rPr>
              <w:t>877</w:t>
            </w:r>
            <w:r w:rsidR="00AB19BA" w:rsidRPr="007E008F">
              <w:rPr>
                <w:rFonts w:ascii="Arial" w:hAnsi="Arial" w:cs="Arial"/>
                <w:sz w:val="18"/>
                <w:szCs w:val="18"/>
              </w:rPr>
              <w:t>,</w:t>
            </w:r>
            <w:r w:rsidRPr="007A0BC6">
              <w:rPr>
                <w:rFonts w:ascii="Arial" w:hAnsi="Arial" w:cs="Arial"/>
                <w:sz w:val="18"/>
                <w:szCs w:val="18"/>
              </w:rPr>
              <w:t>628</w:t>
            </w:r>
          </w:p>
        </w:tc>
        <w:tc>
          <w:tcPr>
            <w:tcW w:w="1296" w:type="dxa"/>
            <w:tcBorders>
              <w:top w:val="nil"/>
              <w:left w:val="nil"/>
              <w:bottom w:val="nil"/>
              <w:right w:val="nil"/>
            </w:tcBorders>
            <w:shd w:val="clear" w:color="auto" w:fill="auto"/>
          </w:tcPr>
          <w:p w14:paraId="1595723B" w14:textId="1CE2612A" w:rsidR="00AB19BA"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31</w:t>
            </w:r>
            <w:r w:rsidR="00AB19BA" w:rsidRPr="007E008F">
              <w:rPr>
                <w:rFonts w:ascii="Arial" w:hAnsi="Arial" w:cs="Arial"/>
                <w:sz w:val="18"/>
                <w:szCs w:val="18"/>
              </w:rPr>
              <w:t>,</w:t>
            </w:r>
            <w:r w:rsidRPr="007A0BC6">
              <w:rPr>
                <w:rFonts w:ascii="Arial" w:hAnsi="Arial" w:cs="Arial"/>
                <w:sz w:val="18"/>
                <w:szCs w:val="18"/>
              </w:rPr>
              <w:t>419</w:t>
            </w:r>
            <w:r w:rsidR="00AB19BA" w:rsidRPr="007E008F">
              <w:rPr>
                <w:rFonts w:ascii="Arial" w:hAnsi="Arial" w:cs="Arial"/>
                <w:sz w:val="18"/>
                <w:szCs w:val="18"/>
              </w:rPr>
              <w:t>,</w:t>
            </w:r>
            <w:r w:rsidRPr="007A0BC6">
              <w:rPr>
                <w:rFonts w:ascii="Arial" w:hAnsi="Arial" w:cs="Arial"/>
                <w:sz w:val="18"/>
                <w:szCs w:val="18"/>
              </w:rPr>
              <w:t>878</w:t>
            </w:r>
          </w:p>
        </w:tc>
        <w:tc>
          <w:tcPr>
            <w:tcW w:w="1296" w:type="dxa"/>
            <w:tcBorders>
              <w:top w:val="nil"/>
              <w:left w:val="nil"/>
              <w:bottom w:val="nil"/>
              <w:right w:val="nil"/>
            </w:tcBorders>
            <w:shd w:val="clear" w:color="auto" w:fill="auto"/>
          </w:tcPr>
          <w:p w14:paraId="214C05C5" w14:textId="709FF2A8" w:rsidR="00AB19BA"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4</w:t>
            </w:r>
            <w:r w:rsidR="00AB19BA" w:rsidRPr="007E008F">
              <w:rPr>
                <w:rFonts w:ascii="Arial" w:hAnsi="Arial" w:cs="Arial"/>
                <w:sz w:val="18"/>
                <w:szCs w:val="18"/>
              </w:rPr>
              <w:t>,</w:t>
            </w:r>
            <w:r w:rsidRPr="007A0BC6">
              <w:rPr>
                <w:rFonts w:ascii="Arial" w:hAnsi="Arial" w:cs="Arial"/>
                <w:sz w:val="18"/>
                <w:szCs w:val="18"/>
              </w:rPr>
              <w:t>900</w:t>
            </w:r>
            <w:r w:rsidR="00AB19BA" w:rsidRPr="007E008F">
              <w:rPr>
                <w:rFonts w:ascii="Arial" w:hAnsi="Arial" w:cs="Arial"/>
                <w:sz w:val="18"/>
                <w:szCs w:val="18"/>
              </w:rPr>
              <w:t>,</w:t>
            </w:r>
            <w:r w:rsidRPr="007A0BC6">
              <w:rPr>
                <w:rFonts w:ascii="Arial" w:hAnsi="Arial" w:cs="Arial"/>
                <w:sz w:val="18"/>
                <w:szCs w:val="18"/>
              </w:rPr>
              <w:t>165</w:t>
            </w:r>
          </w:p>
        </w:tc>
        <w:tc>
          <w:tcPr>
            <w:tcW w:w="1296" w:type="dxa"/>
            <w:tcBorders>
              <w:top w:val="nil"/>
              <w:left w:val="nil"/>
              <w:bottom w:val="nil"/>
              <w:right w:val="nil"/>
            </w:tcBorders>
            <w:shd w:val="clear" w:color="auto" w:fill="auto"/>
          </w:tcPr>
          <w:p w14:paraId="4101EE37" w14:textId="323D7D6D" w:rsidR="00AB19BA"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48</w:t>
            </w:r>
            <w:r w:rsidR="00AB19BA" w:rsidRPr="007E008F">
              <w:rPr>
                <w:rFonts w:ascii="Arial" w:hAnsi="Arial" w:cs="Arial"/>
                <w:sz w:val="18"/>
                <w:szCs w:val="18"/>
              </w:rPr>
              <w:t>,</w:t>
            </w:r>
            <w:r w:rsidRPr="007A0BC6">
              <w:rPr>
                <w:rFonts w:ascii="Arial" w:hAnsi="Arial" w:cs="Arial"/>
                <w:sz w:val="18"/>
                <w:szCs w:val="18"/>
              </w:rPr>
              <w:t>197</w:t>
            </w:r>
            <w:r w:rsidR="00AB19BA" w:rsidRPr="007E008F">
              <w:rPr>
                <w:rFonts w:ascii="Arial" w:hAnsi="Arial" w:cs="Arial"/>
                <w:sz w:val="18"/>
                <w:szCs w:val="18"/>
              </w:rPr>
              <w:t>,</w:t>
            </w:r>
            <w:r w:rsidRPr="007A0BC6">
              <w:rPr>
                <w:rFonts w:ascii="Arial" w:hAnsi="Arial" w:cs="Arial"/>
                <w:sz w:val="18"/>
                <w:szCs w:val="18"/>
              </w:rPr>
              <w:t>671</w:t>
            </w:r>
          </w:p>
        </w:tc>
      </w:tr>
      <w:tr w:rsidR="002B5F7E" w:rsidRPr="007E008F" w14:paraId="3771B829" w14:textId="77777777" w:rsidTr="007A0BC6">
        <w:trPr>
          <w:trHeight w:val="20"/>
        </w:trPr>
        <w:tc>
          <w:tcPr>
            <w:tcW w:w="4356" w:type="dxa"/>
            <w:tcBorders>
              <w:top w:val="nil"/>
              <w:left w:val="nil"/>
              <w:bottom w:val="nil"/>
              <w:right w:val="nil"/>
            </w:tcBorders>
            <w:shd w:val="clear" w:color="auto" w:fill="auto"/>
          </w:tcPr>
          <w:p w14:paraId="74C54F54" w14:textId="2100D188" w:rsidR="002B5F7E" w:rsidRPr="007E008F" w:rsidRDefault="002B5F7E" w:rsidP="007A0BC6">
            <w:pPr>
              <w:ind w:left="166" w:hanging="166"/>
              <w:rPr>
                <w:rFonts w:ascii="Arial" w:hAnsi="Arial" w:cs="Arial"/>
                <w:sz w:val="18"/>
                <w:szCs w:val="18"/>
              </w:rPr>
            </w:pPr>
            <w:r w:rsidRPr="007E008F">
              <w:rPr>
                <w:rFonts w:ascii="Arial" w:hAnsi="Arial" w:cs="Arial"/>
                <w:sz w:val="18"/>
                <w:szCs w:val="18"/>
              </w:rPr>
              <w:t>Addition</w:t>
            </w:r>
          </w:p>
        </w:tc>
        <w:tc>
          <w:tcPr>
            <w:tcW w:w="1296" w:type="dxa"/>
            <w:tcBorders>
              <w:top w:val="nil"/>
              <w:left w:val="nil"/>
              <w:bottom w:val="nil"/>
              <w:right w:val="nil"/>
            </w:tcBorders>
            <w:shd w:val="clear" w:color="auto" w:fill="auto"/>
          </w:tcPr>
          <w:p w14:paraId="508132F0" w14:textId="000AA305" w:rsidR="002B5F7E" w:rsidRPr="007E008F" w:rsidRDefault="002B5F7E" w:rsidP="007A0BC6">
            <w:pPr>
              <w:ind w:left="-40" w:right="-72"/>
              <w:jc w:val="right"/>
              <w:rPr>
                <w:rFonts w:ascii="Arial" w:hAnsi="Arial" w:cs="Arial"/>
                <w:b/>
                <w:bCs/>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078C10E9" w14:textId="636A3C0F" w:rsidR="002B5F7E"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9</w:t>
            </w:r>
            <w:r w:rsidR="002B5F7E" w:rsidRPr="007E008F">
              <w:rPr>
                <w:rFonts w:ascii="Arial" w:hAnsi="Arial" w:cs="Arial"/>
                <w:sz w:val="18"/>
                <w:szCs w:val="18"/>
              </w:rPr>
              <w:t>,</w:t>
            </w:r>
            <w:r w:rsidRPr="007A0BC6">
              <w:rPr>
                <w:rFonts w:ascii="Arial" w:hAnsi="Arial" w:cs="Arial"/>
                <w:sz w:val="18"/>
                <w:szCs w:val="18"/>
              </w:rPr>
              <w:t>257</w:t>
            </w:r>
            <w:r w:rsidR="002B5F7E" w:rsidRPr="007E008F">
              <w:rPr>
                <w:rFonts w:ascii="Arial" w:hAnsi="Arial" w:cs="Arial"/>
                <w:sz w:val="18"/>
                <w:szCs w:val="18"/>
              </w:rPr>
              <w:t>,</w:t>
            </w:r>
            <w:r w:rsidRPr="007A0BC6">
              <w:rPr>
                <w:rFonts w:ascii="Arial" w:hAnsi="Arial" w:cs="Arial"/>
                <w:sz w:val="18"/>
                <w:szCs w:val="18"/>
              </w:rPr>
              <w:t>521</w:t>
            </w:r>
          </w:p>
        </w:tc>
        <w:tc>
          <w:tcPr>
            <w:tcW w:w="1296" w:type="dxa"/>
            <w:tcBorders>
              <w:top w:val="nil"/>
              <w:left w:val="nil"/>
              <w:bottom w:val="nil"/>
              <w:right w:val="nil"/>
            </w:tcBorders>
            <w:shd w:val="clear" w:color="auto" w:fill="auto"/>
          </w:tcPr>
          <w:p w14:paraId="23716774" w14:textId="7FB50A21" w:rsidR="002B5F7E"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388</w:t>
            </w:r>
            <w:r w:rsidR="002B5F7E" w:rsidRPr="007E008F">
              <w:rPr>
                <w:rFonts w:ascii="Arial" w:hAnsi="Arial" w:cs="Arial"/>
                <w:sz w:val="18"/>
                <w:szCs w:val="18"/>
              </w:rPr>
              <w:t>,</w:t>
            </w:r>
            <w:r w:rsidRPr="007A0BC6">
              <w:rPr>
                <w:rFonts w:ascii="Arial" w:hAnsi="Arial" w:cs="Arial"/>
                <w:sz w:val="18"/>
                <w:szCs w:val="18"/>
              </w:rPr>
              <w:t>247</w:t>
            </w:r>
          </w:p>
        </w:tc>
        <w:tc>
          <w:tcPr>
            <w:tcW w:w="1296" w:type="dxa"/>
            <w:tcBorders>
              <w:top w:val="nil"/>
              <w:left w:val="nil"/>
              <w:bottom w:val="nil"/>
              <w:right w:val="nil"/>
            </w:tcBorders>
            <w:shd w:val="clear" w:color="auto" w:fill="auto"/>
          </w:tcPr>
          <w:p w14:paraId="55D715F2" w14:textId="6E441673" w:rsidR="002B5F7E"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9</w:t>
            </w:r>
            <w:r w:rsidR="002B5F7E" w:rsidRPr="007E008F">
              <w:rPr>
                <w:rFonts w:ascii="Arial" w:hAnsi="Arial" w:cs="Arial"/>
                <w:sz w:val="18"/>
                <w:szCs w:val="18"/>
              </w:rPr>
              <w:t>,</w:t>
            </w:r>
            <w:r w:rsidRPr="007A0BC6">
              <w:rPr>
                <w:rFonts w:ascii="Arial" w:hAnsi="Arial" w:cs="Arial"/>
                <w:sz w:val="18"/>
                <w:szCs w:val="18"/>
              </w:rPr>
              <w:t>645</w:t>
            </w:r>
            <w:r w:rsidR="002B5F7E" w:rsidRPr="007E008F">
              <w:rPr>
                <w:rFonts w:ascii="Arial" w:hAnsi="Arial" w:cs="Arial"/>
                <w:sz w:val="18"/>
                <w:szCs w:val="18"/>
              </w:rPr>
              <w:t>,</w:t>
            </w:r>
            <w:r w:rsidRPr="007A0BC6">
              <w:rPr>
                <w:rFonts w:ascii="Arial" w:hAnsi="Arial" w:cs="Arial"/>
                <w:sz w:val="18"/>
                <w:szCs w:val="18"/>
              </w:rPr>
              <w:t>768</w:t>
            </w:r>
          </w:p>
        </w:tc>
      </w:tr>
      <w:tr w:rsidR="00957B9B" w:rsidRPr="007E008F" w14:paraId="74A054F8" w14:textId="77777777" w:rsidTr="007A0BC6">
        <w:trPr>
          <w:trHeight w:val="20"/>
        </w:trPr>
        <w:tc>
          <w:tcPr>
            <w:tcW w:w="4356" w:type="dxa"/>
            <w:tcBorders>
              <w:top w:val="nil"/>
              <w:left w:val="nil"/>
              <w:bottom w:val="nil"/>
              <w:right w:val="nil"/>
            </w:tcBorders>
            <w:shd w:val="clear" w:color="auto" w:fill="auto"/>
          </w:tcPr>
          <w:p w14:paraId="16AE8792" w14:textId="658B3E9B" w:rsidR="00957B9B" w:rsidRPr="007E008F" w:rsidRDefault="00957B9B" w:rsidP="007A0BC6">
            <w:pPr>
              <w:rPr>
                <w:rFonts w:ascii="Arial" w:hAnsi="Arial" w:cs="Arial"/>
                <w:sz w:val="18"/>
                <w:szCs w:val="18"/>
              </w:rPr>
            </w:pPr>
            <w:r w:rsidRPr="007E008F">
              <w:rPr>
                <w:rFonts w:ascii="Arial" w:hAnsi="Arial" w:cs="Arial"/>
                <w:sz w:val="18"/>
                <w:szCs w:val="18"/>
              </w:rPr>
              <w:t>Transfer to property, plant and equipment, net</w:t>
            </w:r>
          </w:p>
        </w:tc>
        <w:tc>
          <w:tcPr>
            <w:tcW w:w="1296" w:type="dxa"/>
            <w:tcBorders>
              <w:top w:val="nil"/>
              <w:left w:val="nil"/>
              <w:bottom w:val="nil"/>
              <w:right w:val="nil"/>
            </w:tcBorders>
            <w:shd w:val="clear" w:color="auto" w:fill="auto"/>
          </w:tcPr>
          <w:p w14:paraId="4093A728" w14:textId="574D38FE" w:rsidR="00957B9B" w:rsidRPr="007E008F" w:rsidRDefault="00957B9B" w:rsidP="007A0BC6">
            <w:pPr>
              <w:ind w:left="-40" w:right="-72"/>
              <w:jc w:val="right"/>
              <w:rPr>
                <w:rFonts w:ascii="Arial" w:hAnsi="Arial" w:cs="Arial"/>
                <w:b/>
                <w:bCs/>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7B808F6E" w14:textId="482FF0E3" w:rsidR="00957B9B" w:rsidRPr="007E008F" w:rsidRDefault="00957B9B" w:rsidP="007A0BC6">
            <w:pPr>
              <w:ind w:left="-40" w:right="-72"/>
              <w:jc w:val="right"/>
              <w:rPr>
                <w:rFonts w:ascii="Arial" w:hAnsi="Arial" w:cs="Arial"/>
                <w:b/>
                <w:bCs/>
                <w:sz w:val="18"/>
                <w:szCs w:val="18"/>
              </w:rPr>
            </w:pPr>
            <w:r w:rsidRPr="007E008F">
              <w:rPr>
                <w:rFonts w:ascii="Arial" w:hAnsi="Arial" w:cs="Arial"/>
                <w:sz w:val="18"/>
                <w:szCs w:val="18"/>
              </w:rPr>
              <w:t>(</w:t>
            </w:r>
            <w:r w:rsidR="007A0BC6" w:rsidRPr="007A0BC6">
              <w:rPr>
                <w:rFonts w:ascii="Arial" w:hAnsi="Arial" w:cs="Arial"/>
                <w:sz w:val="18"/>
                <w:szCs w:val="18"/>
              </w:rPr>
              <w:t>18</w:t>
            </w:r>
            <w:r w:rsidRPr="007E008F">
              <w:rPr>
                <w:rFonts w:ascii="Arial" w:hAnsi="Arial" w:cs="Arial"/>
                <w:sz w:val="18"/>
                <w:szCs w:val="18"/>
              </w:rPr>
              <w:t>,</w:t>
            </w:r>
            <w:r w:rsidR="007A0BC6" w:rsidRPr="007A0BC6">
              <w:rPr>
                <w:rFonts w:ascii="Arial" w:hAnsi="Arial" w:cs="Arial"/>
                <w:sz w:val="18"/>
                <w:szCs w:val="18"/>
              </w:rPr>
              <w:t>386</w:t>
            </w:r>
            <w:r w:rsidRPr="007E008F">
              <w:rPr>
                <w:rFonts w:ascii="Arial" w:hAnsi="Arial" w:cs="Arial"/>
                <w:sz w:val="18"/>
                <w:szCs w:val="18"/>
              </w:rPr>
              <w:t>,</w:t>
            </w:r>
            <w:r w:rsidR="007A0BC6" w:rsidRPr="007A0BC6">
              <w:rPr>
                <w:rFonts w:ascii="Arial" w:hAnsi="Arial" w:cs="Arial"/>
                <w:sz w:val="18"/>
                <w:szCs w:val="18"/>
              </w:rPr>
              <w:t>508</w:t>
            </w:r>
            <w:r w:rsidRPr="007E008F">
              <w:rPr>
                <w:rFonts w:ascii="Arial" w:hAnsi="Arial" w:cs="Arial"/>
                <w:sz w:val="18"/>
                <w:szCs w:val="18"/>
              </w:rPr>
              <w:t>)</w:t>
            </w:r>
          </w:p>
        </w:tc>
        <w:tc>
          <w:tcPr>
            <w:tcW w:w="1296" w:type="dxa"/>
            <w:tcBorders>
              <w:top w:val="nil"/>
              <w:left w:val="nil"/>
              <w:bottom w:val="nil"/>
              <w:right w:val="nil"/>
            </w:tcBorders>
            <w:shd w:val="clear" w:color="auto" w:fill="auto"/>
          </w:tcPr>
          <w:p w14:paraId="0E0B705E" w14:textId="3044CABB" w:rsidR="00957B9B" w:rsidRPr="007E008F" w:rsidRDefault="00957B9B" w:rsidP="007A0BC6">
            <w:pPr>
              <w:ind w:left="-40" w:right="-72"/>
              <w:jc w:val="right"/>
              <w:rPr>
                <w:rFonts w:ascii="Arial" w:hAnsi="Arial" w:cs="Arial"/>
                <w:b/>
                <w:bCs/>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391</w:t>
            </w:r>
            <w:r w:rsidRPr="007E008F">
              <w:rPr>
                <w:rFonts w:ascii="Arial" w:hAnsi="Arial" w:cs="Arial"/>
                <w:sz w:val="18"/>
                <w:szCs w:val="18"/>
              </w:rPr>
              <w:t>,</w:t>
            </w:r>
            <w:r w:rsidR="007A0BC6" w:rsidRPr="007A0BC6">
              <w:rPr>
                <w:rFonts w:ascii="Arial" w:hAnsi="Arial" w:cs="Arial"/>
                <w:sz w:val="18"/>
                <w:szCs w:val="18"/>
              </w:rPr>
              <w:t>458</w:t>
            </w:r>
            <w:r w:rsidRPr="007E008F">
              <w:rPr>
                <w:rFonts w:ascii="Arial" w:hAnsi="Arial" w:cs="Arial"/>
                <w:sz w:val="18"/>
                <w:szCs w:val="18"/>
              </w:rPr>
              <w:t>)</w:t>
            </w:r>
          </w:p>
        </w:tc>
        <w:tc>
          <w:tcPr>
            <w:tcW w:w="1296" w:type="dxa"/>
            <w:tcBorders>
              <w:top w:val="nil"/>
              <w:left w:val="nil"/>
              <w:bottom w:val="nil"/>
              <w:right w:val="nil"/>
            </w:tcBorders>
            <w:shd w:val="clear" w:color="auto" w:fill="auto"/>
          </w:tcPr>
          <w:p w14:paraId="67E26DEF" w14:textId="5F5065D0" w:rsidR="00957B9B" w:rsidRPr="007E008F" w:rsidRDefault="00957B9B" w:rsidP="007A0BC6">
            <w:pPr>
              <w:ind w:left="-40" w:right="-72"/>
              <w:jc w:val="right"/>
              <w:rPr>
                <w:rFonts w:ascii="Arial" w:hAnsi="Arial" w:cs="Arial"/>
                <w:b/>
                <w:bCs/>
                <w:sz w:val="18"/>
                <w:szCs w:val="18"/>
              </w:rPr>
            </w:pPr>
            <w:r w:rsidRPr="007E008F">
              <w:rPr>
                <w:rFonts w:ascii="Arial" w:hAnsi="Arial" w:cs="Arial"/>
                <w:sz w:val="18"/>
                <w:szCs w:val="18"/>
              </w:rPr>
              <w:t>(</w:t>
            </w:r>
            <w:r w:rsidR="007A0BC6" w:rsidRPr="007A0BC6">
              <w:rPr>
                <w:rFonts w:ascii="Arial" w:hAnsi="Arial" w:cs="Arial"/>
                <w:sz w:val="18"/>
                <w:szCs w:val="18"/>
              </w:rPr>
              <w:t>19</w:t>
            </w:r>
            <w:r w:rsidRPr="007E008F">
              <w:rPr>
                <w:rFonts w:ascii="Arial" w:hAnsi="Arial" w:cs="Arial"/>
                <w:sz w:val="18"/>
                <w:szCs w:val="18"/>
              </w:rPr>
              <w:t>,</w:t>
            </w:r>
            <w:r w:rsidR="007A0BC6" w:rsidRPr="007A0BC6">
              <w:rPr>
                <w:rFonts w:ascii="Arial" w:hAnsi="Arial" w:cs="Arial"/>
                <w:sz w:val="18"/>
                <w:szCs w:val="18"/>
              </w:rPr>
              <w:t>777</w:t>
            </w:r>
            <w:r w:rsidRPr="007E008F">
              <w:rPr>
                <w:rFonts w:ascii="Arial" w:hAnsi="Arial" w:cs="Arial"/>
                <w:sz w:val="18"/>
                <w:szCs w:val="18"/>
              </w:rPr>
              <w:t>,</w:t>
            </w:r>
            <w:r w:rsidR="007A0BC6" w:rsidRPr="007A0BC6">
              <w:rPr>
                <w:rFonts w:ascii="Arial" w:hAnsi="Arial" w:cs="Arial"/>
                <w:sz w:val="18"/>
                <w:szCs w:val="18"/>
              </w:rPr>
              <w:t>966</w:t>
            </w:r>
            <w:r w:rsidRPr="007E008F">
              <w:rPr>
                <w:rFonts w:ascii="Arial" w:hAnsi="Arial" w:cs="Arial"/>
                <w:sz w:val="18"/>
                <w:szCs w:val="18"/>
              </w:rPr>
              <w:t>)</w:t>
            </w:r>
          </w:p>
        </w:tc>
      </w:tr>
      <w:tr w:rsidR="00957B9B" w:rsidRPr="007E008F" w14:paraId="3F94C37B" w14:textId="77777777" w:rsidTr="007A0BC6">
        <w:trPr>
          <w:trHeight w:val="20"/>
        </w:trPr>
        <w:tc>
          <w:tcPr>
            <w:tcW w:w="4356" w:type="dxa"/>
            <w:tcBorders>
              <w:top w:val="nil"/>
              <w:left w:val="nil"/>
              <w:bottom w:val="nil"/>
              <w:right w:val="nil"/>
            </w:tcBorders>
            <w:shd w:val="clear" w:color="auto" w:fill="auto"/>
          </w:tcPr>
          <w:p w14:paraId="052F3760" w14:textId="12A2B96A" w:rsidR="00957B9B" w:rsidRPr="007E008F" w:rsidRDefault="00957B9B" w:rsidP="007A0BC6">
            <w:pPr>
              <w:ind w:left="166" w:hanging="166"/>
              <w:rPr>
                <w:rFonts w:ascii="Arial" w:hAnsi="Arial" w:cs="Arial"/>
                <w:sz w:val="18"/>
                <w:szCs w:val="18"/>
              </w:rPr>
            </w:pPr>
            <w:r w:rsidRPr="007E008F">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auto"/>
          </w:tcPr>
          <w:p w14:paraId="7F6C0549" w14:textId="16C732DE" w:rsidR="00957B9B" w:rsidRPr="007E008F" w:rsidRDefault="00957B9B" w:rsidP="007A0BC6">
            <w:pPr>
              <w:ind w:left="-40" w:right="-72"/>
              <w:jc w:val="right"/>
              <w:rPr>
                <w:rFonts w:ascii="Arial" w:hAnsi="Arial" w:cs="Arial"/>
                <w:b/>
                <w:bCs/>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r w:rsidR="007A0BC6" w:rsidRPr="007A0BC6">
              <w:rPr>
                <w:rFonts w:ascii="Arial" w:hAnsi="Arial" w:cs="Arial"/>
                <w:sz w:val="18"/>
                <w:szCs w:val="18"/>
              </w:rPr>
              <w:t>513</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E13B030" w14:textId="2071FA9C" w:rsidR="00957B9B" w:rsidRPr="007E008F" w:rsidRDefault="00957B9B"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383</w:t>
            </w:r>
            <w:r w:rsidRPr="007E008F">
              <w:rPr>
                <w:rFonts w:ascii="Arial" w:hAnsi="Arial" w:cs="Arial"/>
                <w:sz w:val="18"/>
                <w:szCs w:val="18"/>
              </w:rPr>
              <w:t>,</w:t>
            </w:r>
            <w:r w:rsidR="007A0BC6" w:rsidRPr="007A0BC6">
              <w:rPr>
                <w:rFonts w:ascii="Arial" w:hAnsi="Arial" w:cs="Arial"/>
                <w:sz w:val="18"/>
                <w:szCs w:val="18"/>
              </w:rPr>
              <w:t>808</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45B0638" w14:textId="7AD86792" w:rsidR="00957B9B" w:rsidRPr="007E008F" w:rsidRDefault="00957B9B"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085</w:t>
            </w:r>
            <w:r w:rsidRPr="007E008F">
              <w:rPr>
                <w:rFonts w:ascii="Arial" w:hAnsi="Arial" w:cs="Arial"/>
                <w:sz w:val="18"/>
                <w:szCs w:val="18"/>
              </w:rPr>
              <w:t>,</w:t>
            </w:r>
            <w:r w:rsidR="007A0BC6" w:rsidRPr="007A0BC6">
              <w:rPr>
                <w:rFonts w:ascii="Arial" w:hAnsi="Arial" w:cs="Arial"/>
                <w:sz w:val="18"/>
                <w:szCs w:val="18"/>
              </w:rPr>
              <w:t>375</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DEB8687" w14:textId="501FF369" w:rsidR="00957B9B" w:rsidRPr="007E008F" w:rsidRDefault="00957B9B"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9</w:t>
            </w:r>
            <w:r w:rsidRPr="007E008F">
              <w:rPr>
                <w:rFonts w:ascii="Arial" w:hAnsi="Arial" w:cs="Arial"/>
                <w:sz w:val="18"/>
                <w:szCs w:val="18"/>
              </w:rPr>
              <w:t>,</w:t>
            </w:r>
            <w:r w:rsidR="007A0BC6" w:rsidRPr="007A0BC6">
              <w:rPr>
                <w:rFonts w:ascii="Arial" w:hAnsi="Arial" w:cs="Arial"/>
                <w:sz w:val="18"/>
                <w:szCs w:val="18"/>
              </w:rPr>
              <w:t>017</w:t>
            </w:r>
            <w:r w:rsidRPr="007E008F">
              <w:rPr>
                <w:rFonts w:ascii="Arial" w:hAnsi="Arial" w:cs="Arial"/>
                <w:sz w:val="18"/>
                <w:szCs w:val="18"/>
              </w:rPr>
              <w:t>,</w:t>
            </w:r>
            <w:r w:rsidR="007A0BC6" w:rsidRPr="007A0BC6">
              <w:rPr>
                <w:rFonts w:ascii="Arial" w:hAnsi="Arial" w:cs="Arial"/>
                <w:sz w:val="18"/>
                <w:szCs w:val="18"/>
              </w:rPr>
              <w:t>696</w:t>
            </w:r>
            <w:r w:rsidRPr="007E008F">
              <w:rPr>
                <w:rFonts w:ascii="Arial" w:hAnsi="Arial" w:cs="Arial"/>
                <w:sz w:val="18"/>
                <w:szCs w:val="18"/>
              </w:rPr>
              <w:t>)</w:t>
            </w:r>
          </w:p>
        </w:tc>
      </w:tr>
      <w:tr w:rsidR="00957B9B" w:rsidRPr="007E008F" w14:paraId="4F8B72EA" w14:textId="77777777" w:rsidTr="007A0BC6">
        <w:trPr>
          <w:trHeight w:val="20"/>
        </w:trPr>
        <w:tc>
          <w:tcPr>
            <w:tcW w:w="4356" w:type="dxa"/>
            <w:tcBorders>
              <w:top w:val="nil"/>
              <w:left w:val="nil"/>
              <w:bottom w:val="nil"/>
              <w:right w:val="nil"/>
            </w:tcBorders>
            <w:shd w:val="clear" w:color="auto" w:fill="auto"/>
          </w:tcPr>
          <w:p w14:paraId="1F19EDB2" w14:textId="77777777" w:rsidR="00957B9B" w:rsidRPr="007E008F" w:rsidRDefault="00957B9B" w:rsidP="007A0BC6">
            <w:pPr>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0C09982" w14:textId="63B74155" w:rsidR="00957B9B" w:rsidRPr="007E008F" w:rsidRDefault="00957B9B" w:rsidP="007A0BC6">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37CDF3E2" w14:textId="7E1E1923" w:rsidR="00957B9B" w:rsidRPr="007E008F" w:rsidRDefault="00957B9B" w:rsidP="007A0BC6">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7311EEE7" w14:textId="350E3BEF" w:rsidR="00957B9B" w:rsidRPr="007E008F" w:rsidRDefault="00957B9B" w:rsidP="007A0BC6">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3420207F" w14:textId="16CF9831" w:rsidR="00957B9B" w:rsidRPr="007E008F" w:rsidRDefault="00957B9B" w:rsidP="007A0BC6">
            <w:pPr>
              <w:ind w:left="-40" w:right="-72"/>
              <w:jc w:val="right"/>
              <w:rPr>
                <w:rFonts w:ascii="Arial" w:hAnsi="Arial" w:cs="Arial"/>
                <w:b/>
                <w:bCs/>
                <w:sz w:val="18"/>
                <w:szCs w:val="18"/>
              </w:rPr>
            </w:pPr>
          </w:p>
        </w:tc>
      </w:tr>
      <w:tr w:rsidR="00957B9B" w:rsidRPr="007E008F" w14:paraId="258F0CC7" w14:textId="77777777" w:rsidTr="007A0BC6">
        <w:trPr>
          <w:trHeight w:val="20"/>
        </w:trPr>
        <w:tc>
          <w:tcPr>
            <w:tcW w:w="4356" w:type="dxa"/>
            <w:tcBorders>
              <w:top w:val="nil"/>
              <w:left w:val="nil"/>
              <w:bottom w:val="nil"/>
              <w:right w:val="nil"/>
            </w:tcBorders>
            <w:shd w:val="clear" w:color="auto" w:fill="auto"/>
          </w:tcPr>
          <w:p w14:paraId="1C935D94" w14:textId="2A3DF07A" w:rsidR="00957B9B" w:rsidRPr="007E008F" w:rsidRDefault="00957B9B" w:rsidP="007A0BC6">
            <w:pPr>
              <w:ind w:left="166" w:hanging="166"/>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2023</w:t>
            </w:r>
          </w:p>
        </w:tc>
        <w:tc>
          <w:tcPr>
            <w:tcW w:w="1296" w:type="dxa"/>
            <w:tcBorders>
              <w:top w:val="nil"/>
              <w:left w:val="nil"/>
              <w:bottom w:val="single" w:sz="4" w:space="0" w:color="auto"/>
              <w:right w:val="nil"/>
            </w:tcBorders>
            <w:shd w:val="clear" w:color="auto" w:fill="auto"/>
          </w:tcPr>
          <w:p w14:paraId="5C79A9F1" w14:textId="7D9A3373" w:rsidR="00957B9B"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7</w:t>
            </w:r>
            <w:r w:rsidR="00957B9B" w:rsidRPr="007E008F">
              <w:rPr>
                <w:rFonts w:ascii="Arial" w:hAnsi="Arial" w:cs="Arial"/>
                <w:sz w:val="18"/>
                <w:szCs w:val="18"/>
              </w:rPr>
              <w:t>,</w:t>
            </w:r>
            <w:r w:rsidRPr="007A0BC6">
              <w:rPr>
                <w:rFonts w:ascii="Arial" w:hAnsi="Arial" w:cs="Arial"/>
                <w:sz w:val="18"/>
                <w:szCs w:val="18"/>
              </w:rPr>
              <w:t>329</w:t>
            </w:r>
            <w:r w:rsidR="00957B9B" w:rsidRPr="007E008F">
              <w:rPr>
                <w:rFonts w:ascii="Arial" w:hAnsi="Arial" w:cs="Arial"/>
                <w:sz w:val="18"/>
                <w:szCs w:val="18"/>
              </w:rPr>
              <w:t>,</w:t>
            </w:r>
            <w:r w:rsidRPr="007A0BC6">
              <w:rPr>
                <w:rFonts w:ascii="Arial" w:hAnsi="Arial" w:cs="Arial"/>
                <w:sz w:val="18"/>
                <w:szCs w:val="18"/>
              </w:rPr>
              <w:t>115</w:t>
            </w:r>
          </w:p>
        </w:tc>
        <w:tc>
          <w:tcPr>
            <w:tcW w:w="1296" w:type="dxa"/>
            <w:tcBorders>
              <w:top w:val="nil"/>
              <w:left w:val="nil"/>
              <w:bottom w:val="single" w:sz="4" w:space="0" w:color="auto"/>
              <w:right w:val="nil"/>
            </w:tcBorders>
            <w:shd w:val="clear" w:color="auto" w:fill="auto"/>
          </w:tcPr>
          <w:p w14:paraId="42795EB6" w14:textId="7B0E7A95" w:rsidR="00957B9B" w:rsidRPr="007E008F" w:rsidRDefault="007A0BC6" w:rsidP="007A0BC6">
            <w:pPr>
              <w:ind w:left="-40" w:right="-72"/>
              <w:jc w:val="right"/>
              <w:rPr>
                <w:rFonts w:ascii="Arial" w:hAnsi="Arial" w:cs="Arial"/>
                <w:sz w:val="18"/>
                <w:szCs w:val="18"/>
              </w:rPr>
            </w:pPr>
            <w:r w:rsidRPr="007A0BC6">
              <w:rPr>
                <w:rFonts w:ascii="Arial" w:hAnsi="Arial" w:cs="Arial"/>
                <w:sz w:val="18"/>
                <w:szCs w:val="18"/>
              </w:rPr>
              <w:t>19</w:t>
            </w:r>
            <w:r w:rsidR="00957B9B" w:rsidRPr="007E008F">
              <w:rPr>
                <w:rFonts w:ascii="Arial" w:hAnsi="Arial" w:cs="Arial"/>
                <w:sz w:val="18"/>
                <w:szCs w:val="18"/>
              </w:rPr>
              <w:t>,</w:t>
            </w:r>
            <w:r w:rsidRPr="007A0BC6">
              <w:rPr>
                <w:rFonts w:ascii="Arial" w:hAnsi="Arial" w:cs="Arial"/>
                <w:sz w:val="18"/>
                <w:szCs w:val="18"/>
              </w:rPr>
              <w:t>907</w:t>
            </w:r>
            <w:r w:rsidR="00957B9B" w:rsidRPr="007E008F">
              <w:rPr>
                <w:rFonts w:ascii="Arial" w:hAnsi="Arial" w:cs="Arial"/>
                <w:sz w:val="18"/>
                <w:szCs w:val="18"/>
              </w:rPr>
              <w:t>,</w:t>
            </w:r>
            <w:r w:rsidRPr="007A0BC6">
              <w:rPr>
                <w:rFonts w:ascii="Arial" w:hAnsi="Arial" w:cs="Arial"/>
                <w:sz w:val="18"/>
                <w:szCs w:val="18"/>
              </w:rPr>
              <w:t>083</w:t>
            </w:r>
          </w:p>
        </w:tc>
        <w:tc>
          <w:tcPr>
            <w:tcW w:w="1296" w:type="dxa"/>
            <w:tcBorders>
              <w:top w:val="nil"/>
              <w:left w:val="nil"/>
              <w:bottom w:val="single" w:sz="4" w:space="0" w:color="auto"/>
              <w:right w:val="nil"/>
            </w:tcBorders>
            <w:shd w:val="clear" w:color="auto" w:fill="auto"/>
          </w:tcPr>
          <w:p w14:paraId="453355FE" w14:textId="0B15EE59" w:rsidR="00957B9B" w:rsidRPr="007E008F" w:rsidRDefault="007A0BC6" w:rsidP="007A0BC6">
            <w:pPr>
              <w:ind w:left="-40" w:right="-72"/>
              <w:jc w:val="right"/>
              <w:rPr>
                <w:rFonts w:ascii="Arial" w:hAnsi="Arial" w:cs="Arial"/>
                <w:sz w:val="18"/>
                <w:szCs w:val="18"/>
              </w:rPr>
            </w:pPr>
            <w:r w:rsidRPr="007A0BC6">
              <w:rPr>
                <w:rFonts w:ascii="Arial" w:hAnsi="Arial" w:cs="Arial"/>
                <w:sz w:val="18"/>
                <w:szCs w:val="18"/>
              </w:rPr>
              <w:t>1</w:t>
            </w:r>
            <w:r w:rsidR="00957B9B" w:rsidRPr="007E008F">
              <w:rPr>
                <w:rFonts w:ascii="Arial" w:hAnsi="Arial" w:cs="Arial"/>
                <w:sz w:val="18"/>
                <w:szCs w:val="18"/>
              </w:rPr>
              <w:t>,</w:t>
            </w:r>
            <w:r w:rsidRPr="007A0BC6">
              <w:rPr>
                <w:rFonts w:ascii="Arial" w:hAnsi="Arial" w:cs="Arial"/>
                <w:sz w:val="18"/>
                <w:szCs w:val="18"/>
              </w:rPr>
              <w:t>811</w:t>
            </w:r>
            <w:r w:rsidR="00957B9B" w:rsidRPr="007E008F">
              <w:rPr>
                <w:rFonts w:ascii="Arial" w:hAnsi="Arial" w:cs="Arial"/>
                <w:sz w:val="18"/>
                <w:szCs w:val="18"/>
              </w:rPr>
              <w:t>,</w:t>
            </w:r>
            <w:r w:rsidRPr="007A0BC6">
              <w:rPr>
                <w:rFonts w:ascii="Arial" w:hAnsi="Arial" w:cs="Arial"/>
                <w:sz w:val="18"/>
                <w:szCs w:val="18"/>
              </w:rPr>
              <w:t>579</w:t>
            </w:r>
          </w:p>
        </w:tc>
        <w:tc>
          <w:tcPr>
            <w:tcW w:w="1296" w:type="dxa"/>
            <w:tcBorders>
              <w:top w:val="nil"/>
              <w:left w:val="nil"/>
              <w:bottom w:val="single" w:sz="4" w:space="0" w:color="auto"/>
              <w:right w:val="nil"/>
            </w:tcBorders>
            <w:shd w:val="clear" w:color="auto" w:fill="auto"/>
          </w:tcPr>
          <w:p w14:paraId="2F63DFD7" w14:textId="4A5D5D6B" w:rsidR="00957B9B"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29</w:t>
            </w:r>
            <w:r w:rsidR="00957B9B" w:rsidRPr="007E008F">
              <w:rPr>
                <w:rFonts w:ascii="Arial" w:hAnsi="Arial" w:cs="Arial"/>
                <w:sz w:val="18"/>
                <w:szCs w:val="18"/>
              </w:rPr>
              <w:t>,</w:t>
            </w:r>
            <w:r w:rsidRPr="007A0BC6">
              <w:rPr>
                <w:rFonts w:ascii="Arial" w:hAnsi="Arial" w:cs="Arial"/>
                <w:sz w:val="18"/>
                <w:szCs w:val="18"/>
              </w:rPr>
              <w:t>047</w:t>
            </w:r>
            <w:r w:rsidR="00957B9B" w:rsidRPr="007E008F">
              <w:rPr>
                <w:rFonts w:ascii="Arial" w:hAnsi="Arial" w:cs="Arial"/>
                <w:sz w:val="18"/>
                <w:szCs w:val="18"/>
              </w:rPr>
              <w:t>,</w:t>
            </w:r>
            <w:r w:rsidRPr="007A0BC6">
              <w:rPr>
                <w:rFonts w:ascii="Arial" w:hAnsi="Arial" w:cs="Arial"/>
                <w:sz w:val="18"/>
                <w:szCs w:val="18"/>
              </w:rPr>
              <w:t>777</w:t>
            </w:r>
          </w:p>
        </w:tc>
      </w:tr>
      <w:tr w:rsidR="002256D7" w:rsidRPr="007E008F" w14:paraId="0FC98557" w14:textId="77777777" w:rsidTr="007A0BC6">
        <w:trPr>
          <w:trHeight w:val="20"/>
        </w:trPr>
        <w:tc>
          <w:tcPr>
            <w:tcW w:w="4356" w:type="dxa"/>
            <w:tcBorders>
              <w:top w:val="nil"/>
              <w:left w:val="nil"/>
              <w:bottom w:val="nil"/>
              <w:right w:val="nil"/>
            </w:tcBorders>
            <w:shd w:val="clear" w:color="auto" w:fill="auto"/>
          </w:tcPr>
          <w:p w14:paraId="2C111133" w14:textId="77777777" w:rsidR="002256D7" w:rsidRPr="007E008F" w:rsidRDefault="002256D7" w:rsidP="007A0BC6">
            <w:pPr>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5CD96D7"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B206A41"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59929A4"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FDF2CE0" w14:textId="77777777" w:rsidR="002256D7" w:rsidRPr="007E008F" w:rsidRDefault="002256D7" w:rsidP="007A0BC6">
            <w:pPr>
              <w:ind w:left="-40" w:right="-72"/>
              <w:jc w:val="right"/>
              <w:rPr>
                <w:rFonts w:ascii="Arial" w:hAnsi="Arial" w:cs="Arial"/>
                <w:sz w:val="18"/>
                <w:szCs w:val="18"/>
              </w:rPr>
            </w:pPr>
          </w:p>
        </w:tc>
      </w:tr>
      <w:tr w:rsidR="00855831" w:rsidRPr="007E008F" w14:paraId="7CCE2A9C" w14:textId="77777777" w:rsidTr="007A0BC6">
        <w:trPr>
          <w:trHeight w:val="20"/>
        </w:trPr>
        <w:tc>
          <w:tcPr>
            <w:tcW w:w="4356" w:type="dxa"/>
            <w:tcBorders>
              <w:top w:val="nil"/>
              <w:left w:val="nil"/>
              <w:bottom w:val="nil"/>
              <w:right w:val="nil"/>
            </w:tcBorders>
            <w:shd w:val="clear" w:color="auto" w:fill="auto"/>
          </w:tcPr>
          <w:p w14:paraId="16E20317" w14:textId="6BAD325B" w:rsidR="00855831" w:rsidRPr="007E008F" w:rsidRDefault="00855831" w:rsidP="007A0BC6">
            <w:pPr>
              <w:ind w:left="166" w:hanging="166"/>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2024</w:t>
            </w:r>
          </w:p>
        </w:tc>
        <w:tc>
          <w:tcPr>
            <w:tcW w:w="1296" w:type="dxa"/>
            <w:tcBorders>
              <w:top w:val="nil"/>
              <w:left w:val="nil"/>
              <w:bottom w:val="nil"/>
              <w:right w:val="nil"/>
            </w:tcBorders>
            <w:shd w:val="clear" w:color="auto" w:fill="auto"/>
          </w:tcPr>
          <w:p w14:paraId="779D4E10" w14:textId="74345F40" w:rsidR="00855831"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7</w:t>
            </w:r>
            <w:r w:rsidR="00855831" w:rsidRPr="007E008F">
              <w:rPr>
                <w:rFonts w:ascii="Arial" w:hAnsi="Arial" w:cs="Arial"/>
                <w:sz w:val="18"/>
                <w:szCs w:val="18"/>
              </w:rPr>
              <w:t>,</w:t>
            </w:r>
            <w:r w:rsidRPr="007A0BC6">
              <w:rPr>
                <w:rFonts w:ascii="Arial" w:hAnsi="Arial" w:cs="Arial"/>
                <w:sz w:val="18"/>
                <w:szCs w:val="18"/>
              </w:rPr>
              <w:t>329</w:t>
            </w:r>
            <w:r w:rsidR="00855831" w:rsidRPr="007E008F">
              <w:rPr>
                <w:rFonts w:ascii="Arial" w:hAnsi="Arial" w:cs="Arial"/>
                <w:sz w:val="18"/>
                <w:szCs w:val="18"/>
              </w:rPr>
              <w:t>,</w:t>
            </w:r>
            <w:r w:rsidRPr="007A0BC6">
              <w:rPr>
                <w:rFonts w:ascii="Arial" w:hAnsi="Arial" w:cs="Arial"/>
                <w:sz w:val="18"/>
                <w:szCs w:val="18"/>
              </w:rPr>
              <w:t>115</w:t>
            </w:r>
          </w:p>
        </w:tc>
        <w:tc>
          <w:tcPr>
            <w:tcW w:w="1296" w:type="dxa"/>
            <w:tcBorders>
              <w:top w:val="nil"/>
              <w:left w:val="nil"/>
              <w:bottom w:val="nil"/>
              <w:right w:val="nil"/>
            </w:tcBorders>
            <w:shd w:val="clear" w:color="auto" w:fill="auto"/>
          </w:tcPr>
          <w:p w14:paraId="68C8AB4E" w14:textId="51F38F5C" w:rsidR="00855831"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19</w:t>
            </w:r>
            <w:r w:rsidR="00855831" w:rsidRPr="007E008F">
              <w:rPr>
                <w:rFonts w:ascii="Arial" w:hAnsi="Arial" w:cs="Arial"/>
                <w:sz w:val="18"/>
                <w:szCs w:val="18"/>
              </w:rPr>
              <w:t>,</w:t>
            </w:r>
            <w:r w:rsidRPr="007A0BC6">
              <w:rPr>
                <w:rFonts w:ascii="Arial" w:hAnsi="Arial" w:cs="Arial"/>
                <w:sz w:val="18"/>
                <w:szCs w:val="18"/>
              </w:rPr>
              <w:t>907</w:t>
            </w:r>
            <w:r w:rsidR="00855831" w:rsidRPr="007E008F">
              <w:rPr>
                <w:rFonts w:ascii="Arial" w:hAnsi="Arial" w:cs="Arial"/>
                <w:sz w:val="18"/>
                <w:szCs w:val="18"/>
              </w:rPr>
              <w:t>,</w:t>
            </w:r>
            <w:r w:rsidRPr="007A0BC6">
              <w:rPr>
                <w:rFonts w:ascii="Arial" w:hAnsi="Arial" w:cs="Arial"/>
                <w:sz w:val="18"/>
                <w:szCs w:val="18"/>
              </w:rPr>
              <w:t>083</w:t>
            </w:r>
          </w:p>
        </w:tc>
        <w:tc>
          <w:tcPr>
            <w:tcW w:w="1296" w:type="dxa"/>
            <w:tcBorders>
              <w:top w:val="nil"/>
              <w:left w:val="nil"/>
              <w:bottom w:val="nil"/>
              <w:right w:val="nil"/>
            </w:tcBorders>
            <w:shd w:val="clear" w:color="auto" w:fill="auto"/>
          </w:tcPr>
          <w:p w14:paraId="7560B3F6" w14:textId="423D1495" w:rsidR="00855831"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1</w:t>
            </w:r>
            <w:r w:rsidR="00855831" w:rsidRPr="007E008F">
              <w:rPr>
                <w:rFonts w:ascii="Arial" w:hAnsi="Arial" w:cs="Arial"/>
                <w:sz w:val="18"/>
                <w:szCs w:val="18"/>
              </w:rPr>
              <w:t>,</w:t>
            </w:r>
            <w:r w:rsidRPr="007A0BC6">
              <w:rPr>
                <w:rFonts w:ascii="Arial" w:hAnsi="Arial" w:cs="Arial"/>
                <w:sz w:val="18"/>
                <w:szCs w:val="18"/>
              </w:rPr>
              <w:t>811</w:t>
            </w:r>
            <w:r w:rsidR="00855831" w:rsidRPr="007E008F">
              <w:rPr>
                <w:rFonts w:ascii="Arial" w:hAnsi="Arial" w:cs="Arial"/>
                <w:sz w:val="18"/>
                <w:szCs w:val="18"/>
              </w:rPr>
              <w:t>,</w:t>
            </w:r>
            <w:r w:rsidRPr="007A0BC6">
              <w:rPr>
                <w:rFonts w:ascii="Arial" w:hAnsi="Arial" w:cs="Arial"/>
                <w:sz w:val="18"/>
                <w:szCs w:val="18"/>
              </w:rPr>
              <w:t>579</w:t>
            </w:r>
          </w:p>
        </w:tc>
        <w:tc>
          <w:tcPr>
            <w:tcW w:w="1296" w:type="dxa"/>
            <w:tcBorders>
              <w:top w:val="nil"/>
              <w:left w:val="nil"/>
              <w:bottom w:val="nil"/>
              <w:right w:val="nil"/>
            </w:tcBorders>
            <w:shd w:val="clear" w:color="auto" w:fill="auto"/>
          </w:tcPr>
          <w:p w14:paraId="19E4E266" w14:textId="325DAB6D" w:rsidR="00855831" w:rsidRPr="007E008F" w:rsidRDefault="007A0BC6" w:rsidP="007A0BC6">
            <w:pPr>
              <w:ind w:left="-40" w:right="-72"/>
              <w:jc w:val="right"/>
              <w:rPr>
                <w:rFonts w:ascii="Arial" w:hAnsi="Arial" w:cs="Arial"/>
                <w:b/>
                <w:bCs/>
                <w:sz w:val="18"/>
                <w:szCs w:val="18"/>
              </w:rPr>
            </w:pPr>
            <w:r w:rsidRPr="007A0BC6">
              <w:rPr>
                <w:rFonts w:ascii="Arial" w:hAnsi="Arial" w:cs="Arial"/>
                <w:sz w:val="18"/>
                <w:szCs w:val="18"/>
              </w:rPr>
              <w:t>29</w:t>
            </w:r>
            <w:r w:rsidR="00855831" w:rsidRPr="007E008F">
              <w:rPr>
                <w:rFonts w:ascii="Arial" w:hAnsi="Arial" w:cs="Arial"/>
                <w:sz w:val="18"/>
                <w:szCs w:val="18"/>
              </w:rPr>
              <w:t>,</w:t>
            </w:r>
            <w:r w:rsidRPr="007A0BC6">
              <w:rPr>
                <w:rFonts w:ascii="Arial" w:hAnsi="Arial" w:cs="Arial"/>
                <w:sz w:val="18"/>
                <w:szCs w:val="18"/>
              </w:rPr>
              <w:t>047</w:t>
            </w:r>
            <w:r w:rsidR="00855831" w:rsidRPr="007E008F">
              <w:rPr>
                <w:rFonts w:ascii="Arial" w:hAnsi="Arial" w:cs="Arial"/>
                <w:sz w:val="18"/>
                <w:szCs w:val="18"/>
              </w:rPr>
              <w:t>,</w:t>
            </w:r>
            <w:r w:rsidRPr="007A0BC6">
              <w:rPr>
                <w:rFonts w:ascii="Arial" w:hAnsi="Arial" w:cs="Arial"/>
                <w:sz w:val="18"/>
                <w:szCs w:val="18"/>
              </w:rPr>
              <w:t>777</w:t>
            </w:r>
          </w:p>
        </w:tc>
      </w:tr>
      <w:tr w:rsidR="002256D7" w:rsidRPr="007E008F" w14:paraId="34DC9CC4" w14:textId="77777777" w:rsidTr="007A0BC6">
        <w:trPr>
          <w:trHeight w:val="20"/>
        </w:trPr>
        <w:tc>
          <w:tcPr>
            <w:tcW w:w="4356" w:type="dxa"/>
            <w:tcBorders>
              <w:top w:val="nil"/>
              <w:left w:val="nil"/>
              <w:bottom w:val="nil"/>
              <w:right w:val="nil"/>
            </w:tcBorders>
            <w:shd w:val="clear" w:color="auto" w:fill="auto"/>
          </w:tcPr>
          <w:p w14:paraId="678347CE" w14:textId="77777777" w:rsidR="002256D7" w:rsidRPr="007E008F" w:rsidRDefault="002256D7" w:rsidP="007A0BC6">
            <w:pPr>
              <w:ind w:left="166" w:hanging="166"/>
              <w:rPr>
                <w:rFonts w:ascii="Arial" w:hAnsi="Arial" w:cs="Arial"/>
                <w:sz w:val="18"/>
                <w:szCs w:val="18"/>
              </w:rPr>
            </w:pPr>
            <w:r w:rsidRPr="007E008F">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auto"/>
          </w:tcPr>
          <w:p w14:paraId="3266AB3D" w14:textId="5E55BA88" w:rsidR="002256D7" w:rsidRPr="007E008F" w:rsidRDefault="00855831"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r w:rsidR="007A0BC6" w:rsidRPr="007A0BC6">
              <w:rPr>
                <w:rFonts w:ascii="Arial" w:hAnsi="Arial" w:cs="Arial"/>
                <w:sz w:val="18"/>
                <w:szCs w:val="18"/>
              </w:rPr>
              <w:t>513</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7C4113D" w14:textId="2794EBDD" w:rsidR="002256D7" w:rsidRPr="007E008F" w:rsidRDefault="00855831"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440</w:t>
            </w:r>
            <w:r w:rsidRPr="007E008F">
              <w:rPr>
                <w:rFonts w:ascii="Arial" w:hAnsi="Arial" w:cs="Arial"/>
                <w:sz w:val="18"/>
                <w:szCs w:val="18"/>
              </w:rPr>
              <w:t>,</w:t>
            </w:r>
            <w:r w:rsidR="007A0BC6" w:rsidRPr="007A0BC6">
              <w:rPr>
                <w:rFonts w:ascii="Arial" w:hAnsi="Arial" w:cs="Arial"/>
                <w:sz w:val="18"/>
                <w:szCs w:val="18"/>
              </w:rPr>
              <w:t>450</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7D60EFA" w14:textId="10343F1B" w:rsidR="002256D7" w:rsidRPr="007E008F" w:rsidRDefault="00855831"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098</w:t>
            </w:r>
            <w:r w:rsidRPr="007E008F">
              <w:rPr>
                <w:rFonts w:ascii="Arial" w:hAnsi="Arial" w:cs="Arial"/>
                <w:sz w:val="18"/>
                <w:szCs w:val="18"/>
              </w:rPr>
              <w:t>,</w:t>
            </w:r>
            <w:r w:rsidR="007A0BC6" w:rsidRPr="007A0BC6">
              <w:rPr>
                <w:rFonts w:ascii="Arial" w:hAnsi="Arial" w:cs="Arial"/>
                <w:sz w:val="18"/>
                <w:szCs w:val="18"/>
              </w:rPr>
              <w:t>834</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A09610A" w14:textId="3A688CAC" w:rsidR="002256D7" w:rsidRPr="007E008F" w:rsidRDefault="00855831" w:rsidP="007A0BC6">
            <w:pPr>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7</w:t>
            </w:r>
            <w:r w:rsidRPr="007E008F">
              <w:rPr>
                <w:rFonts w:ascii="Arial" w:hAnsi="Arial" w:cs="Arial"/>
                <w:sz w:val="18"/>
                <w:szCs w:val="18"/>
              </w:rPr>
              <w:t>,</w:t>
            </w:r>
            <w:r w:rsidR="007A0BC6" w:rsidRPr="007A0BC6">
              <w:rPr>
                <w:rFonts w:ascii="Arial" w:hAnsi="Arial" w:cs="Arial"/>
                <w:sz w:val="18"/>
                <w:szCs w:val="18"/>
              </w:rPr>
              <w:t>087</w:t>
            </w:r>
            <w:r w:rsidRPr="007E008F">
              <w:rPr>
                <w:rFonts w:ascii="Arial" w:hAnsi="Arial" w:cs="Arial"/>
                <w:sz w:val="18"/>
                <w:szCs w:val="18"/>
              </w:rPr>
              <w:t>,</w:t>
            </w:r>
            <w:r w:rsidR="007A0BC6" w:rsidRPr="007A0BC6">
              <w:rPr>
                <w:rFonts w:ascii="Arial" w:hAnsi="Arial" w:cs="Arial"/>
                <w:sz w:val="18"/>
                <w:szCs w:val="18"/>
              </w:rPr>
              <w:t>797</w:t>
            </w:r>
            <w:r w:rsidRPr="007E008F">
              <w:rPr>
                <w:rFonts w:ascii="Arial" w:hAnsi="Arial" w:cs="Arial"/>
                <w:sz w:val="18"/>
                <w:szCs w:val="18"/>
              </w:rPr>
              <w:t>)</w:t>
            </w:r>
          </w:p>
        </w:tc>
      </w:tr>
      <w:tr w:rsidR="002256D7" w:rsidRPr="007E008F" w14:paraId="0EBE8F56" w14:textId="77777777" w:rsidTr="007A0BC6">
        <w:trPr>
          <w:trHeight w:val="20"/>
        </w:trPr>
        <w:tc>
          <w:tcPr>
            <w:tcW w:w="4356" w:type="dxa"/>
            <w:tcBorders>
              <w:top w:val="nil"/>
              <w:left w:val="nil"/>
              <w:bottom w:val="nil"/>
              <w:right w:val="nil"/>
            </w:tcBorders>
            <w:shd w:val="clear" w:color="auto" w:fill="auto"/>
          </w:tcPr>
          <w:p w14:paraId="0E76E6C5" w14:textId="77777777" w:rsidR="002256D7" w:rsidRPr="007E008F" w:rsidRDefault="002256D7" w:rsidP="007A0BC6">
            <w:pPr>
              <w:ind w:left="166" w:hanging="166"/>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27FC5B3"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AD004FE"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95C817C" w14:textId="77777777" w:rsidR="002256D7" w:rsidRPr="007E008F" w:rsidRDefault="002256D7" w:rsidP="007A0B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CE02A2C" w14:textId="77777777" w:rsidR="002256D7" w:rsidRPr="007E008F" w:rsidRDefault="002256D7" w:rsidP="007A0BC6">
            <w:pPr>
              <w:ind w:left="-40" w:right="-72"/>
              <w:jc w:val="right"/>
              <w:rPr>
                <w:rFonts w:ascii="Arial" w:hAnsi="Arial" w:cs="Arial"/>
                <w:sz w:val="18"/>
                <w:szCs w:val="18"/>
              </w:rPr>
            </w:pPr>
          </w:p>
        </w:tc>
      </w:tr>
      <w:tr w:rsidR="002256D7" w:rsidRPr="007E008F" w14:paraId="7AB37CB4" w14:textId="77777777" w:rsidTr="007A0BC6">
        <w:trPr>
          <w:trHeight w:val="20"/>
        </w:trPr>
        <w:tc>
          <w:tcPr>
            <w:tcW w:w="4356" w:type="dxa"/>
            <w:tcBorders>
              <w:top w:val="nil"/>
              <w:left w:val="nil"/>
              <w:bottom w:val="nil"/>
              <w:right w:val="nil"/>
            </w:tcBorders>
            <w:shd w:val="clear" w:color="auto" w:fill="auto"/>
          </w:tcPr>
          <w:p w14:paraId="3F8D964E" w14:textId="1A4AD407" w:rsidR="002256D7" w:rsidRPr="007E008F" w:rsidRDefault="002256D7" w:rsidP="007A0BC6">
            <w:pPr>
              <w:ind w:left="166" w:hanging="166"/>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p>
        </w:tc>
        <w:tc>
          <w:tcPr>
            <w:tcW w:w="1296" w:type="dxa"/>
            <w:tcBorders>
              <w:top w:val="nil"/>
              <w:left w:val="nil"/>
              <w:bottom w:val="single" w:sz="4" w:space="0" w:color="auto"/>
              <w:right w:val="nil"/>
            </w:tcBorders>
            <w:shd w:val="clear" w:color="auto" w:fill="auto"/>
          </w:tcPr>
          <w:p w14:paraId="35CC13CA" w14:textId="775D0495" w:rsidR="002256D7" w:rsidRPr="007E008F" w:rsidRDefault="007A0BC6" w:rsidP="007A0BC6">
            <w:pPr>
              <w:ind w:left="-40" w:right="-72"/>
              <w:jc w:val="right"/>
              <w:rPr>
                <w:rFonts w:ascii="Arial" w:hAnsi="Arial" w:cs="Arial"/>
                <w:sz w:val="18"/>
                <w:szCs w:val="18"/>
              </w:rPr>
            </w:pPr>
            <w:r w:rsidRPr="007A0BC6">
              <w:rPr>
                <w:rFonts w:ascii="Arial" w:hAnsi="Arial" w:cs="Arial"/>
                <w:sz w:val="18"/>
                <w:szCs w:val="18"/>
              </w:rPr>
              <w:t>2</w:t>
            </w:r>
            <w:r w:rsidR="00855831" w:rsidRPr="007E008F">
              <w:rPr>
                <w:rFonts w:ascii="Arial" w:hAnsi="Arial" w:cs="Arial"/>
                <w:sz w:val="18"/>
                <w:szCs w:val="18"/>
              </w:rPr>
              <w:t>,</w:t>
            </w:r>
            <w:r w:rsidRPr="007A0BC6">
              <w:rPr>
                <w:rFonts w:ascii="Arial" w:hAnsi="Arial" w:cs="Arial"/>
                <w:sz w:val="18"/>
                <w:szCs w:val="18"/>
              </w:rPr>
              <w:t>780</w:t>
            </w:r>
            <w:r w:rsidR="00855831" w:rsidRPr="007E008F">
              <w:rPr>
                <w:rFonts w:ascii="Arial" w:hAnsi="Arial" w:cs="Arial"/>
                <w:sz w:val="18"/>
                <w:szCs w:val="18"/>
              </w:rPr>
              <w:t>,</w:t>
            </w:r>
            <w:r w:rsidRPr="007A0BC6">
              <w:rPr>
                <w:rFonts w:ascii="Arial" w:hAnsi="Arial" w:cs="Arial"/>
                <w:sz w:val="18"/>
                <w:szCs w:val="18"/>
              </w:rPr>
              <w:t>602</w:t>
            </w:r>
          </w:p>
        </w:tc>
        <w:tc>
          <w:tcPr>
            <w:tcW w:w="1296" w:type="dxa"/>
            <w:tcBorders>
              <w:top w:val="nil"/>
              <w:left w:val="nil"/>
              <w:bottom w:val="single" w:sz="4" w:space="0" w:color="auto"/>
              <w:right w:val="nil"/>
            </w:tcBorders>
            <w:shd w:val="clear" w:color="auto" w:fill="auto"/>
          </w:tcPr>
          <w:p w14:paraId="712003F9" w14:textId="14B10A30" w:rsidR="002256D7" w:rsidRPr="007E008F" w:rsidRDefault="007A0BC6" w:rsidP="007A0BC6">
            <w:pPr>
              <w:ind w:left="-40" w:right="-72"/>
              <w:jc w:val="right"/>
              <w:rPr>
                <w:rFonts w:ascii="Arial" w:hAnsi="Arial" w:cs="Arial"/>
                <w:sz w:val="18"/>
                <w:szCs w:val="18"/>
              </w:rPr>
            </w:pPr>
            <w:r w:rsidRPr="007A0BC6">
              <w:rPr>
                <w:rFonts w:ascii="Arial" w:hAnsi="Arial" w:cs="Arial"/>
                <w:sz w:val="18"/>
                <w:szCs w:val="18"/>
              </w:rPr>
              <w:t>18</w:t>
            </w:r>
            <w:r w:rsidR="00855831" w:rsidRPr="007E008F">
              <w:rPr>
                <w:rFonts w:ascii="Arial" w:hAnsi="Arial" w:cs="Arial"/>
                <w:sz w:val="18"/>
                <w:szCs w:val="18"/>
              </w:rPr>
              <w:t>,</w:t>
            </w:r>
            <w:r w:rsidRPr="007A0BC6">
              <w:rPr>
                <w:rFonts w:ascii="Arial" w:hAnsi="Arial" w:cs="Arial"/>
                <w:sz w:val="18"/>
                <w:szCs w:val="18"/>
              </w:rPr>
              <w:t>466</w:t>
            </w:r>
            <w:r w:rsidR="00855831" w:rsidRPr="007E008F">
              <w:rPr>
                <w:rFonts w:ascii="Arial" w:hAnsi="Arial" w:cs="Arial"/>
                <w:sz w:val="18"/>
                <w:szCs w:val="18"/>
              </w:rPr>
              <w:t>,</w:t>
            </w:r>
            <w:r w:rsidRPr="007A0BC6">
              <w:rPr>
                <w:rFonts w:ascii="Arial" w:hAnsi="Arial" w:cs="Arial"/>
                <w:sz w:val="18"/>
                <w:szCs w:val="18"/>
              </w:rPr>
              <w:t>633</w:t>
            </w:r>
          </w:p>
        </w:tc>
        <w:tc>
          <w:tcPr>
            <w:tcW w:w="1296" w:type="dxa"/>
            <w:tcBorders>
              <w:top w:val="nil"/>
              <w:left w:val="nil"/>
              <w:bottom w:val="single" w:sz="4" w:space="0" w:color="auto"/>
              <w:right w:val="nil"/>
            </w:tcBorders>
            <w:shd w:val="clear" w:color="auto" w:fill="auto"/>
          </w:tcPr>
          <w:p w14:paraId="74454E41" w14:textId="281A5F66" w:rsidR="002256D7" w:rsidRPr="007E008F" w:rsidRDefault="007A0BC6" w:rsidP="007A0BC6">
            <w:pPr>
              <w:ind w:left="-40" w:right="-72"/>
              <w:jc w:val="right"/>
              <w:rPr>
                <w:rFonts w:ascii="Arial" w:hAnsi="Arial" w:cs="Arial"/>
                <w:sz w:val="18"/>
                <w:szCs w:val="18"/>
              </w:rPr>
            </w:pPr>
            <w:r w:rsidRPr="007A0BC6">
              <w:rPr>
                <w:rFonts w:ascii="Arial" w:hAnsi="Arial" w:cs="Arial"/>
                <w:sz w:val="18"/>
                <w:szCs w:val="18"/>
              </w:rPr>
              <w:t>712</w:t>
            </w:r>
            <w:r w:rsidR="00855831" w:rsidRPr="007E008F">
              <w:rPr>
                <w:rFonts w:ascii="Arial" w:hAnsi="Arial" w:cs="Arial"/>
                <w:sz w:val="18"/>
                <w:szCs w:val="18"/>
              </w:rPr>
              <w:t>,</w:t>
            </w:r>
            <w:r w:rsidRPr="007A0BC6">
              <w:rPr>
                <w:rFonts w:ascii="Arial" w:hAnsi="Arial" w:cs="Arial"/>
                <w:sz w:val="18"/>
                <w:szCs w:val="18"/>
              </w:rPr>
              <w:t>745</w:t>
            </w:r>
          </w:p>
        </w:tc>
        <w:tc>
          <w:tcPr>
            <w:tcW w:w="1296" w:type="dxa"/>
            <w:tcBorders>
              <w:top w:val="nil"/>
              <w:left w:val="nil"/>
              <w:bottom w:val="single" w:sz="4" w:space="0" w:color="auto"/>
              <w:right w:val="nil"/>
            </w:tcBorders>
            <w:shd w:val="clear" w:color="auto" w:fill="auto"/>
          </w:tcPr>
          <w:p w14:paraId="21D81BE9" w14:textId="6F34133D" w:rsidR="002256D7" w:rsidRPr="007E008F" w:rsidRDefault="007A0BC6" w:rsidP="007A0BC6">
            <w:pPr>
              <w:ind w:left="-40" w:right="-72"/>
              <w:jc w:val="right"/>
              <w:rPr>
                <w:rFonts w:ascii="Arial" w:hAnsi="Arial" w:cs="Arial"/>
                <w:sz w:val="18"/>
                <w:szCs w:val="18"/>
              </w:rPr>
            </w:pPr>
            <w:r w:rsidRPr="007A0BC6">
              <w:rPr>
                <w:rFonts w:ascii="Arial" w:hAnsi="Arial" w:cs="Arial"/>
                <w:sz w:val="18"/>
                <w:szCs w:val="18"/>
              </w:rPr>
              <w:t>21</w:t>
            </w:r>
            <w:r w:rsidR="00855831" w:rsidRPr="007E008F">
              <w:rPr>
                <w:rFonts w:ascii="Arial" w:hAnsi="Arial" w:cs="Arial"/>
                <w:sz w:val="18"/>
                <w:szCs w:val="18"/>
              </w:rPr>
              <w:t>,</w:t>
            </w:r>
            <w:r w:rsidRPr="007A0BC6">
              <w:rPr>
                <w:rFonts w:ascii="Arial" w:hAnsi="Arial" w:cs="Arial"/>
                <w:sz w:val="18"/>
                <w:szCs w:val="18"/>
              </w:rPr>
              <w:t>959</w:t>
            </w:r>
            <w:r w:rsidR="00855831" w:rsidRPr="007E008F">
              <w:rPr>
                <w:rFonts w:ascii="Arial" w:hAnsi="Arial" w:cs="Arial"/>
                <w:sz w:val="18"/>
                <w:szCs w:val="18"/>
              </w:rPr>
              <w:t>,</w:t>
            </w:r>
            <w:r w:rsidRPr="007A0BC6">
              <w:rPr>
                <w:rFonts w:ascii="Arial" w:hAnsi="Arial" w:cs="Arial"/>
                <w:sz w:val="18"/>
                <w:szCs w:val="18"/>
              </w:rPr>
              <w:t>980</w:t>
            </w:r>
          </w:p>
        </w:tc>
      </w:tr>
    </w:tbl>
    <w:p w14:paraId="0DE787FE" w14:textId="6503CA9B" w:rsidR="008F726B" w:rsidRPr="007E008F" w:rsidRDefault="008F726B" w:rsidP="00C171A0">
      <w:pPr>
        <w:tabs>
          <w:tab w:val="left" w:pos="540"/>
        </w:tabs>
        <w:jc w:val="both"/>
        <w:rPr>
          <w:rFonts w:ascii="Arial" w:hAnsi="Arial" w:cs="Arial"/>
          <w:snapToGrid w:val="0"/>
          <w:sz w:val="18"/>
          <w:szCs w:val="18"/>
          <w:lang w:eastAsia="th-TH"/>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296"/>
        <w:gridCol w:w="1296"/>
        <w:gridCol w:w="1296"/>
        <w:gridCol w:w="1296"/>
      </w:tblGrid>
      <w:tr w:rsidR="008F726B" w:rsidRPr="007E008F" w14:paraId="11A4DAB4" w14:textId="77777777" w:rsidTr="007A0BC6">
        <w:trPr>
          <w:trHeight w:val="20"/>
        </w:trPr>
        <w:tc>
          <w:tcPr>
            <w:tcW w:w="4356" w:type="dxa"/>
            <w:tcBorders>
              <w:top w:val="nil"/>
              <w:left w:val="nil"/>
              <w:bottom w:val="nil"/>
              <w:right w:val="nil"/>
            </w:tcBorders>
            <w:shd w:val="clear" w:color="auto" w:fill="auto"/>
          </w:tcPr>
          <w:p w14:paraId="16761B7B" w14:textId="77777777" w:rsidR="008F726B" w:rsidRPr="007E008F" w:rsidRDefault="008F726B" w:rsidP="007A0BC6">
            <w:pPr>
              <w:ind w:left="166" w:hanging="166"/>
              <w:contextualSpacing/>
              <w:jc w:val="both"/>
              <w:rPr>
                <w:rFonts w:ascii="Arial" w:hAnsi="Arial" w:cs="Arial"/>
                <w:sz w:val="18"/>
                <w:szCs w:val="18"/>
              </w:rPr>
            </w:pPr>
          </w:p>
        </w:tc>
        <w:tc>
          <w:tcPr>
            <w:tcW w:w="5184" w:type="dxa"/>
            <w:gridSpan w:val="4"/>
            <w:tcBorders>
              <w:top w:val="nil"/>
              <w:left w:val="nil"/>
              <w:bottom w:val="single" w:sz="4" w:space="0" w:color="auto"/>
              <w:right w:val="nil"/>
            </w:tcBorders>
            <w:shd w:val="clear" w:color="auto" w:fill="auto"/>
          </w:tcPr>
          <w:p w14:paraId="4C0908D6" w14:textId="40DB6868" w:rsidR="008F726B" w:rsidRPr="007E008F" w:rsidRDefault="008F726B" w:rsidP="007A0BC6">
            <w:pPr>
              <w:ind w:left="-40" w:right="-72"/>
              <w:contextualSpacing/>
              <w:jc w:val="center"/>
              <w:rPr>
                <w:rFonts w:ascii="Arial" w:hAnsi="Arial" w:cs="Arial"/>
                <w:b/>
                <w:bCs/>
                <w:sz w:val="18"/>
                <w:szCs w:val="18"/>
              </w:rPr>
            </w:pPr>
            <w:r w:rsidRPr="007E008F">
              <w:rPr>
                <w:rFonts w:ascii="Arial" w:hAnsi="Arial" w:cs="Arial"/>
                <w:b/>
                <w:bCs/>
                <w:sz w:val="18"/>
                <w:szCs w:val="18"/>
              </w:rPr>
              <w:t>Separate financial statements</w:t>
            </w:r>
          </w:p>
        </w:tc>
      </w:tr>
      <w:tr w:rsidR="008F726B" w:rsidRPr="007E008F" w14:paraId="145C206B" w14:textId="77777777" w:rsidTr="007A0BC6">
        <w:trPr>
          <w:trHeight w:val="20"/>
        </w:trPr>
        <w:tc>
          <w:tcPr>
            <w:tcW w:w="4356" w:type="dxa"/>
            <w:tcBorders>
              <w:top w:val="nil"/>
              <w:left w:val="nil"/>
              <w:bottom w:val="nil"/>
              <w:right w:val="nil"/>
            </w:tcBorders>
            <w:shd w:val="clear" w:color="auto" w:fill="auto"/>
          </w:tcPr>
          <w:p w14:paraId="2C11AF53" w14:textId="77777777" w:rsidR="008F726B" w:rsidRPr="007E008F" w:rsidRDefault="008F726B" w:rsidP="007A0BC6">
            <w:pPr>
              <w:ind w:left="166" w:hanging="166"/>
              <w:contextualSpacing/>
              <w:jc w:val="both"/>
              <w:rPr>
                <w:rFonts w:ascii="Arial" w:hAnsi="Arial" w:cs="Arial"/>
                <w:sz w:val="18"/>
                <w:szCs w:val="18"/>
              </w:rPr>
            </w:pPr>
          </w:p>
        </w:tc>
        <w:tc>
          <w:tcPr>
            <w:tcW w:w="1296" w:type="dxa"/>
            <w:tcBorders>
              <w:top w:val="nil"/>
              <w:left w:val="nil"/>
              <w:bottom w:val="nil"/>
              <w:right w:val="nil"/>
            </w:tcBorders>
            <w:shd w:val="clear" w:color="auto" w:fill="auto"/>
          </w:tcPr>
          <w:p w14:paraId="3D7FD3ED" w14:textId="46806F82" w:rsidR="008F726B" w:rsidRPr="007E008F" w:rsidRDefault="00454086" w:rsidP="007A0BC6">
            <w:pPr>
              <w:ind w:left="-40" w:right="-72"/>
              <w:contextualSpacing/>
              <w:jc w:val="right"/>
              <w:rPr>
                <w:rFonts w:ascii="Arial" w:hAnsi="Arial" w:cs="Arial"/>
                <w:b/>
                <w:bCs/>
                <w:sz w:val="18"/>
                <w:szCs w:val="18"/>
              </w:rPr>
            </w:pPr>
            <w:r w:rsidRPr="007E008F">
              <w:rPr>
                <w:rFonts w:ascii="Arial" w:hAnsi="Arial" w:cs="Arial"/>
                <w:b/>
                <w:bCs/>
                <w:sz w:val="18"/>
                <w:szCs w:val="18"/>
              </w:rPr>
              <w:t>B</w:t>
            </w:r>
            <w:r w:rsidR="008F726B" w:rsidRPr="007E008F">
              <w:rPr>
                <w:rFonts w:ascii="Arial" w:hAnsi="Arial" w:cs="Arial"/>
                <w:b/>
                <w:bCs/>
                <w:sz w:val="18"/>
                <w:szCs w:val="18"/>
              </w:rPr>
              <w:t>uildings</w:t>
            </w:r>
          </w:p>
        </w:tc>
        <w:tc>
          <w:tcPr>
            <w:tcW w:w="1296" w:type="dxa"/>
            <w:tcBorders>
              <w:top w:val="nil"/>
              <w:left w:val="nil"/>
              <w:bottom w:val="nil"/>
              <w:right w:val="nil"/>
            </w:tcBorders>
            <w:shd w:val="clear" w:color="auto" w:fill="auto"/>
          </w:tcPr>
          <w:p w14:paraId="6BF1FD97" w14:textId="16F92B4D" w:rsidR="008F726B" w:rsidRPr="007E008F" w:rsidRDefault="00C15970" w:rsidP="007A0BC6">
            <w:pPr>
              <w:ind w:left="-40" w:right="-72"/>
              <w:contextualSpacing/>
              <w:jc w:val="right"/>
              <w:rPr>
                <w:rFonts w:ascii="Arial" w:hAnsi="Arial" w:cs="Arial"/>
                <w:b/>
                <w:bCs/>
                <w:sz w:val="18"/>
                <w:szCs w:val="18"/>
              </w:rPr>
            </w:pPr>
            <w:r w:rsidRPr="007E008F">
              <w:rPr>
                <w:rFonts w:ascii="Arial" w:hAnsi="Arial" w:cs="Arial"/>
                <w:b/>
                <w:bCs/>
                <w:sz w:val="18"/>
                <w:szCs w:val="18"/>
              </w:rPr>
              <w:t>Machinery</w:t>
            </w:r>
          </w:p>
        </w:tc>
        <w:tc>
          <w:tcPr>
            <w:tcW w:w="1296" w:type="dxa"/>
            <w:tcBorders>
              <w:top w:val="nil"/>
              <w:left w:val="nil"/>
              <w:bottom w:val="nil"/>
              <w:right w:val="nil"/>
            </w:tcBorders>
            <w:shd w:val="clear" w:color="auto" w:fill="auto"/>
          </w:tcPr>
          <w:p w14:paraId="3D9A8989"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Vehicles</w:t>
            </w:r>
          </w:p>
        </w:tc>
        <w:tc>
          <w:tcPr>
            <w:tcW w:w="1296" w:type="dxa"/>
            <w:tcBorders>
              <w:top w:val="nil"/>
              <w:left w:val="nil"/>
              <w:bottom w:val="nil"/>
              <w:right w:val="nil"/>
            </w:tcBorders>
            <w:shd w:val="clear" w:color="auto" w:fill="auto"/>
          </w:tcPr>
          <w:p w14:paraId="6C9B1406"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Total</w:t>
            </w:r>
          </w:p>
        </w:tc>
      </w:tr>
      <w:tr w:rsidR="008F726B" w:rsidRPr="007E008F" w14:paraId="47317D16" w14:textId="77777777" w:rsidTr="007A0BC6">
        <w:trPr>
          <w:trHeight w:val="20"/>
        </w:trPr>
        <w:tc>
          <w:tcPr>
            <w:tcW w:w="4356" w:type="dxa"/>
            <w:tcBorders>
              <w:top w:val="nil"/>
              <w:left w:val="nil"/>
              <w:bottom w:val="nil"/>
              <w:right w:val="nil"/>
            </w:tcBorders>
            <w:shd w:val="clear" w:color="auto" w:fill="auto"/>
          </w:tcPr>
          <w:p w14:paraId="2D5474A0" w14:textId="77777777" w:rsidR="008F726B" w:rsidRPr="007E008F" w:rsidRDefault="008F726B" w:rsidP="007A0BC6">
            <w:pPr>
              <w:ind w:left="166" w:hanging="166"/>
              <w:contextualSpacing/>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1C0AEA1B"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9C3C853"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16E9130A"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68C15EB" w14:textId="77777777" w:rsidR="008F726B" w:rsidRPr="007E008F" w:rsidRDefault="008F726B" w:rsidP="007A0BC6">
            <w:pPr>
              <w:ind w:left="-40" w:right="-72"/>
              <w:contextualSpacing/>
              <w:jc w:val="right"/>
              <w:rPr>
                <w:rFonts w:ascii="Arial" w:hAnsi="Arial" w:cs="Arial"/>
                <w:b/>
                <w:bCs/>
                <w:sz w:val="18"/>
                <w:szCs w:val="18"/>
              </w:rPr>
            </w:pPr>
            <w:r w:rsidRPr="007E008F">
              <w:rPr>
                <w:rFonts w:ascii="Arial" w:hAnsi="Arial" w:cs="Arial"/>
                <w:b/>
                <w:bCs/>
                <w:sz w:val="18"/>
                <w:szCs w:val="18"/>
              </w:rPr>
              <w:t>Baht</w:t>
            </w:r>
          </w:p>
        </w:tc>
      </w:tr>
      <w:tr w:rsidR="008F726B" w:rsidRPr="007E008F" w14:paraId="3E0F2202" w14:textId="77777777" w:rsidTr="007A0BC6">
        <w:trPr>
          <w:trHeight w:val="20"/>
        </w:trPr>
        <w:tc>
          <w:tcPr>
            <w:tcW w:w="4356" w:type="dxa"/>
            <w:tcBorders>
              <w:top w:val="nil"/>
              <w:left w:val="nil"/>
              <w:bottom w:val="nil"/>
              <w:right w:val="nil"/>
            </w:tcBorders>
            <w:shd w:val="clear" w:color="auto" w:fill="auto"/>
          </w:tcPr>
          <w:p w14:paraId="50988EFB" w14:textId="77777777" w:rsidR="008F726B" w:rsidRPr="007E008F" w:rsidRDefault="008F726B" w:rsidP="007A0BC6">
            <w:pPr>
              <w:ind w:left="166" w:hanging="166"/>
              <w:contextualSpacing/>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7B212CC" w14:textId="77777777" w:rsidR="008F726B" w:rsidRPr="007E008F"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5587C6E4" w14:textId="77777777" w:rsidR="008F726B" w:rsidRPr="007E008F"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4E60E2A" w14:textId="77777777" w:rsidR="008F726B" w:rsidRPr="007E008F" w:rsidRDefault="008F726B"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8BA4C55" w14:textId="77777777" w:rsidR="008F726B" w:rsidRPr="007E008F" w:rsidRDefault="008F726B" w:rsidP="007A0BC6">
            <w:pPr>
              <w:ind w:left="-40" w:right="-72"/>
              <w:contextualSpacing/>
              <w:jc w:val="right"/>
              <w:rPr>
                <w:rFonts w:ascii="Arial" w:hAnsi="Arial" w:cs="Arial"/>
                <w:sz w:val="18"/>
                <w:szCs w:val="18"/>
              </w:rPr>
            </w:pPr>
          </w:p>
        </w:tc>
      </w:tr>
      <w:tr w:rsidR="00AB19BA" w:rsidRPr="007E008F" w14:paraId="0BE31BE4" w14:textId="77777777" w:rsidTr="007A0BC6">
        <w:trPr>
          <w:trHeight w:val="20"/>
        </w:trPr>
        <w:tc>
          <w:tcPr>
            <w:tcW w:w="4356" w:type="dxa"/>
            <w:tcBorders>
              <w:top w:val="nil"/>
              <w:left w:val="nil"/>
              <w:bottom w:val="nil"/>
              <w:right w:val="nil"/>
            </w:tcBorders>
            <w:shd w:val="clear" w:color="auto" w:fill="auto"/>
          </w:tcPr>
          <w:p w14:paraId="222E8847" w14:textId="12AB9B1C" w:rsidR="00AB19BA" w:rsidRPr="007E008F" w:rsidRDefault="00AB19BA" w:rsidP="007A0BC6">
            <w:pPr>
              <w:ind w:left="166" w:hanging="166"/>
              <w:contextualSpacing/>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2023</w:t>
            </w:r>
          </w:p>
        </w:tc>
        <w:tc>
          <w:tcPr>
            <w:tcW w:w="1296" w:type="dxa"/>
            <w:tcBorders>
              <w:top w:val="nil"/>
              <w:left w:val="nil"/>
              <w:bottom w:val="nil"/>
              <w:right w:val="nil"/>
            </w:tcBorders>
            <w:shd w:val="clear" w:color="auto" w:fill="auto"/>
          </w:tcPr>
          <w:p w14:paraId="6E2ED8D2" w14:textId="0B004E17" w:rsidR="00AB19BA"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11</w:t>
            </w:r>
            <w:r w:rsidR="00AB19BA" w:rsidRPr="007E008F">
              <w:rPr>
                <w:rFonts w:ascii="Arial" w:hAnsi="Arial" w:cs="Arial"/>
                <w:sz w:val="18"/>
                <w:szCs w:val="18"/>
              </w:rPr>
              <w:t>,</w:t>
            </w:r>
            <w:r w:rsidRPr="007A0BC6">
              <w:rPr>
                <w:rFonts w:ascii="Arial" w:hAnsi="Arial" w:cs="Arial"/>
                <w:sz w:val="18"/>
                <w:szCs w:val="18"/>
              </w:rPr>
              <w:t>877</w:t>
            </w:r>
            <w:r w:rsidR="00AB19BA" w:rsidRPr="007E008F">
              <w:rPr>
                <w:rFonts w:ascii="Arial" w:hAnsi="Arial" w:cs="Arial"/>
                <w:sz w:val="18"/>
                <w:szCs w:val="18"/>
              </w:rPr>
              <w:t>,</w:t>
            </w:r>
            <w:r w:rsidRPr="007A0BC6">
              <w:rPr>
                <w:rFonts w:ascii="Arial" w:hAnsi="Arial" w:cs="Arial"/>
                <w:sz w:val="18"/>
                <w:szCs w:val="18"/>
              </w:rPr>
              <w:t>628</w:t>
            </w:r>
          </w:p>
        </w:tc>
        <w:tc>
          <w:tcPr>
            <w:tcW w:w="1296" w:type="dxa"/>
            <w:tcBorders>
              <w:top w:val="nil"/>
              <w:left w:val="nil"/>
              <w:bottom w:val="nil"/>
              <w:right w:val="nil"/>
            </w:tcBorders>
            <w:shd w:val="clear" w:color="auto" w:fill="auto"/>
          </w:tcPr>
          <w:p w14:paraId="1640D6A5" w14:textId="294B2D43" w:rsidR="00AB19BA"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9</w:t>
            </w:r>
            <w:r w:rsidR="00AB19BA" w:rsidRPr="007E008F">
              <w:rPr>
                <w:rFonts w:ascii="Arial" w:hAnsi="Arial" w:cs="Arial"/>
                <w:sz w:val="18"/>
                <w:szCs w:val="18"/>
              </w:rPr>
              <w:t>,</w:t>
            </w:r>
            <w:r w:rsidRPr="007A0BC6">
              <w:rPr>
                <w:rFonts w:ascii="Arial" w:hAnsi="Arial" w:cs="Arial"/>
                <w:sz w:val="18"/>
                <w:szCs w:val="18"/>
              </w:rPr>
              <w:t>162</w:t>
            </w:r>
            <w:r w:rsidR="00AB19BA" w:rsidRPr="007E008F">
              <w:rPr>
                <w:rFonts w:ascii="Arial" w:hAnsi="Arial" w:cs="Arial"/>
                <w:sz w:val="18"/>
                <w:szCs w:val="18"/>
              </w:rPr>
              <w:t>,</w:t>
            </w:r>
            <w:r w:rsidRPr="007A0BC6">
              <w:rPr>
                <w:rFonts w:ascii="Arial" w:hAnsi="Arial" w:cs="Arial"/>
                <w:sz w:val="18"/>
                <w:szCs w:val="18"/>
              </w:rPr>
              <w:t>038</w:t>
            </w:r>
          </w:p>
        </w:tc>
        <w:tc>
          <w:tcPr>
            <w:tcW w:w="1296" w:type="dxa"/>
            <w:tcBorders>
              <w:top w:val="nil"/>
              <w:left w:val="nil"/>
              <w:bottom w:val="nil"/>
              <w:right w:val="nil"/>
            </w:tcBorders>
            <w:shd w:val="clear" w:color="auto" w:fill="auto"/>
          </w:tcPr>
          <w:p w14:paraId="50773036" w14:textId="55511857" w:rsidR="00AB19BA"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3</w:t>
            </w:r>
            <w:r w:rsidR="00AB19BA" w:rsidRPr="007E008F">
              <w:rPr>
                <w:rFonts w:ascii="Arial" w:hAnsi="Arial" w:cs="Arial"/>
                <w:sz w:val="18"/>
                <w:szCs w:val="18"/>
              </w:rPr>
              <w:t>,</w:t>
            </w:r>
            <w:r w:rsidRPr="007A0BC6">
              <w:rPr>
                <w:rFonts w:ascii="Arial" w:hAnsi="Arial" w:cs="Arial"/>
                <w:sz w:val="18"/>
                <w:szCs w:val="18"/>
              </w:rPr>
              <w:t>397</w:t>
            </w:r>
            <w:r w:rsidR="00AB19BA" w:rsidRPr="007E008F">
              <w:rPr>
                <w:rFonts w:ascii="Arial" w:hAnsi="Arial" w:cs="Arial"/>
                <w:sz w:val="18"/>
                <w:szCs w:val="18"/>
              </w:rPr>
              <w:t>,</w:t>
            </w:r>
            <w:r w:rsidRPr="007A0BC6">
              <w:rPr>
                <w:rFonts w:ascii="Arial" w:hAnsi="Arial" w:cs="Arial"/>
                <w:sz w:val="18"/>
                <w:szCs w:val="18"/>
              </w:rPr>
              <w:t>643</w:t>
            </w:r>
          </w:p>
        </w:tc>
        <w:tc>
          <w:tcPr>
            <w:tcW w:w="1296" w:type="dxa"/>
            <w:tcBorders>
              <w:top w:val="nil"/>
              <w:left w:val="nil"/>
              <w:bottom w:val="nil"/>
              <w:right w:val="nil"/>
            </w:tcBorders>
            <w:shd w:val="clear" w:color="auto" w:fill="auto"/>
          </w:tcPr>
          <w:p w14:paraId="07817145" w14:textId="12BFE65E" w:rsidR="00AB19BA"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24</w:t>
            </w:r>
            <w:r w:rsidR="00AB19BA" w:rsidRPr="007E008F">
              <w:rPr>
                <w:rFonts w:ascii="Arial" w:hAnsi="Arial" w:cs="Arial"/>
                <w:sz w:val="18"/>
                <w:szCs w:val="18"/>
              </w:rPr>
              <w:t>,</w:t>
            </w:r>
            <w:r w:rsidRPr="007A0BC6">
              <w:rPr>
                <w:rFonts w:ascii="Arial" w:hAnsi="Arial" w:cs="Arial"/>
                <w:sz w:val="18"/>
                <w:szCs w:val="18"/>
              </w:rPr>
              <w:t>437</w:t>
            </w:r>
            <w:r w:rsidR="00AB19BA" w:rsidRPr="007E008F">
              <w:rPr>
                <w:rFonts w:ascii="Arial" w:hAnsi="Arial" w:cs="Arial"/>
                <w:sz w:val="18"/>
                <w:szCs w:val="18"/>
              </w:rPr>
              <w:t>,</w:t>
            </w:r>
            <w:r w:rsidRPr="007A0BC6">
              <w:rPr>
                <w:rFonts w:ascii="Arial" w:hAnsi="Arial" w:cs="Arial"/>
                <w:sz w:val="18"/>
                <w:szCs w:val="18"/>
              </w:rPr>
              <w:t>309</w:t>
            </w:r>
          </w:p>
        </w:tc>
      </w:tr>
      <w:tr w:rsidR="00723427" w:rsidRPr="007E008F" w14:paraId="3A0BCDC7" w14:textId="77777777" w:rsidTr="007A0BC6">
        <w:trPr>
          <w:trHeight w:val="20"/>
        </w:trPr>
        <w:tc>
          <w:tcPr>
            <w:tcW w:w="4356" w:type="dxa"/>
            <w:tcBorders>
              <w:top w:val="nil"/>
              <w:left w:val="nil"/>
              <w:bottom w:val="nil"/>
              <w:right w:val="nil"/>
            </w:tcBorders>
            <w:shd w:val="clear" w:color="auto" w:fill="auto"/>
          </w:tcPr>
          <w:p w14:paraId="22B1B9AB" w14:textId="5432B4B8" w:rsidR="00723427" w:rsidRPr="007E008F" w:rsidRDefault="00723427" w:rsidP="007A0BC6">
            <w:pPr>
              <w:ind w:left="166" w:hanging="166"/>
              <w:contextualSpacing/>
              <w:rPr>
                <w:rFonts w:ascii="Arial" w:hAnsi="Arial" w:cs="Arial"/>
                <w:sz w:val="18"/>
                <w:szCs w:val="18"/>
              </w:rPr>
            </w:pPr>
            <w:r w:rsidRPr="007E008F">
              <w:rPr>
                <w:rFonts w:ascii="Arial" w:hAnsi="Arial" w:cs="Arial"/>
                <w:sz w:val="18"/>
                <w:szCs w:val="18"/>
              </w:rPr>
              <w:t>Addition</w:t>
            </w:r>
          </w:p>
        </w:tc>
        <w:tc>
          <w:tcPr>
            <w:tcW w:w="1296" w:type="dxa"/>
            <w:tcBorders>
              <w:top w:val="nil"/>
              <w:left w:val="nil"/>
              <w:bottom w:val="nil"/>
              <w:right w:val="nil"/>
            </w:tcBorders>
            <w:shd w:val="clear" w:color="auto" w:fill="auto"/>
          </w:tcPr>
          <w:p w14:paraId="172CA5AC" w14:textId="1EA6D330"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26DC7514" w14:textId="010098CE"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 xml:space="preserve"> -   </w:t>
            </w:r>
          </w:p>
        </w:tc>
        <w:tc>
          <w:tcPr>
            <w:tcW w:w="1296" w:type="dxa"/>
            <w:tcBorders>
              <w:top w:val="nil"/>
              <w:left w:val="nil"/>
              <w:bottom w:val="nil"/>
              <w:right w:val="nil"/>
            </w:tcBorders>
            <w:shd w:val="clear" w:color="auto" w:fill="auto"/>
          </w:tcPr>
          <w:p w14:paraId="72843F94" w14:textId="66CCBC20"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388</w:t>
            </w:r>
            <w:r w:rsidR="00723427" w:rsidRPr="007E008F">
              <w:rPr>
                <w:rFonts w:ascii="Arial" w:hAnsi="Arial" w:cs="Arial"/>
                <w:sz w:val="18"/>
                <w:szCs w:val="18"/>
              </w:rPr>
              <w:t>,</w:t>
            </w:r>
            <w:r w:rsidRPr="007A0BC6">
              <w:rPr>
                <w:rFonts w:ascii="Arial" w:hAnsi="Arial" w:cs="Arial"/>
                <w:sz w:val="18"/>
                <w:szCs w:val="18"/>
              </w:rPr>
              <w:t>247</w:t>
            </w:r>
          </w:p>
        </w:tc>
        <w:tc>
          <w:tcPr>
            <w:tcW w:w="1296" w:type="dxa"/>
            <w:tcBorders>
              <w:top w:val="nil"/>
              <w:left w:val="nil"/>
              <w:bottom w:val="nil"/>
              <w:right w:val="nil"/>
            </w:tcBorders>
            <w:shd w:val="clear" w:color="auto" w:fill="auto"/>
          </w:tcPr>
          <w:p w14:paraId="5687FD43" w14:textId="174A4D03"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388</w:t>
            </w:r>
            <w:r w:rsidR="00723427" w:rsidRPr="007E008F">
              <w:rPr>
                <w:rFonts w:ascii="Arial" w:hAnsi="Arial" w:cs="Arial"/>
                <w:sz w:val="18"/>
                <w:szCs w:val="18"/>
              </w:rPr>
              <w:t>,</w:t>
            </w:r>
            <w:r w:rsidRPr="007A0BC6">
              <w:rPr>
                <w:rFonts w:ascii="Arial" w:hAnsi="Arial" w:cs="Arial"/>
                <w:sz w:val="18"/>
                <w:szCs w:val="18"/>
              </w:rPr>
              <w:t>247</w:t>
            </w:r>
          </w:p>
        </w:tc>
      </w:tr>
      <w:tr w:rsidR="00723427" w:rsidRPr="007E008F" w14:paraId="2E11D727" w14:textId="77777777" w:rsidTr="007A0BC6">
        <w:trPr>
          <w:trHeight w:val="20"/>
        </w:trPr>
        <w:tc>
          <w:tcPr>
            <w:tcW w:w="4356" w:type="dxa"/>
            <w:tcBorders>
              <w:top w:val="nil"/>
              <w:left w:val="nil"/>
              <w:bottom w:val="nil"/>
              <w:right w:val="nil"/>
            </w:tcBorders>
            <w:shd w:val="clear" w:color="auto" w:fill="auto"/>
          </w:tcPr>
          <w:p w14:paraId="59B16BA8" w14:textId="48BFA200" w:rsidR="00723427" w:rsidRPr="007E008F" w:rsidRDefault="00723427" w:rsidP="007A0BC6">
            <w:pPr>
              <w:ind w:left="166" w:hanging="166"/>
              <w:contextualSpacing/>
              <w:rPr>
                <w:rFonts w:ascii="Arial" w:hAnsi="Arial" w:cs="Arial"/>
                <w:sz w:val="18"/>
                <w:szCs w:val="18"/>
              </w:rPr>
            </w:pPr>
            <w:r w:rsidRPr="007E008F">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auto"/>
          </w:tcPr>
          <w:p w14:paraId="067BE281" w14:textId="7980720F"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r w:rsidR="007A0BC6" w:rsidRPr="007A0BC6">
              <w:rPr>
                <w:rFonts w:ascii="Arial" w:hAnsi="Arial" w:cs="Arial"/>
                <w:sz w:val="18"/>
                <w:szCs w:val="18"/>
              </w:rPr>
              <w:t>513</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9AD1381" w14:textId="7C748D2C"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615</w:t>
            </w:r>
            <w:r w:rsidRPr="007E008F">
              <w:rPr>
                <w:rFonts w:ascii="Arial" w:hAnsi="Arial" w:cs="Arial"/>
                <w:sz w:val="18"/>
                <w:szCs w:val="18"/>
              </w:rPr>
              <w:t>,</w:t>
            </w:r>
            <w:r w:rsidR="007A0BC6" w:rsidRPr="007A0BC6">
              <w:rPr>
                <w:rFonts w:ascii="Arial" w:hAnsi="Arial" w:cs="Arial"/>
                <w:sz w:val="18"/>
                <w:szCs w:val="18"/>
              </w:rPr>
              <w:t>584</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FD20EE2" w14:textId="6F31EFA5"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974</w:t>
            </w:r>
            <w:r w:rsidRPr="007E008F">
              <w:rPr>
                <w:rFonts w:ascii="Arial" w:hAnsi="Arial" w:cs="Arial"/>
                <w:sz w:val="18"/>
                <w:szCs w:val="18"/>
              </w:rPr>
              <w:t>,</w:t>
            </w:r>
            <w:r w:rsidR="007A0BC6" w:rsidRPr="007A0BC6">
              <w:rPr>
                <w:rFonts w:ascii="Arial" w:hAnsi="Arial" w:cs="Arial"/>
                <w:sz w:val="18"/>
                <w:szCs w:val="18"/>
              </w:rPr>
              <w:t>311</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891D7D5" w14:textId="726127B2" w:rsidR="00723427" w:rsidRPr="007E008F" w:rsidRDefault="00723427"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7</w:t>
            </w:r>
            <w:r w:rsidRPr="007E008F">
              <w:rPr>
                <w:rFonts w:ascii="Arial" w:hAnsi="Arial" w:cs="Arial"/>
                <w:sz w:val="18"/>
                <w:szCs w:val="18"/>
              </w:rPr>
              <w:t>,</w:t>
            </w:r>
            <w:r w:rsidR="007A0BC6" w:rsidRPr="007A0BC6">
              <w:rPr>
                <w:rFonts w:ascii="Arial" w:hAnsi="Arial" w:cs="Arial"/>
                <w:sz w:val="18"/>
                <w:szCs w:val="18"/>
              </w:rPr>
              <w:t>138</w:t>
            </w:r>
            <w:r w:rsidRPr="007E008F">
              <w:rPr>
                <w:rFonts w:ascii="Arial" w:hAnsi="Arial" w:cs="Arial"/>
                <w:sz w:val="18"/>
                <w:szCs w:val="18"/>
              </w:rPr>
              <w:t>,</w:t>
            </w:r>
            <w:r w:rsidR="007A0BC6" w:rsidRPr="007A0BC6">
              <w:rPr>
                <w:rFonts w:ascii="Arial" w:hAnsi="Arial" w:cs="Arial"/>
                <w:sz w:val="18"/>
                <w:szCs w:val="18"/>
              </w:rPr>
              <w:t>408</w:t>
            </w:r>
            <w:r w:rsidRPr="007E008F">
              <w:rPr>
                <w:rFonts w:ascii="Arial" w:hAnsi="Arial" w:cs="Arial"/>
                <w:sz w:val="18"/>
                <w:szCs w:val="18"/>
              </w:rPr>
              <w:t>)</w:t>
            </w:r>
          </w:p>
        </w:tc>
      </w:tr>
      <w:tr w:rsidR="00723427" w:rsidRPr="007E008F" w14:paraId="104F04EB" w14:textId="77777777" w:rsidTr="007A0BC6">
        <w:trPr>
          <w:trHeight w:val="20"/>
        </w:trPr>
        <w:tc>
          <w:tcPr>
            <w:tcW w:w="4356" w:type="dxa"/>
            <w:tcBorders>
              <w:top w:val="nil"/>
              <w:left w:val="nil"/>
              <w:bottom w:val="nil"/>
              <w:right w:val="nil"/>
            </w:tcBorders>
            <w:shd w:val="clear" w:color="auto" w:fill="auto"/>
          </w:tcPr>
          <w:p w14:paraId="7D77C5A9" w14:textId="77777777" w:rsidR="00723427" w:rsidRPr="007E008F" w:rsidRDefault="00723427" w:rsidP="007A0BC6">
            <w:pPr>
              <w:ind w:left="166" w:hanging="166"/>
              <w:contextualSpacing/>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6E6E412" w14:textId="77777777" w:rsidR="00723427" w:rsidRPr="007E008F" w:rsidRDefault="00723427"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2C8742A" w14:textId="77777777" w:rsidR="00723427" w:rsidRPr="007E008F" w:rsidRDefault="00723427"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F1D18D8" w14:textId="77777777" w:rsidR="00723427" w:rsidRPr="007E008F" w:rsidRDefault="00723427"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A4EE90B" w14:textId="77777777" w:rsidR="00723427" w:rsidRPr="007E008F" w:rsidRDefault="00723427" w:rsidP="007A0BC6">
            <w:pPr>
              <w:ind w:left="-40" w:right="-72"/>
              <w:contextualSpacing/>
              <w:jc w:val="right"/>
              <w:rPr>
                <w:rFonts w:ascii="Arial" w:hAnsi="Arial" w:cs="Arial"/>
                <w:sz w:val="18"/>
                <w:szCs w:val="18"/>
              </w:rPr>
            </w:pPr>
          </w:p>
        </w:tc>
      </w:tr>
      <w:tr w:rsidR="00723427" w:rsidRPr="007E008F" w14:paraId="6C21BF58" w14:textId="77777777" w:rsidTr="007A0BC6">
        <w:trPr>
          <w:trHeight w:val="20"/>
        </w:trPr>
        <w:tc>
          <w:tcPr>
            <w:tcW w:w="4356" w:type="dxa"/>
            <w:tcBorders>
              <w:top w:val="nil"/>
              <w:left w:val="nil"/>
              <w:bottom w:val="nil"/>
              <w:right w:val="nil"/>
            </w:tcBorders>
            <w:shd w:val="clear" w:color="auto" w:fill="auto"/>
          </w:tcPr>
          <w:p w14:paraId="427C6E82" w14:textId="774AE350" w:rsidR="00723427" w:rsidRPr="007E008F" w:rsidRDefault="00723427" w:rsidP="007A0BC6">
            <w:pPr>
              <w:ind w:left="166" w:hanging="166"/>
              <w:contextualSpacing/>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2023</w:t>
            </w:r>
          </w:p>
        </w:tc>
        <w:tc>
          <w:tcPr>
            <w:tcW w:w="1296" w:type="dxa"/>
            <w:tcBorders>
              <w:top w:val="nil"/>
              <w:left w:val="nil"/>
              <w:bottom w:val="single" w:sz="4" w:space="0" w:color="auto"/>
              <w:right w:val="nil"/>
            </w:tcBorders>
            <w:shd w:val="clear" w:color="auto" w:fill="auto"/>
          </w:tcPr>
          <w:p w14:paraId="3AA8417A" w14:textId="0CA90606"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7</w:t>
            </w:r>
            <w:r w:rsidR="00723427" w:rsidRPr="007E008F">
              <w:rPr>
                <w:rFonts w:ascii="Arial" w:hAnsi="Arial" w:cs="Arial"/>
                <w:sz w:val="18"/>
                <w:szCs w:val="18"/>
              </w:rPr>
              <w:t>,</w:t>
            </w:r>
            <w:r w:rsidRPr="007A0BC6">
              <w:rPr>
                <w:rFonts w:ascii="Arial" w:hAnsi="Arial" w:cs="Arial"/>
                <w:sz w:val="18"/>
                <w:szCs w:val="18"/>
              </w:rPr>
              <w:t>329</w:t>
            </w:r>
            <w:r w:rsidR="00723427" w:rsidRPr="007E008F">
              <w:rPr>
                <w:rFonts w:ascii="Arial" w:hAnsi="Arial" w:cs="Arial"/>
                <w:sz w:val="18"/>
                <w:szCs w:val="18"/>
              </w:rPr>
              <w:t>,</w:t>
            </w:r>
            <w:r w:rsidRPr="007A0BC6">
              <w:rPr>
                <w:rFonts w:ascii="Arial" w:hAnsi="Arial" w:cs="Arial"/>
                <w:sz w:val="18"/>
                <w:szCs w:val="18"/>
              </w:rPr>
              <w:t>115</w:t>
            </w:r>
          </w:p>
        </w:tc>
        <w:tc>
          <w:tcPr>
            <w:tcW w:w="1296" w:type="dxa"/>
            <w:tcBorders>
              <w:top w:val="nil"/>
              <w:left w:val="nil"/>
              <w:bottom w:val="single" w:sz="4" w:space="0" w:color="auto"/>
              <w:right w:val="nil"/>
            </w:tcBorders>
            <w:shd w:val="clear" w:color="auto" w:fill="auto"/>
          </w:tcPr>
          <w:p w14:paraId="63E4AD66" w14:textId="7935BF3A"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8</w:t>
            </w:r>
            <w:r w:rsidR="00723427" w:rsidRPr="007E008F">
              <w:rPr>
                <w:rFonts w:ascii="Arial" w:hAnsi="Arial" w:cs="Arial"/>
                <w:sz w:val="18"/>
                <w:szCs w:val="18"/>
              </w:rPr>
              <w:t>,</w:t>
            </w:r>
            <w:r w:rsidRPr="007A0BC6">
              <w:rPr>
                <w:rFonts w:ascii="Arial" w:hAnsi="Arial" w:cs="Arial"/>
                <w:sz w:val="18"/>
                <w:szCs w:val="18"/>
              </w:rPr>
              <w:t>546</w:t>
            </w:r>
            <w:r w:rsidR="00723427" w:rsidRPr="007E008F">
              <w:rPr>
                <w:rFonts w:ascii="Arial" w:hAnsi="Arial" w:cs="Arial"/>
                <w:sz w:val="18"/>
                <w:szCs w:val="18"/>
              </w:rPr>
              <w:t>,</w:t>
            </w:r>
            <w:r w:rsidRPr="007A0BC6">
              <w:rPr>
                <w:rFonts w:ascii="Arial" w:hAnsi="Arial" w:cs="Arial"/>
                <w:sz w:val="18"/>
                <w:szCs w:val="18"/>
              </w:rPr>
              <w:t>454</w:t>
            </w:r>
          </w:p>
        </w:tc>
        <w:tc>
          <w:tcPr>
            <w:tcW w:w="1296" w:type="dxa"/>
            <w:tcBorders>
              <w:top w:val="nil"/>
              <w:left w:val="nil"/>
              <w:bottom w:val="single" w:sz="4" w:space="0" w:color="auto"/>
              <w:right w:val="nil"/>
            </w:tcBorders>
            <w:shd w:val="clear" w:color="auto" w:fill="auto"/>
          </w:tcPr>
          <w:p w14:paraId="56DD1837" w14:textId="29185C62"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w:t>
            </w:r>
            <w:r w:rsidR="00723427" w:rsidRPr="007E008F">
              <w:rPr>
                <w:rFonts w:ascii="Arial" w:hAnsi="Arial" w:cs="Arial"/>
                <w:sz w:val="18"/>
                <w:szCs w:val="18"/>
              </w:rPr>
              <w:t>,</w:t>
            </w:r>
            <w:r w:rsidRPr="007A0BC6">
              <w:rPr>
                <w:rFonts w:ascii="Arial" w:hAnsi="Arial" w:cs="Arial"/>
                <w:sz w:val="18"/>
                <w:szCs w:val="18"/>
              </w:rPr>
              <w:t>811</w:t>
            </w:r>
            <w:r w:rsidR="00723427" w:rsidRPr="007E008F">
              <w:rPr>
                <w:rFonts w:ascii="Arial" w:hAnsi="Arial" w:cs="Arial"/>
                <w:sz w:val="18"/>
                <w:szCs w:val="18"/>
              </w:rPr>
              <w:t>,</w:t>
            </w:r>
            <w:r w:rsidRPr="007A0BC6">
              <w:rPr>
                <w:rFonts w:ascii="Arial" w:hAnsi="Arial" w:cs="Arial"/>
                <w:sz w:val="18"/>
                <w:szCs w:val="18"/>
              </w:rPr>
              <w:t>579</w:t>
            </w:r>
          </w:p>
        </w:tc>
        <w:tc>
          <w:tcPr>
            <w:tcW w:w="1296" w:type="dxa"/>
            <w:tcBorders>
              <w:top w:val="nil"/>
              <w:left w:val="nil"/>
              <w:bottom w:val="single" w:sz="4" w:space="0" w:color="auto"/>
              <w:right w:val="nil"/>
            </w:tcBorders>
            <w:shd w:val="clear" w:color="auto" w:fill="auto"/>
          </w:tcPr>
          <w:p w14:paraId="7AF6E0FA" w14:textId="3D1047A7" w:rsidR="00723427"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17</w:t>
            </w:r>
            <w:r w:rsidR="00723427" w:rsidRPr="007E008F">
              <w:rPr>
                <w:rFonts w:ascii="Arial" w:hAnsi="Arial" w:cs="Arial"/>
                <w:sz w:val="18"/>
                <w:szCs w:val="18"/>
              </w:rPr>
              <w:t>,</w:t>
            </w:r>
            <w:r w:rsidRPr="007A0BC6">
              <w:rPr>
                <w:rFonts w:ascii="Arial" w:hAnsi="Arial" w:cs="Arial"/>
                <w:sz w:val="18"/>
                <w:szCs w:val="18"/>
              </w:rPr>
              <w:t>687</w:t>
            </w:r>
            <w:r w:rsidR="00723427" w:rsidRPr="007E008F">
              <w:rPr>
                <w:rFonts w:ascii="Arial" w:hAnsi="Arial" w:cs="Arial"/>
                <w:sz w:val="18"/>
                <w:szCs w:val="18"/>
              </w:rPr>
              <w:t>,</w:t>
            </w:r>
            <w:r w:rsidRPr="007A0BC6">
              <w:rPr>
                <w:rFonts w:ascii="Arial" w:hAnsi="Arial" w:cs="Arial"/>
                <w:sz w:val="18"/>
                <w:szCs w:val="18"/>
              </w:rPr>
              <w:t>148</w:t>
            </w:r>
          </w:p>
        </w:tc>
      </w:tr>
      <w:tr w:rsidR="005B633C" w:rsidRPr="007E008F" w14:paraId="0B8E9FA0" w14:textId="77777777" w:rsidTr="007A0BC6">
        <w:trPr>
          <w:trHeight w:val="20"/>
        </w:trPr>
        <w:tc>
          <w:tcPr>
            <w:tcW w:w="4356" w:type="dxa"/>
            <w:tcBorders>
              <w:top w:val="nil"/>
              <w:left w:val="nil"/>
              <w:bottom w:val="nil"/>
              <w:right w:val="nil"/>
            </w:tcBorders>
            <w:shd w:val="clear" w:color="auto" w:fill="auto"/>
          </w:tcPr>
          <w:p w14:paraId="20DE552C" w14:textId="77777777" w:rsidR="005B633C" w:rsidRPr="007E008F" w:rsidRDefault="005B633C" w:rsidP="007A0BC6">
            <w:pPr>
              <w:ind w:left="166" w:hanging="166"/>
              <w:contextualSpacing/>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C7634B5"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DD0AE51"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39BC137F"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F44C035" w14:textId="77777777" w:rsidR="005B633C" w:rsidRPr="007E008F" w:rsidRDefault="005B633C" w:rsidP="007A0BC6">
            <w:pPr>
              <w:ind w:left="-40" w:right="-72"/>
              <w:contextualSpacing/>
              <w:jc w:val="right"/>
              <w:rPr>
                <w:rFonts w:ascii="Arial" w:hAnsi="Arial" w:cs="Arial"/>
                <w:sz w:val="18"/>
                <w:szCs w:val="18"/>
              </w:rPr>
            </w:pPr>
          </w:p>
        </w:tc>
      </w:tr>
      <w:tr w:rsidR="005B633C" w:rsidRPr="007E008F" w14:paraId="5E5470DE" w14:textId="77777777" w:rsidTr="007A0BC6">
        <w:trPr>
          <w:trHeight w:val="20"/>
        </w:trPr>
        <w:tc>
          <w:tcPr>
            <w:tcW w:w="4356" w:type="dxa"/>
            <w:tcBorders>
              <w:top w:val="nil"/>
              <w:left w:val="nil"/>
              <w:bottom w:val="nil"/>
              <w:right w:val="nil"/>
            </w:tcBorders>
            <w:shd w:val="clear" w:color="auto" w:fill="auto"/>
          </w:tcPr>
          <w:p w14:paraId="3E610CBE" w14:textId="5C9BE70A" w:rsidR="005B633C" w:rsidRPr="007E008F" w:rsidRDefault="005B633C" w:rsidP="007A0BC6">
            <w:pPr>
              <w:ind w:left="166" w:hanging="166"/>
              <w:contextualSpacing/>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2024</w:t>
            </w:r>
          </w:p>
        </w:tc>
        <w:tc>
          <w:tcPr>
            <w:tcW w:w="1296" w:type="dxa"/>
            <w:tcBorders>
              <w:top w:val="nil"/>
              <w:left w:val="nil"/>
              <w:bottom w:val="nil"/>
              <w:right w:val="nil"/>
            </w:tcBorders>
            <w:shd w:val="clear" w:color="auto" w:fill="auto"/>
          </w:tcPr>
          <w:p w14:paraId="2C329876" w14:textId="6E10A6C4"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7</w:t>
            </w:r>
            <w:r w:rsidR="005B633C" w:rsidRPr="007E008F">
              <w:rPr>
                <w:rFonts w:ascii="Arial" w:hAnsi="Arial" w:cs="Arial"/>
                <w:sz w:val="18"/>
                <w:szCs w:val="18"/>
              </w:rPr>
              <w:t>,</w:t>
            </w:r>
            <w:r w:rsidRPr="007A0BC6">
              <w:rPr>
                <w:rFonts w:ascii="Arial" w:hAnsi="Arial" w:cs="Arial"/>
                <w:sz w:val="18"/>
                <w:szCs w:val="18"/>
              </w:rPr>
              <w:t>329</w:t>
            </w:r>
            <w:r w:rsidR="005B633C" w:rsidRPr="007E008F">
              <w:rPr>
                <w:rFonts w:ascii="Arial" w:hAnsi="Arial" w:cs="Arial"/>
                <w:sz w:val="18"/>
                <w:szCs w:val="18"/>
              </w:rPr>
              <w:t>,</w:t>
            </w:r>
            <w:r w:rsidRPr="007A0BC6">
              <w:rPr>
                <w:rFonts w:ascii="Arial" w:hAnsi="Arial" w:cs="Arial"/>
                <w:sz w:val="18"/>
                <w:szCs w:val="18"/>
              </w:rPr>
              <w:t>115</w:t>
            </w:r>
          </w:p>
        </w:tc>
        <w:tc>
          <w:tcPr>
            <w:tcW w:w="1296" w:type="dxa"/>
            <w:tcBorders>
              <w:top w:val="nil"/>
              <w:left w:val="nil"/>
              <w:bottom w:val="nil"/>
              <w:right w:val="nil"/>
            </w:tcBorders>
            <w:shd w:val="clear" w:color="auto" w:fill="auto"/>
          </w:tcPr>
          <w:p w14:paraId="2C0FACA1" w14:textId="07695F7D"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8</w:t>
            </w:r>
            <w:r w:rsidR="005B633C" w:rsidRPr="007E008F">
              <w:rPr>
                <w:rFonts w:ascii="Arial" w:hAnsi="Arial" w:cs="Arial"/>
                <w:sz w:val="18"/>
                <w:szCs w:val="18"/>
              </w:rPr>
              <w:t>,</w:t>
            </w:r>
            <w:r w:rsidRPr="007A0BC6">
              <w:rPr>
                <w:rFonts w:ascii="Arial" w:hAnsi="Arial" w:cs="Arial"/>
                <w:sz w:val="18"/>
                <w:szCs w:val="18"/>
              </w:rPr>
              <w:t>546</w:t>
            </w:r>
            <w:r w:rsidR="005B633C" w:rsidRPr="007E008F">
              <w:rPr>
                <w:rFonts w:ascii="Arial" w:hAnsi="Arial" w:cs="Arial"/>
                <w:sz w:val="18"/>
                <w:szCs w:val="18"/>
              </w:rPr>
              <w:t>,</w:t>
            </w:r>
            <w:r w:rsidRPr="007A0BC6">
              <w:rPr>
                <w:rFonts w:ascii="Arial" w:hAnsi="Arial" w:cs="Arial"/>
                <w:sz w:val="18"/>
                <w:szCs w:val="18"/>
              </w:rPr>
              <w:t>454</w:t>
            </w:r>
          </w:p>
        </w:tc>
        <w:tc>
          <w:tcPr>
            <w:tcW w:w="1296" w:type="dxa"/>
            <w:tcBorders>
              <w:top w:val="nil"/>
              <w:left w:val="nil"/>
              <w:bottom w:val="nil"/>
              <w:right w:val="nil"/>
            </w:tcBorders>
            <w:shd w:val="clear" w:color="auto" w:fill="auto"/>
          </w:tcPr>
          <w:p w14:paraId="705E5415" w14:textId="4E81170C"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w:t>
            </w:r>
            <w:r w:rsidR="005B633C" w:rsidRPr="007E008F">
              <w:rPr>
                <w:rFonts w:ascii="Arial" w:hAnsi="Arial" w:cs="Arial"/>
                <w:sz w:val="18"/>
                <w:szCs w:val="18"/>
              </w:rPr>
              <w:t>,</w:t>
            </w:r>
            <w:r w:rsidRPr="007A0BC6">
              <w:rPr>
                <w:rFonts w:ascii="Arial" w:hAnsi="Arial" w:cs="Arial"/>
                <w:sz w:val="18"/>
                <w:szCs w:val="18"/>
              </w:rPr>
              <w:t>811</w:t>
            </w:r>
            <w:r w:rsidR="005B633C" w:rsidRPr="007E008F">
              <w:rPr>
                <w:rFonts w:ascii="Arial" w:hAnsi="Arial" w:cs="Arial"/>
                <w:sz w:val="18"/>
                <w:szCs w:val="18"/>
              </w:rPr>
              <w:t>,</w:t>
            </w:r>
            <w:r w:rsidRPr="007A0BC6">
              <w:rPr>
                <w:rFonts w:ascii="Arial" w:hAnsi="Arial" w:cs="Arial"/>
                <w:sz w:val="18"/>
                <w:szCs w:val="18"/>
              </w:rPr>
              <w:t>579</w:t>
            </w:r>
          </w:p>
        </w:tc>
        <w:tc>
          <w:tcPr>
            <w:tcW w:w="1296" w:type="dxa"/>
            <w:tcBorders>
              <w:top w:val="nil"/>
              <w:left w:val="nil"/>
              <w:bottom w:val="nil"/>
              <w:right w:val="nil"/>
            </w:tcBorders>
            <w:shd w:val="clear" w:color="auto" w:fill="auto"/>
          </w:tcPr>
          <w:p w14:paraId="6DCCA149" w14:textId="4F5935B0"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17</w:t>
            </w:r>
            <w:r w:rsidR="005B633C" w:rsidRPr="007E008F">
              <w:rPr>
                <w:rFonts w:ascii="Arial" w:hAnsi="Arial" w:cs="Arial"/>
                <w:sz w:val="18"/>
                <w:szCs w:val="18"/>
              </w:rPr>
              <w:t>,</w:t>
            </w:r>
            <w:r w:rsidRPr="007A0BC6">
              <w:rPr>
                <w:rFonts w:ascii="Arial" w:hAnsi="Arial" w:cs="Arial"/>
                <w:sz w:val="18"/>
                <w:szCs w:val="18"/>
              </w:rPr>
              <w:t>687</w:t>
            </w:r>
            <w:r w:rsidR="005B633C" w:rsidRPr="007E008F">
              <w:rPr>
                <w:rFonts w:ascii="Arial" w:hAnsi="Arial" w:cs="Arial"/>
                <w:sz w:val="18"/>
                <w:szCs w:val="18"/>
              </w:rPr>
              <w:t>,</w:t>
            </w:r>
            <w:r w:rsidRPr="007A0BC6">
              <w:rPr>
                <w:rFonts w:ascii="Arial" w:hAnsi="Arial" w:cs="Arial"/>
                <w:sz w:val="18"/>
                <w:szCs w:val="18"/>
              </w:rPr>
              <w:t>148</w:t>
            </w:r>
          </w:p>
        </w:tc>
      </w:tr>
      <w:tr w:rsidR="005B633C" w:rsidRPr="007E008F" w14:paraId="12603CB9" w14:textId="77777777" w:rsidTr="007A0BC6">
        <w:trPr>
          <w:trHeight w:val="20"/>
        </w:trPr>
        <w:tc>
          <w:tcPr>
            <w:tcW w:w="4356" w:type="dxa"/>
            <w:tcBorders>
              <w:top w:val="nil"/>
              <w:left w:val="nil"/>
              <w:bottom w:val="nil"/>
              <w:right w:val="nil"/>
            </w:tcBorders>
            <w:shd w:val="clear" w:color="auto" w:fill="auto"/>
          </w:tcPr>
          <w:p w14:paraId="6DE06381" w14:textId="77777777" w:rsidR="005B633C" w:rsidRPr="007E008F" w:rsidRDefault="005B633C" w:rsidP="007A0BC6">
            <w:pPr>
              <w:ind w:left="166" w:hanging="166"/>
              <w:contextualSpacing/>
              <w:rPr>
                <w:rFonts w:ascii="Arial" w:hAnsi="Arial" w:cs="Arial"/>
                <w:sz w:val="18"/>
                <w:szCs w:val="18"/>
              </w:rPr>
            </w:pPr>
            <w:r w:rsidRPr="007E008F">
              <w:rPr>
                <w:rFonts w:ascii="Arial" w:hAnsi="Arial" w:cs="Arial"/>
                <w:sz w:val="18"/>
                <w:szCs w:val="18"/>
              </w:rPr>
              <w:t>Depreciation charged</w:t>
            </w:r>
          </w:p>
        </w:tc>
        <w:tc>
          <w:tcPr>
            <w:tcW w:w="1296" w:type="dxa"/>
            <w:tcBorders>
              <w:top w:val="nil"/>
              <w:left w:val="nil"/>
              <w:bottom w:val="single" w:sz="4" w:space="0" w:color="auto"/>
              <w:right w:val="nil"/>
            </w:tcBorders>
            <w:shd w:val="clear" w:color="auto" w:fill="auto"/>
          </w:tcPr>
          <w:p w14:paraId="54563E34" w14:textId="7F7EF0CA" w:rsidR="005B633C" w:rsidRPr="007E008F" w:rsidRDefault="001556BD"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r w:rsidR="007A0BC6" w:rsidRPr="007A0BC6">
              <w:rPr>
                <w:rFonts w:ascii="Arial" w:hAnsi="Arial" w:cs="Arial"/>
                <w:sz w:val="18"/>
                <w:szCs w:val="18"/>
              </w:rPr>
              <w:t>513</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B9D31ED" w14:textId="462DA1AC" w:rsidR="005B633C" w:rsidRPr="007E008F" w:rsidRDefault="001556BD"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615</w:t>
            </w:r>
            <w:r w:rsidRPr="007E008F">
              <w:rPr>
                <w:rFonts w:ascii="Arial" w:hAnsi="Arial" w:cs="Arial"/>
                <w:sz w:val="18"/>
                <w:szCs w:val="18"/>
              </w:rPr>
              <w:t>,</w:t>
            </w:r>
            <w:r w:rsidR="007A0BC6" w:rsidRPr="007A0BC6">
              <w:rPr>
                <w:rFonts w:ascii="Arial" w:hAnsi="Arial" w:cs="Arial"/>
                <w:sz w:val="18"/>
                <w:szCs w:val="18"/>
              </w:rPr>
              <w:t>584</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8910D31" w14:textId="39B0CD0C" w:rsidR="005B633C" w:rsidRPr="007E008F" w:rsidRDefault="001556BD"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098</w:t>
            </w:r>
            <w:r w:rsidRPr="007E008F">
              <w:rPr>
                <w:rFonts w:ascii="Arial" w:hAnsi="Arial" w:cs="Arial"/>
                <w:sz w:val="18"/>
                <w:szCs w:val="18"/>
              </w:rPr>
              <w:t>,</w:t>
            </w:r>
            <w:r w:rsidR="007A0BC6" w:rsidRPr="007A0BC6">
              <w:rPr>
                <w:rFonts w:ascii="Arial" w:hAnsi="Arial" w:cs="Arial"/>
                <w:sz w:val="18"/>
                <w:szCs w:val="18"/>
              </w:rPr>
              <w:t>834</w:t>
            </w: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5FB3DE33" w14:textId="63EC8569" w:rsidR="005B633C" w:rsidRPr="007E008F" w:rsidRDefault="001556BD" w:rsidP="007A0BC6">
            <w:pPr>
              <w:ind w:left="-40" w:right="-72"/>
              <w:contextualSpacing/>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w:t>
            </w:r>
            <w:r w:rsidRPr="007E008F">
              <w:rPr>
                <w:rFonts w:ascii="Arial" w:hAnsi="Arial" w:cs="Arial"/>
                <w:sz w:val="18"/>
                <w:szCs w:val="18"/>
              </w:rPr>
              <w:t>,</w:t>
            </w:r>
            <w:r w:rsidR="007A0BC6" w:rsidRPr="007A0BC6">
              <w:rPr>
                <w:rFonts w:ascii="Arial" w:hAnsi="Arial" w:cs="Arial"/>
                <w:sz w:val="18"/>
                <w:szCs w:val="18"/>
              </w:rPr>
              <w:t>262</w:t>
            </w:r>
            <w:r w:rsidRPr="007E008F">
              <w:rPr>
                <w:rFonts w:ascii="Arial" w:hAnsi="Arial" w:cs="Arial"/>
                <w:sz w:val="18"/>
                <w:szCs w:val="18"/>
              </w:rPr>
              <w:t>,</w:t>
            </w:r>
            <w:r w:rsidR="007A0BC6" w:rsidRPr="007A0BC6">
              <w:rPr>
                <w:rFonts w:ascii="Arial" w:hAnsi="Arial" w:cs="Arial"/>
                <w:sz w:val="18"/>
                <w:szCs w:val="18"/>
              </w:rPr>
              <w:t>931</w:t>
            </w:r>
            <w:r w:rsidRPr="007E008F">
              <w:rPr>
                <w:rFonts w:ascii="Arial" w:hAnsi="Arial" w:cs="Arial"/>
                <w:sz w:val="18"/>
                <w:szCs w:val="18"/>
              </w:rPr>
              <w:t>)</w:t>
            </w:r>
          </w:p>
        </w:tc>
      </w:tr>
      <w:tr w:rsidR="005B633C" w:rsidRPr="007E008F" w14:paraId="22F0E7A0" w14:textId="77777777" w:rsidTr="007A0BC6">
        <w:trPr>
          <w:trHeight w:val="20"/>
        </w:trPr>
        <w:tc>
          <w:tcPr>
            <w:tcW w:w="4356" w:type="dxa"/>
            <w:tcBorders>
              <w:top w:val="nil"/>
              <w:left w:val="nil"/>
              <w:bottom w:val="nil"/>
              <w:right w:val="nil"/>
            </w:tcBorders>
            <w:shd w:val="clear" w:color="auto" w:fill="auto"/>
          </w:tcPr>
          <w:p w14:paraId="110631CB" w14:textId="77777777" w:rsidR="005B633C" w:rsidRPr="007E008F" w:rsidRDefault="005B633C" w:rsidP="007A0BC6">
            <w:pPr>
              <w:ind w:left="166" w:hanging="166"/>
              <w:contextualSpacing/>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35B0EF25"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FD33355"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4653C5D" w14:textId="77777777" w:rsidR="005B633C" w:rsidRPr="007E008F" w:rsidRDefault="005B633C" w:rsidP="007A0BC6">
            <w:pPr>
              <w:ind w:left="-40" w:right="-72"/>
              <w:contextualSpacing/>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AC9989E" w14:textId="77777777" w:rsidR="005B633C" w:rsidRPr="007E008F" w:rsidRDefault="005B633C" w:rsidP="007A0BC6">
            <w:pPr>
              <w:ind w:left="-40" w:right="-72"/>
              <w:contextualSpacing/>
              <w:jc w:val="right"/>
              <w:rPr>
                <w:rFonts w:ascii="Arial" w:hAnsi="Arial" w:cs="Arial"/>
                <w:sz w:val="18"/>
                <w:szCs w:val="18"/>
              </w:rPr>
            </w:pPr>
          </w:p>
        </w:tc>
      </w:tr>
      <w:tr w:rsidR="005B633C" w:rsidRPr="007E008F" w14:paraId="5CE55E44" w14:textId="77777777" w:rsidTr="007A0BC6">
        <w:trPr>
          <w:trHeight w:val="20"/>
        </w:trPr>
        <w:tc>
          <w:tcPr>
            <w:tcW w:w="4356" w:type="dxa"/>
            <w:tcBorders>
              <w:top w:val="nil"/>
              <w:left w:val="nil"/>
              <w:bottom w:val="nil"/>
              <w:right w:val="nil"/>
            </w:tcBorders>
            <w:shd w:val="clear" w:color="auto" w:fill="auto"/>
          </w:tcPr>
          <w:p w14:paraId="0EF2B347" w14:textId="5537753F" w:rsidR="005B633C" w:rsidRPr="007E008F" w:rsidRDefault="005B633C" w:rsidP="007A0BC6">
            <w:pPr>
              <w:ind w:left="166" w:hanging="166"/>
              <w:contextualSpacing/>
              <w:rPr>
                <w:rFonts w:ascii="Arial" w:hAnsi="Arial" w:cs="Arial"/>
                <w:sz w:val="18"/>
                <w:szCs w:val="18"/>
              </w:rPr>
            </w:pPr>
            <w:r w:rsidRPr="007E008F">
              <w:rPr>
                <w:rFonts w:ascii="Arial" w:hAnsi="Arial" w:cs="Arial"/>
                <w:sz w:val="18"/>
                <w:szCs w:val="18"/>
              </w:rPr>
              <w:t xml:space="preserve">Balance 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p>
        </w:tc>
        <w:tc>
          <w:tcPr>
            <w:tcW w:w="1296" w:type="dxa"/>
            <w:tcBorders>
              <w:top w:val="nil"/>
              <w:left w:val="nil"/>
              <w:bottom w:val="single" w:sz="4" w:space="0" w:color="auto"/>
              <w:right w:val="nil"/>
            </w:tcBorders>
            <w:shd w:val="clear" w:color="auto" w:fill="auto"/>
          </w:tcPr>
          <w:p w14:paraId="0FD46F95" w14:textId="20B32304"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780</w:t>
            </w:r>
            <w:r w:rsidR="001556BD" w:rsidRPr="007E008F">
              <w:rPr>
                <w:rFonts w:ascii="Arial" w:hAnsi="Arial" w:cs="Arial"/>
                <w:sz w:val="18"/>
                <w:szCs w:val="18"/>
              </w:rPr>
              <w:t>,</w:t>
            </w:r>
            <w:r w:rsidRPr="007A0BC6">
              <w:rPr>
                <w:rFonts w:ascii="Arial" w:hAnsi="Arial" w:cs="Arial"/>
                <w:sz w:val="18"/>
                <w:szCs w:val="18"/>
              </w:rPr>
              <w:t>602</w:t>
            </w:r>
          </w:p>
        </w:tc>
        <w:tc>
          <w:tcPr>
            <w:tcW w:w="1296" w:type="dxa"/>
            <w:tcBorders>
              <w:top w:val="nil"/>
              <w:left w:val="nil"/>
              <w:bottom w:val="single" w:sz="4" w:space="0" w:color="auto"/>
              <w:right w:val="nil"/>
            </w:tcBorders>
            <w:shd w:val="clear" w:color="auto" w:fill="auto"/>
          </w:tcPr>
          <w:p w14:paraId="63C950DD" w14:textId="03C59EA0"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7</w:t>
            </w:r>
            <w:r w:rsidR="001556BD" w:rsidRPr="007E008F">
              <w:rPr>
                <w:rFonts w:ascii="Arial" w:hAnsi="Arial" w:cs="Arial"/>
                <w:sz w:val="18"/>
                <w:szCs w:val="18"/>
              </w:rPr>
              <w:t>,</w:t>
            </w:r>
            <w:r w:rsidRPr="007A0BC6">
              <w:rPr>
                <w:rFonts w:ascii="Arial" w:hAnsi="Arial" w:cs="Arial"/>
                <w:sz w:val="18"/>
                <w:szCs w:val="18"/>
              </w:rPr>
              <w:t>930</w:t>
            </w:r>
            <w:r w:rsidR="001556BD" w:rsidRPr="007E008F">
              <w:rPr>
                <w:rFonts w:ascii="Arial" w:hAnsi="Arial" w:cs="Arial"/>
                <w:sz w:val="18"/>
                <w:szCs w:val="18"/>
              </w:rPr>
              <w:t>,</w:t>
            </w:r>
            <w:r w:rsidRPr="007A0BC6">
              <w:rPr>
                <w:rFonts w:ascii="Arial" w:hAnsi="Arial" w:cs="Arial"/>
                <w:sz w:val="18"/>
                <w:szCs w:val="18"/>
              </w:rPr>
              <w:t>870</w:t>
            </w:r>
          </w:p>
        </w:tc>
        <w:tc>
          <w:tcPr>
            <w:tcW w:w="1296" w:type="dxa"/>
            <w:tcBorders>
              <w:top w:val="nil"/>
              <w:left w:val="nil"/>
              <w:bottom w:val="single" w:sz="4" w:space="0" w:color="auto"/>
              <w:right w:val="nil"/>
            </w:tcBorders>
            <w:shd w:val="clear" w:color="auto" w:fill="auto"/>
          </w:tcPr>
          <w:p w14:paraId="3D300ECB" w14:textId="10B4018E"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712</w:t>
            </w:r>
            <w:r w:rsidR="001556BD" w:rsidRPr="007E008F">
              <w:rPr>
                <w:rFonts w:ascii="Arial" w:hAnsi="Arial" w:cs="Arial"/>
                <w:sz w:val="18"/>
                <w:szCs w:val="18"/>
              </w:rPr>
              <w:t>,</w:t>
            </w:r>
            <w:r w:rsidRPr="007A0BC6">
              <w:rPr>
                <w:rFonts w:ascii="Arial" w:hAnsi="Arial" w:cs="Arial"/>
                <w:sz w:val="18"/>
                <w:szCs w:val="18"/>
              </w:rPr>
              <w:t>745</w:t>
            </w:r>
          </w:p>
        </w:tc>
        <w:tc>
          <w:tcPr>
            <w:tcW w:w="1296" w:type="dxa"/>
            <w:tcBorders>
              <w:top w:val="nil"/>
              <w:left w:val="nil"/>
              <w:bottom w:val="single" w:sz="4" w:space="0" w:color="auto"/>
              <w:right w:val="nil"/>
            </w:tcBorders>
            <w:shd w:val="clear" w:color="auto" w:fill="auto"/>
          </w:tcPr>
          <w:p w14:paraId="77B459C9" w14:textId="46952320" w:rsidR="005B633C" w:rsidRPr="007E008F" w:rsidRDefault="007A0BC6" w:rsidP="007A0BC6">
            <w:pPr>
              <w:ind w:left="-40" w:right="-72"/>
              <w:contextualSpacing/>
              <w:jc w:val="right"/>
              <w:rPr>
                <w:rFonts w:ascii="Arial" w:hAnsi="Arial" w:cs="Arial"/>
                <w:sz w:val="18"/>
                <w:szCs w:val="18"/>
              </w:rPr>
            </w:pPr>
            <w:r w:rsidRPr="007A0BC6">
              <w:rPr>
                <w:rFonts w:ascii="Arial" w:hAnsi="Arial" w:cs="Arial"/>
                <w:sz w:val="18"/>
                <w:szCs w:val="18"/>
              </w:rPr>
              <w:t>11</w:t>
            </w:r>
            <w:r w:rsidR="001556BD" w:rsidRPr="007E008F">
              <w:rPr>
                <w:rFonts w:ascii="Arial" w:hAnsi="Arial" w:cs="Arial"/>
                <w:sz w:val="18"/>
                <w:szCs w:val="18"/>
              </w:rPr>
              <w:t>,</w:t>
            </w:r>
            <w:r w:rsidRPr="007A0BC6">
              <w:rPr>
                <w:rFonts w:ascii="Arial" w:hAnsi="Arial" w:cs="Arial"/>
                <w:sz w:val="18"/>
                <w:szCs w:val="18"/>
              </w:rPr>
              <w:t>424</w:t>
            </w:r>
            <w:r w:rsidR="001556BD" w:rsidRPr="007E008F">
              <w:rPr>
                <w:rFonts w:ascii="Arial" w:hAnsi="Arial" w:cs="Arial"/>
                <w:sz w:val="18"/>
                <w:szCs w:val="18"/>
              </w:rPr>
              <w:t>,</w:t>
            </w:r>
            <w:r w:rsidRPr="007A0BC6">
              <w:rPr>
                <w:rFonts w:ascii="Arial" w:hAnsi="Arial" w:cs="Arial"/>
                <w:sz w:val="18"/>
                <w:szCs w:val="18"/>
              </w:rPr>
              <w:t>217</w:t>
            </w:r>
          </w:p>
        </w:tc>
      </w:tr>
    </w:tbl>
    <w:p w14:paraId="1B6A461C" w14:textId="57106062" w:rsidR="008F726B" w:rsidRPr="007E008F" w:rsidRDefault="008F726B" w:rsidP="00C171A0">
      <w:pPr>
        <w:tabs>
          <w:tab w:val="left" w:pos="540"/>
        </w:tabs>
        <w:jc w:val="both"/>
        <w:rPr>
          <w:rFonts w:ascii="Arial" w:hAnsi="Arial" w:cs="Arial"/>
          <w:snapToGrid w:val="0"/>
          <w:sz w:val="18"/>
          <w:szCs w:val="18"/>
          <w:lang w:eastAsia="th-TH"/>
        </w:rPr>
      </w:pPr>
    </w:p>
    <w:p w14:paraId="6C1BD6D3" w14:textId="1FEBF5D9" w:rsidR="0047607F" w:rsidRPr="007E008F" w:rsidRDefault="0047607F" w:rsidP="0047607F">
      <w:pPr>
        <w:jc w:val="thaiDistribute"/>
        <w:rPr>
          <w:rFonts w:ascii="Arial" w:eastAsia="Arial Unicode MS" w:hAnsi="Arial" w:cs="Arial"/>
          <w:sz w:val="18"/>
          <w:szCs w:val="18"/>
        </w:rPr>
      </w:pPr>
      <w:r w:rsidRPr="007E008F">
        <w:rPr>
          <w:rFonts w:ascii="Arial" w:eastAsia="Arial Unicode MS" w:hAnsi="Arial" w:cs="Arial"/>
          <w:sz w:val="18"/>
          <w:szCs w:val="18"/>
        </w:rPr>
        <w:t>The expense</w:t>
      </w:r>
      <w:r w:rsidRPr="007E008F">
        <w:rPr>
          <w:rFonts w:ascii="Arial" w:eastAsia="Arial Unicode MS" w:hAnsi="Arial" w:cs="Arial"/>
          <w:sz w:val="18"/>
          <w:szCs w:val="18"/>
          <w:cs/>
        </w:rPr>
        <w:t xml:space="preserve"> </w:t>
      </w:r>
      <w:r w:rsidRPr="007E008F">
        <w:rPr>
          <w:rFonts w:ascii="Arial" w:eastAsia="Arial Unicode MS" w:hAnsi="Arial" w:cs="Arial"/>
          <w:sz w:val="18"/>
          <w:szCs w:val="18"/>
        </w:rPr>
        <w:t>relating to leases that not included in the measurement of lease liabilities and right-of-use</w:t>
      </w:r>
      <w:r w:rsidR="0052015F" w:rsidRPr="007E008F">
        <w:rPr>
          <w:rFonts w:ascii="Arial" w:eastAsia="Arial Unicode MS" w:hAnsi="Arial" w:cs="Arial"/>
          <w:sz w:val="18"/>
          <w:szCs w:val="18"/>
        </w:rPr>
        <w:t xml:space="preserve"> assets</w:t>
      </w:r>
      <w:r w:rsidR="003068C3" w:rsidRPr="007E008F">
        <w:rPr>
          <w:rFonts w:ascii="Arial" w:eastAsia="Arial Unicode MS" w:hAnsi="Arial" w:cs="Arial"/>
          <w:sz w:val="18"/>
          <w:szCs w:val="18"/>
          <w:cs/>
        </w:rPr>
        <w:t xml:space="preserve"> </w:t>
      </w:r>
      <w:r w:rsidR="003068C3" w:rsidRPr="007E008F">
        <w:rPr>
          <w:rFonts w:ascii="Arial" w:eastAsia="Arial Unicode MS" w:hAnsi="Arial" w:cs="Arial"/>
          <w:sz w:val="18"/>
          <w:szCs w:val="18"/>
        </w:rPr>
        <w:t xml:space="preserve">and </w:t>
      </w:r>
      <w:r w:rsidR="003068C3" w:rsidRPr="007E008F">
        <w:rPr>
          <w:rFonts w:ascii="Arial" w:hAnsi="Arial" w:cs="Arial"/>
          <w:sz w:val="18"/>
          <w:szCs w:val="18"/>
        </w:rPr>
        <w:t>cash outflow for leases</w:t>
      </w:r>
      <w:r w:rsidRPr="007E008F">
        <w:rPr>
          <w:rFonts w:ascii="Arial" w:eastAsia="Arial Unicode MS" w:hAnsi="Arial" w:cs="Arial"/>
          <w:sz w:val="18"/>
          <w:szCs w:val="18"/>
        </w:rPr>
        <w:t xml:space="preserve"> </w:t>
      </w:r>
      <w:r w:rsidR="00125E9C" w:rsidRPr="007E008F">
        <w:rPr>
          <w:rFonts w:ascii="Arial" w:eastAsia="Arial Unicode MS" w:hAnsi="Arial" w:cs="Arial"/>
          <w:sz w:val="18"/>
          <w:szCs w:val="18"/>
        </w:rPr>
        <w:t>is</w:t>
      </w:r>
      <w:r w:rsidRPr="007E008F">
        <w:rPr>
          <w:rFonts w:ascii="Arial" w:eastAsia="Arial Unicode MS" w:hAnsi="Arial" w:cs="Arial"/>
          <w:sz w:val="18"/>
          <w:szCs w:val="18"/>
        </w:rPr>
        <w:t xml:space="preserve"> as follows:</w:t>
      </w:r>
    </w:p>
    <w:p w14:paraId="11966142" w14:textId="77777777" w:rsidR="00D34D0D" w:rsidRPr="007E008F" w:rsidRDefault="00D34D0D" w:rsidP="0047607F">
      <w:pPr>
        <w:jc w:val="thaiDistribute"/>
        <w:rPr>
          <w:rFonts w:ascii="Arial" w:eastAsia="Arial Unicode MS"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6"/>
        <w:gridCol w:w="1296"/>
        <w:gridCol w:w="1296"/>
      </w:tblGrid>
      <w:tr w:rsidR="0047607F" w:rsidRPr="007E008F" w14:paraId="3B7FC07C" w14:textId="77777777" w:rsidTr="00111A4F">
        <w:trPr>
          <w:trHeight w:val="20"/>
        </w:trPr>
        <w:tc>
          <w:tcPr>
            <w:tcW w:w="4392" w:type="dxa"/>
            <w:tcBorders>
              <w:top w:val="nil"/>
              <w:left w:val="nil"/>
              <w:bottom w:val="nil"/>
              <w:right w:val="nil"/>
            </w:tcBorders>
            <w:shd w:val="clear" w:color="auto" w:fill="auto"/>
          </w:tcPr>
          <w:p w14:paraId="51F4828D" w14:textId="77777777" w:rsidR="0047607F" w:rsidRPr="007E008F" w:rsidRDefault="0047607F" w:rsidP="00D34D0D">
            <w:pPr>
              <w:rPr>
                <w:rFonts w:ascii="Arial" w:eastAsia="Arial Unicode MS" w:hAnsi="Arial" w:cs="Arial"/>
                <w:b/>
                <w:bCs/>
                <w:sz w:val="18"/>
                <w:szCs w:val="18"/>
              </w:rPr>
            </w:pPr>
          </w:p>
        </w:tc>
        <w:tc>
          <w:tcPr>
            <w:tcW w:w="2592" w:type="dxa"/>
            <w:gridSpan w:val="2"/>
            <w:tcBorders>
              <w:top w:val="nil"/>
              <w:left w:val="nil"/>
              <w:bottom w:val="single" w:sz="4" w:space="0" w:color="auto"/>
              <w:right w:val="nil"/>
            </w:tcBorders>
            <w:shd w:val="clear" w:color="auto" w:fill="auto"/>
          </w:tcPr>
          <w:p w14:paraId="1802B6A5" w14:textId="77777777" w:rsidR="00067BE8" w:rsidRPr="007E008F" w:rsidRDefault="0047607F" w:rsidP="000C4219">
            <w:pPr>
              <w:pStyle w:val="ListParagraph"/>
              <w:spacing w:after="0" w:line="240" w:lineRule="auto"/>
              <w:ind w:left="0" w:right="-72"/>
              <w:jc w:val="center"/>
              <w:rPr>
                <w:rFonts w:ascii="Arial" w:hAnsi="Arial" w:cs="Arial"/>
                <w:b/>
                <w:bCs/>
                <w:color w:val="000000"/>
                <w:sz w:val="18"/>
                <w:szCs w:val="18"/>
              </w:rPr>
            </w:pPr>
            <w:r w:rsidRPr="007E008F">
              <w:rPr>
                <w:rFonts w:ascii="Arial" w:hAnsi="Arial" w:cs="Arial"/>
                <w:b/>
                <w:bCs/>
                <w:color w:val="000000"/>
                <w:sz w:val="18"/>
                <w:szCs w:val="18"/>
              </w:rPr>
              <w:t>Consolidated</w:t>
            </w:r>
          </w:p>
          <w:p w14:paraId="5F7797A2" w14:textId="3B258C51" w:rsidR="0047607F" w:rsidRPr="007E008F" w:rsidRDefault="0047607F" w:rsidP="000C4219">
            <w:pPr>
              <w:pStyle w:val="ListParagraph"/>
              <w:spacing w:after="0" w:line="240" w:lineRule="auto"/>
              <w:ind w:left="0" w:right="-72"/>
              <w:jc w:val="center"/>
              <w:rPr>
                <w:rFonts w:ascii="Arial" w:hAnsi="Arial" w:cs="Arial"/>
                <w:b/>
                <w:bCs/>
                <w:color w:val="000000"/>
                <w:sz w:val="18"/>
                <w:szCs w:val="18"/>
              </w:rPr>
            </w:pPr>
            <w:r w:rsidRPr="007E008F">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61BADFE1" w14:textId="77777777" w:rsidR="00067BE8" w:rsidRPr="007E008F" w:rsidRDefault="0047607F" w:rsidP="000C4219">
            <w:pPr>
              <w:pStyle w:val="ListParagraph"/>
              <w:spacing w:after="0" w:line="240" w:lineRule="auto"/>
              <w:ind w:left="0" w:right="-72"/>
              <w:jc w:val="center"/>
              <w:rPr>
                <w:rFonts w:ascii="Arial" w:hAnsi="Arial" w:cs="Arial"/>
                <w:b/>
                <w:bCs/>
                <w:color w:val="000000"/>
                <w:sz w:val="18"/>
                <w:szCs w:val="18"/>
              </w:rPr>
            </w:pPr>
            <w:r w:rsidRPr="007E008F">
              <w:rPr>
                <w:rFonts w:ascii="Arial" w:hAnsi="Arial" w:cs="Arial"/>
                <w:b/>
                <w:bCs/>
                <w:color w:val="000000"/>
                <w:sz w:val="18"/>
                <w:szCs w:val="18"/>
              </w:rPr>
              <w:t>Separate</w:t>
            </w:r>
          </w:p>
          <w:p w14:paraId="66CF586A" w14:textId="592BB5C5" w:rsidR="0047607F" w:rsidRPr="007E008F" w:rsidRDefault="0047607F" w:rsidP="000C4219">
            <w:pPr>
              <w:pStyle w:val="ListParagraph"/>
              <w:spacing w:after="0" w:line="240" w:lineRule="auto"/>
              <w:ind w:left="0" w:right="-72"/>
              <w:jc w:val="center"/>
              <w:rPr>
                <w:rFonts w:ascii="Arial" w:hAnsi="Arial" w:cs="Arial"/>
                <w:b/>
                <w:bCs/>
                <w:color w:val="000000"/>
                <w:sz w:val="18"/>
                <w:szCs w:val="18"/>
              </w:rPr>
            </w:pPr>
            <w:r w:rsidRPr="007E008F">
              <w:rPr>
                <w:rFonts w:ascii="Arial" w:hAnsi="Arial" w:cs="Arial"/>
                <w:b/>
                <w:bCs/>
                <w:color w:val="000000"/>
                <w:sz w:val="18"/>
                <w:szCs w:val="18"/>
              </w:rPr>
              <w:t>financial statements</w:t>
            </w:r>
          </w:p>
        </w:tc>
      </w:tr>
      <w:tr w:rsidR="00FA005B" w:rsidRPr="007E008F" w14:paraId="74E6D6D1" w14:textId="77777777" w:rsidTr="00752ADF">
        <w:trPr>
          <w:trHeight w:val="20"/>
        </w:trPr>
        <w:tc>
          <w:tcPr>
            <w:tcW w:w="4392" w:type="dxa"/>
            <w:tcBorders>
              <w:top w:val="nil"/>
              <w:left w:val="nil"/>
              <w:bottom w:val="nil"/>
              <w:right w:val="nil"/>
            </w:tcBorders>
            <w:shd w:val="clear" w:color="auto" w:fill="auto"/>
          </w:tcPr>
          <w:p w14:paraId="78F9CAAA" w14:textId="77777777" w:rsidR="00FA005B" w:rsidRPr="007E008F" w:rsidRDefault="00FA005B" w:rsidP="00D34D0D">
            <w:pPr>
              <w:rPr>
                <w:rFonts w:ascii="Arial" w:eastAsia="Arial Unicode MS" w:hAnsi="Arial" w:cs="Arial"/>
                <w:b/>
                <w:bCs/>
                <w:sz w:val="18"/>
                <w:szCs w:val="18"/>
              </w:rPr>
            </w:pPr>
          </w:p>
        </w:tc>
        <w:tc>
          <w:tcPr>
            <w:tcW w:w="1296" w:type="dxa"/>
            <w:tcBorders>
              <w:top w:val="nil"/>
              <w:left w:val="nil"/>
              <w:bottom w:val="nil"/>
              <w:right w:val="nil"/>
            </w:tcBorders>
            <w:shd w:val="clear" w:color="auto" w:fill="auto"/>
          </w:tcPr>
          <w:p w14:paraId="21E0CF60" w14:textId="24C072E7" w:rsidR="00FA005B" w:rsidRPr="007E008F" w:rsidRDefault="007A0BC6" w:rsidP="00D34D0D">
            <w:pPr>
              <w:ind w:left="-40" w:right="-72"/>
              <w:jc w:val="right"/>
              <w:rPr>
                <w:rFonts w:ascii="Arial" w:hAnsi="Arial" w:cs="Arial"/>
                <w:b/>
                <w:bCs/>
                <w:sz w:val="18"/>
                <w:szCs w:val="18"/>
              </w:rPr>
            </w:pPr>
            <w:r w:rsidRPr="007A0BC6">
              <w:rPr>
                <w:rFonts w:ascii="Arial" w:hAnsi="Arial" w:cs="Arial"/>
                <w:b/>
                <w:bCs/>
                <w:sz w:val="18"/>
                <w:szCs w:val="18"/>
              </w:rPr>
              <w:t>2024</w:t>
            </w:r>
          </w:p>
        </w:tc>
        <w:tc>
          <w:tcPr>
            <w:tcW w:w="1296" w:type="dxa"/>
            <w:tcBorders>
              <w:top w:val="nil"/>
              <w:left w:val="nil"/>
              <w:bottom w:val="nil"/>
              <w:right w:val="nil"/>
            </w:tcBorders>
            <w:shd w:val="clear" w:color="auto" w:fill="auto"/>
          </w:tcPr>
          <w:p w14:paraId="488053D7" w14:textId="5356D935" w:rsidR="00FA005B" w:rsidRPr="007E008F" w:rsidRDefault="007A0BC6" w:rsidP="00D34D0D">
            <w:pPr>
              <w:ind w:left="-40" w:right="-72"/>
              <w:jc w:val="right"/>
              <w:rPr>
                <w:rFonts w:ascii="Arial" w:hAnsi="Arial" w:cs="Arial"/>
                <w:b/>
                <w:bCs/>
                <w:sz w:val="18"/>
                <w:szCs w:val="18"/>
              </w:rPr>
            </w:pPr>
            <w:r w:rsidRPr="007A0BC6">
              <w:rPr>
                <w:rFonts w:ascii="Arial" w:hAnsi="Arial" w:cs="Arial"/>
                <w:b/>
                <w:bCs/>
                <w:sz w:val="18"/>
                <w:szCs w:val="18"/>
              </w:rPr>
              <w:t>2023</w:t>
            </w:r>
          </w:p>
        </w:tc>
        <w:tc>
          <w:tcPr>
            <w:tcW w:w="1296" w:type="dxa"/>
            <w:tcBorders>
              <w:top w:val="nil"/>
              <w:left w:val="nil"/>
              <w:bottom w:val="nil"/>
              <w:right w:val="nil"/>
            </w:tcBorders>
            <w:shd w:val="clear" w:color="auto" w:fill="auto"/>
          </w:tcPr>
          <w:p w14:paraId="7E1D4142" w14:textId="03A6490B" w:rsidR="00FA005B" w:rsidRPr="007E008F" w:rsidRDefault="007A0BC6" w:rsidP="00D34D0D">
            <w:pPr>
              <w:ind w:left="-40" w:right="-72"/>
              <w:jc w:val="right"/>
              <w:rPr>
                <w:rFonts w:ascii="Arial" w:hAnsi="Arial" w:cs="Arial"/>
                <w:b/>
                <w:bCs/>
                <w:sz w:val="18"/>
                <w:szCs w:val="18"/>
              </w:rPr>
            </w:pPr>
            <w:r w:rsidRPr="007A0BC6">
              <w:rPr>
                <w:rFonts w:ascii="Arial" w:hAnsi="Arial" w:cs="Arial"/>
                <w:b/>
                <w:bCs/>
                <w:sz w:val="18"/>
                <w:szCs w:val="18"/>
              </w:rPr>
              <w:t>2024</w:t>
            </w:r>
          </w:p>
        </w:tc>
        <w:tc>
          <w:tcPr>
            <w:tcW w:w="1296" w:type="dxa"/>
            <w:tcBorders>
              <w:top w:val="nil"/>
              <w:left w:val="nil"/>
              <w:bottom w:val="nil"/>
              <w:right w:val="nil"/>
            </w:tcBorders>
            <w:shd w:val="clear" w:color="auto" w:fill="auto"/>
          </w:tcPr>
          <w:p w14:paraId="435D7F3B" w14:textId="7DCEF73F" w:rsidR="00FA005B" w:rsidRPr="007E008F" w:rsidRDefault="007A0BC6" w:rsidP="00D34D0D">
            <w:pPr>
              <w:ind w:left="-40" w:right="-72"/>
              <w:jc w:val="right"/>
              <w:rPr>
                <w:rFonts w:ascii="Arial" w:hAnsi="Arial" w:cs="Arial"/>
                <w:b/>
                <w:bCs/>
                <w:sz w:val="18"/>
                <w:szCs w:val="18"/>
              </w:rPr>
            </w:pPr>
            <w:r w:rsidRPr="007A0BC6">
              <w:rPr>
                <w:rFonts w:ascii="Arial" w:hAnsi="Arial" w:cs="Arial"/>
                <w:b/>
                <w:bCs/>
                <w:sz w:val="18"/>
                <w:szCs w:val="18"/>
              </w:rPr>
              <w:t>2023</w:t>
            </w:r>
          </w:p>
        </w:tc>
      </w:tr>
      <w:tr w:rsidR="0047607F" w:rsidRPr="007E008F" w14:paraId="7A6322E3" w14:textId="77777777" w:rsidTr="00752ADF">
        <w:trPr>
          <w:trHeight w:val="20"/>
        </w:trPr>
        <w:tc>
          <w:tcPr>
            <w:tcW w:w="4392" w:type="dxa"/>
            <w:tcBorders>
              <w:top w:val="nil"/>
              <w:left w:val="nil"/>
              <w:bottom w:val="nil"/>
              <w:right w:val="nil"/>
            </w:tcBorders>
            <w:shd w:val="clear" w:color="auto" w:fill="auto"/>
          </w:tcPr>
          <w:p w14:paraId="117CDD41" w14:textId="77777777" w:rsidR="0047607F" w:rsidRPr="007E008F" w:rsidRDefault="0047607F" w:rsidP="00D34D0D">
            <w:pPr>
              <w:rPr>
                <w:rFonts w:ascii="Arial" w:eastAsia="Arial Unicode MS" w:hAnsi="Arial" w:cs="Arial"/>
                <w:b/>
                <w:bCs/>
                <w:sz w:val="18"/>
                <w:szCs w:val="18"/>
              </w:rPr>
            </w:pPr>
          </w:p>
        </w:tc>
        <w:tc>
          <w:tcPr>
            <w:tcW w:w="1296" w:type="dxa"/>
            <w:tcBorders>
              <w:top w:val="nil"/>
              <w:left w:val="nil"/>
              <w:bottom w:val="single" w:sz="4" w:space="0" w:color="auto"/>
              <w:right w:val="nil"/>
            </w:tcBorders>
            <w:shd w:val="clear" w:color="auto" w:fill="auto"/>
          </w:tcPr>
          <w:p w14:paraId="7E40B3A4" w14:textId="74417BA1" w:rsidR="0047607F" w:rsidRPr="007E008F" w:rsidRDefault="00FA005B" w:rsidP="00D34D0D">
            <w:pPr>
              <w:ind w:left="-40"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338A127" w14:textId="08E6294F" w:rsidR="0047607F" w:rsidRPr="007E008F" w:rsidRDefault="00FA005B" w:rsidP="00D34D0D">
            <w:pPr>
              <w:ind w:left="-40"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7E8B1155" w14:textId="77777777" w:rsidR="0047607F" w:rsidRPr="007E008F" w:rsidRDefault="0047607F" w:rsidP="00D34D0D">
            <w:pPr>
              <w:ind w:left="-40" w:right="-72"/>
              <w:jc w:val="right"/>
              <w:rPr>
                <w:rFonts w:ascii="Arial" w:eastAsia="Arial Unicode MS"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3824E49D" w14:textId="77777777" w:rsidR="0047607F" w:rsidRPr="007E008F" w:rsidRDefault="0047607F" w:rsidP="00D34D0D">
            <w:pPr>
              <w:ind w:left="-40" w:right="-72"/>
              <w:jc w:val="right"/>
              <w:rPr>
                <w:rFonts w:ascii="Arial" w:hAnsi="Arial" w:cs="Arial"/>
                <w:b/>
                <w:bCs/>
                <w:sz w:val="18"/>
                <w:szCs w:val="18"/>
              </w:rPr>
            </w:pPr>
            <w:r w:rsidRPr="007E008F">
              <w:rPr>
                <w:rFonts w:ascii="Arial" w:hAnsi="Arial" w:cs="Arial"/>
                <w:b/>
                <w:bCs/>
                <w:sz w:val="18"/>
                <w:szCs w:val="18"/>
              </w:rPr>
              <w:t xml:space="preserve">Baht </w:t>
            </w:r>
          </w:p>
        </w:tc>
      </w:tr>
      <w:tr w:rsidR="00FF1A59" w:rsidRPr="007E008F" w14:paraId="24A1D859" w14:textId="77777777" w:rsidTr="00FF1A59">
        <w:trPr>
          <w:trHeight w:val="20"/>
        </w:trPr>
        <w:tc>
          <w:tcPr>
            <w:tcW w:w="4392" w:type="dxa"/>
            <w:tcBorders>
              <w:top w:val="nil"/>
              <w:left w:val="nil"/>
              <w:bottom w:val="nil"/>
              <w:right w:val="nil"/>
            </w:tcBorders>
            <w:shd w:val="clear" w:color="auto" w:fill="auto"/>
          </w:tcPr>
          <w:p w14:paraId="5C967B67" w14:textId="77777777" w:rsidR="00FF1A59" w:rsidRPr="007E008F" w:rsidRDefault="00FF1A59" w:rsidP="00D34D0D">
            <w:pPr>
              <w:rPr>
                <w:rFonts w:ascii="Arial" w:eastAsia="Arial Unicode MS" w:hAnsi="Arial" w:cs="Arial"/>
                <w:b/>
                <w:bCs/>
                <w:sz w:val="18"/>
                <w:szCs w:val="18"/>
              </w:rPr>
            </w:pPr>
          </w:p>
        </w:tc>
        <w:tc>
          <w:tcPr>
            <w:tcW w:w="1296" w:type="dxa"/>
            <w:tcBorders>
              <w:top w:val="nil"/>
              <w:left w:val="nil"/>
              <w:bottom w:val="nil"/>
              <w:right w:val="nil"/>
            </w:tcBorders>
            <w:shd w:val="clear" w:color="auto" w:fill="auto"/>
          </w:tcPr>
          <w:p w14:paraId="140902FA" w14:textId="77777777" w:rsidR="00FF1A59" w:rsidRPr="007E008F"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38C3DB28" w14:textId="77777777" w:rsidR="00FF1A59" w:rsidRPr="007E008F"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4CBB590F" w14:textId="77777777" w:rsidR="00FF1A59" w:rsidRPr="007E008F" w:rsidRDefault="00FF1A59" w:rsidP="00D34D0D">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4A5471E2" w14:textId="77777777" w:rsidR="00FF1A59" w:rsidRPr="007E008F" w:rsidRDefault="00FF1A59" w:rsidP="00D34D0D">
            <w:pPr>
              <w:ind w:left="-40" w:right="-72"/>
              <w:jc w:val="right"/>
              <w:rPr>
                <w:rFonts w:ascii="Arial" w:hAnsi="Arial" w:cs="Arial"/>
                <w:b/>
                <w:bCs/>
                <w:sz w:val="18"/>
                <w:szCs w:val="18"/>
              </w:rPr>
            </w:pPr>
          </w:p>
        </w:tc>
      </w:tr>
      <w:tr w:rsidR="000464A7" w:rsidRPr="007E008F" w14:paraId="5CA6BBCA" w14:textId="77777777" w:rsidTr="00FF1A59">
        <w:trPr>
          <w:trHeight w:val="20"/>
        </w:trPr>
        <w:tc>
          <w:tcPr>
            <w:tcW w:w="4392" w:type="dxa"/>
            <w:tcBorders>
              <w:top w:val="nil"/>
              <w:left w:val="nil"/>
              <w:bottom w:val="nil"/>
              <w:right w:val="nil"/>
            </w:tcBorders>
            <w:shd w:val="clear" w:color="auto" w:fill="auto"/>
            <w:vAlign w:val="bottom"/>
            <w:hideMark/>
          </w:tcPr>
          <w:p w14:paraId="483E6616" w14:textId="64D7505A" w:rsidR="000464A7" w:rsidRPr="007E008F" w:rsidRDefault="009F40A1" w:rsidP="000464A7">
            <w:pPr>
              <w:rPr>
                <w:rFonts w:ascii="Arial" w:eastAsia="Arial Unicode MS" w:hAnsi="Arial" w:cs="Arial"/>
                <w:sz w:val="18"/>
                <w:szCs w:val="18"/>
                <w:highlight w:val="yellow"/>
              </w:rPr>
            </w:pPr>
            <w:r w:rsidRPr="007E008F">
              <w:rPr>
                <w:rFonts w:ascii="Arial" w:eastAsia="Arial Unicode MS" w:hAnsi="Arial" w:cs="Arial"/>
                <w:sz w:val="18"/>
                <w:szCs w:val="18"/>
              </w:rPr>
              <w:t>Interest expense</w:t>
            </w:r>
          </w:p>
        </w:tc>
        <w:tc>
          <w:tcPr>
            <w:tcW w:w="1296" w:type="dxa"/>
            <w:tcBorders>
              <w:top w:val="nil"/>
              <w:left w:val="nil"/>
              <w:bottom w:val="nil"/>
              <w:right w:val="nil"/>
            </w:tcBorders>
            <w:shd w:val="clear" w:color="auto" w:fill="auto"/>
          </w:tcPr>
          <w:p w14:paraId="1CDF2B24" w14:textId="79297C4F" w:rsidR="000464A7" w:rsidRPr="007E008F" w:rsidRDefault="007A0BC6" w:rsidP="000464A7">
            <w:pPr>
              <w:ind w:left="-40" w:right="-72"/>
              <w:jc w:val="right"/>
              <w:rPr>
                <w:rFonts w:ascii="Arial" w:eastAsia="Arial Unicode MS" w:hAnsi="Arial" w:cs="Arial"/>
                <w:sz w:val="18"/>
                <w:szCs w:val="18"/>
              </w:rPr>
            </w:pPr>
            <w:r w:rsidRPr="007A0BC6">
              <w:rPr>
                <w:rFonts w:ascii="Arial" w:eastAsia="Arial Unicode MS" w:hAnsi="Arial" w:cs="Arial"/>
                <w:sz w:val="18"/>
                <w:szCs w:val="18"/>
              </w:rPr>
              <w:t>1</w:t>
            </w:r>
            <w:r w:rsidR="00351E2B" w:rsidRPr="007E008F">
              <w:rPr>
                <w:rFonts w:ascii="Arial" w:eastAsia="Arial Unicode MS" w:hAnsi="Arial" w:cs="Arial"/>
                <w:sz w:val="18"/>
                <w:szCs w:val="18"/>
              </w:rPr>
              <w:t>,</w:t>
            </w:r>
            <w:r w:rsidRPr="007A0BC6">
              <w:rPr>
                <w:rFonts w:ascii="Arial" w:eastAsia="Arial Unicode MS" w:hAnsi="Arial" w:cs="Arial"/>
                <w:sz w:val="18"/>
                <w:szCs w:val="18"/>
              </w:rPr>
              <w:t>031</w:t>
            </w:r>
            <w:r w:rsidR="00351E2B" w:rsidRPr="007E008F">
              <w:rPr>
                <w:rFonts w:ascii="Arial" w:eastAsia="Arial Unicode MS" w:hAnsi="Arial" w:cs="Arial"/>
                <w:sz w:val="18"/>
                <w:szCs w:val="18"/>
              </w:rPr>
              <w:t>,</w:t>
            </w:r>
            <w:r w:rsidRPr="007A0BC6">
              <w:rPr>
                <w:rFonts w:ascii="Arial" w:eastAsia="Arial Unicode MS" w:hAnsi="Arial" w:cs="Arial"/>
                <w:sz w:val="18"/>
                <w:szCs w:val="18"/>
              </w:rPr>
              <w:t>344</w:t>
            </w:r>
          </w:p>
        </w:tc>
        <w:tc>
          <w:tcPr>
            <w:tcW w:w="1296" w:type="dxa"/>
            <w:tcBorders>
              <w:top w:val="nil"/>
              <w:left w:val="nil"/>
              <w:bottom w:val="nil"/>
              <w:right w:val="nil"/>
            </w:tcBorders>
            <w:shd w:val="clear" w:color="auto" w:fill="auto"/>
          </w:tcPr>
          <w:p w14:paraId="3886D30E" w14:textId="59AF489B" w:rsidR="000464A7" w:rsidRPr="007E008F" w:rsidRDefault="007A0BC6" w:rsidP="000464A7">
            <w:pPr>
              <w:ind w:left="-40" w:right="-72"/>
              <w:jc w:val="right"/>
              <w:rPr>
                <w:rFonts w:ascii="Arial" w:eastAsia="Arial Unicode MS" w:hAnsi="Arial" w:cs="Arial"/>
                <w:sz w:val="18"/>
                <w:szCs w:val="18"/>
              </w:rPr>
            </w:pPr>
            <w:r w:rsidRPr="007A0BC6">
              <w:rPr>
                <w:rFonts w:ascii="Arial" w:eastAsia="Arial Unicode MS" w:hAnsi="Arial" w:cs="Arial"/>
                <w:sz w:val="18"/>
                <w:szCs w:val="18"/>
              </w:rPr>
              <w:t>1</w:t>
            </w:r>
            <w:r w:rsidR="00E62C6C" w:rsidRPr="007E008F">
              <w:rPr>
                <w:rFonts w:ascii="Arial" w:eastAsia="Arial Unicode MS" w:hAnsi="Arial" w:cs="Arial"/>
                <w:sz w:val="18"/>
                <w:szCs w:val="18"/>
              </w:rPr>
              <w:t>,</w:t>
            </w:r>
            <w:r w:rsidRPr="007A0BC6">
              <w:rPr>
                <w:rFonts w:ascii="Arial" w:eastAsia="Arial Unicode MS" w:hAnsi="Arial" w:cs="Arial"/>
                <w:sz w:val="18"/>
                <w:szCs w:val="18"/>
              </w:rPr>
              <w:t>555</w:t>
            </w:r>
            <w:r w:rsidR="00E62C6C" w:rsidRPr="007E008F">
              <w:rPr>
                <w:rFonts w:ascii="Arial" w:eastAsia="Arial Unicode MS" w:hAnsi="Arial" w:cs="Arial"/>
                <w:sz w:val="18"/>
                <w:szCs w:val="18"/>
              </w:rPr>
              <w:t>,</w:t>
            </w:r>
            <w:r w:rsidRPr="007A0BC6">
              <w:rPr>
                <w:rFonts w:ascii="Arial" w:eastAsia="Arial Unicode MS" w:hAnsi="Arial" w:cs="Arial"/>
                <w:sz w:val="18"/>
                <w:szCs w:val="18"/>
              </w:rPr>
              <w:t>340</w:t>
            </w:r>
          </w:p>
        </w:tc>
        <w:tc>
          <w:tcPr>
            <w:tcW w:w="1296" w:type="dxa"/>
            <w:tcBorders>
              <w:top w:val="nil"/>
              <w:left w:val="nil"/>
              <w:bottom w:val="nil"/>
              <w:right w:val="nil"/>
            </w:tcBorders>
            <w:shd w:val="clear" w:color="auto" w:fill="auto"/>
          </w:tcPr>
          <w:p w14:paraId="275B84CC" w14:textId="0D78E0BB" w:rsidR="000464A7" w:rsidRPr="007E008F" w:rsidRDefault="007A0BC6" w:rsidP="000464A7">
            <w:pPr>
              <w:ind w:left="-40" w:right="-72"/>
              <w:jc w:val="right"/>
              <w:rPr>
                <w:rFonts w:ascii="Arial" w:eastAsia="Arial Unicode MS" w:hAnsi="Arial" w:cs="Arial"/>
                <w:sz w:val="18"/>
                <w:szCs w:val="18"/>
              </w:rPr>
            </w:pPr>
            <w:r w:rsidRPr="007A0BC6">
              <w:rPr>
                <w:rFonts w:ascii="Arial" w:eastAsia="Arial Unicode MS" w:hAnsi="Arial" w:cs="Arial"/>
                <w:sz w:val="18"/>
                <w:szCs w:val="18"/>
              </w:rPr>
              <w:t>701</w:t>
            </w:r>
            <w:r w:rsidR="00E62C6C" w:rsidRPr="007E008F">
              <w:rPr>
                <w:rFonts w:ascii="Arial" w:eastAsia="Arial Unicode MS" w:hAnsi="Arial" w:cs="Arial"/>
                <w:sz w:val="18"/>
                <w:szCs w:val="18"/>
              </w:rPr>
              <w:t>,</w:t>
            </w:r>
            <w:r w:rsidRPr="007A0BC6">
              <w:rPr>
                <w:rFonts w:ascii="Arial" w:eastAsia="Arial Unicode MS" w:hAnsi="Arial" w:cs="Arial"/>
                <w:sz w:val="18"/>
                <w:szCs w:val="18"/>
              </w:rPr>
              <w:t>740</w:t>
            </w:r>
          </w:p>
        </w:tc>
        <w:tc>
          <w:tcPr>
            <w:tcW w:w="1296" w:type="dxa"/>
            <w:tcBorders>
              <w:top w:val="nil"/>
              <w:left w:val="nil"/>
              <w:bottom w:val="nil"/>
              <w:right w:val="nil"/>
            </w:tcBorders>
            <w:shd w:val="clear" w:color="auto" w:fill="auto"/>
          </w:tcPr>
          <w:p w14:paraId="7D024F3C" w14:textId="249547E8" w:rsidR="000464A7" w:rsidRPr="007E008F" w:rsidRDefault="007A0BC6" w:rsidP="000464A7">
            <w:pPr>
              <w:ind w:left="-40" w:right="-72"/>
              <w:jc w:val="right"/>
              <w:rPr>
                <w:rFonts w:ascii="Arial" w:eastAsia="Arial Unicode MS" w:hAnsi="Arial" w:cs="Arial"/>
                <w:sz w:val="18"/>
                <w:szCs w:val="18"/>
              </w:rPr>
            </w:pPr>
            <w:r w:rsidRPr="007A0BC6">
              <w:rPr>
                <w:rFonts w:ascii="Arial" w:eastAsia="Arial Unicode MS" w:hAnsi="Arial" w:cs="Arial"/>
                <w:sz w:val="18"/>
                <w:szCs w:val="18"/>
              </w:rPr>
              <w:t>1</w:t>
            </w:r>
            <w:r w:rsidR="00E62C6C" w:rsidRPr="007E008F">
              <w:rPr>
                <w:rFonts w:ascii="Arial" w:eastAsia="Arial Unicode MS" w:hAnsi="Arial" w:cs="Arial"/>
                <w:sz w:val="18"/>
                <w:szCs w:val="18"/>
              </w:rPr>
              <w:t>,</w:t>
            </w:r>
            <w:r w:rsidRPr="007A0BC6">
              <w:rPr>
                <w:rFonts w:ascii="Arial" w:eastAsia="Arial Unicode MS" w:hAnsi="Arial" w:cs="Arial"/>
                <w:sz w:val="18"/>
                <w:szCs w:val="18"/>
              </w:rPr>
              <w:t>048</w:t>
            </w:r>
            <w:r w:rsidR="00E62C6C" w:rsidRPr="007E008F">
              <w:rPr>
                <w:rFonts w:ascii="Arial" w:eastAsia="Arial Unicode MS" w:hAnsi="Arial" w:cs="Arial"/>
                <w:sz w:val="18"/>
                <w:szCs w:val="18"/>
              </w:rPr>
              <w:t>,</w:t>
            </w:r>
            <w:r w:rsidRPr="007A0BC6">
              <w:rPr>
                <w:rFonts w:ascii="Arial" w:eastAsia="Arial Unicode MS" w:hAnsi="Arial" w:cs="Arial"/>
                <w:sz w:val="18"/>
                <w:szCs w:val="18"/>
              </w:rPr>
              <w:t>629</w:t>
            </w:r>
          </w:p>
        </w:tc>
      </w:tr>
      <w:tr w:rsidR="005B633C" w:rsidRPr="007E008F" w14:paraId="6F68A7B4" w14:textId="77777777" w:rsidTr="00752ADF">
        <w:trPr>
          <w:trHeight w:val="20"/>
        </w:trPr>
        <w:tc>
          <w:tcPr>
            <w:tcW w:w="4392" w:type="dxa"/>
            <w:tcBorders>
              <w:top w:val="nil"/>
              <w:left w:val="nil"/>
              <w:bottom w:val="nil"/>
              <w:right w:val="nil"/>
            </w:tcBorders>
            <w:shd w:val="clear" w:color="auto" w:fill="auto"/>
            <w:vAlign w:val="bottom"/>
            <w:hideMark/>
          </w:tcPr>
          <w:p w14:paraId="1821B77D" w14:textId="77777777" w:rsidR="005B633C" w:rsidRPr="007E008F" w:rsidRDefault="005B633C" w:rsidP="005B633C">
            <w:pPr>
              <w:rPr>
                <w:rFonts w:ascii="Arial" w:hAnsi="Arial" w:cs="Arial"/>
                <w:sz w:val="18"/>
                <w:szCs w:val="18"/>
              </w:rPr>
            </w:pPr>
            <w:r w:rsidRPr="007E008F">
              <w:rPr>
                <w:rFonts w:ascii="Arial" w:hAnsi="Arial" w:cs="Arial"/>
                <w:sz w:val="18"/>
                <w:szCs w:val="18"/>
              </w:rPr>
              <w:t>Expense relating to leases of low-value assets</w:t>
            </w:r>
          </w:p>
        </w:tc>
        <w:tc>
          <w:tcPr>
            <w:tcW w:w="1296" w:type="dxa"/>
            <w:tcBorders>
              <w:top w:val="nil"/>
              <w:left w:val="nil"/>
              <w:bottom w:val="nil"/>
              <w:right w:val="nil"/>
            </w:tcBorders>
            <w:shd w:val="clear" w:color="auto" w:fill="auto"/>
            <w:vAlign w:val="center"/>
          </w:tcPr>
          <w:p w14:paraId="6089053C" w14:textId="5EDD0D50" w:rsidR="005B633C" w:rsidRPr="007E008F" w:rsidRDefault="007A0BC6" w:rsidP="005B633C">
            <w:pPr>
              <w:ind w:left="-40" w:right="-72"/>
              <w:jc w:val="right"/>
              <w:rPr>
                <w:rFonts w:ascii="Arial" w:eastAsia="Arial Unicode MS" w:hAnsi="Arial" w:cs="Arial"/>
                <w:sz w:val="18"/>
                <w:szCs w:val="18"/>
              </w:rPr>
            </w:pPr>
            <w:r w:rsidRPr="007A0BC6">
              <w:rPr>
                <w:rFonts w:ascii="Arial" w:eastAsia="Arial Unicode MS" w:hAnsi="Arial" w:cs="Arial"/>
                <w:sz w:val="18"/>
                <w:szCs w:val="18"/>
              </w:rPr>
              <w:t>99</w:t>
            </w:r>
            <w:r w:rsidR="001556BD" w:rsidRPr="007E008F">
              <w:rPr>
                <w:rFonts w:ascii="Arial" w:eastAsia="Arial Unicode MS" w:hAnsi="Arial" w:cs="Arial"/>
                <w:sz w:val="18"/>
                <w:szCs w:val="18"/>
              </w:rPr>
              <w:t>,</w:t>
            </w:r>
            <w:r w:rsidRPr="007A0BC6">
              <w:rPr>
                <w:rFonts w:ascii="Arial" w:eastAsia="Arial Unicode MS" w:hAnsi="Arial" w:cs="Arial"/>
                <w:sz w:val="18"/>
                <w:szCs w:val="18"/>
              </w:rPr>
              <w:t>000</w:t>
            </w:r>
          </w:p>
        </w:tc>
        <w:tc>
          <w:tcPr>
            <w:tcW w:w="1296" w:type="dxa"/>
            <w:tcBorders>
              <w:top w:val="nil"/>
              <w:left w:val="nil"/>
              <w:bottom w:val="nil"/>
              <w:right w:val="nil"/>
            </w:tcBorders>
            <w:shd w:val="clear" w:color="auto" w:fill="auto"/>
            <w:vAlign w:val="center"/>
          </w:tcPr>
          <w:p w14:paraId="039AABF0" w14:textId="46108D1F" w:rsidR="005B633C" w:rsidRPr="007E008F" w:rsidRDefault="007A0BC6" w:rsidP="005B633C">
            <w:pPr>
              <w:ind w:left="-40" w:right="-72"/>
              <w:jc w:val="right"/>
              <w:rPr>
                <w:rFonts w:ascii="Arial" w:eastAsia="Arial Unicode MS" w:hAnsi="Arial" w:cs="Arial"/>
                <w:sz w:val="18"/>
                <w:szCs w:val="18"/>
              </w:rPr>
            </w:pPr>
            <w:r w:rsidRPr="007A0BC6">
              <w:rPr>
                <w:rFonts w:ascii="Arial" w:hAnsi="Arial" w:cs="Arial"/>
                <w:sz w:val="18"/>
                <w:szCs w:val="18"/>
              </w:rPr>
              <w:t>111</w:t>
            </w:r>
            <w:r w:rsidR="005B633C" w:rsidRPr="007E008F">
              <w:rPr>
                <w:rFonts w:ascii="Arial" w:hAnsi="Arial" w:cs="Arial"/>
                <w:sz w:val="18"/>
                <w:szCs w:val="18"/>
              </w:rPr>
              <w:t>,</w:t>
            </w:r>
            <w:r w:rsidRPr="007A0BC6">
              <w:rPr>
                <w:rFonts w:ascii="Arial" w:hAnsi="Arial" w:cs="Arial"/>
                <w:sz w:val="18"/>
                <w:szCs w:val="18"/>
              </w:rPr>
              <w:t>600</w:t>
            </w:r>
          </w:p>
        </w:tc>
        <w:tc>
          <w:tcPr>
            <w:tcW w:w="1296" w:type="dxa"/>
            <w:tcBorders>
              <w:top w:val="nil"/>
              <w:left w:val="nil"/>
              <w:bottom w:val="nil"/>
              <w:right w:val="nil"/>
            </w:tcBorders>
            <w:shd w:val="clear" w:color="auto" w:fill="auto"/>
            <w:vAlign w:val="center"/>
          </w:tcPr>
          <w:p w14:paraId="5FC2C132" w14:textId="75410757" w:rsidR="005B633C" w:rsidRPr="007E008F" w:rsidRDefault="007A0BC6" w:rsidP="005B633C">
            <w:pPr>
              <w:ind w:left="-40" w:right="-72"/>
              <w:jc w:val="right"/>
              <w:rPr>
                <w:rFonts w:ascii="Arial" w:eastAsia="Arial Unicode MS" w:hAnsi="Arial" w:cs="Arial"/>
                <w:sz w:val="18"/>
                <w:szCs w:val="18"/>
              </w:rPr>
            </w:pPr>
            <w:r w:rsidRPr="007A0BC6">
              <w:rPr>
                <w:rFonts w:ascii="Arial" w:eastAsia="Arial Unicode MS" w:hAnsi="Arial" w:cs="Arial"/>
                <w:sz w:val="18"/>
                <w:szCs w:val="18"/>
              </w:rPr>
              <w:t>72</w:t>
            </w:r>
            <w:r w:rsidR="001556BD" w:rsidRPr="007E008F">
              <w:rPr>
                <w:rFonts w:ascii="Arial" w:eastAsia="Arial Unicode MS" w:hAnsi="Arial" w:cs="Arial"/>
                <w:sz w:val="18"/>
                <w:szCs w:val="18"/>
              </w:rPr>
              <w:t>,</w:t>
            </w:r>
            <w:r w:rsidRPr="007A0BC6">
              <w:rPr>
                <w:rFonts w:ascii="Arial" w:eastAsia="Arial Unicode MS" w:hAnsi="Arial" w:cs="Arial"/>
                <w:sz w:val="18"/>
                <w:szCs w:val="18"/>
              </w:rPr>
              <w:t>600</w:t>
            </w:r>
            <w:r w:rsidR="001556BD" w:rsidRPr="007E008F">
              <w:rPr>
                <w:rFonts w:ascii="Arial" w:eastAsia="Arial Unicode MS" w:hAnsi="Arial" w:cs="Arial"/>
                <w:sz w:val="18"/>
                <w:szCs w:val="18"/>
              </w:rPr>
              <w:t xml:space="preserve">                       </w:t>
            </w:r>
          </w:p>
        </w:tc>
        <w:tc>
          <w:tcPr>
            <w:tcW w:w="1296" w:type="dxa"/>
            <w:tcBorders>
              <w:top w:val="nil"/>
              <w:left w:val="nil"/>
              <w:bottom w:val="nil"/>
              <w:right w:val="nil"/>
            </w:tcBorders>
            <w:shd w:val="clear" w:color="auto" w:fill="auto"/>
            <w:vAlign w:val="center"/>
          </w:tcPr>
          <w:p w14:paraId="4D7A7F0B" w14:textId="6F6C8759" w:rsidR="005B633C" w:rsidRPr="007E008F" w:rsidRDefault="007A0BC6" w:rsidP="005B633C">
            <w:pPr>
              <w:ind w:left="-40" w:right="-72"/>
              <w:jc w:val="right"/>
              <w:rPr>
                <w:rFonts w:ascii="Arial" w:eastAsia="Arial Unicode MS" w:hAnsi="Arial" w:cs="Arial"/>
                <w:sz w:val="18"/>
                <w:szCs w:val="18"/>
              </w:rPr>
            </w:pPr>
            <w:r w:rsidRPr="007A0BC6">
              <w:rPr>
                <w:rFonts w:ascii="Arial" w:hAnsi="Arial" w:cs="Arial"/>
                <w:sz w:val="18"/>
                <w:szCs w:val="18"/>
              </w:rPr>
              <w:t>82</w:t>
            </w:r>
            <w:r w:rsidR="005B633C" w:rsidRPr="007E008F">
              <w:rPr>
                <w:rFonts w:ascii="Arial" w:hAnsi="Arial" w:cs="Arial"/>
                <w:sz w:val="18"/>
                <w:szCs w:val="18"/>
              </w:rPr>
              <w:t>,</w:t>
            </w:r>
            <w:r w:rsidRPr="007A0BC6">
              <w:rPr>
                <w:rFonts w:ascii="Arial" w:hAnsi="Arial" w:cs="Arial"/>
                <w:sz w:val="18"/>
                <w:szCs w:val="18"/>
              </w:rPr>
              <w:t>800</w:t>
            </w:r>
          </w:p>
        </w:tc>
      </w:tr>
      <w:tr w:rsidR="005B633C" w:rsidRPr="007E008F" w14:paraId="19041BAE" w14:textId="77777777" w:rsidTr="00752ADF">
        <w:trPr>
          <w:trHeight w:val="20"/>
        </w:trPr>
        <w:tc>
          <w:tcPr>
            <w:tcW w:w="4392" w:type="dxa"/>
            <w:tcBorders>
              <w:top w:val="nil"/>
              <w:left w:val="nil"/>
              <w:bottom w:val="nil"/>
              <w:right w:val="nil"/>
            </w:tcBorders>
            <w:shd w:val="clear" w:color="auto" w:fill="auto"/>
            <w:vAlign w:val="bottom"/>
          </w:tcPr>
          <w:p w14:paraId="3E6E8FF1" w14:textId="73C424D4" w:rsidR="005B633C" w:rsidRPr="007E008F" w:rsidRDefault="005B633C" w:rsidP="005B633C">
            <w:pPr>
              <w:rPr>
                <w:rFonts w:ascii="Arial" w:hAnsi="Arial" w:cs="Arial"/>
                <w:sz w:val="18"/>
                <w:szCs w:val="18"/>
                <w:cs/>
              </w:rPr>
            </w:pPr>
            <w:r w:rsidRPr="007E008F">
              <w:rPr>
                <w:rFonts w:ascii="Arial" w:hAnsi="Arial" w:cs="Arial"/>
                <w:sz w:val="18"/>
                <w:szCs w:val="18"/>
              </w:rPr>
              <w:t>Total cash outflow for leases</w:t>
            </w:r>
          </w:p>
        </w:tc>
        <w:tc>
          <w:tcPr>
            <w:tcW w:w="1296" w:type="dxa"/>
            <w:tcBorders>
              <w:top w:val="nil"/>
              <w:left w:val="nil"/>
              <w:bottom w:val="nil"/>
              <w:right w:val="nil"/>
            </w:tcBorders>
            <w:shd w:val="clear" w:color="auto" w:fill="auto"/>
            <w:vAlign w:val="center"/>
          </w:tcPr>
          <w:p w14:paraId="3294F435" w14:textId="0931C844" w:rsidR="005B633C" w:rsidRPr="007E008F" w:rsidRDefault="007A0BC6" w:rsidP="005B633C">
            <w:pPr>
              <w:ind w:left="-40" w:right="-72"/>
              <w:jc w:val="right"/>
              <w:rPr>
                <w:rFonts w:ascii="Arial" w:eastAsia="Arial Unicode MS" w:hAnsi="Arial" w:cs="Arial"/>
                <w:sz w:val="18"/>
                <w:szCs w:val="18"/>
              </w:rPr>
            </w:pPr>
            <w:r w:rsidRPr="007A0BC6">
              <w:rPr>
                <w:rFonts w:ascii="Arial" w:eastAsia="Arial Unicode MS" w:hAnsi="Arial" w:cs="Arial"/>
                <w:sz w:val="18"/>
                <w:szCs w:val="18"/>
              </w:rPr>
              <w:t>11</w:t>
            </w:r>
            <w:r w:rsidR="00A34353" w:rsidRPr="007E008F">
              <w:rPr>
                <w:rFonts w:ascii="Arial" w:eastAsia="Arial Unicode MS" w:hAnsi="Arial" w:cs="Arial"/>
                <w:sz w:val="18"/>
                <w:szCs w:val="18"/>
              </w:rPr>
              <w:t>,</w:t>
            </w:r>
            <w:r w:rsidRPr="007A0BC6">
              <w:rPr>
                <w:rFonts w:ascii="Arial" w:eastAsia="Arial Unicode MS" w:hAnsi="Arial" w:cs="Arial"/>
                <w:sz w:val="18"/>
                <w:szCs w:val="18"/>
              </w:rPr>
              <w:t>910</w:t>
            </w:r>
            <w:r w:rsidR="00A34353" w:rsidRPr="007E008F">
              <w:rPr>
                <w:rFonts w:ascii="Arial" w:eastAsia="Arial Unicode MS" w:hAnsi="Arial" w:cs="Arial"/>
                <w:sz w:val="18"/>
                <w:szCs w:val="18"/>
              </w:rPr>
              <w:t>,</w:t>
            </w:r>
            <w:r w:rsidRPr="007A0BC6">
              <w:rPr>
                <w:rFonts w:ascii="Arial" w:eastAsia="Arial Unicode MS" w:hAnsi="Arial" w:cs="Arial"/>
                <w:sz w:val="18"/>
                <w:szCs w:val="18"/>
              </w:rPr>
              <w:t>008</w:t>
            </w:r>
          </w:p>
        </w:tc>
        <w:tc>
          <w:tcPr>
            <w:tcW w:w="1296" w:type="dxa"/>
            <w:tcBorders>
              <w:top w:val="nil"/>
              <w:left w:val="nil"/>
              <w:bottom w:val="nil"/>
              <w:right w:val="nil"/>
            </w:tcBorders>
            <w:shd w:val="clear" w:color="auto" w:fill="auto"/>
            <w:vAlign w:val="center"/>
          </w:tcPr>
          <w:p w14:paraId="17695F10" w14:textId="658FA1E1" w:rsidR="005B633C" w:rsidRPr="007E008F" w:rsidRDefault="007A0BC6" w:rsidP="005B633C">
            <w:pPr>
              <w:ind w:left="-40" w:right="-72"/>
              <w:jc w:val="right"/>
              <w:rPr>
                <w:rFonts w:ascii="Arial" w:eastAsia="Arial Unicode MS" w:hAnsi="Arial" w:cs="Arial"/>
                <w:sz w:val="18"/>
                <w:szCs w:val="18"/>
              </w:rPr>
            </w:pPr>
            <w:r w:rsidRPr="007A0BC6">
              <w:rPr>
                <w:rFonts w:ascii="Arial" w:eastAsia="Arial Unicode MS" w:hAnsi="Arial" w:cs="Arial"/>
                <w:sz w:val="18"/>
                <w:szCs w:val="18"/>
              </w:rPr>
              <w:t>16</w:t>
            </w:r>
            <w:r w:rsidR="00A33FA4" w:rsidRPr="007E008F">
              <w:rPr>
                <w:rFonts w:ascii="Arial" w:eastAsia="Arial Unicode MS" w:hAnsi="Arial" w:cs="Arial"/>
                <w:sz w:val="18"/>
                <w:szCs w:val="18"/>
              </w:rPr>
              <w:t>,</w:t>
            </w:r>
            <w:r w:rsidRPr="007A0BC6">
              <w:rPr>
                <w:rFonts w:ascii="Arial" w:eastAsia="Arial Unicode MS" w:hAnsi="Arial" w:cs="Arial"/>
                <w:sz w:val="18"/>
                <w:szCs w:val="18"/>
              </w:rPr>
              <w:t>455</w:t>
            </w:r>
            <w:r w:rsidR="00A33FA4" w:rsidRPr="007E008F">
              <w:rPr>
                <w:rFonts w:ascii="Arial" w:eastAsia="Arial Unicode MS" w:hAnsi="Arial" w:cs="Arial"/>
                <w:sz w:val="18"/>
                <w:szCs w:val="18"/>
              </w:rPr>
              <w:t>,</w:t>
            </w:r>
            <w:r w:rsidRPr="007A0BC6">
              <w:rPr>
                <w:rFonts w:ascii="Arial" w:eastAsia="Arial Unicode MS" w:hAnsi="Arial" w:cs="Arial"/>
                <w:sz w:val="18"/>
                <w:szCs w:val="18"/>
              </w:rPr>
              <w:t>255</w:t>
            </w:r>
          </w:p>
        </w:tc>
        <w:tc>
          <w:tcPr>
            <w:tcW w:w="1296" w:type="dxa"/>
            <w:tcBorders>
              <w:top w:val="nil"/>
              <w:left w:val="nil"/>
              <w:bottom w:val="nil"/>
              <w:right w:val="nil"/>
            </w:tcBorders>
            <w:shd w:val="clear" w:color="auto" w:fill="auto"/>
            <w:vAlign w:val="center"/>
          </w:tcPr>
          <w:p w14:paraId="40709911" w14:textId="0C16CE90" w:rsidR="005B633C" w:rsidRPr="007E008F" w:rsidRDefault="007A0BC6" w:rsidP="005B633C">
            <w:pPr>
              <w:ind w:left="-40" w:right="-72"/>
              <w:jc w:val="right"/>
              <w:rPr>
                <w:rFonts w:ascii="Arial" w:eastAsia="Arial Unicode MS" w:hAnsi="Arial" w:cs="Arial"/>
                <w:sz w:val="18"/>
                <w:szCs w:val="18"/>
                <w:cs/>
              </w:rPr>
            </w:pPr>
            <w:r w:rsidRPr="007A0BC6">
              <w:rPr>
                <w:rFonts w:ascii="Arial" w:eastAsia="Arial Unicode MS" w:hAnsi="Arial" w:cs="Arial"/>
                <w:sz w:val="18"/>
                <w:szCs w:val="18"/>
              </w:rPr>
              <w:t>8</w:t>
            </w:r>
            <w:r w:rsidR="00CD3AF0" w:rsidRPr="007E008F">
              <w:rPr>
                <w:rFonts w:ascii="Arial" w:eastAsia="Arial Unicode MS" w:hAnsi="Arial" w:cs="Arial"/>
                <w:sz w:val="18"/>
                <w:szCs w:val="18"/>
              </w:rPr>
              <w:t>,</w:t>
            </w:r>
            <w:r w:rsidRPr="007A0BC6">
              <w:rPr>
                <w:rFonts w:ascii="Arial" w:eastAsia="Arial Unicode MS" w:hAnsi="Arial" w:cs="Arial"/>
                <w:sz w:val="18"/>
                <w:szCs w:val="18"/>
              </w:rPr>
              <w:t>758</w:t>
            </w:r>
            <w:r w:rsidR="00CD3AF0" w:rsidRPr="007E008F">
              <w:rPr>
                <w:rFonts w:ascii="Arial" w:eastAsia="Arial Unicode MS" w:hAnsi="Arial" w:cs="Arial"/>
                <w:sz w:val="18"/>
                <w:szCs w:val="18"/>
              </w:rPr>
              <w:t>,</w:t>
            </w:r>
            <w:r w:rsidRPr="007A0BC6">
              <w:rPr>
                <w:rFonts w:ascii="Arial" w:eastAsia="Arial Unicode MS" w:hAnsi="Arial" w:cs="Arial"/>
                <w:sz w:val="18"/>
                <w:szCs w:val="18"/>
              </w:rPr>
              <w:t>906</w:t>
            </w:r>
          </w:p>
        </w:tc>
        <w:tc>
          <w:tcPr>
            <w:tcW w:w="1296" w:type="dxa"/>
            <w:tcBorders>
              <w:top w:val="nil"/>
              <w:left w:val="nil"/>
              <w:bottom w:val="nil"/>
              <w:right w:val="nil"/>
            </w:tcBorders>
            <w:shd w:val="clear" w:color="auto" w:fill="auto"/>
            <w:vAlign w:val="center"/>
          </w:tcPr>
          <w:p w14:paraId="3AACFA1E" w14:textId="1D65E8AD" w:rsidR="005B633C" w:rsidRPr="007E008F" w:rsidRDefault="007A0BC6" w:rsidP="005B633C">
            <w:pPr>
              <w:ind w:left="-40" w:right="-72"/>
              <w:jc w:val="right"/>
              <w:rPr>
                <w:rFonts w:ascii="Arial" w:eastAsia="Arial Unicode MS" w:hAnsi="Arial" w:cs="Arial"/>
                <w:sz w:val="18"/>
                <w:szCs w:val="18"/>
              </w:rPr>
            </w:pPr>
            <w:r w:rsidRPr="007A0BC6">
              <w:rPr>
                <w:rFonts w:ascii="Arial" w:eastAsia="Arial Unicode MS" w:hAnsi="Arial" w:cs="Arial"/>
                <w:sz w:val="18"/>
                <w:szCs w:val="18"/>
              </w:rPr>
              <w:t>8</w:t>
            </w:r>
            <w:r w:rsidR="00012B8C" w:rsidRPr="007E008F">
              <w:rPr>
                <w:rFonts w:ascii="Arial" w:eastAsia="Arial Unicode MS" w:hAnsi="Arial" w:cs="Arial"/>
                <w:sz w:val="18"/>
                <w:szCs w:val="18"/>
              </w:rPr>
              <w:t>,</w:t>
            </w:r>
            <w:r w:rsidRPr="007A0BC6">
              <w:rPr>
                <w:rFonts w:ascii="Arial" w:eastAsia="Arial Unicode MS" w:hAnsi="Arial" w:cs="Arial"/>
                <w:sz w:val="18"/>
                <w:szCs w:val="18"/>
              </w:rPr>
              <w:t>914</w:t>
            </w:r>
            <w:r w:rsidR="00012B8C" w:rsidRPr="007E008F">
              <w:rPr>
                <w:rFonts w:ascii="Arial" w:eastAsia="Arial Unicode MS" w:hAnsi="Arial" w:cs="Arial"/>
                <w:sz w:val="18"/>
                <w:szCs w:val="18"/>
              </w:rPr>
              <w:t>,</w:t>
            </w:r>
            <w:r w:rsidRPr="007A0BC6">
              <w:rPr>
                <w:rFonts w:ascii="Arial" w:eastAsia="Arial Unicode MS" w:hAnsi="Arial" w:cs="Arial"/>
                <w:sz w:val="18"/>
                <w:szCs w:val="18"/>
              </w:rPr>
              <w:t>596</w:t>
            </w:r>
          </w:p>
        </w:tc>
      </w:tr>
    </w:tbl>
    <w:p w14:paraId="37D50D41" w14:textId="1381C08A" w:rsidR="007702B0" w:rsidRPr="007E008F" w:rsidRDefault="007702B0" w:rsidP="00F22638">
      <w:pPr>
        <w:jc w:val="both"/>
        <w:rPr>
          <w:rFonts w:ascii="Arial" w:hAnsi="Arial" w:cs="Arial"/>
          <w:snapToGrid w:val="0"/>
          <w:sz w:val="18"/>
          <w:szCs w:val="18"/>
          <w:cs/>
          <w:lang w:eastAsia="th-TH"/>
        </w:rPr>
      </w:pPr>
    </w:p>
    <w:p w14:paraId="016CDC75" w14:textId="323CD9BB" w:rsidR="00C171A0" w:rsidRPr="007E008F" w:rsidRDefault="00C171A0" w:rsidP="00FA005B">
      <w:pPr>
        <w:rPr>
          <w:rFonts w:ascii="Arial" w:hAnsi="Arial" w:cs="Arial"/>
          <w:snapToGrid w:val="0"/>
          <w:sz w:val="18"/>
          <w:szCs w:val="18"/>
          <w:lang w:eastAsia="th-TH"/>
        </w:rPr>
      </w:pPr>
      <w:r w:rsidRPr="007E008F">
        <w:rPr>
          <w:rFonts w:ascii="Arial" w:hAnsi="Arial" w:cs="Arial"/>
          <w:snapToGrid w:val="0"/>
          <w:sz w:val="18"/>
          <w:szCs w:val="18"/>
          <w:lang w:eastAsia="th-TH"/>
        </w:rPr>
        <w:br w:type="page"/>
      </w:r>
    </w:p>
    <w:p w14:paraId="23B52F4F" w14:textId="77777777" w:rsidR="00486281" w:rsidRPr="007E008F" w:rsidRDefault="00486281" w:rsidP="00F22638">
      <w:pPr>
        <w:jc w:val="both"/>
        <w:rPr>
          <w:rFonts w:ascii="Arial" w:hAnsi="Arial" w:cs="Arial"/>
          <w:sz w:val="18"/>
          <w:szCs w:val="18"/>
        </w:rPr>
      </w:pPr>
    </w:p>
    <w:tbl>
      <w:tblPr>
        <w:tblW w:w="9470" w:type="dxa"/>
        <w:tblInd w:w="108" w:type="dxa"/>
        <w:tblLook w:val="04A0" w:firstRow="1" w:lastRow="0" w:firstColumn="1" w:lastColumn="0" w:noHBand="0" w:noVBand="1"/>
      </w:tblPr>
      <w:tblGrid>
        <w:gridCol w:w="9470"/>
      </w:tblGrid>
      <w:tr w:rsidR="00C171A0" w:rsidRPr="007E008F" w14:paraId="38712C05" w14:textId="77777777" w:rsidTr="00752ADF">
        <w:trPr>
          <w:trHeight w:val="360"/>
        </w:trPr>
        <w:tc>
          <w:tcPr>
            <w:tcW w:w="9470" w:type="dxa"/>
            <w:shd w:val="clear" w:color="auto" w:fill="auto"/>
            <w:vAlign w:val="center"/>
          </w:tcPr>
          <w:p w14:paraId="11BDC668" w14:textId="62CF42FE" w:rsidR="00C171A0" w:rsidRPr="007E008F" w:rsidRDefault="00C171A0" w:rsidP="00752ADF">
            <w:pPr>
              <w:ind w:left="446" w:hanging="547"/>
              <w:jc w:val="both"/>
              <w:rPr>
                <w:rFonts w:ascii="Arial" w:eastAsia="Arial Unicode MS" w:hAnsi="Arial" w:cs="Arial"/>
                <w:b/>
                <w:bCs/>
                <w:sz w:val="18"/>
                <w:szCs w:val="18"/>
                <w:cs/>
              </w:rPr>
            </w:pPr>
            <w:r w:rsidRPr="007E008F">
              <w:rPr>
                <w:rFonts w:ascii="Arial" w:hAnsi="Arial" w:cs="Arial"/>
                <w:b/>
                <w:bCs/>
                <w:sz w:val="18"/>
                <w:szCs w:val="18"/>
              </w:rPr>
              <w:br w:type="page"/>
            </w:r>
            <w:r w:rsidR="007A0BC6" w:rsidRPr="007A0BC6">
              <w:rPr>
                <w:rFonts w:ascii="Arial" w:hAnsi="Arial" w:cs="Arial"/>
                <w:b/>
                <w:bCs/>
                <w:sz w:val="18"/>
                <w:szCs w:val="18"/>
              </w:rPr>
              <w:t>20</w:t>
            </w:r>
            <w:r w:rsidRPr="007E008F">
              <w:rPr>
                <w:rFonts w:ascii="Arial" w:eastAsia="Arial Unicode MS" w:hAnsi="Arial" w:cs="Arial"/>
                <w:b/>
                <w:bCs/>
                <w:sz w:val="18"/>
                <w:szCs w:val="18"/>
              </w:rPr>
              <w:tab/>
              <w:t xml:space="preserve">Intangible </w:t>
            </w:r>
            <w:r w:rsidRPr="007E008F">
              <w:rPr>
                <w:rFonts w:ascii="Arial" w:eastAsia="Arial" w:hAnsi="Arial" w:cs="Arial"/>
                <w:b/>
                <w:sz w:val="18"/>
                <w:szCs w:val="18"/>
              </w:rPr>
              <w:t>assets</w:t>
            </w:r>
            <w:r w:rsidRPr="007E008F">
              <w:rPr>
                <w:rFonts w:ascii="Arial" w:eastAsia="Arial Unicode MS" w:hAnsi="Arial" w:cs="Arial"/>
                <w:b/>
                <w:bCs/>
                <w:sz w:val="18"/>
                <w:szCs w:val="18"/>
              </w:rPr>
              <w:t>, net</w:t>
            </w:r>
          </w:p>
        </w:tc>
      </w:tr>
    </w:tbl>
    <w:p w14:paraId="68B2840C" w14:textId="425BD0F0" w:rsidR="00C171A0" w:rsidRPr="007E008F" w:rsidRDefault="00C171A0" w:rsidP="00C171A0">
      <w:pPr>
        <w:ind w:left="540" w:hanging="540"/>
        <w:jc w:val="both"/>
        <w:rPr>
          <w:rFonts w:ascii="Arial" w:hAnsi="Arial" w:cs="Arial"/>
          <w:sz w:val="18"/>
          <w:szCs w:val="18"/>
        </w:rPr>
      </w:pPr>
    </w:p>
    <w:p w14:paraId="576B6C90" w14:textId="60791220" w:rsidR="003068C3" w:rsidRPr="007E008F" w:rsidRDefault="003068C3" w:rsidP="00C171A0">
      <w:pPr>
        <w:ind w:left="540" w:hanging="540"/>
        <w:jc w:val="both"/>
        <w:rPr>
          <w:rFonts w:ascii="Arial" w:hAnsi="Arial" w:cs="Arial"/>
          <w:sz w:val="18"/>
          <w:szCs w:val="18"/>
        </w:rPr>
      </w:pPr>
      <w:r w:rsidRPr="007E008F">
        <w:rPr>
          <w:rFonts w:ascii="Arial" w:hAnsi="Arial" w:cs="Arial"/>
          <w:sz w:val="18"/>
          <w:szCs w:val="18"/>
        </w:rPr>
        <w:t>Movement of intangible assets</w:t>
      </w:r>
      <w:r w:rsidR="00373FC2" w:rsidRPr="007E008F">
        <w:rPr>
          <w:rFonts w:ascii="Arial" w:hAnsi="Arial" w:cs="Arial"/>
          <w:sz w:val="18"/>
          <w:szCs w:val="18"/>
        </w:rPr>
        <w:t>,</w:t>
      </w:r>
      <w:r w:rsidR="001308B2" w:rsidRPr="007E008F">
        <w:rPr>
          <w:rFonts w:ascii="Arial" w:hAnsi="Arial" w:cs="Arial"/>
          <w:sz w:val="18"/>
          <w:szCs w:val="18"/>
        </w:rPr>
        <w:t xml:space="preserve"> </w:t>
      </w:r>
      <w:r w:rsidR="00373FC2" w:rsidRPr="007E008F">
        <w:rPr>
          <w:rFonts w:ascii="Arial" w:hAnsi="Arial" w:cs="Arial"/>
          <w:sz w:val="18"/>
          <w:szCs w:val="18"/>
        </w:rPr>
        <w:t>net</w:t>
      </w:r>
      <w:r w:rsidRPr="007E008F">
        <w:rPr>
          <w:rFonts w:ascii="Arial" w:hAnsi="Arial" w:cs="Arial"/>
          <w:sz w:val="18"/>
          <w:szCs w:val="18"/>
        </w:rPr>
        <w:t xml:space="preserve"> is as follows:</w:t>
      </w:r>
    </w:p>
    <w:p w14:paraId="243B49FB" w14:textId="77777777" w:rsidR="003068C3" w:rsidRPr="007E008F" w:rsidRDefault="003068C3" w:rsidP="00C171A0">
      <w:pPr>
        <w:ind w:left="540" w:hanging="540"/>
        <w:jc w:val="both"/>
        <w:rPr>
          <w:rFonts w:ascii="Arial" w:hAnsi="Arial" w:cs="Arial"/>
          <w:sz w:val="18"/>
          <w:szCs w:val="18"/>
        </w:rPr>
      </w:pPr>
    </w:p>
    <w:tbl>
      <w:tblPr>
        <w:tblW w:w="9559" w:type="dxa"/>
        <w:tblLayout w:type="fixed"/>
        <w:tblLook w:val="0000" w:firstRow="0" w:lastRow="0" w:firstColumn="0" w:lastColumn="0" w:noHBand="0" w:noVBand="0"/>
      </w:tblPr>
      <w:tblGrid>
        <w:gridCol w:w="3227"/>
        <w:gridCol w:w="1080"/>
        <w:gridCol w:w="1080"/>
        <w:gridCol w:w="1080"/>
        <w:gridCol w:w="1080"/>
        <w:gridCol w:w="925"/>
        <w:gridCol w:w="1087"/>
      </w:tblGrid>
      <w:tr w:rsidR="00D759CB" w:rsidRPr="007E008F" w14:paraId="2317C15B" w14:textId="1C0A3CC3" w:rsidTr="00111A4F">
        <w:trPr>
          <w:trHeight w:val="20"/>
        </w:trPr>
        <w:tc>
          <w:tcPr>
            <w:tcW w:w="3227" w:type="dxa"/>
            <w:shd w:val="clear" w:color="auto" w:fill="auto"/>
          </w:tcPr>
          <w:p w14:paraId="27B16124" w14:textId="77777777" w:rsidR="00D759CB" w:rsidRPr="007E008F" w:rsidRDefault="00D759CB" w:rsidP="00521A34">
            <w:pPr>
              <w:jc w:val="both"/>
              <w:rPr>
                <w:rFonts w:ascii="Arial" w:hAnsi="Arial" w:cs="Arial"/>
                <w:snapToGrid w:val="0"/>
                <w:sz w:val="16"/>
                <w:szCs w:val="16"/>
                <w:lang w:eastAsia="th-TH"/>
              </w:rPr>
            </w:pPr>
          </w:p>
        </w:tc>
        <w:tc>
          <w:tcPr>
            <w:tcW w:w="6332" w:type="dxa"/>
            <w:gridSpan w:val="6"/>
            <w:tcBorders>
              <w:bottom w:val="single" w:sz="4" w:space="0" w:color="auto"/>
            </w:tcBorders>
            <w:shd w:val="clear" w:color="auto" w:fill="auto"/>
          </w:tcPr>
          <w:p w14:paraId="4FC9B2C5" w14:textId="6D855651" w:rsidR="00D759CB" w:rsidRPr="007E008F" w:rsidRDefault="00D759CB" w:rsidP="00D759CB">
            <w:pPr>
              <w:ind w:right="-72"/>
              <w:jc w:val="center"/>
              <w:rPr>
                <w:rFonts w:ascii="Arial" w:hAnsi="Arial" w:cs="Arial"/>
                <w:b/>
                <w:bCs/>
                <w:snapToGrid w:val="0"/>
                <w:sz w:val="16"/>
                <w:szCs w:val="16"/>
                <w:lang w:eastAsia="th-TH"/>
              </w:rPr>
            </w:pPr>
            <w:r w:rsidRPr="007E008F">
              <w:rPr>
                <w:rFonts w:ascii="Arial" w:hAnsi="Arial" w:cs="Arial"/>
                <w:b/>
                <w:bCs/>
                <w:snapToGrid w:val="0"/>
                <w:sz w:val="16"/>
                <w:szCs w:val="16"/>
                <w:lang w:eastAsia="th-TH"/>
              </w:rPr>
              <w:t>Consolidated financial statements</w:t>
            </w:r>
          </w:p>
        </w:tc>
      </w:tr>
      <w:tr w:rsidR="0054643F" w:rsidRPr="007E008F" w14:paraId="094BF4B6" w14:textId="07DC16AC" w:rsidTr="00111A4F">
        <w:trPr>
          <w:trHeight w:val="20"/>
        </w:trPr>
        <w:tc>
          <w:tcPr>
            <w:tcW w:w="3227" w:type="dxa"/>
            <w:shd w:val="clear" w:color="auto" w:fill="auto"/>
          </w:tcPr>
          <w:p w14:paraId="61618F42" w14:textId="77777777" w:rsidR="0054643F" w:rsidRPr="007E008F" w:rsidRDefault="0054643F" w:rsidP="00FF708C">
            <w:pPr>
              <w:jc w:val="both"/>
              <w:rPr>
                <w:rFonts w:ascii="Arial" w:hAnsi="Arial" w:cs="Arial"/>
                <w:snapToGrid w:val="0"/>
                <w:sz w:val="16"/>
                <w:szCs w:val="16"/>
                <w:lang w:eastAsia="th-TH"/>
              </w:rPr>
            </w:pPr>
          </w:p>
        </w:tc>
        <w:tc>
          <w:tcPr>
            <w:tcW w:w="1080" w:type="dxa"/>
            <w:tcBorders>
              <w:top w:val="single" w:sz="4" w:space="0" w:color="auto"/>
            </w:tcBorders>
            <w:shd w:val="clear" w:color="auto" w:fill="auto"/>
            <w:vAlign w:val="bottom"/>
          </w:tcPr>
          <w:p w14:paraId="7879E704" w14:textId="00189504" w:rsidR="0054643F" w:rsidRPr="007E008F" w:rsidRDefault="0054643F" w:rsidP="00266537">
            <w:pPr>
              <w:ind w:right="-72"/>
              <w:jc w:val="right"/>
              <w:rPr>
                <w:rFonts w:ascii="Arial" w:hAnsi="Arial" w:cs="Arial"/>
                <w:b/>
                <w:bCs/>
                <w:snapToGrid w:val="0"/>
                <w:sz w:val="16"/>
                <w:szCs w:val="16"/>
                <w:lang w:eastAsia="th-TH"/>
              </w:rPr>
            </w:pPr>
            <w:r w:rsidRPr="007E008F">
              <w:rPr>
                <w:rFonts w:ascii="Arial" w:eastAsia="Arial Unicode MS" w:hAnsi="Arial" w:cs="Arial"/>
                <w:b/>
                <w:bCs/>
                <w:sz w:val="16"/>
                <w:szCs w:val="16"/>
              </w:rPr>
              <w:t>Concession</w:t>
            </w:r>
          </w:p>
        </w:tc>
        <w:tc>
          <w:tcPr>
            <w:tcW w:w="1080" w:type="dxa"/>
            <w:tcBorders>
              <w:top w:val="single" w:sz="4" w:space="0" w:color="auto"/>
            </w:tcBorders>
            <w:shd w:val="clear" w:color="auto" w:fill="auto"/>
          </w:tcPr>
          <w:p w14:paraId="117E37FB" w14:textId="77777777" w:rsidR="00D759CB" w:rsidRPr="007E008F" w:rsidRDefault="00D759CB" w:rsidP="00266537">
            <w:pPr>
              <w:ind w:right="-72"/>
              <w:jc w:val="right"/>
              <w:rPr>
                <w:rFonts w:ascii="Arial" w:hAnsi="Arial" w:cs="Arial"/>
                <w:b/>
                <w:bCs/>
                <w:snapToGrid w:val="0"/>
                <w:sz w:val="16"/>
                <w:szCs w:val="16"/>
                <w:lang w:eastAsia="th-TH"/>
              </w:rPr>
            </w:pPr>
          </w:p>
          <w:p w14:paraId="3C473D15" w14:textId="36345A6F"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Computer</w:t>
            </w:r>
          </w:p>
          <w:p w14:paraId="3FF04853" w14:textId="45DF0E59" w:rsidR="0054643F" w:rsidRPr="007E008F" w:rsidRDefault="00FD3097"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software</w:t>
            </w:r>
          </w:p>
        </w:tc>
        <w:tc>
          <w:tcPr>
            <w:tcW w:w="1080" w:type="dxa"/>
            <w:tcBorders>
              <w:top w:val="single" w:sz="4" w:space="0" w:color="auto"/>
            </w:tcBorders>
            <w:shd w:val="clear" w:color="auto" w:fill="auto"/>
            <w:vAlign w:val="bottom"/>
          </w:tcPr>
          <w:p w14:paraId="3D751395" w14:textId="2F0A5080" w:rsidR="0054643F" w:rsidRPr="007E008F" w:rsidRDefault="0054643F" w:rsidP="00266537">
            <w:pPr>
              <w:ind w:right="-72"/>
              <w:jc w:val="right"/>
              <w:rPr>
                <w:rFonts w:ascii="Arial" w:hAnsi="Arial" w:cs="Arial"/>
                <w:b/>
                <w:bCs/>
                <w:snapToGrid w:val="0"/>
                <w:sz w:val="16"/>
                <w:szCs w:val="16"/>
                <w:lang w:eastAsia="th-TH"/>
              </w:rPr>
            </w:pPr>
            <w:r w:rsidRPr="007E008F">
              <w:rPr>
                <w:rFonts w:ascii="Arial" w:eastAsia="Arial Unicode MS" w:hAnsi="Arial" w:cs="Arial"/>
                <w:b/>
                <w:bCs/>
                <w:sz w:val="16"/>
                <w:szCs w:val="16"/>
              </w:rPr>
              <w:t>Trademark</w:t>
            </w:r>
          </w:p>
        </w:tc>
        <w:tc>
          <w:tcPr>
            <w:tcW w:w="1080" w:type="dxa"/>
            <w:tcBorders>
              <w:top w:val="single" w:sz="4" w:space="0" w:color="auto"/>
            </w:tcBorders>
            <w:shd w:val="clear" w:color="auto" w:fill="auto"/>
          </w:tcPr>
          <w:p w14:paraId="4625139B" w14:textId="77777777" w:rsidR="0054643F" w:rsidRPr="007E008F" w:rsidRDefault="00ED7A49" w:rsidP="00266537">
            <w:pPr>
              <w:ind w:right="-72"/>
              <w:jc w:val="right"/>
              <w:rPr>
                <w:rFonts w:ascii="Arial" w:eastAsia="Arial Unicode MS" w:hAnsi="Arial" w:cs="Arial"/>
                <w:b/>
                <w:bCs/>
                <w:sz w:val="16"/>
                <w:szCs w:val="16"/>
              </w:rPr>
            </w:pPr>
            <w:r w:rsidRPr="007E008F">
              <w:rPr>
                <w:rFonts w:ascii="Arial" w:eastAsia="Arial Unicode MS" w:hAnsi="Arial" w:cs="Arial"/>
                <w:b/>
                <w:bCs/>
                <w:sz w:val="16"/>
                <w:szCs w:val="16"/>
              </w:rPr>
              <w:t xml:space="preserve">Deferred </w:t>
            </w:r>
          </w:p>
          <w:p w14:paraId="4D044587" w14:textId="05561930" w:rsidR="00ED7A49" w:rsidRPr="007E008F" w:rsidRDefault="00E2091F" w:rsidP="00E2091F">
            <w:pPr>
              <w:ind w:right="-72"/>
              <w:jc w:val="center"/>
              <w:rPr>
                <w:rFonts w:ascii="Arial" w:eastAsia="Arial Unicode MS" w:hAnsi="Arial" w:cs="Arial"/>
                <w:b/>
                <w:bCs/>
                <w:sz w:val="16"/>
                <w:szCs w:val="16"/>
              </w:rPr>
            </w:pPr>
            <w:r w:rsidRPr="007E008F">
              <w:rPr>
                <w:rFonts w:ascii="Arial" w:eastAsia="Arial Unicode MS" w:hAnsi="Arial" w:cs="Arial"/>
                <w:b/>
                <w:bCs/>
                <w:sz w:val="16"/>
                <w:szCs w:val="16"/>
              </w:rPr>
              <w:t xml:space="preserve"> exploration</w:t>
            </w:r>
          </w:p>
          <w:p w14:paraId="7BED3E0B" w14:textId="06B5C3BD" w:rsidR="00E2091F" w:rsidRPr="007E008F" w:rsidRDefault="00E2091F" w:rsidP="00E2091F">
            <w:pPr>
              <w:ind w:right="-72"/>
              <w:jc w:val="center"/>
              <w:rPr>
                <w:rFonts w:ascii="Arial" w:eastAsia="Arial Unicode MS" w:hAnsi="Arial" w:cs="Arial"/>
                <w:b/>
                <w:bCs/>
                <w:sz w:val="16"/>
                <w:szCs w:val="16"/>
              </w:rPr>
            </w:pPr>
            <w:r w:rsidRPr="007E008F">
              <w:rPr>
                <w:rFonts w:ascii="Arial" w:eastAsia="Arial Unicode MS" w:hAnsi="Arial" w:cs="Arial"/>
                <w:b/>
                <w:bCs/>
                <w:sz w:val="16"/>
                <w:szCs w:val="16"/>
              </w:rPr>
              <w:t>expenditure</w:t>
            </w:r>
          </w:p>
        </w:tc>
        <w:tc>
          <w:tcPr>
            <w:tcW w:w="925" w:type="dxa"/>
            <w:tcBorders>
              <w:top w:val="single" w:sz="4" w:space="0" w:color="auto"/>
            </w:tcBorders>
            <w:shd w:val="clear" w:color="auto" w:fill="auto"/>
            <w:vAlign w:val="bottom"/>
          </w:tcPr>
          <w:p w14:paraId="7B0118E9" w14:textId="558C5AF0" w:rsidR="00FD3097" w:rsidRPr="007E008F" w:rsidRDefault="00812EAE" w:rsidP="00FD3097">
            <w:pPr>
              <w:ind w:right="-72"/>
              <w:jc w:val="right"/>
              <w:rPr>
                <w:rFonts w:ascii="Arial" w:eastAsia="Arial Unicode MS" w:hAnsi="Arial" w:cs="Arial"/>
                <w:b/>
                <w:bCs/>
                <w:sz w:val="16"/>
                <w:szCs w:val="16"/>
              </w:rPr>
            </w:pPr>
            <w:r w:rsidRPr="007E008F">
              <w:rPr>
                <w:rFonts w:ascii="Arial" w:eastAsia="Arial Unicode MS" w:hAnsi="Arial" w:cs="Arial"/>
                <w:b/>
                <w:bCs/>
                <w:sz w:val="16"/>
                <w:szCs w:val="16"/>
              </w:rPr>
              <w:t>Assets</w:t>
            </w:r>
            <w:r w:rsidR="00FD3097" w:rsidRPr="007E008F">
              <w:rPr>
                <w:rFonts w:ascii="Arial" w:eastAsia="Arial Unicode MS" w:hAnsi="Arial" w:cs="Arial"/>
                <w:b/>
                <w:bCs/>
                <w:sz w:val="16"/>
                <w:szCs w:val="16"/>
              </w:rPr>
              <w:t xml:space="preserve"> i</w:t>
            </w:r>
            <w:r w:rsidR="0054643F" w:rsidRPr="007E008F">
              <w:rPr>
                <w:rFonts w:ascii="Arial" w:eastAsia="Arial Unicode MS" w:hAnsi="Arial" w:cs="Arial"/>
                <w:b/>
                <w:bCs/>
                <w:sz w:val="16"/>
                <w:szCs w:val="16"/>
              </w:rPr>
              <w:t>n</w:t>
            </w:r>
            <w:r w:rsidRPr="007E008F">
              <w:rPr>
                <w:rFonts w:ascii="Arial" w:eastAsia="Arial Unicode MS" w:hAnsi="Arial" w:cs="Arial"/>
                <w:b/>
                <w:bCs/>
                <w:sz w:val="16"/>
                <w:szCs w:val="16"/>
              </w:rPr>
              <w:t xml:space="preserve"> </w:t>
            </w:r>
          </w:p>
          <w:p w14:paraId="5E0A215F" w14:textId="7BE0D2BA" w:rsidR="0054643F" w:rsidRPr="007E008F" w:rsidRDefault="0054643F" w:rsidP="00812EAE">
            <w:pPr>
              <w:ind w:right="-72"/>
              <w:jc w:val="right"/>
              <w:rPr>
                <w:rFonts w:ascii="Arial" w:hAnsi="Arial" w:cs="Arial"/>
                <w:b/>
                <w:bCs/>
                <w:snapToGrid w:val="0"/>
                <w:sz w:val="16"/>
                <w:szCs w:val="16"/>
                <w:lang w:eastAsia="th-TH"/>
              </w:rPr>
            </w:pPr>
            <w:r w:rsidRPr="007E008F">
              <w:rPr>
                <w:rFonts w:ascii="Arial" w:eastAsia="Arial Unicode MS" w:hAnsi="Arial" w:cs="Arial"/>
                <w:b/>
                <w:bCs/>
                <w:sz w:val="16"/>
                <w:szCs w:val="16"/>
              </w:rPr>
              <w:t>progress</w:t>
            </w:r>
          </w:p>
        </w:tc>
        <w:tc>
          <w:tcPr>
            <w:tcW w:w="1087" w:type="dxa"/>
            <w:tcBorders>
              <w:top w:val="single" w:sz="4" w:space="0" w:color="auto"/>
            </w:tcBorders>
            <w:shd w:val="clear" w:color="auto" w:fill="auto"/>
          </w:tcPr>
          <w:p w14:paraId="695FEDFE" w14:textId="77777777" w:rsidR="0054643F" w:rsidRPr="007E008F" w:rsidRDefault="0054643F" w:rsidP="00266537">
            <w:pPr>
              <w:ind w:right="-72"/>
              <w:jc w:val="right"/>
              <w:rPr>
                <w:rFonts w:ascii="Arial" w:hAnsi="Arial" w:cs="Arial"/>
                <w:b/>
                <w:bCs/>
                <w:snapToGrid w:val="0"/>
                <w:sz w:val="16"/>
                <w:szCs w:val="16"/>
                <w:lang w:eastAsia="th-TH"/>
              </w:rPr>
            </w:pPr>
          </w:p>
          <w:p w14:paraId="5BBB2982" w14:textId="77777777" w:rsidR="00D759CB" w:rsidRPr="007E008F" w:rsidRDefault="00D759CB" w:rsidP="00266537">
            <w:pPr>
              <w:ind w:right="-72"/>
              <w:jc w:val="right"/>
              <w:rPr>
                <w:rFonts w:ascii="Arial" w:hAnsi="Arial" w:cs="Arial"/>
                <w:b/>
                <w:bCs/>
                <w:snapToGrid w:val="0"/>
                <w:sz w:val="16"/>
                <w:szCs w:val="16"/>
                <w:lang w:eastAsia="th-TH"/>
              </w:rPr>
            </w:pPr>
          </w:p>
          <w:p w14:paraId="215E7591" w14:textId="278606AF"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Total</w:t>
            </w:r>
          </w:p>
        </w:tc>
      </w:tr>
      <w:tr w:rsidR="0054643F" w:rsidRPr="007E008F" w14:paraId="0EBFAE4A" w14:textId="3FD0EE2E" w:rsidTr="00752ADF">
        <w:trPr>
          <w:trHeight w:val="20"/>
        </w:trPr>
        <w:tc>
          <w:tcPr>
            <w:tcW w:w="3227" w:type="dxa"/>
            <w:shd w:val="clear" w:color="auto" w:fill="auto"/>
          </w:tcPr>
          <w:p w14:paraId="6A0EEF3A" w14:textId="77777777" w:rsidR="0054643F" w:rsidRPr="007E008F" w:rsidRDefault="0054643F" w:rsidP="00FF708C">
            <w:pPr>
              <w:jc w:val="both"/>
              <w:rPr>
                <w:rFonts w:ascii="Arial" w:hAnsi="Arial" w:cs="Arial"/>
                <w:snapToGrid w:val="0"/>
                <w:sz w:val="16"/>
                <w:szCs w:val="16"/>
                <w:lang w:eastAsia="th-TH"/>
              </w:rPr>
            </w:pPr>
          </w:p>
        </w:tc>
        <w:tc>
          <w:tcPr>
            <w:tcW w:w="1080" w:type="dxa"/>
            <w:tcBorders>
              <w:bottom w:val="single" w:sz="2" w:space="0" w:color="auto"/>
            </w:tcBorders>
            <w:shd w:val="clear" w:color="auto" w:fill="auto"/>
          </w:tcPr>
          <w:p w14:paraId="59FC7FDA" w14:textId="1B486655"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c>
          <w:tcPr>
            <w:tcW w:w="1080" w:type="dxa"/>
            <w:tcBorders>
              <w:bottom w:val="single" w:sz="2" w:space="0" w:color="auto"/>
            </w:tcBorders>
            <w:shd w:val="clear" w:color="auto" w:fill="auto"/>
          </w:tcPr>
          <w:p w14:paraId="46C1AABB" w14:textId="438A89F8"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c>
          <w:tcPr>
            <w:tcW w:w="1080" w:type="dxa"/>
            <w:tcBorders>
              <w:bottom w:val="single" w:sz="2" w:space="0" w:color="auto"/>
            </w:tcBorders>
            <w:shd w:val="clear" w:color="auto" w:fill="auto"/>
          </w:tcPr>
          <w:p w14:paraId="0B7DAC93" w14:textId="2E94F61C"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c>
          <w:tcPr>
            <w:tcW w:w="1080" w:type="dxa"/>
            <w:tcBorders>
              <w:bottom w:val="single" w:sz="2" w:space="0" w:color="auto"/>
            </w:tcBorders>
            <w:shd w:val="clear" w:color="auto" w:fill="auto"/>
          </w:tcPr>
          <w:p w14:paraId="51BA7669" w14:textId="205C1D1D"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c>
          <w:tcPr>
            <w:tcW w:w="925" w:type="dxa"/>
            <w:tcBorders>
              <w:bottom w:val="single" w:sz="2" w:space="0" w:color="auto"/>
            </w:tcBorders>
            <w:shd w:val="clear" w:color="auto" w:fill="auto"/>
          </w:tcPr>
          <w:p w14:paraId="6BD34F58" w14:textId="577229CD"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c>
          <w:tcPr>
            <w:tcW w:w="1087" w:type="dxa"/>
            <w:tcBorders>
              <w:bottom w:val="single" w:sz="2" w:space="0" w:color="auto"/>
            </w:tcBorders>
            <w:shd w:val="clear" w:color="auto" w:fill="auto"/>
          </w:tcPr>
          <w:p w14:paraId="4D4E1E85" w14:textId="572F9063" w:rsidR="0054643F" w:rsidRPr="007E008F" w:rsidRDefault="0054643F" w:rsidP="00266537">
            <w:pPr>
              <w:ind w:right="-72"/>
              <w:jc w:val="right"/>
              <w:rPr>
                <w:rFonts w:ascii="Arial" w:hAnsi="Arial" w:cs="Arial"/>
                <w:b/>
                <w:bCs/>
                <w:snapToGrid w:val="0"/>
                <w:sz w:val="16"/>
                <w:szCs w:val="16"/>
                <w:lang w:eastAsia="th-TH"/>
              </w:rPr>
            </w:pPr>
            <w:r w:rsidRPr="007E008F">
              <w:rPr>
                <w:rFonts w:ascii="Arial" w:hAnsi="Arial" w:cs="Arial"/>
                <w:b/>
                <w:bCs/>
                <w:snapToGrid w:val="0"/>
                <w:sz w:val="16"/>
                <w:szCs w:val="16"/>
                <w:lang w:eastAsia="th-TH"/>
              </w:rPr>
              <w:t>Baht</w:t>
            </w:r>
          </w:p>
        </w:tc>
      </w:tr>
      <w:tr w:rsidR="0054643F" w:rsidRPr="007E008F" w14:paraId="4643F7E7" w14:textId="48F5BCEB" w:rsidTr="001B20BE">
        <w:trPr>
          <w:trHeight w:val="20"/>
        </w:trPr>
        <w:tc>
          <w:tcPr>
            <w:tcW w:w="3227" w:type="dxa"/>
            <w:shd w:val="clear" w:color="auto" w:fill="auto"/>
          </w:tcPr>
          <w:p w14:paraId="41F7ABD4" w14:textId="77777777" w:rsidR="0054643F" w:rsidRPr="007E008F" w:rsidRDefault="0054643F" w:rsidP="00FF708C">
            <w:pPr>
              <w:jc w:val="both"/>
              <w:rPr>
                <w:rFonts w:ascii="Arial" w:hAnsi="Arial" w:cs="Arial"/>
                <w:snapToGrid w:val="0"/>
                <w:sz w:val="16"/>
                <w:szCs w:val="16"/>
                <w:lang w:eastAsia="th-TH"/>
              </w:rPr>
            </w:pPr>
          </w:p>
        </w:tc>
        <w:tc>
          <w:tcPr>
            <w:tcW w:w="1080" w:type="dxa"/>
            <w:tcBorders>
              <w:top w:val="single" w:sz="2" w:space="0" w:color="auto"/>
            </w:tcBorders>
            <w:shd w:val="clear" w:color="auto" w:fill="auto"/>
          </w:tcPr>
          <w:p w14:paraId="55431871" w14:textId="77777777"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shd w:val="clear" w:color="auto" w:fill="auto"/>
          </w:tcPr>
          <w:p w14:paraId="066ECED0" w14:textId="77777777"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shd w:val="clear" w:color="auto" w:fill="auto"/>
          </w:tcPr>
          <w:p w14:paraId="3DE5605F" w14:textId="77777777"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2" w:space="0" w:color="auto"/>
            </w:tcBorders>
            <w:shd w:val="clear" w:color="auto" w:fill="auto"/>
          </w:tcPr>
          <w:p w14:paraId="14B55400" w14:textId="77777777"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925" w:type="dxa"/>
            <w:tcBorders>
              <w:top w:val="single" w:sz="2" w:space="0" w:color="auto"/>
            </w:tcBorders>
            <w:shd w:val="clear" w:color="auto" w:fill="auto"/>
          </w:tcPr>
          <w:p w14:paraId="6E89080B" w14:textId="795D8B48"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tcBorders>
              <w:top w:val="single" w:sz="2" w:space="0" w:color="auto"/>
            </w:tcBorders>
            <w:shd w:val="clear" w:color="auto" w:fill="auto"/>
          </w:tcPr>
          <w:p w14:paraId="165D4CBB" w14:textId="2497CC65" w:rsidR="0054643F" w:rsidRPr="007E008F" w:rsidRDefault="0054643F" w:rsidP="00266537">
            <w:pPr>
              <w:pStyle w:val="acctfourfigures"/>
              <w:tabs>
                <w:tab w:val="clear" w:pos="765"/>
              </w:tabs>
              <w:spacing w:line="240" w:lineRule="auto"/>
              <w:ind w:right="-72"/>
              <w:jc w:val="right"/>
              <w:rPr>
                <w:rFonts w:ascii="Arial" w:hAnsi="Arial" w:cs="Arial"/>
                <w:color w:val="000000"/>
                <w:sz w:val="16"/>
                <w:szCs w:val="16"/>
                <w:lang w:val="en-US" w:bidi="th-TH"/>
              </w:rPr>
            </w:pPr>
          </w:p>
        </w:tc>
      </w:tr>
      <w:tr w:rsidR="001B20BE" w:rsidRPr="007E008F" w14:paraId="589B6AA6" w14:textId="77777777" w:rsidTr="002A6445">
        <w:trPr>
          <w:trHeight w:val="20"/>
        </w:trPr>
        <w:tc>
          <w:tcPr>
            <w:tcW w:w="3227" w:type="dxa"/>
            <w:shd w:val="clear" w:color="auto" w:fill="auto"/>
          </w:tcPr>
          <w:p w14:paraId="065D6FBE" w14:textId="50A4B6E9" w:rsidR="001B20BE" w:rsidRPr="007E008F" w:rsidRDefault="001B20BE" w:rsidP="001B20BE">
            <w:pPr>
              <w:jc w:val="both"/>
              <w:rPr>
                <w:rFonts w:ascii="Arial" w:hAnsi="Arial" w:cs="Arial"/>
                <w:snapToGrid w:val="0"/>
                <w:sz w:val="16"/>
                <w:szCs w:val="16"/>
                <w:lang w:eastAsia="th-TH"/>
              </w:rPr>
            </w:pPr>
            <w:r w:rsidRPr="007E008F">
              <w:rPr>
                <w:rFonts w:ascii="Arial" w:hAnsi="Arial" w:cs="Arial"/>
                <w:b/>
                <w:bCs/>
                <w:color w:val="auto"/>
                <w:sz w:val="16"/>
                <w:szCs w:val="16"/>
              </w:rPr>
              <w:t xml:space="preserve">As at </w:t>
            </w:r>
            <w:r w:rsidR="007A0BC6" w:rsidRPr="007A0BC6">
              <w:rPr>
                <w:rFonts w:ascii="Arial" w:hAnsi="Arial" w:cs="Arial"/>
                <w:b/>
                <w:bCs/>
                <w:color w:val="auto"/>
                <w:sz w:val="16"/>
                <w:szCs w:val="16"/>
              </w:rPr>
              <w:t>1</w:t>
            </w:r>
            <w:r w:rsidRPr="007E008F">
              <w:rPr>
                <w:rFonts w:ascii="Arial" w:hAnsi="Arial" w:cs="Arial"/>
                <w:b/>
                <w:bCs/>
                <w:color w:val="auto"/>
                <w:sz w:val="16"/>
                <w:szCs w:val="16"/>
              </w:rPr>
              <w:t xml:space="preserve"> January </w:t>
            </w:r>
            <w:r w:rsidR="007A0BC6" w:rsidRPr="007A0BC6">
              <w:rPr>
                <w:rFonts w:ascii="Arial" w:hAnsi="Arial" w:cs="Arial"/>
                <w:b/>
                <w:bCs/>
                <w:color w:val="auto"/>
                <w:sz w:val="16"/>
                <w:szCs w:val="16"/>
              </w:rPr>
              <w:t>2023</w:t>
            </w:r>
          </w:p>
        </w:tc>
        <w:tc>
          <w:tcPr>
            <w:tcW w:w="1080" w:type="dxa"/>
            <w:shd w:val="clear" w:color="auto" w:fill="FFFFFF" w:themeFill="background1"/>
          </w:tcPr>
          <w:p w14:paraId="49947755"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shd w:val="clear" w:color="auto" w:fill="auto"/>
          </w:tcPr>
          <w:p w14:paraId="5FB2D144"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shd w:val="clear" w:color="auto" w:fill="auto"/>
          </w:tcPr>
          <w:p w14:paraId="6A13124A"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shd w:val="clear" w:color="auto" w:fill="auto"/>
          </w:tcPr>
          <w:p w14:paraId="78B192FF"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925" w:type="dxa"/>
            <w:shd w:val="clear" w:color="auto" w:fill="auto"/>
          </w:tcPr>
          <w:p w14:paraId="4F6132FA"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shd w:val="clear" w:color="auto" w:fill="auto"/>
          </w:tcPr>
          <w:p w14:paraId="5EED81DA" w14:textId="77777777" w:rsidR="001B20BE" w:rsidRPr="007E008F" w:rsidRDefault="001B20BE" w:rsidP="001B20BE">
            <w:pPr>
              <w:pStyle w:val="acctfourfigures"/>
              <w:tabs>
                <w:tab w:val="clear" w:pos="765"/>
              </w:tabs>
              <w:spacing w:line="240" w:lineRule="auto"/>
              <w:ind w:right="-72"/>
              <w:jc w:val="right"/>
              <w:rPr>
                <w:rFonts w:ascii="Arial" w:hAnsi="Arial" w:cs="Arial"/>
                <w:color w:val="000000"/>
                <w:sz w:val="16"/>
                <w:szCs w:val="16"/>
                <w:lang w:val="en-US" w:bidi="th-TH"/>
              </w:rPr>
            </w:pPr>
          </w:p>
        </w:tc>
      </w:tr>
      <w:tr w:rsidR="00566D3D" w:rsidRPr="007E008F" w14:paraId="338EE345" w14:textId="77777777" w:rsidTr="00566D3D">
        <w:trPr>
          <w:trHeight w:val="20"/>
        </w:trPr>
        <w:tc>
          <w:tcPr>
            <w:tcW w:w="3227" w:type="dxa"/>
            <w:shd w:val="clear" w:color="auto" w:fill="auto"/>
          </w:tcPr>
          <w:p w14:paraId="505593D8" w14:textId="18F235A5" w:rsidR="00566D3D" w:rsidRPr="007E008F" w:rsidRDefault="00566D3D" w:rsidP="00566D3D">
            <w:pPr>
              <w:jc w:val="both"/>
              <w:rPr>
                <w:rFonts w:ascii="Arial" w:hAnsi="Arial" w:cs="Arial"/>
                <w:snapToGrid w:val="0"/>
                <w:sz w:val="16"/>
                <w:szCs w:val="16"/>
                <w:lang w:eastAsia="th-TH"/>
              </w:rPr>
            </w:pPr>
            <w:r w:rsidRPr="007E008F">
              <w:rPr>
                <w:rFonts w:ascii="Arial" w:hAnsi="Arial" w:cs="Arial"/>
                <w:color w:val="auto"/>
                <w:sz w:val="16"/>
                <w:szCs w:val="16"/>
              </w:rPr>
              <w:t>Cost</w:t>
            </w:r>
          </w:p>
        </w:tc>
        <w:tc>
          <w:tcPr>
            <w:tcW w:w="1080" w:type="dxa"/>
            <w:shd w:val="clear" w:color="auto" w:fill="FFFFFF" w:themeFill="background1"/>
          </w:tcPr>
          <w:p w14:paraId="7E15A1A1" w14:textId="7A2467DA"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17</w:t>
            </w:r>
            <w:r w:rsidR="00566D3D" w:rsidRPr="007E008F">
              <w:rPr>
                <w:rFonts w:ascii="Arial" w:hAnsi="Arial" w:cs="Arial"/>
                <w:sz w:val="16"/>
                <w:szCs w:val="16"/>
              </w:rPr>
              <w:t>,</w:t>
            </w:r>
            <w:r w:rsidRPr="007A0BC6">
              <w:rPr>
                <w:rFonts w:ascii="Arial" w:hAnsi="Arial" w:cs="Arial"/>
                <w:sz w:val="16"/>
                <w:szCs w:val="16"/>
              </w:rPr>
              <w:t>863</w:t>
            </w:r>
            <w:r w:rsidR="00566D3D" w:rsidRPr="007E008F">
              <w:rPr>
                <w:rFonts w:ascii="Arial" w:hAnsi="Arial" w:cs="Arial"/>
                <w:sz w:val="16"/>
                <w:szCs w:val="16"/>
              </w:rPr>
              <w:t>,</w:t>
            </w:r>
            <w:r w:rsidRPr="007A0BC6">
              <w:rPr>
                <w:rFonts w:ascii="Arial" w:hAnsi="Arial" w:cs="Arial"/>
                <w:sz w:val="16"/>
                <w:szCs w:val="16"/>
              </w:rPr>
              <w:t>001</w:t>
            </w:r>
          </w:p>
        </w:tc>
        <w:tc>
          <w:tcPr>
            <w:tcW w:w="1080" w:type="dxa"/>
            <w:shd w:val="clear" w:color="auto" w:fill="auto"/>
          </w:tcPr>
          <w:p w14:paraId="1EE6875D" w14:textId="3A513DC7"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6</w:t>
            </w:r>
            <w:r w:rsidR="00566D3D" w:rsidRPr="007E008F">
              <w:rPr>
                <w:rFonts w:ascii="Arial" w:hAnsi="Arial" w:cs="Arial"/>
                <w:sz w:val="16"/>
                <w:szCs w:val="16"/>
              </w:rPr>
              <w:t>,</w:t>
            </w:r>
            <w:r w:rsidRPr="007A0BC6">
              <w:rPr>
                <w:rFonts w:ascii="Arial" w:hAnsi="Arial" w:cs="Arial"/>
                <w:sz w:val="16"/>
                <w:szCs w:val="16"/>
              </w:rPr>
              <w:t>662</w:t>
            </w:r>
            <w:r w:rsidR="00566D3D" w:rsidRPr="007E008F">
              <w:rPr>
                <w:rFonts w:ascii="Arial" w:hAnsi="Arial" w:cs="Arial"/>
                <w:sz w:val="16"/>
                <w:szCs w:val="16"/>
              </w:rPr>
              <w:t>,</w:t>
            </w:r>
            <w:r w:rsidRPr="007A0BC6">
              <w:rPr>
                <w:rFonts w:ascii="Arial" w:hAnsi="Arial" w:cs="Arial"/>
                <w:sz w:val="16"/>
                <w:szCs w:val="16"/>
              </w:rPr>
              <w:t>000</w:t>
            </w:r>
          </w:p>
        </w:tc>
        <w:tc>
          <w:tcPr>
            <w:tcW w:w="1080" w:type="dxa"/>
            <w:shd w:val="clear" w:color="auto" w:fill="auto"/>
          </w:tcPr>
          <w:p w14:paraId="0CE3C797" w14:textId="2BF1DD96"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107</w:t>
            </w:r>
            <w:r w:rsidR="00566D3D" w:rsidRPr="007E008F">
              <w:rPr>
                <w:rFonts w:ascii="Arial" w:hAnsi="Arial" w:cs="Arial"/>
                <w:sz w:val="16"/>
                <w:szCs w:val="16"/>
              </w:rPr>
              <w:t>,</w:t>
            </w:r>
            <w:r w:rsidRPr="007A0BC6">
              <w:rPr>
                <w:rFonts w:ascii="Arial" w:hAnsi="Arial" w:cs="Arial"/>
                <w:sz w:val="16"/>
                <w:szCs w:val="16"/>
              </w:rPr>
              <w:t>700</w:t>
            </w:r>
          </w:p>
        </w:tc>
        <w:tc>
          <w:tcPr>
            <w:tcW w:w="1080" w:type="dxa"/>
            <w:shd w:val="clear" w:color="auto" w:fill="auto"/>
          </w:tcPr>
          <w:p w14:paraId="196CA64D" w14:textId="0D57F518"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w:t>
            </w:r>
            <w:r w:rsidR="00566D3D" w:rsidRPr="007E008F">
              <w:rPr>
                <w:rFonts w:ascii="Arial" w:hAnsi="Arial" w:cs="Arial"/>
                <w:sz w:val="16"/>
                <w:szCs w:val="16"/>
              </w:rPr>
              <w:t>,</w:t>
            </w:r>
            <w:r w:rsidRPr="007A0BC6">
              <w:rPr>
                <w:rFonts w:ascii="Arial" w:hAnsi="Arial" w:cs="Arial"/>
                <w:sz w:val="16"/>
                <w:szCs w:val="16"/>
              </w:rPr>
              <w:t>200</w:t>
            </w:r>
            <w:r w:rsidR="00566D3D" w:rsidRPr="007E008F">
              <w:rPr>
                <w:rFonts w:ascii="Arial" w:hAnsi="Arial" w:cs="Arial"/>
                <w:sz w:val="16"/>
                <w:szCs w:val="16"/>
              </w:rPr>
              <w:t>,</w:t>
            </w:r>
            <w:r w:rsidRPr="007A0BC6">
              <w:rPr>
                <w:rFonts w:ascii="Arial" w:hAnsi="Arial" w:cs="Arial"/>
                <w:sz w:val="16"/>
                <w:szCs w:val="16"/>
              </w:rPr>
              <w:t>000</w:t>
            </w:r>
          </w:p>
        </w:tc>
        <w:tc>
          <w:tcPr>
            <w:tcW w:w="925" w:type="dxa"/>
            <w:shd w:val="clear" w:color="auto" w:fill="auto"/>
          </w:tcPr>
          <w:p w14:paraId="7834A585" w14:textId="24C01346"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173</w:t>
            </w:r>
            <w:r w:rsidR="00566D3D" w:rsidRPr="007E008F">
              <w:rPr>
                <w:rFonts w:ascii="Arial" w:hAnsi="Arial" w:cs="Arial"/>
                <w:sz w:val="16"/>
                <w:szCs w:val="16"/>
              </w:rPr>
              <w:t>,</w:t>
            </w:r>
            <w:r w:rsidRPr="007A0BC6">
              <w:rPr>
                <w:rFonts w:ascii="Arial" w:hAnsi="Arial" w:cs="Arial"/>
                <w:sz w:val="16"/>
                <w:szCs w:val="16"/>
              </w:rPr>
              <w:t>880</w:t>
            </w:r>
          </w:p>
        </w:tc>
        <w:tc>
          <w:tcPr>
            <w:tcW w:w="1087" w:type="dxa"/>
            <w:shd w:val="clear" w:color="auto" w:fill="auto"/>
          </w:tcPr>
          <w:p w14:paraId="16BEDF72" w14:textId="3BDF3671" w:rsidR="00566D3D" w:rsidRPr="007E008F" w:rsidRDefault="007A0BC6"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26</w:t>
            </w:r>
            <w:r w:rsidR="00566D3D" w:rsidRPr="007E008F">
              <w:rPr>
                <w:rFonts w:ascii="Arial" w:hAnsi="Arial" w:cs="Arial"/>
                <w:sz w:val="16"/>
                <w:szCs w:val="16"/>
              </w:rPr>
              <w:t>,</w:t>
            </w:r>
            <w:r w:rsidRPr="007A0BC6">
              <w:rPr>
                <w:rFonts w:ascii="Arial" w:hAnsi="Arial" w:cs="Arial"/>
                <w:sz w:val="16"/>
                <w:szCs w:val="16"/>
              </w:rPr>
              <w:t>006</w:t>
            </w:r>
            <w:r w:rsidR="00566D3D" w:rsidRPr="007E008F">
              <w:rPr>
                <w:rFonts w:ascii="Arial" w:hAnsi="Arial" w:cs="Arial"/>
                <w:sz w:val="16"/>
                <w:szCs w:val="16"/>
              </w:rPr>
              <w:t>,</w:t>
            </w:r>
            <w:r w:rsidRPr="007A0BC6">
              <w:rPr>
                <w:rFonts w:ascii="Arial" w:hAnsi="Arial" w:cs="Arial"/>
                <w:sz w:val="16"/>
                <w:szCs w:val="16"/>
              </w:rPr>
              <w:t>581</w:t>
            </w:r>
          </w:p>
        </w:tc>
      </w:tr>
      <w:tr w:rsidR="00566D3D" w:rsidRPr="007E008F" w14:paraId="03925FD8" w14:textId="77777777" w:rsidTr="00566D3D">
        <w:trPr>
          <w:trHeight w:val="20"/>
        </w:trPr>
        <w:tc>
          <w:tcPr>
            <w:tcW w:w="3227" w:type="dxa"/>
            <w:shd w:val="clear" w:color="auto" w:fill="auto"/>
          </w:tcPr>
          <w:p w14:paraId="4629D919" w14:textId="44A64DC6" w:rsidR="00566D3D" w:rsidRPr="007E008F" w:rsidRDefault="00566D3D" w:rsidP="00566D3D">
            <w:pPr>
              <w:jc w:val="both"/>
              <w:rPr>
                <w:rFonts w:ascii="Arial" w:hAnsi="Arial" w:cs="Arial"/>
                <w:snapToGrid w:val="0"/>
                <w:sz w:val="16"/>
                <w:szCs w:val="16"/>
                <w:lang w:eastAsia="th-TH"/>
              </w:rPr>
            </w:pPr>
            <w:r w:rsidRPr="007E008F">
              <w:rPr>
                <w:rFonts w:ascii="Arial" w:hAnsi="Arial" w:cs="Arial"/>
                <w:color w:val="auto"/>
                <w:sz w:val="16"/>
                <w:szCs w:val="16"/>
                <w:u w:val="single"/>
              </w:rPr>
              <w:t>Less</w:t>
            </w:r>
            <w:r w:rsidRPr="007E008F">
              <w:rPr>
                <w:rFonts w:ascii="Arial" w:hAnsi="Arial" w:cs="Arial"/>
                <w:color w:val="auto"/>
                <w:sz w:val="16"/>
                <w:szCs w:val="16"/>
              </w:rPr>
              <w:t xml:space="preserve">  Accumulated amortisation</w:t>
            </w:r>
          </w:p>
        </w:tc>
        <w:tc>
          <w:tcPr>
            <w:tcW w:w="1080" w:type="dxa"/>
            <w:shd w:val="clear" w:color="auto" w:fill="FFFFFF" w:themeFill="background1"/>
          </w:tcPr>
          <w:p w14:paraId="4E7A5C3D" w14:textId="77540E64"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5</w:t>
            </w:r>
            <w:r w:rsidRPr="007E008F">
              <w:rPr>
                <w:rFonts w:ascii="Arial" w:hAnsi="Arial" w:cs="Arial"/>
                <w:sz w:val="16"/>
                <w:szCs w:val="16"/>
              </w:rPr>
              <w:t>,</w:t>
            </w:r>
            <w:r w:rsidR="007A0BC6" w:rsidRPr="007A0BC6">
              <w:rPr>
                <w:rFonts w:ascii="Arial" w:hAnsi="Arial" w:cs="Arial"/>
                <w:sz w:val="16"/>
                <w:szCs w:val="16"/>
              </w:rPr>
              <w:t>771</w:t>
            </w:r>
            <w:r w:rsidRPr="007E008F">
              <w:rPr>
                <w:rFonts w:ascii="Arial" w:hAnsi="Arial" w:cs="Arial"/>
                <w:sz w:val="16"/>
                <w:szCs w:val="16"/>
              </w:rPr>
              <w:t>,</w:t>
            </w:r>
            <w:r w:rsidR="007A0BC6" w:rsidRPr="007A0BC6">
              <w:rPr>
                <w:rFonts w:ascii="Arial" w:hAnsi="Arial" w:cs="Arial"/>
                <w:sz w:val="16"/>
                <w:szCs w:val="16"/>
              </w:rPr>
              <w:t>440</w:t>
            </w:r>
            <w:r w:rsidRPr="007E008F">
              <w:rPr>
                <w:rFonts w:ascii="Arial" w:hAnsi="Arial" w:cs="Arial"/>
                <w:sz w:val="16"/>
                <w:szCs w:val="16"/>
              </w:rPr>
              <w:t>)</w:t>
            </w:r>
          </w:p>
        </w:tc>
        <w:tc>
          <w:tcPr>
            <w:tcW w:w="1080" w:type="dxa"/>
            <w:shd w:val="clear" w:color="auto" w:fill="auto"/>
          </w:tcPr>
          <w:p w14:paraId="473166ED" w14:textId="49C162EA"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5</w:t>
            </w:r>
            <w:r w:rsidRPr="007E008F">
              <w:rPr>
                <w:rFonts w:ascii="Arial" w:hAnsi="Arial" w:cs="Arial"/>
                <w:sz w:val="16"/>
                <w:szCs w:val="16"/>
              </w:rPr>
              <w:t>,</w:t>
            </w:r>
            <w:r w:rsidR="007A0BC6" w:rsidRPr="007A0BC6">
              <w:rPr>
                <w:rFonts w:ascii="Arial" w:hAnsi="Arial" w:cs="Arial"/>
                <w:sz w:val="16"/>
                <w:szCs w:val="16"/>
              </w:rPr>
              <w:t>500</w:t>
            </w:r>
            <w:r w:rsidRPr="007E008F">
              <w:rPr>
                <w:rFonts w:ascii="Arial" w:hAnsi="Arial" w:cs="Arial"/>
                <w:sz w:val="16"/>
                <w:szCs w:val="16"/>
              </w:rPr>
              <w:t>,</w:t>
            </w:r>
            <w:r w:rsidR="007A0BC6" w:rsidRPr="007A0BC6">
              <w:rPr>
                <w:rFonts w:ascii="Arial" w:hAnsi="Arial" w:cs="Arial"/>
                <w:sz w:val="16"/>
                <w:szCs w:val="16"/>
              </w:rPr>
              <w:t>374</w:t>
            </w:r>
            <w:r w:rsidRPr="007E008F">
              <w:rPr>
                <w:rFonts w:ascii="Arial" w:hAnsi="Arial" w:cs="Arial"/>
                <w:sz w:val="16"/>
                <w:szCs w:val="16"/>
              </w:rPr>
              <w:t>)</w:t>
            </w:r>
          </w:p>
        </w:tc>
        <w:tc>
          <w:tcPr>
            <w:tcW w:w="1080" w:type="dxa"/>
            <w:shd w:val="clear" w:color="auto" w:fill="auto"/>
          </w:tcPr>
          <w:p w14:paraId="4D4678F9" w14:textId="213FFAE2"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69</w:t>
            </w:r>
            <w:r w:rsidRPr="007E008F">
              <w:rPr>
                <w:rFonts w:ascii="Arial" w:hAnsi="Arial" w:cs="Arial"/>
                <w:sz w:val="16"/>
                <w:szCs w:val="16"/>
              </w:rPr>
              <w:t>,</w:t>
            </w:r>
            <w:r w:rsidR="007A0BC6" w:rsidRPr="007A0BC6">
              <w:rPr>
                <w:rFonts w:ascii="Arial" w:hAnsi="Arial" w:cs="Arial"/>
                <w:sz w:val="16"/>
                <w:szCs w:val="16"/>
              </w:rPr>
              <w:t>215</w:t>
            </w:r>
            <w:r w:rsidRPr="007E008F">
              <w:rPr>
                <w:rFonts w:ascii="Arial" w:hAnsi="Arial" w:cs="Arial"/>
                <w:sz w:val="16"/>
                <w:szCs w:val="16"/>
              </w:rPr>
              <w:t>)</w:t>
            </w:r>
          </w:p>
        </w:tc>
        <w:tc>
          <w:tcPr>
            <w:tcW w:w="1080" w:type="dxa"/>
            <w:shd w:val="clear" w:color="auto" w:fill="auto"/>
          </w:tcPr>
          <w:p w14:paraId="239BD15C" w14:textId="75419BBA"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925" w:type="dxa"/>
            <w:shd w:val="clear" w:color="auto" w:fill="auto"/>
          </w:tcPr>
          <w:p w14:paraId="2BBB754A" w14:textId="2C20F582"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1087" w:type="dxa"/>
            <w:shd w:val="clear" w:color="auto" w:fill="auto"/>
          </w:tcPr>
          <w:p w14:paraId="518F5A91" w14:textId="415856D3"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11</w:t>
            </w:r>
            <w:r w:rsidRPr="007E008F">
              <w:rPr>
                <w:rFonts w:ascii="Arial" w:hAnsi="Arial" w:cs="Arial"/>
                <w:sz w:val="16"/>
                <w:szCs w:val="16"/>
              </w:rPr>
              <w:t>,</w:t>
            </w:r>
            <w:r w:rsidR="007A0BC6" w:rsidRPr="007A0BC6">
              <w:rPr>
                <w:rFonts w:ascii="Arial" w:hAnsi="Arial" w:cs="Arial"/>
                <w:sz w:val="16"/>
                <w:szCs w:val="16"/>
              </w:rPr>
              <w:t>341</w:t>
            </w:r>
            <w:r w:rsidRPr="007E008F">
              <w:rPr>
                <w:rFonts w:ascii="Arial" w:hAnsi="Arial" w:cs="Arial"/>
                <w:sz w:val="16"/>
                <w:szCs w:val="16"/>
              </w:rPr>
              <w:t>,</w:t>
            </w:r>
            <w:r w:rsidR="007A0BC6" w:rsidRPr="007A0BC6">
              <w:rPr>
                <w:rFonts w:ascii="Arial" w:hAnsi="Arial" w:cs="Arial"/>
                <w:sz w:val="16"/>
                <w:szCs w:val="16"/>
              </w:rPr>
              <w:t>029</w:t>
            </w:r>
            <w:r w:rsidRPr="007E008F">
              <w:rPr>
                <w:rFonts w:ascii="Arial" w:hAnsi="Arial" w:cs="Arial"/>
                <w:sz w:val="16"/>
                <w:szCs w:val="16"/>
              </w:rPr>
              <w:t>)</w:t>
            </w:r>
          </w:p>
        </w:tc>
      </w:tr>
      <w:tr w:rsidR="00566D3D" w:rsidRPr="007E008F" w14:paraId="7529D6B6" w14:textId="77777777" w:rsidTr="00566D3D">
        <w:trPr>
          <w:trHeight w:val="20"/>
        </w:trPr>
        <w:tc>
          <w:tcPr>
            <w:tcW w:w="3227" w:type="dxa"/>
            <w:shd w:val="clear" w:color="auto" w:fill="auto"/>
          </w:tcPr>
          <w:p w14:paraId="363E4148" w14:textId="71542C96" w:rsidR="00566D3D" w:rsidRPr="007E008F" w:rsidRDefault="00566D3D" w:rsidP="00566D3D">
            <w:pPr>
              <w:jc w:val="both"/>
              <w:rPr>
                <w:rFonts w:ascii="Arial" w:hAnsi="Arial" w:cs="Arial"/>
                <w:color w:val="auto"/>
                <w:sz w:val="16"/>
                <w:szCs w:val="16"/>
                <w:u w:val="single"/>
              </w:rPr>
            </w:pPr>
            <w:r w:rsidRPr="007E008F">
              <w:rPr>
                <w:rFonts w:ascii="Arial" w:hAnsi="Arial" w:cs="Arial"/>
                <w:color w:val="auto"/>
                <w:sz w:val="16"/>
                <w:szCs w:val="16"/>
                <w:u w:val="single"/>
              </w:rPr>
              <w:t>Less</w:t>
            </w:r>
            <w:r w:rsidRPr="007E008F">
              <w:rPr>
                <w:rFonts w:ascii="Arial" w:hAnsi="Arial" w:cs="Arial"/>
                <w:color w:val="auto"/>
                <w:sz w:val="16"/>
                <w:szCs w:val="16"/>
              </w:rPr>
              <w:t xml:space="preserve">  Accumulated impairment losses</w:t>
            </w:r>
          </w:p>
        </w:tc>
        <w:tc>
          <w:tcPr>
            <w:tcW w:w="1080" w:type="dxa"/>
            <w:tcBorders>
              <w:bottom w:val="single" w:sz="4" w:space="0" w:color="auto"/>
            </w:tcBorders>
            <w:shd w:val="clear" w:color="auto" w:fill="FFFFFF" w:themeFill="background1"/>
          </w:tcPr>
          <w:p w14:paraId="0D5B3F33" w14:textId="72EF9F55"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1080" w:type="dxa"/>
            <w:tcBorders>
              <w:bottom w:val="single" w:sz="4" w:space="0" w:color="auto"/>
            </w:tcBorders>
            <w:shd w:val="clear" w:color="auto" w:fill="auto"/>
          </w:tcPr>
          <w:p w14:paraId="00944B6B" w14:textId="6DC072AB"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1080" w:type="dxa"/>
            <w:tcBorders>
              <w:bottom w:val="single" w:sz="4" w:space="0" w:color="auto"/>
            </w:tcBorders>
            <w:shd w:val="clear" w:color="auto" w:fill="auto"/>
          </w:tcPr>
          <w:p w14:paraId="541DEAB6" w14:textId="0AFBEE74"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1080" w:type="dxa"/>
            <w:tcBorders>
              <w:bottom w:val="single" w:sz="4" w:space="0" w:color="auto"/>
            </w:tcBorders>
            <w:shd w:val="clear" w:color="auto" w:fill="auto"/>
          </w:tcPr>
          <w:p w14:paraId="1AC233B8" w14:textId="7DF79401"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925" w:type="dxa"/>
            <w:tcBorders>
              <w:bottom w:val="single" w:sz="4" w:space="0" w:color="auto"/>
            </w:tcBorders>
            <w:shd w:val="clear" w:color="auto" w:fill="auto"/>
          </w:tcPr>
          <w:p w14:paraId="2746D27E" w14:textId="21D61AA1"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173</w:t>
            </w:r>
            <w:r w:rsidRPr="007E008F">
              <w:rPr>
                <w:rFonts w:ascii="Arial" w:hAnsi="Arial" w:cs="Arial"/>
                <w:sz w:val="16"/>
                <w:szCs w:val="16"/>
              </w:rPr>
              <w:t>,</w:t>
            </w:r>
            <w:r w:rsidR="007A0BC6" w:rsidRPr="007A0BC6">
              <w:rPr>
                <w:rFonts w:ascii="Arial" w:hAnsi="Arial" w:cs="Arial"/>
                <w:sz w:val="16"/>
                <w:szCs w:val="16"/>
              </w:rPr>
              <w:t>880</w:t>
            </w:r>
            <w:r w:rsidRPr="007E008F">
              <w:rPr>
                <w:rFonts w:ascii="Arial" w:hAnsi="Arial" w:cs="Arial"/>
                <w:sz w:val="16"/>
                <w:szCs w:val="16"/>
              </w:rPr>
              <w:t>)</w:t>
            </w:r>
          </w:p>
        </w:tc>
        <w:tc>
          <w:tcPr>
            <w:tcW w:w="1087" w:type="dxa"/>
            <w:tcBorders>
              <w:bottom w:val="single" w:sz="4" w:space="0" w:color="auto"/>
            </w:tcBorders>
            <w:shd w:val="clear" w:color="auto" w:fill="auto"/>
          </w:tcPr>
          <w:p w14:paraId="6305EB89" w14:textId="63C38885" w:rsidR="00566D3D" w:rsidRPr="007E008F" w:rsidRDefault="00566D3D" w:rsidP="00566D3D">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r w:rsidR="007A0BC6" w:rsidRPr="007A0BC6">
              <w:rPr>
                <w:rFonts w:ascii="Arial" w:hAnsi="Arial" w:cs="Arial"/>
                <w:sz w:val="16"/>
                <w:szCs w:val="16"/>
              </w:rPr>
              <w:t>173</w:t>
            </w:r>
            <w:r w:rsidRPr="007E008F">
              <w:rPr>
                <w:rFonts w:ascii="Arial" w:hAnsi="Arial" w:cs="Arial"/>
                <w:sz w:val="16"/>
                <w:szCs w:val="16"/>
              </w:rPr>
              <w:t>,</w:t>
            </w:r>
            <w:r w:rsidR="007A0BC6" w:rsidRPr="007A0BC6">
              <w:rPr>
                <w:rFonts w:ascii="Arial" w:hAnsi="Arial" w:cs="Arial"/>
                <w:sz w:val="16"/>
                <w:szCs w:val="16"/>
              </w:rPr>
              <w:t>880</w:t>
            </w:r>
            <w:r w:rsidRPr="007E008F">
              <w:rPr>
                <w:rFonts w:ascii="Arial" w:hAnsi="Arial" w:cs="Arial"/>
                <w:sz w:val="16"/>
                <w:szCs w:val="16"/>
              </w:rPr>
              <w:t>)</w:t>
            </w:r>
          </w:p>
        </w:tc>
      </w:tr>
      <w:tr w:rsidR="002A6445" w:rsidRPr="007E008F" w14:paraId="150D7BF9" w14:textId="77777777" w:rsidTr="002A6445">
        <w:trPr>
          <w:trHeight w:val="20"/>
        </w:trPr>
        <w:tc>
          <w:tcPr>
            <w:tcW w:w="3227" w:type="dxa"/>
            <w:shd w:val="clear" w:color="auto" w:fill="auto"/>
          </w:tcPr>
          <w:p w14:paraId="481056E5" w14:textId="77777777" w:rsidR="002A6445" w:rsidRPr="007E008F" w:rsidRDefault="002A6445" w:rsidP="002A6445">
            <w:pPr>
              <w:jc w:val="both"/>
              <w:rPr>
                <w:rFonts w:ascii="Arial" w:hAnsi="Arial" w:cs="Arial"/>
                <w:color w:val="auto"/>
                <w:sz w:val="16"/>
                <w:szCs w:val="16"/>
                <w:u w:val="single"/>
              </w:rPr>
            </w:pPr>
          </w:p>
        </w:tc>
        <w:tc>
          <w:tcPr>
            <w:tcW w:w="1080" w:type="dxa"/>
            <w:tcBorders>
              <w:top w:val="single" w:sz="4" w:space="0" w:color="auto"/>
            </w:tcBorders>
            <w:shd w:val="clear" w:color="auto" w:fill="FFFFFF" w:themeFill="background1"/>
          </w:tcPr>
          <w:p w14:paraId="35E26237"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0" w:type="dxa"/>
            <w:tcBorders>
              <w:top w:val="single" w:sz="4" w:space="0" w:color="auto"/>
            </w:tcBorders>
            <w:shd w:val="clear" w:color="auto" w:fill="auto"/>
          </w:tcPr>
          <w:p w14:paraId="48DE9559"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0" w:type="dxa"/>
            <w:tcBorders>
              <w:top w:val="single" w:sz="4" w:space="0" w:color="auto"/>
            </w:tcBorders>
            <w:shd w:val="clear" w:color="auto" w:fill="auto"/>
          </w:tcPr>
          <w:p w14:paraId="1E14481B"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0" w:type="dxa"/>
            <w:tcBorders>
              <w:top w:val="single" w:sz="4" w:space="0" w:color="auto"/>
            </w:tcBorders>
            <w:shd w:val="clear" w:color="auto" w:fill="auto"/>
          </w:tcPr>
          <w:p w14:paraId="0B1F064F"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925" w:type="dxa"/>
            <w:tcBorders>
              <w:top w:val="single" w:sz="4" w:space="0" w:color="auto"/>
            </w:tcBorders>
            <w:shd w:val="clear" w:color="auto" w:fill="auto"/>
          </w:tcPr>
          <w:p w14:paraId="4041B7A7"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c>
          <w:tcPr>
            <w:tcW w:w="1087" w:type="dxa"/>
            <w:tcBorders>
              <w:top w:val="single" w:sz="4" w:space="0" w:color="auto"/>
            </w:tcBorders>
            <w:shd w:val="clear" w:color="auto" w:fill="auto"/>
          </w:tcPr>
          <w:p w14:paraId="342F48ED" w14:textId="77777777" w:rsidR="002A6445" w:rsidRPr="007E008F" w:rsidRDefault="002A6445" w:rsidP="002A6445">
            <w:pPr>
              <w:pStyle w:val="acctfourfigures"/>
              <w:tabs>
                <w:tab w:val="clear" w:pos="765"/>
              </w:tabs>
              <w:spacing w:line="240" w:lineRule="auto"/>
              <w:ind w:right="-72"/>
              <w:jc w:val="right"/>
              <w:rPr>
                <w:rFonts w:ascii="Arial" w:eastAsiaTheme="minorEastAsia" w:hAnsi="Arial" w:cs="Arial"/>
                <w:color w:val="000000"/>
                <w:sz w:val="16"/>
                <w:szCs w:val="16"/>
                <w:lang w:bidi="th-TH"/>
              </w:rPr>
            </w:pPr>
          </w:p>
        </w:tc>
      </w:tr>
      <w:tr w:rsidR="00884A69" w:rsidRPr="007E008F" w14:paraId="2F4820C4" w14:textId="77777777" w:rsidTr="002A6445">
        <w:trPr>
          <w:trHeight w:val="20"/>
        </w:trPr>
        <w:tc>
          <w:tcPr>
            <w:tcW w:w="3227" w:type="dxa"/>
            <w:shd w:val="clear" w:color="auto" w:fill="auto"/>
          </w:tcPr>
          <w:p w14:paraId="2A4081C4" w14:textId="0C8FC863" w:rsidR="00884A69" w:rsidRPr="007E008F" w:rsidRDefault="00884A69" w:rsidP="00884A69">
            <w:pPr>
              <w:jc w:val="both"/>
              <w:rPr>
                <w:rFonts w:ascii="Arial" w:hAnsi="Arial" w:cs="Arial"/>
                <w:snapToGrid w:val="0"/>
                <w:sz w:val="16"/>
                <w:szCs w:val="16"/>
                <w:lang w:eastAsia="th-TH"/>
              </w:rPr>
            </w:pPr>
            <w:r w:rsidRPr="007E008F">
              <w:rPr>
                <w:rFonts w:ascii="Arial" w:hAnsi="Arial" w:cs="Arial"/>
                <w:color w:val="auto"/>
                <w:sz w:val="16"/>
                <w:szCs w:val="16"/>
              </w:rPr>
              <w:t>Net book amount</w:t>
            </w:r>
          </w:p>
        </w:tc>
        <w:tc>
          <w:tcPr>
            <w:tcW w:w="1080" w:type="dxa"/>
            <w:tcBorders>
              <w:bottom w:val="single" w:sz="4" w:space="0" w:color="auto"/>
            </w:tcBorders>
            <w:shd w:val="clear" w:color="auto" w:fill="FFFFFF" w:themeFill="background1"/>
          </w:tcPr>
          <w:p w14:paraId="07BEF7B3" w14:textId="45B9DCE2" w:rsidR="00884A69" w:rsidRPr="007E008F" w:rsidRDefault="007A0BC6"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12</w:t>
            </w:r>
            <w:r w:rsidR="00884A69" w:rsidRPr="007E008F">
              <w:rPr>
                <w:rFonts w:ascii="Arial" w:hAnsi="Arial" w:cs="Arial"/>
                <w:sz w:val="16"/>
                <w:szCs w:val="16"/>
              </w:rPr>
              <w:t>,</w:t>
            </w:r>
            <w:r w:rsidRPr="007A0BC6">
              <w:rPr>
                <w:rFonts w:ascii="Arial" w:hAnsi="Arial" w:cs="Arial"/>
                <w:sz w:val="16"/>
                <w:szCs w:val="16"/>
              </w:rPr>
              <w:t>091</w:t>
            </w:r>
            <w:r w:rsidR="00884A69" w:rsidRPr="007E008F">
              <w:rPr>
                <w:rFonts w:ascii="Arial" w:hAnsi="Arial" w:cs="Arial"/>
                <w:sz w:val="16"/>
                <w:szCs w:val="16"/>
              </w:rPr>
              <w:t>,</w:t>
            </w:r>
            <w:r w:rsidRPr="007A0BC6">
              <w:rPr>
                <w:rFonts w:ascii="Arial" w:hAnsi="Arial" w:cs="Arial"/>
                <w:sz w:val="16"/>
                <w:szCs w:val="16"/>
              </w:rPr>
              <w:t>561</w:t>
            </w:r>
          </w:p>
        </w:tc>
        <w:tc>
          <w:tcPr>
            <w:tcW w:w="1080" w:type="dxa"/>
            <w:tcBorders>
              <w:bottom w:val="single" w:sz="4" w:space="0" w:color="auto"/>
            </w:tcBorders>
            <w:shd w:val="clear" w:color="auto" w:fill="auto"/>
          </w:tcPr>
          <w:p w14:paraId="44314A0C" w14:textId="0B4AD255" w:rsidR="00884A69" w:rsidRPr="007E008F" w:rsidRDefault="007A0BC6"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w:t>
            </w:r>
            <w:r w:rsidR="00884A69" w:rsidRPr="007E008F">
              <w:rPr>
                <w:rFonts w:ascii="Arial" w:hAnsi="Arial" w:cs="Arial"/>
                <w:sz w:val="16"/>
                <w:szCs w:val="16"/>
              </w:rPr>
              <w:t>,</w:t>
            </w:r>
            <w:r w:rsidRPr="007A0BC6">
              <w:rPr>
                <w:rFonts w:ascii="Arial" w:hAnsi="Arial" w:cs="Arial"/>
                <w:sz w:val="16"/>
                <w:szCs w:val="16"/>
              </w:rPr>
              <w:t>161</w:t>
            </w:r>
            <w:r w:rsidR="00884A69" w:rsidRPr="007E008F">
              <w:rPr>
                <w:rFonts w:ascii="Arial" w:hAnsi="Arial" w:cs="Arial"/>
                <w:sz w:val="16"/>
                <w:szCs w:val="16"/>
              </w:rPr>
              <w:t>,</w:t>
            </w:r>
            <w:r w:rsidRPr="007A0BC6">
              <w:rPr>
                <w:rFonts w:ascii="Arial" w:hAnsi="Arial" w:cs="Arial"/>
                <w:sz w:val="16"/>
                <w:szCs w:val="16"/>
              </w:rPr>
              <w:t>626</w:t>
            </w:r>
          </w:p>
        </w:tc>
        <w:tc>
          <w:tcPr>
            <w:tcW w:w="1080" w:type="dxa"/>
            <w:tcBorders>
              <w:bottom w:val="single" w:sz="4" w:space="0" w:color="auto"/>
            </w:tcBorders>
            <w:shd w:val="clear" w:color="auto" w:fill="auto"/>
          </w:tcPr>
          <w:p w14:paraId="31F274CB" w14:textId="3699C7FA" w:rsidR="00884A69" w:rsidRPr="007E008F" w:rsidRDefault="007A0BC6"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38</w:t>
            </w:r>
            <w:r w:rsidR="00884A69" w:rsidRPr="007E008F">
              <w:rPr>
                <w:rFonts w:ascii="Arial" w:hAnsi="Arial" w:cs="Arial"/>
                <w:sz w:val="16"/>
                <w:szCs w:val="16"/>
              </w:rPr>
              <w:t>,</w:t>
            </w:r>
            <w:r w:rsidRPr="007A0BC6">
              <w:rPr>
                <w:rFonts w:ascii="Arial" w:hAnsi="Arial" w:cs="Arial"/>
                <w:sz w:val="16"/>
                <w:szCs w:val="16"/>
              </w:rPr>
              <w:t>485</w:t>
            </w:r>
          </w:p>
        </w:tc>
        <w:tc>
          <w:tcPr>
            <w:tcW w:w="1080" w:type="dxa"/>
            <w:tcBorders>
              <w:bottom w:val="single" w:sz="4" w:space="0" w:color="auto"/>
            </w:tcBorders>
            <w:shd w:val="clear" w:color="auto" w:fill="auto"/>
          </w:tcPr>
          <w:p w14:paraId="3D775FB2" w14:textId="7600B612" w:rsidR="00884A69" w:rsidRPr="007E008F" w:rsidRDefault="007A0BC6"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w:t>
            </w:r>
            <w:r w:rsidR="00884A69" w:rsidRPr="007E008F">
              <w:rPr>
                <w:rFonts w:ascii="Arial" w:hAnsi="Arial" w:cs="Arial"/>
                <w:sz w:val="16"/>
                <w:szCs w:val="16"/>
              </w:rPr>
              <w:t>,</w:t>
            </w:r>
            <w:r w:rsidRPr="007A0BC6">
              <w:rPr>
                <w:rFonts w:ascii="Arial" w:hAnsi="Arial" w:cs="Arial"/>
                <w:sz w:val="16"/>
                <w:szCs w:val="16"/>
              </w:rPr>
              <w:t>200</w:t>
            </w:r>
            <w:r w:rsidR="00884A69" w:rsidRPr="007E008F">
              <w:rPr>
                <w:rFonts w:ascii="Arial" w:hAnsi="Arial" w:cs="Arial"/>
                <w:sz w:val="16"/>
                <w:szCs w:val="16"/>
              </w:rPr>
              <w:t>,</w:t>
            </w:r>
            <w:r w:rsidRPr="007A0BC6">
              <w:rPr>
                <w:rFonts w:ascii="Arial" w:hAnsi="Arial" w:cs="Arial"/>
                <w:sz w:val="16"/>
                <w:szCs w:val="16"/>
              </w:rPr>
              <w:t>000</w:t>
            </w:r>
          </w:p>
        </w:tc>
        <w:tc>
          <w:tcPr>
            <w:tcW w:w="925" w:type="dxa"/>
            <w:tcBorders>
              <w:bottom w:val="single" w:sz="4" w:space="0" w:color="auto"/>
            </w:tcBorders>
            <w:shd w:val="clear" w:color="auto" w:fill="auto"/>
          </w:tcPr>
          <w:p w14:paraId="279F023D" w14:textId="532B3264" w:rsidR="00884A69" w:rsidRPr="007E008F" w:rsidRDefault="00884A69"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E008F">
              <w:rPr>
                <w:rFonts w:ascii="Arial" w:hAnsi="Arial" w:cs="Arial"/>
                <w:sz w:val="16"/>
                <w:szCs w:val="16"/>
              </w:rPr>
              <w:t>-</w:t>
            </w:r>
          </w:p>
        </w:tc>
        <w:tc>
          <w:tcPr>
            <w:tcW w:w="1087" w:type="dxa"/>
            <w:tcBorders>
              <w:bottom w:val="single" w:sz="4" w:space="0" w:color="auto"/>
            </w:tcBorders>
            <w:shd w:val="clear" w:color="auto" w:fill="auto"/>
          </w:tcPr>
          <w:p w14:paraId="1A259815" w14:textId="0428EC2D" w:rsidR="00884A69" w:rsidRPr="007E008F" w:rsidRDefault="007A0BC6" w:rsidP="00884A69">
            <w:pPr>
              <w:pStyle w:val="acctfourfigures"/>
              <w:tabs>
                <w:tab w:val="clear" w:pos="765"/>
              </w:tabs>
              <w:spacing w:line="240" w:lineRule="auto"/>
              <w:ind w:right="-72"/>
              <w:jc w:val="right"/>
              <w:rPr>
                <w:rFonts w:ascii="Arial" w:eastAsiaTheme="minorEastAsia" w:hAnsi="Arial" w:cs="Arial"/>
                <w:color w:val="000000"/>
                <w:sz w:val="16"/>
                <w:szCs w:val="16"/>
                <w:lang w:bidi="th-TH"/>
              </w:rPr>
            </w:pPr>
            <w:r w:rsidRPr="007A0BC6">
              <w:rPr>
                <w:rFonts w:ascii="Arial" w:hAnsi="Arial" w:cs="Arial"/>
                <w:sz w:val="16"/>
                <w:szCs w:val="16"/>
              </w:rPr>
              <w:t>14</w:t>
            </w:r>
            <w:r w:rsidR="00884A69" w:rsidRPr="007E008F">
              <w:rPr>
                <w:rFonts w:ascii="Arial" w:hAnsi="Arial" w:cs="Arial"/>
                <w:sz w:val="16"/>
                <w:szCs w:val="16"/>
              </w:rPr>
              <w:t>,</w:t>
            </w:r>
            <w:r w:rsidRPr="007A0BC6">
              <w:rPr>
                <w:rFonts w:ascii="Arial" w:hAnsi="Arial" w:cs="Arial"/>
                <w:sz w:val="16"/>
                <w:szCs w:val="16"/>
              </w:rPr>
              <w:t>491</w:t>
            </w:r>
            <w:r w:rsidR="00884A69" w:rsidRPr="007E008F">
              <w:rPr>
                <w:rFonts w:ascii="Arial" w:hAnsi="Arial" w:cs="Arial"/>
                <w:sz w:val="16"/>
                <w:szCs w:val="16"/>
              </w:rPr>
              <w:t>,</w:t>
            </w:r>
            <w:r w:rsidRPr="007A0BC6">
              <w:rPr>
                <w:rFonts w:ascii="Arial" w:hAnsi="Arial" w:cs="Arial"/>
                <w:sz w:val="16"/>
                <w:szCs w:val="16"/>
              </w:rPr>
              <w:t>672</w:t>
            </w:r>
          </w:p>
        </w:tc>
      </w:tr>
      <w:tr w:rsidR="002A6445" w:rsidRPr="007E008F" w14:paraId="1029B34F" w14:textId="77777777" w:rsidTr="002A6445">
        <w:trPr>
          <w:trHeight w:val="20"/>
        </w:trPr>
        <w:tc>
          <w:tcPr>
            <w:tcW w:w="3227" w:type="dxa"/>
            <w:shd w:val="clear" w:color="auto" w:fill="auto"/>
          </w:tcPr>
          <w:p w14:paraId="19346803" w14:textId="77777777" w:rsidR="002A6445" w:rsidRPr="007E008F" w:rsidRDefault="002A6445" w:rsidP="002A6445">
            <w:pPr>
              <w:jc w:val="both"/>
              <w:rPr>
                <w:rFonts w:ascii="Arial" w:hAnsi="Arial" w:cs="Arial"/>
                <w:snapToGrid w:val="0"/>
                <w:sz w:val="16"/>
                <w:szCs w:val="16"/>
                <w:lang w:eastAsia="th-TH"/>
              </w:rPr>
            </w:pPr>
          </w:p>
        </w:tc>
        <w:tc>
          <w:tcPr>
            <w:tcW w:w="1080" w:type="dxa"/>
            <w:tcBorders>
              <w:top w:val="single" w:sz="4" w:space="0" w:color="auto"/>
            </w:tcBorders>
            <w:shd w:val="clear" w:color="auto" w:fill="FFFFFF" w:themeFill="background1"/>
          </w:tcPr>
          <w:p w14:paraId="0A87051F"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auto"/>
          </w:tcPr>
          <w:p w14:paraId="78DC3B6B"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auto"/>
          </w:tcPr>
          <w:p w14:paraId="33E06AD0"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auto"/>
          </w:tcPr>
          <w:p w14:paraId="436E799D"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925" w:type="dxa"/>
            <w:tcBorders>
              <w:top w:val="single" w:sz="4" w:space="0" w:color="auto"/>
            </w:tcBorders>
            <w:shd w:val="clear" w:color="auto" w:fill="auto"/>
          </w:tcPr>
          <w:p w14:paraId="003C63E4"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7" w:type="dxa"/>
            <w:tcBorders>
              <w:top w:val="single" w:sz="4" w:space="0" w:color="auto"/>
            </w:tcBorders>
            <w:shd w:val="clear" w:color="auto" w:fill="auto"/>
          </w:tcPr>
          <w:p w14:paraId="27D0CBDD"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r>
      <w:tr w:rsidR="002A6445" w:rsidRPr="007E008F" w14:paraId="6CE2F4F1" w14:textId="66A3CCEB" w:rsidTr="002A6445">
        <w:trPr>
          <w:trHeight w:val="20"/>
        </w:trPr>
        <w:tc>
          <w:tcPr>
            <w:tcW w:w="3227" w:type="dxa"/>
            <w:shd w:val="clear" w:color="auto" w:fill="auto"/>
          </w:tcPr>
          <w:p w14:paraId="00859891" w14:textId="2444C360" w:rsidR="002A6445" w:rsidRPr="007E008F" w:rsidRDefault="002A6445" w:rsidP="002A6445">
            <w:pPr>
              <w:jc w:val="both"/>
              <w:rPr>
                <w:rFonts w:ascii="Arial" w:hAnsi="Arial" w:cs="Arial"/>
                <w:b/>
                <w:bCs/>
                <w:spacing w:val="-2"/>
                <w:sz w:val="16"/>
                <w:szCs w:val="16"/>
              </w:rPr>
            </w:pPr>
            <w:r w:rsidRPr="007E008F">
              <w:rPr>
                <w:rFonts w:ascii="Arial" w:hAnsi="Arial" w:cs="Arial"/>
                <w:b/>
                <w:bCs/>
                <w:spacing w:val="-2"/>
                <w:sz w:val="16"/>
                <w:szCs w:val="16"/>
              </w:rPr>
              <w:t xml:space="preserve">For the year ended </w:t>
            </w:r>
            <w:r w:rsidR="007A0BC6" w:rsidRPr="007A0BC6">
              <w:rPr>
                <w:rFonts w:ascii="Arial" w:hAnsi="Arial" w:cs="Arial"/>
                <w:b/>
                <w:bCs/>
                <w:spacing w:val="-2"/>
                <w:sz w:val="16"/>
                <w:szCs w:val="16"/>
              </w:rPr>
              <w:t>31</w:t>
            </w:r>
            <w:r w:rsidRPr="007E008F">
              <w:rPr>
                <w:rFonts w:ascii="Arial" w:hAnsi="Arial" w:cs="Arial"/>
                <w:b/>
                <w:bCs/>
                <w:spacing w:val="-2"/>
                <w:sz w:val="16"/>
                <w:szCs w:val="16"/>
              </w:rPr>
              <w:t xml:space="preserve"> December </w:t>
            </w:r>
            <w:r w:rsidR="007A0BC6" w:rsidRPr="007A0BC6">
              <w:rPr>
                <w:rFonts w:ascii="Arial" w:hAnsi="Arial" w:cs="Arial"/>
                <w:b/>
                <w:bCs/>
                <w:spacing w:val="-2"/>
                <w:sz w:val="16"/>
                <w:szCs w:val="16"/>
              </w:rPr>
              <w:t>2023</w:t>
            </w:r>
          </w:p>
        </w:tc>
        <w:tc>
          <w:tcPr>
            <w:tcW w:w="1080" w:type="dxa"/>
            <w:shd w:val="clear" w:color="auto" w:fill="FFFFFF" w:themeFill="background1"/>
          </w:tcPr>
          <w:p w14:paraId="02B7B25B"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0040476E"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0E4B7D32"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5C9F628C" w14:textId="77777777" w:rsidR="002A6445" w:rsidRPr="007E008F" w:rsidRDefault="002A6445" w:rsidP="002A6445">
            <w:pPr>
              <w:ind w:right="-72"/>
              <w:jc w:val="right"/>
              <w:rPr>
                <w:rFonts w:ascii="Arial" w:hAnsi="Arial" w:cs="Arial"/>
                <w:snapToGrid w:val="0"/>
                <w:sz w:val="16"/>
                <w:szCs w:val="16"/>
                <w:cs/>
                <w:lang w:eastAsia="th-TH"/>
              </w:rPr>
            </w:pPr>
          </w:p>
        </w:tc>
        <w:tc>
          <w:tcPr>
            <w:tcW w:w="925" w:type="dxa"/>
            <w:shd w:val="clear" w:color="auto" w:fill="auto"/>
          </w:tcPr>
          <w:p w14:paraId="34A5789C" w14:textId="349F4178" w:rsidR="002A6445" w:rsidRPr="007E008F" w:rsidRDefault="002A6445" w:rsidP="002A6445">
            <w:pPr>
              <w:ind w:right="-72"/>
              <w:jc w:val="right"/>
              <w:rPr>
                <w:rFonts w:ascii="Arial" w:hAnsi="Arial" w:cs="Arial"/>
                <w:snapToGrid w:val="0"/>
                <w:sz w:val="16"/>
                <w:szCs w:val="16"/>
                <w:cs/>
                <w:lang w:eastAsia="th-TH"/>
              </w:rPr>
            </w:pPr>
          </w:p>
        </w:tc>
        <w:tc>
          <w:tcPr>
            <w:tcW w:w="1087" w:type="dxa"/>
            <w:shd w:val="clear" w:color="auto" w:fill="auto"/>
          </w:tcPr>
          <w:p w14:paraId="34F94197" w14:textId="4AD0504D" w:rsidR="002A6445" w:rsidRPr="007E008F" w:rsidRDefault="002A6445" w:rsidP="002A6445">
            <w:pPr>
              <w:ind w:right="-72"/>
              <w:jc w:val="right"/>
              <w:rPr>
                <w:rFonts w:ascii="Arial" w:hAnsi="Arial" w:cs="Arial"/>
                <w:snapToGrid w:val="0"/>
                <w:sz w:val="16"/>
                <w:szCs w:val="16"/>
                <w:cs/>
                <w:lang w:eastAsia="th-TH"/>
              </w:rPr>
            </w:pPr>
          </w:p>
        </w:tc>
      </w:tr>
      <w:tr w:rsidR="002A6445" w:rsidRPr="007E008F" w14:paraId="6C64D91B" w14:textId="59561F1C" w:rsidTr="00752ADF">
        <w:trPr>
          <w:trHeight w:val="20"/>
        </w:trPr>
        <w:tc>
          <w:tcPr>
            <w:tcW w:w="3227" w:type="dxa"/>
            <w:shd w:val="clear" w:color="auto" w:fill="auto"/>
          </w:tcPr>
          <w:p w14:paraId="59DBC413"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Opening net book amount</w:t>
            </w:r>
          </w:p>
        </w:tc>
        <w:tc>
          <w:tcPr>
            <w:tcW w:w="1080" w:type="dxa"/>
            <w:shd w:val="clear" w:color="auto" w:fill="auto"/>
          </w:tcPr>
          <w:p w14:paraId="4FF6BCC3" w14:textId="61F84DFA"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12</w:t>
            </w:r>
            <w:r w:rsidR="002A6445" w:rsidRPr="007E008F">
              <w:rPr>
                <w:rFonts w:ascii="Arial" w:hAnsi="Arial" w:cs="Arial"/>
                <w:sz w:val="16"/>
                <w:szCs w:val="16"/>
              </w:rPr>
              <w:t>,</w:t>
            </w:r>
            <w:r w:rsidRPr="007A0BC6">
              <w:rPr>
                <w:rFonts w:ascii="Arial" w:hAnsi="Arial" w:cs="Arial"/>
                <w:sz w:val="16"/>
                <w:szCs w:val="16"/>
              </w:rPr>
              <w:t>091</w:t>
            </w:r>
            <w:r w:rsidR="002A6445" w:rsidRPr="007E008F">
              <w:rPr>
                <w:rFonts w:ascii="Arial" w:hAnsi="Arial" w:cs="Arial"/>
                <w:sz w:val="16"/>
                <w:szCs w:val="16"/>
              </w:rPr>
              <w:t>,</w:t>
            </w:r>
            <w:r w:rsidRPr="007A0BC6">
              <w:rPr>
                <w:rFonts w:ascii="Arial" w:hAnsi="Arial" w:cs="Arial"/>
                <w:sz w:val="16"/>
                <w:szCs w:val="16"/>
              </w:rPr>
              <w:t>561</w:t>
            </w:r>
          </w:p>
        </w:tc>
        <w:tc>
          <w:tcPr>
            <w:tcW w:w="1080" w:type="dxa"/>
            <w:shd w:val="clear" w:color="auto" w:fill="auto"/>
          </w:tcPr>
          <w:p w14:paraId="6ACDBE43" w14:textId="7DF8A34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161</w:t>
            </w:r>
            <w:r w:rsidR="002A6445" w:rsidRPr="007E008F">
              <w:rPr>
                <w:rFonts w:ascii="Arial" w:hAnsi="Arial" w:cs="Arial"/>
                <w:sz w:val="16"/>
                <w:szCs w:val="16"/>
              </w:rPr>
              <w:t>,</w:t>
            </w:r>
            <w:r w:rsidRPr="007A0BC6">
              <w:rPr>
                <w:rFonts w:ascii="Arial" w:hAnsi="Arial" w:cs="Arial"/>
                <w:sz w:val="16"/>
                <w:szCs w:val="16"/>
              </w:rPr>
              <w:t>626</w:t>
            </w:r>
          </w:p>
        </w:tc>
        <w:tc>
          <w:tcPr>
            <w:tcW w:w="1080" w:type="dxa"/>
            <w:shd w:val="clear" w:color="auto" w:fill="auto"/>
          </w:tcPr>
          <w:p w14:paraId="27412369" w14:textId="3847B328"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38</w:t>
            </w:r>
            <w:r w:rsidR="002A6445" w:rsidRPr="007E008F">
              <w:rPr>
                <w:rFonts w:ascii="Arial" w:hAnsi="Arial" w:cs="Arial"/>
                <w:sz w:val="16"/>
                <w:szCs w:val="16"/>
              </w:rPr>
              <w:t>,</w:t>
            </w:r>
            <w:r w:rsidRPr="007A0BC6">
              <w:rPr>
                <w:rFonts w:ascii="Arial" w:hAnsi="Arial" w:cs="Arial"/>
                <w:sz w:val="16"/>
                <w:szCs w:val="16"/>
              </w:rPr>
              <w:t>485</w:t>
            </w:r>
          </w:p>
        </w:tc>
        <w:tc>
          <w:tcPr>
            <w:tcW w:w="1080" w:type="dxa"/>
            <w:shd w:val="clear" w:color="auto" w:fill="auto"/>
          </w:tcPr>
          <w:p w14:paraId="0002A836" w14:textId="55F1038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200</w:t>
            </w:r>
            <w:r w:rsidR="002A6445" w:rsidRPr="007E008F">
              <w:rPr>
                <w:rFonts w:ascii="Arial" w:hAnsi="Arial" w:cs="Arial"/>
                <w:sz w:val="16"/>
                <w:szCs w:val="16"/>
              </w:rPr>
              <w:t>,</w:t>
            </w:r>
            <w:r w:rsidRPr="007A0BC6">
              <w:rPr>
                <w:rFonts w:ascii="Arial" w:hAnsi="Arial" w:cs="Arial"/>
                <w:sz w:val="16"/>
                <w:szCs w:val="16"/>
              </w:rPr>
              <w:t>000</w:t>
            </w:r>
          </w:p>
        </w:tc>
        <w:tc>
          <w:tcPr>
            <w:tcW w:w="925" w:type="dxa"/>
            <w:shd w:val="clear" w:color="auto" w:fill="auto"/>
          </w:tcPr>
          <w:p w14:paraId="5C078430" w14:textId="785D2EE6"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7" w:type="dxa"/>
            <w:shd w:val="clear" w:color="auto" w:fill="auto"/>
          </w:tcPr>
          <w:p w14:paraId="57F46C88" w14:textId="2905B16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14</w:t>
            </w:r>
            <w:r w:rsidR="002A6445" w:rsidRPr="007E008F">
              <w:rPr>
                <w:rFonts w:ascii="Arial" w:hAnsi="Arial" w:cs="Arial"/>
                <w:sz w:val="16"/>
                <w:szCs w:val="16"/>
              </w:rPr>
              <w:t>,</w:t>
            </w:r>
            <w:r w:rsidRPr="007A0BC6">
              <w:rPr>
                <w:rFonts w:ascii="Arial" w:hAnsi="Arial" w:cs="Arial"/>
                <w:sz w:val="16"/>
                <w:szCs w:val="16"/>
              </w:rPr>
              <w:t>491</w:t>
            </w:r>
            <w:r w:rsidR="002A6445" w:rsidRPr="007E008F">
              <w:rPr>
                <w:rFonts w:ascii="Arial" w:hAnsi="Arial" w:cs="Arial"/>
                <w:sz w:val="16"/>
                <w:szCs w:val="16"/>
              </w:rPr>
              <w:t>,</w:t>
            </w:r>
            <w:r w:rsidRPr="007A0BC6">
              <w:rPr>
                <w:rFonts w:ascii="Arial" w:hAnsi="Arial" w:cs="Arial"/>
                <w:sz w:val="16"/>
                <w:szCs w:val="16"/>
              </w:rPr>
              <w:t>672</w:t>
            </w:r>
          </w:p>
        </w:tc>
      </w:tr>
      <w:tr w:rsidR="002A6445" w:rsidRPr="007E008F" w14:paraId="206EB037" w14:textId="56F484CE" w:rsidTr="00752ADF">
        <w:trPr>
          <w:trHeight w:val="20"/>
        </w:trPr>
        <w:tc>
          <w:tcPr>
            <w:tcW w:w="3227" w:type="dxa"/>
            <w:shd w:val="clear" w:color="auto" w:fill="auto"/>
          </w:tcPr>
          <w:p w14:paraId="73E9D984" w14:textId="09D3292B" w:rsidR="002A6445" w:rsidRPr="007E008F" w:rsidRDefault="002A6445" w:rsidP="002A6445">
            <w:pPr>
              <w:jc w:val="both"/>
              <w:rPr>
                <w:rFonts w:ascii="Arial" w:hAnsi="Arial" w:cs="Arial"/>
                <w:sz w:val="16"/>
                <w:szCs w:val="16"/>
              </w:rPr>
            </w:pPr>
            <w:r w:rsidRPr="007E008F">
              <w:rPr>
                <w:rFonts w:ascii="Arial" w:hAnsi="Arial" w:cs="Arial"/>
                <w:sz w:val="16"/>
                <w:szCs w:val="16"/>
              </w:rPr>
              <w:t>Addition</w:t>
            </w:r>
          </w:p>
        </w:tc>
        <w:tc>
          <w:tcPr>
            <w:tcW w:w="1080" w:type="dxa"/>
            <w:shd w:val="clear" w:color="auto" w:fill="auto"/>
          </w:tcPr>
          <w:p w14:paraId="6053F21B" w14:textId="6ABF5009"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0" w:type="dxa"/>
            <w:shd w:val="clear" w:color="auto" w:fill="auto"/>
          </w:tcPr>
          <w:p w14:paraId="5ECFAD35" w14:textId="0EE26629"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45</w:t>
            </w:r>
            <w:r w:rsidR="002A6445" w:rsidRPr="007E008F">
              <w:rPr>
                <w:rFonts w:ascii="Arial" w:hAnsi="Arial" w:cs="Arial"/>
                <w:sz w:val="16"/>
                <w:szCs w:val="16"/>
              </w:rPr>
              <w:t>,</w:t>
            </w:r>
            <w:r w:rsidRPr="007A0BC6">
              <w:rPr>
                <w:rFonts w:ascii="Arial" w:hAnsi="Arial" w:cs="Arial"/>
                <w:sz w:val="16"/>
                <w:szCs w:val="16"/>
              </w:rPr>
              <w:t>000</w:t>
            </w:r>
            <w:r w:rsidR="002A6445" w:rsidRPr="007E008F">
              <w:rPr>
                <w:rFonts w:ascii="Arial" w:hAnsi="Arial" w:cs="Arial"/>
                <w:sz w:val="16"/>
                <w:szCs w:val="16"/>
              </w:rPr>
              <w:t xml:space="preserve"> </w:t>
            </w:r>
          </w:p>
        </w:tc>
        <w:tc>
          <w:tcPr>
            <w:tcW w:w="1080" w:type="dxa"/>
            <w:shd w:val="clear" w:color="auto" w:fill="auto"/>
          </w:tcPr>
          <w:p w14:paraId="336CF93F" w14:textId="4E415F18"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0" w:type="dxa"/>
            <w:shd w:val="clear" w:color="auto" w:fill="auto"/>
          </w:tcPr>
          <w:p w14:paraId="55B90A18" w14:textId="3CEA0358"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925" w:type="dxa"/>
            <w:shd w:val="clear" w:color="auto" w:fill="auto"/>
          </w:tcPr>
          <w:p w14:paraId="37366320" w14:textId="788F28D2"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7" w:type="dxa"/>
            <w:shd w:val="clear" w:color="auto" w:fill="auto"/>
          </w:tcPr>
          <w:p w14:paraId="7D97C626" w14:textId="2DD40803"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45</w:t>
            </w:r>
            <w:r w:rsidR="002A6445" w:rsidRPr="007E008F">
              <w:rPr>
                <w:rFonts w:ascii="Arial" w:hAnsi="Arial" w:cs="Arial"/>
                <w:sz w:val="16"/>
                <w:szCs w:val="16"/>
              </w:rPr>
              <w:t>,</w:t>
            </w:r>
            <w:r w:rsidRPr="007A0BC6">
              <w:rPr>
                <w:rFonts w:ascii="Arial" w:hAnsi="Arial" w:cs="Arial"/>
                <w:sz w:val="16"/>
                <w:szCs w:val="16"/>
              </w:rPr>
              <w:t>000</w:t>
            </w:r>
            <w:r w:rsidR="002A6445" w:rsidRPr="007E008F">
              <w:rPr>
                <w:rFonts w:ascii="Arial" w:hAnsi="Arial" w:cs="Arial"/>
                <w:sz w:val="16"/>
                <w:szCs w:val="16"/>
              </w:rPr>
              <w:t xml:space="preserve"> </w:t>
            </w:r>
          </w:p>
        </w:tc>
      </w:tr>
      <w:tr w:rsidR="002A6445" w:rsidRPr="007E008F" w14:paraId="4F49FB8C" w14:textId="77777777" w:rsidTr="00752ADF">
        <w:trPr>
          <w:trHeight w:val="20"/>
        </w:trPr>
        <w:tc>
          <w:tcPr>
            <w:tcW w:w="3227" w:type="dxa"/>
            <w:shd w:val="clear" w:color="auto" w:fill="auto"/>
          </w:tcPr>
          <w:p w14:paraId="4CD33497"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Write-off</w:t>
            </w:r>
            <w:r w:rsidRPr="007E008F">
              <w:rPr>
                <w:rFonts w:ascii="Arial" w:hAnsi="Arial" w:cs="Arial"/>
                <w:sz w:val="16"/>
                <w:szCs w:val="16"/>
              </w:rPr>
              <w:tab/>
              <w:t>- cost</w:t>
            </w:r>
          </w:p>
          <w:p w14:paraId="730F5203" w14:textId="0EA9A447" w:rsidR="002A6445" w:rsidRPr="007E008F" w:rsidRDefault="002A6445" w:rsidP="002A6445">
            <w:pPr>
              <w:tabs>
                <w:tab w:val="left" w:pos="709"/>
              </w:tabs>
              <w:rPr>
                <w:rFonts w:ascii="Arial" w:hAnsi="Arial" w:cs="Arial"/>
                <w:sz w:val="16"/>
                <w:szCs w:val="16"/>
              </w:rPr>
            </w:pPr>
            <w:r w:rsidRPr="007E008F">
              <w:rPr>
                <w:rFonts w:ascii="Arial" w:hAnsi="Arial" w:cs="Arial"/>
                <w:sz w:val="16"/>
                <w:szCs w:val="16"/>
              </w:rPr>
              <w:tab/>
              <w:t xml:space="preserve">- </w:t>
            </w:r>
            <w:r w:rsidR="00CC10D4" w:rsidRPr="007E008F">
              <w:rPr>
                <w:rFonts w:ascii="Arial" w:hAnsi="Arial" w:cs="Arial"/>
                <w:sz w:val="16"/>
                <w:szCs w:val="16"/>
              </w:rPr>
              <w:t>accumulated amorti</w:t>
            </w:r>
            <w:r w:rsidR="00DB65D2" w:rsidRPr="007E008F">
              <w:rPr>
                <w:rFonts w:ascii="Arial" w:hAnsi="Arial" w:cs="Arial"/>
                <w:sz w:val="16"/>
                <w:szCs w:val="16"/>
              </w:rPr>
              <w:t>s</w:t>
            </w:r>
            <w:r w:rsidR="00CC10D4" w:rsidRPr="007E008F">
              <w:rPr>
                <w:rFonts w:ascii="Arial" w:hAnsi="Arial" w:cs="Arial"/>
                <w:sz w:val="16"/>
                <w:szCs w:val="16"/>
              </w:rPr>
              <w:t>ed cost</w:t>
            </w:r>
          </w:p>
        </w:tc>
        <w:tc>
          <w:tcPr>
            <w:tcW w:w="1080" w:type="dxa"/>
            <w:shd w:val="clear" w:color="auto" w:fill="auto"/>
          </w:tcPr>
          <w:p w14:paraId="03804485" w14:textId="77777777"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p w14:paraId="2DCA2039" w14:textId="6AD14B9A"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tc>
        <w:tc>
          <w:tcPr>
            <w:tcW w:w="1080" w:type="dxa"/>
            <w:shd w:val="clear" w:color="auto" w:fill="auto"/>
          </w:tcPr>
          <w:p w14:paraId="7116A4CD" w14:textId="77777777"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p w14:paraId="3E42EA2C" w14:textId="0CBD4FE6"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tc>
        <w:tc>
          <w:tcPr>
            <w:tcW w:w="1080" w:type="dxa"/>
            <w:shd w:val="clear" w:color="auto" w:fill="auto"/>
          </w:tcPr>
          <w:p w14:paraId="32BC2F7B" w14:textId="77777777"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p w14:paraId="281E6E0E" w14:textId="78765035"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tc>
        <w:tc>
          <w:tcPr>
            <w:tcW w:w="1080" w:type="dxa"/>
            <w:shd w:val="clear" w:color="auto" w:fill="auto"/>
          </w:tcPr>
          <w:p w14:paraId="6D6F468B" w14:textId="77777777"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p w14:paraId="3270E149" w14:textId="60F23223"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tc>
        <w:tc>
          <w:tcPr>
            <w:tcW w:w="925" w:type="dxa"/>
            <w:shd w:val="clear" w:color="auto" w:fill="auto"/>
          </w:tcPr>
          <w:p w14:paraId="53EF4372" w14:textId="3CD44C58"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173</w:t>
            </w:r>
            <w:r w:rsidRPr="007E008F">
              <w:rPr>
                <w:rFonts w:ascii="Arial" w:hAnsi="Arial" w:cs="Arial"/>
                <w:sz w:val="16"/>
                <w:szCs w:val="16"/>
              </w:rPr>
              <w:t>,</w:t>
            </w:r>
            <w:r w:rsidR="007A0BC6" w:rsidRPr="007A0BC6">
              <w:rPr>
                <w:rFonts w:ascii="Arial" w:hAnsi="Arial" w:cs="Arial"/>
                <w:sz w:val="16"/>
                <w:szCs w:val="16"/>
              </w:rPr>
              <w:t>880</w:t>
            </w:r>
            <w:r w:rsidRPr="007E008F">
              <w:rPr>
                <w:rFonts w:ascii="Arial" w:hAnsi="Arial" w:cs="Arial"/>
                <w:sz w:val="16"/>
                <w:szCs w:val="16"/>
              </w:rPr>
              <w:t>)</w:t>
            </w:r>
          </w:p>
          <w:p w14:paraId="2F7F6AF6" w14:textId="0E2437F7"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173</w:t>
            </w:r>
            <w:r w:rsidR="002A6445" w:rsidRPr="007E008F">
              <w:rPr>
                <w:rFonts w:ascii="Arial" w:hAnsi="Arial" w:cs="Arial"/>
                <w:sz w:val="16"/>
                <w:szCs w:val="16"/>
              </w:rPr>
              <w:t>,</w:t>
            </w:r>
            <w:r w:rsidRPr="007A0BC6">
              <w:rPr>
                <w:rFonts w:ascii="Arial" w:hAnsi="Arial" w:cs="Arial"/>
                <w:sz w:val="16"/>
                <w:szCs w:val="16"/>
              </w:rPr>
              <w:t>880</w:t>
            </w:r>
          </w:p>
        </w:tc>
        <w:tc>
          <w:tcPr>
            <w:tcW w:w="1087" w:type="dxa"/>
            <w:shd w:val="clear" w:color="auto" w:fill="auto"/>
          </w:tcPr>
          <w:p w14:paraId="549FB156" w14:textId="3394A6BF"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173</w:t>
            </w:r>
            <w:r w:rsidRPr="007E008F">
              <w:rPr>
                <w:rFonts w:ascii="Arial" w:hAnsi="Arial" w:cs="Arial"/>
                <w:sz w:val="16"/>
                <w:szCs w:val="16"/>
              </w:rPr>
              <w:t>,</w:t>
            </w:r>
            <w:r w:rsidR="007A0BC6" w:rsidRPr="007A0BC6">
              <w:rPr>
                <w:rFonts w:ascii="Arial" w:hAnsi="Arial" w:cs="Arial"/>
                <w:sz w:val="16"/>
                <w:szCs w:val="16"/>
              </w:rPr>
              <w:t>880</w:t>
            </w:r>
            <w:r w:rsidRPr="007E008F">
              <w:rPr>
                <w:rFonts w:ascii="Arial" w:hAnsi="Arial" w:cs="Arial"/>
                <w:sz w:val="16"/>
                <w:szCs w:val="16"/>
              </w:rPr>
              <w:t>)</w:t>
            </w:r>
          </w:p>
          <w:p w14:paraId="4637371C" w14:textId="50AF2BAD"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173</w:t>
            </w:r>
            <w:r w:rsidR="002A6445" w:rsidRPr="007E008F">
              <w:rPr>
                <w:rFonts w:ascii="Arial" w:hAnsi="Arial" w:cs="Arial"/>
                <w:sz w:val="16"/>
                <w:szCs w:val="16"/>
              </w:rPr>
              <w:t>,</w:t>
            </w:r>
            <w:r w:rsidRPr="007A0BC6">
              <w:rPr>
                <w:rFonts w:ascii="Arial" w:hAnsi="Arial" w:cs="Arial"/>
                <w:sz w:val="16"/>
                <w:szCs w:val="16"/>
              </w:rPr>
              <w:t>880</w:t>
            </w:r>
          </w:p>
        </w:tc>
      </w:tr>
      <w:tr w:rsidR="002A6445" w:rsidRPr="007E008F" w14:paraId="19F16EA1" w14:textId="42998E8D" w:rsidTr="00752ADF">
        <w:trPr>
          <w:trHeight w:val="20"/>
        </w:trPr>
        <w:tc>
          <w:tcPr>
            <w:tcW w:w="3227" w:type="dxa"/>
            <w:shd w:val="clear" w:color="auto" w:fill="auto"/>
            <w:vAlign w:val="center"/>
          </w:tcPr>
          <w:p w14:paraId="516AE799" w14:textId="1057B6B8" w:rsidR="002A6445" w:rsidRPr="007E008F" w:rsidRDefault="002A6445" w:rsidP="002A6445">
            <w:pPr>
              <w:jc w:val="both"/>
              <w:rPr>
                <w:rFonts w:ascii="Arial" w:hAnsi="Arial" w:cs="Arial"/>
                <w:spacing w:val="-4"/>
                <w:sz w:val="16"/>
                <w:szCs w:val="16"/>
              </w:rPr>
            </w:pPr>
            <w:r w:rsidRPr="007E008F">
              <w:rPr>
                <w:rFonts w:ascii="Arial" w:hAnsi="Arial" w:cs="Arial"/>
                <w:sz w:val="16"/>
                <w:szCs w:val="16"/>
              </w:rPr>
              <w:t>Amortisation charged</w:t>
            </w:r>
          </w:p>
        </w:tc>
        <w:tc>
          <w:tcPr>
            <w:tcW w:w="1080" w:type="dxa"/>
            <w:tcBorders>
              <w:bottom w:val="single" w:sz="4" w:space="0" w:color="auto"/>
            </w:tcBorders>
            <w:shd w:val="clear" w:color="auto" w:fill="auto"/>
          </w:tcPr>
          <w:p w14:paraId="7D0BDDC5" w14:textId="155E3666"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r w:rsidR="007A0BC6" w:rsidRPr="007A0BC6">
              <w:rPr>
                <w:rFonts w:ascii="Arial" w:hAnsi="Arial" w:cs="Arial"/>
                <w:sz w:val="16"/>
                <w:szCs w:val="16"/>
              </w:rPr>
              <w:t>2</w:t>
            </w:r>
            <w:r w:rsidRPr="007E008F">
              <w:rPr>
                <w:rFonts w:ascii="Arial" w:hAnsi="Arial" w:cs="Arial"/>
                <w:sz w:val="16"/>
                <w:szCs w:val="16"/>
              </w:rPr>
              <w:t>,</w:t>
            </w:r>
            <w:r w:rsidR="007A0BC6" w:rsidRPr="007A0BC6">
              <w:rPr>
                <w:rFonts w:ascii="Arial" w:hAnsi="Arial" w:cs="Arial"/>
                <w:sz w:val="16"/>
                <w:szCs w:val="16"/>
              </w:rPr>
              <w:t>130</w:t>
            </w:r>
            <w:r w:rsidRPr="007E008F">
              <w:rPr>
                <w:rFonts w:ascii="Arial" w:hAnsi="Arial" w:cs="Arial"/>
                <w:sz w:val="16"/>
                <w:szCs w:val="16"/>
              </w:rPr>
              <w:t>,</w:t>
            </w:r>
            <w:r w:rsidR="007A0BC6" w:rsidRPr="007A0BC6">
              <w:rPr>
                <w:rFonts w:ascii="Arial" w:hAnsi="Arial" w:cs="Arial"/>
                <w:sz w:val="16"/>
                <w:szCs w:val="16"/>
              </w:rPr>
              <w:t>646</w:t>
            </w:r>
            <w:r w:rsidRPr="007E008F">
              <w:rPr>
                <w:rFonts w:ascii="Arial" w:hAnsi="Arial" w:cs="Arial"/>
                <w:sz w:val="16"/>
                <w:szCs w:val="16"/>
              </w:rPr>
              <w:t>)</w:t>
            </w:r>
          </w:p>
        </w:tc>
        <w:tc>
          <w:tcPr>
            <w:tcW w:w="1080" w:type="dxa"/>
            <w:tcBorders>
              <w:bottom w:val="single" w:sz="4" w:space="0" w:color="auto"/>
            </w:tcBorders>
            <w:shd w:val="clear" w:color="auto" w:fill="auto"/>
          </w:tcPr>
          <w:p w14:paraId="60A46613" w14:textId="7792C45B"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r w:rsidR="007A0BC6" w:rsidRPr="007A0BC6">
              <w:rPr>
                <w:rFonts w:ascii="Arial" w:hAnsi="Arial" w:cs="Arial"/>
                <w:sz w:val="16"/>
                <w:szCs w:val="16"/>
              </w:rPr>
              <w:t>554</w:t>
            </w:r>
            <w:r w:rsidRPr="007E008F">
              <w:rPr>
                <w:rFonts w:ascii="Arial" w:hAnsi="Arial" w:cs="Arial"/>
                <w:sz w:val="16"/>
                <w:szCs w:val="16"/>
              </w:rPr>
              <w:t>,</w:t>
            </w:r>
            <w:r w:rsidR="007A0BC6" w:rsidRPr="007A0BC6">
              <w:rPr>
                <w:rFonts w:ascii="Arial" w:hAnsi="Arial" w:cs="Arial"/>
                <w:sz w:val="16"/>
                <w:szCs w:val="16"/>
              </w:rPr>
              <w:t>304</w:t>
            </w:r>
            <w:r w:rsidRPr="007E008F">
              <w:rPr>
                <w:rFonts w:ascii="Arial" w:hAnsi="Arial" w:cs="Arial"/>
                <w:sz w:val="16"/>
                <w:szCs w:val="16"/>
              </w:rPr>
              <w:t>)</w:t>
            </w:r>
          </w:p>
        </w:tc>
        <w:tc>
          <w:tcPr>
            <w:tcW w:w="1080" w:type="dxa"/>
            <w:tcBorders>
              <w:bottom w:val="single" w:sz="4" w:space="0" w:color="auto"/>
            </w:tcBorders>
            <w:shd w:val="clear" w:color="auto" w:fill="auto"/>
          </w:tcPr>
          <w:p w14:paraId="5A957BD8" w14:textId="59F99BA0"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10</w:t>
            </w:r>
            <w:r w:rsidRPr="007E008F">
              <w:rPr>
                <w:rFonts w:ascii="Arial" w:hAnsi="Arial" w:cs="Arial"/>
                <w:sz w:val="16"/>
                <w:szCs w:val="16"/>
              </w:rPr>
              <w:t>,</w:t>
            </w:r>
            <w:r w:rsidR="007A0BC6" w:rsidRPr="007A0BC6">
              <w:rPr>
                <w:rFonts w:ascii="Arial" w:hAnsi="Arial" w:cs="Arial"/>
                <w:sz w:val="16"/>
                <w:szCs w:val="16"/>
              </w:rPr>
              <w:t>770</w:t>
            </w:r>
            <w:r w:rsidRPr="007E008F">
              <w:rPr>
                <w:rFonts w:ascii="Arial" w:hAnsi="Arial" w:cs="Arial"/>
                <w:sz w:val="16"/>
                <w:szCs w:val="16"/>
              </w:rPr>
              <w:t>)</w:t>
            </w:r>
          </w:p>
        </w:tc>
        <w:tc>
          <w:tcPr>
            <w:tcW w:w="1080" w:type="dxa"/>
            <w:tcBorders>
              <w:bottom w:val="single" w:sz="4" w:space="0" w:color="auto"/>
            </w:tcBorders>
            <w:shd w:val="clear" w:color="auto" w:fill="auto"/>
          </w:tcPr>
          <w:p w14:paraId="7D045474" w14:textId="3BBAECB7"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103</w:t>
            </w:r>
            <w:r w:rsidRPr="007E008F">
              <w:rPr>
                <w:rFonts w:ascii="Arial" w:hAnsi="Arial" w:cs="Arial"/>
                <w:sz w:val="16"/>
                <w:szCs w:val="16"/>
              </w:rPr>
              <w:t>,</w:t>
            </w:r>
            <w:r w:rsidR="007A0BC6" w:rsidRPr="007A0BC6">
              <w:rPr>
                <w:rFonts w:ascii="Arial" w:hAnsi="Arial" w:cs="Arial"/>
                <w:sz w:val="16"/>
                <w:szCs w:val="16"/>
              </w:rPr>
              <w:t>923</w:t>
            </w:r>
            <w:r w:rsidRPr="007E008F">
              <w:rPr>
                <w:rFonts w:ascii="Arial" w:hAnsi="Arial" w:cs="Arial"/>
                <w:sz w:val="16"/>
                <w:szCs w:val="16"/>
              </w:rPr>
              <w:t xml:space="preserve">) </w:t>
            </w:r>
          </w:p>
        </w:tc>
        <w:tc>
          <w:tcPr>
            <w:tcW w:w="925" w:type="dxa"/>
            <w:tcBorders>
              <w:bottom w:val="single" w:sz="4" w:space="0" w:color="auto"/>
            </w:tcBorders>
            <w:shd w:val="clear" w:color="auto" w:fill="auto"/>
          </w:tcPr>
          <w:p w14:paraId="6E546171" w14:textId="0E4C6EBD"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7" w:type="dxa"/>
            <w:tcBorders>
              <w:bottom w:val="single" w:sz="4" w:space="0" w:color="auto"/>
            </w:tcBorders>
            <w:shd w:val="clear" w:color="auto" w:fill="auto"/>
          </w:tcPr>
          <w:p w14:paraId="17FE7CAF" w14:textId="51673B96"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r w:rsidR="007A0BC6" w:rsidRPr="007A0BC6">
              <w:rPr>
                <w:rFonts w:ascii="Arial" w:hAnsi="Arial" w:cs="Arial"/>
                <w:sz w:val="16"/>
                <w:szCs w:val="16"/>
              </w:rPr>
              <w:t>2</w:t>
            </w:r>
            <w:r w:rsidRPr="007E008F">
              <w:rPr>
                <w:rFonts w:ascii="Arial" w:hAnsi="Arial" w:cs="Arial"/>
                <w:sz w:val="16"/>
                <w:szCs w:val="16"/>
              </w:rPr>
              <w:t>,</w:t>
            </w:r>
            <w:r w:rsidR="007A0BC6" w:rsidRPr="007A0BC6">
              <w:rPr>
                <w:rFonts w:ascii="Arial" w:hAnsi="Arial" w:cs="Arial"/>
                <w:sz w:val="16"/>
                <w:szCs w:val="16"/>
              </w:rPr>
              <w:t>799</w:t>
            </w:r>
            <w:r w:rsidRPr="007E008F">
              <w:rPr>
                <w:rFonts w:ascii="Arial" w:hAnsi="Arial" w:cs="Arial"/>
                <w:sz w:val="16"/>
                <w:szCs w:val="16"/>
              </w:rPr>
              <w:t>,</w:t>
            </w:r>
            <w:r w:rsidR="007A0BC6" w:rsidRPr="007A0BC6">
              <w:rPr>
                <w:rFonts w:ascii="Arial" w:hAnsi="Arial" w:cs="Arial"/>
                <w:sz w:val="16"/>
                <w:szCs w:val="16"/>
              </w:rPr>
              <w:t>643</w:t>
            </w:r>
            <w:r w:rsidRPr="007E008F">
              <w:rPr>
                <w:rFonts w:ascii="Arial" w:hAnsi="Arial" w:cs="Arial"/>
                <w:sz w:val="16"/>
                <w:szCs w:val="16"/>
              </w:rPr>
              <w:t>)</w:t>
            </w:r>
          </w:p>
        </w:tc>
      </w:tr>
      <w:tr w:rsidR="002A6445" w:rsidRPr="007E008F" w14:paraId="4726E79A" w14:textId="190207AA" w:rsidTr="00752ADF">
        <w:trPr>
          <w:trHeight w:val="20"/>
        </w:trPr>
        <w:tc>
          <w:tcPr>
            <w:tcW w:w="3227" w:type="dxa"/>
            <w:shd w:val="clear" w:color="auto" w:fill="auto"/>
            <w:vAlign w:val="center"/>
          </w:tcPr>
          <w:p w14:paraId="5E2DC864"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0C65CB1B"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233A1631"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718C8D29"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7AB856B7" w14:textId="77777777" w:rsidR="002A6445" w:rsidRPr="007E008F" w:rsidRDefault="002A6445" w:rsidP="002A6445">
            <w:pPr>
              <w:ind w:right="-72"/>
              <w:jc w:val="right"/>
              <w:rPr>
                <w:rFonts w:ascii="Arial" w:hAnsi="Arial" w:cs="Arial"/>
                <w:snapToGrid w:val="0"/>
                <w:sz w:val="16"/>
                <w:szCs w:val="16"/>
                <w:lang w:eastAsia="th-TH"/>
              </w:rPr>
            </w:pPr>
          </w:p>
        </w:tc>
        <w:tc>
          <w:tcPr>
            <w:tcW w:w="925" w:type="dxa"/>
            <w:tcBorders>
              <w:top w:val="single" w:sz="4" w:space="0" w:color="auto"/>
            </w:tcBorders>
            <w:shd w:val="clear" w:color="auto" w:fill="auto"/>
          </w:tcPr>
          <w:p w14:paraId="2E598D4D" w14:textId="2A28CFCB" w:rsidR="002A6445" w:rsidRPr="007E008F" w:rsidRDefault="002A6445" w:rsidP="002A6445">
            <w:pPr>
              <w:ind w:right="-72"/>
              <w:jc w:val="right"/>
              <w:rPr>
                <w:rFonts w:ascii="Arial" w:hAnsi="Arial" w:cs="Arial"/>
                <w:snapToGrid w:val="0"/>
                <w:sz w:val="16"/>
                <w:szCs w:val="16"/>
                <w:lang w:eastAsia="th-TH"/>
              </w:rPr>
            </w:pPr>
          </w:p>
        </w:tc>
        <w:tc>
          <w:tcPr>
            <w:tcW w:w="1087" w:type="dxa"/>
            <w:tcBorders>
              <w:top w:val="single" w:sz="4" w:space="0" w:color="auto"/>
            </w:tcBorders>
            <w:shd w:val="clear" w:color="auto" w:fill="auto"/>
          </w:tcPr>
          <w:p w14:paraId="7DECC02C" w14:textId="362B188C" w:rsidR="002A6445" w:rsidRPr="007E008F" w:rsidRDefault="002A6445" w:rsidP="002A6445">
            <w:pPr>
              <w:ind w:right="-72"/>
              <w:jc w:val="right"/>
              <w:rPr>
                <w:rFonts w:ascii="Arial" w:hAnsi="Arial" w:cs="Arial"/>
                <w:snapToGrid w:val="0"/>
                <w:sz w:val="16"/>
                <w:szCs w:val="16"/>
                <w:lang w:eastAsia="th-TH"/>
              </w:rPr>
            </w:pPr>
          </w:p>
        </w:tc>
      </w:tr>
      <w:tr w:rsidR="002A6445" w:rsidRPr="007E008F" w14:paraId="0F39D44D" w14:textId="7E9559C2" w:rsidTr="00752ADF">
        <w:trPr>
          <w:trHeight w:val="20"/>
        </w:trPr>
        <w:tc>
          <w:tcPr>
            <w:tcW w:w="3227" w:type="dxa"/>
            <w:shd w:val="clear" w:color="auto" w:fill="auto"/>
          </w:tcPr>
          <w:p w14:paraId="3A8FD5A3"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Closing net book amount</w:t>
            </w:r>
          </w:p>
        </w:tc>
        <w:tc>
          <w:tcPr>
            <w:tcW w:w="1080" w:type="dxa"/>
            <w:tcBorders>
              <w:bottom w:val="single" w:sz="4" w:space="0" w:color="auto"/>
            </w:tcBorders>
            <w:shd w:val="clear" w:color="auto" w:fill="auto"/>
          </w:tcPr>
          <w:p w14:paraId="173BC849" w14:textId="73A0BE06"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9</w:t>
            </w:r>
            <w:r w:rsidR="002A6445" w:rsidRPr="007E008F">
              <w:rPr>
                <w:rFonts w:ascii="Arial" w:hAnsi="Arial" w:cs="Arial"/>
                <w:sz w:val="16"/>
                <w:szCs w:val="16"/>
              </w:rPr>
              <w:t>,</w:t>
            </w:r>
            <w:r w:rsidRPr="007A0BC6">
              <w:rPr>
                <w:rFonts w:ascii="Arial" w:hAnsi="Arial" w:cs="Arial"/>
                <w:sz w:val="16"/>
                <w:szCs w:val="16"/>
              </w:rPr>
              <w:t>960</w:t>
            </w:r>
            <w:r w:rsidR="002A6445" w:rsidRPr="007E008F">
              <w:rPr>
                <w:rFonts w:ascii="Arial" w:hAnsi="Arial" w:cs="Arial"/>
                <w:sz w:val="16"/>
                <w:szCs w:val="16"/>
              </w:rPr>
              <w:t>,</w:t>
            </w:r>
            <w:r w:rsidRPr="007A0BC6">
              <w:rPr>
                <w:rFonts w:ascii="Arial" w:hAnsi="Arial" w:cs="Arial"/>
                <w:sz w:val="16"/>
                <w:szCs w:val="16"/>
              </w:rPr>
              <w:t>915</w:t>
            </w:r>
          </w:p>
        </w:tc>
        <w:tc>
          <w:tcPr>
            <w:tcW w:w="1080" w:type="dxa"/>
            <w:tcBorders>
              <w:bottom w:val="single" w:sz="4" w:space="0" w:color="auto"/>
            </w:tcBorders>
            <w:shd w:val="clear" w:color="auto" w:fill="auto"/>
          </w:tcPr>
          <w:p w14:paraId="6202A1A2" w14:textId="1AF18A70"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652</w:t>
            </w:r>
            <w:r w:rsidR="002A6445" w:rsidRPr="007E008F">
              <w:rPr>
                <w:rFonts w:ascii="Arial" w:hAnsi="Arial" w:cs="Arial"/>
                <w:sz w:val="16"/>
                <w:szCs w:val="16"/>
              </w:rPr>
              <w:t>,</w:t>
            </w:r>
            <w:r w:rsidRPr="007A0BC6">
              <w:rPr>
                <w:rFonts w:ascii="Arial" w:hAnsi="Arial" w:cs="Arial"/>
                <w:sz w:val="16"/>
                <w:szCs w:val="16"/>
              </w:rPr>
              <w:t>322</w:t>
            </w:r>
          </w:p>
        </w:tc>
        <w:tc>
          <w:tcPr>
            <w:tcW w:w="1080" w:type="dxa"/>
            <w:tcBorders>
              <w:bottom w:val="single" w:sz="4" w:space="0" w:color="auto"/>
            </w:tcBorders>
            <w:shd w:val="clear" w:color="auto" w:fill="auto"/>
            <w:vAlign w:val="center"/>
          </w:tcPr>
          <w:p w14:paraId="65FF81F3" w14:textId="278D140E"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27</w:t>
            </w:r>
            <w:r w:rsidR="002A6445" w:rsidRPr="007E008F">
              <w:rPr>
                <w:rFonts w:ascii="Arial" w:hAnsi="Arial" w:cs="Arial"/>
                <w:sz w:val="16"/>
                <w:szCs w:val="16"/>
              </w:rPr>
              <w:t>,</w:t>
            </w:r>
            <w:r w:rsidRPr="007A0BC6">
              <w:rPr>
                <w:rFonts w:ascii="Arial" w:hAnsi="Arial" w:cs="Arial"/>
                <w:sz w:val="16"/>
                <w:szCs w:val="16"/>
              </w:rPr>
              <w:t>715</w:t>
            </w:r>
          </w:p>
        </w:tc>
        <w:tc>
          <w:tcPr>
            <w:tcW w:w="1080" w:type="dxa"/>
            <w:tcBorders>
              <w:bottom w:val="single" w:sz="4" w:space="0" w:color="auto"/>
            </w:tcBorders>
            <w:shd w:val="clear" w:color="auto" w:fill="auto"/>
            <w:vAlign w:val="center"/>
          </w:tcPr>
          <w:p w14:paraId="13490238" w14:textId="35712CAA"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096</w:t>
            </w:r>
            <w:r w:rsidR="002A6445" w:rsidRPr="007E008F">
              <w:rPr>
                <w:rFonts w:ascii="Arial" w:hAnsi="Arial" w:cs="Arial"/>
                <w:sz w:val="16"/>
                <w:szCs w:val="16"/>
              </w:rPr>
              <w:t>,</w:t>
            </w:r>
            <w:r w:rsidRPr="007A0BC6">
              <w:rPr>
                <w:rFonts w:ascii="Arial" w:hAnsi="Arial" w:cs="Arial"/>
                <w:sz w:val="16"/>
                <w:szCs w:val="16"/>
              </w:rPr>
              <w:t>077</w:t>
            </w:r>
          </w:p>
        </w:tc>
        <w:tc>
          <w:tcPr>
            <w:tcW w:w="925" w:type="dxa"/>
            <w:tcBorders>
              <w:bottom w:val="single" w:sz="4" w:space="0" w:color="auto"/>
            </w:tcBorders>
            <w:shd w:val="clear" w:color="auto" w:fill="auto"/>
          </w:tcPr>
          <w:p w14:paraId="41C47B8B" w14:textId="6500BD52"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7" w:type="dxa"/>
            <w:tcBorders>
              <w:bottom w:val="single" w:sz="4" w:space="0" w:color="auto"/>
            </w:tcBorders>
            <w:shd w:val="clear" w:color="auto" w:fill="auto"/>
          </w:tcPr>
          <w:p w14:paraId="42A15865" w14:textId="7E6C0141"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11</w:t>
            </w:r>
            <w:r w:rsidR="002A6445" w:rsidRPr="007E008F">
              <w:rPr>
                <w:rFonts w:ascii="Arial" w:hAnsi="Arial" w:cs="Arial"/>
                <w:sz w:val="16"/>
                <w:szCs w:val="16"/>
              </w:rPr>
              <w:t>,</w:t>
            </w:r>
            <w:r w:rsidRPr="007A0BC6">
              <w:rPr>
                <w:rFonts w:ascii="Arial" w:hAnsi="Arial" w:cs="Arial"/>
                <w:sz w:val="16"/>
                <w:szCs w:val="16"/>
              </w:rPr>
              <w:t>737</w:t>
            </w:r>
            <w:r w:rsidR="002A6445" w:rsidRPr="007E008F">
              <w:rPr>
                <w:rFonts w:ascii="Arial" w:hAnsi="Arial" w:cs="Arial"/>
                <w:sz w:val="16"/>
                <w:szCs w:val="16"/>
              </w:rPr>
              <w:t>,</w:t>
            </w:r>
            <w:r w:rsidRPr="007A0BC6">
              <w:rPr>
                <w:rFonts w:ascii="Arial" w:hAnsi="Arial" w:cs="Arial"/>
                <w:sz w:val="16"/>
                <w:szCs w:val="16"/>
              </w:rPr>
              <w:t>029</w:t>
            </w:r>
          </w:p>
        </w:tc>
      </w:tr>
      <w:tr w:rsidR="002A6445" w:rsidRPr="007E008F" w14:paraId="7C06D238" w14:textId="42C8EA57" w:rsidTr="00752ADF">
        <w:trPr>
          <w:trHeight w:val="20"/>
        </w:trPr>
        <w:tc>
          <w:tcPr>
            <w:tcW w:w="3227" w:type="dxa"/>
            <w:shd w:val="clear" w:color="auto" w:fill="auto"/>
          </w:tcPr>
          <w:p w14:paraId="38924918"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3ED70804"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auto"/>
          </w:tcPr>
          <w:p w14:paraId="006808EC"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shd w:val="clear" w:color="auto" w:fill="auto"/>
          </w:tcPr>
          <w:p w14:paraId="4541128B"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shd w:val="clear" w:color="auto" w:fill="auto"/>
          </w:tcPr>
          <w:p w14:paraId="1FC3AC28"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25" w:type="dxa"/>
            <w:tcBorders>
              <w:top w:val="single" w:sz="4" w:space="0" w:color="auto"/>
            </w:tcBorders>
            <w:shd w:val="clear" w:color="auto" w:fill="auto"/>
          </w:tcPr>
          <w:p w14:paraId="6BF2ECC9" w14:textId="72E6EA9E"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7" w:type="dxa"/>
            <w:tcBorders>
              <w:top w:val="single" w:sz="4" w:space="0" w:color="auto"/>
            </w:tcBorders>
            <w:shd w:val="clear" w:color="auto" w:fill="auto"/>
          </w:tcPr>
          <w:p w14:paraId="30D2E8AB" w14:textId="29C454B8"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r>
      <w:tr w:rsidR="002A6445" w:rsidRPr="007E008F" w14:paraId="6F290A51" w14:textId="2634B287" w:rsidTr="00752ADF">
        <w:trPr>
          <w:trHeight w:val="20"/>
        </w:trPr>
        <w:tc>
          <w:tcPr>
            <w:tcW w:w="3227" w:type="dxa"/>
            <w:shd w:val="clear" w:color="auto" w:fill="auto"/>
          </w:tcPr>
          <w:p w14:paraId="2CBBA8EE" w14:textId="75E3B825" w:rsidR="002A6445" w:rsidRPr="007E008F" w:rsidRDefault="002A6445" w:rsidP="002A6445">
            <w:pPr>
              <w:jc w:val="both"/>
              <w:rPr>
                <w:rFonts w:ascii="Arial" w:hAnsi="Arial" w:cs="Arial"/>
                <w:sz w:val="16"/>
                <w:szCs w:val="16"/>
                <w:cs/>
              </w:rPr>
            </w:pPr>
            <w:r w:rsidRPr="007E008F">
              <w:rPr>
                <w:rFonts w:ascii="Arial" w:hAnsi="Arial" w:cs="Arial"/>
                <w:b/>
                <w:bCs/>
                <w:sz w:val="16"/>
                <w:szCs w:val="16"/>
              </w:rPr>
              <w:t xml:space="preserve">As at </w:t>
            </w:r>
            <w:r w:rsidR="007A0BC6" w:rsidRPr="007A0BC6">
              <w:rPr>
                <w:rFonts w:ascii="Arial" w:hAnsi="Arial" w:cs="Arial"/>
                <w:b/>
                <w:bCs/>
                <w:sz w:val="16"/>
                <w:szCs w:val="16"/>
              </w:rPr>
              <w:t>31</w:t>
            </w:r>
            <w:r w:rsidRPr="007E008F">
              <w:rPr>
                <w:rFonts w:ascii="Arial" w:hAnsi="Arial" w:cs="Arial"/>
                <w:b/>
                <w:bCs/>
                <w:sz w:val="16"/>
                <w:szCs w:val="16"/>
              </w:rPr>
              <w:t xml:space="preserve"> December </w:t>
            </w:r>
            <w:r w:rsidR="007A0BC6" w:rsidRPr="007A0BC6">
              <w:rPr>
                <w:rFonts w:ascii="Arial" w:hAnsi="Arial" w:cs="Arial"/>
                <w:b/>
                <w:bCs/>
                <w:sz w:val="16"/>
                <w:szCs w:val="16"/>
              </w:rPr>
              <w:t>2023</w:t>
            </w:r>
          </w:p>
        </w:tc>
        <w:tc>
          <w:tcPr>
            <w:tcW w:w="1080" w:type="dxa"/>
            <w:shd w:val="clear" w:color="auto" w:fill="auto"/>
          </w:tcPr>
          <w:p w14:paraId="2CE0EEFF"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shd w:val="clear" w:color="auto" w:fill="auto"/>
          </w:tcPr>
          <w:p w14:paraId="35B2DDC6"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shd w:val="clear" w:color="auto" w:fill="auto"/>
          </w:tcPr>
          <w:p w14:paraId="4BE1CB90"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shd w:val="clear" w:color="auto" w:fill="auto"/>
          </w:tcPr>
          <w:p w14:paraId="745FF7AF"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25" w:type="dxa"/>
            <w:shd w:val="clear" w:color="auto" w:fill="auto"/>
          </w:tcPr>
          <w:p w14:paraId="0A88371D" w14:textId="30B03EA4"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7" w:type="dxa"/>
            <w:shd w:val="clear" w:color="auto" w:fill="auto"/>
          </w:tcPr>
          <w:p w14:paraId="4EB1A6AE" w14:textId="6172C1F8"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r>
      <w:tr w:rsidR="002A6445" w:rsidRPr="007E008F" w14:paraId="0C511796" w14:textId="10543F8D" w:rsidTr="00752ADF">
        <w:trPr>
          <w:trHeight w:val="20"/>
        </w:trPr>
        <w:tc>
          <w:tcPr>
            <w:tcW w:w="3227" w:type="dxa"/>
            <w:shd w:val="clear" w:color="auto" w:fill="auto"/>
          </w:tcPr>
          <w:p w14:paraId="147DC2A2" w14:textId="77777777" w:rsidR="002A6445" w:rsidRPr="007E008F" w:rsidRDefault="002A6445" w:rsidP="002A6445">
            <w:pPr>
              <w:jc w:val="both"/>
              <w:rPr>
                <w:rFonts w:ascii="Arial" w:hAnsi="Arial" w:cs="Arial"/>
                <w:sz w:val="16"/>
                <w:szCs w:val="16"/>
              </w:rPr>
            </w:pPr>
            <w:bookmarkStart w:id="43" w:name="OLE_LINK2"/>
            <w:r w:rsidRPr="007E008F">
              <w:rPr>
                <w:rFonts w:ascii="Arial" w:hAnsi="Arial" w:cs="Arial"/>
                <w:sz w:val="16"/>
                <w:szCs w:val="16"/>
              </w:rPr>
              <w:t>Cost</w:t>
            </w:r>
          </w:p>
        </w:tc>
        <w:tc>
          <w:tcPr>
            <w:tcW w:w="1080" w:type="dxa"/>
            <w:shd w:val="clear" w:color="auto" w:fill="auto"/>
          </w:tcPr>
          <w:p w14:paraId="249DE988" w14:textId="7D9AC391" w:rsidR="002A6445" w:rsidRPr="007E008F" w:rsidRDefault="007A0BC6" w:rsidP="002A6445">
            <w:pPr>
              <w:ind w:right="-72"/>
              <w:jc w:val="right"/>
              <w:rPr>
                <w:rFonts w:ascii="Arial" w:eastAsia="Arial Unicode MS" w:hAnsi="Arial" w:cs="Arial"/>
                <w:sz w:val="16"/>
                <w:szCs w:val="16"/>
              </w:rPr>
            </w:pPr>
            <w:r w:rsidRPr="007A0BC6">
              <w:rPr>
                <w:rFonts w:ascii="Arial" w:hAnsi="Arial" w:cs="Arial"/>
                <w:sz w:val="16"/>
                <w:szCs w:val="16"/>
              </w:rPr>
              <w:t>17</w:t>
            </w:r>
            <w:r w:rsidR="002A6445" w:rsidRPr="007E008F">
              <w:rPr>
                <w:rFonts w:ascii="Arial" w:hAnsi="Arial" w:cs="Arial"/>
                <w:sz w:val="16"/>
                <w:szCs w:val="16"/>
              </w:rPr>
              <w:t>,</w:t>
            </w:r>
            <w:r w:rsidRPr="007A0BC6">
              <w:rPr>
                <w:rFonts w:ascii="Arial" w:hAnsi="Arial" w:cs="Arial"/>
                <w:sz w:val="16"/>
                <w:szCs w:val="16"/>
              </w:rPr>
              <w:t>863</w:t>
            </w:r>
            <w:r w:rsidR="002A6445" w:rsidRPr="007E008F">
              <w:rPr>
                <w:rFonts w:ascii="Arial" w:hAnsi="Arial" w:cs="Arial"/>
                <w:sz w:val="16"/>
                <w:szCs w:val="16"/>
              </w:rPr>
              <w:t>,</w:t>
            </w:r>
            <w:r w:rsidRPr="007A0BC6">
              <w:rPr>
                <w:rFonts w:ascii="Arial" w:hAnsi="Arial" w:cs="Arial"/>
                <w:sz w:val="16"/>
                <w:szCs w:val="16"/>
              </w:rPr>
              <w:t>001</w:t>
            </w:r>
            <w:r w:rsidR="002A6445" w:rsidRPr="007E008F">
              <w:rPr>
                <w:rFonts w:ascii="Arial" w:hAnsi="Arial" w:cs="Arial"/>
                <w:sz w:val="16"/>
                <w:szCs w:val="16"/>
              </w:rPr>
              <w:t xml:space="preserve"> </w:t>
            </w:r>
          </w:p>
        </w:tc>
        <w:tc>
          <w:tcPr>
            <w:tcW w:w="1080" w:type="dxa"/>
            <w:shd w:val="clear" w:color="auto" w:fill="auto"/>
          </w:tcPr>
          <w:p w14:paraId="629171A2" w14:textId="0E7136F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6</w:t>
            </w:r>
            <w:r w:rsidR="002A6445" w:rsidRPr="007E008F">
              <w:rPr>
                <w:rFonts w:ascii="Arial" w:hAnsi="Arial" w:cs="Arial"/>
                <w:sz w:val="16"/>
                <w:szCs w:val="16"/>
              </w:rPr>
              <w:t>,</w:t>
            </w:r>
            <w:r w:rsidRPr="007A0BC6">
              <w:rPr>
                <w:rFonts w:ascii="Arial" w:hAnsi="Arial" w:cs="Arial"/>
                <w:sz w:val="16"/>
                <w:szCs w:val="16"/>
              </w:rPr>
              <w:t>707</w:t>
            </w:r>
            <w:r w:rsidR="002A6445" w:rsidRPr="007E008F">
              <w:rPr>
                <w:rFonts w:ascii="Arial" w:hAnsi="Arial" w:cs="Arial"/>
                <w:sz w:val="16"/>
                <w:szCs w:val="16"/>
              </w:rPr>
              <w:t>,</w:t>
            </w:r>
            <w:r w:rsidRPr="007A0BC6">
              <w:rPr>
                <w:rFonts w:ascii="Arial" w:hAnsi="Arial" w:cs="Arial"/>
                <w:sz w:val="16"/>
                <w:szCs w:val="16"/>
              </w:rPr>
              <w:t>000</w:t>
            </w:r>
            <w:r w:rsidR="002A6445" w:rsidRPr="007E008F">
              <w:rPr>
                <w:rFonts w:ascii="Arial" w:hAnsi="Arial" w:cs="Arial"/>
                <w:sz w:val="16"/>
                <w:szCs w:val="16"/>
              </w:rPr>
              <w:t xml:space="preserve"> </w:t>
            </w:r>
          </w:p>
        </w:tc>
        <w:tc>
          <w:tcPr>
            <w:tcW w:w="1080" w:type="dxa"/>
            <w:shd w:val="clear" w:color="auto" w:fill="auto"/>
          </w:tcPr>
          <w:p w14:paraId="51A52518" w14:textId="0C02C89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107</w:t>
            </w:r>
            <w:r w:rsidR="002A6445" w:rsidRPr="007E008F">
              <w:rPr>
                <w:rFonts w:ascii="Arial" w:hAnsi="Arial" w:cs="Arial"/>
                <w:sz w:val="16"/>
                <w:szCs w:val="16"/>
              </w:rPr>
              <w:t>,</w:t>
            </w:r>
            <w:r w:rsidRPr="007A0BC6">
              <w:rPr>
                <w:rFonts w:ascii="Arial" w:hAnsi="Arial" w:cs="Arial"/>
                <w:sz w:val="16"/>
                <w:szCs w:val="16"/>
              </w:rPr>
              <w:t>700</w:t>
            </w:r>
            <w:r w:rsidR="002A6445" w:rsidRPr="007E008F">
              <w:rPr>
                <w:rFonts w:ascii="Arial" w:hAnsi="Arial" w:cs="Arial"/>
                <w:sz w:val="16"/>
                <w:szCs w:val="16"/>
              </w:rPr>
              <w:t xml:space="preserve"> </w:t>
            </w:r>
          </w:p>
        </w:tc>
        <w:tc>
          <w:tcPr>
            <w:tcW w:w="1080" w:type="dxa"/>
            <w:shd w:val="clear" w:color="auto" w:fill="auto"/>
          </w:tcPr>
          <w:p w14:paraId="4D633EBA" w14:textId="351CC219"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200</w:t>
            </w:r>
            <w:r w:rsidR="002A6445" w:rsidRPr="007E008F">
              <w:rPr>
                <w:rFonts w:ascii="Arial" w:hAnsi="Arial" w:cs="Arial"/>
                <w:sz w:val="16"/>
                <w:szCs w:val="16"/>
              </w:rPr>
              <w:t>,</w:t>
            </w:r>
            <w:r w:rsidRPr="007A0BC6">
              <w:rPr>
                <w:rFonts w:ascii="Arial" w:hAnsi="Arial" w:cs="Arial"/>
                <w:sz w:val="16"/>
                <w:szCs w:val="16"/>
              </w:rPr>
              <w:t>000</w:t>
            </w:r>
            <w:r w:rsidR="002A6445" w:rsidRPr="007E008F">
              <w:rPr>
                <w:rFonts w:ascii="Arial" w:hAnsi="Arial" w:cs="Arial"/>
                <w:sz w:val="16"/>
                <w:szCs w:val="16"/>
              </w:rPr>
              <w:t xml:space="preserve"> </w:t>
            </w:r>
          </w:p>
        </w:tc>
        <w:tc>
          <w:tcPr>
            <w:tcW w:w="925" w:type="dxa"/>
            <w:shd w:val="clear" w:color="auto" w:fill="auto"/>
          </w:tcPr>
          <w:p w14:paraId="59C24B29" w14:textId="176E7497"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p>
        </w:tc>
        <w:tc>
          <w:tcPr>
            <w:tcW w:w="1087" w:type="dxa"/>
            <w:shd w:val="clear" w:color="auto" w:fill="auto"/>
          </w:tcPr>
          <w:p w14:paraId="0B16ABA3" w14:textId="7D18A884"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25</w:t>
            </w:r>
            <w:r w:rsidR="002A6445" w:rsidRPr="007E008F">
              <w:rPr>
                <w:rFonts w:ascii="Arial" w:hAnsi="Arial" w:cs="Arial"/>
                <w:sz w:val="16"/>
                <w:szCs w:val="16"/>
              </w:rPr>
              <w:t>,</w:t>
            </w:r>
            <w:r w:rsidRPr="007A0BC6">
              <w:rPr>
                <w:rFonts w:ascii="Arial" w:hAnsi="Arial" w:cs="Arial"/>
                <w:sz w:val="16"/>
                <w:szCs w:val="16"/>
              </w:rPr>
              <w:t>877</w:t>
            </w:r>
            <w:r w:rsidR="002A6445" w:rsidRPr="007E008F">
              <w:rPr>
                <w:rFonts w:ascii="Arial" w:hAnsi="Arial" w:cs="Arial"/>
                <w:sz w:val="16"/>
                <w:szCs w:val="16"/>
              </w:rPr>
              <w:t>,</w:t>
            </w:r>
            <w:r w:rsidRPr="007A0BC6">
              <w:rPr>
                <w:rFonts w:ascii="Arial" w:hAnsi="Arial" w:cs="Arial"/>
                <w:sz w:val="16"/>
                <w:szCs w:val="16"/>
              </w:rPr>
              <w:t>701</w:t>
            </w:r>
            <w:r w:rsidR="002A6445" w:rsidRPr="007E008F">
              <w:rPr>
                <w:rFonts w:ascii="Arial" w:hAnsi="Arial" w:cs="Arial"/>
                <w:sz w:val="16"/>
                <w:szCs w:val="16"/>
              </w:rPr>
              <w:t xml:space="preserve"> </w:t>
            </w:r>
          </w:p>
        </w:tc>
      </w:tr>
      <w:bookmarkEnd w:id="43"/>
      <w:tr w:rsidR="002A6445" w:rsidRPr="007E008F" w14:paraId="31DCC26E" w14:textId="77777777" w:rsidTr="00752ADF">
        <w:trPr>
          <w:trHeight w:val="20"/>
        </w:trPr>
        <w:tc>
          <w:tcPr>
            <w:tcW w:w="3227" w:type="dxa"/>
            <w:shd w:val="clear" w:color="auto" w:fill="auto"/>
          </w:tcPr>
          <w:p w14:paraId="1D6B4094" w14:textId="7AA80601" w:rsidR="002A6445" w:rsidRPr="007E008F" w:rsidRDefault="002A6445" w:rsidP="002A6445">
            <w:pPr>
              <w:tabs>
                <w:tab w:val="left" w:pos="449"/>
              </w:tabs>
              <w:jc w:val="both"/>
              <w:rPr>
                <w:rFonts w:ascii="Arial" w:hAnsi="Arial" w:cs="Arial"/>
                <w:sz w:val="16"/>
                <w:szCs w:val="16"/>
              </w:rPr>
            </w:pPr>
            <w:r w:rsidRPr="007E008F">
              <w:rPr>
                <w:rFonts w:ascii="Arial" w:hAnsi="Arial" w:cs="Arial"/>
                <w:sz w:val="16"/>
                <w:szCs w:val="16"/>
                <w:u w:val="single"/>
              </w:rPr>
              <w:t>Less</w:t>
            </w:r>
            <w:r w:rsidRPr="007E008F">
              <w:rPr>
                <w:rFonts w:ascii="Arial" w:hAnsi="Arial" w:cs="Arial"/>
                <w:sz w:val="16"/>
                <w:szCs w:val="16"/>
              </w:rPr>
              <w:tab/>
              <w:t>Accumulated amortisation</w:t>
            </w:r>
          </w:p>
        </w:tc>
        <w:tc>
          <w:tcPr>
            <w:tcW w:w="1080" w:type="dxa"/>
            <w:tcBorders>
              <w:bottom w:val="single" w:sz="4" w:space="0" w:color="auto"/>
            </w:tcBorders>
            <w:shd w:val="clear" w:color="auto" w:fill="auto"/>
          </w:tcPr>
          <w:p w14:paraId="36993EEA" w14:textId="0DDBFA25" w:rsidR="002A6445" w:rsidRPr="007E008F" w:rsidRDefault="002A6445" w:rsidP="002A6445">
            <w:pPr>
              <w:ind w:right="-72"/>
              <w:jc w:val="right"/>
              <w:rPr>
                <w:rFonts w:ascii="Arial" w:eastAsia="Arial Unicode MS" w:hAnsi="Arial" w:cs="Arial"/>
                <w:sz w:val="16"/>
                <w:szCs w:val="16"/>
              </w:rPr>
            </w:pPr>
            <w:r w:rsidRPr="007E008F">
              <w:rPr>
                <w:rFonts w:ascii="Arial" w:hAnsi="Arial" w:cs="Arial"/>
                <w:sz w:val="16"/>
                <w:szCs w:val="16"/>
              </w:rPr>
              <w:t>(</w:t>
            </w:r>
            <w:r w:rsidR="007A0BC6" w:rsidRPr="007A0BC6">
              <w:rPr>
                <w:rFonts w:ascii="Arial" w:hAnsi="Arial" w:cs="Arial"/>
                <w:sz w:val="16"/>
                <w:szCs w:val="16"/>
              </w:rPr>
              <w:t>7</w:t>
            </w:r>
            <w:r w:rsidRPr="007E008F">
              <w:rPr>
                <w:rFonts w:ascii="Arial" w:hAnsi="Arial" w:cs="Arial"/>
                <w:sz w:val="16"/>
                <w:szCs w:val="16"/>
              </w:rPr>
              <w:t>,</w:t>
            </w:r>
            <w:r w:rsidR="007A0BC6" w:rsidRPr="007A0BC6">
              <w:rPr>
                <w:rFonts w:ascii="Arial" w:hAnsi="Arial" w:cs="Arial"/>
                <w:sz w:val="16"/>
                <w:szCs w:val="16"/>
              </w:rPr>
              <w:t>902</w:t>
            </w:r>
            <w:r w:rsidRPr="007E008F">
              <w:rPr>
                <w:rFonts w:ascii="Arial" w:hAnsi="Arial" w:cs="Arial"/>
                <w:sz w:val="16"/>
                <w:szCs w:val="16"/>
              </w:rPr>
              <w:t>,</w:t>
            </w:r>
            <w:r w:rsidR="007A0BC6" w:rsidRPr="007A0BC6">
              <w:rPr>
                <w:rFonts w:ascii="Arial" w:hAnsi="Arial" w:cs="Arial"/>
                <w:sz w:val="16"/>
                <w:szCs w:val="16"/>
              </w:rPr>
              <w:t>086</w:t>
            </w:r>
            <w:r w:rsidRPr="007E008F">
              <w:rPr>
                <w:rFonts w:ascii="Arial" w:hAnsi="Arial" w:cs="Arial"/>
                <w:sz w:val="16"/>
                <w:szCs w:val="16"/>
              </w:rPr>
              <w:t>)</w:t>
            </w:r>
          </w:p>
        </w:tc>
        <w:tc>
          <w:tcPr>
            <w:tcW w:w="1080" w:type="dxa"/>
            <w:tcBorders>
              <w:bottom w:val="single" w:sz="4" w:space="0" w:color="auto"/>
            </w:tcBorders>
            <w:shd w:val="clear" w:color="auto" w:fill="auto"/>
          </w:tcPr>
          <w:p w14:paraId="300F65FC" w14:textId="3C942132"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r w:rsidR="007A0BC6" w:rsidRPr="007A0BC6">
              <w:rPr>
                <w:rFonts w:ascii="Arial" w:hAnsi="Arial" w:cs="Arial"/>
                <w:sz w:val="16"/>
                <w:szCs w:val="16"/>
              </w:rPr>
              <w:t>6</w:t>
            </w:r>
            <w:r w:rsidRPr="007E008F">
              <w:rPr>
                <w:rFonts w:ascii="Arial" w:hAnsi="Arial" w:cs="Arial"/>
                <w:sz w:val="16"/>
                <w:szCs w:val="16"/>
              </w:rPr>
              <w:t>,</w:t>
            </w:r>
            <w:r w:rsidR="007A0BC6" w:rsidRPr="007A0BC6">
              <w:rPr>
                <w:rFonts w:ascii="Arial" w:hAnsi="Arial" w:cs="Arial"/>
                <w:sz w:val="16"/>
                <w:szCs w:val="16"/>
              </w:rPr>
              <w:t>054</w:t>
            </w:r>
            <w:r w:rsidRPr="007E008F">
              <w:rPr>
                <w:rFonts w:ascii="Arial" w:hAnsi="Arial" w:cs="Arial"/>
                <w:sz w:val="16"/>
                <w:szCs w:val="16"/>
              </w:rPr>
              <w:t>,</w:t>
            </w:r>
            <w:r w:rsidR="007A0BC6" w:rsidRPr="007A0BC6">
              <w:rPr>
                <w:rFonts w:ascii="Arial" w:hAnsi="Arial" w:cs="Arial"/>
                <w:sz w:val="16"/>
                <w:szCs w:val="16"/>
              </w:rPr>
              <w:t>678</w:t>
            </w:r>
            <w:r w:rsidRPr="007E008F">
              <w:rPr>
                <w:rFonts w:ascii="Arial" w:hAnsi="Arial" w:cs="Arial"/>
                <w:sz w:val="16"/>
                <w:szCs w:val="16"/>
              </w:rPr>
              <w:t>)</w:t>
            </w:r>
          </w:p>
        </w:tc>
        <w:tc>
          <w:tcPr>
            <w:tcW w:w="1080" w:type="dxa"/>
            <w:tcBorders>
              <w:bottom w:val="single" w:sz="4" w:space="0" w:color="auto"/>
            </w:tcBorders>
            <w:shd w:val="clear" w:color="auto" w:fill="auto"/>
          </w:tcPr>
          <w:p w14:paraId="59C83941" w14:textId="1E346866"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79</w:t>
            </w:r>
            <w:r w:rsidRPr="007E008F">
              <w:rPr>
                <w:rFonts w:ascii="Arial" w:hAnsi="Arial" w:cs="Arial"/>
                <w:sz w:val="16"/>
                <w:szCs w:val="16"/>
              </w:rPr>
              <w:t>,</w:t>
            </w:r>
            <w:r w:rsidR="007A0BC6" w:rsidRPr="007A0BC6">
              <w:rPr>
                <w:rFonts w:ascii="Arial" w:hAnsi="Arial" w:cs="Arial"/>
                <w:sz w:val="16"/>
                <w:szCs w:val="16"/>
              </w:rPr>
              <w:t>985</w:t>
            </w:r>
            <w:r w:rsidRPr="007E008F">
              <w:rPr>
                <w:rFonts w:ascii="Arial" w:hAnsi="Arial" w:cs="Arial"/>
                <w:sz w:val="16"/>
                <w:szCs w:val="16"/>
              </w:rPr>
              <w:t>)</w:t>
            </w:r>
          </w:p>
        </w:tc>
        <w:tc>
          <w:tcPr>
            <w:tcW w:w="1080" w:type="dxa"/>
            <w:tcBorders>
              <w:bottom w:val="single" w:sz="4" w:space="0" w:color="auto"/>
            </w:tcBorders>
            <w:shd w:val="clear" w:color="auto" w:fill="auto"/>
          </w:tcPr>
          <w:p w14:paraId="509073FA" w14:textId="1D02F72C"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103</w:t>
            </w:r>
            <w:r w:rsidRPr="007E008F">
              <w:rPr>
                <w:rFonts w:ascii="Arial" w:hAnsi="Arial" w:cs="Arial"/>
                <w:sz w:val="16"/>
                <w:szCs w:val="16"/>
              </w:rPr>
              <w:t>,</w:t>
            </w:r>
            <w:r w:rsidR="007A0BC6" w:rsidRPr="007A0BC6">
              <w:rPr>
                <w:rFonts w:ascii="Arial" w:hAnsi="Arial" w:cs="Arial"/>
                <w:sz w:val="16"/>
                <w:szCs w:val="16"/>
              </w:rPr>
              <w:t>923</w:t>
            </w:r>
            <w:r w:rsidRPr="007E008F">
              <w:rPr>
                <w:rFonts w:ascii="Arial" w:hAnsi="Arial" w:cs="Arial"/>
                <w:sz w:val="16"/>
                <w:szCs w:val="16"/>
              </w:rPr>
              <w:t xml:space="preserve">)  </w:t>
            </w:r>
          </w:p>
        </w:tc>
        <w:tc>
          <w:tcPr>
            <w:tcW w:w="925" w:type="dxa"/>
            <w:tcBorders>
              <w:bottom w:val="single" w:sz="4" w:space="0" w:color="auto"/>
            </w:tcBorders>
            <w:shd w:val="clear" w:color="auto" w:fill="auto"/>
          </w:tcPr>
          <w:p w14:paraId="7149621B" w14:textId="6E0319C5"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 xml:space="preserve">- </w:t>
            </w:r>
          </w:p>
        </w:tc>
        <w:tc>
          <w:tcPr>
            <w:tcW w:w="1087" w:type="dxa"/>
            <w:tcBorders>
              <w:bottom w:val="single" w:sz="4" w:space="0" w:color="auto"/>
            </w:tcBorders>
            <w:shd w:val="clear" w:color="auto" w:fill="auto"/>
          </w:tcPr>
          <w:p w14:paraId="27458A70" w14:textId="2F04CB0D"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z w:val="16"/>
                <w:szCs w:val="16"/>
              </w:rPr>
              <w:t>(</w:t>
            </w:r>
            <w:r w:rsidR="007A0BC6" w:rsidRPr="007A0BC6">
              <w:rPr>
                <w:rFonts w:ascii="Arial" w:hAnsi="Arial" w:cs="Arial"/>
                <w:sz w:val="16"/>
                <w:szCs w:val="16"/>
              </w:rPr>
              <w:t>14</w:t>
            </w:r>
            <w:r w:rsidRPr="007E008F">
              <w:rPr>
                <w:rFonts w:ascii="Arial" w:hAnsi="Arial" w:cs="Arial"/>
                <w:sz w:val="16"/>
                <w:szCs w:val="16"/>
              </w:rPr>
              <w:t>,</w:t>
            </w:r>
            <w:r w:rsidR="007A0BC6" w:rsidRPr="007A0BC6">
              <w:rPr>
                <w:rFonts w:ascii="Arial" w:hAnsi="Arial" w:cs="Arial"/>
                <w:sz w:val="16"/>
                <w:szCs w:val="16"/>
              </w:rPr>
              <w:t>140</w:t>
            </w:r>
            <w:r w:rsidRPr="007E008F">
              <w:rPr>
                <w:rFonts w:ascii="Arial" w:hAnsi="Arial" w:cs="Arial"/>
                <w:sz w:val="16"/>
                <w:szCs w:val="16"/>
              </w:rPr>
              <w:t>,</w:t>
            </w:r>
            <w:r w:rsidR="007A0BC6" w:rsidRPr="007A0BC6">
              <w:rPr>
                <w:rFonts w:ascii="Arial" w:hAnsi="Arial" w:cs="Arial"/>
                <w:sz w:val="16"/>
                <w:szCs w:val="16"/>
              </w:rPr>
              <w:t>672</w:t>
            </w:r>
            <w:r w:rsidRPr="007E008F">
              <w:rPr>
                <w:rFonts w:ascii="Arial" w:hAnsi="Arial" w:cs="Arial"/>
                <w:sz w:val="16"/>
                <w:szCs w:val="16"/>
              </w:rPr>
              <w:t>)</w:t>
            </w:r>
          </w:p>
        </w:tc>
      </w:tr>
      <w:tr w:rsidR="002A6445" w:rsidRPr="007E008F" w14:paraId="69133D73" w14:textId="06AD3974" w:rsidTr="001556BD">
        <w:trPr>
          <w:trHeight w:val="20"/>
        </w:trPr>
        <w:tc>
          <w:tcPr>
            <w:tcW w:w="3227" w:type="dxa"/>
            <w:shd w:val="clear" w:color="auto" w:fill="auto"/>
          </w:tcPr>
          <w:p w14:paraId="193F111B"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7D64C084" w14:textId="77777777" w:rsidR="002A6445" w:rsidRPr="007E008F" w:rsidRDefault="002A6445" w:rsidP="002A6445">
            <w:pPr>
              <w:jc w:val="right"/>
              <w:rPr>
                <w:rFonts w:ascii="Arial" w:hAnsi="Arial" w:cs="Arial"/>
                <w:sz w:val="16"/>
                <w:szCs w:val="16"/>
              </w:rPr>
            </w:pPr>
          </w:p>
        </w:tc>
        <w:tc>
          <w:tcPr>
            <w:tcW w:w="1080" w:type="dxa"/>
            <w:tcBorders>
              <w:top w:val="single" w:sz="4" w:space="0" w:color="auto"/>
            </w:tcBorders>
            <w:shd w:val="clear" w:color="auto" w:fill="auto"/>
          </w:tcPr>
          <w:p w14:paraId="744F3610" w14:textId="77777777" w:rsidR="002A6445" w:rsidRPr="007E008F" w:rsidRDefault="002A6445" w:rsidP="002A6445">
            <w:pPr>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6B7F8297" w14:textId="77777777" w:rsidR="002A6445" w:rsidRPr="007E008F" w:rsidRDefault="002A6445" w:rsidP="002A6445">
            <w:pPr>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14085D8E" w14:textId="77777777" w:rsidR="002A6445" w:rsidRPr="007E008F" w:rsidRDefault="002A6445" w:rsidP="002A6445">
            <w:pPr>
              <w:jc w:val="right"/>
              <w:rPr>
                <w:rFonts w:ascii="Arial" w:hAnsi="Arial" w:cs="Arial"/>
                <w:snapToGrid w:val="0"/>
                <w:sz w:val="16"/>
                <w:szCs w:val="16"/>
                <w:lang w:eastAsia="th-TH"/>
              </w:rPr>
            </w:pPr>
          </w:p>
        </w:tc>
        <w:tc>
          <w:tcPr>
            <w:tcW w:w="925" w:type="dxa"/>
            <w:tcBorders>
              <w:top w:val="single" w:sz="4" w:space="0" w:color="auto"/>
            </w:tcBorders>
            <w:shd w:val="clear" w:color="auto" w:fill="auto"/>
          </w:tcPr>
          <w:p w14:paraId="2E099D4E" w14:textId="47975799" w:rsidR="002A6445" w:rsidRPr="007E008F" w:rsidRDefault="002A6445" w:rsidP="002A6445">
            <w:pPr>
              <w:jc w:val="right"/>
              <w:rPr>
                <w:rFonts w:ascii="Arial" w:hAnsi="Arial" w:cs="Arial"/>
                <w:snapToGrid w:val="0"/>
                <w:sz w:val="16"/>
                <w:szCs w:val="16"/>
                <w:lang w:eastAsia="th-TH"/>
              </w:rPr>
            </w:pPr>
          </w:p>
        </w:tc>
        <w:tc>
          <w:tcPr>
            <w:tcW w:w="1087" w:type="dxa"/>
            <w:tcBorders>
              <w:top w:val="single" w:sz="4" w:space="0" w:color="auto"/>
            </w:tcBorders>
            <w:shd w:val="clear" w:color="auto" w:fill="auto"/>
          </w:tcPr>
          <w:p w14:paraId="3E81DA6D" w14:textId="5D415292" w:rsidR="002A6445" w:rsidRPr="007E008F" w:rsidRDefault="002A6445" w:rsidP="002A6445">
            <w:pPr>
              <w:jc w:val="right"/>
              <w:rPr>
                <w:rFonts w:ascii="Arial" w:hAnsi="Arial" w:cs="Arial"/>
                <w:snapToGrid w:val="0"/>
                <w:sz w:val="16"/>
                <w:szCs w:val="16"/>
                <w:lang w:eastAsia="th-TH"/>
              </w:rPr>
            </w:pPr>
          </w:p>
        </w:tc>
      </w:tr>
      <w:tr w:rsidR="002A6445" w:rsidRPr="007E008F" w14:paraId="3F1B10E1" w14:textId="16A565C9" w:rsidTr="001556BD">
        <w:trPr>
          <w:trHeight w:val="20"/>
        </w:trPr>
        <w:tc>
          <w:tcPr>
            <w:tcW w:w="3227" w:type="dxa"/>
            <w:shd w:val="clear" w:color="auto" w:fill="auto"/>
          </w:tcPr>
          <w:p w14:paraId="22295087"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Net book amount</w:t>
            </w:r>
          </w:p>
        </w:tc>
        <w:tc>
          <w:tcPr>
            <w:tcW w:w="1080" w:type="dxa"/>
            <w:tcBorders>
              <w:bottom w:val="single" w:sz="4" w:space="0" w:color="auto"/>
            </w:tcBorders>
            <w:shd w:val="clear" w:color="auto" w:fill="auto"/>
          </w:tcPr>
          <w:p w14:paraId="5D1038CC" w14:textId="316A39FA"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9</w:t>
            </w:r>
            <w:r w:rsidR="002A6445" w:rsidRPr="007E008F">
              <w:rPr>
                <w:rFonts w:ascii="Arial" w:hAnsi="Arial" w:cs="Arial"/>
                <w:sz w:val="16"/>
                <w:szCs w:val="16"/>
              </w:rPr>
              <w:t>,</w:t>
            </w:r>
            <w:r w:rsidRPr="007A0BC6">
              <w:rPr>
                <w:rFonts w:ascii="Arial" w:hAnsi="Arial" w:cs="Arial"/>
                <w:sz w:val="16"/>
                <w:szCs w:val="16"/>
              </w:rPr>
              <w:t>960</w:t>
            </w:r>
            <w:r w:rsidR="002A6445" w:rsidRPr="007E008F">
              <w:rPr>
                <w:rFonts w:ascii="Arial" w:hAnsi="Arial" w:cs="Arial"/>
                <w:sz w:val="16"/>
                <w:szCs w:val="16"/>
              </w:rPr>
              <w:t>,</w:t>
            </w:r>
            <w:r w:rsidRPr="007A0BC6">
              <w:rPr>
                <w:rFonts w:ascii="Arial" w:hAnsi="Arial" w:cs="Arial"/>
                <w:sz w:val="16"/>
                <w:szCs w:val="16"/>
              </w:rPr>
              <w:t>915</w:t>
            </w:r>
          </w:p>
        </w:tc>
        <w:tc>
          <w:tcPr>
            <w:tcW w:w="1080" w:type="dxa"/>
            <w:tcBorders>
              <w:bottom w:val="single" w:sz="4" w:space="0" w:color="auto"/>
            </w:tcBorders>
            <w:shd w:val="clear" w:color="auto" w:fill="auto"/>
          </w:tcPr>
          <w:p w14:paraId="4F4C059C" w14:textId="317CACDF"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652</w:t>
            </w:r>
            <w:r w:rsidR="002A6445" w:rsidRPr="007E008F">
              <w:rPr>
                <w:rFonts w:ascii="Arial" w:hAnsi="Arial" w:cs="Arial"/>
                <w:sz w:val="16"/>
                <w:szCs w:val="16"/>
              </w:rPr>
              <w:t>,</w:t>
            </w:r>
            <w:r w:rsidRPr="007A0BC6">
              <w:rPr>
                <w:rFonts w:ascii="Arial" w:hAnsi="Arial" w:cs="Arial"/>
                <w:sz w:val="16"/>
                <w:szCs w:val="16"/>
              </w:rPr>
              <w:t>322</w:t>
            </w:r>
          </w:p>
        </w:tc>
        <w:tc>
          <w:tcPr>
            <w:tcW w:w="1080" w:type="dxa"/>
            <w:tcBorders>
              <w:bottom w:val="single" w:sz="4" w:space="0" w:color="auto"/>
            </w:tcBorders>
            <w:shd w:val="clear" w:color="auto" w:fill="auto"/>
          </w:tcPr>
          <w:p w14:paraId="459F46FE" w14:textId="1C8C2110"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27</w:t>
            </w:r>
            <w:r w:rsidR="002A6445" w:rsidRPr="007E008F">
              <w:rPr>
                <w:rFonts w:ascii="Arial" w:hAnsi="Arial" w:cs="Arial"/>
                <w:sz w:val="16"/>
                <w:szCs w:val="16"/>
              </w:rPr>
              <w:t>,</w:t>
            </w:r>
            <w:r w:rsidRPr="007A0BC6">
              <w:rPr>
                <w:rFonts w:ascii="Arial" w:hAnsi="Arial" w:cs="Arial"/>
                <w:sz w:val="16"/>
                <w:szCs w:val="16"/>
              </w:rPr>
              <w:t>715</w:t>
            </w:r>
          </w:p>
        </w:tc>
        <w:tc>
          <w:tcPr>
            <w:tcW w:w="1080" w:type="dxa"/>
            <w:tcBorders>
              <w:bottom w:val="single" w:sz="4" w:space="0" w:color="auto"/>
            </w:tcBorders>
            <w:shd w:val="clear" w:color="auto" w:fill="auto"/>
          </w:tcPr>
          <w:p w14:paraId="4BC6ACC7" w14:textId="30AF99C3"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096</w:t>
            </w:r>
            <w:r w:rsidR="002A6445" w:rsidRPr="007E008F">
              <w:rPr>
                <w:rFonts w:ascii="Arial" w:hAnsi="Arial" w:cs="Arial"/>
                <w:sz w:val="16"/>
                <w:szCs w:val="16"/>
              </w:rPr>
              <w:t>,</w:t>
            </w:r>
            <w:r w:rsidRPr="007A0BC6">
              <w:rPr>
                <w:rFonts w:ascii="Arial" w:hAnsi="Arial" w:cs="Arial"/>
                <w:sz w:val="16"/>
                <w:szCs w:val="16"/>
              </w:rPr>
              <w:t>077</w:t>
            </w:r>
          </w:p>
        </w:tc>
        <w:tc>
          <w:tcPr>
            <w:tcW w:w="925" w:type="dxa"/>
            <w:tcBorders>
              <w:bottom w:val="single" w:sz="4" w:space="0" w:color="auto"/>
            </w:tcBorders>
            <w:shd w:val="clear" w:color="auto" w:fill="auto"/>
          </w:tcPr>
          <w:p w14:paraId="78F1D6E3" w14:textId="48C3096A"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7" w:type="dxa"/>
            <w:tcBorders>
              <w:bottom w:val="single" w:sz="4" w:space="0" w:color="auto"/>
            </w:tcBorders>
            <w:shd w:val="clear" w:color="auto" w:fill="auto"/>
          </w:tcPr>
          <w:p w14:paraId="623E8FDB" w14:textId="3AD8E7F0"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11</w:t>
            </w:r>
            <w:r w:rsidR="002A6445" w:rsidRPr="007E008F">
              <w:rPr>
                <w:rFonts w:ascii="Arial" w:hAnsi="Arial" w:cs="Arial"/>
                <w:sz w:val="16"/>
                <w:szCs w:val="16"/>
              </w:rPr>
              <w:t>,</w:t>
            </w:r>
            <w:r w:rsidRPr="007A0BC6">
              <w:rPr>
                <w:rFonts w:ascii="Arial" w:hAnsi="Arial" w:cs="Arial"/>
                <w:sz w:val="16"/>
                <w:szCs w:val="16"/>
              </w:rPr>
              <w:t>737</w:t>
            </w:r>
            <w:r w:rsidR="002A6445" w:rsidRPr="007E008F">
              <w:rPr>
                <w:rFonts w:ascii="Arial" w:hAnsi="Arial" w:cs="Arial"/>
                <w:sz w:val="16"/>
                <w:szCs w:val="16"/>
              </w:rPr>
              <w:t>,</w:t>
            </w:r>
            <w:r w:rsidRPr="007A0BC6">
              <w:rPr>
                <w:rFonts w:ascii="Arial" w:hAnsi="Arial" w:cs="Arial"/>
                <w:sz w:val="16"/>
                <w:szCs w:val="16"/>
              </w:rPr>
              <w:t>029</w:t>
            </w:r>
          </w:p>
        </w:tc>
      </w:tr>
      <w:tr w:rsidR="002A6445" w:rsidRPr="007E008F" w14:paraId="1885F303" w14:textId="77777777" w:rsidTr="001556BD">
        <w:trPr>
          <w:trHeight w:val="20"/>
        </w:trPr>
        <w:tc>
          <w:tcPr>
            <w:tcW w:w="3227" w:type="dxa"/>
            <w:shd w:val="clear" w:color="auto" w:fill="auto"/>
          </w:tcPr>
          <w:p w14:paraId="4646FF1D"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2CB5DF44" w14:textId="77777777" w:rsidR="002A6445" w:rsidRPr="007E008F" w:rsidRDefault="002A6445" w:rsidP="002A6445">
            <w:pPr>
              <w:ind w:right="-72"/>
              <w:jc w:val="right"/>
              <w:rPr>
                <w:rFonts w:ascii="Arial" w:hAnsi="Arial" w:cs="Arial"/>
                <w:sz w:val="16"/>
                <w:szCs w:val="16"/>
              </w:rPr>
            </w:pPr>
          </w:p>
        </w:tc>
        <w:tc>
          <w:tcPr>
            <w:tcW w:w="1080" w:type="dxa"/>
            <w:tcBorders>
              <w:top w:val="single" w:sz="4" w:space="0" w:color="auto"/>
            </w:tcBorders>
            <w:shd w:val="clear" w:color="auto" w:fill="auto"/>
          </w:tcPr>
          <w:p w14:paraId="5843047A" w14:textId="77777777" w:rsidR="002A6445" w:rsidRPr="007E008F" w:rsidRDefault="002A6445" w:rsidP="002A6445">
            <w:pPr>
              <w:ind w:right="-72"/>
              <w:jc w:val="right"/>
              <w:rPr>
                <w:rFonts w:ascii="Arial" w:hAnsi="Arial" w:cs="Arial"/>
                <w:sz w:val="16"/>
                <w:szCs w:val="16"/>
              </w:rPr>
            </w:pPr>
          </w:p>
        </w:tc>
        <w:tc>
          <w:tcPr>
            <w:tcW w:w="1080" w:type="dxa"/>
            <w:tcBorders>
              <w:top w:val="single" w:sz="4" w:space="0" w:color="auto"/>
            </w:tcBorders>
            <w:shd w:val="clear" w:color="auto" w:fill="auto"/>
          </w:tcPr>
          <w:p w14:paraId="1E0F8ED2" w14:textId="77777777" w:rsidR="002A6445" w:rsidRPr="007E008F" w:rsidRDefault="002A6445" w:rsidP="002A6445">
            <w:pPr>
              <w:ind w:right="-72"/>
              <w:jc w:val="right"/>
              <w:rPr>
                <w:rFonts w:ascii="Arial" w:hAnsi="Arial" w:cs="Arial"/>
                <w:sz w:val="16"/>
                <w:szCs w:val="16"/>
              </w:rPr>
            </w:pPr>
          </w:p>
        </w:tc>
        <w:tc>
          <w:tcPr>
            <w:tcW w:w="1080" w:type="dxa"/>
            <w:tcBorders>
              <w:top w:val="single" w:sz="4" w:space="0" w:color="auto"/>
            </w:tcBorders>
            <w:shd w:val="clear" w:color="auto" w:fill="auto"/>
          </w:tcPr>
          <w:p w14:paraId="55E6C13D" w14:textId="77777777" w:rsidR="002A6445" w:rsidRPr="007E008F" w:rsidRDefault="002A6445" w:rsidP="002A6445">
            <w:pPr>
              <w:ind w:right="-72"/>
              <w:jc w:val="right"/>
              <w:rPr>
                <w:rFonts w:ascii="Arial" w:hAnsi="Arial" w:cs="Arial"/>
                <w:sz w:val="16"/>
                <w:szCs w:val="16"/>
              </w:rPr>
            </w:pPr>
          </w:p>
        </w:tc>
        <w:tc>
          <w:tcPr>
            <w:tcW w:w="925" w:type="dxa"/>
            <w:tcBorders>
              <w:top w:val="single" w:sz="4" w:space="0" w:color="auto"/>
            </w:tcBorders>
            <w:shd w:val="clear" w:color="auto" w:fill="auto"/>
          </w:tcPr>
          <w:p w14:paraId="10902EC9" w14:textId="77777777" w:rsidR="002A6445" w:rsidRPr="007E008F" w:rsidRDefault="002A6445" w:rsidP="002A6445">
            <w:pPr>
              <w:ind w:right="-72"/>
              <w:jc w:val="right"/>
              <w:rPr>
                <w:rFonts w:ascii="Arial" w:hAnsi="Arial" w:cs="Arial"/>
                <w:snapToGrid w:val="0"/>
                <w:sz w:val="16"/>
                <w:szCs w:val="16"/>
                <w:lang w:eastAsia="th-TH"/>
              </w:rPr>
            </w:pPr>
          </w:p>
        </w:tc>
        <w:tc>
          <w:tcPr>
            <w:tcW w:w="1087" w:type="dxa"/>
            <w:tcBorders>
              <w:top w:val="single" w:sz="4" w:space="0" w:color="auto"/>
            </w:tcBorders>
            <w:shd w:val="clear" w:color="auto" w:fill="auto"/>
          </w:tcPr>
          <w:p w14:paraId="065F7E89" w14:textId="77777777" w:rsidR="002A6445" w:rsidRPr="007E008F" w:rsidRDefault="002A6445" w:rsidP="002A6445">
            <w:pPr>
              <w:ind w:right="-72"/>
              <w:jc w:val="right"/>
              <w:rPr>
                <w:rFonts w:ascii="Arial" w:hAnsi="Arial" w:cs="Arial"/>
                <w:sz w:val="16"/>
                <w:szCs w:val="16"/>
              </w:rPr>
            </w:pPr>
          </w:p>
        </w:tc>
      </w:tr>
      <w:tr w:rsidR="002A6445" w:rsidRPr="007E008F" w14:paraId="6653279B" w14:textId="77777777" w:rsidTr="00752ADF">
        <w:trPr>
          <w:trHeight w:val="20"/>
        </w:trPr>
        <w:tc>
          <w:tcPr>
            <w:tcW w:w="3227" w:type="dxa"/>
            <w:shd w:val="clear" w:color="auto" w:fill="auto"/>
          </w:tcPr>
          <w:p w14:paraId="65C87821" w14:textId="7E03BBE9" w:rsidR="002A6445" w:rsidRPr="007E008F" w:rsidRDefault="002A6445" w:rsidP="002A6445">
            <w:pPr>
              <w:jc w:val="both"/>
              <w:rPr>
                <w:rFonts w:ascii="Arial" w:hAnsi="Arial" w:cs="Arial"/>
                <w:b/>
                <w:bCs/>
                <w:spacing w:val="-2"/>
                <w:sz w:val="16"/>
                <w:szCs w:val="16"/>
              </w:rPr>
            </w:pPr>
            <w:r w:rsidRPr="007E008F">
              <w:rPr>
                <w:rFonts w:ascii="Arial" w:hAnsi="Arial" w:cs="Arial"/>
                <w:b/>
                <w:bCs/>
                <w:spacing w:val="-2"/>
                <w:sz w:val="16"/>
                <w:szCs w:val="16"/>
              </w:rPr>
              <w:t xml:space="preserve">For the year ended </w:t>
            </w:r>
            <w:r w:rsidR="007A0BC6" w:rsidRPr="007A0BC6">
              <w:rPr>
                <w:rFonts w:ascii="Arial" w:hAnsi="Arial" w:cs="Arial"/>
                <w:b/>
                <w:bCs/>
                <w:spacing w:val="-2"/>
                <w:sz w:val="16"/>
                <w:szCs w:val="16"/>
              </w:rPr>
              <w:t>31</w:t>
            </w:r>
            <w:r w:rsidRPr="007E008F">
              <w:rPr>
                <w:rFonts w:ascii="Arial" w:hAnsi="Arial" w:cs="Arial"/>
                <w:b/>
                <w:bCs/>
                <w:spacing w:val="-2"/>
                <w:sz w:val="16"/>
                <w:szCs w:val="16"/>
              </w:rPr>
              <w:t xml:space="preserve"> December </w:t>
            </w:r>
            <w:r w:rsidR="007A0BC6" w:rsidRPr="007A0BC6">
              <w:rPr>
                <w:rFonts w:ascii="Arial" w:hAnsi="Arial" w:cs="Arial"/>
                <w:b/>
                <w:bCs/>
                <w:spacing w:val="-2"/>
                <w:sz w:val="16"/>
                <w:szCs w:val="16"/>
              </w:rPr>
              <w:t>2024</w:t>
            </w:r>
          </w:p>
        </w:tc>
        <w:tc>
          <w:tcPr>
            <w:tcW w:w="1080" w:type="dxa"/>
            <w:shd w:val="clear" w:color="auto" w:fill="auto"/>
          </w:tcPr>
          <w:p w14:paraId="56B5731D"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0A0DF34F"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543BD405" w14:textId="77777777" w:rsidR="002A6445" w:rsidRPr="007E008F" w:rsidRDefault="002A6445" w:rsidP="002A6445">
            <w:pPr>
              <w:ind w:right="-72"/>
              <w:jc w:val="right"/>
              <w:rPr>
                <w:rFonts w:ascii="Arial" w:hAnsi="Arial" w:cs="Arial"/>
                <w:snapToGrid w:val="0"/>
                <w:sz w:val="16"/>
                <w:szCs w:val="16"/>
                <w:cs/>
                <w:lang w:eastAsia="th-TH"/>
              </w:rPr>
            </w:pPr>
          </w:p>
        </w:tc>
        <w:tc>
          <w:tcPr>
            <w:tcW w:w="1080" w:type="dxa"/>
            <w:shd w:val="clear" w:color="auto" w:fill="auto"/>
          </w:tcPr>
          <w:p w14:paraId="1641B81C" w14:textId="77777777" w:rsidR="002A6445" w:rsidRPr="007E008F" w:rsidRDefault="002A6445" w:rsidP="002A6445">
            <w:pPr>
              <w:ind w:right="-72"/>
              <w:jc w:val="right"/>
              <w:rPr>
                <w:rFonts w:ascii="Arial" w:hAnsi="Arial" w:cs="Arial"/>
                <w:snapToGrid w:val="0"/>
                <w:sz w:val="16"/>
                <w:szCs w:val="16"/>
                <w:cs/>
                <w:lang w:eastAsia="th-TH"/>
              </w:rPr>
            </w:pPr>
          </w:p>
        </w:tc>
        <w:tc>
          <w:tcPr>
            <w:tcW w:w="925" w:type="dxa"/>
            <w:shd w:val="clear" w:color="auto" w:fill="auto"/>
          </w:tcPr>
          <w:p w14:paraId="7240BA0C" w14:textId="77777777" w:rsidR="002A6445" w:rsidRPr="007E008F" w:rsidRDefault="002A6445" w:rsidP="002A6445">
            <w:pPr>
              <w:ind w:right="-72"/>
              <w:jc w:val="right"/>
              <w:rPr>
                <w:rFonts w:ascii="Arial" w:hAnsi="Arial" w:cs="Arial"/>
                <w:snapToGrid w:val="0"/>
                <w:sz w:val="16"/>
                <w:szCs w:val="16"/>
                <w:cs/>
                <w:lang w:eastAsia="th-TH"/>
              </w:rPr>
            </w:pPr>
          </w:p>
        </w:tc>
        <w:tc>
          <w:tcPr>
            <w:tcW w:w="1087" w:type="dxa"/>
            <w:shd w:val="clear" w:color="auto" w:fill="auto"/>
          </w:tcPr>
          <w:p w14:paraId="382E612F" w14:textId="77777777" w:rsidR="002A6445" w:rsidRPr="007E008F" w:rsidRDefault="002A6445" w:rsidP="002A6445">
            <w:pPr>
              <w:ind w:right="-72"/>
              <w:jc w:val="right"/>
              <w:rPr>
                <w:rFonts w:ascii="Arial" w:hAnsi="Arial" w:cs="Arial"/>
                <w:snapToGrid w:val="0"/>
                <w:sz w:val="16"/>
                <w:szCs w:val="16"/>
                <w:cs/>
                <w:lang w:eastAsia="th-TH"/>
              </w:rPr>
            </w:pPr>
          </w:p>
        </w:tc>
      </w:tr>
      <w:tr w:rsidR="002A6445" w:rsidRPr="007E008F" w14:paraId="48DEC139" w14:textId="77777777" w:rsidTr="00752ADF">
        <w:trPr>
          <w:trHeight w:val="20"/>
        </w:trPr>
        <w:tc>
          <w:tcPr>
            <w:tcW w:w="3227" w:type="dxa"/>
            <w:shd w:val="clear" w:color="auto" w:fill="auto"/>
          </w:tcPr>
          <w:p w14:paraId="1F2355DA"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Opening net book amount</w:t>
            </w:r>
          </w:p>
        </w:tc>
        <w:tc>
          <w:tcPr>
            <w:tcW w:w="1080" w:type="dxa"/>
            <w:shd w:val="clear" w:color="auto" w:fill="auto"/>
          </w:tcPr>
          <w:p w14:paraId="29A15F4B" w14:textId="344AFCFC"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9</w:t>
            </w:r>
            <w:r w:rsidR="002A6445" w:rsidRPr="007E008F">
              <w:rPr>
                <w:rFonts w:ascii="Arial" w:hAnsi="Arial" w:cs="Arial"/>
                <w:sz w:val="16"/>
                <w:szCs w:val="16"/>
              </w:rPr>
              <w:t>,</w:t>
            </w:r>
            <w:r w:rsidRPr="007A0BC6">
              <w:rPr>
                <w:rFonts w:ascii="Arial" w:hAnsi="Arial" w:cs="Arial"/>
                <w:sz w:val="16"/>
                <w:szCs w:val="16"/>
              </w:rPr>
              <w:t>960</w:t>
            </w:r>
            <w:r w:rsidR="002A6445" w:rsidRPr="007E008F">
              <w:rPr>
                <w:rFonts w:ascii="Arial" w:hAnsi="Arial" w:cs="Arial"/>
                <w:sz w:val="16"/>
                <w:szCs w:val="16"/>
              </w:rPr>
              <w:t>,</w:t>
            </w:r>
            <w:r w:rsidRPr="007A0BC6">
              <w:rPr>
                <w:rFonts w:ascii="Arial" w:hAnsi="Arial" w:cs="Arial"/>
                <w:sz w:val="16"/>
                <w:szCs w:val="16"/>
              </w:rPr>
              <w:t>915</w:t>
            </w:r>
          </w:p>
        </w:tc>
        <w:tc>
          <w:tcPr>
            <w:tcW w:w="1080" w:type="dxa"/>
            <w:shd w:val="clear" w:color="auto" w:fill="auto"/>
          </w:tcPr>
          <w:p w14:paraId="2ED18495" w14:textId="59CC8BE6"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652</w:t>
            </w:r>
            <w:r w:rsidR="002A6445" w:rsidRPr="007E008F">
              <w:rPr>
                <w:rFonts w:ascii="Arial" w:hAnsi="Arial" w:cs="Arial"/>
                <w:sz w:val="16"/>
                <w:szCs w:val="16"/>
              </w:rPr>
              <w:t>,</w:t>
            </w:r>
            <w:r w:rsidRPr="007A0BC6">
              <w:rPr>
                <w:rFonts w:ascii="Arial" w:hAnsi="Arial" w:cs="Arial"/>
                <w:sz w:val="16"/>
                <w:szCs w:val="16"/>
              </w:rPr>
              <w:t>322</w:t>
            </w:r>
          </w:p>
        </w:tc>
        <w:tc>
          <w:tcPr>
            <w:tcW w:w="1080" w:type="dxa"/>
            <w:shd w:val="clear" w:color="auto" w:fill="auto"/>
            <w:vAlign w:val="center"/>
          </w:tcPr>
          <w:p w14:paraId="36D814C8" w14:textId="2BA8534D"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27</w:t>
            </w:r>
            <w:r w:rsidR="002A6445" w:rsidRPr="007E008F">
              <w:rPr>
                <w:rFonts w:ascii="Arial" w:hAnsi="Arial" w:cs="Arial"/>
                <w:sz w:val="16"/>
                <w:szCs w:val="16"/>
              </w:rPr>
              <w:t>,</w:t>
            </w:r>
            <w:r w:rsidRPr="007A0BC6">
              <w:rPr>
                <w:rFonts w:ascii="Arial" w:hAnsi="Arial" w:cs="Arial"/>
                <w:sz w:val="16"/>
                <w:szCs w:val="16"/>
              </w:rPr>
              <w:t>715</w:t>
            </w:r>
          </w:p>
        </w:tc>
        <w:tc>
          <w:tcPr>
            <w:tcW w:w="1080" w:type="dxa"/>
            <w:shd w:val="clear" w:color="auto" w:fill="auto"/>
            <w:vAlign w:val="center"/>
          </w:tcPr>
          <w:p w14:paraId="1AA20F88" w14:textId="6B48F435"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w:t>
            </w:r>
            <w:r w:rsidR="002A6445" w:rsidRPr="007E008F">
              <w:rPr>
                <w:rFonts w:ascii="Arial" w:hAnsi="Arial" w:cs="Arial"/>
                <w:sz w:val="16"/>
                <w:szCs w:val="16"/>
              </w:rPr>
              <w:t>,</w:t>
            </w:r>
            <w:r w:rsidRPr="007A0BC6">
              <w:rPr>
                <w:rFonts w:ascii="Arial" w:hAnsi="Arial" w:cs="Arial"/>
                <w:sz w:val="16"/>
                <w:szCs w:val="16"/>
              </w:rPr>
              <w:t>096</w:t>
            </w:r>
            <w:r w:rsidR="002A6445" w:rsidRPr="007E008F">
              <w:rPr>
                <w:rFonts w:ascii="Arial" w:hAnsi="Arial" w:cs="Arial"/>
                <w:sz w:val="16"/>
                <w:szCs w:val="16"/>
              </w:rPr>
              <w:t>,</w:t>
            </w:r>
            <w:r w:rsidRPr="007A0BC6">
              <w:rPr>
                <w:rFonts w:ascii="Arial" w:hAnsi="Arial" w:cs="Arial"/>
                <w:sz w:val="16"/>
                <w:szCs w:val="16"/>
              </w:rPr>
              <w:t>077</w:t>
            </w:r>
          </w:p>
        </w:tc>
        <w:tc>
          <w:tcPr>
            <w:tcW w:w="925" w:type="dxa"/>
            <w:shd w:val="clear" w:color="auto" w:fill="auto"/>
          </w:tcPr>
          <w:p w14:paraId="563A83D6" w14:textId="5C6DB25A"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7" w:type="dxa"/>
            <w:shd w:val="clear" w:color="auto" w:fill="auto"/>
          </w:tcPr>
          <w:p w14:paraId="1DE081C2" w14:textId="311C8490"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z w:val="16"/>
                <w:szCs w:val="16"/>
              </w:rPr>
              <w:t>11</w:t>
            </w:r>
            <w:r w:rsidR="002A6445" w:rsidRPr="007E008F">
              <w:rPr>
                <w:rFonts w:ascii="Arial" w:hAnsi="Arial" w:cs="Arial"/>
                <w:sz w:val="16"/>
                <w:szCs w:val="16"/>
              </w:rPr>
              <w:t>,</w:t>
            </w:r>
            <w:r w:rsidRPr="007A0BC6">
              <w:rPr>
                <w:rFonts w:ascii="Arial" w:hAnsi="Arial" w:cs="Arial"/>
                <w:sz w:val="16"/>
                <w:szCs w:val="16"/>
              </w:rPr>
              <w:t>737</w:t>
            </w:r>
            <w:r w:rsidR="002A6445" w:rsidRPr="007E008F">
              <w:rPr>
                <w:rFonts w:ascii="Arial" w:hAnsi="Arial" w:cs="Arial"/>
                <w:sz w:val="16"/>
                <w:szCs w:val="16"/>
              </w:rPr>
              <w:t>,</w:t>
            </w:r>
            <w:r w:rsidRPr="007A0BC6">
              <w:rPr>
                <w:rFonts w:ascii="Arial" w:hAnsi="Arial" w:cs="Arial"/>
                <w:sz w:val="16"/>
                <w:szCs w:val="16"/>
              </w:rPr>
              <w:t>029</w:t>
            </w:r>
          </w:p>
        </w:tc>
      </w:tr>
      <w:tr w:rsidR="002A6445" w:rsidRPr="007E008F" w14:paraId="598466CF" w14:textId="77777777" w:rsidTr="00752ADF">
        <w:trPr>
          <w:trHeight w:val="20"/>
        </w:trPr>
        <w:tc>
          <w:tcPr>
            <w:tcW w:w="3227" w:type="dxa"/>
            <w:shd w:val="clear" w:color="auto" w:fill="auto"/>
          </w:tcPr>
          <w:p w14:paraId="026DBF2B" w14:textId="12F6CB63" w:rsidR="002A6445" w:rsidRPr="007E008F" w:rsidRDefault="002A6445" w:rsidP="002A6445">
            <w:pPr>
              <w:jc w:val="both"/>
              <w:rPr>
                <w:rFonts w:ascii="Arial" w:hAnsi="Arial" w:cs="Arial"/>
                <w:sz w:val="16"/>
                <w:szCs w:val="16"/>
              </w:rPr>
            </w:pPr>
            <w:r w:rsidRPr="007E008F">
              <w:rPr>
                <w:rFonts w:ascii="Arial" w:hAnsi="Arial" w:cs="Arial"/>
                <w:sz w:val="16"/>
                <w:szCs w:val="16"/>
              </w:rPr>
              <w:t>Addition</w:t>
            </w:r>
          </w:p>
        </w:tc>
        <w:tc>
          <w:tcPr>
            <w:tcW w:w="1080" w:type="dxa"/>
            <w:shd w:val="clear" w:color="auto" w:fill="auto"/>
          </w:tcPr>
          <w:p w14:paraId="474B870C" w14:textId="13A5180D"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0" w:type="dxa"/>
            <w:shd w:val="clear" w:color="auto" w:fill="auto"/>
          </w:tcPr>
          <w:p w14:paraId="3788BA91" w14:textId="48C1DFB6"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w:t>
            </w:r>
            <w:r w:rsidR="00E07E69" w:rsidRPr="007E008F">
              <w:rPr>
                <w:rFonts w:ascii="Arial" w:hAnsi="Arial" w:cs="Arial"/>
                <w:snapToGrid w:val="0"/>
                <w:sz w:val="16"/>
                <w:szCs w:val="16"/>
                <w:lang w:eastAsia="th-TH"/>
              </w:rPr>
              <w:t>,</w:t>
            </w:r>
            <w:r w:rsidRPr="007A0BC6">
              <w:rPr>
                <w:rFonts w:ascii="Arial" w:hAnsi="Arial" w:cs="Arial"/>
                <w:snapToGrid w:val="0"/>
                <w:sz w:val="16"/>
                <w:szCs w:val="16"/>
                <w:lang w:eastAsia="th-TH"/>
              </w:rPr>
              <w:t>462</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000</w:t>
            </w:r>
          </w:p>
        </w:tc>
        <w:tc>
          <w:tcPr>
            <w:tcW w:w="1080" w:type="dxa"/>
            <w:shd w:val="clear" w:color="auto" w:fill="auto"/>
          </w:tcPr>
          <w:p w14:paraId="136A2A0A" w14:textId="489111C5"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0" w:type="dxa"/>
            <w:shd w:val="clear" w:color="auto" w:fill="auto"/>
          </w:tcPr>
          <w:p w14:paraId="6ADB818B" w14:textId="174AF48C"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925" w:type="dxa"/>
            <w:shd w:val="clear" w:color="auto" w:fill="auto"/>
          </w:tcPr>
          <w:p w14:paraId="0205AF61" w14:textId="04C80C61" w:rsidR="002A6445" w:rsidRPr="007E008F" w:rsidRDefault="00E07E69"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7" w:type="dxa"/>
            <w:shd w:val="clear" w:color="auto" w:fill="auto"/>
          </w:tcPr>
          <w:p w14:paraId="2F25D5B6" w14:textId="107EDF93"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462</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000</w:t>
            </w:r>
          </w:p>
        </w:tc>
      </w:tr>
      <w:tr w:rsidR="002A6445" w:rsidRPr="007E008F" w14:paraId="252A5029" w14:textId="77777777" w:rsidTr="001556BD">
        <w:trPr>
          <w:trHeight w:val="20"/>
        </w:trPr>
        <w:tc>
          <w:tcPr>
            <w:tcW w:w="3227" w:type="dxa"/>
            <w:shd w:val="clear" w:color="auto" w:fill="auto"/>
          </w:tcPr>
          <w:p w14:paraId="1E8A3366" w14:textId="708321AF" w:rsidR="002A6445" w:rsidRPr="007E008F" w:rsidRDefault="002A6445" w:rsidP="00DF4E7D">
            <w:pPr>
              <w:tabs>
                <w:tab w:val="left" w:pos="720"/>
              </w:tabs>
              <w:jc w:val="both"/>
              <w:rPr>
                <w:rFonts w:ascii="Arial" w:hAnsi="Arial" w:cs="Arial"/>
                <w:sz w:val="16"/>
                <w:szCs w:val="16"/>
              </w:rPr>
            </w:pPr>
            <w:r w:rsidRPr="007E008F">
              <w:rPr>
                <w:rFonts w:ascii="Arial" w:hAnsi="Arial" w:cs="Arial"/>
                <w:sz w:val="16"/>
                <w:szCs w:val="16"/>
              </w:rPr>
              <w:t>Write-off</w:t>
            </w:r>
            <w:r w:rsidRPr="007E008F">
              <w:rPr>
                <w:rFonts w:ascii="Arial" w:hAnsi="Arial" w:cs="Arial"/>
                <w:sz w:val="16"/>
                <w:szCs w:val="16"/>
              </w:rPr>
              <w:tab/>
              <w:t>- cost</w:t>
            </w:r>
          </w:p>
        </w:tc>
        <w:tc>
          <w:tcPr>
            <w:tcW w:w="1080" w:type="dxa"/>
            <w:shd w:val="clear" w:color="auto" w:fill="auto"/>
          </w:tcPr>
          <w:p w14:paraId="2CD99330" w14:textId="56EEF355"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p>
        </w:tc>
        <w:tc>
          <w:tcPr>
            <w:tcW w:w="1080" w:type="dxa"/>
            <w:shd w:val="clear" w:color="auto" w:fill="auto"/>
          </w:tcPr>
          <w:p w14:paraId="70378125" w14:textId="005AED70"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133</w:t>
            </w:r>
            <w:r w:rsidRPr="007E008F">
              <w:rPr>
                <w:rFonts w:ascii="Arial" w:hAnsi="Arial" w:cs="Arial"/>
                <w:sz w:val="16"/>
                <w:szCs w:val="16"/>
              </w:rPr>
              <w:t>,</w:t>
            </w:r>
            <w:r w:rsidR="007A0BC6" w:rsidRPr="007A0BC6">
              <w:rPr>
                <w:rFonts w:ascii="Arial" w:hAnsi="Arial" w:cs="Arial"/>
                <w:sz w:val="16"/>
                <w:szCs w:val="16"/>
              </w:rPr>
              <w:t>800</w:t>
            </w:r>
            <w:r w:rsidRPr="007E008F">
              <w:rPr>
                <w:rFonts w:ascii="Arial" w:hAnsi="Arial" w:cs="Arial"/>
                <w:sz w:val="16"/>
                <w:szCs w:val="16"/>
              </w:rPr>
              <w:t>)</w:t>
            </w:r>
          </w:p>
        </w:tc>
        <w:tc>
          <w:tcPr>
            <w:tcW w:w="1080" w:type="dxa"/>
            <w:shd w:val="clear" w:color="auto" w:fill="auto"/>
          </w:tcPr>
          <w:p w14:paraId="02CBDC5B" w14:textId="445698E7" w:rsidR="002A6445" w:rsidRPr="007E008F" w:rsidRDefault="002A6445" w:rsidP="002A6445">
            <w:pPr>
              <w:ind w:right="-72"/>
              <w:jc w:val="right"/>
              <w:rPr>
                <w:rFonts w:ascii="Arial" w:hAnsi="Arial" w:cs="Arial"/>
                <w:sz w:val="16"/>
                <w:szCs w:val="16"/>
                <w:lang w:eastAsia="zh-CN"/>
              </w:rPr>
            </w:pPr>
            <w:r w:rsidRPr="007E008F">
              <w:rPr>
                <w:rFonts w:ascii="Arial" w:hAnsi="Arial" w:cs="Arial"/>
                <w:sz w:val="16"/>
                <w:szCs w:val="16"/>
                <w:lang w:eastAsia="zh-CN"/>
              </w:rPr>
              <w:t>-</w:t>
            </w:r>
          </w:p>
        </w:tc>
        <w:tc>
          <w:tcPr>
            <w:tcW w:w="1080" w:type="dxa"/>
            <w:shd w:val="clear" w:color="auto" w:fill="auto"/>
          </w:tcPr>
          <w:p w14:paraId="32F27EF4" w14:textId="22E81640" w:rsidR="002A6445" w:rsidRPr="007E008F" w:rsidRDefault="002A6445" w:rsidP="002A6445">
            <w:pPr>
              <w:ind w:right="-72"/>
              <w:jc w:val="right"/>
              <w:rPr>
                <w:rFonts w:ascii="Arial" w:hAnsi="Arial" w:cs="Arial"/>
                <w:sz w:val="16"/>
                <w:szCs w:val="16"/>
                <w:lang w:eastAsia="zh-CN"/>
              </w:rPr>
            </w:pPr>
            <w:r w:rsidRPr="007E008F">
              <w:rPr>
                <w:rFonts w:ascii="Arial" w:hAnsi="Arial" w:cs="Arial"/>
                <w:sz w:val="16"/>
                <w:szCs w:val="16"/>
                <w:lang w:eastAsia="zh-CN"/>
              </w:rPr>
              <w:t>-</w:t>
            </w:r>
          </w:p>
        </w:tc>
        <w:tc>
          <w:tcPr>
            <w:tcW w:w="925" w:type="dxa"/>
            <w:shd w:val="clear" w:color="auto" w:fill="auto"/>
          </w:tcPr>
          <w:p w14:paraId="5C142686" w14:textId="7A4C10D8" w:rsidR="002A6445" w:rsidRPr="007E008F" w:rsidRDefault="002A6445" w:rsidP="002A6445">
            <w:pPr>
              <w:ind w:right="-72"/>
              <w:jc w:val="right"/>
              <w:rPr>
                <w:rFonts w:ascii="Arial" w:hAnsi="Arial" w:cs="Arial"/>
                <w:sz w:val="16"/>
                <w:szCs w:val="16"/>
                <w:lang w:eastAsia="zh-CN"/>
              </w:rPr>
            </w:pPr>
            <w:r w:rsidRPr="007E008F">
              <w:rPr>
                <w:rFonts w:ascii="Arial" w:hAnsi="Arial" w:cs="Arial"/>
                <w:sz w:val="16"/>
                <w:szCs w:val="16"/>
                <w:lang w:eastAsia="zh-CN"/>
              </w:rPr>
              <w:t>-</w:t>
            </w:r>
          </w:p>
        </w:tc>
        <w:tc>
          <w:tcPr>
            <w:tcW w:w="1087" w:type="dxa"/>
            <w:shd w:val="clear" w:color="auto" w:fill="auto"/>
          </w:tcPr>
          <w:p w14:paraId="64081569" w14:textId="0D6C4D84"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133</w:t>
            </w:r>
            <w:r w:rsidRPr="007E008F">
              <w:rPr>
                <w:rFonts w:ascii="Arial" w:hAnsi="Arial" w:cs="Arial"/>
                <w:sz w:val="16"/>
                <w:szCs w:val="16"/>
              </w:rPr>
              <w:t>,</w:t>
            </w:r>
            <w:r w:rsidR="007A0BC6" w:rsidRPr="007A0BC6">
              <w:rPr>
                <w:rFonts w:ascii="Arial" w:hAnsi="Arial" w:cs="Arial"/>
                <w:sz w:val="16"/>
                <w:szCs w:val="16"/>
              </w:rPr>
              <w:t>800</w:t>
            </w:r>
            <w:r w:rsidRPr="007E008F">
              <w:rPr>
                <w:rFonts w:ascii="Arial" w:hAnsi="Arial" w:cs="Arial"/>
                <w:sz w:val="16"/>
                <w:szCs w:val="16"/>
              </w:rPr>
              <w:t>)</w:t>
            </w:r>
          </w:p>
        </w:tc>
      </w:tr>
      <w:tr w:rsidR="002A6445" w:rsidRPr="007E008F" w14:paraId="2E51C8D8" w14:textId="77777777" w:rsidTr="001556BD">
        <w:trPr>
          <w:trHeight w:val="20"/>
        </w:trPr>
        <w:tc>
          <w:tcPr>
            <w:tcW w:w="3227" w:type="dxa"/>
            <w:shd w:val="clear" w:color="auto" w:fill="auto"/>
            <w:vAlign w:val="center"/>
          </w:tcPr>
          <w:p w14:paraId="79803552" w14:textId="0887B34F" w:rsidR="002A6445" w:rsidRPr="007E008F" w:rsidRDefault="002A6445" w:rsidP="002A6445">
            <w:pPr>
              <w:jc w:val="both"/>
              <w:rPr>
                <w:rFonts w:ascii="Arial" w:hAnsi="Arial" w:cs="Arial"/>
                <w:sz w:val="16"/>
                <w:szCs w:val="16"/>
              </w:rPr>
            </w:pPr>
            <w:r w:rsidRPr="007E008F">
              <w:rPr>
                <w:rFonts w:ascii="Arial" w:hAnsi="Arial" w:cs="Arial"/>
                <w:sz w:val="16"/>
                <w:szCs w:val="16"/>
              </w:rPr>
              <w:t xml:space="preserve">                - </w:t>
            </w:r>
            <w:r w:rsidR="00E324BA" w:rsidRPr="007E008F">
              <w:rPr>
                <w:rFonts w:ascii="Arial" w:hAnsi="Arial" w:cs="Arial"/>
                <w:sz w:val="16"/>
                <w:szCs w:val="16"/>
              </w:rPr>
              <w:t>accumulated amorti</w:t>
            </w:r>
            <w:r w:rsidR="00DB65D2" w:rsidRPr="007E008F">
              <w:rPr>
                <w:rFonts w:ascii="Arial" w:hAnsi="Arial" w:cs="Arial"/>
                <w:sz w:val="16"/>
                <w:szCs w:val="16"/>
              </w:rPr>
              <w:t>s</w:t>
            </w:r>
            <w:r w:rsidR="00E324BA" w:rsidRPr="007E008F">
              <w:rPr>
                <w:rFonts w:ascii="Arial" w:hAnsi="Arial" w:cs="Arial"/>
                <w:sz w:val="16"/>
                <w:szCs w:val="16"/>
              </w:rPr>
              <w:t>ed cost</w:t>
            </w:r>
          </w:p>
        </w:tc>
        <w:tc>
          <w:tcPr>
            <w:tcW w:w="1080" w:type="dxa"/>
            <w:shd w:val="clear" w:color="auto" w:fill="auto"/>
          </w:tcPr>
          <w:p w14:paraId="468A903C" w14:textId="00F6613C"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p>
        </w:tc>
        <w:tc>
          <w:tcPr>
            <w:tcW w:w="1080" w:type="dxa"/>
            <w:shd w:val="clear" w:color="auto" w:fill="auto"/>
          </w:tcPr>
          <w:p w14:paraId="4CCC3AF8" w14:textId="51D5446D"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133</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799</w:t>
            </w:r>
          </w:p>
        </w:tc>
        <w:tc>
          <w:tcPr>
            <w:tcW w:w="1080" w:type="dxa"/>
            <w:shd w:val="clear" w:color="auto" w:fill="auto"/>
          </w:tcPr>
          <w:p w14:paraId="51FF0885" w14:textId="4934B11B" w:rsidR="002A6445" w:rsidRPr="007E008F" w:rsidRDefault="002A6445" w:rsidP="002A6445">
            <w:pPr>
              <w:ind w:right="-72"/>
              <w:jc w:val="right"/>
              <w:rPr>
                <w:rFonts w:ascii="Arial" w:hAnsi="Arial" w:cs="Arial"/>
                <w:sz w:val="16"/>
                <w:szCs w:val="16"/>
                <w:lang w:eastAsia="zh-CN"/>
              </w:rPr>
            </w:pPr>
            <w:r w:rsidRPr="007E008F">
              <w:rPr>
                <w:rFonts w:ascii="Arial" w:hAnsi="Arial" w:cs="Arial"/>
                <w:sz w:val="16"/>
                <w:szCs w:val="16"/>
                <w:lang w:eastAsia="zh-CN"/>
              </w:rPr>
              <w:t>-</w:t>
            </w:r>
          </w:p>
        </w:tc>
        <w:tc>
          <w:tcPr>
            <w:tcW w:w="1080" w:type="dxa"/>
            <w:shd w:val="clear" w:color="auto" w:fill="auto"/>
          </w:tcPr>
          <w:p w14:paraId="3FF6BAA5" w14:textId="3CAA6712" w:rsidR="002A6445" w:rsidRPr="007E008F" w:rsidRDefault="002A6445" w:rsidP="002A6445">
            <w:pPr>
              <w:ind w:right="-72"/>
              <w:jc w:val="right"/>
              <w:rPr>
                <w:rFonts w:ascii="Arial" w:hAnsi="Arial" w:cs="Arial"/>
                <w:sz w:val="16"/>
                <w:szCs w:val="16"/>
                <w:lang w:eastAsia="zh-CN"/>
              </w:rPr>
            </w:pPr>
            <w:r w:rsidRPr="007E008F">
              <w:rPr>
                <w:rFonts w:ascii="Arial" w:hAnsi="Arial" w:cs="Arial"/>
                <w:sz w:val="16"/>
                <w:szCs w:val="16"/>
                <w:lang w:eastAsia="zh-CN"/>
              </w:rPr>
              <w:t>-</w:t>
            </w:r>
          </w:p>
        </w:tc>
        <w:tc>
          <w:tcPr>
            <w:tcW w:w="925" w:type="dxa"/>
            <w:shd w:val="clear" w:color="auto" w:fill="auto"/>
          </w:tcPr>
          <w:p w14:paraId="77632E18" w14:textId="532F3364"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shd w:val="clear" w:color="auto" w:fill="auto"/>
          </w:tcPr>
          <w:p w14:paraId="32EC4CF9" w14:textId="01E23A52"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133</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799</w:t>
            </w:r>
          </w:p>
        </w:tc>
      </w:tr>
      <w:tr w:rsidR="002A6445" w:rsidRPr="007E008F" w14:paraId="26BE1333" w14:textId="77777777" w:rsidTr="001556BD">
        <w:trPr>
          <w:trHeight w:val="20"/>
        </w:trPr>
        <w:tc>
          <w:tcPr>
            <w:tcW w:w="3227" w:type="dxa"/>
            <w:shd w:val="clear" w:color="auto" w:fill="auto"/>
            <w:vAlign w:val="center"/>
          </w:tcPr>
          <w:p w14:paraId="635207C3" w14:textId="77777777" w:rsidR="002A6445" w:rsidRPr="007E008F" w:rsidRDefault="002A6445" w:rsidP="002A6445">
            <w:pPr>
              <w:jc w:val="both"/>
              <w:rPr>
                <w:rFonts w:ascii="Arial" w:hAnsi="Arial" w:cs="Arial"/>
                <w:spacing w:val="-4"/>
                <w:sz w:val="16"/>
                <w:szCs w:val="16"/>
              </w:rPr>
            </w:pPr>
            <w:r w:rsidRPr="007E008F">
              <w:rPr>
                <w:rFonts w:ascii="Arial" w:hAnsi="Arial" w:cs="Arial"/>
                <w:sz w:val="16"/>
                <w:szCs w:val="16"/>
              </w:rPr>
              <w:t>Amortisation charged</w:t>
            </w:r>
          </w:p>
        </w:tc>
        <w:tc>
          <w:tcPr>
            <w:tcW w:w="1080" w:type="dxa"/>
            <w:tcBorders>
              <w:bottom w:val="single" w:sz="4" w:space="0" w:color="auto"/>
            </w:tcBorders>
            <w:shd w:val="clear" w:color="auto" w:fill="auto"/>
          </w:tcPr>
          <w:p w14:paraId="5D00BFFF" w14:textId="1447FEB1"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2</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524</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088</w:t>
            </w:r>
            <w:r w:rsidRPr="007E008F">
              <w:rPr>
                <w:rFonts w:ascii="Arial" w:hAnsi="Arial" w:cs="Arial"/>
                <w:snapToGrid w:val="0"/>
                <w:sz w:val="16"/>
                <w:szCs w:val="16"/>
                <w:lang w:eastAsia="th-TH"/>
              </w:rPr>
              <w:t>)</w:t>
            </w:r>
          </w:p>
        </w:tc>
        <w:tc>
          <w:tcPr>
            <w:tcW w:w="1080" w:type="dxa"/>
            <w:tcBorders>
              <w:bottom w:val="single" w:sz="4" w:space="0" w:color="auto"/>
            </w:tcBorders>
            <w:shd w:val="clear" w:color="auto" w:fill="auto"/>
          </w:tcPr>
          <w:p w14:paraId="00D272A8" w14:textId="6F2D29BC"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704</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529</w:t>
            </w:r>
            <w:r w:rsidRPr="007E008F">
              <w:rPr>
                <w:rFonts w:ascii="Arial" w:hAnsi="Arial" w:cs="Arial"/>
                <w:snapToGrid w:val="0"/>
                <w:sz w:val="16"/>
                <w:szCs w:val="16"/>
                <w:lang w:eastAsia="th-TH"/>
              </w:rPr>
              <w:t>)</w:t>
            </w:r>
          </w:p>
        </w:tc>
        <w:tc>
          <w:tcPr>
            <w:tcW w:w="1080" w:type="dxa"/>
            <w:tcBorders>
              <w:bottom w:val="single" w:sz="4" w:space="0" w:color="auto"/>
            </w:tcBorders>
            <w:shd w:val="clear" w:color="auto" w:fill="auto"/>
          </w:tcPr>
          <w:p w14:paraId="2485426B" w14:textId="7ABEB534"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10</w:t>
            </w:r>
            <w:r w:rsidRPr="007E008F">
              <w:rPr>
                <w:rFonts w:ascii="Arial" w:hAnsi="Arial" w:cs="Arial"/>
                <w:sz w:val="16"/>
                <w:szCs w:val="16"/>
              </w:rPr>
              <w:t>,</w:t>
            </w:r>
            <w:r w:rsidR="007A0BC6" w:rsidRPr="007A0BC6">
              <w:rPr>
                <w:rFonts w:ascii="Arial" w:hAnsi="Arial" w:cs="Arial"/>
                <w:sz w:val="16"/>
                <w:szCs w:val="16"/>
              </w:rPr>
              <w:t>770</w:t>
            </w:r>
            <w:r w:rsidRPr="007E008F">
              <w:rPr>
                <w:rFonts w:ascii="Arial" w:hAnsi="Arial" w:cs="Arial"/>
                <w:sz w:val="16"/>
                <w:szCs w:val="16"/>
              </w:rPr>
              <w:t>)</w:t>
            </w:r>
          </w:p>
        </w:tc>
        <w:tc>
          <w:tcPr>
            <w:tcW w:w="1080" w:type="dxa"/>
            <w:tcBorders>
              <w:bottom w:val="single" w:sz="4" w:space="0" w:color="auto"/>
            </w:tcBorders>
            <w:shd w:val="clear" w:color="auto" w:fill="auto"/>
          </w:tcPr>
          <w:p w14:paraId="2751BCDE" w14:textId="4DE152A0"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261</w:t>
            </w:r>
            <w:r w:rsidRPr="007E008F">
              <w:rPr>
                <w:rFonts w:ascii="Arial" w:hAnsi="Arial" w:cs="Arial"/>
                <w:sz w:val="16"/>
                <w:szCs w:val="16"/>
              </w:rPr>
              <w:t>,</w:t>
            </w:r>
            <w:r w:rsidR="007A0BC6" w:rsidRPr="007A0BC6">
              <w:rPr>
                <w:rFonts w:ascii="Arial" w:hAnsi="Arial" w:cs="Arial"/>
                <w:sz w:val="16"/>
                <w:szCs w:val="16"/>
              </w:rPr>
              <w:t>349</w:t>
            </w:r>
            <w:r w:rsidRPr="007E008F">
              <w:rPr>
                <w:rFonts w:ascii="Arial" w:hAnsi="Arial" w:cs="Arial"/>
                <w:sz w:val="16"/>
                <w:szCs w:val="16"/>
              </w:rPr>
              <w:t>)</w:t>
            </w:r>
          </w:p>
        </w:tc>
        <w:tc>
          <w:tcPr>
            <w:tcW w:w="925" w:type="dxa"/>
            <w:tcBorders>
              <w:bottom w:val="single" w:sz="4" w:space="0" w:color="auto"/>
            </w:tcBorders>
            <w:shd w:val="clear" w:color="auto" w:fill="auto"/>
          </w:tcPr>
          <w:p w14:paraId="05C76642" w14:textId="54D36628"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tcBorders>
              <w:bottom w:val="single" w:sz="4" w:space="0" w:color="auto"/>
            </w:tcBorders>
            <w:shd w:val="clear" w:color="auto" w:fill="auto"/>
          </w:tcPr>
          <w:p w14:paraId="4DAAA663" w14:textId="3F7BF6B0"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3</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500</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736</w:t>
            </w:r>
            <w:r w:rsidRPr="007E008F">
              <w:rPr>
                <w:rFonts w:ascii="Arial" w:hAnsi="Arial" w:cs="Arial"/>
                <w:snapToGrid w:val="0"/>
                <w:sz w:val="16"/>
                <w:szCs w:val="16"/>
                <w:lang w:eastAsia="th-TH"/>
              </w:rPr>
              <w:t>)</w:t>
            </w:r>
          </w:p>
        </w:tc>
      </w:tr>
      <w:tr w:rsidR="002A6445" w:rsidRPr="007E008F" w14:paraId="596D50B8" w14:textId="77777777" w:rsidTr="00752ADF">
        <w:trPr>
          <w:trHeight w:val="20"/>
        </w:trPr>
        <w:tc>
          <w:tcPr>
            <w:tcW w:w="3227" w:type="dxa"/>
            <w:shd w:val="clear" w:color="auto" w:fill="auto"/>
            <w:vAlign w:val="center"/>
          </w:tcPr>
          <w:p w14:paraId="64F3449F"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639C7155"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03B4C776"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4954BDD4" w14:textId="77777777" w:rsidR="002A6445" w:rsidRPr="007E008F" w:rsidRDefault="002A6445" w:rsidP="002A6445">
            <w:pPr>
              <w:ind w:right="-72"/>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53033E30" w14:textId="77777777" w:rsidR="002A6445" w:rsidRPr="007E008F" w:rsidRDefault="002A6445" w:rsidP="002A6445">
            <w:pPr>
              <w:ind w:right="-72"/>
              <w:jc w:val="right"/>
              <w:rPr>
                <w:rFonts w:ascii="Arial" w:hAnsi="Arial" w:cs="Arial"/>
                <w:snapToGrid w:val="0"/>
                <w:sz w:val="16"/>
                <w:szCs w:val="16"/>
                <w:lang w:eastAsia="th-TH"/>
              </w:rPr>
            </w:pPr>
          </w:p>
        </w:tc>
        <w:tc>
          <w:tcPr>
            <w:tcW w:w="925" w:type="dxa"/>
            <w:tcBorders>
              <w:top w:val="single" w:sz="4" w:space="0" w:color="auto"/>
            </w:tcBorders>
            <w:shd w:val="clear" w:color="auto" w:fill="auto"/>
          </w:tcPr>
          <w:p w14:paraId="3E759EEA" w14:textId="77777777" w:rsidR="002A6445" w:rsidRPr="007E008F" w:rsidRDefault="002A6445" w:rsidP="002A6445">
            <w:pPr>
              <w:ind w:right="-72"/>
              <w:jc w:val="right"/>
              <w:rPr>
                <w:rFonts w:ascii="Arial" w:hAnsi="Arial" w:cs="Arial"/>
                <w:snapToGrid w:val="0"/>
                <w:sz w:val="16"/>
                <w:szCs w:val="16"/>
                <w:lang w:eastAsia="th-TH"/>
              </w:rPr>
            </w:pPr>
          </w:p>
        </w:tc>
        <w:tc>
          <w:tcPr>
            <w:tcW w:w="1087" w:type="dxa"/>
            <w:tcBorders>
              <w:top w:val="single" w:sz="4" w:space="0" w:color="auto"/>
            </w:tcBorders>
            <w:shd w:val="clear" w:color="auto" w:fill="auto"/>
          </w:tcPr>
          <w:p w14:paraId="415E4AEE" w14:textId="77777777" w:rsidR="002A6445" w:rsidRPr="007E008F" w:rsidRDefault="002A6445" w:rsidP="002A6445">
            <w:pPr>
              <w:ind w:right="-72"/>
              <w:jc w:val="right"/>
              <w:rPr>
                <w:rFonts w:ascii="Arial" w:hAnsi="Arial" w:cs="Arial"/>
                <w:snapToGrid w:val="0"/>
                <w:sz w:val="16"/>
                <w:szCs w:val="16"/>
                <w:lang w:eastAsia="th-TH"/>
              </w:rPr>
            </w:pPr>
          </w:p>
        </w:tc>
      </w:tr>
      <w:tr w:rsidR="002A6445" w:rsidRPr="007E008F" w14:paraId="756B8D13" w14:textId="77777777" w:rsidTr="00752ADF">
        <w:trPr>
          <w:trHeight w:val="20"/>
        </w:trPr>
        <w:tc>
          <w:tcPr>
            <w:tcW w:w="3227" w:type="dxa"/>
            <w:shd w:val="clear" w:color="auto" w:fill="auto"/>
          </w:tcPr>
          <w:p w14:paraId="51BE8EE4"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Closing net book amount</w:t>
            </w:r>
          </w:p>
        </w:tc>
        <w:tc>
          <w:tcPr>
            <w:tcW w:w="1080" w:type="dxa"/>
            <w:tcBorders>
              <w:bottom w:val="single" w:sz="4" w:space="0" w:color="auto"/>
            </w:tcBorders>
            <w:shd w:val="clear" w:color="auto" w:fill="auto"/>
          </w:tcPr>
          <w:p w14:paraId="167C97D3" w14:textId="616DF5A2"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7</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436</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827</w:t>
            </w:r>
          </w:p>
        </w:tc>
        <w:tc>
          <w:tcPr>
            <w:tcW w:w="1080" w:type="dxa"/>
            <w:tcBorders>
              <w:bottom w:val="single" w:sz="4" w:space="0" w:color="auto"/>
            </w:tcBorders>
            <w:shd w:val="clear" w:color="auto" w:fill="auto"/>
          </w:tcPr>
          <w:p w14:paraId="44D928B5" w14:textId="4CC22014"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409</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792</w:t>
            </w:r>
          </w:p>
        </w:tc>
        <w:tc>
          <w:tcPr>
            <w:tcW w:w="1080" w:type="dxa"/>
            <w:tcBorders>
              <w:bottom w:val="single" w:sz="4" w:space="0" w:color="auto"/>
            </w:tcBorders>
            <w:shd w:val="clear" w:color="auto" w:fill="auto"/>
            <w:vAlign w:val="center"/>
          </w:tcPr>
          <w:p w14:paraId="59FB844A" w14:textId="40B1EB5E"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16</w:t>
            </w:r>
            <w:r w:rsidR="002A6445" w:rsidRPr="007E008F">
              <w:rPr>
                <w:rFonts w:ascii="Arial" w:hAnsi="Arial" w:cs="Arial"/>
                <w:sz w:val="16"/>
                <w:szCs w:val="16"/>
              </w:rPr>
              <w:t>,</w:t>
            </w:r>
            <w:r w:rsidRPr="007A0BC6">
              <w:rPr>
                <w:rFonts w:ascii="Arial" w:hAnsi="Arial" w:cs="Arial"/>
                <w:sz w:val="16"/>
                <w:szCs w:val="16"/>
              </w:rPr>
              <w:t>945</w:t>
            </w:r>
          </w:p>
        </w:tc>
        <w:tc>
          <w:tcPr>
            <w:tcW w:w="1080" w:type="dxa"/>
            <w:tcBorders>
              <w:bottom w:val="single" w:sz="4" w:space="0" w:color="auto"/>
            </w:tcBorders>
            <w:shd w:val="clear" w:color="auto" w:fill="auto"/>
            <w:vAlign w:val="center"/>
          </w:tcPr>
          <w:p w14:paraId="210EF13D" w14:textId="704B69C5"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834</w:t>
            </w:r>
            <w:r w:rsidR="002A6445" w:rsidRPr="007E008F">
              <w:rPr>
                <w:rFonts w:ascii="Arial" w:hAnsi="Arial" w:cs="Arial"/>
                <w:sz w:val="16"/>
                <w:szCs w:val="16"/>
              </w:rPr>
              <w:t>,</w:t>
            </w:r>
            <w:r w:rsidRPr="007A0BC6">
              <w:rPr>
                <w:rFonts w:ascii="Arial" w:hAnsi="Arial" w:cs="Arial"/>
                <w:sz w:val="16"/>
                <w:szCs w:val="16"/>
              </w:rPr>
              <w:t>728</w:t>
            </w:r>
          </w:p>
        </w:tc>
        <w:tc>
          <w:tcPr>
            <w:tcW w:w="925" w:type="dxa"/>
            <w:tcBorders>
              <w:bottom w:val="single" w:sz="4" w:space="0" w:color="auto"/>
            </w:tcBorders>
            <w:shd w:val="clear" w:color="auto" w:fill="auto"/>
          </w:tcPr>
          <w:p w14:paraId="55496948" w14:textId="4D02FCC6"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tcBorders>
              <w:bottom w:val="single" w:sz="4" w:space="0" w:color="auto"/>
            </w:tcBorders>
            <w:shd w:val="clear" w:color="auto" w:fill="auto"/>
          </w:tcPr>
          <w:p w14:paraId="7C58CADD" w14:textId="04BD6C2D"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9</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698</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292</w:t>
            </w:r>
          </w:p>
        </w:tc>
      </w:tr>
      <w:tr w:rsidR="002A6445" w:rsidRPr="007E008F" w14:paraId="0FEC966E" w14:textId="77777777" w:rsidTr="00752ADF">
        <w:trPr>
          <w:trHeight w:val="20"/>
        </w:trPr>
        <w:tc>
          <w:tcPr>
            <w:tcW w:w="3227" w:type="dxa"/>
            <w:shd w:val="clear" w:color="auto" w:fill="auto"/>
          </w:tcPr>
          <w:p w14:paraId="3A0FF76E"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11941599"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lang w:val="en-US" w:bidi="th-TH"/>
              </w:rPr>
            </w:pPr>
          </w:p>
        </w:tc>
        <w:tc>
          <w:tcPr>
            <w:tcW w:w="1080" w:type="dxa"/>
            <w:tcBorders>
              <w:top w:val="single" w:sz="4" w:space="0" w:color="auto"/>
            </w:tcBorders>
            <w:shd w:val="clear" w:color="auto" w:fill="auto"/>
          </w:tcPr>
          <w:p w14:paraId="790D51DD"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shd w:val="clear" w:color="auto" w:fill="auto"/>
          </w:tcPr>
          <w:p w14:paraId="0F0A8FD6"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0" w:type="dxa"/>
            <w:tcBorders>
              <w:top w:val="single" w:sz="4" w:space="0" w:color="auto"/>
            </w:tcBorders>
            <w:shd w:val="clear" w:color="auto" w:fill="auto"/>
          </w:tcPr>
          <w:p w14:paraId="233CC4A8"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925" w:type="dxa"/>
            <w:tcBorders>
              <w:top w:val="single" w:sz="4" w:space="0" w:color="auto"/>
            </w:tcBorders>
            <w:shd w:val="clear" w:color="auto" w:fill="auto"/>
          </w:tcPr>
          <w:p w14:paraId="6D51388C"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c>
          <w:tcPr>
            <w:tcW w:w="1087" w:type="dxa"/>
            <w:tcBorders>
              <w:top w:val="single" w:sz="4" w:space="0" w:color="auto"/>
            </w:tcBorders>
            <w:shd w:val="clear" w:color="auto" w:fill="auto"/>
          </w:tcPr>
          <w:p w14:paraId="5FF332B1"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lang w:eastAsia="th-TH" w:bidi="th-TH"/>
              </w:rPr>
            </w:pPr>
          </w:p>
        </w:tc>
      </w:tr>
      <w:tr w:rsidR="002A6445" w:rsidRPr="007E008F" w14:paraId="77458243" w14:textId="77777777" w:rsidTr="00752ADF">
        <w:trPr>
          <w:trHeight w:val="20"/>
        </w:trPr>
        <w:tc>
          <w:tcPr>
            <w:tcW w:w="3227" w:type="dxa"/>
            <w:shd w:val="clear" w:color="auto" w:fill="auto"/>
          </w:tcPr>
          <w:p w14:paraId="0253C38B" w14:textId="00CBE96F" w:rsidR="002A6445" w:rsidRPr="007E008F" w:rsidRDefault="002A6445" w:rsidP="002A6445">
            <w:pPr>
              <w:jc w:val="both"/>
              <w:rPr>
                <w:rFonts w:ascii="Arial" w:hAnsi="Arial" w:cs="Arial"/>
                <w:sz w:val="16"/>
                <w:szCs w:val="16"/>
                <w:cs/>
              </w:rPr>
            </w:pPr>
            <w:r w:rsidRPr="007E008F">
              <w:rPr>
                <w:rFonts w:ascii="Arial" w:hAnsi="Arial" w:cs="Arial"/>
                <w:b/>
                <w:bCs/>
                <w:sz w:val="16"/>
                <w:szCs w:val="16"/>
              </w:rPr>
              <w:t xml:space="preserve">As at </w:t>
            </w:r>
            <w:r w:rsidR="007A0BC6" w:rsidRPr="007A0BC6">
              <w:rPr>
                <w:rFonts w:ascii="Arial" w:hAnsi="Arial" w:cs="Arial"/>
                <w:b/>
                <w:bCs/>
                <w:sz w:val="16"/>
                <w:szCs w:val="16"/>
              </w:rPr>
              <w:t>31</w:t>
            </w:r>
            <w:r w:rsidRPr="007E008F">
              <w:rPr>
                <w:rFonts w:ascii="Arial" w:hAnsi="Arial" w:cs="Arial"/>
                <w:b/>
                <w:bCs/>
                <w:sz w:val="16"/>
                <w:szCs w:val="16"/>
              </w:rPr>
              <w:t xml:space="preserve"> December </w:t>
            </w:r>
            <w:r w:rsidR="007A0BC6" w:rsidRPr="007A0BC6">
              <w:rPr>
                <w:rFonts w:ascii="Arial" w:hAnsi="Arial" w:cs="Arial"/>
                <w:b/>
                <w:bCs/>
                <w:sz w:val="16"/>
                <w:szCs w:val="16"/>
              </w:rPr>
              <w:t>2024</w:t>
            </w:r>
          </w:p>
        </w:tc>
        <w:tc>
          <w:tcPr>
            <w:tcW w:w="1080" w:type="dxa"/>
            <w:shd w:val="clear" w:color="auto" w:fill="auto"/>
          </w:tcPr>
          <w:p w14:paraId="62816D35" w14:textId="77777777" w:rsidR="002A6445" w:rsidRPr="007E008F" w:rsidRDefault="002A6445" w:rsidP="002A6445">
            <w:pPr>
              <w:pStyle w:val="acctfourfigures"/>
              <w:tabs>
                <w:tab w:val="clear" w:pos="765"/>
              </w:tabs>
              <w:spacing w:line="240" w:lineRule="auto"/>
              <w:ind w:right="-72"/>
              <w:jc w:val="right"/>
              <w:rPr>
                <w:rFonts w:ascii="Arial" w:hAnsi="Arial" w:cs="Arial"/>
                <w:color w:val="000000"/>
                <w:sz w:val="16"/>
                <w:szCs w:val="16"/>
                <w:cs/>
                <w:lang w:val="en-US" w:bidi="th-TH"/>
              </w:rPr>
            </w:pPr>
          </w:p>
        </w:tc>
        <w:tc>
          <w:tcPr>
            <w:tcW w:w="1080" w:type="dxa"/>
            <w:shd w:val="clear" w:color="auto" w:fill="auto"/>
          </w:tcPr>
          <w:p w14:paraId="1A476F90"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shd w:val="clear" w:color="auto" w:fill="auto"/>
          </w:tcPr>
          <w:p w14:paraId="418FA19B"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0" w:type="dxa"/>
            <w:shd w:val="clear" w:color="auto" w:fill="auto"/>
          </w:tcPr>
          <w:p w14:paraId="3E379D49"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925" w:type="dxa"/>
            <w:shd w:val="clear" w:color="auto" w:fill="auto"/>
          </w:tcPr>
          <w:p w14:paraId="7699DB86"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c>
          <w:tcPr>
            <w:tcW w:w="1087" w:type="dxa"/>
            <w:shd w:val="clear" w:color="auto" w:fill="auto"/>
          </w:tcPr>
          <w:p w14:paraId="07879400" w14:textId="77777777" w:rsidR="002A6445" w:rsidRPr="007E008F" w:rsidRDefault="002A6445" w:rsidP="002A6445">
            <w:pPr>
              <w:pStyle w:val="acctfourfigures"/>
              <w:tabs>
                <w:tab w:val="clear" w:pos="765"/>
              </w:tabs>
              <w:spacing w:line="240" w:lineRule="auto"/>
              <w:ind w:right="-72"/>
              <w:jc w:val="right"/>
              <w:rPr>
                <w:rFonts w:ascii="Arial" w:eastAsia="Cordia New" w:hAnsi="Arial" w:cs="Arial"/>
                <w:snapToGrid w:val="0"/>
                <w:color w:val="000000"/>
                <w:sz w:val="16"/>
                <w:szCs w:val="16"/>
                <w:cs/>
                <w:lang w:eastAsia="th-TH" w:bidi="th-TH"/>
              </w:rPr>
            </w:pPr>
          </w:p>
        </w:tc>
      </w:tr>
      <w:tr w:rsidR="002A6445" w:rsidRPr="007E008F" w14:paraId="0AAAEB8E" w14:textId="77777777" w:rsidTr="00752ADF">
        <w:trPr>
          <w:trHeight w:val="20"/>
        </w:trPr>
        <w:tc>
          <w:tcPr>
            <w:tcW w:w="3227" w:type="dxa"/>
            <w:shd w:val="clear" w:color="auto" w:fill="auto"/>
          </w:tcPr>
          <w:p w14:paraId="40A3425F"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Cost</w:t>
            </w:r>
          </w:p>
        </w:tc>
        <w:tc>
          <w:tcPr>
            <w:tcW w:w="1080" w:type="dxa"/>
            <w:shd w:val="clear" w:color="auto" w:fill="auto"/>
          </w:tcPr>
          <w:p w14:paraId="5235FE11" w14:textId="1DAFC012" w:rsidR="002A6445" w:rsidRPr="007E008F" w:rsidRDefault="007A0BC6" w:rsidP="002A6445">
            <w:pPr>
              <w:ind w:right="-72"/>
              <w:jc w:val="right"/>
              <w:rPr>
                <w:rFonts w:ascii="Arial" w:eastAsia="Arial Unicode MS" w:hAnsi="Arial" w:cs="Arial"/>
                <w:sz w:val="16"/>
                <w:szCs w:val="16"/>
              </w:rPr>
            </w:pPr>
            <w:r w:rsidRPr="007A0BC6">
              <w:rPr>
                <w:rFonts w:ascii="Arial" w:eastAsia="Arial Unicode MS" w:hAnsi="Arial" w:cs="Arial"/>
                <w:sz w:val="16"/>
                <w:szCs w:val="16"/>
              </w:rPr>
              <w:t>17</w:t>
            </w:r>
            <w:r w:rsidR="002A6445" w:rsidRPr="007E008F">
              <w:rPr>
                <w:rFonts w:ascii="Arial" w:eastAsia="Arial Unicode MS" w:hAnsi="Arial" w:cs="Arial"/>
                <w:sz w:val="16"/>
                <w:szCs w:val="16"/>
              </w:rPr>
              <w:t>,</w:t>
            </w:r>
            <w:r w:rsidRPr="007A0BC6">
              <w:rPr>
                <w:rFonts w:ascii="Arial" w:eastAsia="Arial Unicode MS" w:hAnsi="Arial" w:cs="Arial"/>
                <w:sz w:val="16"/>
                <w:szCs w:val="16"/>
              </w:rPr>
              <w:t>863</w:t>
            </w:r>
            <w:r w:rsidR="002A6445" w:rsidRPr="007E008F">
              <w:rPr>
                <w:rFonts w:ascii="Arial" w:eastAsia="Arial Unicode MS" w:hAnsi="Arial" w:cs="Arial"/>
                <w:sz w:val="16"/>
                <w:szCs w:val="16"/>
              </w:rPr>
              <w:t>,</w:t>
            </w:r>
            <w:r w:rsidRPr="007A0BC6">
              <w:rPr>
                <w:rFonts w:ascii="Arial" w:eastAsia="Arial Unicode MS" w:hAnsi="Arial" w:cs="Arial"/>
                <w:sz w:val="16"/>
                <w:szCs w:val="16"/>
              </w:rPr>
              <w:t>001</w:t>
            </w:r>
          </w:p>
        </w:tc>
        <w:tc>
          <w:tcPr>
            <w:tcW w:w="1080" w:type="dxa"/>
            <w:shd w:val="clear" w:color="auto" w:fill="auto"/>
          </w:tcPr>
          <w:p w14:paraId="7C60BDEB" w14:textId="0A504491" w:rsidR="002A6445" w:rsidRPr="007E008F" w:rsidRDefault="007A0BC6" w:rsidP="002A6445">
            <w:pPr>
              <w:ind w:right="-72"/>
              <w:jc w:val="right"/>
              <w:rPr>
                <w:rFonts w:ascii="Arial" w:hAnsi="Arial" w:cs="Arial"/>
                <w:snapToGrid w:val="0"/>
                <w:sz w:val="16"/>
                <w:szCs w:val="16"/>
                <w:lang w:eastAsia="zh-CN"/>
              </w:rPr>
            </w:pPr>
            <w:r w:rsidRPr="007A0BC6">
              <w:rPr>
                <w:rFonts w:ascii="Arial" w:hAnsi="Arial" w:cs="Arial"/>
                <w:snapToGrid w:val="0"/>
                <w:sz w:val="16"/>
                <w:szCs w:val="16"/>
                <w:lang w:eastAsia="th-TH"/>
              </w:rPr>
              <w:t>8</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035</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200</w:t>
            </w:r>
          </w:p>
        </w:tc>
        <w:tc>
          <w:tcPr>
            <w:tcW w:w="1080" w:type="dxa"/>
            <w:shd w:val="clear" w:color="auto" w:fill="auto"/>
          </w:tcPr>
          <w:p w14:paraId="2662E838" w14:textId="2729BC57"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107</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700</w:t>
            </w:r>
          </w:p>
        </w:tc>
        <w:tc>
          <w:tcPr>
            <w:tcW w:w="1080" w:type="dxa"/>
            <w:shd w:val="clear" w:color="auto" w:fill="auto"/>
          </w:tcPr>
          <w:p w14:paraId="3B736BF5" w14:textId="39876E82"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200</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000</w:t>
            </w:r>
          </w:p>
        </w:tc>
        <w:tc>
          <w:tcPr>
            <w:tcW w:w="925" w:type="dxa"/>
            <w:shd w:val="clear" w:color="auto" w:fill="auto"/>
          </w:tcPr>
          <w:p w14:paraId="56017802" w14:textId="06A81585"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shd w:val="clear" w:color="auto" w:fill="auto"/>
          </w:tcPr>
          <w:p w14:paraId="1165D50C" w14:textId="7AA61BBE"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27</w:t>
            </w:r>
            <w:r w:rsidR="002A6445" w:rsidRPr="007E008F">
              <w:rPr>
                <w:rFonts w:ascii="Arial" w:hAnsi="Arial" w:cs="Arial"/>
                <w:sz w:val="16"/>
                <w:szCs w:val="16"/>
              </w:rPr>
              <w:t>,</w:t>
            </w:r>
            <w:r w:rsidRPr="007A0BC6">
              <w:rPr>
                <w:rFonts w:ascii="Arial" w:hAnsi="Arial" w:cs="Arial"/>
                <w:sz w:val="16"/>
                <w:szCs w:val="16"/>
              </w:rPr>
              <w:t>205</w:t>
            </w:r>
            <w:r w:rsidR="002A6445" w:rsidRPr="007E008F">
              <w:rPr>
                <w:rFonts w:ascii="Arial" w:hAnsi="Arial" w:cs="Arial"/>
                <w:sz w:val="16"/>
                <w:szCs w:val="16"/>
              </w:rPr>
              <w:t>,</w:t>
            </w:r>
            <w:r w:rsidRPr="007A0BC6">
              <w:rPr>
                <w:rFonts w:ascii="Arial" w:hAnsi="Arial" w:cs="Arial"/>
                <w:sz w:val="16"/>
                <w:szCs w:val="16"/>
              </w:rPr>
              <w:t>901</w:t>
            </w:r>
          </w:p>
        </w:tc>
      </w:tr>
      <w:tr w:rsidR="002A6445" w:rsidRPr="007E008F" w14:paraId="0181181B" w14:textId="77777777" w:rsidTr="00752ADF">
        <w:trPr>
          <w:trHeight w:val="20"/>
        </w:trPr>
        <w:tc>
          <w:tcPr>
            <w:tcW w:w="3227" w:type="dxa"/>
            <w:shd w:val="clear" w:color="auto" w:fill="auto"/>
          </w:tcPr>
          <w:p w14:paraId="5A1B50EB" w14:textId="77777777" w:rsidR="002A6445" w:rsidRPr="007E008F" w:rsidRDefault="002A6445" w:rsidP="002A6445">
            <w:pPr>
              <w:tabs>
                <w:tab w:val="left" w:pos="449"/>
              </w:tabs>
              <w:jc w:val="both"/>
              <w:rPr>
                <w:rFonts w:ascii="Arial" w:hAnsi="Arial" w:cs="Arial"/>
                <w:sz w:val="16"/>
                <w:szCs w:val="16"/>
              </w:rPr>
            </w:pPr>
            <w:r w:rsidRPr="007E008F">
              <w:rPr>
                <w:rFonts w:ascii="Arial" w:hAnsi="Arial" w:cs="Arial"/>
                <w:sz w:val="16"/>
                <w:szCs w:val="16"/>
                <w:u w:val="single"/>
              </w:rPr>
              <w:t>Less</w:t>
            </w:r>
            <w:r w:rsidRPr="007E008F">
              <w:rPr>
                <w:rFonts w:ascii="Arial" w:hAnsi="Arial" w:cs="Arial"/>
                <w:sz w:val="16"/>
                <w:szCs w:val="16"/>
              </w:rPr>
              <w:tab/>
              <w:t>Accumulated amortisation</w:t>
            </w:r>
          </w:p>
        </w:tc>
        <w:tc>
          <w:tcPr>
            <w:tcW w:w="1080" w:type="dxa"/>
            <w:tcBorders>
              <w:bottom w:val="single" w:sz="4" w:space="0" w:color="auto"/>
            </w:tcBorders>
            <w:shd w:val="clear" w:color="auto" w:fill="auto"/>
          </w:tcPr>
          <w:p w14:paraId="64FC3943" w14:textId="59FAB578" w:rsidR="002A6445" w:rsidRPr="007E008F" w:rsidRDefault="002A6445" w:rsidP="002A6445">
            <w:pPr>
              <w:ind w:right="-72"/>
              <w:jc w:val="right"/>
              <w:rPr>
                <w:rFonts w:ascii="Arial" w:eastAsia="Arial Unicode MS" w:hAnsi="Arial" w:cs="Arial"/>
                <w:sz w:val="16"/>
                <w:szCs w:val="16"/>
              </w:rPr>
            </w:pPr>
            <w:r w:rsidRPr="007E008F">
              <w:rPr>
                <w:rFonts w:ascii="Arial" w:eastAsia="Arial Unicode MS" w:hAnsi="Arial" w:cs="Arial"/>
                <w:sz w:val="16"/>
                <w:szCs w:val="16"/>
              </w:rPr>
              <w:t>(</w:t>
            </w:r>
            <w:r w:rsidR="007A0BC6" w:rsidRPr="007A0BC6">
              <w:rPr>
                <w:rFonts w:ascii="Arial" w:eastAsia="Arial Unicode MS" w:hAnsi="Arial" w:cs="Arial"/>
                <w:sz w:val="16"/>
                <w:szCs w:val="16"/>
              </w:rPr>
              <w:t>10</w:t>
            </w:r>
            <w:r w:rsidRPr="007E008F">
              <w:rPr>
                <w:rFonts w:ascii="Arial" w:eastAsia="Arial Unicode MS" w:hAnsi="Arial" w:cs="Arial"/>
                <w:sz w:val="16"/>
                <w:szCs w:val="16"/>
              </w:rPr>
              <w:t>,</w:t>
            </w:r>
            <w:r w:rsidR="007A0BC6" w:rsidRPr="007A0BC6">
              <w:rPr>
                <w:rFonts w:ascii="Arial" w:eastAsia="Arial Unicode MS" w:hAnsi="Arial" w:cs="Arial"/>
                <w:sz w:val="16"/>
                <w:szCs w:val="16"/>
              </w:rPr>
              <w:t>426</w:t>
            </w:r>
            <w:r w:rsidRPr="007E008F">
              <w:rPr>
                <w:rFonts w:ascii="Arial" w:eastAsia="Arial Unicode MS" w:hAnsi="Arial" w:cs="Arial"/>
                <w:sz w:val="16"/>
                <w:szCs w:val="16"/>
              </w:rPr>
              <w:t>,</w:t>
            </w:r>
            <w:r w:rsidR="007A0BC6" w:rsidRPr="007A0BC6">
              <w:rPr>
                <w:rFonts w:ascii="Arial" w:eastAsia="Arial Unicode MS" w:hAnsi="Arial" w:cs="Arial"/>
                <w:sz w:val="16"/>
                <w:szCs w:val="16"/>
              </w:rPr>
              <w:t>174</w:t>
            </w:r>
            <w:r w:rsidRPr="007E008F">
              <w:rPr>
                <w:rFonts w:ascii="Arial" w:eastAsia="Arial Unicode MS" w:hAnsi="Arial" w:cs="Arial"/>
                <w:sz w:val="16"/>
                <w:szCs w:val="16"/>
              </w:rPr>
              <w:t>)</w:t>
            </w:r>
          </w:p>
        </w:tc>
        <w:tc>
          <w:tcPr>
            <w:tcW w:w="1080" w:type="dxa"/>
            <w:tcBorders>
              <w:bottom w:val="single" w:sz="4" w:space="0" w:color="auto"/>
            </w:tcBorders>
            <w:shd w:val="clear" w:color="auto" w:fill="auto"/>
          </w:tcPr>
          <w:p w14:paraId="3B2D9CC7" w14:textId="299DC9CA"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6</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625</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408</w:t>
            </w:r>
            <w:r w:rsidRPr="007E008F">
              <w:rPr>
                <w:rFonts w:ascii="Arial" w:hAnsi="Arial" w:cs="Arial"/>
                <w:snapToGrid w:val="0"/>
                <w:sz w:val="16"/>
                <w:szCs w:val="16"/>
                <w:lang w:eastAsia="th-TH"/>
              </w:rPr>
              <w:t>)</w:t>
            </w:r>
          </w:p>
        </w:tc>
        <w:tc>
          <w:tcPr>
            <w:tcW w:w="1080" w:type="dxa"/>
            <w:tcBorders>
              <w:bottom w:val="single" w:sz="4" w:space="0" w:color="auto"/>
            </w:tcBorders>
            <w:shd w:val="clear" w:color="auto" w:fill="auto"/>
          </w:tcPr>
          <w:p w14:paraId="5FE4452C" w14:textId="32CD3DF5"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90</w:t>
            </w:r>
            <w:r w:rsidRPr="007E008F">
              <w:rPr>
                <w:rFonts w:ascii="Arial" w:hAnsi="Arial" w:cs="Arial"/>
                <w:sz w:val="16"/>
                <w:szCs w:val="16"/>
              </w:rPr>
              <w:t>,</w:t>
            </w:r>
            <w:r w:rsidR="007A0BC6" w:rsidRPr="007A0BC6">
              <w:rPr>
                <w:rFonts w:ascii="Arial" w:hAnsi="Arial" w:cs="Arial"/>
                <w:sz w:val="16"/>
                <w:szCs w:val="16"/>
              </w:rPr>
              <w:t>755</w:t>
            </w:r>
            <w:r w:rsidRPr="007E008F">
              <w:rPr>
                <w:rFonts w:ascii="Arial" w:hAnsi="Arial" w:cs="Arial"/>
                <w:sz w:val="16"/>
                <w:szCs w:val="16"/>
              </w:rPr>
              <w:t>)</w:t>
            </w:r>
          </w:p>
        </w:tc>
        <w:tc>
          <w:tcPr>
            <w:tcW w:w="1080" w:type="dxa"/>
            <w:tcBorders>
              <w:bottom w:val="single" w:sz="4" w:space="0" w:color="auto"/>
            </w:tcBorders>
            <w:shd w:val="clear" w:color="auto" w:fill="auto"/>
          </w:tcPr>
          <w:p w14:paraId="533EA2BE" w14:textId="131E5A71" w:rsidR="002A6445" w:rsidRPr="007E008F" w:rsidRDefault="002A6445" w:rsidP="002A6445">
            <w:pPr>
              <w:ind w:right="-72"/>
              <w:jc w:val="right"/>
              <w:rPr>
                <w:rFonts w:ascii="Arial" w:hAnsi="Arial" w:cs="Arial"/>
                <w:sz w:val="16"/>
                <w:szCs w:val="16"/>
              </w:rPr>
            </w:pPr>
            <w:r w:rsidRPr="007E008F">
              <w:rPr>
                <w:rFonts w:ascii="Arial" w:hAnsi="Arial" w:cs="Arial"/>
                <w:sz w:val="16"/>
                <w:szCs w:val="16"/>
              </w:rPr>
              <w:t>(</w:t>
            </w:r>
            <w:r w:rsidR="007A0BC6" w:rsidRPr="007A0BC6">
              <w:rPr>
                <w:rFonts w:ascii="Arial" w:hAnsi="Arial" w:cs="Arial"/>
                <w:sz w:val="16"/>
                <w:szCs w:val="16"/>
              </w:rPr>
              <w:t>365</w:t>
            </w:r>
            <w:r w:rsidRPr="007E008F">
              <w:rPr>
                <w:rFonts w:ascii="Arial" w:hAnsi="Arial" w:cs="Arial"/>
                <w:sz w:val="16"/>
                <w:szCs w:val="16"/>
              </w:rPr>
              <w:t>,</w:t>
            </w:r>
            <w:r w:rsidR="007A0BC6" w:rsidRPr="007A0BC6">
              <w:rPr>
                <w:rFonts w:ascii="Arial" w:hAnsi="Arial" w:cs="Arial"/>
                <w:sz w:val="16"/>
                <w:szCs w:val="16"/>
              </w:rPr>
              <w:t>272</w:t>
            </w:r>
            <w:r w:rsidRPr="007E008F">
              <w:rPr>
                <w:rFonts w:ascii="Arial" w:hAnsi="Arial" w:cs="Arial"/>
                <w:sz w:val="16"/>
                <w:szCs w:val="16"/>
              </w:rPr>
              <w:t>)</w:t>
            </w:r>
          </w:p>
        </w:tc>
        <w:tc>
          <w:tcPr>
            <w:tcW w:w="925" w:type="dxa"/>
            <w:tcBorders>
              <w:bottom w:val="single" w:sz="4" w:space="0" w:color="auto"/>
            </w:tcBorders>
            <w:shd w:val="clear" w:color="auto" w:fill="auto"/>
          </w:tcPr>
          <w:p w14:paraId="24F6333C" w14:textId="794E3DC5"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tcBorders>
              <w:bottom w:val="single" w:sz="4" w:space="0" w:color="auto"/>
            </w:tcBorders>
            <w:shd w:val="clear" w:color="auto" w:fill="auto"/>
          </w:tcPr>
          <w:p w14:paraId="141840F8" w14:textId="4421009D" w:rsidR="002A6445" w:rsidRPr="007E008F" w:rsidRDefault="002A6445" w:rsidP="002A6445">
            <w:pPr>
              <w:ind w:right="-72"/>
              <w:jc w:val="right"/>
              <w:rPr>
                <w:rFonts w:ascii="Arial" w:hAnsi="Arial" w:cs="Arial"/>
                <w:snapToGrid w:val="0"/>
                <w:sz w:val="16"/>
                <w:szCs w:val="16"/>
                <w:lang w:eastAsia="th-TH"/>
              </w:rPr>
            </w:pP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17</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507</w:t>
            </w:r>
            <w:r w:rsidRPr="007E008F">
              <w:rPr>
                <w:rFonts w:ascii="Arial" w:hAnsi="Arial" w:cs="Arial"/>
                <w:snapToGrid w:val="0"/>
                <w:sz w:val="16"/>
                <w:szCs w:val="16"/>
                <w:lang w:eastAsia="th-TH"/>
              </w:rPr>
              <w:t>,</w:t>
            </w:r>
            <w:r w:rsidR="007A0BC6" w:rsidRPr="007A0BC6">
              <w:rPr>
                <w:rFonts w:ascii="Arial" w:hAnsi="Arial" w:cs="Arial"/>
                <w:snapToGrid w:val="0"/>
                <w:sz w:val="16"/>
                <w:szCs w:val="16"/>
                <w:lang w:eastAsia="th-TH"/>
              </w:rPr>
              <w:t>609</w:t>
            </w:r>
            <w:r w:rsidRPr="007E008F">
              <w:rPr>
                <w:rFonts w:ascii="Arial" w:hAnsi="Arial" w:cs="Arial"/>
                <w:snapToGrid w:val="0"/>
                <w:sz w:val="16"/>
                <w:szCs w:val="16"/>
                <w:lang w:eastAsia="th-TH"/>
              </w:rPr>
              <w:t>)</w:t>
            </w:r>
          </w:p>
        </w:tc>
      </w:tr>
      <w:tr w:rsidR="002A6445" w:rsidRPr="007E008F" w14:paraId="199419B2" w14:textId="77777777" w:rsidTr="001556BD">
        <w:trPr>
          <w:trHeight w:val="20"/>
        </w:trPr>
        <w:tc>
          <w:tcPr>
            <w:tcW w:w="3227" w:type="dxa"/>
            <w:shd w:val="clear" w:color="auto" w:fill="auto"/>
          </w:tcPr>
          <w:p w14:paraId="50866527" w14:textId="77777777" w:rsidR="002A6445" w:rsidRPr="007E008F" w:rsidRDefault="002A6445" w:rsidP="002A6445">
            <w:pPr>
              <w:jc w:val="both"/>
              <w:rPr>
                <w:rFonts w:ascii="Arial" w:hAnsi="Arial" w:cs="Arial"/>
                <w:sz w:val="16"/>
                <w:szCs w:val="16"/>
              </w:rPr>
            </w:pPr>
          </w:p>
        </w:tc>
        <w:tc>
          <w:tcPr>
            <w:tcW w:w="1080" w:type="dxa"/>
            <w:tcBorders>
              <w:top w:val="single" w:sz="4" w:space="0" w:color="auto"/>
            </w:tcBorders>
            <w:shd w:val="clear" w:color="auto" w:fill="auto"/>
          </w:tcPr>
          <w:p w14:paraId="4EE35C7D" w14:textId="77777777" w:rsidR="002A6445" w:rsidRPr="007E008F" w:rsidRDefault="002A6445" w:rsidP="002A6445">
            <w:pPr>
              <w:jc w:val="right"/>
              <w:rPr>
                <w:rFonts w:ascii="Arial" w:hAnsi="Arial" w:cs="Arial"/>
                <w:sz w:val="16"/>
                <w:szCs w:val="16"/>
              </w:rPr>
            </w:pPr>
          </w:p>
        </w:tc>
        <w:tc>
          <w:tcPr>
            <w:tcW w:w="1080" w:type="dxa"/>
            <w:tcBorders>
              <w:top w:val="single" w:sz="4" w:space="0" w:color="auto"/>
            </w:tcBorders>
            <w:shd w:val="clear" w:color="auto" w:fill="auto"/>
          </w:tcPr>
          <w:p w14:paraId="03600C1E" w14:textId="77777777" w:rsidR="002A6445" w:rsidRPr="007E008F" w:rsidRDefault="002A6445" w:rsidP="002A6445">
            <w:pPr>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16BD932C" w14:textId="77777777" w:rsidR="002A6445" w:rsidRPr="007E008F" w:rsidRDefault="002A6445" w:rsidP="002A6445">
            <w:pPr>
              <w:jc w:val="right"/>
              <w:rPr>
                <w:rFonts w:ascii="Arial" w:hAnsi="Arial" w:cs="Arial"/>
                <w:snapToGrid w:val="0"/>
                <w:sz w:val="16"/>
                <w:szCs w:val="16"/>
                <w:lang w:eastAsia="th-TH"/>
              </w:rPr>
            </w:pPr>
          </w:p>
        </w:tc>
        <w:tc>
          <w:tcPr>
            <w:tcW w:w="1080" w:type="dxa"/>
            <w:tcBorders>
              <w:top w:val="single" w:sz="4" w:space="0" w:color="auto"/>
            </w:tcBorders>
            <w:shd w:val="clear" w:color="auto" w:fill="auto"/>
          </w:tcPr>
          <w:p w14:paraId="01C3C246" w14:textId="77777777" w:rsidR="002A6445" w:rsidRPr="007E008F" w:rsidRDefault="002A6445" w:rsidP="002A6445">
            <w:pPr>
              <w:jc w:val="right"/>
              <w:rPr>
                <w:rFonts w:ascii="Arial" w:hAnsi="Arial" w:cs="Arial"/>
                <w:snapToGrid w:val="0"/>
                <w:sz w:val="16"/>
                <w:szCs w:val="16"/>
                <w:lang w:eastAsia="th-TH"/>
              </w:rPr>
            </w:pPr>
          </w:p>
        </w:tc>
        <w:tc>
          <w:tcPr>
            <w:tcW w:w="925" w:type="dxa"/>
            <w:tcBorders>
              <w:top w:val="single" w:sz="4" w:space="0" w:color="auto"/>
            </w:tcBorders>
            <w:shd w:val="clear" w:color="auto" w:fill="auto"/>
          </w:tcPr>
          <w:p w14:paraId="4E00AF40" w14:textId="77777777" w:rsidR="002A6445" w:rsidRPr="007E008F" w:rsidRDefault="002A6445" w:rsidP="002A6445">
            <w:pPr>
              <w:jc w:val="right"/>
              <w:rPr>
                <w:rFonts w:ascii="Arial" w:hAnsi="Arial" w:cs="Arial"/>
                <w:snapToGrid w:val="0"/>
                <w:sz w:val="16"/>
                <w:szCs w:val="16"/>
                <w:lang w:eastAsia="th-TH"/>
              </w:rPr>
            </w:pPr>
          </w:p>
        </w:tc>
        <w:tc>
          <w:tcPr>
            <w:tcW w:w="1087" w:type="dxa"/>
            <w:tcBorders>
              <w:top w:val="single" w:sz="4" w:space="0" w:color="auto"/>
            </w:tcBorders>
            <w:shd w:val="clear" w:color="auto" w:fill="auto"/>
          </w:tcPr>
          <w:p w14:paraId="0B501075" w14:textId="77777777" w:rsidR="002A6445" w:rsidRPr="007E008F" w:rsidRDefault="002A6445" w:rsidP="002A6445">
            <w:pPr>
              <w:jc w:val="right"/>
              <w:rPr>
                <w:rFonts w:ascii="Arial" w:hAnsi="Arial" w:cs="Arial"/>
                <w:snapToGrid w:val="0"/>
                <w:sz w:val="16"/>
                <w:szCs w:val="16"/>
                <w:lang w:eastAsia="th-TH"/>
              </w:rPr>
            </w:pPr>
          </w:p>
        </w:tc>
      </w:tr>
      <w:tr w:rsidR="002A6445" w:rsidRPr="007E008F" w14:paraId="6E85FAAF" w14:textId="77777777" w:rsidTr="001556BD">
        <w:trPr>
          <w:trHeight w:val="20"/>
        </w:trPr>
        <w:tc>
          <w:tcPr>
            <w:tcW w:w="3227" w:type="dxa"/>
            <w:shd w:val="clear" w:color="auto" w:fill="auto"/>
          </w:tcPr>
          <w:p w14:paraId="61AA7630" w14:textId="77777777" w:rsidR="002A6445" w:rsidRPr="007E008F" w:rsidRDefault="002A6445" w:rsidP="002A6445">
            <w:pPr>
              <w:jc w:val="both"/>
              <w:rPr>
                <w:rFonts w:ascii="Arial" w:hAnsi="Arial" w:cs="Arial"/>
                <w:sz w:val="16"/>
                <w:szCs w:val="16"/>
              </w:rPr>
            </w:pPr>
            <w:r w:rsidRPr="007E008F">
              <w:rPr>
                <w:rFonts w:ascii="Arial" w:hAnsi="Arial" w:cs="Arial"/>
                <w:sz w:val="16"/>
                <w:szCs w:val="16"/>
              </w:rPr>
              <w:t>Net book amount</w:t>
            </w:r>
          </w:p>
        </w:tc>
        <w:tc>
          <w:tcPr>
            <w:tcW w:w="1080" w:type="dxa"/>
            <w:tcBorders>
              <w:bottom w:val="single" w:sz="4" w:space="0" w:color="auto"/>
            </w:tcBorders>
            <w:shd w:val="clear" w:color="auto" w:fill="auto"/>
          </w:tcPr>
          <w:p w14:paraId="6384F5F0" w14:textId="0139F50A"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7</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436</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827</w:t>
            </w:r>
          </w:p>
        </w:tc>
        <w:tc>
          <w:tcPr>
            <w:tcW w:w="1080" w:type="dxa"/>
            <w:tcBorders>
              <w:bottom w:val="single" w:sz="4" w:space="0" w:color="auto"/>
            </w:tcBorders>
            <w:shd w:val="clear" w:color="auto" w:fill="auto"/>
          </w:tcPr>
          <w:p w14:paraId="7EDBE49B" w14:textId="0A03C7B4"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1</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409</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792</w:t>
            </w:r>
          </w:p>
        </w:tc>
        <w:tc>
          <w:tcPr>
            <w:tcW w:w="1080" w:type="dxa"/>
            <w:tcBorders>
              <w:bottom w:val="single" w:sz="4" w:space="0" w:color="auto"/>
            </w:tcBorders>
            <w:shd w:val="clear" w:color="auto" w:fill="auto"/>
          </w:tcPr>
          <w:p w14:paraId="54DE0824" w14:textId="7B63B86E"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16</w:t>
            </w:r>
            <w:r w:rsidR="002A6445" w:rsidRPr="007E008F">
              <w:rPr>
                <w:rFonts w:ascii="Arial" w:hAnsi="Arial" w:cs="Arial"/>
                <w:sz w:val="16"/>
                <w:szCs w:val="16"/>
              </w:rPr>
              <w:t>,</w:t>
            </w:r>
            <w:r w:rsidRPr="007A0BC6">
              <w:rPr>
                <w:rFonts w:ascii="Arial" w:hAnsi="Arial" w:cs="Arial"/>
                <w:sz w:val="16"/>
                <w:szCs w:val="16"/>
              </w:rPr>
              <w:t>945</w:t>
            </w:r>
          </w:p>
        </w:tc>
        <w:tc>
          <w:tcPr>
            <w:tcW w:w="1080" w:type="dxa"/>
            <w:tcBorders>
              <w:bottom w:val="single" w:sz="4" w:space="0" w:color="auto"/>
            </w:tcBorders>
            <w:shd w:val="clear" w:color="auto" w:fill="auto"/>
          </w:tcPr>
          <w:p w14:paraId="64EB3467" w14:textId="65042D4A" w:rsidR="002A6445" w:rsidRPr="007E008F" w:rsidRDefault="007A0BC6" w:rsidP="002A6445">
            <w:pPr>
              <w:ind w:right="-72"/>
              <w:jc w:val="right"/>
              <w:rPr>
                <w:rFonts w:ascii="Arial" w:hAnsi="Arial" w:cs="Arial"/>
                <w:sz w:val="16"/>
                <w:szCs w:val="16"/>
              </w:rPr>
            </w:pPr>
            <w:r w:rsidRPr="007A0BC6">
              <w:rPr>
                <w:rFonts w:ascii="Arial" w:hAnsi="Arial" w:cs="Arial"/>
                <w:sz w:val="16"/>
                <w:szCs w:val="16"/>
              </w:rPr>
              <w:t>834</w:t>
            </w:r>
            <w:r w:rsidR="002A6445" w:rsidRPr="007E008F">
              <w:rPr>
                <w:rFonts w:ascii="Arial" w:hAnsi="Arial" w:cs="Arial"/>
                <w:sz w:val="16"/>
                <w:szCs w:val="16"/>
              </w:rPr>
              <w:t>,</w:t>
            </w:r>
            <w:r w:rsidRPr="007A0BC6">
              <w:rPr>
                <w:rFonts w:ascii="Arial" w:hAnsi="Arial" w:cs="Arial"/>
                <w:sz w:val="16"/>
                <w:szCs w:val="16"/>
              </w:rPr>
              <w:t>728</w:t>
            </w:r>
          </w:p>
        </w:tc>
        <w:tc>
          <w:tcPr>
            <w:tcW w:w="925" w:type="dxa"/>
            <w:tcBorders>
              <w:bottom w:val="single" w:sz="4" w:space="0" w:color="auto"/>
            </w:tcBorders>
            <w:shd w:val="clear" w:color="auto" w:fill="auto"/>
          </w:tcPr>
          <w:p w14:paraId="2E463FC4" w14:textId="49A4A015" w:rsidR="002A6445" w:rsidRPr="007E008F" w:rsidRDefault="002A6445" w:rsidP="002A6445">
            <w:pPr>
              <w:ind w:right="-72"/>
              <w:jc w:val="right"/>
              <w:rPr>
                <w:rFonts w:ascii="Arial" w:hAnsi="Arial" w:cs="Arial"/>
                <w:snapToGrid w:val="0"/>
                <w:sz w:val="16"/>
                <w:szCs w:val="16"/>
                <w:lang w:eastAsia="zh-CN"/>
              </w:rPr>
            </w:pPr>
            <w:r w:rsidRPr="007E008F">
              <w:rPr>
                <w:rFonts w:ascii="Arial" w:hAnsi="Arial" w:cs="Arial"/>
                <w:snapToGrid w:val="0"/>
                <w:sz w:val="16"/>
                <w:szCs w:val="16"/>
                <w:lang w:eastAsia="zh-CN"/>
              </w:rPr>
              <w:t>-</w:t>
            </w:r>
          </w:p>
        </w:tc>
        <w:tc>
          <w:tcPr>
            <w:tcW w:w="1087" w:type="dxa"/>
            <w:tcBorders>
              <w:bottom w:val="single" w:sz="4" w:space="0" w:color="auto"/>
            </w:tcBorders>
            <w:shd w:val="clear" w:color="auto" w:fill="auto"/>
          </w:tcPr>
          <w:p w14:paraId="58090EB4" w14:textId="67B86C74" w:rsidR="002A6445" w:rsidRPr="007E008F" w:rsidRDefault="007A0BC6" w:rsidP="002A6445">
            <w:pPr>
              <w:ind w:right="-72"/>
              <w:jc w:val="right"/>
              <w:rPr>
                <w:rFonts w:ascii="Arial" w:hAnsi="Arial" w:cs="Arial"/>
                <w:snapToGrid w:val="0"/>
                <w:sz w:val="16"/>
                <w:szCs w:val="16"/>
                <w:lang w:eastAsia="th-TH"/>
              </w:rPr>
            </w:pPr>
            <w:r w:rsidRPr="007A0BC6">
              <w:rPr>
                <w:rFonts w:ascii="Arial" w:hAnsi="Arial" w:cs="Arial"/>
                <w:snapToGrid w:val="0"/>
                <w:sz w:val="16"/>
                <w:szCs w:val="16"/>
                <w:lang w:eastAsia="th-TH"/>
              </w:rPr>
              <w:t>9</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698</w:t>
            </w:r>
            <w:r w:rsidR="002A6445" w:rsidRPr="007E008F">
              <w:rPr>
                <w:rFonts w:ascii="Arial" w:hAnsi="Arial" w:cs="Arial"/>
                <w:snapToGrid w:val="0"/>
                <w:sz w:val="16"/>
                <w:szCs w:val="16"/>
                <w:lang w:eastAsia="th-TH"/>
              </w:rPr>
              <w:t>,</w:t>
            </w:r>
            <w:r w:rsidRPr="007A0BC6">
              <w:rPr>
                <w:rFonts w:ascii="Arial" w:hAnsi="Arial" w:cs="Arial"/>
                <w:snapToGrid w:val="0"/>
                <w:sz w:val="16"/>
                <w:szCs w:val="16"/>
                <w:lang w:eastAsia="th-TH"/>
              </w:rPr>
              <w:t>292</w:t>
            </w:r>
          </w:p>
        </w:tc>
      </w:tr>
    </w:tbl>
    <w:p w14:paraId="54F2E483" w14:textId="7ED701BD" w:rsidR="00521A34" w:rsidRPr="007E008F" w:rsidRDefault="00521A34" w:rsidP="00521A34">
      <w:pPr>
        <w:rPr>
          <w:rFonts w:ascii="Arial" w:hAnsi="Arial" w:cs="Arial"/>
          <w:sz w:val="18"/>
          <w:szCs w:val="18"/>
        </w:rPr>
      </w:pPr>
    </w:p>
    <w:p w14:paraId="196AB21D" w14:textId="0CA19C17" w:rsidR="00266537" w:rsidRPr="007E008F" w:rsidRDefault="00266537">
      <w:pPr>
        <w:rPr>
          <w:rFonts w:ascii="Arial" w:hAnsi="Arial" w:cs="Arial"/>
          <w:sz w:val="18"/>
          <w:szCs w:val="18"/>
        </w:rPr>
      </w:pPr>
      <w:r w:rsidRPr="007E008F">
        <w:rPr>
          <w:rFonts w:ascii="Arial" w:hAnsi="Arial" w:cs="Arial"/>
          <w:sz w:val="18"/>
          <w:szCs w:val="18"/>
        </w:rPr>
        <w:br w:type="page"/>
      </w:r>
    </w:p>
    <w:p w14:paraId="019512FD" w14:textId="349D2BAF" w:rsidR="00215E5F" w:rsidRPr="007E008F" w:rsidRDefault="00215E5F">
      <w:pPr>
        <w:rPr>
          <w:rFonts w:ascii="Arial" w:hAnsi="Arial" w:cs="Arial"/>
          <w:sz w:val="18"/>
          <w:szCs w:val="18"/>
          <w:lang w:val="en-US"/>
        </w:rPr>
      </w:pPr>
    </w:p>
    <w:tbl>
      <w:tblPr>
        <w:tblW w:w="4945" w:type="pct"/>
        <w:tblLook w:val="0000" w:firstRow="0" w:lastRow="0" w:firstColumn="0" w:lastColumn="0" w:noHBand="0" w:noVBand="0"/>
      </w:tblPr>
      <w:tblGrid>
        <w:gridCol w:w="3643"/>
        <w:gridCol w:w="1200"/>
        <w:gridCol w:w="1183"/>
        <w:gridCol w:w="1183"/>
        <w:gridCol w:w="1183"/>
        <w:gridCol w:w="1177"/>
      </w:tblGrid>
      <w:tr w:rsidR="004B759E" w:rsidRPr="007E008F" w14:paraId="5B6305AB" w14:textId="77777777" w:rsidTr="00DF4E7D">
        <w:trPr>
          <w:trHeight w:val="20"/>
        </w:trPr>
        <w:tc>
          <w:tcPr>
            <w:tcW w:w="1904" w:type="pct"/>
            <w:shd w:val="clear" w:color="auto" w:fill="auto"/>
            <w:vAlign w:val="bottom"/>
          </w:tcPr>
          <w:p w14:paraId="62A760F4" w14:textId="77777777" w:rsidR="004B759E" w:rsidRPr="007E008F" w:rsidRDefault="004B759E" w:rsidP="00517043">
            <w:pPr>
              <w:tabs>
                <w:tab w:val="left" w:pos="450"/>
              </w:tabs>
              <w:rPr>
                <w:rFonts w:ascii="Arial" w:hAnsi="Arial" w:cs="Arial"/>
                <w:snapToGrid w:val="0"/>
                <w:sz w:val="18"/>
                <w:szCs w:val="18"/>
                <w:lang w:eastAsia="th-TH"/>
              </w:rPr>
            </w:pPr>
          </w:p>
        </w:tc>
        <w:tc>
          <w:tcPr>
            <w:tcW w:w="3096" w:type="pct"/>
            <w:gridSpan w:val="5"/>
            <w:vAlign w:val="bottom"/>
          </w:tcPr>
          <w:p w14:paraId="675C4F81" w14:textId="2D601CAA" w:rsidR="004B759E" w:rsidRPr="007E008F" w:rsidRDefault="004B759E" w:rsidP="008E599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Separate financial statements</w:t>
            </w:r>
          </w:p>
        </w:tc>
      </w:tr>
      <w:tr w:rsidR="00011071" w:rsidRPr="007E008F" w14:paraId="7B3F0670" w14:textId="77777777" w:rsidTr="00DF4E7D">
        <w:trPr>
          <w:trHeight w:val="20"/>
        </w:trPr>
        <w:tc>
          <w:tcPr>
            <w:tcW w:w="1904" w:type="pct"/>
            <w:shd w:val="clear" w:color="auto" w:fill="auto"/>
            <w:vAlign w:val="bottom"/>
          </w:tcPr>
          <w:p w14:paraId="0D39A3E3" w14:textId="77777777" w:rsidR="00011071" w:rsidRPr="007E008F" w:rsidRDefault="00011071" w:rsidP="00011071">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7751020B" w14:textId="08318F99" w:rsidR="00011071" w:rsidRPr="007E008F" w:rsidRDefault="00011071" w:rsidP="00011071">
            <w:pPr>
              <w:ind w:right="-72"/>
              <w:jc w:val="right"/>
              <w:rPr>
                <w:rFonts w:ascii="Arial" w:hAnsi="Arial" w:cs="Arial"/>
                <w:b/>
                <w:bCs/>
                <w:snapToGrid w:val="0"/>
                <w:sz w:val="18"/>
                <w:szCs w:val="18"/>
                <w:lang w:eastAsia="th-TH"/>
              </w:rPr>
            </w:pPr>
            <w:r w:rsidRPr="007E008F">
              <w:rPr>
                <w:rFonts w:ascii="Arial" w:eastAsia="Arial Unicode MS" w:hAnsi="Arial" w:cs="Arial"/>
                <w:b/>
                <w:bCs/>
                <w:sz w:val="18"/>
                <w:szCs w:val="18"/>
              </w:rPr>
              <w:t>Concession</w:t>
            </w:r>
          </w:p>
        </w:tc>
        <w:tc>
          <w:tcPr>
            <w:tcW w:w="618" w:type="pct"/>
            <w:tcBorders>
              <w:top w:val="single" w:sz="4" w:space="0" w:color="auto"/>
            </w:tcBorders>
            <w:shd w:val="clear" w:color="auto" w:fill="auto"/>
            <w:vAlign w:val="bottom"/>
          </w:tcPr>
          <w:p w14:paraId="17BA8F4B" w14:textId="62A2DC15"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Computer</w:t>
            </w:r>
          </w:p>
          <w:p w14:paraId="6B17F1F5" w14:textId="373C64E4"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software</w:t>
            </w:r>
          </w:p>
        </w:tc>
        <w:tc>
          <w:tcPr>
            <w:tcW w:w="618" w:type="pct"/>
            <w:tcBorders>
              <w:top w:val="single" w:sz="4" w:space="0" w:color="auto"/>
            </w:tcBorders>
            <w:shd w:val="clear" w:color="auto" w:fill="auto"/>
            <w:vAlign w:val="bottom"/>
          </w:tcPr>
          <w:p w14:paraId="10AA294F" w14:textId="38A7F572" w:rsidR="00011071" w:rsidRPr="007E008F" w:rsidRDefault="00011071" w:rsidP="00011071">
            <w:pPr>
              <w:ind w:right="-72"/>
              <w:jc w:val="right"/>
              <w:rPr>
                <w:rFonts w:ascii="Arial" w:hAnsi="Arial" w:cs="Arial"/>
                <w:b/>
                <w:bCs/>
                <w:snapToGrid w:val="0"/>
                <w:sz w:val="18"/>
                <w:szCs w:val="18"/>
                <w:lang w:eastAsia="th-TH"/>
              </w:rPr>
            </w:pPr>
            <w:r w:rsidRPr="007E008F">
              <w:rPr>
                <w:rFonts w:ascii="Arial" w:eastAsia="Arial Unicode MS" w:hAnsi="Arial" w:cs="Arial"/>
                <w:b/>
                <w:bCs/>
                <w:sz w:val="18"/>
                <w:szCs w:val="18"/>
              </w:rPr>
              <w:t>Trademark</w:t>
            </w:r>
          </w:p>
        </w:tc>
        <w:tc>
          <w:tcPr>
            <w:tcW w:w="618" w:type="pct"/>
            <w:tcBorders>
              <w:top w:val="single" w:sz="4" w:space="0" w:color="auto"/>
            </w:tcBorders>
            <w:vAlign w:val="bottom"/>
          </w:tcPr>
          <w:p w14:paraId="7E26C266" w14:textId="77777777" w:rsidR="00011071" w:rsidRPr="007E008F" w:rsidRDefault="00011071" w:rsidP="00011071">
            <w:pPr>
              <w:ind w:right="-72"/>
              <w:jc w:val="right"/>
              <w:rPr>
                <w:rFonts w:ascii="Arial" w:eastAsia="Arial Unicode MS" w:hAnsi="Arial" w:cs="Arial"/>
                <w:b/>
                <w:bCs/>
                <w:sz w:val="18"/>
                <w:szCs w:val="18"/>
              </w:rPr>
            </w:pPr>
            <w:r w:rsidRPr="007E008F">
              <w:rPr>
                <w:rFonts w:ascii="Arial" w:eastAsia="Arial Unicode MS" w:hAnsi="Arial" w:cs="Arial"/>
                <w:b/>
                <w:bCs/>
                <w:sz w:val="18"/>
                <w:szCs w:val="18"/>
              </w:rPr>
              <w:t xml:space="preserve">Assets in </w:t>
            </w:r>
          </w:p>
          <w:p w14:paraId="67B64135" w14:textId="2FFCC0B6" w:rsidR="00011071" w:rsidRPr="007E008F" w:rsidRDefault="00011071" w:rsidP="00011071">
            <w:pPr>
              <w:ind w:right="-72"/>
              <w:jc w:val="right"/>
              <w:rPr>
                <w:rFonts w:ascii="Arial" w:eastAsia="Arial Unicode MS" w:hAnsi="Arial" w:cs="Arial"/>
                <w:b/>
                <w:bCs/>
                <w:sz w:val="18"/>
                <w:szCs w:val="18"/>
              </w:rPr>
            </w:pPr>
            <w:r w:rsidRPr="007E008F">
              <w:rPr>
                <w:rFonts w:ascii="Arial" w:eastAsia="Arial Unicode MS" w:hAnsi="Arial" w:cs="Arial"/>
                <w:b/>
                <w:bCs/>
                <w:sz w:val="18"/>
                <w:szCs w:val="18"/>
              </w:rPr>
              <w:t>progress</w:t>
            </w:r>
          </w:p>
        </w:tc>
        <w:tc>
          <w:tcPr>
            <w:tcW w:w="615" w:type="pct"/>
            <w:tcBorders>
              <w:top w:val="single" w:sz="4" w:space="0" w:color="auto"/>
            </w:tcBorders>
            <w:shd w:val="clear" w:color="auto" w:fill="auto"/>
            <w:vAlign w:val="bottom"/>
          </w:tcPr>
          <w:p w14:paraId="42747FFE" w14:textId="5BFF2EE0" w:rsidR="00011071" w:rsidRPr="007E008F" w:rsidRDefault="00011071" w:rsidP="00011071">
            <w:pPr>
              <w:ind w:right="-72"/>
              <w:jc w:val="right"/>
              <w:rPr>
                <w:rFonts w:ascii="Arial" w:hAnsi="Arial" w:cs="Arial"/>
                <w:b/>
                <w:bCs/>
                <w:snapToGrid w:val="0"/>
                <w:sz w:val="18"/>
                <w:szCs w:val="18"/>
                <w:lang w:eastAsia="th-TH"/>
              </w:rPr>
            </w:pPr>
          </w:p>
          <w:p w14:paraId="0A5F0B3E" w14:textId="77777777"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Total</w:t>
            </w:r>
          </w:p>
        </w:tc>
      </w:tr>
      <w:tr w:rsidR="00011071" w:rsidRPr="007E008F" w14:paraId="57E50AB7" w14:textId="77777777" w:rsidTr="00DF4E7D">
        <w:trPr>
          <w:trHeight w:val="20"/>
        </w:trPr>
        <w:tc>
          <w:tcPr>
            <w:tcW w:w="1904" w:type="pct"/>
            <w:shd w:val="clear" w:color="auto" w:fill="auto"/>
            <w:vAlign w:val="bottom"/>
          </w:tcPr>
          <w:p w14:paraId="3BE6EA61" w14:textId="77777777" w:rsidR="00011071" w:rsidRPr="007E008F" w:rsidRDefault="00011071" w:rsidP="00011071">
            <w:pPr>
              <w:tabs>
                <w:tab w:val="left" w:pos="450"/>
              </w:tabs>
              <w:rPr>
                <w:rFonts w:ascii="Arial" w:hAnsi="Arial" w:cs="Arial"/>
                <w:snapToGrid w:val="0"/>
                <w:sz w:val="18"/>
                <w:szCs w:val="18"/>
                <w:lang w:eastAsia="th-TH"/>
              </w:rPr>
            </w:pPr>
          </w:p>
        </w:tc>
        <w:tc>
          <w:tcPr>
            <w:tcW w:w="627" w:type="pct"/>
            <w:tcBorders>
              <w:bottom w:val="single" w:sz="4" w:space="0" w:color="auto"/>
            </w:tcBorders>
            <w:shd w:val="clear" w:color="auto" w:fill="auto"/>
            <w:vAlign w:val="bottom"/>
          </w:tcPr>
          <w:p w14:paraId="24BA5019" w14:textId="77777777"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618" w:type="pct"/>
            <w:tcBorders>
              <w:bottom w:val="single" w:sz="4" w:space="0" w:color="auto"/>
            </w:tcBorders>
            <w:shd w:val="clear" w:color="auto" w:fill="auto"/>
            <w:vAlign w:val="bottom"/>
          </w:tcPr>
          <w:p w14:paraId="1A9FA627" w14:textId="77777777"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618" w:type="pct"/>
            <w:tcBorders>
              <w:bottom w:val="single" w:sz="4" w:space="0" w:color="auto"/>
            </w:tcBorders>
            <w:shd w:val="clear" w:color="auto" w:fill="auto"/>
            <w:vAlign w:val="bottom"/>
          </w:tcPr>
          <w:p w14:paraId="79B5DC30" w14:textId="77777777"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618" w:type="pct"/>
            <w:tcBorders>
              <w:bottom w:val="single" w:sz="4" w:space="0" w:color="auto"/>
            </w:tcBorders>
            <w:vAlign w:val="bottom"/>
          </w:tcPr>
          <w:p w14:paraId="0C09C82A" w14:textId="0E79D120" w:rsidR="00011071" w:rsidRPr="007E008F" w:rsidRDefault="00011071" w:rsidP="00011071">
            <w:pPr>
              <w:ind w:right="-72"/>
              <w:jc w:val="right"/>
              <w:rPr>
                <w:rFonts w:ascii="Arial" w:eastAsia="Arial Unicode MS" w:hAnsi="Arial" w:cs="Arial"/>
                <w:b/>
                <w:bCs/>
                <w:sz w:val="18"/>
                <w:szCs w:val="18"/>
              </w:rPr>
            </w:pPr>
            <w:r w:rsidRPr="007E008F">
              <w:rPr>
                <w:rFonts w:ascii="Arial" w:eastAsia="Arial Unicode MS" w:hAnsi="Arial" w:cs="Arial"/>
                <w:b/>
                <w:bCs/>
                <w:sz w:val="18"/>
                <w:szCs w:val="18"/>
              </w:rPr>
              <w:t>Baht</w:t>
            </w:r>
          </w:p>
        </w:tc>
        <w:tc>
          <w:tcPr>
            <w:tcW w:w="615" w:type="pct"/>
            <w:tcBorders>
              <w:bottom w:val="single" w:sz="4" w:space="0" w:color="auto"/>
            </w:tcBorders>
            <w:shd w:val="clear" w:color="auto" w:fill="auto"/>
            <w:vAlign w:val="bottom"/>
          </w:tcPr>
          <w:p w14:paraId="67C050B4" w14:textId="1B4DA042" w:rsidR="00011071" w:rsidRPr="007E008F" w:rsidRDefault="00011071" w:rsidP="00011071">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011071" w:rsidRPr="007E008F" w14:paraId="4228F073" w14:textId="77777777" w:rsidTr="00DF4E7D">
        <w:trPr>
          <w:trHeight w:val="20"/>
        </w:trPr>
        <w:tc>
          <w:tcPr>
            <w:tcW w:w="1904" w:type="pct"/>
            <w:shd w:val="clear" w:color="auto" w:fill="auto"/>
            <w:vAlign w:val="bottom"/>
          </w:tcPr>
          <w:p w14:paraId="7F2EACCC" w14:textId="77777777" w:rsidR="00011071" w:rsidRPr="007E008F" w:rsidRDefault="00011071" w:rsidP="00011071">
            <w:pPr>
              <w:tabs>
                <w:tab w:val="left" w:pos="450"/>
              </w:tabs>
              <w:rPr>
                <w:rFonts w:ascii="Arial" w:hAnsi="Arial" w:cs="Arial"/>
                <w:snapToGrid w:val="0"/>
                <w:sz w:val="18"/>
                <w:szCs w:val="18"/>
                <w:lang w:eastAsia="th-TH"/>
              </w:rPr>
            </w:pPr>
          </w:p>
        </w:tc>
        <w:tc>
          <w:tcPr>
            <w:tcW w:w="627" w:type="pct"/>
            <w:shd w:val="clear" w:color="auto" w:fill="auto"/>
            <w:vAlign w:val="bottom"/>
          </w:tcPr>
          <w:p w14:paraId="3CA815A8" w14:textId="77777777" w:rsidR="00011071" w:rsidRPr="007E008F" w:rsidRDefault="00011071" w:rsidP="00011071">
            <w:pPr>
              <w:ind w:right="-72"/>
              <w:jc w:val="right"/>
              <w:rPr>
                <w:rFonts w:ascii="Arial" w:hAnsi="Arial" w:cs="Arial"/>
                <w:b/>
                <w:bCs/>
                <w:snapToGrid w:val="0"/>
                <w:sz w:val="18"/>
                <w:szCs w:val="18"/>
                <w:lang w:eastAsia="th-TH"/>
              </w:rPr>
            </w:pPr>
          </w:p>
        </w:tc>
        <w:tc>
          <w:tcPr>
            <w:tcW w:w="618" w:type="pct"/>
            <w:shd w:val="clear" w:color="auto" w:fill="auto"/>
            <w:vAlign w:val="bottom"/>
          </w:tcPr>
          <w:p w14:paraId="17539823" w14:textId="77777777" w:rsidR="00011071" w:rsidRPr="007E008F" w:rsidRDefault="00011071" w:rsidP="00011071">
            <w:pPr>
              <w:ind w:right="-72"/>
              <w:jc w:val="right"/>
              <w:rPr>
                <w:rFonts w:ascii="Arial" w:hAnsi="Arial" w:cs="Arial"/>
                <w:b/>
                <w:bCs/>
                <w:snapToGrid w:val="0"/>
                <w:sz w:val="18"/>
                <w:szCs w:val="18"/>
                <w:lang w:eastAsia="th-TH"/>
              </w:rPr>
            </w:pPr>
          </w:p>
        </w:tc>
        <w:tc>
          <w:tcPr>
            <w:tcW w:w="618" w:type="pct"/>
            <w:shd w:val="clear" w:color="auto" w:fill="auto"/>
            <w:vAlign w:val="bottom"/>
          </w:tcPr>
          <w:p w14:paraId="7D0042D7" w14:textId="77777777" w:rsidR="00011071" w:rsidRPr="007E008F" w:rsidRDefault="00011071" w:rsidP="00011071">
            <w:pPr>
              <w:ind w:right="-72"/>
              <w:jc w:val="right"/>
              <w:rPr>
                <w:rFonts w:ascii="Arial" w:hAnsi="Arial" w:cs="Arial"/>
                <w:b/>
                <w:bCs/>
                <w:snapToGrid w:val="0"/>
                <w:sz w:val="18"/>
                <w:szCs w:val="18"/>
                <w:lang w:eastAsia="th-TH"/>
              </w:rPr>
            </w:pPr>
          </w:p>
        </w:tc>
        <w:tc>
          <w:tcPr>
            <w:tcW w:w="618" w:type="pct"/>
            <w:vAlign w:val="bottom"/>
          </w:tcPr>
          <w:p w14:paraId="2BAE5BB0" w14:textId="77777777" w:rsidR="00011071" w:rsidRPr="007E008F" w:rsidRDefault="00011071" w:rsidP="00011071">
            <w:pPr>
              <w:ind w:right="-72"/>
              <w:jc w:val="right"/>
              <w:rPr>
                <w:rFonts w:ascii="Arial" w:hAnsi="Arial" w:cs="Arial"/>
                <w:b/>
                <w:bCs/>
                <w:snapToGrid w:val="0"/>
                <w:sz w:val="18"/>
                <w:szCs w:val="18"/>
                <w:lang w:eastAsia="th-TH"/>
              </w:rPr>
            </w:pPr>
          </w:p>
        </w:tc>
        <w:tc>
          <w:tcPr>
            <w:tcW w:w="615" w:type="pct"/>
            <w:shd w:val="clear" w:color="auto" w:fill="auto"/>
            <w:vAlign w:val="bottom"/>
          </w:tcPr>
          <w:p w14:paraId="0E1120EE" w14:textId="2DC64E16" w:rsidR="00011071" w:rsidRPr="007E008F" w:rsidRDefault="00011071" w:rsidP="00011071">
            <w:pPr>
              <w:ind w:right="-72"/>
              <w:jc w:val="right"/>
              <w:rPr>
                <w:rFonts w:ascii="Arial" w:hAnsi="Arial" w:cs="Arial"/>
                <w:b/>
                <w:bCs/>
                <w:snapToGrid w:val="0"/>
                <w:sz w:val="18"/>
                <w:szCs w:val="18"/>
                <w:lang w:eastAsia="th-TH"/>
              </w:rPr>
            </w:pPr>
          </w:p>
        </w:tc>
      </w:tr>
      <w:tr w:rsidR="00011071" w:rsidRPr="007E008F" w14:paraId="479B00B9" w14:textId="77777777" w:rsidTr="00DF4E7D">
        <w:trPr>
          <w:trHeight w:val="20"/>
        </w:trPr>
        <w:tc>
          <w:tcPr>
            <w:tcW w:w="1904" w:type="pct"/>
            <w:shd w:val="clear" w:color="auto" w:fill="auto"/>
            <w:vAlign w:val="bottom"/>
          </w:tcPr>
          <w:p w14:paraId="08D8FBF4" w14:textId="26E1BB8C" w:rsidR="00011071" w:rsidRPr="007E008F" w:rsidRDefault="00011071" w:rsidP="00011071">
            <w:pPr>
              <w:tabs>
                <w:tab w:val="left" w:pos="450"/>
              </w:tabs>
              <w:rPr>
                <w:rFonts w:ascii="Arial" w:hAnsi="Arial" w:cs="Arial"/>
                <w:b/>
                <w:bCs/>
                <w:sz w:val="18"/>
                <w:szCs w:val="18"/>
              </w:rPr>
            </w:pPr>
            <w:r w:rsidRPr="007E008F">
              <w:rPr>
                <w:rFonts w:ascii="Arial" w:hAnsi="Arial" w:cs="Arial"/>
                <w:b/>
                <w:bCs/>
                <w:sz w:val="18"/>
                <w:szCs w:val="18"/>
              </w:rPr>
              <w:t xml:space="preserve">As at </w:t>
            </w:r>
            <w:r w:rsidR="007A0BC6" w:rsidRPr="007A0BC6">
              <w:rPr>
                <w:rFonts w:ascii="Arial" w:hAnsi="Arial" w:cs="Arial"/>
                <w:b/>
                <w:bCs/>
                <w:sz w:val="18"/>
                <w:szCs w:val="22"/>
              </w:rPr>
              <w:t>1</w:t>
            </w:r>
            <w:r w:rsidRPr="007E008F">
              <w:rPr>
                <w:rFonts w:ascii="Arial" w:hAnsi="Arial" w:cs="Arial"/>
                <w:b/>
                <w:bCs/>
                <w:sz w:val="18"/>
                <w:szCs w:val="22"/>
              </w:rPr>
              <w:t xml:space="preserve"> January </w:t>
            </w:r>
            <w:r w:rsidR="007A0BC6" w:rsidRPr="007A0BC6">
              <w:rPr>
                <w:rFonts w:ascii="Arial" w:hAnsi="Arial" w:cs="Arial"/>
                <w:b/>
                <w:bCs/>
                <w:sz w:val="18"/>
                <w:szCs w:val="18"/>
              </w:rPr>
              <w:t>2023</w:t>
            </w:r>
          </w:p>
        </w:tc>
        <w:tc>
          <w:tcPr>
            <w:tcW w:w="627" w:type="pct"/>
            <w:shd w:val="clear" w:color="auto" w:fill="auto"/>
            <w:vAlign w:val="bottom"/>
          </w:tcPr>
          <w:p w14:paraId="07468195" w14:textId="77777777" w:rsidR="00011071" w:rsidRPr="007E008F" w:rsidRDefault="00011071" w:rsidP="00011071">
            <w:pPr>
              <w:ind w:right="-72"/>
              <w:jc w:val="right"/>
              <w:rPr>
                <w:rFonts w:ascii="Arial" w:hAnsi="Arial" w:cs="Arial"/>
                <w:snapToGrid w:val="0"/>
                <w:sz w:val="18"/>
                <w:szCs w:val="18"/>
                <w:lang w:eastAsia="th-TH"/>
              </w:rPr>
            </w:pPr>
          </w:p>
        </w:tc>
        <w:tc>
          <w:tcPr>
            <w:tcW w:w="618" w:type="pct"/>
            <w:shd w:val="clear" w:color="auto" w:fill="auto"/>
            <w:vAlign w:val="bottom"/>
          </w:tcPr>
          <w:p w14:paraId="36E5DE9C" w14:textId="77777777" w:rsidR="00011071" w:rsidRPr="007E008F" w:rsidRDefault="00011071" w:rsidP="00011071">
            <w:pPr>
              <w:ind w:right="-72"/>
              <w:jc w:val="right"/>
              <w:rPr>
                <w:rFonts w:ascii="Arial" w:hAnsi="Arial" w:cs="Arial"/>
                <w:snapToGrid w:val="0"/>
                <w:sz w:val="18"/>
                <w:szCs w:val="18"/>
                <w:lang w:eastAsia="th-TH"/>
              </w:rPr>
            </w:pPr>
          </w:p>
        </w:tc>
        <w:tc>
          <w:tcPr>
            <w:tcW w:w="618" w:type="pct"/>
            <w:shd w:val="clear" w:color="auto" w:fill="auto"/>
            <w:vAlign w:val="bottom"/>
          </w:tcPr>
          <w:p w14:paraId="2B99EA54" w14:textId="77777777" w:rsidR="00011071" w:rsidRPr="007E008F" w:rsidRDefault="00011071" w:rsidP="00011071">
            <w:pPr>
              <w:ind w:right="-72"/>
              <w:jc w:val="right"/>
              <w:rPr>
                <w:rFonts w:ascii="Arial" w:hAnsi="Arial" w:cs="Arial"/>
                <w:snapToGrid w:val="0"/>
                <w:sz w:val="18"/>
                <w:szCs w:val="18"/>
                <w:lang w:eastAsia="th-TH"/>
              </w:rPr>
            </w:pPr>
          </w:p>
        </w:tc>
        <w:tc>
          <w:tcPr>
            <w:tcW w:w="618" w:type="pct"/>
            <w:vAlign w:val="bottom"/>
          </w:tcPr>
          <w:p w14:paraId="3F31314B" w14:textId="77777777" w:rsidR="00011071" w:rsidRPr="007E008F" w:rsidRDefault="00011071" w:rsidP="00011071">
            <w:pPr>
              <w:ind w:right="-72"/>
              <w:jc w:val="right"/>
              <w:rPr>
                <w:rFonts w:ascii="Arial" w:hAnsi="Arial" w:cs="Arial"/>
                <w:snapToGrid w:val="0"/>
                <w:sz w:val="18"/>
                <w:szCs w:val="18"/>
                <w:lang w:eastAsia="th-TH"/>
              </w:rPr>
            </w:pPr>
          </w:p>
        </w:tc>
        <w:tc>
          <w:tcPr>
            <w:tcW w:w="615" w:type="pct"/>
            <w:shd w:val="clear" w:color="auto" w:fill="auto"/>
            <w:vAlign w:val="bottom"/>
          </w:tcPr>
          <w:p w14:paraId="2B2BBA68" w14:textId="0700A7C7" w:rsidR="00011071" w:rsidRPr="007E008F" w:rsidRDefault="00011071" w:rsidP="00011071">
            <w:pPr>
              <w:ind w:right="-72"/>
              <w:jc w:val="right"/>
              <w:rPr>
                <w:rFonts w:ascii="Arial" w:hAnsi="Arial" w:cs="Arial"/>
                <w:snapToGrid w:val="0"/>
                <w:sz w:val="18"/>
                <w:szCs w:val="18"/>
                <w:lang w:eastAsia="th-TH"/>
              </w:rPr>
            </w:pPr>
          </w:p>
        </w:tc>
      </w:tr>
      <w:tr w:rsidR="00C94573" w:rsidRPr="007E008F" w14:paraId="0BBDC27D" w14:textId="77777777" w:rsidTr="00DF4E7D">
        <w:trPr>
          <w:trHeight w:val="20"/>
        </w:trPr>
        <w:tc>
          <w:tcPr>
            <w:tcW w:w="1904" w:type="pct"/>
            <w:shd w:val="clear" w:color="auto" w:fill="auto"/>
            <w:vAlign w:val="bottom"/>
          </w:tcPr>
          <w:p w14:paraId="1AD094BE" w14:textId="7FB3D228" w:rsidR="00C94573" w:rsidRPr="007E008F" w:rsidRDefault="00C94573" w:rsidP="00C94573">
            <w:pPr>
              <w:tabs>
                <w:tab w:val="left" w:pos="450"/>
              </w:tabs>
              <w:rPr>
                <w:rFonts w:ascii="Arial" w:hAnsi="Arial" w:cs="Arial"/>
                <w:sz w:val="18"/>
                <w:szCs w:val="18"/>
              </w:rPr>
            </w:pPr>
            <w:r w:rsidRPr="007E008F">
              <w:rPr>
                <w:rFonts w:ascii="Arial" w:hAnsi="Arial" w:cs="Arial"/>
                <w:sz w:val="18"/>
                <w:szCs w:val="18"/>
              </w:rPr>
              <w:t>Cost</w:t>
            </w:r>
          </w:p>
        </w:tc>
        <w:tc>
          <w:tcPr>
            <w:tcW w:w="627" w:type="pct"/>
            <w:shd w:val="clear" w:color="auto" w:fill="auto"/>
            <w:vAlign w:val="bottom"/>
          </w:tcPr>
          <w:p w14:paraId="4EE70135" w14:textId="1FDA0E71"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4</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215</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296</w:t>
            </w:r>
          </w:p>
        </w:tc>
        <w:tc>
          <w:tcPr>
            <w:tcW w:w="618" w:type="pct"/>
            <w:shd w:val="clear" w:color="auto" w:fill="auto"/>
            <w:vAlign w:val="bottom"/>
          </w:tcPr>
          <w:p w14:paraId="0F263356" w14:textId="74124EE8"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160</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550</w:t>
            </w:r>
          </w:p>
        </w:tc>
        <w:tc>
          <w:tcPr>
            <w:tcW w:w="618" w:type="pct"/>
            <w:shd w:val="clear" w:color="auto" w:fill="auto"/>
            <w:vAlign w:val="bottom"/>
          </w:tcPr>
          <w:p w14:paraId="478C1EFE" w14:textId="2C9999B4"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23</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100</w:t>
            </w:r>
          </w:p>
        </w:tc>
        <w:tc>
          <w:tcPr>
            <w:tcW w:w="618" w:type="pct"/>
            <w:vAlign w:val="bottom"/>
          </w:tcPr>
          <w:p w14:paraId="23A2461D" w14:textId="67E25070"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173</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880</w:t>
            </w:r>
          </w:p>
        </w:tc>
        <w:tc>
          <w:tcPr>
            <w:tcW w:w="615" w:type="pct"/>
            <w:shd w:val="clear" w:color="auto" w:fill="auto"/>
            <w:vAlign w:val="bottom"/>
          </w:tcPr>
          <w:p w14:paraId="658DCB51" w14:textId="32A30058"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10</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572</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826</w:t>
            </w:r>
          </w:p>
        </w:tc>
      </w:tr>
      <w:tr w:rsidR="00C94573" w:rsidRPr="007E008F" w14:paraId="743A5DBB" w14:textId="77777777" w:rsidTr="00DF4E7D">
        <w:trPr>
          <w:trHeight w:val="20"/>
        </w:trPr>
        <w:tc>
          <w:tcPr>
            <w:tcW w:w="1904" w:type="pct"/>
            <w:shd w:val="clear" w:color="auto" w:fill="auto"/>
            <w:vAlign w:val="bottom"/>
          </w:tcPr>
          <w:p w14:paraId="33BC22F5" w14:textId="3092406B" w:rsidR="00C94573" w:rsidRPr="007E008F" w:rsidRDefault="00C94573" w:rsidP="00C94573">
            <w:pPr>
              <w:tabs>
                <w:tab w:val="left" w:pos="450"/>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amortisation</w:t>
            </w:r>
          </w:p>
        </w:tc>
        <w:tc>
          <w:tcPr>
            <w:tcW w:w="627" w:type="pct"/>
            <w:shd w:val="clear" w:color="auto" w:fill="auto"/>
            <w:vAlign w:val="bottom"/>
          </w:tcPr>
          <w:p w14:paraId="5395D749" w14:textId="0069E702"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783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308</w:t>
            </w:r>
            <w:r w:rsidRPr="007E008F">
              <w:rPr>
                <w:rFonts w:ascii="Arial" w:hAnsi="Arial" w:cs="Arial"/>
                <w:snapToGrid w:val="0"/>
                <w:sz w:val="18"/>
                <w:szCs w:val="18"/>
                <w:lang w:eastAsia="th-TH"/>
              </w:rPr>
              <w:t>)</w:t>
            </w:r>
          </w:p>
        </w:tc>
        <w:tc>
          <w:tcPr>
            <w:tcW w:w="618" w:type="pct"/>
            <w:shd w:val="clear" w:color="auto" w:fill="auto"/>
            <w:vAlign w:val="bottom"/>
          </w:tcPr>
          <w:p w14:paraId="3670F3E5" w14:textId="35D89A16"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203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280</w:t>
            </w:r>
            <w:r w:rsidRPr="007E008F">
              <w:rPr>
                <w:rFonts w:ascii="Arial" w:hAnsi="Arial" w:cs="Arial"/>
                <w:snapToGrid w:val="0"/>
                <w:sz w:val="18"/>
                <w:szCs w:val="18"/>
                <w:lang w:eastAsia="th-TH"/>
              </w:rPr>
              <w:t>)</w:t>
            </w:r>
          </w:p>
        </w:tc>
        <w:tc>
          <w:tcPr>
            <w:tcW w:w="618" w:type="pct"/>
            <w:shd w:val="clear" w:color="auto" w:fill="auto"/>
            <w:vAlign w:val="bottom"/>
          </w:tcPr>
          <w:p w14:paraId="26497302" w14:textId="2CFCCAD3"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031</w:t>
            </w:r>
            <w:r w:rsidRPr="007E008F">
              <w:rPr>
                <w:rFonts w:ascii="Arial" w:hAnsi="Arial" w:cs="Arial"/>
                <w:snapToGrid w:val="0"/>
                <w:sz w:val="18"/>
                <w:szCs w:val="18"/>
                <w:lang w:eastAsia="th-TH"/>
              </w:rPr>
              <w:t>)</w:t>
            </w:r>
          </w:p>
        </w:tc>
        <w:tc>
          <w:tcPr>
            <w:tcW w:w="618" w:type="pct"/>
            <w:vAlign w:val="bottom"/>
          </w:tcPr>
          <w:p w14:paraId="2727F0FB" w14:textId="6A64481C"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6ACDCCE5" w14:textId="3DB54706"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999</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619</w:t>
            </w:r>
            <w:r w:rsidRPr="007E008F">
              <w:rPr>
                <w:rFonts w:ascii="Arial" w:hAnsi="Arial" w:cs="Arial"/>
                <w:snapToGrid w:val="0"/>
                <w:sz w:val="18"/>
                <w:szCs w:val="18"/>
                <w:lang w:eastAsia="th-TH"/>
              </w:rPr>
              <w:t>)</w:t>
            </w:r>
          </w:p>
        </w:tc>
      </w:tr>
      <w:tr w:rsidR="00C94573" w:rsidRPr="007E008F" w14:paraId="662B0755" w14:textId="77777777" w:rsidTr="00DF4E7D">
        <w:trPr>
          <w:trHeight w:val="20"/>
        </w:trPr>
        <w:tc>
          <w:tcPr>
            <w:tcW w:w="1904" w:type="pct"/>
            <w:shd w:val="clear" w:color="auto" w:fill="auto"/>
            <w:vAlign w:val="bottom"/>
          </w:tcPr>
          <w:p w14:paraId="1CC258F1" w14:textId="56125E72" w:rsidR="00C94573" w:rsidRPr="007E008F" w:rsidRDefault="00C94573" w:rsidP="00C94573">
            <w:pPr>
              <w:tabs>
                <w:tab w:val="left" w:pos="450"/>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impairment losses</w:t>
            </w:r>
          </w:p>
        </w:tc>
        <w:tc>
          <w:tcPr>
            <w:tcW w:w="627" w:type="pct"/>
            <w:tcBorders>
              <w:bottom w:val="single" w:sz="4" w:space="0" w:color="auto"/>
            </w:tcBorders>
            <w:shd w:val="clear" w:color="auto" w:fill="auto"/>
            <w:vAlign w:val="bottom"/>
          </w:tcPr>
          <w:p w14:paraId="66DAE473" w14:textId="6C9DB684"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8" w:type="pct"/>
            <w:tcBorders>
              <w:bottom w:val="single" w:sz="4" w:space="0" w:color="auto"/>
            </w:tcBorders>
            <w:shd w:val="clear" w:color="auto" w:fill="auto"/>
            <w:vAlign w:val="bottom"/>
          </w:tcPr>
          <w:p w14:paraId="767AF3E1" w14:textId="50261498"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8" w:type="pct"/>
            <w:tcBorders>
              <w:bottom w:val="single" w:sz="4" w:space="0" w:color="auto"/>
            </w:tcBorders>
            <w:shd w:val="clear" w:color="auto" w:fill="auto"/>
            <w:vAlign w:val="bottom"/>
          </w:tcPr>
          <w:p w14:paraId="65EAF25A" w14:textId="3939AEFB"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8" w:type="pct"/>
            <w:tcBorders>
              <w:bottom w:val="single" w:sz="4" w:space="0" w:color="auto"/>
            </w:tcBorders>
            <w:vAlign w:val="bottom"/>
          </w:tcPr>
          <w:p w14:paraId="73D7EB6A" w14:textId="1FE15D29"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173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880</w:t>
            </w:r>
            <w:r w:rsidRPr="007E008F">
              <w:rPr>
                <w:rFonts w:ascii="Arial" w:hAnsi="Arial" w:cs="Arial"/>
                <w:snapToGrid w:val="0"/>
                <w:sz w:val="18"/>
                <w:szCs w:val="18"/>
                <w:lang w:eastAsia="th-TH"/>
              </w:rPr>
              <w:t>)</w:t>
            </w:r>
          </w:p>
        </w:tc>
        <w:tc>
          <w:tcPr>
            <w:tcW w:w="615" w:type="pct"/>
            <w:tcBorders>
              <w:bottom w:val="single" w:sz="4" w:space="0" w:color="auto"/>
            </w:tcBorders>
            <w:shd w:val="clear" w:color="auto" w:fill="auto"/>
            <w:vAlign w:val="bottom"/>
          </w:tcPr>
          <w:p w14:paraId="01604B07" w14:textId="6FA83E1A"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173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880</w:t>
            </w:r>
            <w:r w:rsidRPr="007E008F">
              <w:rPr>
                <w:rFonts w:ascii="Arial" w:hAnsi="Arial" w:cs="Arial"/>
                <w:snapToGrid w:val="0"/>
                <w:sz w:val="18"/>
                <w:szCs w:val="18"/>
                <w:lang w:eastAsia="th-TH"/>
              </w:rPr>
              <w:t>)</w:t>
            </w:r>
          </w:p>
        </w:tc>
      </w:tr>
      <w:tr w:rsidR="00C94573" w:rsidRPr="007E008F" w14:paraId="0676E322" w14:textId="77777777" w:rsidTr="00DF4E7D">
        <w:trPr>
          <w:trHeight w:val="20"/>
        </w:trPr>
        <w:tc>
          <w:tcPr>
            <w:tcW w:w="1904" w:type="pct"/>
            <w:shd w:val="clear" w:color="auto" w:fill="auto"/>
            <w:vAlign w:val="bottom"/>
          </w:tcPr>
          <w:p w14:paraId="6EAB9436" w14:textId="77777777" w:rsidR="00C94573" w:rsidRPr="007E008F" w:rsidRDefault="00C94573" w:rsidP="00C94573">
            <w:pPr>
              <w:tabs>
                <w:tab w:val="left" w:pos="450"/>
              </w:tabs>
              <w:rPr>
                <w:rFonts w:ascii="Arial" w:hAnsi="Arial" w:cs="Arial"/>
                <w:sz w:val="18"/>
                <w:szCs w:val="18"/>
              </w:rPr>
            </w:pPr>
          </w:p>
        </w:tc>
        <w:tc>
          <w:tcPr>
            <w:tcW w:w="627" w:type="pct"/>
            <w:tcBorders>
              <w:top w:val="single" w:sz="4" w:space="0" w:color="auto"/>
            </w:tcBorders>
            <w:shd w:val="clear" w:color="auto" w:fill="auto"/>
            <w:vAlign w:val="bottom"/>
          </w:tcPr>
          <w:p w14:paraId="4761BF59" w14:textId="77777777" w:rsidR="00C94573" w:rsidRPr="007E008F" w:rsidRDefault="00C94573" w:rsidP="00C94573">
            <w:pPr>
              <w:ind w:right="-72"/>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0BF68A2F" w14:textId="77777777" w:rsidR="00C94573" w:rsidRPr="007E008F" w:rsidRDefault="00C94573" w:rsidP="00C94573">
            <w:pPr>
              <w:ind w:right="-72"/>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0C1FE02E" w14:textId="77777777" w:rsidR="00C94573" w:rsidRPr="007E008F" w:rsidRDefault="00C94573" w:rsidP="00C94573">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117BA94A" w14:textId="77777777" w:rsidR="00C94573" w:rsidRPr="007E008F" w:rsidRDefault="00C94573" w:rsidP="00C94573">
            <w:pPr>
              <w:ind w:right="-72"/>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3DE7F38B" w14:textId="586E107E" w:rsidR="00C94573" w:rsidRPr="007E008F" w:rsidRDefault="00C94573" w:rsidP="00C94573">
            <w:pPr>
              <w:ind w:right="-72"/>
              <w:jc w:val="right"/>
              <w:rPr>
                <w:rFonts w:ascii="Arial" w:hAnsi="Arial" w:cs="Arial"/>
                <w:snapToGrid w:val="0"/>
                <w:sz w:val="18"/>
                <w:szCs w:val="18"/>
                <w:lang w:eastAsia="th-TH"/>
              </w:rPr>
            </w:pPr>
          </w:p>
        </w:tc>
      </w:tr>
      <w:tr w:rsidR="00C94573" w:rsidRPr="007E008F" w14:paraId="68227F22" w14:textId="77777777" w:rsidTr="00DF4E7D">
        <w:trPr>
          <w:trHeight w:val="20"/>
        </w:trPr>
        <w:tc>
          <w:tcPr>
            <w:tcW w:w="1904" w:type="pct"/>
            <w:shd w:val="clear" w:color="auto" w:fill="auto"/>
            <w:vAlign w:val="bottom"/>
          </w:tcPr>
          <w:p w14:paraId="27F5995E" w14:textId="75BE1452" w:rsidR="00C94573" w:rsidRPr="007E008F" w:rsidRDefault="00C94573" w:rsidP="00C94573">
            <w:pPr>
              <w:tabs>
                <w:tab w:val="left" w:pos="450"/>
              </w:tabs>
              <w:rPr>
                <w:rFonts w:ascii="Arial" w:hAnsi="Arial" w:cs="Arial"/>
                <w:sz w:val="18"/>
                <w:szCs w:val="18"/>
              </w:rPr>
            </w:pPr>
            <w:r w:rsidRPr="007E008F">
              <w:rPr>
                <w:rFonts w:ascii="Arial" w:hAnsi="Arial" w:cs="Arial"/>
                <w:sz w:val="18"/>
                <w:szCs w:val="18"/>
              </w:rPr>
              <w:t>Net book amount</w:t>
            </w:r>
          </w:p>
        </w:tc>
        <w:tc>
          <w:tcPr>
            <w:tcW w:w="627" w:type="pct"/>
            <w:shd w:val="clear" w:color="auto" w:fill="auto"/>
            <w:vAlign w:val="bottom"/>
          </w:tcPr>
          <w:p w14:paraId="14097D0C" w14:textId="384F72E4"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431</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988</w:t>
            </w:r>
          </w:p>
        </w:tc>
        <w:tc>
          <w:tcPr>
            <w:tcW w:w="618" w:type="pct"/>
            <w:shd w:val="clear" w:color="auto" w:fill="auto"/>
            <w:vAlign w:val="bottom"/>
          </w:tcPr>
          <w:p w14:paraId="4B0EFD4A" w14:textId="5ED984C3"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957</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270</w:t>
            </w:r>
          </w:p>
        </w:tc>
        <w:tc>
          <w:tcPr>
            <w:tcW w:w="618" w:type="pct"/>
            <w:shd w:val="clear" w:color="auto" w:fill="auto"/>
            <w:vAlign w:val="bottom"/>
          </w:tcPr>
          <w:p w14:paraId="1917E81C" w14:textId="43A2CF85"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10</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069</w:t>
            </w:r>
          </w:p>
        </w:tc>
        <w:tc>
          <w:tcPr>
            <w:tcW w:w="618" w:type="pct"/>
            <w:vAlign w:val="bottom"/>
          </w:tcPr>
          <w:p w14:paraId="564A9AFF" w14:textId="34CDC3F8" w:rsidR="00C94573" w:rsidRPr="007E008F" w:rsidRDefault="00C94573" w:rsidP="00C94573">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4530470C" w14:textId="362BB7A9" w:rsidR="00C94573" w:rsidRPr="007E008F" w:rsidRDefault="007A0BC6" w:rsidP="00C94573">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399</w:t>
            </w:r>
            <w:r w:rsidR="00C94573" w:rsidRPr="007E008F">
              <w:rPr>
                <w:rFonts w:ascii="Arial" w:hAnsi="Arial" w:cs="Arial"/>
                <w:snapToGrid w:val="0"/>
                <w:sz w:val="18"/>
                <w:szCs w:val="18"/>
                <w:lang w:eastAsia="th-TH"/>
              </w:rPr>
              <w:t>,</w:t>
            </w:r>
            <w:r w:rsidRPr="007A0BC6">
              <w:rPr>
                <w:rFonts w:ascii="Arial" w:hAnsi="Arial" w:cs="Arial"/>
                <w:snapToGrid w:val="0"/>
                <w:sz w:val="18"/>
                <w:szCs w:val="18"/>
                <w:lang w:eastAsia="th-TH"/>
              </w:rPr>
              <w:t>327</w:t>
            </w:r>
          </w:p>
        </w:tc>
      </w:tr>
      <w:tr w:rsidR="00011071" w:rsidRPr="007E008F" w14:paraId="063CD263" w14:textId="77777777" w:rsidTr="00DF4E7D">
        <w:trPr>
          <w:trHeight w:val="20"/>
        </w:trPr>
        <w:tc>
          <w:tcPr>
            <w:tcW w:w="1904" w:type="pct"/>
            <w:shd w:val="clear" w:color="auto" w:fill="auto"/>
            <w:vAlign w:val="bottom"/>
          </w:tcPr>
          <w:p w14:paraId="615FF7B4" w14:textId="77777777" w:rsidR="00011071" w:rsidRPr="007E008F" w:rsidRDefault="00011071" w:rsidP="00011071">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39AEAB9A" w14:textId="77777777" w:rsidR="00011071" w:rsidRPr="007E008F" w:rsidRDefault="00011071" w:rsidP="00011071">
            <w:pPr>
              <w:ind w:right="-72"/>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7CFA0C68" w14:textId="77777777" w:rsidR="00011071" w:rsidRPr="007E008F" w:rsidRDefault="00011071" w:rsidP="00011071">
            <w:pPr>
              <w:ind w:right="-72"/>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1FBAED57" w14:textId="77777777" w:rsidR="00011071" w:rsidRPr="007E008F" w:rsidRDefault="00011071" w:rsidP="00011071">
            <w:pPr>
              <w:ind w:right="-72"/>
              <w:jc w:val="right"/>
              <w:rPr>
                <w:rFonts w:ascii="Arial" w:hAnsi="Arial" w:cs="Arial"/>
                <w:snapToGrid w:val="0"/>
                <w:sz w:val="18"/>
                <w:szCs w:val="18"/>
                <w:lang w:eastAsia="th-TH"/>
              </w:rPr>
            </w:pPr>
          </w:p>
        </w:tc>
        <w:tc>
          <w:tcPr>
            <w:tcW w:w="618" w:type="pct"/>
            <w:tcBorders>
              <w:top w:val="single" w:sz="4" w:space="0" w:color="auto"/>
            </w:tcBorders>
            <w:vAlign w:val="bottom"/>
          </w:tcPr>
          <w:p w14:paraId="66D2821A" w14:textId="77777777" w:rsidR="00011071" w:rsidRPr="007E008F" w:rsidRDefault="00011071" w:rsidP="00011071">
            <w:pPr>
              <w:ind w:right="-72"/>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612FEA4F" w14:textId="78E791D5" w:rsidR="00011071" w:rsidRPr="007E008F" w:rsidRDefault="00011071" w:rsidP="00011071">
            <w:pPr>
              <w:ind w:right="-72"/>
              <w:jc w:val="right"/>
              <w:rPr>
                <w:rFonts w:ascii="Arial" w:hAnsi="Arial" w:cs="Arial"/>
                <w:snapToGrid w:val="0"/>
                <w:sz w:val="18"/>
                <w:szCs w:val="18"/>
                <w:lang w:eastAsia="th-TH"/>
              </w:rPr>
            </w:pPr>
          </w:p>
        </w:tc>
      </w:tr>
      <w:tr w:rsidR="00011071" w:rsidRPr="007E008F" w14:paraId="6ACD1075" w14:textId="77777777" w:rsidTr="00DF4E7D">
        <w:trPr>
          <w:trHeight w:val="20"/>
        </w:trPr>
        <w:tc>
          <w:tcPr>
            <w:tcW w:w="1904" w:type="pct"/>
            <w:shd w:val="clear" w:color="auto" w:fill="auto"/>
            <w:vAlign w:val="bottom"/>
          </w:tcPr>
          <w:p w14:paraId="0B1AC178" w14:textId="279C03B0" w:rsidR="00011071" w:rsidRPr="007E008F" w:rsidRDefault="00011071" w:rsidP="00011071">
            <w:pPr>
              <w:tabs>
                <w:tab w:val="left" w:pos="450"/>
              </w:tabs>
              <w:ind w:right="-195"/>
              <w:rPr>
                <w:rFonts w:ascii="Arial" w:hAnsi="Arial" w:cs="Arial"/>
                <w:b/>
                <w:bCs/>
                <w:sz w:val="18"/>
                <w:szCs w:val="18"/>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627" w:type="pct"/>
            <w:shd w:val="clear" w:color="auto" w:fill="auto"/>
            <w:vAlign w:val="bottom"/>
          </w:tcPr>
          <w:p w14:paraId="1C7CC58E" w14:textId="77777777" w:rsidR="00011071" w:rsidRPr="007E008F" w:rsidRDefault="00011071" w:rsidP="00011071">
            <w:pPr>
              <w:ind w:right="-72"/>
              <w:jc w:val="right"/>
              <w:rPr>
                <w:rFonts w:ascii="Arial" w:hAnsi="Arial" w:cs="Arial"/>
                <w:snapToGrid w:val="0"/>
                <w:sz w:val="18"/>
                <w:szCs w:val="18"/>
                <w:cs/>
                <w:lang w:eastAsia="th-TH"/>
              </w:rPr>
            </w:pPr>
          </w:p>
        </w:tc>
        <w:tc>
          <w:tcPr>
            <w:tcW w:w="618" w:type="pct"/>
            <w:shd w:val="clear" w:color="auto" w:fill="auto"/>
            <w:vAlign w:val="bottom"/>
          </w:tcPr>
          <w:p w14:paraId="79B38B76" w14:textId="77777777" w:rsidR="00011071" w:rsidRPr="007E008F" w:rsidRDefault="00011071" w:rsidP="00011071">
            <w:pPr>
              <w:ind w:right="-72"/>
              <w:jc w:val="right"/>
              <w:rPr>
                <w:rFonts w:ascii="Arial" w:hAnsi="Arial" w:cs="Arial"/>
                <w:snapToGrid w:val="0"/>
                <w:sz w:val="18"/>
                <w:szCs w:val="18"/>
                <w:cs/>
                <w:lang w:eastAsia="th-TH"/>
              </w:rPr>
            </w:pPr>
          </w:p>
        </w:tc>
        <w:tc>
          <w:tcPr>
            <w:tcW w:w="618" w:type="pct"/>
            <w:shd w:val="clear" w:color="auto" w:fill="auto"/>
            <w:vAlign w:val="bottom"/>
          </w:tcPr>
          <w:p w14:paraId="77FA1484" w14:textId="77777777" w:rsidR="00011071" w:rsidRPr="007E008F" w:rsidRDefault="00011071" w:rsidP="00011071">
            <w:pPr>
              <w:ind w:right="-72"/>
              <w:jc w:val="right"/>
              <w:rPr>
                <w:rFonts w:ascii="Arial" w:hAnsi="Arial" w:cs="Arial"/>
                <w:snapToGrid w:val="0"/>
                <w:sz w:val="18"/>
                <w:szCs w:val="18"/>
                <w:cs/>
                <w:lang w:eastAsia="th-TH"/>
              </w:rPr>
            </w:pPr>
          </w:p>
        </w:tc>
        <w:tc>
          <w:tcPr>
            <w:tcW w:w="618" w:type="pct"/>
            <w:vAlign w:val="bottom"/>
          </w:tcPr>
          <w:p w14:paraId="6196C0D8" w14:textId="77777777" w:rsidR="00011071" w:rsidRPr="007E008F" w:rsidRDefault="00011071" w:rsidP="00011071">
            <w:pPr>
              <w:ind w:right="-72"/>
              <w:jc w:val="right"/>
              <w:rPr>
                <w:rFonts w:ascii="Arial" w:hAnsi="Arial" w:cs="Arial"/>
                <w:snapToGrid w:val="0"/>
                <w:sz w:val="18"/>
                <w:szCs w:val="18"/>
                <w:cs/>
                <w:lang w:eastAsia="th-TH"/>
              </w:rPr>
            </w:pPr>
          </w:p>
        </w:tc>
        <w:tc>
          <w:tcPr>
            <w:tcW w:w="615" w:type="pct"/>
            <w:shd w:val="clear" w:color="auto" w:fill="auto"/>
            <w:vAlign w:val="bottom"/>
          </w:tcPr>
          <w:p w14:paraId="12EEB61C" w14:textId="2F260B93" w:rsidR="00011071" w:rsidRPr="007E008F" w:rsidRDefault="00011071" w:rsidP="00011071">
            <w:pPr>
              <w:ind w:right="-72"/>
              <w:jc w:val="right"/>
              <w:rPr>
                <w:rFonts w:ascii="Arial" w:hAnsi="Arial" w:cs="Arial"/>
                <w:snapToGrid w:val="0"/>
                <w:sz w:val="18"/>
                <w:szCs w:val="18"/>
                <w:cs/>
                <w:lang w:eastAsia="th-TH"/>
              </w:rPr>
            </w:pPr>
          </w:p>
        </w:tc>
      </w:tr>
      <w:tr w:rsidR="00011071" w:rsidRPr="007E008F" w14:paraId="35C0843F" w14:textId="77777777" w:rsidTr="00DF4E7D">
        <w:trPr>
          <w:trHeight w:val="20"/>
        </w:trPr>
        <w:tc>
          <w:tcPr>
            <w:tcW w:w="1904" w:type="pct"/>
            <w:shd w:val="clear" w:color="auto" w:fill="auto"/>
            <w:vAlign w:val="bottom"/>
          </w:tcPr>
          <w:p w14:paraId="57FD52DC" w14:textId="77777777" w:rsidR="00011071" w:rsidRPr="007E008F" w:rsidRDefault="00011071" w:rsidP="00011071">
            <w:pPr>
              <w:tabs>
                <w:tab w:val="left" w:pos="450"/>
              </w:tabs>
              <w:rPr>
                <w:rFonts w:ascii="Arial" w:hAnsi="Arial" w:cs="Arial"/>
                <w:sz w:val="18"/>
                <w:szCs w:val="18"/>
              </w:rPr>
            </w:pPr>
            <w:r w:rsidRPr="007E008F">
              <w:rPr>
                <w:rFonts w:ascii="Arial" w:hAnsi="Arial" w:cs="Arial"/>
                <w:sz w:val="18"/>
                <w:szCs w:val="18"/>
              </w:rPr>
              <w:t>Opening net book amount</w:t>
            </w:r>
          </w:p>
        </w:tc>
        <w:tc>
          <w:tcPr>
            <w:tcW w:w="627" w:type="pct"/>
            <w:shd w:val="clear" w:color="auto" w:fill="auto"/>
            <w:vAlign w:val="bottom"/>
          </w:tcPr>
          <w:p w14:paraId="2C60B397" w14:textId="76EAFBAD"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431</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988</w:t>
            </w:r>
          </w:p>
        </w:tc>
        <w:tc>
          <w:tcPr>
            <w:tcW w:w="618" w:type="pct"/>
            <w:shd w:val="clear" w:color="auto" w:fill="auto"/>
            <w:vAlign w:val="bottom"/>
          </w:tcPr>
          <w:p w14:paraId="14D67064" w14:textId="5E90AC12"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957</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270</w:t>
            </w:r>
          </w:p>
        </w:tc>
        <w:tc>
          <w:tcPr>
            <w:tcW w:w="618" w:type="pct"/>
            <w:shd w:val="clear" w:color="auto" w:fill="auto"/>
            <w:vAlign w:val="bottom"/>
          </w:tcPr>
          <w:p w14:paraId="01A25937" w14:textId="241600A4"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10</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069</w:t>
            </w:r>
          </w:p>
        </w:tc>
        <w:tc>
          <w:tcPr>
            <w:tcW w:w="618" w:type="pct"/>
            <w:vAlign w:val="bottom"/>
          </w:tcPr>
          <w:p w14:paraId="1E3F9373" w14:textId="0819D2F3" w:rsidR="00011071" w:rsidRPr="007E008F" w:rsidRDefault="00C060B7" w:rsidP="00011071">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178A753E" w14:textId="79D444F4"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399</w:t>
            </w:r>
            <w:r w:rsidR="00011071" w:rsidRPr="007E008F">
              <w:rPr>
                <w:rFonts w:ascii="Arial" w:hAnsi="Arial" w:cs="Arial"/>
                <w:snapToGrid w:val="0"/>
                <w:sz w:val="18"/>
                <w:szCs w:val="18"/>
                <w:lang w:eastAsia="th-TH"/>
              </w:rPr>
              <w:t>,</w:t>
            </w:r>
            <w:r w:rsidRPr="007A0BC6">
              <w:rPr>
                <w:rFonts w:ascii="Arial" w:hAnsi="Arial" w:cs="Arial"/>
                <w:snapToGrid w:val="0"/>
                <w:sz w:val="18"/>
                <w:szCs w:val="18"/>
                <w:lang w:eastAsia="th-TH"/>
              </w:rPr>
              <w:t>327</w:t>
            </w:r>
          </w:p>
        </w:tc>
      </w:tr>
      <w:tr w:rsidR="00011071" w:rsidRPr="007E008F" w14:paraId="3034E106" w14:textId="77777777" w:rsidTr="00DF4E7D">
        <w:trPr>
          <w:trHeight w:val="20"/>
        </w:trPr>
        <w:tc>
          <w:tcPr>
            <w:tcW w:w="1904" w:type="pct"/>
            <w:shd w:val="clear" w:color="auto" w:fill="auto"/>
            <w:vAlign w:val="bottom"/>
          </w:tcPr>
          <w:p w14:paraId="359E2B9F" w14:textId="77777777" w:rsidR="00011071" w:rsidRPr="007E008F" w:rsidRDefault="00011071" w:rsidP="00011071">
            <w:pPr>
              <w:tabs>
                <w:tab w:val="left" w:pos="450"/>
              </w:tabs>
              <w:rPr>
                <w:rFonts w:ascii="Arial" w:hAnsi="Arial" w:cs="Arial"/>
                <w:sz w:val="18"/>
                <w:szCs w:val="18"/>
              </w:rPr>
            </w:pPr>
            <w:r w:rsidRPr="007E008F">
              <w:rPr>
                <w:rFonts w:ascii="Arial" w:hAnsi="Arial" w:cs="Arial"/>
                <w:sz w:val="18"/>
                <w:szCs w:val="18"/>
              </w:rPr>
              <w:t>Addition</w:t>
            </w:r>
          </w:p>
        </w:tc>
        <w:tc>
          <w:tcPr>
            <w:tcW w:w="627" w:type="pct"/>
            <w:shd w:val="clear" w:color="auto" w:fill="auto"/>
            <w:vAlign w:val="bottom"/>
          </w:tcPr>
          <w:p w14:paraId="0FFC3839" w14:textId="0D1BA733" w:rsidR="00011071" w:rsidRPr="007E008F" w:rsidRDefault="00011071" w:rsidP="00011071">
            <w:pPr>
              <w:ind w:right="-72"/>
              <w:jc w:val="right"/>
              <w:rPr>
                <w:rFonts w:ascii="Arial" w:hAnsi="Arial" w:cs="Arial"/>
                <w:snapToGrid w:val="0"/>
                <w:sz w:val="18"/>
                <w:szCs w:val="18"/>
                <w:lang w:eastAsia="th-TH"/>
              </w:rPr>
            </w:pPr>
            <w:r w:rsidRPr="007E008F">
              <w:rPr>
                <w:rFonts w:ascii="Arial" w:hAnsi="Arial" w:cs="Arial"/>
                <w:sz w:val="18"/>
                <w:szCs w:val="18"/>
              </w:rPr>
              <w:t>-</w:t>
            </w:r>
          </w:p>
        </w:tc>
        <w:tc>
          <w:tcPr>
            <w:tcW w:w="618" w:type="pct"/>
            <w:shd w:val="clear" w:color="auto" w:fill="auto"/>
            <w:vAlign w:val="bottom"/>
          </w:tcPr>
          <w:p w14:paraId="5A05A4CB" w14:textId="669A7252"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z w:val="18"/>
                <w:szCs w:val="18"/>
              </w:rPr>
              <w:t>45</w:t>
            </w:r>
            <w:r w:rsidR="00011071" w:rsidRPr="007E008F">
              <w:rPr>
                <w:rFonts w:ascii="Arial" w:hAnsi="Arial" w:cs="Arial"/>
                <w:sz w:val="18"/>
                <w:szCs w:val="18"/>
              </w:rPr>
              <w:t>,</w:t>
            </w:r>
            <w:r w:rsidRPr="007A0BC6">
              <w:rPr>
                <w:rFonts w:ascii="Arial" w:hAnsi="Arial" w:cs="Arial"/>
                <w:sz w:val="18"/>
                <w:szCs w:val="18"/>
              </w:rPr>
              <w:t>000</w:t>
            </w:r>
          </w:p>
        </w:tc>
        <w:tc>
          <w:tcPr>
            <w:tcW w:w="618" w:type="pct"/>
            <w:shd w:val="clear" w:color="auto" w:fill="auto"/>
            <w:vAlign w:val="bottom"/>
          </w:tcPr>
          <w:p w14:paraId="258FE188" w14:textId="4581E386" w:rsidR="00011071" w:rsidRPr="007E008F" w:rsidRDefault="00011071" w:rsidP="00011071">
            <w:pPr>
              <w:ind w:right="-72"/>
              <w:jc w:val="right"/>
              <w:rPr>
                <w:rFonts w:ascii="Arial" w:hAnsi="Arial" w:cs="Arial"/>
                <w:snapToGrid w:val="0"/>
                <w:sz w:val="18"/>
                <w:szCs w:val="18"/>
                <w:lang w:eastAsia="th-TH"/>
              </w:rPr>
            </w:pPr>
            <w:r w:rsidRPr="007E008F">
              <w:rPr>
                <w:rFonts w:ascii="Arial" w:hAnsi="Arial" w:cs="Arial"/>
                <w:sz w:val="18"/>
                <w:szCs w:val="18"/>
              </w:rPr>
              <w:t>-</w:t>
            </w:r>
          </w:p>
        </w:tc>
        <w:tc>
          <w:tcPr>
            <w:tcW w:w="618" w:type="pct"/>
            <w:vAlign w:val="bottom"/>
          </w:tcPr>
          <w:p w14:paraId="4A092458" w14:textId="61BE77C9" w:rsidR="00011071" w:rsidRPr="007E008F" w:rsidRDefault="00C060B7" w:rsidP="00011071">
            <w:pPr>
              <w:ind w:right="-72"/>
              <w:jc w:val="right"/>
              <w:rPr>
                <w:rFonts w:ascii="Arial" w:hAnsi="Arial" w:cs="Arial"/>
                <w:sz w:val="18"/>
                <w:szCs w:val="18"/>
              </w:rPr>
            </w:pPr>
            <w:r w:rsidRPr="007E008F">
              <w:rPr>
                <w:rFonts w:ascii="Arial" w:hAnsi="Arial" w:cs="Arial"/>
                <w:sz w:val="18"/>
                <w:szCs w:val="18"/>
              </w:rPr>
              <w:t>-</w:t>
            </w:r>
          </w:p>
        </w:tc>
        <w:tc>
          <w:tcPr>
            <w:tcW w:w="615" w:type="pct"/>
            <w:shd w:val="clear" w:color="auto" w:fill="auto"/>
            <w:vAlign w:val="bottom"/>
          </w:tcPr>
          <w:p w14:paraId="757BFA0E" w14:textId="55DFBD61" w:rsidR="00011071" w:rsidRPr="007E008F" w:rsidRDefault="007A0BC6" w:rsidP="00011071">
            <w:pPr>
              <w:ind w:right="-72"/>
              <w:jc w:val="right"/>
              <w:rPr>
                <w:rFonts w:ascii="Arial" w:hAnsi="Arial" w:cs="Arial"/>
                <w:snapToGrid w:val="0"/>
                <w:sz w:val="18"/>
                <w:szCs w:val="18"/>
                <w:lang w:eastAsia="th-TH"/>
              </w:rPr>
            </w:pPr>
            <w:r w:rsidRPr="007A0BC6">
              <w:rPr>
                <w:rFonts w:ascii="Arial" w:hAnsi="Arial" w:cs="Arial"/>
                <w:sz w:val="18"/>
                <w:szCs w:val="18"/>
              </w:rPr>
              <w:t>45</w:t>
            </w:r>
            <w:r w:rsidR="00011071" w:rsidRPr="007E008F">
              <w:rPr>
                <w:rFonts w:ascii="Arial" w:hAnsi="Arial" w:cs="Arial"/>
                <w:sz w:val="18"/>
                <w:szCs w:val="18"/>
              </w:rPr>
              <w:t>,</w:t>
            </w:r>
            <w:r w:rsidRPr="007A0BC6">
              <w:rPr>
                <w:rFonts w:ascii="Arial" w:hAnsi="Arial" w:cs="Arial"/>
                <w:sz w:val="18"/>
                <w:szCs w:val="18"/>
              </w:rPr>
              <w:t>000</w:t>
            </w:r>
          </w:p>
        </w:tc>
      </w:tr>
      <w:tr w:rsidR="00F74A6B" w:rsidRPr="007E008F" w14:paraId="31624C50" w14:textId="77777777" w:rsidTr="00DF4E7D">
        <w:trPr>
          <w:trHeight w:val="20"/>
        </w:trPr>
        <w:tc>
          <w:tcPr>
            <w:tcW w:w="1904" w:type="pct"/>
            <w:shd w:val="clear" w:color="auto" w:fill="auto"/>
            <w:vAlign w:val="bottom"/>
          </w:tcPr>
          <w:p w14:paraId="357B2200" w14:textId="522EAD0C" w:rsidR="00F74A6B" w:rsidRPr="007E008F" w:rsidRDefault="00F74A6B" w:rsidP="00DF4E7D">
            <w:pPr>
              <w:tabs>
                <w:tab w:val="left" w:pos="450"/>
                <w:tab w:val="left" w:pos="720"/>
              </w:tabs>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cost</w:t>
            </w:r>
          </w:p>
        </w:tc>
        <w:tc>
          <w:tcPr>
            <w:tcW w:w="627" w:type="pct"/>
            <w:shd w:val="clear" w:color="auto" w:fill="auto"/>
            <w:vAlign w:val="bottom"/>
          </w:tcPr>
          <w:p w14:paraId="4FD41C76" w14:textId="00B82F82"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shd w:val="clear" w:color="auto" w:fill="auto"/>
            <w:vAlign w:val="bottom"/>
          </w:tcPr>
          <w:p w14:paraId="1754B921" w14:textId="350341DA"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shd w:val="clear" w:color="auto" w:fill="auto"/>
            <w:vAlign w:val="bottom"/>
          </w:tcPr>
          <w:p w14:paraId="284EEDCC" w14:textId="590227CE"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vAlign w:val="bottom"/>
          </w:tcPr>
          <w:p w14:paraId="77057788" w14:textId="26C38CD9"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173</w:t>
            </w:r>
            <w:r w:rsidRPr="007E008F">
              <w:rPr>
                <w:rFonts w:ascii="Arial" w:hAnsi="Arial" w:cs="Arial"/>
                <w:sz w:val="18"/>
                <w:szCs w:val="18"/>
              </w:rPr>
              <w:t>,</w:t>
            </w:r>
            <w:r w:rsidR="007A0BC6" w:rsidRPr="007A0BC6">
              <w:rPr>
                <w:rFonts w:ascii="Arial" w:hAnsi="Arial" w:cs="Arial"/>
                <w:sz w:val="18"/>
                <w:szCs w:val="18"/>
              </w:rPr>
              <w:t>880</w:t>
            </w:r>
            <w:r w:rsidRPr="007E008F">
              <w:rPr>
                <w:rFonts w:ascii="Arial" w:hAnsi="Arial" w:cs="Arial"/>
                <w:sz w:val="18"/>
                <w:szCs w:val="18"/>
              </w:rPr>
              <w:t>)</w:t>
            </w:r>
          </w:p>
        </w:tc>
        <w:tc>
          <w:tcPr>
            <w:tcW w:w="615" w:type="pct"/>
            <w:shd w:val="clear" w:color="auto" w:fill="auto"/>
            <w:vAlign w:val="bottom"/>
          </w:tcPr>
          <w:p w14:paraId="27C7A71A" w14:textId="2E5DF0DF"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173</w:t>
            </w:r>
            <w:r w:rsidRPr="007E008F">
              <w:rPr>
                <w:rFonts w:ascii="Arial" w:hAnsi="Arial" w:cs="Arial"/>
                <w:sz w:val="18"/>
                <w:szCs w:val="18"/>
              </w:rPr>
              <w:t>,</w:t>
            </w:r>
            <w:r w:rsidR="007A0BC6" w:rsidRPr="007A0BC6">
              <w:rPr>
                <w:rFonts w:ascii="Arial" w:hAnsi="Arial" w:cs="Arial"/>
                <w:sz w:val="18"/>
                <w:szCs w:val="18"/>
              </w:rPr>
              <w:t>880</w:t>
            </w:r>
            <w:r w:rsidRPr="007E008F">
              <w:rPr>
                <w:rFonts w:ascii="Arial" w:hAnsi="Arial" w:cs="Arial"/>
                <w:sz w:val="18"/>
                <w:szCs w:val="18"/>
              </w:rPr>
              <w:t>)</w:t>
            </w:r>
          </w:p>
        </w:tc>
      </w:tr>
      <w:tr w:rsidR="00F74A6B" w:rsidRPr="007E008F" w14:paraId="306DDB06" w14:textId="77777777" w:rsidTr="00DF4E7D">
        <w:trPr>
          <w:trHeight w:val="20"/>
        </w:trPr>
        <w:tc>
          <w:tcPr>
            <w:tcW w:w="1904" w:type="pct"/>
            <w:shd w:val="clear" w:color="auto" w:fill="auto"/>
            <w:vAlign w:val="bottom"/>
          </w:tcPr>
          <w:p w14:paraId="517F42E7" w14:textId="19DE0C05" w:rsidR="00F74A6B" w:rsidRPr="007E008F" w:rsidRDefault="00F74A6B" w:rsidP="00DF4E7D">
            <w:pPr>
              <w:tabs>
                <w:tab w:val="left" w:pos="450"/>
                <w:tab w:val="left" w:pos="720"/>
              </w:tabs>
              <w:rPr>
                <w:rFonts w:ascii="Arial" w:hAnsi="Arial" w:cs="Arial"/>
                <w:sz w:val="18"/>
                <w:szCs w:val="18"/>
              </w:rPr>
            </w:pPr>
            <w:r w:rsidRPr="007E008F">
              <w:rPr>
                <w:rFonts w:ascii="Arial" w:hAnsi="Arial" w:cs="Arial"/>
                <w:sz w:val="18"/>
                <w:szCs w:val="18"/>
              </w:rPr>
              <w:t xml:space="preserve">              </w:t>
            </w:r>
            <w:r w:rsidR="00DF4E7D" w:rsidRPr="007E008F">
              <w:rPr>
                <w:rFonts w:ascii="Arial" w:hAnsi="Arial" w:cs="Arial"/>
                <w:sz w:val="18"/>
                <w:szCs w:val="18"/>
                <w:cs/>
              </w:rPr>
              <w:tab/>
            </w:r>
            <w:r w:rsidRPr="007E008F">
              <w:rPr>
                <w:rFonts w:ascii="Arial" w:hAnsi="Arial" w:cs="Arial"/>
                <w:sz w:val="18"/>
                <w:szCs w:val="18"/>
              </w:rPr>
              <w:t>- accumulated impairment losses</w:t>
            </w:r>
          </w:p>
        </w:tc>
        <w:tc>
          <w:tcPr>
            <w:tcW w:w="627" w:type="pct"/>
            <w:shd w:val="clear" w:color="auto" w:fill="auto"/>
            <w:vAlign w:val="bottom"/>
          </w:tcPr>
          <w:p w14:paraId="1A36689E" w14:textId="5467FB8A"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shd w:val="clear" w:color="auto" w:fill="auto"/>
            <w:vAlign w:val="bottom"/>
          </w:tcPr>
          <w:p w14:paraId="345840ED" w14:textId="3429CA87"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shd w:val="clear" w:color="auto" w:fill="auto"/>
            <w:vAlign w:val="bottom"/>
          </w:tcPr>
          <w:p w14:paraId="38BFA189" w14:textId="424B7E60"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8" w:type="pct"/>
            <w:vAlign w:val="bottom"/>
          </w:tcPr>
          <w:p w14:paraId="2AA4CBA7" w14:textId="7080597A" w:rsidR="00F74A6B" w:rsidRPr="007E008F" w:rsidRDefault="007A0BC6" w:rsidP="00F74A6B">
            <w:pPr>
              <w:ind w:right="-72"/>
              <w:jc w:val="right"/>
              <w:rPr>
                <w:rFonts w:ascii="Arial" w:hAnsi="Arial" w:cs="Arial"/>
                <w:sz w:val="18"/>
                <w:szCs w:val="18"/>
              </w:rPr>
            </w:pPr>
            <w:r w:rsidRPr="007A0BC6">
              <w:rPr>
                <w:rFonts w:ascii="Arial" w:hAnsi="Arial" w:cs="Arial"/>
                <w:sz w:val="18"/>
                <w:szCs w:val="18"/>
              </w:rPr>
              <w:t>173</w:t>
            </w:r>
            <w:r w:rsidR="00F74A6B" w:rsidRPr="007E008F">
              <w:rPr>
                <w:rFonts w:ascii="Arial" w:hAnsi="Arial" w:cs="Arial"/>
                <w:sz w:val="18"/>
                <w:szCs w:val="18"/>
              </w:rPr>
              <w:t>,</w:t>
            </w:r>
            <w:r w:rsidRPr="007A0BC6">
              <w:rPr>
                <w:rFonts w:ascii="Arial" w:hAnsi="Arial" w:cs="Arial"/>
                <w:sz w:val="18"/>
                <w:szCs w:val="18"/>
              </w:rPr>
              <w:t>880</w:t>
            </w:r>
          </w:p>
        </w:tc>
        <w:tc>
          <w:tcPr>
            <w:tcW w:w="615" w:type="pct"/>
            <w:shd w:val="clear" w:color="auto" w:fill="auto"/>
            <w:vAlign w:val="bottom"/>
          </w:tcPr>
          <w:p w14:paraId="0F259911" w14:textId="234FB025" w:rsidR="00F74A6B" w:rsidRPr="007E008F" w:rsidRDefault="007A0BC6" w:rsidP="00F74A6B">
            <w:pPr>
              <w:ind w:right="-72"/>
              <w:jc w:val="right"/>
              <w:rPr>
                <w:rFonts w:ascii="Arial" w:hAnsi="Arial" w:cs="Arial"/>
                <w:sz w:val="18"/>
                <w:szCs w:val="18"/>
              </w:rPr>
            </w:pPr>
            <w:r w:rsidRPr="007A0BC6">
              <w:rPr>
                <w:rFonts w:ascii="Arial" w:hAnsi="Arial" w:cs="Arial"/>
                <w:sz w:val="18"/>
                <w:szCs w:val="18"/>
              </w:rPr>
              <w:t>173</w:t>
            </w:r>
            <w:r w:rsidR="00F74A6B" w:rsidRPr="007E008F">
              <w:rPr>
                <w:rFonts w:ascii="Arial" w:hAnsi="Arial" w:cs="Arial"/>
                <w:sz w:val="18"/>
                <w:szCs w:val="18"/>
              </w:rPr>
              <w:t>,</w:t>
            </w:r>
            <w:r w:rsidRPr="007A0BC6">
              <w:rPr>
                <w:rFonts w:ascii="Arial" w:hAnsi="Arial" w:cs="Arial"/>
                <w:sz w:val="18"/>
                <w:szCs w:val="18"/>
              </w:rPr>
              <w:t>880</w:t>
            </w:r>
          </w:p>
        </w:tc>
      </w:tr>
      <w:tr w:rsidR="00F74A6B" w:rsidRPr="007E008F" w14:paraId="203F8970" w14:textId="77777777" w:rsidTr="00DF4E7D">
        <w:trPr>
          <w:trHeight w:val="20"/>
        </w:trPr>
        <w:tc>
          <w:tcPr>
            <w:tcW w:w="1904" w:type="pct"/>
            <w:shd w:val="clear" w:color="auto" w:fill="auto"/>
            <w:vAlign w:val="bottom"/>
          </w:tcPr>
          <w:p w14:paraId="03EED9F1" w14:textId="77395524" w:rsidR="00F74A6B" w:rsidRPr="007E008F" w:rsidRDefault="00F74A6B" w:rsidP="00F74A6B">
            <w:pPr>
              <w:tabs>
                <w:tab w:val="left" w:pos="450"/>
              </w:tabs>
              <w:rPr>
                <w:rFonts w:ascii="Arial" w:hAnsi="Arial" w:cs="Arial"/>
                <w:spacing w:val="-4"/>
                <w:sz w:val="18"/>
                <w:szCs w:val="18"/>
              </w:rPr>
            </w:pPr>
            <w:r w:rsidRPr="007E008F">
              <w:rPr>
                <w:rFonts w:ascii="Arial" w:hAnsi="Arial" w:cs="Arial"/>
                <w:sz w:val="18"/>
                <w:szCs w:val="18"/>
              </w:rPr>
              <w:t>Amortisation charged</w:t>
            </w:r>
          </w:p>
        </w:tc>
        <w:tc>
          <w:tcPr>
            <w:tcW w:w="627" w:type="pct"/>
            <w:tcBorders>
              <w:bottom w:val="single" w:sz="4" w:space="0" w:color="auto"/>
            </w:tcBorders>
            <w:shd w:val="clear" w:color="auto" w:fill="auto"/>
            <w:vAlign w:val="bottom"/>
          </w:tcPr>
          <w:p w14:paraId="7D2B9B9C" w14:textId="705DB05F"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788</w:t>
            </w:r>
            <w:r w:rsidRPr="007E008F">
              <w:rPr>
                <w:rFonts w:ascii="Arial" w:hAnsi="Arial" w:cs="Arial"/>
                <w:sz w:val="18"/>
                <w:szCs w:val="18"/>
              </w:rPr>
              <w:t>,</w:t>
            </w:r>
            <w:r w:rsidR="007A0BC6" w:rsidRPr="007A0BC6">
              <w:rPr>
                <w:rFonts w:ascii="Arial" w:hAnsi="Arial" w:cs="Arial"/>
                <w:sz w:val="18"/>
                <w:szCs w:val="18"/>
              </w:rPr>
              <w:t>629</w:t>
            </w:r>
            <w:r w:rsidRPr="007E008F">
              <w:rPr>
                <w:rFonts w:ascii="Arial" w:hAnsi="Arial" w:cs="Arial"/>
                <w:sz w:val="18"/>
                <w:szCs w:val="18"/>
              </w:rPr>
              <w:t>)</w:t>
            </w:r>
          </w:p>
        </w:tc>
        <w:tc>
          <w:tcPr>
            <w:tcW w:w="618" w:type="pct"/>
            <w:tcBorders>
              <w:bottom w:val="single" w:sz="4" w:space="0" w:color="auto"/>
            </w:tcBorders>
            <w:shd w:val="clear" w:color="auto" w:fill="auto"/>
            <w:vAlign w:val="bottom"/>
          </w:tcPr>
          <w:p w14:paraId="0CFD9E32" w14:textId="6F405286"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430</w:t>
            </w:r>
            <w:r w:rsidRPr="007E008F">
              <w:rPr>
                <w:rFonts w:ascii="Arial" w:hAnsi="Arial" w:cs="Arial"/>
                <w:sz w:val="18"/>
                <w:szCs w:val="18"/>
              </w:rPr>
              <w:t>,</w:t>
            </w:r>
            <w:r w:rsidR="007A0BC6" w:rsidRPr="007A0BC6">
              <w:rPr>
                <w:rFonts w:ascii="Arial" w:hAnsi="Arial" w:cs="Arial"/>
                <w:sz w:val="18"/>
                <w:szCs w:val="18"/>
              </w:rPr>
              <w:t>605</w:t>
            </w:r>
            <w:r w:rsidRPr="007E008F">
              <w:rPr>
                <w:rFonts w:ascii="Arial" w:hAnsi="Arial" w:cs="Arial"/>
                <w:sz w:val="18"/>
                <w:szCs w:val="18"/>
              </w:rPr>
              <w:t>)</w:t>
            </w:r>
          </w:p>
        </w:tc>
        <w:tc>
          <w:tcPr>
            <w:tcW w:w="618" w:type="pct"/>
            <w:tcBorders>
              <w:bottom w:val="single" w:sz="4" w:space="0" w:color="auto"/>
            </w:tcBorders>
            <w:shd w:val="clear" w:color="auto" w:fill="auto"/>
            <w:vAlign w:val="bottom"/>
          </w:tcPr>
          <w:p w14:paraId="78AA94A4" w14:textId="7F7CA66A"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310</w:t>
            </w:r>
            <w:r w:rsidRPr="007E008F">
              <w:rPr>
                <w:rFonts w:ascii="Arial" w:hAnsi="Arial" w:cs="Arial"/>
                <w:sz w:val="18"/>
                <w:szCs w:val="18"/>
              </w:rPr>
              <w:t>)</w:t>
            </w:r>
          </w:p>
        </w:tc>
        <w:tc>
          <w:tcPr>
            <w:tcW w:w="618" w:type="pct"/>
            <w:tcBorders>
              <w:bottom w:val="single" w:sz="4" w:space="0" w:color="auto"/>
            </w:tcBorders>
            <w:vAlign w:val="bottom"/>
          </w:tcPr>
          <w:p w14:paraId="29AE20FA" w14:textId="63064D1C"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tcBorders>
              <w:bottom w:val="single" w:sz="4" w:space="0" w:color="auto"/>
            </w:tcBorders>
            <w:shd w:val="clear" w:color="auto" w:fill="auto"/>
            <w:vAlign w:val="bottom"/>
          </w:tcPr>
          <w:p w14:paraId="2215252A" w14:textId="5B57D3EF"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221</w:t>
            </w:r>
            <w:r w:rsidRPr="007E008F">
              <w:rPr>
                <w:rFonts w:ascii="Arial" w:hAnsi="Arial" w:cs="Arial"/>
                <w:sz w:val="18"/>
                <w:szCs w:val="18"/>
              </w:rPr>
              <w:t>,</w:t>
            </w:r>
            <w:r w:rsidR="007A0BC6" w:rsidRPr="007A0BC6">
              <w:rPr>
                <w:rFonts w:ascii="Arial" w:hAnsi="Arial" w:cs="Arial"/>
                <w:sz w:val="18"/>
                <w:szCs w:val="18"/>
              </w:rPr>
              <w:t>544</w:t>
            </w:r>
            <w:r w:rsidRPr="007E008F">
              <w:rPr>
                <w:rFonts w:ascii="Arial" w:hAnsi="Arial" w:cs="Arial"/>
                <w:sz w:val="18"/>
                <w:szCs w:val="18"/>
              </w:rPr>
              <w:t>)</w:t>
            </w:r>
          </w:p>
        </w:tc>
      </w:tr>
      <w:tr w:rsidR="00F74A6B" w:rsidRPr="007E008F" w14:paraId="1EA00C74" w14:textId="77777777" w:rsidTr="00DF4E7D">
        <w:trPr>
          <w:trHeight w:val="20"/>
        </w:trPr>
        <w:tc>
          <w:tcPr>
            <w:tcW w:w="1904" w:type="pct"/>
            <w:shd w:val="clear" w:color="auto" w:fill="auto"/>
            <w:vAlign w:val="bottom"/>
          </w:tcPr>
          <w:p w14:paraId="4088449C"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46BCF3FB"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59E8BFD2"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5113BABF"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24128F29"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22472696" w14:textId="1C7733FF"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77EDB312" w14:textId="77777777" w:rsidTr="00DF4E7D">
        <w:trPr>
          <w:trHeight w:val="20"/>
        </w:trPr>
        <w:tc>
          <w:tcPr>
            <w:tcW w:w="1904" w:type="pct"/>
            <w:shd w:val="clear" w:color="auto" w:fill="auto"/>
            <w:vAlign w:val="bottom"/>
          </w:tcPr>
          <w:p w14:paraId="7D0A8E4F"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Closing net book amount</w:t>
            </w:r>
          </w:p>
        </w:tc>
        <w:tc>
          <w:tcPr>
            <w:tcW w:w="627" w:type="pct"/>
            <w:tcBorders>
              <w:bottom w:val="single" w:sz="4" w:space="0" w:color="auto"/>
            </w:tcBorders>
            <w:shd w:val="clear" w:color="auto" w:fill="auto"/>
            <w:vAlign w:val="bottom"/>
          </w:tcPr>
          <w:p w14:paraId="19027A8B" w14:textId="2F3E4AA7"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1</w:t>
            </w:r>
            <w:r w:rsidR="00F74A6B" w:rsidRPr="007E008F">
              <w:rPr>
                <w:rFonts w:ascii="Arial" w:hAnsi="Arial" w:cs="Arial"/>
                <w:sz w:val="18"/>
                <w:szCs w:val="18"/>
              </w:rPr>
              <w:t>,</w:t>
            </w:r>
            <w:r w:rsidRPr="007A0BC6">
              <w:rPr>
                <w:rFonts w:ascii="Arial" w:hAnsi="Arial" w:cs="Arial"/>
                <w:sz w:val="18"/>
                <w:szCs w:val="18"/>
              </w:rPr>
              <w:t>643</w:t>
            </w:r>
            <w:r w:rsidR="00F74A6B" w:rsidRPr="007E008F">
              <w:rPr>
                <w:rFonts w:ascii="Arial" w:hAnsi="Arial" w:cs="Arial"/>
                <w:sz w:val="18"/>
                <w:szCs w:val="18"/>
              </w:rPr>
              <w:t>,</w:t>
            </w:r>
            <w:r w:rsidRPr="007A0BC6">
              <w:rPr>
                <w:rFonts w:ascii="Arial" w:hAnsi="Arial" w:cs="Arial"/>
                <w:sz w:val="18"/>
                <w:szCs w:val="18"/>
              </w:rPr>
              <w:t>359</w:t>
            </w:r>
          </w:p>
        </w:tc>
        <w:tc>
          <w:tcPr>
            <w:tcW w:w="618" w:type="pct"/>
            <w:tcBorders>
              <w:bottom w:val="single" w:sz="4" w:space="0" w:color="auto"/>
            </w:tcBorders>
            <w:shd w:val="clear" w:color="auto" w:fill="auto"/>
            <w:vAlign w:val="bottom"/>
          </w:tcPr>
          <w:p w14:paraId="0F23D421" w14:textId="0584C5D3"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571</w:t>
            </w:r>
            <w:r w:rsidR="00F74A6B" w:rsidRPr="007E008F">
              <w:rPr>
                <w:rFonts w:ascii="Arial" w:hAnsi="Arial" w:cs="Arial"/>
                <w:sz w:val="18"/>
                <w:szCs w:val="18"/>
              </w:rPr>
              <w:t>,</w:t>
            </w:r>
            <w:r w:rsidRPr="007A0BC6">
              <w:rPr>
                <w:rFonts w:ascii="Arial" w:hAnsi="Arial" w:cs="Arial"/>
                <w:sz w:val="18"/>
                <w:szCs w:val="18"/>
              </w:rPr>
              <w:t>665</w:t>
            </w:r>
          </w:p>
        </w:tc>
        <w:tc>
          <w:tcPr>
            <w:tcW w:w="618" w:type="pct"/>
            <w:tcBorders>
              <w:bottom w:val="single" w:sz="4" w:space="0" w:color="auto"/>
            </w:tcBorders>
            <w:shd w:val="clear" w:color="auto" w:fill="auto"/>
            <w:vAlign w:val="bottom"/>
          </w:tcPr>
          <w:p w14:paraId="6C8DC137" w14:textId="5D7C9723"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7</w:t>
            </w:r>
            <w:r w:rsidR="00F74A6B" w:rsidRPr="007E008F">
              <w:rPr>
                <w:rFonts w:ascii="Arial" w:hAnsi="Arial" w:cs="Arial"/>
                <w:sz w:val="18"/>
                <w:szCs w:val="18"/>
              </w:rPr>
              <w:t>,</w:t>
            </w:r>
            <w:r w:rsidRPr="007A0BC6">
              <w:rPr>
                <w:rFonts w:ascii="Arial" w:hAnsi="Arial" w:cs="Arial"/>
                <w:sz w:val="18"/>
                <w:szCs w:val="18"/>
              </w:rPr>
              <w:t>759</w:t>
            </w:r>
          </w:p>
        </w:tc>
        <w:tc>
          <w:tcPr>
            <w:tcW w:w="618" w:type="pct"/>
            <w:tcBorders>
              <w:bottom w:val="single" w:sz="4" w:space="0" w:color="auto"/>
            </w:tcBorders>
            <w:vAlign w:val="bottom"/>
          </w:tcPr>
          <w:p w14:paraId="4AFC6D28" w14:textId="03C90504"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tcBorders>
              <w:bottom w:val="single" w:sz="4" w:space="0" w:color="auto"/>
            </w:tcBorders>
            <w:shd w:val="clear" w:color="auto" w:fill="auto"/>
            <w:vAlign w:val="bottom"/>
          </w:tcPr>
          <w:p w14:paraId="772595B8" w14:textId="52B6527D"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2</w:t>
            </w:r>
            <w:r w:rsidR="00F74A6B" w:rsidRPr="007E008F">
              <w:rPr>
                <w:rFonts w:ascii="Arial" w:hAnsi="Arial" w:cs="Arial"/>
                <w:sz w:val="18"/>
                <w:szCs w:val="18"/>
              </w:rPr>
              <w:t>,</w:t>
            </w:r>
            <w:r w:rsidRPr="007A0BC6">
              <w:rPr>
                <w:rFonts w:ascii="Arial" w:hAnsi="Arial" w:cs="Arial"/>
                <w:sz w:val="18"/>
                <w:szCs w:val="18"/>
              </w:rPr>
              <w:t>222</w:t>
            </w:r>
            <w:r w:rsidR="00F74A6B" w:rsidRPr="007E008F">
              <w:rPr>
                <w:rFonts w:ascii="Arial" w:hAnsi="Arial" w:cs="Arial"/>
                <w:sz w:val="18"/>
                <w:szCs w:val="18"/>
              </w:rPr>
              <w:t>,</w:t>
            </w:r>
            <w:r w:rsidRPr="007A0BC6">
              <w:rPr>
                <w:rFonts w:ascii="Arial" w:hAnsi="Arial" w:cs="Arial"/>
                <w:sz w:val="18"/>
                <w:szCs w:val="18"/>
              </w:rPr>
              <w:t>783</w:t>
            </w:r>
          </w:p>
        </w:tc>
      </w:tr>
      <w:tr w:rsidR="00F74A6B" w:rsidRPr="007E008F" w14:paraId="75B688EA" w14:textId="77777777" w:rsidTr="00DF4E7D">
        <w:trPr>
          <w:trHeight w:val="20"/>
        </w:trPr>
        <w:tc>
          <w:tcPr>
            <w:tcW w:w="1904" w:type="pct"/>
            <w:shd w:val="clear" w:color="auto" w:fill="auto"/>
            <w:vAlign w:val="bottom"/>
          </w:tcPr>
          <w:p w14:paraId="74FBA3DC"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74CA2588"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0A0EC0EE"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730C1AF0"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441AB1C6"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6781B2D5" w14:textId="57F744E4"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43415FE6" w14:textId="77777777" w:rsidTr="00DF4E7D">
        <w:trPr>
          <w:trHeight w:val="20"/>
        </w:trPr>
        <w:tc>
          <w:tcPr>
            <w:tcW w:w="1904" w:type="pct"/>
            <w:shd w:val="clear" w:color="auto" w:fill="auto"/>
            <w:vAlign w:val="bottom"/>
          </w:tcPr>
          <w:p w14:paraId="76AF7CA7" w14:textId="2A83FC3E" w:rsidR="00F74A6B" w:rsidRPr="007E008F" w:rsidRDefault="00F74A6B" w:rsidP="00F74A6B">
            <w:pPr>
              <w:tabs>
                <w:tab w:val="left" w:pos="45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2023</w:t>
            </w:r>
          </w:p>
        </w:tc>
        <w:tc>
          <w:tcPr>
            <w:tcW w:w="627" w:type="pct"/>
            <w:shd w:val="clear" w:color="auto" w:fill="auto"/>
            <w:vAlign w:val="bottom"/>
          </w:tcPr>
          <w:p w14:paraId="454E186A" w14:textId="77777777" w:rsidR="00F74A6B" w:rsidRPr="007E008F" w:rsidRDefault="00F74A6B" w:rsidP="00F74A6B">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618" w:type="pct"/>
            <w:shd w:val="clear" w:color="auto" w:fill="auto"/>
            <w:vAlign w:val="bottom"/>
          </w:tcPr>
          <w:p w14:paraId="600B7D30"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shd w:val="clear" w:color="auto" w:fill="auto"/>
            <w:vAlign w:val="bottom"/>
          </w:tcPr>
          <w:p w14:paraId="33CE7CBF"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0B84795C"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5" w:type="pct"/>
            <w:shd w:val="clear" w:color="auto" w:fill="auto"/>
            <w:vAlign w:val="bottom"/>
          </w:tcPr>
          <w:p w14:paraId="3FD40144" w14:textId="147C9C4A"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r>
      <w:tr w:rsidR="00F74A6B" w:rsidRPr="007E008F" w14:paraId="34210AE0" w14:textId="77777777" w:rsidTr="00DF4E7D">
        <w:trPr>
          <w:trHeight w:val="20"/>
        </w:trPr>
        <w:tc>
          <w:tcPr>
            <w:tcW w:w="1904" w:type="pct"/>
            <w:shd w:val="clear" w:color="auto" w:fill="auto"/>
            <w:vAlign w:val="bottom"/>
          </w:tcPr>
          <w:p w14:paraId="3E08DE5C"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Cost</w:t>
            </w:r>
          </w:p>
        </w:tc>
        <w:tc>
          <w:tcPr>
            <w:tcW w:w="627" w:type="pct"/>
            <w:shd w:val="clear" w:color="auto" w:fill="auto"/>
            <w:vAlign w:val="bottom"/>
          </w:tcPr>
          <w:p w14:paraId="75474729" w14:textId="2BE5BC82" w:rsidR="00F74A6B" w:rsidRPr="007E008F" w:rsidRDefault="007A0BC6" w:rsidP="00F74A6B">
            <w:pPr>
              <w:ind w:right="-72"/>
              <w:jc w:val="right"/>
              <w:rPr>
                <w:rFonts w:ascii="Arial" w:eastAsia="Arial Unicode MS" w:hAnsi="Arial" w:cs="Arial"/>
                <w:sz w:val="18"/>
                <w:szCs w:val="18"/>
              </w:rPr>
            </w:pPr>
            <w:r w:rsidRPr="007A0BC6">
              <w:rPr>
                <w:rFonts w:ascii="Arial" w:hAnsi="Arial" w:cs="Arial"/>
                <w:sz w:val="18"/>
                <w:szCs w:val="18"/>
              </w:rPr>
              <w:t>4</w:t>
            </w:r>
            <w:r w:rsidR="00F74A6B" w:rsidRPr="007E008F">
              <w:rPr>
                <w:rFonts w:ascii="Arial" w:hAnsi="Arial" w:cs="Arial"/>
                <w:sz w:val="18"/>
                <w:szCs w:val="18"/>
              </w:rPr>
              <w:t>,</w:t>
            </w:r>
            <w:r w:rsidRPr="007A0BC6">
              <w:rPr>
                <w:rFonts w:ascii="Arial" w:hAnsi="Arial" w:cs="Arial"/>
                <w:sz w:val="18"/>
                <w:szCs w:val="18"/>
              </w:rPr>
              <w:t>215</w:t>
            </w:r>
            <w:r w:rsidR="00F74A6B" w:rsidRPr="007E008F">
              <w:rPr>
                <w:rFonts w:ascii="Arial" w:hAnsi="Arial" w:cs="Arial"/>
                <w:sz w:val="18"/>
                <w:szCs w:val="18"/>
              </w:rPr>
              <w:t>,</w:t>
            </w:r>
            <w:r w:rsidRPr="007A0BC6">
              <w:rPr>
                <w:rFonts w:ascii="Arial" w:hAnsi="Arial" w:cs="Arial"/>
                <w:sz w:val="18"/>
                <w:szCs w:val="18"/>
              </w:rPr>
              <w:t>296</w:t>
            </w:r>
          </w:p>
        </w:tc>
        <w:tc>
          <w:tcPr>
            <w:tcW w:w="618" w:type="pct"/>
            <w:shd w:val="clear" w:color="auto" w:fill="auto"/>
            <w:vAlign w:val="bottom"/>
          </w:tcPr>
          <w:p w14:paraId="4A81E4A2" w14:textId="57F10CCC"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6</w:t>
            </w:r>
            <w:r w:rsidR="00F74A6B" w:rsidRPr="007E008F">
              <w:rPr>
                <w:rFonts w:ascii="Arial" w:hAnsi="Arial" w:cs="Arial"/>
                <w:sz w:val="18"/>
                <w:szCs w:val="18"/>
              </w:rPr>
              <w:t>,</w:t>
            </w:r>
            <w:r w:rsidRPr="007A0BC6">
              <w:rPr>
                <w:rFonts w:ascii="Arial" w:hAnsi="Arial" w:cs="Arial"/>
                <w:sz w:val="18"/>
                <w:szCs w:val="18"/>
              </w:rPr>
              <w:t>205</w:t>
            </w:r>
            <w:r w:rsidR="00F74A6B" w:rsidRPr="007E008F">
              <w:rPr>
                <w:rFonts w:ascii="Arial" w:hAnsi="Arial" w:cs="Arial"/>
                <w:sz w:val="18"/>
                <w:szCs w:val="18"/>
              </w:rPr>
              <w:t>,</w:t>
            </w:r>
            <w:r w:rsidRPr="007A0BC6">
              <w:rPr>
                <w:rFonts w:ascii="Arial" w:hAnsi="Arial" w:cs="Arial"/>
                <w:sz w:val="18"/>
                <w:szCs w:val="18"/>
              </w:rPr>
              <w:t>550</w:t>
            </w:r>
          </w:p>
        </w:tc>
        <w:tc>
          <w:tcPr>
            <w:tcW w:w="618" w:type="pct"/>
            <w:shd w:val="clear" w:color="auto" w:fill="auto"/>
            <w:vAlign w:val="bottom"/>
          </w:tcPr>
          <w:p w14:paraId="742CF4B0" w14:textId="0FF18B11"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23</w:t>
            </w:r>
            <w:r w:rsidR="00F74A6B" w:rsidRPr="007E008F">
              <w:rPr>
                <w:rFonts w:ascii="Arial" w:hAnsi="Arial" w:cs="Arial"/>
                <w:sz w:val="18"/>
                <w:szCs w:val="18"/>
              </w:rPr>
              <w:t>,</w:t>
            </w:r>
            <w:r w:rsidRPr="007A0BC6">
              <w:rPr>
                <w:rFonts w:ascii="Arial" w:hAnsi="Arial" w:cs="Arial"/>
                <w:sz w:val="18"/>
                <w:szCs w:val="18"/>
              </w:rPr>
              <w:t>100</w:t>
            </w:r>
          </w:p>
        </w:tc>
        <w:tc>
          <w:tcPr>
            <w:tcW w:w="618" w:type="pct"/>
            <w:vAlign w:val="bottom"/>
          </w:tcPr>
          <w:p w14:paraId="75BC7A70" w14:textId="51D215C3"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shd w:val="clear" w:color="auto" w:fill="auto"/>
            <w:vAlign w:val="bottom"/>
          </w:tcPr>
          <w:p w14:paraId="42D658FF" w14:textId="18DE0342"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10</w:t>
            </w:r>
            <w:r w:rsidR="00F74A6B" w:rsidRPr="007E008F">
              <w:rPr>
                <w:rFonts w:ascii="Arial" w:hAnsi="Arial" w:cs="Arial"/>
                <w:sz w:val="18"/>
                <w:szCs w:val="18"/>
              </w:rPr>
              <w:t>,</w:t>
            </w:r>
            <w:r w:rsidRPr="007A0BC6">
              <w:rPr>
                <w:rFonts w:ascii="Arial" w:hAnsi="Arial" w:cs="Arial"/>
                <w:sz w:val="18"/>
                <w:szCs w:val="18"/>
              </w:rPr>
              <w:t>443</w:t>
            </w:r>
            <w:r w:rsidR="00F74A6B" w:rsidRPr="007E008F">
              <w:rPr>
                <w:rFonts w:ascii="Arial" w:hAnsi="Arial" w:cs="Arial"/>
                <w:sz w:val="18"/>
                <w:szCs w:val="18"/>
              </w:rPr>
              <w:t>,</w:t>
            </w:r>
            <w:r w:rsidRPr="007A0BC6">
              <w:rPr>
                <w:rFonts w:ascii="Arial" w:hAnsi="Arial" w:cs="Arial"/>
                <w:sz w:val="18"/>
                <w:szCs w:val="18"/>
              </w:rPr>
              <w:t>946</w:t>
            </w:r>
          </w:p>
        </w:tc>
      </w:tr>
      <w:tr w:rsidR="00F74A6B" w:rsidRPr="007E008F" w14:paraId="01D9FA53" w14:textId="77777777" w:rsidTr="00DF4E7D">
        <w:trPr>
          <w:trHeight w:val="20"/>
        </w:trPr>
        <w:tc>
          <w:tcPr>
            <w:tcW w:w="1904" w:type="pct"/>
            <w:shd w:val="clear" w:color="auto" w:fill="auto"/>
            <w:vAlign w:val="bottom"/>
          </w:tcPr>
          <w:p w14:paraId="72AAFDDA" w14:textId="334AC279" w:rsidR="00F74A6B" w:rsidRPr="007E008F" w:rsidRDefault="00F74A6B" w:rsidP="00F74A6B">
            <w:pPr>
              <w:tabs>
                <w:tab w:val="left" w:pos="449"/>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amortisation</w:t>
            </w:r>
          </w:p>
        </w:tc>
        <w:tc>
          <w:tcPr>
            <w:tcW w:w="627" w:type="pct"/>
            <w:tcBorders>
              <w:bottom w:val="single" w:sz="4" w:space="0" w:color="auto"/>
            </w:tcBorders>
            <w:shd w:val="clear" w:color="auto" w:fill="auto"/>
            <w:vAlign w:val="bottom"/>
          </w:tcPr>
          <w:p w14:paraId="24D9832B" w14:textId="78194BC0" w:rsidR="00F74A6B" w:rsidRPr="007E008F" w:rsidRDefault="00F74A6B" w:rsidP="00F74A6B">
            <w:pPr>
              <w:ind w:right="-72"/>
              <w:jc w:val="right"/>
              <w:rPr>
                <w:rFonts w:ascii="Arial" w:eastAsia="Arial Unicode MS"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571</w:t>
            </w:r>
            <w:r w:rsidRPr="007E008F">
              <w:rPr>
                <w:rFonts w:ascii="Arial" w:hAnsi="Arial" w:cs="Arial"/>
                <w:sz w:val="18"/>
                <w:szCs w:val="18"/>
              </w:rPr>
              <w:t>,</w:t>
            </w:r>
            <w:r w:rsidR="007A0BC6" w:rsidRPr="007A0BC6">
              <w:rPr>
                <w:rFonts w:ascii="Arial" w:hAnsi="Arial" w:cs="Arial"/>
                <w:sz w:val="18"/>
                <w:szCs w:val="18"/>
              </w:rPr>
              <w:t>937</w:t>
            </w:r>
            <w:r w:rsidRPr="007E008F">
              <w:rPr>
                <w:rFonts w:ascii="Arial" w:hAnsi="Arial" w:cs="Arial"/>
                <w:sz w:val="18"/>
                <w:szCs w:val="18"/>
              </w:rPr>
              <w:t>)</w:t>
            </w:r>
          </w:p>
        </w:tc>
        <w:tc>
          <w:tcPr>
            <w:tcW w:w="618" w:type="pct"/>
            <w:tcBorders>
              <w:bottom w:val="single" w:sz="4" w:space="0" w:color="auto"/>
            </w:tcBorders>
            <w:shd w:val="clear" w:color="auto" w:fill="auto"/>
            <w:vAlign w:val="bottom"/>
          </w:tcPr>
          <w:p w14:paraId="4789BC8C" w14:textId="28C33F8A"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633</w:t>
            </w:r>
            <w:r w:rsidRPr="007E008F">
              <w:rPr>
                <w:rFonts w:ascii="Arial" w:hAnsi="Arial" w:cs="Arial"/>
                <w:sz w:val="18"/>
                <w:szCs w:val="18"/>
              </w:rPr>
              <w:t>,</w:t>
            </w:r>
            <w:r w:rsidR="007A0BC6" w:rsidRPr="007A0BC6">
              <w:rPr>
                <w:rFonts w:ascii="Arial" w:hAnsi="Arial" w:cs="Arial"/>
                <w:sz w:val="18"/>
                <w:szCs w:val="18"/>
              </w:rPr>
              <w:t>885</w:t>
            </w:r>
            <w:r w:rsidRPr="007E008F">
              <w:rPr>
                <w:rFonts w:ascii="Arial" w:hAnsi="Arial" w:cs="Arial"/>
                <w:sz w:val="18"/>
                <w:szCs w:val="18"/>
              </w:rPr>
              <w:t>)</w:t>
            </w:r>
          </w:p>
        </w:tc>
        <w:tc>
          <w:tcPr>
            <w:tcW w:w="618" w:type="pct"/>
            <w:tcBorders>
              <w:bottom w:val="single" w:sz="4" w:space="0" w:color="auto"/>
            </w:tcBorders>
            <w:shd w:val="clear" w:color="auto" w:fill="auto"/>
            <w:vAlign w:val="bottom"/>
          </w:tcPr>
          <w:p w14:paraId="0A131BFB" w14:textId="4C0E877B"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15</w:t>
            </w:r>
            <w:r w:rsidRPr="007E008F">
              <w:rPr>
                <w:rFonts w:ascii="Arial" w:hAnsi="Arial" w:cs="Arial"/>
                <w:sz w:val="18"/>
                <w:szCs w:val="18"/>
              </w:rPr>
              <w:t>,</w:t>
            </w:r>
            <w:r w:rsidR="007A0BC6" w:rsidRPr="007A0BC6">
              <w:rPr>
                <w:rFonts w:ascii="Arial" w:hAnsi="Arial" w:cs="Arial"/>
                <w:sz w:val="18"/>
                <w:szCs w:val="18"/>
              </w:rPr>
              <w:t>341</w:t>
            </w:r>
            <w:r w:rsidRPr="007E008F">
              <w:rPr>
                <w:rFonts w:ascii="Arial" w:hAnsi="Arial" w:cs="Arial"/>
                <w:sz w:val="18"/>
                <w:szCs w:val="18"/>
              </w:rPr>
              <w:t>)</w:t>
            </w:r>
          </w:p>
        </w:tc>
        <w:tc>
          <w:tcPr>
            <w:tcW w:w="618" w:type="pct"/>
            <w:tcBorders>
              <w:bottom w:val="single" w:sz="4" w:space="0" w:color="auto"/>
            </w:tcBorders>
            <w:vAlign w:val="bottom"/>
          </w:tcPr>
          <w:p w14:paraId="3733E799" w14:textId="0399B33C"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tcBorders>
              <w:bottom w:val="single" w:sz="4" w:space="0" w:color="auto"/>
            </w:tcBorders>
            <w:shd w:val="clear" w:color="auto" w:fill="auto"/>
            <w:vAlign w:val="bottom"/>
          </w:tcPr>
          <w:p w14:paraId="1F36514F" w14:textId="14C16C18"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z w:val="18"/>
                <w:szCs w:val="18"/>
              </w:rPr>
              <w:t>(</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221</w:t>
            </w:r>
            <w:r w:rsidRPr="007E008F">
              <w:rPr>
                <w:rFonts w:ascii="Arial" w:hAnsi="Arial" w:cs="Arial"/>
                <w:sz w:val="18"/>
                <w:szCs w:val="18"/>
              </w:rPr>
              <w:t>,</w:t>
            </w:r>
            <w:r w:rsidR="007A0BC6" w:rsidRPr="007A0BC6">
              <w:rPr>
                <w:rFonts w:ascii="Arial" w:hAnsi="Arial" w:cs="Arial"/>
                <w:sz w:val="18"/>
                <w:szCs w:val="18"/>
              </w:rPr>
              <w:t>163</w:t>
            </w:r>
            <w:r w:rsidRPr="007E008F">
              <w:rPr>
                <w:rFonts w:ascii="Arial" w:hAnsi="Arial" w:cs="Arial"/>
                <w:sz w:val="18"/>
                <w:szCs w:val="18"/>
              </w:rPr>
              <w:t>)</w:t>
            </w:r>
          </w:p>
        </w:tc>
      </w:tr>
      <w:tr w:rsidR="00F74A6B" w:rsidRPr="007E008F" w14:paraId="769A3402" w14:textId="77777777" w:rsidTr="00DF4E7D">
        <w:trPr>
          <w:trHeight w:val="20"/>
        </w:trPr>
        <w:tc>
          <w:tcPr>
            <w:tcW w:w="1904" w:type="pct"/>
            <w:shd w:val="clear" w:color="auto" w:fill="auto"/>
            <w:vAlign w:val="bottom"/>
          </w:tcPr>
          <w:p w14:paraId="34321F83"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01EFB90A"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649A5CF1"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10EC7F1E"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782996D7"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25A2EE3C" w14:textId="29ECB006"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46661ED6" w14:textId="77777777" w:rsidTr="00DF4E7D">
        <w:trPr>
          <w:trHeight w:val="20"/>
        </w:trPr>
        <w:tc>
          <w:tcPr>
            <w:tcW w:w="1904" w:type="pct"/>
            <w:shd w:val="clear" w:color="auto" w:fill="auto"/>
            <w:vAlign w:val="bottom"/>
          </w:tcPr>
          <w:p w14:paraId="14CA241E"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Net book amount</w:t>
            </w:r>
          </w:p>
        </w:tc>
        <w:tc>
          <w:tcPr>
            <w:tcW w:w="627" w:type="pct"/>
            <w:tcBorders>
              <w:left w:val="nil"/>
              <w:bottom w:val="single" w:sz="4" w:space="0" w:color="auto"/>
              <w:right w:val="nil"/>
            </w:tcBorders>
            <w:shd w:val="clear" w:color="auto" w:fill="auto"/>
            <w:vAlign w:val="bottom"/>
          </w:tcPr>
          <w:p w14:paraId="29D86240" w14:textId="178990FA"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643</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359</w:t>
            </w:r>
          </w:p>
        </w:tc>
        <w:tc>
          <w:tcPr>
            <w:tcW w:w="618" w:type="pct"/>
            <w:tcBorders>
              <w:left w:val="nil"/>
              <w:bottom w:val="single" w:sz="4" w:space="0" w:color="auto"/>
              <w:right w:val="nil"/>
            </w:tcBorders>
            <w:shd w:val="clear" w:color="auto" w:fill="auto"/>
            <w:vAlign w:val="bottom"/>
          </w:tcPr>
          <w:p w14:paraId="6D3DF26F" w14:textId="18C28D20"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571</w:t>
            </w:r>
            <w:r w:rsidR="00F74A6B" w:rsidRPr="007E008F">
              <w:rPr>
                <w:rFonts w:ascii="Arial" w:hAnsi="Arial" w:cs="Arial"/>
                <w:sz w:val="18"/>
                <w:szCs w:val="18"/>
              </w:rPr>
              <w:t>,</w:t>
            </w:r>
            <w:r w:rsidRPr="007A0BC6">
              <w:rPr>
                <w:rFonts w:ascii="Arial" w:hAnsi="Arial" w:cs="Arial"/>
                <w:sz w:val="18"/>
                <w:szCs w:val="18"/>
              </w:rPr>
              <w:t>665</w:t>
            </w:r>
          </w:p>
        </w:tc>
        <w:tc>
          <w:tcPr>
            <w:tcW w:w="618" w:type="pct"/>
            <w:tcBorders>
              <w:left w:val="nil"/>
              <w:bottom w:val="single" w:sz="4" w:space="0" w:color="auto"/>
              <w:right w:val="nil"/>
            </w:tcBorders>
            <w:shd w:val="clear" w:color="auto" w:fill="auto"/>
            <w:vAlign w:val="bottom"/>
          </w:tcPr>
          <w:p w14:paraId="7C8A8D92" w14:textId="6B076E73"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7</w:t>
            </w:r>
            <w:r w:rsidR="00F74A6B" w:rsidRPr="007E008F">
              <w:rPr>
                <w:rFonts w:ascii="Arial" w:hAnsi="Arial" w:cs="Arial"/>
                <w:sz w:val="18"/>
                <w:szCs w:val="18"/>
              </w:rPr>
              <w:t>,</w:t>
            </w:r>
            <w:r w:rsidRPr="007A0BC6">
              <w:rPr>
                <w:rFonts w:ascii="Arial" w:hAnsi="Arial" w:cs="Arial"/>
                <w:sz w:val="18"/>
                <w:szCs w:val="18"/>
              </w:rPr>
              <w:t>759</w:t>
            </w:r>
          </w:p>
        </w:tc>
        <w:tc>
          <w:tcPr>
            <w:tcW w:w="618" w:type="pct"/>
            <w:tcBorders>
              <w:left w:val="nil"/>
              <w:bottom w:val="single" w:sz="4" w:space="0" w:color="auto"/>
              <w:right w:val="nil"/>
            </w:tcBorders>
            <w:vAlign w:val="bottom"/>
          </w:tcPr>
          <w:p w14:paraId="24C40D74" w14:textId="3A7DACA9"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tcBorders>
              <w:left w:val="nil"/>
              <w:bottom w:val="single" w:sz="4" w:space="0" w:color="auto"/>
              <w:right w:val="nil"/>
            </w:tcBorders>
            <w:shd w:val="clear" w:color="auto" w:fill="auto"/>
            <w:vAlign w:val="bottom"/>
          </w:tcPr>
          <w:p w14:paraId="6BF23848" w14:textId="08ED0BD0"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2</w:t>
            </w:r>
            <w:r w:rsidR="00F74A6B" w:rsidRPr="007E008F">
              <w:rPr>
                <w:rFonts w:ascii="Arial" w:hAnsi="Arial" w:cs="Arial"/>
                <w:sz w:val="18"/>
                <w:szCs w:val="18"/>
              </w:rPr>
              <w:t>,</w:t>
            </w:r>
            <w:r w:rsidRPr="007A0BC6">
              <w:rPr>
                <w:rFonts w:ascii="Arial" w:hAnsi="Arial" w:cs="Arial"/>
                <w:sz w:val="18"/>
                <w:szCs w:val="18"/>
              </w:rPr>
              <w:t>222</w:t>
            </w:r>
            <w:r w:rsidR="00F74A6B" w:rsidRPr="007E008F">
              <w:rPr>
                <w:rFonts w:ascii="Arial" w:hAnsi="Arial" w:cs="Arial"/>
                <w:sz w:val="18"/>
                <w:szCs w:val="18"/>
              </w:rPr>
              <w:t>,</w:t>
            </w:r>
            <w:r w:rsidRPr="007A0BC6">
              <w:rPr>
                <w:rFonts w:ascii="Arial" w:hAnsi="Arial" w:cs="Arial"/>
                <w:sz w:val="18"/>
                <w:szCs w:val="18"/>
              </w:rPr>
              <w:t>783</w:t>
            </w:r>
          </w:p>
        </w:tc>
      </w:tr>
      <w:tr w:rsidR="00F74A6B" w:rsidRPr="007E008F" w14:paraId="284E743F" w14:textId="77777777" w:rsidTr="00DF4E7D">
        <w:trPr>
          <w:trHeight w:val="20"/>
        </w:trPr>
        <w:tc>
          <w:tcPr>
            <w:tcW w:w="1904" w:type="pct"/>
            <w:shd w:val="clear" w:color="auto" w:fill="auto"/>
            <w:vAlign w:val="bottom"/>
          </w:tcPr>
          <w:p w14:paraId="3678662C" w14:textId="77777777" w:rsidR="00F74A6B" w:rsidRPr="007E008F" w:rsidRDefault="00F74A6B" w:rsidP="00F74A6B">
            <w:pPr>
              <w:tabs>
                <w:tab w:val="left" w:pos="450"/>
              </w:tabs>
              <w:rPr>
                <w:rFonts w:ascii="Arial" w:hAnsi="Arial" w:cs="Arial"/>
                <w:sz w:val="18"/>
                <w:szCs w:val="18"/>
              </w:rPr>
            </w:pPr>
          </w:p>
        </w:tc>
        <w:tc>
          <w:tcPr>
            <w:tcW w:w="627" w:type="pct"/>
            <w:tcBorders>
              <w:top w:val="single" w:sz="4" w:space="0" w:color="auto"/>
              <w:left w:val="nil"/>
              <w:right w:val="nil"/>
            </w:tcBorders>
            <w:shd w:val="clear" w:color="auto" w:fill="auto"/>
            <w:vAlign w:val="bottom"/>
          </w:tcPr>
          <w:p w14:paraId="43F470B0" w14:textId="77777777" w:rsidR="00F74A6B" w:rsidRPr="007E008F" w:rsidRDefault="00F74A6B" w:rsidP="00F74A6B">
            <w:pPr>
              <w:ind w:right="-72"/>
              <w:jc w:val="right"/>
              <w:rPr>
                <w:rFonts w:ascii="Arial" w:hAnsi="Arial" w:cs="Arial"/>
                <w:snapToGrid w:val="0"/>
                <w:sz w:val="18"/>
                <w:szCs w:val="18"/>
                <w:lang w:eastAsia="th-TH"/>
              </w:rPr>
            </w:pPr>
          </w:p>
        </w:tc>
        <w:tc>
          <w:tcPr>
            <w:tcW w:w="618" w:type="pct"/>
            <w:tcBorders>
              <w:top w:val="single" w:sz="4" w:space="0" w:color="auto"/>
              <w:left w:val="nil"/>
              <w:right w:val="nil"/>
            </w:tcBorders>
            <w:shd w:val="clear" w:color="auto" w:fill="auto"/>
            <w:vAlign w:val="bottom"/>
          </w:tcPr>
          <w:p w14:paraId="1393ED73" w14:textId="77777777" w:rsidR="00F74A6B" w:rsidRPr="007E008F" w:rsidRDefault="00F74A6B" w:rsidP="00F74A6B">
            <w:pPr>
              <w:ind w:right="-72"/>
              <w:jc w:val="right"/>
              <w:rPr>
                <w:rFonts w:ascii="Arial" w:hAnsi="Arial" w:cs="Arial"/>
                <w:sz w:val="18"/>
                <w:szCs w:val="18"/>
              </w:rPr>
            </w:pPr>
          </w:p>
        </w:tc>
        <w:tc>
          <w:tcPr>
            <w:tcW w:w="618" w:type="pct"/>
            <w:tcBorders>
              <w:top w:val="single" w:sz="4" w:space="0" w:color="auto"/>
              <w:left w:val="nil"/>
              <w:right w:val="nil"/>
            </w:tcBorders>
            <w:shd w:val="clear" w:color="auto" w:fill="auto"/>
            <w:vAlign w:val="bottom"/>
          </w:tcPr>
          <w:p w14:paraId="2D0922A1" w14:textId="77777777" w:rsidR="00F74A6B" w:rsidRPr="007E008F" w:rsidRDefault="00F74A6B" w:rsidP="00F74A6B">
            <w:pPr>
              <w:ind w:right="-72"/>
              <w:jc w:val="right"/>
              <w:rPr>
                <w:rFonts w:ascii="Arial" w:hAnsi="Arial" w:cs="Arial"/>
                <w:sz w:val="18"/>
                <w:szCs w:val="18"/>
              </w:rPr>
            </w:pPr>
          </w:p>
        </w:tc>
        <w:tc>
          <w:tcPr>
            <w:tcW w:w="618" w:type="pct"/>
            <w:tcBorders>
              <w:top w:val="single" w:sz="4" w:space="0" w:color="auto"/>
              <w:left w:val="nil"/>
              <w:right w:val="nil"/>
            </w:tcBorders>
            <w:vAlign w:val="bottom"/>
          </w:tcPr>
          <w:p w14:paraId="3E25D6B7" w14:textId="77777777" w:rsidR="00F74A6B" w:rsidRPr="007E008F" w:rsidRDefault="00F74A6B" w:rsidP="00F74A6B">
            <w:pPr>
              <w:ind w:right="-72"/>
              <w:jc w:val="right"/>
              <w:rPr>
                <w:rFonts w:ascii="Arial" w:hAnsi="Arial" w:cs="Arial"/>
                <w:sz w:val="18"/>
                <w:szCs w:val="18"/>
              </w:rPr>
            </w:pPr>
          </w:p>
        </w:tc>
        <w:tc>
          <w:tcPr>
            <w:tcW w:w="615" w:type="pct"/>
            <w:tcBorders>
              <w:top w:val="single" w:sz="4" w:space="0" w:color="auto"/>
              <w:left w:val="nil"/>
              <w:right w:val="nil"/>
            </w:tcBorders>
            <w:shd w:val="clear" w:color="auto" w:fill="auto"/>
            <w:vAlign w:val="bottom"/>
          </w:tcPr>
          <w:p w14:paraId="6B549E6C" w14:textId="75078FD5" w:rsidR="00F74A6B" w:rsidRPr="007E008F" w:rsidRDefault="00F74A6B" w:rsidP="00F74A6B">
            <w:pPr>
              <w:ind w:right="-72"/>
              <w:jc w:val="right"/>
              <w:rPr>
                <w:rFonts w:ascii="Arial" w:hAnsi="Arial" w:cs="Arial"/>
                <w:sz w:val="18"/>
                <w:szCs w:val="18"/>
              </w:rPr>
            </w:pPr>
          </w:p>
        </w:tc>
      </w:tr>
      <w:tr w:rsidR="00F74A6B" w:rsidRPr="007E008F" w14:paraId="58096A60" w14:textId="77777777" w:rsidTr="00DF4E7D">
        <w:trPr>
          <w:trHeight w:val="20"/>
        </w:trPr>
        <w:tc>
          <w:tcPr>
            <w:tcW w:w="1904" w:type="pct"/>
            <w:shd w:val="clear" w:color="auto" w:fill="auto"/>
            <w:vAlign w:val="bottom"/>
          </w:tcPr>
          <w:p w14:paraId="02439A93" w14:textId="26535AA3" w:rsidR="00F74A6B" w:rsidRPr="007E008F" w:rsidRDefault="00F74A6B" w:rsidP="00F74A6B">
            <w:pPr>
              <w:tabs>
                <w:tab w:val="left" w:pos="450"/>
              </w:tabs>
              <w:ind w:right="-195"/>
              <w:rPr>
                <w:rFonts w:ascii="Arial" w:hAnsi="Arial" w:cs="Arial"/>
                <w:b/>
                <w:bCs/>
                <w:sz w:val="18"/>
                <w:szCs w:val="18"/>
              </w:rPr>
            </w:pPr>
            <w:r w:rsidRPr="007E008F">
              <w:rPr>
                <w:rFonts w:ascii="Arial" w:hAnsi="Arial" w:cs="Arial"/>
                <w:b/>
                <w:bCs/>
                <w:sz w:val="18"/>
                <w:szCs w:val="18"/>
              </w:rPr>
              <w:t xml:space="preserve">For the year ended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627" w:type="pct"/>
            <w:shd w:val="clear" w:color="auto" w:fill="auto"/>
            <w:vAlign w:val="bottom"/>
          </w:tcPr>
          <w:p w14:paraId="768DAAC7" w14:textId="77777777" w:rsidR="00F74A6B" w:rsidRPr="007E008F" w:rsidRDefault="00F74A6B" w:rsidP="00F74A6B">
            <w:pPr>
              <w:ind w:right="-72"/>
              <w:jc w:val="right"/>
              <w:rPr>
                <w:rFonts w:ascii="Arial" w:hAnsi="Arial" w:cs="Arial"/>
                <w:snapToGrid w:val="0"/>
                <w:sz w:val="18"/>
                <w:szCs w:val="18"/>
                <w:cs/>
                <w:lang w:eastAsia="th-TH"/>
              </w:rPr>
            </w:pPr>
          </w:p>
        </w:tc>
        <w:tc>
          <w:tcPr>
            <w:tcW w:w="618" w:type="pct"/>
            <w:shd w:val="clear" w:color="auto" w:fill="auto"/>
            <w:vAlign w:val="bottom"/>
          </w:tcPr>
          <w:p w14:paraId="33DD8909" w14:textId="77777777" w:rsidR="00F74A6B" w:rsidRPr="007E008F" w:rsidRDefault="00F74A6B" w:rsidP="00F74A6B">
            <w:pPr>
              <w:ind w:right="-72"/>
              <w:jc w:val="right"/>
              <w:rPr>
                <w:rFonts w:ascii="Arial" w:hAnsi="Arial" w:cs="Arial"/>
                <w:snapToGrid w:val="0"/>
                <w:sz w:val="18"/>
                <w:szCs w:val="18"/>
                <w:cs/>
                <w:lang w:eastAsia="th-TH"/>
              </w:rPr>
            </w:pPr>
          </w:p>
        </w:tc>
        <w:tc>
          <w:tcPr>
            <w:tcW w:w="618" w:type="pct"/>
            <w:shd w:val="clear" w:color="auto" w:fill="auto"/>
            <w:vAlign w:val="bottom"/>
          </w:tcPr>
          <w:p w14:paraId="54DEE8AC" w14:textId="77777777" w:rsidR="00F74A6B" w:rsidRPr="007E008F" w:rsidRDefault="00F74A6B" w:rsidP="00F74A6B">
            <w:pPr>
              <w:ind w:right="-72"/>
              <w:jc w:val="right"/>
              <w:rPr>
                <w:rFonts w:ascii="Arial" w:hAnsi="Arial" w:cs="Arial"/>
                <w:snapToGrid w:val="0"/>
                <w:sz w:val="18"/>
                <w:szCs w:val="18"/>
                <w:cs/>
                <w:lang w:eastAsia="th-TH"/>
              </w:rPr>
            </w:pPr>
          </w:p>
        </w:tc>
        <w:tc>
          <w:tcPr>
            <w:tcW w:w="618" w:type="pct"/>
            <w:vAlign w:val="bottom"/>
          </w:tcPr>
          <w:p w14:paraId="7D8D4400" w14:textId="77777777" w:rsidR="00F74A6B" w:rsidRPr="007E008F" w:rsidRDefault="00F74A6B" w:rsidP="00F74A6B">
            <w:pPr>
              <w:ind w:right="-72"/>
              <w:jc w:val="right"/>
              <w:rPr>
                <w:rFonts w:ascii="Arial" w:hAnsi="Arial" w:cs="Arial"/>
                <w:snapToGrid w:val="0"/>
                <w:sz w:val="18"/>
                <w:szCs w:val="18"/>
                <w:cs/>
                <w:lang w:eastAsia="th-TH"/>
              </w:rPr>
            </w:pPr>
          </w:p>
        </w:tc>
        <w:tc>
          <w:tcPr>
            <w:tcW w:w="615" w:type="pct"/>
            <w:shd w:val="clear" w:color="auto" w:fill="auto"/>
            <w:vAlign w:val="bottom"/>
          </w:tcPr>
          <w:p w14:paraId="024CD163" w14:textId="15DDEB01" w:rsidR="00F74A6B" w:rsidRPr="007E008F" w:rsidRDefault="00F74A6B" w:rsidP="00F74A6B">
            <w:pPr>
              <w:ind w:right="-72"/>
              <w:jc w:val="right"/>
              <w:rPr>
                <w:rFonts w:ascii="Arial" w:hAnsi="Arial" w:cs="Arial"/>
                <w:snapToGrid w:val="0"/>
                <w:sz w:val="18"/>
                <w:szCs w:val="18"/>
                <w:cs/>
                <w:lang w:eastAsia="th-TH"/>
              </w:rPr>
            </w:pPr>
          </w:p>
        </w:tc>
      </w:tr>
      <w:tr w:rsidR="00F74A6B" w:rsidRPr="007E008F" w14:paraId="742B222A" w14:textId="77777777" w:rsidTr="00DF4E7D">
        <w:trPr>
          <w:trHeight w:val="20"/>
        </w:trPr>
        <w:tc>
          <w:tcPr>
            <w:tcW w:w="1904" w:type="pct"/>
            <w:shd w:val="clear" w:color="auto" w:fill="auto"/>
            <w:vAlign w:val="bottom"/>
          </w:tcPr>
          <w:p w14:paraId="7C42D38B"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Opening net book amount</w:t>
            </w:r>
          </w:p>
        </w:tc>
        <w:tc>
          <w:tcPr>
            <w:tcW w:w="627" w:type="pct"/>
            <w:shd w:val="clear" w:color="auto" w:fill="auto"/>
            <w:vAlign w:val="bottom"/>
          </w:tcPr>
          <w:p w14:paraId="2ABA7734" w14:textId="05522618"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1</w:t>
            </w:r>
            <w:r w:rsidR="00F74A6B" w:rsidRPr="007E008F">
              <w:rPr>
                <w:rFonts w:ascii="Arial" w:hAnsi="Arial" w:cs="Arial"/>
                <w:sz w:val="18"/>
                <w:szCs w:val="18"/>
              </w:rPr>
              <w:t>,</w:t>
            </w:r>
            <w:r w:rsidRPr="007A0BC6">
              <w:rPr>
                <w:rFonts w:ascii="Arial" w:hAnsi="Arial" w:cs="Arial"/>
                <w:sz w:val="18"/>
                <w:szCs w:val="18"/>
              </w:rPr>
              <w:t>643</w:t>
            </w:r>
            <w:r w:rsidR="00F74A6B" w:rsidRPr="007E008F">
              <w:rPr>
                <w:rFonts w:ascii="Arial" w:hAnsi="Arial" w:cs="Arial"/>
                <w:sz w:val="18"/>
                <w:szCs w:val="18"/>
              </w:rPr>
              <w:t>,</w:t>
            </w:r>
            <w:r w:rsidRPr="007A0BC6">
              <w:rPr>
                <w:rFonts w:ascii="Arial" w:hAnsi="Arial" w:cs="Arial"/>
                <w:sz w:val="18"/>
                <w:szCs w:val="18"/>
              </w:rPr>
              <w:t>359</w:t>
            </w:r>
          </w:p>
        </w:tc>
        <w:tc>
          <w:tcPr>
            <w:tcW w:w="618" w:type="pct"/>
            <w:shd w:val="clear" w:color="auto" w:fill="auto"/>
            <w:vAlign w:val="bottom"/>
          </w:tcPr>
          <w:p w14:paraId="4E7BDB88" w14:textId="70F11629"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571</w:t>
            </w:r>
            <w:r w:rsidR="00F74A6B" w:rsidRPr="007E008F">
              <w:rPr>
                <w:rFonts w:ascii="Arial" w:hAnsi="Arial" w:cs="Arial"/>
                <w:sz w:val="18"/>
                <w:szCs w:val="18"/>
              </w:rPr>
              <w:t>,</w:t>
            </w:r>
            <w:r w:rsidRPr="007A0BC6">
              <w:rPr>
                <w:rFonts w:ascii="Arial" w:hAnsi="Arial" w:cs="Arial"/>
                <w:sz w:val="18"/>
                <w:szCs w:val="18"/>
              </w:rPr>
              <w:t>665</w:t>
            </w:r>
          </w:p>
        </w:tc>
        <w:tc>
          <w:tcPr>
            <w:tcW w:w="618" w:type="pct"/>
            <w:shd w:val="clear" w:color="auto" w:fill="auto"/>
            <w:vAlign w:val="bottom"/>
          </w:tcPr>
          <w:p w14:paraId="00A1E1DA" w14:textId="09EC954B"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7</w:t>
            </w:r>
            <w:r w:rsidR="00F74A6B" w:rsidRPr="007E008F">
              <w:rPr>
                <w:rFonts w:ascii="Arial" w:hAnsi="Arial" w:cs="Arial"/>
                <w:sz w:val="18"/>
                <w:szCs w:val="18"/>
              </w:rPr>
              <w:t>,</w:t>
            </w:r>
            <w:r w:rsidRPr="007A0BC6">
              <w:rPr>
                <w:rFonts w:ascii="Arial" w:hAnsi="Arial" w:cs="Arial"/>
                <w:sz w:val="18"/>
                <w:szCs w:val="18"/>
              </w:rPr>
              <w:t>759</w:t>
            </w:r>
          </w:p>
        </w:tc>
        <w:tc>
          <w:tcPr>
            <w:tcW w:w="618" w:type="pct"/>
            <w:vAlign w:val="bottom"/>
          </w:tcPr>
          <w:p w14:paraId="6AC1FB3E" w14:textId="02559B27"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shd w:val="clear" w:color="auto" w:fill="auto"/>
            <w:vAlign w:val="bottom"/>
          </w:tcPr>
          <w:p w14:paraId="17D226E7" w14:textId="3552176F"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z w:val="18"/>
                <w:szCs w:val="18"/>
              </w:rPr>
              <w:t>2</w:t>
            </w:r>
            <w:r w:rsidR="00F74A6B" w:rsidRPr="007E008F">
              <w:rPr>
                <w:rFonts w:ascii="Arial" w:hAnsi="Arial" w:cs="Arial"/>
                <w:sz w:val="18"/>
                <w:szCs w:val="18"/>
              </w:rPr>
              <w:t>,</w:t>
            </w:r>
            <w:r w:rsidRPr="007A0BC6">
              <w:rPr>
                <w:rFonts w:ascii="Arial" w:hAnsi="Arial" w:cs="Arial"/>
                <w:sz w:val="18"/>
                <w:szCs w:val="18"/>
              </w:rPr>
              <w:t>222</w:t>
            </w:r>
            <w:r w:rsidR="00F74A6B" w:rsidRPr="007E008F">
              <w:rPr>
                <w:rFonts w:ascii="Arial" w:hAnsi="Arial" w:cs="Arial"/>
                <w:sz w:val="18"/>
                <w:szCs w:val="18"/>
              </w:rPr>
              <w:t>,</w:t>
            </w:r>
            <w:r w:rsidRPr="007A0BC6">
              <w:rPr>
                <w:rFonts w:ascii="Arial" w:hAnsi="Arial" w:cs="Arial"/>
                <w:sz w:val="18"/>
                <w:szCs w:val="18"/>
              </w:rPr>
              <w:t>783</w:t>
            </w:r>
          </w:p>
        </w:tc>
      </w:tr>
      <w:tr w:rsidR="00F74A6B" w:rsidRPr="007E008F" w14:paraId="31542CC1" w14:textId="77777777" w:rsidTr="00DF4E7D">
        <w:trPr>
          <w:trHeight w:val="20"/>
        </w:trPr>
        <w:tc>
          <w:tcPr>
            <w:tcW w:w="1904" w:type="pct"/>
            <w:shd w:val="clear" w:color="auto" w:fill="auto"/>
            <w:vAlign w:val="bottom"/>
          </w:tcPr>
          <w:p w14:paraId="35CA9294"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Addition</w:t>
            </w:r>
          </w:p>
        </w:tc>
        <w:tc>
          <w:tcPr>
            <w:tcW w:w="627" w:type="pct"/>
            <w:shd w:val="clear" w:color="auto" w:fill="auto"/>
            <w:vAlign w:val="bottom"/>
          </w:tcPr>
          <w:p w14:paraId="37661234" w14:textId="7631910A" w:rsidR="00F74A6B" w:rsidRPr="007E008F" w:rsidRDefault="00F74A6B" w:rsidP="00F74A6B">
            <w:pPr>
              <w:ind w:right="-72"/>
              <w:jc w:val="right"/>
              <w:rPr>
                <w:rFonts w:ascii="Arial" w:hAnsi="Arial" w:cs="Arial"/>
                <w:snapToGrid w:val="0"/>
                <w:sz w:val="18"/>
                <w:szCs w:val="18"/>
                <w:lang w:eastAsia="zh-CN"/>
              </w:rPr>
            </w:pPr>
            <w:r w:rsidRPr="007E008F">
              <w:rPr>
                <w:rFonts w:ascii="Arial" w:hAnsi="Arial" w:cs="Arial"/>
                <w:snapToGrid w:val="0"/>
                <w:sz w:val="18"/>
                <w:szCs w:val="18"/>
                <w:lang w:eastAsia="zh-CN"/>
              </w:rPr>
              <w:t>-</w:t>
            </w:r>
          </w:p>
        </w:tc>
        <w:tc>
          <w:tcPr>
            <w:tcW w:w="618" w:type="pct"/>
            <w:shd w:val="clear" w:color="auto" w:fill="auto"/>
            <w:vAlign w:val="bottom"/>
          </w:tcPr>
          <w:p w14:paraId="61D537F2" w14:textId="772D1197"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862</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000</w:t>
            </w:r>
          </w:p>
        </w:tc>
        <w:tc>
          <w:tcPr>
            <w:tcW w:w="618" w:type="pct"/>
            <w:shd w:val="clear" w:color="auto" w:fill="auto"/>
            <w:vAlign w:val="bottom"/>
          </w:tcPr>
          <w:p w14:paraId="4BD01DB3" w14:textId="23669584" w:rsidR="00F74A6B" w:rsidRPr="007E008F" w:rsidRDefault="00F74A6B" w:rsidP="00F74A6B">
            <w:pPr>
              <w:ind w:right="-72"/>
              <w:jc w:val="right"/>
              <w:rPr>
                <w:rFonts w:ascii="Arial" w:hAnsi="Arial" w:cs="Arial"/>
                <w:snapToGrid w:val="0"/>
                <w:sz w:val="18"/>
                <w:szCs w:val="18"/>
                <w:lang w:eastAsia="zh-CN"/>
              </w:rPr>
            </w:pPr>
            <w:r w:rsidRPr="007E008F">
              <w:rPr>
                <w:rFonts w:ascii="Arial" w:hAnsi="Arial" w:cs="Arial"/>
                <w:snapToGrid w:val="0"/>
                <w:sz w:val="18"/>
                <w:szCs w:val="18"/>
                <w:lang w:eastAsia="zh-CN"/>
              </w:rPr>
              <w:t>-</w:t>
            </w:r>
          </w:p>
        </w:tc>
        <w:tc>
          <w:tcPr>
            <w:tcW w:w="618" w:type="pct"/>
            <w:vAlign w:val="bottom"/>
          </w:tcPr>
          <w:p w14:paraId="11446A9D" w14:textId="292DCCC9"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29A4C632" w14:textId="46409981"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862</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000</w:t>
            </w:r>
          </w:p>
        </w:tc>
      </w:tr>
      <w:tr w:rsidR="00F74A6B" w:rsidRPr="007E008F" w14:paraId="159FB406" w14:textId="77777777" w:rsidTr="00DF4E7D">
        <w:trPr>
          <w:trHeight w:val="20"/>
        </w:trPr>
        <w:tc>
          <w:tcPr>
            <w:tcW w:w="1904" w:type="pct"/>
            <w:shd w:val="clear" w:color="auto" w:fill="auto"/>
            <w:vAlign w:val="bottom"/>
          </w:tcPr>
          <w:p w14:paraId="5DBBDB81" w14:textId="37970796" w:rsidR="00F74A6B" w:rsidRPr="007E008F" w:rsidRDefault="00F74A6B" w:rsidP="00F74A6B">
            <w:pPr>
              <w:jc w:val="both"/>
              <w:rPr>
                <w:rFonts w:ascii="Arial" w:hAnsi="Arial" w:cs="Arial"/>
                <w:sz w:val="18"/>
                <w:szCs w:val="18"/>
              </w:rPr>
            </w:pPr>
            <w:r w:rsidRPr="007E008F">
              <w:rPr>
                <w:rFonts w:ascii="Arial" w:hAnsi="Arial" w:cs="Arial"/>
                <w:sz w:val="18"/>
                <w:szCs w:val="18"/>
              </w:rPr>
              <w:t>Write-off</w:t>
            </w:r>
            <w:r w:rsidRPr="007E008F">
              <w:rPr>
                <w:rFonts w:ascii="Arial" w:hAnsi="Arial" w:cs="Arial"/>
                <w:sz w:val="18"/>
                <w:szCs w:val="18"/>
              </w:rPr>
              <w:tab/>
              <w:t>- cos</w:t>
            </w:r>
            <w:r w:rsidRPr="007E008F">
              <w:rPr>
                <w:rFonts w:ascii="Arial" w:hAnsi="Arial" w:cs="Arial"/>
                <w:sz w:val="18"/>
                <w:szCs w:val="18"/>
                <w:lang w:eastAsia="zh-CN"/>
              </w:rPr>
              <w:t>t</w:t>
            </w:r>
          </w:p>
        </w:tc>
        <w:tc>
          <w:tcPr>
            <w:tcW w:w="627" w:type="pct"/>
            <w:shd w:val="clear" w:color="auto" w:fill="auto"/>
            <w:vAlign w:val="bottom"/>
          </w:tcPr>
          <w:p w14:paraId="6D305929" w14:textId="6AA5D036" w:rsidR="00F74A6B" w:rsidRPr="007E008F" w:rsidRDefault="00F74A6B" w:rsidP="00F74A6B">
            <w:pPr>
              <w:ind w:right="-72"/>
              <w:jc w:val="right"/>
              <w:rPr>
                <w:rFonts w:ascii="Arial" w:hAnsi="Arial" w:cs="Arial"/>
                <w:sz w:val="18"/>
                <w:szCs w:val="18"/>
                <w:lang w:eastAsia="zh-CN"/>
              </w:rPr>
            </w:pPr>
            <w:r w:rsidRPr="007E008F">
              <w:rPr>
                <w:rFonts w:ascii="Arial" w:hAnsi="Arial" w:cs="Arial"/>
                <w:sz w:val="18"/>
                <w:szCs w:val="18"/>
                <w:lang w:eastAsia="zh-CN"/>
              </w:rPr>
              <w:t>-</w:t>
            </w:r>
          </w:p>
        </w:tc>
        <w:tc>
          <w:tcPr>
            <w:tcW w:w="618" w:type="pct"/>
            <w:shd w:val="clear" w:color="auto" w:fill="auto"/>
            <w:vAlign w:val="bottom"/>
          </w:tcPr>
          <w:p w14:paraId="1A22BA5E" w14:textId="4036A116"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133</w:t>
            </w:r>
            <w:r w:rsidRPr="007E008F">
              <w:rPr>
                <w:rFonts w:ascii="Arial" w:hAnsi="Arial" w:cs="Arial"/>
                <w:sz w:val="18"/>
                <w:szCs w:val="18"/>
              </w:rPr>
              <w:t>,</w:t>
            </w:r>
            <w:r w:rsidR="007A0BC6" w:rsidRPr="007A0BC6">
              <w:rPr>
                <w:rFonts w:ascii="Arial" w:hAnsi="Arial" w:cs="Arial"/>
                <w:sz w:val="18"/>
                <w:szCs w:val="18"/>
              </w:rPr>
              <w:t>800</w:t>
            </w:r>
            <w:r w:rsidRPr="007E008F">
              <w:rPr>
                <w:rFonts w:ascii="Arial" w:hAnsi="Arial" w:cs="Arial"/>
                <w:sz w:val="18"/>
                <w:szCs w:val="18"/>
                <w:lang w:eastAsia="zh-CN"/>
              </w:rPr>
              <w:t>)</w:t>
            </w:r>
          </w:p>
        </w:tc>
        <w:tc>
          <w:tcPr>
            <w:tcW w:w="618" w:type="pct"/>
            <w:shd w:val="clear" w:color="auto" w:fill="auto"/>
            <w:vAlign w:val="bottom"/>
          </w:tcPr>
          <w:p w14:paraId="60736AF2" w14:textId="3182B9BA" w:rsidR="00F74A6B" w:rsidRPr="007E008F" w:rsidRDefault="00F74A6B" w:rsidP="00F74A6B">
            <w:pPr>
              <w:ind w:right="-72"/>
              <w:jc w:val="right"/>
              <w:rPr>
                <w:rFonts w:ascii="Arial" w:hAnsi="Arial" w:cs="Arial"/>
                <w:sz w:val="18"/>
                <w:szCs w:val="18"/>
                <w:lang w:eastAsia="zh-CN"/>
              </w:rPr>
            </w:pPr>
            <w:r w:rsidRPr="007E008F">
              <w:rPr>
                <w:rFonts w:ascii="Arial" w:hAnsi="Arial" w:cs="Arial"/>
                <w:sz w:val="18"/>
                <w:szCs w:val="18"/>
                <w:lang w:eastAsia="zh-CN"/>
              </w:rPr>
              <w:t>-</w:t>
            </w:r>
          </w:p>
        </w:tc>
        <w:tc>
          <w:tcPr>
            <w:tcW w:w="618" w:type="pct"/>
            <w:vAlign w:val="bottom"/>
          </w:tcPr>
          <w:p w14:paraId="138E24B7" w14:textId="5D15F58A"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p>
        </w:tc>
        <w:tc>
          <w:tcPr>
            <w:tcW w:w="615" w:type="pct"/>
            <w:shd w:val="clear" w:color="auto" w:fill="auto"/>
            <w:vAlign w:val="bottom"/>
          </w:tcPr>
          <w:p w14:paraId="564AFB83" w14:textId="31F691D3" w:rsidR="00F74A6B" w:rsidRPr="007E008F" w:rsidRDefault="00F74A6B" w:rsidP="00F74A6B">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133</w:t>
            </w:r>
            <w:r w:rsidRPr="007E008F">
              <w:rPr>
                <w:rFonts w:ascii="Arial" w:hAnsi="Arial" w:cs="Arial"/>
                <w:sz w:val="18"/>
                <w:szCs w:val="18"/>
              </w:rPr>
              <w:t>,</w:t>
            </w:r>
            <w:r w:rsidR="007A0BC6" w:rsidRPr="007A0BC6">
              <w:rPr>
                <w:rFonts w:ascii="Arial" w:hAnsi="Arial" w:cs="Arial"/>
                <w:sz w:val="18"/>
                <w:szCs w:val="18"/>
              </w:rPr>
              <w:t>800</w:t>
            </w:r>
            <w:r w:rsidRPr="007E008F">
              <w:rPr>
                <w:rFonts w:ascii="Arial" w:hAnsi="Arial" w:cs="Arial"/>
                <w:sz w:val="18"/>
                <w:szCs w:val="18"/>
                <w:lang w:eastAsia="zh-CN"/>
              </w:rPr>
              <w:t>)</w:t>
            </w:r>
          </w:p>
        </w:tc>
      </w:tr>
      <w:tr w:rsidR="00F74A6B" w:rsidRPr="007E008F" w14:paraId="0108BF7A" w14:textId="77777777" w:rsidTr="00DF4E7D">
        <w:trPr>
          <w:trHeight w:val="20"/>
        </w:trPr>
        <w:tc>
          <w:tcPr>
            <w:tcW w:w="1904" w:type="pct"/>
            <w:shd w:val="clear" w:color="auto" w:fill="auto"/>
            <w:vAlign w:val="bottom"/>
          </w:tcPr>
          <w:p w14:paraId="3C8C2346" w14:textId="501EB3EA"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 xml:space="preserve">     </w:t>
            </w:r>
            <w:r w:rsidRPr="007E008F">
              <w:rPr>
                <w:rFonts w:ascii="Arial" w:hAnsi="Arial" w:cs="Arial"/>
                <w:sz w:val="18"/>
                <w:szCs w:val="18"/>
                <w:lang w:eastAsia="zh-CN"/>
              </w:rPr>
              <w:t xml:space="preserve">         </w:t>
            </w:r>
            <w:r w:rsidRPr="007E008F">
              <w:rPr>
                <w:rFonts w:ascii="Arial" w:hAnsi="Arial" w:cs="Arial"/>
                <w:sz w:val="10"/>
                <w:szCs w:val="10"/>
                <w:lang w:eastAsia="zh-CN"/>
              </w:rPr>
              <w:t xml:space="preserve"> </w:t>
            </w:r>
            <w:r w:rsidRPr="007E008F">
              <w:rPr>
                <w:rFonts w:ascii="Arial" w:hAnsi="Arial" w:cs="Arial"/>
                <w:sz w:val="18"/>
                <w:szCs w:val="18"/>
              </w:rPr>
              <w:t>- accumulated amortisation</w:t>
            </w:r>
          </w:p>
        </w:tc>
        <w:tc>
          <w:tcPr>
            <w:tcW w:w="627" w:type="pct"/>
            <w:shd w:val="clear" w:color="auto" w:fill="auto"/>
            <w:vAlign w:val="bottom"/>
          </w:tcPr>
          <w:p w14:paraId="67321443" w14:textId="1B8223D8" w:rsidR="00F74A6B" w:rsidRPr="007E008F" w:rsidRDefault="00F74A6B" w:rsidP="00F74A6B">
            <w:pPr>
              <w:ind w:right="-72"/>
              <w:jc w:val="right"/>
              <w:rPr>
                <w:rFonts w:ascii="Arial" w:hAnsi="Arial" w:cs="Arial"/>
                <w:snapToGrid w:val="0"/>
                <w:sz w:val="18"/>
                <w:szCs w:val="18"/>
                <w:lang w:eastAsia="zh-CN"/>
              </w:rPr>
            </w:pPr>
            <w:r w:rsidRPr="007E008F">
              <w:rPr>
                <w:rFonts w:ascii="Arial" w:hAnsi="Arial" w:cs="Arial"/>
                <w:snapToGrid w:val="0"/>
                <w:sz w:val="18"/>
                <w:szCs w:val="18"/>
                <w:lang w:eastAsia="zh-CN"/>
              </w:rPr>
              <w:t>-</w:t>
            </w:r>
          </w:p>
        </w:tc>
        <w:tc>
          <w:tcPr>
            <w:tcW w:w="618" w:type="pct"/>
            <w:shd w:val="clear" w:color="auto" w:fill="auto"/>
            <w:vAlign w:val="bottom"/>
          </w:tcPr>
          <w:p w14:paraId="07403465" w14:textId="50084738"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133</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799</w:t>
            </w:r>
          </w:p>
        </w:tc>
        <w:tc>
          <w:tcPr>
            <w:tcW w:w="618" w:type="pct"/>
            <w:shd w:val="clear" w:color="auto" w:fill="auto"/>
            <w:vAlign w:val="bottom"/>
          </w:tcPr>
          <w:p w14:paraId="4526C94D" w14:textId="7F1BE710" w:rsidR="00F74A6B" w:rsidRPr="007E008F" w:rsidRDefault="00F74A6B" w:rsidP="00F74A6B">
            <w:pPr>
              <w:ind w:right="-72"/>
              <w:jc w:val="right"/>
              <w:rPr>
                <w:rFonts w:ascii="Arial" w:hAnsi="Arial" w:cs="Arial"/>
                <w:snapToGrid w:val="0"/>
                <w:sz w:val="18"/>
                <w:szCs w:val="18"/>
                <w:lang w:eastAsia="zh-CN"/>
              </w:rPr>
            </w:pPr>
            <w:r w:rsidRPr="007E008F">
              <w:rPr>
                <w:rFonts w:ascii="Arial" w:hAnsi="Arial" w:cs="Arial"/>
                <w:snapToGrid w:val="0"/>
                <w:sz w:val="18"/>
                <w:szCs w:val="18"/>
                <w:lang w:eastAsia="zh-CN"/>
              </w:rPr>
              <w:t>-</w:t>
            </w:r>
          </w:p>
        </w:tc>
        <w:tc>
          <w:tcPr>
            <w:tcW w:w="618" w:type="pct"/>
            <w:vAlign w:val="bottom"/>
          </w:tcPr>
          <w:p w14:paraId="1FEF6D24" w14:textId="2E799AA8"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7953058C" w14:textId="6F034934"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133</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799</w:t>
            </w:r>
          </w:p>
        </w:tc>
      </w:tr>
      <w:tr w:rsidR="00F74A6B" w:rsidRPr="007E008F" w14:paraId="42779096" w14:textId="77777777" w:rsidTr="00DF4E7D">
        <w:trPr>
          <w:trHeight w:val="20"/>
        </w:trPr>
        <w:tc>
          <w:tcPr>
            <w:tcW w:w="1904" w:type="pct"/>
            <w:shd w:val="clear" w:color="auto" w:fill="auto"/>
            <w:vAlign w:val="bottom"/>
          </w:tcPr>
          <w:p w14:paraId="2AC9FF15" w14:textId="77777777" w:rsidR="00F74A6B" w:rsidRPr="007E008F" w:rsidRDefault="00F74A6B" w:rsidP="00F74A6B">
            <w:pPr>
              <w:tabs>
                <w:tab w:val="left" w:pos="450"/>
              </w:tabs>
              <w:rPr>
                <w:rFonts w:ascii="Arial" w:hAnsi="Arial" w:cs="Arial"/>
                <w:spacing w:val="-4"/>
                <w:sz w:val="18"/>
                <w:szCs w:val="18"/>
              </w:rPr>
            </w:pPr>
            <w:r w:rsidRPr="007E008F">
              <w:rPr>
                <w:rFonts w:ascii="Arial" w:hAnsi="Arial" w:cs="Arial"/>
                <w:sz w:val="18"/>
                <w:szCs w:val="18"/>
              </w:rPr>
              <w:t>Amortisation charged</w:t>
            </w:r>
          </w:p>
        </w:tc>
        <w:tc>
          <w:tcPr>
            <w:tcW w:w="627" w:type="pct"/>
            <w:tcBorders>
              <w:bottom w:val="single" w:sz="4" w:space="0" w:color="auto"/>
            </w:tcBorders>
            <w:shd w:val="clear" w:color="auto" w:fill="auto"/>
            <w:vAlign w:val="bottom"/>
          </w:tcPr>
          <w:p w14:paraId="224B853F" w14:textId="11C4224D"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894</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124</w:t>
            </w:r>
            <w:r w:rsidRPr="007E008F">
              <w:rPr>
                <w:rFonts w:ascii="Arial" w:hAnsi="Arial" w:cs="Arial"/>
                <w:snapToGrid w:val="0"/>
                <w:sz w:val="18"/>
                <w:szCs w:val="18"/>
                <w:lang w:eastAsia="zh-CN"/>
              </w:rPr>
              <w:t>)</w:t>
            </w:r>
          </w:p>
        </w:tc>
        <w:tc>
          <w:tcPr>
            <w:tcW w:w="618" w:type="pct"/>
            <w:tcBorders>
              <w:bottom w:val="single" w:sz="4" w:space="0" w:color="auto"/>
            </w:tcBorders>
            <w:shd w:val="clear" w:color="auto" w:fill="auto"/>
            <w:vAlign w:val="bottom"/>
          </w:tcPr>
          <w:p w14:paraId="464399B4" w14:textId="7C3935A0"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533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006</w:t>
            </w:r>
            <w:r w:rsidRPr="007E008F">
              <w:rPr>
                <w:rFonts w:ascii="Arial" w:hAnsi="Arial" w:cs="Arial"/>
                <w:snapToGrid w:val="0"/>
                <w:sz w:val="18"/>
                <w:szCs w:val="18"/>
                <w:lang w:eastAsia="zh-CN"/>
              </w:rPr>
              <w:t>)</w:t>
            </w:r>
          </w:p>
        </w:tc>
        <w:tc>
          <w:tcPr>
            <w:tcW w:w="618" w:type="pct"/>
            <w:tcBorders>
              <w:bottom w:val="single" w:sz="4" w:space="0" w:color="auto"/>
            </w:tcBorders>
            <w:shd w:val="clear" w:color="auto" w:fill="auto"/>
            <w:vAlign w:val="bottom"/>
          </w:tcPr>
          <w:p w14:paraId="2A6C63BC" w14:textId="507FD0FB"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310</w:t>
            </w:r>
            <w:r w:rsidRPr="007E008F">
              <w:rPr>
                <w:rFonts w:ascii="Arial" w:hAnsi="Arial" w:cs="Arial"/>
                <w:snapToGrid w:val="0"/>
                <w:sz w:val="18"/>
                <w:szCs w:val="18"/>
                <w:lang w:eastAsia="zh-CN"/>
              </w:rPr>
              <w:t>)</w:t>
            </w:r>
          </w:p>
        </w:tc>
        <w:tc>
          <w:tcPr>
            <w:tcW w:w="618" w:type="pct"/>
            <w:tcBorders>
              <w:bottom w:val="single" w:sz="4" w:space="0" w:color="auto"/>
            </w:tcBorders>
            <w:vAlign w:val="bottom"/>
          </w:tcPr>
          <w:p w14:paraId="496C690D" w14:textId="0A2EEB9D"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tcBorders>
              <w:bottom w:val="single" w:sz="4" w:space="0" w:color="auto"/>
            </w:tcBorders>
            <w:shd w:val="clear" w:color="auto" w:fill="auto"/>
            <w:vAlign w:val="bottom"/>
          </w:tcPr>
          <w:p w14:paraId="406A20C2" w14:textId="2B8E5761"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429</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440</w:t>
            </w:r>
            <w:r w:rsidRPr="007E008F">
              <w:rPr>
                <w:rFonts w:ascii="Arial" w:hAnsi="Arial" w:cs="Arial"/>
                <w:snapToGrid w:val="0"/>
                <w:sz w:val="18"/>
                <w:szCs w:val="18"/>
                <w:lang w:eastAsia="zh-CN"/>
              </w:rPr>
              <w:t>)</w:t>
            </w:r>
          </w:p>
        </w:tc>
      </w:tr>
      <w:tr w:rsidR="00F74A6B" w:rsidRPr="007E008F" w14:paraId="174ADE68" w14:textId="77777777" w:rsidTr="00DF4E7D">
        <w:trPr>
          <w:trHeight w:val="20"/>
        </w:trPr>
        <w:tc>
          <w:tcPr>
            <w:tcW w:w="1904" w:type="pct"/>
            <w:shd w:val="clear" w:color="auto" w:fill="auto"/>
            <w:vAlign w:val="bottom"/>
          </w:tcPr>
          <w:p w14:paraId="7FF2A9B9"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1B66193E"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36E31CE4"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41D8279A"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14279E6"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2BCDF55E" w14:textId="65DCC370"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2FC4803B" w14:textId="77777777" w:rsidTr="00DF4E7D">
        <w:trPr>
          <w:trHeight w:val="20"/>
        </w:trPr>
        <w:tc>
          <w:tcPr>
            <w:tcW w:w="1904" w:type="pct"/>
            <w:shd w:val="clear" w:color="auto" w:fill="auto"/>
            <w:vAlign w:val="bottom"/>
          </w:tcPr>
          <w:p w14:paraId="2E430BA8"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Closing net book amount</w:t>
            </w:r>
          </w:p>
        </w:tc>
        <w:tc>
          <w:tcPr>
            <w:tcW w:w="627" w:type="pct"/>
            <w:tcBorders>
              <w:bottom w:val="single" w:sz="4" w:space="0" w:color="auto"/>
            </w:tcBorders>
            <w:shd w:val="clear" w:color="auto" w:fill="auto"/>
            <w:vAlign w:val="bottom"/>
          </w:tcPr>
          <w:p w14:paraId="5D22F7A2" w14:textId="3598639D"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749</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235</w:t>
            </w:r>
          </w:p>
        </w:tc>
        <w:tc>
          <w:tcPr>
            <w:tcW w:w="618" w:type="pct"/>
            <w:tcBorders>
              <w:bottom w:val="single" w:sz="4" w:space="0" w:color="auto"/>
            </w:tcBorders>
            <w:shd w:val="clear" w:color="auto" w:fill="auto"/>
            <w:vAlign w:val="bottom"/>
          </w:tcPr>
          <w:p w14:paraId="2182E642" w14:textId="4D991E1F"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900</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658</w:t>
            </w:r>
          </w:p>
        </w:tc>
        <w:tc>
          <w:tcPr>
            <w:tcW w:w="618" w:type="pct"/>
            <w:tcBorders>
              <w:bottom w:val="single" w:sz="4" w:space="0" w:color="auto"/>
            </w:tcBorders>
            <w:shd w:val="clear" w:color="auto" w:fill="auto"/>
            <w:vAlign w:val="bottom"/>
          </w:tcPr>
          <w:p w14:paraId="35C834BD" w14:textId="618240B0"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449</w:t>
            </w:r>
          </w:p>
        </w:tc>
        <w:tc>
          <w:tcPr>
            <w:tcW w:w="618" w:type="pct"/>
            <w:tcBorders>
              <w:bottom w:val="single" w:sz="4" w:space="0" w:color="auto"/>
            </w:tcBorders>
            <w:vAlign w:val="bottom"/>
          </w:tcPr>
          <w:p w14:paraId="04030BC3" w14:textId="45118B93"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tcBorders>
              <w:bottom w:val="single" w:sz="4" w:space="0" w:color="auto"/>
            </w:tcBorders>
            <w:shd w:val="clear" w:color="auto" w:fill="auto"/>
            <w:vAlign w:val="bottom"/>
          </w:tcPr>
          <w:p w14:paraId="6948FAA5" w14:textId="777C459D"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655</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342</w:t>
            </w:r>
          </w:p>
        </w:tc>
      </w:tr>
      <w:tr w:rsidR="00F74A6B" w:rsidRPr="007E008F" w14:paraId="4D12B0AB" w14:textId="77777777" w:rsidTr="00DF4E7D">
        <w:trPr>
          <w:trHeight w:val="20"/>
        </w:trPr>
        <w:tc>
          <w:tcPr>
            <w:tcW w:w="1904" w:type="pct"/>
            <w:shd w:val="clear" w:color="auto" w:fill="auto"/>
            <w:vAlign w:val="bottom"/>
          </w:tcPr>
          <w:p w14:paraId="20782DAE"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3D7D224F"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049A1016"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2567D83D"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42229751"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61386F4C" w14:textId="31B32F19"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1FDDF8C7" w14:textId="77777777" w:rsidTr="00DF4E7D">
        <w:trPr>
          <w:trHeight w:val="20"/>
        </w:trPr>
        <w:tc>
          <w:tcPr>
            <w:tcW w:w="1904" w:type="pct"/>
            <w:shd w:val="clear" w:color="auto" w:fill="auto"/>
            <w:vAlign w:val="bottom"/>
          </w:tcPr>
          <w:p w14:paraId="611065D6" w14:textId="10E3866C" w:rsidR="00F74A6B" w:rsidRPr="007E008F" w:rsidRDefault="00F74A6B" w:rsidP="00F74A6B">
            <w:pPr>
              <w:tabs>
                <w:tab w:val="left" w:pos="450"/>
              </w:tabs>
              <w:rPr>
                <w:rFonts w:ascii="Arial" w:hAnsi="Arial" w:cs="Arial"/>
                <w:sz w:val="18"/>
                <w:szCs w:val="18"/>
                <w:cs/>
              </w:rPr>
            </w:pPr>
            <w:r w:rsidRPr="007E008F">
              <w:rPr>
                <w:rFonts w:ascii="Arial" w:hAnsi="Arial" w:cs="Arial"/>
                <w:b/>
                <w:bCs/>
                <w:sz w:val="18"/>
                <w:szCs w:val="18"/>
              </w:rPr>
              <w:t xml:space="preserve">As at </w:t>
            </w:r>
            <w:r w:rsidR="007A0BC6" w:rsidRPr="007A0BC6">
              <w:rPr>
                <w:rFonts w:ascii="Arial" w:hAnsi="Arial" w:cs="Arial"/>
                <w:b/>
                <w:bCs/>
                <w:sz w:val="18"/>
                <w:szCs w:val="18"/>
              </w:rPr>
              <w:t>31</w:t>
            </w:r>
            <w:r w:rsidRPr="007E008F">
              <w:rPr>
                <w:rFonts w:ascii="Arial" w:hAnsi="Arial" w:cs="Arial"/>
                <w:b/>
                <w:bCs/>
                <w:sz w:val="18"/>
                <w:szCs w:val="18"/>
              </w:rPr>
              <w:t xml:space="preserve"> December </w:t>
            </w:r>
            <w:r w:rsidR="007A0BC6" w:rsidRPr="007A0BC6">
              <w:rPr>
                <w:rFonts w:ascii="Arial" w:hAnsi="Arial" w:cs="Arial"/>
                <w:b/>
                <w:bCs/>
                <w:sz w:val="18"/>
                <w:szCs w:val="18"/>
              </w:rPr>
              <w:t>2024</w:t>
            </w:r>
          </w:p>
        </w:tc>
        <w:tc>
          <w:tcPr>
            <w:tcW w:w="627" w:type="pct"/>
            <w:shd w:val="clear" w:color="auto" w:fill="auto"/>
            <w:vAlign w:val="bottom"/>
          </w:tcPr>
          <w:p w14:paraId="4D1FBB27" w14:textId="77777777" w:rsidR="00F74A6B" w:rsidRPr="007E008F" w:rsidRDefault="00F74A6B" w:rsidP="00F74A6B">
            <w:pPr>
              <w:pStyle w:val="acctfourfigures"/>
              <w:tabs>
                <w:tab w:val="clear" w:pos="765"/>
              </w:tabs>
              <w:spacing w:line="240" w:lineRule="auto"/>
              <w:ind w:right="-72"/>
              <w:jc w:val="right"/>
              <w:rPr>
                <w:rFonts w:ascii="Arial" w:hAnsi="Arial" w:cs="Arial"/>
                <w:color w:val="000000"/>
                <w:sz w:val="18"/>
                <w:szCs w:val="18"/>
                <w:cs/>
                <w:lang w:val="en-US" w:bidi="th-TH"/>
              </w:rPr>
            </w:pPr>
          </w:p>
        </w:tc>
        <w:tc>
          <w:tcPr>
            <w:tcW w:w="618" w:type="pct"/>
            <w:shd w:val="clear" w:color="auto" w:fill="auto"/>
            <w:vAlign w:val="bottom"/>
          </w:tcPr>
          <w:p w14:paraId="555B9D09"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shd w:val="clear" w:color="auto" w:fill="auto"/>
            <w:vAlign w:val="bottom"/>
          </w:tcPr>
          <w:p w14:paraId="36A44241"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8" w:type="pct"/>
            <w:vAlign w:val="bottom"/>
          </w:tcPr>
          <w:p w14:paraId="068743E6" w14:textId="77777777"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c>
          <w:tcPr>
            <w:tcW w:w="615" w:type="pct"/>
            <w:shd w:val="clear" w:color="auto" w:fill="auto"/>
            <w:vAlign w:val="bottom"/>
          </w:tcPr>
          <w:p w14:paraId="349A55E5" w14:textId="6FB4CF72" w:rsidR="00F74A6B" w:rsidRPr="007E008F" w:rsidRDefault="00F74A6B" w:rsidP="00F74A6B">
            <w:pPr>
              <w:pStyle w:val="acctfourfigures"/>
              <w:tabs>
                <w:tab w:val="clear" w:pos="765"/>
              </w:tabs>
              <w:spacing w:line="240" w:lineRule="auto"/>
              <w:ind w:right="-72"/>
              <w:jc w:val="right"/>
              <w:rPr>
                <w:rFonts w:ascii="Arial" w:eastAsia="Cordia New" w:hAnsi="Arial" w:cs="Arial"/>
                <w:snapToGrid w:val="0"/>
                <w:color w:val="000000"/>
                <w:sz w:val="18"/>
                <w:szCs w:val="18"/>
                <w:cs/>
                <w:lang w:eastAsia="th-TH" w:bidi="th-TH"/>
              </w:rPr>
            </w:pPr>
          </w:p>
        </w:tc>
      </w:tr>
      <w:tr w:rsidR="00F74A6B" w:rsidRPr="007E008F" w14:paraId="6E2108D2" w14:textId="77777777" w:rsidTr="00DF4E7D">
        <w:trPr>
          <w:trHeight w:val="20"/>
        </w:trPr>
        <w:tc>
          <w:tcPr>
            <w:tcW w:w="1904" w:type="pct"/>
            <w:shd w:val="clear" w:color="auto" w:fill="auto"/>
            <w:vAlign w:val="bottom"/>
          </w:tcPr>
          <w:p w14:paraId="219DA1D1"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Cost</w:t>
            </w:r>
          </w:p>
        </w:tc>
        <w:tc>
          <w:tcPr>
            <w:tcW w:w="627" w:type="pct"/>
            <w:shd w:val="clear" w:color="auto" w:fill="auto"/>
            <w:vAlign w:val="bottom"/>
          </w:tcPr>
          <w:p w14:paraId="37559941" w14:textId="45AEFE95" w:rsidR="00F74A6B" w:rsidRPr="007E008F" w:rsidRDefault="007A0BC6" w:rsidP="00F74A6B">
            <w:pPr>
              <w:ind w:right="-72"/>
              <w:jc w:val="right"/>
              <w:rPr>
                <w:rFonts w:ascii="Arial" w:eastAsia="Arial Unicode MS" w:hAnsi="Arial" w:cs="Arial"/>
                <w:sz w:val="18"/>
                <w:szCs w:val="18"/>
              </w:rPr>
            </w:pPr>
            <w:r w:rsidRPr="007A0BC6">
              <w:rPr>
                <w:rFonts w:ascii="Arial" w:eastAsia="Arial Unicode MS" w:hAnsi="Arial" w:cs="Arial"/>
                <w:sz w:val="18"/>
                <w:szCs w:val="18"/>
              </w:rPr>
              <w:t>4</w:t>
            </w:r>
            <w:r w:rsidR="00F74A6B" w:rsidRPr="007E008F">
              <w:rPr>
                <w:rFonts w:ascii="Arial" w:eastAsia="Arial Unicode MS" w:hAnsi="Arial" w:cs="Arial"/>
                <w:sz w:val="18"/>
                <w:szCs w:val="18"/>
              </w:rPr>
              <w:t>,</w:t>
            </w:r>
            <w:r w:rsidRPr="007A0BC6">
              <w:rPr>
                <w:rFonts w:ascii="Arial" w:eastAsia="Arial Unicode MS" w:hAnsi="Arial" w:cs="Arial"/>
                <w:sz w:val="18"/>
                <w:szCs w:val="18"/>
              </w:rPr>
              <w:t>215</w:t>
            </w:r>
            <w:r w:rsidR="00F74A6B" w:rsidRPr="007E008F">
              <w:rPr>
                <w:rFonts w:ascii="Arial" w:eastAsia="Arial Unicode MS" w:hAnsi="Arial" w:cs="Arial"/>
                <w:sz w:val="18"/>
                <w:szCs w:val="18"/>
              </w:rPr>
              <w:t>,</w:t>
            </w:r>
            <w:r w:rsidRPr="007A0BC6">
              <w:rPr>
                <w:rFonts w:ascii="Arial" w:eastAsia="Arial Unicode MS" w:hAnsi="Arial" w:cs="Arial"/>
                <w:sz w:val="18"/>
                <w:szCs w:val="18"/>
              </w:rPr>
              <w:t>296</w:t>
            </w:r>
          </w:p>
        </w:tc>
        <w:tc>
          <w:tcPr>
            <w:tcW w:w="618" w:type="pct"/>
            <w:shd w:val="clear" w:color="auto" w:fill="auto"/>
            <w:vAlign w:val="bottom"/>
          </w:tcPr>
          <w:p w14:paraId="69E533A5" w14:textId="19FFFDDB"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6</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933</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750</w:t>
            </w:r>
          </w:p>
        </w:tc>
        <w:tc>
          <w:tcPr>
            <w:tcW w:w="618" w:type="pct"/>
            <w:shd w:val="clear" w:color="auto" w:fill="auto"/>
            <w:vAlign w:val="bottom"/>
          </w:tcPr>
          <w:p w14:paraId="18FB2366" w14:textId="12CF4743"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23</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100</w:t>
            </w:r>
          </w:p>
        </w:tc>
        <w:tc>
          <w:tcPr>
            <w:tcW w:w="618" w:type="pct"/>
            <w:vAlign w:val="bottom"/>
          </w:tcPr>
          <w:p w14:paraId="74292984" w14:textId="4D246051"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shd w:val="clear" w:color="auto" w:fill="auto"/>
            <w:vAlign w:val="bottom"/>
          </w:tcPr>
          <w:p w14:paraId="429BCD55" w14:textId="455601CA"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11</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172</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146</w:t>
            </w:r>
          </w:p>
        </w:tc>
      </w:tr>
      <w:tr w:rsidR="00F74A6B" w:rsidRPr="007E008F" w14:paraId="01AAA065" w14:textId="77777777" w:rsidTr="00DF4E7D">
        <w:trPr>
          <w:trHeight w:val="20"/>
        </w:trPr>
        <w:tc>
          <w:tcPr>
            <w:tcW w:w="1904" w:type="pct"/>
            <w:shd w:val="clear" w:color="auto" w:fill="auto"/>
            <w:vAlign w:val="bottom"/>
          </w:tcPr>
          <w:p w14:paraId="045C636B" w14:textId="77777777" w:rsidR="00F74A6B" w:rsidRPr="007E008F" w:rsidRDefault="00F74A6B" w:rsidP="00F74A6B">
            <w:pPr>
              <w:tabs>
                <w:tab w:val="left" w:pos="449"/>
              </w:tabs>
              <w:rPr>
                <w:rFonts w:ascii="Arial" w:hAnsi="Arial" w:cs="Arial"/>
                <w:sz w:val="18"/>
                <w:szCs w:val="18"/>
              </w:rPr>
            </w:pPr>
            <w:r w:rsidRPr="007E008F">
              <w:rPr>
                <w:rFonts w:ascii="Arial" w:hAnsi="Arial" w:cs="Arial"/>
                <w:sz w:val="18"/>
                <w:szCs w:val="18"/>
                <w:u w:val="single"/>
              </w:rPr>
              <w:t>Less</w:t>
            </w:r>
            <w:r w:rsidRPr="007E008F">
              <w:rPr>
                <w:rFonts w:ascii="Arial" w:hAnsi="Arial" w:cs="Arial"/>
                <w:sz w:val="18"/>
                <w:szCs w:val="18"/>
              </w:rPr>
              <w:tab/>
              <w:t>Accumulated amortisation</w:t>
            </w:r>
          </w:p>
        </w:tc>
        <w:tc>
          <w:tcPr>
            <w:tcW w:w="627" w:type="pct"/>
            <w:tcBorders>
              <w:bottom w:val="single" w:sz="4" w:space="0" w:color="auto"/>
            </w:tcBorders>
            <w:shd w:val="clear" w:color="auto" w:fill="auto"/>
            <w:vAlign w:val="bottom"/>
          </w:tcPr>
          <w:p w14:paraId="675EAE8D" w14:textId="035E192F" w:rsidR="00F74A6B" w:rsidRPr="007E008F" w:rsidRDefault="00F74A6B" w:rsidP="00F74A6B">
            <w:pPr>
              <w:ind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3</w:t>
            </w:r>
            <w:r w:rsidRPr="007E008F">
              <w:rPr>
                <w:rFonts w:ascii="Arial" w:eastAsia="Arial Unicode MS" w:hAnsi="Arial" w:cs="Arial"/>
                <w:sz w:val="18"/>
                <w:szCs w:val="18"/>
              </w:rPr>
              <w:t>,</w:t>
            </w:r>
            <w:r w:rsidR="007A0BC6" w:rsidRPr="007A0BC6">
              <w:rPr>
                <w:rFonts w:ascii="Arial" w:eastAsia="Arial Unicode MS" w:hAnsi="Arial" w:cs="Arial"/>
                <w:sz w:val="18"/>
                <w:szCs w:val="18"/>
              </w:rPr>
              <w:t>466</w:t>
            </w:r>
            <w:r w:rsidRPr="007E008F">
              <w:rPr>
                <w:rFonts w:ascii="Arial" w:eastAsia="Arial Unicode MS" w:hAnsi="Arial" w:cs="Arial"/>
                <w:sz w:val="18"/>
                <w:szCs w:val="18"/>
              </w:rPr>
              <w:t>,</w:t>
            </w:r>
            <w:r w:rsidR="007A0BC6" w:rsidRPr="007A0BC6">
              <w:rPr>
                <w:rFonts w:ascii="Arial" w:eastAsia="Arial Unicode MS" w:hAnsi="Arial" w:cs="Arial"/>
                <w:sz w:val="18"/>
                <w:szCs w:val="18"/>
              </w:rPr>
              <w:t>061</w:t>
            </w:r>
            <w:r w:rsidRPr="007E008F">
              <w:rPr>
                <w:rFonts w:ascii="Arial" w:eastAsia="Arial Unicode MS" w:hAnsi="Arial" w:cs="Arial"/>
                <w:sz w:val="18"/>
                <w:szCs w:val="18"/>
                <w:lang w:eastAsia="zh-CN"/>
              </w:rPr>
              <w:t>)</w:t>
            </w:r>
          </w:p>
        </w:tc>
        <w:tc>
          <w:tcPr>
            <w:tcW w:w="618" w:type="pct"/>
            <w:tcBorders>
              <w:bottom w:val="single" w:sz="4" w:space="0" w:color="auto"/>
            </w:tcBorders>
            <w:shd w:val="clear" w:color="auto" w:fill="auto"/>
            <w:vAlign w:val="bottom"/>
          </w:tcPr>
          <w:p w14:paraId="365B3748" w14:textId="66922726"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033</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092</w:t>
            </w:r>
            <w:r w:rsidRPr="007E008F">
              <w:rPr>
                <w:rFonts w:ascii="Arial" w:hAnsi="Arial" w:cs="Arial"/>
                <w:snapToGrid w:val="0"/>
                <w:sz w:val="18"/>
                <w:szCs w:val="18"/>
                <w:lang w:eastAsia="zh-CN"/>
              </w:rPr>
              <w:t>)</w:t>
            </w:r>
          </w:p>
        </w:tc>
        <w:tc>
          <w:tcPr>
            <w:tcW w:w="618" w:type="pct"/>
            <w:tcBorders>
              <w:bottom w:val="single" w:sz="4" w:space="0" w:color="auto"/>
            </w:tcBorders>
            <w:shd w:val="clear" w:color="auto" w:fill="auto"/>
            <w:vAlign w:val="bottom"/>
          </w:tcPr>
          <w:p w14:paraId="646499C0" w14:textId="0E8F0907"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17</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651</w:t>
            </w:r>
            <w:r w:rsidRPr="007E008F">
              <w:rPr>
                <w:rFonts w:ascii="Arial" w:hAnsi="Arial" w:cs="Arial"/>
                <w:snapToGrid w:val="0"/>
                <w:sz w:val="18"/>
                <w:szCs w:val="18"/>
                <w:lang w:eastAsia="zh-CN"/>
              </w:rPr>
              <w:t>)</w:t>
            </w:r>
          </w:p>
        </w:tc>
        <w:tc>
          <w:tcPr>
            <w:tcW w:w="618" w:type="pct"/>
            <w:tcBorders>
              <w:bottom w:val="single" w:sz="4" w:space="0" w:color="auto"/>
            </w:tcBorders>
            <w:vAlign w:val="bottom"/>
          </w:tcPr>
          <w:p w14:paraId="171709E7" w14:textId="078FDC12"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tcBorders>
              <w:bottom w:val="single" w:sz="4" w:space="0" w:color="auto"/>
            </w:tcBorders>
            <w:shd w:val="clear" w:color="auto" w:fill="auto"/>
            <w:vAlign w:val="bottom"/>
          </w:tcPr>
          <w:p w14:paraId="6637B1BE" w14:textId="3AE4600B"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9</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516</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804</w:t>
            </w:r>
            <w:r w:rsidRPr="007E008F">
              <w:rPr>
                <w:rFonts w:ascii="Arial" w:hAnsi="Arial" w:cs="Arial"/>
                <w:snapToGrid w:val="0"/>
                <w:sz w:val="18"/>
                <w:szCs w:val="18"/>
                <w:lang w:eastAsia="zh-CN"/>
              </w:rPr>
              <w:t>)</w:t>
            </w:r>
          </w:p>
        </w:tc>
      </w:tr>
      <w:tr w:rsidR="00F74A6B" w:rsidRPr="007E008F" w14:paraId="3FE91492" w14:textId="77777777" w:rsidTr="00DF4E7D">
        <w:trPr>
          <w:trHeight w:val="20"/>
        </w:trPr>
        <w:tc>
          <w:tcPr>
            <w:tcW w:w="1904" w:type="pct"/>
            <w:shd w:val="clear" w:color="auto" w:fill="auto"/>
            <w:vAlign w:val="bottom"/>
          </w:tcPr>
          <w:p w14:paraId="09D7E90F" w14:textId="77777777" w:rsidR="00F74A6B" w:rsidRPr="007E008F" w:rsidRDefault="00F74A6B" w:rsidP="00F74A6B">
            <w:pPr>
              <w:tabs>
                <w:tab w:val="left" w:pos="450"/>
              </w:tabs>
              <w:rPr>
                <w:rFonts w:ascii="Arial" w:hAnsi="Arial" w:cs="Arial"/>
                <w:snapToGrid w:val="0"/>
                <w:sz w:val="18"/>
                <w:szCs w:val="18"/>
                <w:lang w:eastAsia="th-TH"/>
              </w:rPr>
            </w:pPr>
          </w:p>
        </w:tc>
        <w:tc>
          <w:tcPr>
            <w:tcW w:w="627" w:type="pct"/>
            <w:tcBorders>
              <w:top w:val="single" w:sz="4" w:space="0" w:color="auto"/>
            </w:tcBorders>
            <w:shd w:val="clear" w:color="auto" w:fill="auto"/>
            <w:vAlign w:val="bottom"/>
          </w:tcPr>
          <w:p w14:paraId="3B1497EE"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201547C4"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shd w:val="clear" w:color="auto" w:fill="auto"/>
            <w:vAlign w:val="bottom"/>
          </w:tcPr>
          <w:p w14:paraId="6B6EEB3D"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8" w:type="pct"/>
            <w:tcBorders>
              <w:top w:val="single" w:sz="4" w:space="0" w:color="auto"/>
            </w:tcBorders>
            <w:vAlign w:val="bottom"/>
          </w:tcPr>
          <w:p w14:paraId="6064AB13" w14:textId="77777777" w:rsidR="00F74A6B" w:rsidRPr="007E008F" w:rsidRDefault="00F74A6B" w:rsidP="00F74A6B">
            <w:pPr>
              <w:tabs>
                <w:tab w:val="left" w:pos="450"/>
              </w:tabs>
              <w:jc w:val="right"/>
              <w:rPr>
                <w:rFonts w:ascii="Arial" w:hAnsi="Arial" w:cs="Arial"/>
                <w:snapToGrid w:val="0"/>
                <w:sz w:val="18"/>
                <w:szCs w:val="18"/>
                <w:lang w:eastAsia="th-TH"/>
              </w:rPr>
            </w:pPr>
          </w:p>
        </w:tc>
        <w:tc>
          <w:tcPr>
            <w:tcW w:w="615" w:type="pct"/>
            <w:tcBorders>
              <w:top w:val="single" w:sz="4" w:space="0" w:color="auto"/>
            </w:tcBorders>
            <w:shd w:val="clear" w:color="auto" w:fill="auto"/>
            <w:vAlign w:val="bottom"/>
          </w:tcPr>
          <w:p w14:paraId="4C24EEC7" w14:textId="1E168122" w:rsidR="00F74A6B" w:rsidRPr="007E008F" w:rsidRDefault="00F74A6B" w:rsidP="00F74A6B">
            <w:pPr>
              <w:tabs>
                <w:tab w:val="left" w:pos="450"/>
              </w:tabs>
              <w:jc w:val="right"/>
              <w:rPr>
                <w:rFonts w:ascii="Arial" w:hAnsi="Arial" w:cs="Arial"/>
                <w:snapToGrid w:val="0"/>
                <w:sz w:val="18"/>
                <w:szCs w:val="18"/>
                <w:lang w:eastAsia="th-TH"/>
              </w:rPr>
            </w:pPr>
          </w:p>
        </w:tc>
      </w:tr>
      <w:tr w:rsidR="00F74A6B" w:rsidRPr="007E008F" w14:paraId="7A8614FB" w14:textId="77777777" w:rsidTr="00DF4E7D">
        <w:trPr>
          <w:trHeight w:val="20"/>
        </w:trPr>
        <w:tc>
          <w:tcPr>
            <w:tcW w:w="1904" w:type="pct"/>
            <w:shd w:val="clear" w:color="auto" w:fill="auto"/>
            <w:vAlign w:val="bottom"/>
          </w:tcPr>
          <w:p w14:paraId="6BC6FB6E" w14:textId="77777777" w:rsidR="00F74A6B" w:rsidRPr="007E008F" w:rsidRDefault="00F74A6B" w:rsidP="00F74A6B">
            <w:pPr>
              <w:tabs>
                <w:tab w:val="left" w:pos="450"/>
              </w:tabs>
              <w:rPr>
                <w:rFonts w:ascii="Arial" w:hAnsi="Arial" w:cs="Arial"/>
                <w:sz w:val="18"/>
                <w:szCs w:val="18"/>
              </w:rPr>
            </w:pPr>
            <w:r w:rsidRPr="007E008F">
              <w:rPr>
                <w:rFonts w:ascii="Arial" w:hAnsi="Arial" w:cs="Arial"/>
                <w:sz w:val="18"/>
                <w:szCs w:val="18"/>
              </w:rPr>
              <w:t>Net book amount</w:t>
            </w:r>
          </w:p>
        </w:tc>
        <w:tc>
          <w:tcPr>
            <w:tcW w:w="627" w:type="pct"/>
            <w:tcBorders>
              <w:left w:val="nil"/>
              <w:bottom w:val="single" w:sz="4" w:space="0" w:color="auto"/>
              <w:right w:val="nil"/>
            </w:tcBorders>
            <w:shd w:val="clear" w:color="auto" w:fill="auto"/>
            <w:vAlign w:val="bottom"/>
          </w:tcPr>
          <w:p w14:paraId="4BA8955C" w14:textId="0EB3E3D5"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749</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235</w:t>
            </w:r>
          </w:p>
        </w:tc>
        <w:tc>
          <w:tcPr>
            <w:tcW w:w="618" w:type="pct"/>
            <w:tcBorders>
              <w:left w:val="nil"/>
              <w:bottom w:val="single" w:sz="4" w:space="0" w:color="auto"/>
              <w:right w:val="nil"/>
            </w:tcBorders>
            <w:shd w:val="clear" w:color="auto" w:fill="auto"/>
            <w:vAlign w:val="bottom"/>
          </w:tcPr>
          <w:p w14:paraId="1D76C191" w14:textId="4FBF8ED6"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900</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658</w:t>
            </w:r>
          </w:p>
        </w:tc>
        <w:tc>
          <w:tcPr>
            <w:tcW w:w="618" w:type="pct"/>
            <w:tcBorders>
              <w:left w:val="nil"/>
              <w:bottom w:val="single" w:sz="4" w:space="0" w:color="auto"/>
              <w:right w:val="nil"/>
            </w:tcBorders>
            <w:shd w:val="clear" w:color="auto" w:fill="auto"/>
            <w:vAlign w:val="bottom"/>
          </w:tcPr>
          <w:p w14:paraId="6FEC94AA" w14:textId="1F681041"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5</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449</w:t>
            </w:r>
          </w:p>
        </w:tc>
        <w:tc>
          <w:tcPr>
            <w:tcW w:w="618" w:type="pct"/>
            <w:tcBorders>
              <w:left w:val="nil"/>
              <w:bottom w:val="single" w:sz="4" w:space="0" w:color="auto"/>
              <w:right w:val="nil"/>
            </w:tcBorders>
            <w:vAlign w:val="bottom"/>
          </w:tcPr>
          <w:p w14:paraId="7DC8ACD8" w14:textId="34FA4D72" w:rsidR="00F74A6B" w:rsidRPr="007E008F" w:rsidRDefault="00F74A6B" w:rsidP="00F74A6B">
            <w:pPr>
              <w:ind w:right="-72"/>
              <w:jc w:val="right"/>
              <w:rPr>
                <w:rFonts w:ascii="Arial" w:hAnsi="Arial" w:cs="Arial"/>
                <w:snapToGrid w:val="0"/>
                <w:sz w:val="18"/>
                <w:szCs w:val="18"/>
                <w:lang w:eastAsia="th-TH"/>
              </w:rPr>
            </w:pPr>
            <w:r w:rsidRPr="007E008F">
              <w:rPr>
                <w:rFonts w:ascii="Arial" w:hAnsi="Arial" w:cs="Arial"/>
                <w:snapToGrid w:val="0"/>
                <w:sz w:val="18"/>
                <w:szCs w:val="18"/>
                <w:lang w:eastAsia="th-TH"/>
              </w:rPr>
              <w:t>-</w:t>
            </w:r>
          </w:p>
        </w:tc>
        <w:tc>
          <w:tcPr>
            <w:tcW w:w="615" w:type="pct"/>
            <w:tcBorders>
              <w:left w:val="nil"/>
              <w:bottom w:val="single" w:sz="4" w:space="0" w:color="auto"/>
              <w:right w:val="nil"/>
            </w:tcBorders>
            <w:shd w:val="clear" w:color="auto" w:fill="auto"/>
            <w:vAlign w:val="bottom"/>
          </w:tcPr>
          <w:p w14:paraId="235121B0" w14:textId="56DA3BB9" w:rsidR="00F74A6B" w:rsidRPr="007E008F" w:rsidRDefault="007A0BC6" w:rsidP="00F74A6B">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1</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655</w:t>
            </w:r>
            <w:r w:rsidR="00F74A6B" w:rsidRPr="007E008F">
              <w:rPr>
                <w:rFonts w:ascii="Arial" w:hAnsi="Arial" w:cs="Arial"/>
                <w:snapToGrid w:val="0"/>
                <w:sz w:val="18"/>
                <w:szCs w:val="18"/>
                <w:lang w:eastAsia="th-TH"/>
              </w:rPr>
              <w:t>,</w:t>
            </w:r>
            <w:r w:rsidRPr="007A0BC6">
              <w:rPr>
                <w:rFonts w:ascii="Arial" w:hAnsi="Arial" w:cs="Arial"/>
                <w:snapToGrid w:val="0"/>
                <w:sz w:val="18"/>
                <w:szCs w:val="18"/>
                <w:lang w:eastAsia="th-TH"/>
              </w:rPr>
              <w:t>342</w:t>
            </w:r>
          </w:p>
        </w:tc>
      </w:tr>
    </w:tbl>
    <w:p w14:paraId="701B15D5" w14:textId="77777777" w:rsidR="00FF708C" w:rsidRPr="007E008F" w:rsidRDefault="00FF708C" w:rsidP="00521A34">
      <w:pPr>
        <w:rPr>
          <w:rFonts w:ascii="Arial" w:hAnsi="Arial" w:cs="Arial"/>
          <w:sz w:val="18"/>
          <w:szCs w:val="18"/>
        </w:rPr>
      </w:pPr>
    </w:p>
    <w:p w14:paraId="755C4FB9" w14:textId="77777777" w:rsidR="00EC0A61" w:rsidRPr="007E008F" w:rsidRDefault="00EC0A61" w:rsidP="00EC0A61">
      <w:pPr>
        <w:rPr>
          <w:rFonts w:ascii="Arial" w:eastAsia="Browallia New" w:hAnsi="Arial" w:cs="Arial"/>
          <w:sz w:val="18"/>
          <w:szCs w:val="18"/>
        </w:rPr>
      </w:pPr>
    </w:p>
    <w:tbl>
      <w:tblPr>
        <w:tblW w:w="9461" w:type="dxa"/>
        <w:tblInd w:w="108" w:type="dxa"/>
        <w:tblLayout w:type="fixed"/>
        <w:tblLook w:val="0400" w:firstRow="0" w:lastRow="0" w:firstColumn="0" w:lastColumn="0" w:noHBand="0" w:noVBand="1"/>
      </w:tblPr>
      <w:tblGrid>
        <w:gridCol w:w="9461"/>
      </w:tblGrid>
      <w:tr w:rsidR="00EC0A61" w:rsidRPr="007E008F" w14:paraId="458A56E4" w14:textId="77777777" w:rsidTr="00752ADF">
        <w:trPr>
          <w:trHeight w:val="386"/>
        </w:trPr>
        <w:tc>
          <w:tcPr>
            <w:tcW w:w="9461" w:type="dxa"/>
            <w:shd w:val="clear" w:color="auto" w:fill="auto"/>
            <w:vAlign w:val="center"/>
          </w:tcPr>
          <w:p w14:paraId="5AC4A8BE" w14:textId="3C7AC1E8" w:rsidR="00EC0A61" w:rsidRPr="007E008F" w:rsidRDefault="007A0BC6" w:rsidP="00752ADF">
            <w:pPr>
              <w:ind w:left="446" w:hanging="547"/>
              <w:jc w:val="both"/>
              <w:rPr>
                <w:rFonts w:ascii="Arial" w:eastAsia="Browallia New" w:hAnsi="Arial" w:cs="Arial"/>
                <w:b/>
                <w:sz w:val="18"/>
                <w:szCs w:val="22"/>
                <w:lang w:val="en-US"/>
              </w:rPr>
            </w:pPr>
            <w:r w:rsidRPr="007A0BC6">
              <w:rPr>
                <w:rFonts w:ascii="Arial" w:eastAsia="Browallia New" w:hAnsi="Arial" w:cs="Arial"/>
                <w:b/>
                <w:sz w:val="18"/>
                <w:szCs w:val="18"/>
              </w:rPr>
              <w:t>21</w:t>
            </w:r>
            <w:r w:rsidR="00EC0A61" w:rsidRPr="007E008F">
              <w:rPr>
                <w:rFonts w:ascii="Arial" w:eastAsia="Browallia New" w:hAnsi="Arial" w:cs="Arial"/>
                <w:b/>
                <w:sz w:val="18"/>
                <w:szCs w:val="18"/>
              </w:rPr>
              <w:tab/>
              <w:t xml:space="preserve">Deferred </w:t>
            </w:r>
            <w:r w:rsidR="00EC0A61" w:rsidRPr="007E008F">
              <w:rPr>
                <w:rFonts w:ascii="Arial" w:eastAsia="Arial" w:hAnsi="Arial" w:cs="Arial"/>
                <w:b/>
                <w:sz w:val="18"/>
                <w:szCs w:val="18"/>
              </w:rPr>
              <w:t>excavation</w:t>
            </w:r>
            <w:r w:rsidR="00EC0A61" w:rsidRPr="007E008F">
              <w:rPr>
                <w:rFonts w:ascii="Arial" w:eastAsia="Browallia New" w:hAnsi="Arial" w:cs="Arial"/>
                <w:b/>
                <w:sz w:val="18"/>
                <w:szCs w:val="18"/>
              </w:rPr>
              <w:t xml:space="preserve"> cost</w:t>
            </w:r>
            <w:r w:rsidR="0081662C" w:rsidRPr="007E008F">
              <w:rPr>
                <w:rFonts w:ascii="Arial" w:eastAsia="Browallia New" w:hAnsi="Arial" w:cs="Arial"/>
                <w:b/>
                <w:sz w:val="18"/>
                <w:szCs w:val="22"/>
              </w:rPr>
              <w:t>s, net</w:t>
            </w:r>
          </w:p>
        </w:tc>
      </w:tr>
    </w:tbl>
    <w:p w14:paraId="673448CF" w14:textId="77777777" w:rsidR="00EC0A61" w:rsidRPr="007E008F" w:rsidRDefault="00EC0A61" w:rsidP="000274FA">
      <w:pPr>
        <w:rPr>
          <w:rFonts w:ascii="Arial" w:hAnsi="Arial" w:cs="Arial"/>
          <w:sz w:val="18"/>
          <w:szCs w:val="18"/>
        </w:rPr>
      </w:pPr>
    </w:p>
    <w:p w14:paraId="5BDA2130" w14:textId="1240272A" w:rsidR="00EC0A61" w:rsidRPr="007E008F" w:rsidRDefault="00EC0A61" w:rsidP="00EC0A61">
      <w:pPr>
        <w:jc w:val="both"/>
        <w:rPr>
          <w:rFonts w:ascii="Arial" w:eastAsia="Browallia New" w:hAnsi="Arial" w:cs="Arial"/>
          <w:sz w:val="18"/>
          <w:szCs w:val="18"/>
        </w:rPr>
      </w:pPr>
      <w:r w:rsidRPr="007E008F">
        <w:rPr>
          <w:rFonts w:ascii="Arial" w:eastAsia="Browallia New" w:hAnsi="Arial" w:cs="Arial"/>
          <w:sz w:val="18"/>
          <w:szCs w:val="18"/>
        </w:rPr>
        <w:t>Change of deferred excavation cost</w:t>
      </w:r>
      <w:r w:rsidR="00F324AD" w:rsidRPr="007E008F">
        <w:rPr>
          <w:rFonts w:ascii="Arial" w:eastAsia="Browallia New" w:hAnsi="Arial" w:cs="Arial"/>
          <w:sz w:val="18"/>
          <w:szCs w:val="18"/>
        </w:rPr>
        <w:t>, net</w:t>
      </w:r>
      <w:r w:rsidR="007702B0" w:rsidRPr="007E008F">
        <w:rPr>
          <w:rFonts w:ascii="Arial" w:eastAsia="Browallia New" w:hAnsi="Arial" w:cs="Arial"/>
          <w:sz w:val="18"/>
          <w:szCs w:val="18"/>
          <w:cs/>
        </w:rPr>
        <w:t xml:space="preserve"> </w:t>
      </w:r>
      <w:r w:rsidR="007702B0" w:rsidRPr="007E008F">
        <w:rPr>
          <w:rFonts w:ascii="Arial" w:eastAsia="Browallia New" w:hAnsi="Arial" w:cs="Arial"/>
          <w:sz w:val="18"/>
          <w:szCs w:val="18"/>
        </w:rPr>
        <w:t xml:space="preserve">as at </w:t>
      </w:r>
      <w:r w:rsidR="007A0BC6" w:rsidRPr="007A0BC6">
        <w:rPr>
          <w:rFonts w:ascii="Arial" w:eastAsia="Browallia New" w:hAnsi="Arial" w:cs="Arial"/>
          <w:sz w:val="18"/>
          <w:szCs w:val="18"/>
        </w:rPr>
        <w:t>31</w:t>
      </w:r>
      <w:r w:rsidR="007702B0" w:rsidRPr="007E008F">
        <w:rPr>
          <w:rFonts w:ascii="Arial" w:eastAsia="Browallia New" w:hAnsi="Arial" w:cs="Arial"/>
          <w:sz w:val="18"/>
          <w:szCs w:val="18"/>
        </w:rPr>
        <w:t xml:space="preserve"> December </w:t>
      </w:r>
      <w:r w:rsidR="007A0BC6" w:rsidRPr="007A0BC6">
        <w:rPr>
          <w:rFonts w:ascii="Arial" w:eastAsia="Browallia New" w:hAnsi="Arial" w:cs="Arial"/>
          <w:sz w:val="18"/>
          <w:szCs w:val="18"/>
        </w:rPr>
        <w:t>2024</w:t>
      </w:r>
      <w:r w:rsidR="007702B0" w:rsidRPr="007E008F">
        <w:rPr>
          <w:rFonts w:ascii="Arial" w:eastAsia="Browallia New" w:hAnsi="Arial" w:cs="Arial"/>
          <w:sz w:val="18"/>
          <w:szCs w:val="18"/>
        </w:rPr>
        <w:t xml:space="preserve"> and </w:t>
      </w:r>
      <w:r w:rsidR="007A0BC6" w:rsidRPr="007A0BC6">
        <w:rPr>
          <w:rFonts w:ascii="Arial" w:eastAsia="Browallia New" w:hAnsi="Arial" w:cs="Arial"/>
          <w:sz w:val="18"/>
          <w:szCs w:val="18"/>
        </w:rPr>
        <w:t>2023</w:t>
      </w:r>
      <w:r w:rsidRPr="007E008F">
        <w:rPr>
          <w:rFonts w:ascii="Arial" w:eastAsia="Browallia New" w:hAnsi="Arial" w:cs="Arial"/>
          <w:sz w:val="18"/>
          <w:szCs w:val="18"/>
        </w:rPr>
        <w:t xml:space="preserve"> is as follows:</w:t>
      </w:r>
    </w:p>
    <w:p w14:paraId="5A380F2B" w14:textId="77777777" w:rsidR="00EC0A61" w:rsidRPr="007E008F" w:rsidRDefault="00EC0A61" w:rsidP="00EC0A61">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45447" w:rsidRPr="007E008F" w14:paraId="0EC9B975" w14:textId="77777777" w:rsidTr="00111A4F">
        <w:tc>
          <w:tcPr>
            <w:tcW w:w="3420" w:type="dxa"/>
            <w:shd w:val="clear" w:color="auto" w:fill="auto"/>
          </w:tcPr>
          <w:p w14:paraId="1AF4FE66" w14:textId="77777777" w:rsidR="00445447" w:rsidRPr="007E008F" w:rsidRDefault="00445447" w:rsidP="00194036">
            <w:pPr>
              <w:ind w:left="-105"/>
              <w:jc w:val="both"/>
              <w:rPr>
                <w:rFonts w:ascii="Arial" w:hAnsi="Arial" w:cs="Arial"/>
                <w:sz w:val="18"/>
                <w:szCs w:val="18"/>
              </w:rPr>
            </w:pPr>
          </w:p>
        </w:tc>
        <w:tc>
          <w:tcPr>
            <w:tcW w:w="3024" w:type="dxa"/>
            <w:gridSpan w:val="2"/>
            <w:shd w:val="clear" w:color="auto" w:fill="auto"/>
          </w:tcPr>
          <w:p w14:paraId="43D049A6" w14:textId="77777777" w:rsidR="00445447" w:rsidRPr="007E008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z w:val="18"/>
                <w:szCs w:val="18"/>
              </w:rPr>
              <w:t>Consolidated</w:t>
            </w:r>
          </w:p>
        </w:tc>
        <w:tc>
          <w:tcPr>
            <w:tcW w:w="3024" w:type="dxa"/>
            <w:gridSpan w:val="2"/>
            <w:shd w:val="clear" w:color="auto" w:fill="auto"/>
          </w:tcPr>
          <w:p w14:paraId="28A64C4C" w14:textId="77777777" w:rsidR="00445447" w:rsidRPr="007E008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z w:val="18"/>
                <w:szCs w:val="18"/>
              </w:rPr>
              <w:t>Separate</w:t>
            </w:r>
          </w:p>
        </w:tc>
      </w:tr>
      <w:tr w:rsidR="00445447" w:rsidRPr="007E008F" w14:paraId="0B3A9FC5" w14:textId="77777777" w:rsidTr="00752ADF">
        <w:tc>
          <w:tcPr>
            <w:tcW w:w="3420" w:type="dxa"/>
            <w:shd w:val="clear" w:color="auto" w:fill="auto"/>
          </w:tcPr>
          <w:p w14:paraId="6BDC79AB" w14:textId="77777777" w:rsidR="00445447" w:rsidRPr="007E008F" w:rsidRDefault="00445447" w:rsidP="00194036">
            <w:pPr>
              <w:ind w:left="-105"/>
              <w:jc w:val="both"/>
              <w:rPr>
                <w:rFonts w:ascii="Arial" w:hAnsi="Arial" w:cs="Arial"/>
                <w:sz w:val="18"/>
                <w:szCs w:val="18"/>
              </w:rPr>
            </w:pPr>
          </w:p>
        </w:tc>
        <w:tc>
          <w:tcPr>
            <w:tcW w:w="3024" w:type="dxa"/>
            <w:gridSpan w:val="2"/>
            <w:tcBorders>
              <w:bottom w:val="single" w:sz="4" w:space="0" w:color="auto"/>
            </w:tcBorders>
            <w:shd w:val="clear" w:color="auto" w:fill="auto"/>
          </w:tcPr>
          <w:p w14:paraId="04348FDC" w14:textId="77777777" w:rsidR="00445447" w:rsidRPr="007E008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napToGrid w:val="0"/>
                <w:sz w:val="18"/>
                <w:szCs w:val="18"/>
                <w:lang w:eastAsia="th-TH"/>
              </w:rPr>
              <w:t>financial statements</w:t>
            </w:r>
          </w:p>
        </w:tc>
        <w:tc>
          <w:tcPr>
            <w:tcW w:w="3024" w:type="dxa"/>
            <w:gridSpan w:val="2"/>
            <w:tcBorders>
              <w:bottom w:val="single" w:sz="4" w:space="0" w:color="auto"/>
            </w:tcBorders>
            <w:shd w:val="clear" w:color="auto" w:fill="auto"/>
          </w:tcPr>
          <w:p w14:paraId="6F7F8C6A" w14:textId="77777777" w:rsidR="00445447" w:rsidRPr="007E008F" w:rsidRDefault="00445447" w:rsidP="0019403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napToGrid w:val="0"/>
                <w:sz w:val="18"/>
                <w:szCs w:val="18"/>
                <w:lang w:eastAsia="th-TH"/>
              </w:rPr>
              <w:t>financial statements</w:t>
            </w:r>
          </w:p>
        </w:tc>
      </w:tr>
      <w:tr w:rsidR="00445447" w:rsidRPr="007E008F" w14:paraId="0AAA77EF" w14:textId="77777777" w:rsidTr="00752ADF">
        <w:tc>
          <w:tcPr>
            <w:tcW w:w="3420" w:type="dxa"/>
            <w:shd w:val="clear" w:color="auto" w:fill="auto"/>
          </w:tcPr>
          <w:p w14:paraId="630FF359" w14:textId="77777777" w:rsidR="00445447" w:rsidRPr="007E008F" w:rsidRDefault="00445447" w:rsidP="00194036">
            <w:pPr>
              <w:ind w:left="-105"/>
              <w:jc w:val="both"/>
              <w:rPr>
                <w:rFonts w:ascii="Arial" w:hAnsi="Arial" w:cs="Arial"/>
                <w:b/>
                <w:bCs/>
                <w:sz w:val="18"/>
                <w:szCs w:val="18"/>
              </w:rPr>
            </w:pPr>
          </w:p>
        </w:tc>
        <w:tc>
          <w:tcPr>
            <w:tcW w:w="1512" w:type="dxa"/>
            <w:tcBorders>
              <w:top w:val="single" w:sz="4" w:space="0" w:color="auto"/>
            </w:tcBorders>
            <w:shd w:val="clear" w:color="auto" w:fill="auto"/>
            <w:vAlign w:val="center"/>
          </w:tcPr>
          <w:p w14:paraId="75F792AB" w14:textId="0E45D374" w:rsidR="00445447" w:rsidRPr="007E008F" w:rsidRDefault="007A0BC6" w:rsidP="00194036">
            <w:pPr>
              <w:ind w:right="-72"/>
              <w:jc w:val="right"/>
              <w:rPr>
                <w:rFonts w:ascii="Arial" w:hAnsi="Arial" w:cs="Arial"/>
                <w:b/>
                <w:bCs/>
                <w:sz w:val="18"/>
                <w:szCs w:val="18"/>
              </w:rPr>
            </w:pPr>
            <w:r w:rsidRPr="007A0BC6">
              <w:rPr>
                <w:rFonts w:ascii="Arial" w:hAnsi="Arial" w:cs="Arial"/>
                <w:b/>
                <w:bCs/>
                <w:sz w:val="18"/>
                <w:szCs w:val="18"/>
              </w:rPr>
              <w:t>2024</w:t>
            </w:r>
          </w:p>
        </w:tc>
        <w:tc>
          <w:tcPr>
            <w:tcW w:w="1512" w:type="dxa"/>
            <w:tcBorders>
              <w:top w:val="single" w:sz="4" w:space="0" w:color="auto"/>
            </w:tcBorders>
            <w:shd w:val="clear" w:color="auto" w:fill="auto"/>
            <w:vAlign w:val="center"/>
          </w:tcPr>
          <w:p w14:paraId="35C29532" w14:textId="75319065" w:rsidR="00445447" w:rsidRPr="007E008F" w:rsidRDefault="007A0BC6" w:rsidP="00194036">
            <w:pPr>
              <w:ind w:right="-72"/>
              <w:jc w:val="right"/>
              <w:rPr>
                <w:rFonts w:ascii="Arial" w:hAnsi="Arial" w:cs="Arial"/>
                <w:b/>
                <w:bCs/>
                <w:sz w:val="18"/>
                <w:szCs w:val="18"/>
              </w:rPr>
            </w:pPr>
            <w:r w:rsidRPr="007A0BC6">
              <w:rPr>
                <w:rFonts w:ascii="Arial" w:hAnsi="Arial" w:cs="Arial"/>
                <w:b/>
                <w:bCs/>
                <w:sz w:val="18"/>
                <w:szCs w:val="18"/>
              </w:rPr>
              <w:t>2023</w:t>
            </w:r>
          </w:p>
        </w:tc>
        <w:tc>
          <w:tcPr>
            <w:tcW w:w="1512" w:type="dxa"/>
            <w:tcBorders>
              <w:top w:val="single" w:sz="4" w:space="0" w:color="auto"/>
            </w:tcBorders>
            <w:shd w:val="clear" w:color="auto" w:fill="auto"/>
            <w:vAlign w:val="center"/>
          </w:tcPr>
          <w:p w14:paraId="04E2685F" w14:textId="1B59849B" w:rsidR="00445447" w:rsidRPr="007E008F" w:rsidRDefault="007A0BC6" w:rsidP="00194036">
            <w:pPr>
              <w:ind w:right="-72"/>
              <w:jc w:val="right"/>
              <w:rPr>
                <w:rFonts w:ascii="Arial" w:hAnsi="Arial" w:cs="Arial"/>
                <w:b/>
                <w:bCs/>
                <w:sz w:val="18"/>
                <w:szCs w:val="18"/>
              </w:rPr>
            </w:pPr>
            <w:r w:rsidRPr="007A0BC6">
              <w:rPr>
                <w:rFonts w:ascii="Arial" w:hAnsi="Arial" w:cs="Arial"/>
                <w:b/>
                <w:bCs/>
                <w:sz w:val="18"/>
                <w:szCs w:val="18"/>
              </w:rPr>
              <w:t>2024</w:t>
            </w:r>
          </w:p>
        </w:tc>
        <w:tc>
          <w:tcPr>
            <w:tcW w:w="1512" w:type="dxa"/>
            <w:tcBorders>
              <w:top w:val="single" w:sz="4" w:space="0" w:color="auto"/>
            </w:tcBorders>
            <w:shd w:val="clear" w:color="auto" w:fill="auto"/>
            <w:vAlign w:val="center"/>
          </w:tcPr>
          <w:p w14:paraId="7CCAC9BE" w14:textId="2C3D71E9" w:rsidR="00445447" w:rsidRPr="007E008F" w:rsidRDefault="007A0BC6" w:rsidP="00194036">
            <w:pPr>
              <w:ind w:right="-72"/>
              <w:jc w:val="right"/>
              <w:rPr>
                <w:rFonts w:ascii="Arial" w:hAnsi="Arial" w:cs="Arial"/>
                <w:b/>
                <w:bCs/>
                <w:sz w:val="18"/>
                <w:szCs w:val="18"/>
              </w:rPr>
            </w:pPr>
            <w:r w:rsidRPr="007A0BC6">
              <w:rPr>
                <w:rFonts w:ascii="Arial" w:hAnsi="Arial" w:cs="Arial"/>
                <w:b/>
                <w:bCs/>
                <w:sz w:val="18"/>
                <w:szCs w:val="18"/>
              </w:rPr>
              <w:t>2023</w:t>
            </w:r>
          </w:p>
        </w:tc>
      </w:tr>
      <w:tr w:rsidR="00445447" w:rsidRPr="007E008F" w14:paraId="6EC1B1D7" w14:textId="77777777" w:rsidTr="00752ADF">
        <w:tc>
          <w:tcPr>
            <w:tcW w:w="3420" w:type="dxa"/>
            <w:shd w:val="clear" w:color="auto" w:fill="auto"/>
          </w:tcPr>
          <w:p w14:paraId="48C7D3AE" w14:textId="77777777" w:rsidR="00445447" w:rsidRPr="007E008F" w:rsidRDefault="00445447" w:rsidP="00194036">
            <w:pPr>
              <w:ind w:left="-105"/>
              <w:jc w:val="both"/>
              <w:rPr>
                <w:rFonts w:ascii="Arial" w:hAnsi="Arial" w:cs="Arial"/>
                <w:b/>
                <w:bCs/>
                <w:sz w:val="18"/>
                <w:szCs w:val="18"/>
              </w:rPr>
            </w:pPr>
          </w:p>
        </w:tc>
        <w:tc>
          <w:tcPr>
            <w:tcW w:w="1512" w:type="dxa"/>
            <w:tcBorders>
              <w:bottom w:val="single" w:sz="4" w:space="0" w:color="auto"/>
            </w:tcBorders>
            <w:shd w:val="clear" w:color="auto" w:fill="auto"/>
          </w:tcPr>
          <w:p w14:paraId="35109B78" w14:textId="77777777" w:rsidR="00445447" w:rsidRPr="007E008F" w:rsidRDefault="00445447" w:rsidP="00194036">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59291B97" w14:textId="77777777" w:rsidR="00445447" w:rsidRPr="007E008F" w:rsidRDefault="00445447" w:rsidP="00194036">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19145742" w14:textId="77777777" w:rsidR="00445447" w:rsidRPr="007E008F" w:rsidRDefault="00445447" w:rsidP="00194036">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3C644BEE" w14:textId="77777777" w:rsidR="00445447" w:rsidRPr="007E008F" w:rsidRDefault="00445447" w:rsidP="00194036">
            <w:pPr>
              <w:ind w:right="-72"/>
              <w:jc w:val="right"/>
              <w:rPr>
                <w:rFonts w:ascii="Arial" w:hAnsi="Arial" w:cs="Arial"/>
                <w:b/>
                <w:sz w:val="18"/>
                <w:szCs w:val="18"/>
                <w:cs/>
              </w:rPr>
            </w:pPr>
            <w:r w:rsidRPr="007E008F">
              <w:rPr>
                <w:rFonts w:ascii="Arial" w:hAnsi="Arial" w:cs="Arial"/>
                <w:b/>
                <w:sz w:val="18"/>
                <w:szCs w:val="18"/>
              </w:rPr>
              <w:t>Baht</w:t>
            </w:r>
          </w:p>
        </w:tc>
      </w:tr>
      <w:tr w:rsidR="007C54C8" w:rsidRPr="007E008F" w14:paraId="3F2F7E04" w14:textId="77777777" w:rsidTr="00752ADF">
        <w:tc>
          <w:tcPr>
            <w:tcW w:w="3420" w:type="dxa"/>
            <w:shd w:val="clear" w:color="auto" w:fill="auto"/>
          </w:tcPr>
          <w:p w14:paraId="17D070C8"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32835CE2"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748F14BA"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301B207A"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1BB9BA5F"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C54C8" w:rsidRPr="007E008F" w14:paraId="197D6737" w14:textId="77777777" w:rsidTr="00752ADF">
        <w:tc>
          <w:tcPr>
            <w:tcW w:w="3420" w:type="dxa"/>
            <w:shd w:val="clear" w:color="auto" w:fill="auto"/>
          </w:tcPr>
          <w:p w14:paraId="2B233F5A" w14:textId="422C7ECA" w:rsidR="007C54C8" w:rsidRPr="007E008F" w:rsidRDefault="007C54C8" w:rsidP="007C54C8">
            <w:pPr>
              <w:pStyle w:val="Header"/>
              <w:ind w:left="-105"/>
              <w:jc w:val="both"/>
              <w:rPr>
                <w:rFonts w:cs="Arial"/>
                <w:color w:val="000000"/>
                <w:sz w:val="18"/>
                <w:szCs w:val="18"/>
                <w:lang w:eastAsia="en-US"/>
              </w:rPr>
            </w:pPr>
            <w:r w:rsidRPr="007E008F">
              <w:rPr>
                <w:rFonts w:eastAsia="Browallia New" w:cs="Arial"/>
                <w:color w:val="000000"/>
                <w:sz w:val="18"/>
                <w:szCs w:val="18"/>
              </w:rPr>
              <w:t>Opening book value, net</w:t>
            </w:r>
          </w:p>
        </w:tc>
        <w:tc>
          <w:tcPr>
            <w:tcW w:w="1512" w:type="dxa"/>
            <w:shd w:val="clear" w:color="auto" w:fill="auto"/>
          </w:tcPr>
          <w:p w14:paraId="0242174C" w14:textId="346DAD6D"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6</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100</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494</w:t>
            </w:r>
          </w:p>
        </w:tc>
        <w:tc>
          <w:tcPr>
            <w:tcW w:w="1512" w:type="dxa"/>
            <w:shd w:val="clear" w:color="auto" w:fill="auto"/>
          </w:tcPr>
          <w:p w14:paraId="3C84698B" w14:textId="4CD496BD" w:rsidR="007C54C8" w:rsidRPr="007E008F" w:rsidRDefault="007A0BC6" w:rsidP="007C54C8">
            <w:pPr>
              <w:pStyle w:val="Header"/>
              <w:ind w:right="-72"/>
              <w:jc w:val="right"/>
              <w:rPr>
                <w:rFonts w:cs="Arial"/>
                <w:snapToGrid/>
                <w:color w:val="000000"/>
                <w:sz w:val="18"/>
                <w:szCs w:val="18"/>
                <w:lang w:val="en-GB" w:eastAsia="en-US"/>
              </w:rPr>
            </w:pPr>
            <w:r w:rsidRPr="007A0BC6">
              <w:rPr>
                <w:rFonts w:eastAsia="Arial Unicode MS" w:cs="Arial"/>
                <w:color w:val="000000"/>
                <w:sz w:val="18"/>
                <w:szCs w:val="18"/>
                <w:lang w:val="en-GB"/>
              </w:rPr>
              <w:t>10</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157</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281</w:t>
            </w:r>
            <w:r w:rsidR="007C54C8" w:rsidRPr="007E008F">
              <w:rPr>
                <w:rFonts w:eastAsia="Arial Unicode MS" w:cs="Arial"/>
                <w:color w:val="000000"/>
                <w:sz w:val="18"/>
                <w:szCs w:val="18"/>
                <w:lang w:val="en-GB"/>
              </w:rPr>
              <w:t xml:space="preserve"> </w:t>
            </w:r>
          </w:p>
        </w:tc>
        <w:tc>
          <w:tcPr>
            <w:tcW w:w="1512" w:type="dxa"/>
            <w:shd w:val="clear" w:color="auto" w:fill="auto"/>
          </w:tcPr>
          <w:p w14:paraId="3ED1D669" w14:textId="7F3705FA" w:rsidR="007C54C8" w:rsidRPr="007E008F" w:rsidRDefault="007A0BC6"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5</w:t>
            </w:r>
            <w:r w:rsidR="001556BD" w:rsidRPr="007E008F">
              <w:rPr>
                <w:rFonts w:ascii="Arial" w:hAnsi="Arial" w:cs="Arial"/>
                <w:sz w:val="18"/>
                <w:szCs w:val="18"/>
              </w:rPr>
              <w:t>,</w:t>
            </w:r>
            <w:r w:rsidRPr="007A0BC6">
              <w:rPr>
                <w:rFonts w:ascii="Arial" w:hAnsi="Arial" w:cs="Arial"/>
                <w:sz w:val="18"/>
                <w:szCs w:val="18"/>
              </w:rPr>
              <w:t>279</w:t>
            </w:r>
            <w:r w:rsidR="001556BD" w:rsidRPr="007E008F">
              <w:rPr>
                <w:rFonts w:ascii="Arial" w:hAnsi="Arial" w:cs="Arial"/>
                <w:sz w:val="18"/>
                <w:szCs w:val="18"/>
              </w:rPr>
              <w:t>,</w:t>
            </w:r>
            <w:r w:rsidRPr="007A0BC6">
              <w:rPr>
                <w:rFonts w:ascii="Arial" w:hAnsi="Arial" w:cs="Arial"/>
                <w:sz w:val="18"/>
                <w:szCs w:val="18"/>
              </w:rPr>
              <w:t>485</w:t>
            </w:r>
          </w:p>
        </w:tc>
        <w:tc>
          <w:tcPr>
            <w:tcW w:w="1512" w:type="dxa"/>
            <w:shd w:val="clear" w:color="auto" w:fill="auto"/>
          </w:tcPr>
          <w:p w14:paraId="131B4D9E" w14:textId="35F0DFED" w:rsidR="007C54C8" w:rsidRPr="007E008F" w:rsidRDefault="007A0BC6"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eastAsia="Arial Unicode MS" w:hAnsi="Arial" w:cs="Arial"/>
                <w:sz w:val="18"/>
                <w:szCs w:val="18"/>
              </w:rPr>
              <w:t>9</w:t>
            </w:r>
            <w:r w:rsidR="007C54C8" w:rsidRPr="007E008F">
              <w:rPr>
                <w:rFonts w:ascii="Arial" w:eastAsia="Arial Unicode MS" w:hAnsi="Arial" w:cs="Arial"/>
                <w:sz w:val="18"/>
                <w:szCs w:val="18"/>
              </w:rPr>
              <w:t>,</w:t>
            </w:r>
            <w:r w:rsidRPr="007A0BC6">
              <w:rPr>
                <w:rFonts w:ascii="Arial" w:eastAsia="Arial Unicode MS" w:hAnsi="Arial" w:cs="Arial"/>
                <w:sz w:val="18"/>
                <w:szCs w:val="18"/>
              </w:rPr>
              <w:t>007</w:t>
            </w:r>
            <w:r w:rsidR="007C54C8" w:rsidRPr="007E008F">
              <w:rPr>
                <w:rFonts w:ascii="Arial" w:eastAsia="Arial Unicode MS" w:hAnsi="Arial" w:cs="Arial"/>
                <w:sz w:val="18"/>
                <w:szCs w:val="18"/>
              </w:rPr>
              <w:t>,</w:t>
            </w:r>
            <w:r w:rsidRPr="007A0BC6">
              <w:rPr>
                <w:rFonts w:ascii="Arial" w:eastAsia="Arial Unicode MS" w:hAnsi="Arial" w:cs="Arial"/>
                <w:sz w:val="18"/>
                <w:szCs w:val="18"/>
              </w:rPr>
              <w:t>444</w:t>
            </w:r>
            <w:r w:rsidR="007C54C8" w:rsidRPr="007E008F">
              <w:rPr>
                <w:rFonts w:ascii="Arial" w:eastAsia="Arial Unicode MS" w:hAnsi="Arial" w:cs="Arial"/>
                <w:sz w:val="18"/>
                <w:szCs w:val="18"/>
              </w:rPr>
              <w:t xml:space="preserve"> </w:t>
            </w:r>
          </w:p>
        </w:tc>
      </w:tr>
      <w:tr w:rsidR="007C54C8" w:rsidRPr="007E008F" w14:paraId="5927A5DC" w14:textId="77777777" w:rsidTr="00752ADF">
        <w:tc>
          <w:tcPr>
            <w:tcW w:w="3420" w:type="dxa"/>
            <w:shd w:val="clear" w:color="auto" w:fill="auto"/>
          </w:tcPr>
          <w:p w14:paraId="2D5C0468" w14:textId="1129DE1C" w:rsidR="007C54C8" w:rsidRPr="007E008F" w:rsidRDefault="007C54C8" w:rsidP="007C54C8">
            <w:pPr>
              <w:pStyle w:val="Header"/>
              <w:ind w:left="-105"/>
              <w:jc w:val="both"/>
              <w:rPr>
                <w:rFonts w:cs="Arial"/>
                <w:color w:val="000000"/>
                <w:sz w:val="18"/>
                <w:szCs w:val="18"/>
                <w:lang w:val="en-GB" w:eastAsia="en-US"/>
              </w:rPr>
            </w:pPr>
            <w:r w:rsidRPr="007E008F">
              <w:rPr>
                <w:rFonts w:eastAsia="Browallia New" w:cs="Arial"/>
                <w:color w:val="000000"/>
                <w:sz w:val="18"/>
                <w:szCs w:val="18"/>
              </w:rPr>
              <w:t>Amortisation</w:t>
            </w:r>
            <w:r w:rsidRPr="007E008F">
              <w:rPr>
                <w:rFonts w:eastAsia="Browallia New" w:cs="Arial"/>
                <w:color w:val="000000"/>
                <w:sz w:val="18"/>
                <w:szCs w:val="18"/>
                <w:lang w:val="en-GB"/>
              </w:rPr>
              <w:t xml:space="preserve"> charged</w:t>
            </w:r>
          </w:p>
        </w:tc>
        <w:tc>
          <w:tcPr>
            <w:tcW w:w="1512" w:type="dxa"/>
            <w:tcBorders>
              <w:bottom w:val="single" w:sz="4" w:space="0" w:color="auto"/>
            </w:tcBorders>
            <w:shd w:val="clear" w:color="auto" w:fill="auto"/>
          </w:tcPr>
          <w:p w14:paraId="3E21D443" w14:textId="3A4F9D7B" w:rsidR="007C54C8" w:rsidRPr="007E008F" w:rsidRDefault="001556BD" w:rsidP="007C54C8">
            <w:pPr>
              <w:pStyle w:val="Header"/>
              <w:ind w:right="-72"/>
              <w:jc w:val="right"/>
              <w:rPr>
                <w:rFonts w:cs="Arial"/>
                <w:snapToGrid/>
                <w:color w:val="000000"/>
                <w:sz w:val="18"/>
                <w:szCs w:val="18"/>
                <w:lang w:val="en-GB" w:eastAsia="en-US"/>
              </w:rPr>
            </w:pP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3</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192</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710</w:t>
            </w:r>
            <w:r w:rsidRPr="007E008F">
              <w:rPr>
                <w:rFonts w:cs="Arial"/>
                <w:snapToGrid/>
                <w:color w:val="000000"/>
                <w:sz w:val="18"/>
                <w:szCs w:val="18"/>
                <w:lang w:val="en-GB" w:eastAsia="zh-CN"/>
              </w:rPr>
              <w:t>)</w:t>
            </w:r>
          </w:p>
        </w:tc>
        <w:tc>
          <w:tcPr>
            <w:tcW w:w="1512" w:type="dxa"/>
            <w:tcBorders>
              <w:bottom w:val="single" w:sz="4" w:space="0" w:color="auto"/>
            </w:tcBorders>
            <w:shd w:val="clear" w:color="auto" w:fill="auto"/>
          </w:tcPr>
          <w:p w14:paraId="32D8D6F2" w14:textId="3C141836" w:rsidR="007C54C8" w:rsidRPr="007E008F" w:rsidRDefault="007C54C8" w:rsidP="007C54C8">
            <w:pPr>
              <w:pStyle w:val="Header"/>
              <w:ind w:right="-72"/>
              <w:jc w:val="right"/>
              <w:rPr>
                <w:rFonts w:cs="Arial"/>
                <w:snapToGrid/>
                <w:color w:val="000000"/>
                <w:sz w:val="18"/>
                <w:szCs w:val="18"/>
                <w:lang w:val="en-GB" w:eastAsia="en-US"/>
              </w:rPr>
            </w:pP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4</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056</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787</w:t>
            </w:r>
            <w:r w:rsidRPr="007E008F">
              <w:rPr>
                <w:rFonts w:eastAsia="Arial Unicode MS" w:cs="Arial"/>
                <w:color w:val="000000"/>
                <w:sz w:val="18"/>
                <w:szCs w:val="18"/>
                <w:lang w:val="en-GB"/>
              </w:rPr>
              <w:t>)</w:t>
            </w:r>
          </w:p>
        </w:tc>
        <w:tc>
          <w:tcPr>
            <w:tcW w:w="1512" w:type="dxa"/>
            <w:tcBorders>
              <w:bottom w:val="single" w:sz="4" w:space="0" w:color="auto"/>
            </w:tcBorders>
            <w:shd w:val="clear" w:color="auto" w:fill="auto"/>
          </w:tcPr>
          <w:p w14:paraId="43BADC21" w14:textId="76C541C2" w:rsidR="007C54C8" w:rsidRPr="007E008F" w:rsidRDefault="001556BD" w:rsidP="007C54C8">
            <w:pPr>
              <w:pStyle w:val="Header"/>
              <w:ind w:right="-72"/>
              <w:jc w:val="right"/>
              <w:rPr>
                <w:rFonts w:cs="Arial"/>
                <w:snapToGrid/>
                <w:color w:val="000000"/>
                <w:sz w:val="18"/>
                <w:szCs w:val="18"/>
                <w:lang w:val="en-GB" w:eastAsia="en-US"/>
              </w:rPr>
            </w:pP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2</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872</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123</w:t>
            </w:r>
            <w:r w:rsidRPr="007E008F">
              <w:rPr>
                <w:rFonts w:cs="Arial"/>
                <w:snapToGrid/>
                <w:color w:val="000000"/>
                <w:sz w:val="18"/>
                <w:szCs w:val="18"/>
                <w:lang w:val="en-GB" w:eastAsia="zh-CN"/>
              </w:rPr>
              <w:t>)</w:t>
            </w:r>
          </w:p>
        </w:tc>
        <w:tc>
          <w:tcPr>
            <w:tcW w:w="1512" w:type="dxa"/>
            <w:tcBorders>
              <w:bottom w:val="single" w:sz="4" w:space="0" w:color="auto"/>
            </w:tcBorders>
            <w:shd w:val="clear" w:color="auto" w:fill="auto"/>
          </w:tcPr>
          <w:p w14:paraId="729BAC23" w14:textId="15B4935E" w:rsidR="007C54C8" w:rsidRPr="007E008F" w:rsidRDefault="007C54C8" w:rsidP="007C54C8">
            <w:pPr>
              <w:pStyle w:val="Header"/>
              <w:ind w:right="-72"/>
              <w:jc w:val="right"/>
              <w:rPr>
                <w:rFonts w:cs="Arial"/>
                <w:snapToGrid/>
                <w:color w:val="000000"/>
                <w:sz w:val="18"/>
                <w:szCs w:val="18"/>
                <w:lang w:val="en-GB" w:eastAsia="en-US"/>
              </w:rPr>
            </w:pP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3</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727</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959</w:t>
            </w:r>
            <w:r w:rsidRPr="007E008F">
              <w:rPr>
                <w:rFonts w:eastAsia="Arial Unicode MS" w:cs="Arial"/>
                <w:color w:val="000000"/>
                <w:sz w:val="18"/>
                <w:szCs w:val="18"/>
                <w:lang w:val="en-GB"/>
              </w:rPr>
              <w:t>)</w:t>
            </w:r>
          </w:p>
        </w:tc>
      </w:tr>
      <w:tr w:rsidR="007C54C8" w:rsidRPr="007E008F" w14:paraId="7FAFD39A" w14:textId="77777777" w:rsidTr="00E14766">
        <w:tc>
          <w:tcPr>
            <w:tcW w:w="3420" w:type="dxa"/>
            <w:shd w:val="clear" w:color="auto" w:fill="auto"/>
          </w:tcPr>
          <w:p w14:paraId="6112DF88"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2C1652DA"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6F7544FE" w14:textId="0157FD5F"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00E4AF46"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6024D297" w14:textId="70838A27" w:rsidR="007C54C8" w:rsidRPr="007E008F" w:rsidRDefault="007C54C8" w:rsidP="007C54C8">
            <w:pPr>
              <w:pStyle w:val="Header"/>
              <w:ind w:left="-105"/>
              <w:jc w:val="both"/>
              <w:rPr>
                <w:rFonts w:cs="Arial"/>
                <w:color w:val="000000"/>
                <w:sz w:val="18"/>
                <w:szCs w:val="18"/>
                <w:lang w:eastAsia="en-US"/>
              </w:rPr>
            </w:pPr>
          </w:p>
        </w:tc>
      </w:tr>
      <w:tr w:rsidR="007C54C8" w:rsidRPr="007E008F" w14:paraId="7BC8E7C9" w14:textId="77777777" w:rsidTr="00E14766">
        <w:tc>
          <w:tcPr>
            <w:tcW w:w="3420" w:type="dxa"/>
            <w:shd w:val="clear" w:color="auto" w:fill="auto"/>
          </w:tcPr>
          <w:p w14:paraId="1755C411" w14:textId="1AE2AA04" w:rsidR="007C54C8" w:rsidRPr="007E008F" w:rsidRDefault="007C54C8" w:rsidP="007C54C8">
            <w:pPr>
              <w:pStyle w:val="Header"/>
              <w:ind w:left="-105"/>
              <w:jc w:val="both"/>
              <w:rPr>
                <w:rFonts w:cs="Arial"/>
                <w:color w:val="000000"/>
                <w:sz w:val="18"/>
                <w:szCs w:val="18"/>
                <w:lang w:eastAsia="en-US"/>
              </w:rPr>
            </w:pPr>
            <w:r w:rsidRPr="007E008F">
              <w:rPr>
                <w:rFonts w:eastAsia="Browallia New" w:cs="Arial"/>
                <w:color w:val="000000"/>
                <w:sz w:val="18"/>
                <w:szCs w:val="18"/>
              </w:rPr>
              <w:t>Closing net book value, net</w:t>
            </w:r>
          </w:p>
        </w:tc>
        <w:tc>
          <w:tcPr>
            <w:tcW w:w="1512" w:type="dxa"/>
            <w:tcBorders>
              <w:bottom w:val="single" w:sz="4" w:space="0" w:color="auto"/>
            </w:tcBorders>
            <w:shd w:val="clear" w:color="auto" w:fill="auto"/>
          </w:tcPr>
          <w:p w14:paraId="504F833C" w14:textId="77B92823"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907</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784</w:t>
            </w:r>
          </w:p>
        </w:tc>
        <w:tc>
          <w:tcPr>
            <w:tcW w:w="1512" w:type="dxa"/>
            <w:tcBorders>
              <w:bottom w:val="single" w:sz="4" w:space="0" w:color="auto"/>
            </w:tcBorders>
            <w:shd w:val="clear" w:color="auto" w:fill="auto"/>
          </w:tcPr>
          <w:p w14:paraId="156A8471" w14:textId="2EF8CD9F" w:rsidR="007C54C8" w:rsidRPr="007E008F" w:rsidRDefault="007A0BC6" w:rsidP="007C54C8">
            <w:pPr>
              <w:pStyle w:val="Header"/>
              <w:ind w:right="-72"/>
              <w:jc w:val="right"/>
              <w:rPr>
                <w:rFonts w:cs="Arial"/>
                <w:snapToGrid/>
                <w:color w:val="000000"/>
                <w:sz w:val="18"/>
                <w:szCs w:val="18"/>
                <w:lang w:val="en-GB" w:eastAsia="en-US"/>
              </w:rPr>
            </w:pPr>
            <w:r w:rsidRPr="007A0BC6">
              <w:rPr>
                <w:rFonts w:eastAsia="Arial Unicode MS" w:cs="Arial"/>
                <w:color w:val="000000"/>
                <w:sz w:val="18"/>
                <w:szCs w:val="18"/>
                <w:lang w:val="en-GB"/>
              </w:rPr>
              <w:t>6</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100</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494</w:t>
            </w:r>
          </w:p>
        </w:tc>
        <w:tc>
          <w:tcPr>
            <w:tcW w:w="1512" w:type="dxa"/>
            <w:tcBorders>
              <w:bottom w:val="single" w:sz="4" w:space="0" w:color="auto"/>
            </w:tcBorders>
            <w:shd w:val="clear" w:color="auto" w:fill="auto"/>
          </w:tcPr>
          <w:p w14:paraId="3267AF41" w14:textId="53528099"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407</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362</w:t>
            </w:r>
          </w:p>
        </w:tc>
        <w:tc>
          <w:tcPr>
            <w:tcW w:w="1512" w:type="dxa"/>
            <w:tcBorders>
              <w:bottom w:val="single" w:sz="4" w:space="0" w:color="auto"/>
            </w:tcBorders>
            <w:shd w:val="clear" w:color="auto" w:fill="auto"/>
          </w:tcPr>
          <w:p w14:paraId="4EBB2009" w14:textId="6C0A9CCC" w:rsidR="007C54C8" w:rsidRPr="007E008F" w:rsidRDefault="007A0BC6" w:rsidP="007C54C8">
            <w:pPr>
              <w:pStyle w:val="Header"/>
              <w:ind w:right="-72"/>
              <w:jc w:val="right"/>
              <w:rPr>
                <w:rFonts w:cs="Arial"/>
                <w:snapToGrid/>
                <w:color w:val="000000"/>
                <w:sz w:val="18"/>
                <w:szCs w:val="18"/>
                <w:lang w:val="en-GB" w:eastAsia="en-US"/>
              </w:rPr>
            </w:pPr>
            <w:r w:rsidRPr="007A0BC6">
              <w:rPr>
                <w:rFonts w:eastAsia="Arial Unicode MS" w:cs="Arial"/>
                <w:color w:val="000000"/>
                <w:sz w:val="18"/>
                <w:szCs w:val="18"/>
                <w:lang w:val="en-GB"/>
              </w:rPr>
              <w:t>5</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279</w:t>
            </w:r>
            <w:r w:rsidR="007C54C8" w:rsidRPr="007E008F">
              <w:rPr>
                <w:rFonts w:eastAsia="Arial Unicode MS" w:cs="Arial"/>
                <w:color w:val="000000"/>
                <w:sz w:val="18"/>
                <w:szCs w:val="18"/>
                <w:lang w:val="en-GB"/>
              </w:rPr>
              <w:t>,</w:t>
            </w:r>
            <w:r w:rsidRPr="007A0BC6">
              <w:rPr>
                <w:rFonts w:eastAsia="Arial Unicode MS" w:cs="Arial"/>
                <w:color w:val="000000"/>
                <w:sz w:val="18"/>
                <w:szCs w:val="18"/>
                <w:lang w:val="en-GB"/>
              </w:rPr>
              <w:t>485</w:t>
            </w:r>
          </w:p>
        </w:tc>
      </w:tr>
    </w:tbl>
    <w:p w14:paraId="0D7ED301" w14:textId="7767A8BD" w:rsidR="00EC0A61" w:rsidRPr="007E008F" w:rsidRDefault="00EC0A61" w:rsidP="00FA005B">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p w14:paraId="77E5360C" w14:textId="08AD6335" w:rsidR="00323E78" w:rsidRPr="007E008F" w:rsidRDefault="00323E78">
      <w:pPr>
        <w:rPr>
          <w:rFonts w:ascii="Arial" w:hAnsi="Arial" w:cs="Arial"/>
          <w:sz w:val="18"/>
          <w:szCs w:val="18"/>
        </w:rPr>
      </w:pPr>
      <w:r w:rsidRPr="007E008F">
        <w:rPr>
          <w:rFonts w:ascii="Arial" w:hAnsi="Arial" w:cs="Arial"/>
          <w:sz w:val="18"/>
          <w:szCs w:val="18"/>
        </w:rPr>
        <w:br w:type="page"/>
      </w:r>
    </w:p>
    <w:p w14:paraId="7EC394E8" w14:textId="77777777" w:rsidR="00517043" w:rsidRPr="007E008F" w:rsidRDefault="00517043">
      <w:pPr>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D85206" w:rsidRPr="007E008F" w14:paraId="5BEC2970" w14:textId="77777777" w:rsidTr="00752ADF">
        <w:trPr>
          <w:trHeight w:val="386"/>
        </w:trPr>
        <w:tc>
          <w:tcPr>
            <w:tcW w:w="9461" w:type="dxa"/>
            <w:shd w:val="clear" w:color="auto" w:fill="auto"/>
            <w:vAlign w:val="center"/>
          </w:tcPr>
          <w:p w14:paraId="62546D26" w14:textId="74695F9B" w:rsidR="00D85206" w:rsidRPr="007E008F" w:rsidRDefault="007A0BC6" w:rsidP="00752ADF">
            <w:pPr>
              <w:ind w:left="446" w:hanging="547"/>
              <w:jc w:val="both"/>
              <w:rPr>
                <w:rFonts w:ascii="Arial" w:eastAsia="Browallia New" w:hAnsi="Arial" w:cs="Arial"/>
                <w:b/>
                <w:sz w:val="18"/>
                <w:szCs w:val="18"/>
              </w:rPr>
            </w:pPr>
            <w:r w:rsidRPr="007A0BC6">
              <w:rPr>
                <w:rFonts w:ascii="Arial" w:eastAsia="Browallia New" w:hAnsi="Arial" w:cs="Arial"/>
                <w:b/>
                <w:sz w:val="18"/>
                <w:szCs w:val="18"/>
              </w:rPr>
              <w:t>22</w:t>
            </w:r>
            <w:r w:rsidR="00D85206" w:rsidRPr="007E008F">
              <w:rPr>
                <w:rFonts w:ascii="Arial" w:eastAsia="Browallia New" w:hAnsi="Arial" w:cs="Arial"/>
                <w:b/>
                <w:sz w:val="18"/>
                <w:szCs w:val="18"/>
              </w:rPr>
              <w:tab/>
              <w:t xml:space="preserve">Deferred </w:t>
            </w:r>
            <w:r w:rsidR="0027175B" w:rsidRPr="007E008F">
              <w:rPr>
                <w:rFonts w:ascii="Arial" w:eastAsia="Browallia New" w:hAnsi="Arial" w:cs="Arial"/>
                <w:b/>
                <w:sz w:val="18"/>
                <w:szCs w:val="18"/>
              </w:rPr>
              <w:t xml:space="preserve">mine </w:t>
            </w:r>
            <w:r w:rsidR="0027175B" w:rsidRPr="007E008F">
              <w:rPr>
                <w:rFonts w:ascii="Arial" w:eastAsia="Arial" w:hAnsi="Arial" w:cs="Arial"/>
                <w:b/>
                <w:sz w:val="18"/>
                <w:szCs w:val="18"/>
              </w:rPr>
              <w:t>re</w:t>
            </w:r>
            <w:r w:rsidR="00BB7788" w:rsidRPr="007E008F">
              <w:rPr>
                <w:rFonts w:ascii="Arial" w:eastAsia="Arial" w:hAnsi="Arial" w:cs="Arial"/>
                <w:b/>
                <w:sz w:val="18"/>
                <w:szCs w:val="18"/>
              </w:rPr>
              <w:t>habilita</w:t>
            </w:r>
            <w:r w:rsidR="0027175B" w:rsidRPr="007E008F">
              <w:rPr>
                <w:rFonts w:ascii="Arial" w:eastAsia="Arial" w:hAnsi="Arial" w:cs="Arial"/>
                <w:b/>
                <w:sz w:val="18"/>
                <w:szCs w:val="18"/>
              </w:rPr>
              <w:t>tion</w:t>
            </w:r>
            <w:r w:rsidR="00BB7788" w:rsidRPr="007E008F">
              <w:rPr>
                <w:rFonts w:ascii="Arial" w:eastAsia="Browallia New" w:hAnsi="Arial" w:cs="Arial"/>
                <w:b/>
                <w:sz w:val="18"/>
                <w:szCs w:val="18"/>
              </w:rPr>
              <w:t xml:space="preserve"> costs</w:t>
            </w:r>
            <w:r w:rsidR="0081662C" w:rsidRPr="007E008F">
              <w:rPr>
                <w:rFonts w:ascii="Arial" w:eastAsia="Browallia New" w:hAnsi="Arial" w:cs="Arial"/>
                <w:b/>
                <w:sz w:val="18"/>
                <w:szCs w:val="18"/>
              </w:rPr>
              <w:t>, net</w:t>
            </w:r>
          </w:p>
        </w:tc>
      </w:tr>
    </w:tbl>
    <w:p w14:paraId="0DFE9757" w14:textId="77777777" w:rsidR="00D85206" w:rsidRPr="007E008F" w:rsidRDefault="00D85206" w:rsidP="00D85206">
      <w:pPr>
        <w:ind w:left="547" w:hanging="547"/>
        <w:jc w:val="both"/>
        <w:rPr>
          <w:rFonts w:ascii="Arial" w:eastAsia="Browallia New" w:hAnsi="Arial" w:cs="Arial"/>
          <w:sz w:val="18"/>
          <w:szCs w:val="18"/>
        </w:rPr>
      </w:pPr>
    </w:p>
    <w:p w14:paraId="7B009C6C" w14:textId="4924EF43" w:rsidR="00D85206" w:rsidRPr="007E008F" w:rsidRDefault="00D85206" w:rsidP="00D85206">
      <w:pPr>
        <w:jc w:val="both"/>
        <w:rPr>
          <w:rFonts w:ascii="Arial" w:eastAsia="Browallia New" w:hAnsi="Arial" w:cs="Arial"/>
          <w:sz w:val="18"/>
          <w:szCs w:val="18"/>
        </w:rPr>
      </w:pPr>
      <w:r w:rsidRPr="007E008F">
        <w:rPr>
          <w:rFonts w:ascii="Arial" w:eastAsia="Browallia New" w:hAnsi="Arial" w:cs="Arial"/>
          <w:sz w:val="18"/>
          <w:szCs w:val="18"/>
        </w:rPr>
        <w:t xml:space="preserve">Change of deferred </w:t>
      </w:r>
      <w:r w:rsidR="006927BC" w:rsidRPr="007E008F">
        <w:rPr>
          <w:rFonts w:ascii="Arial" w:eastAsia="Browallia New" w:hAnsi="Arial" w:cs="Arial"/>
          <w:sz w:val="18"/>
          <w:szCs w:val="18"/>
        </w:rPr>
        <w:t xml:space="preserve">for mine </w:t>
      </w:r>
      <w:r w:rsidR="00BB7788" w:rsidRPr="007E008F">
        <w:rPr>
          <w:rFonts w:ascii="Arial" w:eastAsia="Browallia New" w:hAnsi="Arial" w:cs="Arial"/>
          <w:sz w:val="18"/>
          <w:szCs w:val="18"/>
        </w:rPr>
        <w:t>rehabilitation costs</w:t>
      </w:r>
      <w:r w:rsidR="00F324AD" w:rsidRPr="007E008F">
        <w:rPr>
          <w:rFonts w:ascii="Arial" w:eastAsia="Browallia New" w:hAnsi="Arial" w:cs="Arial"/>
          <w:sz w:val="18"/>
          <w:szCs w:val="18"/>
        </w:rPr>
        <w:t>, net</w:t>
      </w:r>
      <w:r w:rsidRPr="007E008F">
        <w:rPr>
          <w:rFonts w:ascii="Arial" w:eastAsia="Browallia New" w:hAnsi="Arial" w:cs="Arial"/>
          <w:sz w:val="18"/>
          <w:szCs w:val="18"/>
          <w:cs/>
        </w:rPr>
        <w:t xml:space="preserve"> </w:t>
      </w:r>
      <w:r w:rsidRPr="007E008F">
        <w:rPr>
          <w:rFonts w:ascii="Arial" w:eastAsia="Browallia New" w:hAnsi="Arial" w:cs="Arial"/>
          <w:sz w:val="18"/>
          <w:szCs w:val="18"/>
        </w:rPr>
        <w:t xml:space="preserve">as at </w:t>
      </w:r>
      <w:r w:rsidR="007A0BC6" w:rsidRPr="007A0BC6">
        <w:rPr>
          <w:rFonts w:ascii="Arial" w:eastAsia="Browallia New" w:hAnsi="Arial" w:cs="Arial"/>
          <w:sz w:val="18"/>
          <w:szCs w:val="18"/>
        </w:rPr>
        <w:t>31</w:t>
      </w:r>
      <w:r w:rsidRPr="007E008F">
        <w:rPr>
          <w:rFonts w:ascii="Arial" w:eastAsia="Browallia New" w:hAnsi="Arial" w:cs="Arial"/>
          <w:sz w:val="18"/>
          <w:szCs w:val="18"/>
        </w:rPr>
        <w:t xml:space="preserve"> December </w:t>
      </w:r>
      <w:r w:rsidR="007A0BC6" w:rsidRPr="007A0BC6">
        <w:rPr>
          <w:rFonts w:ascii="Arial" w:eastAsia="Browallia New" w:hAnsi="Arial" w:cs="Arial"/>
          <w:sz w:val="18"/>
          <w:szCs w:val="18"/>
        </w:rPr>
        <w:t>2024</w:t>
      </w:r>
      <w:r w:rsidRPr="007E008F">
        <w:rPr>
          <w:rFonts w:ascii="Arial" w:eastAsia="Browallia New" w:hAnsi="Arial" w:cs="Arial"/>
          <w:sz w:val="18"/>
          <w:szCs w:val="18"/>
        </w:rPr>
        <w:t xml:space="preserve"> and </w:t>
      </w:r>
      <w:r w:rsidR="007A0BC6" w:rsidRPr="007A0BC6">
        <w:rPr>
          <w:rFonts w:ascii="Arial" w:eastAsia="Browallia New" w:hAnsi="Arial" w:cs="Arial"/>
          <w:sz w:val="18"/>
          <w:szCs w:val="18"/>
        </w:rPr>
        <w:t>2023</w:t>
      </w:r>
      <w:r w:rsidRPr="007E008F">
        <w:rPr>
          <w:rFonts w:ascii="Arial" w:eastAsia="Browallia New" w:hAnsi="Arial" w:cs="Arial"/>
          <w:sz w:val="18"/>
          <w:szCs w:val="18"/>
        </w:rPr>
        <w:t xml:space="preserve"> is as follows:</w:t>
      </w:r>
    </w:p>
    <w:p w14:paraId="617DE7CC" w14:textId="77777777" w:rsidR="00D85206" w:rsidRPr="007E008F" w:rsidRDefault="00D85206" w:rsidP="00D85206">
      <w:pPr>
        <w:rPr>
          <w:rFonts w:ascii="Arial" w:eastAsia="Browallia New" w:hAnsi="Arial" w:cs="Arial"/>
          <w:sz w:val="18"/>
          <w:szCs w:val="18"/>
        </w:rPr>
      </w:pPr>
    </w:p>
    <w:tbl>
      <w:tblPr>
        <w:tblW w:w="4940" w:type="pct"/>
        <w:tblLook w:val="0000" w:firstRow="0" w:lastRow="0" w:firstColumn="0" w:lastColumn="0" w:noHBand="0" w:noVBand="0"/>
      </w:tblPr>
      <w:tblGrid>
        <w:gridCol w:w="6589"/>
        <w:gridCol w:w="1485"/>
        <w:gridCol w:w="1485"/>
      </w:tblGrid>
      <w:tr w:rsidR="00DB5C2F" w:rsidRPr="007E008F" w14:paraId="47095505" w14:textId="77777777" w:rsidTr="00D12734">
        <w:tc>
          <w:tcPr>
            <w:tcW w:w="3446" w:type="pct"/>
            <w:shd w:val="clear" w:color="auto" w:fill="auto"/>
          </w:tcPr>
          <w:p w14:paraId="36327406" w14:textId="77777777" w:rsidR="00DB5C2F" w:rsidRPr="007E008F" w:rsidRDefault="00DB5C2F" w:rsidP="00D12734">
            <w:pPr>
              <w:jc w:val="both"/>
              <w:rPr>
                <w:rFonts w:ascii="Arial" w:hAnsi="Arial" w:cs="Arial"/>
                <w:sz w:val="18"/>
                <w:szCs w:val="18"/>
              </w:rPr>
            </w:pPr>
          </w:p>
        </w:tc>
        <w:tc>
          <w:tcPr>
            <w:tcW w:w="1554" w:type="pct"/>
            <w:gridSpan w:val="2"/>
            <w:shd w:val="clear" w:color="auto" w:fill="auto"/>
          </w:tcPr>
          <w:p w14:paraId="4899C7C5" w14:textId="77777777" w:rsidR="00DB5C2F" w:rsidRPr="007E008F" w:rsidRDefault="00DB5C2F"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z w:val="18"/>
                <w:szCs w:val="18"/>
              </w:rPr>
              <w:t>Consolidated</w:t>
            </w:r>
          </w:p>
        </w:tc>
      </w:tr>
      <w:tr w:rsidR="00DB5C2F" w:rsidRPr="007E008F" w14:paraId="7D286280" w14:textId="77777777" w:rsidTr="00D12734">
        <w:tc>
          <w:tcPr>
            <w:tcW w:w="3446" w:type="pct"/>
            <w:shd w:val="clear" w:color="auto" w:fill="auto"/>
          </w:tcPr>
          <w:p w14:paraId="4C0F7B41" w14:textId="77777777" w:rsidR="00DB5C2F" w:rsidRPr="007E008F" w:rsidRDefault="00DB5C2F" w:rsidP="00D12734">
            <w:pPr>
              <w:jc w:val="both"/>
              <w:rPr>
                <w:rFonts w:ascii="Arial" w:hAnsi="Arial" w:cs="Arial"/>
                <w:sz w:val="18"/>
                <w:szCs w:val="18"/>
              </w:rPr>
            </w:pPr>
          </w:p>
        </w:tc>
        <w:tc>
          <w:tcPr>
            <w:tcW w:w="1554" w:type="pct"/>
            <w:gridSpan w:val="2"/>
            <w:tcBorders>
              <w:bottom w:val="single" w:sz="4" w:space="0" w:color="auto"/>
            </w:tcBorders>
            <w:shd w:val="clear" w:color="auto" w:fill="auto"/>
          </w:tcPr>
          <w:p w14:paraId="08F84FAC" w14:textId="77777777" w:rsidR="00DB5C2F" w:rsidRPr="007E008F" w:rsidRDefault="00DB5C2F" w:rsidP="00C85F8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napToGrid w:val="0"/>
                <w:sz w:val="18"/>
                <w:szCs w:val="18"/>
                <w:lang w:eastAsia="th-TH"/>
              </w:rPr>
              <w:t>financial statements</w:t>
            </w:r>
          </w:p>
        </w:tc>
      </w:tr>
      <w:tr w:rsidR="00DB5C2F" w:rsidRPr="007E008F" w14:paraId="5BA51FE5" w14:textId="77777777" w:rsidTr="00D12734">
        <w:tc>
          <w:tcPr>
            <w:tcW w:w="3446" w:type="pct"/>
            <w:shd w:val="clear" w:color="auto" w:fill="auto"/>
          </w:tcPr>
          <w:p w14:paraId="13DB1DAF" w14:textId="77777777" w:rsidR="00DB5C2F" w:rsidRPr="007E008F" w:rsidRDefault="00DB5C2F" w:rsidP="00D12734">
            <w:pPr>
              <w:jc w:val="both"/>
              <w:rPr>
                <w:rFonts w:ascii="Arial" w:hAnsi="Arial" w:cs="Arial"/>
                <w:b/>
                <w:bCs/>
                <w:sz w:val="18"/>
                <w:szCs w:val="18"/>
              </w:rPr>
            </w:pPr>
          </w:p>
        </w:tc>
        <w:tc>
          <w:tcPr>
            <w:tcW w:w="777" w:type="pct"/>
            <w:shd w:val="clear" w:color="auto" w:fill="auto"/>
            <w:vAlign w:val="center"/>
          </w:tcPr>
          <w:p w14:paraId="580E8496" w14:textId="5A33C274" w:rsidR="00DB5C2F" w:rsidRPr="007E008F" w:rsidRDefault="007A0BC6" w:rsidP="00866289">
            <w:pPr>
              <w:ind w:right="-72"/>
              <w:jc w:val="right"/>
              <w:rPr>
                <w:rFonts w:ascii="Arial" w:hAnsi="Arial" w:cs="Arial"/>
                <w:b/>
                <w:bCs/>
                <w:sz w:val="18"/>
                <w:szCs w:val="18"/>
              </w:rPr>
            </w:pPr>
            <w:r w:rsidRPr="007A0BC6">
              <w:rPr>
                <w:rFonts w:ascii="Arial" w:hAnsi="Arial" w:cs="Arial"/>
                <w:b/>
                <w:bCs/>
                <w:sz w:val="18"/>
                <w:szCs w:val="18"/>
              </w:rPr>
              <w:t>2024</w:t>
            </w:r>
          </w:p>
        </w:tc>
        <w:tc>
          <w:tcPr>
            <w:tcW w:w="777" w:type="pct"/>
            <w:shd w:val="clear" w:color="auto" w:fill="auto"/>
            <w:vAlign w:val="center"/>
          </w:tcPr>
          <w:p w14:paraId="4001494E" w14:textId="3B3F1CE2" w:rsidR="00DB5C2F" w:rsidRPr="007E008F" w:rsidRDefault="007A0BC6" w:rsidP="00866289">
            <w:pPr>
              <w:ind w:right="-72"/>
              <w:jc w:val="right"/>
              <w:rPr>
                <w:rFonts w:ascii="Arial" w:hAnsi="Arial" w:cs="Arial"/>
                <w:b/>
                <w:sz w:val="18"/>
                <w:szCs w:val="18"/>
              </w:rPr>
            </w:pPr>
            <w:r w:rsidRPr="007A0BC6">
              <w:rPr>
                <w:rFonts w:ascii="Arial" w:hAnsi="Arial" w:cs="Arial"/>
                <w:b/>
                <w:bCs/>
                <w:sz w:val="18"/>
                <w:szCs w:val="18"/>
              </w:rPr>
              <w:t>2023</w:t>
            </w:r>
          </w:p>
        </w:tc>
      </w:tr>
      <w:tr w:rsidR="00DB5C2F" w:rsidRPr="007E008F" w14:paraId="48989178" w14:textId="77777777" w:rsidTr="00D12734">
        <w:tc>
          <w:tcPr>
            <w:tcW w:w="3446" w:type="pct"/>
            <w:shd w:val="clear" w:color="auto" w:fill="auto"/>
          </w:tcPr>
          <w:p w14:paraId="34C3BD1B" w14:textId="77777777" w:rsidR="00DB5C2F" w:rsidRPr="007E008F" w:rsidRDefault="00DB5C2F" w:rsidP="00D12734">
            <w:pPr>
              <w:jc w:val="both"/>
              <w:rPr>
                <w:rFonts w:ascii="Arial" w:hAnsi="Arial" w:cs="Arial"/>
                <w:b/>
                <w:bCs/>
                <w:sz w:val="18"/>
                <w:szCs w:val="18"/>
              </w:rPr>
            </w:pPr>
          </w:p>
        </w:tc>
        <w:tc>
          <w:tcPr>
            <w:tcW w:w="777" w:type="pct"/>
            <w:tcBorders>
              <w:bottom w:val="single" w:sz="4" w:space="0" w:color="auto"/>
            </w:tcBorders>
            <w:shd w:val="clear" w:color="auto" w:fill="auto"/>
          </w:tcPr>
          <w:p w14:paraId="543A7F10" w14:textId="77777777" w:rsidR="00DB5C2F" w:rsidRPr="007E008F" w:rsidRDefault="00DB5C2F" w:rsidP="00866289">
            <w:pPr>
              <w:ind w:right="-72"/>
              <w:jc w:val="right"/>
              <w:rPr>
                <w:rFonts w:ascii="Arial" w:hAnsi="Arial" w:cs="Arial"/>
                <w:b/>
                <w:sz w:val="18"/>
                <w:szCs w:val="18"/>
                <w:cs/>
              </w:rPr>
            </w:pPr>
            <w:r w:rsidRPr="007E008F">
              <w:rPr>
                <w:rFonts w:ascii="Arial" w:hAnsi="Arial" w:cs="Arial"/>
                <w:b/>
                <w:sz w:val="18"/>
                <w:szCs w:val="18"/>
              </w:rPr>
              <w:t>Baht</w:t>
            </w:r>
          </w:p>
        </w:tc>
        <w:tc>
          <w:tcPr>
            <w:tcW w:w="777" w:type="pct"/>
            <w:tcBorders>
              <w:bottom w:val="single" w:sz="4" w:space="0" w:color="auto"/>
            </w:tcBorders>
            <w:shd w:val="clear" w:color="auto" w:fill="auto"/>
          </w:tcPr>
          <w:p w14:paraId="632962E0" w14:textId="77777777" w:rsidR="00DB5C2F" w:rsidRPr="007E008F" w:rsidRDefault="00DB5C2F" w:rsidP="00866289">
            <w:pPr>
              <w:ind w:right="-72"/>
              <w:jc w:val="right"/>
              <w:rPr>
                <w:rFonts w:ascii="Arial" w:hAnsi="Arial" w:cs="Arial"/>
                <w:b/>
                <w:sz w:val="18"/>
                <w:szCs w:val="18"/>
                <w:cs/>
              </w:rPr>
            </w:pPr>
            <w:r w:rsidRPr="007E008F">
              <w:rPr>
                <w:rFonts w:ascii="Arial" w:hAnsi="Arial" w:cs="Arial"/>
                <w:b/>
                <w:sz w:val="18"/>
                <w:szCs w:val="18"/>
              </w:rPr>
              <w:t>Baht</w:t>
            </w:r>
          </w:p>
        </w:tc>
      </w:tr>
      <w:tr w:rsidR="00DB5C2F" w:rsidRPr="007E008F" w14:paraId="00E70DA6" w14:textId="77777777" w:rsidTr="00D12734">
        <w:tc>
          <w:tcPr>
            <w:tcW w:w="3446" w:type="pct"/>
            <w:shd w:val="clear" w:color="auto" w:fill="auto"/>
          </w:tcPr>
          <w:p w14:paraId="20119026" w14:textId="77777777" w:rsidR="00DB5C2F" w:rsidRPr="007E008F" w:rsidRDefault="00DB5C2F" w:rsidP="00D12734">
            <w:pPr>
              <w:pStyle w:val="Header"/>
              <w:jc w:val="both"/>
              <w:rPr>
                <w:rFonts w:cs="Arial"/>
                <w:color w:val="000000"/>
                <w:sz w:val="18"/>
                <w:szCs w:val="18"/>
                <w:lang w:eastAsia="en-US"/>
              </w:rPr>
            </w:pPr>
          </w:p>
        </w:tc>
        <w:tc>
          <w:tcPr>
            <w:tcW w:w="777" w:type="pct"/>
            <w:tcBorders>
              <w:top w:val="single" w:sz="4" w:space="0" w:color="auto"/>
            </w:tcBorders>
            <w:shd w:val="clear" w:color="auto" w:fill="auto"/>
          </w:tcPr>
          <w:p w14:paraId="5CD3B654" w14:textId="77777777" w:rsidR="00DB5C2F" w:rsidRPr="007E008F" w:rsidRDefault="00DB5C2F"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77" w:type="pct"/>
            <w:tcBorders>
              <w:top w:val="single" w:sz="4" w:space="0" w:color="auto"/>
            </w:tcBorders>
            <w:shd w:val="clear" w:color="auto" w:fill="auto"/>
          </w:tcPr>
          <w:p w14:paraId="41069B05" w14:textId="77777777" w:rsidR="00DB5C2F" w:rsidRPr="007E008F" w:rsidRDefault="00DB5C2F"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B5C2F" w:rsidRPr="007E008F" w14:paraId="1CB6CA7B" w14:textId="77777777" w:rsidTr="00D12734">
        <w:tc>
          <w:tcPr>
            <w:tcW w:w="3446" w:type="pct"/>
            <w:shd w:val="clear" w:color="auto" w:fill="auto"/>
          </w:tcPr>
          <w:p w14:paraId="3B03515A" w14:textId="77777777" w:rsidR="00DB5C2F" w:rsidRPr="007E008F" w:rsidRDefault="00DB5C2F" w:rsidP="00D12734">
            <w:pPr>
              <w:pStyle w:val="Header"/>
              <w:jc w:val="both"/>
              <w:rPr>
                <w:rFonts w:cs="Arial"/>
                <w:color w:val="000000"/>
                <w:sz w:val="18"/>
                <w:szCs w:val="18"/>
                <w:lang w:eastAsia="en-US"/>
              </w:rPr>
            </w:pPr>
            <w:r w:rsidRPr="007E008F">
              <w:rPr>
                <w:rFonts w:eastAsia="Browallia New" w:cs="Arial"/>
                <w:color w:val="000000"/>
                <w:sz w:val="18"/>
                <w:szCs w:val="18"/>
              </w:rPr>
              <w:t>Opening book value, net</w:t>
            </w:r>
          </w:p>
        </w:tc>
        <w:tc>
          <w:tcPr>
            <w:tcW w:w="777" w:type="pct"/>
            <w:shd w:val="clear" w:color="auto" w:fill="auto"/>
          </w:tcPr>
          <w:p w14:paraId="0954BE72" w14:textId="006B5175" w:rsidR="00DB5C2F"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018</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784</w:t>
            </w:r>
          </w:p>
        </w:tc>
        <w:tc>
          <w:tcPr>
            <w:tcW w:w="777" w:type="pct"/>
            <w:shd w:val="clear" w:color="auto" w:fill="auto"/>
          </w:tcPr>
          <w:p w14:paraId="131AC4B4" w14:textId="49F3CCA7" w:rsidR="00DB5C2F" w:rsidRPr="007E008F" w:rsidRDefault="00DB5C2F" w:rsidP="007C54C8">
            <w:pPr>
              <w:pStyle w:val="Header"/>
              <w:ind w:right="-72"/>
              <w:jc w:val="right"/>
              <w:rPr>
                <w:rFonts w:cs="Arial"/>
                <w:snapToGrid/>
                <w:color w:val="000000"/>
                <w:sz w:val="18"/>
                <w:szCs w:val="18"/>
                <w:lang w:val="en-GB" w:eastAsia="en-US"/>
              </w:rPr>
            </w:pPr>
            <w:r w:rsidRPr="007E008F">
              <w:rPr>
                <w:rFonts w:eastAsia="Arial Unicode MS" w:cs="Arial"/>
                <w:color w:val="000000"/>
                <w:sz w:val="18"/>
                <w:szCs w:val="18"/>
                <w:lang w:val="en-GB"/>
              </w:rPr>
              <w:t xml:space="preserve"> </w:t>
            </w:r>
            <w:r w:rsidR="007A0BC6" w:rsidRPr="007A0BC6">
              <w:rPr>
                <w:rFonts w:eastAsia="Arial Unicode MS" w:cs="Arial"/>
                <w:color w:val="000000"/>
                <w:sz w:val="18"/>
                <w:szCs w:val="18"/>
                <w:lang w:val="en-GB"/>
              </w:rPr>
              <w:t>2</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176</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734</w:t>
            </w:r>
            <w:r w:rsidRPr="007E008F">
              <w:rPr>
                <w:rFonts w:eastAsia="Arial Unicode MS" w:cs="Arial"/>
                <w:color w:val="000000"/>
                <w:sz w:val="18"/>
                <w:szCs w:val="18"/>
                <w:lang w:val="en-GB"/>
              </w:rPr>
              <w:t xml:space="preserve"> </w:t>
            </w:r>
          </w:p>
        </w:tc>
      </w:tr>
      <w:tr w:rsidR="00DB5C2F" w:rsidRPr="007E008F" w14:paraId="7AF9792F" w14:textId="77777777" w:rsidTr="00D12734">
        <w:tc>
          <w:tcPr>
            <w:tcW w:w="3446" w:type="pct"/>
            <w:shd w:val="clear" w:color="auto" w:fill="auto"/>
          </w:tcPr>
          <w:p w14:paraId="79BE62B3" w14:textId="5DA24E33" w:rsidR="00DB5C2F" w:rsidRPr="007E008F" w:rsidRDefault="00DB5C2F" w:rsidP="00D12734">
            <w:pPr>
              <w:pStyle w:val="Header"/>
              <w:jc w:val="both"/>
              <w:rPr>
                <w:rFonts w:cs="Arial"/>
                <w:color w:val="000000"/>
                <w:sz w:val="18"/>
                <w:szCs w:val="18"/>
                <w:lang w:val="en-GB" w:eastAsia="en-US"/>
              </w:rPr>
            </w:pPr>
            <w:r w:rsidRPr="007E008F">
              <w:rPr>
                <w:rFonts w:eastAsia="Browallia New" w:cs="Arial"/>
                <w:color w:val="000000"/>
                <w:sz w:val="18"/>
                <w:szCs w:val="18"/>
              </w:rPr>
              <w:t>Amortisation</w:t>
            </w:r>
            <w:r w:rsidRPr="007E008F">
              <w:rPr>
                <w:rFonts w:eastAsia="Browallia New" w:cs="Arial"/>
                <w:color w:val="000000"/>
                <w:sz w:val="18"/>
                <w:szCs w:val="18"/>
                <w:lang w:val="en-GB"/>
              </w:rPr>
              <w:t xml:space="preserve"> charged</w:t>
            </w:r>
          </w:p>
        </w:tc>
        <w:tc>
          <w:tcPr>
            <w:tcW w:w="777" w:type="pct"/>
            <w:tcBorders>
              <w:bottom w:val="single" w:sz="4" w:space="0" w:color="auto"/>
            </w:tcBorders>
            <w:shd w:val="clear" w:color="auto" w:fill="auto"/>
          </w:tcPr>
          <w:p w14:paraId="17DD72ED" w14:textId="1DD93327" w:rsidR="00DB5C2F" w:rsidRPr="007E008F" w:rsidRDefault="00DB5C2F" w:rsidP="007C54C8">
            <w:pPr>
              <w:pStyle w:val="Header"/>
              <w:ind w:right="-72"/>
              <w:jc w:val="right"/>
              <w:rPr>
                <w:rFonts w:cs="Arial"/>
                <w:snapToGrid/>
                <w:color w:val="000000"/>
                <w:sz w:val="18"/>
                <w:szCs w:val="18"/>
                <w:lang w:val="en-GB" w:eastAsia="en-US"/>
              </w:rPr>
            </w:pP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106</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252</w:t>
            </w:r>
            <w:r w:rsidRPr="007E008F">
              <w:rPr>
                <w:rFonts w:cs="Arial"/>
                <w:snapToGrid/>
                <w:color w:val="000000"/>
                <w:sz w:val="18"/>
                <w:szCs w:val="18"/>
                <w:lang w:val="en-GB" w:eastAsia="en-US"/>
              </w:rPr>
              <w:t>)</w:t>
            </w:r>
          </w:p>
        </w:tc>
        <w:tc>
          <w:tcPr>
            <w:tcW w:w="777" w:type="pct"/>
            <w:tcBorders>
              <w:bottom w:val="single" w:sz="4" w:space="0" w:color="auto"/>
            </w:tcBorders>
            <w:shd w:val="clear" w:color="auto" w:fill="auto"/>
          </w:tcPr>
          <w:p w14:paraId="258EB85B" w14:textId="7CE30E5C" w:rsidR="00DB5C2F" w:rsidRPr="007E008F" w:rsidRDefault="00DB5C2F" w:rsidP="007C54C8">
            <w:pPr>
              <w:pStyle w:val="Header"/>
              <w:ind w:right="-72"/>
              <w:jc w:val="right"/>
              <w:rPr>
                <w:rFonts w:cs="Arial"/>
                <w:snapToGrid/>
                <w:color w:val="000000"/>
                <w:sz w:val="18"/>
                <w:szCs w:val="18"/>
                <w:lang w:val="en-GB" w:eastAsia="en-US"/>
              </w:rPr>
            </w:pP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157</w:t>
            </w:r>
            <w:r w:rsidRPr="007E008F">
              <w:rPr>
                <w:rFonts w:eastAsia="Arial Unicode MS" w:cs="Arial"/>
                <w:color w:val="000000"/>
                <w:sz w:val="18"/>
                <w:szCs w:val="18"/>
                <w:lang w:val="en-GB"/>
              </w:rPr>
              <w:t>,</w:t>
            </w:r>
            <w:r w:rsidR="007A0BC6" w:rsidRPr="007A0BC6">
              <w:rPr>
                <w:rFonts w:eastAsia="Arial Unicode MS" w:cs="Arial"/>
                <w:color w:val="000000"/>
                <w:sz w:val="18"/>
                <w:szCs w:val="18"/>
                <w:lang w:val="en-GB"/>
              </w:rPr>
              <w:t>950</w:t>
            </w:r>
            <w:r w:rsidRPr="007E008F">
              <w:rPr>
                <w:rFonts w:eastAsia="Arial Unicode MS" w:cs="Arial"/>
                <w:color w:val="000000"/>
                <w:sz w:val="18"/>
                <w:szCs w:val="18"/>
                <w:lang w:val="en-GB"/>
              </w:rPr>
              <w:t>)</w:t>
            </w:r>
          </w:p>
        </w:tc>
      </w:tr>
      <w:tr w:rsidR="00DB5C2F" w:rsidRPr="007E008F" w14:paraId="6E622C68" w14:textId="77777777" w:rsidTr="00D12734">
        <w:tc>
          <w:tcPr>
            <w:tcW w:w="3446" w:type="pct"/>
            <w:shd w:val="clear" w:color="auto" w:fill="auto"/>
          </w:tcPr>
          <w:p w14:paraId="4FAAFCD4" w14:textId="77777777" w:rsidR="00DB5C2F" w:rsidRPr="007E008F" w:rsidRDefault="00DB5C2F" w:rsidP="00D12734">
            <w:pPr>
              <w:pStyle w:val="Header"/>
              <w:jc w:val="both"/>
              <w:rPr>
                <w:rFonts w:cs="Arial"/>
                <w:color w:val="000000"/>
                <w:sz w:val="18"/>
                <w:szCs w:val="18"/>
                <w:lang w:eastAsia="en-US"/>
              </w:rPr>
            </w:pPr>
          </w:p>
        </w:tc>
        <w:tc>
          <w:tcPr>
            <w:tcW w:w="777" w:type="pct"/>
            <w:tcBorders>
              <w:top w:val="single" w:sz="4" w:space="0" w:color="auto"/>
            </w:tcBorders>
            <w:shd w:val="clear" w:color="auto" w:fill="auto"/>
          </w:tcPr>
          <w:p w14:paraId="6DB23B7C" w14:textId="77777777" w:rsidR="00DB5C2F" w:rsidRPr="007E008F" w:rsidRDefault="00DB5C2F" w:rsidP="007C54C8">
            <w:pPr>
              <w:pStyle w:val="Header"/>
              <w:ind w:right="-72"/>
              <w:jc w:val="right"/>
              <w:rPr>
                <w:rFonts w:cs="Arial"/>
                <w:snapToGrid/>
                <w:color w:val="000000"/>
                <w:sz w:val="18"/>
                <w:szCs w:val="18"/>
                <w:lang w:val="en-GB" w:eastAsia="en-US"/>
              </w:rPr>
            </w:pPr>
          </w:p>
        </w:tc>
        <w:tc>
          <w:tcPr>
            <w:tcW w:w="777" w:type="pct"/>
            <w:tcBorders>
              <w:top w:val="single" w:sz="4" w:space="0" w:color="auto"/>
            </w:tcBorders>
            <w:shd w:val="clear" w:color="auto" w:fill="auto"/>
          </w:tcPr>
          <w:p w14:paraId="69A10885" w14:textId="77777777" w:rsidR="00DB5C2F" w:rsidRPr="007E008F" w:rsidRDefault="00DB5C2F" w:rsidP="007C54C8">
            <w:pPr>
              <w:pStyle w:val="Header"/>
              <w:ind w:right="-72"/>
              <w:jc w:val="right"/>
              <w:rPr>
                <w:rFonts w:cs="Arial"/>
                <w:snapToGrid/>
                <w:color w:val="000000"/>
                <w:sz w:val="18"/>
                <w:szCs w:val="18"/>
                <w:lang w:val="en-GB" w:eastAsia="en-US"/>
              </w:rPr>
            </w:pPr>
          </w:p>
        </w:tc>
      </w:tr>
      <w:tr w:rsidR="00DB5C2F" w:rsidRPr="007E008F" w14:paraId="76F6CEE4" w14:textId="77777777" w:rsidTr="00D12734">
        <w:tc>
          <w:tcPr>
            <w:tcW w:w="3446" w:type="pct"/>
            <w:shd w:val="clear" w:color="auto" w:fill="auto"/>
          </w:tcPr>
          <w:p w14:paraId="474E7AFB" w14:textId="77777777" w:rsidR="00DB5C2F" w:rsidRPr="007E008F" w:rsidRDefault="00DB5C2F" w:rsidP="00D12734">
            <w:pPr>
              <w:pStyle w:val="Header"/>
              <w:jc w:val="both"/>
              <w:rPr>
                <w:rFonts w:cs="Arial"/>
                <w:color w:val="000000"/>
                <w:sz w:val="18"/>
                <w:szCs w:val="18"/>
                <w:lang w:eastAsia="en-US"/>
              </w:rPr>
            </w:pPr>
            <w:r w:rsidRPr="007E008F">
              <w:rPr>
                <w:rFonts w:eastAsia="Browallia New" w:cs="Arial"/>
                <w:color w:val="000000"/>
                <w:sz w:val="18"/>
                <w:szCs w:val="18"/>
              </w:rPr>
              <w:t>Closing net book value, net</w:t>
            </w:r>
          </w:p>
        </w:tc>
        <w:tc>
          <w:tcPr>
            <w:tcW w:w="777" w:type="pct"/>
            <w:tcBorders>
              <w:bottom w:val="single" w:sz="4" w:space="0" w:color="auto"/>
            </w:tcBorders>
            <w:shd w:val="clear" w:color="auto" w:fill="auto"/>
          </w:tcPr>
          <w:p w14:paraId="28D0C9EC" w14:textId="0C88EEF3" w:rsidR="00DB5C2F"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1</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912</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532</w:t>
            </w:r>
          </w:p>
        </w:tc>
        <w:tc>
          <w:tcPr>
            <w:tcW w:w="777" w:type="pct"/>
            <w:tcBorders>
              <w:bottom w:val="single" w:sz="4" w:space="0" w:color="auto"/>
            </w:tcBorders>
            <w:shd w:val="clear" w:color="auto" w:fill="auto"/>
          </w:tcPr>
          <w:p w14:paraId="6CDF3B4C" w14:textId="2EC5E32E" w:rsidR="00DB5C2F"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018</w:t>
            </w:r>
            <w:r w:rsidR="00DB5C2F" w:rsidRPr="007E008F">
              <w:rPr>
                <w:rFonts w:cs="Arial"/>
                <w:snapToGrid/>
                <w:color w:val="000000"/>
                <w:sz w:val="18"/>
                <w:szCs w:val="18"/>
                <w:lang w:val="en-GB" w:eastAsia="en-US"/>
              </w:rPr>
              <w:t>,</w:t>
            </w:r>
            <w:r w:rsidRPr="007A0BC6">
              <w:rPr>
                <w:rFonts w:cs="Arial"/>
                <w:snapToGrid/>
                <w:color w:val="000000"/>
                <w:sz w:val="18"/>
                <w:szCs w:val="18"/>
                <w:lang w:val="en-GB" w:eastAsia="en-US"/>
              </w:rPr>
              <w:t>784</w:t>
            </w:r>
          </w:p>
        </w:tc>
      </w:tr>
    </w:tbl>
    <w:p w14:paraId="766BE918" w14:textId="2F5762FF" w:rsidR="000274FA" w:rsidRPr="007E008F" w:rsidRDefault="000274FA">
      <w:pPr>
        <w:rPr>
          <w:rFonts w:ascii="Arial" w:hAnsi="Arial" w:cs="Arial"/>
          <w:sz w:val="18"/>
          <w:szCs w:val="18"/>
        </w:rPr>
      </w:pPr>
    </w:p>
    <w:p w14:paraId="42839495" w14:textId="77777777" w:rsidR="00D85206" w:rsidRPr="007E008F" w:rsidRDefault="00D85206" w:rsidP="00D85206">
      <w:pPr>
        <w:tabs>
          <w:tab w:val="left" w:pos="1134"/>
          <w:tab w:val="left" w:pos="1276"/>
          <w:tab w:val="center" w:pos="3402"/>
          <w:tab w:val="center" w:pos="4536"/>
          <w:tab w:val="center" w:pos="5670"/>
          <w:tab w:val="center" w:pos="6804"/>
          <w:tab w:val="right" w:pos="7655"/>
        </w:tabs>
        <w:ind w:left="274" w:hanging="274"/>
        <w:jc w:val="both"/>
        <w:rPr>
          <w:rFonts w:ascii="Arial" w:hAnsi="Arial" w:cs="Arial"/>
          <w:sz w:val="18"/>
          <w:szCs w:val="18"/>
        </w:rPr>
      </w:pPr>
    </w:p>
    <w:tbl>
      <w:tblPr>
        <w:tblW w:w="9467" w:type="dxa"/>
        <w:tblInd w:w="108" w:type="dxa"/>
        <w:tblLayout w:type="fixed"/>
        <w:tblLook w:val="04A0" w:firstRow="1" w:lastRow="0" w:firstColumn="1" w:lastColumn="0" w:noHBand="0" w:noVBand="1"/>
      </w:tblPr>
      <w:tblGrid>
        <w:gridCol w:w="9467"/>
      </w:tblGrid>
      <w:tr w:rsidR="00F22638" w:rsidRPr="007E008F" w14:paraId="2D049061" w14:textId="77777777" w:rsidTr="00752ADF">
        <w:trPr>
          <w:trHeight w:val="386"/>
        </w:trPr>
        <w:tc>
          <w:tcPr>
            <w:tcW w:w="9467" w:type="dxa"/>
            <w:shd w:val="clear" w:color="auto" w:fill="auto"/>
            <w:vAlign w:val="center"/>
          </w:tcPr>
          <w:p w14:paraId="5CA47AB6" w14:textId="2267A995" w:rsidR="00F22638" w:rsidRPr="007E008F" w:rsidRDefault="00F22638" w:rsidP="00752ADF">
            <w:pPr>
              <w:ind w:left="446" w:hanging="547"/>
              <w:jc w:val="both"/>
              <w:rPr>
                <w:rFonts w:ascii="Arial" w:eastAsia="Arial Unicode MS" w:hAnsi="Arial" w:cs="Arial"/>
                <w:b/>
                <w:bCs/>
                <w:sz w:val="18"/>
                <w:szCs w:val="18"/>
                <w:cs/>
              </w:rPr>
            </w:pPr>
            <w:r w:rsidRPr="007E008F">
              <w:rPr>
                <w:rFonts w:ascii="Arial" w:hAnsi="Arial" w:cs="Arial"/>
                <w:snapToGrid w:val="0"/>
                <w:sz w:val="18"/>
                <w:szCs w:val="18"/>
                <w:lang w:eastAsia="th-TH"/>
              </w:rPr>
              <w:br w:type="page"/>
            </w:r>
            <w:r w:rsidR="007A0BC6" w:rsidRPr="007A0BC6">
              <w:rPr>
                <w:rFonts w:ascii="Arial" w:eastAsia="Arial Unicode MS" w:hAnsi="Arial" w:cs="Arial"/>
                <w:b/>
                <w:bCs/>
                <w:sz w:val="18"/>
                <w:szCs w:val="18"/>
              </w:rPr>
              <w:t>23</w:t>
            </w:r>
            <w:r w:rsidRPr="007E008F">
              <w:rPr>
                <w:rFonts w:ascii="Arial" w:eastAsia="Arial Unicode MS" w:hAnsi="Arial" w:cs="Arial"/>
                <w:b/>
                <w:bCs/>
                <w:sz w:val="18"/>
                <w:szCs w:val="18"/>
              </w:rPr>
              <w:tab/>
              <w:t xml:space="preserve">Deferred </w:t>
            </w:r>
            <w:r w:rsidRPr="007E008F">
              <w:rPr>
                <w:rFonts w:ascii="Arial" w:eastAsia="Arial" w:hAnsi="Arial" w:cs="Arial"/>
                <w:b/>
                <w:sz w:val="18"/>
                <w:szCs w:val="18"/>
              </w:rPr>
              <w:t>income</w:t>
            </w:r>
            <w:r w:rsidRPr="007E008F">
              <w:rPr>
                <w:rFonts w:ascii="Arial" w:eastAsia="Arial Unicode MS" w:hAnsi="Arial" w:cs="Arial"/>
                <w:b/>
                <w:bCs/>
                <w:sz w:val="18"/>
                <w:szCs w:val="18"/>
              </w:rPr>
              <w:t xml:space="preserve"> taxes</w:t>
            </w:r>
            <w:r w:rsidR="006737FD" w:rsidRPr="007E008F">
              <w:rPr>
                <w:rFonts w:ascii="Arial" w:eastAsia="Arial Unicode MS" w:hAnsi="Arial" w:cs="Arial"/>
                <w:b/>
                <w:bCs/>
                <w:sz w:val="18"/>
                <w:szCs w:val="18"/>
              </w:rPr>
              <w:t>, net</w:t>
            </w:r>
          </w:p>
        </w:tc>
      </w:tr>
    </w:tbl>
    <w:p w14:paraId="2F40EA46" w14:textId="68684449" w:rsidR="00F22638" w:rsidRPr="007E008F" w:rsidRDefault="00F22638" w:rsidP="00C171A0">
      <w:pPr>
        <w:jc w:val="both"/>
        <w:rPr>
          <w:rFonts w:ascii="Arial" w:hAnsi="Arial" w:cs="Arial"/>
          <w:sz w:val="18"/>
          <w:szCs w:val="18"/>
        </w:rPr>
      </w:pPr>
    </w:p>
    <w:p w14:paraId="0B216123" w14:textId="77777777" w:rsidR="00C171A0" w:rsidRPr="007E008F" w:rsidRDefault="00C171A0" w:rsidP="00C171A0">
      <w:pPr>
        <w:jc w:val="both"/>
        <w:rPr>
          <w:rFonts w:ascii="Arial" w:hAnsi="Arial" w:cs="Arial"/>
          <w:sz w:val="18"/>
          <w:szCs w:val="18"/>
        </w:rPr>
      </w:pPr>
      <w:r w:rsidRPr="007E008F">
        <w:rPr>
          <w:rFonts w:ascii="Arial" w:hAnsi="Arial" w:cs="Arial"/>
          <w:sz w:val="18"/>
          <w:szCs w:val="18"/>
        </w:rPr>
        <w:t>The analysis of deferred tax assets and deferred tax liabilities is as follows:</w:t>
      </w:r>
    </w:p>
    <w:p w14:paraId="1A983437" w14:textId="77777777" w:rsidR="00C171A0" w:rsidRPr="007E008F" w:rsidRDefault="00C171A0" w:rsidP="00C171A0">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171A0" w:rsidRPr="007E008F" w14:paraId="6447EA6C" w14:textId="77777777" w:rsidTr="00111A4F">
        <w:tc>
          <w:tcPr>
            <w:tcW w:w="3420" w:type="dxa"/>
            <w:shd w:val="clear" w:color="auto" w:fill="auto"/>
          </w:tcPr>
          <w:p w14:paraId="5C17D3CE" w14:textId="77777777" w:rsidR="00C171A0" w:rsidRPr="007E008F" w:rsidRDefault="00C171A0" w:rsidP="003F7445">
            <w:pPr>
              <w:ind w:left="-105"/>
              <w:jc w:val="both"/>
              <w:rPr>
                <w:rFonts w:ascii="Arial" w:hAnsi="Arial" w:cs="Arial"/>
                <w:sz w:val="18"/>
                <w:szCs w:val="18"/>
              </w:rPr>
            </w:pPr>
          </w:p>
        </w:tc>
        <w:tc>
          <w:tcPr>
            <w:tcW w:w="3024" w:type="dxa"/>
            <w:gridSpan w:val="2"/>
            <w:shd w:val="clear" w:color="auto" w:fill="auto"/>
          </w:tcPr>
          <w:p w14:paraId="19257E06" w14:textId="77777777" w:rsidR="00C171A0" w:rsidRPr="007E008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z w:val="18"/>
                <w:szCs w:val="18"/>
              </w:rPr>
              <w:t>Consolidated</w:t>
            </w:r>
          </w:p>
        </w:tc>
        <w:tc>
          <w:tcPr>
            <w:tcW w:w="3024" w:type="dxa"/>
            <w:gridSpan w:val="2"/>
            <w:shd w:val="clear" w:color="auto" w:fill="auto"/>
          </w:tcPr>
          <w:p w14:paraId="4E606D24" w14:textId="77777777" w:rsidR="00C171A0" w:rsidRPr="007E008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z w:val="18"/>
                <w:szCs w:val="18"/>
              </w:rPr>
              <w:t>Separate</w:t>
            </w:r>
          </w:p>
        </w:tc>
      </w:tr>
      <w:tr w:rsidR="00C171A0" w:rsidRPr="007E008F" w14:paraId="46EAEEB2" w14:textId="77777777" w:rsidTr="00752ADF">
        <w:tc>
          <w:tcPr>
            <w:tcW w:w="3420" w:type="dxa"/>
            <w:shd w:val="clear" w:color="auto" w:fill="auto"/>
          </w:tcPr>
          <w:p w14:paraId="35F9241A" w14:textId="77777777" w:rsidR="00C171A0" w:rsidRPr="007E008F" w:rsidRDefault="00C171A0" w:rsidP="003F7445">
            <w:pPr>
              <w:ind w:left="-105"/>
              <w:jc w:val="both"/>
              <w:rPr>
                <w:rFonts w:ascii="Arial" w:hAnsi="Arial" w:cs="Arial"/>
                <w:sz w:val="18"/>
                <w:szCs w:val="18"/>
              </w:rPr>
            </w:pPr>
          </w:p>
        </w:tc>
        <w:tc>
          <w:tcPr>
            <w:tcW w:w="3024" w:type="dxa"/>
            <w:gridSpan w:val="2"/>
            <w:tcBorders>
              <w:bottom w:val="single" w:sz="4" w:space="0" w:color="auto"/>
            </w:tcBorders>
            <w:shd w:val="clear" w:color="auto" w:fill="auto"/>
          </w:tcPr>
          <w:p w14:paraId="31EABE61" w14:textId="77777777" w:rsidR="00C171A0" w:rsidRPr="007E008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napToGrid w:val="0"/>
                <w:sz w:val="18"/>
                <w:szCs w:val="18"/>
                <w:lang w:eastAsia="th-TH"/>
              </w:rPr>
              <w:t>financial statements</w:t>
            </w:r>
          </w:p>
        </w:tc>
        <w:tc>
          <w:tcPr>
            <w:tcW w:w="3024" w:type="dxa"/>
            <w:gridSpan w:val="2"/>
            <w:tcBorders>
              <w:bottom w:val="single" w:sz="4" w:space="0" w:color="auto"/>
            </w:tcBorders>
            <w:shd w:val="clear" w:color="auto" w:fill="auto"/>
          </w:tcPr>
          <w:p w14:paraId="15966D47" w14:textId="77777777" w:rsidR="00C171A0" w:rsidRPr="007E008F" w:rsidRDefault="00C171A0" w:rsidP="003F744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008F">
              <w:rPr>
                <w:rFonts w:ascii="Arial" w:hAnsi="Arial" w:cs="Arial"/>
                <w:b/>
                <w:bCs/>
                <w:snapToGrid w:val="0"/>
                <w:sz w:val="18"/>
                <w:szCs w:val="18"/>
                <w:lang w:eastAsia="th-TH"/>
              </w:rPr>
              <w:t>financial statements</w:t>
            </w:r>
          </w:p>
        </w:tc>
      </w:tr>
      <w:tr w:rsidR="00C171A0" w:rsidRPr="007E008F" w14:paraId="3321CBBE" w14:textId="77777777" w:rsidTr="00752ADF">
        <w:tc>
          <w:tcPr>
            <w:tcW w:w="3420" w:type="dxa"/>
            <w:shd w:val="clear" w:color="auto" w:fill="auto"/>
          </w:tcPr>
          <w:p w14:paraId="3DD3FB74" w14:textId="77777777" w:rsidR="00C171A0" w:rsidRPr="007E008F" w:rsidRDefault="00C171A0" w:rsidP="003F7445">
            <w:pPr>
              <w:ind w:left="-105"/>
              <w:jc w:val="both"/>
              <w:rPr>
                <w:rFonts w:ascii="Arial" w:hAnsi="Arial" w:cs="Arial"/>
                <w:b/>
                <w:bCs/>
                <w:sz w:val="18"/>
                <w:szCs w:val="18"/>
              </w:rPr>
            </w:pPr>
          </w:p>
        </w:tc>
        <w:tc>
          <w:tcPr>
            <w:tcW w:w="1512" w:type="dxa"/>
            <w:tcBorders>
              <w:top w:val="single" w:sz="4" w:space="0" w:color="auto"/>
            </w:tcBorders>
            <w:shd w:val="clear" w:color="auto" w:fill="auto"/>
            <w:vAlign w:val="center"/>
          </w:tcPr>
          <w:p w14:paraId="08627459" w14:textId="27EEA762" w:rsidR="00C171A0" w:rsidRPr="007E008F" w:rsidRDefault="007A0BC6" w:rsidP="003F7445">
            <w:pPr>
              <w:ind w:right="-72"/>
              <w:jc w:val="right"/>
              <w:rPr>
                <w:rFonts w:ascii="Arial" w:hAnsi="Arial" w:cs="Arial"/>
                <w:b/>
                <w:bCs/>
                <w:sz w:val="18"/>
                <w:szCs w:val="18"/>
              </w:rPr>
            </w:pPr>
            <w:r w:rsidRPr="007A0BC6">
              <w:rPr>
                <w:rFonts w:ascii="Arial" w:hAnsi="Arial" w:cs="Arial"/>
                <w:b/>
                <w:bCs/>
                <w:sz w:val="18"/>
                <w:szCs w:val="18"/>
              </w:rPr>
              <w:t>2024</w:t>
            </w:r>
          </w:p>
        </w:tc>
        <w:tc>
          <w:tcPr>
            <w:tcW w:w="1512" w:type="dxa"/>
            <w:tcBorders>
              <w:top w:val="single" w:sz="4" w:space="0" w:color="auto"/>
            </w:tcBorders>
            <w:shd w:val="clear" w:color="auto" w:fill="auto"/>
            <w:vAlign w:val="center"/>
          </w:tcPr>
          <w:p w14:paraId="441640B1" w14:textId="4DAE355B" w:rsidR="00C171A0" w:rsidRPr="007E008F" w:rsidRDefault="007A0BC6" w:rsidP="003F7445">
            <w:pPr>
              <w:ind w:right="-72"/>
              <w:jc w:val="right"/>
              <w:rPr>
                <w:rFonts w:ascii="Arial" w:hAnsi="Arial" w:cs="Arial"/>
                <w:b/>
                <w:bCs/>
                <w:sz w:val="18"/>
                <w:szCs w:val="18"/>
              </w:rPr>
            </w:pPr>
            <w:r w:rsidRPr="007A0BC6">
              <w:rPr>
                <w:rFonts w:ascii="Arial" w:hAnsi="Arial" w:cs="Arial"/>
                <w:b/>
                <w:bCs/>
                <w:sz w:val="18"/>
                <w:szCs w:val="18"/>
              </w:rPr>
              <w:t>2023</w:t>
            </w:r>
          </w:p>
        </w:tc>
        <w:tc>
          <w:tcPr>
            <w:tcW w:w="1512" w:type="dxa"/>
            <w:tcBorders>
              <w:top w:val="single" w:sz="4" w:space="0" w:color="auto"/>
            </w:tcBorders>
            <w:shd w:val="clear" w:color="auto" w:fill="auto"/>
            <w:vAlign w:val="center"/>
          </w:tcPr>
          <w:p w14:paraId="24BC8F48" w14:textId="2EBEE91F" w:rsidR="00C171A0" w:rsidRPr="007E008F" w:rsidRDefault="007A0BC6" w:rsidP="003F7445">
            <w:pPr>
              <w:ind w:right="-72"/>
              <w:jc w:val="right"/>
              <w:rPr>
                <w:rFonts w:ascii="Arial" w:hAnsi="Arial" w:cs="Arial"/>
                <w:b/>
                <w:bCs/>
                <w:sz w:val="18"/>
                <w:szCs w:val="18"/>
              </w:rPr>
            </w:pPr>
            <w:r w:rsidRPr="007A0BC6">
              <w:rPr>
                <w:rFonts w:ascii="Arial" w:hAnsi="Arial" w:cs="Arial"/>
                <w:b/>
                <w:bCs/>
                <w:sz w:val="18"/>
                <w:szCs w:val="18"/>
              </w:rPr>
              <w:t>2024</w:t>
            </w:r>
          </w:p>
        </w:tc>
        <w:tc>
          <w:tcPr>
            <w:tcW w:w="1512" w:type="dxa"/>
            <w:tcBorders>
              <w:top w:val="single" w:sz="4" w:space="0" w:color="auto"/>
            </w:tcBorders>
            <w:shd w:val="clear" w:color="auto" w:fill="auto"/>
            <w:vAlign w:val="center"/>
          </w:tcPr>
          <w:p w14:paraId="70D193D8" w14:textId="0B214F92" w:rsidR="00C171A0" w:rsidRPr="007E008F" w:rsidRDefault="007A0BC6" w:rsidP="003F7445">
            <w:pPr>
              <w:ind w:right="-72"/>
              <w:jc w:val="right"/>
              <w:rPr>
                <w:rFonts w:ascii="Arial" w:hAnsi="Arial" w:cs="Arial"/>
                <w:b/>
                <w:bCs/>
                <w:sz w:val="18"/>
                <w:szCs w:val="18"/>
              </w:rPr>
            </w:pPr>
            <w:r w:rsidRPr="007A0BC6">
              <w:rPr>
                <w:rFonts w:ascii="Arial" w:hAnsi="Arial" w:cs="Arial"/>
                <w:b/>
                <w:bCs/>
                <w:sz w:val="18"/>
                <w:szCs w:val="18"/>
              </w:rPr>
              <w:t>2023</w:t>
            </w:r>
          </w:p>
        </w:tc>
      </w:tr>
      <w:tr w:rsidR="00C171A0" w:rsidRPr="007E008F" w14:paraId="4EA7E28E" w14:textId="77777777" w:rsidTr="00752ADF">
        <w:tc>
          <w:tcPr>
            <w:tcW w:w="3420" w:type="dxa"/>
            <w:shd w:val="clear" w:color="auto" w:fill="auto"/>
          </w:tcPr>
          <w:p w14:paraId="3291FEAF" w14:textId="77777777" w:rsidR="00C171A0" w:rsidRPr="007E008F" w:rsidRDefault="00C171A0" w:rsidP="003F7445">
            <w:pPr>
              <w:ind w:left="-105"/>
              <w:jc w:val="both"/>
              <w:rPr>
                <w:rFonts w:ascii="Arial" w:hAnsi="Arial" w:cs="Arial"/>
                <w:b/>
                <w:bCs/>
                <w:sz w:val="18"/>
                <w:szCs w:val="18"/>
              </w:rPr>
            </w:pPr>
          </w:p>
        </w:tc>
        <w:tc>
          <w:tcPr>
            <w:tcW w:w="1512" w:type="dxa"/>
            <w:tcBorders>
              <w:bottom w:val="single" w:sz="4" w:space="0" w:color="auto"/>
            </w:tcBorders>
            <w:shd w:val="clear" w:color="auto" w:fill="auto"/>
          </w:tcPr>
          <w:p w14:paraId="25E43E11" w14:textId="4A408952" w:rsidR="00C171A0" w:rsidRPr="007E008F" w:rsidRDefault="00C171A0" w:rsidP="003F7445">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402DD862" w14:textId="000E1CB7" w:rsidR="00C171A0" w:rsidRPr="007E008F" w:rsidRDefault="00C171A0" w:rsidP="003F7445">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39D30902" w14:textId="0A7F6C8B" w:rsidR="00C171A0" w:rsidRPr="007E008F" w:rsidRDefault="00C171A0" w:rsidP="003F7445">
            <w:pPr>
              <w:ind w:right="-72"/>
              <w:jc w:val="right"/>
              <w:rPr>
                <w:rFonts w:ascii="Arial" w:hAnsi="Arial" w:cs="Arial"/>
                <w:b/>
                <w:sz w:val="18"/>
                <w:szCs w:val="18"/>
                <w:cs/>
              </w:rPr>
            </w:pPr>
            <w:r w:rsidRPr="007E008F">
              <w:rPr>
                <w:rFonts w:ascii="Arial" w:hAnsi="Arial" w:cs="Arial"/>
                <w:b/>
                <w:sz w:val="18"/>
                <w:szCs w:val="18"/>
              </w:rPr>
              <w:t>Baht</w:t>
            </w:r>
          </w:p>
        </w:tc>
        <w:tc>
          <w:tcPr>
            <w:tcW w:w="1512" w:type="dxa"/>
            <w:tcBorders>
              <w:bottom w:val="single" w:sz="4" w:space="0" w:color="auto"/>
            </w:tcBorders>
            <w:shd w:val="clear" w:color="auto" w:fill="auto"/>
          </w:tcPr>
          <w:p w14:paraId="700D70A8" w14:textId="1F420F76" w:rsidR="00C171A0" w:rsidRPr="007E008F" w:rsidRDefault="00C171A0" w:rsidP="003F7445">
            <w:pPr>
              <w:ind w:right="-72"/>
              <w:jc w:val="right"/>
              <w:rPr>
                <w:rFonts w:ascii="Arial" w:hAnsi="Arial" w:cs="Arial"/>
                <w:b/>
                <w:sz w:val="18"/>
                <w:szCs w:val="18"/>
                <w:cs/>
              </w:rPr>
            </w:pPr>
            <w:r w:rsidRPr="007E008F">
              <w:rPr>
                <w:rFonts w:ascii="Arial" w:hAnsi="Arial" w:cs="Arial"/>
                <w:b/>
                <w:sz w:val="18"/>
                <w:szCs w:val="18"/>
              </w:rPr>
              <w:t>Baht</w:t>
            </w:r>
          </w:p>
        </w:tc>
      </w:tr>
      <w:tr w:rsidR="007C54C8" w:rsidRPr="007E008F" w14:paraId="31B233E3" w14:textId="77777777" w:rsidTr="00752ADF">
        <w:tc>
          <w:tcPr>
            <w:tcW w:w="3420" w:type="dxa"/>
            <w:shd w:val="clear" w:color="auto" w:fill="auto"/>
          </w:tcPr>
          <w:p w14:paraId="19AB2F70"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5747AAF6"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73767FF2"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24176C4A"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tcBorders>
              <w:top w:val="single" w:sz="4" w:space="0" w:color="auto"/>
            </w:tcBorders>
            <w:shd w:val="clear" w:color="auto" w:fill="auto"/>
          </w:tcPr>
          <w:p w14:paraId="31A212A6" w14:textId="77777777"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C54C8" w:rsidRPr="007E008F" w14:paraId="6C3BDE57" w14:textId="77777777" w:rsidTr="00752ADF">
        <w:tc>
          <w:tcPr>
            <w:tcW w:w="3420" w:type="dxa"/>
            <w:shd w:val="clear" w:color="auto" w:fill="auto"/>
          </w:tcPr>
          <w:p w14:paraId="1C7D4D2E" w14:textId="3A4B6C93" w:rsidR="007C54C8" w:rsidRPr="007E008F" w:rsidRDefault="007C54C8" w:rsidP="007C54C8">
            <w:pPr>
              <w:pStyle w:val="Header"/>
              <w:ind w:left="-105"/>
              <w:jc w:val="both"/>
              <w:rPr>
                <w:rFonts w:cs="Arial"/>
                <w:color w:val="000000"/>
                <w:sz w:val="18"/>
                <w:szCs w:val="18"/>
                <w:lang w:eastAsia="en-US"/>
              </w:rPr>
            </w:pPr>
            <w:r w:rsidRPr="007E008F">
              <w:rPr>
                <w:rFonts w:cs="Arial"/>
                <w:color w:val="000000"/>
                <w:sz w:val="18"/>
                <w:szCs w:val="18"/>
                <w:lang w:eastAsia="en-US"/>
              </w:rPr>
              <w:t>Deferred tax assets</w:t>
            </w:r>
          </w:p>
        </w:tc>
        <w:tc>
          <w:tcPr>
            <w:tcW w:w="1512" w:type="dxa"/>
            <w:shd w:val="clear" w:color="auto" w:fill="auto"/>
          </w:tcPr>
          <w:p w14:paraId="0E069CA7" w14:textId="0B2870F6"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29</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303</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992</w:t>
            </w:r>
          </w:p>
        </w:tc>
        <w:tc>
          <w:tcPr>
            <w:tcW w:w="1512" w:type="dxa"/>
            <w:shd w:val="clear" w:color="auto" w:fill="auto"/>
          </w:tcPr>
          <w:p w14:paraId="2EB47C53" w14:textId="09D0A8D0"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color w:val="000000"/>
                <w:sz w:val="18"/>
                <w:szCs w:val="18"/>
                <w:lang w:val="en-GB"/>
              </w:rPr>
              <w:t>32</w:t>
            </w:r>
            <w:r w:rsidR="007C54C8" w:rsidRPr="007E008F">
              <w:rPr>
                <w:rFonts w:cs="Arial"/>
                <w:color w:val="000000"/>
                <w:sz w:val="18"/>
                <w:szCs w:val="18"/>
                <w:lang w:val="en-GB"/>
              </w:rPr>
              <w:t>,</w:t>
            </w:r>
            <w:r w:rsidRPr="007A0BC6">
              <w:rPr>
                <w:rFonts w:cs="Arial"/>
                <w:color w:val="000000"/>
                <w:sz w:val="18"/>
                <w:szCs w:val="18"/>
                <w:lang w:val="en-GB"/>
              </w:rPr>
              <w:t>446</w:t>
            </w:r>
            <w:r w:rsidR="007C54C8" w:rsidRPr="007E008F">
              <w:rPr>
                <w:rFonts w:cs="Arial"/>
                <w:color w:val="000000"/>
                <w:sz w:val="18"/>
                <w:szCs w:val="18"/>
                <w:lang w:val="en-GB"/>
              </w:rPr>
              <w:t>,</w:t>
            </w:r>
            <w:r w:rsidRPr="007A0BC6">
              <w:rPr>
                <w:rFonts w:cs="Arial"/>
                <w:color w:val="000000"/>
                <w:sz w:val="18"/>
                <w:szCs w:val="18"/>
                <w:lang w:val="en-GB"/>
              </w:rPr>
              <w:t>041</w:t>
            </w:r>
          </w:p>
        </w:tc>
        <w:tc>
          <w:tcPr>
            <w:tcW w:w="1512" w:type="dxa"/>
            <w:shd w:val="clear" w:color="auto" w:fill="auto"/>
          </w:tcPr>
          <w:p w14:paraId="5D1244D5" w14:textId="52AA44B9" w:rsidR="007C54C8" w:rsidRPr="007E008F" w:rsidRDefault="007A0BC6"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24</w:t>
            </w:r>
            <w:r w:rsidR="001556BD" w:rsidRPr="007E008F">
              <w:rPr>
                <w:rFonts w:ascii="Arial" w:hAnsi="Arial" w:cs="Arial"/>
                <w:sz w:val="18"/>
                <w:szCs w:val="18"/>
              </w:rPr>
              <w:t>,</w:t>
            </w:r>
            <w:r w:rsidRPr="007A0BC6">
              <w:rPr>
                <w:rFonts w:ascii="Arial" w:hAnsi="Arial" w:cs="Arial"/>
                <w:sz w:val="18"/>
                <w:szCs w:val="18"/>
              </w:rPr>
              <w:t>129</w:t>
            </w:r>
            <w:r w:rsidR="001556BD" w:rsidRPr="007E008F">
              <w:rPr>
                <w:rFonts w:ascii="Arial" w:hAnsi="Arial" w:cs="Arial"/>
                <w:sz w:val="18"/>
                <w:szCs w:val="18"/>
              </w:rPr>
              <w:t>,</w:t>
            </w:r>
            <w:r w:rsidRPr="007A0BC6">
              <w:rPr>
                <w:rFonts w:ascii="Arial" w:hAnsi="Arial" w:cs="Arial"/>
                <w:sz w:val="18"/>
                <w:szCs w:val="18"/>
              </w:rPr>
              <w:t>695</w:t>
            </w:r>
          </w:p>
        </w:tc>
        <w:tc>
          <w:tcPr>
            <w:tcW w:w="1512" w:type="dxa"/>
            <w:shd w:val="clear" w:color="auto" w:fill="auto"/>
          </w:tcPr>
          <w:p w14:paraId="20E78090" w14:textId="56142DF2" w:rsidR="007C54C8" w:rsidRPr="007E008F" w:rsidRDefault="007C54C8" w:rsidP="007C54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26</w:t>
            </w:r>
            <w:r w:rsidRPr="007E008F">
              <w:rPr>
                <w:rFonts w:ascii="Arial" w:hAnsi="Arial" w:cs="Arial"/>
                <w:sz w:val="18"/>
                <w:szCs w:val="18"/>
              </w:rPr>
              <w:t>,</w:t>
            </w:r>
            <w:r w:rsidR="007A0BC6" w:rsidRPr="007A0BC6">
              <w:rPr>
                <w:rFonts w:ascii="Arial" w:hAnsi="Arial" w:cs="Arial"/>
                <w:sz w:val="18"/>
                <w:szCs w:val="18"/>
              </w:rPr>
              <w:t>401</w:t>
            </w:r>
            <w:r w:rsidRPr="007E008F">
              <w:rPr>
                <w:rFonts w:ascii="Arial" w:hAnsi="Arial" w:cs="Arial"/>
                <w:sz w:val="18"/>
                <w:szCs w:val="18"/>
              </w:rPr>
              <w:t>,</w:t>
            </w:r>
            <w:r w:rsidR="007A0BC6" w:rsidRPr="007A0BC6">
              <w:rPr>
                <w:rFonts w:ascii="Arial" w:hAnsi="Arial" w:cs="Arial"/>
                <w:sz w:val="18"/>
                <w:szCs w:val="18"/>
              </w:rPr>
              <w:t>495</w:t>
            </w:r>
          </w:p>
        </w:tc>
      </w:tr>
      <w:tr w:rsidR="007C54C8" w:rsidRPr="007E008F" w14:paraId="1B7F6224" w14:textId="77777777" w:rsidTr="00752ADF">
        <w:tc>
          <w:tcPr>
            <w:tcW w:w="3420" w:type="dxa"/>
            <w:shd w:val="clear" w:color="auto" w:fill="auto"/>
          </w:tcPr>
          <w:p w14:paraId="4E3375E7" w14:textId="76BE91B4" w:rsidR="007C54C8" w:rsidRPr="007E008F" w:rsidRDefault="007C54C8" w:rsidP="007C54C8">
            <w:pPr>
              <w:pStyle w:val="Header"/>
              <w:ind w:left="-105"/>
              <w:jc w:val="both"/>
              <w:rPr>
                <w:rFonts w:cs="Arial"/>
                <w:color w:val="000000"/>
                <w:sz w:val="18"/>
                <w:szCs w:val="18"/>
                <w:lang w:eastAsia="en-US"/>
              </w:rPr>
            </w:pPr>
            <w:r w:rsidRPr="007E008F">
              <w:rPr>
                <w:rFonts w:cs="Arial"/>
                <w:color w:val="000000"/>
                <w:sz w:val="18"/>
                <w:szCs w:val="18"/>
                <w:lang w:val="en-US" w:eastAsia="en-US"/>
              </w:rPr>
              <w:t>Deferred tax liabilities</w:t>
            </w:r>
          </w:p>
        </w:tc>
        <w:tc>
          <w:tcPr>
            <w:tcW w:w="1512" w:type="dxa"/>
            <w:tcBorders>
              <w:bottom w:val="single" w:sz="4" w:space="0" w:color="auto"/>
            </w:tcBorders>
            <w:shd w:val="clear" w:color="auto" w:fill="auto"/>
          </w:tcPr>
          <w:p w14:paraId="273EEB92" w14:textId="54C71721" w:rsidR="007C54C8" w:rsidRPr="007E008F" w:rsidRDefault="001556BD" w:rsidP="007C54C8">
            <w:pPr>
              <w:pStyle w:val="Header"/>
              <w:ind w:right="-72"/>
              <w:jc w:val="right"/>
              <w:rPr>
                <w:rFonts w:cs="Arial"/>
                <w:snapToGrid/>
                <w:color w:val="000000"/>
                <w:sz w:val="18"/>
                <w:szCs w:val="18"/>
                <w:lang w:val="en-GB" w:eastAsia="en-US"/>
              </w:rPr>
            </w:pP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9</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613</w:t>
            </w:r>
            <w:r w:rsidRPr="007E008F">
              <w:rPr>
                <w:rFonts w:cs="Arial"/>
                <w:snapToGrid/>
                <w:color w:val="000000"/>
                <w:sz w:val="18"/>
                <w:szCs w:val="18"/>
                <w:lang w:val="en-GB" w:eastAsia="en-US"/>
              </w:rPr>
              <w:t>,</w:t>
            </w:r>
            <w:r w:rsidR="007A0BC6" w:rsidRPr="007A0BC6">
              <w:rPr>
                <w:rFonts w:cs="Arial"/>
                <w:snapToGrid/>
                <w:color w:val="000000"/>
                <w:sz w:val="18"/>
                <w:szCs w:val="18"/>
                <w:lang w:val="en-GB" w:eastAsia="en-US"/>
              </w:rPr>
              <w:t>361</w:t>
            </w:r>
            <w:r w:rsidRPr="007E008F">
              <w:rPr>
                <w:rFonts w:cs="Arial"/>
                <w:snapToGrid/>
                <w:color w:val="000000"/>
                <w:sz w:val="18"/>
                <w:szCs w:val="18"/>
                <w:lang w:val="en-GB" w:eastAsia="en-US"/>
              </w:rPr>
              <w:t>)</w:t>
            </w:r>
          </w:p>
        </w:tc>
        <w:tc>
          <w:tcPr>
            <w:tcW w:w="1512" w:type="dxa"/>
            <w:tcBorders>
              <w:bottom w:val="single" w:sz="4" w:space="0" w:color="auto"/>
            </w:tcBorders>
            <w:shd w:val="clear" w:color="auto" w:fill="auto"/>
          </w:tcPr>
          <w:p w14:paraId="33E012E9" w14:textId="0B8435E9" w:rsidR="007C54C8" w:rsidRPr="007E008F" w:rsidRDefault="007C54C8" w:rsidP="007C54C8">
            <w:pPr>
              <w:pStyle w:val="Header"/>
              <w:ind w:right="-72"/>
              <w:jc w:val="right"/>
              <w:rPr>
                <w:rFonts w:cs="Arial"/>
                <w:snapToGrid/>
                <w:color w:val="000000"/>
                <w:sz w:val="18"/>
                <w:szCs w:val="18"/>
                <w:lang w:val="en-GB" w:eastAsia="en-US"/>
              </w:rPr>
            </w:pPr>
            <w:r w:rsidRPr="007E008F">
              <w:rPr>
                <w:rFonts w:cs="Arial"/>
                <w:color w:val="000000"/>
                <w:sz w:val="18"/>
                <w:szCs w:val="18"/>
                <w:lang w:val="en-GB"/>
              </w:rPr>
              <w:t>(</w:t>
            </w:r>
            <w:r w:rsidR="007A0BC6" w:rsidRPr="007A0BC6">
              <w:rPr>
                <w:rFonts w:cs="Arial"/>
                <w:color w:val="000000"/>
                <w:sz w:val="18"/>
                <w:szCs w:val="18"/>
                <w:lang w:val="en-GB"/>
              </w:rPr>
              <w:t>12</w:t>
            </w:r>
            <w:r w:rsidRPr="007E008F">
              <w:rPr>
                <w:rFonts w:cs="Arial"/>
                <w:color w:val="000000"/>
                <w:sz w:val="18"/>
                <w:szCs w:val="18"/>
                <w:lang w:val="en-GB"/>
              </w:rPr>
              <w:t>,</w:t>
            </w:r>
            <w:r w:rsidR="007A0BC6" w:rsidRPr="007A0BC6">
              <w:rPr>
                <w:rFonts w:cs="Arial"/>
                <w:color w:val="000000"/>
                <w:sz w:val="18"/>
                <w:szCs w:val="18"/>
                <w:lang w:val="en-GB"/>
              </w:rPr>
              <w:t>353</w:t>
            </w:r>
            <w:r w:rsidRPr="007E008F">
              <w:rPr>
                <w:rFonts w:cs="Arial"/>
                <w:color w:val="000000"/>
                <w:sz w:val="18"/>
                <w:szCs w:val="18"/>
                <w:lang w:val="en-GB"/>
              </w:rPr>
              <w:t>,</w:t>
            </w:r>
            <w:r w:rsidR="007A0BC6" w:rsidRPr="007A0BC6">
              <w:rPr>
                <w:rFonts w:cs="Arial"/>
                <w:color w:val="000000"/>
                <w:sz w:val="18"/>
                <w:szCs w:val="18"/>
                <w:lang w:val="en-GB"/>
              </w:rPr>
              <w:t>208</w:t>
            </w:r>
            <w:r w:rsidRPr="007E008F">
              <w:rPr>
                <w:rFonts w:cs="Arial"/>
                <w:color w:val="000000"/>
                <w:sz w:val="18"/>
                <w:szCs w:val="18"/>
                <w:lang w:val="en-GB"/>
              </w:rPr>
              <w:t>)</w:t>
            </w:r>
          </w:p>
        </w:tc>
        <w:tc>
          <w:tcPr>
            <w:tcW w:w="1512" w:type="dxa"/>
            <w:tcBorders>
              <w:bottom w:val="single" w:sz="4" w:space="0" w:color="auto"/>
            </w:tcBorders>
            <w:shd w:val="clear" w:color="auto" w:fill="auto"/>
          </w:tcPr>
          <w:p w14:paraId="36424A70" w14:textId="3F24E9E6" w:rsidR="007C54C8" w:rsidRPr="007E008F" w:rsidRDefault="001556BD" w:rsidP="007C54C8">
            <w:pPr>
              <w:pStyle w:val="Header"/>
              <w:ind w:right="-72"/>
              <w:jc w:val="right"/>
              <w:rPr>
                <w:rFonts w:cs="Arial"/>
                <w:color w:val="000000"/>
                <w:sz w:val="18"/>
                <w:szCs w:val="18"/>
                <w:lang w:val="en-GB"/>
              </w:rPr>
            </w:pPr>
            <w:r w:rsidRPr="007E008F">
              <w:rPr>
                <w:rFonts w:cs="Arial"/>
                <w:color w:val="000000"/>
                <w:sz w:val="18"/>
                <w:szCs w:val="18"/>
                <w:lang w:val="en-GB"/>
              </w:rPr>
              <w:t>(</w:t>
            </w:r>
            <w:r w:rsidR="007A0BC6" w:rsidRPr="007A0BC6">
              <w:rPr>
                <w:rFonts w:cs="Arial"/>
                <w:color w:val="000000"/>
                <w:sz w:val="18"/>
                <w:szCs w:val="18"/>
                <w:lang w:val="en-GB"/>
              </w:rPr>
              <w:t>4</w:t>
            </w:r>
            <w:r w:rsidRPr="007E008F">
              <w:rPr>
                <w:rFonts w:cs="Arial"/>
                <w:color w:val="000000"/>
                <w:sz w:val="18"/>
                <w:szCs w:val="18"/>
                <w:lang w:val="en-GB"/>
              </w:rPr>
              <w:t>,</w:t>
            </w:r>
            <w:r w:rsidR="007A0BC6" w:rsidRPr="007A0BC6">
              <w:rPr>
                <w:rFonts w:cs="Arial"/>
                <w:color w:val="000000"/>
                <w:sz w:val="18"/>
                <w:szCs w:val="18"/>
                <w:lang w:val="en-GB"/>
              </w:rPr>
              <w:t>008</w:t>
            </w:r>
            <w:r w:rsidRPr="007E008F">
              <w:rPr>
                <w:rFonts w:cs="Arial"/>
                <w:color w:val="000000"/>
                <w:sz w:val="18"/>
                <w:szCs w:val="18"/>
                <w:lang w:val="en-GB"/>
              </w:rPr>
              <w:t>,</w:t>
            </w:r>
            <w:r w:rsidR="007A0BC6" w:rsidRPr="007A0BC6">
              <w:rPr>
                <w:rFonts w:cs="Arial"/>
                <w:color w:val="000000"/>
                <w:sz w:val="18"/>
                <w:szCs w:val="18"/>
                <w:lang w:val="en-GB"/>
              </w:rPr>
              <w:t>163</w:t>
            </w:r>
            <w:r w:rsidRPr="007E008F">
              <w:rPr>
                <w:rFonts w:cs="Arial"/>
                <w:color w:val="000000"/>
                <w:sz w:val="18"/>
                <w:szCs w:val="18"/>
                <w:lang w:val="en-GB"/>
              </w:rPr>
              <w:t>)</w:t>
            </w:r>
          </w:p>
        </w:tc>
        <w:tc>
          <w:tcPr>
            <w:tcW w:w="1512" w:type="dxa"/>
            <w:tcBorders>
              <w:bottom w:val="single" w:sz="4" w:space="0" w:color="auto"/>
            </w:tcBorders>
            <w:shd w:val="clear" w:color="auto" w:fill="auto"/>
          </w:tcPr>
          <w:p w14:paraId="282E83B4" w14:textId="6205E83A" w:rsidR="007C54C8" w:rsidRPr="007E008F" w:rsidRDefault="007C54C8" w:rsidP="007C54C8">
            <w:pPr>
              <w:pStyle w:val="Header"/>
              <w:ind w:right="-72"/>
              <w:jc w:val="right"/>
              <w:rPr>
                <w:rFonts w:cs="Arial"/>
                <w:snapToGrid/>
                <w:color w:val="000000"/>
                <w:sz w:val="18"/>
                <w:szCs w:val="18"/>
                <w:lang w:val="en-GB" w:eastAsia="en-US"/>
              </w:rPr>
            </w:pPr>
            <w:r w:rsidRPr="007E008F">
              <w:rPr>
                <w:rFonts w:cs="Arial"/>
                <w:color w:val="000000"/>
                <w:sz w:val="18"/>
                <w:szCs w:val="18"/>
                <w:lang w:val="en-GB"/>
              </w:rPr>
              <w:t xml:space="preserve"> (</w:t>
            </w:r>
            <w:r w:rsidR="007A0BC6" w:rsidRPr="007A0BC6">
              <w:rPr>
                <w:rFonts w:cs="Arial"/>
                <w:color w:val="000000"/>
                <w:sz w:val="18"/>
                <w:szCs w:val="18"/>
                <w:lang w:val="en-GB"/>
              </w:rPr>
              <w:t>6</w:t>
            </w:r>
            <w:r w:rsidRPr="007E008F">
              <w:rPr>
                <w:rFonts w:cs="Arial"/>
                <w:color w:val="000000"/>
                <w:sz w:val="18"/>
                <w:szCs w:val="18"/>
                <w:lang w:val="en-GB"/>
              </w:rPr>
              <w:t>,</w:t>
            </w:r>
            <w:r w:rsidR="007A0BC6" w:rsidRPr="007A0BC6">
              <w:rPr>
                <w:rFonts w:cs="Arial"/>
                <w:color w:val="000000"/>
                <w:sz w:val="18"/>
                <w:szCs w:val="18"/>
                <w:lang w:val="en-GB"/>
              </w:rPr>
              <w:t>077</w:t>
            </w:r>
            <w:r w:rsidRPr="007E008F">
              <w:rPr>
                <w:rFonts w:cs="Arial"/>
                <w:color w:val="000000"/>
                <w:sz w:val="18"/>
                <w:szCs w:val="18"/>
                <w:lang w:val="en-GB"/>
              </w:rPr>
              <w:t>,</w:t>
            </w:r>
            <w:r w:rsidR="007A0BC6" w:rsidRPr="007A0BC6">
              <w:rPr>
                <w:rFonts w:cs="Arial"/>
                <w:color w:val="000000"/>
                <w:sz w:val="18"/>
                <w:szCs w:val="18"/>
                <w:lang w:val="en-GB"/>
              </w:rPr>
              <w:t>621</w:t>
            </w:r>
            <w:r w:rsidRPr="007E008F">
              <w:rPr>
                <w:rFonts w:cs="Arial"/>
                <w:color w:val="000000"/>
                <w:sz w:val="18"/>
                <w:szCs w:val="18"/>
                <w:lang w:val="en-GB"/>
              </w:rPr>
              <w:t>)</w:t>
            </w:r>
          </w:p>
        </w:tc>
      </w:tr>
      <w:tr w:rsidR="007C54C8" w:rsidRPr="007E008F" w14:paraId="118F90AD" w14:textId="77777777" w:rsidTr="00752ADF">
        <w:tc>
          <w:tcPr>
            <w:tcW w:w="3420" w:type="dxa"/>
            <w:shd w:val="clear" w:color="auto" w:fill="auto"/>
          </w:tcPr>
          <w:p w14:paraId="00E4B914" w14:textId="77777777" w:rsidR="007C54C8" w:rsidRPr="007E008F" w:rsidRDefault="007C54C8" w:rsidP="007C54C8">
            <w:pPr>
              <w:pStyle w:val="Header"/>
              <w:ind w:left="-105"/>
              <w:jc w:val="both"/>
              <w:rPr>
                <w:rFonts w:cs="Arial"/>
                <w:color w:val="000000"/>
                <w:sz w:val="18"/>
                <w:szCs w:val="18"/>
                <w:lang w:eastAsia="en-US"/>
              </w:rPr>
            </w:pPr>
          </w:p>
        </w:tc>
        <w:tc>
          <w:tcPr>
            <w:tcW w:w="1512" w:type="dxa"/>
            <w:tcBorders>
              <w:top w:val="single" w:sz="4" w:space="0" w:color="auto"/>
            </w:tcBorders>
            <w:shd w:val="clear" w:color="auto" w:fill="auto"/>
          </w:tcPr>
          <w:p w14:paraId="619CD801" w14:textId="62DEED13" w:rsidR="007C54C8" w:rsidRPr="007E008F" w:rsidRDefault="007C54C8" w:rsidP="007C54C8">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591790DB" w14:textId="0CF66074" w:rsidR="007C54C8" w:rsidRPr="007E008F" w:rsidRDefault="007C54C8" w:rsidP="007C54C8">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781CF57A" w14:textId="50FCCAA1" w:rsidR="007C54C8" w:rsidRPr="007E008F" w:rsidRDefault="007C54C8" w:rsidP="007C54C8">
            <w:pPr>
              <w:pStyle w:val="Header"/>
              <w:ind w:right="-72"/>
              <w:jc w:val="right"/>
              <w:rPr>
                <w:rFonts w:cs="Arial"/>
                <w:snapToGrid/>
                <w:color w:val="000000"/>
                <w:sz w:val="18"/>
                <w:szCs w:val="18"/>
                <w:lang w:val="en-GB" w:eastAsia="en-US"/>
              </w:rPr>
            </w:pPr>
          </w:p>
        </w:tc>
        <w:tc>
          <w:tcPr>
            <w:tcW w:w="1512" w:type="dxa"/>
            <w:tcBorders>
              <w:top w:val="single" w:sz="4" w:space="0" w:color="auto"/>
            </w:tcBorders>
            <w:shd w:val="clear" w:color="auto" w:fill="auto"/>
          </w:tcPr>
          <w:p w14:paraId="0A0233F2" w14:textId="67E82C6A" w:rsidR="007C54C8" w:rsidRPr="007E008F" w:rsidRDefault="007C54C8" w:rsidP="007C54C8">
            <w:pPr>
              <w:pStyle w:val="Header"/>
              <w:ind w:right="-72"/>
              <w:jc w:val="right"/>
              <w:rPr>
                <w:rFonts w:cs="Arial"/>
                <w:snapToGrid/>
                <w:color w:val="000000"/>
                <w:sz w:val="18"/>
                <w:szCs w:val="18"/>
                <w:lang w:val="en-GB" w:eastAsia="en-US"/>
              </w:rPr>
            </w:pPr>
          </w:p>
        </w:tc>
      </w:tr>
      <w:tr w:rsidR="007C54C8" w:rsidRPr="007E008F" w14:paraId="2342C5B3" w14:textId="77777777" w:rsidTr="00752ADF">
        <w:tc>
          <w:tcPr>
            <w:tcW w:w="3420" w:type="dxa"/>
            <w:shd w:val="clear" w:color="auto" w:fill="auto"/>
          </w:tcPr>
          <w:p w14:paraId="4BADF472" w14:textId="24913002" w:rsidR="007C54C8" w:rsidRPr="007E008F" w:rsidRDefault="007C54C8" w:rsidP="007C54C8">
            <w:pPr>
              <w:pStyle w:val="Header"/>
              <w:ind w:left="-105"/>
              <w:jc w:val="both"/>
              <w:rPr>
                <w:rFonts w:cs="Arial"/>
                <w:color w:val="000000"/>
                <w:sz w:val="18"/>
                <w:szCs w:val="18"/>
                <w:lang w:eastAsia="en-US"/>
              </w:rPr>
            </w:pPr>
            <w:r w:rsidRPr="007E008F">
              <w:rPr>
                <w:rFonts w:cs="Arial"/>
                <w:color w:val="000000"/>
                <w:sz w:val="18"/>
                <w:szCs w:val="18"/>
                <w:lang w:eastAsia="en-US"/>
              </w:rPr>
              <w:t>Deferred tax assets, net</w:t>
            </w:r>
          </w:p>
        </w:tc>
        <w:tc>
          <w:tcPr>
            <w:tcW w:w="1512" w:type="dxa"/>
            <w:tcBorders>
              <w:bottom w:val="single" w:sz="4" w:space="0" w:color="auto"/>
            </w:tcBorders>
            <w:shd w:val="clear" w:color="auto" w:fill="auto"/>
          </w:tcPr>
          <w:p w14:paraId="6B878AB5" w14:textId="31C60A50"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19</w:t>
            </w:r>
            <w:r w:rsidR="000E012E" w:rsidRPr="007E008F">
              <w:rPr>
                <w:rFonts w:cs="Arial"/>
                <w:snapToGrid/>
                <w:color w:val="000000"/>
                <w:sz w:val="18"/>
                <w:szCs w:val="18"/>
                <w:lang w:val="en-GB" w:eastAsia="en-US"/>
              </w:rPr>
              <w:t>,</w:t>
            </w:r>
            <w:r w:rsidRPr="007A0BC6">
              <w:rPr>
                <w:rFonts w:cs="Arial"/>
                <w:snapToGrid/>
                <w:color w:val="000000"/>
                <w:sz w:val="18"/>
                <w:szCs w:val="18"/>
                <w:lang w:val="en-GB" w:eastAsia="en-US"/>
              </w:rPr>
              <w:t>690</w:t>
            </w:r>
            <w:r w:rsidR="000E012E" w:rsidRPr="007E008F">
              <w:rPr>
                <w:rFonts w:cs="Arial"/>
                <w:snapToGrid/>
                <w:color w:val="000000"/>
                <w:sz w:val="18"/>
                <w:szCs w:val="18"/>
                <w:lang w:val="en-GB" w:eastAsia="en-US"/>
              </w:rPr>
              <w:t>,</w:t>
            </w:r>
            <w:r w:rsidRPr="007A0BC6">
              <w:rPr>
                <w:rFonts w:cs="Arial"/>
                <w:snapToGrid/>
                <w:color w:val="000000"/>
                <w:sz w:val="18"/>
                <w:szCs w:val="18"/>
                <w:lang w:val="en-GB" w:eastAsia="en-US"/>
              </w:rPr>
              <w:t>631</w:t>
            </w:r>
          </w:p>
        </w:tc>
        <w:tc>
          <w:tcPr>
            <w:tcW w:w="1512" w:type="dxa"/>
            <w:tcBorders>
              <w:bottom w:val="single" w:sz="4" w:space="0" w:color="auto"/>
            </w:tcBorders>
            <w:shd w:val="clear" w:color="auto" w:fill="auto"/>
          </w:tcPr>
          <w:p w14:paraId="49E14507" w14:textId="6282CB78"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color w:val="000000"/>
                <w:sz w:val="18"/>
                <w:szCs w:val="18"/>
                <w:lang w:val="en-GB"/>
              </w:rPr>
              <w:t>20</w:t>
            </w:r>
            <w:r w:rsidR="007C54C8" w:rsidRPr="007E008F">
              <w:rPr>
                <w:rFonts w:cs="Arial"/>
                <w:color w:val="000000"/>
                <w:sz w:val="18"/>
                <w:szCs w:val="18"/>
                <w:lang w:val="en-GB"/>
              </w:rPr>
              <w:t>,</w:t>
            </w:r>
            <w:r w:rsidRPr="007A0BC6">
              <w:rPr>
                <w:rFonts w:cs="Arial"/>
                <w:color w:val="000000"/>
                <w:sz w:val="18"/>
                <w:szCs w:val="18"/>
                <w:lang w:val="en-GB"/>
              </w:rPr>
              <w:t>092</w:t>
            </w:r>
            <w:r w:rsidR="007C54C8" w:rsidRPr="007E008F">
              <w:rPr>
                <w:rFonts w:cs="Arial"/>
                <w:color w:val="000000"/>
                <w:sz w:val="18"/>
                <w:szCs w:val="18"/>
                <w:lang w:val="en-GB"/>
              </w:rPr>
              <w:t>,</w:t>
            </w:r>
            <w:r w:rsidRPr="007A0BC6">
              <w:rPr>
                <w:rFonts w:cs="Arial"/>
                <w:color w:val="000000"/>
                <w:sz w:val="18"/>
                <w:szCs w:val="18"/>
                <w:lang w:val="en-GB"/>
              </w:rPr>
              <w:t>833</w:t>
            </w:r>
          </w:p>
        </w:tc>
        <w:tc>
          <w:tcPr>
            <w:tcW w:w="1512" w:type="dxa"/>
            <w:tcBorders>
              <w:bottom w:val="single" w:sz="4" w:space="0" w:color="auto"/>
            </w:tcBorders>
            <w:shd w:val="clear" w:color="auto" w:fill="auto"/>
          </w:tcPr>
          <w:p w14:paraId="6222005F" w14:textId="5064A786"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snapToGrid/>
                <w:color w:val="000000"/>
                <w:sz w:val="18"/>
                <w:szCs w:val="18"/>
                <w:lang w:val="en-GB" w:eastAsia="en-US"/>
              </w:rPr>
              <w:t>20</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121</w:t>
            </w:r>
            <w:r w:rsidR="001556BD" w:rsidRPr="007E008F">
              <w:rPr>
                <w:rFonts w:cs="Arial"/>
                <w:snapToGrid/>
                <w:color w:val="000000"/>
                <w:sz w:val="18"/>
                <w:szCs w:val="18"/>
                <w:lang w:val="en-GB" w:eastAsia="en-US"/>
              </w:rPr>
              <w:t>,</w:t>
            </w:r>
            <w:r w:rsidRPr="007A0BC6">
              <w:rPr>
                <w:rFonts w:cs="Arial"/>
                <w:snapToGrid/>
                <w:color w:val="000000"/>
                <w:sz w:val="18"/>
                <w:szCs w:val="18"/>
                <w:lang w:val="en-GB" w:eastAsia="en-US"/>
              </w:rPr>
              <w:t>532</w:t>
            </w:r>
          </w:p>
        </w:tc>
        <w:tc>
          <w:tcPr>
            <w:tcW w:w="1512" w:type="dxa"/>
            <w:tcBorders>
              <w:bottom w:val="single" w:sz="4" w:space="0" w:color="auto"/>
            </w:tcBorders>
            <w:shd w:val="clear" w:color="auto" w:fill="auto"/>
          </w:tcPr>
          <w:p w14:paraId="4D752CC1" w14:textId="7E23B119" w:rsidR="007C54C8" w:rsidRPr="007E008F" w:rsidRDefault="007A0BC6" w:rsidP="007C54C8">
            <w:pPr>
              <w:pStyle w:val="Header"/>
              <w:ind w:right="-72"/>
              <w:jc w:val="right"/>
              <w:rPr>
                <w:rFonts w:cs="Arial"/>
                <w:snapToGrid/>
                <w:color w:val="000000"/>
                <w:sz w:val="18"/>
                <w:szCs w:val="18"/>
                <w:lang w:val="en-GB" w:eastAsia="en-US"/>
              </w:rPr>
            </w:pPr>
            <w:r w:rsidRPr="007A0BC6">
              <w:rPr>
                <w:rFonts w:cs="Arial"/>
                <w:color w:val="000000"/>
                <w:sz w:val="18"/>
                <w:szCs w:val="18"/>
                <w:lang w:val="en-GB"/>
              </w:rPr>
              <w:t>20</w:t>
            </w:r>
            <w:r w:rsidR="007C54C8" w:rsidRPr="007E008F">
              <w:rPr>
                <w:rFonts w:cs="Arial"/>
                <w:color w:val="000000"/>
                <w:sz w:val="18"/>
                <w:szCs w:val="18"/>
                <w:lang w:val="en-GB"/>
              </w:rPr>
              <w:t>,</w:t>
            </w:r>
            <w:r w:rsidRPr="007A0BC6">
              <w:rPr>
                <w:rFonts w:cs="Arial"/>
                <w:color w:val="000000"/>
                <w:sz w:val="18"/>
                <w:szCs w:val="18"/>
                <w:lang w:val="en-GB"/>
              </w:rPr>
              <w:t>323</w:t>
            </w:r>
            <w:r w:rsidR="007C54C8" w:rsidRPr="007E008F">
              <w:rPr>
                <w:rFonts w:cs="Arial"/>
                <w:color w:val="000000"/>
                <w:sz w:val="18"/>
                <w:szCs w:val="18"/>
                <w:lang w:val="en-GB"/>
              </w:rPr>
              <w:t>,</w:t>
            </w:r>
            <w:r w:rsidRPr="007A0BC6">
              <w:rPr>
                <w:rFonts w:cs="Arial"/>
                <w:color w:val="000000"/>
                <w:sz w:val="18"/>
                <w:szCs w:val="18"/>
                <w:lang w:val="en-GB"/>
              </w:rPr>
              <w:t>874</w:t>
            </w:r>
          </w:p>
        </w:tc>
      </w:tr>
    </w:tbl>
    <w:p w14:paraId="5E76C80F" w14:textId="1163EFD4" w:rsidR="00C171A0" w:rsidRPr="007E008F" w:rsidRDefault="00C171A0" w:rsidP="00C171A0">
      <w:pPr>
        <w:ind w:left="432" w:hanging="432"/>
        <w:jc w:val="both"/>
        <w:rPr>
          <w:rFonts w:ascii="Arial" w:eastAsia="Arial Unicode MS" w:hAnsi="Arial" w:cs="Arial"/>
          <w:sz w:val="18"/>
          <w:szCs w:val="18"/>
        </w:rPr>
      </w:pPr>
    </w:p>
    <w:p w14:paraId="41F45682" w14:textId="55A77F6F" w:rsidR="000274FA" w:rsidRPr="007E008F" w:rsidRDefault="000274FA" w:rsidP="00C171A0">
      <w:pPr>
        <w:ind w:left="432" w:hanging="432"/>
        <w:jc w:val="both"/>
        <w:rPr>
          <w:rFonts w:ascii="Arial" w:eastAsia="Arial Unicode MS" w:hAnsi="Arial" w:cs="Arial"/>
          <w:sz w:val="18"/>
          <w:szCs w:val="18"/>
        </w:rPr>
      </w:pPr>
    </w:p>
    <w:p w14:paraId="1119850E" w14:textId="77777777" w:rsidR="000274FA" w:rsidRPr="007E008F" w:rsidRDefault="000274FA" w:rsidP="00C171A0">
      <w:pPr>
        <w:ind w:left="432" w:hanging="432"/>
        <w:jc w:val="both"/>
        <w:rPr>
          <w:rFonts w:ascii="Arial" w:eastAsia="Arial Unicode MS" w:hAnsi="Arial" w:cs="Arial"/>
          <w:sz w:val="18"/>
          <w:szCs w:val="18"/>
        </w:rPr>
        <w:sectPr w:rsidR="000274FA" w:rsidRPr="007E008F" w:rsidSect="00402EDD">
          <w:pgSz w:w="11907" w:h="16840" w:code="9"/>
          <w:pgMar w:top="1440" w:right="720" w:bottom="720" w:left="1728" w:header="706" w:footer="706" w:gutter="0"/>
          <w:cols w:space="720"/>
          <w:noEndnote/>
          <w:docGrid w:linePitch="326"/>
        </w:sectPr>
      </w:pPr>
    </w:p>
    <w:p w14:paraId="15D0A6BC" w14:textId="009932DF" w:rsidR="000274FA" w:rsidRPr="007E008F" w:rsidRDefault="000274FA" w:rsidP="00C171A0">
      <w:pPr>
        <w:ind w:left="432" w:hanging="432"/>
        <w:jc w:val="both"/>
        <w:rPr>
          <w:rFonts w:ascii="Arial" w:eastAsia="Arial Unicode MS" w:hAnsi="Arial" w:cs="Arial"/>
          <w:sz w:val="18"/>
          <w:szCs w:val="18"/>
        </w:rPr>
      </w:pPr>
    </w:p>
    <w:p w14:paraId="7430A899" w14:textId="4B72FBBD" w:rsidR="001D55BA" w:rsidRPr="007E008F" w:rsidRDefault="001D55BA" w:rsidP="001D55BA">
      <w:pPr>
        <w:tabs>
          <w:tab w:val="left" w:pos="940"/>
        </w:tabs>
        <w:rPr>
          <w:rFonts w:ascii="Arial" w:hAnsi="Arial" w:cs="Arial"/>
          <w:sz w:val="18"/>
          <w:szCs w:val="18"/>
        </w:rPr>
      </w:pPr>
      <w:r w:rsidRPr="007E008F">
        <w:rPr>
          <w:rFonts w:ascii="Arial" w:hAnsi="Arial" w:cs="Arial"/>
          <w:sz w:val="18"/>
          <w:szCs w:val="18"/>
        </w:rPr>
        <w:t xml:space="preserve">The movement in deferred tax assets and liabilities during the year </w:t>
      </w:r>
      <w:r w:rsidR="007170CF" w:rsidRPr="007E008F">
        <w:rPr>
          <w:rFonts w:ascii="Arial" w:hAnsi="Arial" w:cs="Arial"/>
          <w:sz w:val="18"/>
          <w:szCs w:val="18"/>
        </w:rPr>
        <w:t>is</w:t>
      </w:r>
      <w:r w:rsidRPr="007E008F">
        <w:rPr>
          <w:rFonts w:ascii="Arial" w:hAnsi="Arial" w:cs="Arial"/>
          <w:sz w:val="18"/>
          <w:szCs w:val="18"/>
        </w:rPr>
        <w:t xml:space="preserve"> as follows:</w:t>
      </w:r>
    </w:p>
    <w:p w14:paraId="4A237775" w14:textId="77777777" w:rsidR="001D55BA" w:rsidRPr="007E008F" w:rsidRDefault="001D55BA" w:rsidP="001D55BA">
      <w:pPr>
        <w:tabs>
          <w:tab w:val="left" w:pos="940"/>
        </w:tabs>
        <w:rPr>
          <w:rFonts w:ascii="Arial" w:hAnsi="Arial" w:cs="Arial"/>
          <w:sz w:val="18"/>
          <w:szCs w:val="18"/>
        </w:rPr>
      </w:pPr>
    </w:p>
    <w:tbl>
      <w:tblPr>
        <w:tblW w:w="15358" w:type="dxa"/>
        <w:tblInd w:w="135" w:type="dxa"/>
        <w:tblLayout w:type="fixed"/>
        <w:tblLook w:val="0400" w:firstRow="0" w:lastRow="0" w:firstColumn="0" w:lastColumn="0" w:noHBand="0" w:noVBand="1"/>
      </w:tblPr>
      <w:tblGrid>
        <w:gridCol w:w="3024"/>
        <w:gridCol w:w="1370"/>
        <w:gridCol w:w="1370"/>
        <w:gridCol w:w="1371"/>
        <w:gridCol w:w="1370"/>
        <w:gridCol w:w="1371"/>
        <w:gridCol w:w="1371"/>
        <w:gridCol w:w="1370"/>
        <w:gridCol w:w="1370"/>
        <w:gridCol w:w="1371"/>
      </w:tblGrid>
      <w:tr w:rsidR="002D06C0" w:rsidRPr="007E008F" w14:paraId="545EAD79" w14:textId="77777777" w:rsidTr="007A0BC6">
        <w:trPr>
          <w:trHeight w:val="20"/>
        </w:trPr>
        <w:tc>
          <w:tcPr>
            <w:tcW w:w="3024" w:type="dxa"/>
            <w:shd w:val="clear" w:color="auto" w:fill="auto"/>
            <w:vAlign w:val="bottom"/>
          </w:tcPr>
          <w:p w14:paraId="5C749434" w14:textId="77777777" w:rsidR="002D06C0" w:rsidRPr="007E008F" w:rsidRDefault="002D06C0" w:rsidP="007A0BC6">
            <w:pPr>
              <w:ind w:left="130" w:hanging="245"/>
              <w:rPr>
                <w:rFonts w:ascii="Arial" w:hAnsi="Arial" w:cs="Arial"/>
                <w:sz w:val="18"/>
                <w:szCs w:val="18"/>
              </w:rPr>
            </w:pPr>
          </w:p>
        </w:tc>
        <w:tc>
          <w:tcPr>
            <w:tcW w:w="12334" w:type="dxa"/>
            <w:gridSpan w:val="9"/>
            <w:vAlign w:val="bottom"/>
          </w:tcPr>
          <w:p w14:paraId="65C1BC38" w14:textId="28DB72DF" w:rsidR="002D06C0" w:rsidRPr="007E008F" w:rsidRDefault="002D06C0" w:rsidP="007A0BC6">
            <w:pPr>
              <w:ind w:right="-72"/>
              <w:jc w:val="center"/>
              <w:rPr>
                <w:rFonts w:ascii="Arial" w:hAnsi="Arial" w:cs="Arial"/>
                <w:b/>
                <w:sz w:val="18"/>
                <w:szCs w:val="18"/>
              </w:rPr>
            </w:pPr>
            <w:r w:rsidRPr="007E008F">
              <w:rPr>
                <w:rFonts w:ascii="Arial" w:hAnsi="Arial" w:cs="Arial"/>
                <w:b/>
                <w:bCs/>
                <w:sz w:val="18"/>
                <w:szCs w:val="18"/>
              </w:rPr>
              <w:t>Consolidated financial statements</w:t>
            </w:r>
          </w:p>
        </w:tc>
      </w:tr>
      <w:tr w:rsidR="001556BD" w:rsidRPr="007E008F" w14:paraId="1BFA319A" w14:textId="77777777" w:rsidTr="007A0BC6">
        <w:trPr>
          <w:trHeight w:val="20"/>
        </w:trPr>
        <w:tc>
          <w:tcPr>
            <w:tcW w:w="3024" w:type="dxa"/>
            <w:shd w:val="clear" w:color="auto" w:fill="auto"/>
            <w:vAlign w:val="bottom"/>
          </w:tcPr>
          <w:p w14:paraId="672D1A25" w14:textId="77777777" w:rsidR="001556BD" w:rsidRPr="007E008F" w:rsidRDefault="001556BD" w:rsidP="007A0BC6">
            <w:pPr>
              <w:ind w:left="130" w:hanging="245"/>
              <w:rPr>
                <w:rFonts w:ascii="Arial" w:hAnsi="Arial" w:cs="Arial"/>
                <w:sz w:val="18"/>
                <w:szCs w:val="18"/>
              </w:rPr>
            </w:pPr>
            <w:bookmarkStart w:id="44" w:name="_lnxbz9"/>
            <w:bookmarkEnd w:id="44"/>
          </w:p>
        </w:tc>
        <w:tc>
          <w:tcPr>
            <w:tcW w:w="1370" w:type="dxa"/>
            <w:tcBorders>
              <w:top w:val="single" w:sz="4" w:space="0" w:color="auto"/>
              <w:left w:val="nil"/>
              <w:right w:val="nil"/>
            </w:tcBorders>
            <w:shd w:val="clear" w:color="auto" w:fill="auto"/>
            <w:vAlign w:val="bottom"/>
            <w:hideMark/>
          </w:tcPr>
          <w:p w14:paraId="57AB5CEE"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 xml:space="preserve">Employee benefit </w:t>
            </w:r>
          </w:p>
          <w:p w14:paraId="4850E6CA" w14:textId="589984F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obligations</w:t>
            </w:r>
          </w:p>
        </w:tc>
        <w:tc>
          <w:tcPr>
            <w:tcW w:w="1370" w:type="dxa"/>
            <w:tcBorders>
              <w:top w:val="single" w:sz="4" w:space="0" w:color="auto"/>
              <w:left w:val="nil"/>
              <w:right w:val="nil"/>
            </w:tcBorders>
            <w:shd w:val="clear" w:color="auto" w:fill="auto"/>
            <w:vAlign w:val="bottom"/>
            <w:hideMark/>
          </w:tcPr>
          <w:p w14:paraId="62B2BC0E" w14:textId="2D4B5E78"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Lease liabilities</w:t>
            </w:r>
          </w:p>
        </w:tc>
        <w:tc>
          <w:tcPr>
            <w:tcW w:w="1371" w:type="dxa"/>
            <w:tcBorders>
              <w:top w:val="single" w:sz="4" w:space="0" w:color="auto"/>
              <w:left w:val="nil"/>
              <w:right w:val="nil"/>
            </w:tcBorders>
            <w:shd w:val="clear" w:color="auto" w:fill="auto"/>
            <w:vAlign w:val="bottom"/>
            <w:hideMark/>
          </w:tcPr>
          <w:p w14:paraId="05E29552"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Allowance</w:t>
            </w:r>
          </w:p>
          <w:p w14:paraId="7DE55BC5" w14:textId="0F16AB51"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for inventory obsolete</w:t>
            </w:r>
          </w:p>
        </w:tc>
        <w:tc>
          <w:tcPr>
            <w:tcW w:w="1370" w:type="dxa"/>
            <w:tcBorders>
              <w:top w:val="single" w:sz="4" w:space="0" w:color="auto"/>
              <w:left w:val="nil"/>
              <w:right w:val="nil"/>
            </w:tcBorders>
            <w:shd w:val="clear" w:color="auto" w:fill="auto"/>
            <w:vAlign w:val="bottom"/>
            <w:hideMark/>
          </w:tcPr>
          <w:p w14:paraId="5A002DEF" w14:textId="3E10E7D6"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Allowance for expected credit loss</w:t>
            </w:r>
          </w:p>
        </w:tc>
        <w:tc>
          <w:tcPr>
            <w:tcW w:w="1371" w:type="dxa"/>
            <w:tcBorders>
              <w:top w:val="single" w:sz="4" w:space="0" w:color="auto"/>
              <w:left w:val="nil"/>
              <w:right w:val="nil"/>
            </w:tcBorders>
            <w:shd w:val="clear" w:color="auto" w:fill="auto"/>
            <w:vAlign w:val="bottom"/>
            <w:hideMark/>
          </w:tcPr>
          <w:p w14:paraId="7C8E6BF5" w14:textId="07810813"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 xml:space="preserve">Impairment </w:t>
            </w:r>
          </w:p>
          <w:p w14:paraId="53EF1C2A" w14:textId="55F03E2F"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on assets</w:t>
            </w:r>
          </w:p>
        </w:tc>
        <w:tc>
          <w:tcPr>
            <w:tcW w:w="1371" w:type="dxa"/>
            <w:tcBorders>
              <w:top w:val="single" w:sz="4" w:space="0" w:color="auto"/>
              <w:left w:val="nil"/>
              <w:right w:val="nil"/>
            </w:tcBorders>
            <w:shd w:val="clear" w:color="auto" w:fill="auto"/>
            <w:vAlign w:val="bottom"/>
          </w:tcPr>
          <w:p w14:paraId="19BBF3E0" w14:textId="77777777" w:rsidR="001556BD" w:rsidRPr="007E008F" w:rsidRDefault="001556BD" w:rsidP="007A0BC6">
            <w:pPr>
              <w:ind w:right="-72"/>
              <w:jc w:val="right"/>
              <w:rPr>
                <w:rFonts w:ascii="Arial" w:hAnsi="Arial" w:cs="Arial"/>
                <w:b/>
                <w:sz w:val="18"/>
                <w:szCs w:val="18"/>
              </w:rPr>
            </w:pPr>
          </w:p>
          <w:p w14:paraId="79B5BCCC" w14:textId="77777777" w:rsidR="001556BD" w:rsidRPr="007E008F" w:rsidRDefault="001556BD" w:rsidP="007A0BC6">
            <w:pPr>
              <w:ind w:right="-72"/>
              <w:jc w:val="right"/>
              <w:rPr>
                <w:rFonts w:ascii="Arial" w:hAnsi="Arial" w:cs="Arial"/>
                <w:b/>
                <w:sz w:val="18"/>
                <w:szCs w:val="18"/>
              </w:rPr>
            </w:pPr>
          </w:p>
          <w:p w14:paraId="1AFF972E" w14:textId="705A6FF0"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Inventory</w:t>
            </w:r>
          </w:p>
        </w:tc>
        <w:tc>
          <w:tcPr>
            <w:tcW w:w="1370" w:type="dxa"/>
            <w:tcBorders>
              <w:top w:val="single" w:sz="4" w:space="0" w:color="auto"/>
              <w:left w:val="nil"/>
              <w:right w:val="nil"/>
            </w:tcBorders>
            <w:shd w:val="clear" w:color="auto" w:fill="auto"/>
            <w:vAlign w:val="bottom"/>
          </w:tcPr>
          <w:p w14:paraId="3C782669"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 xml:space="preserve">Provision </w:t>
            </w:r>
          </w:p>
          <w:p w14:paraId="16393316" w14:textId="7CC213A2"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for mine rehabilitation</w:t>
            </w:r>
          </w:p>
        </w:tc>
        <w:tc>
          <w:tcPr>
            <w:tcW w:w="1370" w:type="dxa"/>
            <w:tcBorders>
              <w:top w:val="single" w:sz="4" w:space="0" w:color="auto"/>
              <w:left w:val="nil"/>
              <w:right w:val="nil"/>
            </w:tcBorders>
            <w:vAlign w:val="bottom"/>
          </w:tcPr>
          <w:p w14:paraId="43CE62D5" w14:textId="4A45C80D" w:rsidR="001556BD" w:rsidRPr="007E008F" w:rsidRDefault="002616B7" w:rsidP="007A0BC6">
            <w:pPr>
              <w:ind w:right="-72"/>
              <w:jc w:val="right"/>
              <w:rPr>
                <w:rFonts w:ascii="Arial" w:hAnsi="Arial" w:cs="Arial"/>
                <w:b/>
                <w:sz w:val="18"/>
                <w:szCs w:val="18"/>
              </w:rPr>
            </w:pPr>
            <w:r w:rsidRPr="007E008F">
              <w:rPr>
                <w:rFonts w:ascii="Arial" w:hAnsi="Arial" w:cs="Arial"/>
                <w:b/>
                <w:sz w:val="18"/>
                <w:szCs w:val="18"/>
              </w:rPr>
              <w:t>Provision for litigation</w:t>
            </w:r>
            <w:r w:rsidR="0041662E" w:rsidRPr="007E008F">
              <w:rPr>
                <w:rFonts w:ascii="Arial" w:hAnsi="Arial" w:cs="Arial"/>
                <w:b/>
                <w:sz w:val="18"/>
                <w:szCs w:val="18"/>
              </w:rPr>
              <w:t xml:space="preserve"> claim</w:t>
            </w:r>
          </w:p>
        </w:tc>
        <w:tc>
          <w:tcPr>
            <w:tcW w:w="1371" w:type="dxa"/>
            <w:tcBorders>
              <w:top w:val="single" w:sz="4" w:space="0" w:color="auto"/>
              <w:left w:val="nil"/>
              <w:right w:val="nil"/>
            </w:tcBorders>
            <w:shd w:val="clear" w:color="auto" w:fill="auto"/>
            <w:vAlign w:val="bottom"/>
            <w:hideMark/>
          </w:tcPr>
          <w:p w14:paraId="17185825" w14:textId="7D3A61FF"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Total</w:t>
            </w:r>
          </w:p>
        </w:tc>
      </w:tr>
      <w:tr w:rsidR="001556BD" w:rsidRPr="007E008F" w14:paraId="3672A7D7" w14:textId="77777777" w:rsidTr="007A0BC6">
        <w:trPr>
          <w:trHeight w:val="20"/>
        </w:trPr>
        <w:tc>
          <w:tcPr>
            <w:tcW w:w="3024" w:type="dxa"/>
            <w:shd w:val="clear" w:color="auto" w:fill="auto"/>
            <w:vAlign w:val="bottom"/>
          </w:tcPr>
          <w:p w14:paraId="684D9039" w14:textId="77777777" w:rsidR="001556BD" w:rsidRPr="007E008F" w:rsidRDefault="001556BD" w:rsidP="007A0BC6">
            <w:pPr>
              <w:ind w:left="130" w:hanging="245"/>
              <w:jc w:val="both"/>
              <w:rPr>
                <w:rFonts w:ascii="Arial" w:hAnsi="Arial" w:cs="Arial"/>
                <w:sz w:val="18"/>
                <w:szCs w:val="18"/>
              </w:rPr>
            </w:pPr>
          </w:p>
        </w:tc>
        <w:tc>
          <w:tcPr>
            <w:tcW w:w="1370" w:type="dxa"/>
            <w:tcBorders>
              <w:top w:val="nil"/>
              <w:left w:val="nil"/>
              <w:bottom w:val="single" w:sz="4" w:space="0" w:color="000000"/>
              <w:right w:val="nil"/>
            </w:tcBorders>
            <w:shd w:val="clear" w:color="auto" w:fill="auto"/>
            <w:vAlign w:val="bottom"/>
            <w:hideMark/>
          </w:tcPr>
          <w:p w14:paraId="02A2CC27"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0" w:type="dxa"/>
            <w:tcBorders>
              <w:top w:val="nil"/>
              <w:left w:val="nil"/>
              <w:bottom w:val="single" w:sz="4" w:space="0" w:color="000000"/>
              <w:right w:val="nil"/>
            </w:tcBorders>
            <w:shd w:val="clear" w:color="auto" w:fill="auto"/>
            <w:vAlign w:val="bottom"/>
            <w:hideMark/>
          </w:tcPr>
          <w:p w14:paraId="3A7EA7CB"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1" w:type="dxa"/>
            <w:tcBorders>
              <w:top w:val="nil"/>
              <w:left w:val="nil"/>
              <w:bottom w:val="single" w:sz="4" w:space="0" w:color="000000"/>
              <w:right w:val="nil"/>
            </w:tcBorders>
            <w:shd w:val="clear" w:color="auto" w:fill="auto"/>
            <w:vAlign w:val="bottom"/>
            <w:hideMark/>
          </w:tcPr>
          <w:p w14:paraId="27F7F65C"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0" w:type="dxa"/>
            <w:tcBorders>
              <w:top w:val="nil"/>
              <w:left w:val="nil"/>
              <w:bottom w:val="single" w:sz="4" w:space="0" w:color="000000"/>
              <w:right w:val="nil"/>
            </w:tcBorders>
            <w:shd w:val="clear" w:color="auto" w:fill="auto"/>
            <w:vAlign w:val="bottom"/>
            <w:hideMark/>
          </w:tcPr>
          <w:p w14:paraId="60A98286"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1" w:type="dxa"/>
            <w:tcBorders>
              <w:top w:val="nil"/>
              <w:left w:val="nil"/>
              <w:bottom w:val="single" w:sz="4" w:space="0" w:color="000000"/>
              <w:right w:val="nil"/>
            </w:tcBorders>
            <w:shd w:val="clear" w:color="auto" w:fill="auto"/>
            <w:vAlign w:val="bottom"/>
            <w:hideMark/>
          </w:tcPr>
          <w:p w14:paraId="62013AA6" w14:textId="77777777"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1" w:type="dxa"/>
            <w:tcBorders>
              <w:top w:val="nil"/>
              <w:left w:val="nil"/>
              <w:bottom w:val="single" w:sz="4" w:space="0" w:color="000000"/>
              <w:right w:val="nil"/>
            </w:tcBorders>
            <w:shd w:val="clear" w:color="auto" w:fill="auto"/>
            <w:vAlign w:val="bottom"/>
          </w:tcPr>
          <w:p w14:paraId="69F032D4" w14:textId="7BD9C588"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0" w:type="dxa"/>
            <w:tcBorders>
              <w:top w:val="nil"/>
              <w:left w:val="nil"/>
              <w:bottom w:val="single" w:sz="4" w:space="0" w:color="000000"/>
              <w:right w:val="nil"/>
            </w:tcBorders>
            <w:shd w:val="clear" w:color="auto" w:fill="auto"/>
            <w:vAlign w:val="bottom"/>
          </w:tcPr>
          <w:p w14:paraId="0CCB1F13" w14:textId="7E0E6B98"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0" w:type="dxa"/>
            <w:tcBorders>
              <w:top w:val="nil"/>
              <w:left w:val="nil"/>
              <w:bottom w:val="single" w:sz="4" w:space="0" w:color="000000"/>
              <w:right w:val="nil"/>
            </w:tcBorders>
            <w:vAlign w:val="bottom"/>
          </w:tcPr>
          <w:p w14:paraId="566C5680" w14:textId="12FC8F34"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c>
          <w:tcPr>
            <w:tcW w:w="1371" w:type="dxa"/>
            <w:tcBorders>
              <w:top w:val="nil"/>
              <w:left w:val="nil"/>
              <w:bottom w:val="single" w:sz="4" w:space="0" w:color="000000"/>
              <w:right w:val="nil"/>
            </w:tcBorders>
            <w:shd w:val="clear" w:color="auto" w:fill="auto"/>
            <w:vAlign w:val="bottom"/>
            <w:hideMark/>
          </w:tcPr>
          <w:p w14:paraId="6433E8B1" w14:textId="5FB24E22" w:rsidR="001556BD" w:rsidRPr="007E008F" w:rsidRDefault="001556BD" w:rsidP="007A0BC6">
            <w:pPr>
              <w:ind w:right="-72"/>
              <w:jc w:val="right"/>
              <w:rPr>
                <w:rFonts w:ascii="Arial" w:hAnsi="Arial" w:cs="Arial"/>
                <w:b/>
                <w:sz w:val="18"/>
                <w:szCs w:val="18"/>
              </w:rPr>
            </w:pPr>
            <w:r w:rsidRPr="007E008F">
              <w:rPr>
                <w:rFonts w:ascii="Arial" w:hAnsi="Arial" w:cs="Arial"/>
                <w:b/>
                <w:sz w:val="18"/>
                <w:szCs w:val="18"/>
              </w:rPr>
              <w:t>Baht</w:t>
            </w:r>
          </w:p>
        </w:tc>
      </w:tr>
      <w:tr w:rsidR="001556BD" w:rsidRPr="007E008F" w14:paraId="210C9C5B" w14:textId="77777777" w:rsidTr="007A0BC6">
        <w:trPr>
          <w:trHeight w:val="20"/>
        </w:trPr>
        <w:tc>
          <w:tcPr>
            <w:tcW w:w="3024" w:type="dxa"/>
            <w:shd w:val="clear" w:color="auto" w:fill="auto"/>
            <w:vAlign w:val="bottom"/>
          </w:tcPr>
          <w:p w14:paraId="679DBF44" w14:textId="77777777" w:rsidR="001556BD" w:rsidRPr="007E008F" w:rsidRDefault="001556BD" w:rsidP="007A0BC6">
            <w:pPr>
              <w:ind w:left="130" w:hanging="245"/>
              <w:jc w:val="both"/>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29BF7D94" w14:textId="77777777" w:rsidR="001556BD" w:rsidRPr="007E008F" w:rsidRDefault="001556BD" w:rsidP="007A0BC6">
            <w:pPr>
              <w:ind w:right="-72"/>
              <w:jc w:val="right"/>
              <w:rPr>
                <w:rFonts w:ascii="Arial" w:hAnsi="Arial" w:cs="Arial"/>
                <w:bCs/>
                <w:sz w:val="18"/>
                <w:szCs w:val="18"/>
              </w:rPr>
            </w:pPr>
          </w:p>
        </w:tc>
        <w:tc>
          <w:tcPr>
            <w:tcW w:w="1370" w:type="dxa"/>
            <w:tcBorders>
              <w:top w:val="single" w:sz="4" w:space="0" w:color="000000"/>
              <w:left w:val="nil"/>
              <w:right w:val="nil"/>
            </w:tcBorders>
            <w:shd w:val="clear" w:color="auto" w:fill="auto"/>
            <w:vAlign w:val="bottom"/>
          </w:tcPr>
          <w:p w14:paraId="3241637E" w14:textId="77777777" w:rsidR="001556BD" w:rsidRPr="007E008F" w:rsidRDefault="001556BD" w:rsidP="007A0BC6">
            <w:pPr>
              <w:ind w:right="-72"/>
              <w:jc w:val="right"/>
              <w:rPr>
                <w:rFonts w:ascii="Arial" w:hAnsi="Arial" w:cs="Arial"/>
                <w:bCs/>
                <w:sz w:val="18"/>
                <w:szCs w:val="18"/>
              </w:rPr>
            </w:pPr>
          </w:p>
        </w:tc>
        <w:tc>
          <w:tcPr>
            <w:tcW w:w="1371" w:type="dxa"/>
            <w:tcBorders>
              <w:top w:val="single" w:sz="4" w:space="0" w:color="000000"/>
              <w:left w:val="nil"/>
              <w:right w:val="nil"/>
            </w:tcBorders>
            <w:shd w:val="clear" w:color="auto" w:fill="auto"/>
            <w:vAlign w:val="bottom"/>
          </w:tcPr>
          <w:p w14:paraId="1192B29E" w14:textId="77777777" w:rsidR="001556BD" w:rsidRPr="007E008F" w:rsidRDefault="001556BD" w:rsidP="007A0BC6">
            <w:pPr>
              <w:ind w:right="-72"/>
              <w:jc w:val="right"/>
              <w:rPr>
                <w:rFonts w:ascii="Arial" w:hAnsi="Arial" w:cs="Arial"/>
                <w:bCs/>
                <w:sz w:val="18"/>
                <w:szCs w:val="18"/>
              </w:rPr>
            </w:pPr>
          </w:p>
        </w:tc>
        <w:tc>
          <w:tcPr>
            <w:tcW w:w="1370" w:type="dxa"/>
            <w:tcBorders>
              <w:top w:val="single" w:sz="4" w:space="0" w:color="000000"/>
              <w:left w:val="nil"/>
              <w:right w:val="nil"/>
            </w:tcBorders>
            <w:shd w:val="clear" w:color="auto" w:fill="auto"/>
            <w:vAlign w:val="bottom"/>
          </w:tcPr>
          <w:p w14:paraId="4403B325" w14:textId="77777777" w:rsidR="001556BD" w:rsidRPr="007E008F" w:rsidRDefault="001556BD" w:rsidP="007A0BC6">
            <w:pPr>
              <w:ind w:right="-72"/>
              <w:jc w:val="right"/>
              <w:rPr>
                <w:rFonts w:ascii="Arial" w:hAnsi="Arial" w:cs="Arial"/>
                <w:bCs/>
                <w:sz w:val="18"/>
                <w:szCs w:val="18"/>
              </w:rPr>
            </w:pPr>
          </w:p>
        </w:tc>
        <w:tc>
          <w:tcPr>
            <w:tcW w:w="1371" w:type="dxa"/>
            <w:tcBorders>
              <w:top w:val="single" w:sz="4" w:space="0" w:color="000000"/>
              <w:left w:val="nil"/>
              <w:right w:val="nil"/>
            </w:tcBorders>
            <w:shd w:val="clear" w:color="auto" w:fill="auto"/>
            <w:vAlign w:val="bottom"/>
          </w:tcPr>
          <w:p w14:paraId="5CFC60AA" w14:textId="77777777" w:rsidR="001556BD" w:rsidRPr="007E008F" w:rsidRDefault="001556BD" w:rsidP="007A0BC6">
            <w:pPr>
              <w:ind w:right="-72"/>
              <w:jc w:val="right"/>
              <w:rPr>
                <w:rFonts w:ascii="Arial" w:hAnsi="Arial" w:cs="Arial"/>
                <w:bCs/>
                <w:sz w:val="18"/>
                <w:szCs w:val="18"/>
              </w:rPr>
            </w:pPr>
          </w:p>
        </w:tc>
        <w:tc>
          <w:tcPr>
            <w:tcW w:w="1371" w:type="dxa"/>
            <w:tcBorders>
              <w:top w:val="single" w:sz="4" w:space="0" w:color="000000"/>
              <w:left w:val="nil"/>
              <w:right w:val="nil"/>
            </w:tcBorders>
            <w:shd w:val="clear" w:color="auto" w:fill="auto"/>
            <w:vAlign w:val="bottom"/>
          </w:tcPr>
          <w:p w14:paraId="6E186008" w14:textId="77777777" w:rsidR="001556BD" w:rsidRPr="007E008F" w:rsidRDefault="001556BD" w:rsidP="007A0BC6">
            <w:pPr>
              <w:ind w:right="-72"/>
              <w:jc w:val="right"/>
              <w:rPr>
                <w:rFonts w:ascii="Arial" w:hAnsi="Arial" w:cs="Arial"/>
                <w:bCs/>
                <w:sz w:val="18"/>
                <w:szCs w:val="18"/>
              </w:rPr>
            </w:pPr>
          </w:p>
        </w:tc>
        <w:tc>
          <w:tcPr>
            <w:tcW w:w="1370" w:type="dxa"/>
            <w:tcBorders>
              <w:top w:val="single" w:sz="4" w:space="0" w:color="000000"/>
              <w:left w:val="nil"/>
              <w:right w:val="nil"/>
            </w:tcBorders>
            <w:shd w:val="clear" w:color="auto" w:fill="auto"/>
            <w:vAlign w:val="bottom"/>
          </w:tcPr>
          <w:p w14:paraId="642EE825" w14:textId="77777777" w:rsidR="001556BD" w:rsidRPr="007E008F" w:rsidRDefault="001556BD" w:rsidP="007A0BC6">
            <w:pPr>
              <w:ind w:right="-72"/>
              <w:jc w:val="right"/>
              <w:rPr>
                <w:rFonts w:ascii="Arial" w:hAnsi="Arial" w:cs="Arial"/>
                <w:bCs/>
                <w:sz w:val="18"/>
                <w:szCs w:val="18"/>
              </w:rPr>
            </w:pPr>
          </w:p>
        </w:tc>
        <w:tc>
          <w:tcPr>
            <w:tcW w:w="1370" w:type="dxa"/>
            <w:tcBorders>
              <w:top w:val="single" w:sz="4" w:space="0" w:color="000000"/>
              <w:left w:val="nil"/>
              <w:right w:val="nil"/>
            </w:tcBorders>
            <w:vAlign w:val="bottom"/>
          </w:tcPr>
          <w:p w14:paraId="3A3D6977" w14:textId="77777777" w:rsidR="001556BD" w:rsidRPr="007E008F" w:rsidRDefault="001556BD" w:rsidP="007A0BC6">
            <w:pPr>
              <w:ind w:right="-72"/>
              <w:jc w:val="right"/>
              <w:rPr>
                <w:rFonts w:ascii="Arial" w:hAnsi="Arial" w:cs="Arial"/>
                <w:bCs/>
                <w:sz w:val="18"/>
                <w:szCs w:val="18"/>
              </w:rPr>
            </w:pPr>
          </w:p>
        </w:tc>
        <w:tc>
          <w:tcPr>
            <w:tcW w:w="1371" w:type="dxa"/>
            <w:tcBorders>
              <w:top w:val="single" w:sz="4" w:space="0" w:color="000000"/>
              <w:left w:val="nil"/>
              <w:right w:val="nil"/>
            </w:tcBorders>
            <w:shd w:val="clear" w:color="auto" w:fill="auto"/>
            <w:vAlign w:val="bottom"/>
          </w:tcPr>
          <w:p w14:paraId="59154BDF" w14:textId="153F58C6" w:rsidR="001556BD" w:rsidRPr="007E008F" w:rsidRDefault="001556BD" w:rsidP="007A0BC6">
            <w:pPr>
              <w:ind w:right="-72"/>
              <w:jc w:val="right"/>
              <w:rPr>
                <w:rFonts w:ascii="Arial" w:hAnsi="Arial" w:cs="Arial"/>
                <w:bCs/>
                <w:sz w:val="18"/>
                <w:szCs w:val="18"/>
              </w:rPr>
            </w:pPr>
          </w:p>
        </w:tc>
      </w:tr>
      <w:tr w:rsidR="001556BD" w:rsidRPr="007E008F" w14:paraId="3D12AB26" w14:textId="77777777" w:rsidTr="007A0BC6">
        <w:trPr>
          <w:trHeight w:val="20"/>
        </w:trPr>
        <w:tc>
          <w:tcPr>
            <w:tcW w:w="3024" w:type="dxa"/>
            <w:shd w:val="clear" w:color="auto" w:fill="auto"/>
            <w:vAlign w:val="bottom"/>
            <w:hideMark/>
          </w:tcPr>
          <w:p w14:paraId="68E4C538" w14:textId="77777777" w:rsidR="001556BD" w:rsidRPr="007E008F" w:rsidRDefault="001556BD" w:rsidP="007A0BC6">
            <w:pPr>
              <w:ind w:left="130" w:hanging="245"/>
              <w:rPr>
                <w:rFonts w:ascii="Arial" w:hAnsi="Arial" w:cs="Arial"/>
                <w:sz w:val="18"/>
                <w:szCs w:val="18"/>
              </w:rPr>
            </w:pPr>
            <w:r w:rsidRPr="007E008F">
              <w:rPr>
                <w:rFonts w:ascii="Arial" w:hAnsi="Arial" w:cs="Arial"/>
                <w:b/>
                <w:sz w:val="18"/>
                <w:szCs w:val="18"/>
              </w:rPr>
              <w:t>Deferred tax assets</w:t>
            </w:r>
          </w:p>
        </w:tc>
        <w:tc>
          <w:tcPr>
            <w:tcW w:w="1370" w:type="dxa"/>
            <w:shd w:val="clear" w:color="auto" w:fill="auto"/>
            <w:vAlign w:val="bottom"/>
          </w:tcPr>
          <w:p w14:paraId="2B6ED747" w14:textId="77777777" w:rsidR="001556BD" w:rsidRPr="007E008F" w:rsidRDefault="001556BD" w:rsidP="007A0BC6">
            <w:pPr>
              <w:ind w:right="-72"/>
              <w:jc w:val="right"/>
              <w:rPr>
                <w:rFonts w:ascii="Arial" w:hAnsi="Arial" w:cs="Arial"/>
                <w:bCs/>
                <w:sz w:val="18"/>
                <w:szCs w:val="18"/>
              </w:rPr>
            </w:pPr>
          </w:p>
        </w:tc>
        <w:tc>
          <w:tcPr>
            <w:tcW w:w="1370" w:type="dxa"/>
            <w:shd w:val="clear" w:color="auto" w:fill="auto"/>
            <w:vAlign w:val="bottom"/>
          </w:tcPr>
          <w:p w14:paraId="564581C7" w14:textId="77777777" w:rsidR="001556BD" w:rsidRPr="007E008F" w:rsidRDefault="001556BD" w:rsidP="007A0BC6">
            <w:pPr>
              <w:ind w:right="-72"/>
              <w:jc w:val="right"/>
              <w:rPr>
                <w:rFonts w:ascii="Arial" w:hAnsi="Arial" w:cs="Arial"/>
                <w:bCs/>
                <w:sz w:val="18"/>
                <w:szCs w:val="18"/>
              </w:rPr>
            </w:pPr>
          </w:p>
        </w:tc>
        <w:tc>
          <w:tcPr>
            <w:tcW w:w="1371" w:type="dxa"/>
            <w:shd w:val="clear" w:color="auto" w:fill="auto"/>
            <w:vAlign w:val="bottom"/>
          </w:tcPr>
          <w:p w14:paraId="439097F8" w14:textId="77777777" w:rsidR="001556BD" w:rsidRPr="007E008F" w:rsidRDefault="001556BD" w:rsidP="007A0BC6">
            <w:pPr>
              <w:ind w:right="-72"/>
              <w:jc w:val="right"/>
              <w:rPr>
                <w:rFonts w:ascii="Arial" w:hAnsi="Arial" w:cs="Arial"/>
                <w:bCs/>
                <w:sz w:val="18"/>
                <w:szCs w:val="18"/>
              </w:rPr>
            </w:pPr>
          </w:p>
        </w:tc>
        <w:tc>
          <w:tcPr>
            <w:tcW w:w="1370" w:type="dxa"/>
            <w:shd w:val="clear" w:color="auto" w:fill="auto"/>
            <w:vAlign w:val="bottom"/>
          </w:tcPr>
          <w:p w14:paraId="1D22D56B" w14:textId="77777777" w:rsidR="001556BD" w:rsidRPr="007E008F" w:rsidRDefault="001556BD" w:rsidP="007A0BC6">
            <w:pPr>
              <w:ind w:right="-72"/>
              <w:jc w:val="right"/>
              <w:rPr>
                <w:rFonts w:ascii="Arial" w:hAnsi="Arial" w:cs="Arial"/>
                <w:bCs/>
                <w:sz w:val="18"/>
                <w:szCs w:val="18"/>
              </w:rPr>
            </w:pPr>
          </w:p>
        </w:tc>
        <w:tc>
          <w:tcPr>
            <w:tcW w:w="1371" w:type="dxa"/>
            <w:shd w:val="clear" w:color="auto" w:fill="auto"/>
            <w:vAlign w:val="bottom"/>
          </w:tcPr>
          <w:p w14:paraId="5C6238EB" w14:textId="77777777" w:rsidR="001556BD" w:rsidRPr="007E008F" w:rsidRDefault="001556BD" w:rsidP="007A0BC6">
            <w:pPr>
              <w:ind w:right="-72"/>
              <w:jc w:val="right"/>
              <w:rPr>
                <w:rFonts w:ascii="Arial" w:hAnsi="Arial" w:cs="Arial"/>
                <w:bCs/>
                <w:sz w:val="18"/>
                <w:szCs w:val="18"/>
              </w:rPr>
            </w:pPr>
          </w:p>
        </w:tc>
        <w:tc>
          <w:tcPr>
            <w:tcW w:w="1371" w:type="dxa"/>
            <w:shd w:val="clear" w:color="auto" w:fill="auto"/>
            <w:vAlign w:val="bottom"/>
          </w:tcPr>
          <w:p w14:paraId="3F2E816A" w14:textId="77777777" w:rsidR="001556BD" w:rsidRPr="007E008F" w:rsidRDefault="001556BD" w:rsidP="007A0BC6">
            <w:pPr>
              <w:ind w:right="-72"/>
              <w:jc w:val="right"/>
              <w:rPr>
                <w:rFonts w:ascii="Arial" w:hAnsi="Arial" w:cs="Arial"/>
                <w:bCs/>
                <w:sz w:val="18"/>
                <w:szCs w:val="18"/>
              </w:rPr>
            </w:pPr>
          </w:p>
        </w:tc>
        <w:tc>
          <w:tcPr>
            <w:tcW w:w="1370" w:type="dxa"/>
            <w:shd w:val="clear" w:color="auto" w:fill="auto"/>
            <w:vAlign w:val="bottom"/>
          </w:tcPr>
          <w:p w14:paraId="76278484" w14:textId="77777777" w:rsidR="001556BD" w:rsidRPr="007E008F" w:rsidRDefault="001556BD" w:rsidP="007A0BC6">
            <w:pPr>
              <w:ind w:right="-72"/>
              <w:jc w:val="right"/>
              <w:rPr>
                <w:rFonts w:ascii="Arial" w:hAnsi="Arial" w:cs="Arial"/>
                <w:bCs/>
                <w:sz w:val="18"/>
                <w:szCs w:val="18"/>
              </w:rPr>
            </w:pPr>
          </w:p>
        </w:tc>
        <w:tc>
          <w:tcPr>
            <w:tcW w:w="1370" w:type="dxa"/>
            <w:vAlign w:val="bottom"/>
          </w:tcPr>
          <w:p w14:paraId="6867A52E" w14:textId="77777777" w:rsidR="001556BD" w:rsidRPr="007E008F" w:rsidRDefault="001556BD" w:rsidP="007A0BC6">
            <w:pPr>
              <w:ind w:right="-72"/>
              <w:jc w:val="right"/>
              <w:rPr>
                <w:rFonts w:ascii="Arial" w:hAnsi="Arial" w:cs="Arial"/>
                <w:bCs/>
                <w:sz w:val="18"/>
                <w:szCs w:val="18"/>
              </w:rPr>
            </w:pPr>
          </w:p>
        </w:tc>
        <w:tc>
          <w:tcPr>
            <w:tcW w:w="1371" w:type="dxa"/>
            <w:shd w:val="clear" w:color="auto" w:fill="auto"/>
            <w:vAlign w:val="bottom"/>
          </w:tcPr>
          <w:p w14:paraId="6513A0F4" w14:textId="6103C349" w:rsidR="001556BD" w:rsidRPr="007E008F" w:rsidRDefault="001556BD" w:rsidP="007A0BC6">
            <w:pPr>
              <w:ind w:right="-72"/>
              <w:jc w:val="right"/>
              <w:rPr>
                <w:rFonts w:ascii="Arial" w:hAnsi="Arial" w:cs="Arial"/>
                <w:bCs/>
                <w:sz w:val="18"/>
                <w:szCs w:val="18"/>
              </w:rPr>
            </w:pPr>
          </w:p>
        </w:tc>
      </w:tr>
      <w:tr w:rsidR="001556BD" w:rsidRPr="007E008F" w14:paraId="1EB6E53F" w14:textId="77777777" w:rsidTr="007A0BC6">
        <w:trPr>
          <w:trHeight w:val="20"/>
        </w:trPr>
        <w:tc>
          <w:tcPr>
            <w:tcW w:w="3024" w:type="dxa"/>
            <w:shd w:val="clear" w:color="auto" w:fill="auto"/>
            <w:vAlign w:val="bottom"/>
            <w:hideMark/>
          </w:tcPr>
          <w:p w14:paraId="0D929098" w14:textId="5078BDFD"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2023</w:t>
            </w:r>
          </w:p>
        </w:tc>
        <w:tc>
          <w:tcPr>
            <w:tcW w:w="1370" w:type="dxa"/>
            <w:tcBorders>
              <w:top w:val="nil"/>
              <w:left w:val="nil"/>
              <w:right w:val="nil"/>
            </w:tcBorders>
            <w:shd w:val="clear" w:color="auto" w:fill="auto"/>
            <w:vAlign w:val="bottom"/>
          </w:tcPr>
          <w:p w14:paraId="4AC1DFE6" w14:textId="67B5AA07"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3</w:t>
            </w:r>
            <w:r w:rsidR="001556BD" w:rsidRPr="007E008F">
              <w:rPr>
                <w:rFonts w:ascii="Arial" w:hAnsi="Arial" w:cs="Arial"/>
                <w:sz w:val="18"/>
                <w:szCs w:val="18"/>
              </w:rPr>
              <w:t>,</w:t>
            </w:r>
            <w:r w:rsidRPr="007A0BC6">
              <w:rPr>
                <w:rFonts w:ascii="Arial" w:hAnsi="Arial" w:cs="Arial"/>
                <w:sz w:val="18"/>
                <w:szCs w:val="18"/>
              </w:rPr>
              <w:t>592</w:t>
            </w:r>
            <w:r w:rsidR="001556BD" w:rsidRPr="007E008F">
              <w:rPr>
                <w:rFonts w:ascii="Arial" w:hAnsi="Arial" w:cs="Arial"/>
                <w:sz w:val="18"/>
                <w:szCs w:val="18"/>
              </w:rPr>
              <w:t>,</w:t>
            </w:r>
            <w:r w:rsidRPr="007A0BC6">
              <w:rPr>
                <w:rFonts w:ascii="Arial" w:hAnsi="Arial" w:cs="Arial"/>
                <w:sz w:val="18"/>
                <w:szCs w:val="18"/>
              </w:rPr>
              <w:t>208</w:t>
            </w:r>
          </w:p>
        </w:tc>
        <w:tc>
          <w:tcPr>
            <w:tcW w:w="1370" w:type="dxa"/>
            <w:tcBorders>
              <w:top w:val="nil"/>
              <w:left w:val="nil"/>
              <w:right w:val="nil"/>
            </w:tcBorders>
            <w:shd w:val="clear" w:color="auto" w:fill="auto"/>
            <w:vAlign w:val="bottom"/>
          </w:tcPr>
          <w:p w14:paraId="0AB75BBE" w14:textId="4E4C59AC"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6</w:t>
            </w:r>
            <w:r w:rsidR="001556BD" w:rsidRPr="007E008F">
              <w:rPr>
                <w:rFonts w:ascii="Arial" w:hAnsi="Arial" w:cs="Arial"/>
                <w:sz w:val="18"/>
                <w:szCs w:val="18"/>
              </w:rPr>
              <w:t>,</w:t>
            </w:r>
            <w:r w:rsidRPr="007A0BC6">
              <w:rPr>
                <w:rFonts w:ascii="Arial" w:hAnsi="Arial" w:cs="Arial"/>
                <w:sz w:val="18"/>
                <w:szCs w:val="18"/>
              </w:rPr>
              <w:t>050</w:t>
            </w:r>
            <w:r w:rsidR="001556BD" w:rsidRPr="007E008F">
              <w:rPr>
                <w:rFonts w:ascii="Arial" w:hAnsi="Arial" w:cs="Arial"/>
                <w:sz w:val="18"/>
                <w:szCs w:val="18"/>
              </w:rPr>
              <w:t>,</w:t>
            </w:r>
            <w:r w:rsidRPr="007A0BC6">
              <w:rPr>
                <w:rFonts w:ascii="Arial" w:hAnsi="Arial" w:cs="Arial"/>
                <w:sz w:val="18"/>
                <w:szCs w:val="18"/>
              </w:rPr>
              <w:t>101</w:t>
            </w:r>
          </w:p>
        </w:tc>
        <w:tc>
          <w:tcPr>
            <w:tcW w:w="1371" w:type="dxa"/>
            <w:tcBorders>
              <w:top w:val="nil"/>
              <w:left w:val="nil"/>
              <w:right w:val="nil"/>
            </w:tcBorders>
            <w:shd w:val="clear" w:color="auto" w:fill="auto"/>
            <w:vAlign w:val="bottom"/>
          </w:tcPr>
          <w:p w14:paraId="37472BB1" w14:textId="001C23A9"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250</w:t>
            </w:r>
            <w:r w:rsidR="001556BD" w:rsidRPr="007E008F">
              <w:rPr>
                <w:rFonts w:ascii="Arial" w:hAnsi="Arial" w:cs="Arial"/>
                <w:sz w:val="18"/>
                <w:szCs w:val="18"/>
              </w:rPr>
              <w:t>,</w:t>
            </w:r>
            <w:r w:rsidRPr="007A0BC6">
              <w:rPr>
                <w:rFonts w:ascii="Arial" w:hAnsi="Arial" w:cs="Arial"/>
                <w:sz w:val="18"/>
                <w:szCs w:val="18"/>
              </w:rPr>
              <w:t>268</w:t>
            </w:r>
          </w:p>
        </w:tc>
        <w:tc>
          <w:tcPr>
            <w:tcW w:w="1370" w:type="dxa"/>
            <w:tcBorders>
              <w:top w:val="nil"/>
              <w:left w:val="nil"/>
              <w:right w:val="nil"/>
            </w:tcBorders>
            <w:shd w:val="clear" w:color="auto" w:fill="auto"/>
            <w:vAlign w:val="bottom"/>
          </w:tcPr>
          <w:p w14:paraId="54267D71" w14:textId="63A9AFAA"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20</w:t>
            </w:r>
            <w:r w:rsidR="001556BD" w:rsidRPr="007E008F">
              <w:rPr>
                <w:rFonts w:ascii="Arial" w:hAnsi="Arial" w:cs="Arial"/>
                <w:sz w:val="18"/>
                <w:szCs w:val="18"/>
              </w:rPr>
              <w:t>,</w:t>
            </w:r>
            <w:r w:rsidRPr="007A0BC6">
              <w:rPr>
                <w:rFonts w:ascii="Arial" w:hAnsi="Arial" w:cs="Arial"/>
                <w:sz w:val="18"/>
                <w:szCs w:val="18"/>
              </w:rPr>
              <w:t>684</w:t>
            </w:r>
            <w:r w:rsidR="001556BD" w:rsidRPr="007E008F">
              <w:rPr>
                <w:rFonts w:ascii="Arial" w:hAnsi="Arial" w:cs="Arial"/>
                <w:sz w:val="18"/>
                <w:szCs w:val="18"/>
              </w:rPr>
              <w:t>,</w:t>
            </w:r>
            <w:r w:rsidRPr="007A0BC6">
              <w:rPr>
                <w:rFonts w:ascii="Arial" w:hAnsi="Arial" w:cs="Arial"/>
                <w:sz w:val="18"/>
                <w:szCs w:val="18"/>
              </w:rPr>
              <w:t>497</w:t>
            </w:r>
          </w:p>
        </w:tc>
        <w:tc>
          <w:tcPr>
            <w:tcW w:w="1371" w:type="dxa"/>
            <w:tcBorders>
              <w:top w:val="nil"/>
              <w:left w:val="nil"/>
              <w:right w:val="nil"/>
            </w:tcBorders>
            <w:shd w:val="clear" w:color="auto" w:fill="auto"/>
            <w:vAlign w:val="bottom"/>
          </w:tcPr>
          <w:p w14:paraId="63A74A51" w14:textId="43F11DA9"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365</w:t>
            </w:r>
            <w:r w:rsidR="001556BD" w:rsidRPr="007E008F">
              <w:rPr>
                <w:rFonts w:ascii="Arial" w:hAnsi="Arial" w:cs="Arial"/>
                <w:sz w:val="18"/>
                <w:szCs w:val="18"/>
              </w:rPr>
              <w:t>,</w:t>
            </w:r>
            <w:r w:rsidRPr="007A0BC6">
              <w:rPr>
                <w:rFonts w:ascii="Arial" w:hAnsi="Arial" w:cs="Arial"/>
                <w:sz w:val="18"/>
                <w:szCs w:val="18"/>
              </w:rPr>
              <w:t>596</w:t>
            </w:r>
          </w:p>
        </w:tc>
        <w:tc>
          <w:tcPr>
            <w:tcW w:w="1371" w:type="dxa"/>
            <w:tcBorders>
              <w:top w:val="nil"/>
              <w:left w:val="nil"/>
              <w:right w:val="nil"/>
            </w:tcBorders>
            <w:shd w:val="clear" w:color="auto" w:fill="auto"/>
            <w:vAlign w:val="bottom"/>
          </w:tcPr>
          <w:p w14:paraId="1DC26912" w14:textId="5D15688C"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940</w:t>
            </w:r>
            <w:r w:rsidR="001556BD" w:rsidRPr="007E008F">
              <w:rPr>
                <w:rFonts w:ascii="Arial" w:hAnsi="Arial" w:cs="Arial"/>
                <w:sz w:val="18"/>
                <w:szCs w:val="18"/>
              </w:rPr>
              <w:t>,</w:t>
            </w:r>
            <w:r w:rsidRPr="007A0BC6">
              <w:rPr>
                <w:rFonts w:ascii="Arial" w:hAnsi="Arial" w:cs="Arial"/>
                <w:sz w:val="18"/>
                <w:szCs w:val="18"/>
              </w:rPr>
              <w:t>996</w:t>
            </w:r>
          </w:p>
        </w:tc>
        <w:tc>
          <w:tcPr>
            <w:tcW w:w="1370" w:type="dxa"/>
            <w:tcBorders>
              <w:top w:val="nil"/>
              <w:left w:val="nil"/>
              <w:right w:val="nil"/>
            </w:tcBorders>
            <w:shd w:val="clear" w:color="auto" w:fill="auto"/>
            <w:vAlign w:val="bottom"/>
          </w:tcPr>
          <w:p w14:paraId="44301C57" w14:textId="5056C656"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353</w:t>
            </w:r>
            <w:r w:rsidR="001556BD" w:rsidRPr="007E008F">
              <w:rPr>
                <w:rFonts w:ascii="Arial" w:hAnsi="Arial" w:cs="Arial"/>
                <w:sz w:val="18"/>
                <w:szCs w:val="18"/>
              </w:rPr>
              <w:t>,</w:t>
            </w:r>
            <w:r w:rsidRPr="007A0BC6">
              <w:rPr>
                <w:rFonts w:ascii="Arial" w:hAnsi="Arial" w:cs="Arial"/>
                <w:sz w:val="18"/>
                <w:szCs w:val="18"/>
              </w:rPr>
              <w:t>418</w:t>
            </w:r>
          </w:p>
        </w:tc>
        <w:tc>
          <w:tcPr>
            <w:tcW w:w="1370" w:type="dxa"/>
            <w:tcBorders>
              <w:top w:val="nil"/>
              <w:left w:val="nil"/>
              <w:right w:val="nil"/>
            </w:tcBorders>
            <w:vAlign w:val="bottom"/>
          </w:tcPr>
          <w:p w14:paraId="78FE4287" w14:textId="1EC33F22"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23DADF57" w14:textId="24C12B0D"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36</w:t>
            </w:r>
            <w:r w:rsidR="001556BD" w:rsidRPr="007E008F">
              <w:rPr>
                <w:rFonts w:ascii="Arial" w:hAnsi="Arial" w:cs="Arial"/>
                <w:sz w:val="18"/>
                <w:szCs w:val="18"/>
              </w:rPr>
              <w:t>,</w:t>
            </w:r>
            <w:r w:rsidRPr="007A0BC6">
              <w:rPr>
                <w:rFonts w:ascii="Arial" w:hAnsi="Arial" w:cs="Arial"/>
                <w:sz w:val="18"/>
                <w:szCs w:val="18"/>
              </w:rPr>
              <w:t>237</w:t>
            </w:r>
            <w:r w:rsidR="001556BD" w:rsidRPr="007E008F">
              <w:rPr>
                <w:rFonts w:ascii="Arial" w:hAnsi="Arial" w:cs="Arial"/>
                <w:sz w:val="18"/>
                <w:szCs w:val="18"/>
              </w:rPr>
              <w:t>,</w:t>
            </w:r>
            <w:r w:rsidRPr="007A0BC6">
              <w:rPr>
                <w:rFonts w:ascii="Arial" w:hAnsi="Arial" w:cs="Arial"/>
                <w:sz w:val="18"/>
                <w:szCs w:val="18"/>
              </w:rPr>
              <w:t>084</w:t>
            </w:r>
          </w:p>
        </w:tc>
      </w:tr>
      <w:tr w:rsidR="001556BD" w:rsidRPr="007E008F" w14:paraId="26E9C2BC" w14:textId="77777777" w:rsidTr="007A0BC6">
        <w:trPr>
          <w:trHeight w:val="20"/>
        </w:trPr>
        <w:tc>
          <w:tcPr>
            <w:tcW w:w="3024" w:type="dxa"/>
            <w:shd w:val="clear" w:color="auto" w:fill="auto"/>
            <w:vAlign w:val="bottom"/>
            <w:hideMark/>
          </w:tcPr>
          <w:p w14:paraId="69857727" w14:textId="77777777" w:rsidR="001556BD" w:rsidRPr="007E008F" w:rsidRDefault="001556BD" w:rsidP="007A0BC6">
            <w:pPr>
              <w:ind w:left="130" w:hanging="245"/>
              <w:rPr>
                <w:rFonts w:ascii="Arial" w:hAnsi="Arial" w:cs="Arial"/>
                <w:sz w:val="18"/>
                <w:szCs w:val="18"/>
              </w:rPr>
            </w:pPr>
            <w:r w:rsidRPr="007E008F">
              <w:rPr>
                <w:rFonts w:ascii="Arial" w:hAnsi="Arial" w:cs="Arial"/>
                <w:sz w:val="18"/>
                <w:szCs w:val="18"/>
              </w:rPr>
              <w:t>Charged/(credited) to profit or loss</w:t>
            </w:r>
          </w:p>
        </w:tc>
        <w:tc>
          <w:tcPr>
            <w:tcW w:w="1370" w:type="dxa"/>
            <w:tcBorders>
              <w:top w:val="nil"/>
              <w:left w:val="nil"/>
              <w:right w:val="nil"/>
            </w:tcBorders>
            <w:shd w:val="clear" w:color="auto" w:fill="auto"/>
            <w:vAlign w:val="bottom"/>
          </w:tcPr>
          <w:p w14:paraId="40390822" w14:textId="2D263CA7"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378</w:t>
            </w:r>
            <w:r w:rsidR="001556BD" w:rsidRPr="007E008F">
              <w:rPr>
                <w:rFonts w:ascii="Arial" w:hAnsi="Arial" w:cs="Arial"/>
                <w:sz w:val="18"/>
                <w:szCs w:val="18"/>
              </w:rPr>
              <w:t>,</w:t>
            </w:r>
            <w:r w:rsidRPr="007A0BC6">
              <w:rPr>
                <w:rFonts w:ascii="Arial" w:hAnsi="Arial" w:cs="Arial"/>
                <w:sz w:val="18"/>
                <w:szCs w:val="18"/>
              </w:rPr>
              <w:t>344</w:t>
            </w:r>
          </w:p>
        </w:tc>
        <w:tc>
          <w:tcPr>
            <w:tcW w:w="1370" w:type="dxa"/>
            <w:tcBorders>
              <w:top w:val="nil"/>
              <w:left w:val="nil"/>
              <w:right w:val="nil"/>
            </w:tcBorders>
            <w:shd w:val="clear" w:color="auto" w:fill="auto"/>
            <w:vAlign w:val="bottom"/>
          </w:tcPr>
          <w:p w14:paraId="66F9C895" w14:textId="441047E4"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216</w:t>
            </w:r>
            <w:r w:rsidRPr="007E008F">
              <w:rPr>
                <w:rFonts w:ascii="Arial" w:hAnsi="Arial" w:cs="Arial"/>
                <w:sz w:val="18"/>
                <w:szCs w:val="18"/>
              </w:rPr>
              <w:t>,</w:t>
            </w:r>
            <w:r w:rsidR="007A0BC6" w:rsidRPr="007A0BC6">
              <w:rPr>
                <w:rFonts w:ascii="Arial" w:hAnsi="Arial" w:cs="Arial"/>
                <w:sz w:val="18"/>
                <w:szCs w:val="18"/>
              </w:rPr>
              <w:t>275</w:t>
            </w: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1790D9DE" w14:textId="066B804F" w:rsidR="001556BD" w:rsidRPr="007E008F" w:rsidRDefault="001556BD" w:rsidP="007A0BC6">
            <w:pPr>
              <w:ind w:right="-72"/>
              <w:jc w:val="right"/>
              <w:rPr>
                <w:rFonts w:ascii="Arial" w:hAnsi="Arial" w:cs="Arial"/>
                <w:bCs/>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335</w:t>
            </w:r>
            <w:r w:rsidRPr="007E008F">
              <w:rPr>
                <w:rFonts w:ascii="Arial" w:hAnsi="Arial" w:cs="Arial"/>
                <w:sz w:val="18"/>
                <w:szCs w:val="18"/>
              </w:rPr>
              <w:t>,</w:t>
            </w:r>
            <w:r w:rsidR="007A0BC6" w:rsidRPr="007A0BC6">
              <w:rPr>
                <w:rFonts w:ascii="Arial" w:hAnsi="Arial" w:cs="Arial"/>
                <w:sz w:val="18"/>
                <w:szCs w:val="18"/>
              </w:rPr>
              <w:t>482</w:t>
            </w:r>
            <w:r w:rsidRPr="007E008F">
              <w:rPr>
                <w:rFonts w:ascii="Arial" w:hAnsi="Arial" w:cs="Arial"/>
                <w:sz w:val="18"/>
                <w:szCs w:val="18"/>
              </w:rPr>
              <w:t>)</w:t>
            </w:r>
          </w:p>
        </w:tc>
        <w:tc>
          <w:tcPr>
            <w:tcW w:w="1370" w:type="dxa"/>
            <w:tcBorders>
              <w:top w:val="nil"/>
              <w:left w:val="nil"/>
              <w:right w:val="nil"/>
            </w:tcBorders>
            <w:shd w:val="clear" w:color="auto" w:fill="auto"/>
            <w:vAlign w:val="bottom"/>
          </w:tcPr>
          <w:p w14:paraId="26DA26E9" w14:textId="76DC7811" w:rsidR="001556BD" w:rsidRPr="007E008F" w:rsidRDefault="001556BD" w:rsidP="007A0BC6">
            <w:pPr>
              <w:ind w:right="-72"/>
              <w:jc w:val="right"/>
              <w:rPr>
                <w:rFonts w:ascii="Arial" w:hAnsi="Arial" w:cs="Arial"/>
                <w:bCs/>
                <w:sz w:val="18"/>
                <w:szCs w:val="18"/>
              </w:rPr>
            </w:pPr>
            <w:r w:rsidRPr="007E008F">
              <w:rPr>
                <w:rFonts w:ascii="Arial" w:hAnsi="Arial" w:cs="Arial"/>
                <w:sz w:val="18"/>
                <w:szCs w:val="18"/>
              </w:rPr>
              <w:t>(</w:t>
            </w:r>
            <w:r w:rsidR="007A0BC6" w:rsidRPr="007A0BC6">
              <w:rPr>
                <w:rFonts w:ascii="Arial" w:hAnsi="Arial" w:cs="Arial"/>
                <w:sz w:val="18"/>
                <w:szCs w:val="18"/>
              </w:rPr>
              <w:t>631</w:t>
            </w:r>
            <w:r w:rsidRPr="007E008F">
              <w:rPr>
                <w:rFonts w:ascii="Arial" w:hAnsi="Arial" w:cs="Arial"/>
                <w:sz w:val="18"/>
                <w:szCs w:val="18"/>
              </w:rPr>
              <w:t>,</w:t>
            </w:r>
            <w:r w:rsidR="007A0BC6" w:rsidRPr="007A0BC6">
              <w:rPr>
                <w:rFonts w:ascii="Arial" w:hAnsi="Arial" w:cs="Arial"/>
                <w:sz w:val="18"/>
                <w:szCs w:val="18"/>
              </w:rPr>
              <w:t>579</w:t>
            </w: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1A1373FE" w14:textId="0AF5A4A4" w:rsidR="001556BD" w:rsidRPr="007E008F" w:rsidRDefault="001556BD" w:rsidP="007A0BC6">
            <w:pPr>
              <w:ind w:right="-72"/>
              <w:jc w:val="right"/>
              <w:rPr>
                <w:rFonts w:ascii="Arial" w:hAnsi="Arial" w:cs="Arial"/>
                <w:bCs/>
                <w:sz w:val="18"/>
                <w:szCs w:val="18"/>
              </w:rPr>
            </w:pP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76E7139F" w14:textId="01DC7571" w:rsidR="001556BD" w:rsidRPr="007E008F" w:rsidRDefault="001556BD" w:rsidP="007A0BC6">
            <w:pPr>
              <w:ind w:right="-72"/>
              <w:jc w:val="right"/>
              <w:rPr>
                <w:rFonts w:ascii="Arial" w:hAnsi="Arial" w:cs="Arial"/>
                <w:spacing w:val="-6"/>
                <w:sz w:val="18"/>
                <w:szCs w:val="18"/>
              </w:rPr>
            </w:pPr>
            <w:r w:rsidRPr="007E008F">
              <w:rPr>
                <w:rFonts w:ascii="Arial" w:hAnsi="Arial" w:cs="Arial"/>
                <w:sz w:val="18"/>
                <w:szCs w:val="18"/>
              </w:rPr>
              <w:t>(</w:t>
            </w:r>
            <w:r w:rsidR="007A0BC6" w:rsidRPr="007A0BC6">
              <w:rPr>
                <w:rFonts w:ascii="Arial" w:hAnsi="Arial" w:cs="Arial"/>
                <w:sz w:val="18"/>
                <w:szCs w:val="18"/>
              </w:rPr>
              <w:t>413</w:t>
            </w:r>
            <w:r w:rsidRPr="007E008F">
              <w:rPr>
                <w:rFonts w:ascii="Arial" w:hAnsi="Arial" w:cs="Arial"/>
                <w:sz w:val="18"/>
                <w:szCs w:val="18"/>
              </w:rPr>
              <w:t>,</w:t>
            </w:r>
            <w:r w:rsidR="007A0BC6" w:rsidRPr="007A0BC6">
              <w:rPr>
                <w:rFonts w:ascii="Arial" w:hAnsi="Arial" w:cs="Arial"/>
                <w:sz w:val="18"/>
                <w:szCs w:val="18"/>
              </w:rPr>
              <w:t>748</w:t>
            </w:r>
            <w:r w:rsidRPr="007E008F">
              <w:rPr>
                <w:rFonts w:ascii="Arial" w:hAnsi="Arial" w:cs="Arial"/>
                <w:sz w:val="18"/>
                <w:szCs w:val="18"/>
              </w:rPr>
              <w:t>)</w:t>
            </w:r>
          </w:p>
        </w:tc>
        <w:tc>
          <w:tcPr>
            <w:tcW w:w="1370" w:type="dxa"/>
            <w:tcBorders>
              <w:top w:val="nil"/>
              <w:left w:val="nil"/>
              <w:right w:val="nil"/>
            </w:tcBorders>
            <w:shd w:val="clear" w:color="auto" w:fill="auto"/>
            <w:vAlign w:val="bottom"/>
          </w:tcPr>
          <w:p w14:paraId="3FEB2017" w14:textId="4C5C6DD1" w:rsidR="001556BD" w:rsidRPr="007E008F" w:rsidRDefault="001556BD" w:rsidP="007A0BC6">
            <w:pPr>
              <w:ind w:right="-72"/>
              <w:jc w:val="right"/>
              <w:rPr>
                <w:rFonts w:ascii="Arial" w:hAnsi="Arial" w:cs="Arial"/>
                <w:spacing w:val="-6"/>
                <w:sz w:val="18"/>
                <w:szCs w:val="18"/>
              </w:rPr>
            </w:pPr>
            <w:r w:rsidRPr="007E008F">
              <w:rPr>
                <w:rFonts w:ascii="Arial" w:hAnsi="Arial" w:cs="Arial"/>
                <w:sz w:val="18"/>
                <w:szCs w:val="18"/>
              </w:rPr>
              <w:t>(</w:t>
            </w:r>
            <w:r w:rsidR="007A0BC6" w:rsidRPr="007A0BC6">
              <w:rPr>
                <w:rFonts w:ascii="Arial" w:hAnsi="Arial" w:cs="Arial"/>
                <w:sz w:val="18"/>
                <w:szCs w:val="18"/>
              </w:rPr>
              <w:t>48</w:t>
            </w:r>
            <w:r w:rsidRPr="007E008F">
              <w:rPr>
                <w:rFonts w:ascii="Arial" w:hAnsi="Arial" w:cs="Arial"/>
                <w:sz w:val="18"/>
                <w:szCs w:val="18"/>
              </w:rPr>
              <w:t>,</w:t>
            </w:r>
            <w:r w:rsidR="007A0BC6" w:rsidRPr="007A0BC6">
              <w:rPr>
                <w:rFonts w:ascii="Arial" w:hAnsi="Arial" w:cs="Arial"/>
                <w:sz w:val="18"/>
                <w:szCs w:val="18"/>
              </w:rPr>
              <w:t>268</w:t>
            </w:r>
            <w:r w:rsidRPr="007E008F">
              <w:rPr>
                <w:rFonts w:ascii="Arial" w:hAnsi="Arial" w:cs="Arial"/>
                <w:sz w:val="18"/>
                <w:szCs w:val="18"/>
              </w:rPr>
              <w:t>)</w:t>
            </w:r>
          </w:p>
        </w:tc>
        <w:tc>
          <w:tcPr>
            <w:tcW w:w="1370" w:type="dxa"/>
            <w:tcBorders>
              <w:top w:val="nil"/>
              <w:left w:val="nil"/>
              <w:right w:val="nil"/>
            </w:tcBorders>
            <w:vAlign w:val="bottom"/>
          </w:tcPr>
          <w:p w14:paraId="5A65F6B3" w14:textId="4359C83A"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7755855A" w14:textId="0AC81A38" w:rsidR="001556BD" w:rsidRPr="007E008F" w:rsidRDefault="001556BD" w:rsidP="007A0BC6">
            <w:pPr>
              <w:ind w:right="-72"/>
              <w:jc w:val="right"/>
              <w:rPr>
                <w:rFonts w:ascii="Arial" w:hAnsi="Arial" w:cs="Arial"/>
                <w:bCs/>
                <w:spacing w:val="-6"/>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267</w:t>
            </w:r>
            <w:r w:rsidRPr="007E008F">
              <w:rPr>
                <w:rFonts w:ascii="Arial" w:hAnsi="Arial" w:cs="Arial"/>
                <w:sz w:val="18"/>
                <w:szCs w:val="18"/>
              </w:rPr>
              <w:t>,</w:t>
            </w:r>
            <w:r w:rsidR="007A0BC6" w:rsidRPr="007A0BC6">
              <w:rPr>
                <w:rFonts w:ascii="Arial" w:hAnsi="Arial" w:cs="Arial"/>
                <w:sz w:val="18"/>
                <w:szCs w:val="18"/>
              </w:rPr>
              <w:t>008</w:t>
            </w:r>
            <w:r w:rsidRPr="007E008F">
              <w:rPr>
                <w:rFonts w:ascii="Arial" w:hAnsi="Arial" w:cs="Arial"/>
                <w:sz w:val="18"/>
                <w:szCs w:val="18"/>
              </w:rPr>
              <w:t>)</w:t>
            </w:r>
          </w:p>
        </w:tc>
      </w:tr>
      <w:tr w:rsidR="001556BD" w:rsidRPr="007E008F" w14:paraId="76F5CCC9" w14:textId="77777777" w:rsidTr="007A0BC6">
        <w:trPr>
          <w:trHeight w:val="20"/>
        </w:trPr>
        <w:tc>
          <w:tcPr>
            <w:tcW w:w="3024" w:type="dxa"/>
            <w:shd w:val="clear" w:color="auto" w:fill="auto"/>
            <w:vAlign w:val="bottom"/>
          </w:tcPr>
          <w:p w14:paraId="4E17390B" w14:textId="0E1199A6" w:rsidR="001556BD" w:rsidRPr="007E008F" w:rsidRDefault="001556BD" w:rsidP="007A0BC6">
            <w:pPr>
              <w:ind w:left="130" w:hanging="245"/>
              <w:rPr>
                <w:rFonts w:ascii="Arial" w:hAnsi="Arial" w:cs="Arial"/>
                <w:sz w:val="18"/>
                <w:szCs w:val="18"/>
              </w:rPr>
            </w:pPr>
            <w:r w:rsidRPr="007E008F">
              <w:rPr>
                <w:rFonts w:ascii="Arial" w:hAnsi="Arial" w:cs="Arial"/>
                <w:sz w:val="18"/>
                <w:szCs w:val="18"/>
              </w:rPr>
              <w:t>Charged/(credited) to other</w:t>
            </w:r>
          </w:p>
        </w:tc>
        <w:tc>
          <w:tcPr>
            <w:tcW w:w="1370" w:type="dxa"/>
            <w:tcBorders>
              <w:top w:val="nil"/>
              <w:left w:val="nil"/>
              <w:right w:val="nil"/>
            </w:tcBorders>
            <w:shd w:val="clear" w:color="auto" w:fill="auto"/>
            <w:vAlign w:val="bottom"/>
          </w:tcPr>
          <w:p w14:paraId="6BF42F10" w14:textId="5059DDD6"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11BE7160" w14:textId="660E5EDB"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52102D64" w14:textId="6FB0A09B"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099B2DE4" w14:textId="0B23573D"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213C3788" w14:textId="67E30428"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0C4E960A" w14:textId="77777777"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03CB9196" w14:textId="77777777" w:rsidR="001556BD" w:rsidRPr="007E008F" w:rsidRDefault="001556BD" w:rsidP="007A0BC6">
            <w:pPr>
              <w:ind w:right="-72"/>
              <w:jc w:val="center"/>
              <w:rPr>
                <w:rFonts w:ascii="Arial" w:hAnsi="Arial" w:cs="Arial"/>
                <w:sz w:val="18"/>
                <w:szCs w:val="18"/>
              </w:rPr>
            </w:pPr>
          </w:p>
        </w:tc>
        <w:tc>
          <w:tcPr>
            <w:tcW w:w="1370" w:type="dxa"/>
            <w:tcBorders>
              <w:top w:val="nil"/>
              <w:left w:val="nil"/>
              <w:right w:val="nil"/>
            </w:tcBorders>
            <w:vAlign w:val="bottom"/>
          </w:tcPr>
          <w:p w14:paraId="29413C00" w14:textId="77777777"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1E2B1C9F" w14:textId="14B61B47" w:rsidR="001556BD" w:rsidRPr="007E008F" w:rsidRDefault="001556BD" w:rsidP="007A0BC6">
            <w:pPr>
              <w:ind w:right="-72"/>
              <w:jc w:val="right"/>
              <w:rPr>
                <w:rFonts w:ascii="Arial" w:hAnsi="Arial" w:cs="Arial"/>
                <w:sz w:val="18"/>
                <w:szCs w:val="18"/>
              </w:rPr>
            </w:pPr>
          </w:p>
        </w:tc>
      </w:tr>
      <w:tr w:rsidR="001556BD" w:rsidRPr="007E008F" w14:paraId="0C45F9F5" w14:textId="77777777" w:rsidTr="007A0BC6">
        <w:trPr>
          <w:trHeight w:val="20"/>
        </w:trPr>
        <w:tc>
          <w:tcPr>
            <w:tcW w:w="3024" w:type="dxa"/>
            <w:shd w:val="clear" w:color="auto" w:fill="auto"/>
            <w:vAlign w:val="bottom"/>
            <w:hideMark/>
          </w:tcPr>
          <w:p w14:paraId="70E075A5" w14:textId="4753D387"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   comprehensive income</w:t>
            </w:r>
          </w:p>
        </w:tc>
        <w:tc>
          <w:tcPr>
            <w:tcW w:w="1370" w:type="dxa"/>
            <w:tcBorders>
              <w:top w:val="nil"/>
              <w:left w:val="nil"/>
              <w:bottom w:val="single" w:sz="4" w:space="0" w:color="000000"/>
              <w:right w:val="nil"/>
            </w:tcBorders>
            <w:shd w:val="clear" w:color="auto" w:fill="auto"/>
            <w:vAlign w:val="bottom"/>
          </w:tcPr>
          <w:p w14:paraId="6E0E227D" w14:textId="6E005124"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2F4E16D0" w14:textId="316EED54"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61CDF7B6" w14:textId="07938A55"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1308BCCE" w14:textId="422EA38D"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513FE4FB" w14:textId="1245310E"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22547B52" w14:textId="03779332"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249481BE" w14:textId="6CDE9F4F"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vAlign w:val="bottom"/>
          </w:tcPr>
          <w:p w14:paraId="257B7E58" w14:textId="666340D8"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1B40493A" w14:textId="70A4FF3C"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r>
      <w:tr w:rsidR="001556BD" w:rsidRPr="007E008F" w14:paraId="426BC422" w14:textId="77777777" w:rsidTr="007A0BC6">
        <w:trPr>
          <w:trHeight w:val="20"/>
        </w:trPr>
        <w:tc>
          <w:tcPr>
            <w:tcW w:w="3024" w:type="dxa"/>
            <w:shd w:val="clear" w:color="auto" w:fill="auto"/>
            <w:vAlign w:val="bottom"/>
          </w:tcPr>
          <w:p w14:paraId="0A0D1D9B" w14:textId="77777777" w:rsidR="001556BD" w:rsidRPr="007E008F" w:rsidRDefault="001556BD" w:rsidP="007A0BC6">
            <w:pPr>
              <w:ind w:left="130" w:hanging="245"/>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34358911"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04D82F24"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74952302"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29B26DD5"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3D2C4E42"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44D330B9"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3070654D"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vAlign w:val="bottom"/>
          </w:tcPr>
          <w:p w14:paraId="6A3E4909"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67C3178F" w14:textId="0DAABDC1" w:rsidR="001556BD" w:rsidRPr="007E008F" w:rsidRDefault="001556BD" w:rsidP="007A0BC6">
            <w:pPr>
              <w:ind w:right="-72"/>
              <w:jc w:val="right"/>
              <w:rPr>
                <w:rFonts w:ascii="Arial" w:hAnsi="Arial" w:cs="Arial"/>
                <w:sz w:val="18"/>
                <w:szCs w:val="18"/>
              </w:rPr>
            </w:pPr>
          </w:p>
        </w:tc>
      </w:tr>
      <w:tr w:rsidR="001556BD" w:rsidRPr="007E008F" w14:paraId="6A9530DD" w14:textId="77777777" w:rsidTr="007A0BC6">
        <w:trPr>
          <w:trHeight w:val="20"/>
        </w:trPr>
        <w:tc>
          <w:tcPr>
            <w:tcW w:w="3024" w:type="dxa"/>
            <w:shd w:val="clear" w:color="auto" w:fill="auto"/>
            <w:vAlign w:val="bottom"/>
            <w:hideMark/>
          </w:tcPr>
          <w:p w14:paraId="3B501781" w14:textId="447FF831"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2023</w:t>
            </w:r>
          </w:p>
        </w:tc>
        <w:tc>
          <w:tcPr>
            <w:tcW w:w="1370" w:type="dxa"/>
            <w:tcBorders>
              <w:top w:val="nil"/>
              <w:left w:val="nil"/>
              <w:bottom w:val="single" w:sz="4" w:space="0" w:color="auto"/>
              <w:right w:val="nil"/>
            </w:tcBorders>
            <w:shd w:val="clear" w:color="auto" w:fill="auto"/>
            <w:vAlign w:val="bottom"/>
          </w:tcPr>
          <w:p w14:paraId="0AA290D3" w14:textId="2FB18FBD"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w:t>
            </w:r>
            <w:r w:rsidR="001556BD" w:rsidRPr="007E008F">
              <w:rPr>
                <w:rFonts w:ascii="Arial" w:hAnsi="Arial" w:cs="Arial"/>
                <w:sz w:val="18"/>
                <w:szCs w:val="18"/>
              </w:rPr>
              <w:t>,</w:t>
            </w:r>
            <w:r w:rsidRPr="007A0BC6">
              <w:rPr>
                <w:rFonts w:ascii="Arial" w:hAnsi="Arial" w:cs="Arial"/>
                <w:sz w:val="18"/>
                <w:szCs w:val="18"/>
              </w:rPr>
              <w:t>446</w:t>
            </w:r>
            <w:r w:rsidR="001556BD" w:rsidRPr="007E008F">
              <w:rPr>
                <w:rFonts w:ascii="Arial" w:hAnsi="Arial" w:cs="Arial"/>
                <w:sz w:val="18"/>
                <w:szCs w:val="18"/>
              </w:rPr>
              <w:t>,</w:t>
            </w:r>
            <w:r w:rsidRPr="007A0BC6">
              <w:rPr>
                <w:rFonts w:ascii="Arial" w:hAnsi="Arial" w:cs="Arial"/>
                <w:sz w:val="18"/>
                <w:szCs w:val="18"/>
              </w:rPr>
              <w:t>517</w:t>
            </w:r>
          </w:p>
        </w:tc>
        <w:tc>
          <w:tcPr>
            <w:tcW w:w="1370" w:type="dxa"/>
            <w:tcBorders>
              <w:top w:val="nil"/>
              <w:left w:val="nil"/>
              <w:bottom w:val="single" w:sz="4" w:space="0" w:color="auto"/>
              <w:right w:val="nil"/>
            </w:tcBorders>
            <w:shd w:val="clear" w:color="auto" w:fill="auto"/>
            <w:vAlign w:val="bottom"/>
          </w:tcPr>
          <w:p w14:paraId="199AA3C7" w14:textId="7D49EEE4"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1556BD" w:rsidRPr="007E008F">
              <w:rPr>
                <w:rFonts w:ascii="Arial" w:hAnsi="Arial" w:cs="Arial"/>
                <w:sz w:val="18"/>
                <w:szCs w:val="18"/>
              </w:rPr>
              <w:t>,</w:t>
            </w:r>
            <w:r w:rsidRPr="007A0BC6">
              <w:rPr>
                <w:rFonts w:ascii="Arial" w:hAnsi="Arial" w:cs="Arial"/>
                <w:sz w:val="18"/>
                <w:szCs w:val="18"/>
              </w:rPr>
              <w:t>833</w:t>
            </w:r>
            <w:r w:rsidR="001556BD" w:rsidRPr="007E008F">
              <w:rPr>
                <w:rFonts w:ascii="Arial" w:hAnsi="Arial" w:cs="Arial"/>
                <w:sz w:val="18"/>
                <w:szCs w:val="18"/>
              </w:rPr>
              <w:t>,</w:t>
            </w:r>
            <w:r w:rsidRPr="007A0BC6">
              <w:rPr>
                <w:rFonts w:ascii="Arial" w:hAnsi="Arial" w:cs="Arial"/>
                <w:sz w:val="18"/>
                <w:szCs w:val="18"/>
              </w:rPr>
              <w:t>826</w:t>
            </w:r>
          </w:p>
        </w:tc>
        <w:tc>
          <w:tcPr>
            <w:tcW w:w="1371" w:type="dxa"/>
            <w:tcBorders>
              <w:top w:val="nil"/>
              <w:left w:val="nil"/>
              <w:bottom w:val="single" w:sz="4" w:space="0" w:color="auto"/>
              <w:right w:val="nil"/>
            </w:tcBorders>
            <w:shd w:val="clear" w:color="auto" w:fill="auto"/>
            <w:vAlign w:val="bottom"/>
          </w:tcPr>
          <w:p w14:paraId="5C89DAD0" w14:textId="5EDF4789"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914</w:t>
            </w:r>
            <w:r w:rsidR="001556BD" w:rsidRPr="007E008F">
              <w:rPr>
                <w:rFonts w:ascii="Arial" w:hAnsi="Arial" w:cs="Arial"/>
                <w:sz w:val="18"/>
                <w:szCs w:val="18"/>
              </w:rPr>
              <w:t>,</w:t>
            </w:r>
            <w:r w:rsidRPr="007A0BC6">
              <w:rPr>
                <w:rFonts w:ascii="Arial" w:hAnsi="Arial" w:cs="Arial"/>
                <w:sz w:val="18"/>
                <w:szCs w:val="18"/>
              </w:rPr>
              <w:t>786</w:t>
            </w:r>
          </w:p>
        </w:tc>
        <w:tc>
          <w:tcPr>
            <w:tcW w:w="1370" w:type="dxa"/>
            <w:tcBorders>
              <w:top w:val="nil"/>
              <w:left w:val="nil"/>
              <w:bottom w:val="single" w:sz="4" w:space="0" w:color="auto"/>
              <w:right w:val="nil"/>
            </w:tcBorders>
            <w:shd w:val="clear" w:color="auto" w:fill="auto"/>
            <w:vAlign w:val="bottom"/>
          </w:tcPr>
          <w:p w14:paraId="1A9E12B5" w14:textId="3D5DAC0E"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20</w:t>
            </w:r>
            <w:r w:rsidR="001556BD" w:rsidRPr="007E008F">
              <w:rPr>
                <w:rFonts w:ascii="Arial" w:hAnsi="Arial" w:cs="Arial"/>
                <w:sz w:val="18"/>
                <w:szCs w:val="18"/>
              </w:rPr>
              <w:t>,</w:t>
            </w:r>
            <w:r w:rsidRPr="007A0BC6">
              <w:rPr>
                <w:rFonts w:ascii="Arial" w:hAnsi="Arial" w:cs="Arial"/>
                <w:sz w:val="18"/>
                <w:szCs w:val="18"/>
              </w:rPr>
              <w:t>052</w:t>
            </w:r>
            <w:r w:rsidR="001556BD" w:rsidRPr="007E008F">
              <w:rPr>
                <w:rFonts w:ascii="Arial" w:hAnsi="Arial" w:cs="Arial"/>
                <w:sz w:val="18"/>
                <w:szCs w:val="18"/>
              </w:rPr>
              <w:t>,</w:t>
            </w:r>
            <w:r w:rsidRPr="007A0BC6">
              <w:rPr>
                <w:rFonts w:ascii="Arial" w:hAnsi="Arial" w:cs="Arial"/>
                <w:sz w:val="18"/>
                <w:szCs w:val="18"/>
              </w:rPr>
              <w:t>918</w:t>
            </w:r>
          </w:p>
        </w:tc>
        <w:tc>
          <w:tcPr>
            <w:tcW w:w="1371" w:type="dxa"/>
            <w:tcBorders>
              <w:top w:val="nil"/>
              <w:left w:val="nil"/>
              <w:bottom w:val="single" w:sz="4" w:space="0" w:color="auto"/>
              <w:right w:val="nil"/>
            </w:tcBorders>
            <w:shd w:val="clear" w:color="auto" w:fill="auto"/>
            <w:vAlign w:val="bottom"/>
          </w:tcPr>
          <w:p w14:paraId="3D4074C2" w14:textId="5303C0E8"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365</w:t>
            </w:r>
            <w:r w:rsidR="001556BD" w:rsidRPr="007E008F">
              <w:rPr>
                <w:rFonts w:ascii="Arial" w:hAnsi="Arial" w:cs="Arial"/>
                <w:sz w:val="18"/>
                <w:szCs w:val="18"/>
              </w:rPr>
              <w:t>,</w:t>
            </w:r>
            <w:r w:rsidRPr="007A0BC6">
              <w:rPr>
                <w:rFonts w:ascii="Arial" w:hAnsi="Arial" w:cs="Arial"/>
                <w:sz w:val="18"/>
                <w:szCs w:val="18"/>
              </w:rPr>
              <w:t>596</w:t>
            </w:r>
          </w:p>
        </w:tc>
        <w:tc>
          <w:tcPr>
            <w:tcW w:w="1371" w:type="dxa"/>
            <w:tcBorders>
              <w:top w:val="nil"/>
              <w:left w:val="nil"/>
              <w:bottom w:val="single" w:sz="4" w:space="0" w:color="auto"/>
              <w:right w:val="nil"/>
            </w:tcBorders>
            <w:shd w:val="clear" w:color="auto" w:fill="auto"/>
            <w:vAlign w:val="bottom"/>
          </w:tcPr>
          <w:p w14:paraId="43435081" w14:textId="4C125EA0"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527</w:t>
            </w:r>
            <w:r w:rsidR="001556BD" w:rsidRPr="007E008F">
              <w:rPr>
                <w:rFonts w:ascii="Arial" w:hAnsi="Arial" w:cs="Arial"/>
                <w:sz w:val="18"/>
                <w:szCs w:val="18"/>
              </w:rPr>
              <w:t>,</w:t>
            </w:r>
            <w:r w:rsidRPr="007A0BC6">
              <w:rPr>
                <w:rFonts w:ascii="Arial" w:hAnsi="Arial" w:cs="Arial"/>
                <w:sz w:val="18"/>
                <w:szCs w:val="18"/>
              </w:rPr>
              <w:t>248</w:t>
            </w:r>
          </w:p>
        </w:tc>
        <w:tc>
          <w:tcPr>
            <w:tcW w:w="1370" w:type="dxa"/>
            <w:tcBorders>
              <w:top w:val="nil"/>
              <w:left w:val="nil"/>
              <w:bottom w:val="single" w:sz="4" w:space="0" w:color="auto"/>
              <w:right w:val="nil"/>
            </w:tcBorders>
            <w:shd w:val="clear" w:color="auto" w:fill="auto"/>
            <w:vAlign w:val="bottom"/>
          </w:tcPr>
          <w:p w14:paraId="7019FAC4" w14:textId="3F3E1637"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305</w:t>
            </w:r>
            <w:r w:rsidR="001556BD" w:rsidRPr="007E008F">
              <w:rPr>
                <w:rFonts w:ascii="Arial" w:hAnsi="Arial" w:cs="Arial"/>
                <w:sz w:val="18"/>
                <w:szCs w:val="18"/>
              </w:rPr>
              <w:t>,</w:t>
            </w:r>
            <w:r w:rsidRPr="007A0BC6">
              <w:rPr>
                <w:rFonts w:ascii="Arial" w:hAnsi="Arial" w:cs="Arial"/>
                <w:sz w:val="18"/>
                <w:szCs w:val="18"/>
              </w:rPr>
              <w:t>150</w:t>
            </w:r>
          </w:p>
        </w:tc>
        <w:tc>
          <w:tcPr>
            <w:tcW w:w="1370" w:type="dxa"/>
            <w:tcBorders>
              <w:top w:val="nil"/>
              <w:left w:val="nil"/>
              <w:bottom w:val="single" w:sz="4" w:space="0" w:color="auto"/>
              <w:right w:val="nil"/>
            </w:tcBorders>
            <w:vAlign w:val="bottom"/>
          </w:tcPr>
          <w:p w14:paraId="6DA281C6" w14:textId="08BB8E44"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auto"/>
              <w:right w:val="nil"/>
            </w:tcBorders>
            <w:shd w:val="clear" w:color="auto" w:fill="auto"/>
            <w:vAlign w:val="bottom"/>
          </w:tcPr>
          <w:p w14:paraId="6CCC097F" w14:textId="0FF2862A"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32</w:t>
            </w:r>
            <w:r w:rsidR="001556BD" w:rsidRPr="007E008F">
              <w:rPr>
                <w:rFonts w:ascii="Arial" w:hAnsi="Arial" w:cs="Arial"/>
                <w:sz w:val="18"/>
                <w:szCs w:val="18"/>
              </w:rPr>
              <w:t>,</w:t>
            </w:r>
            <w:r w:rsidRPr="007A0BC6">
              <w:rPr>
                <w:rFonts w:ascii="Arial" w:hAnsi="Arial" w:cs="Arial"/>
                <w:sz w:val="18"/>
                <w:szCs w:val="18"/>
              </w:rPr>
              <w:t>446</w:t>
            </w:r>
            <w:r w:rsidR="001556BD" w:rsidRPr="007E008F">
              <w:rPr>
                <w:rFonts w:ascii="Arial" w:hAnsi="Arial" w:cs="Arial"/>
                <w:sz w:val="18"/>
                <w:szCs w:val="18"/>
              </w:rPr>
              <w:t>,</w:t>
            </w:r>
            <w:r w:rsidRPr="007A0BC6">
              <w:rPr>
                <w:rFonts w:ascii="Arial" w:hAnsi="Arial" w:cs="Arial"/>
                <w:sz w:val="18"/>
                <w:szCs w:val="18"/>
              </w:rPr>
              <w:t>041</w:t>
            </w:r>
          </w:p>
        </w:tc>
      </w:tr>
      <w:tr w:rsidR="001556BD" w:rsidRPr="007E008F" w14:paraId="04A2577C" w14:textId="77777777" w:rsidTr="007A0BC6">
        <w:trPr>
          <w:trHeight w:val="20"/>
        </w:trPr>
        <w:tc>
          <w:tcPr>
            <w:tcW w:w="3024" w:type="dxa"/>
            <w:shd w:val="clear" w:color="auto" w:fill="auto"/>
            <w:vAlign w:val="bottom"/>
          </w:tcPr>
          <w:p w14:paraId="1C1CB482" w14:textId="77777777" w:rsidR="001556BD" w:rsidRPr="007E008F" w:rsidRDefault="001556BD" w:rsidP="007A0BC6">
            <w:pPr>
              <w:ind w:left="130" w:hanging="245"/>
              <w:rPr>
                <w:rFonts w:ascii="Arial" w:hAnsi="Arial" w:cs="Arial"/>
                <w:sz w:val="18"/>
                <w:szCs w:val="18"/>
              </w:rPr>
            </w:pPr>
          </w:p>
        </w:tc>
        <w:tc>
          <w:tcPr>
            <w:tcW w:w="1370" w:type="dxa"/>
            <w:tcBorders>
              <w:top w:val="single" w:sz="4" w:space="0" w:color="auto"/>
              <w:left w:val="nil"/>
              <w:right w:val="nil"/>
            </w:tcBorders>
            <w:shd w:val="clear" w:color="auto" w:fill="auto"/>
            <w:vAlign w:val="bottom"/>
          </w:tcPr>
          <w:p w14:paraId="1445ABE2"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auto"/>
              <w:left w:val="nil"/>
              <w:right w:val="nil"/>
            </w:tcBorders>
            <w:shd w:val="clear" w:color="auto" w:fill="auto"/>
            <w:vAlign w:val="bottom"/>
          </w:tcPr>
          <w:p w14:paraId="4FDFA99C"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527A9B77"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auto"/>
              <w:left w:val="nil"/>
              <w:right w:val="nil"/>
            </w:tcBorders>
            <w:shd w:val="clear" w:color="auto" w:fill="auto"/>
            <w:vAlign w:val="bottom"/>
          </w:tcPr>
          <w:p w14:paraId="44AAFD3F"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6EC22BA2"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2A10C636"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auto"/>
              <w:left w:val="nil"/>
              <w:right w:val="nil"/>
            </w:tcBorders>
            <w:shd w:val="clear" w:color="auto" w:fill="auto"/>
            <w:vAlign w:val="bottom"/>
          </w:tcPr>
          <w:p w14:paraId="6090CFDF"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auto"/>
              <w:left w:val="nil"/>
              <w:right w:val="nil"/>
            </w:tcBorders>
            <w:vAlign w:val="bottom"/>
          </w:tcPr>
          <w:p w14:paraId="1A8A3F23"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auto"/>
              <w:left w:val="nil"/>
              <w:right w:val="nil"/>
            </w:tcBorders>
            <w:shd w:val="clear" w:color="auto" w:fill="auto"/>
            <w:vAlign w:val="bottom"/>
          </w:tcPr>
          <w:p w14:paraId="2E837814" w14:textId="0E597FD8" w:rsidR="001556BD" w:rsidRPr="007E008F" w:rsidRDefault="001556BD" w:rsidP="007A0BC6">
            <w:pPr>
              <w:ind w:right="-72"/>
              <w:jc w:val="right"/>
              <w:rPr>
                <w:rFonts w:ascii="Arial" w:hAnsi="Arial" w:cs="Arial"/>
                <w:sz w:val="18"/>
                <w:szCs w:val="18"/>
              </w:rPr>
            </w:pPr>
          </w:p>
        </w:tc>
      </w:tr>
      <w:tr w:rsidR="001556BD" w:rsidRPr="007E008F" w14:paraId="2529246C" w14:textId="77777777" w:rsidTr="007A0BC6">
        <w:trPr>
          <w:trHeight w:val="20"/>
        </w:trPr>
        <w:tc>
          <w:tcPr>
            <w:tcW w:w="3024" w:type="dxa"/>
            <w:shd w:val="clear" w:color="auto" w:fill="auto"/>
            <w:vAlign w:val="bottom"/>
            <w:hideMark/>
          </w:tcPr>
          <w:p w14:paraId="5D3FD1E4" w14:textId="12F76307"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2024</w:t>
            </w:r>
          </w:p>
        </w:tc>
        <w:tc>
          <w:tcPr>
            <w:tcW w:w="1370" w:type="dxa"/>
            <w:tcBorders>
              <w:top w:val="nil"/>
              <w:left w:val="nil"/>
              <w:right w:val="nil"/>
            </w:tcBorders>
            <w:shd w:val="clear" w:color="auto" w:fill="auto"/>
            <w:vAlign w:val="bottom"/>
          </w:tcPr>
          <w:p w14:paraId="746402F9" w14:textId="71796257"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3</w:t>
            </w:r>
            <w:r w:rsidR="001556BD" w:rsidRPr="007E008F">
              <w:rPr>
                <w:rFonts w:ascii="Arial" w:hAnsi="Arial" w:cs="Arial"/>
                <w:sz w:val="18"/>
                <w:szCs w:val="18"/>
              </w:rPr>
              <w:t>,</w:t>
            </w:r>
            <w:r w:rsidRPr="007A0BC6">
              <w:rPr>
                <w:rFonts w:ascii="Arial" w:hAnsi="Arial" w:cs="Arial"/>
                <w:sz w:val="18"/>
                <w:szCs w:val="18"/>
              </w:rPr>
              <w:t>446</w:t>
            </w:r>
            <w:r w:rsidR="001556BD" w:rsidRPr="007E008F">
              <w:rPr>
                <w:rFonts w:ascii="Arial" w:hAnsi="Arial" w:cs="Arial"/>
                <w:sz w:val="18"/>
                <w:szCs w:val="18"/>
              </w:rPr>
              <w:t>,</w:t>
            </w:r>
            <w:r w:rsidRPr="007A0BC6">
              <w:rPr>
                <w:rFonts w:ascii="Arial" w:hAnsi="Arial" w:cs="Arial"/>
                <w:sz w:val="18"/>
                <w:szCs w:val="18"/>
              </w:rPr>
              <w:t>517</w:t>
            </w:r>
          </w:p>
        </w:tc>
        <w:tc>
          <w:tcPr>
            <w:tcW w:w="1370" w:type="dxa"/>
            <w:tcBorders>
              <w:top w:val="nil"/>
              <w:left w:val="nil"/>
              <w:right w:val="nil"/>
            </w:tcBorders>
            <w:shd w:val="clear" w:color="auto" w:fill="auto"/>
            <w:vAlign w:val="bottom"/>
          </w:tcPr>
          <w:p w14:paraId="3BD300EB" w14:textId="2AB8DCC3"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4</w:t>
            </w:r>
            <w:r w:rsidR="001556BD" w:rsidRPr="007E008F">
              <w:rPr>
                <w:rFonts w:ascii="Arial" w:hAnsi="Arial" w:cs="Arial"/>
                <w:sz w:val="18"/>
                <w:szCs w:val="18"/>
              </w:rPr>
              <w:t>,</w:t>
            </w:r>
            <w:r w:rsidRPr="007A0BC6">
              <w:rPr>
                <w:rFonts w:ascii="Arial" w:hAnsi="Arial" w:cs="Arial"/>
                <w:sz w:val="18"/>
                <w:szCs w:val="18"/>
              </w:rPr>
              <w:t>833</w:t>
            </w:r>
            <w:r w:rsidR="001556BD" w:rsidRPr="007E008F">
              <w:rPr>
                <w:rFonts w:ascii="Arial" w:hAnsi="Arial" w:cs="Arial"/>
                <w:sz w:val="18"/>
                <w:szCs w:val="18"/>
              </w:rPr>
              <w:t>,</w:t>
            </w:r>
            <w:r w:rsidRPr="007A0BC6">
              <w:rPr>
                <w:rFonts w:ascii="Arial" w:hAnsi="Arial" w:cs="Arial"/>
                <w:sz w:val="18"/>
                <w:szCs w:val="18"/>
              </w:rPr>
              <w:t>826</w:t>
            </w:r>
          </w:p>
        </w:tc>
        <w:tc>
          <w:tcPr>
            <w:tcW w:w="1371" w:type="dxa"/>
            <w:tcBorders>
              <w:top w:val="nil"/>
              <w:left w:val="nil"/>
              <w:right w:val="nil"/>
            </w:tcBorders>
            <w:shd w:val="clear" w:color="auto" w:fill="auto"/>
            <w:vAlign w:val="bottom"/>
          </w:tcPr>
          <w:p w14:paraId="28D717F5" w14:textId="3F4FDF43"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914</w:t>
            </w:r>
            <w:r w:rsidR="001556BD" w:rsidRPr="007E008F">
              <w:rPr>
                <w:rFonts w:ascii="Arial" w:hAnsi="Arial" w:cs="Arial"/>
                <w:sz w:val="18"/>
                <w:szCs w:val="18"/>
              </w:rPr>
              <w:t>,</w:t>
            </w:r>
            <w:r w:rsidRPr="007A0BC6">
              <w:rPr>
                <w:rFonts w:ascii="Arial" w:hAnsi="Arial" w:cs="Arial"/>
                <w:sz w:val="18"/>
                <w:szCs w:val="18"/>
              </w:rPr>
              <w:t>786</w:t>
            </w:r>
          </w:p>
        </w:tc>
        <w:tc>
          <w:tcPr>
            <w:tcW w:w="1370" w:type="dxa"/>
            <w:tcBorders>
              <w:top w:val="nil"/>
              <w:left w:val="nil"/>
              <w:right w:val="nil"/>
            </w:tcBorders>
            <w:shd w:val="clear" w:color="auto" w:fill="auto"/>
            <w:vAlign w:val="bottom"/>
          </w:tcPr>
          <w:p w14:paraId="5EBECAA6" w14:textId="6622A68E"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20</w:t>
            </w:r>
            <w:r w:rsidR="001556BD" w:rsidRPr="007E008F">
              <w:rPr>
                <w:rFonts w:ascii="Arial" w:hAnsi="Arial" w:cs="Arial"/>
                <w:sz w:val="18"/>
                <w:szCs w:val="18"/>
              </w:rPr>
              <w:t>,</w:t>
            </w:r>
            <w:r w:rsidRPr="007A0BC6">
              <w:rPr>
                <w:rFonts w:ascii="Arial" w:hAnsi="Arial" w:cs="Arial"/>
                <w:sz w:val="18"/>
                <w:szCs w:val="18"/>
              </w:rPr>
              <w:t>052</w:t>
            </w:r>
            <w:r w:rsidR="001556BD" w:rsidRPr="007E008F">
              <w:rPr>
                <w:rFonts w:ascii="Arial" w:hAnsi="Arial" w:cs="Arial"/>
                <w:sz w:val="18"/>
                <w:szCs w:val="18"/>
              </w:rPr>
              <w:t>,</w:t>
            </w:r>
            <w:r w:rsidRPr="007A0BC6">
              <w:rPr>
                <w:rFonts w:ascii="Arial" w:hAnsi="Arial" w:cs="Arial"/>
                <w:sz w:val="18"/>
                <w:szCs w:val="18"/>
              </w:rPr>
              <w:t>918</w:t>
            </w:r>
          </w:p>
        </w:tc>
        <w:tc>
          <w:tcPr>
            <w:tcW w:w="1371" w:type="dxa"/>
            <w:tcBorders>
              <w:top w:val="nil"/>
              <w:left w:val="nil"/>
              <w:right w:val="nil"/>
            </w:tcBorders>
            <w:shd w:val="clear" w:color="auto" w:fill="auto"/>
            <w:vAlign w:val="bottom"/>
          </w:tcPr>
          <w:p w14:paraId="5871286E" w14:textId="28D4E722"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365</w:t>
            </w:r>
            <w:r w:rsidR="001556BD" w:rsidRPr="007E008F">
              <w:rPr>
                <w:rFonts w:ascii="Arial" w:hAnsi="Arial" w:cs="Arial"/>
                <w:sz w:val="18"/>
                <w:szCs w:val="18"/>
              </w:rPr>
              <w:t>,</w:t>
            </w:r>
            <w:r w:rsidRPr="007A0BC6">
              <w:rPr>
                <w:rFonts w:ascii="Arial" w:hAnsi="Arial" w:cs="Arial"/>
                <w:sz w:val="18"/>
                <w:szCs w:val="18"/>
              </w:rPr>
              <w:t>596</w:t>
            </w:r>
          </w:p>
        </w:tc>
        <w:tc>
          <w:tcPr>
            <w:tcW w:w="1371" w:type="dxa"/>
            <w:tcBorders>
              <w:top w:val="nil"/>
              <w:left w:val="nil"/>
              <w:right w:val="nil"/>
            </w:tcBorders>
            <w:shd w:val="clear" w:color="auto" w:fill="auto"/>
            <w:vAlign w:val="bottom"/>
          </w:tcPr>
          <w:p w14:paraId="0828F3E8" w14:textId="0024FE84"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527</w:t>
            </w:r>
            <w:r w:rsidR="001556BD" w:rsidRPr="007E008F">
              <w:rPr>
                <w:rFonts w:ascii="Arial" w:hAnsi="Arial" w:cs="Arial"/>
                <w:sz w:val="18"/>
                <w:szCs w:val="18"/>
              </w:rPr>
              <w:t>,</w:t>
            </w:r>
            <w:r w:rsidRPr="007A0BC6">
              <w:rPr>
                <w:rFonts w:ascii="Arial" w:hAnsi="Arial" w:cs="Arial"/>
                <w:sz w:val="18"/>
                <w:szCs w:val="18"/>
              </w:rPr>
              <w:t>248</w:t>
            </w:r>
          </w:p>
        </w:tc>
        <w:tc>
          <w:tcPr>
            <w:tcW w:w="1370" w:type="dxa"/>
            <w:tcBorders>
              <w:top w:val="nil"/>
              <w:left w:val="nil"/>
              <w:right w:val="nil"/>
            </w:tcBorders>
            <w:shd w:val="clear" w:color="auto" w:fill="auto"/>
            <w:vAlign w:val="bottom"/>
          </w:tcPr>
          <w:p w14:paraId="2621CCFF" w14:textId="4CFF1F58"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305</w:t>
            </w:r>
            <w:r w:rsidR="001556BD" w:rsidRPr="007E008F">
              <w:rPr>
                <w:rFonts w:ascii="Arial" w:hAnsi="Arial" w:cs="Arial"/>
                <w:sz w:val="18"/>
                <w:szCs w:val="18"/>
              </w:rPr>
              <w:t>,</w:t>
            </w:r>
            <w:r w:rsidRPr="007A0BC6">
              <w:rPr>
                <w:rFonts w:ascii="Arial" w:hAnsi="Arial" w:cs="Arial"/>
                <w:sz w:val="18"/>
                <w:szCs w:val="18"/>
              </w:rPr>
              <w:t>150</w:t>
            </w:r>
          </w:p>
        </w:tc>
        <w:tc>
          <w:tcPr>
            <w:tcW w:w="1370" w:type="dxa"/>
            <w:tcBorders>
              <w:top w:val="nil"/>
              <w:left w:val="nil"/>
              <w:right w:val="nil"/>
            </w:tcBorders>
            <w:vAlign w:val="bottom"/>
          </w:tcPr>
          <w:p w14:paraId="05650A04" w14:textId="1E4D7A7B"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79C21193" w14:textId="68D708A1" w:rsidR="001556BD" w:rsidRPr="007E008F" w:rsidRDefault="007A0BC6" w:rsidP="007A0BC6">
            <w:pPr>
              <w:ind w:right="-72"/>
              <w:jc w:val="right"/>
              <w:rPr>
                <w:rFonts w:ascii="Arial" w:hAnsi="Arial" w:cs="Arial"/>
                <w:bCs/>
                <w:sz w:val="18"/>
                <w:szCs w:val="18"/>
              </w:rPr>
            </w:pPr>
            <w:r w:rsidRPr="007A0BC6">
              <w:rPr>
                <w:rFonts w:ascii="Arial" w:hAnsi="Arial" w:cs="Arial"/>
                <w:sz w:val="18"/>
                <w:szCs w:val="18"/>
              </w:rPr>
              <w:t>32</w:t>
            </w:r>
            <w:r w:rsidR="001556BD" w:rsidRPr="007E008F">
              <w:rPr>
                <w:rFonts w:ascii="Arial" w:hAnsi="Arial" w:cs="Arial"/>
                <w:sz w:val="18"/>
                <w:szCs w:val="18"/>
              </w:rPr>
              <w:t>,</w:t>
            </w:r>
            <w:r w:rsidRPr="007A0BC6">
              <w:rPr>
                <w:rFonts w:ascii="Arial" w:hAnsi="Arial" w:cs="Arial"/>
                <w:sz w:val="18"/>
                <w:szCs w:val="18"/>
              </w:rPr>
              <w:t>446</w:t>
            </w:r>
            <w:r w:rsidR="001556BD" w:rsidRPr="007E008F">
              <w:rPr>
                <w:rFonts w:ascii="Arial" w:hAnsi="Arial" w:cs="Arial"/>
                <w:sz w:val="18"/>
                <w:szCs w:val="18"/>
              </w:rPr>
              <w:t>,</w:t>
            </w:r>
            <w:r w:rsidRPr="007A0BC6">
              <w:rPr>
                <w:rFonts w:ascii="Arial" w:hAnsi="Arial" w:cs="Arial"/>
                <w:sz w:val="18"/>
                <w:szCs w:val="18"/>
              </w:rPr>
              <w:t>041</w:t>
            </w:r>
          </w:p>
        </w:tc>
      </w:tr>
      <w:tr w:rsidR="001556BD" w:rsidRPr="007E008F" w14:paraId="5109B28F" w14:textId="77777777" w:rsidTr="007A0BC6">
        <w:trPr>
          <w:trHeight w:val="20"/>
        </w:trPr>
        <w:tc>
          <w:tcPr>
            <w:tcW w:w="3024" w:type="dxa"/>
            <w:shd w:val="clear" w:color="auto" w:fill="auto"/>
            <w:vAlign w:val="bottom"/>
            <w:hideMark/>
          </w:tcPr>
          <w:p w14:paraId="36670BFE" w14:textId="77777777" w:rsidR="001556BD" w:rsidRPr="007E008F" w:rsidRDefault="001556BD" w:rsidP="007A0BC6">
            <w:pPr>
              <w:ind w:left="130" w:hanging="245"/>
              <w:rPr>
                <w:rFonts w:ascii="Arial" w:hAnsi="Arial" w:cs="Arial"/>
                <w:sz w:val="18"/>
                <w:szCs w:val="18"/>
              </w:rPr>
            </w:pPr>
            <w:r w:rsidRPr="007E008F">
              <w:rPr>
                <w:rFonts w:ascii="Arial" w:hAnsi="Arial" w:cs="Arial"/>
                <w:sz w:val="18"/>
                <w:szCs w:val="18"/>
              </w:rPr>
              <w:t>Charged/(credited) to profit or loss</w:t>
            </w:r>
          </w:p>
        </w:tc>
        <w:tc>
          <w:tcPr>
            <w:tcW w:w="1370" w:type="dxa"/>
            <w:tcBorders>
              <w:top w:val="nil"/>
              <w:left w:val="nil"/>
              <w:right w:val="nil"/>
            </w:tcBorders>
            <w:shd w:val="clear" w:color="auto" w:fill="auto"/>
            <w:vAlign w:val="bottom"/>
          </w:tcPr>
          <w:p w14:paraId="2A43D110" w14:textId="3586F89A" w:rsidR="001556BD" w:rsidRPr="007E008F" w:rsidRDefault="007A0BC6" w:rsidP="007A0BC6">
            <w:pPr>
              <w:ind w:right="-72"/>
              <w:jc w:val="right"/>
              <w:rPr>
                <w:rFonts w:ascii="Arial" w:hAnsi="Arial" w:cs="Arial"/>
                <w:bCs/>
                <w:sz w:val="18"/>
                <w:szCs w:val="18"/>
              </w:rPr>
            </w:pPr>
            <w:r w:rsidRPr="007A0BC6">
              <w:rPr>
                <w:rFonts w:ascii="Arial" w:hAnsi="Arial" w:cs="Arial"/>
                <w:bCs/>
                <w:sz w:val="18"/>
                <w:szCs w:val="18"/>
              </w:rPr>
              <w:t>780</w:t>
            </w:r>
            <w:r w:rsidR="001556BD" w:rsidRPr="007E008F">
              <w:rPr>
                <w:rFonts w:ascii="Arial" w:hAnsi="Arial" w:cs="Arial"/>
                <w:bCs/>
                <w:sz w:val="18"/>
                <w:szCs w:val="18"/>
              </w:rPr>
              <w:t>,</w:t>
            </w:r>
            <w:r w:rsidRPr="007A0BC6">
              <w:rPr>
                <w:rFonts w:ascii="Arial" w:hAnsi="Arial" w:cs="Arial"/>
                <w:bCs/>
                <w:sz w:val="18"/>
                <w:szCs w:val="18"/>
              </w:rPr>
              <w:t>031</w:t>
            </w:r>
          </w:p>
        </w:tc>
        <w:tc>
          <w:tcPr>
            <w:tcW w:w="1370" w:type="dxa"/>
            <w:tcBorders>
              <w:top w:val="nil"/>
              <w:left w:val="nil"/>
              <w:right w:val="nil"/>
            </w:tcBorders>
            <w:shd w:val="clear" w:color="auto" w:fill="auto"/>
            <w:vAlign w:val="bottom"/>
          </w:tcPr>
          <w:p w14:paraId="06B818B9" w14:textId="2BFDEEBD" w:rsidR="001556BD" w:rsidRPr="007E008F" w:rsidRDefault="002F03B3"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155</w:t>
            </w:r>
            <w:r w:rsidRPr="007E008F">
              <w:rPr>
                <w:rFonts w:ascii="Arial" w:hAnsi="Arial" w:cs="Arial"/>
                <w:sz w:val="18"/>
                <w:szCs w:val="18"/>
              </w:rPr>
              <w:t>,</w:t>
            </w:r>
            <w:r w:rsidR="007A0BC6" w:rsidRPr="007A0BC6">
              <w:rPr>
                <w:rFonts w:ascii="Arial" w:hAnsi="Arial" w:cs="Arial"/>
                <w:sz w:val="18"/>
                <w:szCs w:val="18"/>
              </w:rPr>
              <w:t>933</w:t>
            </w:r>
            <w:r w:rsidRPr="007E008F">
              <w:rPr>
                <w:rFonts w:ascii="Arial" w:hAnsi="Arial" w:cs="Arial"/>
                <w:sz w:val="18"/>
                <w:szCs w:val="18"/>
              </w:rPr>
              <w:t>)</w:t>
            </w:r>
          </w:p>
        </w:tc>
        <w:tc>
          <w:tcPr>
            <w:tcW w:w="1371" w:type="dxa"/>
            <w:tcBorders>
              <w:top w:val="nil"/>
              <w:left w:val="nil"/>
              <w:right w:val="nil"/>
            </w:tcBorders>
            <w:shd w:val="clear" w:color="auto" w:fill="auto"/>
            <w:vAlign w:val="bottom"/>
          </w:tcPr>
          <w:p w14:paraId="5F9936BD" w14:textId="21B9BFB2" w:rsidR="001556BD" w:rsidRPr="007E008F" w:rsidRDefault="001556BD" w:rsidP="007A0BC6">
            <w:pPr>
              <w:ind w:right="-72"/>
              <w:jc w:val="right"/>
              <w:rPr>
                <w:rFonts w:ascii="Arial" w:hAnsi="Arial" w:cs="Arial"/>
                <w:bCs/>
                <w:sz w:val="18"/>
                <w:szCs w:val="18"/>
              </w:rPr>
            </w:pPr>
            <w:r w:rsidRPr="007E008F">
              <w:rPr>
                <w:rFonts w:ascii="Arial" w:hAnsi="Arial" w:cs="Arial"/>
                <w:bCs/>
                <w:sz w:val="18"/>
                <w:szCs w:val="18"/>
              </w:rPr>
              <w:t>(</w:t>
            </w:r>
            <w:r w:rsidR="007A0BC6" w:rsidRPr="007A0BC6">
              <w:rPr>
                <w:rFonts w:ascii="Arial" w:hAnsi="Arial" w:cs="Arial"/>
                <w:bCs/>
                <w:sz w:val="18"/>
                <w:szCs w:val="18"/>
              </w:rPr>
              <w:t>213</w:t>
            </w:r>
            <w:r w:rsidRPr="007E008F">
              <w:rPr>
                <w:rFonts w:ascii="Arial" w:hAnsi="Arial" w:cs="Arial"/>
                <w:bCs/>
                <w:sz w:val="18"/>
                <w:szCs w:val="18"/>
              </w:rPr>
              <w:t>,</w:t>
            </w:r>
            <w:r w:rsidR="007A0BC6" w:rsidRPr="007A0BC6">
              <w:rPr>
                <w:rFonts w:ascii="Arial" w:hAnsi="Arial" w:cs="Arial"/>
                <w:bCs/>
                <w:sz w:val="18"/>
                <w:szCs w:val="18"/>
              </w:rPr>
              <w:t>010</w:t>
            </w:r>
            <w:r w:rsidRPr="007E008F">
              <w:rPr>
                <w:rFonts w:ascii="Arial" w:hAnsi="Arial" w:cs="Arial"/>
                <w:bCs/>
                <w:sz w:val="18"/>
                <w:szCs w:val="18"/>
              </w:rPr>
              <w:t>)</w:t>
            </w:r>
          </w:p>
        </w:tc>
        <w:tc>
          <w:tcPr>
            <w:tcW w:w="1370" w:type="dxa"/>
            <w:tcBorders>
              <w:top w:val="nil"/>
              <w:left w:val="nil"/>
              <w:right w:val="nil"/>
            </w:tcBorders>
            <w:shd w:val="clear" w:color="auto" w:fill="auto"/>
            <w:vAlign w:val="bottom"/>
          </w:tcPr>
          <w:p w14:paraId="13D5E015" w14:textId="00430406" w:rsidR="001556BD" w:rsidRPr="007E008F" w:rsidRDefault="001556BD" w:rsidP="007A0BC6">
            <w:pPr>
              <w:ind w:right="-72"/>
              <w:jc w:val="right"/>
              <w:rPr>
                <w:rFonts w:ascii="Arial" w:hAnsi="Arial" w:cs="Arial"/>
                <w:bCs/>
                <w:sz w:val="18"/>
                <w:szCs w:val="18"/>
              </w:rPr>
            </w:pPr>
            <w:r w:rsidRPr="007E008F">
              <w:rPr>
                <w:rFonts w:ascii="Arial" w:hAnsi="Arial" w:cs="Arial"/>
                <w:bCs/>
                <w:sz w:val="18"/>
                <w:szCs w:val="18"/>
              </w:rPr>
              <w:t>(</w:t>
            </w:r>
            <w:r w:rsidR="007A0BC6" w:rsidRPr="007A0BC6">
              <w:rPr>
                <w:rFonts w:ascii="Arial" w:hAnsi="Arial" w:cs="Arial"/>
                <w:bCs/>
                <w:sz w:val="18"/>
                <w:szCs w:val="18"/>
              </w:rPr>
              <w:t>834</w:t>
            </w:r>
            <w:r w:rsidRPr="007E008F">
              <w:rPr>
                <w:rFonts w:ascii="Arial" w:hAnsi="Arial" w:cs="Arial"/>
                <w:bCs/>
                <w:sz w:val="18"/>
                <w:szCs w:val="18"/>
              </w:rPr>
              <w:t>,</w:t>
            </w:r>
            <w:r w:rsidR="007A0BC6" w:rsidRPr="007A0BC6">
              <w:rPr>
                <w:rFonts w:ascii="Arial" w:hAnsi="Arial" w:cs="Arial"/>
                <w:bCs/>
                <w:sz w:val="18"/>
                <w:szCs w:val="18"/>
              </w:rPr>
              <w:t>205</w:t>
            </w:r>
            <w:r w:rsidRPr="007E008F">
              <w:rPr>
                <w:rFonts w:ascii="Arial" w:hAnsi="Arial" w:cs="Arial"/>
                <w:bCs/>
                <w:sz w:val="18"/>
                <w:szCs w:val="18"/>
              </w:rPr>
              <w:t>)</w:t>
            </w:r>
          </w:p>
        </w:tc>
        <w:tc>
          <w:tcPr>
            <w:tcW w:w="1371" w:type="dxa"/>
            <w:tcBorders>
              <w:top w:val="nil"/>
              <w:left w:val="nil"/>
              <w:right w:val="nil"/>
            </w:tcBorders>
            <w:shd w:val="clear" w:color="auto" w:fill="auto"/>
            <w:vAlign w:val="bottom"/>
          </w:tcPr>
          <w:p w14:paraId="0F023CEE" w14:textId="1A3FFB8E" w:rsidR="001556BD" w:rsidRPr="007E008F" w:rsidRDefault="001556BD" w:rsidP="007A0BC6">
            <w:pPr>
              <w:ind w:right="-72"/>
              <w:jc w:val="right"/>
              <w:rPr>
                <w:rFonts w:ascii="Arial" w:hAnsi="Arial" w:cs="Arial"/>
                <w:bCs/>
                <w:sz w:val="18"/>
                <w:szCs w:val="18"/>
              </w:rPr>
            </w:pPr>
            <w:r w:rsidRPr="007E008F">
              <w:rPr>
                <w:rFonts w:ascii="Arial" w:hAnsi="Arial" w:cs="Arial"/>
                <w:bCs/>
                <w:sz w:val="18"/>
                <w:szCs w:val="18"/>
              </w:rPr>
              <w:t>-</w:t>
            </w:r>
          </w:p>
        </w:tc>
        <w:tc>
          <w:tcPr>
            <w:tcW w:w="1371" w:type="dxa"/>
            <w:tcBorders>
              <w:top w:val="nil"/>
              <w:left w:val="nil"/>
              <w:right w:val="nil"/>
            </w:tcBorders>
            <w:shd w:val="clear" w:color="auto" w:fill="auto"/>
            <w:vAlign w:val="bottom"/>
          </w:tcPr>
          <w:p w14:paraId="63E82BE2" w14:textId="2AF7D712" w:rsidR="001556BD" w:rsidRPr="007E008F" w:rsidRDefault="002F03B3" w:rsidP="007A0BC6">
            <w:pPr>
              <w:ind w:right="-72"/>
              <w:jc w:val="right"/>
              <w:rPr>
                <w:rFonts w:ascii="Arial" w:hAnsi="Arial" w:cs="Arial"/>
                <w:spacing w:val="-6"/>
                <w:sz w:val="18"/>
                <w:szCs w:val="18"/>
              </w:rPr>
            </w:pPr>
            <w:r w:rsidRPr="007E008F">
              <w:rPr>
                <w:rFonts w:ascii="Arial" w:hAnsi="Arial" w:cs="Arial"/>
                <w:spacing w:val="-6"/>
                <w:sz w:val="18"/>
                <w:szCs w:val="18"/>
              </w:rPr>
              <w:t>(</w:t>
            </w:r>
            <w:r w:rsidR="007A0BC6" w:rsidRPr="007A0BC6">
              <w:rPr>
                <w:rFonts w:ascii="Arial" w:hAnsi="Arial" w:cs="Arial"/>
                <w:spacing w:val="-6"/>
                <w:sz w:val="18"/>
                <w:szCs w:val="18"/>
              </w:rPr>
              <w:t>503</w:t>
            </w:r>
            <w:r w:rsidRPr="007E008F">
              <w:rPr>
                <w:rFonts w:ascii="Arial" w:hAnsi="Arial" w:cs="Arial"/>
                <w:spacing w:val="-6"/>
                <w:sz w:val="18"/>
                <w:szCs w:val="18"/>
              </w:rPr>
              <w:t>,</w:t>
            </w:r>
            <w:r w:rsidR="007A0BC6" w:rsidRPr="007A0BC6">
              <w:rPr>
                <w:rFonts w:ascii="Arial" w:hAnsi="Arial" w:cs="Arial"/>
                <w:spacing w:val="-6"/>
                <w:sz w:val="18"/>
                <w:szCs w:val="18"/>
              </w:rPr>
              <w:t>719</w:t>
            </w:r>
            <w:r w:rsidRPr="007E008F">
              <w:rPr>
                <w:rFonts w:ascii="Arial" w:hAnsi="Arial" w:cs="Arial"/>
                <w:spacing w:val="-6"/>
                <w:sz w:val="18"/>
                <w:szCs w:val="18"/>
              </w:rPr>
              <w:t>)</w:t>
            </w:r>
          </w:p>
        </w:tc>
        <w:tc>
          <w:tcPr>
            <w:tcW w:w="1370" w:type="dxa"/>
            <w:tcBorders>
              <w:top w:val="nil"/>
              <w:left w:val="nil"/>
              <w:right w:val="nil"/>
            </w:tcBorders>
            <w:shd w:val="clear" w:color="auto" w:fill="auto"/>
            <w:vAlign w:val="bottom"/>
          </w:tcPr>
          <w:p w14:paraId="5CE86A7F" w14:textId="5A77ECF7" w:rsidR="001556BD" w:rsidRPr="007E008F" w:rsidRDefault="001556BD" w:rsidP="007A0BC6">
            <w:pPr>
              <w:ind w:right="-72"/>
              <w:jc w:val="right"/>
              <w:rPr>
                <w:rFonts w:ascii="Arial" w:hAnsi="Arial" w:cs="Arial"/>
                <w:spacing w:val="-6"/>
                <w:sz w:val="18"/>
                <w:szCs w:val="18"/>
              </w:rPr>
            </w:pPr>
            <w:r w:rsidRPr="007E008F">
              <w:rPr>
                <w:rFonts w:ascii="Arial" w:hAnsi="Arial" w:cs="Arial"/>
                <w:spacing w:val="-6"/>
                <w:sz w:val="18"/>
                <w:szCs w:val="18"/>
              </w:rPr>
              <w:t>(</w:t>
            </w:r>
            <w:r w:rsidR="007A0BC6" w:rsidRPr="007A0BC6">
              <w:rPr>
                <w:rFonts w:ascii="Arial" w:hAnsi="Arial" w:cs="Arial"/>
                <w:spacing w:val="-6"/>
                <w:sz w:val="18"/>
                <w:szCs w:val="18"/>
              </w:rPr>
              <w:t>10</w:t>
            </w:r>
            <w:r w:rsidRPr="007E008F">
              <w:rPr>
                <w:rFonts w:ascii="Arial" w:hAnsi="Arial" w:cs="Arial"/>
                <w:spacing w:val="-6"/>
                <w:sz w:val="18"/>
                <w:szCs w:val="18"/>
              </w:rPr>
              <w:t>,</w:t>
            </w:r>
            <w:r w:rsidR="007A0BC6" w:rsidRPr="007A0BC6">
              <w:rPr>
                <w:rFonts w:ascii="Arial" w:hAnsi="Arial" w:cs="Arial"/>
                <w:spacing w:val="-6"/>
                <w:sz w:val="18"/>
                <w:szCs w:val="18"/>
              </w:rPr>
              <w:t>319</w:t>
            </w:r>
            <w:r w:rsidRPr="007E008F">
              <w:rPr>
                <w:rFonts w:ascii="Arial" w:hAnsi="Arial" w:cs="Arial"/>
                <w:spacing w:val="-6"/>
                <w:sz w:val="18"/>
                <w:szCs w:val="18"/>
              </w:rPr>
              <w:t>)</w:t>
            </w:r>
          </w:p>
        </w:tc>
        <w:tc>
          <w:tcPr>
            <w:tcW w:w="1370" w:type="dxa"/>
            <w:tcBorders>
              <w:top w:val="nil"/>
              <w:left w:val="nil"/>
              <w:right w:val="nil"/>
            </w:tcBorders>
            <w:vAlign w:val="bottom"/>
          </w:tcPr>
          <w:p w14:paraId="33295074" w14:textId="52FE89D6" w:rsidR="001556BD" w:rsidRPr="007E008F" w:rsidRDefault="007A0BC6" w:rsidP="007A0BC6">
            <w:pPr>
              <w:ind w:right="-72"/>
              <w:jc w:val="right"/>
              <w:rPr>
                <w:rFonts w:ascii="Arial" w:hAnsi="Arial" w:cs="Arial"/>
                <w:bCs/>
                <w:spacing w:val="-6"/>
                <w:sz w:val="18"/>
                <w:szCs w:val="18"/>
              </w:rPr>
            </w:pPr>
            <w:r w:rsidRPr="007A0BC6">
              <w:rPr>
                <w:rFonts w:ascii="Arial" w:hAnsi="Arial" w:cs="Arial"/>
                <w:bCs/>
                <w:spacing w:val="-6"/>
                <w:sz w:val="18"/>
                <w:szCs w:val="18"/>
              </w:rPr>
              <w:t>131</w:t>
            </w:r>
            <w:r w:rsidR="000E012E" w:rsidRPr="007E008F">
              <w:rPr>
                <w:rFonts w:ascii="Arial" w:hAnsi="Arial" w:cs="Arial"/>
                <w:bCs/>
                <w:spacing w:val="-6"/>
                <w:sz w:val="18"/>
                <w:szCs w:val="18"/>
              </w:rPr>
              <w:t>,</w:t>
            </w:r>
            <w:r w:rsidRPr="007A0BC6">
              <w:rPr>
                <w:rFonts w:ascii="Arial" w:hAnsi="Arial" w:cs="Arial"/>
                <w:bCs/>
                <w:spacing w:val="-6"/>
                <w:sz w:val="18"/>
                <w:szCs w:val="18"/>
              </w:rPr>
              <w:t>545</w:t>
            </w:r>
          </w:p>
        </w:tc>
        <w:tc>
          <w:tcPr>
            <w:tcW w:w="1371" w:type="dxa"/>
            <w:tcBorders>
              <w:top w:val="nil"/>
              <w:left w:val="nil"/>
              <w:right w:val="nil"/>
            </w:tcBorders>
            <w:shd w:val="clear" w:color="auto" w:fill="auto"/>
            <w:vAlign w:val="bottom"/>
          </w:tcPr>
          <w:p w14:paraId="5B4A6B78" w14:textId="1DEBBCE1" w:rsidR="001556BD" w:rsidRPr="007E008F" w:rsidRDefault="002F03B3" w:rsidP="007A0BC6">
            <w:pPr>
              <w:ind w:right="-72"/>
              <w:jc w:val="right"/>
              <w:rPr>
                <w:rFonts w:ascii="Arial" w:hAnsi="Arial" w:cs="Arial"/>
                <w:bCs/>
                <w:spacing w:val="-6"/>
                <w:sz w:val="18"/>
                <w:szCs w:val="18"/>
              </w:rPr>
            </w:pPr>
            <w:r w:rsidRPr="007E008F">
              <w:rPr>
                <w:rFonts w:ascii="Arial" w:hAnsi="Arial" w:cs="Arial"/>
                <w:bCs/>
                <w:spacing w:val="-6"/>
                <w:sz w:val="18"/>
                <w:szCs w:val="18"/>
              </w:rPr>
              <w:t>(</w:t>
            </w:r>
            <w:r w:rsidR="007A0BC6" w:rsidRPr="007A0BC6">
              <w:rPr>
                <w:rFonts w:ascii="Arial" w:hAnsi="Arial" w:cs="Arial"/>
                <w:bCs/>
                <w:spacing w:val="-6"/>
                <w:sz w:val="18"/>
                <w:szCs w:val="18"/>
              </w:rPr>
              <w:t>2</w:t>
            </w:r>
            <w:r w:rsidRPr="007E008F">
              <w:rPr>
                <w:rFonts w:ascii="Arial" w:hAnsi="Arial" w:cs="Arial"/>
                <w:bCs/>
                <w:spacing w:val="-6"/>
                <w:sz w:val="18"/>
                <w:szCs w:val="18"/>
              </w:rPr>
              <w:t>,</w:t>
            </w:r>
            <w:r w:rsidR="007A0BC6" w:rsidRPr="007A0BC6">
              <w:rPr>
                <w:rFonts w:ascii="Arial" w:hAnsi="Arial" w:cs="Arial"/>
                <w:bCs/>
                <w:spacing w:val="-6"/>
                <w:sz w:val="18"/>
                <w:szCs w:val="18"/>
              </w:rPr>
              <w:t>805</w:t>
            </w:r>
            <w:r w:rsidRPr="007E008F">
              <w:rPr>
                <w:rFonts w:ascii="Arial" w:hAnsi="Arial" w:cs="Arial"/>
                <w:bCs/>
                <w:spacing w:val="-6"/>
                <w:sz w:val="18"/>
                <w:szCs w:val="18"/>
              </w:rPr>
              <w:t>,</w:t>
            </w:r>
            <w:r w:rsidR="007A0BC6" w:rsidRPr="007A0BC6">
              <w:rPr>
                <w:rFonts w:ascii="Arial" w:hAnsi="Arial" w:cs="Arial"/>
                <w:bCs/>
                <w:spacing w:val="-6"/>
                <w:sz w:val="18"/>
                <w:szCs w:val="18"/>
              </w:rPr>
              <w:t>610</w:t>
            </w:r>
            <w:r w:rsidRPr="007E008F">
              <w:rPr>
                <w:rFonts w:ascii="Arial" w:hAnsi="Arial" w:cs="Arial"/>
                <w:bCs/>
                <w:spacing w:val="-6"/>
                <w:sz w:val="18"/>
                <w:szCs w:val="18"/>
              </w:rPr>
              <w:t>)</w:t>
            </w:r>
          </w:p>
        </w:tc>
      </w:tr>
      <w:tr w:rsidR="001556BD" w:rsidRPr="007E008F" w14:paraId="76C7F835" w14:textId="77777777" w:rsidTr="007A0BC6">
        <w:trPr>
          <w:trHeight w:val="20"/>
        </w:trPr>
        <w:tc>
          <w:tcPr>
            <w:tcW w:w="3024" w:type="dxa"/>
            <w:shd w:val="clear" w:color="auto" w:fill="auto"/>
            <w:vAlign w:val="bottom"/>
          </w:tcPr>
          <w:p w14:paraId="7C13FB3A" w14:textId="21DD7B16" w:rsidR="001556BD" w:rsidRPr="007E008F" w:rsidRDefault="001556BD" w:rsidP="007A0BC6">
            <w:pPr>
              <w:ind w:left="130" w:hanging="245"/>
              <w:rPr>
                <w:rFonts w:ascii="Arial" w:hAnsi="Arial" w:cs="Arial"/>
                <w:sz w:val="18"/>
                <w:szCs w:val="18"/>
              </w:rPr>
            </w:pPr>
            <w:r w:rsidRPr="007E008F">
              <w:rPr>
                <w:rFonts w:ascii="Arial" w:hAnsi="Arial" w:cs="Arial"/>
                <w:sz w:val="18"/>
                <w:szCs w:val="18"/>
              </w:rPr>
              <w:t>Credited to other</w:t>
            </w:r>
          </w:p>
        </w:tc>
        <w:tc>
          <w:tcPr>
            <w:tcW w:w="1370" w:type="dxa"/>
            <w:tcBorders>
              <w:top w:val="nil"/>
              <w:left w:val="nil"/>
              <w:right w:val="nil"/>
            </w:tcBorders>
            <w:shd w:val="clear" w:color="auto" w:fill="auto"/>
            <w:vAlign w:val="bottom"/>
          </w:tcPr>
          <w:p w14:paraId="2599D3C3" w14:textId="77777777"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195DA4B4" w14:textId="77777777"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38843E18" w14:textId="7F195D34"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444EFB1B" w14:textId="77777777"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2504133A" w14:textId="77777777"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2862586F" w14:textId="77777777" w:rsidR="001556BD" w:rsidRPr="007E008F" w:rsidRDefault="001556BD" w:rsidP="007A0BC6">
            <w:pPr>
              <w:ind w:right="-72"/>
              <w:jc w:val="right"/>
              <w:rPr>
                <w:rFonts w:ascii="Arial" w:hAnsi="Arial" w:cs="Arial"/>
                <w:sz w:val="18"/>
                <w:szCs w:val="18"/>
              </w:rPr>
            </w:pPr>
          </w:p>
        </w:tc>
        <w:tc>
          <w:tcPr>
            <w:tcW w:w="1370" w:type="dxa"/>
            <w:tcBorders>
              <w:top w:val="nil"/>
              <w:left w:val="nil"/>
              <w:right w:val="nil"/>
            </w:tcBorders>
            <w:shd w:val="clear" w:color="auto" w:fill="auto"/>
            <w:vAlign w:val="bottom"/>
          </w:tcPr>
          <w:p w14:paraId="5FE77549" w14:textId="77777777" w:rsidR="001556BD" w:rsidRPr="007E008F" w:rsidRDefault="001556BD" w:rsidP="007A0BC6">
            <w:pPr>
              <w:ind w:right="-72"/>
              <w:jc w:val="center"/>
              <w:rPr>
                <w:rFonts w:ascii="Arial" w:hAnsi="Arial" w:cs="Arial"/>
                <w:sz w:val="18"/>
                <w:szCs w:val="18"/>
              </w:rPr>
            </w:pPr>
          </w:p>
        </w:tc>
        <w:tc>
          <w:tcPr>
            <w:tcW w:w="1370" w:type="dxa"/>
            <w:tcBorders>
              <w:top w:val="nil"/>
              <w:left w:val="nil"/>
              <w:right w:val="nil"/>
            </w:tcBorders>
            <w:vAlign w:val="bottom"/>
          </w:tcPr>
          <w:p w14:paraId="4B16E8E2" w14:textId="77777777" w:rsidR="001556BD" w:rsidRPr="007E008F" w:rsidRDefault="001556BD" w:rsidP="007A0BC6">
            <w:pPr>
              <w:ind w:right="-72"/>
              <w:jc w:val="right"/>
              <w:rPr>
                <w:rFonts w:ascii="Arial" w:hAnsi="Arial" w:cs="Arial"/>
                <w:sz w:val="18"/>
                <w:szCs w:val="18"/>
              </w:rPr>
            </w:pPr>
          </w:p>
        </w:tc>
        <w:tc>
          <w:tcPr>
            <w:tcW w:w="1371" w:type="dxa"/>
            <w:tcBorders>
              <w:top w:val="nil"/>
              <w:left w:val="nil"/>
              <w:right w:val="nil"/>
            </w:tcBorders>
            <w:shd w:val="clear" w:color="auto" w:fill="auto"/>
            <w:vAlign w:val="bottom"/>
          </w:tcPr>
          <w:p w14:paraId="4D8B5EFD" w14:textId="53003C52" w:rsidR="001556BD" w:rsidRPr="007E008F" w:rsidRDefault="001556BD" w:rsidP="007A0BC6">
            <w:pPr>
              <w:ind w:right="-72"/>
              <w:jc w:val="right"/>
              <w:rPr>
                <w:rFonts w:ascii="Arial" w:hAnsi="Arial" w:cs="Arial"/>
                <w:sz w:val="18"/>
                <w:szCs w:val="18"/>
              </w:rPr>
            </w:pPr>
          </w:p>
        </w:tc>
      </w:tr>
      <w:tr w:rsidR="001556BD" w:rsidRPr="007E008F" w14:paraId="16211AA2" w14:textId="77777777" w:rsidTr="007A0BC6">
        <w:trPr>
          <w:trHeight w:val="20"/>
        </w:trPr>
        <w:tc>
          <w:tcPr>
            <w:tcW w:w="3024" w:type="dxa"/>
            <w:shd w:val="clear" w:color="auto" w:fill="auto"/>
            <w:vAlign w:val="bottom"/>
            <w:hideMark/>
          </w:tcPr>
          <w:p w14:paraId="708A0376" w14:textId="77777777"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   comprehensive income</w:t>
            </w:r>
          </w:p>
        </w:tc>
        <w:tc>
          <w:tcPr>
            <w:tcW w:w="1370" w:type="dxa"/>
            <w:tcBorders>
              <w:top w:val="nil"/>
              <w:left w:val="nil"/>
              <w:bottom w:val="single" w:sz="4" w:space="0" w:color="000000"/>
              <w:right w:val="nil"/>
            </w:tcBorders>
            <w:shd w:val="clear" w:color="auto" w:fill="auto"/>
            <w:vAlign w:val="bottom"/>
          </w:tcPr>
          <w:p w14:paraId="79B3A998" w14:textId="0AEAB6BA"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7C7E236D" w14:textId="2F3B289E"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0E220C81" w14:textId="0B19990B"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4B4666BD" w14:textId="4EA7E66E"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66E02B23" w14:textId="23A23826"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40E3CCAF" w14:textId="2150E12C"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shd w:val="clear" w:color="auto" w:fill="auto"/>
            <w:vAlign w:val="bottom"/>
          </w:tcPr>
          <w:p w14:paraId="7E302FC9" w14:textId="106F7409"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0" w:type="dxa"/>
            <w:tcBorders>
              <w:top w:val="nil"/>
              <w:left w:val="nil"/>
              <w:bottom w:val="single" w:sz="4" w:space="0" w:color="000000"/>
              <w:right w:val="nil"/>
            </w:tcBorders>
            <w:vAlign w:val="bottom"/>
          </w:tcPr>
          <w:p w14:paraId="631E551F" w14:textId="1D6087DE" w:rsidR="001556BD" w:rsidRPr="007E008F" w:rsidRDefault="001556BD" w:rsidP="007A0BC6">
            <w:pPr>
              <w:ind w:right="-72"/>
              <w:jc w:val="right"/>
              <w:rPr>
                <w:rFonts w:ascii="Arial" w:hAnsi="Arial" w:cs="Arial"/>
                <w:sz w:val="18"/>
                <w:szCs w:val="18"/>
              </w:rPr>
            </w:pPr>
            <w:r w:rsidRPr="007E008F">
              <w:rPr>
                <w:rFonts w:ascii="Arial" w:hAnsi="Arial" w:cs="Arial"/>
                <w:sz w:val="18"/>
                <w:szCs w:val="18"/>
              </w:rPr>
              <w:t>-</w:t>
            </w:r>
          </w:p>
        </w:tc>
        <w:tc>
          <w:tcPr>
            <w:tcW w:w="1371" w:type="dxa"/>
            <w:tcBorders>
              <w:top w:val="nil"/>
              <w:left w:val="nil"/>
              <w:bottom w:val="single" w:sz="4" w:space="0" w:color="000000"/>
              <w:right w:val="nil"/>
            </w:tcBorders>
            <w:shd w:val="clear" w:color="auto" w:fill="auto"/>
            <w:vAlign w:val="bottom"/>
          </w:tcPr>
          <w:p w14:paraId="19A62689" w14:textId="241C8155" w:rsidR="001556BD" w:rsidRPr="007E008F" w:rsidRDefault="00406E93"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r>
      <w:tr w:rsidR="001556BD" w:rsidRPr="007E008F" w14:paraId="40FCD55F" w14:textId="77777777" w:rsidTr="007A0BC6">
        <w:trPr>
          <w:trHeight w:val="20"/>
        </w:trPr>
        <w:tc>
          <w:tcPr>
            <w:tcW w:w="3024" w:type="dxa"/>
            <w:shd w:val="clear" w:color="auto" w:fill="auto"/>
            <w:vAlign w:val="bottom"/>
          </w:tcPr>
          <w:p w14:paraId="0F07698F" w14:textId="77777777" w:rsidR="001556BD" w:rsidRPr="007E008F" w:rsidRDefault="001556BD" w:rsidP="007A0BC6">
            <w:pPr>
              <w:ind w:left="130" w:hanging="245"/>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2A6948F9"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242150E0"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2D2861BD"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013A6AA1"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3919433C"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193516BD"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shd w:val="clear" w:color="auto" w:fill="auto"/>
            <w:vAlign w:val="bottom"/>
          </w:tcPr>
          <w:p w14:paraId="24B6099C" w14:textId="77777777" w:rsidR="001556BD" w:rsidRPr="007E008F" w:rsidRDefault="001556BD" w:rsidP="007A0BC6">
            <w:pPr>
              <w:ind w:right="-72"/>
              <w:jc w:val="right"/>
              <w:rPr>
                <w:rFonts w:ascii="Arial" w:hAnsi="Arial" w:cs="Arial"/>
                <w:sz w:val="18"/>
                <w:szCs w:val="18"/>
              </w:rPr>
            </w:pPr>
          </w:p>
        </w:tc>
        <w:tc>
          <w:tcPr>
            <w:tcW w:w="1370" w:type="dxa"/>
            <w:tcBorders>
              <w:top w:val="single" w:sz="4" w:space="0" w:color="000000"/>
              <w:left w:val="nil"/>
              <w:right w:val="nil"/>
            </w:tcBorders>
            <w:vAlign w:val="bottom"/>
          </w:tcPr>
          <w:p w14:paraId="308C00EE" w14:textId="77777777" w:rsidR="001556BD" w:rsidRPr="007E008F" w:rsidRDefault="001556BD" w:rsidP="007A0BC6">
            <w:pPr>
              <w:ind w:right="-72"/>
              <w:jc w:val="right"/>
              <w:rPr>
                <w:rFonts w:ascii="Arial" w:hAnsi="Arial" w:cs="Arial"/>
                <w:sz w:val="18"/>
                <w:szCs w:val="18"/>
              </w:rPr>
            </w:pPr>
          </w:p>
        </w:tc>
        <w:tc>
          <w:tcPr>
            <w:tcW w:w="1371" w:type="dxa"/>
            <w:tcBorders>
              <w:top w:val="single" w:sz="4" w:space="0" w:color="000000"/>
              <w:left w:val="nil"/>
              <w:right w:val="nil"/>
            </w:tcBorders>
            <w:shd w:val="clear" w:color="auto" w:fill="auto"/>
            <w:vAlign w:val="bottom"/>
          </w:tcPr>
          <w:p w14:paraId="769B5AF1" w14:textId="1DB47F80" w:rsidR="001556BD" w:rsidRPr="007E008F" w:rsidRDefault="001556BD" w:rsidP="007A0BC6">
            <w:pPr>
              <w:ind w:right="-72"/>
              <w:jc w:val="right"/>
              <w:rPr>
                <w:rFonts w:ascii="Arial" w:hAnsi="Arial" w:cs="Arial"/>
                <w:sz w:val="18"/>
                <w:szCs w:val="18"/>
              </w:rPr>
            </w:pPr>
          </w:p>
        </w:tc>
      </w:tr>
      <w:tr w:rsidR="001556BD" w:rsidRPr="007E008F" w14:paraId="12E3607C" w14:textId="77777777" w:rsidTr="007A0BC6">
        <w:trPr>
          <w:trHeight w:val="20"/>
        </w:trPr>
        <w:tc>
          <w:tcPr>
            <w:tcW w:w="3024" w:type="dxa"/>
            <w:shd w:val="clear" w:color="auto" w:fill="auto"/>
            <w:vAlign w:val="bottom"/>
            <w:hideMark/>
          </w:tcPr>
          <w:p w14:paraId="3E92873C" w14:textId="2BE5F8C3" w:rsidR="001556BD" w:rsidRPr="007E008F" w:rsidRDefault="001556BD"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p>
        </w:tc>
        <w:tc>
          <w:tcPr>
            <w:tcW w:w="1370" w:type="dxa"/>
            <w:tcBorders>
              <w:top w:val="nil"/>
              <w:left w:val="nil"/>
              <w:bottom w:val="single" w:sz="4" w:space="0" w:color="auto"/>
              <w:right w:val="nil"/>
            </w:tcBorders>
            <w:shd w:val="clear" w:color="auto" w:fill="auto"/>
            <w:vAlign w:val="bottom"/>
          </w:tcPr>
          <w:p w14:paraId="165AEDF4" w14:textId="54D526F7"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3</w:t>
            </w:r>
            <w:r w:rsidR="001556BD" w:rsidRPr="007E008F">
              <w:rPr>
                <w:rFonts w:ascii="Arial" w:hAnsi="Arial" w:cs="Arial"/>
                <w:sz w:val="18"/>
                <w:szCs w:val="18"/>
              </w:rPr>
              <w:t>,</w:t>
            </w:r>
            <w:r w:rsidRPr="007A0BC6">
              <w:rPr>
                <w:rFonts w:ascii="Arial" w:hAnsi="Arial" w:cs="Arial"/>
                <w:sz w:val="18"/>
                <w:szCs w:val="18"/>
              </w:rPr>
              <w:t>890</w:t>
            </w:r>
            <w:r w:rsidR="001556BD" w:rsidRPr="007E008F">
              <w:rPr>
                <w:rFonts w:ascii="Arial" w:hAnsi="Arial" w:cs="Arial"/>
                <w:sz w:val="18"/>
                <w:szCs w:val="18"/>
              </w:rPr>
              <w:t>,</w:t>
            </w:r>
            <w:r w:rsidRPr="007A0BC6">
              <w:rPr>
                <w:rFonts w:ascii="Arial" w:hAnsi="Arial" w:cs="Arial"/>
                <w:sz w:val="18"/>
                <w:szCs w:val="18"/>
              </w:rPr>
              <w:t>109</w:t>
            </w:r>
          </w:p>
        </w:tc>
        <w:tc>
          <w:tcPr>
            <w:tcW w:w="1370" w:type="dxa"/>
            <w:tcBorders>
              <w:top w:val="nil"/>
              <w:left w:val="nil"/>
              <w:bottom w:val="single" w:sz="4" w:space="0" w:color="auto"/>
              <w:right w:val="nil"/>
            </w:tcBorders>
            <w:shd w:val="clear" w:color="auto" w:fill="auto"/>
            <w:vAlign w:val="bottom"/>
          </w:tcPr>
          <w:p w14:paraId="3967655C" w14:textId="39B560D4"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2F03B3" w:rsidRPr="007E008F">
              <w:rPr>
                <w:rFonts w:ascii="Arial" w:hAnsi="Arial" w:cs="Arial"/>
                <w:sz w:val="18"/>
                <w:szCs w:val="18"/>
              </w:rPr>
              <w:t>,</w:t>
            </w:r>
            <w:r w:rsidRPr="007A0BC6">
              <w:rPr>
                <w:rFonts w:ascii="Arial" w:hAnsi="Arial" w:cs="Arial"/>
                <w:sz w:val="18"/>
                <w:szCs w:val="18"/>
              </w:rPr>
              <w:t>677</w:t>
            </w:r>
            <w:r w:rsidR="002F03B3" w:rsidRPr="007E008F">
              <w:rPr>
                <w:rFonts w:ascii="Arial" w:hAnsi="Arial" w:cs="Arial"/>
                <w:sz w:val="18"/>
                <w:szCs w:val="18"/>
              </w:rPr>
              <w:t>,</w:t>
            </w:r>
            <w:r w:rsidRPr="007A0BC6">
              <w:rPr>
                <w:rFonts w:ascii="Arial" w:hAnsi="Arial" w:cs="Arial"/>
                <w:sz w:val="18"/>
                <w:szCs w:val="18"/>
              </w:rPr>
              <w:t>893</w:t>
            </w:r>
          </w:p>
        </w:tc>
        <w:tc>
          <w:tcPr>
            <w:tcW w:w="1371" w:type="dxa"/>
            <w:tcBorders>
              <w:top w:val="nil"/>
              <w:left w:val="nil"/>
              <w:bottom w:val="single" w:sz="4" w:space="0" w:color="auto"/>
              <w:right w:val="nil"/>
            </w:tcBorders>
            <w:shd w:val="clear" w:color="auto" w:fill="auto"/>
            <w:vAlign w:val="bottom"/>
          </w:tcPr>
          <w:p w14:paraId="4EA84B58" w14:textId="09FEFFC6"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701</w:t>
            </w:r>
            <w:r w:rsidR="001556BD" w:rsidRPr="007E008F">
              <w:rPr>
                <w:rFonts w:ascii="Arial" w:hAnsi="Arial" w:cs="Arial"/>
                <w:sz w:val="18"/>
                <w:szCs w:val="18"/>
              </w:rPr>
              <w:t>,</w:t>
            </w:r>
            <w:r w:rsidRPr="007A0BC6">
              <w:rPr>
                <w:rFonts w:ascii="Arial" w:hAnsi="Arial" w:cs="Arial"/>
                <w:sz w:val="18"/>
                <w:szCs w:val="18"/>
              </w:rPr>
              <w:t>776</w:t>
            </w:r>
          </w:p>
        </w:tc>
        <w:tc>
          <w:tcPr>
            <w:tcW w:w="1370" w:type="dxa"/>
            <w:tcBorders>
              <w:top w:val="nil"/>
              <w:left w:val="nil"/>
              <w:bottom w:val="single" w:sz="4" w:space="0" w:color="auto"/>
              <w:right w:val="nil"/>
            </w:tcBorders>
            <w:shd w:val="clear" w:color="auto" w:fill="auto"/>
            <w:vAlign w:val="bottom"/>
          </w:tcPr>
          <w:p w14:paraId="295F4F67" w14:textId="6D931218"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19</w:t>
            </w:r>
            <w:r w:rsidR="001556BD" w:rsidRPr="007E008F">
              <w:rPr>
                <w:rFonts w:ascii="Arial" w:hAnsi="Arial" w:cs="Arial"/>
                <w:sz w:val="18"/>
                <w:szCs w:val="18"/>
              </w:rPr>
              <w:t>,</w:t>
            </w:r>
            <w:r w:rsidRPr="007A0BC6">
              <w:rPr>
                <w:rFonts w:ascii="Arial" w:hAnsi="Arial" w:cs="Arial"/>
                <w:sz w:val="18"/>
                <w:szCs w:val="18"/>
              </w:rPr>
              <w:t>218</w:t>
            </w:r>
            <w:r w:rsidR="001556BD" w:rsidRPr="007E008F">
              <w:rPr>
                <w:rFonts w:ascii="Arial" w:hAnsi="Arial" w:cs="Arial"/>
                <w:sz w:val="18"/>
                <w:szCs w:val="18"/>
              </w:rPr>
              <w:t>,</w:t>
            </w:r>
            <w:r w:rsidRPr="007A0BC6">
              <w:rPr>
                <w:rFonts w:ascii="Arial" w:hAnsi="Arial" w:cs="Arial"/>
                <w:sz w:val="18"/>
                <w:szCs w:val="18"/>
              </w:rPr>
              <w:t>713</w:t>
            </w:r>
          </w:p>
        </w:tc>
        <w:tc>
          <w:tcPr>
            <w:tcW w:w="1371" w:type="dxa"/>
            <w:tcBorders>
              <w:top w:val="nil"/>
              <w:left w:val="nil"/>
              <w:bottom w:val="single" w:sz="4" w:space="0" w:color="auto"/>
              <w:right w:val="nil"/>
            </w:tcBorders>
            <w:shd w:val="clear" w:color="auto" w:fill="auto"/>
            <w:vAlign w:val="bottom"/>
          </w:tcPr>
          <w:p w14:paraId="4875F37D" w14:textId="712E8D9E"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1556BD" w:rsidRPr="007E008F">
              <w:rPr>
                <w:rFonts w:ascii="Arial" w:hAnsi="Arial" w:cs="Arial"/>
                <w:sz w:val="18"/>
                <w:szCs w:val="18"/>
              </w:rPr>
              <w:t>,</w:t>
            </w:r>
            <w:r w:rsidRPr="007A0BC6">
              <w:rPr>
                <w:rFonts w:ascii="Arial" w:hAnsi="Arial" w:cs="Arial"/>
                <w:sz w:val="18"/>
                <w:szCs w:val="18"/>
              </w:rPr>
              <w:t>365</w:t>
            </w:r>
            <w:r w:rsidR="001556BD" w:rsidRPr="007E008F">
              <w:rPr>
                <w:rFonts w:ascii="Arial" w:hAnsi="Arial" w:cs="Arial"/>
                <w:sz w:val="18"/>
                <w:szCs w:val="18"/>
              </w:rPr>
              <w:t>,</w:t>
            </w:r>
            <w:r w:rsidRPr="007A0BC6">
              <w:rPr>
                <w:rFonts w:ascii="Arial" w:hAnsi="Arial" w:cs="Arial"/>
                <w:sz w:val="18"/>
                <w:szCs w:val="18"/>
              </w:rPr>
              <w:t>596</w:t>
            </w:r>
          </w:p>
        </w:tc>
        <w:tc>
          <w:tcPr>
            <w:tcW w:w="1371" w:type="dxa"/>
            <w:tcBorders>
              <w:top w:val="nil"/>
              <w:left w:val="nil"/>
              <w:bottom w:val="single" w:sz="4" w:space="0" w:color="auto"/>
              <w:right w:val="nil"/>
            </w:tcBorders>
            <w:shd w:val="clear" w:color="auto" w:fill="auto"/>
            <w:vAlign w:val="bottom"/>
          </w:tcPr>
          <w:p w14:paraId="700AF0C7" w14:textId="5588ADC3"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23</w:t>
            </w:r>
            <w:r w:rsidR="002F03B3" w:rsidRPr="007E008F">
              <w:rPr>
                <w:rFonts w:ascii="Arial" w:hAnsi="Arial" w:cs="Arial"/>
                <w:sz w:val="18"/>
                <w:szCs w:val="18"/>
              </w:rPr>
              <w:t>,</w:t>
            </w:r>
            <w:r w:rsidRPr="007A0BC6">
              <w:rPr>
                <w:rFonts w:ascii="Arial" w:hAnsi="Arial" w:cs="Arial"/>
                <w:sz w:val="18"/>
                <w:szCs w:val="18"/>
              </w:rPr>
              <w:t>529</w:t>
            </w:r>
          </w:p>
        </w:tc>
        <w:tc>
          <w:tcPr>
            <w:tcW w:w="1370" w:type="dxa"/>
            <w:tcBorders>
              <w:top w:val="nil"/>
              <w:left w:val="nil"/>
              <w:bottom w:val="single" w:sz="4" w:space="0" w:color="auto"/>
              <w:right w:val="nil"/>
            </w:tcBorders>
            <w:shd w:val="clear" w:color="auto" w:fill="auto"/>
            <w:vAlign w:val="bottom"/>
          </w:tcPr>
          <w:p w14:paraId="6EC3F17C" w14:textId="5AD0E7A2"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294</w:t>
            </w:r>
            <w:r w:rsidR="001556BD" w:rsidRPr="007E008F">
              <w:rPr>
                <w:rFonts w:ascii="Arial" w:hAnsi="Arial" w:cs="Arial"/>
                <w:sz w:val="18"/>
                <w:szCs w:val="18"/>
              </w:rPr>
              <w:t>,</w:t>
            </w:r>
            <w:r w:rsidRPr="007A0BC6">
              <w:rPr>
                <w:rFonts w:ascii="Arial" w:hAnsi="Arial" w:cs="Arial"/>
                <w:sz w:val="18"/>
                <w:szCs w:val="18"/>
              </w:rPr>
              <w:t>831</w:t>
            </w:r>
          </w:p>
        </w:tc>
        <w:tc>
          <w:tcPr>
            <w:tcW w:w="1370" w:type="dxa"/>
            <w:tcBorders>
              <w:top w:val="nil"/>
              <w:left w:val="nil"/>
              <w:bottom w:val="single" w:sz="4" w:space="0" w:color="auto"/>
              <w:right w:val="nil"/>
            </w:tcBorders>
            <w:vAlign w:val="bottom"/>
          </w:tcPr>
          <w:p w14:paraId="291CB112" w14:textId="58D48440"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131</w:t>
            </w:r>
            <w:r w:rsidR="000E012E" w:rsidRPr="007E008F">
              <w:rPr>
                <w:rFonts w:ascii="Arial" w:hAnsi="Arial" w:cs="Arial"/>
                <w:sz w:val="18"/>
                <w:szCs w:val="18"/>
              </w:rPr>
              <w:t>,</w:t>
            </w:r>
            <w:r w:rsidRPr="007A0BC6">
              <w:rPr>
                <w:rFonts w:ascii="Arial" w:hAnsi="Arial" w:cs="Arial"/>
                <w:sz w:val="18"/>
                <w:szCs w:val="18"/>
              </w:rPr>
              <w:t>545</w:t>
            </w:r>
          </w:p>
        </w:tc>
        <w:tc>
          <w:tcPr>
            <w:tcW w:w="1371" w:type="dxa"/>
            <w:tcBorders>
              <w:top w:val="nil"/>
              <w:left w:val="nil"/>
              <w:bottom w:val="single" w:sz="4" w:space="0" w:color="auto"/>
              <w:right w:val="nil"/>
            </w:tcBorders>
            <w:shd w:val="clear" w:color="auto" w:fill="auto"/>
            <w:vAlign w:val="bottom"/>
          </w:tcPr>
          <w:p w14:paraId="6E14112A" w14:textId="4EB3E0D1" w:rsidR="001556BD" w:rsidRPr="007E008F" w:rsidRDefault="007A0BC6" w:rsidP="007A0BC6">
            <w:pPr>
              <w:ind w:right="-72"/>
              <w:jc w:val="right"/>
              <w:rPr>
                <w:rFonts w:ascii="Arial" w:hAnsi="Arial" w:cs="Arial"/>
                <w:sz w:val="18"/>
                <w:szCs w:val="18"/>
              </w:rPr>
            </w:pPr>
            <w:r w:rsidRPr="007A0BC6">
              <w:rPr>
                <w:rFonts w:ascii="Arial" w:hAnsi="Arial" w:cs="Arial"/>
                <w:sz w:val="18"/>
                <w:szCs w:val="18"/>
              </w:rPr>
              <w:t>29</w:t>
            </w:r>
            <w:r w:rsidR="002F03B3" w:rsidRPr="007E008F">
              <w:rPr>
                <w:rFonts w:ascii="Arial" w:hAnsi="Arial" w:cs="Arial"/>
                <w:sz w:val="18"/>
                <w:szCs w:val="18"/>
              </w:rPr>
              <w:t>,</w:t>
            </w:r>
            <w:r w:rsidRPr="007A0BC6">
              <w:rPr>
                <w:rFonts w:ascii="Arial" w:hAnsi="Arial" w:cs="Arial"/>
                <w:sz w:val="18"/>
                <w:szCs w:val="18"/>
              </w:rPr>
              <w:t>303</w:t>
            </w:r>
            <w:r w:rsidR="002F03B3" w:rsidRPr="007E008F">
              <w:rPr>
                <w:rFonts w:ascii="Arial" w:hAnsi="Arial" w:cs="Arial"/>
                <w:sz w:val="18"/>
                <w:szCs w:val="18"/>
              </w:rPr>
              <w:t>,</w:t>
            </w:r>
            <w:r w:rsidRPr="007A0BC6">
              <w:rPr>
                <w:rFonts w:ascii="Arial" w:hAnsi="Arial" w:cs="Arial"/>
                <w:sz w:val="18"/>
                <w:szCs w:val="18"/>
              </w:rPr>
              <w:t>992</w:t>
            </w:r>
          </w:p>
        </w:tc>
      </w:tr>
    </w:tbl>
    <w:p w14:paraId="541D24AF" w14:textId="5E0F27C1" w:rsidR="005F4491" w:rsidRPr="007E008F" w:rsidRDefault="005F4491" w:rsidP="001D55BA">
      <w:pPr>
        <w:jc w:val="both"/>
        <w:rPr>
          <w:rFonts w:ascii="Arial" w:hAnsi="Arial" w:cs="Arial"/>
          <w:sz w:val="18"/>
          <w:szCs w:val="18"/>
        </w:rPr>
      </w:pPr>
    </w:p>
    <w:p w14:paraId="0674ECD6" w14:textId="4EAE796D" w:rsidR="000274FA" w:rsidRPr="007E008F" w:rsidRDefault="000274FA" w:rsidP="001D55BA">
      <w:pPr>
        <w:jc w:val="both"/>
        <w:rPr>
          <w:rFonts w:ascii="Arial" w:hAnsi="Arial" w:cs="Arial"/>
          <w:sz w:val="18"/>
          <w:szCs w:val="18"/>
        </w:rPr>
      </w:pPr>
    </w:p>
    <w:p w14:paraId="16752078" w14:textId="77777777" w:rsidR="000274FA" w:rsidRPr="007E008F" w:rsidRDefault="000274FA" w:rsidP="001D55BA">
      <w:pPr>
        <w:jc w:val="both"/>
        <w:rPr>
          <w:rFonts w:ascii="Arial" w:hAnsi="Arial" w:cs="Arial"/>
          <w:sz w:val="18"/>
          <w:szCs w:val="18"/>
        </w:rPr>
      </w:pPr>
    </w:p>
    <w:p w14:paraId="46EEE88F" w14:textId="77777777" w:rsidR="000274FA" w:rsidRPr="007E008F" w:rsidRDefault="000274FA" w:rsidP="001D55BA">
      <w:pPr>
        <w:jc w:val="both"/>
        <w:rPr>
          <w:rFonts w:ascii="Arial" w:hAnsi="Arial" w:cs="Arial"/>
          <w:sz w:val="18"/>
          <w:szCs w:val="18"/>
        </w:rPr>
        <w:sectPr w:rsidR="000274FA" w:rsidRPr="007E008F" w:rsidSect="000274FA">
          <w:pgSz w:w="16840" w:h="11907" w:orient="landscape" w:code="9"/>
          <w:pgMar w:top="1440" w:right="720" w:bottom="720" w:left="720" w:header="706" w:footer="706" w:gutter="0"/>
          <w:cols w:space="720"/>
          <w:noEndnote/>
          <w:docGrid w:linePitch="326"/>
        </w:sectPr>
      </w:pPr>
    </w:p>
    <w:p w14:paraId="0D99285A" w14:textId="47ADBB3F" w:rsidR="000274FA" w:rsidRPr="007E008F" w:rsidRDefault="000274FA" w:rsidP="001D55BA">
      <w:pPr>
        <w:jc w:val="both"/>
        <w:rPr>
          <w:rFonts w:ascii="Arial" w:hAnsi="Arial" w:cs="Arial"/>
          <w:sz w:val="18"/>
          <w:szCs w:val="18"/>
        </w:rPr>
      </w:pPr>
    </w:p>
    <w:tbl>
      <w:tblPr>
        <w:tblW w:w="9441" w:type="dxa"/>
        <w:tblInd w:w="126" w:type="dxa"/>
        <w:tblLayout w:type="fixed"/>
        <w:tblLook w:val="0400" w:firstRow="0" w:lastRow="0" w:firstColumn="0" w:lastColumn="0" w:noHBand="0" w:noVBand="1"/>
      </w:tblPr>
      <w:tblGrid>
        <w:gridCol w:w="5054"/>
        <w:gridCol w:w="1445"/>
        <w:gridCol w:w="1674"/>
        <w:gridCol w:w="1268"/>
      </w:tblGrid>
      <w:tr w:rsidR="00946435" w:rsidRPr="007E008F" w14:paraId="6AD4E4AD" w14:textId="77777777" w:rsidTr="007A0BC6">
        <w:trPr>
          <w:trHeight w:val="20"/>
        </w:trPr>
        <w:tc>
          <w:tcPr>
            <w:tcW w:w="5054" w:type="dxa"/>
            <w:shd w:val="clear" w:color="auto" w:fill="auto"/>
          </w:tcPr>
          <w:p w14:paraId="26B1FC39" w14:textId="77777777" w:rsidR="00946435" w:rsidRPr="007E008F" w:rsidRDefault="00946435" w:rsidP="007A0BC6">
            <w:pPr>
              <w:ind w:left="130" w:hanging="245"/>
              <w:jc w:val="both"/>
              <w:rPr>
                <w:rFonts w:ascii="Arial" w:hAnsi="Arial" w:cs="Arial"/>
                <w:sz w:val="18"/>
                <w:szCs w:val="18"/>
              </w:rPr>
            </w:pPr>
          </w:p>
        </w:tc>
        <w:tc>
          <w:tcPr>
            <w:tcW w:w="4387" w:type="dxa"/>
            <w:gridSpan w:val="3"/>
            <w:tcBorders>
              <w:left w:val="nil"/>
              <w:bottom w:val="single" w:sz="4" w:space="0" w:color="auto"/>
              <w:right w:val="nil"/>
            </w:tcBorders>
            <w:shd w:val="clear" w:color="auto" w:fill="auto"/>
          </w:tcPr>
          <w:p w14:paraId="1525EBD4" w14:textId="5F70A7C2" w:rsidR="00946435" w:rsidRPr="007E008F" w:rsidRDefault="00946435" w:rsidP="007A0BC6">
            <w:pPr>
              <w:ind w:right="-72"/>
              <w:jc w:val="center"/>
              <w:rPr>
                <w:rFonts w:ascii="Arial" w:hAnsi="Arial" w:cs="Arial"/>
                <w:b/>
                <w:bCs/>
                <w:sz w:val="18"/>
                <w:szCs w:val="18"/>
              </w:rPr>
            </w:pPr>
            <w:r w:rsidRPr="007E008F">
              <w:rPr>
                <w:rFonts w:ascii="Arial" w:hAnsi="Arial" w:cs="Arial"/>
                <w:b/>
                <w:bCs/>
                <w:sz w:val="18"/>
                <w:szCs w:val="18"/>
              </w:rPr>
              <w:t>Consolidated financial statements</w:t>
            </w:r>
          </w:p>
        </w:tc>
      </w:tr>
      <w:tr w:rsidR="00946435" w:rsidRPr="007E008F" w14:paraId="55329CAB" w14:textId="77777777" w:rsidTr="007A0BC6">
        <w:trPr>
          <w:trHeight w:val="20"/>
        </w:trPr>
        <w:tc>
          <w:tcPr>
            <w:tcW w:w="5054" w:type="dxa"/>
            <w:shd w:val="clear" w:color="auto" w:fill="auto"/>
          </w:tcPr>
          <w:p w14:paraId="0455B7B0" w14:textId="77777777" w:rsidR="00946435" w:rsidRPr="007E008F" w:rsidRDefault="00946435" w:rsidP="007A0BC6">
            <w:pPr>
              <w:ind w:left="130" w:hanging="245"/>
              <w:jc w:val="both"/>
              <w:rPr>
                <w:rFonts w:ascii="Arial" w:hAnsi="Arial" w:cs="Arial"/>
                <w:sz w:val="18"/>
                <w:szCs w:val="18"/>
              </w:rPr>
            </w:pPr>
          </w:p>
        </w:tc>
        <w:tc>
          <w:tcPr>
            <w:tcW w:w="1445" w:type="dxa"/>
            <w:tcBorders>
              <w:top w:val="single" w:sz="4" w:space="0" w:color="auto"/>
              <w:left w:val="nil"/>
              <w:right w:val="nil"/>
            </w:tcBorders>
            <w:shd w:val="clear" w:color="auto" w:fill="auto"/>
            <w:vAlign w:val="bottom"/>
            <w:hideMark/>
          </w:tcPr>
          <w:p w14:paraId="3C0F0B61" w14:textId="0EB7E1D8" w:rsidR="00CD482F" w:rsidRPr="007E008F" w:rsidRDefault="00946435" w:rsidP="007A0BC6">
            <w:pPr>
              <w:ind w:right="-72"/>
              <w:jc w:val="right"/>
              <w:rPr>
                <w:rFonts w:ascii="Arial" w:hAnsi="Arial" w:cs="Arial"/>
                <w:b/>
                <w:bCs/>
                <w:sz w:val="18"/>
                <w:szCs w:val="18"/>
              </w:rPr>
            </w:pPr>
            <w:r w:rsidRPr="007E008F">
              <w:rPr>
                <w:rFonts w:ascii="Arial" w:hAnsi="Arial" w:cs="Arial"/>
                <w:b/>
                <w:bCs/>
                <w:sz w:val="18"/>
                <w:szCs w:val="18"/>
              </w:rPr>
              <w:t>Right</w:t>
            </w:r>
            <w:r w:rsidR="00612F36" w:rsidRPr="007E008F">
              <w:rPr>
                <w:rFonts w:ascii="Arial" w:hAnsi="Arial" w:cs="Arial"/>
                <w:b/>
                <w:bCs/>
                <w:sz w:val="18"/>
                <w:szCs w:val="18"/>
              </w:rPr>
              <w:t>-</w:t>
            </w:r>
            <w:r w:rsidRPr="007E008F">
              <w:rPr>
                <w:rFonts w:ascii="Arial" w:hAnsi="Arial" w:cs="Arial"/>
                <w:b/>
                <w:bCs/>
                <w:sz w:val="18"/>
                <w:szCs w:val="18"/>
              </w:rPr>
              <w:t>of</w:t>
            </w:r>
            <w:r w:rsidR="00612F36" w:rsidRPr="007E008F">
              <w:rPr>
                <w:rFonts w:ascii="Arial" w:hAnsi="Arial" w:cs="Arial"/>
                <w:b/>
                <w:bCs/>
                <w:sz w:val="18"/>
                <w:szCs w:val="18"/>
              </w:rPr>
              <w:t>-</w:t>
            </w:r>
            <w:r w:rsidRPr="007E008F">
              <w:rPr>
                <w:rFonts w:ascii="Arial" w:hAnsi="Arial" w:cs="Arial"/>
                <w:b/>
                <w:bCs/>
                <w:sz w:val="18"/>
                <w:szCs w:val="18"/>
              </w:rPr>
              <w:t xml:space="preserve">use </w:t>
            </w:r>
          </w:p>
          <w:p w14:paraId="677491B5" w14:textId="077F5C92" w:rsidR="00946435" w:rsidRPr="007E008F" w:rsidRDefault="00946435" w:rsidP="007A0BC6">
            <w:pPr>
              <w:ind w:right="-72"/>
              <w:jc w:val="right"/>
              <w:rPr>
                <w:rFonts w:ascii="Arial" w:hAnsi="Arial" w:cs="Arial"/>
                <w:sz w:val="18"/>
                <w:szCs w:val="18"/>
              </w:rPr>
            </w:pPr>
            <w:r w:rsidRPr="007E008F">
              <w:rPr>
                <w:rFonts w:ascii="Arial" w:hAnsi="Arial" w:cs="Arial"/>
                <w:b/>
                <w:bCs/>
                <w:sz w:val="18"/>
                <w:szCs w:val="18"/>
              </w:rPr>
              <w:t>assets</w:t>
            </w:r>
          </w:p>
        </w:tc>
        <w:tc>
          <w:tcPr>
            <w:tcW w:w="1674" w:type="dxa"/>
            <w:tcBorders>
              <w:top w:val="single" w:sz="4" w:space="0" w:color="auto"/>
              <w:left w:val="nil"/>
              <w:right w:val="nil"/>
            </w:tcBorders>
            <w:shd w:val="clear" w:color="auto" w:fill="auto"/>
            <w:vAlign w:val="bottom"/>
            <w:hideMark/>
          </w:tcPr>
          <w:p w14:paraId="7E06C47C" w14:textId="0A4AF961" w:rsidR="00946435" w:rsidRPr="007E008F" w:rsidRDefault="00BD77C2" w:rsidP="007A0BC6">
            <w:pPr>
              <w:ind w:right="-72"/>
              <w:jc w:val="right"/>
              <w:rPr>
                <w:rFonts w:ascii="Arial" w:hAnsi="Arial" w:cs="Arial"/>
                <w:sz w:val="18"/>
                <w:szCs w:val="18"/>
                <w:lang w:val="en-US"/>
              </w:rPr>
            </w:pPr>
            <w:r w:rsidRPr="007E008F">
              <w:rPr>
                <w:rFonts w:ascii="Arial" w:hAnsi="Arial" w:cs="Arial"/>
                <w:b/>
                <w:bCs/>
                <w:sz w:val="18"/>
                <w:szCs w:val="18"/>
                <w:lang w:val="en-US"/>
              </w:rPr>
              <w:t>Depreciation and amortisation</w:t>
            </w:r>
          </w:p>
        </w:tc>
        <w:tc>
          <w:tcPr>
            <w:tcW w:w="1268" w:type="dxa"/>
            <w:tcBorders>
              <w:top w:val="single" w:sz="4" w:space="0" w:color="auto"/>
              <w:left w:val="nil"/>
              <w:right w:val="nil"/>
            </w:tcBorders>
            <w:shd w:val="clear" w:color="auto" w:fill="auto"/>
            <w:vAlign w:val="bottom"/>
            <w:hideMark/>
          </w:tcPr>
          <w:p w14:paraId="64ACD34A" w14:textId="77777777" w:rsidR="00946435" w:rsidRPr="007E008F" w:rsidRDefault="00946435" w:rsidP="007A0BC6">
            <w:pPr>
              <w:ind w:right="-72"/>
              <w:jc w:val="right"/>
              <w:rPr>
                <w:rFonts w:ascii="Arial" w:hAnsi="Arial" w:cs="Arial"/>
                <w:sz w:val="18"/>
                <w:szCs w:val="18"/>
              </w:rPr>
            </w:pPr>
            <w:r w:rsidRPr="007E008F">
              <w:rPr>
                <w:rFonts w:ascii="Arial" w:hAnsi="Arial" w:cs="Arial"/>
                <w:b/>
                <w:bCs/>
                <w:sz w:val="18"/>
                <w:szCs w:val="18"/>
              </w:rPr>
              <w:t>Total</w:t>
            </w:r>
          </w:p>
        </w:tc>
      </w:tr>
      <w:tr w:rsidR="00946435" w:rsidRPr="007E008F" w14:paraId="27B9871A" w14:textId="77777777" w:rsidTr="007A0BC6">
        <w:trPr>
          <w:trHeight w:val="20"/>
        </w:trPr>
        <w:tc>
          <w:tcPr>
            <w:tcW w:w="5054" w:type="dxa"/>
            <w:shd w:val="clear" w:color="auto" w:fill="auto"/>
          </w:tcPr>
          <w:p w14:paraId="11B11D59" w14:textId="77777777" w:rsidR="00946435" w:rsidRPr="007E008F" w:rsidRDefault="00946435" w:rsidP="007A0BC6">
            <w:pPr>
              <w:ind w:left="130" w:hanging="245"/>
              <w:jc w:val="both"/>
              <w:rPr>
                <w:rFonts w:ascii="Arial" w:hAnsi="Arial" w:cs="Arial"/>
                <w:sz w:val="18"/>
                <w:szCs w:val="18"/>
              </w:rPr>
            </w:pPr>
          </w:p>
        </w:tc>
        <w:tc>
          <w:tcPr>
            <w:tcW w:w="1445" w:type="dxa"/>
            <w:tcBorders>
              <w:top w:val="nil"/>
              <w:left w:val="nil"/>
              <w:bottom w:val="single" w:sz="4" w:space="0" w:color="000000"/>
              <w:right w:val="nil"/>
            </w:tcBorders>
            <w:shd w:val="clear" w:color="auto" w:fill="auto"/>
            <w:hideMark/>
          </w:tcPr>
          <w:p w14:paraId="52BF8EE9" w14:textId="77777777" w:rsidR="00946435" w:rsidRPr="007E008F" w:rsidRDefault="00946435" w:rsidP="007A0BC6">
            <w:pPr>
              <w:ind w:right="-72"/>
              <w:jc w:val="right"/>
              <w:rPr>
                <w:rFonts w:ascii="Arial" w:hAnsi="Arial" w:cs="Arial"/>
                <w:b/>
                <w:sz w:val="18"/>
                <w:szCs w:val="18"/>
              </w:rPr>
            </w:pPr>
            <w:r w:rsidRPr="007E008F">
              <w:rPr>
                <w:rFonts w:ascii="Arial" w:hAnsi="Arial" w:cs="Arial"/>
                <w:b/>
                <w:bCs/>
                <w:sz w:val="18"/>
                <w:szCs w:val="18"/>
              </w:rPr>
              <w:t>Baht</w:t>
            </w:r>
          </w:p>
        </w:tc>
        <w:tc>
          <w:tcPr>
            <w:tcW w:w="1674" w:type="dxa"/>
            <w:tcBorders>
              <w:top w:val="nil"/>
              <w:left w:val="nil"/>
              <w:bottom w:val="single" w:sz="4" w:space="0" w:color="000000"/>
              <w:right w:val="nil"/>
            </w:tcBorders>
            <w:shd w:val="clear" w:color="auto" w:fill="auto"/>
            <w:hideMark/>
          </w:tcPr>
          <w:p w14:paraId="19DA6799" w14:textId="77777777" w:rsidR="00946435" w:rsidRPr="007E008F" w:rsidRDefault="00946435" w:rsidP="007A0BC6">
            <w:pPr>
              <w:ind w:right="-72"/>
              <w:jc w:val="right"/>
              <w:rPr>
                <w:rFonts w:ascii="Arial" w:hAnsi="Arial" w:cs="Arial"/>
                <w:b/>
                <w:sz w:val="18"/>
                <w:szCs w:val="18"/>
              </w:rPr>
            </w:pPr>
            <w:r w:rsidRPr="007E008F">
              <w:rPr>
                <w:rFonts w:ascii="Arial" w:hAnsi="Arial" w:cs="Arial"/>
                <w:b/>
                <w:bCs/>
                <w:sz w:val="18"/>
                <w:szCs w:val="18"/>
              </w:rPr>
              <w:t>Baht</w:t>
            </w:r>
          </w:p>
        </w:tc>
        <w:tc>
          <w:tcPr>
            <w:tcW w:w="1268" w:type="dxa"/>
            <w:tcBorders>
              <w:top w:val="nil"/>
              <w:left w:val="nil"/>
              <w:bottom w:val="single" w:sz="4" w:space="0" w:color="000000"/>
              <w:right w:val="nil"/>
            </w:tcBorders>
            <w:shd w:val="clear" w:color="auto" w:fill="auto"/>
            <w:hideMark/>
          </w:tcPr>
          <w:p w14:paraId="6AC52216" w14:textId="77777777" w:rsidR="00946435" w:rsidRPr="007E008F" w:rsidRDefault="00946435" w:rsidP="007A0BC6">
            <w:pPr>
              <w:ind w:right="-72"/>
              <w:jc w:val="right"/>
              <w:rPr>
                <w:rFonts w:ascii="Arial" w:hAnsi="Arial" w:cs="Arial"/>
                <w:b/>
                <w:sz w:val="18"/>
                <w:szCs w:val="18"/>
              </w:rPr>
            </w:pPr>
            <w:r w:rsidRPr="007E008F">
              <w:rPr>
                <w:rFonts w:ascii="Arial" w:hAnsi="Arial" w:cs="Arial"/>
                <w:b/>
                <w:bCs/>
                <w:sz w:val="18"/>
                <w:szCs w:val="18"/>
              </w:rPr>
              <w:t>Baht</w:t>
            </w:r>
          </w:p>
        </w:tc>
      </w:tr>
      <w:tr w:rsidR="00946435" w:rsidRPr="007E008F" w14:paraId="447D131F" w14:textId="77777777" w:rsidTr="007A0BC6">
        <w:trPr>
          <w:trHeight w:val="20"/>
        </w:trPr>
        <w:tc>
          <w:tcPr>
            <w:tcW w:w="5054" w:type="dxa"/>
            <w:shd w:val="clear" w:color="auto" w:fill="auto"/>
          </w:tcPr>
          <w:p w14:paraId="1380B382" w14:textId="77777777" w:rsidR="00946435" w:rsidRPr="007E008F" w:rsidRDefault="00946435" w:rsidP="007A0BC6">
            <w:pPr>
              <w:ind w:left="130" w:hanging="245"/>
              <w:jc w:val="both"/>
              <w:rPr>
                <w:rFonts w:ascii="Arial" w:hAnsi="Arial" w:cs="Arial"/>
                <w:sz w:val="18"/>
                <w:szCs w:val="18"/>
              </w:rPr>
            </w:pPr>
          </w:p>
        </w:tc>
        <w:tc>
          <w:tcPr>
            <w:tcW w:w="1445" w:type="dxa"/>
            <w:tcBorders>
              <w:top w:val="single" w:sz="4" w:space="0" w:color="000000"/>
              <w:left w:val="nil"/>
              <w:right w:val="nil"/>
            </w:tcBorders>
            <w:shd w:val="clear" w:color="auto" w:fill="auto"/>
          </w:tcPr>
          <w:p w14:paraId="4B734B82" w14:textId="77777777" w:rsidR="00946435" w:rsidRPr="007E008F" w:rsidRDefault="00946435" w:rsidP="007A0BC6">
            <w:pPr>
              <w:ind w:right="-72"/>
              <w:jc w:val="right"/>
              <w:rPr>
                <w:rFonts w:ascii="Arial" w:hAnsi="Arial" w:cs="Arial"/>
                <w:b/>
                <w:sz w:val="18"/>
                <w:szCs w:val="18"/>
              </w:rPr>
            </w:pPr>
          </w:p>
        </w:tc>
        <w:tc>
          <w:tcPr>
            <w:tcW w:w="1674" w:type="dxa"/>
            <w:tcBorders>
              <w:top w:val="single" w:sz="4" w:space="0" w:color="000000"/>
              <w:left w:val="nil"/>
              <w:right w:val="nil"/>
            </w:tcBorders>
            <w:shd w:val="clear" w:color="auto" w:fill="auto"/>
          </w:tcPr>
          <w:p w14:paraId="2124866E" w14:textId="77777777" w:rsidR="00946435" w:rsidRPr="007E008F" w:rsidRDefault="00946435" w:rsidP="007A0BC6">
            <w:pPr>
              <w:ind w:right="-72"/>
              <w:jc w:val="right"/>
              <w:rPr>
                <w:rFonts w:ascii="Arial" w:hAnsi="Arial" w:cs="Arial"/>
                <w:b/>
                <w:sz w:val="18"/>
                <w:szCs w:val="18"/>
              </w:rPr>
            </w:pPr>
          </w:p>
        </w:tc>
        <w:tc>
          <w:tcPr>
            <w:tcW w:w="1268" w:type="dxa"/>
            <w:tcBorders>
              <w:top w:val="single" w:sz="4" w:space="0" w:color="000000"/>
              <w:left w:val="nil"/>
              <w:right w:val="nil"/>
            </w:tcBorders>
            <w:shd w:val="clear" w:color="auto" w:fill="auto"/>
          </w:tcPr>
          <w:p w14:paraId="1145F963" w14:textId="77777777" w:rsidR="00946435" w:rsidRPr="007E008F" w:rsidRDefault="00946435" w:rsidP="007A0BC6">
            <w:pPr>
              <w:ind w:right="-72"/>
              <w:jc w:val="right"/>
              <w:rPr>
                <w:rFonts w:ascii="Arial" w:hAnsi="Arial" w:cs="Arial"/>
                <w:b/>
                <w:sz w:val="18"/>
                <w:szCs w:val="18"/>
              </w:rPr>
            </w:pPr>
          </w:p>
        </w:tc>
      </w:tr>
      <w:tr w:rsidR="00946435" w:rsidRPr="007E008F" w14:paraId="3FFCA1CC" w14:textId="77777777" w:rsidTr="007A0BC6">
        <w:trPr>
          <w:trHeight w:val="20"/>
        </w:trPr>
        <w:tc>
          <w:tcPr>
            <w:tcW w:w="5054" w:type="dxa"/>
            <w:shd w:val="clear" w:color="auto" w:fill="auto"/>
            <w:hideMark/>
          </w:tcPr>
          <w:p w14:paraId="0D536308" w14:textId="77777777" w:rsidR="00946435" w:rsidRPr="007E008F" w:rsidRDefault="00946435" w:rsidP="007A0BC6">
            <w:pPr>
              <w:ind w:left="130" w:hanging="245"/>
              <w:rPr>
                <w:rFonts w:ascii="Arial" w:hAnsi="Arial" w:cs="Arial"/>
                <w:sz w:val="18"/>
                <w:szCs w:val="18"/>
              </w:rPr>
            </w:pPr>
            <w:r w:rsidRPr="007E008F">
              <w:rPr>
                <w:rFonts w:ascii="Arial" w:hAnsi="Arial" w:cs="Arial"/>
                <w:b/>
                <w:sz w:val="18"/>
                <w:szCs w:val="18"/>
              </w:rPr>
              <w:t>Deferred tax liabilities</w:t>
            </w:r>
          </w:p>
        </w:tc>
        <w:tc>
          <w:tcPr>
            <w:tcW w:w="1445" w:type="dxa"/>
            <w:shd w:val="clear" w:color="auto" w:fill="auto"/>
          </w:tcPr>
          <w:p w14:paraId="530AEA6B" w14:textId="77777777" w:rsidR="00946435" w:rsidRPr="007E008F" w:rsidRDefault="00946435" w:rsidP="007A0BC6">
            <w:pPr>
              <w:ind w:right="-72"/>
              <w:jc w:val="right"/>
              <w:rPr>
                <w:rFonts w:ascii="Arial" w:hAnsi="Arial" w:cs="Arial"/>
                <w:b/>
                <w:sz w:val="18"/>
                <w:szCs w:val="18"/>
              </w:rPr>
            </w:pPr>
          </w:p>
        </w:tc>
        <w:tc>
          <w:tcPr>
            <w:tcW w:w="1674" w:type="dxa"/>
            <w:shd w:val="clear" w:color="auto" w:fill="auto"/>
          </w:tcPr>
          <w:p w14:paraId="64CFF3C5" w14:textId="77777777" w:rsidR="00946435" w:rsidRPr="007E008F" w:rsidRDefault="00946435" w:rsidP="007A0BC6">
            <w:pPr>
              <w:ind w:right="-72"/>
              <w:jc w:val="right"/>
              <w:rPr>
                <w:rFonts w:ascii="Arial" w:hAnsi="Arial" w:cs="Arial"/>
                <w:b/>
                <w:sz w:val="18"/>
                <w:szCs w:val="18"/>
              </w:rPr>
            </w:pPr>
          </w:p>
        </w:tc>
        <w:tc>
          <w:tcPr>
            <w:tcW w:w="1268" w:type="dxa"/>
            <w:shd w:val="clear" w:color="auto" w:fill="auto"/>
          </w:tcPr>
          <w:p w14:paraId="18C7B1CC" w14:textId="77777777" w:rsidR="00946435" w:rsidRPr="007E008F" w:rsidRDefault="00946435" w:rsidP="007A0BC6">
            <w:pPr>
              <w:ind w:right="-72"/>
              <w:jc w:val="right"/>
              <w:rPr>
                <w:rFonts w:ascii="Arial" w:hAnsi="Arial" w:cs="Arial"/>
                <w:b/>
                <w:sz w:val="18"/>
                <w:szCs w:val="18"/>
              </w:rPr>
            </w:pPr>
          </w:p>
        </w:tc>
      </w:tr>
      <w:tr w:rsidR="007C54C8" w:rsidRPr="007E008F" w14:paraId="36E0DFE1" w14:textId="77777777" w:rsidTr="007A0BC6">
        <w:trPr>
          <w:trHeight w:val="20"/>
        </w:trPr>
        <w:tc>
          <w:tcPr>
            <w:tcW w:w="5054" w:type="dxa"/>
            <w:shd w:val="clear" w:color="auto" w:fill="auto"/>
            <w:hideMark/>
          </w:tcPr>
          <w:p w14:paraId="59D7DBE9" w14:textId="5CF7F84C" w:rsidR="007C54C8" w:rsidRPr="007E008F" w:rsidRDefault="007C54C8" w:rsidP="007A0BC6">
            <w:pPr>
              <w:ind w:left="130" w:hanging="245"/>
              <w:rPr>
                <w:rFonts w:ascii="Arial" w:hAnsi="Arial" w:cs="Arial"/>
                <w:b/>
                <w:sz w:val="18"/>
                <w:szCs w:val="18"/>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2023</w:t>
            </w:r>
          </w:p>
        </w:tc>
        <w:tc>
          <w:tcPr>
            <w:tcW w:w="1445" w:type="dxa"/>
            <w:shd w:val="clear" w:color="auto" w:fill="auto"/>
          </w:tcPr>
          <w:p w14:paraId="491C5A74" w14:textId="59DFA2C6"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530</w:t>
            </w:r>
            <w:r w:rsidRPr="007E008F">
              <w:rPr>
                <w:rFonts w:ascii="Arial" w:hAnsi="Arial" w:cs="Arial"/>
                <w:sz w:val="18"/>
                <w:szCs w:val="18"/>
              </w:rPr>
              <w:t>,</w:t>
            </w:r>
            <w:r w:rsidR="007A0BC6" w:rsidRPr="007A0BC6">
              <w:rPr>
                <w:rFonts w:ascii="Arial" w:hAnsi="Arial" w:cs="Arial"/>
                <w:sz w:val="18"/>
                <w:szCs w:val="18"/>
              </w:rPr>
              <w:t>870</w:t>
            </w:r>
            <w:r w:rsidRPr="007E008F">
              <w:rPr>
                <w:rFonts w:ascii="Arial" w:hAnsi="Arial" w:cs="Arial"/>
                <w:sz w:val="18"/>
                <w:szCs w:val="18"/>
              </w:rPr>
              <w:t>)</w:t>
            </w:r>
          </w:p>
        </w:tc>
        <w:tc>
          <w:tcPr>
            <w:tcW w:w="1674" w:type="dxa"/>
            <w:shd w:val="clear" w:color="auto" w:fill="auto"/>
          </w:tcPr>
          <w:p w14:paraId="5FC6E1B1" w14:textId="3F2A3BC6"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w:t>
            </w:r>
            <w:r w:rsidRPr="007E008F">
              <w:rPr>
                <w:rFonts w:ascii="Arial" w:hAnsi="Arial" w:cs="Arial"/>
                <w:sz w:val="18"/>
                <w:szCs w:val="18"/>
              </w:rPr>
              <w:t>,</w:t>
            </w:r>
            <w:r w:rsidR="007A0BC6" w:rsidRPr="007A0BC6">
              <w:rPr>
                <w:rFonts w:ascii="Arial" w:hAnsi="Arial" w:cs="Arial"/>
                <w:sz w:val="18"/>
                <w:szCs w:val="18"/>
              </w:rPr>
              <w:t>454</w:t>
            </w:r>
            <w:r w:rsidRPr="007E008F">
              <w:rPr>
                <w:rFonts w:ascii="Arial" w:hAnsi="Arial" w:cs="Arial"/>
                <w:sz w:val="18"/>
                <w:szCs w:val="18"/>
              </w:rPr>
              <w:t>,</w:t>
            </w:r>
            <w:r w:rsidR="007A0BC6" w:rsidRPr="007A0BC6">
              <w:rPr>
                <w:rFonts w:ascii="Arial" w:hAnsi="Arial" w:cs="Arial"/>
                <w:sz w:val="18"/>
                <w:szCs w:val="18"/>
              </w:rPr>
              <w:t>988</w:t>
            </w:r>
            <w:r w:rsidRPr="007E008F">
              <w:rPr>
                <w:rFonts w:ascii="Arial" w:hAnsi="Arial" w:cs="Arial"/>
                <w:sz w:val="18"/>
                <w:szCs w:val="18"/>
              </w:rPr>
              <w:t>)</w:t>
            </w:r>
          </w:p>
        </w:tc>
        <w:tc>
          <w:tcPr>
            <w:tcW w:w="1268" w:type="dxa"/>
            <w:shd w:val="clear" w:color="auto" w:fill="auto"/>
          </w:tcPr>
          <w:p w14:paraId="6BCD1D10" w14:textId="135443C7"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w:t>
            </w:r>
            <w:r w:rsidRPr="007E008F">
              <w:rPr>
                <w:rFonts w:ascii="Arial" w:hAnsi="Arial" w:cs="Arial"/>
                <w:sz w:val="18"/>
                <w:szCs w:val="18"/>
              </w:rPr>
              <w:t>,</w:t>
            </w:r>
            <w:r w:rsidR="007A0BC6" w:rsidRPr="007A0BC6">
              <w:rPr>
                <w:rFonts w:ascii="Arial" w:hAnsi="Arial" w:cs="Arial"/>
                <w:sz w:val="18"/>
                <w:szCs w:val="18"/>
              </w:rPr>
              <w:t>985</w:t>
            </w:r>
            <w:r w:rsidRPr="007E008F">
              <w:rPr>
                <w:rFonts w:ascii="Arial" w:hAnsi="Arial" w:cs="Arial"/>
                <w:sz w:val="18"/>
                <w:szCs w:val="18"/>
              </w:rPr>
              <w:t>,</w:t>
            </w:r>
            <w:r w:rsidR="007A0BC6" w:rsidRPr="007A0BC6">
              <w:rPr>
                <w:rFonts w:ascii="Arial" w:hAnsi="Arial" w:cs="Arial"/>
                <w:sz w:val="18"/>
                <w:szCs w:val="18"/>
              </w:rPr>
              <w:t>858</w:t>
            </w:r>
            <w:r w:rsidRPr="007E008F">
              <w:rPr>
                <w:rFonts w:ascii="Arial" w:hAnsi="Arial" w:cs="Arial"/>
                <w:sz w:val="18"/>
                <w:szCs w:val="18"/>
              </w:rPr>
              <w:t>)</w:t>
            </w:r>
          </w:p>
        </w:tc>
      </w:tr>
      <w:tr w:rsidR="007C54C8" w:rsidRPr="007E008F" w14:paraId="39C837FA" w14:textId="77777777" w:rsidTr="007A0BC6">
        <w:trPr>
          <w:trHeight w:val="20"/>
        </w:trPr>
        <w:tc>
          <w:tcPr>
            <w:tcW w:w="5054" w:type="dxa"/>
            <w:shd w:val="clear" w:color="auto" w:fill="auto"/>
            <w:hideMark/>
          </w:tcPr>
          <w:p w14:paraId="6BF99852" w14:textId="6AECEB99" w:rsidR="007C54C8" w:rsidRPr="007E008F" w:rsidRDefault="007C54C8" w:rsidP="007A0BC6">
            <w:pPr>
              <w:ind w:left="130" w:hanging="245"/>
              <w:rPr>
                <w:rFonts w:ascii="Arial" w:hAnsi="Arial" w:cs="Arial"/>
                <w:sz w:val="18"/>
                <w:szCs w:val="18"/>
              </w:rPr>
            </w:pPr>
            <w:r w:rsidRPr="007E008F">
              <w:rPr>
                <w:rFonts w:ascii="Arial" w:hAnsi="Arial" w:cs="Arial"/>
                <w:sz w:val="18"/>
                <w:szCs w:val="18"/>
              </w:rPr>
              <w:t>Charged to profit or loss</w:t>
            </w:r>
          </w:p>
        </w:tc>
        <w:tc>
          <w:tcPr>
            <w:tcW w:w="1445" w:type="dxa"/>
            <w:tcBorders>
              <w:bottom w:val="single" w:sz="4" w:space="0" w:color="000000"/>
            </w:tcBorders>
            <w:shd w:val="clear" w:color="auto" w:fill="auto"/>
          </w:tcPr>
          <w:p w14:paraId="61557CF8" w14:textId="752A102F"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110</w:t>
            </w:r>
            <w:r w:rsidRPr="007E008F">
              <w:rPr>
                <w:rFonts w:ascii="Arial" w:hAnsi="Arial" w:cs="Arial"/>
                <w:sz w:val="18"/>
                <w:szCs w:val="18"/>
              </w:rPr>
              <w:t>,</w:t>
            </w:r>
            <w:r w:rsidR="007A0BC6" w:rsidRPr="007A0BC6">
              <w:rPr>
                <w:rFonts w:ascii="Arial" w:hAnsi="Arial" w:cs="Arial"/>
                <w:sz w:val="18"/>
                <w:szCs w:val="18"/>
              </w:rPr>
              <w:t>408</w:t>
            </w:r>
            <w:r w:rsidRPr="007E008F">
              <w:rPr>
                <w:rFonts w:ascii="Arial" w:hAnsi="Arial" w:cs="Arial"/>
                <w:sz w:val="18"/>
                <w:szCs w:val="18"/>
              </w:rPr>
              <w:t xml:space="preserve"> </w:t>
            </w:r>
          </w:p>
        </w:tc>
        <w:tc>
          <w:tcPr>
            <w:tcW w:w="1674" w:type="dxa"/>
            <w:tcBorders>
              <w:bottom w:val="single" w:sz="4" w:space="0" w:color="000000"/>
            </w:tcBorders>
            <w:shd w:val="clear" w:color="auto" w:fill="auto"/>
          </w:tcPr>
          <w:p w14:paraId="27A8279D" w14:textId="319CD2A5" w:rsidR="007C54C8"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7C54C8" w:rsidRPr="007E008F">
              <w:rPr>
                <w:rFonts w:ascii="Arial" w:hAnsi="Arial" w:cs="Arial"/>
                <w:sz w:val="18"/>
                <w:szCs w:val="18"/>
              </w:rPr>
              <w:t>,</w:t>
            </w:r>
            <w:r w:rsidRPr="007A0BC6">
              <w:rPr>
                <w:rFonts w:ascii="Arial" w:hAnsi="Arial" w:cs="Arial"/>
                <w:sz w:val="18"/>
                <w:szCs w:val="18"/>
              </w:rPr>
              <w:t>522</w:t>
            </w:r>
            <w:r w:rsidR="007C54C8" w:rsidRPr="007E008F">
              <w:rPr>
                <w:rFonts w:ascii="Arial" w:hAnsi="Arial" w:cs="Arial"/>
                <w:sz w:val="18"/>
                <w:szCs w:val="18"/>
              </w:rPr>
              <w:t>,</w:t>
            </w:r>
            <w:r w:rsidRPr="007A0BC6">
              <w:rPr>
                <w:rFonts w:ascii="Arial" w:hAnsi="Arial" w:cs="Arial"/>
                <w:sz w:val="18"/>
                <w:szCs w:val="18"/>
              </w:rPr>
              <w:t>242</w:t>
            </w:r>
          </w:p>
        </w:tc>
        <w:tc>
          <w:tcPr>
            <w:tcW w:w="1268" w:type="dxa"/>
            <w:tcBorders>
              <w:bottom w:val="single" w:sz="4" w:space="0" w:color="000000"/>
            </w:tcBorders>
            <w:shd w:val="clear" w:color="auto" w:fill="auto"/>
          </w:tcPr>
          <w:p w14:paraId="79046CA0" w14:textId="293F584B" w:rsidR="007C54C8"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7C54C8" w:rsidRPr="007E008F">
              <w:rPr>
                <w:rFonts w:ascii="Arial" w:hAnsi="Arial" w:cs="Arial"/>
                <w:sz w:val="18"/>
                <w:szCs w:val="18"/>
              </w:rPr>
              <w:t>,</w:t>
            </w:r>
            <w:r w:rsidRPr="007A0BC6">
              <w:rPr>
                <w:rFonts w:ascii="Arial" w:hAnsi="Arial" w:cs="Arial"/>
                <w:sz w:val="18"/>
                <w:szCs w:val="18"/>
              </w:rPr>
              <w:t>632</w:t>
            </w:r>
            <w:r w:rsidR="007C54C8" w:rsidRPr="007E008F">
              <w:rPr>
                <w:rFonts w:ascii="Arial" w:hAnsi="Arial" w:cs="Arial"/>
                <w:sz w:val="18"/>
                <w:szCs w:val="18"/>
              </w:rPr>
              <w:t>,</w:t>
            </w:r>
            <w:r w:rsidRPr="007A0BC6">
              <w:rPr>
                <w:rFonts w:ascii="Arial" w:hAnsi="Arial" w:cs="Arial"/>
                <w:sz w:val="18"/>
                <w:szCs w:val="18"/>
              </w:rPr>
              <w:t>650</w:t>
            </w:r>
          </w:p>
        </w:tc>
      </w:tr>
      <w:tr w:rsidR="007C54C8" w:rsidRPr="007E008F" w14:paraId="641E8814" w14:textId="77777777" w:rsidTr="007A0BC6">
        <w:trPr>
          <w:trHeight w:val="20"/>
        </w:trPr>
        <w:tc>
          <w:tcPr>
            <w:tcW w:w="5054" w:type="dxa"/>
            <w:shd w:val="clear" w:color="auto" w:fill="auto"/>
          </w:tcPr>
          <w:p w14:paraId="5118436B" w14:textId="77777777" w:rsidR="007C54C8" w:rsidRPr="007E008F" w:rsidRDefault="007C54C8" w:rsidP="007A0BC6">
            <w:pPr>
              <w:ind w:left="130" w:hanging="245"/>
              <w:rPr>
                <w:rFonts w:ascii="Arial" w:hAnsi="Arial" w:cs="Arial"/>
                <w:sz w:val="18"/>
                <w:szCs w:val="18"/>
              </w:rPr>
            </w:pPr>
          </w:p>
        </w:tc>
        <w:tc>
          <w:tcPr>
            <w:tcW w:w="1445" w:type="dxa"/>
            <w:tcBorders>
              <w:top w:val="single" w:sz="4" w:space="0" w:color="000000"/>
              <w:left w:val="nil"/>
              <w:right w:val="nil"/>
            </w:tcBorders>
            <w:shd w:val="clear" w:color="auto" w:fill="auto"/>
          </w:tcPr>
          <w:p w14:paraId="2ADF324B" w14:textId="77777777" w:rsidR="007C54C8" w:rsidRPr="007E008F" w:rsidRDefault="007C54C8" w:rsidP="007A0BC6">
            <w:pPr>
              <w:ind w:right="-72"/>
              <w:jc w:val="right"/>
              <w:rPr>
                <w:rFonts w:ascii="Arial" w:hAnsi="Arial" w:cs="Arial"/>
                <w:sz w:val="18"/>
                <w:szCs w:val="18"/>
              </w:rPr>
            </w:pPr>
          </w:p>
        </w:tc>
        <w:tc>
          <w:tcPr>
            <w:tcW w:w="1674" w:type="dxa"/>
            <w:tcBorders>
              <w:top w:val="single" w:sz="4" w:space="0" w:color="000000"/>
              <w:left w:val="nil"/>
              <w:right w:val="nil"/>
            </w:tcBorders>
            <w:shd w:val="clear" w:color="auto" w:fill="auto"/>
          </w:tcPr>
          <w:p w14:paraId="4F993997" w14:textId="77777777" w:rsidR="007C54C8" w:rsidRPr="007E008F" w:rsidRDefault="007C54C8" w:rsidP="007A0BC6">
            <w:pPr>
              <w:ind w:right="-72"/>
              <w:jc w:val="right"/>
              <w:rPr>
                <w:rFonts w:ascii="Arial" w:hAnsi="Arial" w:cs="Arial"/>
                <w:sz w:val="18"/>
                <w:szCs w:val="18"/>
              </w:rPr>
            </w:pPr>
          </w:p>
        </w:tc>
        <w:tc>
          <w:tcPr>
            <w:tcW w:w="1268" w:type="dxa"/>
            <w:tcBorders>
              <w:top w:val="single" w:sz="4" w:space="0" w:color="000000"/>
              <w:left w:val="nil"/>
              <w:right w:val="nil"/>
            </w:tcBorders>
            <w:shd w:val="clear" w:color="auto" w:fill="auto"/>
          </w:tcPr>
          <w:p w14:paraId="44434799" w14:textId="77777777" w:rsidR="007C54C8" w:rsidRPr="007E008F" w:rsidRDefault="007C54C8" w:rsidP="007A0BC6">
            <w:pPr>
              <w:ind w:right="-72"/>
              <w:jc w:val="right"/>
              <w:rPr>
                <w:rFonts w:ascii="Arial" w:hAnsi="Arial" w:cs="Arial"/>
                <w:sz w:val="18"/>
                <w:szCs w:val="18"/>
              </w:rPr>
            </w:pPr>
          </w:p>
        </w:tc>
      </w:tr>
      <w:tr w:rsidR="007C54C8" w:rsidRPr="007E008F" w14:paraId="6EEE1A11" w14:textId="77777777" w:rsidTr="007A0BC6">
        <w:trPr>
          <w:trHeight w:val="20"/>
        </w:trPr>
        <w:tc>
          <w:tcPr>
            <w:tcW w:w="5054" w:type="dxa"/>
            <w:shd w:val="clear" w:color="auto" w:fill="auto"/>
            <w:hideMark/>
          </w:tcPr>
          <w:p w14:paraId="02575CC2" w14:textId="0A336E26" w:rsidR="007C54C8" w:rsidRPr="007E008F" w:rsidRDefault="007C54C8"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2023</w:t>
            </w:r>
          </w:p>
        </w:tc>
        <w:tc>
          <w:tcPr>
            <w:tcW w:w="1445" w:type="dxa"/>
            <w:tcBorders>
              <w:top w:val="nil"/>
              <w:left w:val="nil"/>
              <w:bottom w:val="single" w:sz="4" w:space="0" w:color="000000"/>
              <w:right w:val="nil"/>
            </w:tcBorders>
            <w:shd w:val="clear" w:color="auto" w:fill="auto"/>
          </w:tcPr>
          <w:p w14:paraId="6C8E2AC2" w14:textId="670BC236"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420</w:t>
            </w:r>
            <w:r w:rsidRPr="007E008F">
              <w:rPr>
                <w:rFonts w:ascii="Arial" w:hAnsi="Arial" w:cs="Arial"/>
                <w:sz w:val="18"/>
                <w:szCs w:val="18"/>
              </w:rPr>
              <w:t>,</w:t>
            </w:r>
            <w:r w:rsidR="007A0BC6" w:rsidRPr="007A0BC6">
              <w:rPr>
                <w:rFonts w:ascii="Arial" w:hAnsi="Arial" w:cs="Arial"/>
                <w:sz w:val="18"/>
                <w:szCs w:val="18"/>
              </w:rPr>
              <w:t>462</w:t>
            </w:r>
            <w:r w:rsidRPr="007E008F">
              <w:rPr>
                <w:rFonts w:ascii="Arial" w:hAnsi="Arial" w:cs="Arial"/>
                <w:sz w:val="18"/>
                <w:szCs w:val="18"/>
              </w:rPr>
              <w:t>)</w:t>
            </w:r>
          </w:p>
        </w:tc>
        <w:tc>
          <w:tcPr>
            <w:tcW w:w="1674" w:type="dxa"/>
            <w:tcBorders>
              <w:top w:val="nil"/>
              <w:left w:val="nil"/>
              <w:bottom w:val="single" w:sz="4" w:space="0" w:color="000000"/>
              <w:right w:val="nil"/>
            </w:tcBorders>
            <w:shd w:val="clear" w:color="auto" w:fill="auto"/>
          </w:tcPr>
          <w:p w14:paraId="250B3BBB" w14:textId="296D3E11"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932</w:t>
            </w:r>
            <w:r w:rsidRPr="007E008F">
              <w:rPr>
                <w:rFonts w:ascii="Arial" w:hAnsi="Arial" w:cs="Arial"/>
                <w:sz w:val="18"/>
                <w:szCs w:val="18"/>
              </w:rPr>
              <w:t>,</w:t>
            </w:r>
            <w:r w:rsidR="007A0BC6" w:rsidRPr="007A0BC6">
              <w:rPr>
                <w:rFonts w:ascii="Arial" w:hAnsi="Arial" w:cs="Arial"/>
                <w:sz w:val="18"/>
                <w:szCs w:val="18"/>
              </w:rPr>
              <w:t>746</w:t>
            </w:r>
            <w:r w:rsidRPr="007E008F">
              <w:rPr>
                <w:rFonts w:ascii="Arial" w:hAnsi="Arial" w:cs="Arial"/>
                <w:sz w:val="18"/>
                <w:szCs w:val="18"/>
              </w:rPr>
              <w:t>)</w:t>
            </w:r>
          </w:p>
        </w:tc>
        <w:tc>
          <w:tcPr>
            <w:tcW w:w="1268" w:type="dxa"/>
            <w:tcBorders>
              <w:top w:val="nil"/>
              <w:left w:val="nil"/>
              <w:bottom w:val="single" w:sz="4" w:space="0" w:color="000000"/>
              <w:right w:val="nil"/>
            </w:tcBorders>
            <w:shd w:val="clear" w:color="auto" w:fill="auto"/>
          </w:tcPr>
          <w:p w14:paraId="3AFF4B07" w14:textId="63510987"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353</w:t>
            </w:r>
            <w:r w:rsidRPr="007E008F">
              <w:rPr>
                <w:rFonts w:ascii="Arial" w:hAnsi="Arial" w:cs="Arial"/>
                <w:sz w:val="18"/>
                <w:szCs w:val="18"/>
              </w:rPr>
              <w:t>,</w:t>
            </w:r>
            <w:r w:rsidR="007A0BC6" w:rsidRPr="007A0BC6">
              <w:rPr>
                <w:rFonts w:ascii="Arial" w:hAnsi="Arial" w:cs="Arial"/>
                <w:sz w:val="18"/>
                <w:szCs w:val="18"/>
              </w:rPr>
              <w:t>208</w:t>
            </w:r>
            <w:r w:rsidRPr="007E008F">
              <w:rPr>
                <w:rFonts w:ascii="Arial" w:hAnsi="Arial" w:cs="Arial"/>
                <w:sz w:val="18"/>
                <w:szCs w:val="18"/>
              </w:rPr>
              <w:t>)</w:t>
            </w:r>
          </w:p>
        </w:tc>
      </w:tr>
      <w:tr w:rsidR="000B4817" w:rsidRPr="007E008F" w14:paraId="0CDF790F" w14:textId="77777777" w:rsidTr="007A0BC6">
        <w:trPr>
          <w:trHeight w:val="20"/>
        </w:trPr>
        <w:tc>
          <w:tcPr>
            <w:tcW w:w="5054" w:type="dxa"/>
            <w:shd w:val="clear" w:color="auto" w:fill="auto"/>
          </w:tcPr>
          <w:p w14:paraId="3F6AE5CD" w14:textId="77777777" w:rsidR="000B4817" w:rsidRPr="007E008F" w:rsidRDefault="000B4817" w:rsidP="007A0BC6">
            <w:pPr>
              <w:ind w:left="130" w:hanging="245"/>
              <w:rPr>
                <w:rFonts w:ascii="Arial" w:hAnsi="Arial" w:cs="Arial"/>
                <w:sz w:val="18"/>
                <w:szCs w:val="18"/>
              </w:rPr>
            </w:pPr>
          </w:p>
        </w:tc>
        <w:tc>
          <w:tcPr>
            <w:tcW w:w="1445" w:type="dxa"/>
            <w:tcBorders>
              <w:top w:val="single" w:sz="4" w:space="0" w:color="000000"/>
              <w:left w:val="nil"/>
              <w:right w:val="nil"/>
            </w:tcBorders>
            <w:shd w:val="clear" w:color="auto" w:fill="auto"/>
          </w:tcPr>
          <w:p w14:paraId="02FECB68" w14:textId="77777777" w:rsidR="000B4817" w:rsidRPr="007E008F" w:rsidRDefault="000B4817" w:rsidP="007A0BC6">
            <w:pPr>
              <w:ind w:right="-72"/>
              <w:jc w:val="right"/>
              <w:rPr>
                <w:rFonts w:ascii="Arial" w:hAnsi="Arial" w:cs="Arial"/>
                <w:sz w:val="18"/>
                <w:szCs w:val="18"/>
              </w:rPr>
            </w:pPr>
          </w:p>
        </w:tc>
        <w:tc>
          <w:tcPr>
            <w:tcW w:w="1674" w:type="dxa"/>
            <w:tcBorders>
              <w:top w:val="single" w:sz="4" w:space="0" w:color="000000"/>
              <w:left w:val="nil"/>
              <w:right w:val="nil"/>
            </w:tcBorders>
            <w:shd w:val="clear" w:color="auto" w:fill="auto"/>
          </w:tcPr>
          <w:p w14:paraId="03CE17C5" w14:textId="77777777" w:rsidR="000B4817" w:rsidRPr="007E008F" w:rsidRDefault="000B4817" w:rsidP="007A0BC6">
            <w:pPr>
              <w:ind w:right="-72"/>
              <w:jc w:val="right"/>
              <w:rPr>
                <w:rFonts w:ascii="Arial" w:hAnsi="Arial" w:cs="Arial"/>
                <w:sz w:val="18"/>
                <w:szCs w:val="18"/>
              </w:rPr>
            </w:pPr>
          </w:p>
        </w:tc>
        <w:tc>
          <w:tcPr>
            <w:tcW w:w="1268" w:type="dxa"/>
            <w:tcBorders>
              <w:top w:val="single" w:sz="4" w:space="0" w:color="000000"/>
              <w:left w:val="nil"/>
              <w:right w:val="nil"/>
            </w:tcBorders>
            <w:shd w:val="clear" w:color="auto" w:fill="auto"/>
          </w:tcPr>
          <w:p w14:paraId="1472A2E2" w14:textId="77777777" w:rsidR="000B4817" w:rsidRPr="007E008F" w:rsidRDefault="000B4817" w:rsidP="007A0BC6">
            <w:pPr>
              <w:ind w:right="-72"/>
              <w:jc w:val="right"/>
              <w:rPr>
                <w:rFonts w:ascii="Arial" w:hAnsi="Arial" w:cs="Arial"/>
                <w:sz w:val="18"/>
                <w:szCs w:val="18"/>
              </w:rPr>
            </w:pPr>
          </w:p>
        </w:tc>
      </w:tr>
      <w:tr w:rsidR="007C54C8" w:rsidRPr="007E008F" w14:paraId="649CCFAE" w14:textId="77777777" w:rsidTr="007A0BC6">
        <w:trPr>
          <w:trHeight w:val="20"/>
        </w:trPr>
        <w:tc>
          <w:tcPr>
            <w:tcW w:w="5054" w:type="dxa"/>
            <w:shd w:val="clear" w:color="auto" w:fill="auto"/>
            <w:hideMark/>
          </w:tcPr>
          <w:p w14:paraId="7433EB2E" w14:textId="1FD586EB" w:rsidR="007C54C8" w:rsidRPr="007E008F" w:rsidRDefault="007C54C8" w:rsidP="007A0BC6">
            <w:pPr>
              <w:ind w:left="130" w:hanging="245"/>
              <w:rPr>
                <w:rFonts w:ascii="Arial" w:hAnsi="Arial" w:cs="Arial"/>
                <w:sz w:val="18"/>
                <w:szCs w:val="18"/>
                <w:cs/>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2024</w:t>
            </w:r>
          </w:p>
        </w:tc>
        <w:tc>
          <w:tcPr>
            <w:tcW w:w="1445" w:type="dxa"/>
            <w:shd w:val="clear" w:color="auto" w:fill="auto"/>
          </w:tcPr>
          <w:p w14:paraId="06D24B26" w14:textId="6461A56B"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420</w:t>
            </w:r>
            <w:r w:rsidRPr="007E008F">
              <w:rPr>
                <w:rFonts w:ascii="Arial" w:hAnsi="Arial" w:cs="Arial"/>
                <w:sz w:val="18"/>
                <w:szCs w:val="18"/>
              </w:rPr>
              <w:t>,</w:t>
            </w:r>
            <w:r w:rsidR="007A0BC6" w:rsidRPr="007A0BC6">
              <w:rPr>
                <w:rFonts w:ascii="Arial" w:hAnsi="Arial" w:cs="Arial"/>
                <w:sz w:val="18"/>
                <w:szCs w:val="18"/>
              </w:rPr>
              <w:t>462</w:t>
            </w:r>
            <w:r w:rsidRPr="007E008F">
              <w:rPr>
                <w:rFonts w:ascii="Arial" w:hAnsi="Arial" w:cs="Arial"/>
                <w:sz w:val="18"/>
                <w:szCs w:val="18"/>
              </w:rPr>
              <w:t>)</w:t>
            </w:r>
          </w:p>
        </w:tc>
        <w:tc>
          <w:tcPr>
            <w:tcW w:w="1674" w:type="dxa"/>
            <w:shd w:val="clear" w:color="auto" w:fill="auto"/>
          </w:tcPr>
          <w:p w14:paraId="4C999D3D" w14:textId="268EFB8F"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932</w:t>
            </w:r>
            <w:r w:rsidRPr="007E008F">
              <w:rPr>
                <w:rFonts w:ascii="Arial" w:hAnsi="Arial" w:cs="Arial"/>
                <w:sz w:val="18"/>
                <w:szCs w:val="18"/>
              </w:rPr>
              <w:t>,</w:t>
            </w:r>
            <w:r w:rsidR="007A0BC6" w:rsidRPr="007A0BC6">
              <w:rPr>
                <w:rFonts w:ascii="Arial" w:hAnsi="Arial" w:cs="Arial"/>
                <w:sz w:val="18"/>
                <w:szCs w:val="18"/>
              </w:rPr>
              <w:t>746</w:t>
            </w:r>
            <w:r w:rsidRPr="007E008F">
              <w:rPr>
                <w:rFonts w:ascii="Arial" w:hAnsi="Arial" w:cs="Arial"/>
                <w:sz w:val="18"/>
                <w:szCs w:val="18"/>
              </w:rPr>
              <w:t>)</w:t>
            </w:r>
          </w:p>
        </w:tc>
        <w:tc>
          <w:tcPr>
            <w:tcW w:w="1268" w:type="dxa"/>
            <w:shd w:val="clear" w:color="auto" w:fill="auto"/>
          </w:tcPr>
          <w:p w14:paraId="3C31FBFC" w14:textId="43B2FC00" w:rsidR="007C54C8" w:rsidRPr="007E008F" w:rsidRDefault="007C54C8"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353</w:t>
            </w:r>
            <w:r w:rsidRPr="007E008F">
              <w:rPr>
                <w:rFonts w:ascii="Arial" w:hAnsi="Arial" w:cs="Arial"/>
                <w:sz w:val="18"/>
                <w:szCs w:val="18"/>
              </w:rPr>
              <w:t>,</w:t>
            </w:r>
            <w:r w:rsidR="007A0BC6" w:rsidRPr="007A0BC6">
              <w:rPr>
                <w:rFonts w:ascii="Arial" w:hAnsi="Arial" w:cs="Arial"/>
                <w:sz w:val="18"/>
                <w:szCs w:val="18"/>
              </w:rPr>
              <w:t>208</w:t>
            </w:r>
            <w:r w:rsidRPr="007E008F">
              <w:rPr>
                <w:rFonts w:ascii="Arial" w:hAnsi="Arial" w:cs="Arial"/>
                <w:sz w:val="18"/>
                <w:szCs w:val="18"/>
              </w:rPr>
              <w:t>)</w:t>
            </w:r>
          </w:p>
        </w:tc>
      </w:tr>
      <w:tr w:rsidR="007C54C8" w:rsidRPr="007E008F" w14:paraId="16C4AA61" w14:textId="77777777" w:rsidTr="007A0BC6">
        <w:trPr>
          <w:trHeight w:val="20"/>
        </w:trPr>
        <w:tc>
          <w:tcPr>
            <w:tcW w:w="5054" w:type="dxa"/>
            <w:shd w:val="clear" w:color="auto" w:fill="auto"/>
            <w:hideMark/>
          </w:tcPr>
          <w:p w14:paraId="6ED83DF2" w14:textId="7B6E74DB" w:rsidR="007C54C8" w:rsidRPr="007E008F" w:rsidRDefault="007C54C8" w:rsidP="007A0BC6">
            <w:pPr>
              <w:ind w:left="130" w:hanging="245"/>
              <w:rPr>
                <w:rFonts w:ascii="Arial" w:hAnsi="Arial" w:cs="Arial"/>
                <w:sz w:val="18"/>
                <w:szCs w:val="18"/>
              </w:rPr>
            </w:pPr>
            <w:r w:rsidRPr="007E008F">
              <w:rPr>
                <w:rFonts w:ascii="Arial" w:hAnsi="Arial" w:cs="Arial"/>
                <w:sz w:val="18"/>
                <w:szCs w:val="18"/>
              </w:rPr>
              <w:t>Charged</w:t>
            </w:r>
            <w:r w:rsidR="004141EF" w:rsidRPr="007E008F">
              <w:rPr>
                <w:rFonts w:ascii="Arial" w:hAnsi="Arial" w:cs="Arial"/>
                <w:sz w:val="18"/>
                <w:szCs w:val="18"/>
              </w:rPr>
              <w:t xml:space="preserve"> </w:t>
            </w:r>
            <w:r w:rsidRPr="007E008F">
              <w:rPr>
                <w:rFonts w:ascii="Arial" w:hAnsi="Arial" w:cs="Arial"/>
                <w:sz w:val="18"/>
                <w:szCs w:val="18"/>
              </w:rPr>
              <w:t>to profit or loss</w:t>
            </w:r>
          </w:p>
        </w:tc>
        <w:tc>
          <w:tcPr>
            <w:tcW w:w="1445" w:type="dxa"/>
            <w:tcBorders>
              <w:bottom w:val="single" w:sz="4" w:space="0" w:color="000000"/>
            </w:tcBorders>
            <w:shd w:val="clear" w:color="auto" w:fill="auto"/>
          </w:tcPr>
          <w:p w14:paraId="78CD50CA" w14:textId="2728D4B3" w:rsidR="007C54C8"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406E93" w:rsidRPr="007E008F">
              <w:rPr>
                <w:rFonts w:ascii="Arial" w:hAnsi="Arial" w:cs="Arial"/>
                <w:sz w:val="18"/>
                <w:szCs w:val="18"/>
              </w:rPr>
              <w:t>,</w:t>
            </w:r>
            <w:r w:rsidRPr="007A0BC6">
              <w:rPr>
                <w:rFonts w:ascii="Arial" w:hAnsi="Arial" w:cs="Arial"/>
                <w:sz w:val="18"/>
                <w:szCs w:val="18"/>
              </w:rPr>
              <w:t>717</w:t>
            </w:r>
            <w:r w:rsidR="00406E93" w:rsidRPr="007E008F">
              <w:rPr>
                <w:rFonts w:ascii="Arial" w:hAnsi="Arial" w:cs="Arial"/>
                <w:sz w:val="18"/>
                <w:szCs w:val="18"/>
              </w:rPr>
              <w:t>,</w:t>
            </w:r>
            <w:r w:rsidRPr="007A0BC6">
              <w:rPr>
                <w:rFonts w:ascii="Arial" w:hAnsi="Arial" w:cs="Arial"/>
                <w:sz w:val="18"/>
                <w:szCs w:val="18"/>
              </w:rPr>
              <w:t>801</w:t>
            </w:r>
          </w:p>
        </w:tc>
        <w:tc>
          <w:tcPr>
            <w:tcW w:w="1674" w:type="dxa"/>
            <w:tcBorders>
              <w:bottom w:val="single" w:sz="4" w:space="0" w:color="000000"/>
            </w:tcBorders>
            <w:shd w:val="clear" w:color="auto" w:fill="auto"/>
          </w:tcPr>
          <w:p w14:paraId="77A15A87" w14:textId="0B369594" w:rsidR="007C54C8"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406E93" w:rsidRPr="007E008F">
              <w:rPr>
                <w:rFonts w:ascii="Arial" w:hAnsi="Arial" w:cs="Arial"/>
                <w:sz w:val="18"/>
                <w:szCs w:val="18"/>
              </w:rPr>
              <w:t>,</w:t>
            </w:r>
            <w:r w:rsidRPr="007A0BC6">
              <w:rPr>
                <w:rFonts w:ascii="Arial" w:hAnsi="Arial" w:cs="Arial"/>
                <w:sz w:val="18"/>
                <w:szCs w:val="18"/>
              </w:rPr>
              <w:t>022</w:t>
            </w:r>
            <w:r w:rsidR="00406E93" w:rsidRPr="007E008F">
              <w:rPr>
                <w:rFonts w:ascii="Arial" w:hAnsi="Arial" w:cs="Arial"/>
                <w:sz w:val="18"/>
                <w:szCs w:val="18"/>
              </w:rPr>
              <w:t>,</w:t>
            </w:r>
            <w:r w:rsidRPr="007A0BC6">
              <w:rPr>
                <w:rFonts w:ascii="Arial" w:hAnsi="Arial" w:cs="Arial"/>
                <w:sz w:val="18"/>
                <w:szCs w:val="18"/>
              </w:rPr>
              <w:t>046</w:t>
            </w:r>
          </w:p>
        </w:tc>
        <w:tc>
          <w:tcPr>
            <w:tcW w:w="1268" w:type="dxa"/>
            <w:tcBorders>
              <w:bottom w:val="single" w:sz="4" w:space="0" w:color="000000"/>
            </w:tcBorders>
            <w:shd w:val="clear" w:color="auto" w:fill="auto"/>
          </w:tcPr>
          <w:p w14:paraId="041AE4B5" w14:textId="278177A5" w:rsidR="007C54C8"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406E93" w:rsidRPr="007E008F">
              <w:rPr>
                <w:rFonts w:ascii="Arial" w:hAnsi="Arial" w:cs="Arial"/>
                <w:sz w:val="18"/>
                <w:szCs w:val="18"/>
              </w:rPr>
              <w:t>,</w:t>
            </w:r>
            <w:r w:rsidRPr="007A0BC6">
              <w:rPr>
                <w:rFonts w:ascii="Arial" w:hAnsi="Arial" w:cs="Arial"/>
                <w:sz w:val="18"/>
                <w:szCs w:val="18"/>
              </w:rPr>
              <w:t>739</w:t>
            </w:r>
            <w:r w:rsidR="00406E93" w:rsidRPr="007E008F">
              <w:rPr>
                <w:rFonts w:ascii="Arial" w:hAnsi="Arial" w:cs="Arial"/>
                <w:sz w:val="18"/>
                <w:szCs w:val="18"/>
              </w:rPr>
              <w:t>,</w:t>
            </w:r>
            <w:r w:rsidRPr="007A0BC6">
              <w:rPr>
                <w:rFonts w:ascii="Arial" w:hAnsi="Arial" w:cs="Arial"/>
                <w:sz w:val="18"/>
                <w:szCs w:val="18"/>
              </w:rPr>
              <w:t>847</w:t>
            </w:r>
          </w:p>
        </w:tc>
      </w:tr>
      <w:tr w:rsidR="007C54C8" w:rsidRPr="007E008F" w14:paraId="621B14B2" w14:textId="77777777" w:rsidTr="007A0BC6">
        <w:trPr>
          <w:trHeight w:val="20"/>
        </w:trPr>
        <w:tc>
          <w:tcPr>
            <w:tcW w:w="5054" w:type="dxa"/>
            <w:shd w:val="clear" w:color="auto" w:fill="auto"/>
          </w:tcPr>
          <w:p w14:paraId="11C90EAD" w14:textId="77777777" w:rsidR="007C54C8" w:rsidRPr="007E008F" w:rsidRDefault="007C54C8" w:rsidP="007A0BC6">
            <w:pPr>
              <w:ind w:left="130" w:hanging="245"/>
              <w:rPr>
                <w:rFonts w:ascii="Arial" w:hAnsi="Arial" w:cs="Arial"/>
                <w:sz w:val="18"/>
                <w:szCs w:val="18"/>
              </w:rPr>
            </w:pPr>
          </w:p>
        </w:tc>
        <w:tc>
          <w:tcPr>
            <w:tcW w:w="1445" w:type="dxa"/>
            <w:tcBorders>
              <w:top w:val="single" w:sz="4" w:space="0" w:color="000000"/>
              <w:left w:val="nil"/>
              <w:right w:val="nil"/>
            </w:tcBorders>
            <w:shd w:val="clear" w:color="auto" w:fill="auto"/>
          </w:tcPr>
          <w:p w14:paraId="6944C89B" w14:textId="77777777" w:rsidR="007C54C8" w:rsidRPr="007E008F" w:rsidRDefault="007C54C8" w:rsidP="007A0BC6">
            <w:pPr>
              <w:ind w:right="-72"/>
              <w:jc w:val="right"/>
              <w:rPr>
                <w:rFonts w:ascii="Arial" w:hAnsi="Arial" w:cs="Arial"/>
                <w:sz w:val="18"/>
                <w:szCs w:val="18"/>
              </w:rPr>
            </w:pPr>
          </w:p>
        </w:tc>
        <w:tc>
          <w:tcPr>
            <w:tcW w:w="1674" w:type="dxa"/>
            <w:tcBorders>
              <w:top w:val="single" w:sz="4" w:space="0" w:color="000000"/>
              <w:left w:val="nil"/>
              <w:right w:val="nil"/>
            </w:tcBorders>
            <w:shd w:val="clear" w:color="auto" w:fill="auto"/>
          </w:tcPr>
          <w:p w14:paraId="0ED0C046" w14:textId="77777777" w:rsidR="007C54C8" w:rsidRPr="007E008F" w:rsidRDefault="007C54C8" w:rsidP="007A0BC6">
            <w:pPr>
              <w:ind w:right="-72"/>
              <w:jc w:val="right"/>
              <w:rPr>
                <w:rFonts w:ascii="Arial" w:hAnsi="Arial" w:cs="Arial"/>
                <w:sz w:val="18"/>
                <w:szCs w:val="18"/>
              </w:rPr>
            </w:pPr>
          </w:p>
        </w:tc>
        <w:tc>
          <w:tcPr>
            <w:tcW w:w="1268" w:type="dxa"/>
            <w:tcBorders>
              <w:top w:val="single" w:sz="4" w:space="0" w:color="000000"/>
              <w:left w:val="nil"/>
              <w:right w:val="nil"/>
            </w:tcBorders>
            <w:shd w:val="clear" w:color="auto" w:fill="auto"/>
          </w:tcPr>
          <w:p w14:paraId="796CE85C" w14:textId="77777777" w:rsidR="007C54C8" w:rsidRPr="007E008F" w:rsidRDefault="007C54C8" w:rsidP="007A0BC6">
            <w:pPr>
              <w:ind w:right="-72"/>
              <w:jc w:val="right"/>
              <w:rPr>
                <w:rFonts w:ascii="Arial" w:hAnsi="Arial" w:cs="Arial"/>
                <w:sz w:val="18"/>
                <w:szCs w:val="18"/>
              </w:rPr>
            </w:pPr>
          </w:p>
        </w:tc>
      </w:tr>
      <w:tr w:rsidR="007C54C8" w:rsidRPr="007E008F" w14:paraId="447D7D4B" w14:textId="77777777" w:rsidTr="007A0BC6">
        <w:trPr>
          <w:trHeight w:val="20"/>
        </w:trPr>
        <w:tc>
          <w:tcPr>
            <w:tcW w:w="5054" w:type="dxa"/>
            <w:shd w:val="clear" w:color="auto" w:fill="auto"/>
            <w:hideMark/>
          </w:tcPr>
          <w:p w14:paraId="43F5D37F" w14:textId="40FD2205" w:rsidR="007C54C8" w:rsidRPr="007E008F" w:rsidRDefault="007C54C8" w:rsidP="007A0BC6">
            <w:pPr>
              <w:ind w:left="130" w:hanging="245"/>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p>
        </w:tc>
        <w:tc>
          <w:tcPr>
            <w:tcW w:w="1445" w:type="dxa"/>
            <w:tcBorders>
              <w:top w:val="nil"/>
              <w:left w:val="nil"/>
              <w:bottom w:val="single" w:sz="4" w:space="0" w:color="000000"/>
              <w:right w:val="nil"/>
            </w:tcBorders>
            <w:shd w:val="clear" w:color="auto" w:fill="auto"/>
          </w:tcPr>
          <w:p w14:paraId="48BF7904" w14:textId="212598D8" w:rsidR="007C54C8" w:rsidRPr="007E008F" w:rsidRDefault="00406E93"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6</w:t>
            </w:r>
            <w:r w:rsidRPr="007E008F">
              <w:rPr>
                <w:rFonts w:ascii="Arial" w:hAnsi="Arial" w:cs="Arial"/>
                <w:sz w:val="18"/>
                <w:szCs w:val="18"/>
              </w:rPr>
              <w:t>,</w:t>
            </w:r>
            <w:r w:rsidR="007A0BC6" w:rsidRPr="007A0BC6">
              <w:rPr>
                <w:rFonts w:ascii="Arial" w:hAnsi="Arial" w:cs="Arial"/>
                <w:sz w:val="18"/>
                <w:szCs w:val="18"/>
              </w:rPr>
              <w:t>702</w:t>
            </w:r>
            <w:r w:rsidRPr="007E008F">
              <w:rPr>
                <w:rFonts w:ascii="Arial" w:hAnsi="Arial" w:cs="Arial"/>
                <w:sz w:val="18"/>
                <w:szCs w:val="18"/>
              </w:rPr>
              <w:t>,</w:t>
            </w:r>
            <w:r w:rsidR="007A0BC6" w:rsidRPr="007A0BC6">
              <w:rPr>
                <w:rFonts w:ascii="Arial" w:hAnsi="Arial" w:cs="Arial"/>
                <w:sz w:val="18"/>
                <w:szCs w:val="18"/>
              </w:rPr>
              <w:t>661</w:t>
            </w:r>
            <w:r w:rsidRPr="007E008F">
              <w:rPr>
                <w:rFonts w:ascii="Arial" w:hAnsi="Arial" w:cs="Arial"/>
                <w:sz w:val="18"/>
                <w:szCs w:val="18"/>
              </w:rPr>
              <w:t>)</w:t>
            </w:r>
          </w:p>
        </w:tc>
        <w:tc>
          <w:tcPr>
            <w:tcW w:w="1674" w:type="dxa"/>
            <w:tcBorders>
              <w:top w:val="nil"/>
              <w:left w:val="nil"/>
              <w:bottom w:val="single" w:sz="4" w:space="0" w:color="000000"/>
              <w:right w:val="nil"/>
            </w:tcBorders>
            <w:shd w:val="clear" w:color="auto" w:fill="auto"/>
          </w:tcPr>
          <w:p w14:paraId="74926C09" w14:textId="692E197D" w:rsidR="007C54C8" w:rsidRPr="007E008F" w:rsidRDefault="00406E93"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910</w:t>
            </w:r>
            <w:r w:rsidRPr="007E008F">
              <w:rPr>
                <w:rFonts w:ascii="Arial" w:hAnsi="Arial" w:cs="Arial"/>
                <w:sz w:val="18"/>
                <w:szCs w:val="18"/>
              </w:rPr>
              <w:t>,</w:t>
            </w:r>
            <w:r w:rsidR="007A0BC6" w:rsidRPr="007A0BC6">
              <w:rPr>
                <w:rFonts w:ascii="Arial" w:hAnsi="Arial" w:cs="Arial"/>
                <w:sz w:val="18"/>
                <w:szCs w:val="18"/>
              </w:rPr>
              <w:t>700</w:t>
            </w:r>
            <w:r w:rsidRPr="007E008F">
              <w:rPr>
                <w:rFonts w:ascii="Arial" w:hAnsi="Arial" w:cs="Arial"/>
                <w:sz w:val="18"/>
                <w:szCs w:val="18"/>
              </w:rPr>
              <w:t>)</w:t>
            </w:r>
          </w:p>
        </w:tc>
        <w:tc>
          <w:tcPr>
            <w:tcW w:w="1268" w:type="dxa"/>
            <w:tcBorders>
              <w:top w:val="nil"/>
              <w:left w:val="nil"/>
              <w:bottom w:val="single" w:sz="4" w:space="0" w:color="000000"/>
              <w:right w:val="nil"/>
            </w:tcBorders>
            <w:shd w:val="clear" w:color="auto" w:fill="auto"/>
          </w:tcPr>
          <w:p w14:paraId="30479074" w14:textId="6D060BE2" w:rsidR="007C54C8" w:rsidRPr="007E008F" w:rsidRDefault="00406E93"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9</w:t>
            </w:r>
            <w:r w:rsidRPr="007E008F">
              <w:rPr>
                <w:rFonts w:ascii="Arial" w:hAnsi="Arial" w:cs="Arial"/>
                <w:sz w:val="18"/>
                <w:szCs w:val="18"/>
              </w:rPr>
              <w:t>,</w:t>
            </w:r>
            <w:r w:rsidR="007A0BC6" w:rsidRPr="007A0BC6">
              <w:rPr>
                <w:rFonts w:ascii="Arial" w:hAnsi="Arial" w:cs="Arial"/>
                <w:sz w:val="18"/>
                <w:szCs w:val="18"/>
              </w:rPr>
              <w:t>613</w:t>
            </w:r>
            <w:r w:rsidRPr="007E008F">
              <w:rPr>
                <w:rFonts w:ascii="Arial" w:hAnsi="Arial" w:cs="Arial"/>
                <w:sz w:val="18"/>
                <w:szCs w:val="18"/>
              </w:rPr>
              <w:t>,</w:t>
            </w:r>
            <w:r w:rsidR="007A0BC6" w:rsidRPr="007A0BC6">
              <w:rPr>
                <w:rFonts w:ascii="Arial" w:hAnsi="Arial" w:cs="Arial"/>
                <w:sz w:val="18"/>
                <w:szCs w:val="18"/>
              </w:rPr>
              <w:t>361</w:t>
            </w:r>
            <w:r w:rsidRPr="007E008F">
              <w:rPr>
                <w:rFonts w:ascii="Arial" w:hAnsi="Arial" w:cs="Arial"/>
                <w:sz w:val="18"/>
                <w:szCs w:val="18"/>
              </w:rPr>
              <w:t>)</w:t>
            </w:r>
          </w:p>
        </w:tc>
      </w:tr>
    </w:tbl>
    <w:p w14:paraId="3387133D" w14:textId="77777777" w:rsidR="00406E93" w:rsidRPr="007E008F" w:rsidRDefault="00406E93" w:rsidP="001D55BA">
      <w:pPr>
        <w:jc w:val="both"/>
        <w:rPr>
          <w:rFonts w:ascii="Arial" w:hAnsi="Arial" w:cs="Arial"/>
          <w:sz w:val="18"/>
          <w:szCs w:val="18"/>
          <w:cs/>
        </w:rPr>
      </w:pPr>
    </w:p>
    <w:tbl>
      <w:tblPr>
        <w:tblW w:w="9463" w:type="dxa"/>
        <w:tblInd w:w="108" w:type="dxa"/>
        <w:tblLayout w:type="fixed"/>
        <w:tblLook w:val="0400" w:firstRow="0" w:lastRow="0" w:firstColumn="0" w:lastColumn="0" w:noHBand="0" w:noVBand="1"/>
      </w:tblPr>
      <w:tblGrid>
        <w:gridCol w:w="2909"/>
        <w:gridCol w:w="1304"/>
        <w:gridCol w:w="1304"/>
        <w:gridCol w:w="1304"/>
        <w:gridCol w:w="1304"/>
        <w:gridCol w:w="1304"/>
        <w:gridCol w:w="34"/>
      </w:tblGrid>
      <w:tr w:rsidR="001D55BA" w:rsidRPr="007A0BC6" w14:paraId="0367EF3F" w14:textId="77777777" w:rsidTr="007A0BC6">
        <w:trPr>
          <w:trHeight w:val="20"/>
        </w:trPr>
        <w:tc>
          <w:tcPr>
            <w:tcW w:w="2909" w:type="dxa"/>
            <w:shd w:val="clear" w:color="auto" w:fill="auto"/>
          </w:tcPr>
          <w:p w14:paraId="2B7FE70B" w14:textId="77777777" w:rsidR="001D55BA" w:rsidRPr="007A0BC6" w:rsidRDefault="001D55BA" w:rsidP="007A0BC6">
            <w:pPr>
              <w:ind w:left="-78"/>
              <w:contextualSpacing/>
              <w:jc w:val="both"/>
              <w:rPr>
                <w:rFonts w:ascii="Arial" w:hAnsi="Arial" w:cs="Arial"/>
                <w:sz w:val="18"/>
                <w:szCs w:val="18"/>
              </w:rPr>
            </w:pPr>
          </w:p>
        </w:tc>
        <w:tc>
          <w:tcPr>
            <w:tcW w:w="6554" w:type="dxa"/>
            <w:gridSpan w:val="6"/>
            <w:tcBorders>
              <w:left w:val="nil"/>
              <w:bottom w:val="single" w:sz="4" w:space="0" w:color="auto"/>
              <w:right w:val="nil"/>
            </w:tcBorders>
            <w:shd w:val="clear" w:color="auto" w:fill="auto"/>
          </w:tcPr>
          <w:p w14:paraId="64CF6523" w14:textId="77777777" w:rsidR="001D55BA" w:rsidRPr="007A0BC6" w:rsidRDefault="001D55BA" w:rsidP="007A0BC6">
            <w:pPr>
              <w:ind w:right="-72"/>
              <w:contextualSpacing/>
              <w:jc w:val="center"/>
              <w:rPr>
                <w:rFonts w:ascii="Arial" w:hAnsi="Arial" w:cs="Arial"/>
                <w:b/>
                <w:sz w:val="18"/>
                <w:szCs w:val="18"/>
              </w:rPr>
            </w:pPr>
            <w:r w:rsidRPr="007A0BC6">
              <w:rPr>
                <w:rFonts w:ascii="Arial" w:hAnsi="Arial" w:cs="Arial"/>
                <w:b/>
                <w:sz w:val="18"/>
                <w:szCs w:val="18"/>
              </w:rPr>
              <w:t>Separate financial statements</w:t>
            </w:r>
          </w:p>
        </w:tc>
      </w:tr>
      <w:tr w:rsidR="0037187F" w:rsidRPr="007A0BC6" w14:paraId="2A738657" w14:textId="77777777" w:rsidTr="007A0BC6">
        <w:trPr>
          <w:gridAfter w:val="1"/>
          <w:wAfter w:w="34" w:type="dxa"/>
          <w:trHeight w:val="20"/>
        </w:trPr>
        <w:tc>
          <w:tcPr>
            <w:tcW w:w="2909" w:type="dxa"/>
            <w:shd w:val="clear" w:color="auto" w:fill="auto"/>
          </w:tcPr>
          <w:p w14:paraId="4551FD35" w14:textId="77777777" w:rsidR="0037187F" w:rsidRPr="007A0BC6" w:rsidRDefault="0037187F" w:rsidP="007A0BC6">
            <w:pPr>
              <w:ind w:left="-78"/>
              <w:contextualSpacing/>
              <w:jc w:val="both"/>
              <w:rPr>
                <w:rFonts w:ascii="Arial" w:hAnsi="Arial" w:cs="Arial"/>
                <w:sz w:val="18"/>
                <w:szCs w:val="18"/>
              </w:rPr>
            </w:pPr>
          </w:p>
        </w:tc>
        <w:tc>
          <w:tcPr>
            <w:tcW w:w="1304" w:type="dxa"/>
            <w:tcBorders>
              <w:top w:val="single" w:sz="4" w:space="0" w:color="auto"/>
              <w:left w:val="nil"/>
              <w:right w:val="nil"/>
            </w:tcBorders>
            <w:shd w:val="clear" w:color="auto" w:fill="auto"/>
            <w:hideMark/>
          </w:tcPr>
          <w:p w14:paraId="6BC3E9E4" w14:textId="125295B1"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 xml:space="preserve">Employee benefit </w:t>
            </w:r>
          </w:p>
          <w:p w14:paraId="756BB25E" w14:textId="59CEAAE0"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obligations</w:t>
            </w:r>
          </w:p>
        </w:tc>
        <w:tc>
          <w:tcPr>
            <w:tcW w:w="1304" w:type="dxa"/>
            <w:tcBorders>
              <w:top w:val="single" w:sz="4" w:space="0" w:color="auto"/>
              <w:left w:val="nil"/>
              <w:right w:val="nil"/>
            </w:tcBorders>
            <w:shd w:val="clear" w:color="auto" w:fill="auto"/>
            <w:hideMark/>
          </w:tcPr>
          <w:p w14:paraId="40E6F27B" w14:textId="77777777" w:rsidR="0037187F" w:rsidRPr="007A0BC6" w:rsidRDefault="0037187F" w:rsidP="007A0BC6">
            <w:pPr>
              <w:ind w:right="-72"/>
              <w:contextualSpacing/>
              <w:jc w:val="right"/>
              <w:rPr>
                <w:rFonts w:ascii="Arial" w:hAnsi="Arial" w:cs="Arial"/>
                <w:b/>
                <w:bCs/>
                <w:sz w:val="18"/>
                <w:szCs w:val="18"/>
              </w:rPr>
            </w:pPr>
          </w:p>
          <w:p w14:paraId="3FA6B15E" w14:textId="50E37406"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Lease liabilities</w:t>
            </w:r>
          </w:p>
        </w:tc>
        <w:tc>
          <w:tcPr>
            <w:tcW w:w="1304" w:type="dxa"/>
            <w:tcBorders>
              <w:top w:val="single" w:sz="4" w:space="0" w:color="auto"/>
              <w:left w:val="nil"/>
              <w:right w:val="nil"/>
            </w:tcBorders>
            <w:shd w:val="clear" w:color="auto" w:fill="auto"/>
            <w:hideMark/>
          </w:tcPr>
          <w:p w14:paraId="02F03DF4" w14:textId="77777777"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Allowance</w:t>
            </w:r>
          </w:p>
          <w:p w14:paraId="78EF284E" w14:textId="558563D3"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for inventory obsolete</w:t>
            </w:r>
          </w:p>
        </w:tc>
        <w:tc>
          <w:tcPr>
            <w:tcW w:w="1304" w:type="dxa"/>
            <w:tcBorders>
              <w:top w:val="single" w:sz="4" w:space="0" w:color="auto"/>
              <w:left w:val="nil"/>
              <w:right w:val="nil"/>
            </w:tcBorders>
            <w:shd w:val="clear" w:color="auto" w:fill="auto"/>
            <w:hideMark/>
          </w:tcPr>
          <w:p w14:paraId="09EA2B48" w14:textId="13B301D0"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Allowance for expected credit loss</w:t>
            </w:r>
          </w:p>
        </w:tc>
        <w:tc>
          <w:tcPr>
            <w:tcW w:w="1304" w:type="dxa"/>
            <w:tcBorders>
              <w:top w:val="single" w:sz="4" w:space="0" w:color="auto"/>
              <w:left w:val="nil"/>
              <w:right w:val="nil"/>
            </w:tcBorders>
            <w:shd w:val="clear" w:color="auto" w:fill="auto"/>
            <w:vAlign w:val="bottom"/>
            <w:hideMark/>
          </w:tcPr>
          <w:p w14:paraId="2CC55C52" w14:textId="77777777" w:rsidR="0037187F" w:rsidRPr="007A0BC6" w:rsidRDefault="0037187F" w:rsidP="007A0BC6">
            <w:pPr>
              <w:ind w:right="-72"/>
              <w:contextualSpacing/>
              <w:jc w:val="right"/>
              <w:rPr>
                <w:rFonts w:ascii="Arial" w:hAnsi="Arial" w:cs="Arial"/>
                <w:b/>
                <w:sz w:val="18"/>
                <w:szCs w:val="18"/>
              </w:rPr>
            </w:pPr>
            <w:r w:rsidRPr="007A0BC6">
              <w:rPr>
                <w:rFonts w:ascii="Arial" w:hAnsi="Arial" w:cs="Arial"/>
                <w:b/>
                <w:sz w:val="18"/>
                <w:szCs w:val="18"/>
              </w:rPr>
              <w:t>Total</w:t>
            </w:r>
          </w:p>
        </w:tc>
      </w:tr>
      <w:tr w:rsidR="0037187F" w:rsidRPr="007A0BC6" w14:paraId="1F715567" w14:textId="77777777" w:rsidTr="007A0BC6">
        <w:trPr>
          <w:gridAfter w:val="1"/>
          <w:wAfter w:w="34" w:type="dxa"/>
          <w:trHeight w:val="20"/>
        </w:trPr>
        <w:tc>
          <w:tcPr>
            <w:tcW w:w="2909" w:type="dxa"/>
            <w:shd w:val="clear" w:color="auto" w:fill="auto"/>
          </w:tcPr>
          <w:p w14:paraId="2CF57533" w14:textId="77777777" w:rsidR="0037187F" w:rsidRPr="007A0BC6" w:rsidRDefault="0037187F" w:rsidP="007A0BC6">
            <w:pPr>
              <w:ind w:left="-78"/>
              <w:contextualSpacing/>
              <w:jc w:val="both"/>
              <w:rPr>
                <w:rFonts w:ascii="Arial" w:hAnsi="Arial" w:cs="Arial"/>
                <w:sz w:val="18"/>
                <w:szCs w:val="18"/>
              </w:rPr>
            </w:pPr>
          </w:p>
        </w:tc>
        <w:tc>
          <w:tcPr>
            <w:tcW w:w="1304" w:type="dxa"/>
            <w:tcBorders>
              <w:top w:val="nil"/>
              <w:left w:val="nil"/>
              <w:bottom w:val="single" w:sz="4" w:space="0" w:color="000000"/>
              <w:right w:val="nil"/>
            </w:tcBorders>
            <w:shd w:val="clear" w:color="auto" w:fill="auto"/>
            <w:hideMark/>
          </w:tcPr>
          <w:p w14:paraId="5F9DE4D7" w14:textId="16072754"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Baht</w:t>
            </w:r>
          </w:p>
        </w:tc>
        <w:tc>
          <w:tcPr>
            <w:tcW w:w="1304" w:type="dxa"/>
            <w:tcBorders>
              <w:top w:val="nil"/>
              <w:left w:val="nil"/>
              <w:bottom w:val="single" w:sz="4" w:space="0" w:color="000000"/>
              <w:right w:val="nil"/>
            </w:tcBorders>
            <w:shd w:val="clear" w:color="auto" w:fill="auto"/>
            <w:hideMark/>
          </w:tcPr>
          <w:p w14:paraId="4760F89A" w14:textId="6175BC60"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Baht</w:t>
            </w:r>
          </w:p>
        </w:tc>
        <w:tc>
          <w:tcPr>
            <w:tcW w:w="1304" w:type="dxa"/>
            <w:tcBorders>
              <w:top w:val="nil"/>
              <w:left w:val="nil"/>
              <w:bottom w:val="single" w:sz="4" w:space="0" w:color="000000"/>
              <w:right w:val="nil"/>
            </w:tcBorders>
            <w:shd w:val="clear" w:color="auto" w:fill="auto"/>
            <w:hideMark/>
          </w:tcPr>
          <w:p w14:paraId="6E2E0662" w14:textId="346B2391"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Baht</w:t>
            </w:r>
          </w:p>
        </w:tc>
        <w:tc>
          <w:tcPr>
            <w:tcW w:w="1304" w:type="dxa"/>
            <w:tcBorders>
              <w:top w:val="nil"/>
              <w:left w:val="nil"/>
              <w:bottom w:val="single" w:sz="4" w:space="0" w:color="000000"/>
              <w:right w:val="nil"/>
            </w:tcBorders>
            <w:shd w:val="clear" w:color="auto" w:fill="auto"/>
            <w:hideMark/>
          </w:tcPr>
          <w:p w14:paraId="76B7C0A7" w14:textId="75B7E2F8" w:rsidR="0037187F" w:rsidRPr="007A0BC6" w:rsidRDefault="0037187F" w:rsidP="007A0BC6">
            <w:pPr>
              <w:ind w:right="-72"/>
              <w:contextualSpacing/>
              <w:jc w:val="right"/>
              <w:rPr>
                <w:rFonts w:ascii="Arial" w:hAnsi="Arial" w:cs="Arial"/>
                <w:b/>
                <w:bCs/>
                <w:sz w:val="18"/>
                <w:szCs w:val="18"/>
              </w:rPr>
            </w:pPr>
            <w:r w:rsidRPr="007A0BC6">
              <w:rPr>
                <w:rFonts w:ascii="Arial" w:hAnsi="Arial" w:cs="Arial"/>
                <w:b/>
                <w:bCs/>
                <w:sz w:val="18"/>
                <w:szCs w:val="18"/>
              </w:rPr>
              <w:t>Baht</w:t>
            </w:r>
          </w:p>
        </w:tc>
        <w:tc>
          <w:tcPr>
            <w:tcW w:w="1304" w:type="dxa"/>
            <w:tcBorders>
              <w:top w:val="nil"/>
              <w:left w:val="nil"/>
              <w:bottom w:val="single" w:sz="4" w:space="0" w:color="000000"/>
              <w:right w:val="nil"/>
            </w:tcBorders>
            <w:shd w:val="clear" w:color="auto" w:fill="auto"/>
            <w:hideMark/>
          </w:tcPr>
          <w:p w14:paraId="3CABA1F7" w14:textId="77777777" w:rsidR="0037187F" w:rsidRPr="007A0BC6" w:rsidRDefault="0037187F" w:rsidP="007A0BC6">
            <w:pPr>
              <w:ind w:right="-72"/>
              <w:contextualSpacing/>
              <w:jc w:val="right"/>
              <w:rPr>
                <w:rFonts w:ascii="Arial" w:hAnsi="Arial" w:cs="Arial"/>
                <w:b/>
                <w:sz w:val="18"/>
                <w:szCs w:val="18"/>
              </w:rPr>
            </w:pPr>
            <w:r w:rsidRPr="007A0BC6">
              <w:rPr>
                <w:rFonts w:ascii="Arial" w:hAnsi="Arial" w:cs="Arial"/>
                <w:b/>
                <w:sz w:val="18"/>
                <w:szCs w:val="18"/>
              </w:rPr>
              <w:t>Baht</w:t>
            </w:r>
          </w:p>
        </w:tc>
      </w:tr>
      <w:tr w:rsidR="0037187F" w:rsidRPr="007A0BC6" w14:paraId="03860854" w14:textId="77777777" w:rsidTr="007A0BC6">
        <w:trPr>
          <w:gridAfter w:val="1"/>
          <w:wAfter w:w="34" w:type="dxa"/>
          <w:trHeight w:val="20"/>
        </w:trPr>
        <w:tc>
          <w:tcPr>
            <w:tcW w:w="2909" w:type="dxa"/>
            <w:shd w:val="clear" w:color="auto" w:fill="auto"/>
          </w:tcPr>
          <w:p w14:paraId="59E624A3" w14:textId="77777777" w:rsidR="0037187F" w:rsidRPr="007A0BC6" w:rsidRDefault="0037187F" w:rsidP="007A0BC6">
            <w:pPr>
              <w:ind w:left="-78"/>
              <w:contextualSpacing/>
              <w:jc w:val="both"/>
              <w:rPr>
                <w:rFonts w:ascii="Arial" w:hAnsi="Arial" w:cs="Arial"/>
                <w:sz w:val="18"/>
                <w:szCs w:val="18"/>
              </w:rPr>
            </w:pPr>
          </w:p>
        </w:tc>
        <w:tc>
          <w:tcPr>
            <w:tcW w:w="1304" w:type="dxa"/>
            <w:tcBorders>
              <w:top w:val="single" w:sz="4" w:space="0" w:color="000000"/>
              <w:left w:val="nil"/>
              <w:right w:val="nil"/>
            </w:tcBorders>
            <w:shd w:val="clear" w:color="auto" w:fill="auto"/>
          </w:tcPr>
          <w:p w14:paraId="6D186158" w14:textId="77777777" w:rsidR="0037187F" w:rsidRPr="007A0BC6"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shd w:val="clear" w:color="auto" w:fill="auto"/>
          </w:tcPr>
          <w:p w14:paraId="5B5B6EE5" w14:textId="77777777" w:rsidR="0037187F" w:rsidRPr="007A0BC6"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shd w:val="clear" w:color="auto" w:fill="auto"/>
          </w:tcPr>
          <w:p w14:paraId="5DBA1FD5" w14:textId="77777777" w:rsidR="0037187F" w:rsidRPr="007A0BC6"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shd w:val="clear" w:color="auto" w:fill="auto"/>
          </w:tcPr>
          <w:p w14:paraId="486403A6" w14:textId="77777777" w:rsidR="0037187F" w:rsidRPr="007A0BC6" w:rsidRDefault="0037187F" w:rsidP="007A0BC6">
            <w:pPr>
              <w:ind w:right="-72"/>
              <w:contextualSpacing/>
              <w:jc w:val="right"/>
              <w:rPr>
                <w:rFonts w:ascii="Arial" w:hAnsi="Arial" w:cs="Arial"/>
                <w:b/>
                <w:sz w:val="18"/>
                <w:szCs w:val="18"/>
              </w:rPr>
            </w:pPr>
          </w:p>
        </w:tc>
        <w:tc>
          <w:tcPr>
            <w:tcW w:w="1304" w:type="dxa"/>
            <w:tcBorders>
              <w:top w:val="single" w:sz="4" w:space="0" w:color="000000"/>
              <w:left w:val="nil"/>
              <w:right w:val="nil"/>
            </w:tcBorders>
            <w:shd w:val="clear" w:color="auto" w:fill="auto"/>
          </w:tcPr>
          <w:p w14:paraId="79711D82" w14:textId="77777777" w:rsidR="0037187F" w:rsidRPr="007A0BC6" w:rsidRDefault="0037187F" w:rsidP="007A0BC6">
            <w:pPr>
              <w:ind w:right="-72"/>
              <w:contextualSpacing/>
              <w:jc w:val="right"/>
              <w:rPr>
                <w:rFonts w:ascii="Arial" w:hAnsi="Arial" w:cs="Arial"/>
                <w:b/>
                <w:sz w:val="18"/>
                <w:szCs w:val="18"/>
              </w:rPr>
            </w:pPr>
          </w:p>
        </w:tc>
      </w:tr>
      <w:tr w:rsidR="0037187F" w:rsidRPr="007A0BC6" w14:paraId="4896B8EB" w14:textId="77777777" w:rsidTr="007A0BC6">
        <w:trPr>
          <w:gridAfter w:val="1"/>
          <w:wAfter w:w="34" w:type="dxa"/>
          <w:trHeight w:val="20"/>
        </w:trPr>
        <w:tc>
          <w:tcPr>
            <w:tcW w:w="2909" w:type="dxa"/>
            <w:shd w:val="clear" w:color="auto" w:fill="auto"/>
            <w:hideMark/>
          </w:tcPr>
          <w:p w14:paraId="5C0105F2" w14:textId="77777777" w:rsidR="0037187F" w:rsidRPr="007A0BC6" w:rsidRDefault="0037187F" w:rsidP="007A0BC6">
            <w:pPr>
              <w:ind w:left="-78"/>
              <w:contextualSpacing/>
              <w:rPr>
                <w:rFonts w:ascii="Arial" w:hAnsi="Arial" w:cs="Arial"/>
                <w:sz w:val="18"/>
                <w:szCs w:val="18"/>
              </w:rPr>
            </w:pPr>
            <w:r w:rsidRPr="007A0BC6">
              <w:rPr>
                <w:rFonts w:ascii="Arial" w:hAnsi="Arial" w:cs="Arial"/>
                <w:b/>
                <w:sz w:val="18"/>
                <w:szCs w:val="18"/>
              </w:rPr>
              <w:t>Deferred tax assets</w:t>
            </w:r>
          </w:p>
        </w:tc>
        <w:tc>
          <w:tcPr>
            <w:tcW w:w="1304" w:type="dxa"/>
            <w:shd w:val="clear" w:color="auto" w:fill="auto"/>
          </w:tcPr>
          <w:p w14:paraId="2E4DFF17"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013FD799"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093EAB94"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4448F993"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67D3EF78" w14:textId="77777777" w:rsidR="0037187F" w:rsidRPr="007A0BC6" w:rsidRDefault="0037187F" w:rsidP="007A0BC6">
            <w:pPr>
              <w:ind w:right="-72"/>
              <w:contextualSpacing/>
              <w:jc w:val="right"/>
              <w:rPr>
                <w:rFonts w:ascii="Arial" w:hAnsi="Arial" w:cs="Arial"/>
                <w:bCs/>
                <w:sz w:val="18"/>
                <w:szCs w:val="18"/>
              </w:rPr>
            </w:pPr>
          </w:p>
        </w:tc>
      </w:tr>
      <w:tr w:rsidR="0037187F" w:rsidRPr="007A0BC6" w14:paraId="35D31D61" w14:textId="77777777" w:rsidTr="007A0BC6">
        <w:trPr>
          <w:gridAfter w:val="1"/>
          <w:wAfter w:w="34" w:type="dxa"/>
          <w:trHeight w:val="20"/>
        </w:trPr>
        <w:tc>
          <w:tcPr>
            <w:tcW w:w="2909" w:type="dxa"/>
            <w:shd w:val="clear" w:color="auto" w:fill="auto"/>
            <w:hideMark/>
          </w:tcPr>
          <w:p w14:paraId="412DD826" w14:textId="3EDF98A3"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1</w:t>
            </w:r>
            <w:r w:rsidRPr="007A0BC6">
              <w:rPr>
                <w:rFonts w:ascii="Arial" w:hAnsi="Arial" w:cs="Arial"/>
                <w:sz w:val="18"/>
                <w:szCs w:val="18"/>
              </w:rPr>
              <w:t xml:space="preserve"> January </w:t>
            </w:r>
            <w:r w:rsidR="007A0BC6" w:rsidRPr="007A0BC6">
              <w:rPr>
                <w:rFonts w:ascii="Arial" w:hAnsi="Arial" w:cs="Arial"/>
                <w:sz w:val="18"/>
                <w:szCs w:val="18"/>
              </w:rPr>
              <w:t>2023</w:t>
            </w:r>
          </w:p>
        </w:tc>
        <w:tc>
          <w:tcPr>
            <w:tcW w:w="1304" w:type="dxa"/>
            <w:shd w:val="clear" w:color="auto" w:fill="auto"/>
          </w:tcPr>
          <w:p w14:paraId="16CA01B3" w14:textId="3C557436"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2</w:t>
            </w:r>
            <w:r w:rsidRPr="007A0BC6">
              <w:rPr>
                <w:rFonts w:ascii="Arial" w:hAnsi="Arial" w:cs="Arial"/>
                <w:sz w:val="18"/>
                <w:szCs w:val="18"/>
              </w:rPr>
              <w:t>,</w:t>
            </w:r>
            <w:r w:rsidR="007A0BC6" w:rsidRPr="007A0BC6">
              <w:rPr>
                <w:rFonts w:ascii="Arial" w:hAnsi="Arial" w:cs="Arial"/>
                <w:sz w:val="18"/>
                <w:szCs w:val="18"/>
              </w:rPr>
              <w:t>588</w:t>
            </w:r>
            <w:r w:rsidRPr="007A0BC6">
              <w:rPr>
                <w:rFonts w:ascii="Arial" w:hAnsi="Arial" w:cs="Arial"/>
                <w:sz w:val="18"/>
                <w:szCs w:val="18"/>
              </w:rPr>
              <w:t>,</w:t>
            </w:r>
            <w:r w:rsidR="007A0BC6" w:rsidRPr="007A0BC6">
              <w:rPr>
                <w:rFonts w:ascii="Arial" w:hAnsi="Arial" w:cs="Arial"/>
                <w:sz w:val="18"/>
                <w:szCs w:val="18"/>
              </w:rPr>
              <w:t>330</w:t>
            </w:r>
            <w:r w:rsidRPr="007A0BC6">
              <w:rPr>
                <w:rFonts w:ascii="Arial" w:hAnsi="Arial" w:cs="Arial"/>
                <w:sz w:val="18"/>
                <w:szCs w:val="18"/>
              </w:rPr>
              <w:t xml:space="preserve"> </w:t>
            </w:r>
          </w:p>
        </w:tc>
        <w:tc>
          <w:tcPr>
            <w:tcW w:w="1304" w:type="dxa"/>
            <w:shd w:val="clear" w:color="auto" w:fill="auto"/>
          </w:tcPr>
          <w:p w14:paraId="5EAFF45C" w14:textId="188F72BA"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4</w:t>
            </w:r>
            <w:r w:rsidRPr="007A0BC6">
              <w:rPr>
                <w:rFonts w:ascii="Arial" w:hAnsi="Arial" w:cs="Arial"/>
                <w:sz w:val="18"/>
                <w:szCs w:val="18"/>
              </w:rPr>
              <w:t>,</w:t>
            </w:r>
            <w:r w:rsidR="007A0BC6" w:rsidRPr="007A0BC6">
              <w:rPr>
                <w:rFonts w:ascii="Arial" w:hAnsi="Arial" w:cs="Arial"/>
                <w:sz w:val="18"/>
                <w:szCs w:val="18"/>
              </w:rPr>
              <w:t>754</w:t>
            </w:r>
            <w:r w:rsidRPr="007A0BC6">
              <w:rPr>
                <w:rFonts w:ascii="Arial" w:hAnsi="Arial" w:cs="Arial"/>
                <w:sz w:val="18"/>
                <w:szCs w:val="18"/>
              </w:rPr>
              <w:t>,</w:t>
            </w:r>
            <w:r w:rsidR="007A0BC6" w:rsidRPr="007A0BC6">
              <w:rPr>
                <w:rFonts w:ascii="Arial" w:hAnsi="Arial" w:cs="Arial"/>
                <w:sz w:val="18"/>
                <w:szCs w:val="18"/>
              </w:rPr>
              <w:t>467</w:t>
            </w:r>
            <w:r w:rsidRPr="007A0BC6">
              <w:rPr>
                <w:rFonts w:ascii="Arial" w:hAnsi="Arial" w:cs="Arial"/>
                <w:sz w:val="18"/>
                <w:szCs w:val="18"/>
              </w:rPr>
              <w:t xml:space="preserve"> </w:t>
            </w:r>
          </w:p>
        </w:tc>
        <w:tc>
          <w:tcPr>
            <w:tcW w:w="1304" w:type="dxa"/>
            <w:shd w:val="clear" w:color="auto" w:fill="auto"/>
          </w:tcPr>
          <w:p w14:paraId="1F3E6070" w14:textId="50B23EA5"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802</w:t>
            </w:r>
            <w:r w:rsidRPr="007A0BC6">
              <w:rPr>
                <w:rFonts w:ascii="Arial" w:hAnsi="Arial" w:cs="Arial"/>
                <w:sz w:val="18"/>
                <w:szCs w:val="18"/>
              </w:rPr>
              <w:t>,</w:t>
            </w:r>
            <w:r w:rsidR="007A0BC6" w:rsidRPr="007A0BC6">
              <w:rPr>
                <w:rFonts w:ascii="Arial" w:hAnsi="Arial" w:cs="Arial"/>
                <w:sz w:val="18"/>
                <w:szCs w:val="18"/>
              </w:rPr>
              <w:t>382</w:t>
            </w:r>
            <w:r w:rsidRPr="007A0BC6">
              <w:rPr>
                <w:rFonts w:ascii="Arial" w:hAnsi="Arial" w:cs="Arial"/>
                <w:sz w:val="18"/>
                <w:szCs w:val="18"/>
              </w:rPr>
              <w:t xml:space="preserve"> </w:t>
            </w:r>
          </w:p>
        </w:tc>
        <w:tc>
          <w:tcPr>
            <w:tcW w:w="1304" w:type="dxa"/>
            <w:shd w:val="clear" w:color="auto" w:fill="auto"/>
          </w:tcPr>
          <w:p w14:paraId="37067B8F" w14:textId="3061BF97"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20</w:t>
            </w:r>
            <w:r w:rsidRPr="007A0BC6">
              <w:rPr>
                <w:rFonts w:ascii="Arial" w:hAnsi="Arial" w:cs="Arial"/>
                <w:sz w:val="18"/>
                <w:szCs w:val="18"/>
              </w:rPr>
              <w:t>,</w:t>
            </w:r>
            <w:r w:rsidR="007A0BC6" w:rsidRPr="007A0BC6">
              <w:rPr>
                <w:rFonts w:ascii="Arial" w:hAnsi="Arial" w:cs="Arial"/>
                <w:sz w:val="18"/>
                <w:szCs w:val="18"/>
              </w:rPr>
              <w:t>684</w:t>
            </w:r>
            <w:r w:rsidRPr="007A0BC6">
              <w:rPr>
                <w:rFonts w:ascii="Arial" w:hAnsi="Arial" w:cs="Arial"/>
                <w:sz w:val="18"/>
                <w:szCs w:val="18"/>
              </w:rPr>
              <w:t>,</w:t>
            </w:r>
            <w:r w:rsidR="007A0BC6" w:rsidRPr="007A0BC6">
              <w:rPr>
                <w:rFonts w:ascii="Arial" w:hAnsi="Arial" w:cs="Arial"/>
                <w:sz w:val="18"/>
                <w:szCs w:val="18"/>
              </w:rPr>
              <w:t>497</w:t>
            </w:r>
            <w:r w:rsidRPr="007A0BC6">
              <w:rPr>
                <w:rFonts w:ascii="Arial" w:hAnsi="Arial" w:cs="Arial"/>
                <w:sz w:val="18"/>
                <w:szCs w:val="18"/>
              </w:rPr>
              <w:t xml:space="preserve"> </w:t>
            </w:r>
          </w:p>
        </w:tc>
        <w:tc>
          <w:tcPr>
            <w:tcW w:w="1304" w:type="dxa"/>
            <w:shd w:val="clear" w:color="auto" w:fill="auto"/>
          </w:tcPr>
          <w:p w14:paraId="4E733C0A" w14:textId="61A9B5B0"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28</w:t>
            </w:r>
            <w:r w:rsidRPr="007A0BC6">
              <w:rPr>
                <w:rFonts w:ascii="Arial" w:hAnsi="Arial" w:cs="Arial"/>
                <w:sz w:val="18"/>
                <w:szCs w:val="18"/>
              </w:rPr>
              <w:t>,</w:t>
            </w:r>
            <w:r w:rsidR="007A0BC6" w:rsidRPr="007A0BC6">
              <w:rPr>
                <w:rFonts w:ascii="Arial" w:hAnsi="Arial" w:cs="Arial"/>
                <w:sz w:val="18"/>
                <w:szCs w:val="18"/>
              </w:rPr>
              <w:t>829</w:t>
            </w:r>
            <w:r w:rsidRPr="007A0BC6">
              <w:rPr>
                <w:rFonts w:ascii="Arial" w:hAnsi="Arial" w:cs="Arial"/>
                <w:sz w:val="18"/>
                <w:szCs w:val="18"/>
              </w:rPr>
              <w:t>,</w:t>
            </w:r>
            <w:r w:rsidR="007A0BC6" w:rsidRPr="007A0BC6">
              <w:rPr>
                <w:rFonts w:ascii="Arial" w:hAnsi="Arial" w:cs="Arial"/>
                <w:sz w:val="18"/>
                <w:szCs w:val="18"/>
              </w:rPr>
              <w:t>676</w:t>
            </w:r>
            <w:r w:rsidRPr="007A0BC6">
              <w:rPr>
                <w:rFonts w:ascii="Arial" w:hAnsi="Arial" w:cs="Arial"/>
                <w:sz w:val="18"/>
                <w:szCs w:val="18"/>
              </w:rPr>
              <w:t xml:space="preserve"> </w:t>
            </w:r>
          </w:p>
        </w:tc>
      </w:tr>
      <w:tr w:rsidR="0037187F" w:rsidRPr="007A0BC6" w14:paraId="5D2ABAB2" w14:textId="77777777" w:rsidTr="007A0BC6">
        <w:trPr>
          <w:gridAfter w:val="1"/>
          <w:wAfter w:w="34" w:type="dxa"/>
          <w:trHeight w:val="20"/>
        </w:trPr>
        <w:tc>
          <w:tcPr>
            <w:tcW w:w="2909" w:type="dxa"/>
            <w:shd w:val="clear" w:color="auto" w:fill="auto"/>
            <w:hideMark/>
          </w:tcPr>
          <w:p w14:paraId="7F1AF298" w14:textId="77777777"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Charged/(credited) to profit or loss</w:t>
            </w:r>
          </w:p>
        </w:tc>
        <w:tc>
          <w:tcPr>
            <w:tcW w:w="1304" w:type="dxa"/>
            <w:shd w:val="clear" w:color="auto" w:fill="auto"/>
          </w:tcPr>
          <w:p w14:paraId="47D9A1B0" w14:textId="16F36EC8"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202</w:t>
            </w:r>
            <w:r w:rsidRPr="007A0BC6">
              <w:rPr>
                <w:rFonts w:ascii="Arial" w:hAnsi="Arial" w:cs="Arial"/>
                <w:sz w:val="18"/>
                <w:szCs w:val="18"/>
              </w:rPr>
              <w:t>,</w:t>
            </w:r>
            <w:r w:rsidR="007A0BC6" w:rsidRPr="007A0BC6">
              <w:rPr>
                <w:rFonts w:ascii="Arial" w:hAnsi="Arial" w:cs="Arial"/>
                <w:sz w:val="18"/>
                <w:szCs w:val="18"/>
              </w:rPr>
              <w:t>014</w:t>
            </w:r>
            <w:r w:rsidRPr="007A0BC6">
              <w:rPr>
                <w:rFonts w:ascii="Arial" w:hAnsi="Arial" w:cs="Arial"/>
                <w:sz w:val="18"/>
                <w:szCs w:val="18"/>
              </w:rPr>
              <w:t xml:space="preserve"> </w:t>
            </w:r>
          </w:p>
        </w:tc>
        <w:tc>
          <w:tcPr>
            <w:tcW w:w="1304" w:type="dxa"/>
            <w:shd w:val="clear" w:color="auto" w:fill="auto"/>
          </w:tcPr>
          <w:p w14:paraId="031CA925" w14:textId="53FED992"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1</w:t>
            </w:r>
            <w:r w:rsidRPr="007A0BC6">
              <w:rPr>
                <w:rFonts w:ascii="Arial" w:hAnsi="Arial" w:cs="Arial"/>
                <w:sz w:val="18"/>
                <w:szCs w:val="18"/>
              </w:rPr>
              <w:t>,</w:t>
            </w:r>
            <w:r w:rsidR="007A0BC6" w:rsidRPr="007A0BC6">
              <w:rPr>
                <w:rFonts w:ascii="Arial" w:hAnsi="Arial" w:cs="Arial"/>
                <w:sz w:val="18"/>
                <w:szCs w:val="18"/>
              </w:rPr>
              <w:t>478</w:t>
            </w:r>
            <w:r w:rsidRPr="007A0BC6">
              <w:rPr>
                <w:rFonts w:ascii="Arial" w:hAnsi="Arial" w:cs="Arial"/>
                <w:sz w:val="18"/>
                <w:szCs w:val="18"/>
              </w:rPr>
              <w:t>,</w:t>
            </w:r>
            <w:r w:rsidR="007A0BC6" w:rsidRPr="007A0BC6">
              <w:rPr>
                <w:rFonts w:ascii="Arial" w:hAnsi="Arial" w:cs="Arial"/>
                <w:sz w:val="18"/>
                <w:szCs w:val="18"/>
              </w:rPr>
              <w:t>984</w:t>
            </w:r>
            <w:r w:rsidRPr="007A0BC6">
              <w:rPr>
                <w:rFonts w:ascii="Arial" w:hAnsi="Arial" w:cs="Arial"/>
                <w:sz w:val="18"/>
                <w:szCs w:val="18"/>
              </w:rPr>
              <w:t>)</w:t>
            </w:r>
          </w:p>
        </w:tc>
        <w:tc>
          <w:tcPr>
            <w:tcW w:w="1304" w:type="dxa"/>
            <w:shd w:val="clear" w:color="auto" w:fill="auto"/>
          </w:tcPr>
          <w:p w14:paraId="7D919980" w14:textId="73A40CDD"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57</w:t>
            </w:r>
            <w:r w:rsidRPr="007A0BC6">
              <w:rPr>
                <w:rFonts w:ascii="Arial" w:hAnsi="Arial" w:cs="Arial"/>
                <w:sz w:val="18"/>
                <w:szCs w:val="18"/>
              </w:rPr>
              <w:t>,</w:t>
            </w:r>
            <w:r w:rsidR="007A0BC6" w:rsidRPr="007A0BC6">
              <w:rPr>
                <w:rFonts w:ascii="Arial" w:hAnsi="Arial" w:cs="Arial"/>
                <w:sz w:val="18"/>
                <w:szCs w:val="18"/>
              </w:rPr>
              <w:t>732</w:t>
            </w:r>
            <w:r w:rsidRPr="007A0BC6">
              <w:rPr>
                <w:rFonts w:ascii="Arial" w:hAnsi="Arial" w:cs="Arial"/>
                <w:sz w:val="18"/>
                <w:szCs w:val="18"/>
              </w:rPr>
              <w:t>)</w:t>
            </w:r>
          </w:p>
        </w:tc>
        <w:tc>
          <w:tcPr>
            <w:tcW w:w="1304" w:type="dxa"/>
            <w:shd w:val="clear" w:color="auto" w:fill="auto"/>
          </w:tcPr>
          <w:p w14:paraId="55BAB205" w14:textId="1DAFE82E"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631</w:t>
            </w:r>
            <w:r w:rsidRPr="007A0BC6">
              <w:rPr>
                <w:rFonts w:ascii="Arial" w:hAnsi="Arial" w:cs="Arial"/>
                <w:sz w:val="18"/>
                <w:szCs w:val="18"/>
              </w:rPr>
              <w:t>,</w:t>
            </w:r>
            <w:r w:rsidR="007A0BC6" w:rsidRPr="007A0BC6">
              <w:rPr>
                <w:rFonts w:ascii="Arial" w:hAnsi="Arial" w:cs="Arial"/>
                <w:sz w:val="18"/>
                <w:szCs w:val="18"/>
              </w:rPr>
              <w:t>579</w:t>
            </w:r>
            <w:r w:rsidRPr="007A0BC6">
              <w:rPr>
                <w:rFonts w:ascii="Arial" w:hAnsi="Arial" w:cs="Arial"/>
                <w:sz w:val="18"/>
                <w:szCs w:val="18"/>
              </w:rPr>
              <w:t>)</w:t>
            </w:r>
          </w:p>
        </w:tc>
        <w:tc>
          <w:tcPr>
            <w:tcW w:w="1304" w:type="dxa"/>
            <w:shd w:val="clear" w:color="auto" w:fill="auto"/>
          </w:tcPr>
          <w:p w14:paraId="69C8F34D" w14:textId="238E306A"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1</w:t>
            </w:r>
            <w:r w:rsidRPr="007A0BC6">
              <w:rPr>
                <w:rFonts w:ascii="Arial" w:hAnsi="Arial" w:cs="Arial"/>
                <w:sz w:val="18"/>
                <w:szCs w:val="18"/>
              </w:rPr>
              <w:t>,</w:t>
            </w:r>
            <w:r w:rsidR="007A0BC6" w:rsidRPr="007A0BC6">
              <w:rPr>
                <w:rFonts w:ascii="Arial" w:hAnsi="Arial" w:cs="Arial"/>
                <w:sz w:val="18"/>
                <w:szCs w:val="18"/>
              </w:rPr>
              <w:t>966</w:t>
            </w:r>
            <w:r w:rsidRPr="007A0BC6">
              <w:rPr>
                <w:rFonts w:ascii="Arial" w:hAnsi="Arial" w:cs="Arial"/>
                <w:sz w:val="18"/>
                <w:szCs w:val="18"/>
              </w:rPr>
              <w:t>,</w:t>
            </w:r>
            <w:r w:rsidR="007A0BC6" w:rsidRPr="007A0BC6">
              <w:rPr>
                <w:rFonts w:ascii="Arial" w:hAnsi="Arial" w:cs="Arial"/>
                <w:sz w:val="18"/>
                <w:szCs w:val="18"/>
              </w:rPr>
              <w:t>281</w:t>
            </w:r>
            <w:r w:rsidRPr="007A0BC6">
              <w:rPr>
                <w:rFonts w:ascii="Arial" w:hAnsi="Arial" w:cs="Arial"/>
                <w:sz w:val="18"/>
                <w:szCs w:val="18"/>
              </w:rPr>
              <w:t>)</w:t>
            </w:r>
          </w:p>
        </w:tc>
      </w:tr>
      <w:tr w:rsidR="0037187F" w:rsidRPr="007A0BC6" w14:paraId="1063A64E" w14:textId="77777777" w:rsidTr="007A0BC6">
        <w:trPr>
          <w:gridAfter w:val="1"/>
          <w:wAfter w:w="34" w:type="dxa"/>
          <w:trHeight w:val="20"/>
        </w:trPr>
        <w:tc>
          <w:tcPr>
            <w:tcW w:w="2909" w:type="dxa"/>
            <w:shd w:val="clear" w:color="auto" w:fill="auto"/>
          </w:tcPr>
          <w:p w14:paraId="68F1356C" w14:textId="283E3362"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Credited to other</w:t>
            </w:r>
          </w:p>
        </w:tc>
        <w:tc>
          <w:tcPr>
            <w:tcW w:w="1304" w:type="dxa"/>
            <w:shd w:val="clear" w:color="auto" w:fill="auto"/>
          </w:tcPr>
          <w:p w14:paraId="089B626E" w14:textId="45FF2ABD"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4C1BC28B" w14:textId="259E53BC"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60032B41" w14:textId="2856D10B"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749F57DE" w14:textId="27DEC5CB"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75426D2F" w14:textId="5FAB4D7C" w:rsidR="0037187F" w:rsidRPr="007A0BC6" w:rsidRDefault="0037187F" w:rsidP="007A0BC6">
            <w:pPr>
              <w:ind w:right="-72"/>
              <w:contextualSpacing/>
              <w:jc w:val="right"/>
              <w:rPr>
                <w:rFonts w:ascii="Arial" w:hAnsi="Arial" w:cs="Arial"/>
                <w:bCs/>
                <w:sz w:val="18"/>
                <w:szCs w:val="18"/>
              </w:rPr>
            </w:pPr>
          </w:p>
        </w:tc>
      </w:tr>
      <w:tr w:rsidR="0037187F" w:rsidRPr="007A0BC6" w14:paraId="76549106" w14:textId="77777777" w:rsidTr="007A0BC6">
        <w:trPr>
          <w:gridAfter w:val="1"/>
          <w:wAfter w:w="34" w:type="dxa"/>
          <w:trHeight w:val="20"/>
        </w:trPr>
        <w:tc>
          <w:tcPr>
            <w:tcW w:w="2909" w:type="dxa"/>
            <w:shd w:val="clear" w:color="auto" w:fill="auto"/>
            <w:hideMark/>
          </w:tcPr>
          <w:p w14:paraId="4FEFEB02" w14:textId="60759753"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   comprehensive income</w:t>
            </w:r>
          </w:p>
        </w:tc>
        <w:tc>
          <w:tcPr>
            <w:tcW w:w="1304" w:type="dxa"/>
            <w:tcBorders>
              <w:bottom w:val="single" w:sz="4" w:space="0" w:color="000000"/>
            </w:tcBorders>
            <w:shd w:val="clear" w:color="auto" w:fill="auto"/>
          </w:tcPr>
          <w:p w14:paraId="42177CA6" w14:textId="6BD3F785"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461</w:t>
            </w:r>
            <w:r w:rsidRPr="007A0BC6">
              <w:rPr>
                <w:rFonts w:ascii="Arial" w:hAnsi="Arial" w:cs="Arial"/>
                <w:sz w:val="18"/>
                <w:szCs w:val="18"/>
              </w:rPr>
              <w:t>,</w:t>
            </w:r>
            <w:r w:rsidR="007A0BC6" w:rsidRPr="007A0BC6">
              <w:rPr>
                <w:rFonts w:ascii="Arial" w:hAnsi="Arial" w:cs="Arial"/>
                <w:sz w:val="18"/>
                <w:szCs w:val="18"/>
              </w:rPr>
              <w:t>900</w:t>
            </w:r>
            <w:r w:rsidRPr="007A0BC6">
              <w:rPr>
                <w:rFonts w:ascii="Arial" w:hAnsi="Arial" w:cs="Arial"/>
                <w:sz w:val="18"/>
                <w:szCs w:val="18"/>
              </w:rPr>
              <w:t>)</w:t>
            </w:r>
          </w:p>
        </w:tc>
        <w:tc>
          <w:tcPr>
            <w:tcW w:w="1304" w:type="dxa"/>
            <w:tcBorders>
              <w:bottom w:val="single" w:sz="4" w:space="0" w:color="000000"/>
            </w:tcBorders>
            <w:shd w:val="clear" w:color="auto" w:fill="auto"/>
          </w:tcPr>
          <w:p w14:paraId="1A15CCBD" w14:textId="34CDCF1B"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   </w:t>
            </w:r>
          </w:p>
        </w:tc>
        <w:tc>
          <w:tcPr>
            <w:tcW w:w="1304" w:type="dxa"/>
            <w:tcBorders>
              <w:bottom w:val="single" w:sz="4" w:space="0" w:color="000000"/>
            </w:tcBorders>
            <w:shd w:val="clear" w:color="auto" w:fill="auto"/>
          </w:tcPr>
          <w:p w14:paraId="515C3FBB" w14:textId="568F0CE2"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   </w:t>
            </w:r>
          </w:p>
        </w:tc>
        <w:tc>
          <w:tcPr>
            <w:tcW w:w="1304" w:type="dxa"/>
            <w:tcBorders>
              <w:bottom w:val="single" w:sz="4" w:space="0" w:color="000000"/>
            </w:tcBorders>
            <w:shd w:val="clear" w:color="auto" w:fill="auto"/>
          </w:tcPr>
          <w:p w14:paraId="5B05D74D" w14:textId="258E0D0D"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p>
        </w:tc>
        <w:tc>
          <w:tcPr>
            <w:tcW w:w="1304" w:type="dxa"/>
            <w:tcBorders>
              <w:bottom w:val="single" w:sz="4" w:space="0" w:color="000000"/>
            </w:tcBorders>
            <w:shd w:val="clear" w:color="auto" w:fill="auto"/>
          </w:tcPr>
          <w:p w14:paraId="453DFE60" w14:textId="495FB319"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461</w:t>
            </w:r>
            <w:r w:rsidRPr="007A0BC6">
              <w:rPr>
                <w:rFonts w:ascii="Arial" w:hAnsi="Arial" w:cs="Arial"/>
                <w:sz w:val="18"/>
                <w:szCs w:val="18"/>
              </w:rPr>
              <w:t>,</w:t>
            </w:r>
            <w:r w:rsidR="007A0BC6" w:rsidRPr="007A0BC6">
              <w:rPr>
                <w:rFonts w:ascii="Arial" w:hAnsi="Arial" w:cs="Arial"/>
                <w:sz w:val="18"/>
                <w:szCs w:val="18"/>
              </w:rPr>
              <w:t>900</w:t>
            </w:r>
            <w:r w:rsidRPr="007A0BC6">
              <w:rPr>
                <w:rFonts w:ascii="Arial" w:hAnsi="Arial" w:cs="Arial"/>
                <w:sz w:val="18"/>
                <w:szCs w:val="18"/>
              </w:rPr>
              <w:t>)</w:t>
            </w:r>
          </w:p>
        </w:tc>
      </w:tr>
      <w:tr w:rsidR="0037187F" w:rsidRPr="007A0BC6" w14:paraId="1ABDC36C" w14:textId="77777777" w:rsidTr="007A0BC6">
        <w:trPr>
          <w:gridAfter w:val="1"/>
          <w:wAfter w:w="34" w:type="dxa"/>
          <w:trHeight w:val="20"/>
        </w:trPr>
        <w:tc>
          <w:tcPr>
            <w:tcW w:w="2909" w:type="dxa"/>
            <w:shd w:val="clear" w:color="auto" w:fill="auto"/>
          </w:tcPr>
          <w:p w14:paraId="0B57A23F" w14:textId="77777777" w:rsidR="0037187F" w:rsidRPr="007A0BC6" w:rsidRDefault="0037187F" w:rsidP="007A0BC6">
            <w:pPr>
              <w:ind w:left="-78"/>
              <w:contextualSpacing/>
              <w:rPr>
                <w:rFonts w:ascii="Arial" w:hAnsi="Arial" w:cs="Arial"/>
                <w:b/>
                <w:bCs/>
                <w:sz w:val="18"/>
                <w:szCs w:val="18"/>
              </w:rPr>
            </w:pPr>
          </w:p>
        </w:tc>
        <w:tc>
          <w:tcPr>
            <w:tcW w:w="1304" w:type="dxa"/>
            <w:tcBorders>
              <w:top w:val="single" w:sz="4" w:space="0" w:color="000000"/>
              <w:left w:val="nil"/>
              <w:right w:val="nil"/>
            </w:tcBorders>
            <w:shd w:val="clear" w:color="auto" w:fill="auto"/>
          </w:tcPr>
          <w:p w14:paraId="3BF7FE83"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33EBC733"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7745C0AC"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49FD7BD2"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11C702A9" w14:textId="77777777" w:rsidR="0037187F" w:rsidRPr="007A0BC6" w:rsidRDefault="0037187F" w:rsidP="007A0BC6">
            <w:pPr>
              <w:ind w:right="-72"/>
              <w:contextualSpacing/>
              <w:jc w:val="right"/>
              <w:rPr>
                <w:rFonts w:ascii="Arial" w:hAnsi="Arial" w:cs="Arial"/>
                <w:b/>
                <w:bCs/>
                <w:sz w:val="18"/>
                <w:szCs w:val="18"/>
              </w:rPr>
            </w:pPr>
          </w:p>
        </w:tc>
      </w:tr>
      <w:tr w:rsidR="0037187F" w:rsidRPr="007A0BC6" w14:paraId="73F9A11B" w14:textId="77777777" w:rsidTr="007A0BC6">
        <w:trPr>
          <w:gridAfter w:val="1"/>
          <w:wAfter w:w="34" w:type="dxa"/>
          <w:trHeight w:val="20"/>
        </w:trPr>
        <w:tc>
          <w:tcPr>
            <w:tcW w:w="2909" w:type="dxa"/>
            <w:shd w:val="clear" w:color="auto" w:fill="auto"/>
            <w:hideMark/>
          </w:tcPr>
          <w:p w14:paraId="7CFEB848" w14:textId="1FACAD62"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31</w:t>
            </w:r>
            <w:r w:rsidRPr="007A0BC6">
              <w:rPr>
                <w:rFonts w:ascii="Arial" w:hAnsi="Arial" w:cs="Arial"/>
                <w:sz w:val="18"/>
                <w:szCs w:val="18"/>
              </w:rPr>
              <w:t xml:space="preserve"> December </w:t>
            </w:r>
            <w:r w:rsidR="007A0BC6" w:rsidRPr="007A0BC6">
              <w:rPr>
                <w:rFonts w:ascii="Arial" w:hAnsi="Arial" w:cs="Arial"/>
                <w:sz w:val="18"/>
                <w:szCs w:val="18"/>
              </w:rPr>
              <w:t>2023</w:t>
            </w:r>
          </w:p>
        </w:tc>
        <w:tc>
          <w:tcPr>
            <w:tcW w:w="1304" w:type="dxa"/>
            <w:tcBorders>
              <w:top w:val="nil"/>
              <w:left w:val="nil"/>
              <w:bottom w:val="single" w:sz="4" w:space="0" w:color="auto"/>
              <w:right w:val="nil"/>
            </w:tcBorders>
            <w:shd w:val="clear" w:color="auto" w:fill="auto"/>
          </w:tcPr>
          <w:p w14:paraId="52F0AF3F" w14:textId="5C289D7D"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w:t>
            </w:r>
            <w:r w:rsidR="0037187F" w:rsidRPr="007A0BC6">
              <w:rPr>
                <w:rFonts w:ascii="Arial" w:hAnsi="Arial" w:cs="Arial"/>
                <w:sz w:val="18"/>
                <w:szCs w:val="18"/>
              </w:rPr>
              <w:t>,</w:t>
            </w:r>
            <w:r w:rsidRPr="007A0BC6">
              <w:rPr>
                <w:rFonts w:ascii="Arial" w:hAnsi="Arial" w:cs="Arial"/>
                <w:sz w:val="18"/>
                <w:szCs w:val="18"/>
              </w:rPr>
              <w:t>328</w:t>
            </w:r>
            <w:r w:rsidR="0037187F" w:rsidRPr="007A0BC6">
              <w:rPr>
                <w:rFonts w:ascii="Arial" w:hAnsi="Arial" w:cs="Arial"/>
                <w:sz w:val="18"/>
                <w:szCs w:val="18"/>
              </w:rPr>
              <w:t>,</w:t>
            </w:r>
            <w:r w:rsidRPr="007A0BC6">
              <w:rPr>
                <w:rFonts w:ascii="Arial" w:hAnsi="Arial" w:cs="Arial"/>
                <w:sz w:val="18"/>
                <w:szCs w:val="18"/>
              </w:rPr>
              <w:t>444</w:t>
            </w:r>
          </w:p>
        </w:tc>
        <w:tc>
          <w:tcPr>
            <w:tcW w:w="1304" w:type="dxa"/>
            <w:tcBorders>
              <w:top w:val="nil"/>
              <w:left w:val="nil"/>
              <w:bottom w:val="single" w:sz="4" w:space="0" w:color="auto"/>
              <w:right w:val="nil"/>
            </w:tcBorders>
            <w:shd w:val="clear" w:color="auto" w:fill="auto"/>
          </w:tcPr>
          <w:p w14:paraId="767FDEEC" w14:textId="21E11EC2"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275</w:t>
            </w:r>
            <w:r w:rsidRPr="007A0BC6">
              <w:rPr>
                <w:rFonts w:ascii="Arial" w:hAnsi="Arial" w:cs="Arial"/>
                <w:sz w:val="18"/>
                <w:szCs w:val="18"/>
              </w:rPr>
              <w:t>,</w:t>
            </w:r>
            <w:r w:rsidR="007A0BC6" w:rsidRPr="007A0BC6">
              <w:rPr>
                <w:rFonts w:ascii="Arial" w:hAnsi="Arial" w:cs="Arial"/>
                <w:sz w:val="18"/>
                <w:szCs w:val="18"/>
              </w:rPr>
              <w:t>483</w:t>
            </w:r>
            <w:r w:rsidRPr="007A0BC6">
              <w:rPr>
                <w:rFonts w:ascii="Arial" w:hAnsi="Arial" w:cs="Arial"/>
                <w:sz w:val="18"/>
                <w:szCs w:val="18"/>
              </w:rPr>
              <w:t xml:space="preserve"> </w:t>
            </w:r>
          </w:p>
        </w:tc>
        <w:tc>
          <w:tcPr>
            <w:tcW w:w="1304" w:type="dxa"/>
            <w:tcBorders>
              <w:top w:val="nil"/>
              <w:left w:val="nil"/>
              <w:bottom w:val="single" w:sz="4" w:space="0" w:color="auto"/>
              <w:right w:val="nil"/>
            </w:tcBorders>
            <w:shd w:val="clear" w:color="auto" w:fill="auto"/>
          </w:tcPr>
          <w:p w14:paraId="2297F82D" w14:textId="0B012BE4"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744</w:t>
            </w:r>
            <w:r w:rsidR="0037187F" w:rsidRPr="007A0BC6">
              <w:rPr>
                <w:rFonts w:ascii="Arial" w:hAnsi="Arial" w:cs="Arial"/>
                <w:sz w:val="18"/>
                <w:szCs w:val="18"/>
              </w:rPr>
              <w:t>,</w:t>
            </w:r>
            <w:r w:rsidRPr="007A0BC6">
              <w:rPr>
                <w:rFonts w:ascii="Arial" w:hAnsi="Arial" w:cs="Arial"/>
                <w:sz w:val="18"/>
                <w:szCs w:val="18"/>
              </w:rPr>
              <w:t>650</w:t>
            </w:r>
          </w:p>
        </w:tc>
        <w:tc>
          <w:tcPr>
            <w:tcW w:w="1304" w:type="dxa"/>
            <w:tcBorders>
              <w:top w:val="nil"/>
              <w:left w:val="nil"/>
              <w:bottom w:val="single" w:sz="4" w:space="0" w:color="auto"/>
              <w:right w:val="nil"/>
            </w:tcBorders>
            <w:shd w:val="clear" w:color="auto" w:fill="auto"/>
          </w:tcPr>
          <w:p w14:paraId="3B189450" w14:textId="34BEED2D"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20</w:t>
            </w:r>
            <w:r w:rsidR="0037187F" w:rsidRPr="007A0BC6">
              <w:rPr>
                <w:rFonts w:ascii="Arial" w:hAnsi="Arial" w:cs="Arial"/>
                <w:sz w:val="18"/>
                <w:szCs w:val="18"/>
              </w:rPr>
              <w:t>,</w:t>
            </w:r>
            <w:r w:rsidRPr="007A0BC6">
              <w:rPr>
                <w:rFonts w:ascii="Arial" w:hAnsi="Arial" w:cs="Arial"/>
                <w:sz w:val="18"/>
                <w:szCs w:val="18"/>
              </w:rPr>
              <w:t>052</w:t>
            </w:r>
            <w:r w:rsidR="0037187F" w:rsidRPr="007A0BC6">
              <w:rPr>
                <w:rFonts w:ascii="Arial" w:hAnsi="Arial" w:cs="Arial"/>
                <w:sz w:val="18"/>
                <w:szCs w:val="18"/>
              </w:rPr>
              <w:t>,</w:t>
            </w:r>
            <w:r w:rsidRPr="007A0BC6">
              <w:rPr>
                <w:rFonts w:ascii="Arial" w:hAnsi="Arial" w:cs="Arial"/>
                <w:sz w:val="18"/>
                <w:szCs w:val="18"/>
              </w:rPr>
              <w:t>918</w:t>
            </w:r>
          </w:p>
        </w:tc>
        <w:tc>
          <w:tcPr>
            <w:tcW w:w="1304" w:type="dxa"/>
            <w:tcBorders>
              <w:top w:val="nil"/>
              <w:left w:val="nil"/>
              <w:bottom w:val="single" w:sz="4" w:space="0" w:color="auto"/>
              <w:right w:val="nil"/>
            </w:tcBorders>
            <w:shd w:val="clear" w:color="auto" w:fill="auto"/>
          </w:tcPr>
          <w:p w14:paraId="1BC8733D" w14:textId="0CF0C11C"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26</w:t>
            </w:r>
            <w:r w:rsidR="0037187F" w:rsidRPr="007A0BC6">
              <w:rPr>
                <w:rFonts w:ascii="Arial" w:hAnsi="Arial" w:cs="Arial"/>
                <w:sz w:val="18"/>
                <w:szCs w:val="18"/>
              </w:rPr>
              <w:t>,</w:t>
            </w:r>
            <w:r w:rsidRPr="007A0BC6">
              <w:rPr>
                <w:rFonts w:ascii="Arial" w:hAnsi="Arial" w:cs="Arial"/>
                <w:sz w:val="18"/>
                <w:szCs w:val="18"/>
              </w:rPr>
              <w:t>401</w:t>
            </w:r>
            <w:r w:rsidR="0037187F" w:rsidRPr="007A0BC6">
              <w:rPr>
                <w:rFonts w:ascii="Arial" w:hAnsi="Arial" w:cs="Arial"/>
                <w:sz w:val="18"/>
                <w:szCs w:val="18"/>
              </w:rPr>
              <w:t>,</w:t>
            </w:r>
            <w:r w:rsidRPr="007A0BC6">
              <w:rPr>
                <w:rFonts w:ascii="Arial" w:hAnsi="Arial" w:cs="Arial"/>
                <w:sz w:val="18"/>
                <w:szCs w:val="18"/>
              </w:rPr>
              <w:t>495</w:t>
            </w:r>
          </w:p>
        </w:tc>
      </w:tr>
      <w:tr w:rsidR="0037187F" w:rsidRPr="007A0BC6" w14:paraId="3433B08C" w14:textId="77777777" w:rsidTr="007A0BC6">
        <w:trPr>
          <w:gridAfter w:val="1"/>
          <w:wAfter w:w="34" w:type="dxa"/>
          <w:trHeight w:val="20"/>
        </w:trPr>
        <w:tc>
          <w:tcPr>
            <w:tcW w:w="2909" w:type="dxa"/>
            <w:shd w:val="clear" w:color="auto" w:fill="auto"/>
          </w:tcPr>
          <w:p w14:paraId="25BD6DF7" w14:textId="77777777" w:rsidR="0037187F" w:rsidRPr="007A0BC6" w:rsidRDefault="0037187F" w:rsidP="007A0BC6">
            <w:pPr>
              <w:ind w:left="-78"/>
              <w:contextualSpacing/>
              <w:rPr>
                <w:rFonts w:ascii="Arial" w:hAnsi="Arial" w:cs="Arial"/>
                <w:sz w:val="18"/>
                <w:szCs w:val="18"/>
              </w:rPr>
            </w:pPr>
          </w:p>
        </w:tc>
        <w:tc>
          <w:tcPr>
            <w:tcW w:w="1304" w:type="dxa"/>
            <w:tcBorders>
              <w:top w:val="single" w:sz="4" w:space="0" w:color="auto"/>
              <w:left w:val="nil"/>
              <w:right w:val="nil"/>
            </w:tcBorders>
            <w:shd w:val="clear" w:color="auto" w:fill="auto"/>
          </w:tcPr>
          <w:p w14:paraId="6F305A18" w14:textId="77777777" w:rsidR="0037187F" w:rsidRPr="007A0BC6" w:rsidRDefault="0037187F" w:rsidP="007A0BC6">
            <w:pPr>
              <w:ind w:right="-72"/>
              <w:contextualSpacing/>
              <w:jc w:val="right"/>
              <w:rPr>
                <w:rFonts w:ascii="Arial" w:hAnsi="Arial" w:cs="Arial"/>
                <w:sz w:val="18"/>
                <w:szCs w:val="18"/>
              </w:rPr>
            </w:pPr>
          </w:p>
        </w:tc>
        <w:tc>
          <w:tcPr>
            <w:tcW w:w="1304" w:type="dxa"/>
            <w:tcBorders>
              <w:top w:val="single" w:sz="4" w:space="0" w:color="auto"/>
              <w:left w:val="nil"/>
              <w:right w:val="nil"/>
            </w:tcBorders>
            <w:shd w:val="clear" w:color="auto" w:fill="auto"/>
          </w:tcPr>
          <w:p w14:paraId="2CFD41DB" w14:textId="77777777" w:rsidR="0037187F" w:rsidRPr="007A0BC6" w:rsidRDefault="0037187F" w:rsidP="007A0BC6">
            <w:pPr>
              <w:ind w:right="-72"/>
              <w:contextualSpacing/>
              <w:jc w:val="right"/>
              <w:rPr>
                <w:rFonts w:ascii="Arial" w:hAnsi="Arial" w:cs="Arial"/>
                <w:sz w:val="18"/>
                <w:szCs w:val="18"/>
              </w:rPr>
            </w:pPr>
          </w:p>
        </w:tc>
        <w:tc>
          <w:tcPr>
            <w:tcW w:w="1304" w:type="dxa"/>
            <w:tcBorders>
              <w:top w:val="single" w:sz="4" w:space="0" w:color="auto"/>
              <w:left w:val="nil"/>
              <w:right w:val="nil"/>
            </w:tcBorders>
            <w:shd w:val="clear" w:color="auto" w:fill="auto"/>
          </w:tcPr>
          <w:p w14:paraId="0AD44135" w14:textId="77777777" w:rsidR="0037187F" w:rsidRPr="007A0BC6" w:rsidRDefault="0037187F" w:rsidP="007A0BC6">
            <w:pPr>
              <w:ind w:right="-72"/>
              <w:contextualSpacing/>
              <w:jc w:val="right"/>
              <w:rPr>
                <w:rFonts w:ascii="Arial" w:hAnsi="Arial" w:cs="Arial"/>
                <w:sz w:val="18"/>
                <w:szCs w:val="18"/>
              </w:rPr>
            </w:pPr>
          </w:p>
        </w:tc>
        <w:tc>
          <w:tcPr>
            <w:tcW w:w="1304" w:type="dxa"/>
            <w:tcBorders>
              <w:top w:val="single" w:sz="4" w:space="0" w:color="auto"/>
              <w:left w:val="nil"/>
              <w:right w:val="nil"/>
            </w:tcBorders>
            <w:shd w:val="clear" w:color="auto" w:fill="auto"/>
          </w:tcPr>
          <w:p w14:paraId="0BD64F25" w14:textId="77777777" w:rsidR="0037187F" w:rsidRPr="007A0BC6" w:rsidRDefault="0037187F" w:rsidP="007A0BC6">
            <w:pPr>
              <w:ind w:right="-72"/>
              <w:contextualSpacing/>
              <w:jc w:val="right"/>
              <w:rPr>
                <w:rFonts w:ascii="Arial" w:hAnsi="Arial" w:cs="Arial"/>
                <w:sz w:val="18"/>
                <w:szCs w:val="18"/>
              </w:rPr>
            </w:pPr>
          </w:p>
        </w:tc>
        <w:tc>
          <w:tcPr>
            <w:tcW w:w="1304" w:type="dxa"/>
            <w:tcBorders>
              <w:top w:val="single" w:sz="4" w:space="0" w:color="auto"/>
              <w:left w:val="nil"/>
              <w:right w:val="nil"/>
            </w:tcBorders>
            <w:shd w:val="clear" w:color="auto" w:fill="auto"/>
          </w:tcPr>
          <w:p w14:paraId="1C564221" w14:textId="77777777" w:rsidR="0037187F" w:rsidRPr="007A0BC6" w:rsidRDefault="0037187F" w:rsidP="007A0BC6">
            <w:pPr>
              <w:ind w:right="-72"/>
              <w:contextualSpacing/>
              <w:jc w:val="right"/>
              <w:rPr>
                <w:rFonts w:ascii="Arial" w:hAnsi="Arial" w:cs="Arial"/>
                <w:sz w:val="18"/>
                <w:szCs w:val="18"/>
              </w:rPr>
            </w:pPr>
          </w:p>
        </w:tc>
      </w:tr>
      <w:tr w:rsidR="0037187F" w:rsidRPr="007A0BC6" w14:paraId="0B04C9AF" w14:textId="77777777" w:rsidTr="007A0BC6">
        <w:trPr>
          <w:gridAfter w:val="1"/>
          <w:wAfter w:w="34" w:type="dxa"/>
          <w:trHeight w:val="20"/>
        </w:trPr>
        <w:tc>
          <w:tcPr>
            <w:tcW w:w="2909" w:type="dxa"/>
            <w:shd w:val="clear" w:color="auto" w:fill="auto"/>
            <w:hideMark/>
          </w:tcPr>
          <w:p w14:paraId="46A6EEF6" w14:textId="4BA9D991"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1</w:t>
            </w:r>
            <w:r w:rsidRPr="007A0BC6">
              <w:rPr>
                <w:rFonts w:ascii="Arial" w:hAnsi="Arial" w:cs="Arial"/>
                <w:sz w:val="18"/>
                <w:szCs w:val="18"/>
              </w:rPr>
              <w:t xml:space="preserve"> January </w:t>
            </w:r>
            <w:r w:rsidR="007A0BC6" w:rsidRPr="007A0BC6">
              <w:rPr>
                <w:rFonts w:ascii="Arial" w:hAnsi="Arial" w:cs="Arial"/>
                <w:sz w:val="18"/>
                <w:szCs w:val="18"/>
              </w:rPr>
              <w:t>2024</w:t>
            </w:r>
          </w:p>
        </w:tc>
        <w:tc>
          <w:tcPr>
            <w:tcW w:w="1304" w:type="dxa"/>
            <w:shd w:val="clear" w:color="auto" w:fill="auto"/>
          </w:tcPr>
          <w:p w14:paraId="0D2A30BB" w14:textId="472A218F"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w:t>
            </w:r>
            <w:r w:rsidR="0037187F" w:rsidRPr="007A0BC6">
              <w:rPr>
                <w:rFonts w:ascii="Arial" w:hAnsi="Arial" w:cs="Arial"/>
                <w:sz w:val="18"/>
                <w:szCs w:val="18"/>
              </w:rPr>
              <w:t>,</w:t>
            </w:r>
            <w:r w:rsidRPr="007A0BC6">
              <w:rPr>
                <w:rFonts w:ascii="Arial" w:hAnsi="Arial" w:cs="Arial"/>
                <w:sz w:val="18"/>
                <w:szCs w:val="18"/>
              </w:rPr>
              <w:t>328</w:t>
            </w:r>
            <w:r w:rsidR="0037187F" w:rsidRPr="007A0BC6">
              <w:rPr>
                <w:rFonts w:ascii="Arial" w:hAnsi="Arial" w:cs="Arial"/>
                <w:sz w:val="18"/>
                <w:szCs w:val="18"/>
              </w:rPr>
              <w:t>,</w:t>
            </w:r>
            <w:r w:rsidRPr="007A0BC6">
              <w:rPr>
                <w:rFonts w:ascii="Arial" w:hAnsi="Arial" w:cs="Arial"/>
                <w:sz w:val="18"/>
                <w:szCs w:val="18"/>
              </w:rPr>
              <w:t>444</w:t>
            </w:r>
          </w:p>
        </w:tc>
        <w:tc>
          <w:tcPr>
            <w:tcW w:w="1304" w:type="dxa"/>
            <w:shd w:val="clear" w:color="auto" w:fill="auto"/>
          </w:tcPr>
          <w:p w14:paraId="269C35D9" w14:textId="2840580C" w:rsidR="0037187F" w:rsidRPr="007A0BC6" w:rsidRDefault="0037187F" w:rsidP="007A0BC6">
            <w:pPr>
              <w:ind w:right="-72"/>
              <w:contextualSpacing/>
              <w:jc w:val="right"/>
              <w:rPr>
                <w:rFonts w:ascii="Arial" w:hAnsi="Arial" w:cs="Arial"/>
                <w:bCs/>
                <w:sz w:val="18"/>
                <w:szCs w:val="18"/>
              </w:rPr>
            </w:pPr>
            <w:r w:rsidRPr="007A0BC6">
              <w:rPr>
                <w:rFonts w:ascii="Arial" w:hAnsi="Arial" w:cs="Arial"/>
                <w:sz w:val="18"/>
                <w:szCs w:val="18"/>
              </w:rPr>
              <w:t xml:space="preserve"> </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275</w:t>
            </w:r>
            <w:r w:rsidRPr="007A0BC6">
              <w:rPr>
                <w:rFonts w:ascii="Arial" w:hAnsi="Arial" w:cs="Arial"/>
                <w:sz w:val="18"/>
                <w:szCs w:val="18"/>
              </w:rPr>
              <w:t>,</w:t>
            </w:r>
            <w:r w:rsidR="007A0BC6" w:rsidRPr="007A0BC6">
              <w:rPr>
                <w:rFonts w:ascii="Arial" w:hAnsi="Arial" w:cs="Arial"/>
                <w:sz w:val="18"/>
                <w:szCs w:val="18"/>
              </w:rPr>
              <w:t>483</w:t>
            </w:r>
            <w:r w:rsidRPr="007A0BC6">
              <w:rPr>
                <w:rFonts w:ascii="Arial" w:hAnsi="Arial" w:cs="Arial"/>
                <w:sz w:val="18"/>
                <w:szCs w:val="18"/>
              </w:rPr>
              <w:t xml:space="preserve"> </w:t>
            </w:r>
          </w:p>
        </w:tc>
        <w:tc>
          <w:tcPr>
            <w:tcW w:w="1304" w:type="dxa"/>
            <w:shd w:val="clear" w:color="auto" w:fill="auto"/>
          </w:tcPr>
          <w:p w14:paraId="51CA9D59" w14:textId="2B8BC50E"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744</w:t>
            </w:r>
            <w:r w:rsidR="0037187F" w:rsidRPr="007A0BC6">
              <w:rPr>
                <w:rFonts w:ascii="Arial" w:hAnsi="Arial" w:cs="Arial"/>
                <w:sz w:val="18"/>
                <w:szCs w:val="18"/>
              </w:rPr>
              <w:t>,</w:t>
            </w:r>
            <w:r w:rsidRPr="007A0BC6">
              <w:rPr>
                <w:rFonts w:ascii="Arial" w:hAnsi="Arial" w:cs="Arial"/>
                <w:sz w:val="18"/>
                <w:szCs w:val="18"/>
              </w:rPr>
              <w:t>650</w:t>
            </w:r>
          </w:p>
        </w:tc>
        <w:tc>
          <w:tcPr>
            <w:tcW w:w="1304" w:type="dxa"/>
            <w:shd w:val="clear" w:color="auto" w:fill="auto"/>
          </w:tcPr>
          <w:p w14:paraId="65033F2A" w14:textId="5BD3890F"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20</w:t>
            </w:r>
            <w:r w:rsidR="0037187F" w:rsidRPr="007A0BC6">
              <w:rPr>
                <w:rFonts w:ascii="Arial" w:hAnsi="Arial" w:cs="Arial"/>
                <w:sz w:val="18"/>
                <w:szCs w:val="18"/>
              </w:rPr>
              <w:t>,</w:t>
            </w:r>
            <w:r w:rsidRPr="007A0BC6">
              <w:rPr>
                <w:rFonts w:ascii="Arial" w:hAnsi="Arial" w:cs="Arial"/>
                <w:sz w:val="18"/>
                <w:szCs w:val="18"/>
              </w:rPr>
              <w:t>052</w:t>
            </w:r>
            <w:r w:rsidR="0037187F" w:rsidRPr="007A0BC6">
              <w:rPr>
                <w:rFonts w:ascii="Arial" w:hAnsi="Arial" w:cs="Arial"/>
                <w:sz w:val="18"/>
                <w:szCs w:val="18"/>
              </w:rPr>
              <w:t>,</w:t>
            </w:r>
            <w:r w:rsidRPr="007A0BC6">
              <w:rPr>
                <w:rFonts w:ascii="Arial" w:hAnsi="Arial" w:cs="Arial"/>
                <w:sz w:val="18"/>
                <w:szCs w:val="18"/>
              </w:rPr>
              <w:t>918</w:t>
            </w:r>
          </w:p>
        </w:tc>
        <w:tc>
          <w:tcPr>
            <w:tcW w:w="1304" w:type="dxa"/>
            <w:shd w:val="clear" w:color="auto" w:fill="auto"/>
          </w:tcPr>
          <w:p w14:paraId="006703AE" w14:textId="296E8F97" w:rsidR="0037187F" w:rsidRPr="007A0BC6" w:rsidRDefault="007A0BC6" w:rsidP="007A0BC6">
            <w:pPr>
              <w:ind w:right="-72"/>
              <w:contextualSpacing/>
              <w:jc w:val="right"/>
              <w:rPr>
                <w:rFonts w:ascii="Arial" w:hAnsi="Arial" w:cs="Arial"/>
                <w:bCs/>
                <w:sz w:val="18"/>
                <w:szCs w:val="18"/>
              </w:rPr>
            </w:pPr>
            <w:r w:rsidRPr="007A0BC6">
              <w:rPr>
                <w:rFonts w:ascii="Arial" w:hAnsi="Arial" w:cs="Arial"/>
                <w:sz w:val="18"/>
                <w:szCs w:val="18"/>
              </w:rPr>
              <w:t>26</w:t>
            </w:r>
            <w:r w:rsidR="0037187F" w:rsidRPr="007A0BC6">
              <w:rPr>
                <w:rFonts w:ascii="Arial" w:hAnsi="Arial" w:cs="Arial"/>
                <w:sz w:val="18"/>
                <w:szCs w:val="18"/>
              </w:rPr>
              <w:t>,</w:t>
            </w:r>
            <w:r w:rsidRPr="007A0BC6">
              <w:rPr>
                <w:rFonts w:ascii="Arial" w:hAnsi="Arial" w:cs="Arial"/>
                <w:sz w:val="18"/>
                <w:szCs w:val="18"/>
              </w:rPr>
              <w:t>401</w:t>
            </w:r>
            <w:r w:rsidR="0037187F" w:rsidRPr="007A0BC6">
              <w:rPr>
                <w:rFonts w:ascii="Arial" w:hAnsi="Arial" w:cs="Arial"/>
                <w:sz w:val="18"/>
                <w:szCs w:val="18"/>
              </w:rPr>
              <w:t>,</w:t>
            </w:r>
            <w:r w:rsidRPr="007A0BC6">
              <w:rPr>
                <w:rFonts w:ascii="Arial" w:hAnsi="Arial" w:cs="Arial"/>
                <w:sz w:val="18"/>
                <w:szCs w:val="18"/>
              </w:rPr>
              <w:t>495</w:t>
            </w:r>
          </w:p>
        </w:tc>
      </w:tr>
      <w:tr w:rsidR="0037187F" w:rsidRPr="007A0BC6" w14:paraId="757FF060" w14:textId="77777777" w:rsidTr="007A0BC6">
        <w:trPr>
          <w:gridAfter w:val="1"/>
          <w:wAfter w:w="34" w:type="dxa"/>
          <w:trHeight w:val="20"/>
        </w:trPr>
        <w:tc>
          <w:tcPr>
            <w:tcW w:w="2909" w:type="dxa"/>
            <w:shd w:val="clear" w:color="auto" w:fill="auto"/>
            <w:hideMark/>
          </w:tcPr>
          <w:p w14:paraId="51B9FD24" w14:textId="77777777"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Charged/(credited) to profit or loss</w:t>
            </w:r>
          </w:p>
        </w:tc>
        <w:tc>
          <w:tcPr>
            <w:tcW w:w="1304" w:type="dxa"/>
            <w:shd w:val="clear" w:color="auto" w:fill="auto"/>
          </w:tcPr>
          <w:p w14:paraId="673129A1" w14:textId="12A7E16D" w:rsidR="0037187F"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610</w:t>
            </w:r>
            <w:r w:rsidR="0037187F" w:rsidRPr="007A0BC6">
              <w:rPr>
                <w:rFonts w:ascii="Arial" w:hAnsi="Arial" w:cs="Arial"/>
                <w:bCs/>
                <w:sz w:val="18"/>
                <w:szCs w:val="18"/>
              </w:rPr>
              <w:t>,</w:t>
            </w:r>
            <w:r w:rsidRPr="007A0BC6">
              <w:rPr>
                <w:rFonts w:ascii="Arial" w:hAnsi="Arial" w:cs="Arial"/>
                <w:bCs/>
                <w:sz w:val="18"/>
                <w:szCs w:val="18"/>
              </w:rPr>
              <w:t>913</w:t>
            </w:r>
          </w:p>
        </w:tc>
        <w:tc>
          <w:tcPr>
            <w:tcW w:w="1304" w:type="dxa"/>
            <w:shd w:val="clear" w:color="auto" w:fill="auto"/>
          </w:tcPr>
          <w:p w14:paraId="6416F50E" w14:textId="3E1ED817"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1</w:t>
            </w:r>
            <w:r w:rsidRPr="007A0BC6">
              <w:rPr>
                <w:rFonts w:ascii="Arial" w:hAnsi="Arial" w:cs="Arial"/>
                <w:bCs/>
                <w:sz w:val="18"/>
                <w:szCs w:val="18"/>
              </w:rPr>
              <w:t>,</w:t>
            </w:r>
            <w:r w:rsidR="007A0BC6" w:rsidRPr="007A0BC6">
              <w:rPr>
                <w:rFonts w:ascii="Arial" w:hAnsi="Arial" w:cs="Arial"/>
                <w:bCs/>
                <w:sz w:val="18"/>
                <w:szCs w:val="18"/>
              </w:rPr>
              <w:t>596</w:t>
            </w:r>
            <w:r w:rsidRPr="007A0BC6">
              <w:rPr>
                <w:rFonts w:ascii="Arial" w:hAnsi="Arial" w:cs="Arial"/>
                <w:bCs/>
                <w:sz w:val="18"/>
                <w:szCs w:val="18"/>
              </w:rPr>
              <w:t>,</w:t>
            </w:r>
            <w:r w:rsidR="007A0BC6" w:rsidRPr="007A0BC6">
              <w:rPr>
                <w:rFonts w:ascii="Arial" w:hAnsi="Arial" w:cs="Arial"/>
                <w:bCs/>
                <w:sz w:val="18"/>
                <w:szCs w:val="18"/>
              </w:rPr>
              <w:t>913</w:t>
            </w:r>
            <w:r w:rsidRPr="007A0BC6">
              <w:rPr>
                <w:rFonts w:ascii="Arial" w:hAnsi="Arial" w:cs="Arial"/>
                <w:bCs/>
                <w:sz w:val="18"/>
                <w:szCs w:val="18"/>
              </w:rPr>
              <w:t>)</w:t>
            </w:r>
          </w:p>
        </w:tc>
        <w:tc>
          <w:tcPr>
            <w:tcW w:w="1304" w:type="dxa"/>
            <w:shd w:val="clear" w:color="auto" w:fill="auto"/>
          </w:tcPr>
          <w:p w14:paraId="5FC405AE" w14:textId="111F6B02"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228</w:t>
            </w:r>
            <w:r w:rsidRPr="007A0BC6">
              <w:rPr>
                <w:rFonts w:ascii="Arial" w:hAnsi="Arial" w:cs="Arial"/>
                <w:bCs/>
                <w:sz w:val="18"/>
                <w:szCs w:val="18"/>
              </w:rPr>
              <w:t>,</w:t>
            </w:r>
            <w:r w:rsidR="007A0BC6" w:rsidRPr="007A0BC6">
              <w:rPr>
                <w:rFonts w:ascii="Arial" w:hAnsi="Arial" w:cs="Arial"/>
                <w:bCs/>
                <w:sz w:val="18"/>
                <w:szCs w:val="18"/>
              </w:rPr>
              <w:t>692</w:t>
            </w:r>
            <w:r w:rsidRPr="007A0BC6">
              <w:rPr>
                <w:rFonts w:ascii="Arial" w:hAnsi="Arial" w:cs="Arial"/>
                <w:bCs/>
                <w:sz w:val="18"/>
                <w:szCs w:val="18"/>
              </w:rPr>
              <w:t>)</w:t>
            </w:r>
          </w:p>
        </w:tc>
        <w:tc>
          <w:tcPr>
            <w:tcW w:w="1304" w:type="dxa"/>
            <w:shd w:val="clear" w:color="auto" w:fill="auto"/>
          </w:tcPr>
          <w:p w14:paraId="7E1ADE1E" w14:textId="4741538B"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834</w:t>
            </w:r>
            <w:r w:rsidRPr="007A0BC6">
              <w:rPr>
                <w:rFonts w:ascii="Arial" w:hAnsi="Arial" w:cs="Arial"/>
                <w:bCs/>
                <w:sz w:val="18"/>
                <w:szCs w:val="18"/>
              </w:rPr>
              <w:t>,</w:t>
            </w:r>
            <w:r w:rsidR="007A0BC6" w:rsidRPr="007A0BC6">
              <w:rPr>
                <w:rFonts w:ascii="Arial" w:hAnsi="Arial" w:cs="Arial"/>
                <w:bCs/>
                <w:sz w:val="18"/>
                <w:szCs w:val="18"/>
              </w:rPr>
              <w:t>205</w:t>
            </w:r>
            <w:r w:rsidRPr="007A0BC6">
              <w:rPr>
                <w:rFonts w:ascii="Arial" w:hAnsi="Arial" w:cs="Arial"/>
                <w:bCs/>
                <w:sz w:val="18"/>
                <w:szCs w:val="18"/>
              </w:rPr>
              <w:t>)</w:t>
            </w:r>
          </w:p>
        </w:tc>
        <w:tc>
          <w:tcPr>
            <w:tcW w:w="1304" w:type="dxa"/>
            <w:shd w:val="clear" w:color="auto" w:fill="auto"/>
          </w:tcPr>
          <w:p w14:paraId="018F6770" w14:textId="578E4782"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2</w:t>
            </w:r>
            <w:r w:rsidRPr="007A0BC6">
              <w:rPr>
                <w:rFonts w:ascii="Arial" w:hAnsi="Arial" w:cs="Arial"/>
                <w:bCs/>
                <w:sz w:val="18"/>
                <w:szCs w:val="18"/>
              </w:rPr>
              <w:t>,</w:t>
            </w:r>
            <w:r w:rsidR="007A0BC6" w:rsidRPr="007A0BC6">
              <w:rPr>
                <w:rFonts w:ascii="Arial" w:hAnsi="Arial" w:cs="Arial"/>
                <w:bCs/>
                <w:sz w:val="18"/>
                <w:szCs w:val="18"/>
              </w:rPr>
              <w:t>048</w:t>
            </w:r>
            <w:r w:rsidRPr="007A0BC6">
              <w:rPr>
                <w:rFonts w:ascii="Arial" w:hAnsi="Arial" w:cs="Arial"/>
                <w:bCs/>
                <w:sz w:val="18"/>
                <w:szCs w:val="18"/>
              </w:rPr>
              <w:t>,</w:t>
            </w:r>
            <w:r w:rsidR="007A0BC6" w:rsidRPr="007A0BC6">
              <w:rPr>
                <w:rFonts w:ascii="Arial" w:hAnsi="Arial" w:cs="Arial"/>
                <w:bCs/>
                <w:sz w:val="18"/>
                <w:szCs w:val="18"/>
              </w:rPr>
              <w:t>897</w:t>
            </w:r>
            <w:r w:rsidRPr="007A0BC6">
              <w:rPr>
                <w:rFonts w:ascii="Arial" w:hAnsi="Arial" w:cs="Arial"/>
                <w:bCs/>
                <w:sz w:val="18"/>
                <w:szCs w:val="18"/>
              </w:rPr>
              <w:t>)</w:t>
            </w:r>
          </w:p>
        </w:tc>
      </w:tr>
      <w:tr w:rsidR="0037187F" w:rsidRPr="007A0BC6" w14:paraId="6C5356E9" w14:textId="77777777" w:rsidTr="007A0BC6">
        <w:trPr>
          <w:gridAfter w:val="1"/>
          <w:wAfter w:w="34" w:type="dxa"/>
          <w:trHeight w:val="20"/>
        </w:trPr>
        <w:tc>
          <w:tcPr>
            <w:tcW w:w="2909" w:type="dxa"/>
            <w:shd w:val="clear" w:color="auto" w:fill="auto"/>
          </w:tcPr>
          <w:p w14:paraId="48359806" w14:textId="373079E0" w:rsidR="0037187F" w:rsidRPr="007A0BC6" w:rsidRDefault="0037187F" w:rsidP="007A0BC6">
            <w:pPr>
              <w:ind w:left="-78"/>
              <w:contextualSpacing/>
              <w:rPr>
                <w:rFonts w:ascii="Arial" w:hAnsi="Arial" w:cs="Arial"/>
                <w:sz w:val="18"/>
                <w:szCs w:val="18"/>
                <w:lang w:eastAsia="zh-CN"/>
              </w:rPr>
            </w:pPr>
            <w:r w:rsidRPr="007A0BC6">
              <w:rPr>
                <w:rFonts w:ascii="Arial" w:hAnsi="Arial" w:cs="Arial"/>
                <w:sz w:val="18"/>
                <w:szCs w:val="18"/>
              </w:rPr>
              <w:t>Credited</w:t>
            </w:r>
            <w:r w:rsidRPr="007A0BC6">
              <w:rPr>
                <w:rFonts w:ascii="Arial" w:hAnsi="Arial" w:cs="Arial"/>
                <w:sz w:val="18"/>
                <w:szCs w:val="18"/>
                <w:lang w:eastAsia="zh-CN"/>
              </w:rPr>
              <w:t xml:space="preserve"> </w:t>
            </w:r>
            <w:r w:rsidRPr="007A0BC6">
              <w:rPr>
                <w:rFonts w:ascii="Arial" w:hAnsi="Arial" w:cs="Arial"/>
                <w:sz w:val="18"/>
                <w:szCs w:val="18"/>
              </w:rPr>
              <w:t>to</w:t>
            </w:r>
            <w:r w:rsidRPr="007A0BC6">
              <w:rPr>
                <w:rFonts w:ascii="Arial" w:hAnsi="Arial" w:cs="Arial"/>
                <w:sz w:val="18"/>
                <w:szCs w:val="18"/>
                <w:lang w:eastAsia="zh-CN"/>
              </w:rPr>
              <w:t xml:space="preserve"> other</w:t>
            </w:r>
          </w:p>
        </w:tc>
        <w:tc>
          <w:tcPr>
            <w:tcW w:w="1304" w:type="dxa"/>
            <w:shd w:val="clear" w:color="auto" w:fill="auto"/>
          </w:tcPr>
          <w:p w14:paraId="4B15FB04"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254BA451"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61EB856D"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236A83CF" w14:textId="77777777" w:rsidR="0037187F" w:rsidRPr="007A0BC6" w:rsidRDefault="0037187F" w:rsidP="007A0BC6">
            <w:pPr>
              <w:ind w:right="-72"/>
              <w:contextualSpacing/>
              <w:jc w:val="right"/>
              <w:rPr>
                <w:rFonts w:ascii="Arial" w:hAnsi="Arial" w:cs="Arial"/>
                <w:bCs/>
                <w:sz w:val="18"/>
                <w:szCs w:val="18"/>
              </w:rPr>
            </w:pPr>
          </w:p>
        </w:tc>
        <w:tc>
          <w:tcPr>
            <w:tcW w:w="1304" w:type="dxa"/>
            <w:shd w:val="clear" w:color="auto" w:fill="auto"/>
          </w:tcPr>
          <w:p w14:paraId="2B36B1E5" w14:textId="77777777" w:rsidR="0037187F" w:rsidRPr="007A0BC6" w:rsidRDefault="0037187F" w:rsidP="007A0BC6">
            <w:pPr>
              <w:ind w:right="-72"/>
              <w:contextualSpacing/>
              <w:jc w:val="right"/>
              <w:rPr>
                <w:rFonts w:ascii="Arial" w:hAnsi="Arial" w:cs="Arial"/>
                <w:bCs/>
                <w:sz w:val="18"/>
                <w:szCs w:val="18"/>
              </w:rPr>
            </w:pPr>
          </w:p>
        </w:tc>
      </w:tr>
      <w:tr w:rsidR="0037187F" w:rsidRPr="007A0BC6" w14:paraId="1E333ED1" w14:textId="77777777" w:rsidTr="007A0BC6">
        <w:trPr>
          <w:gridAfter w:val="1"/>
          <w:wAfter w:w="34" w:type="dxa"/>
          <w:trHeight w:val="20"/>
        </w:trPr>
        <w:tc>
          <w:tcPr>
            <w:tcW w:w="2909" w:type="dxa"/>
            <w:shd w:val="clear" w:color="auto" w:fill="auto"/>
            <w:hideMark/>
          </w:tcPr>
          <w:p w14:paraId="543A15BD" w14:textId="29C71613"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   comprehensive income</w:t>
            </w:r>
          </w:p>
        </w:tc>
        <w:tc>
          <w:tcPr>
            <w:tcW w:w="1304" w:type="dxa"/>
            <w:tcBorders>
              <w:bottom w:val="single" w:sz="4" w:space="0" w:color="000000"/>
            </w:tcBorders>
            <w:shd w:val="clear" w:color="auto" w:fill="auto"/>
          </w:tcPr>
          <w:p w14:paraId="5360DF7B" w14:textId="04987D56"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222</w:t>
            </w:r>
            <w:r w:rsidRPr="007A0BC6">
              <w:rPr>
                <w:rFonts w:ascii="Arial" w:hAnsi="Arial" w:cs="Arial"/>
                <w:bCs/>
                <w:sz w:val="18"/>
                <w:szCs w:val="18"/>
              </w:rPr>
              <w:t>,</w:t>
            </w:r>
            <w:r w:rsidR="007A0BC6" w:rsidRPr="007A0BC6">
              <w:rPr>
                <w:rFonts w:ascii="Arial" w:hAnsi="Arial" w:cs="Arial"/>
                <w:bCs/>
                <w:sz w:val="18"/>
                <w:szCs w:val="18"/>
              </w:rPr>
              <w:t>903</w:t>
            </w:r>
            <w:r w:rsidRPr="007A0BC6">
              <w:rPr>
                <w:rFonts w:ascii="Arial" w:hAnsi="Arial" w:cs="Arial"/>
                <w:bCs/>
                <w:sz w:val="18"/>
                <w:szCs w:val="18"/>
              </w:rPr>
              <w:t>)</w:t>
            </w:r>
          </w:p>
        </w:tc>
        <w:tc>
          <w:tcPr>
            <w:tcW w:w="1304" w:type="dxa"/>
            <w:tcBorders>
              <w:bottom w:val="single" w:sz="4" w:space="0" w:color="000000"/>
            </w:tcBorders>
            <w:shd w:val="clear" w:color="auto" w:fill="auto"/>
          </w:tcPr>
          <w:p w14:paraId="466A5A22" w14:textId="104C3190" w:rsidR="0037187F" w:rsidRPr="007A0BC6" w:rsidRDefault="0037187F" w:rsidP="007A0BC6">
            <w:pPr>
              <w:ind w:right="-72"/>
              <w:contextualSpacing/>
              <w:jc w:val="right"/>
              <w:rPr>
                <w:rFonts w:ascii="Arial" w:hAnsi="Arial" w:cs="Arial"/>
                <w:bCs/>
                <w:sz w:val="18"/>
                <w:szCs w:val="18"/>
                <w:lang w:eastAsia="zh-CN"/>
              </w:rPr>
            </w:pPr>
            <w:r w:rsidRPr="007A0BC6">
              <w:rPr>
                <w:rFonts w:ascii="Arial" w:hAnsi="Arial" w:cs="Arial"/>
                <w:bCs/>
                <w:sz w:val="18"/>
                <w:szCs w:val="18"/>
                <w:lang w:eastAsia="zh-CN"/>
              </w:rPr>
              <w:t>-</w:t>
            </w:r>
          </w:p>
        </w:tc>
        <w:tc>
          <w:tcPr>
            <w:tcW w:w="1304" w:type="dxa"/>
            <w:tcBorders>
              <w:bottom w:val="single" w:sz="4" w:space="0" w:color="000000"/>
            </w:tcBorders>
            <w:shd w:val="clear" w:color="auto" w:fill="auto"/>
          </w:tcPr>
          <w:p w14:paraId="7910AC21" w14:textId="56161F6D" w:rsidR="0037187F" w:rsidRPr="007A0BC6" w:rsidRDefault="0037187F" w:rsidP="007A0BC6">
            <w:pPr>
              <w:ind w:right="-72"/>
              <w:contextualSpacing/>
              <w:jc w:val="right"/>
              <w:rPr>
                <w:rFonts w:ascii="Arial" w:hAnsi="Arial" w:cs="Arial"/>
                <w:bCs/>
                <w:sz w:val="18"/>
                <w:szCs w:val="18"/>
                <w:lang w:eastAsia="zh-CN"/>
              </w:rPr>
            </w:pPr>
            <w:r w:rsidRPr="007A0BC6">
              <w:rPr>
                <w:rFonts w:ascii="Arial" w:hAnsi="Arial" w:cs="Arial"/>
                <w:bCs/>
                <w:sz w:val="18"/>
                <w:szCs w:val="18"/>
                <w:lang w:eastAsia="zh-CN"/>
              </w:rPr>
              <w:t>-</w:t>
            </w:r>
          </w:p>
        </w:tc>
        <w:tc>
          <w:tcPr>
            <w:tcW w:w="1304" w:type="dxa"/>
            <w:tcBorders>
              <w:bottom w:val="single" w:sz="4" w:space="0" w:color="000000"/>
            </w:tcBorders>
            <w:shd w:val="clear" w:color="auto" w:fill="auto"/>
          </w:tcPr>
          <w:p w14:paraId="0FA86FC4" w14:textId="29C088B1" w:rsidR="0037187F" w:rsidRPr="007A0BC6" w:rsidRDefault="0037187F" w:rsidP="007A0BC6">
            <w:pPr>
              <w:ind w:right="-72"/>
              <w:contextualSpacing/>
              <w:jc w:val="right"/>
              <w:rPr>
                <w:rFonts w:ascii="Arial" w:hAnsi="Arial" w:cs="Arial"/>
                <w:bCs/>
                <w:sz w:val="18"/>
                <w:szCs w:val="18"/>
                <w:lang w:eastAsia="zh-CN"/>
              </w:rPr>
            </w:pPr>
            <w:r w:rsidRPr="007A0BC6">
              <w:rPr>
                <w:rFonts w:ascii="Arial" w:hAnsi="Arial" w:cs="Arial"/>
                <w:bCs/>
                <w:sz w:val="18"/>
                <w:szCs w:val="18"/>
                <w:lang w:eastAsia="zh-CN"/>
              </w:rPr>
              <w:t>-</w:t>
            </w:r>
          </w:p>
        </w:tc>
        <w:tc>
          <w:tcPr>
            <w:tcW w:w="1304" w:type="dxa"/>
            <w:tcBorders>
              <w:bottom w:val="single" w:sz="4" w:space="0" w:color="000000"/>
            </w:tcBorders>
            <w:shd w:val="clear" w:color="auto" w:fill="auto"/>
          </w:tcPr>
          <w:p w14:paraId="31C2EE0D" w14:textId="303164BF" w:rsidR="0037187F" w:rsidRPr="007A0BC6" w:rsidRDefault="0037187F" w:rsidP="007A0BC6">
            <w:pPr>
              <w:ind w:right="-72"/>
              <w:contextualSpacing/>
              <w:jc w:val="right"/>
              <w:rPr>
                <w:rFonts w:ascii="Arial" w:hAnsi="Arial" w:cs="Arial"/>
                <w:bCs/>
                <w:sz w:val="18"/>
                <w:szCs w:val="18"/>
              </w:rPr>
            </w:pPr>
            <w:r w:rsidRPr="007A0BC6">
              <w:rPr>
                <w:rFonts w:ascii="Arial" w:hAnsi="Arial" w:cs="Arial"/>
                <w:bCs/>
                <w:sz w:val="18"/>
                <w:szCs w:val="18"/>
              </w:rPr>
              <w:t>(</w:t>
            </w:r>
            <w:r w:rsidR="007A0BC6" w:rsidRPr="007A0BC6">
              <w:rPr>
                <w:rFonts w:ascii="Arial" w:hAnsi="Arial" w:cs="Arial"/>
                <w:bCs/>
                <w:sz w:val="18"/>
                <w:szCs w:val="18"/>
              </w:rPr>
              <w:t>222</w:t>
            </w:r>
            <w:r w:rsidRPr="007A0BC6">
              <w:rPr>
                <w:rFonts w:ascii="Arial" w:hAnsi="Arial" w:cs="Arial"/>
                <w:bCs/>
                <w:sz w:val="18"/>
                <w:szCs w:val="18"/>
              </w:rPr>
              <w:t>,</w:t>
            </w:r>
            <w:r w:rsidR="007A0BC6" w:rsidRPr="007A0BC6">
              <w:rPr>
                <w:rFonts w:ascii="Arial" w:hAnsi="Arial" w:cs="Arial"/>
                <w:bCs/>
                <w:sz w:val="18"/>
                <w:szCs w:val="18"/>
              </w:rPr>
              <w:t>903</w:t>
            </w:r>
            <w:r w:rsidRPr="007A0BC6">
              <w:rPr>
                <w:rFonts w:ascii="Arial" w:hAnsi="Arial" w:cs="Arial"/>
                <w:bCs/>
                <w:sz w:val="18"/>
                <w:szCs w:val="18"/>
              </w:rPr>
              <w:t>)</w:t>
            </w:r>
          </w:p>
        </w:tc>
      </w:tr>
      <w:tr w:rsidR="0037187F" w:rsidRPr="007A0BC6" w14:paraId="01A88F4D" w14:textId="77777777" w:rsidTr="007A0BC6">
        <w:trPr>
          <w:gridAfter w:val="1"/>
          <w:wAfter w:w="34" w:type="dxa"/>
          <w:trHeight w:val="20"/>
        </w:trPr>
        <w:tc>
          <w:tcPr>
            <w:tcW w:w="2909" w:type="dxa"/>
            <w:shd w:val="clear" w:color="auto" w:fill="auto"/>
          </w:tcPr>
          <w:p w14:paraId="2EFDA674" w14:textId="77777777" w:rsidR="0037187F" w:rsidRPr="007A0BC6" w:rsidRDefault="0037187F" w:rsidP="007A0BC6">
            <w:pPr>
              <w:ind w:left="-78"/>
              <w:contextualSpacing/>
              <w:rPr>
                <w:rFonts w:ascii="Arial" w:hAnsi="Arial" w:cs="Arial"/>
                <w:b/>
                <w:bCs/>
                <w:sz w:val="18"/>
                <w:szCs w:val="18"/>
              </w:rPr>
            </w:pPr>
          </w:p>
        </w:tc>
        <w:tc>
          <w:tcPr>
            <w:tcW w:w="1304" w:type="dxa"/>
            <w:tcBorders>
              <w:top w:val="single" w:sz="4" w:space="0" w:color="000000"/>
              <w:left w:val="nil"/>
              <w:right w:val="nil"/>
            </w:tcBorders>
            <w:shd w:val="clear" w:color="auto" w:fill="auto"/>
          </w:tcPr>
          <w:p w14:paraId="53E77167"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70F65E46"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368B85D0"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21994312" w14:textId="77777777" w:rsidR="0037187F" w:rsidRPr="007A0BC6" w:rsidRDefault="0037187F" w:rsidP="007A0BC6">
            <w:pPr>
              <w:ind w:right="-72"/>
              <w:contextualSpacing/>
              <w:jc w:val="right"/>
              <w:rPr>
                <w:rFonts w:ascii="Arial" w:hAnsi="Arial" w:cs="Arial"/>
                <w:b/>
                <w:bCs/>
                <w:sz w:val="18"/>
                <w:szCs w:val="18"/>
              </w:rPr>
            </w:pPr>
          </w:p>
        </w:tc>
        <w:tc>
          <w:tcPr>
            <w:tcW w:w="1304" w:type="dxa"/>
            <w:tcBorders>
              <w:top w:val="single" w:sz="4" w:space="0" w:color="000000"/>
              <w:left w:val="nil"/>
              <w:right w:val="nil"/>
            </w:tcBorders>
            <w:shd w:val="clear" w:color="auto" w:fill="auto"/>
          </w:tcPr>
          <w:p w14:paraId="42E5B6F4" w14:textId="77777777" w:rsidR="0037187F" w:rsidRPr="007A0BC6" w:rsidRDefault="0037187F" w:rsidP="007A0BC6">
            <w:pPr>
              <w:ind w:right="-72"/>
              <w:contextualSpacing/>
              <w:jc w:val="right"/>
              <w:rPr>
                <w:rFonts w:ascii="Arial" w:hAnsi="Arial" w:cs="Arial"/>
                <w:b/>
                <w:bCs/>
                <w:sz w:val="18"/>
                <w:szCs w:val="18"/>
              </w:rPr>
            </w:pPr>
          </w:p>
        </w:tc>
      </w:tr>
      <w:tr w:rsidR="0037187F" w:rsidRPr="007A0BC6" w14:paraId="63A9C829" w14:textId="77777777" w:rsidTr="007A0BC6">
        <w:trPr>
          <w:gridAfter w:val="1"/>
          <w:wAfter w:w="34" w:type="dxa"/>
          <w:trHeight w:val="20"/>
        </w:trPr>
        <w:tc>
          <w:tcPr>
            <w:tcW w:w="2909" w:type="dxa"/>
            <w:shd w:val="clear" w:color="auto" w:fill="auto"/>
            <w:hideMark/>
          </w:tcPr>
          <w:p w14:paraId="3A8E3C96" w14:textId="74D8D031" w:rsidR="0037187F" w:rsidRPr="007A0BC6" w:rsidRDefault="0037187F" w:rsidP="007A0BC6">
            <w:pPr>
              <w:ind w:left="-78"/>
              <w:contextualSpacing/>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31</w:t>
            </w:r>
            <w:r w:rsidRPr="007A0BC6">
              <w:rPr>
                <w:rFonts w:ascii="Arial" w:hAnsi="Arial" w:cs="Arial"/>
                <w:sz w:val="18"/>
                <w:szCs w:val="18"/>
              </w:rPr>
              <w:t xml:space="preserve"> December </w:t>
            </w:r>
            <w:r w:rsidR="007A0BC6" w:rsidRPr="007A0BC6">
              <w:rPr>
                <w:rFonts w:ascii="Arial" w:hAnsi="Arial" w:cs="Arial"/>
                <w:sz w:val="18"/>
                <w:szCs w:val="18"/>
              </w:rPr>
              <w:t>2024</w:t>
            </w:r>
          </w:p>
        </w:tc>
        <w:tc>
          <w:tcPr>
            <w:tcW w:w="1304" w:type="dxa"/>
            <w:tcBorders>
              <w:top w:val="nil"/>
              <w:left w:val="nil"/>
              <w:bottom w:val="single" w:sz="4" w:space="0" w:color="auto"/>
              <w:right w:val="nil"/>
            </w:tcBorders>
            <w:shd w:val="clear" w:color="auto" w:fill="auto"/>
          </w:tcPr>
          <w:p w14:paraId="7DB7287F" w14:textId="5728380A" w:rsidR="0037187F"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2</w:t>
            </w:r>
            <w:r w:rsidR="0037187F" w:rsidRPr="007A0BC6">
              <w:rPr>
                <w:rFonts w:ascii="Arial" w:hAnsi="Arial" w:cs="Arial"/>
                <w:bCs/>
                <w:sz w:val="18"/>
                <w:szCs w:val="18"/>
              </w:rPr>
              <w:t>,</w:t>
            </w:r>
            <w:r w:rsidRPr="007A0BC6">
              <w:rPr>
                <w:rFonts w:ascii="Arial" w:hAnsi="Arial" w:cs="Arial"/>
                <w:bCs/>
                <w:sz w:val="18"/>
                <w:szCs w:val="18"/>
              </w:rPr>
              <w:t>716</w:t>
            </w:r>
            <w:r w:rsidR="0037187F" w:rsidRPr="007A0BC6">
              <w:rPr>
                <w:rFonts w:ascii="Arial" w:hAnsi="Arial" w:cs="Arial"/>
                <w:bCs/>
                <w:sz w:val="18"/>
                <w:szCs w:val="18"/>
              </w:rPr>
              <w:t>,</w:t>
            </w:r>
            <w:r w:rsidRPr="007A0BC6">
              <w:rPr>
                <w:rFonts w:ascii="Arial" w:hAnsi="Arial" w:cs="Arial"/>
                <w:bCs/>
                <w:sz w:val="18"/>
                <w:szCs w:val="18"/>
              </w:rPr>
              <w:t>454</w:t>
            </w:r>
          </w:p>
        </w:tc>
        <w:tc>
          <w:tcPr>
            <w:tcW w:w="1304" w:type="dxa"/>
            <w:tcBorders>
              <w:top w:val="nil"/>
              <w:left w:val="nil"/>
              <w:bottom w:val="single" w:sz="4" w:space="0" w:color="auto"/>
              <w:right w:val="nil"/>
            </w:tcBorders>
            <w:shd w:val="clear" w:color="auto" w:fill="auto"/>
          </w:tcPr>
          <w:p w14:paraId="76998BEA" w14:textId="556FA93F" w:rsidR="0037187F"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1</w:t>
            </w:r>
            <w:r w:rsidR="0037187F" w:rsidRPr="007A0BC6">
              <w:rPr>
                <w:rFonts w:ascii="Arial" w:hAnsi="Arial" w:cs="Arial"/>
                <w:bCs/>
                <w:sz w:val="18"/>
                <w:szCs w:val="18"/>
              </w:rPr>
              <w:t>,</w:t>
            </w:r>
            <w:r w:rsidRPr="007A0BC6">
              <w:rPr>
                <w:rFonts w:ascii="Arial" w:hAnsi="Arial" w:cs="Arial"/>
                <w:bCs/>
                <w:sz w:val="18"/>
                <w:szCs w:val="18"/>
              </w:rPr>
              <w:t>678</w:t>
            </w:r>
            <w:r w:rsidR="0037187F" w:rsidRPr="007A0BC6">
              <w:rPr>
                <w:rFonts w:ascii="Arial" w:hAnsi="Arial" w:cs="Arial"/>
                <w:bCs/>
                <w:sz w:val="18"/>
                <w:szCs w:val="18"/>
              </w:rPr>
              <w:t>,</w:t>
            </w:r>
            <w:r w:rsidRPr="007A0BC6">
              <w:rPr>
                <w:rFonts w:ascii="Arial" w:hAnsi="Arial" w:cs="Arial"/>
                <w:bCs/>
                <w:sz w:val="18"/>
                <w:szCs w:val="18"/>
              </w:rPr>
              <w:t>570</w:t>
            </w:r>
          </w:p>
        </w:tc>
        <w:tc>
          <w:tcPr>
            <w:tcW w:w="1304" w:type="dxa"/>
            <w:tcBorders>
              <w:top w:val="nil"/>
              <w:left w:val="nil"/>
              <w:bottom w:val="single" w:sz="4" w:space="0" w:color="auto"/>
              <w:right w:val="nil"/>
            </w:tcBorders>
            <w:shd w:val="clear" w:color="auto" w:fill="auto"/>
          </w:tcPr>
          <w:p w14:paraId="7B9992E7" w14:textId="067F2C5F" w:rsidR="0037187F"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515</w:t>
            </w:r>
            <w:r w:rsidR="0037187F" w:rsidRPr="007A0BC6">
              <w:rPr>
                <w:rFonts w:ascii="Arial" w:hAnsi="Arial" w:cs="Arial"/>
                <w:bCs/>
                <w:sz w:val="18"/>
                <w:szCs w:val="18"/>
              </w:rPr>
              <w:t>,</w:t>
            </w:r>
            <w:r w:rsidRPr="007A0BC6">
              <w:rPr>
                <w:rFonts w:ascii="Arial" w:hAnsi="Arial" w:cs="Arial"/>
                <w:bCs/>
                <w:sz w:val="18"/>
                <w:szCs w:val="18"/>
              </w:rPr>
              <w:t>958</w:t>
            </w:r>
          </w:p>
        </w:tc>
        <w:tc>
          <w:tcPr>
            <w:tcW w:w="1304" w:type="dxa"/>
            <w:tcBorders>
              <w:top w:val="nil"/>
              <w:left w:val="nil"/>
              <w:bottom w:val="single" w:sz="4" w:space="0" w:color="auto"/>
              <w:right w:val="nil"/>
            </w:tcBorders>
            <w:shd w:val="clear" w:color="auto" w:fill="auto"/>
          </w:tcPr>
          <w:p w14:paraId="4DA5B4B5" w14:textId="46FE813C" w:rsidR="0037187F"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19</w:t>
            </w:r>
            <w:r w:rsidR="0037187F" w:rsidRPr="007A0BC6">
              <w:rPr>
                <w:rFonts w:ascii="Arial" w:hAnsi="Arial" w:cs="Arial"/>
                <w:bCs/>
                <w:sz w:val="18"/>
                <w:szCs w:val="18"/>
              </w:rPr>
              <w:t>,</w:t>
            </w:r>
            <w:r w:rsidRPr="007A0BC6">
              <w:rPr>
                <w:rFonts w:ascii="Arial" w:hAnsi="Arial" w:cs="Arial"/>
                <w:bCs/>
                <w:sz w:val="18"/>
                <w:szCs w:val="18"/>
              </w:rPr>
              <w:t>218</w:t>
            </w:r>
            <w:r w:rsidR="0037187F" w:rsidRPr="007A0BC6">
              <w:rPr>
                <w:rFonts w:ascii="Arial" w:hAnsi="Arial" w:cs="Arial"/>
                <w:bCs/>
                <w:sz w:val="18"/>
                <w:szCs w:val="18"/>
              </w:rPr>
              <w:t>,</w:t>
            </w:r>
            <w:r w:rsidRPr="007A0BC6">
              <w:rPr>
                <w:rFonts w:ascii="Arial" w:hAnsi="Arial" w:cs="Arial"/>
                <w:bCs/>
                <w:sz w:val="18"/>
                <w:szCs w:val="18"/>
              </w:rPr>
              <w:t>713</w:t>
            </w:r>
          </w:p>
        </w:tc>
        <w:tc>
          <w:tcPr>
            <w:tcW w:w="1304" w:type="dxa"/>
            <w:tcBorders>
              <w:top w:val="nil"/>
              <w:left w:val="nil"/>
              <w:bottom w:val="single" w:sz="4" w:space="0" w:color="auto"/>
              <w:right w:val="nil"/>
            </w:tcBorders>
            <w:shd w:val="clear" w:color="auto" w:fill="auto"/>
          </w:tcPr>
          <w:p w14:paraId="025DCDB8" w14:textId="58F673E3" w:rsidR="000E012E" w:rsidRPr="007A0BC6" w:rsidRDefault="007A0BC6" w:rsidP="007A0BC6">
            <w:pPr>
              <w:ind w:right="-72"/>
              <w:contextualSpacing/>
              <w:jc w:val="right"/>
              <w:rPr>
                <w:rFonts w:ascii="Arial" w:hAnsi="Arial" w:cs="Arial"/>
                <w:bCs/>
                <w:sz w:val="18"/>
                <w:szCs w:val="18"/>
              </w:rPr>
            </w:pPr>
            <w:r w:rsidRPr="007A0BC6">
              <w:rPr>
                <w:rFonts w:ascii="Arial" w:hAnsi="Arial" w:cs="Arial"/>
                <w:bCs/>
                <w:sz w:val="18"/>
                <w:szCs w:val="18"/>
              </w:rPr>
              <w:t>24</w:t>
            </w:r>
            <w:r w:rsidR="0037187F" w:rsidRPr="007A0BC6">
              <w:rPr>
                <w:rFonts w:ascii="Arial" w:hAnsi="Arial" w:cs="Arial"/>
                <w:bCs/>
                <w:sz w:val="18"/>
                <w:szCs w:val="18"/>
              </w:rPr>
              <w:t>,</w:t>
            </w:r>
            <w:r w:rsidRPr="007A0BC6">
              <w:rPr>
                <w:rFonts w:ascii="Arial" w:hAnsi="Arial" w:cs="Arial"/>
                <w:bCs/>
                <w:sz w:val="18"/>
                <w:szCs w:val="18"/>
              </w:rPr>
              <w:t>129</w:t>
            </w:r>
            <w:r w:rsidR="0037187F" w:rsidRPr="007A0BC6">
              <w:rPr>
                <w:rFonts w:ascii="Arial" w:hAnsi="Arial" w:cs="Arial"/>
                <w:bCs/>
                <w:sz w:val="18"/>
                <w:szCs w:val="18"/>
              </w:rPr>
              <w:t>,</w:t>
            </w:r>
            <w:r w:rsidRPr="007A0BC6">
              <w:rPr>
                <w:rFonts w:ascii="Arial" w:hAnsi="Arial" w:cs="Arial"/>
                <w:bCs/>
                <w:sz w:val="18"/>
                <w:szCs w:val="18"/>
              </w:rPr>
              <w:t>695</w:t>
            </w:r>
          </w:p>
        </w:tc>
      </w:tr>
    </w:tbl>
    <w:p w14:paraId="7B016E33" w14:textId="75D73647" w:rsidR="00554F69" w:rsidRPr="007E008F" w:rsidRDefault="00554F69" w:rsidP="001D55BA">
      <w:pPr>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5069"/>
        <w:gridCol w:w="1447"/>
        <w:gridCol w:w="1672"/>
        <w:gridCol w:w="1269"/>
      </w:tblGrid>
      <w:tr w:rsidR="0064140F" w:rsidRPr="007A0BC6" w14:paraId="74D493FD" w14:textId="77777777" w:rsidTr="007A0BC6">
        <w:trPr>
          <w:trHeight w:val="20"/>
        </w:trPr>
        <w:tc>
          <w:tcPr>
            <w:tcW w:w="5069" w:type="dxa"/>
            <w:shd w:val="clear" w:color="auto" w:fill="auto"/>
            <w:vAlign w:val="bottom"/>
          </w:tcPr>
          <w:p w14:paraId="70A11852" w14:textId="7F4EB788" w:rsidR="0064140F" w:rsidRPr="007A0BC6" w:rsidRDefault="0064140F" w:rsidP="007A0BC6">
            <w:pPr>
              <w:ind w:left="-105"/>
              <w:jc w:val="both"/>
              <w:rPr>
                <w:rFonts w:ascii="Arial" w:hAnsi="Arial" w:cs="Arial"/>
                <w:sz w:val="18"/>
                <w:szCs w:val="18"/>
              </w:rPr>
            </w:pPr>
          </w:p>
        </w:tc>
        <w:tc>
          <w:tcPr>
            <w:tcW w:w="4388" w:type="dxa"/>
            <w:gridSpan w:val="3"/>
            <w:tcBorders>
              <w:left w:val="nil"/>
              <w:bottom w:val="single" w:sz="4" w:space="0" w:color="auto"/>
              <w:right w:val="nil"/>
            </w:tcBorders>
            <w:shd w:val="clear" w:color="auto" w:fill="auto"/>
            <w:vAlign w:val="bottom"/>
          </w:tcPr>
          <w:p w14:paraId="6F2EE358" w14:textId="72A5D470" w:rsidR="0064140F" w:rsidRPr="007A0BC6" w:rsidRDefault="0064140F" w:rsidP="007A0BC6">
            <w:pPr>
              <w:ind w:right="-72"/>
              <w:jc w:val="center"/>
              <w:rPr>
                <w:rFonts w:ascii="Arial" w:hAnsi="Arial" w:cs="Arial"/>
                <w:b/>
                <w:bCs/>
                <w:sz w:val="18"/>
                <w:szCs w:val="18"/>
              </w:rPr>
            </w:pPr>
            <w:r w:rsidRPr="007A0BC6">
              <w:rPr>
                <w:rFonts w:ascii="Arial" w:hAnsi="Arial" w:cs="Arial"/>
                <w:b/>
                <w:bCs/>
                <w:sz w:val="18"/>
                <w:szCs w:val="18"/>
              </w:rPr>
              <w:t>Separate financial statements</w:t>
            </w:r>
          </w:p>
        </w:tc>
      </w:tr>
      <w:tr w:rsidR="00BD77C2" w:rsidRPr="007A0BC6" w14:paraId="305FA7EF" w14:textId="77777777" w:rsidTr="007A0BC6">
        <w:trPr>
          <w:trHeight w:val="20"/>
        </w:trPr>
        <w:tc>
          <w:tcPr>
            <w:tcW w:w="5069" w:type="dxa"/>
            <w:shd w:val="clear" w:color="auto" w:fill="auto"/>
            <w:vAlign w:val="bottom"/>
          </w:tcPr>
          <w:p w14:paraId="1A3E35D7" w14:textId="77777777" w:rsidR="00BD77C2" w:rsidRPr="007A0BC6" w:rsidRDefault="00BD77C2" w:rsidP="007A0BC6">
            <w:pPr>
              <w:ind w:left="-105"/>
              <w:jc w:val="both"/>
              <w:rPr>
                <w:rFonts w:ascii="Arial" w:hAnsi="Arial" w:cs="Arial"/>
                <w:sz w:val="18"/>
                <w:szCs w:val="18"/>
              </w:rPr>
            </w:pPr>
          </w:p>
        </w:tc>
        <w:tc>
          <w:tcPr>
            <w:tcW w:w="1447" w:type="dxa"/>
            <w:tcBorders>
              <w:top w:val="single" w:sz="4" w:space="0" w:color="auto"/>
              <w:left w:val="nil"/>
              <w:right w:val="nil"/>
            </w:tcBorders>
            <w:shd w:val="clear" w:color="auto" w:fill="auto"/>
            <w:vAlign w:val="bottom"/>
            <w:hideMark/>
          </w:tcPr>
          <w:p w14:paraId="20914844" w14:textId="70CFCCAD" w:rsidR="00BD77C2" w:rsidRPr="007A0BC6" w:rsidRDefault="00BD77C2" w:rsidP="007A0BC6">
            <w:pPr>
              <w:ind w:right="-72"/>
              <w:jc w:val="right"/>
              <w:rPr>
                <w:rFonts w:ascii="Arial" w:hAnsi="Arial" w:cs="Arial"/>
                <w:sz w:val="18"/>
                <w:szCs w:val="18"/>
              </w:rPr>
            </w:pPr>
            <w:r w:rsidRPr="007A0BC6">
              <w:rPr>
                <w:rFonts w:ascii="Arial" w:hAnsi="Arial" w:cs="Arial"/>
                <w:b/>
                <w:bCs/>
                <w:sz w:val="18"/>
                <w:szCs w:val="18"/>
              </w:rPr>
              <w:t>Right</w:t>
            </w:r>
            <w:r w:rsidR="00805039" w:rsidRPr="007A0BC6">
              <w:rPr>
                <w:rFonts w:ascii="Arial" w:hAnsi="Arial" w:cs="Arial"/>
                <w:b/>
                <w:bCs/>
                <w:sz w:val="18"/>
                <w:szCs w:val="18"/>
              </w:rPr>
              <w:t>-</w:t>
            </w:r>
            <w:r w:rsidRPr="007A0BC6">
              <w:rPr>
                <w:rFonts w:ascii="Arial" w:hAnsi="Arial" w:cs="Arial"/>
                <w:b/>
                <w:bCs/>
                <w:sz w:val="18"/>
                <w:szCs w:val="18"/>
              </w:rPr>
              <w:t>of</w:t>
            </w:r>
            <w:r w:rsidR="00805039" w:rsidRPr="007A0BC6">
              <w:rPr>
                <w:rFonts w:ascii="Arial" w:hAnsi="Arial" w:cs="Arial"/>
                <w:b/>
                <w:bCs/>
                <w:sz w:val="18"/>
                <w:szCs w:val="18"/>
              </w:rPr>
              <w:t>-</w:t>
            </w:r>
            <w:r w:rsidRPr="007A0BC6">
              <w:rPr>
                <w:rFonts w:ascii="Arial" w:hAnsi="Arial" w:cs="Arial"/>
                <w:b/>
                <w:bCs/>
                <w:sz w:val="18"/>
                <w:szCs w:val="18"/>
              </w:rPr>
              <w:t>use assets</w:t>
            </w:r>
          </w:p>
        </w:tc>
        <w:tc>
          <w:tcPr>
            <w:tcW w:w="1672" w:type="dxa"/>
            <w:tcBorders>
              <w:top w:val="single" w:sz="4" w:space="0" w:color="auto"/>
              <w:left w:val="nil"/>
              <w:right w:val="nil"/>
            </w:tcBorders>
            <w:shd w:val="clear" w:color="auto" w:fill="auto"/>
            <w:vAlign w:val="bottom"/>
            <w:hideMark/>
          </w:tcPr>
          <w:p w14:paraId="008E0E48" w14:textId="6CFF18CD" w:rsidR="00BD77C2" w:rsidRPr="007A0BC6" w:rsidRDefault="00BD77C2" w:rsidP="007A0BC6">
            <w:pPr>
              <w:ind w:right="-72"/>
              <w:jc w:val="right"/>
              <w:rPr>
                <w:rFonts w:ascii="Arial" w:hAnsi="Arial" w:cs="Arial"/>
                <w:sz w:val="18"/>
                <w:szCs w:val="18"/>
              </w:rPr>
            </w:pPr>
            <w:r w:rsidRPr="007A0BC6">
              <w:rPr>
                <w:rFonts w:ascii="Arial" w:hAnsi="Arial" w:cs="Arial"/>
                <w:b/>
                <w:bCs/>
                <w:sz w:val="18"/>
                <w:szCs w:val="18"/>
                <w:lang w:val="en-US"/>
              </w:rPr>
              <w:t>Depreciation and amortisation</w:t>
            </w:r>
          </w:p>
        </w:tc>
        <w:tc>
          <w:tcPr>
            <w:tcW w:w="1269" w:type="dxa"/>
            <w:tcBorders>
              <w:top w:val="single" w:sz="4" w:space="0" w:color="auto"/>
              <w:left w:val="nil"/>
              <w:right w:val="nil"/>
            </w:tcBorders>
            <w:shd w:val="clear" w:color="auto" w:fill="auto"/>
            <w:vAlign w:val="bottom"/>
            <w:hideMark/>
          </w:tcPr>
          <w:p w14:paraId="64C68EC2" w14:textId="3ED9D575" w:rsidR="00BD77C2" w:rsidRPr="007A0BC6" w:rsidRDefault="00BD77C2" w:rsidP="007A0BC6">
            <w:pPr>
              <w:ind w:right="-72"/>
              <w:jc w:val="right"/>
              <w:rPr>
                <w:rFonts w:ascii="Arial" w:hAnsi="Arial" w:cs="Arial"/>
                <w:sz w:val="18"/>
                <w:szCs w:val="18"/>
              </w:rPr>
            </w:pPr>
            <w:r w:rsidRPr="007A0BC6">
              <w:rPr>
                <w:rFonts w:ascii="Arial" w:hAnsi="Arial" w:cs="Arial"/>
                <w:b/>
                <w:bCs/>
                <w:sz w:val="18"/>
                <w:szCs w:val="18"/>
              </w:rPr>
              <w:t>Total</w:t>
            </w:r>
          </w:p>
        </w:tc>
      </w:tr>
      <w:tr w:rsidR="00BD77C2" w:rsidRPr="007A0BC6" w14:paraId="365AA984" w14:textId="77777777" w:rsidTr="007A0BC6">
        <w:trPr>
          <w:trHeight w:val="20"/>
        </w:trPr>
        <w:tc>
          <w:tcPr>
            <w:tcW w:w="5069" w:type="dxa"/>
            <w:shd w:val="clear" w:color="auto" w:fill="auto"/>
            <w:vAlign w:val="bottom"/>
          </w:tcPr>
          <w:p w14:paraId="60BA39A3" w14:textId="77777777" w:rsidR="00BD77C2" w:rsidRPr="007A0BC6" w:rsidRDefault="00BD77C2" w:rsidP="007A0BC6">
            <w:pPr>
              <w:ind w:left="-105"/>
              <w:jc w:val="both"/>
              <w:rPr>
                <w:rFonts w:ascii="Arial" w:hAnsi="Arial" w:cs="Arial"/>
                <w:sz w:val="18"/>
                <w:szCs w:val="18"/>
              </w:rPr>
            </w:pPr>
          </w:p>
        </w:tc>
        <w:tc>
          <w:tcPr>
            <w:tcW w:w="1447" w:type="dxa"/>
            <w:tcBorders>
              <w:top w:val="nil"/>
              <w:left w:val="nil"/>
              <w:bottom w:val="single" w:sz="4" w:space="0" w:color="000000"/>
              <w:right w:val="nil"/>
            </w:tcBorders>
            <w:shd w:val="clear" w:color="auto" w:fill="auto"/>
            <w:vAlign w:val="bottom"/>
            <w:hideMark/>
          </w:tcPr>
          <w:p w14:paraId="5C3100A2" w14:textId="0A94BFB3" w:rsidR="00BD77C2" w:rsidRPr="007A0BC6" w:rsidRDefault="00BD77C2" w:rsidP="007A0BC6">
            <w:pPr>
              <w:ind w:right="-72"/>
              <w:jc w:val="right"/>
              <w:rPr>
                <w:rFonts w:ascii="Arial" w:hAnsi="Arial" w:cs="Arial"/>
                <w:b/>
                <w:sz w:val="18"/>
                <w:szCs w:val="18"/>
              </w:rPr>
            </w:pPr>
            <w:r w:rsidRPr="007A0BC6">
              <w:rPr>
                <w:rFonts w:ascii="Arial" w:hAnsi="Arial" w:cs="Arial"/>
                <w:b/>
                <w:bCs/>
                <w:sz w:val="18"/>
                <w:szCs w:val="18"/>
              </w:rPr>
              <w:t>Baht</w:t>
            </w:r>
          </w:p>
        </w:tc>
        <w:tc>
          <w:tcPr>
            <w:tcW w:w="1672" w:type="dxa"/>
            <w:tcBorders>
              <w:top w:val="nil"/>
              <w:left w:val="nil"/>
              <w:bottom w:val="single" w:sz="4" w:space="0" w:color="000000"/>
              <w:right w:val="nil"/>
            </w:tcBorders>
            <w:shd w:val="clear" w:color="auto" w:fill="auto"/>
            <w:vAlign w:val="bottom"/>
            <w:hideMark/>
          </w:tcPr>
          <w:p w14:paraId="5EF21C1E" w14:textId="79A52F15" w:rsidR="00BD77C2" w:rsidRPr="007A0BC6" w:rsidRDefault="00BD77C2" w:rsidP="007A0BC6">
            <w:pPr>
              <w:ind w:right="-72"/>
              <w:jc w:val="right"/>
              <w:rPr>
                <w:rFonts w:ascii="Arial" w:hAnsi="Arial" w:cs="Arial"/>
                <w:b/>
                <w:sz w:val="18"/>
                <w:szCs w:val="18"/>
              </w:rPr>
            </w:pPr>
            <w:r w:rsidRPr="007A0BC6">
              <w:rPr>
                <w:rFonts w:ascii="Arial" w:hAnsi="Arial" w:cs="Arial"/>
                <w:b/>
                <w:bCs/>
                <w:sz w:val="18"/>
                <w:szCs w:val="18"/>
              </w:rPr>
              <w:t>Baht</w:t>
            </w:r>
          </w:p>
        </w:tc>
        <w:tc>
          <w:tcPr>
            <w:tcW w:w="1269" w:type="dxa"/>
            <w:tcBorders>
              <w:top w:val="nil"/>
              <w:left w:val="nil"/>
              <w:bottom w:val="single" w:sz="4" w:space="0" w:color="000000"/>
              <w:right w:val="nil"/>
            </w:tcBorders>
            <w:shd w:val="clear" w:color="auto" w:fill="auto"/>
            <w:vAlign w:val="bottom"/>
            <w:hideMark/>
          </w:tcPr>
          <w:p w14:paraId="092D9FDD" w14:textId="59387FCD" w:rsidR="00BD77C2" w:rsidRPr="007A0BC6" w:rsidRDefault="00BD77C2" w:rsidP="007A0BC6">
            <w:pPr>
              <w:ind w:right="-72"/>
              <w:jc w:val="right"/>
              <w:rPr>
                <w:rFonts w:ascii="Arial" w:hAnsi="Arial" w:cs="Arial"/>
                <w:b/>
                <w:sz w:val="18"/>
                <w:szCs w:val="18"/>
              </w:rPr>
            </w:pPr>
            <w:r w:rsidRPr="007A0BC6">
              <w:rPr>
                <w:rFonts w:ascii="Arial" w:hAnsi="Arial" w:cs="Arial"/>
                <w:b/>
                <w:bCs/>
                <w:sz w:val="18"/>
                <w:szCs w:val="18"/>
              </w:rPr>
              <w:t>Baht</w:t>
            </w:r>
          </w:p>
        </w:tc>
      </w:tr>
      <w:tr w:rsidR="00BD77C2" w:rsidRPr="007A0BC6" w14:paraId="37BEC05D" w14:textId="77777777" w:rsidTr="007A0BC6">
        <w:trPr>
          <w:trHeight w:val="20"/>
        </w:trPr>
        <w:tc>
          <w:tcPr>
            <w:tcW w:w="5069" w:type="dxa"/>
            <w:shd w:val="clear" w:color="auto" w:fill="auto"/>
            <w:vAlign w:val="bottom"/>
          </w:tcPr>
          <w:p w14:paraId="4F260AB0" w14:textId="77777777" w:rsidR="00BD77C2" w:rsidRPr="007A0BC6" w:rsidRDefault="00BD77C2" w:rsidP="007A0BC6">
            <w:pPr>
              <w:ind w:left="-105"/>
              <w:jc w:val="both"/>
              <w:rPr>
                <w:rFonts w:ascii="Arial" w:hAnsi="Arial" w:cs="Arial"/>
                <w:sz w:val="18"/>
                <w:szCs w:val="18"/>
              </w:rPr>
            </w:pPr>
          </w:p>
        </w:tc>
        <w:tc>
          <w:tcPr>
            <w:tcW w:w="1447" w:type="dxa"/>
            <w:tcBorders>
              <w:top w:val="single" w:sz="4" w:space="0" w:color="000000"/>
              <w:left w:val="nil"/>
              <w:right w:val="nil"/>
            </w:tcBorders>
            <w:shd w:val="clear" w:color="auto" w:fill="auto"/>
            <w:vAlign w:val="bottom"/>
          </w:tcPr>
          <w:p w14:paraId="2AA75228" w14:textId="77777777" w:rsidR="00BD77C2" w:rsidRPr="007A0BC6" w:rsidRDefault="00BD77C2" w:rsidP="007A0BC6">
            <w:pPr>
              <w:ind w:right="-72"/>
              <w:jc w:val="right"/>
              <w:rPr>
                <w:rFonts w:ascii="Arial" w:hAnsi="Arial" w:cs="Arial"/>
                <w:b/>
                <w:sz w:val="18"/>
                <w:szCs w:val="18"/>
              </w:rPr>
            </w:pPr>
          </w:p>
        </w:tc>
        <w:tc>
          <w:tcPr>
            <w:tcW w:w="1672" w:type="dxa"/>
            <w:tcBorders>
              <w:top w:val="single" w:sz="4" w:space="0" w:color="000000"/>
              <w:left w:val="nil"/>
              <w:right w:val="nil"/>
            </w:tcBorders>
            <w:shd w:val="clear" w:color="auto" w:fill="auto"/>
            <w:vAlign w:val="bottom"/>
          </w:tcPr>
          <w:p w14:paraId="70079628" w14:textId="77777777" w:rsidR="00BD77C2" w:rsidRPr="007A0BC6" w:rsidRDefault="00BD77C2" w:rsidP="007A0BC6">
            <w:pPr>
              <w:ind w:right="-72"/>
              <w:jc w:val="right"/>
              <w:rPr>
                <w:rFonts w:ascii="Arial" w:hAnsi="Arial" w:cs="Arial"/>
                <w:b/>
                <w:sz w:val="18"/>
                <w:szCs w:val="18"/>
              </w:rPr>
            </w:pPr>
          </w:p>
        </w:tc>
        <w:tc>
          <w:tcPr>
            <w:tcW w:w="1269" w:type="dxa"/>
            <w:tcBorders>
              <w:top w:val="single" w:sz="4" w:space="0" w:color="000000"/>
              <w:left w:val="nil"/>
              <w:right w:val="nil"/>
            </w:tcBorders>
            <w:shd w:val="clear" w:color="auto" w:fill="auto"/>
            <w:vAlign w:val="bottom"/>
          </w:tcPr>
          <w:p w14:paraId="6E185D43" w14:textId="77777777" w:rsidR="00BD77C2" w:rsidRPr="007A0BC6" w:rsidRDefault="00BD77C2" w:rsidP="007A0BC6">
            <w:pPr>
              <w:ind w:right="-72"/>
              <w:jc w:val="right"/>
              <w:rPr>
                <w:rFonts w:ascii="Arial" w:hAnsi="Arial" w:cs="Arial"/>
                <w:b/>
                <w:sz w:val="18"/>
                <w:szCs w:val="18"/>
              </w:rPr>
            </w:pPr>
          </w:p>
        </w:tc>
      </w:tr>
      <w:tr w:rsidR="00BD77C2" w:rsidRPr="007A0BC6" w14:paraId="4E07F785" w14:textId="77777777" w:rsidTr="007A0BC6">
        <w:trPr>
          <w:trHeight w:val="20"/>
        </w:trPr>
        <w:tc>
          <w:tcPr>
            <w:tcW w:w="5069" w:type="dxa"/>
            <w:shd w:val="clear" w:color="auto" w:fill="auto"/>
            <w:vAlign w:val="bottom"/>
            <w:hideMark/>
          </w:tcPr>
          <w:p w14:paraId="2BE66E5A" w14:textId="77777777" w:rsidR="00BD77C2" w:rsidRPr="007A0BC6" w:rsidRDefault="00BD77C2" w:rsidP="007A0BC6">
            <w:pPr>
              <w:ind w:left="-105"/>
              <w:rPr>
                <w:rFonts w:ascii="Arial" w:hAnsi="Arial" w:cs="Arial"/>
                <w:sz w:val="18"/>
                <w:szCs w:val="18"/>
              </w:rPr>
            </w:pPr>
            <w:r w:rsidRPr="007A0BC6">
              <w:rPr>
                <w:rFonts w:ascii="Arial" w:hAnsi="Arial" w:cs="Arial"/>
                <w:b/>
                <w:sz w:val="18"/>
                <w:szCs w:val="18"/>
              </w:rPr>
              <w:t>Deferred tax liabilities</w:t>
            </w:r>
          </w:p>
        </w:tc>
        <w:tc>
          <w:tcPr>
            <w:tcW w:w="1447" w:type="dxa"/>
            <w:shd w:val="clear" w:color="auto" w:fill="auto"/>
            <w:vAlign w:val="bottom"/>
          </w:tcPr>
          <w:p w14:paraId="5037D002" w14:textId="77777777" w:rsidR="00BD77C2" w:rsidRPr="007A0BC6" w:rsidRDefault="00BD77C2" w:rsidP="007A0BC6">
            <w:pPr>
              <w:ind w:right="-72"/>
              <w:jc w:val="right"/>
              <w:rPr>
                <w:rFonts w:ascii="Arial" w:hAnsi="Arial" w:cs="Arial"/>
                <w:b/>
                <w:sz w:val="18"/>
                <w:szCs w:val="18"/>
              </w:rPr>
            </w:pPr>
          </w:p>
        </w:tc>
        <w:tc>
          <w:tcPr>
            <w:tcW w:w="1672" w:type="dxa"/>
            <w:shd w:val="clear" w:color="auto" w:fill="auto"/>
            <w:vAlign w:val="bottom"/>
          </w:tcPr>
          <w:p w14:paraId="0833BC30" w14:textId="77777777" w:rsidR="00BD77C2" w:rsidRPr="007A0BC6" w:rsidRDefault="00BD77C2" w:rsidP="007A0BC6">
            <w:pPr>
              <w:ind w:right="-72"/>
              <w:jc w:val="right"/>
              <w:rPr>
                <w:rFonts w:ascii="Arial" w:hAnsi="Arial" w:cs="Arial"/>
                <w:b/>
                <w:sz w:val="18"/>
                <w:szCs w:val="18"/>
              </w:rPr>
            </w:pPr>
          </w:p>
        </w:tc>
        <w:tc>
          <w:tcPr>
            <w:tcW w:w="1269" w:type="dxa"/>
            <w:shd w:val="clear" w:color="auto" w:fill="auto"/>
            <w:vAlign w:val="bottom"/>
          </w:tcPr>
          <w:p w14:paraId="43C740A6" w14:textId="77777777" w:rsidR="00BD77C2" w:rsidRPr="007A0BC6" w:rsidRDefault="00BD77C2" w:rsidP="007A0BC6">
            <w:pPr>
              <w:ind w:right="-72"/>
              <w:jc w:val="right"/>
              <w:rPr>
                <w:rFonts w:ascii="Arial" w:hAnsi="Arial" w:cs="Arial"/>
                <w:b/>
                <w:sz w:val="18"/>
                <w:szCs w:val="18"/>
              </w:rPr>
            </w:pPr>
          </w:p>
        </w:tc>
      </w:tr>
      <w:tr w:rsidR="000B4817" w:rsidRPr="007A0BC6" w14:paraId="6DDAFCC6" w14:textId="77777777" w:rsidTr="007A0BC6">
        <w:trPr>
          <w:trHeight w:val="20"/>
        </w:trPr>
        <w:tc>
          <w:tcPr>
            <w:tcW w:w="5069" w:type="dxa"/>
            <w:shd w:val="clear" w:color="auto" w:fill="auto"/>
            <w:vAlign w:val="bottom"/>
            <w:hideMark/>
          </w:tcPr>
          <w:p w14:paraId="287D48D3" w14:textId="4F1F6E65" w:rsidR="000B4817" w:rsidRPr="007A0BC6" w:rsidRDefault="000B4817" w:rsidP="007A0BC6">
            <w:pPr>
              <w:ind w:left="-105"/>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1</w:t>
            </w:r>
            <w:r w:rsidRPr="007A0BC6">
              <w:rPr>
                <w:rFonts w:ascii="Arial" w:hAnsi="Arial" w:cs="Arial"/>
                <w:sz w:val="18"/>
                <w:szCs w:val="18"/>
              </w:rPr>
              <w:t xml:space="preserve"> January </w:t>
            </w:r>
            <w:r w:rsidR="007A0BC6" w:rsidRPr="007A0BC6">
              <w:rPr>
                <w:rFonts w:ascii="Arial" w:hAnsi="Arial" w:cs="Arial"/>
                <w:sz w:val="18"/>
                <w:szCs w:val="18"/>
              </w:rPr>
              <w:t>2023</w:t>
            </w:r>
          </w:p>
        </w:tc>
        <w:tc>
          <w:tcPr>
            <w:tcW w:w="1447" w:type="dxa"/>
            <w:shd w:val="clear" w:color="auto" w:fill="auto"/>
            <w:vAlign w:val="bottom"/>
          </w:tcPr>
          <w:p w14:paraId="49D2CED1" w14:textId="0DD00117" w:rsidR="000B4817" w:rsidRPr="007A0BC6" w:rsidRDefault="000B4817" w:rsidP="007A0BC6">
            <w:pPr>
              <w:ind w:right="-72"/>
              <w:jc w:val="right"/>
              <w:rPr>
                <w:rFonts w:ascii="Arial" w:hAnsi="Arial" w:cs="Arial"/>
                <w:sz w:val="18"/>
                <w:szCs w:val="18"/>
              </w:rPr>
            </w:pPr>
            <w:r w:rsidRPr="007A0BC6">
              <w:rPr>
                <w:rFonts w:ascii="Arial" w:hAnsi="Arial" w:cs="Arial"/>
                <w:sz w:val="18"/>
                <w:szCs w:val="18"/>
              </w:rPr>
              <w:t xml:space="preserve"> (</w:t>
            </w:r>
            <w:r w:rsidR="007A0BC6" w:rsidRPr="007A0BC6">
              <w:rPr>
                <w:rFonts w:ascii="Arial" w:hAnsi="Arial" w:cs="Arial"/>
                <w:sz w:val="18"/>
                <w:szCs w:val="18"/>
              </w:rPr>
              <w:t>4</w:t>
            </w:r>
            <w:r w:rsidRPr="007A0BC6">
              <w:rPr>
                <w:rFonts w:ascii="Arial" w:hAnsi="Arial" w:cs="Arial"/>
                <w:sz w:val="18"/>
                <w:szCs w:val="18"/>
              </w:rPr>
              <w:t>,</w:t>
            </w:r>
            <w:r w:rsidR="007A0BC6" w:rsidRPr="007A0BC6">
              <w:rPr>
                <w:rFonts w:ascii="Arial" w:hAnsi="Arial" w:cs="Arial"/>
                <w:sz w:val="18"/>
                <w:szCs w:val="18"/>
              </w:rPr>
              <w:t>345</w:t>
            </w:r>
            <w:r w:rsidRPr="007A0BC6">
              <w:rPr>
                <w:rFonts w:ascii="Arial" w:hAnsi="Arial" w:cs="Arial"/>
                <w:sz w:val="18"/>
                <w:szCs w:val="18"/>
              </w:rPr>
              <w:t>,</w:t>
            </w:r>
            <w:r w:rsidR="007A0BC6" w:rsidRPr="007A0BC6">
              <w:rPr>
                <w:rFonts w:ascii="Arial" w:hAnsi="Arial" w:cs="Arial"/>
                <w:sz w:val="18"/>
                <w:szCs w:val="18"/>
              </w:rPr>
              <w:t>946</w:t>
            </w:r>
            <w:r w:rsidRPr="007A0BC6">
              <w:rPr>
                <w:rFonts w:ascii="Arial" w:hAnsi="Arial" w:cs="Arial"/>
                <w:sz w:val="18"/>
                <w:szCs w:val="18"/>
              </w:rPr>
              <w:t>)</w:t>
            </w:r>
          </w:p>
        </w:tc>
        <w:tc>
          <w:tcPr>
            <w:tcW w:w="1672" w:type="dxa"/>
            <w:shd w:val="clear" w:color="auto" w:fill="auto"/>
            <w:vAlign w:val="bottom"/>
          </w:tcPr>
          <w:p w14:paraId="37550297" w14:textId="1B2F7AFC" w:rsidR="000B4817" w:rsidRPr="007A0BC6" w:rsidRDefault="000B4817" w:rsidP="007A0BC6">
            <w:pPr>
              <w:ind w:right="-72"/>
              <w:jc w:val="right"/>
              <w:rPr>
                <w:rFonts w:ascii="Arial" w:hAnsi="Arial" w:cs="Arial"/>
                <w:sz w:val="18"/>
                <w:szCs w:val="18"/>
              </w:rPr>
            </w:pPr>
            <w:r w:rsidRPr="007A0BC6">
              <w:rPr>
                <w:rFonts w:ascii="Arial" w:hAnsi="Arial" w:cs="Arial"/>
                <w:sz w:val="18"/>
                <w:szCs w:val="18"/>
              </w:rPr>
              <w:t xml:space="preserve"> (</w:t>
            </w:r>
            <w:r w:rsidR="007A0BC6" w:rsidRPr="007A0BC6">
              <w:rPr>
                <w:rFonts w:ascii="Arial" w:hAnsi="Arial" w:cs="Arial"/>
                <w:sz w:val="18"/>
                <w:szCs w:val="18"/>
              </w:rPr>
              <w:t>5</w:t>
            </w:r>
            <w:r w:rsidRPr="007A0BC6">
              <w:rPr>
                <w:rFonts w:ascii="Arial" w:hAnsi="Arial" w:cs="Arial"/>
                <w:sz w:val="18"/>
                <w:szCs w:val="18"/>
              </w:rPr>
              <w:t>,</w:t>
            </w:r>
            <w:r w:rsidR="007A0BC6" w:rsidRPr="007A0BC6">
              <w:rPr>
                <w:rFonts w:ascii="Arial" w:hAnsi="Arial" w:cs="Arial"/>
                <w:sz w:val="18"/>
                <w:szCs w:val="18"/>
              </w:rPr>
              <w:t>314</w:t>
            </w:r>
            <w:r w:rsidRPr="007A0BC6">
              <w:rPr>
                <w:rFonts w:ascii="Arial" w:hAnsi="Arial" w:cs="Arial"/>
                <w:sz w:val="18"/>
                <w:szCs w:val="18"/>
              </w:rPr>
              <w:t>,</w:t>
            </w:r>
            <w:r w:rsidR="007A0BC6" w:rsidRPr="007A0BC6">
              <w:rPr>
                <w:rFonts w:ascii="Arial" w:hAnsi="Arial" w:cs="Arial"/>
                <w:sz w:val="18"/>
                <w:szCs w:val="18"/>
              </w:rPr>
              <w:t>654</w:t>
            </w:r>
            <w:r w:rsidRPr="007A0BC6">
              <w:rPr>
                <w:rFonts w:ascii="Arial" w:hAnsi="Arial" w:cs="Arial"/>
                <w:sz w:val="18"/>
                <w:szCs w:val="18"/>
              </w:rPr>
              <w:t>)</w:t>
            </w:r>
          </w:p>
        </w:tc>
        <w:tc>
          <w:tcPr>
            <w:tcW w:w="1269" w:type="dxa"/>
            <w:shd w:val="clear" w:color="auto" w:fill="auto"/>
            <w:vAlign w:val="bottom"/>
          </w:tcPr>
          <w:p w14:paraId="535137EA" w14:textId="00986B66" w:rsidR="000B4817" w:rsidRPr="007A0BC6" w:rsidRDefault="000B4817"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9</w:t>
            </w:r>
            <w:r w:rsidRPr="007A0BC6">
              <w:rPr>
                <w:rFonts w:ascii="Arial" w:hAnsi="Arial" w:cs="Arial"/>
                <w:sz w:val="18"/>
                <w:szCs w:val="18"/>
              </w:rPr>
              <w:t>,</w:t>
            </w:r>
            <w:r w:rsidR="007A0BC6" w:rsidRPr="007A0BC6">
              <w:rPr>
                <w:rFonts w:ascii="Arial" w:hAnsi="Arial" w:cs="Arial"/>
                <w:sz w:val="18"/>
                <w:szCs w:val="18"/>
              </w:rPr>
              <w:t>660</w:t>
            </w:r>
            <w:r w:rsidRPr="007A0BC6">
              <w:rPr>
                <w:rFonts w:ascii="Arial" w:hAnsi="Arial" w:cs="Arial"/>
                <w:sz w:val="18"/>
                <w:szCs w:val="18"/>
              </w:rPr>
              <w:t>,</w:t>
            </w:r>
            <w:r w:rsidR="007A0BC6" w:rsidRPr="007A0BC6">
              <w:rPr>
                <w:rFonts w:ascii="Arial" w:hAnsi="Arial" w:cs="Arial"/>
                <w:sz w:val="18"/>
                <w:szCs w:val="18"/>
              </w:rPr>
              <w:t>600</w:t>
            </w:r>
            <w:r w:rsidRPr="007A0BC6">
              <w:rPr>
                <w:rFonts w:ascii="Arial" w:hAnsi="Arial" w:cs="Arial"/>
                <w:sz w:val="18"/>
                <w:szCs w:val="18"/>
              </w:rPr>
              <w:t>)</w:t>
            </w:r>
          </w:p>
        </w:tc>
      </w:tr>
      <w:tr w:rsidR="00B73222" w:rsidRPr="007A0BC6" w14:paraId="05201809" w14:textId="77777777" w:rsidTr="007A0BC6">
        <w:trPr>
          <w:trHeight w:val="20"/>
        </w:trPr>
        <w:tc>
          <w:tcPr>
            <w:tcW w:w="5069" w:type="dxa"/>
            <w:shd w:val="clear" w:color="auto" w:fill="auto"/>
            <w:vAlign w:val="bottom"/>
            <w:hideMark/>
          </w:tcPr>
          <w:p w14:paraId="05201FEF" w14:textId="5D70DB60" w:rsidR="00B73222" w:rsidRPr="007A0BC6" w:rsidRDefault="008B4580" w:rsidP="007A0BC6">
            <w:pPr>
              <w:ind w:left="-105"/>
              <w:rPr>
                <w:rFonts w:ascii="Arial" w:hAnsi="Arial" w:cs="Arial"/>
                <w:sz w:val="18"/>
                <w:szCs w:val="18"/>
              </w:rPr>
            </w:pPr>
            <w:r w:rsidRPr="007A0BC6">
              <w:rPr>
                <w:rFonts w:ascii="Arial" w:hAnsi="Arial" w:cs="Arial"/>
                <w:sz w:val="18"/>
                <w:szCs w:val="18"/>
              </w:rPr>
              <w:t xml:space="preserve">Charged </w:t>
            </w:r>
            <w:r w:rsidR="00B73222" w:rsidRPr="007A0BC6">
              <w:rPr>
                <w:rFonts w:ascii="Arial" w:hAnsi="Arial" w:cs="Arial"/>
                <w:sz w:val="18"/>
                <w:szCs w:val="18"/>
              </w:rPr>
              <w:t>to profit or loss</w:t>
            </w:r>
          </w:p>
        </w:tc>
        <w:tc>
          <w:tcPr>
            <w:tcW w:w="1447" w:type="dxa"/>
            <w:tcBorders>
              <w:bottom w:val="single" w:sz="4" w:space="0" w:color="000000"/>
            </w:tcBorders>
            <w:shd w:val="clear" w:color="auto" w:fill="auto"/>
            <w:vAlign w:val="bottom"/>
          </w:tcPr>
          <w:p w14:paraId="2E881445" w14:textId="6F2B0468" w:rsidR="00B73222" w:rsidRPr="007A0BC6" w:rsidRDefault="007A0BC6" w:rsidP="007A0BC6">
            <w:pPr>
              <w:ind w:right="-72"/>
              <w:jc w:val="right"/>
              <w:rPr>
                <w:rFonts w:ascii="Arial" w:hAnsi="Arial" w:cs="Arial"/>
                <w:sz w:val="18"/>
                <w:szCs w:val="18"/>
              </w:rPr>
            </w:pPr>
            <w:r w:rsidRPr="007A0BC6">
              <w:rPr>
                <w:rFonts w:ascii="Arial" w:hAnsi="Arial" w:cs="Arial"/>
                <w:sz w:val="18"/>
                <w:szCs w:val="18"/>
              </w:rPr>
              <w:t>1</w:t>
            </w:r>
            <w:r w:rsidR="00B73222" w:rsidRPr="007A0BC6">
              <w:rPr>
                <w:rFonts w:ascii="Arial" w:hAnsi="Arial" w:cs="Arial"/>
                <w:sz w:val="18"/>
                <w:szCs w:val="18"/>
              </w:rPr>
              <w:t>,</w:t>
            </w:r>
            <w:r w:rsidRPr="007A0BC6">
              <w:rPr>
                <w:rFonts w:ascii="Arial" w:hAnsi="Arial" w:cs="Arial"/>
                <w:sz w:val="18"/>
                <w:szCs w:val="18"/>
              </w:rPr>
              <w:t>282</w:t>
            </w:r>
            <w:r w:rsidR="00B73222" w:rsidRPr="007A0BC6">
              <w:rPr>
                <w:rFonts w:ascii="Arial" w:hAnsi="Arial" w:cs="Arial"/>
                <w:sz w:val="18"/>
                <w:szCs w:val="18"/>
              </w:rPr>
              <w:t>,</w:t>
            </w:r>
            <w:r w:rsidRPr="007A0BC6">
              <w:rPr>
                <w:rFonts w:ascii="Arial" w:hAnsi="Arial" w:cs="Arial"/>
                <w:sz w:val="18"/>
                <w:szCs w:val="18"/>
              </w:rPr>
              <w:t>419</w:t>
            </w:r>
          </w:p>
        </w:tc>
        <w:tc>
          <w:tcPr>
            <w:tcW w:w="1672" w:type="dxa"/>
            <w:tcBorders>
              <w:bottom w:val="single" w:sz="4" w:space="0" w:color="000000"/>
            </w:tcBorders>
            <w:shd w:val="clear" w:color="auto" w:fill="auto"/>
            <w:vAlign w:val="bottom"/>
          </w:tcPr>
          <w:p w14:paraId="357E79B4" w14:textId="1C669899" w:rsidR="00B73222" w:rsidRPr="007A0BC6" w:rsidRDefault="007A0BC6" w:rsidP="007A0BC6">
            <w:pPr>
              <w:ind w:right="-72"/>
              <w:jc w:val="right"/>
              <w:rPr>
                <w:rFonts w:ascii="Arial" w:hAnsi="Arial" w:cs="Arial"/>
                <w:sz w:val="18"/>
                <w:szCs w:val="18"/>
              </w:rPr>
            </w:pPr>
            <w:r w:rsidRPr="007A0BC6">
              <w:rPr>
                <w:rFonts w:ascii="Arial" w:hAnsi="Arial" w:cs="Arial"/>
                <w:sz w:val="18"/>
                <w:szCs w:val="18"/>
              </w:rPr>
              <w:t>2</w:t>
            </w:r>
            <w:r w:rsidR="00B73222" w:rsidRPr="007A0BC6">
              <w:rPr>
                <w:rFonts w:ascii="Arial" w:hAnsi="Arial" w:cs="Arial"/>
                <w:sz w:val="18"/>
                <w:szCs w:val="18"/>
              </w:rPr>
              <w:t>,</w:t>
            </w:r>
            <w:r w:rsidRPr="007A0BC6">
              <w:rPr>
                <w:rFonts w:ascii="Arial" w:hAnsi="Arial" w:cs="Arial"/>
                <w:sz w:val="18"/>
                <w:szCs w:val="18"/>
              </w:rPr>
              <w:t>300</w:t>
            </w:r>
            <w:r w:rsidR="00B73222" w:rsidRPr="007A0BC6">
              <w:rPr>
                <w:rFonts w:ascii="Arial" w:hAnsi="Arial" w:cs="Arial"/>
                <w:sz w:val="18"/>
                <w:szCs w:val="18"/>
              </w:rPr>
              <w:t>,</w:t>
            </w:r>
            <w:r w:rsidRPr="007A0BC6">
              <w:rPr>
                <w:rFonts w:ascii="Arial" w:hAnsi="Arial" w:cs="Arial"/>
                <w:sz w:val="18"/>
                <w:szCs w:val="18"/>
              </w:rPr>
              <w:t>560</w:t>
            </w:r>
          </w:p>
        </w:tc>
        <w:tc>
          <w:tcPr>
            <w:tcW w:w="1269" w:type="dxa"/>
            <w:tcBorders>
              <w:bottom w:val="single" w:sz="4" w:space="0" w:color="000000"/>
            </w:tcBorders>
            <w:shd w:val="clear" w:color="auto" w:fill="auto"/>
            <w:vAlign w:val="bottom"/>
          </w:tcPr>
          <w:p w14:paraId="500FB1AD" w14:textId="7FF906B5" w:rsidR="00B73222" w:rsidRPr="007A0BC6" w:rsidRDefault="007A0BC6" w:rsidP="007A0BC6">
            <w:pPr>
              <w:ind w:right="-72"/>
              <w:jc w:val="right"/>
              <w:rPr>
                <w:rFonts w:ascii="Arial" w:hAnsi="Arial" w:cs="Arial"/>
                <w:sz w:val="18"/>
                <w:szCs w:val="18"/>
              </w:rPr>
            </w:pPr>
            <w:r w:rsidRPr="007A0BC6">
              <w:rPr>
                <w:rFonts w:ascii="Arial" w:hAnsi="Arial" w:cs="Arial"/>
                <w:sz w:val="18"/>
                <w:szCs w:val="18"/>
              </w:rPr>
              <w:t>3</w:t>
            </w:r>
            <w:r w:rsidR="00B73222" w:rsidRPr="007A0BC6">
              <w:rPr>
                <w:rFonts w:ascii="Arial" w:hAnsi="Arial" w:cs="Arial"/>
                <w:sz w:val="18"/>
                <w:szCs w:val="18"/>
              </w:rPr>
              <w:t>,</w:t>
            </w:r>
            <w:r w:rsidRPr="007A0BC6">
              <w:rPr>
                <w:rFonts w:ascii="Arial" w:hAnsi="Arial" w:cs="Arial"/>
                <w:sz w:val="18"/>
                <w:szCs w:val="18"/>
              </w:rPr>
              <w:t>582</w:t>
            </w:r>
            <w:r w:rsidR="00B73222" w:rsidRPr="007A0BC6">
              <w:rPr>
                <w:rFonts w:ascii="Arial" w:hAnsi="Arial" w:cs="Arial"/>
                <w:sz w:val="18"/>
                <w:szCs w:val="18"/>
              </w:rPr>
              <w:t>,</w:t>
            </w:r>
            <w:r w:rsidRPr="007A0BC6">
              <w:rPr>
                <w:rFonts w:ascii="Arial" w:hAnsi="Arial" w:cs="Arial"/>
                <w:sz w:val="18"/>
                <w:szCs w:val="18"/>
              </w:rPr>
              <w:t>979</w:t>
            </w:r>
          </w:p>
        </w:tc>
      </w:tr>
      <w:tr w:rsidR="00B73222" w:rsidRPr="007A0BC6" w14:paraId="1A650CF4" w14:textId="77777777" w:rsidTr="007A0BC6">
        <w:trPr>
          <w:trHeight w:val="20"/>
        </w:trPr>
        <w:tc>
          <w:tcPr>
            <w:tcW w:w="5069" w:type="dxa"/>
            <w:shd w:val="clear" w:color="auto" w:fill="auto"/>
            <w:vAlign w:val="bottom"/>
          </w:tcPr>
          <w:p w14:paraId="7B099F98" w14:textId="77777777" w:rsidR="00B73222" w:rsidRPr="007A0BC6" w:rsidRDefault="00B73222" w:rsidP="007A0BC6">
            <w:pPr>
              <w:ind w:left="-105"/>
              <w:rPr>
                <w:rFonts w:ascii="Arial" w:hAnsi="Arial" w:cs="Arial"/>
                <w:sz w:val="18"/>
                <w:szCs w:val="18"/>
              </w:rPr>
            </w:pPr>
          </w:p>
        </w:tc>
        <w:tc>
          <w:tcPr>
            <w:tcW w:w="1447" w:type="dxa"/>
            <w:tcBorders>
              <w:top w:val="single" w:sz="4" w:space="0" w:color="000000"/>
              <w:left w:val="nil"/>
              <w:right w:val="nil"/>
            </w:tcBorders>
            <w:shd w:val="clear" w:color="auto" w:fill="auto"/>
            <w:vAlign w:val="bottom"/>
          </w:tcPr>
          <w:p w14:paraId="74D09FE9" w14:textId="77777777" w:rsidR="00B73222" w:rsidRPr="007A0BC6" w:rsidRDefault="00B73222" w:rsidP="007A0BC6">
            <w:pPr>
              <w:ind w:right="-72"/>
              <w:jc w:val="right"/>
              <w:rPr>
                <w:rFonts w:ascii="Arial" w:hAnsi="Arial" w:cs="Arial"/>
                <w:sz w:val="18"/>
                <w:szCs w:val="18"/>
              </w:rPr>
            </w:pPr>
          </w:p>
        </w:tc>
        <w:tc>
          <w:tcPr>
            <w:tcW w:w="1672" w:type="dxa"/>
            <w:tcBorders>
              <w:top w:val="single" w:sz="4" w:space="0" w:color="000000"/>
              <w:left w:val="nil"/>
              <w:right w:val="nil"/>
            </w:tcBorders>
            <w:shd w:val="clear" w:color="auto" w:fill="auto"/>
            <w:vAlign w:val="bottom"/>
          </w:tcPr>
          <w:p w14:paraId="02939C3E" w14:textId="77777777" w:rsidR="00B73222" w:rsidRPr="007A0BC6" w:rsidRDefault="00B73222" w:rsidP="007A0BC6">
            <w:pPr>
              <w:ind w:right="-72"/>
              <w:jc w:val="right"/>
              <w:rPr>
                <w:rFonts w:ascii="Arial" w:hAnsi="Arial" w:cs="Arial"/>
                <w:sz w:val="18"/>
                <w:szCs w:val="18"/>
              </w:rPr>
            </w:pPr>
          </w:p>
        </w:tc>
        <w:tc>
          <w:tcPr>
            <w:tcW w:w="1269" w:type="dxa"/>
            <w:tcBorders>
              <w:top w:val="single" w:sz="4" w:space="0" w:color="000000"/>
              <w:left w:val="nil"/>
              <w:right w:val="nil"/>
            </w:tcBorders>
            <w:shd w:val="clear" w:color="auto" w:fill="auto"/>
            <w:vAlign w:val="bottom"/>
          </w:tcPr>
          <w:p w14:paraId="73DDADE5" w14:textId="77777777" w:rsidR="00B73222" w:rsidRPr="007A0BC6" w:rsidRDefault="00B73222" w:rsidP="007A0BC6">
            <w:pPr>
              <w:ind w:right="-72"/>
              <w:jc w:val="right"/>
              <w:rPr>
                <w:rFonts w:ascii="Arial" w:hAnsi="Arial" w:cs="Arial"/>
                <w:sz w:val="18"/>
                <w:szCs w:val="18"/>
              </w:rPr>
            </w:pPr>
          </w:p>
        </w:tc>
      </w:tr>
      <w:tr w:rsidR="00B73222" w:rsidRPr="007A0BC6" w14:paraId="43CBEBB7" w14:textId="77777777" w:rsidTr="007A0BC6">
        <w:trPr>
          <w:trHeight w:val="20"/>
        </w:trPr>
        <w:tc>
          <w:tcPr>
            <w:tcW w:w="5069" w:type="dxa"/>
            <w:shd w:val="clear" w:color="auto" w:fill="auto"/>
            <w:vAlign w:val="bottom"/>
            <w:hideMark/>
          </w:tcPr>
          <w:p w14:paraId="31AEA044" w14:textId="2CE66310" w:rsidR="00B73222" w:rsidRPr="007A0BC6" w:rsidRDefault="00B73222" w:rsidP="007A0BC6">
            <w:pPr>
              <w:ind w:left="-105"/>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31</w:t>
            </w:r>
            <w:r w:rsidRPr="007A0BC6">
              <w:rPr>
                <w:rFonts w:ascii="Arial" w:hAnsi="Arial" w:cs="Arial"/>
                <w:sz w:val="18"/>
                <w:szCs w:val="18"/>
              </w:rPr>
              <w:t xml:space="preserve"> December </w:t>
            </w:r>
            <w:r w:rsidR="007A0BC6" w:rsidRPr="007A0BC6">
              <w:rPr>
                <w:rFonts w:ascii="Arial" w:hAnsi="Arial" w:cs="Arial"/>
                <w:sz w:val="18"/>
                <w:szCs w:val="18"/>
              </w:rPr>
              <w:t>2023</w:t>
            </w:r>
          </w:p>
        </w:tc>
        <w:tc>
          <w:tcPr>
            <w:tcW w:w="1447" w:type="dxa"/>
            <w:tcBorders>
              <w:top w:val="nil"/>
              <w:left w:val="nil"/>
              <w:bottom w:val="single" w:sz="4" w:space="0" w:color="auto"/>
              <w:right w:val="nil"/>
            </w:tcBorders>
            <w:shd w:val="clear" w:color="auto" w:fill="auto"/>
            <w:vAlign w:val="bottom"/>
          </w:tcPr>
          <w:p w14:paraId="6252C7ED" w14:textId="01B33592" w:rsidR="00B73222" w:rsidRPr="007A0BC6" w:rsidRDefault="00B73222"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063</w:t>
            </w:r>
            <w:r w:rsidRPr="007A0BC6">
              <w:rPr>
                <w:rFonts w:ascii="Arial" w:hAnsi="Arial" w:cs="Arial"/>
                <w:sz w:val="18"/>
                <w:szCs w:val="18"/>
              </w:rPr>
              <w:t>,</w:t>
            </w:r>
            <w:r w:rsidR="007A0BC6" w:rsidRPr="007A0BC6">
              <w:rPr>
                <w:rFonts w:ascii="Arial" w:hAnsi="Arial" w:cs="Arial"/>
                <w:sz w:val="18"/>
                <w:szCs w:val="18"/>
              </w:rPr>
              <w:t>527</w:t>
            </w:r>
            <w:r w:rsidRPr="007A0BC6">
              <w:rPr>
                <w:rFonts w:ascii="Arial" w:hAnsi="Arial" w:cs="Arial"/>
                <w:sz w:val="18"/>
                <w:szCs w:val="18"/>
              </w:rPr>
              <w:t>)</w:t>
            </w:r>
          </w:p>
        </w:tc>
        <w:tc>
          <w:tcPr>
            <w:tcW w:w="1672" w:type="dxa"/>
            <w:tcBorders>
              <w:top w:val="nil"/>
              <w:left w:val="nil"/>
              <w:bottom w:val="single" w:sz="4" w:space="0" w:color="auto"/>
              <w:right w:val="nil"/>
            </w:tcBorders>
            <w:shd w:val="clear" w:color="auto" w:fill="auto"/>
            <w:vAlign w:val="bottom"/>
          </w:tcPr>
          <w:p w14:paraId="1CCCBE98" w14:textId="3C58160F" w:rsidR="00B73222" w:rsidRPr="007A0BC6" w:rsidRDefault="00B73222"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014</w:t>
            </w:r>
            <w:r w:rsidRPr="007A0BC6">
              <w:rPr>
                <w:rFonts w:ascii="Arial" w:hAnsi="Arial" w:cs="Arial"/>
                <w:sz w:val="18"/>
                <w:szCs w:val="18"/>
              </w:rPr>
              <w:t>,</w:t>
            </w:r>
            <w:r w:rsidR="007A0BC6" w:rsidRPr="007A0BC6">
              <w:rPr>
                <w:rFonts w:ascii="Arial" w:hAnsi="Arial" w:cs="Arial"/>
                <w:sz w:val="18"/>
                <w:szCs w:val="18"/>
              </w:rPr>
              <w:t>094</w:t>
            </w:r>
            <w:r w:rsidRPr="007A0BC6">
              <w:rPr>
                <w:rFonts w:ascii="Arial" w:hAnsi="Arial" w:cs="Arial"/>
                <w:sz w:val="18"/>
                <w:szCs w:val="18"/>
              </w:rPr>
              <w:t>)</w:t>
            </w:r>
          </w:p>
        </w:tc>
        <w:tc>
          <w:tcPr>
            <w:tcW w:w="1269" w:type="dxa"/>
            <w:tcBorders>
              <w:top w:val="nil"/>
              <w:left w:val="nil"/>
              <w:bottom w:val="single" w:sz="4" w:space="0" w:color="auto"/>
              <w:right w:val="nil"/>
            </w:tcBorders>
            <w:shd w:val="clear" w:color="auto" w:fill="auto"/>
            <w:vAlign w:val="bottom"/>
          </w:tcPr>
          <w:p w14:paraId="75B88B7B" w14:textId="7B3ADCB0" w:rsidR="00B73222" w:rsidRPr="007A0BC6" w:rsidRDefault="00B73222"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6</w:t>
            </w:r>
            <w:r w:rsidRPr="007A0BC6">
              <w:rPr>
                <w:rFonts w:ascii="Arial" w:hAnsi="Arial" w:cs="Arial"/>
                <w:sz w:val="18"/>
                <w:szCs w:val="18"/>
              </w:rPr>
              <w:t>,</w:t>
            </w:r>
            <w:r w:rsidR="007A0BC6" w:rsidRPr="007A0BC6">
              <w:rPr>
                <w:rFonts w:ascii="Arial" w:hAnsi="Arial" w:cs="Arial"/>
                <w:sz w:val="18"/>
                <w:szCs w:val="18"/>
              </w:rPr>
              <w:t>077</w:t>
            </w:r>
            <w:r w:rsidRPr="007A0BC6">
              <w:rPr>
                <w:rFonts w:ascii="Arial" w:hAnsi="Arial" w:cs="Arial"/>
                <w:sz w:val="18"/>
                <w:szCs w:val="18"/>
              </w:rPr>
              <w:t>,</w:t>
            </w:r>
            <w:r w:rsidR="007A0BC6" w:rsidRPr="007A0BC6">
              <w:rPr>
                <w:rFonts w:ascii="Arial" w:hAnsi="Arial" w:cs="Arial"/>
                <w:sz w:val="18"/>
                <w:szCs w:val="18"/>
              </w:rPr>
              <w:t>621</w:t>
            </w:r>
            <w:r w:rsidRPr="007A0BC6">
              <w:rPr>
                <w:rFonts w:ascii="Arial" w:hAnsi="Arial" w:cs="Arial"/>
                <w:sz w:val="18"/>
                <w:szCs w:val="18"/>
              </w:rPr>
              <w:t>)</w:t>
            </w:r>
          </w:p>
        </w:tc>
      </w:tr>
      <w:tr w:rsidR="007C54C8" w:rsidRPr="007A0BC6" w14:paraId="5500BDB1" w14:textId="77777777" w:rsidTr="007A0BC6">
        <w:trPr>
          <w:trHeight w:val="20"/>
        </w:trPr>
        <w:tc>
          <w:tcPr>
            <w:tcW w:w="5069" w:type="dxa"/>
            <w:shd w:val="clear" w:color="auto" w:fill="auto"/>
            <w:vAlign w:val="bottom"/>
          </w:tcPr>
          <w:p w14:paraId="401FD424" w14:textId="77777777" w:rsidR="007C54C8" w:rsidRPr="007A0BC6" w:rsidRDefault="007C54C8" w:rsidP="007A0BC6">
            <w:pPr>
              <w:ind w:left="-105"/>
              <w:rPr>
                <w:rFonts w:ascii="Arial" w:hAnsi="Arial" w:cs="Arial"/>
                <w:sz w:val="18"/>
                <w:szCs w:val="18"/>
              </w:rPr>
            </w:pPr>
          </w:p>
        </w:tc>
        <w:tc>
          <w:tcPr>
            <w:tcW w:w="1447" w:type="dxa"/>
            <w:tcBorders>
              <w:top w:val="single" w:sz="4" w:space="0" w:color="auto"/>
              <w:left w:val="nil"/>
              <w:right w:val="nil"/>
            </w:tcBorders>
            <w:shd w:val="clear" w:color="auto" w:fill="auto"/>
            <w:vAlign w:val="bottom"/>
          </w:tcPr>
          <w:p w14:paraId="201A356F" w14:textId="77777777" w:rsidR="007C54C8" w:rsidRPr="007A0BC6" w:rsidRDefault="007C54C8" w:rsidP="007A0BC6">
            <w:pPr>
              <w:ind w:right="-72"/>
              <w:jc w:val="right"/>
              <w:rPr>
                <w:rFonts w:ascii="Arial" w:hAnsi="Arial" w:cs="Arial"/>
                <w:sz w:val="18"/>
                <w:szCs w:val="18"/>
              </w:rPr>
            </w:pPr>
          </w:p>
        </w:tc>
        <w:tc>
          <w:tcPr>
            <w:tcW w:w="1672" w:type="dxa"/>
            <w:tcBorders>
              <w:top w:val="single" w:sz="4" w:space="0" w:color="auto"/>
              <w:left w:val="nil"/>
              <w:right w:val="nil"/>
            </w:tcBorders>
            <w:shd w:val="clear" w:color="auto" w:fill="auto"/>
            <w:vAlign w:val="bottom"/>
          </w:tcPr>
          <w:p w14:paraId="28809A53" w14:textId="77777777" w:rsidR="007C54C8" w:rsidRPr="007A0BC6" w:rsidRDefault="007C54C8" w:rsidP="007A0BC6">
            <w:pPr>
              <w:ind w:right="-72"/>
              <w:jc w:val="right"/>
              <w:rPr>
                <w:rFonts w:ascii="Arial" w:hAnsi="Arial" w:cs="Arial"/>
                <w:sz w:val="18"/>
                <w:szCs w:val="18"/>
              </w:rPr>
            </w:pPr>
          </w:p>
        </w:tc>
        <w:tc>
          <w:tcPr>
            <w:tcW w:w="1269" w:type="dxa"/>
            <w:tcBorders>
              <w:top w:val="single" w:sz="4" w:space="0" w:color="auto"/>
              <w:left w:val="nil"/>
              <w:right w:val="nil"/>
            </w:tcBorders>
            <w:shd w:val="clear" w:color="auto" w:fill="auto"/>
            <w:vAlign w:val="bottom"/>
          </w:tcPr>
          <w:p w14:paraId="68AD2210" w14:textId="77777777" w:rsidR="007C54C8" w:rsidRPr="007A0BC6" w:rsidRDefault="007C54C8" w:rsidP="007A0BC6">
            <w:pPr>
              <w:ind w:right="-72"/>
              <w:jc w:val="right"/>
              <w:rPr>
                <w:rFonts w:ascii="Arial" w:hAnsi="Arial" w:cs="Arial"/>
                <w:sz w:val="18"/>
                <w:szCs w:val="18"/>
              </w:rPr>
            </w:pPr>
          </w:p>
        </w:tc>
      </w:tr>
      <w:tr w:rsidR="007C54C8" w:rsidRPr="007A0BC6" w14:paraId="191C8095" w14:textId="77777777" w:rsidTr="007A0BC6">
        <w:trPr>
          <w:trHeight w:val="20"/>
        </w:trPr>
        <w:tc>
          <w:tcPr>
            <w:tcW w:w="5069" w:type="dxa"/>
            <w:shd w:val="clear" w:color="auto" w:fill="auto"/>
            <w:vAlign w:val="bottom"/>
            <w:hideMark/>
          </w:tcPr>
          <w:p w14:paraId="0C0E57D0" w14:textId="53EAB613" w:rsidR="007C54C8" w:rsidRPr="007A0BC6" w:rsidRDefault="007C54C8" w:rsidP="007A0BC6">
            <w:pPr>
              <w:ind w:left="-105"/>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1</w:t>
            </w:r>
            <w:r w:rsidRPr="007A0BC6">
              <w:rPr>
                <w:rFonts w:ascii="Arial" w:hAnsi="Arial" w:cs="Arial"/>
                <w:sz w:val="18"/>
                <w:szCs w:val="18"/>
              </w:rPr>
              <w:t xml:space="preserve"> January </w:t>
            </w:r>
            <w:r w:rsidR="007A0BC6" w:rsidRPr="007A0BC6">
              <w:rPr>
                <w:rFonts w:ascii="Arial" w:hAnsi="Arial" w:cs="Arial"/>
                <w:sz w:val="18"/>
                <w:szCs w:val="18"/>
              </w:rPr>
              <w:t>2024</w:t>
            </w:r>
          </w:p>
        </w:tc>
        <w:tc>
          <w:tcPr>
            <w:tcW w:w="1447" w:type="dxa"/>
            <w:shd w:val="clear" w:color="auto" w:fill="auto"/>
            <w:vAlign w:val="bottom"/>
          </w:tcPr>
          <w:p w14:paraId="1D4B7B04" w14:textId="2B5106AB" w:rsidR="007C54C8" w:rsidRPr="007A0BC6" w:rsidRDefault="007C54C8"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063</w:t>
            </w:r>
            <w:r w:rsidRPr="007A0BC6">
              <w:rPr>
                <w:rFonts w:ascii="Arial" w:hAnsi="Arial" w:cs="Arial"/>
                <w:sz w:val="18"/>
                <w:szCs w:val="18"/>
              </w:rPr>
              <w:t>,</w:t>
            </w:r>
            <w:r w:rsidR="007A0BC6" w:rsidRPr="007A0BC6">
              <w:rPr>
                <w:rFonts w:ascii="Arial" w:hAnsi="Arial" w:cs="Arial"/>
                <w:sz w:val="18"/>
                <w:szCs w:val="18"/>
              </w:rPr>
              <w:t>527</w:t>
            </w:r>
            <w:r w:rsidRPr="007A0BC6">
              <w:rPr>
                <w:rFonts w:ascii="Arial" w:hAnsi="Arial" w:cs="Arial"/>
                <w:sz w:val="18"/>
                <w:szCs w:val="18"/>
              </w:rPr>
              <w:t>)</w:t>
            </w:r>
          </w:p>
        </w:tc>
        <w:tc>
          <w:tcPr>
            <w:tcW w:w="1672" w:type="dxa"/>
            <w:shd w:val="clear" w:color="auto" w:fill="auto"/>
            <w:vAlign w:val="bottom"/>
          </w:tcPr>
          <w:p w14:paraId="73BB019F" w14:textId="7E417F9D" w:rsidR="007C54C8" w:rsidRPr="007A0BC6" w:rsidRDefault="007C54C8"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3</w:t>
            </w:r>
            <w:r w:rsidRPr="007A0BC6">
              <w:rPr>
                <w:rFonts w:ascii="Arial" w:hAnsi="Arial" w:cs="Arial"/>
                <w:sz w:val="18"/>
                <w:szCs w:val="18"/>
              </w:rPr>
              <w:t>,</w:t>
            </w:r>
            <w:r w:rsidR="007A0BC6" w:rsidRPr="007A0BC6">
              <w:rPr>
                <w:rFonts w:ascii="Arial" w:hAnsi="Arial" w:cs="Arial"/>
                <w:sz w:val="18"/>
                <w:szCs w:val="18"/>
              </w:rPr>
              <w:t>014</w:t>
            </w:r>
            <w:r w:rsidRPr="007A0BC6">
              <w:rPr>
                <w:rFonts w:ascii="Arial" w:hAnsi="Arial" w:cs="Arial"/>
                <w:sz w:val="18"/>
                <w:szCs w:val="18"/>
              </w:rPr>
              <w:t>,</w:t>
            </w:r>
            <w:r w:rsidR="007A0BC6" w:rsidRPr="007A0BC6">
              <w:rPr>
                <w:rFonts w:ascii="Arial" w:hAnsi="Arial" w:cs="Arial"/>
                <w:sz w:val="18"/>
                <w:szCs w:val="18"/>
              </w:rPr>
              <w:t>094</w:t>
            </w:r>
            <w:r w:rsidRPr="007A0BC6">
              <w:rPr>
                <w:rFonts w:ascii="Arial" w:hAnsi="Arial" w:cs="Arial"/>
                <w:sz w:val="18"/>
                <w:szCs w:val="18"/>
              </w:rPr>
              <w:t>)</w:t>
            </w:r>
          </w:p>
        </w:tc>
        <w:tc>
          <w:tcPr>
            <w:tcW w:w="1269" w:type="dxa"/>
            <w:shd w:val="clear" w:color="auto" w:fill="auto"/>
            <w:vAlign w:val="bottom"/>
          </w:tcPr>
          <w:p w14:paraId="683A214D" w14:textId="2B8F4B0F" w:rsidR="007C54C8" w:rsidRPr="007A0BC6" w:rsidRDefault="007C54C8"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6</w:t>
            </w:r>
            <w:r w:rsidRPr="007A0BC6">
              <w:rPr>
                <w:rFonts w:ascii="Arial" w:hAnsi="Arial" w:cs="Arial"/>
                <w:sz w:val="18"/>
                <w:szCs w:val="18"/>
              </w:rPr>
              <w:t>,</w:t>
            </w:r>
            <w:r w:rsidR="007A0BC6" w:rsidRPr="007A0BC6">
              <w:rPr>
                <w:rFonts w:ascii="Arial" w:hAnsi="Arial" w:cs="Arial"/>
                <w:sz w:val="18"/>
                <w:szCs w:val="18"/>
              </w:rPr>
              <w:t>077</w:t>
            </w:r>
            <w:r w:rsidRPr="007A0BC6">
              <w:rPr>
                <w:rFonts w:ascii="Arial" w:hAnsi="Arial" w:cs="Arial"/>
                <w:sz w:val="18"/>
                <w:szCs w:val="18"/>
              </w:rPr>
              <w:t>,</w:t>
            </w:r>
            <w:r w:rsidR="007A0BC6" w:rsidRPr="007A0BC6">
              <w:rPr>
                <w:rFonts w:ascii="Arial" w:hAnsi="Arial" w:cs="Arial"/>
                <w:sz w:val="18"/>
                <w:szCs w:val="18"/>
              </w:rPr>
              <w:t>621</w:t>
            </w:r>
            <w:r w:rsidRPr="007A0BC6">
              <w:rPr>
                <w:rFonts w:ascii="Arial" w:hAnsi="Arial" w:cs="Arial"/>
                <w:sz w:val="18"/>
                <w:szCs w:val="18"/>
              </w:rPr>
              <w:t>)</w:t>
            </w:r>
          </w:p>
        </w:tc>
      </w:tr>
      <w:tr w:rsidR="007C54C8" w:rsidRPr="007A0BC6" w14:paraId="68C26FA9" w14:textId="77777777" w:rsidTr="007A0BC6">
        <w:trPr>
          <w:trHeight w:val="20"/>
        </w:trPr>
        <w:tc>
          <w:tcPr>
            <w:tcW w:w="5069" w:type="dxa"/>
            <w:shd w:val="clear" w:color="auto" w:fill="auto"/>
            <w:vAlign w:val="bottom"/>
            <w:hideMark/>
          </w:tcPr>
          <w:p w14:paraId="757DA666" w14:textId="40195675" w:rsidR="007C54C8" w:rsidRPr="007A0BC6" w:rsidRDefault="007C54C8" w:rsidP="007A0BC6">
            <w:pPr>
              <w:ind w:left="-105"/>
              <w:rPr>
                <w:rFonts w:ascii="Arial" w:hAnsi="Arial" w:cs="Arial"/>
                <w:sz w:val="18"/>
                <w:szCs w:val="18"/>
              </w:rPr>
            </w:pPr>
            <w:r w:rsidRPr="007A0BC6">
              <w:rPr>
                <w:rFonts w:ascii="Arial" w:hAnsi="Arial" w:cs="Arial"/>
                <w:sz w:val="18"/>
                <w:szCs w:val="18"/>
              </w:rPr>
              <w:t>Charged</w:t>
            </w:r>
            <w:r w:rsidR="00547956" w:rsidRPr="007A0BC6">
              <w:rPr>
                <w:rFonts w:ascii="Arial" w:hAnsi="Arial" w:cs="Arial"/>
                <w:sz w:val="18"/>
                <w:szCs w:val="18"/>
              </w:rPr>
              <w:t xml:space="preserve"> </w:t>
            </w:r>
            <w:r w:rsidRPr="007A0BC6">
              <w:rPr>
                <w:rFonts w:ascii="Arial" w:hAnsi="Arial" w:cs="Arial"/>
                <w:sz w:val="18"/>
                <w:szCs w:val="18"/>
              </w:rPr>
              <w:t>to profit or loss</w:t>
            </w:r>
          </w:p>
        </w:tc>
        <w:tc>
          <w:tcPr>
            <w:tcW w:w="1447" w:type="dxa"/>
            <w:tcBorders>
              <w:bottom w:val="single" w:sz="4" w:space="0" w:color="000000"/>
            </w:tcBorders>
            <w:shd w:val="clear" w:color="auto" w:fill="auto"/>
            <w:vAlign w:val="bottom"/>
          </w:tcPr>
          <w:p w14:paraId="706581D3" w14:textId="58575AA1" w:rsidR="007C54C8" w:rsidRPr="007A0BC6" w:rsidRDefault="007A0BC6" w:rsidP="007A0BC6">
            <w:pPr>
              <w:ind w:right="-72"/>
              <w:jc w:val="right"/>
              <w:rPr>
                <w:rFonts w:ascii="Arial" w:hAnsi="Arial" w:cs="Arial"/>
                <w:sz w:val="18"/>
                <w:szCs w:val="18"/>
              </w:rPr>
            </w:pPr>
            <w:r w:rsidRPr="007A0BC6">
              <w:rPr>
                <w:rFonts w:ascii="Arial" w:hAnsi="Arial" w:cs="Arial"/>
                <w:sz w:val="18"/>
                <w:szCs w:val="18"/>
              </w:rPr>
              <w:t>1</w:t>
            </w:r>
            <w:r w:rsidR="00547956" w:rsidRPr="007A0BC6">
              <w:rPr>
                <w:rFonts w:ascii="Arial" w:hAnsi="Arial" w:cs="Arial"/>
                <w:sz w:val="18"/>
                <w:szCs w:val="18"/>
              </w:rPr>
              <w:t>,</w:t>
            </w:r>
            <w:r w:rsidRPr="007A0BC6">
              <w:rPr>
                <w:rFonts w:ascii="Arial" w:hAnsi="Arial" w:cs="Arial"/>
                <w:sz w:val="18"/>
                <w:szCs w:val="18"/>
              </w:rPr>
              <w:t>213</w:t>
            </w:r>
            <w:r w:rsidR="00547956" w:rsidRPr="007A0BC6">
              <w:rPr>
                <w:rFonts w:ascii="Arial" w:hAnsi="Arial" w:cs="Arial"/>
                <w:sz w:val="18"/>
                <w:szCs w:val="18"/>
              </w:rPr>
              <w:t>,</w:t>
            </w:r>
            <w:r w:rsidRPr="007A0BC6">
              <w:rPr>
                <w:rFonts w:ascii="Arial" w:hAnsi="Arial" w:cs="Arial"/>
                <w:sz w:val="18"/>
                <w:szCs w:val="18"/>
              </w:rPr>
              <w:t>562</w:t>
            </w:r>
          </w:p>
        </w:tc>
        <w:tc>
          <w:tcPr>
            <w:tcW w:w="1672" w:type="dxa"/>
            <w:tcBorders>
              <w:bottom w:val="single" w:sz="4" w:space="0" w:color="000000"/>
            </w:tcBorders>
            <w:shd w:val="clear" w:color="auto" w:fill="auto"/>
            <w:vAlign w:val="bottom"/>
          </w:tcPr>
          <w:p w14:paraId="013275B7" w14:textId="224C840C" w:rsidR="007C54C8" w:rsidRPr="007A0BC6" w:rsidRDefault="007A0BC6" w:rsidP="007A0BC6">
            <w:pPr>
              <w:ind w:right="-72"/>
              <w:jc w:val="right"/>
              <w:rPr>
                <w:rFonts w:ascii="Arial" w:hAnsi="Arial" w:cs="Arial"/>
                <w:sz w:val="18"/>
                <w:szCs w:val="18"/>
              </w:rPr>
            </w:pPr>
            <w:r w:rsidRPr="007A0BC6">
              <w:rPr>
                <w:rFonts w:ascii="Arial" w:hAnsi="Arial" w:cs="Arial"/>
                <w:sz w:val="18"/>
                <w:szCs w:val="18"/>
              </w:rPr>
              <w:t>855</w:t>
            </w:r>
            <w:r w:rsidR="00547956" w:rsidRPr="007A0BC6">
              <w:rPr>
                <w:rFonts w:ascii="Arial" w:hAnsi="Arial" w:cs="Arial"/>
                <w:sz w:val="18"/>
                <w:szCs w:val="18"/>
              </w:rPr>
              <w:t>,</w:t>
            </w:r>
            <w:r w:rsidRPr="007A0BC6">
              <w:rPr>
                <w:rFonts w:ascii="Arial" w:hAnsi="Arial" w:cs="Arial"/>
                <w:sz w:val="18"/>
                <w:szCs w:val="18"/>
              </w:rPr>
              <w:t>896</w:t>
            </w:r>
          </w:p>
        </w:tc>
        <w:tc>
          <w:tcPr>
            <w:tcW w:w="1269" w:type="dxa"/>
            <w:tcBorders>
              <w:bottom w:val="single" w:sz="4" w:space="0" w:color="000000"/>
            </w:tcBorders>
            <w:shd w:val="clear" w:color="auto" w:fill="auto"/>
            <w:vAlign w:val="bottom"/>
          </w:tcPr>
          <w:p w14:paraId="07DA9CEA" w14:textId="010025D2" w:rsidR="007C54C8" w:rsidRPr="007A0BC6" w:rsidRDefault="007A0BC6" w:rsidP="007A0BC6">
            <w:pPr>
              <w:ind w:right="-72"/>
              <w:jc w:val="right"/>
              <w:rPr>
                <w:rFonts w:ascii="Arial" w:hAnsi="Arial" w:cs="Arial"/>
                <w:sz w:val="18"/>
                <w:szCs w:val="18"/>
              </w:rPr>
            </w:pPr>
            <w:r w:rsidRPr="007A0BC6">
              <w:rPr>
                <w:rFonts w:ascii="Arial" w:hAnsi="Arial" w:cs="Arial"/>
                <w:sz w:val="18"/>
                <w:szCs w:val="18"/>
              </w:rPr>
              <w:t>2</w:t>
            </w:r>
            <w:r w:rsidR="00547956" w:rsidRPr="007A0BC6">
              <w:rPr>
                <w:rFonts w:ascii="Arial" w:hAnsi="Arial" w:cs="Arial"/>
                <w:sz w:val="18"/>
                <w:szCs w:val="18"/>
              </w:rPr>
              <w:t>,</w:t>
            </w:r>
            <w:r w:rsidRPr="007A0BC6">
              <w:rPr>
                <w:rFonts w:ascii="Arial" w:hAnsi="Arial" w:cs="Arial"/>
                <w:sz w:val="18"/>
                <w:szCs w:val="18"/>
              </w:rPr>
              <w:t>069</w:t>
            </w:r>
            <w:r w:rsidR="00547956" w:rsidRPr="007A0BC6">
              <w:rPr>
                <w:rFonts w:ascii="Arial" w:hAnsi="Arial" w:cs="Arial"/>
                <w:sz w:val="18"/>
                <w:szCs w:val="18"/>
              </w:rPr>
              <w:t>,</w:t>
            </w:r>
            <w:r w:rsidRPr="007A0BC6">
              <w:rPr>
                <w:rFonts w:ascii="Arial" w:hAnsi="Arial" w:cs="Arial"/>
                <w:sz w:val="18"/>
                <w:szCs w:val="18"/>
              </w:rPr>
              <w:t>458</w:t>
            </w:r>
          </w:p>
        </w:tc>
      </w:tr>
      <w:tr w:rsidR="007C54C8" w:rsidRPr="007A0BC6" w14:paraId="32F39313" w14:textId="77777777" w:rsidTr="007A0BC6">
        <w:trPr>
          <w:trHeight w:val="20"/>
        </w:trPr>
        <w:tc>
          <w:tcPr>
            <w:tcW w:w="5069" w:type="dxa"/>
            <w:shd w:val="clear" w:color="auto" w:fill="auto"/>
            <w:vAlign w:val="bottom"/>
          </w:tcPr>
          <w:p w14:paraId="064283A6" w14:textId="77777777" w:rsidR="007C54C8" w:rsidRPr="007A0BC6" w:rsidRDefault="007C54C8" w:rsidP="007A0BC6">
            <w:pPr>
              <w:ind w:left="-105"/>
              <w:rPr>
                <w:rFonts w:ascii="Arial" w:hAnsi="Arial" w:cs="Arial"/>
                <w:sz w:val="18"/>
                <w:szCs w:val="18"/>
              </w:rPr>
            </w:pPr>
          </w:p>
        </w:tc>
        <w:tc>
          <w:tcPr>
            <w:tcW w:w="1447" w:type="dxa"/>
            <w:tcBorders>
              <w:top w:val="single" w:sz="4" w:space="0" w:color="000000"/>
              <w:left w:val="nil"/>
              <w:right w:val="nil"/>
            </w:tcBorders>
            <w:shd w:val="clear" w:color="auto" w:fill="auto"/>
            <w:vAlign w:val="bottom"/>
          </w:tcPr>
          <w:p w14:paraId="40C1199F" w14:textId="77777777" w:rsidR="007C54C8" w:rsidRPr="007A0BC6" w:rsidRDefault="007C54C8" w:rsidP="007A0BC6">
            <w:pPr>
              <w:ind w:right="-72"/>
              <w:jc w:val="right"/>
              <w:rPr>
                <w:rFonts w:ascii="Arial" w:hAnsi="Arial" w:cs="Arial"/>
                <w:sz w:val="18"/>
                <w:szCs w:val="18"/>
              </w:rPr>
            </w:pPr>
          </w:p>
        </w:tc>
        <w:tc>
          <w:tcPr>
            <w:tcW w:w="1672" w:type="dxa"/>
            <w:tcBorders>
              <w:top w:val="single" w:sz="4" w:space="0" w:color="000000"/>
              <w:left w:val="nil"/>
              <w:right w:val="nil"/>
            </w:tcBorders>
            <w:shd w:val="clear" w:color="auto" w:fill="auto"/>
            <w:vAlign w:val="bottom"/>
          </w:tcPr>
          <w:p w14:paraId="4B00C9F2" w14:textId="77777777" w:rsidR="007C54C8" w:rsidRPr="007A0BC6" w:rsidRDefault="007C54C8" w:rsidP="007A0BC6">
            <w:pPr>
              <w:ind w:right="-72"/>
              <w:jc w:val="right"/>
              <w:rPr>
                <w:rFonts w:ascii="Arial" w:hAnsi="Arial" w:cs="Arial"/>
                <w:sz w:val="18"/>
                <w:szCs w:val="18"/>
              </w:rPr>
            </w:pPr>
          </w:p>
        </w:tc>
        <w:tc>
          <w:tcPr>
            <w:tcW w:w="1269" w:type="dxa"/>
            <w:tcBorders>
              <w:top w:val="single" w:sz="4" w:space="0" w:color="000000"/>
              <w:left w:val="nil"/>
              <w:right w:val="nil"/>
            </w:tcBorders>
            <w:shd w:val="clear" w:color="auto" w:fill="auto"/>
            <w:vAlign w:val="bottom"/>
          </w:tcPr>
          <w:p w14:paraId="785012F1" w14:textId="77777777" w:rsidR="007C54C8" w:rsidRPr="007A0BC6" w:rsidRDefault="007C54C8" w:rsidP="007A0BC6">
            <w:pPr>
              <w:ind w:right="-72"/>
              <w:jc w:val="right"/>
              <w:rPr>
                <w:rFonts w:ascii="Arial" w:hAnsi="Arial" w:cs="Arial"/>
                <w:sz w:val="18"/>
                <w:szCs w:val="18"/>
              </w:rPr>
            </w:pPr>
          </w:p>
        </w:tc>
      </w:tr>
      <w:tr w:rsidR="007C54C8" w:rsidRPr="007A0BC6" w14:paraId="76AEB3DE" w14:textId="77777777" w:rsidTr="007A0BC6">
        <w:trPr>
          <w:trHeight w:val="20"/>
        </w:trPr>
        <w:tc>
          <w:tcPr>
            <w:tcW w:w="5069" w:type="dxa"/>
            <w:shd w:val="clear" w:color="auto" w:fill="auto"/>
            <w:vAlign w:val="bottom"/>
            <w:hideMark/>
          </w:tcPr>
          <w:p w14:paraId="455E0C8E" w14:textId="54349637" w:rsidR="007C54C8" w:rsidRPr="007A0BC6" w:rsidRDefault="007C54C8" w:rsidP="007A0BC6">
            <w:pPr>
              <w:ind w:left="-105"/>
              <w:rPr>
                <w:rFonts w:ascii="Arial" w:hAnsi="Arial" w:cs="Arial"/>
                <w:sz w:val="18"/>
                <w:szCs w:val="18"/>
              </w:rPr>
            </w:pPr>
            <w:r w:rsidRPr="007A0BC6">
              <w:rPr>
                <w:rFonts w:ascii="Arial" w:hAnsi="Arial" w:cs="Arial"/>
                <w:sz w:val="18"/>
                <w:szCs w:val="18"/>
              </w:rPr>
              <w:t xml:space="preserve">At </w:t>
            </w:r>
            <w:r w:rsidR="007A0BC6" w:rsidRPr="007A0BC6">
              <w:rPr>
                <w:rFonts w:ascii="Arial" w:hAnsi="Arial" w:cs="Arial"/>
                <w:sz w:val="18"/>
                <w:szCs w:val="18"/>
              </w:rPr>
              <w:t>31</w:t>
            </w:r>
            <w:r w:rsidRPr="007A0BC6">
              <w:rPr>
                <w:rFonts w:ascii="Arial" w:hAnsi="Arial" w:cs="Arial"/>
                <w:sz w:val="18"/>
                <w:szCs w:val="18"/>
              </w:rPr>
              <w:t xml:space="preserve"> December </w:t>
            </w:r>
            <w:r w:rsidR="007A0BC6" w:rsidRPr="007A0BC6">
              <w:rPr>
                <w:rFonts w:ascii="Arial" w:hAnsi="Arial" w:cs="Arial"/>
                <w:sz w:val="18"/>
                <w:szCs w:val="18"/>
              </w:rPr>
              <w:t>2024</w:t>
            </w:r>
          </w:p>
        </w:tc>
        <w:tc>
          <w:tcPr>
            <w:tcW w:w="1447" w:type="dxa"/>
            <w:tcBorders>
              <w:top w:val="nil"/>
              <w:left w:val="nil"/>
              <w:bottom w:val="single" w:sz="4" w:space="0" w:color="auto"/>
              <w:right w:val="nil"/>
            </w:tcBorders>
            <w:shd w:val="clear" w:color="auto" w:fill="auto"/>
            <w:vAlign w:val="bottom"/>
          </w:tcPr>
          <w:p w14:paraId="44147675" w14:textId="6FE94CEE" w:rsidR="007C54C8" w:rsidRPr="007A0BC6" w:rsidRDefault="00547956"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1</w:t>
            </w:r>
            <w:r w:rsidRPr="007A0BC6">
              <w:rPr>
                <w:rFonts w:ascii="Arial" w:hAnsi="Arial" w:cs="Arial"/>
                <w:sz w:val="18"/>
                <w:szCs w:val="18"/>
              </w:rPr>
              <w:t>,</w:t>
            </w:r>
            <w:r w:rsidR="007A0BC6" w:rsidRPr="007A0BC6">
              <w:rPr>
                <w:rFonts w:ascii="Arial" w:hAnsi="Arial" w:cs="Arial"/>
                <w:sz w:val="18"/>
                <w:szCs w:val="18"/>
              </w:rPr>
              <w:t>849</w:t>
            </w:r>
            <w:r w:rsidRPr="007A0BC6">
              <w:rPr>
                <w:rFonts w:ascii="Arial" w:hAnsi="Arial" w:cs="Arial"/>
                <w:sz w:val="18"/>
                <w:szCs w:val="18"/>
              </w:rPr>
              <w:t>,</w:t>
            </w:r>
            <w:r w:rsidR="007A0BC6" w:rsidRPr="007A0BC6">
              <w:rPr>
                <w:rFonts w:ascii="Arial" w:hAnsi="Arial" w:cs="Arial"/>
                <w:sz w:val="18"/>
                <w:szCs w:val="18"/>
              </w:rPr>
              <w:t>965</w:t>
            </w:r>
            <w:r w:rsidRPr="007A0BC6">
              <w:rPr>
                <w:rFonts w:ascii="Arial" w:hAnsi="Arial" w:cs="Arial"/>
                <w:sz w:val="18"/>
                <w:szCs w:val="18"/>
              </w:rPr>
              <w:t>)</w:t>
            </w:r>
          </w:p>
        </w:tc>
        <w:tc>
          <w:tcPr>
            <w:tcW w:w="1672" w:type="dxa"/>
            <w:tcBorders>
              <w:top w:val="nil"/>
              <w:left w:val="nil"/>
              <w:bottom w:val="single" w:sz="4" w:space="0" w:color="auto"/>
              <w:right w:val="nil"/>
            </w:tcBorders>
            <w:shd w:val="clear" w:color="auto" w:fill="auto"/>
            <w:vAlign w:val="bottom"/>
          </w:tcPr>
          <w:p w14:paraId="60113C4C" w14:textId="00B56369" w:rsidR="007C54C8" w:rsidRPr="007A0BC6" w:rsidRDefault="00547956"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2</w:t>
            </w:r>
            <w:r w:rsidRPr="007A0BC6">
              <w:rPr>
                <w:rFonts w:ascii="Arial" w:hAnsi="Arial" w:cs="Arial"/>
                <w:sz w:val="18"/>
                <w:szCs w:val="18"/>
              </w:rPr>
              <w:t>,</w:t>
            </w:r>
            <w:r w:rsidR="007A0BC6" w:rsidRPr="007A0BC6">
              <w:rPr>
                <w:rFonts w:ascii="Arial" w:hAnsi="Arial" w:cs="Arial"/>
                <w:sz w:val="18"/>
                <w:szCs w:val="18"/>
              </w:rPr>
              <w:t>158</w:t>
            </w:r>
            <w:r w:rsidRPr="007A0BC6">
              <w:rPr>
                <w:rFonts w:ascii="Arial" w:hAnsi="Arial" w:cs="Arial"/>
                <w:sz w:val="18"/>
                <w:szCs w:val="18"/>
              </w:rPr>
              <w:t>,</w:t>
            </w:r>
            <w:r w:rsidR="007A0BC6" w:rsidRPr="007A0BC6">
              <w:rPr>
                <w:rFonts w:ascii="Arial" w:hAnsi="Arial" w:cs="Arial"/>
                <w:sz w:val="18"/>
                <w:szCs w:val="18"/>
              </w:rPr>
              <w:t>198</w:t>
            </w:r>
            <w:r w:rsidRPr="007A0BC6">
              <w:rPr>
                <w:rFonts w:ascii="Arial" w:hAnsi="Arial" w:cs="Arial"/>
                <w:sz w:val="18"/>
                <w:szCs w:val="18"/>
              </w:rPr>
              <w:t>)</w:t>
            </w:r>
          </w:p>
        </w:tc>
        <w:tc>
          <w:tcPr>
            <w:tcW w:w="1269" w:type="dxa"/>
            <w:tcBorders>
              <w:top w:val="nil"/>
              <w:left w:val="nil"/>
              <w:bottom w:val="single" w:sz="4" w:space="0" w:color="auto"/>
              <w:right w:val="nil"/>
            </w:tcBorders>
            <w:shd w:val="clear" w:color="auto" w:fill="auto"/>
            <w:vAlign w:val="bottom"/>
          </w:tcPr>
          <w:p w14:paraId="104308A1" w14:textId="024B9810" w:rsidR="007C54C8" w:rsidRPr="007A0BC6" w:rsidRDefault="00547956" w:rsidP="007A0BC6">
            <w:pPr>
              <w:ind w:right="-72"/>
              <w:jc w:val="right"/>
              <w:rPr>
                <w:rFonts w:ascii="Arial" w:hAnsi="Arial" w:cs="Arial"/>
                <w:sz w:val="18"/>
                <w:szCs w:val="18"/>
              </w:rPr>
            </w:pPr>
            <w:r w:rsidRPr="007A0BC6">
              <w:rPr>
                <w:rFonts w:ascii="Arial" w:hAnsi="Arial" w:cs="Arial"/>
                <w:sz w:val="18"/>
                <w:szCs w:val="18"/>
              </w:rPr>
              <w:t>(</w:t>
            </w:r>
            <w:r w:rsidR="007A0BC6" w:rsidRPr="007A0BC6">
              <w:rPr>
                <w:rFonts w:ascii="Arial" w:hAnsi="Arial" w:cs="Arial"/>
                <w:sz w:val="18"/>
                <w:szCs w:val="18"/>
              </w:rPr>
              <w:t>4</w:t>
            </w:r>
            <w:r w:rsidRPr="007A0BC6">
              <w:rPr>
                <w:rFonts w:ascii="Arial" w:hAnsi="Arial" w:cs="Arial"/>
                <w:sz w:val="18"/>
                <w:szCs w:val="18"/>
              </w:rPr>
              <w:t>,</w:t>
            </w:r>
            <w:r w:rsidR="007A0BC6" w:rsidRPr="007A0BC6">
              <w:rPr>
                <w:rFonts w:ascii="Arial" w:hAnsi="Arial" w:cs="Arial"/>
                <w:sz w:val="18"/>
                <w:szCs w:val="18"/>
              </w:rPr>
              <w:t>008</w:t>
            </w:r>
            <w:r w:rsidRPr="007A0BC6">
              <w:rPr>
                <w:rFonts w:ascii="Arial" w:hAnsi="Arial" w:cs="Arial"/>
                <w:sz w:val="18"/>
                <w:szCs w:val="18"/>
              </w:rPr>
              <w:t>,</w:t>
            </w:r>
            <w:r w:rsidR="007A0BC6" w:rsidRPr="007A0BC6">
              <w:rPr>
                <w:rFonts w:ascii="Arial" w:hAnsi="Arial" w:cs="Arial"/>
                <w:sz w:val="18"/>
                <w:szCs w:val="18"/>
              </w:rPr>
              <w:t>163</w:t>
            </w:r>
            <w:r w:rsidRPr="007A0BC6">
              <w:rPr>
                <w:rFonts w:ascii="Arial" w:hAnsi="Arial" w:cs="Arial"/>
                <w:sz w:val="18"/>
                <w:szCs w:val="18"/>
              </w:rPr>
              <w:t>)</w:t>
            </w:r>
          </w:p>
        </w:tc>
      </w:tr>
    </w:tbl>
    <w:p w14:paraId="5AC0D60E" w14:textId="54483C7D" w:rsidR="000274FA" w:rsidRPr="007E008F" w:rsidRDefault="000274FA" w:rsidP="001D55BA">
      <w:pPr>
        <w:rPr>
          <w:rFonts w:ascii="Arial" w:hAnsi="Arial" w:cs="Arial"/>
          <w:sz w:val="18"/>
          <w:szCs w:val="18"/>
        </w:rPr>
      </w:pPr>
    </w:p>
    <w:p w14:paraId="72455E53" w14:textId="77777777" w:rsidR="000274FA" w:rsidRPr="007E008F" w:rsidRDefault="000274FA">
      <w:pPr>
        <w:rPr>
          <w:rFonts w:ascii="Arial" w:hAnsi="Arial" w:cs="Arial"/>
          <w:sz w:val="18"/>
          <w:szCs w:val="18"/>
        </w:rPr>
      </w:pPr>
      <w:r w:rsidRPr="007E008F">
        <w:rPr>
          <w:rFonts w:ascii="Arial" w:hAnsi="Arial" w:cs="Arial"/>
          <w:sz w:val="18"/>
          <w:szCs w:val="18"/>
        </w:rPr>
        <w:br w:type="page"/>
      </w:r>
    </w:p>
    <w:p w14:paraId="59F884ED" w14:textId="77777777" w:rsidR="007979B4" w:rsidRPr="007E008F" w:rsidRDefault="007979B4" w:rsidP="001D55BA">
      <w:pPr>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C171A0" w:rsidRPr="007E008F" w14:paraId="1C6E8B49" w14:textId="77777777" w:rsidTr="00752ADF">
        <w:trPr>
          <w:trHeight w:val="386"/>
        </w:trPr>
        <w:tc>
          <w:tcPr>
            <w:tcW w:w="9450" w:type="dxa"/>
            <w:shd w:val="clear" w:color="auto" w:fill="auto"/>
            <w:vAlign w:val="center"/>
          </w:tcPr>
          <w:p w14:paraId="65DE4E4B" w14:textId="05900B1E" w:rsidR="00C171A0"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24</w:t>
            </w:r>
            <w:r w:rsidR="00C171A0" w:rsidRPr="007E008F">
              <w:rPr>
                <w:rFonts w:ascii="Arial" w:eastAsia="Arial Unicode MS" w:hAnsi="Arial" w:cs="Arial"/>
                <w:b/>
                <w:bCs/>
                <w:sz w:val="18"/>
                <w:szCs w:val="18"/>
              </w:rPr>
              <w:tab/>
            </w:r>
            <w:r w:rsidR="00AA2D1A" w:rsidRPr="007E008F">
              <w:rPr>
                <w:rFonts w:ascii="Arial" w:eastAsia="Arial Unicode MS" w:hAnsi="Arial" w:cs="Arial"/>
                <w:b/>
                <w:bCs/>
                <w:sz w:val="18"/>
                <w:szCs w:val="18"/>
              </w:rPr>
              <w:t>Borrowings</w:t>
            </w:r>
          </w:p>
        </w:tc>
      </w:tr>
    </w:tbl>
    <w:p w14:paraId="7989F294" w14:textId="77777777" w:rsidR="006774B8" w:rsidRPr="007E008F" w:rsidRDefault="006774B8" w:rsidP="00694DB0">
      <w:pPr>
        <w:rPr>
          <w:rFonts w:ascii="Arial" w:hAnsi="Arial" w:cs="Arial"/>
          <w:sz w:val="18"/>
          <w:szCs w:val="18"/>
        </w:rPr>
      </w:pPr>
    </w:p>
    <w:p w14:paraId="3BDCC679" w14:textId="694E94EB" w:rsidR="00694DB0" w:rsidRPr="007E008F" w:rsidRDefault="007A0BC6" w:rsidP="002A4EDD">
      <w:pPr>
        <w:ind w:left="547" w:hanging="547"/>
        <w:rPr>
          <w:rFonts w:ascii="Arial" w:eastAsia="Browallia New" w:hAnsi="Arial" w:cs="Arial"/>
          <w:b/>
          <w:noProof w:val="0"/>
          <w:sz w:val="18"/>
          <w:szCs w:val="18"/>
          <w:cs/>
          <w:lang w:val="en-US" w:eastAsia="zh-CN"/>
        </w:rPr>
      </w:pPr>
      <w:r w:rsidRPr="007A0BC6">
        <w:rPr>
          <w:rFonts w:ascii="Arial" w:eastAsia="Browallia New" w:hAnsi="Arial" w:cs="Arial"/>
          <w:b/>
          <w:noProof w:val="0"/>
          <w:sz w:val="18"/>
          <w:szCs w:val="18"/>
          <w:lang w:eastAsia="zh-CN"/>
        </w:rPr>
        <w:t>24</w:t>
      </w:r>
      <w:r w:rsidR="00694DB0" w:rsidRPr="007E008F">
        <w:rPr>
          <w:rFonts w:ascii="Arial" w:eastAsia="Browallia New" w:hAnsi="Arial" w:cs="Arial"/>
          <w:b/>
          <w:noProof w:val="0"/>
          <w:sz w:val="18"/>
          <w:szCs w:val="18"/>
          <w:lang w:val="en-US" w:eastAsia="zh-CN"/>
        </w:rPr>
        <w:t>.</w:t>
      </w:r>
      <w:r w:rsidRPr="007A0BC6">
        <w:rPr>
          <w:rFonts w:ascii="Arial" w:eastAsia="Browallia New" w:hAnsi="Arial" w:cs="Arial"/>
          <w:b/>
          <w:noProof w:val="0"/>
          <w:sz w:val="18"/>
          <w:szCs w:val="18"/>
          <w:lang w:eastAsia="zh-CN"/>
        </w:rPr>
        <w:t>1</w:t>
      </w:r>
      <w:r w:rsidR="002A4EDD" w:rsidRPr="007E008F">
        <w:rPr>
          <w:rFonts w:ascii="Arial" w:eastAsia="Browallia New" w:hAnsi="Arial" w:cs="Arial"/>
          <w:b/>
          <w:noProof w:val="0"/>
          <w:sz w:val="18"/>
          <w:szCs w:val="18"/>
          <w:lang w:val="en-US" w:eastAsia="zh-CN"/>
        </w:rPr>
        <w:tab/>
      </w:r>
      <w:r w:rsidR="00694DB0" w:rsidRPr="007E008F">
        <w:rPr>
          <w:rFonts w:ascii="Arial" w:eastAsia="Browallia New" w:hAnsi="Arial" w:cs="Arial"/>
          <w:b/>
          <w:noProof w:val="0"/>
          <w:sz w:val="18"/>
          <w:szCs w:val="18"/>
          <w:lang w:val="en-US" w:eastAsia="zh-CN"/>
        </w:rPr>
        <w:t>Sho</w:t>
      </w:r>
      <w:r w:rsidR="0015428E" w:rsidRPr="007E008F">
        <w:rPr>
          <w:rFonts w:ascii="Arial" w:eastAsia="Browallia New" w:hAnsi="Arial" w:cs="Arial"/>
          <w:b/>
          <w:noProof w:val="0"/>
          <w:sz w:val="18"/>
          <w:szCs w:val="18"/>
          <w:lang w:val="en-US" w:eastAsia="zh-CN"/>
        </w:rPr>
        <w:t>r</w:t>
      </w:r>
      <w:r w:rsidR="00694DB0" w:rsidRPr="007E008F">
        <w:rPr>
          <w:rFonts w:ascii="Arial" w:eastAsia="Browallia New" w:hAnsi="Arial" w:cs="Arial"/>
          <w:b/>
          <w:noProof w:val="0"/>
          <w:sz w:val="18"/>
          <w:szCs w:val="18"/>
          <w:lang w:val="en-US" w:eastAsia="zh-CN"/>
        </w:rPr>
        <w:t>t-term loan from financial institution</w:t>
      </w:r>
    </w:p>
    <w:p w14:paraId="1FB6F244" w14:textId="17ED5943" w:rsidR="00694DB0" w:rsidRPr="007E008F" w:rsidRDefault="00694DB0" w:rsidP="00694DB0">
      <w:pPr>
        <w:rPr>
          <w:rFonts w:ascii="Arial" w:hAnsi="Arial" w:cs="Arial"/>
          <w:sz w:val="18"/>
          <w:szCs w:val="18"/>
        </w:rPr>
      </w:pPr>
    </w:p>
    <w:tbl>
      <w:tblPr>
        <w:tblW w:w="4940" w:type="pct"/>
        <w:tblLook w:val="04A0" w:firstRow="1" w:lastRow="0" w:firstColumn="1" w:lastColumn="0" w:noHBand="0" w:noVBand="1"/>
      </w:tblPr>
      <w:tblGrid>
        <w:gridCol w:w="6678"/>
        <w:gridCol w:w="1440"/>
        <w:gridCol w:w="1441"/>
      </w:tblGrid>
      <w:tr w:rsidR="004A657E" w:rsidRPr="007E008F" w14:paraId="492D1C42" w14:textId="77777777" w:rsidTr="00D12734">
        <w:trPr>
          <w:trHeight w:val="20"/>
        </w:trPr>
        <w:tc>
          <w:tcPr>
            <w:tcW w:w="3493" w:type="pct"/>
            <w:shd w:val="clear" w:color="auto" w:fill="auto"/>
            <w:vAlign w:val="bottom"/>
          </w:tcPr>
          <w:p w14:paraId="2904EBC4" w14:textId="77777777" w:rsidR="004A657E" w:rsidRPr="007E008F" w:rsidRDefault="004A657E" w:rsidP="007A0BC6">
            <w:pPr>
              <w:ind w:left="540" w:right="-72"/>
              <w:rPr>
                <w:rFonts w:ascii="Arial" w:hAnsi="Arial" w:cs="Arial"/>
                <w:sz w:val="18"/>
                <w:szCs w:val="18"/>
                <w:cs/>
              </w:rPr>
            </w:pPr>
          </w:p>
        </w:tc>
        <w:tc>
          <w:tcPr>
            <w:tcW w:w="1507" w:type="pct"/>
            <w:gridSpan w:val="2"/>
            <w:tcBorders>
              <w:bottom w:val="single" w:sz="4" w:space="0" w:color="auto"/>
            </w:tcBorders>
            <w:shd w:val="clear" w:color="auto" w:fill="auto"/>
            <w:vAlign w:val="bottom"/>
          </w:tcPr>
          <w:p w14:paraId="3CD57C8B" w14:textId="77777777" w:rsidR="004A657E" w:rsidRPr="007E008F" w:rsidRDefault="004A657E" w:rsidP="007A0BC6">
            <w:pPr>
              <w:ind w:left="-40" w:right="-72"/>
              <w:jc w:val="center"/>
              <w:rPr>
                <w:rFonts w:ascii="Arial" w:hAnsi="Arial" w:cs="Arial"/>
                <w:b/>
                <w:sz w:val="18"/>
                <w:szCs w:val="18"/>
              </w:rPr>
            </w:pPr>
            <w:r w:rsidRPr="007E008F">
              <w:rPr>
                <w:rFonts w:ascii="Arial" w:hAnsi="Arial" w:cs="Arial"/>
                <w:b/>
                <w:sz w:val="18"/>
                <w:szCs w:val="18"/>
              </w:rPr>
              <w:t>Consolidated</w:t>
            </w:r>
          </w:p>
          <w:p w14:paraId="6517BF21" w14:textId="77777777" w:rsidR="004A657E" w:rsidRPr="007E008F" w:rsidRDefault="004A657E" w:rsidP="007A0BC6">
            <w:pPr>
              <w:ind w:right="-72"/>
              <w:jc w:val="center"/>
              <w:rPr>
                <w:rFonts w:ascii="Arial" w:hAnsi="Arial" w:cs="Arial"/>
                <w:b/>
                <w:bCs/>
                <w:sz w:val="18"/>
                <w:szCs w:val="18"/>
              </w:rPr>
            </w:pPr>
            <w:r w:rsidRPr="007E008F">
              <w:rPr>
                <w:rFonts w:ascii="Arial" w:hAnsi="Arial" w:cs="Arial"/>
                <w:b/>
                <w:sz w:val="18"/>
                <w:szCs w:val="18"/>
              </w:rPr>
              <w:t>financial statements</w:t>
            </w:r>
          </w:p>
        </w:tc>
      </w:tr>
      <w:tr w:rsidR="004A657E" w:rsidRPr="007E008F" w14:paraId="6EC5C8DA" w14:textId="77777777" w:rsidTr="00D12734">
        <w:trPr>
          <w:trHeight w:val="20"/>
        </w:trPr>
        <w:tc>
          <w:tcPr>
            <w:tcW w:w="3493" w:type="pct"/>
            <w:shd w:val="clear" w:color="auto" w:fill="auto"/>
            <w:vAlign w:val="bottom"/>
          </w:tcPr>
          <w:p w14:paraId="62A1E086" w14:textId="77777777" w:rsidR="004A657E" w:rsidRPr="007E008F" w:rsidRDefault="004A657E" w:rsidP="007A0BC6">
            <w:pPr>
              <w:ind w:left="540" w:right="-72"/>
              <w:rPr>
                <w:rFonts w:ascii="Arial" w:hAnsi="Arial" w:cs="Arial"/>
                <w:sz w:val="18"/>
                <w:szCs w:val="18"/>
                <w:cs/>
              </w:rPr>
            </w:pPr>
          </w:p>
        </w:tc>
        <w:tc>
          <w:tcPr>
            <w:tcW w:w="753" w:type="pct"/>
            <w:shd w:val="clear" w:color="auto" w:fill="auto"/>
            <w:vAlign w:val="bottom"/>
          </w:tcPr>
          <w:p w14:paraId="772F58A2" w14:textId="3E053E5D" w:rsidR="004A657E"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2024</w:t>
            </w:r>
          </w:p>
        </w:tc>
        <w:tc>
          <w:tcPr>
            <w:tcW w:w="754" w:type="pct"/>
            <w:shd w:val="clear" w:color="auto" w:fill="auto"/>
            <w:vAlign w:val="bottom"/>
          </w:tcPr>
          <w:p w14:paraId="6E682487" w14:textId="4030FE29" w:rsidR="004A657E"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2023</w:t>
            </w:r>
          </w:p>
        </w:tc>
      </w:tr>
      <w:tr w:rsidR="004A657E" w:rsidRPr="007E008F" w14:paraId="4B38EC16" w14:textId="77777777" w:rsidTr="00D12734">
        <w:trPr>
          <w:trHeight w:val="20"/>
        </w:trPr>
        <w:tc>
          <w:tcPr>
            <w:tcW w:w="3493" w:type="pct"/>
            <w:shd w:val="clear" w:color="auto" w:fill="auto"/>
            <w:vAlign w:val="bottom"/>
          </w:tcPr>
          <w:p w14:paraId="34B75499" w14:textId="77777777" w:rsidR="004A657E" w:rsidRPr="007E008F" w:rsidRDefault="004A657E" w:rsidP="007A0BC6">
            <w:pPr>
              <w:ind w:left="540" w:right="-72"/>
              <w:rPr>
                <w:rFonts w:ascii="Arial" w:hAnsi="Arial" w:cs="Arial"/>
                <w:sz w:val="18"/>
                <w:szCs w:val="18"/>
              </w:rPr>
            </w:pPr>
          </w:p>
        </w:tc>
        <w:tc>
          <w:tcPr>
            <w:tcW w:w="753" w:type="pct"/>
            <w:tcBorders>
              <w:bottom w:val="single" w:sz="4" w:space="0" w:color="auto"/>
            </w:tcBorders>
            <w:shd w:val="clear" w:color="auto" w:fill="auto"/>
            <w:vAlign w:val="bottom"/>
          </w:tcPr>
          <w:p w14:paraId="78353FBB" w14:textId="77777777" w:rsidR="004A657E" w:rsidRPr="007E008F" w:rsidRDefault="004A657E" w:rsidP="007A0BC6">
            <w:pPr>
              <w:ind w:right="-72"/>
              <w:jc w:val="right"/>
              <w:rPr>
                <w:rFonts w:ascii="Arial" w:hAnsi="Arial" w:cs="Arial"/>
                <w:b/>
                <w:bCs/>
                <w:sz w:val="18"/>
                <w:szCs w:val="18"/>
              </w:rPr>
            </w:pPr>
            <w:r w:rsidRPr="007E008F">
              <w:rPr>
                <w:rFonts w:ascii="Arial" w:hAnsi="Arial" w:cs="Arial"/>
                <w:b/>
                <w:bCs/>
                <w:sz w:val="18"/>
                <w:szCs w:val="18"/>
              </w:rPr>
              <w:t>Baht</w:t>
            </w:r>
          </w:p>
        </w:tc>
        <w:tc>
          <w:tcPr>
            <w:tcW w:w="754" w:type="pct"/>
            <w:tcBorders>
              <w:bottom w:val="single" w:sz="4" w:space="0" w:color="auto"/>
            </w:tcBorders>
            <w:shd w:val="clear" w:color="auto" w:fill="auto"/>
            <w:vAlign w:val="bottom"/>
          </w:tcPr>
          <w:p w14:paraId="2DDAD415" w14:textId="77777777" w:rsidR="004A657E" w:rsidRPr="007E008F" w:rsidRDefault="004A657E" w:rsidP="007A0BC6">
            <w:pPr>
              <w:ind w:right="-72"/>
              <w:jc w:val="right"/>
              <w:rPr>
                <w:rFonts w:ascii="Arial" w:hAnsi="Arial" w:cs="Arial"/>
                <w:b/>
                <w:bCs/>
                <w:sz w:val="18"/>
                <w:szCs w:val="18"/>
              </w:rPr>
            </w:pPr>
            <w:r w:rsidRPr="007E008F">
              <w:rPr>
                <w:rFonts w:ascii="Arial" w:hAnsi="Arial" w:cs="Arial"/>
                <w:b/>
                <w:bCs/>
                <w:sz w:val="18"/>
                <w:szCs w:val="18"/>
              </w:rPr>
              <w:t>Baht</w:t>
            </w:r>
          </w:p>
        </w:tc>
      </w:tr>
      <w:tr w:rsidR="004A657E" w:rsidRPr="007E008F" w14:paraId="0E18C512" w14:textId="77777777" w:rsidTr="00D12734">
        <w:trPr>
          <w:trHeight w:val="20"/>
        </w:trPr>
        <w:tc>
          <w:tcPr>
            <w:tcW w:w="3493" w:type="pct"/>
            <w:shd w:val="clear" w:color="auto" w:fill="auto"/>
            <w:vAlign w:val="bottom"/>
          </w:tcPr>
          <w:p w14:paraId="61C5F2FD" w14:textId="77777777" w:rsidR="004A657E" w:rsidRPr="007E008F" w:rsidRDefault="004A657E" w:rsidP="007A0BC6">
            <w:pPr>
              <w:ind w:left="540" w:right="-72"/>
              <w:rPr>
                <w:rFonts w:ascii="Arial" w:hAnsi="Arial" w:cs="Arial"/>
                <w:b/>
                <w:bCs/>
                <w:sz w:val="18"/>
                <w:szCs w:val="18"/>
                <w:cs/>
              </w:rPr>
            </w:pPr>
          </w:p>
        </w:tc>
        <w:tc>
          <w:tcPr>
            <w:tcW w:w="753" w:type="pct"/>
            <w:tcBorders>
              <w:top w:val="single" w:sz="4" w:space="0" w:color="auto"/>
            </w:tcBorders>
            <w:shd w:val="clear" w:color="auto" w:fill="auto"/>
            <w:vAlign w:val="bottom"/>
          </w:tcPr>
          <w:p w14:paraId="0207BC70" w14:textId="77777777" w:rsidR="004A657E" w:rsidRPr="007E008F" w:rsidRDefault="004A657E" w:rsidP="007A0BC6">
            <w:pPr>
              <w:ind w:right="-72"/>
              <w:jc w:val="right"/>
              <w:rPr>
                <w:rFonts w:ascii="Arial" w:hAnsi="Arial" w:cs="Arial"/>
                <w:sz w:val="18"/>
                <w:szCs w:val="18"/>
              </w:rPr>
            </w:pPr>
          </w:p>
        </w:tc>
        <w:tc>
          <w:tcPr>
            <w:tcW w:w="754" w:type="pct"/>
            <w:tcBorders>
              <w:top w:val="single" w:sz="4" w:space="0" w:color="auto"/>
            </w:tcBorders>
            <w:shd w:val="clear" w:color="auto" w:fill="auto"/>
            <w:vAlign w:val="bottom"/>
          </w:tcPr>
          <w:p w14:paraId="7DD4D712" w14:textId="77777777" w:rsidR="004A657E" w:rsidRPr="007E008F" w:rsidRDefault="004A657E" w:rsidP="007A0BC6">
            <w:pPr>
              <w:ind w:right="-72"/>
              <w:jc w:val="right"/>
              <w:rPr>
                <w:rFonts w:ascii="Arial" w:hAnsi="Arial" w:cs="Arial"/>
                <w:sz w:val="18"/>
                <w:szCs w:val="18"/>
              </w:rPr>
            </w:pPr>
          </w:p>
        </w:tc>
      </w:tr>
      <w:tr w:rsidR="004A657E" w:rsidRPr="007E008F" w14:paraId="6CD912EC" w14:textId="77777777" w:rsidTr="00D12734">
        <w:trPr>
          <w:trHeight w:val="20"/>
        </w:trPr>
        <w:tc>
          <w:tcPr>
            <w:tcW w:w="3493" w:type="pct"/>
            <w:shd w:val="clear" w:color="auto" w:fill="auto"/>
            <w:vAlign w:val="bottom"/>
          </w:tcPr>
          <w:p w14:paraId="674D05D9" w14:textId="6EB4CAEB" w:rsidR="004A657E" w:rsidRPr="007E008F" w:rsidRDefault="004A657E" w:rsidP="007A0BC6">
            <w:pPr>
              <w:ind w:left="540" w:right="-72"/>
              <w:rPr>
                <w:rFonts w:ascii="Arial" w:hAnsi="Arial" w:cs="Arial"/>
                <w:sz w:val="18"/>
                <w:szCs w:val="18"/>
                <w:cs/>
              </w:rPr>
            </w:pPr>
            <w:r w:rsidRPr="007E008F">
              <w:rPr>
                <w:rFonts w:ascii="Arial" w:hAnsi="Arial" w:cs="Arial"/>
                <w:sz w:val="18"/>
                <w:szCs w:val="18"/>
              </w:rPr>
              <w:t>Short-term loan from financial institution</w:t>
            </w:r>
          </w:p>
        </w:tc>
        <w:tc>
          <w:tcPr>
            <w:tcW w:w="753" w:type="pct"/>
            <w:tcBorders>
              <w:bottom w:val="single" w:sz="4" w:space="0" w:color="auto"/>
            </w:tcBorders>
            <w:shd w:val="clear" w:color="auto" w:fill="auto"/>
            <w:vAlign w:val="bottom"/>
          </w:tcPr>
          <w:p w14:paraId="10E64C86" w14:textId="7506C84A"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p>
        </w:tc>
        <w:tc>
          <w:tcPr>
            <w:tcW w:w="754" w:type="pct"/>
            <w:tcBorders>
              <w:bottom w:val="single" w:sz="4" w:space="0" w:color="auto"/>
            </w:tcBorders>
            <w:shd w:val="clear" w:color="auto" w:fill="auto"/>
            <w:vAlign w:val="bottom"/>
          </w:tcPr>
          <w:p w14:paraId="6E12595D" w14:textId="3EFE714A"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r>
      <w:tr w:rsidR="004A657E" w:rsidRPr="007E008F" w14:paraId="1D6628F7" w14:textId="77777777" w:rsidTr="00D12734">
        <w:trPr>
          <w:trHeight w:val="20"/>
        </w:trPr>
        <w:tc>
          <w:tcPr>
            <w:tcW w:w="3493" w:type="pct"/>
            <w:shd w:val="clear" w:color="auto" w:fill="auto"/>
            <w:vAlign w:val="bottom"/>
          </w:tcPr>
          <w:p w14:paraId="5EB7DA00" w14:textId="1A561B94" w:rsidR="004A657E" w:rsidRPr="007E008F" w:rsidRDefault="004A657E" w:rsidP="007A0BC6">
            <w:pPr>
              <w:ind w:left="540" w:right="-72"/>
              <w:rPr>
                <w:rFonts w:ascii="Arial" w:hAnsi="Arial" w:cs="Arial"/>
                <w:sz w:val="18"/>
                <w:szCs w:val="18"/>
                <w:lang w:val="en-US"/>
              </w:rPr>
            </w:pPr>
          </w:p>
        </w:tc>
        <w:tc>
          <w:tcPr>
            <w:tcW w:w="753" w:type="pct"/>
            <w:tcBorders>
              <w:top w:val="single" w:sz="4" w:space="0" w:color="auto"/>
            </w:tcBorders>
            <w:shd w:val="clear" w:color="auto" w:fill="auto"/>
            <w:vAlign w:val="bottom"/>
          </w:tcPr>
          <w:p w14:paraId="4E330BFD" w14:textId="5B2AF717" w:rsidR="004A657E" w:rsidRPr="007E008F" w:rsidRDefault="004A657E" w:rsidP="007A0BC6">
            <w:pPr>
              <w:ind w:right="-72"/>
              <w:jc w:val="right"/>
              <w:rPr>
                <w:rFonts w:ascii="Arial" w:hAnsi="Arial" w:cs="Arial"/>
                <w:sz w:val="18"/>
                <w:szCs w:val="18"/>
              </w:rPr>
            </w:pPr>
          </w:p>
        </w:tc>
        <w:tc>
          <w:tcPr>
            <w:tcW w:w="754" w:type="pct"/>
            <w:tcBorders>
              <w:top w:val="single" w:sz="4" w:space="0" w:color="auto"/>
            </w:tcBorders>
            <w:shd w:val="clear" w:color="auto" w:fill="auto"/>
            <w:vAlign w:val="bottom"/>
          </w:tcPr>
          <w:p w14:paraId="175FC885" w14:textId="26BDD1EB" w:rsidR="004A657E" w:rsidRPr="007E008F" w:rsidRDefault="004A657E" w:rsidP="007A0BC6">
            <w:pPr>
              <w:ind w:right="-72"/>
              <w:jc w:val="right"/>
              <w:rPr>
                <w:rFonts w:ascii="Arial" w:hAnsi="Arial" w:cs="Arial"/>
                <w:sz w:val="18"/>
                <w:szCs w:val="18"/>
              </w:rPr>
            </w:pPr>
          </w:p>
        </w:tc>
      </w:tr>
      <w:tr w:rsidR="004A657E" w:rsidRPr="007E008F" w14:paraId="08139DBE" w14:textId="77777777" w:rsidTr="00D12734">
        <w:trPr>
          <w:trHeight w:val="20"/>
        </w:trPr>
        <w:tc>
          <w:tcPr>
            <w:tcW w:w="3493" w:type="pct"/>
            <w:shd w:val="clear" w:color="auto" w:fill="auto"/>
            <w:vAlign w:val="bottom"/>
          </w:tcPr>
          <w:p w14:paraId="2C29EF3B" w14:textId="77777777" w:rsidR="004A657E" w:rsidRPr="007E008F" w:rsidRDefault="004A657E" w:rsidP="007A0BC6">
            <w:pPr>
              <w:ind w:left="540" w:right="-72"/>
              <w:rPr>
                <w:rFonts w:ascii="Arial" w:hAnsi="Arial" w:cs="Arial"/>
                <w:sz w:val="18"/>
                <w:szCs w:val="18"/>
                <w:lang w:val="en-US"/>
              </w:rPr>
            </w:pPr>
          </w:p>
        </w:tc>
        <w:tc>
          <w:tcPr>
            <w:tcW w:w="753" w:type="pct"/>
            <w:tcBorders>
              <w:bottom w:val="single" w:sz="4" w:space="0" w:color="auto"/>
            </w:tcBorders>
            <w:shd w:val="clear" w:color="auto" w:fill="auto"/>
            <w:vAlign w:val="bottom"/>
          </w:tcPr>
          <w:p w14:paraId="5FCB7609" w14:textId="203EAA1C"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p>
        </w:tc>
        <w:tc>
          <w:tcPr>
            <w:tcW w:w="754" w:type="pct"/>
            <w:tcBorders>
              <w:bottom w:val="single" w:sz="4" w:space="0" w:color="auto"/>
            </w:tcBorders>
            <w:shd w:val="clear" w:color="auto" w:fill="auto"/>
            <w:vAlign w:val="bottom"/>
          </w:tcPr>
          <w:p w14:paraId="1B7C1BAD" w14:textId="20B0FCBB"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r>
    </w:tbl>
    <w:p w14:paraId="703004BB" w14:textId="7D327051" w:rsidR="006774B8" w:rsidRPr="007E008F" w:rsidRDefault="006774B8" w:rsidP="007A0BC6">
      <w:pPr>
        <w:ind w:left="540"/>
        <w:jc w:val="both"/>
        <w:rPr>
          <w:rFonts w:ascii="Arial" w:hAnsi="Arial" w:cs="Arial"/>
          <w:sz w:val="18"/>
          <w:szCs w:val="18"/>
        </w:rPr>
      </w:pPr>
    </w:p>
    <w:p w14:paraId="772929B9" w14:textId="2E1EDB2D" w:rsidR="00694DB0" w:rsidRPr="007E008F" w:rsidRDefault="0035552C" w:rsidP="007A0BC6">
      <w:pPr>
        <w:ind w:left="540"/>
        <w:jc w:val="both"/>
        <w:rPr>
          <w:rFonts w:ascii="Arial" w:hAnsi="Arial" w:cs="Arial"/>
          <w:sz w:val="18"/>
          <w:szCs w:val="18"/>
        </w:rPr>
      </w:pPr>
      <w:r w:rsidRPr="007E008F">
        <w:rPr>
          <w:rFonts w:ascii="Arial" w:hAnsi="Arial" w:cs="Arial"/>
          <w:sz w:val="18"/>
          <w:szCs w:val="18"/>
        </w:rPr>
        <w:t xml:space="preserve">Movement of short-term loan from financial instituition </w:t>
      </w:r>
      <w:r w:rsidR="007170CF" w:rsidRPr="007E008F">
        <w:rPr>
          <w:rFonts w:ascii="Arial" w:hAnsi="Arial" w:cs="Arial"/>
          <w:sz w:val="18"/>
          <w:szCs w:val="18"/>
        </w:rPr>
        <w:t>is</w:t>
      </w:r>
      <w:r w:rsidRPr="007E008F">
        <w:rPr>
          <w:rFonts w:ascii="Arial" w:hAnsi="Arial" w:cs="Arial"/>
          <w:sz w:val="18"/>
          <w:szCs w:val="18"/>
        </w:rPr>
        <w:t xml:space="preserve"> as followed:</w:t>
      </w:r>
    </w:p>
    <w:p w14:paraId="1CB55977" w14:textId="77777777" w:rsidR="006774B8" w:rsidRPr="007E008F" w:rsidRDefault="006774B8" w:rsidP="007A0BC6">
      <w:pPr>
        <w:ind w:left="540"/>
        <w:jc w:val="both"/>
        <w:rPr>
          <w:rFonts w:ascii="Arial" w:hAnsi="Arial" w:cs="Arial"/>
          <w:sz w:val="18"/>
          <w:szCs w:val="18"/>
        </w:rPr>
      </w:pPr>
    </w:p>
    <w:tbl>
      <w:tblPr>
        <w:tblW w:w="4940" w:type="pct"/>
        <w:tblLook w:val="04A0" w:firstRow="1" w:lastRow="0" w:firstColumn="1" w:lastColumn="0" w:noHBand="0" w:noVBand="1"/>
      </w:tblPr>
      <w:tblGrid>
        <w:gridCol w:w="6678"/>
        <w:gridCol w:w="1440"/>
        <w:gridCol w:w="1441"/>
      </w:tblGrid>
      <w:tr w:rsidR="004A657E" w:rsidRPr="007E008F" w14:paraId="14B87FD2" w14:textId="77777777" w:rsidTr="00D12734">
        <w:trPr>
          <w:trHeight w:val="20"/>
        </w:trPr>
        <w:tc>
          <w:tcPr>
            <w:tcW w:w="3493" w:type="pct"/>
            <w:shd w:val="clear" w:color="auto" w:fill="auto"/>
            <w:vAlign w:val="bottom"/>
          </w:tcPr>
          <w:p w14:paraId="0132A622" w14:textId="77777777" w:rsidR="004A657E" w:rsidRPr="007E008F" w:rsidRDefault="004A657E" w:rsidP="007A0BC6">
            <w:pPr>
              <w:ind w:left="540" w:right="-72"/>
              <w:rPr>
                <w:rFonts w:ascii="Arial" w:hAnsi="Arial" w:cs="Arial"/>
                <w:sz w:val="18"/>
                <w:szCs w:val="18"/>
                <w:cs/>
              </w:rPr>
            </w:pPr>
          </w:p>
        </w:tc>
        <w:tc>
          <w:tcPr>
            <w:tcW w:w="1507" w:type="pct"/>
            <w:gridSpan w:val="2"/>
            <w:tcBorders>
              <w:bottom w:val="single" w:sz="4" w:space="0" w:color="auto"/>
            </w:tcBorders>
            <w:shd w:val="clear" w:color="auto" w:fill="auto"/>
            <w:vAlign w:val="bottom"/>
          </w:tcPr>
          <w:p w14:paraId="548C08CB" w14:textId="77777777" w:rsidR="004A657E" w:rsidRPr="007E008F" w:rsidRDefault="004A657E" w:rsidP="007A0BC6">
            <w:pPr>
              <w:ind w:left="-40" w:right="-72"/>
              <w:jc w:val="center"/>
              <w:rPr>
                <w:rFonts w:ascii="Arial" w:hAnsi="Arial" w:cs="Arial"/>
                <w:b/>
                <w:sz w:val="18"/>
                <w:szCs w:val="18"/>
              </w:rPr>
            </w:pPr>
            <w:r w:rsidRPr="007E008F">
              <w:rPr>
                <w:rFonts w:ascii="Arial" w:hAnsi="Arial" w:cs="Arial"/>
                <w:b/>
                <w:sz w:val="18"/>
                <w:szCs w:val="18"/>
              </w:rPr>
              <w:t>Consolidated</w:t>
            </w:r>
          </w:p>
          <w:p w14:paraId="0F1C06A6" w14:textId="1B3A3DEC" w:rsidR="004A657E" w:rsidRPr="007E008F" w:rsidRDefault="004A657E" w:rsidP="007A0BC6">
            <w:pPr>
              <w:ind w:right="-72"/>
              <w:jc w:val="center"/>
              <w:rPr>
                <w:rFonts w:ascii="Arial" w:hAnsi="Arial" w:cs="Arial"/>
                <w:b/>
                <w:bCs/>
                <w:sz w:val="18"/>
                <w:szCs w:val="18"/>
              </w:rPr>
            </w:pPr>
            <w:r w:rsidRPr="007E008F">
              <w:rPr>
                <w:rFonts w:ascii="Arial" w:hAnsi="Arial" w:cs="Arial"/>
                <w:b/>
                <w:sz w:val="18"/>
                <w:szCs w:val="18"/>
              </w:rPr>
              <w:t>financial statements</w:t>
            </w:r>
          </w:p>
        </w:tc>
      </w:tr>
      <w:tr w:rsidR="004A657E" w:rsidRPr="007E008F" w14:paraId="5F746FAB" w14:textId="77777777" w:rsidTr="00D12734">
        <w:trPr>
          <w:trHeight w:val="20"/>
        </w:trPr>
        <w:tc>
          <w:tcPr>
            <w:tcW w:w="3493" w:type="pct"/>
            <w:shd w:val="clear" w:color="auto" w:fill="auto"/>
            <w:vAlign w:val="bottom"/>
          </w:tcPr>
          <w:p w14:paraId="050C6506" w14:textId="77777777" w:rsidR="004A657E" w:rsidRPr="007E008F" w:rsidRDefault="004A657E" w:rsidP="007A0BC6">
            <w:pPr>
              <w:ind w:left="540" w:right="-72"/>
              <w:rPr>
                <w:rFonts w:ascii="Arial" w:hAnsi="Arial" w:cs="Arial"/>
                <w:sz w:val="18"/>
                <w:szCs w:val="18"/>
                <w:cs/>
              </w:rPr>
            </w:pPr>
          </w:p>
        </w:tc>
        <w:tc>
          <w:tcPr>
            <w:tcW w:w="753" w:type="pct"/>
            <w:shd w:val="clear" w:color="auto" w:fill="auto"/>
            <w:vAlign w:val="bottom"/>
          </w:tcPr>
          <w:p w14:paraId="478C4077" w14:textId="61BDCC82" w:rsidR="004A657E"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2024</w:t>
            </w:r>
          </w:p>
        </w:tc>
        <w:tc>
          <w:tcPr>
            <w:tcW w:w="754" w:type="pct"/>
            <w:shd w:val="clear" w:color="auto" w:fill="auto"/>
            <w:vAlign w:val="bottom"/>
          </w:tcPr>
          <w:p w14:paraId="6A91F24A" w14:textId="589AFCA1" w:rsidR="004A657E"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2023</w:t>
            </w:r>
          </w:p>
        </w:tc>
      </w:tr>
      <w:tr w:rsidR="004A657E" w:rsidRPr="007E008F" w14:paraId="2F30C5B5" w14:textId="77777777" w:rsidTr="00D12734">
        <w:trPr>
          <w:trHeight w:val="20"/>
        </w:trPr>
        <w:tc>
          <w:tcPr>
            <w:tcW w:w="3493" w:type="pct"/>
            <w:shd w:val="clear" w:color="auto" w:fill="auto"/>
            <w:vAlign w:val="bottom"/>
          </w:tcPr>
          <w:p w14:paraId="10ECE757" w14:textId="77777777" w:rsidR="004A657E" w:rsidRPr="007E008F" w:rsidRDefault="004A657E" w:rsidP="007A0BC6">
            <w:pPr>
              <w:ind w:left="540" w:right="-72"/>
              <w:rPr>
                <w:rFonts w:ascii="Arial" w:hAnsi="Arial" w:cs="Arial"/>
                <w:sz w:val="18"/>
                <w:szCs w:val="18"/>
              </w:rPr>
            </w:pPr>
          </w:p>
        </w:tc>
        <w:tc>
          <w:tcPr>
            <w:tcW w:w="753" w:type="pct"/>
            <w:tcBorders>
              <w:bottom w:val="single" w:sz="4" w:space="0" w:color="auto"/>
            </w:tcBorders>
            <w:shd w:val="clear" w:color="auto" w:fill="auto"/>
            <w:vAlign w:val="bottom"/>
          </w:tcPr>
          <w:p w14:paraId="6B739D84" w14:textId="6FF54EAF" w:rsidR="004A657E" w:rsidRPr="007E008F" w:rsidRDefault="004A657E" w:rsidP="007A0BC6">
            <w:pPr>
              <w:ind w:right="-72"/>
              <w:jc w:val="right"/>
              <w:rPr>
                <w:rFonts w:ascii="Arial" w:hAnsi="Arial" w:cs="Arial"/>
                <w:b/>
                <w:bCs/>
                <w:sz w:val="18"/>
                <w:szCs w:val="18"/>
              </w:rPr>
            </w:pPr>
            <w:r w:rsidRPr="007E008F">
              <w:rPr>
                <w:rFonts w:ascii="Arial" w:hAnsi="Arial" w:cs="Arial"/>
                <w:b/>
                <w:bCs/>
                <w:sz w:val="18"/>
                <w:szCs w:val="18"/>
              </w:rPr>
              <w:t>Baht</w:t>
            </w:r>
          </w:p>
        </w:tc>
        <w:tc>
          <w:tcPr>
            <w:tcW w:w="754" w:type="pct"/>
            <w:tcBorders>
              <w:bottom w:val="single" w:sz="4" w:space="0" w:color="auto"/>
            </w:tcBorders>
            <w:shd w:val="clear" w:color="auto" w:fill="auto"/>
            <w:vAlign w:val="bottom"/>
          </w:tcPr>
          <w:p w14:paraId="4D6EB189" w14:textId="7AC96862" w:rsidR="004A657E" w:rsidRPr="007E008F" w:rsidRDefault="004A657E" w:rsidP="007A0BC6">
            <w:pPr>
              <w:ind w:right="-72"/>
              <w:jc w:val="right"/>
              <w:rPr>
                <w:rFonts w:ascii="Arial" w:hAnsi="Arial" w:cs="Arial"/>
                <w:b/>
                <w:bCs/>
                <w:sz w:val="18"/>
                <w:szCs w:val="18"/>
              </w:rPr>
            </w:pPr>
            <w:r w:rsidRPr="007E008F">
              <w:rPr>
                <w:rFonts w:ascii="Arial" w:hAnsi="Arial" w:cs="Arial"/>
                <w:b/>
                <w:bCs/>
                <w:sz w:val="18"/>
                <w:szCs w:val="18"/>
              </w:rPr>
              <w:t>Baht</w:t>
            </w:r>
          </w:p>
        </w:tc>
      </w:tr>
      <w:tr w:rsidR="004A657E" w:rsidRPr="007E008F" w14:paraId="45715796" w14:textId="77777777" w:rsidTr="00D12734">
        <w:trPr>
          <w:trHeight w:val="20"/>
        </w:trPr>
        <w:tc>
          <w:tcPr>
            <w:tcW w:w="3493" w:type="pct"/>
            <w:shd w:val="clear" w:color="auto" w:fill="auto"/>
            <w:vAlign w:val="bottom"/>
          </w:tcPr>
          <w:p w14:paraId="7D1D72EA" w14:textId="33BD3EC8" w:rsidR="004A657E" w:rsidRPr="007E008F" w:rsidRDefault="004A657E" w:rsidP="007A0BC6">
            <w:pPr>
              <w:ind w:left="540" w:right="-72"/>
              <w:rPr>
                <w:rFonts w:ascii="Arial" w:hAnsi="Arial" w:cs="Arial"/>
                <w:b/>
                <w:bCs/>
                <w:sz w:val="18"/>
                <w:szCs w:val="18"/>
                <w:cs/>
              </w:rPr>
            </w:pPr>
          </w:p>
        </w:tc>
        <w:tc>
          <w:tcPr>
            <w:tcW w:w="753" w:type="pct"/>
            <w:tcBorders>
              <w:top w:val="single" w:sz="4" w:space="0" w:color="auto"/>
            </w:tcBorders>
            <w:shd w:val="clear" w:color="auto" w:fill="auto"/>
            <w:vAlign w:val="bottom"/>
          </w:tcPr>
          <w:p w14:paraId="6DCE63C1" w14:textId="77777777" w:rsidR="004A657E" w:rsidRPr="007E008F" w:rsidRDefault="004A657E" w:rsidP="007A0BC6">
            <w:pPr>
              <w:ind w:right="-72"/>
              <w:jc w:val="right"/>
              <w:rPr>
                <w:rFonts w:ascii="Arial" w:hAnsi="Arial" w:cs="Arial"/>
                <w:sz w:val="18"/>
                <w:szCs w:val="18"/>
              </w:rPr>
            </w:pPr>
          </w:p>
        </w:tc>
        <w:tc>
          <w:tcPr>
            <w:tcW w:w="754" w:type="pct"/>
            <w:tcBorders>
              <w:top w:val="single" w:sz="4" w:space="0" w:color="auto"/>
            </w:tcBorders>
            <w:shd w:val="clear" w:color="auto" w:fill="auto"/>
            <w:vAlign w:val="bottom"/>
          </w:tcPr>
          <w:p w14:paraId="21D5E0EC" w14:textId="77777777" w:rsidR="004A657E" w:rsidRPr="007E008F" w:rsidRDefault="004A657E" w:rsidP="007A0BC6">
            <w:pPr>
              <w:ind w:right="-72"/>
              <w:jc w:val="right"/>
              <w:rPr>
                <w:rFonts w:ascii="Arial" w:hAnsi="Arial" w:cs="Arial"/>
                <w:sz w:val="18"/>
                <w:szCs w:val="18"/>
              </w:rPr>
            </w:pPr>
          </w:p>
        </w:tc>
      </w:tr>
      <w:tr w:rsidR="004A657E" w:rsidRPr="007E008F" w14:paraId="19A4C1D0" w14:textId="77777777" w:rsidTr="00D12734">
        <w:trPr>
          <w:trHeight w:val="20"/>
        </w:trPr>
        <w:tc>
          <w:tcPr>
            <w:tcW w:w="3493" w:type="pct"/>
            <w:shd w:val="clear" w:color="auto" w:fill="auto"/>
          </w:tcPr>
          <w:p w14:paraId="2839DF39" w14:textId="2F83E1A7" w:rsidR="004A657E" w:rsidRPr="007E008F" w:rsidRDefault="004A657E" w:rsidP="007A0BC6">
            <w:pPr>
              <w:ind w:left="540" w:right="-72"/>
              <w:rPr>
                <w:rFonts w:ascii="Arial" w:hAnsi="Arial" w:cs="Arial"/>
                <w:sz w:val="18"/>
                <w:szCs w:val="18"/>
                <w:cs/>
              </w:rPr>
            </w:pPr>
            <w:r w:rsidRPr="007E008F">
              <w:rPr>
                <w:rFonts w:ascii="Arial" w:hAnsi="Arial" w:cs="Arial"/>
                <w:sz w:val="18"/>
                <w:szCs w:val="18"/>
              </w:rPr>
              <w:t>Beginning balance</w:t>
            </w:r>
          </w:p>
        </w:tc>
        <w:tc>
          <w:tcPr>
            <w:tcW w:w="753" w:type="pct"/>
            <w:shd w:val="clear" w:color="auto" w:fill="auto"/>
          </w:tcPr>
          <w:p w14:paraId="4F355D5B" w14:textId="55357D87"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c>
          <w:tcPr>
            <w:tcW w:w="754" w:type="pct"/>
            <w:shd w:val="clear" w:color="auto" w:fill="auto"/>
          </w:tcPr>
          <w:p w14:paraId="4D4B491E" w14:textId="2A7E86F9"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p>
        </w:tc>
      </w:tr>
      <w:tr w:rsidR="004A657E" w:rsidRPr="007E008F" w14:paraId="46AD5E6C" w14:textId="77777777" w:rsidTr="00D12734">
        <w:trPr>
          <w:trHeight w:val="20"/>
        </w:trPr>
        <w:tc>
          <w:tcPr>
            <w:tcW w:w="3493" w:type="pct"/>
            <w:shd w:val="clear" w:color="auto" w:fill="auto"/>
          </w:tcPr>
          <w:p w14:paraId="60AC1656" w14:textId="708632B3" w:rsidR="004A657E" w:rsidRPr="007E008F" w:rsidRDefault="004A657E" w:rsidP="007A0BC6">
            <w:pPr>
              <w:ind w:left="540" w:right="-72"/>
              <w:rPr>
                <w:rFonts w:ascii="Arial" w:hAnsi="Arial" w:cs="Arial"/>
                <w:sz w:val="18"/>
                <w:szCs w:val="18"/>
                <w:lang w:val="en-US"/>
              </w:rPr>
            </w:pPr>
            <w:r w:rsidRPr="007E008F">
              <w:rPr>
                <w:rFonts w:ascii="Arial" w:hAnsi="Arial" w:cs="Arial"/>
                <w:sz w:val="18"/>
                <w:szCs w:val="18"/>
              </w:rPr>
              <w:t>Addition during the year</w:t>
            </w:r>
          </w:p>
        </w:tc>
        <w:tc>
          <w:tcPr>
            <w:tcW w:w="753" w:type="pct"/>
            <w:shd w:val="clear" w:color="auto" w:fill="auto"/>
          </w:tcPr>
          <w:p w14:paraId="44E1CFE9" w14:textId="0602FDD2"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c>
          <w:tcPr>
            <w:tcW w:w="754" w:type="pct"/>
            <w:shd w:val="clear" w:color="auto" w:fill="auto"/>
          </w:tcPr>
          <w:p w14:paraId="25F2025A" w14:textId="45230DC0"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20</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r>
      <w:tr w:rsidR="004A657E" w:rsidRPr="007E008F" w14:paraId="0B089D29" w14:textId="77777777" w:rsidTr="00D12734">
        <w:trPr>
          <w:trHeight w:val="70"/>
        </w:trPr>
        <w:tc>
          <w:tcPr>
            <w:tcW w:w="3493" w:type="pct"/>
            <w:shd w:val="clear" w:color="auto" w:fill="auto"/>
          </w:tcPr>
          <w:p w14:paraId="040C3B71" w14:textId="6753E15B" w:rsidR="004A657E" w:rsidRPr="007E008F" w:rsidRDefault="004A657E" w:rsidP="007A0BC6">
            <w:pPr>
              <w:ind w:left="540" w:right="-72"/>
              <w:rPr>
                <w:rFonts w:ascii="Arial" w:hAnsi="Arial" w:cs="Arial"/>
                <w:sz w:val="18"/>
                <w:szCs w:val="18"/>
                <w:cs/>
              </w:rPr>
            </w:pPr>
            <w:r w:rsidRPr="007E008F">
              <w:rPr>
                <w:rFonts w:ascii="Arial" w:hAnsi="Arial" w:cs="Arial"/>
                <w:sz w:val="18"/>
                <w:szCs w:val="18"/>
              </w:rPr>
              <w:t>Payment during the year</w:t>
            </w:r>
          </w:p>
        </w:tc>
        <w:tc>
          <w:tcPr>
            <w:tcW w:w="753" w:type="pct"/>
            <w:tcBorders>
              <w:bottom w:val="single" w:sz="4" w:space="0" w:color="auto"/>
            </w:tcBorders>
            <w:shd w:val="clear" w:color="auto" w:fill="auto"/>
          </w:tcPr>
          <w:p w14:paraId="6451083C" w14:textId="32E7A988"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c>
          <w:tcPr>
            <w:tcW w:w="754" w:type="pct"/>
            <w:tcBorders>
              <w:bottom w:val="single" w:sz="4" w:space="0" w:color="auto"/>
            </w:tcBorders>
            <w:shd w:val="clear" w:color="auto" w:fill="auto"/>
          </w:tcPr>
          <w:p w14:paraId="13B5C9C1" w14:textId="2804785F"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r>
      <w:tr w:rsidR="004A657E" w:rsidRPr="007E008F" w14:paraId="68CDF7F7" w14:textId="77777777" w:rsidTr="00D12734">
        <w:trPr>
          <w:trHeight w:val="70"/>
        </w:trPr>
        <w:tc>
          <w:tcPr>
            <w:tcW w:w="3493" w:type="pct"/>
            <w:shd w:val="clear" w:color="auto" w:fill="auto"/>
          </w:tcPr>
          <w:p w14:paraId="38EB57FA" w14:textId="77777777" w:rsidR="004A657E" w:rsidRPr="007E008F" w:rsidRDefault="004A657E" w:rsidP="007A0BC6">
            <w:pPr>
              <w:ind w:left="540" w:right="-72"/>
              <w:rPr>
                <w:rFonts w:ascii="Arial" w:hAnsi="Arial" w:cs="Arial"/>
                <w:sz w:val="18"/>
                <w:szCs w:val="18"/>
              </w:rPr>
            </w:pPr>
          </w:p>
        </w:tc>
        <w:tc>
          <w:tcPr>
            <w:tcW w:w="753" w:type="pct"/>
            <w:tcBorders>
              <w:top w:val="single" w:sz="4" w:space="0" w:color="auto"/>
            </w:tcBorders>
            <w:shd w:val="clear" w:color="auto" w:fill="auto"/>
          </w:tcPr>
          <w:p w14:paraId="379AEFC8" w14:textId="77777777" w:rsidR="004A657E" w:rsidRPr="007E008F" w:rsidRDefault="004A657E" w:rsidP="007A0BC6">
            <w:pPr>
              <w:ind w:right="-72"/>
              <w:jc w:val="right"/>
              <w:rPr>
                <w:rFonts w:ascii="Arial" w:hAnsi="Arial" w:cs="Arial"/>
                <w:sz w:val="18"/>
                <w:szCs w:val="18"/>
              </w:rPr>
            </w:pPr>
          </w:p>
        </w:tc>
        <w:tc>
          <w:tcPr>
            <w:tcW w:w="754" w:type="pct"/>
            <w:tcBorders>
              <w:top w:val="single" w:sz="4" w:space="0" w:color="auto"/>
            </w:tcBorders>
            <w:shd w:val="clear" w:color="auto" w:fill="auto"/>
          </w:tcPr>
          <w:p w14:paraId="4DED9CF4" w14:textId="77777777" w:rsidR="004A657E" w:rsidRPr="007E008F" w:rsidRDefault="004A657E" w:rsidP="007A0BC6">
            <w:pPr>
              <w:ind w:right="-72"/>
              <w:jc w:val="right"/>
              <w:rPr>
                <w:rFonts w:ascii="Arial" w:hAnsi="Arial" w:cs="Arial"/>
                <w:sz w:val="18"/>
                <w:szCs w:val="18"/>
              </w:rPr>
            </w:pPr>
          </w:p>
        </w:tc>
      </w:tr>
      <w:tr w:rsidR="004A657E" w:rsidRPr="007E008F" w14:paraId="61CF8372" w14:textId="77777777" w:rsidTr="00D12734">
        <w:trPr>
          <w:trHeight w:val="20"/>
        </w:trPr>
        <w:tc>
          <w:tcPr>
            <w:tcW w:w="3493" w:type="pct"/>
            <w:shd w:val="clear" w:color="auto" w:fill="auto"/>
          </w:tcPr>
          <w:p w14:paraId="6481EA96" w14:textId="30CAD9CC" w:rsidR="004A657E" w:rsidRPr="007E008F" w:rsidRDefault="004A657E" w:rsidP="007A0BC6">
            <w:pPr>
              <w:ind w:left="540" w:right="-72"/>
              <w:rPr>
                <w:rFonts w:ascii="Arial" w:hAnsi="Arial" w:cs="Arial"/>
                <w:sz w:val="18"/>
                <w:szCs w:val="18"/>
              </w:rPr>
            </w:pPr>
            <w:r w:rsidRPr="007E008F">
              <w:rPr>
                <w:rFonts w:ascii="Arial" w:hAnsi="Arial" w:cs="Arial"/>
                <w:sz w:val="18"/>
                <w:szCs w:val="18"/>
              </w:rPr>
              <w:t>Closing balance</w:t>
            </w:r>
          </w:p>
        </w:tc>
        <w:tc>
          <w:tcPr>
            <w:tcW w:w="753" w:type="pct"/>
            <w:tcBorders>
              <w:bottom w:val="single" w:sz="4" w:space="0" w:color="auto"/>
            </w:tcBorders>
            <w:shd w:val="clear" w:color="auto" w:fill="auto"/>
          </w:tcPr>
          <w:p w14:paraId="67115B46" w14:textId="1796F749" w:rsidR="004A657E" w:rsidRPr="007E008F" w:rsidRDefault="004A657E" w:rsidP="007A0BC6">
            <w:pPr>
              <w:ind w:right="-72"/>
              <w:jc w:val="right"/>
              <w:rPr>
                <w:rFonts w:ascii="Arial" w:hAnsi="Arial" w:cs="Arial"/>
                <w:sz w:val="18"/>
                <w:szCs w:val="18"/>
              </w:rPr>
            </w:pPr>
            <w:r w:rsidRPr="007E008F">
              <w:rPr>
                <w:rFonts w:ascii="Arial" w:hAnsi="Arial" w:cs="Arial"/>
                <w:sz w:val="18"/>
                <w:szCs w:val="18"/>
              </w:rPr>
              <w:t>-</w:t>
            </w:r>
          </w:p>
        </w:tc>
        <w:tc>
          <w:tcPr>
            <w:tcW w:w="754" w:type="pct"/>
            <w:tcBorders>
              <w:bottom w:val="single" w:sz="4" w:space="0" w:color="auto"/>
            </w:tcBorders>
            <w:shd w:val="clear" w:color="auto" w:fill="auto"/>
          </w:tcPr>
          <w:p w14:paraId="1FE78404" w14:textId="39BF177B" w:rsidR="004A657E" w:rsidRPr="007E008F" w:rsidRDefault="007A0BC6" w:rsidP="007A0BC6">
            <w:pPr>
              <w:ind w:right="-72"/>
              <w:jc w:val="right"/>
              <w:rPr>
                <w:rFonts w:ascii="Arial" w:hAnsi="Arial" w:cs="Arial"/>
                <w:sz w:val="18"/>
                <w:szCs w:val="18"/>
              </w:rPr>
            </w:pPr>
            <w:r w:rsidRPr="007A0BC6">
              <w:rPr>
                <w:rFonts w:ascii="Arial" w:hAnsi="Arial" w:cs="Arial"/>
                <w:sz w:val="18"/>
                <w:szCs w:val="18"/>
              </w:rPr>
              <w:t>4</w:t>
            </w:r>
            <w:r w:rsidR="004A657E" w:rsidRPr="007E008F">
              <w:rPr>
                <w:rFonts w:ascii="Arial" w:hAnsi="Arial" w:cs="Arial"/>
                <w:sz w:val="18"/>
                <w:szCs w:val="18"/>
              </w:rPr>
              <w:t>,</w:t>
            </w:r>
            <w:r w:rsidRPr="007A0BC6">
              <w:rPr>
                <w:rFonts w:ascii="Arial" w:hAnsi="Arial" w:cs="Arial"/>
                <w:sz w:val="18"/>
                <w:szCs w:val="18"/>
              </w:rPr>
              <w:t>000</w:t>
            </w:r>
            <w:r w:rsidR="004A657E" w:rsidRPr="007E008F">
              <w:rPr>
                <w:rFonts w:ascii="Arial" w:hAnsi="Arial" w:cs="Arial"/>
                <w:sz w:val="18"/>
                <w:szCs w:val="18"/>
              </w:rPr>
              <w:t>,</w:t>
            </w:r>
            <w:r w:rsidRPr="007A0BC6">
              <w:rPr>
                <w:rFonts w:ascii="Arial" w:hAnsi="Arial" w:cs="Arial"/>
                <w:sz w:val="18"/>
                <w:szCs w:val="18"/>
              </w:rPr>
              <w:t>000</w:t>
            </w:r>
          </w:p>
        </w:tc>
      </w:tr>
    </w:tbl>
    <w:p w14:paraId="0A07C21F" w14:textId="77777777" w:rsidR="007D2C61" w:rsidRPr="007E008F" w:rsidRDefault="007D2C61" w:rsidP="000B4817">
      <w:pPr>
        <w:ind w:left="547"/>
        <w:jc w:val="both"/>
        <w:rPr>
          <w:rFonts w:ascii="Arial" w:hAnsi="Arial" w:cs="Arial"/>
          <w:spacing w:val="-4"/>
          <w:sz w:val="18"/>
          <w:szCs w:val="18"/>
        </w:rPr>
      </w:pPr>
    </w:p>
    <w:p w14:paraId="04F7A859" w14:textId="2B46BEFA" w:rsidR="004B2BBC" w:rsidRPr="007E008F" w:rsidRDefault="006D248B" w:rsidP="004B2BBC">
      <w:pPr>
        <w:ind w:left="540"/>
        <w:jc w:val="both"/>
        <w:rPr>
          <w:rFonts w:ascii="Arial" w:hAnsi="Arial" w:cs="Arial"/>
          <w:snapToGrid w:val="0"/>
          <w:sz w:val="18"/>
          <w:szCs w:val="18"/>
          <w:lang w:eastAsia="th-TH"/>
        </w:rPr>
      </w:pPr>
      <w:r w:rsidRPr="007E008F">
        <w:rPr>
          <w:rFonts w:ascii="Arial" w:hAnsi="Arial" w:cs="Arial"/>
          <w:sz w:val="18"/>
          <w:szCs w:val="18"/>
        </w:rPr>
        <w:t xml:space="preserve">During the year </w:t>
      </w:r>
      <w:r w:rsidR="007A0BC6" w:rsidRPr="007A0BC6">
        <w:rPr>
          <w:rFonts w:ascii="Arial" w:hAnsi="Arial" w:cs="Arial"/>
          <w:sz w:val="18"/>
          <w:szCs w:val="18"/>
        </w:rPr>
        <w:t>2024</w:t>
      </w:r>
      <w:r w:rsidRPr="007E008F">
        <w:rPr>
          <w:rFonts w:ascii="Arial" w:hAnsi="Arial" w:cs="Arial"/>
          <w:sz w:val="18"/>
          <w:szCs w:val="18"/>
        </w:rPr>
        <w:t>, the</w:t>
      </w:r>
      <w:r w:rsidR="009E2C52" w:rsidRPr="007E008F">
        <w:rPr>
          <w:rFonts w:ascii="Arial" w:hAnsi="Arial" w:cs="Arial"/>
          <w:sz w:val="18"/>
          <w:szCs w:val="18"/>
        </w:rPr>
        <w:t xml:space="preserve"> subsidiary</w:t>
      </w:r>
      <w:r w:rsidR="00AE770B" w:rsidRPr="007E008F">
        <w:rPr>
          <w:rFonts w:ascii="Arial" w:hAnsi="Arial" w:cs="Arial"/>
          <w:spacing w:val="-4"/>
          <w:sz w:val="18"/>
          <w:szCs w:val="18"/>
        </w:rPr>
        <w:t xml:space="preserve"> </w:t>
      </w:r>
      <w:r w:rsidR="004B2BBC" w:rsidRPr="007E008F">
        <w:rPr>
          <w:rFonts w:ascii="Arial" w:hAnsi="Arial" w:cs="Arial"/>
          <w:snapToGrid w:val="0"/>
          <w:sz w:val="18"/>
          <w:szCs w:val="18"/>
          <w:lang w:eastAsia="th-TH"/>
        </w:rPr>
        <w:t>has fully repaid the short</w:t>
      </w:r>
      <w:r w:rsidR="00FA317C" w:rsidRPr="007E008F">
        <w:rPr>
          <w:rFonts w:ascii="Arial" w:hAnsi="Arial" w:cs="Arial"/>
          <w:snapToGrid w:val="0"/>
          <w:sz w:val="18"/>
          <w:szCs w:val="18"/>
          <w:lang w:eastAsia="th-TH"/>
        </w:rPr>
        <w:t>-</w:t>
      </w:r>
      <w:r w:rsidR="004B2BBC" w:rsidRPr="007E008F">
        <w:rPr>
          <w:rFonts w:ascii="Arial" w:hAnsi="Arial" w:cs="Arial"/>
          <w:snapToGrid w:val="0"/>
          <w:sz w:val="18"/>
          <w:szCs w:val="18"/>
          <w:lang w:eastAsia="th-TH"/>
        </w:rPr>
        <w:t>term loan from financial insti</w:t>
      </w:r>
      <w:r w:rsidR="0078589E" w:rsidRPr="007E008F">
        <w:rPr>
          <w:rFonts w:ascii="Arial" w:hAnsi="Arial" w:cs="Arial"/>
          <w:snapToGrid w:val="0"/>
          <w:sz w:val="18"/>
          <w:szCs w:val="18"/>
          <w:lang w:eastAsia="th-TH"/>
        </w:rPr>
        <w:t>tution.</w:t>
      </w:r>
    </w:p>
    <w:p w14:paraId="71776132" w14:textId="77777777" w:rsidR="00864B68" w:rsidRPr="007E008F" w:rsidRDefault="00864B68" w:rsidP="004B2BBC">
      <w:pPr>
        <w:ind w:left="540"/>
        <w:jc w:val="both"/>
        <w:rPr>
          <w:rFonts w:ascii="Arial" w:hAnsi="Arial" w:cs="Arial"/>
          <w:snapToGrid w:val="0"/>
          <w:sz w:val="18"/>
          <w:szCs w:val="18"/>
          <w:lang w:eastAsia="th-TH"/>
        </w:rPr>
      </w:pPr>
    </w:p>
    <w:p w14:paraId="242C10BE" w14:textId="6AAB683D" w:rsidR="00694DB0" w:rsidRPr="007E008F" w:rsidRDefault="007A0BC6" w:rsidP="002A4EDD">
      <w:pPr>
        <w:ind w:left="547" w:hanging="547"/>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24</w:t>
      </w:r>
      <w:r w:rsidR="006774B8" w:rsidRPr="007E008F">
        <w:rPr>
          <w:rFonts w:ascii="Arial" w:eastAsia="Browallia New" w:hAnsi="Arial" w:cs="Arial"/>
          <w:b/>
          <w:noProof w:val="0"/>
          <w:sz w:val="18"/>
          <w:szCs w:val="18"/>
          <w:lang w:val="en-US" w:eastAsia="zh-CN"/>
        </w:rPr>
        <w:t>.</w:t>
      </w:r>
      <w:r w:rsidRPr="007A0BC6">
        <w:rPr>
          <w:rFonts w:ascii="Arial" w:eastAsia="Browallia New" w:hAnsi="Arial" w:cs="Arial"/>
          <w:b/>
          <w:noProof w:val="0"/>
          <w:sz w:val="18"/>
          <w:szCs w:val="18"/>
          <w:lang w:eastAsia="zh-CN"/>
        </w:rPr>
        <w:t>2</w:t>
      </w:r>
      <w:r w:rsidR="002A4EDD" w:rsidRPr="007E008F">
        <w:rPr>
          <w:rFonts w:ascii="Arial" w:eastAsia="Browallia New" w:hAnsi="Arial" w:cs="Arial"/>
          <w:b/>
          <w:noProof w:val="0"/>
          <w:sz w:val="18"/>
          <w:szCs w:val="18"/>
          <w:lang w:val="en-US" w:eastAsia="zh-CN"/>
        </w:rPr>
        <w:tab/>
      </w:r>
      <w:r w:rsidR="006774B8" w:rsidRPr="007E008F">
        <w:rPr>
          <w:rFonts w:ascii="Arial" w:eastAsia="Browallia New" w:hAnsi="Arial" w:cs="Arial"/>
          <w:b/>
          <w:noProof w:val="0"/>
          <w:sz w:val="18"/>
          <w:szCs w:val="18"/>
          <w:lang w:val="en-US" w:eastAsia="zh-CN"/>
        </w:rPr>
        <w:t xml:space="preserve">Long-term </w:t>
      </w:r>
      <w:r w:rsidR="00DC520A" w:rsidRPr="007E008F">
        <w:rPr>
          <w:rFonts w:ascii="Arial" w:eastAsia="Browallia New" w:hAnsi="Arial" w:cs="Arial"/>
          <w:b/>
          <w:noProof w:val="0"/>
          <w:sz w:val="18"/>
          <w:szCs w:val="18"/>
          <w:lang w:val="en-US" w:eastAsia="zh-CN"/>
        </w:rPr>
        <w:t>loan</w:t>
      </w:r>
      <w:r w:rsidR="00226BC5" w:rsidRPr="007E008F">
        <w:rPr>
          <w:rFonts w:ascii="Arial" w:eastAsia="Browallia New" w:hAnsi="Arial" w:cs="Arial"/>
          <w:b/>
          <w:noProof w:val="0"/>
          <w:sz w:val="18"/>
          <w:szCs w:val="18"/>
          <w:lang w:val="en-US" w:eastAsia="zh-CN"/>
        </w:rPr>
        <w:t>s</w:t>
      </w:r>
      <w:r w:rsidR="006774B8" w:rsidRPr="007E008F">
        <w:rPr>
          <w:rFonts w:ascii="Arial" w:eastAsia="Browallia New" w:hAnsi="Arial" w:cs="Arial"/>
          <w:b/>
          <w:noProof w:val="0"/>
          <w:sz w:val="18"/>
          <w:szCs w:val="18"/>
          <w:lang w:val="en-US" w:eastAsia="zh-CN"/>
        </w:rPr>
        <w:t xml:space="preserve"> from financial institution</w:t>
      </w:r>
    </w:p>
    <w:p w14:paraId="498B1261" w14:textId="77777777" w:rsidR="00694DB0" w:rsidRPr="007E008F" w:rsidRDefault="00694DB0" w:rsidP="00694DB0">
      <w:pPr>
        <w:rPr>
          <w:rFonts w:ascii="Arial" w:hAnsi="Arial" w:cs="Arial"/>
          <w:sz w:val="18"/>
          <w:szCs w:val="18"/>
          <w:lang w:val="en-US"/>
        </w:rPr>
      </w:pPr>
    </w:p>
    <w:tbl>
      <w:tblPr>
        <w:tblW w:w="4953" w:type="pct"/>
        <w:tblLook w:val="04A0" w:firstRow="1" w:lastRow="0" w:firstColumn="1" w:lastColumn="0" w:noHBand="0" w:noVBand="1"/>
      </w:tblPr>
      <w:tblGrid>
        <w:gridCol w:w="6704"/>
        <w:gridCol w:w="1434"/>
        <w:gridCol w:w="1434"/>
        <w:gridCol w:w="12"/>
      </w:tblGrid>
      <w:tr w:rsidR="00B461FD" w:rsidRPr="007E008F" w14:paraId="75DC7AD0" w14:textId="77777777" w:rsidTr="00111A4F">
        <w:trPr>
          <w:trHeight w:val="20"/>
        </w:trPr>
        <w:tc>
          <w:tcPr>
            <w:tcW w:w="3498" w:type="pct"/>
            <w:shd w:val="clear" w:color="auto" w:fill="auto"/>
            <w:vAlign w:val="bottom"/>
          </w:tcPr>
          <w:p w14:paraId="774CE668" w14:textId="77777777" w:rsidR="00B461FD" w:rsidRPr="007E008F" w:rsidRDefault="00B461FD" w:rsidP="005812A3">
            <w:pPr>
              <w:ind w:left="540" w:right="-72"/>
              <w:rPr>
                <w:rFonts w:ascii="Arial" w:hAnsi="Arial" w:cs="Arial"/>
                <w:sz w:val="18"/>
                <w:szCs w:val="18"/>
                <w:cs/>
              </w:rPr>
            </w:pPr>
          </w:p>
        </w:tc>
        <w:tc>
          <w:tcPr>
            <w:tcW w:w="1502" w:type="pct"/>
            <w:gridSpan w:val="3"/>
            <w:tcBorders>
              <w:bottom w:val="single" w:sz="4" w:space="0" w:color="auto"/>
            </w:tcBorders>
            <w:shd w:val="clear" w:color="auto" w:fill="auto"/>
            <w:vAlign w:val="bottom"/>
          </w:tcPr>
          <w:p w14:paraId="01E11F2B" w14:textId="77777777" w:rsidR="00B461FD" w:rsidRPr="007E008F" w:rsidRDefault="00B461FD" w:rsidP="006774B8">
            <w:pPr>
              <w:spacing w:line="256" w:lineRule="auto"/>
              <w:ind w:left="-40" w:right="-72"/>
              <w:jc w:val="center"/>
              <w:rPr>
                <w:rFonts w:ascii="Arial" w:hAnsi="Arial" w:cs="Arial"/>
                <w:b/>
                <w:sz w:val="18"/>
                <w:szCs w:val="18"/>
              </w:rPr>
            </w:pPr>
            <w:r w:rsidRPr="007E008F">
              <w:rPr>
                <w:rFonts w:ascii="Arial" w:hAnsi="Arial" w:cs="Arial"/>
                <w:b/>
                <w:sz w:val="18"/>
                <w:szCs w:val="18"/>
              </w:rPr>
              <w:t>Consolidated</w:t>
            </w:r>
          </w:p>
          <w:p w14:paraId="5C301572" w14:textId="34755AC3" w:rsidR="00B461FD" w:rsidRPr="007E008F" w:rsidRDefault="00B461FD" w:rsidP="006774B8">
            <w:pPr>
              <w:ind w:right="-72"/>
              <w:jc w:val="center"/>
              <w:rPr>
                <w:rFonts w:ascii="Arial" w:hAnsi="Arial" w:cs="Arial"/>
                <w:b/>
                <w:bCs/>
                <w:sz w:val="18"/>
                <w:szCs w:val="18"/>
              </w:rPr>
            </w:pPr>
            <w:r w:rsidRPr="007E008F">
              <w:rPr>
                <w:rFonts w:ascii="Arial" w:hAnsi="Arial" w:cs="Arial"/>
                <w:b/>
                <w:sz w:val="18"/>
                <w:szCs w:val="18"/>
              </w:rPr>
              <w:t>financial statements</w:t>
            </w:r>
          </w:p>
        </w:tc>
      </w:tr>
      <w:tr w:rsidR="00B461FD" w:rsidRPr="007E008F" w14:paraId="6894656B" w14:textId="77777777" w:rsidTr="00D12734">
        <w:trPr>
          <w:gridAfter w:val="1"/>
          <w:wAfter w:w="7" w:type="pct"/>
          <w:trHeight w:val="20"/>
        </w:trPr>
        <w:tc>
          <w:tcPr>
            <w:tcW w:w="3498" w:type="pct"/>
            <w:shd w:val="clear" w:color="auto" w:fill="auto"/>
            <w:vAlign w:val="bottom"/>
          </w:tcPr>
          <w:p w14:paraId="26607214" w14:textId="77777777" w:rsidR="00B461FD" w:rsidRPr="007E008F" w:rsidRDefault="00B461FD" w:rsidP="005812A3">
            <w:pPr>
              <w:ind w:left="540" w:right="-72"/>
              <w:rPr>
                <w:rFonts w:ascii="Arial" w:hAnsi="Arial" w:cs="Arial"/>
                <w:sz w:val="18"/>
                <w:szCs w:val="18"/>
                <w:cs/>
              </w:rPr>
            </w:pPr>
          </w:p>
        </w:tc>
        <w:tc>
          <w:tcPr>
            <w:tcW w:w="748" w:type="pct"/>
            <w:shd w:val="clear" w:color="auto" w:fill="auto"/>
            <w:vAlign w:val="bottom"/>
          </w:tcPr>
          <w:p w14:paraId="5D052E20" w14:textId="1BBE6CCB" w:rsidR="00B461FD" w:rsidRPr="007E008F" w:rsidRDefault="007A0BC6" w:rsidP="006774B8">
            <w:pPr>
              <w:ind w:right="-72"/>
              <w:jc w:val="right"/>
              <w:rPr>
                <w:rFonts w:ascii="Arial" w:hAnsi="Arial" w:cs="Arial"/>
                <w:b/>
                <w:bCs/>
                <w:sz w:val="18"/>
                <w:szCs w:val="18"/>
              </w:rPr>
            </w:pPr>
            <w:r w:rsidRPr="007A0BC6">
              <w:rPr>
                <w:rFonts w:ascii="Arial" w:hAnsi="Arial" w:cs="Arial"/>
                <w:b/>
                <w:bCs/>
                <w:sz w:val="18"/>
                <w:szCs w:val="18"/>
              </w:rPr>
              <w:t>2024</w:t>
            </w:r>
          </w:p>
        </w:tc>
        <w:tc>
          <w:tcPr>
            <w:tcW w:w="748" w:type="pct"/>
            <w:shd w:val="clear" w:color="auto" w:fill="auto"/>
            <w:vAlign w:val="bottom"/>
          </w:tcPr>
          <w:p w14:paraId="2AC758B1" w14:textId="77E424BA" w:rsidR="00B461FD" w:rsidRPr="007E008F" w:rsidRDefault="007A0BC6" w:rsidP="006774B8">
            <w:pPr>
              <w:ind w:right="-72"/>
              <w:jc w:val="right"/>
              <w:rPr>
                <w:rFonts w:ascii="Arial" w:hAnsi="Arial" w:cs="Arial"/>
                <w:b/>
                <w:bCs/>
                <w:sz w:val="18"/>
                <w:szCs w:val="18"/>
              </w:rPr>
            </w:pPr>
            <w:r w:rsidRPr="007A0BC6">
              <w:rPr>
                <w:rFonts w:ascii="Arial" w:hAnsi="Arial" w:cs="Arial"/>
                <w:b/>
                <w:bCs/>
                <w:sz w:val="18"/>
                <w:szCs w:val="18"/>
              </w:rPr>
              <w:t>2023</w:t>
            </w:r>
          </w:p>
        </w:tc>
      </w:tr>
      <w:tr w:rsidR="00B461FD" w:rsidRPr="007E008F" w14:paraId="475D1831" w14:textId="77777777" w:rsidTr="00D12734">
        <w:trPr>
          <w:gridAfter w:val="1"/>
          <w:wAfter w:w="7" w:type="pct"/>
          <w:trHeight w:val="20"/>
        </w:trPr>
        <w:tc>
          <w:tcPr>
            <w:tcW w:w="3498" w:type="pct"/>
            <w:shd w:val="clear" w:color="auto" w:fill="auto"/>
            <w:vAlign w:val="bottom"/>
          </w:tcPr>
          <w:p w14:paraId="2003BB33" w14:textId="77777777" w:rsidR="00B461FD" w:rsidRPr="007E008F" w:rsidRDefault="00B461FD" w:rsidP="005812A3">
            <w:pPr>
              <w:ind w:left="540" w:right="-72"/>
              <w:rPr>
                <w:rFonts w:ascii="Arial" w:hAnsi="Arial" w:cs="Arial"/>
                <w:sz w:val="18"/>
                <w:szCs w:val="18"/>
              </w:rPr>
            </w:pPr>
          </w:p>
        </w:tc>
        <w:tc>
          <w:tcPr>
            <w:tcW w:w="748" w:type="pct"/>
            <w:tcBorders>
              <w:bottom w:val="single" w:sz="4" w:space="0" w:color="auto"/>
            </w:tcBorders>
            <w:shd w:val="clear" w:color="auto" w:fill="auto"/>
            <w:vAlign w:val="bottom"/>
          </w:tcPr>
          <w:p w14:paraId="4A315AA2" w14:textId="204238A2" w:rsidR="00B461FD" w:rsidRPr="007E008F" w:rsidRDefault="00B461FD" w:rsidP="006774B8">
            <w:pPr>
              <w:ind w:right="-72"/>
              <w:jc w:val="right"/>
              <w:rPr>
                <w:rFonts w:ascii="Arial" w:hAnsi="Arial" w:cs="Arial"/>
                <w:b/>
                <w:bCs/>
                <w:sz w:val="18"/>
                <w:szCs w:val="18"/>
              </w:rPr>
            </w:pPr>
            <w:r w:rsidRPr="007E008F">
              <w:rPr>
                <w:rFonts w:ascii="Arial" w:hAnsi="Arial" w:cs="Arial"/>
                <w:b/>
                <w:bCs/>
                <w:sz w:val="18"/>
                <w:szCs w:val="18"/>
              </w:rPr>
              <w:t>Baht</w:t>
            </w:r>
          </w:p>
        </w:tc>
        <w:tc>
          <w:tcPr>
            <w:tcW w:w="748" w:type="pct"/>
            <w:tcBorders>
              <w:bottom w:val="single" w:sz="4" w:space="0" w:color="auto"/>
            </w:tcBorders>
            <w:shd w:val="clear" w:color="auto" w:fill="auto"/>
            <w:vAlign w:val="bottom"/>
          </w:tcPr>
          <w:p w14:paraId="626EE126" w14:textId="7519A541" w:rsidR="00B461FD" w:rsidRPr="007E008F" w:rsidRDefault="00B461FD" w:rsidP="006774B8">
            <w:pPr>
              <w:ind w:right="-72"/>
              <w:jc w:val="right"/>
              <w:rPr>
                <w:rFonts w:ascii="Arial" w:hAnsi="Arial" w:cs="Arial"/>
                <w:b/>
                <w:bCs/>
                <w:sz w:val="18"/>
                <w:szCs w:val="18"/>
              </w:rPr>
            </w:pPr>
            <w:r w:rsidRPr="007E008F">
              <w:rPr>
                <w:rFonts w:ascii="Arial" w:hAnsi="Arial" w:cs="Arial"/>
                <w:b/>
                <w:bCs/>
                <w:sz w:val="18"/>
                <w:szCs w:val="18"/>
              </w:rPr>
              <w:t>Baht</w:t>
            </w:r>
          </w:p>
        </w:tc>
      </w:tr>
      <w:tr w:rsidR="00B461FD" w:rsidRPr="007E008F" w14:paraId="0F6474DC" w14:textId="77777777" w:rsidTr="00D12734">
        <w:trPr>
          <w:gridAfter w:val="1"/>
          <w:wAfter w:w="7" w:type="pct"/>
          <w:trHeight w:val="20"/>
        </w:trPr>
        <w:tc>
          <w:tcPr>
            <w:tcW w:w="3498" w:type="pct"/>
            <w:shd w:val="clear" w:color="auto" w:fill="auto"/>
          </w:tcPr>
          <w:p w14:paraId="5975E66B" w14:textId="04E98ABC" w:rsidR="00B461FD" w:rsidRPr="007E008F" w:rsidRDefault="00B461FD" w:rsidP="005812A3">
            <w:pPr>
              <w:ind w:left="540" w:right="-72"/>
              <w:rPr>
                <w:rFonts w:ascii="Arial" w:hAnsi="Arial" w:cs="Arial"/>
                <w:spacing w:val="-6"/>
                <w:sz w:val="18"/>
                <w:szCs w:val="18"/>
              </w:rPr>
            </w:pPr>
          </w:p>
        </w:tc>
        <w:tc>
          <w:tcPr>
            <w:tcW w:w="748" w:type="pct"/>
            <w:tcBorders>
              <w:top w:val="single" w:sz="4" w:space="0" w:color="auto"/>
            </w:tcBorders>
            <w:shd w:val="clear" w:color="auto" w:fill="auto"/>
          </w:tcPr>
          <w:p w14:paraId="1B156FD0" w14:textId="77777777" w:rsidR="00B461FD" w:rsidRPr="007E008F" w:rsidRDefault="00B461FD" w:rsidP="006774B8">
            <w:pPr>
              <w:ind w:right="-72"/>
              <w:jc w:val="right"/>
              <w:rPr>
                <w:rFonts w:ascii="Arial" w:hAnsi="Arial" w:cs="Arial"/>
                <w:sz w:val="18"/>
                <w:szCs w:val="18"/>
              </w:rPr>
            </w:pPr>
          </w:p>
        </w:tc>
        <w:tc>
          <w:tcPr>
            <w:tcW w:w="748" w:type="pct"/>
            <w:tcBorders>
              <w:top w:val="single" w:sz="4" w:space="0" w:color="auto"/>
            </w:tcBorders>
            <w:shd w:val="clear" w:color="auto" w:fill="auto"/>
          </w:tcPr>
          <w:p w14:paraId="206F4958" w14:textId="77777777" w:rsidR="00B461FD" w:rsidRPr="007E008F" w:rsidRDefault="00B461FD" w:rsidP="006774B8">
            <w:pPr>
              <w:ind w:right="-72"/>
              <w:jc w:val="right"/>
              <w:rPr>
                <w:rFonts w:ascii="Arial" w:hAnsi="Arial" w:cs="Arial"/>
                <w:sz w:val="18"/>
                <w:szCs w:val="18"/>
              </w:rPr>
            </w:pPr>
          </w:p>
        </w:tc>
      </w:tr>
      <w:tr w:rsidR="007C54C8" w:rsidRPr="007E008F" w14:paraId="02131B6A" w14:textId="77777777" w:rsidTr="00D12734">
        <w:trPr>
          <w:gridAfter w:val="1"/>
          <w:wAfter w:w="7" w:type="pct"/>
          <w:trHeight w:val="20"/>
        </w:trPr>
        <w:tc>
          <w:tcPr>
            <w:tcW w:w="3498" w:type="pct"/>
            <w:shd w:val="clear" w:color="auto" w:fill="auto"/>
          </w:tcPr>
          <w:p w14:paraId="1BE3D29F" w14:textId="3B4D327E" w:rsidR="007C54C8" w:rsidRPr="007E008F" w:rsidRDefault="007C54C8" w:rsidP="007C54C8">
            <w:pPr>
              <w:ind w:left="540" w:right="-72"/>
              <w:rPr>
                <w:rFonts w:ascii="Arial" w:hAnsi="Arial" w:cs="Arial"/>
                <w:sz w:val="18"/>
                <w:szCs w:val="18"/>
                <w:cs/>
              </w:rPr>
            </w:pPr>
            <w:r w:rsidRPr="007E008F">
              <w:rPr>
                <w:rFonts w:ascii="Arial" w:hAnsi="Arial" w:cs="Arial"/>
                <w:spacing w:val="-6"/>
                <w:sz w:val="18"/>
                <w:szCs w:val="18"/>
              </w:rPr>
              <w:t>Long-term loan</w:t>
            </w:r>
            <w:r w:rsidR="00B4045D" w:rsidRPr="007E008F">
              <w:rPr>
                <w:rFonts w:ascii="Arial" w:hAnsi="Arial" w:cs="Arial"/>
                <w:spacing w:val="-6"/>
                <w:sz w:val="18"/>
                <w:szCs w:val="18"/>
              </w:rPr>
              <w:t>s</w:t>
            </w:r>
            <w:r w:rsidRPr="007E008F">
              <w:rPr>
                <w:rFonts w:ascii="Arial" w:hAnsi="Arial" w:cs="Arial"/>
                <w:sz w:val="18"/>
                <w:szCs w:val="18"/>
              </w:rPr>
              <w:t xml:space="preserve"> from financial institution</w:t>
            </w:r>
          </w:p>
        </w:tc>
        <w:tc>
          <w:tcPr>
            <w:tcW w:w="748" w:type="pct"/>
            <w:shd w:val="clear" w:color="auto" w:fill="auto"/>
          </w:tcPr>
          <w:p w14:paraId="0E13E82B" w14:textId="3F44DC22" w:rsidR="007C54C8" w:rsidRPr="007E008F" w:rsidRDefault="007C54C8" w:rsidP="007C54C8">
            <w:pPr>
              <w:ind w:right="-72"/>
              <w:jc w:val="right"/>
              <w:rPr>
                <w:rFonts w:ascii="Arial" w:hAnsi="Arial" w:cs="Arial"/>
                <w:sz w:val="18"/>
                <w:szCs w:val="18"/>
              </w:rPr>
            </w:pPr>
          </w:p>
        </w:tc>
        <w:tc>
          <w:tcPr>
            <w:tcW w:w="748" w:type="pct"/>
            <w:shd w:val="clear" w:color="auto" w:fill="auto"/>
          </w:tcPr>
          <w:p w14:paraId="2CBE7B43" w14:textId="559B3B75" w:rsidR="007C54C8" w:rsidRPr="007E008F" w:rsidRDefault="007C54C8" w:rsidP="007C54C8">
            <w:pPr>
              <w:ind w:right="-72"/>
              <w:jc w:val="right"/>
              <w:rPr>
                <w:rFonts w:ascii="Arial" w:hAnsi="Arial" w:cs="Arial"/>
                <w:sz w:val="18"/>
                <w:szCs w:val="18"/>
              </w:rPr>
            </w:pPr>
          </w:p>
        </w:tc>
      </w:tr>
      <w:tr w:rsidR="007C54C8" w:rsidRPr="007E008F" w14:paraId="053AC45E" w14:textId="77777777" w:rsidTr="00D12734">
        <w:trPr>
          <w:gridAfter w:val="1"/>
          <w:wAfter w:w="7" w:type="pct"/>
          <w:trHeight w:val="20"/>
        </w:trPr>
        <w:tc>
          <w:tcPr>
            <w:tcW w:w="3498" w:type="pct"/>
            <w:shd w:val="clear" w:color="auto" w:fill="auto"/>
            <w:vAlign w:val="bottom"/>
          </w:tcPr>
          <w:p w14:paraId="2CEB8BE5" w14:textId="2F596FCC" w:rsidR="007C54C8" w:rsidRPr="007E008F" w:rsidRDefault="007C54C8" w:rsidP="007C54C8">
            <w:pPr>
              <w:ind w:left="540" w:right="-72"/>
              <w:rPr>
                <w:rFonts w:ascii="Arial" w:hAnsi="Arial" w:cs="Arial"/>
                <w:spacing w:val="-6"/>
                <w:sz w:val="18"/>
                <w:szCs w:val="18"/>
              </w:rPr>
            </w:pPr>
            <w:r w:rsidRPr="007E008F">
              <w:rPr>
                <w:rFonts w:ascii="Arial" w:eastAsia="Browallia New" w:hAnsi="Arial" w:cs="Arial"/>
                <w:noProof w:val="0"/>
                <w:sz w:val="18"/>
                <w:szCs w:val="18"/>
                <w:lang w:val="en-US" w:eastAsia="zh-CN"/>
              </w:rPr>
              <w:t xml:space="preserve">   - due for repayment within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year</w:t>
            </w:r>
          </w:p>
        </w:tc>
        <w:tc>
          <w:tcPr>
            <w:tcW w:w="748" w:type="pct"/>
            <w:shd w:val="clear" w:color="auto" w:fill="auto"/>
          </w:tcPr>
          <w:p w14:paraId="636291E7" w14:textId="7E9E39CC" w:rsidR="007C54C8" w:rsidRPr="007E008F" w:rsidRDefault="00FE0072" w:rsidP="007C54C8">
            <w:pPr>
              <w:ind w:right="-72"/>
              <w:jc w:val="right"/>
              <w:rPr>
                <w:rFonts w:ascii="Arial" w:hAnsi="Arial" w:cs="Arial"/>
                <w:sz w:val="18"/>
                <w:szCs w:val="18"/>
              </w:rPr>
            </w:pPr>
            <w:r w:rsidRPr="007E008F">
              <w:rPr>
                <w:rFonts w:ascii="Arial" w:hAnsi="Arial" w:cs="Arial"/>
                <w:sz w:val="18"/>
                <w:szCs w:val="18"/>
              </w:rPr>
              <w:t>-</w:t>
            </w:r>
          </w:p>
        </w:tc>
        <w:tc>
          <w:tcPr>
            <w:tcW w:w="748" w:type="pct"/>
            <w:shd w:val="clear" w:color="auto" w:fill="auto"/>
          </w:tcPr>
          <w:p w14:paraId="57843038" w14:textId="024F551F"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5</w:t>
            </w:r>
            <w:r w:rsidR="007C54C8" w:rsidRPr="007E008F">
              <w:rPr>
                <w:rFonts w:ascii="Arial" w:hAnsi="Arial" w:cs="Arial"/>
                <w:sz w:val="18"/>
                <w:szCs w:val="18"/>
              </w:rPr>
              <w:t>,</w:t>
            </w:r>
            <w:r w:rsidRPr="007A0BC6">
              <w:rPr>
                <w:rFonts w:ascii="Arial" w:hAnsi="Arial" w:cs="Arial"/>
                <w:sz w:val="18"/>
                <w:szCs w:val="18"/>
              </w:rPr>
              <w:t>422</w:t>
            </w:r>
            <w:r w:rsidR="007C54C8" w:rsidRPr="007E008F">
              <w:rPr>
                <w:rFonts w:ascii="Arial" w:hAnsi="Arial" w:cs="Arial"/>
                <w:sz w:val="18"/>
                <w:szCs w:val="18"/>
              </w:rPr>
              <w:t>,</w:t>
            </w:r>
            <w:r w:rsidRPr="007A0BC6">
              <w:rPr>
                <w:rFonts w:ascii="Arial" w:hAnsi="Arial" w:cs="Arial"/>
                <w:sz w:val="18"/>
                <w:szCs w:val="18"/>
              </w:rPr>
              <w:t>967</w:t>
            </w:r>
          </w:p>
        </w:tc>
      </w:tr>
      <w:tr w:rsidR="007C54C8" w:rsidRPr="007E008F" w14:paraId="2D6B9B3C" w14:textId="77777777" w:rsidTr="00D12734">
        <w:trPr>
          <w:gridAfter w:val="1"/>
          <w:wAfter w:w="7" w:type="pct"/>
          <w:trHeight w:val="20"/>
        </w:trPr>
        <w:tc>
          <w:tcPr>
            <w:tcW w:w="3498" w:type="pct"/>
            <w:shd w:val="clear" w:color="auto" w:fill="auto"/>
          </w:tcPr>
          <w:p w14:paraId="6766301C" w14:textId="1B96E83D" w:rsidR="007C54C8" w:rsidRPr="007E008F" w:rsidRDefault="007C54C8" w:rsidP="007C54C8">
            <w:pPr>
              <w:ind w:left="540" w:right="-72"/>
              <w:rPr>
                <w:rFonts w:ascii="Arial" w:hAnsi="Arial" w:cs="Arial"/>
                <w:spacing w:val="-6"/>
                <w:sz w:val="18"/>
                <w:szCs w:val="18"/>
              </w:rPr>
            </w:pPr>
            <w:r w:rsidRPr="007E008F">
              <w:rPr>
                <w:rFonts w:ascii="Arial" w:hAnsi="Arial" w:cs="Arial"/>
                <w:spacing w:val="-6"/>
                <w:sz w:val="18"/>
                <w:szCs w:val="18"/>
              </w:rPr>
              <w:t>Long-term loan</w:t>
            </w:r>
            <w:r w:rsidR="00B4045D" w:rsidRPr="007E008F">
              <w:rPr>
                <w:rFonts w:ascii="Arial" w:hAnsi="Arial" w:cs="Arial"/>
                <w:spacing w:val="-6"/>
                <w:sz w:val="18"/>
                <w:szCs w:val="18"/>
              </w:rPr>
              <w:t>s</w:t>
            </w:r>
            <w:r w:rsidRPr="007E008F">
              <w:rPr>
                <w:rFonts w:ascii="Arial" w:hAnsi="Arial" w:cs="Arial"/>
                <w:sz w:val="18"/>
                <w:szCs w:val="18"/>
              </w:rPr>
              <w:t xml:space="preserve"> from financial institution</w:t>
            </w:r>
          </w:p>
        </w:tc>
        <w:tc>
          <w:tcPr>
            <w:tcW w:w="748" w:type="pct"/>
            <w:shd w:val="clear" w:color="auto" w:fill="auto"/>
          </w:tcPr>
          <w:p w14:paraId="565080CE" w14:textId="32E899CF" w:rsidR="007C54C8" w:rsidRPr="007E008F" w:rsidRDefault="007C54C8" w:rsidP="007C54C8">
            <w:pPr>
              <w:ind w:right="-72"/>
              <w:jc w:val="right"/>
              <w:rPr>
                <w:rFonts w:ascii="Arial" w:hAnsi="Arial" w:cs="Arial"/>
                <w:sz w:val="18"/>
                <w:szCs w:val="18"/>
              </w:rPr>
            </w:pPr>
          </w:p>
        </w:tc>
        <w:tc>
          <w:tcPr>
            <w:tcW w:w="748" w:type="pct"/>
            <w:shd w:val="clear" w:color="auto" w:fill="auto"/>
          </w:tcPr>
          <w:p w14:paraId="696A487C" w14:textId="77777777" w:rsidR="007C54C8" w:rsidRPr="007E008F" w:rsidRDefault="007C54C8" w:rsidP="007C54C8">
            <w:pPr>
              <w:ind w:right="-72"/>
              <w:jc w:val="right"/>
              <w:rPr>
                <w:rFonts w:ascii="Arial" w:hAnsi="Arial" w:cs="Arial"/>
                <w:sz w:val="18"/>
                <w:szCs w:val="18"/>
              </w:rPr>
            </w:pPr>
          </w:p>
        </w:tc>
      </w:tr>
      <w:tr w:rsidR="007C54C8" w:rsidRPr="007E008F" w14:paraId="197D95FD" w14:textId="77777777" w:rsidTr="00D12734">
        <w:trPr>
          <w:gridAfter w:val="1"/>
          <w:wAfter w:w="7" w:type="pct"/>
          <w:trHeight w:val="20"/>
        </w:trPr>
        <w:tc>
          <w:tcPr>
            <w:tcW w:w="3498" w:type="pct"/>
            <w:shd w:val="clear" w:color="auto" w:fill="auto"/>
            <w:vAlign w:val="bottom"/>
          </w:tcPr>
          <w:p w14:paraId="320F6FD9" w14:textId="7085C7A3" w:rsidR="007C54C8" w:rsidRPr="007E008F" w:rsidRDefault="007C54C8" w:rsidP="007C54C8">
            <w:pPr>
              <w:ind w:left="540" w:right="-402"/>
              <w:rPr>
                <w:rFonts w:ascii="Arial" w:hAnsi="Arial" w:cs="Arial"/>
                <w:sz w:val="18"/>
                <w:szCs w:val="18"/>
                <w:cs/>
              </w:rPr>
            </w:pPr>
            <w:r w:rsidRPr="007E008F">
              <w:rPr>
                <w:rFonts w:ascii="Arial" w:eastAsia="Browallia New" w:hAnsi="Arial" w:cs="Arial"/>
                <w:noProof w:val="0"/>
                <w:sz w:val="18"/>
                <w:szCs w:val="18"/>
                <w:lang w:val="en-US" w:eastAsia="zh-CN"/>
              </w:rPr>
              <w:t xml:space="preserve">   - due for repayment later than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year</w:t>
            </w:r>
          </w:p>
        </w:tc>
        <w:tc>
          <w:tcPr>
            <w:tcW w:w="748" w:type="pct"/>
            <w:tcBorders>
              <w:bottom w:val="single" w:sz="4" w:space="0" w:color="auto"/>
            </w:tcBorders>
            <w:shd w:val="clear" w:color="auto" w:fill="auto"/>
          </w:tcPr>
          <w:p w14:paraId="1542B679" w14:textId="20617A8F" w:rsidR="007C54C8" w:rsidRPr="007E008F" w:rsidRDefault="00FE0072" w:rsidP="007C54C8">
            <w:pPr>
              <w:ind w:right="-72"/>
              <w:jc w:val="right"/>
              <w:rPr>
                <w:rFonts w:ascii="Arial" w:hAnsi="Arial" w:cs="Arial"/>
                <w:sz w:val="18"/>
                <w:szCs w:val="18"/>
              </w:rPr>
            </w:pPr>
            <w:r w:rsidRPr="007E008F">
              <w:rPr>
                <w:rFonts w:ascii="Arial" w:hAnsi="Arial" w:cs="Arial"/>
                <w:sz w:val="18"/>
                <w:szCs w:val="18"/>
              </w:rPr>
              <w:t>-</w:t>
            </w:r>
          </w:p>
        </w:tc>
        <w:tc>
          <w:tcPr>
            <w:tcW w:w="748" w:type="pct"/>
            <w:tcBorders>
              <w:bottom w:val="single" w:sz="4" w:space="0" w:color="auto"/>
            </w:tcBorders>
            <w:shd w:val="clear" w:color="auto" w:fill="auto"/>
          </w:tcPr>
          <w:p w14:paraId="3B5EF3E2" w14:textId="6C458B7A"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12</w:t>
            </w:r>
            <w:r w:rsidR="007C54C8" w:rsidRPr="007E008F">
              <w:rPr>
                <w:rFonts w:ascii="Arial" w:hAnsi="Arial" w:cs="Arial"/>
                <w:sz w:val="18"/>
                <w:szCs w:val="18"/>
              </w:rPr>
              <w:t>,</w:t>
            </w:r>
            <w:r w:rsidRPr="007A0BC6">
              <w:rPr>
                <w:rFonts w:ascii="Arial" w:hAnsi="Arial" w:cs="Arial"/>
                <w:sz w:val="18"/>
                <w:szCs w:val="18"/>
              </w:rPr>
              <w:t>202</w:t>
            </w:r>
            <w:r w:rsidR="007C54C8" w:rsidRPr="007E008F">
              <w:rPr>
                <w:rFonts w:ascii="Arial" w:hAnsi="Arial" w:cs="Arial"/>
                <w:sz w:val="18"/>
                <w:szCs w:val="18"/>
              </w:rPr>
              <w:t>,</w:t>
            </w:r>
            <w:r w:rsidRPr="007A0BC6">
              <w:rPr>
                <w:rFonts w:ascii="Arial" w:hAnsi="Arial" w:cs="Arial"/>
                <w:sz w:val="18"/>
                <w:szCs w:val="18"/>
              </w:rPr>
              <w:t>705</w:t>
            </w:r>
          </w:p>
        </w:tc>
      </w:tr>
      <w:tr w:rsidR="007C54C8" w:rsidRPr="007E008F" w14:paraId="570B1D6E" w14:textId="77777777" w:rsidTr="00D12734">
        <w:trPr>
          <w:gridAfter w:val="1"/>
          <w:wAfter w:w="7" w:type="pct"/>
          <w:trHeight w:val="20"/>
        </w:trPr>
        <w:tc>
          <w:tcPr>
            <w:tcW w:w="3498" w:type="pct"/>
            <w:shd w:val="clear" w:color="auto" w:fill="auto"/>
            <w:vAlign w:val="bottom"/>
          </w:tcPr>
          <w:p w14:paraId="7C1D625A" w14:textId="77777777" w:rsidR="007C54C8" w:rsidRPr="007E008F" w:rsidRDefault="007C54C8" w:rsidP="007C54C8">
            <w:pPr>
              <w:ind w:left="540" w:right="-402"/>
              <w:rPr>
                <w:rFonts w:ascii="Arial" w:hAnsi="Arial" w:cs="Arial"/>
                <w:sz w:val="18"/>
                <w:szCs w:val="18"/>
              </w:rPr>
            </w:pPr>
          </w:p>
        </w:tc>
        <w:tc>
          <w:tcPr>
            <w:tcW w:w="748" w:type="pct"/>
            <w:tcBorders>
              <w:top w:val="single" w:sz="4" w:space="0" w:color="auto"/>
            </w:tcBorders>
            <w:shd w:val="clear" w:color="auto" w:fill="auto"/>
          </w:tcPr>
          <w:p w14:paraId="0E52FED9" w14:textId="77777777" w:rsidR="007C54C8" w:rsidRPr="007E008F" w:rsidRDefault="007C54C8" w:rsidP="007C54C8">
            <w:pPr>
              <w:ind w:right="-72"/>
              <w:jc w:val="right"/>
              <w:rPr>
                <w:rFonts w:ascii="Arial" w:hAnsi="Arial" w:cs="Arial"/>
                <w:sz w:val="18"/>
                <w:szCs w:val="18"/>
              </w:rPr>
            </w:pPr>
          </w:p>
        </w:tc>
        <w:tc>
          <w:tcPr>
            <w:tcW w:w="748" w:type="pct"/>
            <w:tcBorders>
              <w:top w:val="single" w:sz="4" w:space="0" w:color="auto"/>
            </w:tcBorders>
            <w:shd w:val="clear" w:color="auto" w:fill="auto"/>
          </w:tcPr>
          <w:p w14:paraId="210790E4" w14:textId="77777777" w:rsidR="007C54C8" w:rsidRPr="007E008F" w:rsidRDefault="007C54C8" w:rsidP="007C54C8">
            <w:pPr>
              <w:ind w:right="-72"/>
              <w:jc w:val="right"/>
              <w:rPr>
                <w:rFonts w:ascii="Arial" w:hAnsi="Arial" w:cs="Arial"/>
                <w:sz w:val="18"/>
                <w:szCs w:val="18"/>
              </w:rPr>
            </w:pPr>
          </w:p>
        </w:tc>
      </w:tr>
      <w:tr w:rsidR="007C54C8" w:rsidRPr="007E008F" w14:paraId="726E66F9" w14:textId="77777777" w:rsidTr="00D12734">
        <w:trPr>
          <w:gridAfter w:val="1"/>
          <w:wAfter w:w="7" w:type="pct"/>
          <w:trHeight w:val="20"/>
        </w:trPr>
        <w:tc>
          <w:tcPr>
            <w:tcW w:w="3498" w:type="pct"/>
            <w:shd w:val="clear" w:color="auto" w:fill="auto"/>
            <w:vAlign w:val="bottom"/>
          </w:tcPr>
          <w:p w14:paraId="01EFC1B0" w14:textId="77777777" w:rsidR="007C54C8" w:rsidRPr="007E008F" w:rsidRDefault="007C54C8" w:rsidP="007C54C8">
            <w:pPr>
              <w:ind w:left="540" w:right="-72"/>
              <w:rPr>
                <w:rFonts w:ascii="Arial" w:hAnsi="Arial" w:cs="Arial"/>
                <w:b/>
                <w:bCs/>
                <w:sz w:val="18"/>
                <w:szCs w:val="18"/>
              </w:rPr>
            </w:pPr>
          </w:p>
        </w:tc>
        <w:tc>
          <w:tcPr>
            <w:tcW w:w="748" w:type="pct"/>
            <w:tcBorders>
              <w:bottom w:val="single" w:sz="4" w:space="0" w:color="auto"/>
            </w:tcBorders>
            <w:shd w:val="clear" w:color="auto" w:fill="auto"/>
            <w:vAlign w:val="bottom"/>
          </w:tcPr>
          <w:p w14:paraId="65E627F2" w14:textId="56A78A0D" w:rsidR="007C54C8" w:rsidRPr="007E008F" w:rsidRDefault="00FE0072" w:rsidP="007C54C8">
            <w:pPr>
              <w:ind w:right="-72"/>
              <w:jc w:val="right"/>
              <w:rPr>
                <w:rFonts w:ascii="Arial" w:hAnsi="Arial" w:cs="Arial"/>
                <w:sz w:val="18"/>
                <w:szCs w:val="18"/>
              </w:rPr>
            </w:pPr>
            <w:r w:rsidRPr="007E008F">
              <w:rPr>
                <w:rFonts w:ascii="Arial" w:hAnsi="Arial" w:cs="Arial"/>
                <w:sz w:val="18"/>
                <w:szCs w:val="18"/>
              </w:rPr>
              <w:t>-</w:t>
            </w:r>
          </w:p>
        </w:tc>
        <w:tc>
          <w:tcPr>
            <w:tcW w:w="748" w:type="pct"/>
            <w:tcBorders>
              <w:bottom w:val="single" w:sz="4" w:space="0" w:color="auto"/>
            </w:tcBorders>
            <w:shd w:val="clear" w:color="auto" w:fill="auto"/>
            <w:vAlign w:val="bottom"/>
          </w:tcPr>
          <w:p w14:paraId="499752CC" w14:textId="5A609C05"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17</w:t>
            </w:r>
            <w:r w:rsidR="007C54C8" w:rsidRPr="007E008F">
              <w:rPr>
                <w:rFonts w:ascii="Arial" w:hAnsi="Arial" w:cs="Arial"/>
                <w:sz w:val="18"/>
                <w:szCs w:val="18"/>
              </w:rPr>
              <w:t>,</w:t>
            </w:r>
            <w:r w:rsidRPr="007A0BC6">
              <w:rPr>
                <w:rFonts w:ascii="Arial" w:hAnsi="Arial" w:cs="Arial"/>
                <w:sz w:val="18"/>
                <w:szCs w:val="18"/>
              </w:rPr>
              <w:t>625</w:t>
            </w:r>
            <w:r w:rsidR="007C54C8" w:rsidRPr="007E008F">
              <w:rPr>
                <w:rFonts w:ascii="Arial" w:hAnsi="Arial" w:cs="Arial"/>
                <w:sz w:val="18"/>
                <w:szCs w:val="18"/>
              </w:rPr>
              <w:t>,</w:t>
            </w:r>
            <w:r w:rsidRPr="007A0BC6">
              <w:rPr>
                <w:rFonts w:ascii="Arial" w:hAnsi="Arial" w:cs="Arial"/>
                <w:sz w:val="18"/>
                <w:szCs w:val="18"/>
              </w:rPr>
              <w:t>672</w:t>
            </w:r>
          </w:p>
        </w:tc>
      </w:tr>
    </w:tbl>
    <w:p w14:paraId="4B44ADF4" w14:textId="77777777" w:rsidR="002509A9" w:rsidRPr="007E008F" w:rsidRDefault="002509A9" w:rsidP="005812A3">
      <w:pPr>
        <w:ind w:left="540"/>
        <w:jc w:val="both"/>
        <w:rPr>
          <w:rFonts w:ascii="Arial" w:hAnsi="Arial" w:cs="Arial"/>
          <w:sz w:val="18"/>
          <w:szCs w:val="18"/>
        </w:rPr>
      </w:pPr>
    </w:p>
    <w:p w14:paraId="5A28D5FC" w14:textId="11A17A2D" w:rsidR="00D27A7C" w:rsidRPr="007E008F" w:rsidRDefault="00D27A7C" w:rsidP="005812A3">
      <w:pPr>
        <w:ind w:left="540"/>
        <w:jc w:val="both"/>
        <w:rPr>
          <w:rFonts w:ascii="Arial" w:hAnsi="Arial" w:cs="Arial"/>
          <w:sz w:val="18"/>
          <w:szCs w:val="18"/>
        </w:rPr>
      </w:pPr>
      <w:r w:rsidRPr="007E008F">
        <w:rPr>
          <w:rFonts w:ascii="Arial" w:hAnsi="Arial" w:cs="Arial"/>
          <w:sz w:val="18"/>
          <w:szCs w:val="18"/>
        </w:rPr>
        <w:t>Movement of long-term loan</w:t>
      </w:r>
      <w:r w:rsidR="00226BC5" w:rsidRPr="007E008F">
        <w:rPr>
          <w:rFonts w:ascii="Arial" w:hAnsi="Arial" w:cs="Arial"/>
          <w:sz w:val="18"/>
          <w:szCs w:val="18"/>
        </w:rPr>
        <w:t>s</w:t>
      </w:r>
      <w:r w:rsidRPr="007E008F">
        <w:rPr>
          <w:rFonts w:ascii="Arial" w:hAnsi="Arial" w:cs="Arial"/>
          <w:sz w:val="18"/>
          <w:szCs w:val="18"/>
        </w:rPr>
        <w:t xml:space="preserve"> from financial institutions </w:t>
      </w:r>
      <w:r w:rsidR="007170CF" w:rsidRPr="007E008F">
        <w:rPr>
          <w:rFonts w:ascii="Arial" w:hAnsi="Arial" w:cs="Arial"/>
          <w:sz w:val="18"/>
          <w:szCs w:val="18"/>
        </w:rPr>
        <w:t>is</w:t>
      </w:r>
      <w:r w:rsidRPr="007E008F">
        <w:rPr>
          <w:rFonts w:ascii="Arial" w:hAnsi="Arial" w:cs="Arial"/>
          <w:sz w:val="18"/>
          <w:szCs w:val="18"/>
        </w:rPr>
        <w:t xml:space="preserve"> as follows:</w:t>
      </w:r>
    </w:p>
    <w:p w14:paraId="3575FE79" w14:textId="03A29165" w:rsidR="002A6C19" w:rsidRPr="007E008F" w:rsidRDefault="002A6C19" w:rsidP="005812A3">
      <w:pPr>
        <w:ind w:left="540"/>
        <w:jc w:val="both"/>
        <w:rPr>
          <w:rFonts w:ascii="Arial" w:hAnsi="Arial" w:cs="Arial"/>
          <w:sz w:val="18"/>
          <w:szCs w:val="18"/>
          <w:cs/>
        </w:rPr>
      </w:pPr>
    </w:p>
    <w:tbl>
      <w:tblPr>
        <w:tblW w:w="4949" w:type="pct"/>
        <w:tblLook w:val="04A0" w:firstRow="1" w:lastRow="0" w:firstColumn="1" w:lastColumn="0" w:noHBand="0" w:noVBand="1"/>
      </w:tblPr>
      <w:tblGrid>
        <w:gridCol w:w="6696"/>
        <w:gridCol w:w="1434"/>
        <w:gridCol w:w="1433"/>
        <w:gridCol w:w="13"/>
      </w:tblGrid>
      <w:tr w:rsidR="003E7DFF" w:rsidRPr="007E008F" w14:paraId="327FCB16" w14:textId="77777777" w:rsidTr="00111A4F">
        <w:trPr>
          <w:trHeight w:val="20"/>
        </w:trPr>
        <w:tc>
          <w:tcPr>
            <w:tcW w:w="3496" w:type="pct"/>
            <w:shd w:val="clear" w:color="auto" w:fill="auto"/>
            <w:vAlign w:val="bottom"/>
          </w:tcPr>
          <w:p w14:paraId="558A8DD9" w14:textId="77777777" w:rsidR="003E7DFF" w:rsidRPr="007E008F" w:rsidRDefault="003E7DFF" w:rsidP="005812A3">
            <w:pPr>
              <w:ind w:left="540" w:right="-72"/>
              <w:rPr>
                <w:rFonts w:ascii="Arial" w:hAnsi="Arial" w:cs="Arial"/>
                <w:noProof w:val="0"/>
                <w:sz w:val="18"/>
                <w:szCs w:val="18"/>
              </w:rPr>
            </w:pPr>
          </w:p>
        </w:tc>
        <w:tc>
          <w:tcPr>
            <w:tcW w:w="1504" w:type="pct"/>
            <w:gridSpan w:val="3"/>
            <w:tcBorders>
              <w:left w:val="nil"/>
              <w:bottom w:val="single" w:sz="4" w:space="0" w:color="auto"/>
              <w:right w:val="nil"/>
            </w:tcBorders>
            <w:shd w:val="clear" w:color="auto" w:fill="auto"/>
            <w:vAlign w:val="bottom"/>
            <w:hideMark/>
          </w:tcPr>
          <w:p w14:paraId="1C863A25" w14:textId="18D3500C" w:rsidR="003E7DFF" w:rsidRPr="007E008F" w:rsidRDefault="003E7DFF" w:rsidP="00944301">
            <w:pPr>
              <w:ind w:right="-72"/>
              <w:jc w:val="center"/>
              <w:rPr>
                <w:rFonts w:ascii="Arial" w:hAnsi="Arial" w:cs="Arial"/>
                <w:b/>
                <w:bCs/>
                <w:snapToGrid w:val="0"/>
                <w:spacing w:val="-4"/>
                <w:sz w:val="18"/>
                <w:szCs w:val="18"/>
                <w:lang w:eastAsia="th-TH"/>
              </w:rPr>
            </w:pPr>
            <w:r w:rsidRPr="007E008F">
              <w:rPr>
                <w:rFonts w:ascii="Arial" w:hAnsi="Arial" w:cs="Arial"/>
                <w:b/>
                <w:bCs/>
                <w:snapToGrid w:val="0"/>
                <w:spacing w:val="-4"/>
                <w:sz w:val="18"/>
                <w:szCs w:val="18"/>
                <w:lang w:eastAsia="th-TH"/>
              </w:rPr>
              <w:t>Consolidated</w:t>
            </w:r>
          </w:p>
          <w:p w14:paraId="3F70A801" w14:textId="64716B71" w:rsidR="003E7DFF" w:rsidRPr="007E008F" w:rsidRDefault="003E7DFF" w:rsidP="00944301">
            <w:pPr>
              <w:ind w:right="-72"/>
              <w:jc w:val="center"/>
              <w:rPr>
                <w:rFonts w:ascii="Arial" w:hAnsi="Arial" w:cs="Arial"/>
                <w:b/>
                <w:bCs/>
                <w:sz w:val="18"/>
                <w:szCs w:val="18"/>
                <w:cs/>
              </w:rPr>
            </w:pPr>
            <w:r w:rsidRPr="007E008F">
              <w:rPr>
                <w:rFonts w:ascii="Arial" w:hAnsi="Arial" w:cs="Arial"/>
                <w:b/>
                <w:bCs/>
                <w:spacing w:val="-4"/>
                <w:sz w:val="18"/>
                <w:szCs w:val="18"/>
                <w:lang w:eastAsia="zh-CN"/>
              </w:rPr>
              <w:t>financial statements</w:t>
            </w:r>
          </w:p>
        </w:tc>
      </w:tr>
      <w:tr w:rsidR="003E7DFF" w:rsidRPr="007E008F" w14:paraId="250747BA" w14:textId="77777777" w:rsidTr="00752ADF">
        <w:trPr>
          <w:gridAfter w:val="1"/>
          <w:wAfter w:w="7" w:type="pct"/>
          <w:trHeight w:val="20"/>
        </w:trPr>
        <w:tc>
          <w:tcPr>
            <w:tcW w:w="3496" w:type="pct"/>
            <w:shd w:val="clear" w:color="auto" w:fill="auto"/>
            <w:vAlign w:val="bottom"/>
          </w:tcPr>
          <w:p w14:paraId="6B9EDE29" w14:textId="77777777" w:rsidR="003E7DFF" w:rsidRPr="007E008F" w:rsidRDefault="003E7DFF" w:rsidP="005812A3">
            <w:pPr>
              <w:ind w:left="540" w:right="-72"/>
              <w:rPr>
                <w:rFonts w:ascii="Arial" w:hAnsi="Arial" w:cs="Arial"/>
                <w:sz w:val="18"/>
                <w:szCs w:val="18"/>
                <w:lang w:val="en-US"/>
              </w:rPr>
            </w:pPr>
          </w:p>
        </w:tc>
        <w:tc>
          <w:tcPr>
            <w:tcW w:w="749" w:type="pct"/>
            <w:shd w:val="clear" w:color="auto" w:fill="auto"/>
            <w:vAlign w:val="bottom"/>
            <w:hideMark/>
          </w:tcPr>
          <w:p w14:paraId="48BDBC90" w14:textId="3CD52B16" w:rsidR="003E7DFF" w:rsidRPr="007E008F" w:rsidRDefault="007A0BC6">
            <w:pPr>
              <w:ind w:right="-72"/>
              <w:jc w:val="right"/>
              <w:rPr>
                <w:rFonts w:ascii="Arial" w:hAnsi="Arial" w:cs="Arial"/>
                <w:b/>
                <w:bCs/>
                <w:sz w:val="18"/>
                <w:szCs w:val="18"/>
                <w:cs/>
              </w:rPr>
            </w:pPr>
            <w:r w:rsidRPr="007A0BC6">
              <w:rPr>
                <w:rFonts w:ascii="Arial" w:hAnsi="Arial" w:cs="Arial"/>
                <w:b/>
                <w:bCs/>
                <w:sz w:val="18"/>
                <w:szCs w:val="18"/>
              </w:rPr>
              <w:t>2024</w:t>
            </w:r>
          </w:p>
        </w:tc>
        <w:tc>
          <w:tcPr>
            <w:tcW w:w="748" w:type="pct"/>
            <w:shd w:val="clear" w:color="auto" w:fill="auto"/>
            <w:vAlign w:val="bottom"/>
            <w:hideMark/>
          </w:tcPr>
          <w:p w14:paraId="31F7A8EB" w14:textId="73DDC69D" w:rsidR="003E7DFF" w:rsidRPr="007E008F" w:rsidRDefault="007A0BC6">
            <w:pPr>
              <w:ind w:right="-72"/>
              <w:jc w:val="right"/>
              <w:rPr>
                <w:rFonts w:ascii="Arial" w:hAnsi="Arial" w:cs="Arial"/>
                <w:b/>
                <w:bCs/>
                <w:sz w:val="18"/>
                <w:szCs w:val="18"/>
              </w:rPr>
            </w:pPr>
            <w:r w:rsidRPr="007A0BC6">
              <w:rPr>
                <w:rFonts w:ascii="Arial" w:hAnsi="Arial" w:cs="Arial"/>
                <w:b/>
                <w:bCs/>
                <w:sz w:val="18"/>
                <w:szCs w:val="18"/>
              </w:rPr>
              <w:t>2023</w:t>
            </w:r>
          </w:p>
        </w:tc>
      </w:tr>
      <w:tr w:rsidR="003E7DFF" w:rsidRPr="007E008F" w14:paraId="2D551644" w14:textId="77777777" w:rsidTr="00752ADF">
        <w:trPr>
          <w:gridAfter w:val="1"/>
          <w:wAfter w:w="7" w:type="pct"/>
          <w:trHeight w:val="20"/>
        </w:trPr>
        <w:tc>
          <w:tcPr>
            <w:tcW w:w="3496" w:type="pct"/>
            <w:shd w:val="clear" w:color="auto" w:fill="auto"/>
            <w:vAlign w:val="bottom"/>
          </w:tcPr>
          <w:p w14:paraId="23577AAC" w14:textId="77777777" w:rsidR="003E7DFF" w:rsidRPr="007E008F" w:rsidRDefault="003E7DFF" w:rsidP="005812A3">
            <w:pPr>
              <w:ind w:left="540" w:right="-72"/>
              <w:rPr>
                <w:rFonts w:ascii="Arial" w:hAnsi="Arial" w:cs="Arial"/>
                <w:sz w:val="18"/>
                <w:szCs w:val="18"/>
                <w:lang w:val="en-US"/>
              </w:rPr>
            </w:pPr>
          </w:p>
        </w:tc>
        <w:tc>
          <w:tcPr>
            <w:tcW w:w="749" w:type="pct"/>
            <w:tcBorders>
              <w:top w:val="nil"/>
              <w:left w:val="nil"/>
              <w:bottom w:val="single" w:sz="4" w:space="0" w:color="auto"/>
              <w:right w:val="nil"/>
            </w:tcBorders>
            <w:shd w:val="clear" w:color="auto" w:fill="auto"/>
            <w:vAlign w:val="bottom"/>
            <w:hideMark/>
          </w:tcPr>
          <w:p w14:paraId="6E09D2A0" w14:textId="7E3C2E42" w:rsidR="003E7DFF" w:rsidRPr="007E008F" w:rsidRDefault="003E7DFF">
            <w:pPr>
              <w:ind w:right="-72"/>
              <w:jc w:val="right"/>
              <w:rPr>
                <w:rFonts w:ascii="Arial" w:hAnsi="Arial" w:cs="Arial"/>
                <w:b/>
                <w:bCs/>
                <w:sz w:val="18"/>
                <w:szCs w:val="18"/>
              </w:rPr>
            </w:pPr>
            <w:r w:rsidRPr="007E008F">
              <w:rPr>
                <w:rFonts w:ascii="Arial" w:hAnsi="Arial" w:cs="Arial"/>
                <w:b/>
                <w:bCs/>
                <w:sz w:val="18"/>
                <w:szCs w:val="18"/>
              </w:rPr>
              <w:t>Baht</w:t>
            </w:r>
          </w:p>
        </w:tc>
        <w:tc>
          <w:tcPr>
            <w:tcW w:w="748" w:type="pct"/>
            <w:tcBorders>
              <w:top w:val="nil"/>
              <w:left w:val="nil"/>
              <w:bottom w:val="single" w:sz="4" w:space="0" w:color="auto"/>
              <w:right w:val="nil"/>
            </w:tcBorders>
            <w:shd w:val="clear" w:color="auto" w:fill="auto"/>
            <w:vAlign w:val="bottom"/>
            <w:hideMark/>
          </w:tcPr>
          <w:p w14:paraId="09E24288" w14:textId="5F6E4028" w:rsidR="003E7DFF" w:rsidRPr="007E008F" w:rsidRDefault="003E7DFF">
            <w:pPr>
              <w:ind w:right="-72"/>
              <w:jc w:val="right"/>
              <w:rPr>
                <w:rFonts w:ascii="Arial" w:hAnsi="Arial" w:cs="Arial"/>
                <w:b/>
                <w:bCs/>
                <w:sz w:val="18"/>
                <w:szCs w:val="18"/>
              </w:rPr>
            </w:pPr>
            <w:r w:rsidRPr="007E008F">
              <w:rPr>
                <w:rFonts w:ascii="Arial" w:hAnsi="Arial" w:cs="Arial"/>
                <w:b/>
                <w:bCs/>
                <w:sz w:val="18"/>
                <w:szCs w:val="18"/>
              </w:rPr>
              <w:t>Baht</w:t>
            </w:r>
          </w:p>
        </w:tc>
      </w:tr>
      <w:tr w:rsidR="003E7DFF" w:rsidRPr="007E008F" w14:paraId="40EF8EFC" w14:textId="77777777" w:rsidTr="00752ADF">
        <w:trPr>
          <w:gridAfter w:val="1"/>
          <w:wAfter w:w="7" w:type="pct"/>
          <w:trHeight w:val="20"/>
        </w:trPr>
        <w:tc>
          <w:tcPr>
            <w:tcW w:w="3496" w:type="pct"/>
            <w:shd w:val="clear" w:color="auto" w:fill="auto"/>
            <w:vAlign w:val="bottom"/>
            <w:hideMark/>
          </w:tcPr>
          <w:p w14:paraId="344402B3" w14:textId="0A729A87" w:rsidR="003E7DFF" w:rsidRPr="007E008F" w:rsidRDefault="003E7DFF" w:rsidP="005812A3">
            <w:pPr>
              <w:ind w:left="540" w:right="-72"/>
              <w:rPr>
                <w:rFonts w:ascii="Arial" w:hAnsi="Arial" w:cs="Arial"/>
                <w:b/>
                <w:bCs/>
                <w:sz w:val="18"/>
                <w:szCs w:val="18"/>
              </w:rPr>
            </w:pPr>
          </w:p>
        </w:tc>
        <w:tc>
          <w:tcPr>
            <w:tcW w:w="749" w:type="pct"/>
            <w:tcBorders>
              <w:top w:val="single" w:sz="4" w:space="0" w:color="auto"/>
            </w:tcBorders>
            <w:shd w:val="clear" w:color="auto" w:fill="auto"/>
            <w:vAlign w:val="bottom"/>
          </w:tcPr>
          <w:p w14:paraId="30285842" w14:textId="77777777" w:rsidR="003E7DFF" w:rsidRPr="007E008F" w:rsidRDefault="003E7DFF">
            <w:pPr>
              <w:ind w:right="-72"/>
              <w:jc w:val="right"/>
              <w:rPr>
                <w:rFonts w:ascii="Arial" w:hAnsi="Arial" w:cs="Arial"/>
                <w:sz w:val="18"/>
                <w:szCs w:val="18"/>
                <w:cs/>
              </w:rPr>
            </w:pPr>
          </w:p>
        </w:tc>
        <w:tc>
          <w:tcPr>
            <w:tcW w:w="748" w:type="pct"/>
            <w:tcBorders>
              <w:top w:val="single" w:sz="4" w:space="0" w:color="auto"/>
            </w:tcBorders>
            <w:shd w:val="clear" w:color="auto" w:fill="auto"/>
            <w:vAlign w:val="bottom"/>
          </w:tcPr>
          <w:p w14:paraId="16CE9D8B" w14:textId="77777777" w:rsidR="003E7DFF" w:rsidRPr="007E008F" w:rsidRDefault="003E7DFF">
            <w:pPr>
              <w:ind w:right="-72"/>
              <w:jc w:val="right"/>
              <w:rPr>
                <w:rFonts w:ascii="Arial" w:hAnsi="Arial" w:cs="Arial"/>
                <w:sz w:val="18"/>
                <w:szCs w:val="18"/>
              </w:rPr>
            </w:pPr>
          </w:p>
        </w:tc>
      </w:tr>
      <w:tr w:rsidR="007C54C8" w:rsidRPr="007E008F" w14:paraId="608D69B1" w14:textId="77777777" w:rsidTr="00752ADF">
        <w:trPr>
          <w:gridAfter w:val="1"/>
          <w:wAfter w:w="7" w:type="pct"/>
          <w:trHeight w:val="20"/>
        </w:trPr>
        <w:tc>
          <w:tcPr>
            <w:tcW w:w="3496" w:type="pct"/>
            <w:shd w:val="clear" w:color="auto" w:fill="auto"/>
            <w:hideMark/>
          </w:tcPr>
          <w:p w14:paraId="414D41C6" w14:textId="66005336" w:rsidR="007C54C8" w:rsidRPr="007E008F" w:rsidRDefault="007C54C8" w:rsidP="007C54C8">
            <w:pPr>
              <w:ind w:left="540" w:right="-72"/>
              <w:rPr>
                <w:rFonts w:ascii="Arial" w:hAnsi="Arial" w:cs="Arial"/>
                <w:sz w:val="18"/>
                <w:szCs w:val="18"/>
              </w:rPr>
            </w:pPr>
            <w:r w:rsidRPr="007E008F">
              <w:rPr>
                <w:rFonts w:ascii="Arial" w:hAnsi="Arial" w:cs="Arial"/>
                <w:sz w:val="18"/>
                <w:szCs w:val="18"/>
              </w:rPr>
              <w:t>Beginning balance</w:t>
            </w:r>
          </w:p>
        </w:tc>
        <w:tc>
          <w:tcPr>
            <w:tcW w:w="749" w:type="pct"/>
            <w:shd w:val="clear" w:color="auto" w:fill="auto"/>
          </w:tcPr>
          <w:p w14:paraId="4BE115CE" w14:textId="2127E685" w:rsidR="007C54C8" w:rsidRPr="007E008F" w:rsidRDefault="007A0BC6" w:rsidP="007C54C8">
            <w:pPr>
              <w:ind w:right="-72"/>
              <w:jc w:val="right"/>
              <w:rPr>
                <w:rFonts w:ascii="Arial" w:hAnsi="Arial" w:cs="Arial"/>
                <w:sz w:val="18"/>
                <w:szCs w:val="18"/>
                <w:cs/>
              </w:rPr>
            </w:pPr>
            <w:r w:rsidRPr="007A0BC6">
              <w:rPr>
                <w:rFonts w:ascii="Arial" w:hAnsi="Arial" w:cs="Arial"/>
                <w:sz w:val="18"/>
                <w:szCs w:val="18"/>
              </w:rPr>
              <w:t>17</w:t>
            </w:r>
            <w:r w:rsidR="00FE0072" w:rsidRPr="007E008F">
              <w:rPr>
                <w:rFonts w:ascii="Arial" w:hAnsi="Arial" w:cs="Arial"/>
                <w:sz w:val="18"/>
                <w:szCs w:val="18"/>
              </w:rPr>
              <w:t>,</w:t>
            </w:r>
            <w:r w:rsidRPr="007A0BC6">
              <w:rPr>
                <w:rFonts w:ascii="Arial" w:hAnsi="Arial" w:cs="Arial"/>
                <w:sz w:val="18"/>
                <w:szCs w:val="18"/>
              </w:rPr>
              <w:t>625</w:t>
            </w:r>
            <w:r w:rsidR="00FE0072" w:rsidRPr="007E008F">
              <w:rPr>
                <w:rFonts w:ascii="Arial" w:hAnsi="Arial" w:cs="Arial"/>
                <w:sz w:val="18"/>
                <w:szCs w:val="18"/>
              </w:rPr>
              <w:t>,</w:t>
            </w:r>
            <w:r w:rsidRPr="007A0BC6">
              <w:rPr>
                <w:rFonts w:ascii="Arial" w:hAnsi="Arial" w:cs="Arial"/>
                <w:sz w:val="18"/>
                <w:szCs w:val="18"/>
              </w:rPr>
              <w:t>672</w:t>
            </w:r>
          </w:p>
        </w:tc>
        <w:tc>
          <w:tcPr>
            <w:tcW w:w="748" w:type="pct"/>
            <w:shd w:val="clear" w:color="auto" w:fill="auto"/>
            <w:hideMark/>
          </w:tcPr>
          <w:p w14:paraId="150E679D" w14:textId="3C3FBFEB"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11</w:t>
            </w:r>
            <w:r w:rsidR="007C54C8" w:rsidRPr="007E008F">
              <w:rPr>
                <w:rFonts w:ascii="Arial" w:hAnsi="Arial" w:cs="Arial"/>
                <w:sz w:val="18"/>
                <w:szCs w:val="18"/>
              </w:rPr>
              <w:t>,</w:t>
            </w:r>
            <w:r w:rsidRPr="007A0BC6">
              <w:rPr>
                <w:rFonts w:ascii="Arial" w:hAnsi="Arial" w:cs="Arial"/>
                <w:sz w:val="18"/>
                <w:szCs w:val="18"/>
              </w:rPr>
              <w:t>000</w:t>
            </w:r>
            <w:r w:rsidR="007C54C8" w:rsidRPr="007E008F">
              <w:rPr>
                <w:rFonts w:ascii="Arial" w:hAnsi="Arial" w:cs="Arial"/>
                <w:sz w:val="18"/>
                <w:szCs w:val="18"/>
              </w:rPr>
              <w:t>,</w:t>
            </w:r>
            <w:r w:rsidRPr="007A0BC6">
              <w:rPr>
                <w:rFonts w:ascii="Arial" w:hAnsi="Arial" w:cs="Arial"/>
                <w:sz w:val="18"/>
                <w:szCs w:val="18"/>
              </w:rPr>
              <w:t>000</w:t>
            </w:r>
          </w:p>
        </w:tc>
      </w:tr>
      <w:tr w:rsidR="007C54C8" w:rsidRPr="007E008F" w14:paraId="2A406694" w14:textId="77777777" w:rsidTr="00752ADF">
        <w:trPr>
          <w:gridAfter w:val="1"/>
          <w:wAfter w:w="7" w:type="pct"/>
          <w:trHeight w:val="20"/>
        </w:trPr>
        <w:tc>
          <w:tcPr>
            <w:tcW w:w="3496" w:type="pct"/>
            <w:shd w:val="clear" w:color="auto" w:fill="auto"/>
            <w:hideMark/>
          </w:tcPr>
          <w:p w14:paraId="2C1C9A92" w14:textId="2351DA33" w:rsidR="007C54C8" w:rsidRPr="007E008F" w:rsidRDefault="007C54C8" w:rsidP="007C54C8">
            <w:pPr>
              <w:ind w:left="540" w:right="-72"/>
              <w:rPr>
                <w:rFonts w:ascii="Arial" w:hAnsi="Arial" w:cs="Arial"/>
                <w:sz w:val="18"/>
                <w:szCs w:val="18"/>
              </w:rPr>
            </w:pPr>
            <w:r w:rsidRPr="007E008F">
              <w:rPr>
                <w:rFonts w:ascii="Arial" w:hAnsi="Arial" w:cs="Arial"/>
                <w:sz w:val="18"/>
                <w:szCs w:val="18"/>
              </w:rPr>
              <w:t>Addition during the year</w:t>
            </w:r>
          </w:p>
        </w:tc>
        <w:tc>
          <w:tcPr>
            <w:tcW w:w="749" w:type="pct"/>
            <w:shd w:val="clear" w:color="auto" w:fill="auto"/>
          </w:tcPr>
          <w:p w14:paraId="6062A2C3" w14:textId="583BA62B" w:rsidR="007C54C8" w:rsidRPr="007E008F" w:rsidRDefault="00FE0072" w:rsidP="007C54C8">
            <w:pPr>
              <w:ind w:right="-72"/>
              <w:jc w:val="right"/>
              <w:rPr>
                <w:rFonts w:ascii="Arial" w:hAnsi="Arial" w:cs="Arial"/>
                <w:sz w:val="18"/>
                <w:szCs w:val="18"/>
                <w:lang w:val="en-US"/>
              </w:rPr>
            </w:pPr>
            <w:r w:rsidRPr="007E008F">
              <w:rPr>
                <w:rFonts w:ascii="Arial" w:hAnsi="Arial" w:cs="Arial"/>
                <w:sz w:val="18"/>
                <w:szCs w:val="18"/>
                <w:lang w:val="en-US"/>
              </w:rPr>
              <w:t>-</w:t>
            </w:r>
          </w:p>
        </w:tc>
        <w:tc>
          <w:tcPr>
            <w:tcW w:w="748" w:type="pct"/>
            <w:shd w:val="clear" w:color="auto" w:fill="auto"/>
            <w:hideMark/>
          </w:tcPr>
          <w:p w14:paraId="430AF6DF" w14:textId="2C0F7D73"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11</w:t>
            </w:r>
            <w:r w:rsidR="007C54C8" w:rsidRPr="007E008F">
              <w:rPr>
                <w:rFonts w:ascii="Arial" w:hAnsi="Arial" w:cs="Arial"/>
                <w:sz w:val="18"/>
                <w:szCs w:val="18"/>
              </w:rPr>
              <w:t>,</w:t>
            </w:r>
            <w:r w:rsidRPr="007A0BC6">
              <w:rPr>
                <w:rFonts w:ascii="Arial" w:hAnsi="Arial" w:cs="Arial"/>
                <w:sz w:val="18"/>
                <w:szCs w:val="18"/>
              </w:rPr>
              <w:t>000</w:t>
            </w:r>
            <w:r w:rsidR="007C54C8" w:rsidRPr="007E008F">
              <w:rPr>
                <w:rFonts w:ascii="Arial" w:hAnsi="Arial" w:cs="Arial"/>
                <w:sz w:val="18"/>
                <w:szCs w:val="18"/>
              </w:rPr>
              <w:t>,</w:t>
            </w:r>
            <w:r w:rsidRPr="007A0BC6">
              <w:rPr>
                <w:rFonts w:ascii="Arial" w:hAnsi="Arial" w:cs="Arial"/>
                <w:sz w:val="18"/>
                <w:szCs w:val="18"/>
              </w:rPr>
              <w:t>000</w:t>
            </w:r>
          </w:p>
        </w:tc>
      </w:tr>
      <w:tr w:rsidR="007C54C8" w:rsidRPr="007E008F" w14:paraId="4D310BC3" w14:textId="77777777" w:rsidTr="00752ADF">
        <w:trPr>
          <w:gridAfter w:val="1"/>
          <w:wAfter w:w="7" w:type="pct"/>
          <w:trHeight w:val="54"/>
        </w:trPr>
        <w:tc>
          <w:tcPr>
            <w:tcW w:w="3496" w:type="pct"/>
            <w:shd w:val="clear" w:color="auto" w:fill="auto"/>
          </w:tcPr>
          <w:p w14:paraId="0FAC1040" w14:textId="162C8FA0" w:rsidR="007C54C8" w:rsidRPr="007E008F" w:rsidRDefault="007C54C8" w:rsidP="007C54C8">
            <w:pPr>
              <w:ind w:left="540" w:right="-72"/>
              <w:rPr>
                <w:rFonts w:ascii="Arial" w:hAnsi="Arial" w:cs="Arial"/>
                <w:sz w:val="18"/>
                <w:szCs w:val="18"/>
                <w:cs/>
              </w:rPr>
            </w:pPr>
            <w:r w:rsidRPr="007E008F">
              <w:rPr>
                <w:rFonts w:ascii="Arial" w:hAnsi="Arial" w:cs="Arial"/>
                <w:sz w:val="18"/>
                <w:szCs w:val="18"/>
              </w:rPr>
              <w:t>Payment during the year</w:t>
            </w:r>
          </w:p>
        </w:tc>
        <w:tc>
          <w:tcPr>
            <w:tcW w:w="749" w:type="pct"/>
            <w:tcBorders>
              <w:bottom w:val="single" w:sz="4" w:space="0" w:color="auto"/>
            </w:tcBorders>
            <w:shd w:val="clear" w:color="auto" w:fill="auto"/>
          </w:tcPr>
          <w:p w14:paraId="56F8225E" w14:textId="0D88B8E9" w:rsidR="007C54C8" w:rsidRPr="007E008F" w:rsidRDefault="00FE0072" w:rsidP="007C54C8">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w:t>
            </w:r>
            <w:r w:rsidRPr="007E008F">
              <w:rPr>
                <w:rFonts w:ascii="Arial" w:hAnsi="Arial" w:cs="Arial"/>
                <w:sz w:val="18"/>
                <w:szCs w:val="18"/>
              </w:rPr>
              <w:t>,</w:t>
            </w:r>
            <w:r w:rsidR="007A0BC6" w:rsidRPr="007A0BC6">
              <w:rPr>
                <w:rFonts w:ascii="Arial" w:hAnsi="Arial" w:cs="Arial"/>
                <w:sz w:val="18"/>
                <w:szCs w:val="18"/>
              </w:rPr>
              <w:t>625</w:t>
            </w:r>
            <w:r w:rsidRPr="007E008F">
              <w:rPr>
                <w:rFonts w:ascii="Arial" w:hAnsi="Arial" w:cs="Arial"/>
                <w:sz w:val="18"/>
                <w:szCs w:val="18"/>
              </w:rPr>
              <w:t>,</w:t>
            </w:r>
            <w:r w:rsidR="007A0BC6" w:rsidRPr="007A0BC6">
              <w:rPr>
                <w:rFonts w:ascii="Arial" w:hAnsi="Arial" w:cs="Arial"/>
                <w:sz w:val="18"/>
                <w:szCs w:val="18"/>
              </w:rPr>
              <w:t>672</w:t>
            </w:r>
            <w:r w:rsidRPr="007E008F">
              <w:rPr>
                <w:rFonts w:ascii="Arial" w:hAnsi="Arial" w:cs="Arial"/>
                <w:sz w:val="18"/>
                <w:szCs w:val="18"/>
              </w:rPr>
              <w:t>)</w:t>
            </w:r>
          </w:p>
        </w:tc>
        <w:tc>
          <w:tcPr>
            <w:tcW w:w="748" w:type="pct"/>
            <w:tcBorders>
              <w:left w:val="nil"/>
              <w:bottom w:val="single" w:sz="4" w:space="0" w:color="auto"/>
              <w:right w:val="nil"/>
            </w:tcBorders>
            <w:shd w:val="clear" w:color="auto" w:fill="auto"/>
          </w:tcPr>
          <w:p w14:paraId="084B560E" w14:textId="79433D32" w:rsidR="007C54C8" w:rsidRPr="007E008F" w:rsidRDefault="007C54C8" w:rsidP="007C54C8">
            <w:pPr>
              <w:ind w:right="-72"/>
              <w:jc w:val="right"/>
              <w:rPr>
                <w:rFonts w:ascii="Arial" w:hAnsi="Arial" w:cs="Arial"/>
                <w:sz w:val="18"/>
                <w:szCs w:val="18"/>
              </w:rPr>
            </w:pPr>
            <w:r w:rsidRPr="007E008F">
              <w:rPr>
                <w:rFonts w:ascii="Arial" w:hAnsi="Arial" w:cs="Arial"/>
                <w:sz w:val="18"/>
                <w:szCs w:val="18"/>
                <w:cs/>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374</w:t>
            </w:r>
            <w:r w:rsidRPr="007E008F">
              <w:rPr>
                <w:rFonts w:ascii="Arial" w:hAnsi="Arial" w:cs="Arial"/>
                <w:sz w:val="18"/>
                <w:szCs w:val="18"/>
              </w:rPr>
              <w:t>,</w:t>
            </w:r>
            <w:r w:rsidR="007A0BC6" w:rsidRPr="007A0BC6">
              <w:rPr>
                <w:rFonts w:ascii="Arial" w:hAnsi="Arial" w:cs="Arial"/>
                <w:sz w:val="18"/>
                <w:szCs w:val="18"/>
              </w:rPr>
              <w:t>328</w:t>
            </w:r>
            <w:r w:rsidRPr="007E008F">
              <w:rPr>
                <w:rFonts w:ascii="Arial" w:hAnsi="Arial" w:cs="Arial"/>
                <w:sz w:val="18"/>
                <w:szCs w:val="18"/>
              </w:rPr>
              <w:t>)</w:t>
            </w:r>
          </w:p>
        </w:tc>
      </w:tr>
      <w:tr w:rsidR="007C54C8" w:rsidRPr="007E008F" w14:paraId="47719DEE" w14:textId="77777777" w:rsidTr="00752ADF">
        <w:trPr>
          <w:gridAfter w:val="1"/>
          <w:wAfter w:w="7" w:type="pct"/>
          <w:trHeight w:val="54"/>
        </w:trPr>
        <w:tc>
          <w:tcPr>
            <w:tcW w:w="3496" w:type="pct"/>
            <w:shd w:val="clear" w:color="auto" w:fill="auto"/>
          </w:tcPr>
          <w:p w14:paraId="5BFEA378" w14:textId="77777777" w:rsidR="007C54C8" w:rsidRPr="007E008F" w:rsidRDefault="007C54C8" w:rsidP="007C54C8">
            <w:pPr>
              <w:ind w:left="540" w:right="-72"/>
              <w:rPr>
                <w:rFonts w:ascii="Arial" w:hAnsi="Arial" w:cs="Arial"/>
                <w:sz w:val="18"/>
                <w:szCs w:val="18"/>
                <w:cs/>
              </w:rPr>
            </w:pPr>
          </w:p>
        </w:tc>
        <w:tc>
          <w:tcPr>
            <w:tcW w:w="749" w:type="pct"/>
            <w:tcBorders>
              <w:top w:val="single" w:sz="4" w:space="0" w:color="auto"/>
              <w:left w:val="nil"/>
              <w:right w:val="nil"/>
            </w:tcBorders>
            <w:shd w:val="clear" w:color="auto" w:fill="auto"/>
          </w:tcPr>
          <w:p w14:paraId="52D22BD4" w14:textId="77777777" w:rsidR="007C54C8" w:rsidRPr="007E008F" w:rsidRDefault="007C54C8" w:rsidP="007C54C8">
            <w:pPr>
              <w:ind w:right="-72"/>
              <w:jc w:val="right"/>
              <w:rPr>
                <w:rFonts w:ascii="Arial" w:hAnsi="Arial" w:cs="Arial"/>
                <w:sz w:val="18"/>
                <w:szCs w:val="18"/>
              </w:rPr>
            </w:pPr>
          </w:p>
        </w:tc>
        <w:tc>
          <w:tcPr>
            <w:tcW w:w="748" w:type="pct"/>
            <w:tcBorders>
              <w:top w:val="single" w:sz="4" w:space="0" w:color="auto"/>
              <w:left w:val="nil"/>
              <w:right w:val="nil"/>
            </w:tcBorders>
            <w:shd w:val="clear" w:color="auto" w:fill="auto"/>
          </w:tcPr>
          <w:p w14:paraId="63E839CF" w14:textId="77777777" w:rsidR="007C54C8" w:rsidRPr="007E008F" w:rsidRDefault="007C54C8" w:rsidP="007C54C8">
            <w:pPr>
              <w:ind w:right="-72"/>
              <w:jc w:val="right"/>
              <w:rPr>
                <w:rFonts w:ascii="Arial" w:hAnsi="Arial" w:cs="Arial"/>
                <w:sz w:val="18"/>
                <w:szCs w:val="18"/>
              </w:rPr>
            </w:pPr>
          </w:p>
        </w:tc>
      </w:tr>
      <w:tr w:rsidR="007C54C8" w:rsidRPr="007E008F" w14:paraId="45AE86ED" w14:textId="77777777" w:rsidTr="00752ADF">
        <w:trPr>
          <w:gridAfter w:val="1"/>
          <w:wAfter w:w="7" w:type="pct"/>
          <w:trHeight w:val="20"/>
        </w:trPr>
        <w:tc>
          <w:tcPr>
            <w:tcW w:w="3496" w:type="pct"/>
            <w:shd w:val="clear" w:color="auto" w:fill="auto"/>
            <w:hideMark/>
          </w:tcPr>
          <w:p w14:paraId="7AAB213D" w14:textId="4EEC0A7E" w:rsidR="007C54C8" w:rsidRPr="007E008F" w:rsidRDefault="007C54C8" w:rsidP="007C54C8">
            <w:pPr>
              <w:ind w:left="540" w:right="-72"/>
              <w:rPr>
                <w:rFonts w:ascii="Arial" w:hAnsi="Arial" w:cs="Arial"/>
                <w:sz w:val="18"/>
                <w:szCs w:val="18"/>
              </w:rPr>
            </w:pPr>
            <w:r w:rsidRPr="007E008F">
              <w:rPr>
                <w:rFonts w:ascii="Arial" w:hAnsi="Arial" w:cs="Arial"/>
                <w:sz w:val="18"/>
                <w:szCs w:val="18"/>
              </w:rPr>
              <w:t>Closing balance</w:t>
            </w:r>
          </w:p>
        </w:tc>
        <w:tc>
          <w:tcPr>
            <w:tcW w:w="749" w:type="pct"/>
            <w:tcBorders>
              <w:left w:val="nil"/>
              <w:bottom w:val="single" w:sz="4" w:space="0" w:color="auto"/>
              <w:right w:val="nil"/>
            </w:tcBorders>
            <w:shd w:val="clear" w:color="auto" w:fill="auto"/>
          </w:tcPr>
          <w:p w14:paraId="12271D05" w14:textId="178FF5F6" w:rsidR="007C54C8" w:rsidRPr="007E008F" w:rsidRDefault="00FE0072" w:rsidP="007C54C8">
            <w:pPr>
              <w:ind w:right="-72"/>
              <w:jc w:val="right"/>
              <w:rPr>
                <w:rFonts w:ascii="Arial" w:hAnsi="Arial" w:cs="Arial"/>
                <w:sz w:val="18"/>
                <w:szCs w:val="18"/>
                <w:cs/>
              </w:rPr>
            </w:pPr>
            <w:r w:rsidRPr="007E008F">
              <w:rPr>
                <w:rFonts w:ascii="Arial" w:hAnsi="Arial" w:cs="Arial"/>
                <w:sz w:val="18"/>
                <w:szCs w:val="18"/>
              </w:rPr>
              <w:t>-</w:t>
            </w:r>
          </w:p>
        </w:tc>
        <w:tc>
          <w:tcPr>
            <w:tcW w:w="748" w:type="pct"/>
            <w:tcBorders>
              <w:left w:val="nil"/>
              <w:bottom w:val="single" w:sz="4" w:space="0" w:color="auto"/>
              <w:right w:val="nil"/>
            </w:tcBorders>
            <w:shd w:val="clear" w:color="auto" w:fill="auto"/>
            <w:hideMark/>
          </w:tcPr>
          <w:p w14:paraId="01910609" w14:textId="5EE04235" w:rsidR="007C54C8" w:rsidRPr="007E008F" w:rsidRDefault="007A0BC6" w:rsidP="007C54C8">
            <w:pPr>
              <w:ind w:right="-72"/>
              <w:jc w:val="right"/>
              <w:rPr>
                <w:rFonts w:ascii="Arial" w:hAnsi="Arial" w:cs="Arial"/>
                <w:sz w:val="18"/>
                <w:szCs w:val="18"/>
              </w:rPr>
            </w:pPr>
            <w:r w:rsidRPr="007A0BC6">
              <w:rPr>
                <w:rFonts w:ascii="Arial" w:hAnsi="Arial" w:cs="Arial"/>
                <w:sz w:val="18"/>
                <w:szCs w:val="18"/>
              </w:rPr>
              <w:t>17</w:t>
            </w:r>
            <w:r w:rsidR="007C54C8" w:rsidRPr="007E008F">
              <w:rPr>
                <w:rFonts w:ascii="Arial" w:hAnsi="Arial" w:cs="Arial"/>
                <w:sz w:val="18"/>
                <w:szCs w:val="18"/>
              </w:rPr>
              <w:t>,</w:t>
            </w:r>
            <w:r w:rsidRPr="007A0BC6">
              <w:rPr>
                <w:rFonts w:ascii="Arial" w:hAnsi="Arial" w:cs="Arial"/>
                <w:sz w:val="18"/>
                <w:szCs w:val="18"/>
              </w:rPr>
              <w:t>625</w:t>
            </w:r>
            <w:r w:rsidR="007C54C8" w:rsidRPr="007E008F">
              <w:rPr>
                <w:rFonts w:ascii="Arial" w:hAnsi="Arial" w:cs="Arial"/>
                <w:sz w:val="18"/>
                <w:szCs w:val="18"/>
              </w:rPr>
              <w:t>,</w:t>
            </w:r>
            <w:r w:rsidRPr="007A0BC6">
              <w:rPr>
                <w:rFonts w:ascii="Arial" w:hAnsi="Arial" w:cs="Arial"/>
                <w:sz w:val="18"/>
                <w:szCs w:val="18"/>
              </w:rPr>
              <w:t>672</w:t>
            </w:r>
          </w:p>
        </w:tc>
      </w:tr>
    </w:tbl>
    <w:p w14:paraId="1BF96BCB" w14:textId="77777777" w:rsidR="00014D12" w:rsidRPr="007E008F" w:rsidRDefault="00014D12" w:rsidP="005812A3">
      <w:pPr>
        <w:ind w:left="540"/>
        <w:jc w:val="both"/>
        <w:rPr>
          <w:rFonts w:ascii="Arial" w:hAnsi="Arial" w:cs="Arial"/>
          <w:spacing w:val="-4"/>
          <w:sz w:val="18"/>
          <w:szCs w:val="18"/>
        </w:rPr>
      </w:pPr>
    </w:p>
    <w:p w14:paraId="2E50081B" w14:textId="17AB49A3" w:rsidR="00014D12" w:rsidRPr="007E008F" w:rsidRDefault="00014D12" w:rsidP="005812A3">
      <w:pPr>
        <w:ind w:left="540"/>
        <w:jc w:val="both"/>
        <w:rPr>
          <w:rFonts w:ascii="Arial" w:hAnsi="Arial" w:cs="Arial"/>
          <w:snapToGrid w:val="0"/>
          <w:spacing w:val="-6"/>
          <w:sz w:val="18"/>
          <w:szCs w:val="18"/>
          <w:lang w:eastAsia="th-TH"/>
        </w:rPr>
      </w:pPr>
      <w:r w:rsidRPr="007E008F">
        <w:rPr>
          <w:rFonts w:ascii="Arial" w:hAnsi="Arial" w:cs="Arial"/>
          <w:snapToGrid w:val="0"/>
          <w:spacing w:val="-6"/>
          <w:sz w:val="18"/>
          <w:szCs w:val="18"/>
          <w:lang w:eastAsia="th-TH"/>
        </w:rPr>
        <w:t xml:space="preserve">On </w:t>
      </w:r>
      <w:r w:rsidR="007A0BC6" w:rsidRPr="007A0BC6">
        <w:rPr>
          <w:rFonts w:ascii="Arial" w:hAnsi="Arial" w:cs="Arial"/>
          <w:snapToGrid w:val="0"/>
          <w:spacing w:val="-6"/>
          <w:sz w:val="18"/>
          <w:szCs w:val="18"/>
          <w:lang w:eastAsia="th-TH"/>
        </w:rPr>
        <w:t>20</w:t>
      </w:r>
      <w:r w:rsidR="00451277" w:rsidRPr="007E008F">
        <w:rPr>
          <w:rFonts w:ascii="Arial" w:hAnsi="Arial" w:cs="Arial"/>
          <w:snapToGrid w:val="0"/>
          <w:spacing w:val="-6"/>
          <w:sz w:val="18"/>
          <w:szCs w:val="18"/>
          <w:lang w:eastAsia="th-TH"/>
        </w:rPr>
        <w:t xml:space="preserve"> </w:t>
      </w:r>
      <w:r w:rsidRPr="007E008F">
        <w:rPr>
          <w:rFonts w:ascii="Arial" w:hAnsi="Arial" w:cs="Arial"/>
          <w:snapToGrid w:val="0"/>
          <w:spacing w:val="-6"/>
          <w:sz w:val="18"/>
          <w:szCs w:val="18"/>
          <w:lang w:eastAsia="th-TH"/>
        </w:rPr>
        <w:t xml:space="preserve">September </w:t>
      </w:r>
      <w:r w:rsidR="007A0BC6" w:rsidRPr="007A0BC6">
        <w:rPr>
          <w:rFonts w:ascii="Arial" w:hAnsi="Arial" w:cs="Arial"/>
          <w:snapToGrid w:val="0"/>
          <w:spacing w:val="-6"/>
          <w:sz w:val="18"/>
          <w:szCs w:val="18"/>
          <w:lang w:eastAsia="th-TH"/>
        </w:rPr>
        <w:t>2024</w:t>
      </w:r>
      <w:r w:rsidRPr="007E008F">
        <w:rPr>
          <w:rFonts w:ascii="Arial" w:hAnsi="Arial" w:cs="Arial"/>
          <w:snapToGrid w:val="0"/>
          <w:spacing w:val="-6"/>
          <w:sz w:val="18"/>
          <w:szCs w:val="18"/>
          <w:lang w:eastAsia="th-TH"/>
        </w:rPr>
        <w:t xml:space="preserve">, at the </w:t>
      </w:r>
      <w:r w:rsidR="00747436" w:rsidRPr="007E008F">
        <w:rPr>
          <w:rFonts w:ascii="Arial" w:hAnsi="Arial" w:cs="Arial"/>
          <w:snapToGrid w:val="0"/>
          <w:spacing w:val="-6"/>
          <w:sz w:val="18"/>
          <w:szCs w:val="18"/>
          <w:lang w:eastAsia="th-TH"/>
        </w:rPr>
        <w:t>B</w:t>
      </w:r>
      <w:r w:rsidRPr="007E008F">
        <w:rPr>
          <w:rFonts w:ascii="Arial" w:hAnsi="Arial" w:cs="Arial"/>
          <w:snapToGrid w:val="0"/>
          <w:spacing w:val="-6"/>
          <w:sz w:val="18"/>
          <w:szCs w:val="18"/>
          <w:lang w:eastAsia="th-TH"/>
        </w:rPr>
        <w:t xml:space="preserve">oard of </w:t>
      </w:r>
      <w:r w:rsidR="00747436" w:rsidRPr="007E008F">
        <w:rPr>
          <w:rFonts w:ascii="Arial" w:hAnsi="Arial" w:cs="Arial"/>
          <w:snapToGrid w:val="0"/>
          <w:spacing w:val="-6"/>
          <w:sz w:val="18"/>
          <w:szCs w:val="18"/>
          <w:lang w:eastAsia="th-TH"/>
        </w:rPr>
        <w:t>D</w:t>
      </w:r>
      <w:r w:rsidRPr="007E008F">
        <w:rPr>
          <w:rFonts w:ascii="Arial" w:hAnsi="Arial" w:cs="Arial"/>
          <w:snapToGrid w:val="0"/>
          <w:spacing w:val="-6"/>
          <w:sz w:val="18"/>
          <w:szCs w:val="18"/>
          <w:lang w:eastAsia="th-TH"/>
        </w:rPr>
        <w:t xml:space="preserve">irectors meeting No. </w:t>
      </w:r>
      <w:r w:rsidR="007A0BC6" w:rsidRPr="007A0BC6">
        <w:rPr>
          <w:rFonts w:ascii="Arial" w:hAnsi="Arial" w:cs="Arial"/>
          <w:snapToGrid w:val="0"/>
          <w:spacing w:val="-6"/>
          <w:sz w:val="18"/>
          <w:szCs w:val="18"/>
          <w:lang w:eastAsia="th-TH"/>
        </w:rPr>
        <w:t>4</w:t>
      </w:r>
      <w:r w:rsidRPr="007E008F">
        <w:rPr>
          <w:rFonts w:ascii="Arial" w:hAnsi="Arial" w:cs="Arial"/>
          <w:snapToGrid w:val="0"/>
          <w:spacing w:val="-6"/>
          <w:sz w:val="18"/>
          <w:szCs w:val="18"/>
          <w:cs/>
          <w:lang w:eastAsia="th-TH"/>
        </w:rPr>
        <w:t>/</w:t>
      </w:r>
      <w:r w:rsidR="007A0BC6" w:rsidRPr="007A0BC6">
        <w:rPr>
          <w:rFonts w:ascii="Arial" w:hAnsi="Arial" w:cs="Arial"/>
          <w:snapToGrid w:val="0"/>
          <w:spacing w:val="-6"/>
          <w:sz w:val="18"/>
          <w:szCs w:val="18"/>
          <w:lang w:eastAsia="th-TH"/>
        </w:rPr>
        <w:t>2024</w:t>
      </w:r>
      <w:r w:rsidRPr="007E008F">
        <w:rPr>
          <w:rFonts w:ascii="Arial" w:hAnsi="Arial" w:cs="Arial"/>
          <w:snapToGrid w:val="0"/>
          <w:spacing w:val="-6"/>
          <w:sz w:val="18"/>
          <w:szCs w:val="18"/>
          <w:lang w:eastAsia="th-TH"/>
        </w:rPr>
        <w:t xml:space="preserve">, </w:t>
      </w:r>
      <w:r w:rsidR="00747436" w:rsidRPr="007E008F">
        <w:rPr>
          <w:rFonts w:ascii="Arial" w:hAnsi="Arial" w:cs="Arial"/>
          <w:snapToGrid w:val="0"/>
          <w:spacing w:val="-6"/>
          <w:sz w:val="18"/>
          <w:szCs w:val="18"/>
          <w:lang w:eastAsia="th-TH"/>
        </w:rPr>
        <w:t>it passe</w:t>
      </w:r>
      <w:r w:rsidR="00844825" w:rsidRPr="007E008F">
        <w:rPr>
          <w:rFonts w:ascii="Arial" w:hAnsi="Arial" w:cs="Arial"/>
          <w:snapToGrid w:val="0"/>
          <w:spacing w:val="-6"/>
          <w:sz w:val="18"/>
          <w:szCs w:val="18"/>
          <w:lang w:eastAsia="th-TH"/>
        </w:rPr>
        <w:t>d</w:t>
      </w:r>
      <w:r w:rsidR="00F729AD" w:rsidRPr="007E008F">
        <w:rPr>
          <w:rFonts w:ascii="Arial" w:hAnsi="Arial" w:cs="Arial"/>
          <w:snapToGrid w:val="0"/>
          <w:spacing w:val="-6"/>
          <w:sz w:val="18"/>
          <w:szCs w:val="18"/>
          <w:lang w:eastAsia="th-TH"/>
        </w:rPr>
        <w:t xml:space="preserve"> a resolution</w:t>
      </w:r>
      <w:r w:rsidR="00747436" w:rsidRPr="007E008F">
        <w:rPr>
          <w:rFonts w:ascii="Arial" w:hAnsi="Arial" w:cs="Arial"/>
          <w:snapToGrid w:val="0"/>
          <w:spacing w:val="-6"/>
          <w:sz w:val="18"/>
          <w:szCs w:val="18"/>
          <w:lang w:eastAsia="th-TH"/>
        </w:rPr>
        <w:t xml:space="preserve"> </w:t>
      </w:r>
      <w:r w:rsidRPr="007E008F">
        <w:rPr>
          <w:rFonts w:ascii="Arial" w:hAnsi="Arial" w:cs="Arial"/>
          <w:snapToGrid w:val="0"/>
          <w:spacing w:val="-6"/>
          <w:sz w:val="18"/>
          <w:szCs w:val="18"/>
          <w:lang w:eastAsia="th-TH"/>
        </w:rPr>
        <w:t>to approve the early repayment of a long</w:t>
      </w:r>
      <w:r w:rsidR="00226BC5" w:rsidRPr="007E008F">
        <w:rPr>
          <w:rFonts w:ascii="Arial" w:hAnsi="Arial" w:cs="Arial"/>
          <w:snapToGrid w:val="0"/>
          <w:spacing w:val="-6"/>
          <w:sz w:val="18"/>
          <w:szCs w:val="18"/>
          <w:lang w:eastAsia="th-TH"/>
        </w:rPr>
        <w:t xml:space="preserve"> </w:t>
      </w:r>
      <w:r w:rsidRPr="007E008F">
        <w:rPr>
          <w:rFonts w:ascii="Arial" w:hAnsi="Arial" w:cs="Arial"/>
          <w:snapToGrid w:val="0"/>
          <w:spacing w:val="-6"/>
          <w:sz w:val="18"/>
          <w:szCs w:val="18"/>
          <w:lang w:eastAsia="th-TH"/>
        </w:rPr>
        <w:t>term loan</w:t>
      </w:r>
      <w:r w:rsidR="00226BC5" w:rsidRPr="007E008F">
        <w:rPr>
          <w:rFonts w:ascii="Arial" w:hAnsi="Arial" w:cs="Arial"/>
          <w:snapToGrid w:val="0"/>
          <w:spacing w:val="-6"/>
          <w:sz w:val="18"/>
          <w:szCs w:val="18"/>
          <w:lang w:eastAsia="th-TH"/>
        </w:rPr>
        <w:t>s</w:t>
      </w:r>
      <w:r w:rsidRPr="007E008F">
        <w:rPr>
          <w:rFonts w:ascii="Arial" w:hAnsi="Arial" w:cs="Arial"/>
          <w:snapToGrid w:val="0"/>
          <w:spacing w:val="-6"/>
          <w:sz w:val="18"/>
          <w:szCs w:val="18"/>
          <w:lang w:eastAsia="th-TH"/>
        </w:rPr>
        <w:t xml:space="preserve"> from a financial institution. The subsidiary has fully </w:t>
      </w:r>
      <w:r w:rsidR="00323CFF" w:rsidRPr="007E008F">
        <w:rPr>
          <w:rFonts w:ascii="Arial" w:hAnsi="Arial" w:cs="Arial"/>
          <w:snapToGrid w:val="0"/>
          <w:spacing w:val="-6"/>
          <w:sz w:val="18"/>
          <w:szCs w:val="18"/>
          <w:lang w:eastAsia="th-TH"/>
        </w:rPr>
        <w:t>settled</w:t>
      </w:r>
      <w:r w:rsidRPr="007E008F">
        <w:rPr>
          <w:rFonts w:ascii="Arial" w:hAnsi="Arial" w:cs="Arial"/>
          <w:snapToGrid w:val="0"/>
          <w:spacing w:val="-6"/>
          <w:sz w:val="18"/>
          <w:szCs w:val="18"/>
          <w:lang w:eastAsia="th-TH"/>
        </w:rPr>
        <w:t xml:space="preserve"> the loan in October </w:t>
      </w:r>
      <w:r w:rsidR="007A0BC6" w:rsidRPr="007A0BC6">
        <w:rPr>
          <w:rFonts w:ascii="Arial" w:hAnsi="Arial" w:cs="Arial"/>
          <w:snapToGrid w:val="0"/>
          <w:spacing w:val="-6"/>
          <w:sz w:val="18"/>
          <w:szCs w:val="18"/>
          <w:lang w:eastAsia="th-TH"/>
        </w:rPr>
        <w:t>2024</w:t>
      </w:r>
      <w:r w:rsidRPr="007E008F">
        <w:rPr>
          <w:rFonts w:ascii="Arial" w:hAnsi="Arial" w:cs="Arial"/>
          <w:snapToGrid w:val="0"/>
          <w:spacing w:val="-6"/>
          <w:sz w:val="18"/>
          <w:szCs w:val="18"/>
          <w:cs/>
          <w:lang w:eastAsia="th-TH"/>
        </w:rPr>
        <w:t>.</w:t>
      </w:r>
    </w:p>
    <w:p w14:paraId="387E8880" w14:textId="77777777" w:rsidR="00864B68" w:rsidRPr="007E008F" w:rsidRDefault="00864B68" w:rsidP="005812A3">
      <w:pPr>
        <w:ind w:left="540"/>
        <w:jc w:val="both"/>
        <w:rPr>
          <w:rFonts w:ascii="Arial" w:hAnsi="Arial" w:cs="Arial"/>
          <w:snapToGrid w:val="0"/>
          <w:spacing w:val="-6"/>
          <w:sz w:val="18"/>
          <w:szCs w:val="18"/>
          <w:lang w:eastAsia="th-TH"/>
        </w:rPr>
      </w:pPr>
    </w:p>
    <w:p w14:paraId="50103ADB" w14:textId="21C249BF" w:rsidR="0078589E" w:rsidRPr="007E008F" w:rsidRDefault="0078589E">
      <w:pPr>
        <w:rPr>
          <w:rFonts w:ascii="Arial" w:hAnsi="Arial" w:cs="Arial"/>
          <w:snapToGrid w:val="0"/>
          <w:spacing w:val="-4"/>
          <w:sz w:val="18"/>
          <w:szCs w:val="18"/>
          <w:lang w:eastAsia="th-TH"/>
        </w:rPr>
      </w:pPr>
      <w:r w:rsidRPr="007E008F">
        <w:rPr>
          <w:rFonts w:ascii="Arial" w:hAnsi="Arial" w:cs="Arial"/>
          <w:snapToGrid w:val="0"/>
          <w:spacing w:val="-4"/>
          <w:sz w:val="18"/>
          <w:szCs w:val="18"/>
          <w:lang w:eastAsia="th-TH"/>
        </w:rPr>
        <w:br w:type="page"/>
      </w:r>
    </w:p>
    <w:p w14:paraId="3593D89D" w14:textId="77777777" w:rsidR="004E1BE2" w:rsidRPr="007E008F" w:rsidRDefault="004E1BE2">
      <w:pPr>
        <w:rPr>
          <w:rFonts w:ascii="Arial" w:hAnsi="Arial" w:cs="Arial"/>
          <w:snapToGrid w:val="0"/>
          <w:spacing w:val="-4"/>
          <w:sz w:val="18"/>
          <w:szCs w:val="18"/>
          <w:lang w:eastAsia="th-TH"/>
        </w:rPr>
      </w:pPr>
    </w:p>
    <w:tbl>
      <w:tblPr>
        <w:tblW w:w="0" w:type="auto"/>
        <w:tblInd w:w="108" w:type="dxa"/>
        <w:tblLook w:val="04A0" w:firstRow="1" w:lastRow="0" w:firstColumn="1" w:lastColumn="0" w:noHBand="0" w:noVBand="1"/>
      </w:tblPr>
      <w:tblGrid>
        <w:gridCol w:w="9455"/>
      </w:tblGrid>
      <w:tr w:rsidR="00C171A0" w:rsidRPr="007E008F" w14:paraId="221B9DFF" w14:textId="77777777" w:rsidTr="00752ADF">
        <w:trPr>
          <w:trHeight w:val="386"/>
        </w:trPr>
        <w:tc>
          <w:tcPr>
            <w:tcW w:w="9455" w:type="dxa"/>
            <w:shd w:val="clear" w:color="auto" w:fill="auto"/>
            <w:vAlign w:val="center"/>
          </w:tcPr>
          <w:p w14:paraId="70705FE4" w14:textId="1FD80116" w:rsidR="00C171A0"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25</w:t>
            </w:r>
            <w:r w:rsidR="00C171A0" w:rsidRPr="007E008F">
              <w:rPr>
                <w:rFonts w:ascii="Arial" w:eastAsia="Arial Unicode MS" w:hAnsi="Arial" w:cs="Arial"/>
                <w:b/>
                <w:bCs/>
                <w:sz w:val="18"/>
                <w:szCs w:val="18"/>
              </w:rPr>
              <w:tab/>
              <w:t xml:space="preserve">Trade and </w:t>
            </w:r>
            <w:r w:rsidR="00C171A0" w:rsidRPr="007E008F">
              <w:rPr>
                <w:rFonts w:ascii="Arial" w:eastAsia="Arial" w:hAnsi="Arial" w:cs="Arial"/>
                <w:b/>
                <w:sz w:val="18"/>
                <w:szCs w:val="18"/>
              </w:rPr>
              <w:t>other</w:t>
            </w:r>
            <w:r w:rsidR="00C171A0" w:rsidRPr="007E008F">
              <w:rPr>
                <w:rFonts w:ascii="Arial" w:eastAsia="Arial Unicode MS" w:hAnsi="Arial" w:cs="Arial"/>
                <w:b/>
                <w:bCs/>
                <w:sz w:val="18"/>
                <w:szCs w:val="18"/>
              </w:rPr>
              <w:t xml:space="preserve"> </w:t>
            </w:r>
            <w:r w:rsidR="004A657E" w:rsidRPr="007E008F">
              <w:rPr>
                <w:rFonts w:ascii="Arial" w:eastAsia="Arial Unicode MS" w:hAnsi="Arial" w:cs="Arial"/>
                <w:b/>
                <w:bCs/>
                <w:sz w:val="18"/>
                <w:szCs w:val="18"/>
              </w:rPr>
              <w:t xml:space="preserve">current </w:t>
            </w:r>
            <w:r w:rsidR="00C171A0" w:rsidRPr="007E008F">
              <w:rPr>
                <w:rFonts w:ascii="Arial" w:eastAsia="Arial Unicode MS" w:hAnsi="Arial" w:cs="Arial"/>
                <w:b/>
                <w:bCs/>
                <w:sz w:val="18"/>
                <w:szCs w:val="18"/>
              </w:rPr>
              <w:t>payable</w:t>
            </w:r>
            <w:r w:rsidR="007170CF" w:rsidRPr="007E008F">
              <w:rPr>
                <w:rFonts w:ascii="Arial" w:eastAsia="Arial Unicode MS" w:hAnsi="Arial" w:cs="Arial"/>
                <w:b/>
                <w:bCs/>
                <w:sz w:val="18"/>
                <w:szCs w:val="18"/>
              </w:rPr>
              <w:t>s</w:t>
            </w:r>
          </w:p>
        </w:tc>
      </w:tr>
    </w:tbl>
    <w:p w14:paraId="18891655" w14:textId="77777777" w:rsidR="00C171A0" w:rsidRPr="007E008F" w:rsidRDefault="00C171A0" w:rsidP="00C171A0">
      <w:pPr>
        <w:jc w:val="both"/>
        <w:rPr>
          <w:rFonts w:ascii="Arial" w:hAnsi="Arial" w:cs="Arial"/>
          <w:snapToGrid w:val="0"/>
          <w:sz w:val="18"/>
          <w:szCs w:val="18"/>
          <w:lang w:eastAsia="th-TH"/>
        </w:rPr>
      </w:pPr>
    </w:p>
    <w:tbl>
      <w:tblPr>
        <w:tblW w:w="9562" w:type="dxa"/>
        <w:tblLayout w:type="fixed"/>
        <w:tblLook w:val="0000" w:firstRow="0" w:lastRow="0" w:firstColumn="0" w:lastColumn="0" w:noHBand="0" w:noVBand="0"/>
      </w:tblPr>
      <w:tblGrid>
        <w:gridCol w:w="4090"/>
        <w:gridCol w:w="1368"/>
        <w:gridCol w:w="1368"/>
        <w:gridCol w:w="1368"/>
        <w:gridCol w:w="1368"/>
      </w:tblGrid>
      <w:tr w:rsidR="00C171A0" w:rsidRPr="007E008F" w14:paraId="175EDBCE" w14:textId="77777777" w:rsidTr="007A0BC6">
        <w:trPr>
          <w:trHeight w:val="20"/>
        </w:trPr>
        <w:tc>
          <w:tcPr>
            <w:tcW w:w="4090" w:type="dxa"/>
            <w:shd w:val="clear" w:color="auto" w:fill="auto"/>
          </w:tcPr>
          <w:p w14:paraId="5E2A746C" w14:textId="77777777" w:rsidR="00C171A0" w:rsidRPr="007E008F" w:rsidRDefault="00C171A0" w:rsidP="007A0BC6">
            <w:pPr>
              <w:ind w:right="-72"/>
              <w:jc w:val="both"/>
              <w:rPr>
                <w:rFonts w:ascii="Arial" w:hAnsi="Arial" w:cs="Arial"/>
                <w:snapToGrid w:val="0"/>
                <w:sz w:val="18"/>
                <w:szCs w:val="18"/>
                <w:lang w:eastAsia="th-TH"/>
              </w:rPr>
            </w:pPr>
          </w:p>
        </w:tc>
        <w:tc>
          <w:tcPr>
            <w:tcW w:w="2736" w:type="dxa"/>
            <w:gridSpan w:val="2"/>
            <w:shd w:val="clear" w:color="auto" w:fill="auto"/>
          </w:tcPr>
          <w:p w14:paraId="1DC14042" w14:textId="77777777" w:rsidR="00C171A0" w:rsidRPr="007E008F" w:rsidRDefault="00C171A0" w:rsidP="007A0BC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736" w:type="dxa"/>
            <w:gridSpan w:val="2"/>
            <w:shd w:val="clear" w:color="auto" w:fill="auto"/>
          </w:tcPr>
          <w:p w14:paraId="19CAE278" w14:textId="77777777" w:rsidR="00C171A0" w:rsidRPr="007E008F" w:rsidRDefault="00C171A0" w:rsidP="007A0BC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C171A0" w:rsidRPr="007E008F" w14:paraId="2BEF06A5" w14:textId="77777777" w:rsidTr="007A0BC6">
        <w:trPr>
          <w:trHeight w:val="20"/>
        </w:trPr>
        <w:tc>
          <w:tcPr>
            <w:tcW w:w="4090" w:type="dxa"/>
            <w:shd w:val="clear" w:color="auto" w:fill="auto"/>
          </w:tcPr>
          <w:p w14:paraId="2D2328E2" w14:textId="77777777" w:rsidR="00C171A0" w:rsidRPr="007E008F" w:rsidRDefault="00C171A0" w:rsidP="007A0BC6">
            <w:pPr>
              <w:ind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38E41EAC" w14:textId="77777777" w:rsidR="00C171A0" w:rsidRPr="007E008F" w:rsidRDefault="00C171A0" w:rsidP="007A0BC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736" w:type="dxa"/>
            <w:gridSpan w:val="2"/>
            <w:tcBorders>
              <w:bottom w:val="single" w:sz="4" w:space="0" w:color="auto"/>
            </w:tcBorders>
            <w:shd w:val="clear" w:color="auto" w:fill="auto"/>
          </w:tcPr>
          <w:p w14:paraId="22798BA5" w14:textId="77777777" w:rsidR="00C171A0" w:rsidRPr="007E008F" w:rsidRDefault="00C171A0" w:rsidP="007A0BC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C171A0" w:rsidRPr="007E008F" w14:paraId="50C198AF" w14:textId="77777777" w:rsidTr="007A0BC6">
        <w:trPr>
          <w:trHeight w:val="20"/>
        </w:trPr>
        <w:tc>
          <w:tcPr>
            <w:tcW w:w="4090" w:type="dxa"/>
            <w:shd w:val="clear" w:color="auto" w:fill="auto"/>
          </w:tcPr>
          <w:p w14:paraId="0BDEA948" w14:textId="77777777" w:rsidR="00C171A0" w:rsidRPr="007E008F" w:rsidRDefault="00C171A0" w:rsidP="007A0BC6">
            <w:pPr>
              <w:ind w:right="-72"/>
              <w:jc w:val="both"/>
              <w:rPr>
                <w:rFonts w:ascii="Arial" w:hAnsi="Arial" w:cs="Arial"/>
                <w:b/>
                <w:snapToGrid w:val="0"/>
                <w:sz w:val="18"/>
                <w:szCs w:val="18"/>
                <w:cs/>
                <w:lang w:eastAsia="th-TH"/>
              </w:rPr>
            </w:pPr>
          </w:p>
        </w:tc>
        <w:tc>
          <w:tcPr>
            <w:tcW w:w="1368" w:type="dxa"/>
            <w:tcBorders>
              <w:top w:val="single" w:sz="4" w:space="0" w:color="auto"/>
            </w:tcBorders>
            <w:shd w:val="clear" w:color="auto" w:fill="auto"/>
          </w:tcPr>
          <w:p w14:paraId="7810F19D" w14:textId="7D35386A" w:rsidR="00C171A0" w:rsidRPr="007E008F" w:rsidRDefault="007A0BC6" w:rsidP="007A0BC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3D1218A9" w14:textId="235A4E9D" w:rsidR="00C171A0" w:rsidRPr="007E008F" w:rsidRDefault="007A0BC6" w:rsidP="007A0BC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368" w:type="dxa"/>
            <w:tcBorders>
              <w:top w:val="single" w:sz="4" w:space="0" w:color="auto"/>
            </w:tcBorders>
            <w:shd w:val="clear" w:color="auto" w:fill="auto"/>
          </w:tcPr>
          <w:p w14:paraId="7A48D259" w14:textId="20B1DA17" w:rsidR="00C171A0" w:rsidRPr="007E008F" w:rsidRDefault="007A0BC6" w:rsidP="007A0BC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56BAA10F" w14:textId="780C5BA1" w:rsidR="00C171A0" w:rsidRPr="007E008F" w:rsidRDefault="007A0BC6" w:rsidP="007A0BC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C171A0" w:rsidRPr="007E008F" w14:paraId="47E0DA6A" w14:textId="77777777" w:rsidTr="007A0BC6">
        <w:trPr>
          <w:trHeight w:val="20"/>
        </w:trPr>
        <w:tc>
          <w:tcPr>
            <w:tcW w:w="4090" w:type="dxa"/>
            <w:shd w:val="clear" w:color="auto" w:fill="auto"/>
          </w:tcPr>
          <w:p w14:paraId="2E0B626B" w14:textId="77777777" w:rsidR="00C171A0" w:rsidRPr="007E008F" w:rsidRDefault="00C171A0" w:rsidP="007A0BC6">
            <w:pPr>
              <w:ind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05CB6B7B" w14:textId="4979053B" w:rsidR="00C171A0" w:rsidRPr="007E008F" w:rsidRDefault="00C171A0" w:rsidP="007A0BC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67E70188" w14:textId="4A721A28" w:rsidR="00C171A0" w:rsidRPr="007E008F" w:rsidRDefault="00C171A0" w:rsidP="007A0BC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2432B2EC" w14:textId="035B2D71" w:rsidR="00C171A0" w:rsidRPr="007E008F" w:rsidRDefault="00C171A0" w:rsidP="007A0BC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4806CC85" w14:textId="2FB658FE" w:rsidR="00C171A0" w:rsidRPr="007E008F" w:rsidRDefault="00C171A0" w:rsidP="007A0BC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C171A0" w:rsidRPr="007A0BC6" w14:paraId="52683C12" w14:textId="77777777" w:rsidTr="007A0BC6">
        <w:trPr>
          <w:trHeight w:val="20"/>
        </w:trPr>
        <w:tc>
          <w:tcPr>
            <w:tcW w:w="4090" w:type="dxa"/>
            <w:shd w:val="clear" w:color="auto" w:fill="auto"/>
          </w:tcPr>
          <w:p w14:paraId="1827F505" w14:textId="77777777" w:rsidR="00C171A0" w:rsidRPr="007A0BC6" w:rsidRDefault="00C171A0" w:rsidP="007A0BC6">
            <w:pPr>
              <w:ind w:right="-72"/>
              <w:jc w:val="both"/>
              <w:rPr>
                <w:rFonts w:ascii="Arial" w:hAnsi="Arial" w:cs="Arial"/>
                <w:snapToGrid w:val="0"/>
                <w:sz w:val="12"/>
                <w:szCs w:val="12"/>
                <w:lang w:eastAsia="th-TH"/>
              </w:rPr>
            </w:pPr>
          </w:p>
        </w:tc>
        <w:tc>
          <w:tcPr>
            <w:tcW w:w="1368" w:type="dxa"/>
            <w:tcBorders>
              <w:top w:val="single" w:sz="4" w:space="0" w:color="auto"/>
            </w:tcBorders>
            <w:shd w:val="clear" w:color="auto" w:fill="auto"/>
          </w:tcPr>
          <w:p w14:paraId="4FEF727E" w14:textId="77777777" w:rsidR="00C171A0" w:rsidRPr="007A0BC6" w:rsidRDefault="00C171A0" w:rsidP="007A0BC6">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30083606" w14:textId="77777777" w:rsidR="00C171A0" w:rsidRPr="007A0BC6" w:rsidRDefault="00C171A0" w:rsidP="007A0BC6">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460D4D62" w14:textId="77777777" w:rsidR="00C171A0" w:rsidRPr="007A0BC6" w:rsidRDefault="00C171A0" w:rsidP="007A0BC6">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auto"/>
          </w:tcPr>
          <w:p w14:paraId="075E9434" w14:textId="77777777" w:rsidR="00C171A0" w:rsidRPr="007A0BC6" w:rsidRDefault="00C171A0" w:rsidP="007A0BC6">
            <w:pPr>
              <w:ind w:right="-72"/>
              <w:jc w:val="right"/>
              <w:rPr>
                <w:rFonts w:ascii="Arial" w:hAnsi="Arial" w:cs="Arial"/>
                <w:snapToGrid w:val="0"/>
                <w:sz w:val="12"/>
                <w:szCs w:val="12"/>
                <w:lang w:eastAsia="th-TH"/>
              </w:rPr>
            </w:pPr>
          </w:p>
        </w:tc>
      </w:tr>
      <w:tr w:rsidR="007C54C8" w:rsidRPr="007E008F" w14:paraId="6DF7B665" w14:textId="77777777" w:rsidTr="007A0BC6">
        <w:trPr>
          <w:trHeight w:val="20"/>
        </w:trPr>
        <w:tc>
          <w:tcPr>
            <w:tcW w:w="4090" w:type="dxa"/>
            <w:shd w:val="clear" w:color="auto" w:fill="auto"/>
          </w:tcPr>
          <w:p w14:paraId="03D56CB0" w14:textId="0461BBD0" w:rsidR="007C54C8" w:rsidRPr="007E008F" w:rsidRDefault="007C54C8" w:rsidP="007A0BC6">
            <w:pPr>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Trade payables</w:t>
            </w:r>
          </w:p>
        </w:tc>
        <w:tc>
          <w:tcPr>
            <w:tcW w:w="1368" w:type="dxa"/>
            <w:shd w:val="clear" w:color="auto" w:fill="auto"/>
          </w:tcPr>
          <w:p w14:paraId="2DB74FDD" w14:textId="7FB2134D"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6C7FA667" w14:textId="2D21AB36"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781FA471" w14:textId="493FBC25"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70F479F6" w14:textId="2D3444CA" w:rsidR="007C54C8" w:rsidRPr="007E008F" w:rsidRDefault="007C54C8" w:rsidP="007A0BC6">
            <w:pPr>
              <w:tabs>
                <w:tab w:val="left" w:pos="1332"/>
              </w:tabs>
              <w:ind w:right="-72"/>
              <w:jc w:val="right"/>
              <w:rPr>
                <w:rFonts w:ascii="Arial" w:eastAsia="Arial Unicode MS" w:hAnsi="Arial" w:cs="Arial"/>
                <w:sz w:val="18"/>
                <w:szCs w:val="18"/>
              </w:rPr>
            </w:pPr>
          </w:p>
        </w:tc>
      </w:tr>
      <w:tr w:rsidR="007C54C8" w:rsidRPr="007E008F" w14:paraId="5984BE74" w14:textId="77777777" w:rsidTr="007A0BC6">
        <w:trPr>
          <w:trHeight w:val="20"/>
        </w:trPr>
        <w:tc>
          <w:tcPr>
            <w:tcW w:w="4090" w:type="dxa"/>
            <w:shd w:val="clear" w:color="auto" w:fill="auto"/>
          </w:tcPr>
          <w:p w14:paraId="4F424D8D" w14:textId="2BFC2D47" w:rsidR="007C54C8" w:rsidRPr="007E008F" w:rsidRDefault="007C54C8" w:rsidP="007A0BC6">
            <w:pPr>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   - others</w:t>
            </w:r>
          </w:p>
        </w:tc>
        <w:tc>
          <w:tcPr>
            <w:tcW w:w="1368" w:type="dxa"/>
            <w:shd w:val="clear" w:color="auto" w:fill="auto"/>
          </w:tcPr>
          <w:p w14:paraId="3DA5EE84" w14:textId="545A3DB8" w:rsidR="007C54C8"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15</w:t>
            </w:r>
            <w:r w:rsidR="00FE0072" w:rsidRPr="007E008F">
              <w:rPr>
                <w:rFonts w:ascii="Arial" w:hAnsi="Arial" w:cs="Arial"/>
                <w:sz w:val="18"/>
                <w:szCs w:val="18"/>
              </w:rPr>
              <w:t>,</w:t>
            </w:r>
            <w:r w:rsidRPr="007A0BC6">
              <w:rPr>
                <w:rFonts w:ascii="Arial" w:hAnsi="Arial" w:cs="Arial"/>
                <w:sz w:val="18"/>
                <w:szCs w:val="18"/>
              </w:rPr>
              <w:t>607</w:t>
            </w:r>
            <w:r w:rsidR="00FE0072" w:rsidRPr="007E008F">
              <w:rPr>
                <w:rFonts w:ascii="Arial" w:hAnsi="Arial" w:cs="Arial"/>
                <w:sz w:val="18"/>
                <w:szCs w:val="18"/>
              </w:rPr>
              <w:t>,</w:t>
            </w:r>
            <w:r w:rsidRPr="007A0BC6">
              <w:rPr>
                <w:rFonts w:ascii="Arial" w:hAnsi="Arial" w:cs="Arial"/>
                <w:sz w:val="18"/>
                <w:szCs w:val="18"/>
              </w:rPr>
              <w:t>225</w:t>
            </w:r>
          </w:p>
        </w:tc>
        <w:tc>
          <w:tcPr>
            <w:tcW w:w="1368" w:type="dxa"/>
            <w:shd w:val="clear" w:color="auto" w:fill="auto"/>
          </w:tcPr>
          <w:p w14:paraId="21BC250E" w14:textId="6E73B90C" w:rsidR="007C54C8"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12</w:t>
            </w:r>
            <w:r w:rsidR="007C54C8" w:rsidRPr="007E008F">
              <w:rPr>
                <w:rFonts w:ascii="Arial" w:hAnsi="Arial" w:cs="Arial"/>
                <w:sz w:val="18"/>
                <w:szCs w:val="18"/>
              </w:rPr>
              <w:t>,</w:t>
            </w:r>
            <w:r w:rsidRPr="007A0BC6">
              <w:rPr>
                <w:rFonts w:ascii="Arial" w:hAnsi="Arial" w:cs="Arial"/>
                <w:sz w:val="18"/>
                <w:szCs w:val="18"/>
              </w:rPr>
              <w:t>256</w:t>
            </w:r>
            <w:r w:rsidR="007C54C8" w:rsidRPr="007E008F">
              <w:rPr>
                <w:rFonts w:ascii="Arial" w:hAnsi="Arial" w:cs="Arial"/>
                <w:sz w:val="18"/>
                <w:szCs w:val="18"/>
              </w:rPr>
              <w:t>,</w:t>
            </w:r>
            <w:r w:rsidRPr="007A0BC6">
              <w:rPr>
                <w:rFonts w:ascii="Arial" w:hAnsi="Arial" w:cs="Arial"/>
                <w:sz w:val="18"/>
                <w:szCs w:val="18"/>
              </w:rPr>
              <w:t>314</w:t>
            </w:r>
            <w:r w:rsidR="007C54C8" w:rsidRPr="007E008F">
              <w:rPr>
                <w:rFonts w:ascii="Arial" w:hAnsi="Arial" w:cs="Arial"/>
                <w:sz w:val="18"/>
                <w:szCs w:val="18"/>
              </w:rPr>
              <w:t xml:space="preserve"> </w:t>
            </w:r>
          </w:p>
        </w:tc>
        <w:tc>
          <w:tcPr>
            <w:tcW w:w="1368" w:type="dxa"/>
            <w:shd w:val="clear" w:color="auto" w:fill="auto"/>
          </w:tcPr>
          <w:p w14:paraId="49E66187" w14:textId="4EBF2E49" w:rsidR="007C54C8"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6</w:t>
            </w:r>
            <w:r w:rsidR="008116F7" w:rsidRPr="007E008F">
              <w:rPr>
                <w:rFonts w:ascii="Arial" w:hAnsi="Arial" w:cs="Arial"/>
                <w:sz w:val="18"/>
                <w:szCs w:val="18"/>
              </w:rPr>
              <w:t>,</w:t>
            </w:r>
            <w:r w:rsidRPr="007A0BC6">
              <w:rPr>
                <w:rFonts w:ascii="Arial" w:hAnsi="Arial" w:cs="Arial"/>
                <w:sz w:val="18"/>
                <w:szCs w:val="18"/>
              </w:rPr>
              <w:t>329</w:t>
            </w:r>
            <w:r w:rsidR="008116F7" w:rsidRPr="007E008F">
              <w:rPr>
                <w:rFonts w:ascii="Arial" w:hAnsi="Arial" w:cs="Arial"/>
                <w:sz w:val="18"/>
                <w:szCs w:val="18"/>
              </w:rPr>
              <w:t>,</w:t>
            </w:r>
            <w:r w:rsidRPr="007A0BC6">
              <w:rPr>
                <w:rFonts w:ascii="Arial" w:hAnsi="Arial" w:cs="Arial"/>
                <w:sz w:val="18"/>
                <w:szCs w:val="18"/>
              </w:rPr>
              <w:t>757</w:t>
            </w:r>
          </w:p>
        </w:tc>
        <w:tc>
          <w:tcPr>
            <w:tcW w:w="1368" w:type="dxa"/>
            <w:shd w:val="clear" w:color="auto" w:fill="auto"/>
          </w:tcPr>
          <w:p w14:paraId="263850E9" w14:textId="59C10B22" w:rsidR="007C54C8"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5</w:t>
            </w:r>
            <w:r w:rsidR="007C54C8" w:rsidRPr="007E008F">
              <w:rPr>
                <w:rFonts w:ascii="Arial" w:hAnsi="Arial" w:cs="Arial"/>
                <w:sz w:val="18"/>
                <w:szCs w:val="18"/>
              </w:rPr>
              <w:t>,</w:t>
            </w:r>
            <w:r w:rsidRPr="007A0BC6">
              <w:rPr>
                <w:rFonts w:ascii="Arial" w:hAnsi="Arial" w:cs="Arial"/>
                <w:sz w:val="18"/>
                <w:szCs w:val="18"/>
              </w:rPr>
              <w:t>832</w:t>
            </w:r>
            <w:r w:rsidR="007C54C8" w:rsidRPr="007E008F">
              <w:rPr>
                <w:rFonts w:ascii="Arial" w:hAnsi="Arial" w:cs="Arial"/>
                <w:sz w:val="18"/>
                <w:szCs w:val="18"/>
              </w:rPr>
              <w:t>,</w:t>
            </w:r>
            <w:r w:rsidRPr="007A0BC6">
              <w:rPr>
                <w:rFonts w:ascii="Arial" w:hAnsi="Arial" w:cs="Arial"/>
                <w:sz w:val="18"/>
                <w:szCs w:val="18"/>
              </w:rPr>
              <w:t>064</w:t>
            </w:r>
            <w:r w:rsidR="007C54C8" w:rsidRPr="007E008F">
              <w:rPr>
                <w:rFonts w:ascii="Arial" w:hAnsi="Arial" w:cs="Arial"/>
                <w:sz w:val="18"/>
                <w:szCs w:val="18"/>
              </w:rPr>
              <w:t xml:space="preserve"> </w:t>
            </w:r>
          </w:p>
        </w:tc>
      </w:tr>
      <w:tr w:rsidR="007C54C8" w:rsidRPr="007E008F" w14:paraId="0A8418B5" w14:textId="77777777" w:rsidTr="007A0BC6">
        <w:trPr>
          <w:trHeight w:val="20"/>
        </w:trPr>
        <w:tc>
          <w:tcPr>
            <w:tcW w:w="4090" w:type="dxa"/>
            <w:shd w:val="clear" w:color="auto" w:fill="auto"/>
          </w:tcPr>
          <w:p w14:paraId="531D2D69" w14:textId="6EF097C2" w:rsidR="007C54C8" w:rsidRPr="007E008F" w:rsidRDefault="007C54C8" w:rsidP="007A0BC6">
            <w:pPr>
              <w:ind w:right="-72"/>
              <w:jc w:val="both"/>
              <w:rPr>
                <w:rFonts w:ascii="Arial" w:hAnsi="Arial" w:cs="Arial"/>
                <w:snapToGrid w:val="0"/>
                <w:sz w:val="18"/>
                <w:szCs w:val="18"/>
                <w:cs/>
                <w:lang w:eastAsia="th-TH"/>
              </w:rPr>
            </w:pPr>
            <w:r w:rsidRPr="007E008F">
              <w:rPr>
                <w:rFonts w:ascii="Arial" w:hAnsi="Arial" w:cs="Arial"/>
                <w:snapToGrid w:val="0"/>
                <w:sz w:val="18"/>
                <w:szCs w:val="18"/>
                <w:lang w:eastAsia="th-TH"/>
              </w:rPr>
              <w:t xml:space="preserve">   - related parties (Note </w:t>
            </w:r>
            <w:r w:rsidR="007A0BC6" w:rsidRPr="007A0BC6">
              <w:rPr>
                <w:rFonts w:ascii="Arial" w:hAnsi="Arial" w:cs="Arial"/>
                <w:snapToGrid w:val="0"/>
                <w:sz w:val="18"/>
                <w:szCs w:val="18"/>
                <w:lang w:eastAsia="th-TH"/>
              </w:rPr>
              <w:t>37</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w:t>
            </w:r>
          </w:p>
        </w:tc>
        <w:tc>
          <w:tcPr>
            <w:tcW w:w="1368" w:type="dxa"/>
            <w:shd w:val="clear" w:color="auto" w:fill="auto"/>
          </w:tcPr>
          <w:p w14:paraId="21640491" w14:textId="127FD18A" w:rsidR="007C54C8" w:rsidRPr="007E008F" w:rsidRDefault="00FE0072" w:rsidP="007A0BC6">
            <w:pPr>
              <w:tabs>
                <w:tab w:val="left" w:pos="1332"/>
              </w:tabs>
              <w:ind w:right="-72"/>
              <w:jc w:val="right"/>
              <w:rPr>
                <w:rFonts w:ascii="Arial" w:eastAsia="Arial Unicode MS" w:hAnsi="Arial" w:cs="Arial"/>
                <w:sz w:val="18"/>
                <w:szCs w:val="18"/>
              </w:rPr>
            </w:pPr>
            <w:r w:rsidRPr="007E008F">
              <w:rPr>
                <w:rFonts w:ascii="Arial" w:eastAsia="Arial Unicode MS" w:hAnsi="Arial" w:cs="Arial"/>
                <w:sz w:val="18"/>
                <w:szCs w:val="18"/>
              </w:rPr>
              <w:t>-</w:t>
            </w:r>
          </w:p>
        </w:tc>
        <w:tc>
          <w:tcPr>
            <w:tcW w:w="1368" w:type="dxa"/>
            <w:shd w:val="clear" w:color="auto" w:fill="auto"/>
          </w:tcPr>
          <w:p w14:paraId="150FE5FA" w14:textId="5A788F88" w:rsidR="007C54C8" w:rsidRPr="007E008F" w:rsidRDefault="007C54C8" w:rsidP="007A0BC6">
            <w:pPr>
              <w:tabs>
                <w:tab w:val="left" w:pos="1332"/>
              </w:tabs>
              <w:ind w:right="-72"/>
              <w:jc w:val="right"/>
              <w:rPr>
                <w:rFonts w:ascii="Arial" w:eastAsia="Arial Unicode MS" w:hAnsi="Arial" w:cs="Arial"/>
                <w:sz w:val="18"/>
                <w:szCs w:val="18"/>
              </w:rPr>
            </w:pPr>
            <w:r w:rsidRPr="007E008F">
              <w:rPr>
                <w:rFonts w:ascii="Arial" w:hAnsi="Arial" w:cs="Arial"/>
                <w:sz w:val="18"/>
                <w:szCs w:val="18"/>
              </w:rPr>
              <w:t xml:space="preserve">- </w:t>
            </w:r>
          </w:p>
        </w:tc>
        <w:tc>
          <w:tcPr>
            <w:tcW w:w="1368" w:type="dxa"/>
            <w:shd w:val="clear" w:color="auto" w:fill="auto"/>
          </w:tcPr>
          <w:p w14:paraId="1DF65D3F" w14:textId="5160267E"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15</w:t>
            </w:r>
            <w:r w:rsidR="008116F7" w:rsidRPr="007E008F">
              <w:rPr>
                <w:rFonts w:ascii="Arial" w:eastAsia="Arial Unicode MS" w:hAnsi="Arial" w:cs="Arial"/>
                <w:sz w:val="18"/>
                <w:szCs w:val="18"/>
              </w:rPr>
              <w:t>,</w:t>
            </w:r>
            <w:r w:rsidRPr="007A0BC6">
              <w:rPr>
                <w:rFonts w:ascii="Arial" w:eastAsia="Arial Unicode MS" w:hAnsi="Arial" w:cs="Arial"/>
                <w:sz w:val="18"/>
                <w:szCs w:val="18"/>
              </w:rPr>
              <w:t>158</w:t>
            </w:r>
            <w:r w:rsidR="008116F7" w:rsidRPr="007E008F">
              <w:rPr>
                <w:rFonts w:ascii="Arial" w:eastAsia="Arial Unicode MS" w:hAnsi="Arial" w:cs="Arial"/>
                <w:sz w:val="18"/>
                <w:szCs w:val="18"/>
              </w:rPr>
              <w:t>,</w:t>
            </w:r>
            <w:r w:rsidRPr="007A0BC6">
              <w:rPr>
                <w:rFonts w:ascii="Arial" w:eastAsia="Arial Unicode MS" w:hAnsi="Arial" w:cs="Arial"/>
                <w:sz w:val="18"/>
                <w:szCs w:val="18"/>
              </w:rPr>
              <w:t>071</w:t>
            </w:r>
          </w:p>
        </w:tc>
        <w:tc>
          <w:tcPr>
            <w:tcW w:w="1368" w:type="dxa"/>
            <w:shd w:val="clear" w:color="auto" w:fill="auto"/>
          </w:tcPr>
          <w:p w14:paraId="0F6400EC" w14:textId="00D65C0C"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15</w:t>
            </w:r>
            <w:r w:rsidR="007C54C8" w:rsidRPr="007E008F">
              <w:rPr>
                <w:rFonts w:ascii="Arial" w:hAnsi="Arial" w:cs="Arial"/>
                <w:sz w:val="18"/>
                <w:szCs w:val="18"/>
              </w:rPr>
              <w:t>,</w:t>
            </w:r>
            <w:r w:rsidRPr="007A0BC6">
              <w:rPr>
                <w:rFonts w:ascii="Arial" w:hAnsi="Arial" w:cs="Arial"/>
                <w:sz w:val="18"/>
                <w:szCs w:val="18"/>
              </w:rPr>
              <w:t>022</w:t>
            </w:r>
            <w:r w:rsidR="007C54C8" w:rsidRPr="007E008F">
              <w:rPr>
                <w:rFonts w:ascii="Arial" w:hAnsi="Arial" w:cs="Arial"/>
                <w:sz w:val="18"/>
                <w:szCs w:val="18"/>
              </w:rPr>
              <w:t>,</w:t>
            </w:r>
            <w:r w:rsidRPr="007A0BC6">
              <w:rPr>
                <w:rFonts w:ascii="Arial" w:hAnsi="Arial" w:cs="Arial"/>
                <w:sz w:val="18"/>
                <w:szCs w:val="18"/>
              </w:rPr>
              <w:t>316</w:t>
            </w:r>
            <w:r w:rsidR="007C54C8" w:rsidRPr="007E008F">
              <w:rPr>
                <w:rFonts w:ascii="Arial" w:hAnsi="Arial" w:cs="Arial"/>
                <w:sz w:val="18"/>
                <w:szCs w:val="18"/>
              </w:rPr>
              <w:t xml:space="preserve"> </w:t>
            </w:r>
          </w:p>
        </w:tc>
      </w:tr>
      <w:tr w:rsidR="007C54C8" w:rsidRPr="007E008F" w14:paraId="2CA2C1D8" w14:textId="77777777" w:rsidTr="007A0BC6">
        <w:trPr>
          <w:trHeight w:val="20"/>
        </w:trPr>
        <w:tc>
          <w:tcPr>
            <w:tcW w:w="4090" w:type="dxa"/>
            <w:shd w:val="clear" w:color="auto" w:fill="auto"/>
          </w:tcPr>
          <w:p w14:paraId="0AE161FA" w14:textId="1D3F949A" w:rsidR="007C54C8" w:rsidRPr="007E008F" w:rsidRDefault="007C54C8" w:rsidP="007A0BC6">
            <w:pPr>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Advance received</w:t>
            </w:r>
          </w:p>
        </w:tc>
        <w:tc>
          <w:tcPr>
            <w:tcW w:w="1368" w:type="dxa"/>
            <w:shd w:val="clear" w:color="auto" w:fill="auto"/>
          </w:tcPr>
          <w:p w14:paraId="0378661A" w14:textId="77777777"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3CF1A25A" w14:textId="09F2AD41"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1CEE254C" w14:textId="77777777"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77199CD6" w14:textId="1E7F0515" w:rsidR="007C54C8" w:rsidRPr="007E008F" w:rsidRDefault="007C54C8" w:rsidP="007A0BC6">
            <w:pPr>
              <w:tabs>
                <w:tab w:val="left" w:pos="1332"/>
              </w:tabs>
              <w:ind w:right="-72"/>
              <w:jc w:val="right"/>
              <w:rPr>
                <w:rFonts w:ascii="Arial" w:eastAsia="Arial Unicode MS" w:hAnsi="Arial" w:cs="Arial"/>
                <w:sz w:val="18"/>
                <w:szCs w:val="18"/>
              </w:rPr>
            </w:pPr>
          </w:p>
        </w:tc>
      </w:tr>
      <w:tr w:rsidR="007C54C8" w:rsidRPr="007E008F" w14:paraId="060B7ABC" w14:textId="77777777" w:rsidTr="007A0BC6">
        <w:trPr>
          <w:trHeight w:val="20"/>
        </w:trPr>
        <w:tc>
          <w:tcPr>
            <w:tcW w:w="4090" w:type="dxa"/>
            <w:shd w:val="clear" w:color="auto" w:fill="auto"/>
          </w:tcPr>
          <w:p w14:paraId="702FDB18" w14:textId="743018C2" w:rsidR="007C54C8" w:rsidRPr="007E008F" w:rsidRDefault="007C54C8" w:rsidP="007A0BC6">
            <w:pPr>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   for goods and services</w:t>
            </w:r>
          </w:p>
        </w:tc>
        <w:tc>
          <w:tcPr>
            <w:tcW w:w="1368" w:type="dxa"/>
            <w:shd w:val="clear" w:color="auto" w:fill="auto"/>
          </w:tcPr>
          <w:p w14:paraId="76F52273" w14:textId="45BDBBBE"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w:t>
            </w:r>
            <w:r w:rsidR="00FE0072" w:rsidRPr="007E008F">
              <w:rPr>
                <w:rFonts w:ascii="Arial" w:eastAsia="Arial Unicode MS" w:hAnsi="Arial" w:cs="Arial"/>
                <w:sz w:val="18"/>
                <w:szCs w:val="18"/>
              </w:rPr>
              <w:t>,</w:t>
            </w:r>
            <w:r w:rsidRPr="007A0BC6">
              <w:rPr>
                <w:rFonts w:ascii="Arial" w:eastAsia="Arial Unicode MS" w:hAnsi="Arial" w:cs="Arial"/>
                <w:sz w:val="18"/>
                <w:szCs w:val="18"/>
              </w:rPr>
              <w:t>359</w:t>
            </w:r>
            <w:r w:rsidR="00FE0072" w:rsidRPr="007E008F">
              <w:rPr>
                <w:rFonts w:ascii="Arial" w:eastAsia="Arial Unicode MS" w:hAnsi="Arial" w:cs="Arial"/>
                <w:sz w:val="18"/>
                <w:szCs w:val="18"/>
              </w:rPr>
              <w:t>,</w:t>
            </w:r>
            <w:r w:rsidRPr="007A0BC6">
              <w:rPr>
                <w:rFonts w:ascii="Arial" w:eastAsia="Arial Unicode MS" w:hAnsi="Arial" w:cs="Arial"/>
                <w:sz w:val="18"/>
                <w:szCs w:val="18"/>
              </w:rPr>
              <w:t>366</w:t>
            </w:r>
          </w:p>
        </w:tc>
        <w:tc>
          <w:tcPr>
            <w:tcW w:w="1368" w:type="dxa"/>
            <w:shd w:val="clear" w:color="auto" w:fill="auto"/>
          </w:tcPr>
          <w:p w14:paraId="353783FF" w14:textId="10F06583"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3</w:t>
            </w:r>
            <w:r w:rsidR="007C54C8" w:rsidRPr="007E008F">
              <w:rPr>
                <w:rFonts w:ascii="Arial" w:hAnsi="Arial" w:cs="Arial"/>
                <w:sz w:val="18"/>
                <w:szCs w:val="18"/>
              </w:rPr>
              <w:t>,</w:t>
            </w:r>
            <w:r w:rsidRPr="007A0BC6">
              <w:rPr>
                <w:rFonts w:ascii="Arial" w:hAnsi="Arial" w:cs="Arial"/>
                <w:sz w:val="18"/>
                <w:szCs w:val="18"/>
              </w:rPr>
              <w:t>245</w:t>
            </w:r>
            <w:r w:rsidR="007C54C8" w:rsidRPr="007E008F">
              <w:rPr>
                <w:rFonts w:ascii="Arial" w:hAnsi="Arial" w:cs="Arial"/>
                <w:sz w:val="18"/>
                <w:szCs w:val="18"/>
              </w:rPr>
              <w:t>,</w:t>
            </w:r>
            <w:r w:rsidRPr="007A0BC6">
              <w:rPr>
                <w:rFonts w:ascii="Arial" w:hAnsi="Arial" w:cs="Arial"/>
                <w:sz w:val="18"/>
                <w:szCs w:val="18"/>
              </w:rPr>
              <w:t>432</w:t>
            </w:r>
            <w:r w:rsidR="007C54C8" w:rsidRPr="007E008F">
              <w:rPr>
                <w:rFonts w:ascii="Arial" w:hAnsi="Arial" w:cs="Arial"/>
                <w:sz w:val="18"/>
                <w:szCs w:val="18"/>
              </w:rPr>
              <w:t xml:space="preserve"> </w:t>
            </w:r>
          </w:p>
        </w:tc>
        <w:tc>
          <w:tcPr>
            <w:tcW w:w="1368" w:type="dxa"/>
            <w:shd w:val="clear" w:color="auto" w:fill="auto"/>
          </w:tcPr>
          <w:p w14:paraId="2DCFAEF8" w14:textId="72A90C61"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w:t>
            </w:r>
            <w:r w:rsidR="008116F7" w:rsidRPr="007E008F">
              <w:rPr>
                <w:rFonts w:ascii="Arial" w:eastAsia="Arial Unicode MS" w:hAnsi="Arial" w:cs="Arial"/>
                <w:sz w:val="18"/>
                <w:szCs w:val="18"/>
              </w:rPr>
              <w:t>,</w:t>
            </w:r>
            <w:r w:rsidRPr="007A0BC6">
              <w:rPr>
                <w:rFonts w:ascii="Arial" w:eastAsia="Arial Unicode MS" w:hAnsi="Arial" w:cs="Arial"/>
                <w:sz w:val="18"/>
                <w:szCs w:val="18"/>
              </w:rPr>
              <w:t>359</w:t>
            </w:r>
            <w:r w:rsidR="008116F7" w:rsidRPr="007E008F">
              <w:rPr>
                <w:rFonts w:ascii="Arial" w:eastAsia="Arial Unicode MS" w:hAnsi="Arial" w:cs="Arial"/>
                <w:sz w:val="18"/>
                <w:szCs w:val="18"/>
              </w:rPr>
              <w:t>,</w:t>
            </w:r>
            <w:r w:rsidRPr="007A0BC6">
              <w:rPr>
                <w:rFonts w:ascii="Arial" w:eastAsia="Arial Unicode MS" w:hAnsi="Arial" w:cs="Arial"/>
                <w:sz w:val="18"/>
                <w:szCs w:val="18"/>
              </w:rPr>
              <w:t>366</w:t>
            </w:r>
          </w:p>
        </w:tc>
        <w:tc>
          <w:tcPr>
            <w:tcW w:w="1368" w:type="dxa"/>
            <w:shd w:val="clear" w:color="auto" w:fill="auto"/>
          </w:tcPr>
          <w:p w14:paraId="13783810" w14:textId="13A05E82" w:rsidR="007C54C8"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3</w:t>
            </w:r>
            <w:r w:rsidR="007C54C8" w:rsidRPr="007E008F">
              <w:rPr>
                <w:rFonts w:ascii="Arial" w:hAnsi="Arial" w:cs="Arial"/>
                <w:sz w:val="18"/>
                <w:szCs w:val="18"/>
              </w:rPr>
              <w:t>,</w:t>
            </w:r>
            <w:r w:rsidRPr="007A0BC6">
              <w:rPr>
                <w:rFonts w:ascii="Arial" w:hAnsi="Arial" w:cs="Arial"/>
                <w:sz w:val="18"/>
                <w:szCs w:val="18"/>
              </w:rPr>
              <w:t>245</w:t>
            </w:r>
            <w:r w:rsidR="007C54C8" w:rsidRPr="007E008F">
              <w:rPr>
                <w:rFonts w:ascii="Arial" w:hAnsi="Arial" w:cs="Arial"/>
                <w:sz w:val="18"/>
                <w:szCs w:val="18"/>
              </w:rPr>
              <w:t>,</w:t>
            </w:r>
            <w:r w:rsidRPr="007A0BC6">
              <w:rPr>
                <w:rFonts w:ascii="Arial" w:hAnsi="Arial" w:cs="Arial"/>
                <w:sz w:val="18"/>
                <w:szCs w:val="18"/>
              </w:rPr>
              <w:t>432</w:t>
            </w:r>
            <w:r w:rsidR="007C54C8" w:rsidRPr="007E008F">
              <w:rPr>
                <w:rFonts w:ascii="Arial" w:hAnsi="Arial" w:cs="Arial"/>
                <w:sz w:val="18"/>
                <w:szCs w:val="18"/>
              </w:rPr>
              <w:t xml:space="preserve"> </w:t>
            </w:r>
          </w:p>
        </w:tc>
      </w:tr>
      <w:tr w:rsidR="007C54C8" w:rsidRPr="007E008F" w14:paraId="01771E51" w14:textId="77777777" w:rsidTr="007A0BC6">
        <w:trPr>
          <w:trHeight w:val="20"/>
        </w:trPr>
        <w:tc>
          <w:tcPr>
            <w:tcW w:w="4090" w:type="dxa"/>
            <w:shd w:val="clear" w:color="auto" w:fill="auto"/>
          </w:tcPr>
          <w:p w14:paraId="0203804F" w14:textId="6B656DBA" w:rsidR="007C54C8" w:rsidRPr="007E008F" w:rsidRDefault="007C54C8" w:rsidP="007A0BC6">
            <w:pPr>
              <w:tabs>
                <w:tab w:val="left" w:pos="1260"/>
              </w:tabs>
              <w:ind w:right="-72"/>
              <w:jc w:val="both"/>
              <w:rPr>
                <w:rFonts w:ascii="Arial" w:hAnsi="Arial" w:cs="Arial"/>
                <w:snapToGrid w:val="0"/>
                <w:sz w:val="18"/>
                <w:szCs w:val="18"/>
                <w:cs/>
                <w:lang w:eastAsia="th-TH"/>
              </w:rPr>
            </w:pPr>
            <w:r w:rsidRPr="007E008F">
              <w:rPr>
                <w:rFonts w:ascii="Arial" w:hAnsi="Arial" w:cs="Arial"/>
                <w:snapToGrid w:val="0"/>
                <w:sz w:val="18"/>
                <w:szCs w:val="18"/>
                <w:lang w:eastAsia="th-TH"/>
              </w:rPr>
              <w:t>Other</w:t>
            </w:r>
            <w:r w:rsidR="004A657E" w:rsidRPr="007E008F">
              <w:rPr>
                <w:rFonts w:ascii="Arial" w:hAnsi="Arial" w:cs="Arial"/>
                <w:snapToGrid w:val="0"/>
                <w:sz w:val="18"/>
                <w:szCs w:val="18"/>
                <w:lang w:eastAsia="th-TH"/>
              </w:rPr>
              <w:t xml:space="preserve"> current</w:t>
            </w:r>
            <w:r w:rsidRPr="007E008F">
              <w:rPr>
                <w:rFonts w:ascii="Arial" w:hAnsi="Arial" w:cs="Arial"/>
                <w:snapToGrid w:val="0"/>
                <w:sz w:val="18"/>
                <w:szCs w:val="18"/>
                <w:lang w:eastAsia="th-TH"/>
              </w:rPr>
              <w:t xml:space="preserve"> payables</w:t>
            </w:r>
            <w:r w:rsidR="004A657E" w:rsidRPr="007E008F">
              <w:rPr>
                <w:rFonts w:ascii="Arial" w:hAnsi="Arial" w:cs="Arial"/>
                <w:snapToGrid w:val="0"/>
                <w:sz w:val="18"/>
                <w:szCs w:val="18"/>
                <w:lang w:eastAsia="th-TH"/>
              </w:rPr>
              <w:t xml:space="preserve">   </w:t>
            </w:r>
          </w:p>
        </w:tc>
        <w:tc>
          <w:tcPr>
            <w:tcW w:w="1368" w:type="dxa"/>
            <w:shd w:val="clear" w:color="auto" w:fill="auto"/>
          </w:tcPr>
          <w:p w14:paraId="5B5E0634" w14:textId="59312386"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4120D8E0" w14:textId="06E6A413"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242CEE01" w14:textId="579B966C" w:rsidR="007C54C8" w:rsidRPr="007E008F" w:rsidRDefault="007C54C8" w:rsidP="007A0BC6">
            <w:pPr>
              <w:tabs>
                <w:tab w:val="left" w:pos="1332"/>
              </w:tabs>
              <w:ind w:right="-72"/>
              <w:jc w:val="right"/>
              <w:rPr>
                <w:rFonts w:ascii="Arial" w:eastAsia="Arial Unicode MS" w:hAnsi="Arial" w:cs="Arial"/>
                <w:sz w:val="18"/>
                <w:szCs w:val="18"/>
              </w:rPr>
            </w:pPr>
          </w:p>
        </w:tc>
        <w:tc>
          <w:tcPr>
            <w:tcW w:w="1368" w:type="dxa"/>
            <w:shd w:val="clear" w:color="auto" w:fill="auto"/>
          </w:tcPr>
          <w:p w14:paraId="6AB37407" w14:textId="5C9EEA9E" w:rsidR="007C54C8" w:rsidRPr="007E008F" w:rsidRDefault="007C54C8" w:rsidP="007A0BC6">
            <w:pPr>
              <w:tabs>
                <w:tab w:val="left" w:pos="1332"/>
              </w:tabs>
              <w:ind w:right="-72"/>
              <w:jc w:val="right"/>
              <w:rPr>
                <w:rFonts w:ascii="Arial" w:eastAsia="Arial Unicode MS" w:hAnsi="Arial" w:cs="Arial"/>
                <w:sz w:val="18"/>
                <w:szCs w:val="18"/>
              </w:rPr>
            </w:pPr>
          </w:p>
        </w:tc>
      </w:tr>
      <w:tr w:rsidR="008002C0" w:rsidRPr="007E008F" w14:paraId="56405034" w14:textId="77777777" w:rsidTr="007A0BC6">
        <w:trPr>
          <w:trHeight w:val="20"/>
        </w:trPr>
        <w:tc>
          <w:tcPr>
            <w:tcW w:w="4090" w:type="dxa"/>
            <w:shd w:val="clear" w:color="auto" w:fill="auto"/>
          </w:tcPr>
          <w:p w14:paraId="6C6F2AF4" w14:textId="61909A78" w:rsidR="008002C0" w:rsidRPr="007E008F" w:rsidRDefault="008002C0" w:rsidP="007A0BC6">
            <w:pPr>
              <w:tabs>
                <w:tab w:val="left" w:pos="1260"/>
              </w:tabs>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   - others</w:t>
            </w:r>
          </w:p>
        </w:tc>
        <w:tc>
          <w:tcPr>
            <w:tcW w:w="1368" w:type="dxa"/>
            <w:shd w:val="clear" w:color="auto" w:fill="auto"/>
          </w:tcPr>
          <w:p w14:paraId="7FCFD516" w14:textId="0CA08C1F"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7</w:t>
            </w:r>
            <w:r w:rsidR="008002C0" w:rsidRPr="007E008F">
              <w:rPr>
                <w:rFonts w:ascii="Arial" w:eastAsia="Arial Unicode MS" w:hAnsi="Arial" w:cs="Arial"/>
                <w:sz w:val="18"/>
                <w:szCs w:val="18"/>
              </w:rPr>
              <w:t>,</w:t>
            </w:r>
            <w:r w:rsidRPr="007A0BC6">
              <w:rPr>
                <w:rFonts w:ascii="Arial" w:eastAsia="Arial Unicode MS" w:hAnsi="Arial" w:cs="Arial"/>
                <w:sz w:val="18"/>
                <w:szCs w:val="18"/>
              </w:rPr>
              <w:t>689</w:t>
            </w:r>
            <w:r w:rsidR="008002C0" w:rsidRPr="007E008F">
              <w:rPr>
                <w:rFonts w:ascii="Arial" w:eastAsia="Arial Unicode MS" w:hAnsi="Arial" w:cs="Arial"/>
                <w:sz w:val="18"/>
                <w:szCs w:val="18"/>
              </w:rPr>
              <w:t>,</w:t>
            </w:r>
            <w:r w:rsidRPr="007A0BC6">
              <w:rPr>
                <w:rFonts w:ascii="Arial" w:eastAsia="Arial Unicode MS" w:hAnsi="Arial" w:cs="Arial"/>
                <w:sz w:val="18"/>
                <w:szCs w:val="18"/>
              </w:rPr>
              <w:t>297</w:t>
            </w:r>
          </w:p>
        </w:tc>
        <w:tc>
          <w:tcPr>
            <w:tcW w:w="1368" w:type="dxa"/>
            <w:shd w:val="clear" w:color="auto" w:fill="auto"/>
          </w:tcPr>
          <w:p w14:paraId="632EB655" w14:textId="6AE151F5" w:rsidR="008002C0"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9</w:t>
            </w:r>
            <w:r w:rsidR="008002C0" w:rsidRPr="007E008F">
              <w:rPr>
                <w:rFonts w:ascii="Arial" w:hAnsi="Arial" w:cs="Arial"/>
                <w:sz w:val="18"/>
                <w:szCs w:val="18"/>
              </w:rPr>
              <w:t>,</w:t>
            </w:r>
            <w:r w:rsidRPr="007A0BC6">
              <w:rPr>
                <w:rFonts w:ascii="Arial" w:hAnsi="Arial" w:cs="Arial"/>
                <w:sz w:val="18"/>
                <w:szCs w:val="18"/>
              </w:rPr>
              <w:t>284</w:t>
            </w:r>
            <w:r w:rsidR="008002C0" w:rsidRPr="007E008F">
              <w:rPr>
                <w:rFonts w:ascii="Arial" w:hAnsi="Arial" w:cs="Arial"/>
                <w:sz w:val="18"/>
                <w:szCs w:val="18"/>
              </w:rPr>
              <w:t>,</w:t>
            </w:r>
            <w:r w:rsidRPr="007A0BC6">
              <w:rPr>
                <w:rFonts w:ascii="Arial" w:hAnsi="Arial" w:cs="Arial"/>
                <w:sz w:val="18"/>
                <w:szCs w:val="18"/>
              </w:rPr>
              <w:t>082</w:t>
            </w:r>
            <w:r w:rsidR="008002C0" w:rsidRPr="007E008F">
              <w:rPr>
                <w:rFonts w:ascii="Arial" w:hAnsi="Arial" w:cs="Arial"/>
                <w:sz w:val="18"/>
                <w:szCs w:val="18"/>
              </w:rPr>
              <w:t xml:space="preserve"> </w:t>
            </w:r>
          </w:p>
        </w:tc>
        <w:tc>
          <w:tcPr>
            <w:tcW w:w="1368" w:type="dxa"/>
            <w:shd w:val="clear" w:color="auto" w:fill="auto"/>
          </w:tcPr>
          <w:p w14:paraId="1215D923" w14:textId="5917D47F"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4</w:t>
            </w:r>
            <w:r w:rsidR="008002C0" w:rsidRPr="007E008F">
              <w:rPr>
                <w:rFonts w:ascii="Arial" w:eastAsia="Arial Unicode MS" w:hAnsi="Arial" w:cs="Arial"/>
                <w:sz w:val="18"/>
                <w:szCs w:val="18"/>
              </w:rPr>
              <w:t>,</w:t>
            </w:r>
            <w:r w:rsidRPr="007A0BC6">
              <w:rPr>
                <w:rFonts w:ascii="Arial" w:eastAsia="Arial Unicode MS" w:hAnsi="Arial" w:cs="Arial"/>
                <w:sz w:val="18"/>
                <w:szCs w:val="18"/>
              </w:rPr>
              <w:t>440</w:t>
            </w:r>
            <w:r w:rsidR="008002C0" w:rsidRPr="007E008F">
              <w:rPr>
                <w:rFonts w:ascii="Arial" w:eastAsia="Arial Unicode MS" w:hAnsi="Arial" w:cs="Arial"/>
                <w:sz w:val="18"/>
                <w:szCs w:val="18"/>
              </w:rPr>
              <w:t>,</w:t>
            </w:r>
            <w:r w:rsidRPr="007A0BC6">
              <w:rPr>
                <w:rFonts w:ascii="Arial" w:eastAsia="Arial Unicode MS" w:hAnsi="Arial" w:cs="Arial"/>
                <w:sz w:val="18"/>
                <w:szCs w:val="18"/>
              </w:rPr>
              <w:t>844</w:t>
            </w:r>
          </w:p>
        </w:tc>
        <w:tc>
          <w:tcPr>
            <w:tcW w:w="1368" w:type="dxa"/>
            <w:shd w:val="clear" w:color="auto" w:fill="auto"/>
          </w:tcPr>
          <w:p w14:paraId="6B37C9A9" w14:textId="5DDA76A8" w:rsidR="008002C0" w:rsidRPr="007E008F" w:rsidRDefault="007A0BC6" w:rsidP="007A0BC6">
            <w:pPr>
              <w:tabs>
                <w:tab w:val="left" w:pos="1332"/>
              </w:tabs>
              <w:ind w:right="-72"/>
              <w:jc w:val="right"/>
              <w:rPr>
                <w:rFonts w:ascii="Arial" w:hAnsi="Arial" w:cs="Arial"/>
                <w:sz w:val="18"/>
                <w:szCs w:val="18"/>
              </w:rPr>
            </w:pPr>
            <w:r w:rsidRPr="007A0BC6">
              <w:rPr>
                <w:rFonts w:ascii="Arial" w:hAnsi="Arial" w:cs="Arial"/>
                <w:sz w:val="18"/>
                <w:szCs w:val="18"/>
              </w:rPr>
              <w:t>6</w:t>
            </w:r>
            <w:r w:rsidR="008002C0" w:rsidRPr="007E008F">
              <w:rPr>
                <w:rFonts w:ascii="Arial" w:hAnsi="Arial" w:cs="Arial"/>
                <w:sz w:val="18"/>
                <w:szCs w:val="18"/>
              </w:rPr>
              <w:t>,</w:t>
            </w:r>
            <w:r w:rsidRPr="007A0BC6">
              <w:rPr>
                <w:rFonts w:ascii="Arial" w:hAnsi="Arial" w:cs="Arial"/>
                <w:sz w:val="18"/>
                <w:szCs w:val="18"/>
              </w:rPr>
              <w:t>004</w:t>
            </w:r>
            <w:r w:rsidR="008002C0" w:rsidRPr="007E008F">
              <w:rPr>
                <w:rFonts w:ascii="Arial" w:hAnsi="Arial" w:cs="Arial"/>
                <w:sz w:val="18"/>
                <w:szCs w:val="18"/>
              </w:rPr>
              <w:t>,</w:t>
            </w:r>
            <w:r w:rsidRPr="007A0BC6">
              <w:rPr>
                <w:rFonts w:ascii="Arial" w:hAnsi="Arial" w:cs="Arial"/>
                <w:sz w:val="18"/>
                <w:szCs w:val="18"/>
              </w:rPr>
              <w:t>335</w:t>
            </w:r>
            <w:r w:rsidR="008002C0" w:rsidRPr="007E008F">
              <w:rPr>
                <w:rFonts w:ascii="Arial" w:hAnsi="Arial" w:cs="Arial"/>
                <w:sz w:val="18"/>
                <w:szCs w:val="18"/>
              </w:rPr>
              <w:t xml:space="preserve"> </w:t>
            </w:r>
          </w:p>
        </w:tc>
      </w:tr>
      <w:tr w:rsidR="008002C0" w:rsidRPr="007E008F" w14:paraId="17FC203A" w14:textId="77777777" w:rsidTr="007A0BC6">
        <w:trPr>
          <w:trHeight w:val="20"/>
        </w:trPr>
        <w:tc>
          <w:tcPr>
            <w:tcW w:w="4090" w:type="dxa"/>
            <w:shd w:val="clear" w:color="auto" w:fill="auto"/>
          </w:tcPr>
          <w:p w14:paraId="7AF337EF" w14:textId="011F4B57" w:rsidR="008002C0" w:rsidRPr="007E008F" w:rsidRDefault="008002C0" w:rsidP="007A0BC6">
            <w:pPr>
              <w:tabs>
                <w:tab w:val="left" w:pos="1260"/>
              </w:tabs>
              <w:ind w:right="-72"/>
              <w:rPr>
                <w:rFonts w:ascii="Arial" w:hAnsi="Arial" w:cs="Arial"/>
                <w:snapToGrid w:val="0"/>
                <w:sz w:val="18"/>
                <w:szCs w:val="18"/>
                <w:cs/>
                <w:lang w:eastAsia="th-TH"/>
              </w:rPr>
            </w:pPr>
            <w:r w:rsidRPr="007E008F">
              <w:rPr>
                <w:rFonts w:ascii="Arial" w:hAnsi="Arial" w:cs="Arial"/>
                <w:snapToGrid w:val="0"/>
                <w:sz w:val="18"/>
                <w:szCs w:val="18"/>
                <w:lang w:eastAsia="th-TH"/>
              </w:rPr>
              <w:t xml:space="preserve">   - related parties (Note </w:t>
            </w:r>
            <w:r w:rsidR="007A0BC6" w:rsidRPr="007A0BC6">
              <w:rPr>
                <w:rFonts w:ascii="Arial" w:hAnsi="Arial" w:cs="Arial"/>
                <w:snapToGrid w:val="0"/>
                <w:sz w:val="18"/>
                <w:szCs w:val="18"/>
                <w:lang w:eastAsia="th-TH"/>
              </w:rPr>
              <w:t>37</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w:t>
            </w:r>
            <w:r w:rsidRPr="007E008F">
              <w:rPr>
                <w:rFonts w:ascii="Arial" w:hAnsi="Arial" w:cs="Arial"/>
                <w:snapToGrid w:val="0"/>
                <w:sz w:val="18"/>
                <w:szCs w:val="18"/>
                <w:lang w:eastAsia="th-TH"/>
              </w:rPr>
              <w:t>)</w:t>
            </w:r>
          </w:p>
        </w:tc>
        <w:tc>
          <w:tcPr>
            <w:tcW w:w="1368" w:type="dxa"/>
            <w:shd w:val="clear" w:color="auto" w:fill="auto"/>
          </w:tcPr>
          <w:p w14:paraId="5FB5BC11" w14:textId="0C971E86"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123</w:t>
            </w:r>
            <w:r w:rsidR="008002C0" w:rsidRPr="007E008F">
              <w:rPr>
                <w:rFonts w:ascii="Arial" w:eastAsia="Arial Unicode MS" w:hAnsi="Arial" w:cs="Arial"/>
                <w:sz w:val="18"/>
                <w:szCs w:val="18"/>
              </w:rPr>
              <w:t>,</w:t>
            </w:r>
            <w:r w:rsidRPr="007A0BC6">
              <w:rPr>
                <w:rFonts w:ascii="Arial" w:eastAsia="Arial Unicode MS" w:hAnsi="Arial" w:cs="Arial"/>
                <w:sz w:val="18"/>
                <w:szCs w:val="18"/>
              </w:rPr>
              <w:t>906</w:t>
            </w:r>
          </w:p>
        </w:tc>
        <w:tc>
          <w:tcPr>
            <w:tcW w:w="1368" w:type="dxa"/>
            <w:shd w:val="clear" w:color="auto" w:fill="auto"/>
          </w:tcPr>
          <w:p w14:paraId="59FCB5E9" w14:textId="2A219E93"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123</w:t>
            </w:r>
            <w:r w:rsidR="008002C0" w:rsidRPr="007E008F">
              <w:rPr>
                <w:rFonts w:ascii="Arial" w:hAnsi="Arial" w:cs="Arial"/>
                <w:sz w:val="18"/>
                <w:szCs w:val="18"/>
              </w:rPr>
              <w:t>,</w:t>
            </w:r>
            <w:r w:rsidRPr="007A0BC6">
              <w:rPr>
                <w:rFonts w:ascii="Arial" w:hAnsi="Arial" w:cs="Arial"/>
                <w:sz w:val="18"/>
                <w:szCs w:val="18"/>
              </w:rPr>
              <w:t>906</w:t>
            </w:r>
            <w:r w:rsidR="008002C0" w:rsidRPr="007E008F">
              <w:rPr>
                <w:rFonts w:ascii="Arial" w:hAnsi="Arial" w:cs="Arial"/>
                <w:sz w:val="18"/>
                <w:szCs w:val="18"/>
              </w:rPr>
              <w:t xml:space="preserve"> </w:t>
            </w:r>
          </w:p>
        </w:tc>
        <w:tc>
          <w:tcPr>
            <w:tcW w:w="1368" w:type="dxa"/>
            <w:shd w:val="clear" w:color="auto" w:fill="auto"/>
          </w:tcPr>
          <w:p w14:paraId="4EDB8E66" w14:textId="6A305E58"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123</w:t>
            </w:r>
            <w:r w:rsidR="008002C0" w:rsidRPr="007E008F">
              <w:rPr>
                <w:rFonts w:ascii="Arial" w:eastAsia="Arial Unicode MS" w:hAnsi="Arial" w:cs="Arial"/>
                <w:sz w:val="18"/>
                <w:szCs w:val="18"/>
              </w:rPr>
              <w:t>,</w:t>
            </w:r>
            <w:r w:rsidRPr="007A0BC6">
              <w:rPr>
                <w:rFonts w:ascii="Arial" w:eastAsia="Arial Unicode MS" w:hAnsi="Arial" w:cs="Arial"/>
                <w:sz w:val="18"/>
                <w:szCs w:val="18"/>
              </w:rPr>
              <w:t>906</w:t>
            </w:r>
          </w:p>
        </w:tc>
        <w:tc>
          <w:tcPr>
            <w:tcW w:w="1368" w:type="dxa"/>
            <w:shd w:val="clear" w:color="auto" w:fill="auto"/>
          </w:tcPr>
          <w:p w14:paraId="57F2C854" w14:textId="0995FB85"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123</w:t>
            </w:r>
            <w:r w:rsidR="008002C0" w:rsidRPr="007E008F">
              <w:rPr>
                <w:rFonts w:ascii="Arial" w:hAnsi="Arial" w:cs="Arial"/>
                <w:sz w:val="18"/>
                <w:szCs w:val="18"/>
              </w:rPr>
              <w:t>,</w:t>
            </w:r>
            <w:r w:rsidRPr="007A0BC6">
              <w:rPr>
                <w:rFonts w:ascii="Arial" w:hAnsi="Arial" w:cs="Arial"/>
                <w:sz w:val="18"/>
                <w:szCs w:val="18"/>
              </w:rPr>
              <w:t>906</w:t>
            </w:r>
            <w:r w:rsidR="008002C0" w:rsidRPr="007E008F">
              <w:rPr>
                <w:rFonts w:ascii="Arial" w:hAnsi="Arial" w:cs="Arial"/>
                <w:sz w:val="18"/>
                <w:szCs w:val="18"/>
              </w:rPr>
              <w:t xml:space="preserve"> </w:t>
            </w:r>
          </w:p>
        </w:tc>
      </w:tr>
      <w:tr w:rsidR="008002C0" w:rsidRPr="007E008F" w14:paraId="1E9772F3" w14:textId="77777777" w:rsidTr="007A0BC6">
        <w:trPr>
          <w:trHeight w:val="20"/>
        </w:trPr>
        <w:tc>
          <w:tcPr>
            <w:tcW w:w="4090" w:type="dxa"/>
            <w:shd w:val="clear" w:color="auto" w:fill="auto"/>
          </w:tcPr>
          <w:p w14:paraId="0B34CD26" w14:textId="77777777" w:rsidR="008002C0" w:rsidRPr="007E008F" w:rsidRDefault="008002C0" w:rsidP="007A0BC6">
            <w:pPr>
              <w:ind w:right="-72"/>
              <w:jc w:val="both"/>
              <w:rPr>
                <w:rFonts w:ascii="Arial" w:hAnsi="Arial" w:cs="Arial"/>
                <w:snapToGrid w:val="0"/>
                <w:sz w:val="18"/>
                <w:szCs w:val="18"/>
                <w:cs/>
                <w:lang w:eastAsia="th-TH"/>
              </w:rPr>
            </w:pPr>
            <w:r w:rsidRPr="007E008F">
              <w:rPr>
                <w:rFonts w:ascii="Arial" w:hAnsi="Arial" w:cs="Arial"/>
                <w:snapToGrid w:val="0"/>
                <w:sz w:val="18"/>
                <w:szCs w:val="18"/>
                <w:lang w:eastAsia="th-TH"/>
              </w:rPr>
              <w:t>Accrued expenses</w:t>
            </w:r>
          </w:p>
        </w:tc>
        <w:tc>
          <w:tcPr>
            <w:tcW w:w="1368" w:type="dxa"/>
            <w:shd w:val="clear" w:color="auto" w:fill="auto"/>
          </w:tcPr>
          <w:p w14:paraId="03AEEB2C" w14:textId="1D1F9E25"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7</w:t>
            </w:r>
            <w:r w:rsidR="008002C0" w:rsidRPr="007E008F">
              <w:rPr>
                <w:rFonts w:ascii="Arial" w:eastAsia="Arial Unicode MS" w:hAnsi="Arial" w:cs="Arial"/>
                <w:sz w:val="18"/>
                <w:szCs w:val="18"/>
              </w:rPr>
              <w:t>,</w:t>
            </w:r>
            <w:r w:rsidRPr="007A0BC6">
              <w:rPr>
                <w:rFonts w:ascii="Arial" w:eastAsia="Arial Unicode MS" w:hAnsi="Arial" w:cs="Arial"/>
                <w:sz w:val="18"/>
                <w:szCs w:val="18"/>
              </w:rPr>
              <w:t>730</w:t>
            </w:r>
            <w:r w:rsidR="008002C0" w:rsidRPr="007E008F">
              <w:rPr>
                <w:rFonts w:ascii="Arial" w:eastAsia="Arial Unicode MS" w:hAnsi="Arial" w:cs="Arial"/>
                <w:sz w:val="18"/>
                <w:szCs w:val="18"/>
              </w:rPr>
              <w:t>,</w:t>
            </w:r>
            <w:r w:rsidRPr="007A0BC6">
              <w:rPr>
                <w:rFonts w:ascii="Arial" w:eastAsia="Arial Unicode MS" w:hAnsi="Arial" w:cs="Arial"/>
                <w:sz w:val="18"/>
                <w:szCs w:val="18"/>
              </w:rPr>
              <w:t>172</w:t>
            </w:r>
          </w:p>
        </w:tc>
        <w:tc>
          <w:tcPr>
            <w:tcW w:w="1368" w:type="dxa"/>
            <w:shd w:val="clear" w:color="auto" w:fill="auto"/>
          </w:tcPr>
          <w:p w14:paraId="6880AB95" w14:textId="5FD2B4E2"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8</w:t>
            </w:r>
            <w:r w:rsidR="008002C0" w:rsidRPr="007E008F">
              <w:rPr>
                <w:rFonts w:ascii="Arial" w:hAnsi="Arial" w:cs="Arial"/>
                <w:sz w:val="18"/>
                <w:szCs w:val="18"/>
              </w:rPr>
              <w:t>,</w:t>
            </w:r>
            <w:r w:rsidRPr="007A0BC6">
              <w:rPr>
                <w:rFonts w:ascii="Arial" w:hAnsi="Arial" w:cs="Arial"/>
                <w:sz w:val="18"/>
                <w:szCs w:val="18"/>
              </w:rPr>
              <w:t>818</w:t>
            </w:r>
            <w:r w:rsidR="008002C0" w:rsidRPr="007E008F">
              <w:rPr>
                <w:rFonts w:ascii="Arial" w:hAnsi="Arial" w:cs="Arial"/>
                <w:sz w:val="18"/>
                <w:szCs w:val="18"/>
              </w:rPr>
              <w:t>,</w:t>
            </w:r>
            <w:r w:rsidRPr="007A0BC6">
              <w:rPr>
                <w:rFonts w:ascii="Arial" w:hAnsi="Arial" w:cs="Arial"/>
                <w:sz w:val="18"/>
                <w:szCs w:val="18"/>
              </w:rPr>
              <w:t>300</w:t>
            </w:r>
            <w:r w:rsidR="008002C0" w:rsidRPr="007E008F">
              <w:rPr>
                <w:rFonts w:ascii="Arial" w:hAnsi="Arial" w:cs="Arial"/>
                <w:sz w:val="18"/>
                <w:szCs w:val="18"/>
              </w:rPr>
              <w:t xml:space="preserve"> </w:t>
            </w:r>
          </w:p>
        </w:tc>
        <w:tc>
          <w:tcPr>
            <w:tcW w:w="1368" w:type="dxa"/>
            <w:shd w:val="clear" w:color="auto" w:fill="auto"/>
          </w:tcPr>
          <w:p w14:paraId="2B43609A" w14:textId="545BA926"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4</w:t>
            </w:r>
            <w:r w:rsidR="008002C0" w:rsidRPr="007E008F">
              <w:rPr>
                <w:rFonts w:ascii="Arial" w:eastAsia="Arial Unicode MS" w:hAnsi="Arial" w:cs="Arial"/>
                <w:sz w:val="18"/>
                <w:szCs w:val="18"/>
              </w:rPr>
              <w:t>,</w:t>
            </w:r>
            <w:r w:rsidRPr="007A0BC6">
              <w:rPr>
                <w:rFonts w:ascii="Arial" w:eastAsia="Arial Unicode MS" w:hAnsi="Arial" w:cs="Arial"/>
                <w:sz w:val="18"/>
                <w:szCs w:val="18"/>
              </w:rPr>
              <w:t>790</w:t>
            </w:r>
            <w:r w:rsidR="008002C0" w:rsidRPr="007E008F">
              <w:rPr>
                <w:rFonts w:ascii="Arial" w:eastAsia="Arial Unicode MS" w:hAnsi="Arial" w:cs="Arial"/>
                <w:sz w:val="18"/>
                <w:szCs w:val="18"/>
              </w:rPr>
              <w:t>,</w:t>
            </w:r>
            <w:r w:rsidRPr="007A0BC6">
              <w:rPr>
                <w:rFonts w:ascii="Arial" w:eastAsia="Arial Unicode MS" w:hAnsi="Arial" w:cs="Arial"/>
                <w:sz w:val="18"/>
                <w:szCs w:val="18"/>
              </w:rPr>
              <w:t>461</w:t>
            </w:r>
          </w:p>
        </w:tc>
        <w:tc>
          <w:tcPr>
            <w:tcW w:w="1368" w:type="dxa"/>
            <w:shd w:val="clear" w:color="auto" w:fill="auto"/>
          </w:tcPr>
          <w:p w14:paraId="52DDB5E2" w14:textId="23241C9E"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3</w:t>
            </w:r>
            <w:r w:rsidR="008002C0" w:rsidRPr="007E008F">
              <w:rPr>
                <w:rFonts w:ascii="Arial" w:hAnsi="Arial" w:cs="Arial"/>
                <w:sz w:val="18"/>
                <w:szCs w:val="18"/>
              </w:rPr>
              <w:t>,</w:t>
            </w:r>
            <w:r w:rsidRPr="007A0BC6">
              <w:rPr>
                <w:rFonts w:ascii="Arial" w:hAnsi="Arial" w:cs="Arial"/>
                <w:sz w:val="18"/>
                <w:szCs w:val="18"/>
              </w:rPr>
              <w:t>411</w:t>
            </w:r>
            <w:r w:rsidR="008002C0" w:rsidRPr="007E008F">
              <w:rPr>
                <w:rFonts w:ascii="Arial" w:hAnsi="Arial" w:cs="Arial"/>
                <w:sz w:val="18"/>
                <w:szCs w:val="18"/>
              </w:rPr>
              <w:t>,</w:t>
            </w:r>
            <w:r w:rsidRPr="007A0BC6">
              <w:rPr>
                <w:rFonts w:ascii="Arial" w:hAnsi="Arial" w:cs="Arial"/>
                <w:sz w:val="18"/>
                <w:szCs w:val="18"/>
              </w:rPr>
              <w:t>303</w:t>
            </w:r>
            <w:r w:rsidR="008002C0" w:rsidRPr="007E008F">
              <w:rPr>
                <w:rFonts w:ascii="Arial" w:hAnsi="Arial" w:cs="Arial"/>
                <w:sz w:val="18"/>
                <w:szCs w:val="18"/>
              </w:rPr>
              <w:t xml:space="preserve"> </w:t>
            </w:r>
          </w:p>
        </w:tc>
      </w:tr>
      <w:tr w:rsidR="008002C0" w:rsidRPr="007E008F" w14:paraId="0C35F354" w14:textId="77777777" w:rsidTr="007A0BC6">
        <w:trPr>
          <w:trHeight w:val="20"/>
        </w:trPr>
        <w:tc>
          <w:tcPr>
            <w:tcW w:w="4090" w:type="dxa"/>
            <w:shd w:val="clear" w:color="auto" w:fill="auto"/>
          </w:tcPr>
          <w:p w14:paraId="5A4DF7B9" w14:textId="34AE3093" w:rsidR="008002C0" w:rsidRPr="007E008F" w:rsidRDefault="008002C0" w:rsidP="007A0BC6">
            <w:pPr>
              <w:ind w:right="-72"/>
              <w:jc w:val="both"/>
              <w:rPr>
                <w:rFonts w:ascii="Arial" w:hAnsi="Arial" w:cs="Arial"/>
                <w:snapToGrid w:val="0"/>
                <w:sz w:val="18"/>
                <w:szCs w:val="18"/>
                <w:lang w:eastAsia="th-TH"/>
              </w:rPr>
            </w:pPr>
            <w:r w:rsidRPr="007E008F">
              <w:rPr>
                <w:rFonts w:ascii="Arial" w:hAnsi="Arial" w:cs="Arial"/>
                <w:snapToGrid w:val="0"/>
                <w:sz w:val="18"/>
                <w:szCs w:val="18"/>
                <w:lang w:eastAsia="th-TH"/>
              </w:rPr>
              <w:t>Retention</w:t>
            </w:r>
          </w:p>
        </w:tc>
        <w:tc>
          <w:tcPr>
            <w:tcW w:w="1368" w:type="dxa"/>
            <w:shd w:val="clear" w:color="auto" w:fill="auto"/>
          </w:tcPr>
          <w:p w14:paraId="7C254D71" w14:textId="0ECDBBDD"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815</w:t>
            </w:r>
            <w:r w:rsidR="008002C0" w:rsidRPr="007E008F">
              <w:rPr>
                <w:rFonts w:ascii="Arial" w:eastAsia="Arial Unicode MS" w:hAnsi="Arial" w:cs="Arial"/>
                <w:sz w:val="18"/>
                <w:szCs w:val="18"/>
              </w:rPr>
              <w:t>,</w:t>
            </w:r>
            <w:r w:rsidRPr="007A0BC6">
              <w:rPr>
                <w:rFonts w:ascii="Arial" w:eastAsia="Arial Unicode MS" w:hAnsi="Arial" w:cs="Arial"/>
                <w:sz w:val="18"/>
                <w:szCs w:val="18"/>
              </w:rPr>
              <w:t>850</w:t>
            </w:r>
          </w:p>
        </w:tc>
        <w:tc>
          <w:tcPr>
            <w:tcW w:w="1368" w:type="dxa"/>
            <w:shd w:val="clear" w:color="auto" w:fill="auto"/>
          </w:tcPr>
          <w:p w14:paraId="3E18F511" w14:textId="7AAFCBAC"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667</w:t>
            </w:r>
            <w:r w:rsidR="008002C0" w:rsidRPr="007E008F">
              <w:rPr>
                <w:rFonts w:ascii="Arial" w:hAnsi="Arial" w:cs="Arial"/>
                <w:sz w:val="18"/>
                <w:szCs w:val="18"/>
              </w:rPr>
              <w:t>,</w:t>
            </w:r>
            <w:r w:rsidRPr="007A0BC6">
              <w:rPr>
                <w:rFonts w:ascii="Arial" w:hAnsi="Arial" w:cs="Arial"/>
                <w:sz w:val="18"/>
                <w:szCs w:val="18"/>
              </w:rPr>
              <w:t>050</w:t>
            </w:r>
            <w:r w:rsidR="008002C0" w:rsidRPr="007E008F">
              <w:rPr>
                <w:rFonts w:ascii="Arial" w:hAnsi="Arial" w:cs="Arial"/>
                <w:sz w:val="18"/>
                <w:szCs w:val="18"/>
              </w:rPr>
              <w:t xml:space="preserve"> </w:t>
            </w:r>
          </w:p>
        </w:tc>
        <w:tc>
          <w:tcPr>
            <w:tcW w:w="1368" w:type="dxa"/>
            <w:shd w:val="clear" w:color="auto" w:fill="auto"/>
          </w:tcPr>
          <w:p w14:paraId="5E7E6152" w14:textId="06A1C5E3"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400</w:t>
            </w:r>
            <w:r w:rsidR="008002C0" w:rsidRPr="007E008F">
              <w:rPr>
                <w:rFonts w:ascii="Arial" w:eastAsia="Arial Unicode MS" w:hAnsi="Arial" w:cs="Arial"/>
                <w:sz w:val="18"/>
                <w:szCs w:val="18"/>
              </w:rPr>
              <w:t>,</w:t>
            </w:r>
            <w:r w:rsidRPr="007A0BC6">
              <w:rPr>
                <w:rFonts w:ascii="Arial" w:eastAsia="Arial Unicode MS" w:hAnsi="Arial" w:cs="Arial"/>
                <w:sz w:val="18"/>
                <w:szCs w:val="18"/>
              </w:rPr>
              <w:t>000</w:t>
            </w:r>
          </w:p>
        </w:tc>
        <w:tc>
          <w:tcPr>
            <w:tcW w:w="1368" w:type="dxa"/>
            <w:shd w:val="clear" w:color="auto" w:fill="auto"/>
          </w:tcPr>
          <w:p w14:paraId="31685FF4" w14:textId="0BB3759A"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400</w:t>
            </w:r>
            <w:r w:rsidR="008002C0" w:rsidRPr="007E008F">
              <w:rPr>
                <w:rFonts w:ascii="Arial" w:hAnsi="Arial" w:cs="Arial"/>
                <w:sz w:val="18"/>
                <w:szCs w:val="18"/>
              </w:rPr>
              <w:t>,</w:t>
            </w:r>
            <w:r w:rsidRPr="007A0BC6">
              <w:rPr>
                <w:rFonts w:ascii="Arial" w:hAnsi="Arial" w:cs="Arial"/>
                <w:sz w:val="18"/>
                <w:szCs w:val="18"/>
              </w:rPr>
              <w:t>000</w:t>
            </w:r>
            <w:r w:rsidR="008002C0" w:rsidRPr="007E008F">
              <w:rPr>
                <w:rFonts w:ascii="Arial" w:hAnsi="Arial" w:cs="Arial"/>
                <w:sz w:val="18"/>
                <w:szCs w:val="18"/>
              </w:rPr>
              <w:t xml:space="preserve"> </w:t>
            </w:r>
          </w:p>
        </w:tc>
      </w:tr>
      <w:tr w:rsidR="008002C0" w:rsidRPr="007E008F" w14:paraId="78143A4E" w14:textId="77777777" w:rsidTr="007A0BC6">
        <w:trPr>
          <w:trHeight w:val="20"/>
        </w:trPr>
        <w:tc>
          <w:tcPr>
            <w:tcW w:w="4090" w:type="dxa"/>
            <w:shd w:val="clear" w:color="auto" w:fill="auto"/>
          </w:tcPr>
          <w:p w14:paraId="1F6949EE" w14:textId="77777777" w:rsidR="008002C0" w:rsidRPr="007E008F" w:rsidRDefault="008002C0" w:rsidP="007A0BC6">
            <w:pPr>
              <w:ind w:right="-72"/>
              <w:jc w:val="both"/>
              <w:rPr>
                <w:rFonts w:ascii="Arial" w:hAnsi="Arial" w:cs="Arial"/>
                <w:snapToGrid w:val="0"/>
                <w:sz w:val="18"/>
                <w:szCs w:val="18"/>
                <w:cs/>
                <w:lang w:eastAsia="th-TH"/>
              </w:rPr>
            </w:pPr>
            <w:r w:rsidRPr="007E008F">
              <w:rPr>
                <w:rFonts w:ascii="Arial" w:hAnsi="Arial" w:cs="Arial"/>
                <w:snapToGrid w:val="0"/>
                <w:sz w:val="18"/>
                <w:szCs w:val="18"/>
                <w:lang w:eastAsia="th-TH"/>
              </w:rPr>
              <w:t>Others</w:t>
            </w:r>
          </w:p>
        </w:tc>
        <w:tc>
          <w:tcPr>
            <w:tcW w:w="1368" w:type="dxa"/>
            <w:tcBorders>
              <w:bottom w:val="single" w:sz="4" w:space="0" w:color="auto"/>
            </w:tcBorders>
            <w:shd w:val="clear" w:color="auto" w:fill="auto"/>
          </w:tcPr>
          <w:p w14:paraId="2545FCDD" w14:textId="32CD3E42"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26</w:t>
            </w:r>
            <w:r w:rsidR="008002C0" w:rsidRPr="007E008F">
              <w:rPr>
                <w:rFonts w:ascii="Arial" w:eastAsia="Arial Unicode MS" w:hAnsi="Arial" w:cs="Arial"/>
                <w:sz w:val="18"/>
                <w:szCs w:val="18"/>
              </w:rPr>
              <w:t>,</w:t>
            </w:r>
            <w:r w:rsidRPr="007A0BC6">
              <w:rPr>
                <w:rFonts w:ascii="Arial" w:eastAsia="Arial Unicode MS" w:hAnsi="Arial" w:cs="Arial"/>
                <w:sz w:val="18"/>
                <w:szCs w:val="18"/>
              </w:rPr>
              <w:t>192</w:t>
            </w:r>
          </w:p>
        </w:tc>
        <w:tc>
          <w:tcPr>
            <w:tcW w:w="1368" w:type="dxa"/>
            <w:tcBorders>
              <w:bottom w:val="single" w:sz="4" w:space="0" w:color="auto"/>
            </w:tcBorders>
            <w:shd w:val="clear" w:color="auto" w:fill="auto"/>
          </w:tcPr>
          <w:p w14:paraId="0902761E" w14:textId="3F446507"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141</w:t>
            </w:r>
            <w:r w:rsidR="008002C0" w:rsidRPr="007E008F">
              <w:rPr>
                <w:rFonts w:ascii="Arial" w:hAnsi="Arial" w:cs="Arial"/>
                <w:sz w:val="18"/>
                <w:szCs w:val="18"/>
              </w:rPr>
              <w:t>,</w:t>
            </w:r>
            <w:r w:rsidRPr="007A0BC6">
              <w:rPr>
                <w:rFonts w:ascii="Arial" w:hAnsi="Arial" w:cs="Arial"/>
                <w:sz w:val="18"/>
                <w:szCs w:val="18"/>
              </w:rPr>
              <w:t>000</w:t>
            </w:r>
            <w:r w:rsidR="008002C0" w:rsidRPr="007E008F">
              <w:rPr>
                <w:rFonts w:ascii="Arial" w:hAnsi="Arial" w:cs="Arial"/>
                <w:sz w:val="18"/>
                <w:szCs w:val="18"/>
              </w:rPr>
              <w:t xml:space="preserve"> </w:t>
            </w:r>
          </w:p>
        </w:tc>
        <w:tc>
          <w:tcPr>
            <w:tcW w:w="1368" w:type="dxa"/>
            <w:tcBorders>
              <w:bottom w:val="single" w:sz="4" w:space="0" w:color="auto"/>
            </w:tcBorders>
            <w:shd w:val="clear" w:color="auto" w:fill="auto"/>
          </w:tcPr>
          <w:p w14:paraId="3E7A097B" w14:textId="49223E4E"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24</w:t>
            </w:r>
            <w:r w:rsidR="008002C0" w:rsidRPr="007E008F">
              <w:rPr>
                <w:rFonts w:ascii="Arial" w:eastAsia="Arial Unicode MS" w:hAnsi="Arial" w:cs="Arial"/>
                <w:sz w:val="18"/>
                <w:szCs w:val="18"/>
              </w:rPr>
              <w:t>,</w:t>
            </w:r>
            <w:r w:rsidRPr="007A0BC6">
              <w:rPr>
                <w:rFonts w:ascii="Arial" w:eastAsia="Arial Unicode MS" w:hAnsi="Arial" w:cs="Arial"/>
                <w:sz w:val="18"/>
                <w:szCs w:val="18"/>
              </w:rPr>
              <w:t>207</w:t>
            </w:r>
          </w:p>
        </w:tc>
        <w:tc>
          <w:tcPr>
            <w:tcW w:w="1368" w:type="dxa"/>
            <w:tcBorders>
              <w:bottom w:val="single" w:sz="4" w:space="0" w:color="auto"/>
            </w:tcBorders>
            <w:shd w:val="clear" w:color="auto" w:fill="auto"/>
          </w:tcPr>
          <w:p w14:paraId="6ACA9071" w14:textId="4D11FC9C"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47</w:t>
            </w:r>
            <w:r w:rsidR="008002C0" w:rsidRPr="007E008F">
              <w:rPr>
                <w:rFonts w:ascii="Arial" w:hAnsi="Arial" w:cs="Arial"/>
                <w:sz w:val="18"/>
                <w:szCs w:val="18"/>
              </w:rPr>
              <w:t>,</w:t>
            </w:r>
            <w:r w:rsidRPr="007A0BC6">
              <w:rPr>
                <w:rFonts w:ascii="Arial" w:hAnsi="Arial" w:cs="Arial"/>
                <w:sz w:val="18"/>
                <w:szCs w:val="18"/>
              </w:rPr>
              <w:t>307</w:t>
            </w:r>
            <w:r w:rsidR="008002C0" w:rsidRPr="007E008F">
              <w:rPr>
                <w:rFonts w:ascii="Arial" w:hAnsi="Arial" w:cs="Arial"/>
                <w:sz w:val="18"/>
                <w:szCs w:val="18"/>
              </w:rPr>
              <w:t xml:space="preserve"> </w:t>
            </w:r>
          </w:p>
        </w:tc>
      </w:tr>
      <w:tr w:rsidR="008002C0" w:rsidRPr="007A0BC6" w14:paraId="15A495AD" w14:textId="77777777" w:rsidTr="007A0BC6">
        <w:trPr>
          <w:trHeight w:val="20"/>
        </w:trPr>
        <w:tc>
          <w:tcPr>
            <w:tcW w:w="4090" w:type="dxa"/>
            <w:shd w:val="clear" w:color="auto" w:fill="auto"/>
          </w:tcPr>
          <w:p w14:paraId="3B0DBAE5" w14:textId="77777777" w:rsidR="008002C0" w:rsidRPr="007A0BC6" w:rsidRDefault="008002C0" w:rsidP="007A0BC6">
            <w:pPr>
              <w:ind w:right="-72"/>
              <w:jc w:val="both"/>
              <w:rPr>
                <w:rFonts w:ascii="Arial" w:hAnsi="Arial" w:cs="Arial"/>
                <w:snapToGrid w:val="0"/>
                <w:sz w:val="12"/>
                <w:szCs w:val="12"/>
                <w:lang w:eastAsia="th-TH"/>
              </w:rPr>
            </w:pPr>
          </w:p>
        </w:tc>
        <w:tc>
          <w:tcPr>
            <w:tcW w:w="1368" w:type="dxa"/>
            <w:tcBorders>
              <w:top w:val="single" w:sz="4" w:space="0" w:color="auto"/>
            </w:tcBorders>
            <w:shd w:val="clear" w:color="auto" w:fill="auto"/>
          </w:tcPr>
          <w:p w14:paraId="18C7C713" w14:textId="77777777" w:rsidR="008002C0" w:rsidRPr="007A0BC6" w:rsidRDefault="008002C0" w:rsidP="007A0BC6">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32CDC40" w14:textId="77777777" w:rsidR="008002C0" w:rsidRPr="007A0BC6" w:rsidRDefault="008002C0" w:rsidP="007A0BC6">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2B0A4D81" w14:textId="77777777" w:rsidR="008002C0" w:rsidRPr="007A0BC6" w:rsidRDefault="008002C0" w:rsidP="007A0BC6">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54C27ED" w14:textId="77777777" w:rsidR="008002C0" w:rsidRPr="007A0BC6" w:rsidRDefault="008002C0" w:rsidP="007A0BC6">
            <w:pPr>
              <w:tabs>
                <w:tab w:val="left" w:pos="1332"/>
              </w:tabs>
              <w:ind w:right="-72"/>
              <w:jc w:val="right"/>
              <w:rPr>
                <w:rFonts w:ascii="Arial" w:eastAsia="Arial Unicode MS" w:hAnsi="Arial" w:cs="Arial"/>
                <w:sz w:val="12"/>
                <w:szCs w:val="12"/>
              </w:rPr>
            </w:pPr>
          </w:p>
        </w:tc>
      </w:tr>
      <w:tr w:rsidR="008002C0" w:rsidRPr="007E008F" w14:paraId="189F01F2" w14:textId="77777777" w:rsidTr="007A0BC6">
        <w:trPr>
          <w:trHeight w:val="20"/>
        </w:trPr>
        <w:tc>
          <w:tcPr>
            <w:tcW w:w="4090" w:type="dxa"/>
            <w:shd w:val="clear" w:color="auto" w:fill="auto"/>
          </w:tcPr>
          <w:p w14:paraId="660EDADF" w14:textId="77777777" w:rsidR="008002C0" w:rsidRPr="007E008F" w:rsidRDefault="008002C0" w:rsidP="007A0BC6">
            <w:pPr>
              <w:ind w:right="-72"/>
              <w:jc w:val="both"/>
              <w:rPr>
                <w:rFonts w:ascii="Arial" w:hAnsi="Arial" w:cs="Arial"/>
                <w:snapToGrid w:val="0"/>
                <w:sz w:val="18"/>
                <w:szCs w:val="18"/>
                <w:cs/>
                <w:lang w:eastAsia="th-TH"/>
              </w:rPr>
            </w:pPr>
            <w:r w:rsidRPr="007E008F">
              <w:rPr>
                <w:rFonts w:ascii="Arial" w:hAnsi="Arial" w:cs="Arial"/>
                <w:snapToGrid w:val="0"/>
                <w:sz w:val="18"/>
                <w:szCs w:val="18"/>
                <w:lang w:eastAsia="th-TH"/>
              </w:rPr>
              <w:t>Total</w:t>
            </w:r>
          </w:p>
        </w:tc>
        <w:tc>
          <w:tcPr>
            <w:tcW w:w="1368" w:type="dxa"/>
            <w:tcBorders>
              <w:bottom w:val="single" w:sz="4" w:space="0" w:color="auto"/>
            </w:tcBorders>
            <w:shd w:val="clear" w:color="auto" w:fill="auto"/>
          </w:tcPr>
          <w:p w14:paraId="62EF92B9" w14:textId="524199DB"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33</w:t>
            </w:r>
            <w:r w:rsidR="00DE77E2" w:rsidRPr="007E008F">
              <w:rPr>
                <w:rFonts w:ascii="Arial" w:eastAsia="Arial Unicode MS" w:hAnsi="Arial" w:cs="Arial"/>
                <w:sz w:val="18"/>
                <w:szCs w:val="18"/>
              </w:rPr>
              <w:t>,</w:t>
            </w:r>
            <w:r w:rsidRPr="007A0BC6">
              <w:rPr>
                <w:rFonts w:ascii="Arial" w:eastAsia="Arial Unicode MS" w:hAnsi="Arial" w:cs="Arial"/>
                <w:sz w:val="18"/>
                <w:szCs w:val="18"/>
              </w:rPr>
              <w:t>352</w:t>
            </w:r>
            <w:r w:rsidR="00DE77E2" w:rsidRPr="007E008F">
              <w:rPr>
                <w:rFonts w:ascii="Arial" w:eastAsia="Arial Unicode MS" w:hAnsi="Arial" w:cs="Arial"/>
                <w:sz w:val="18"/>
                <w:szCs w:val="18"/>
              </w:rPr>
              <w:t>,</w:t>
            </w:r>
            <w:r w:rsidRPr="007A0BC6">
              <w:rPr>
                <w:rFonts w:ascii="Arial" w:eastAsia="Arial Unicode MS" w:hAnsi="Arial" w:cs="Arial"/>
                <w:sz w:val="18"/>
                <w:szCs w:val="18"/>
              </w:rPr>
              <w:t>008</w:t>
            </w:r>
          </w:p>
        </w:tc>
        <w:tc>
          <w:tcPr>
            <w:tcW w:w="1368" w:type="dxa"/>
            <w:tcBorders>
              <w:bottom w:val="single" w:sz="4" w:space="0" w:color="auto"/>
            </w:tcBorders>
            <w:shd w:val="clear" w:color="auto" w:fill="auto"/>
          </w:tcPr>
          <w:p w14:paraId="1BDCAAC3" w14:textId="6EA37291" w:rsidR="008002C0" w:rsidRPr="007E008F" w:rsidRDefault="007A0BC6" w:rsidP="007A0BC6">
            <w:pPr>
              <w:tabs>
                <w:tab w:val="left" w:pos="1332"/>
              </w:tabs>
              <w:ind w:right="-72"/>
              <w:jc w:val="right"/>
              <w:rPr>
                <w:rFonts w:ascii="Arial" w:eastAsia="Arial Unicode MS" w:hAnsi="Arial" w:cs="Arial"/>
                <w:sz w:val="18"/>
                <w:szCs w:val="18"/>
                <w:cs/>
              </w:rPr>
            </w:pPr>
            <w:r w:rsidRPr="007A0BC6">
              <w:rPr>
                <w:rFonts w:ascii="Arial" w:hAnsi="Arial" w:cs="Arial"/>
                <w:sz w:val="18"/>
                <w:szCs w:val="18"/>
              </w:rPr>
              <w:t>34</w:t>
            </w:r>
            <w:r w:rsidR="008002C0" w:rsidRPr="007E008F">
              <w:rPr>
                <w:rFonts w:ascii="Arial" w:hAnsi="Arial" w:cs="Arial"/>
                <w:sz w:val="18"/>
                <w:szCs w:val="18"/>
              </w:rPr>
              <w:t>,</w:t>
            </w:r>
            <w:r w:rsidRPr="007A0BC6">
              <w:rPr>
                <w:rFonts w:ascii="Arial" w:hAnsi="Arial" w:cs="Arial"/>
                <w:sz w:val="18"/>
                <w:szCs w:val="18"/>
              </w:rPr>
              <w:t>536</w:t>
            </w:r>
            <w:r w:rsidR="008002C0" w:rsidRPr="007E008F">
              <w:rPr>
                <w:rFonts w:ascii="Arial" w:hAnsi="Arial" w:cs="Arial"/>
                <w:sz w:val="18"/>
                <w:szCs w:val="18"/>
              </w:rPr>
              <w:t>,</w:t>
            </w:r>
            <w:r w:rsidRPr="007A0BC6">
              <w:rPr>
                <w:rFonts w:ascii="Arial" w:hAnsi="Arial" w:cs="Arial"/>
                <w:sz w:val="18"/>
                <w:szCs w:val="18"/>
              </w:rPr>
              <w:t>084</w:t>
            </w:r>
          </w:p>
        </w:tc>
        <w:tc>
          <w:tcPr>
            <w:tcW w:w="1368" w:type="dxa"/>
            <w:tcBorders>
              <w:bottom w:val="single" w:sz="4" w:space="0" w:color="auto"/>
            </w:tcBorders>
            <w:shd w:val="clear" w:color="auto" w:fill="auto"/>
          </w:tcPr>
          <w:p w14:paraId="7B8FAF5C" w14:textId="590C1DBA"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32</w:t>
            </w:r>
            <w:r w:rsidR="008002C0" w:rsidRPr="007E008F">
              <w:rPr>
                <w:rFonts w:ascii="Arial" w:eastAsia="Arial Unicode MS" w:hAnsi="Arial" w:cs="Arial"/>
                <w:sz w:val="18"/>
                <w:szCs w:val="18"/>
              </w:rPr>
              <w:t>,</w:t>
            </w:r>
            <w:r w:rsidRPr="007A0BC6">
              <w:rPr>
                <w:rFonts w:ascii="Arial" w:eastAsia="Arial Unicode MS" w:hAnsi="Arial" w:cs="Arial"/>
                <w:sz w:val="18"/>
                <w:szCs w:val="18"/>
              </w:rPr>
              <w:t>626</w:t>
            </w:r>
            <w:r w:rsidR="008002C0" w:rsidRPr="007E008F">
              <w:rPr>
                <w:rFonts w:ascii="Arial" w:eastAsia="Arial Unicode MS" w:hAnsi="Arial" w:cs="Arial"/>
                <w:sz w:val="18"/>
                <w:szCs w:val="18"/>
              </w:rPr>
              <w:t>,</w:t>
            </w:r>
            <w:r w:rsidRPr="007A0BC6">
              <w:rPr>
                <w:rFonts w:ascii="Arial" w:eastAsia="Arial Unicode MS" w:hAnsi="Arial" w:cs="Arial"/>
                <w:sz w:val="18"/>
                <w:szCs w:val="18"/>
              </w:rPr>
              <w:t>612</w:t>
            </w:r>
          </w:p>
        </w:tc>
        <w:tc>
          <w:tcPr>
            <w:tcW w:w="1368" w:type="dxa"/>
            <w:tcBorders>
              <w:bottom w:val="single" w:sz="4" w:space="0" w:color="auto"/>
            </w:tcBorders>
            <w:shd w:val="clear" w:color="auto" w:fill="auto"/>
          </w:tcPr>
          <w:p w14:paraId="52476949" w14:textId="351D668A" w:rsidR="008002C0" w:rsidRPr="007E008F" w:rsidRDefault="007A0BC6" w:rsidP="007A0BC6">
            <w:pPr>
              <w:tabs>
                <w:tab w:val="left" w:pos="1332"/>
              </w:tabs>
              <w:ind w:right="-72"/>
              <w:jc w:val="right"/>
              <w:rPr>
                <w:rFonts w:ascii="Arial" w:eastAsia="Arial Unicode MS" w:hAnsi="Arial" w:cs="Arial"/>
                <w:sz w:val="18"/>
                <w:szCs w:val="18"/>
              </w:rPr>
            </w:pPr>
            <w:r w:rsidRPr="007A0BC6">
              <w:rPr>
                <w:rFonts w:ascii="Arial" w:hAnsi="Arial" w:cs="Arial"/>
                <w:sz w:val="18"/>
                <w:szCs w:val="18"/>
              </w:rPr>
              <w:t>34</w:t>
            </w:r>
            <w:r w:rsidR="008002C0" w:rsidRPr="007E008F">
              <w:rPr>
                <w:rFonts w:ascii="Arial" w:hAnsi="Arial" w:cs="Arial"/>
                <w:sz w:val="18"/>
                <w:szCs w:val="18"/>
              </w:rPr>
              <w:t>,</w:t>
            </w:r>
            <w:r w:rsidRPr="007A0BC6">
              <w:rPr>
                <w:rFonts w:ascii="Arial" w:hAnsi="Arial" w:cs="Arial"/>
                <w:sz w:val="18"/>
                <w:szCs w:val="18"/>
              </w:rPr>
              <w:t>086</w:t>
            </w:r>
            <w:r w:rsidR="008002C0" w:rsidRPr="007E008F">
              <w:rPr>
                <w:rFonts w:ascii="Arial" w:hAnsi="Arial" w:cs="Arial"/>
                <w:sz w:val="18"/>
                <w:szCs w:val="18"/>
              </w:rPr>
              <w:t>,</w:t>
            </w:r>
            <w:r w:rsidRPr="007A0BC6">
              <w:rPr>
                <w:rFonts w:ascii="Arial" w:hAnsi="Arial" w:cs="Arial"/>
                <w:sz w:val="18"/>
                <w:szCs w:val="18"/>
              </w:rPr>
              <w:t>663</w:t>
            </w:r>
          </w:p>
        </w:tc>
      </w:tr>
    </w:tbl>
    <w:p w14:paraId="0ADB2B5C" w14:textId="77777777" w:rsidR="00FC232A" w:rsidRPr="007E008F" w:rsidRDefault="00FC232A">
      <w:pPr>
        <w:rPr>
          <w:rFonts w:ascii="Arial" w:hAnsi="Arial" w:cs="Arial"/>
          <w:sz w:val="18"/>
          <w:szCs w:val="18"/>
        </w:rPr>
      </w:pPr>
    </w:p>
    <w:p w14:paraId="33D4F867" w14:textId="097826C6" w:rsidR="00FC232A" w:rsidRPr="007E008F" w:rsidRDefault="00FC232A" w:rsidP="00FC232A">
      <w:pPr>
        <w:jc w:val="both"/>
        <w:rPr>
          <w:rFonts w:ascii="Arial" w:eastAsia="Arial" w:hAnsi="Arial" w:cs="Arial"/>
          <w:i/>
          <w:iCs/>
          <w:noProof w:val="0"/>
          <w:sz w:val="18"/>
          <w:szCs w:val="18"/>
          <w:lang w:eastAsia="en-GB"/>
        </w:rPr>
      </w:pPr>
      <w:r w:rsidRPr="007E008F">
        <w:rPr>
          <w:rFonts w:ascii="Arial" w:eastAsia="Arial" w:hAnsi="Arial" w:cs="Arial"/>
          <w:i/>
          <w:iCs/>
          <w:noProof w:val="0"/>
          <w:sz w:val="18"/>
          <w:szCs w:val="18"/>
          <w:lang w:eastAsia="en-GB"/>
        </w:rPr>
        <w:t>Revenue recognised in relation to contract liabilities</w:t>
      </w:r>
    </w:p>
    <w:p w14:paraId="3FCE8B4B" w14:textId="77777777" w:rsidR="00FC232A" w:rsidRPr="007E008F" w:rsidRDefault="00FC232A" w:rsidP="00FC232A">
      <w:pPr>
        <w:rPr>
          <w:rFonts w:ascii="Arial" w:hAnsi="Arial" w:cs="Arial"/>
          <w:sz w:val="18"/>
          <w:szCs w:val="18"/>
        </w:rPr>
      </w:pPr>
    </w:p>
    <w:p w14:paraId="527673B4" w14:textId="540E8A1C" w:rsidR="00E91C0A" w:rsidRPr="007E008F" w:rsidRDefault="00FC232A" w:rsidP="00EB2738">
      <w:pPr>
        <w:jc w:val="both"/>
        <w:rPr>
          <w:rFonts w:ascii="Arial" w:eastAsia="Arial" w:hAnsi="Arial" w:cs="Arial"/>
          <w:noProof w:val="0"/>
          <w:sz w:val="18"/>
          <w:szCs w:val="18"/>
          <w:lang w:eastAsia="en-GB"/>
        </w:rPr>
      </w:pPr>
      <w:r w:rsidRPr="007E008F">
        <w:rPr>
          <w:rFonts w:ascii="Arial" w:eastAsia="Arial" w:hAnsi="Arial" w:cs="Arial"/>
          <w:noProof w:val="0"/>
          <w:sz w:val="18"/>
          <w:szCs w:val="18"/>
          <w:lang w:eastAsia="en-GB"/>
        </w:rPr>
        <w:t xml:space="preserve">Revenue recognised in the current reporting </w:t>
      </w:r>
      <w:r w:rsidR="003153E2" w:rsidRPr="007E008F">
        <w:rPr>
          <w:rFonts w:ascii="Arial" w:eastAsia="Arial" w:hAnsi="Arial" w:cs="Arial"/>
          <w:noProof w:val="0"/>
          <w:sz w:val="18"/>
          <w:szCs w:val="18"/>
          <w:lang w:eastAsia="en-GB"/>
        </w:rPr>
        <w:t xml:space="preserve">year </w:t>
      </w:r>
      <w:r w:rsidRPr="007E008F">
        <w:rPr>
          <w:rFonts w:ascii="Arial" w:eastAsia="Arial" w:hAnsi="Arial" w:cs="Arial"/>
          <w:noProof w:val="0"/>
          <w:sz w:val="18"/>
          <w:szCs w:val="18"/>
          <w:lang w:eastAsia="en-GB"/>
        </w:rPr>
        <w:t xml:space="preserve">relates to carried-forward </w:t>
      </w:r>
      <w:r w:rsidR="00637263" w:rsidRPr="007E008F">
        <w:rPr>
          <w:rFonts w:ascii="Arial" w:hAnsi="Arial" w:cs="Arial"/>
          <w:snapToGrid w:val="0"/>
          <w:sz w:val="18"/>
          <w:szCs w:val="18"/>
          <w:lang w:eastAsia="th-TH"/>
        </w:rPr>
        <w:t>advance received</w:t>
      </w:r>
      <w:r w:rsidR="00E91C0A" w:rsidRPr="007E008F">
        <w:rPr>
          <w:rFonts w:ascii="Arial" w:hAnsi="Arial" w:cs="Arial"/>
          <w:snapToGrid w:val="0"/>
          <w:sz w:val="18"/>
          <w:szCs w:val="18"/>
          <w:cs/>
          <w:lang w:eastAsia="th-TH"/>
        </w:rPr>
        <w:t xml:space="preserve"> </w:t>
      </w:r>
      <w:r w:rsidR="00317DD0" w:rsidRPr="007E008F">
        <w:rPr>
          <w:rFonts w:ascii="Arial" w:hAnsi="Arial" w:cs="Arial"/>
          <w:snapToGrid w:val="0"/>
          <w:sz w:val="18"/>
          <w:szCs w:val="18"/>
          <w:lang w:eastAsia="th-TH"/>
        </w:rPr>
        <w:t xml:space="preserve">for goods and services </w:t>
      </w:r>
      <w:r w:rsidR="00E91C0A" w:rsidRPr="007E008F">
        <w:rPr>
          <w:rFonts w:ascii="Arial" w:hAnsi="Arial" w:cs="Arial"/>
          <w:snapToGrid w:val="0"/>
          <w:sz w:val="18"/>
          <w:szCs w:val="18"/>
          <w:lang w:eastAsia="th-TH"/>
        </w:rPr>
        <w:t>which are</w:t>
      </w:r>
      <w:r w:rsidR="00637263" w:rsidRPr="007E008F">
        <w:rPr>
          <w:rFonts w:ascii="Arial" w:eastAsia="Arial" w:hAnsi="Arial" w:cs="Arial"/>
          <w:noProof w:val="0"/>
          <w:sz w:val="18"/>
          <w:szCs w:val="18"/>
          <w:lang w:eastAsia="en-GB"/>
        </w:rPr>
        <w:t xml:space="preserve"> </w:t>
      </w:r>
      <w:r w:rsidRPr="007E008F">
        <w:rPr>
          <w:rFonts w:ascii="Arial" w:eastAsia="Arial" w:hAnsi="Arial" w:cs="Arial"/>
          <w:noProof w:val="0"/>
          <w:sz w:val="18"/>
          <w:szCs w:val="18"/>
          <w:lang w:eastAsia="en-GB"/>
        </w:rPr>
        <w:t>contract liabilities that were satisfied in a prior year.</w:t>
      </w:r>
    </w:p>
    <w:p w14:paraId="636A1CB6" w14:textId="77777777" w:rsidR="00E91C0A" w:rsidRPr="007E008F" w:rsidRDefault="00E91C0A" w:rsidP="00FC232A">
      <w:pPr>
        <w:rPr>
          <w:rFonts w:ascii="Arial" w:hAnsi="Arial" w:cs="Arial"/>
          <w:sz w:val="18"/>
          <w:szCs w:val="18"/>
        </w:rPr>
      </w:pPr>
    </w:p>
    <w:tbl>
      <w:tblPr>
        <w:tblW w:w="9567" w:type="dxa"/>
        <w:tblLayout w:type="fixed"/>
        <w:tblLook w:val="0000" w:firstRow="0" w:lastRow="0" w:firstColumn="0" w:lastColumn="0" w:noHBand="0" w:noVBand="0"/>
      </w:tblPr>
      <w:tblGrid>
        <w:gridCol w:w="6831"/>
        <w:gridCol w:w="1368"/>
        <w:gridCol w:w="1368"/>
      </w:tblGrid>
      <w:tr w:rsidR="00E91C0A" w:rsidRPr="007E008F" w14:paraId="4D575C82" w14:textId="77777777" w:rsidTr="00111A4F">
        <w:tc>
          <w:tcPr>
            <w:tcW w:w="6831" w:type="dxa"/>
            <w:shd w:val="clear" w:color="auto" w:fill="auto"/>
          </w:tcPr>
          <w:p w14:paraId="78DC6880" w14:textId="77777777" w:rsidR="00E91C0A" w:rsidRPr="007E008F" w:rsidRDefault="00E91C0A" w:rsidP="000A1985">
            <w:pPr>
              <w:ind w:right="-72"/>
              <w:jc w:val="both"/>
              <w:rPr>
                <w:rFonts w:ascii="Arial" w:hAnsi="Arial" w:cs="Arial"/>
                <w:snapToGrid w:val="0"/>
                <w:sz w:val="18"/>
                <w:szCs w:val="18"/>
                <w:lang w:eastAsia="th-TH"/>
              </w:rPr>
            </w:pPr>
          </w:p>
        </w:tc>
        <w:tc>
          <w:tcPr>
            <w:tcW w:w="2736" w:type="dxa"/>
            <w:gridSpan w:val="2"/>
            <w:shd w:val="clear" w:color="auto" w:fill="auto"/>
          </w:tcPr>
          <w:p w14:paraId="3AA1F667" w14:textId="77777777" w:rsidR="00E91C0A" w:rsidRPr="007E008F" w:rsidRDefault="00E91C0A" w:rsidP="000A1985">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r>
      <w:tr w:rsidR="00E91C0A" w:rsidRPr="007E008F" w14:paraId="7C464284" w14:textId="77777777" w:rsidTr="00752ADF">
        <w:tc>
          <w:tcPr>
            <w:tcW w:w="6831" w:type="dxa"/>
            <w:shd w:val="clear" w:color="auto" w:fill="auto"/>
          </w:tcPr>
          <w:p w14:paraId="2B84D659" w14:textId="77777777" w:rsidR="00E91C0A" w:rsidRPr="007E008F" w:rsidRDefault="00E91C0A" w:rsidP="000A1985">
            <w:pPr>
              <w:ind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221FD61F" w14:textId="77777777" w:rsidR="00E91C0A" w:rsidRPr="007E008F" w:rsidRDefault="00E91C0A" w:rsidP="000A198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E91C0A" w:rsidRPr="007E008F" w14:paraId="723E9C78" w14:textId="77777777" w:rsidTr="00752ADF">
        <w:tc>
          <w:tcPr>
            <w:tcW w:w="6831" w:type="dxa"/>
            <w:shd w:val="clear" w:color="auto" w:fill="auto"/>
          </w:tcPr>
          <w:p w14:paraId="2E72B15F" w14:textId="77777777" w:rsidR="00E91C0A" w:rsidRPr="007E008F" w:rsidRDefault="00E91C0A" w:rsidP="000A1985">
            <w:pPr>
              <w:ind w:right="-72"/>
              <w:jc w:val="both"/>
              <w:rPr>
                <w:rFonts w:ascii="Arial" w:hAnsi="Arial" w:cs="Arial"/>
                <w:b/>
                <w:snapToGrid w:val="0"/>
                <w:sz w:val="18"/>
                <w:szCs w:val="18"/>
                <w:cs/>
                <w:lang w:eastAsia="th-TH"/>
              </w:rPr>
            </w:pPr>
          </w:p>
        </w:tc>
        <w:tc>
          <w:tcPr>
            <w:tcW w:w="1368" w:type="dxa"/>
            <w:tcBorders>
              <w:top w:val="single" w:sz="4" w:space="0" w:color="auto"/>
            </w:tcBorders>
            <w:shd w:val="clear" w:color="auto" w:fill="auto"/>
          </w:tcPr>
          <w:p w14:paraId="010B6740" w14:textId="63F3CCCC" w:rsidR="00E91C0A" w:rsidRPr="007E008F" w:rsidRDefault="007A0BC6" w:rsidP="000A198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2D84BEA5" w14:textId="4B5CEFB6" w:rsidR="00E91C0A" w:rsidRPr="007E008F" w:rsidRDefault="007A0BC6" w:rsidP="000A198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E91C0A" w:rsidRPr="007E008F" w14:paraId="6E783F85" w14:textId="77777777" w:rsidTr="00752ADF">
        <w:tc>
          <w:tcPr>
            <w:tcW w:w="6831" w:type="dxa"/>
            <w:shd w:val="clear" w:color="auto" w:fill="auto"/>
          </w:tcPr>
          <w:p w14:paraId="6705ACBD" w14:textId="77777777" w:rsidR="00E91C0A" w:rsidRPr="007E008F" w:rsidRDefault="00E91C0A" w:rsidP="000A1985">
            <w:pPr>
              <w:ind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5FC0C652" w14:textId="77777777" w:rsidR="00E91C0A" w:rsidRPr="007E008F" w:rsidRDefault="00E91C0A" w:rsidP="000A198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018514B4" w14:textId="77777777" w:rsidR="00E91C0A" w:rsidRPr="007E008F" w:rsidRDefault="00E91C0A" w:rsidP="000A198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7C54C8" w:rsidRPr="007E008F" w14:paraId="1675F6C9" w14:textId="77777777" w:rsidTr="00541009">
        <w:tc>
          <w:tcPr>
            <w:tcW w:w="6831" w:type="dxa"/>
            <w:shd w:val="clear" w:color="auto" w:fill="auto"/>
          </w:tcPr>
          <w:p w14:paraId="1629C47C" w14:textId="77777777" w:rsidR="007C54C8" w:rsidRPr="007E008F" w:rsidRDefault="007C54C8" w:rsidP="007C54C8">
            <w:pPr>
              <w:ind w:right="-72"/>
              <w:jc w:val="both"/>
              <w:rPr>
                <w:rFonts w:ascii="Arial" w:hAnsi="Arial" w:cs="Arial"/>
                <w:snapToGrid w:val="0"/>
                <w:sz w:val="10"/>
                <w:szCs w:val="10"/>
                <w:lang w:eastAsia="th-TH"/>
              </w:rPr>
            </w:pPr>
          </w:p>
        </w:tc>
        <w:tc>
          <w:tcPr>
            <w:tcW w:w="1368" w:type="dxa"/>
            <w:tcBorders>
              <w:top w:val="single" w:sz="4" w:space="0" w:color="auto"/>
            </w:tcBorders>
            <w:shd w:val="clear" w:color="auto" w:fill="auto"/>
          </w:tcPr>
          <w:p w14:paraId="5B638391" w14:textId="77777777" w:rsidR="007C54C8" w:rsidRPr="007E008F" w:rsidRDefault="007C54C8" w:rsidP="007C54C8">
            <w:pPr>
              <w:ind w:right="-72"/>
              <w:jc w:val="right"/>
              <w:rPr>
                <w:rFonts w:ascii="Arial" w:hAnsi="Arial" w:cs="Arial"/>
                <w:snapToGrid w:val="0"/>
                <w:sz w:val="10"/>
                <w:szCs w:val="10"/>
                <w:lang w:eastAsia="th-TH"/>
              </w:rPr>
            </w:pPr>
          </w:p>
        </w:tc>
        <w:tc>
          <w:tcPr>
            <w:tcW w:w="1368" w:type="dxa"/>
            <w:tcBorders>
              <w:top w:val="single" w:sz="4" w:space="0" w:color="auto"/>
            </w:tcBorders>
            <w:shd w:val="clear" w:color="auto" w:fill="auto"/>
          </w:tcPr>
          <w:p w14:paraId="13BB2633" w14:textId="77777777" w:rsidR="007C54C8" w:rsidRPr="007E008F" w:rsidRDefault="007C54C8" w:rsidP="007C54C8">
            <w:pPr>
              <w:ind w:right="-72"/>
              <w:jc w:val="right"/>
              <w:rPr>
                <w:rFonts w:ascii="Arial" w:hAnsi="Arial" w:cs="Arial"/>
                <w:snapToGrid w:val="0"/>
                <w:sz w:val="10"/>
                <w:szCs w:val="10"/>
                <w:lang w:eastAsia="th-TH"/>
              </w:rPr>
            </w:pPr>
          </w:p>
        </w:tc>
      </w:tr>
      <w:tr w:rsidR="007C54C8" w:rsidRPr="007E008F" w14:paraId="2E758148" w14:textId="77777777" w:rsidTr="00541009">
        <w:tc>
          <w:tcPr>
            <w:tcW w:w="6831" w:type="dxa"/>
            <w:shd w:val="clear" w:color="auto" w:fill="auto"/>
          </w:tcPr>
          <w:p w14:paraId="1A140916" w14:textId="77777777" w:rsidR="007C54C8" w:rsidRPr="007E008F" w:rsidRDefault="007C54C8" w:rsidP="007C54C8">
            <w:pPr>
              <w:ind w:right="-72"/>
              <w:rPr>
                <w:rFonts w:ascii="Arial" w:eastAsia="Arial" w:hAnsi="Arial" w:cs="Arial"/>
                <w:noProof w:val="0"/>
                <w:sz w:val="18"/>
                <w:szCs w:val="18"/>
                <w:lang w:eastAsia="en-GB"/>
              </w:rPr>
            </w:pPr>
            <w:r w:rsidRPr="007E008F">
              <w:rPr>
                <w:rFonts w:ascii="Arial" w:eastAsia="Arial" w:hAnsi="Arial" w:cs="Arial"/>
                <w:noProof w:val="0"/>
                <w:sz w:val="18"/>
                <w:szCs w:val="18"/>
                <w:lang w:eastAsia="en-GB"/>
              </w:rPr>
              <w:t>Revenue recognised that was included in the contract liability</w:t>
            </w:r>
          </w:p>
          <w:p w14:paraId="46893657" w14:textId="3EEB58F8" w:rsidR="007C54C8" w:rsidRPr="007E008F" w:rsidRDefault="007C54C8" w:rsidP="007C54C8">
            <w:pPr>
              <w:ind w:right="-72"/>
              <w:rPr>
                <w:rFonts w:ascii="Arial" w:hAnsi="Arial" w:cs="Arial"/>
                <w:snapToGrid w:val="0"/>
                <w:sz w:val="18"/>
                <w:szCs w:val="18"/>
                <w:cs/>
                <w:lang w:eastAsia="th-TH"/>
              </w:rPr>
            </w:pPr>
            <w:r w:rsidRPr="007E008F">
              <w:rPr>
                <w:rFonts w:ascii="Arial" w:eastAsia="Arial" w:hAnsi="Arial" w:cs="Arial"/>
                <w:noProof w:val="0"/>
                <w:sz w:val="18"/>
                <w:szCs w:val="18"/>
                <w:lang w:eastAsia="en-GB"/>
              </w:rPr>
              <w:t xml:space="preserve">    balance at the beginning of the </w:t>
            </w:r>
            <w:r w:rsidR="0032739F" w:rsidRPr="007E008F">
              <w:rPr>
                <w:rFonts w:ascii="Arial" w:eastAsia="Arial" w:hAnsi="Arial" w:cs="Arial"/>
                <w:noProof w:val="0"/>
                <w:sz w:val="18"/>
                <w:szCs w:val="18"/>
                <w:lang w:eastAsia="en-GB"/>
              </w:rPr>
              <w:t>year</w:t>
            </w:r>
          </w:p>
        </w:tc>
        <w:tc>
          <w:tcPr>
            <w:tcW w:w="1368" w:type="dxa"/>
            <w:tcBorders>
              <w:bottom w:val="single" w:sz="4" w:space="0" w:color="auto"/>
            </w:tcBorders>
            <w:shd w:val="clear" w:color="auto" w:fill="auto"/>
          </w:tcPr>
          <w:p w14:paraId="228A4451" w14:textId="77777777" w:rsidR="007C54C8" w:rsidRPr="007E008F" w:rsidRDefault="007C54C8" w:rsidP="007C54C8">
            <w:pPr>
              <w:tabs>
                <w:tab w:val="left" w:pos="1332"/>
              </w:tabs>
              <w:ind w:right="-72"/>
              <w:jc w:val="right"/>
              <w:rPr>
                <w:rFonts w:ascii="Arial" w:eastAsia="Arial" w:hAnsi="Arial" w:cs="Arial"/>
                <w:noProof w:val="0"/>
                <w:sz w:val="18"/>
                <w:szCs w:val="18"/>
                <w:lang w:eastAsia="en-GB"/>
              </w:rPr>
            </w:pPr>
          </w:p>
          <w:p w14:paraId="18F67FB9" w14:textId="710437B0" w:rsidR="00AD2835" w:rsidRPr="007E008F" w:rsidRDefault="007A0BC6" w:rsidP="007C54C8">
            <w:pPr>
              <w:tabs>
                <w:tab w:val="left" w:pos="1332"/>
              </w:tabs>
              <w:ind w:right="-72"/>
              <w:jc w:val="right"/>
              <w:rPr>
                <w:rFonts w:ascii="Arial" w:eastAsia="Arial" w:hAnsi="Arial" w:cs="Arial"/>
                <w:noProof w:val="0"/>
                <w:sz w:val="18"/>
                <w:szCs w:val="18"/>
                <w:lang w:eastAsia="en-GB"/>
              </w:rPr>
            </w:pPr>
            <w:r w:rsidRPr="007A0BC6">
              <w:rPr>
                <w:rFonts w:ascii="Arial" w:eastAsia="Arial" w:hAnsi="Arial" w:cs="Arial"/>
                <w:noProof w:val="0"/>
                <w:sz w:val="18"/>
                <w:szCs w:val="18"/>
                <w:lang w:eastAsia="en-GB"/>
              </w:rPr>
              <w:t>2</w:t>
            </w:r>
            <w:r w:rsidR="00AD2835" w:rsidRPr="007E008F">
              <w:rPr>
                <w:rFonts w:ascii="Arial" w:eastAsia="Arial" w:hAnsi="Arial" w:cs="Arial"/>
                <w:noProof w:val="0"/>
                <w:sz w:val="18"/>
                <w:szCs w:val="18"/>
                <w:lang w:eastAsia="en-GB"/>
              </w:rPr>
              <w:t>,</w:t>
            </w:r>
            <w:r w:rsidRPr="007A0BC6">
              <w:rPr>
                <w:rFonts w:ascii="Arial" w:eastAsia="Arial" w:hAnsi="Arial" w:cs="Arial"/>
                <w:noProof w:val="0"/>
                <w:sz w:val="18"/>
                <w:szCs w:val="18"/>
                <w:lang w:eastAsia="en-GB"/>
              </w:rPr>
              <w:t>826</w:t>
            </w:r>
            <w:r w:rsidR="00AD2835" w:rsidRPr="007E008F">
              <w:rPr>
                <w:rFonts w:ascii="Arial" w:eastAsia="Arial" w:hAnsi="Arial" w:cs="Arial"/>
                <w:noProof w:val="0"/>
                <w:sz w:val="18"/>
                <w:szCs w:val="18"/>
                <w:lang w:eastAsia="en-GB"/>
              </w:rPr>
              <w:t>,</w:t>
            </w:r>
            <w:r w:rsidRPr="007A0BC6">
              <w:rPr>
                <w:rFonts w:ascii="Arial" w:eastAsia="Arial" w:hAnsi="Arial" w:cs="Arial"/>
                <w:noProof w:val="0"/>
                <w:sz w:val="18"/>
                <w:szCs w:val="18"/>
                <w:lang w:eastAsia="en-GB"/>
              </w:rPr>
              <w:t>243</w:t>
            </w:r>
          </w:p>
        </w:tc>
        <w:tc>
          <w:tcPr>
            <w:tcW w:w="1368" w:type="dxa"/>
            <w:tcBorders>
              <w:bottom w:val="single" w:sz="4" w:space="0" w:color="auto"/>
            </w:tcBorders>
            <w:shd w:val="clear" w:color="auto" w:fill="auto"/>
          </w:tcPr>
          <w:p w14:paraId="15D80925" w14:textId="77777777" w:rsidR="007C54C8" w:rsidRPr="007E008F" w:rsidRDefault="007C54C8" w:rsidP="007C54C8">
            <w:pPr>
              <w:tabs>
                <w:tab w:val="left" w:pos="1332"/>
              </w:tabs>
              <w:ind w:right="-72"/>
              <w:jc w:val="right"/>
              <w:rPr>
                <w:rFonts w:ascii="Arial" w:eastAsia="Arial" w:hAnsi="Arial" w:cs="Arial"/>
                <w:noProof w:val="0"/>
                <w:sz w:val="18"/>
                <w:szCs w:val="18"/>
                <w:lang w:eastAsia="en-GB"/>
              </w:rPr>
            </w:pPr>
          </w:p>
          <w:p w14:paraId="438EA70F" w14:textId="09DA3EA0" w:rsidR="007C54C8" w:rsidRPr="007E008F" w:rsidRDefault="007A0BC6" w:rsidP="007C54C8">
            <w:pPr>
              <w:tabs>
                <w:tab w:val="left" w:pos="1332"/>
              </w:tabs>
              <w:ind w:right="-72"/>
              <w:jc w:val="right"/>
              <w:rPr>
                <w:rFonts w:ascii="Arial" w:eastAsia="Arial" w:hAnsi="Arial" w:cs="Arial"/>
                <w:noProof w:val="0"/>
                <w:sz w:val="18"/>
                <w:szCs w:val="18"/>
                <w:lang w:eastAsia="en-GB"/>
              </w:rPr>
            </w:pPr>
            <w:r w:rsidRPr="007A0BC6">
              <w:rPr>
                <w:rFonts w:ascii="Arial" w:hAnsi="Arial" w:cs="Arial"/>
                <w:sz w:val="18"/>
                <w:szCs w:val="18"/>
              </w:rPr>
              <w:t>633</w:t>
            </w:r>
            <w:r w:rsidR="007C54C8" w:rsidRPr="007E008F">
              <w:rPr>
                <w:rFonts w:ascii="Arial" w:hAnsi="Arial" w:cs="Arial"/>
                <w:sz w:val="18"/>
                <w:szCs w:val="18"/>
              </w:rPr>
              <w:t>,</w:t>
            </w:r>
            <w:r w:rsidRPr="007A0BC6">
              <w:rPr>
                <w:rFonts w:ascii="Arial" w:hAnsi="Arial" w:cs="Arial"/>
                <w:sz w:val="18"/>
                <w:szCs w:val="18"/>
              </w:rPr>
              <w:t>204</w:t>
            </w:r>
          </w:p>
        </w:tc>
      </w:tr>
    </w:tbl>
    <w:p w14:paraId="3B5AB49D" w14:textId="1549E9C4" w:rsidR="00517043" w:rsidRPr="007E008F" w:rsidRDefault="00517043" w:rsidP="00FC232A">
      <w:pPr>
        <w:rPr>
          <w:rFonts w:ascii="Arial" w:hAnsi="Arial" w:cs="Arial"/>
          <w:sz w:val="18"/>
          <w:szCs w:val="18"/>
        </w:rPr>
      </w:pPr>
    </w:p>
    <w:p w14:paraId="5DA54093" w14:textId="77777777" w:rsidR="008C2F0A" w:rsidRPr="007E008F" w:rsidRDefault="008C2F0A" w:rsidP="00390057">
      <w:pPr>
        <w:rPr>
          <w:rFonts w:ascii="Arial" w:hAnsi="Arial" w:cs="Arial"/>
          <w:sz w:val="18"/>
          <w:szCs w:val="18"/>
        </w:rPr>
      </w:pPr>
    </w:p>
    <w:tbl>
      <w:tblPr>
        <w:tblW w:w="9450" w:type="dxa"/>
        <w:jc w:val="center"/>
        <w:tblLayout w:type="fixed"/>
        <w:tblLook w:val="04A0" w:firstRow="1" w:lastRow="0" w:firstColumn="1" w:lastColumn="0" w:noHBand="0" w:noVBand="1"/>
      </w:tblPr>
      <w:tblGrid>
        <w:gridCol w:w="9450"/>
      </w:tblGrid>
      <w:tr w:rsidR="00C171A0" w:rsidRPr="007E008F" w14:paraId="47097AAF" w14:textId="77777777" w:rsidTr="00752ADF">
        <w:trPr>
          <w:trHeight w:val="389"/>
          <w:jc w:val="center"/>
        </w:trPr>
        <w:tc>
          <w:tcPr>
            <w:tcW w:w="9450" w:type="dxa"/>
            <w:shd w:val="clear" w:color="auto" w:fill="auto"/>
            <w:vAlign w:val="center"/>
            <w:hideMark/>
          </w:tcPr>
          <w:p w14:paraId="372FFCFE" w14:textId="06C6F250" w:rsidR="00C171A0"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26</w:t>
            </w:r>
            <w:r w:rsidR="00C171A0" w:rsidRPr="007E008F">
              <w:rPr>
                <w:rFonts w:ascii="Arial" w:eastAsia="Arial Unicode MS" w:hAnsi="Arial" w:cs="Arial"/>
                <w:b/>
                <w:bCs/>
                <w:sz w:val="18"/>
                <w:szCs w:val="18"/>
              </w:rPr>
              <w:tab/>
            </w:r>
            <w:r w:rsidR="001A764A" w:rsidRPr="007E008F">
              <w:rPr>
                <w:rFonts w:ascii="Arial" w:eastAsia="Arial Unicode MS" w:hAnsi="Arial" w:cs="Arial"/>
                <w:b/>
                <w:bCs/>
                <w:sz w:val="18"/>
                <w:szCs w:val="18"/>
              </w:rPr>
              <w:t xml:space="preserve">Lease </w:t>
            </w:r>
            <w:r w:rsidR="001A764A" w:rsidRPr="007E008F">
              <w:rPr>
                <w:rFonts w:ascii="Arial" w:eastAsia="Arial" w:hAnsi="Arial" w:cs="Arial"/>
                <w:b/>
                <w:sz w:val="18"/>
                <w:szCs w:val="18"/>
              </w:rPr>
              <w:t>liabilities</w:t>
            </w:r>
            <w:r w:rsidR="007170CF" w:rsidRPr="007E008F">
              <w:rPr>
                <w:rFonts w:ascii="Arial" w:eastAsia="Arial Unicode MS" w:hAnsi="Arial" w:cs="Arial"/>
                <w:b/>
                <w:bCs/>
                <w:sz w:val="18"/>
                <w:szCs w:val="18"/>
              </w:rPr>
              <w:t>, n</w:t>
            </w:r>
            <w:r w:rsidR="001A764A" w:rsidRPr="007E008F">
              <w:rPr>
                <w:rFonts w:ascii="Arial" w:eastAsia="Arial Unicode MS" w:hAnsi="Arial" w:cs="Arial"/>
                <w:b/>
                <w:bCs/>
                <w:sz w:val="18"/>
                <w:szCs w:val="18"/>
              </w:rPr>
              <w:t>et</w:t>
            </w:r>
          </w:p>
        </w:tc>
      </w:tr>
    </w:tbl>
    <w:p w14:paraId="47BC986C" w14:textId="10E07C78" w:rsidR="00046BC0" w:rsidRPr="007E008F" w:rsidRDefault="00046BC0" w:rsidP="00390057">
      <w:pPr>
        <w:rPr>
          <w:rFonts w:ascii="Arial" w:hAnsi="Arial" w:cs="Arial"/>
          <w:sz w:val="18"/>
          <w:szCs w:val="18"/>
        </w:rPr>
      </w:pPr>
    </w:p>
    <w:p w14:paraId="15A96358" w14:textId="76BFFBA4" w:rsidR="00FC2E25" w:rsidRPr="007E008F" w:rsidRDefault="00127A23" w:rsidP="00647E63">
      <w:pPr>
        <w:rPr>
          <w:rFonts w:ascii="Arial" w:hAnsi="Arial" w:cs="Arial"/>
          <w:sz w:val="18"/>
          <w:szCs w:val="18"/>
        </w:rPr>
      </w:pPr>
      <w:r w:rsidRPr="007E008F">
        <w:rPr>
          <w:rFonts w:ascii="Arial" w:hAnsi="Arial" w:cs="Arial"/>
          <w:sz w:val="18"/>
          <w:szCs w:val="18"/>
        </w:rPr>
        <w:t xml:space="preserve">The maturity details of the lease liabilities </w:t>
      </w:r>
      <w:r w:rsidR="007170CF" w:rsidRPr="007E008F">
        <w:rPr>
          <w:rFonts w:ascii="Arial" w:hAnsi="Arial" w:cs="Arial"/>
          <w:sz w:val="18"/>
          <w:szCs w:val="18"/>
        </w:rPr>
        <w:t xml:space="preserve">is </w:t>
      </w:r>
      <w:r w:rsidRPr="007E008F">
        <w:rPr>
          <w:rFonts w:ascii="Arial" w:hAnsi="Arial" w:cs="Arial"/>
          <w:sz w:val="18"/>
          <w:szCs w:val="18"/>
        </w:rPr>
        <w:t>as follows:</w:t>
      </w:r>
    </w:p>
    <w:p w14:paraId="1CB94E8A" w14:textId="77777777" w:rsidR="00C171A0" w:rsidRPr="007E008F" w:rsidRDefault="00C171A0" w:rsidP="00390057">
      <w:pPr>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B51B80" w:rsidRPr="007E008F" w14:paraId="2AF34A8D" w14:textId="77777777" w:rsidTr="00111A4F">
        <w:tc>
          <w:tcPr>
            <w:tcW w:w="4104" w:type="dxa"/>
            <w:shd w:val="clear" w:color="auto" w:fill="auto"/>
          </w:tcPr>
          <w:p w14:paraId="11B45FC6" w14:textId="77777777" w:rsidR="00B51B80" w:rsidRPr="007E008F" w:rsidRDefault="00B51B80" w:rsidP="009A1723">
            <w:pPr>
              <w:ind w:right="-72"/>
              <w:jc w:val="both"/>
              <w:rPr>
                <w:rFonts w:ascii="Arial" w:hAnsi="Arial" w:cs="Arial"/>
                <w:snapToGrid w:val="0"/>
                <w:sz w:val="18"/>
                <w:szCs w:val="18"/>
                <w:lang w:eastAsia="th-TH"/>
              </w:rPr>
            </w:pPr>
          </w:p>
        </w:tc>
        <w:tc>
          <w:tcPr>
            <w:tcW w:w="2736" w:type="dxa"/>
            <w:gridSpan w:val="2"/>
            <w:shd w:val="clear" w:color="auto" w:fill="auto"/>
          </w:tcPr>
          <w:p w14:paraId="4FCAE7E0" w14:textId="77777777" w:rsidR="00B51B80" w:rsidRPr="007E008F" w:rsidRDefault="00B51B80" w:rsidP="009A1723">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736" w:type="dxa"/>
            <w:gridSpan w:val="2"/>
            <w:shd w:val="clear" w:color="auto" w:fill="auto"/>
          </w:tcPr>
          <w:p w14:paraId="362E5803" w14:textId="77777777" w:rsidR="00B51B80" w:rsidRPr="007E008F" w:rsidRDefault="00B51B80" w:rsidP="009A1723">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B51B80" w:rsidRPr="007E008F" w14:paraId="678A6FAD" w14:textId="77777777" w:rsidTr="00752ADF">
        <w:tc>
          <w:tcPr>
            <w:tcW w:w="4104" w:type="dxa"/>
            <w:shd w:val="clear" w:color="auto" w:fill="auto"/>
          </w:tcPr>
          <w:p w14:paraId="527FC66F" w14:textId="77777777" w:rsidR="00B51B80" w:rsidRPr="007E008F" w:rsidRDefault="00B51B80" w:rsidP="009A1723">
            <w:pPr>
              <w:ind w:right="-72"/>
              <w:jc w:val="both"/>
              <w:rPr>
                <w:rFonts w:ascii="Arial" w:hAnsi="Arial" w:cs="Arial"/>
                <w:snapToGrid w:val="0"/>
                <w:sz w:val="18"/>
                <w:szCs w:val="18"/>
                <w:lang w:eastAsia="th-TH"/>
              </w:rPr>
            </w:pPr>
          </w:p>
        </w:tc>
        <w:tc>
          <w:tcPr>
            <w:tcW w:w="2736" w:type="dxa"/>
            <w:gridSpan w:val="2"/>
            <w:tcBorders>
              <w:bottom w:val="single" w:sz="4" w:space="0" w:color="auto"/>
            </w:tcBorders>
            <w:shd w:val="clear" w:color="auto" w:fill="auto"/>
          </w:tcPr>
          <w:p w14:paraId="0AEC678B" w14:textId="77777777" w:rsidR="00B51B80" w:rsidRPr="007E008F" w:rsidRDefault="00B51B80" w:rsidP="009A1723">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736" w:type="dxa"/>
            <w:gridSpan w:val="2"/>
            <w:tcBorders>
              <w:bottom w:val="single" w:sz="4" w:space="0" w:color="auto"/>
            </w:tcBorders>
            <w:shd w:val="clear" w:color="auto" w:fill="auto"/>
          </w:tcPr>
          <w:p w14:paraId="2A4D0375" w14:textId="77777777" w:rsidR="00B51B80" w:rsidRPr="007E008F" w:rsidRDefault="00B51B80" w:rsidP="009A1723">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B51B80" w:rsidRPr="007E008F" w14:paraId="70338DE9" w14:textId="77777777" w:rsidTr="00752ADF">
        <w:tc>
          <w:tcPr>
            <w:tcW w:w="4104" w:type="dxa"/>
            <w:shd w:val="clear" w:color="auto" w:fill="auto"/>
          </w:tcPr>
          <w:p w14:paraId="44EB2753" w14:textId="77777777" w:rsidR="00B51B80" w:rsidRPr="007E008F" w:rsidRDefault="00B51B80" w:rsidP="009A1723">
            <w:pPr>
              <w:ind w:right="-72"/>
              <w:jc w:val="both"/>
              <w:rPr>
                <w:rFonts w:ascii="Arial" w:hAnsi="Arial" w:cs="Arial"/>
                <w:b/>
                <w:snapToGrid w:val="0"/>
                <w:sz w:val="18"/>
                <w:szCs w:val="18"/>
                <w:cs/>
                <w:lang w:eastAsia="th-TH"/>
              </w:rPr>
            </w:pPr>
          </w:p>
        </w:tc>
        <w:tc>
          <w:tcPr>
            <w:tcW w:w="1368" w:type="dxa"/>
            <w:tcBorders>
              <w:top w:val="single" w:sz="4" w:space="0" w:color="auto"/>
            </w:tcBorders>
            <w:shd w:val="clear" w:color="auto" w:fill="auto"/>
          </w:tcPr>
          <w:p w14:paraId="0C506F13" w14:textId="286F55E3" w:rsidR="00B51B80" w:rsidRPr="007E008F" w:rsidRDefault="007A0BC6" w:rsidP="009A1723">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04C1F02A" w14:textId="11FB640D" w:rsidR="00B51B80" w:rsidRPr="007E008F" w:rsidRDefault="007A0BC6" w:rsidP="009A1723">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368" w:type="dxa"/>
            <w:tcBorders>
              <w:top w:val="single" w:sz="4" w:space="0" w:color="auto"/>
            </w:tcBorders>
            <w:shd w:val="clear" w:color="auto" w:fill="auto"/>
          </w:tcPr>
          <w:p w14:paraId="1F2740F2" w14:textId="4ACDF590" w:rsidR="00B51B80" w:rsidRPr="007E008F" w:rsidRDefault="007A0BC6" w:rsidP="009A1723">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368" w:type="dxa"/>
            <w:tcBorders>
              <w:top w:val="single" w:sz="4" w:space="0" w:color="auto"/>
            </w:tcBorders>
            <w:shd w:val="clear" w:color="auto" w:fill="auto"/>
          </w:tcPr>
          <w:p w14:paraId="3FF3348B" w14:textId="7253FBC4" w:rsidR="00B51B80" w:rsidRPr="007E008F" w:rsidRDefault="007A0BC6" w:rsidP="009A1723">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B51B80" w:rsidRPr="007E008F" w14:paraId="1BD594AF" w14:textId="77777777" w:rsidTr="00752ADF">
        <w:tc>
          <w:tcPr>
            <w:tcW w:w="4104" w:type="dxa"/>
            <w:shd w:val="clear" w:color="auto" w:fill="auto"/>
          </w:tcPr>
          <w:p w14:paraId="04D8268C" w14:textId="77777777" w:rsidR="00B51B80" w:rsidRPr="007E008F" w:rsidRDefault="00B51B80" w:rsidP="009A1723">
            <w:pPr>
              <w:ind w:right="-72"/>
              <w:jc w:val="both"/>
              <w:rPr>
                <w:rFonts w:ascii="Arial" w:hAnsi="Arial" w:cs="Arial"/>
                <w:snapToGrid w:val="0"/>
                <w:sz w:val="18"/>
                <w:szCs w:val="18"/>
                <w:lang w:eastAsia="th-TH"/>
              </w:rPr>
            </w:pPr>
          </w:p>
        </w:tc>
        <w:tc>
          <w:tcPr>
            <w:tcW w:w="1368" w:type="dxa"/>
            <w:tcBorders>
              <w:bottom w:val="single" w:sz="4" w:space="0" w:color="auto"/>
            </w:tcBorders>
            <w:shd w:val="clear" w:color="auto" w:fill="auto"/>
          </w:tcPr>
          <w:p w14:paraId="734B88EC" w14:textId="77777777" w:rsidR="00B51B80" w:rsidRPr="007E008F" w:rsidRDefault="00B51B80" w:rsidP="009A1723">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33D0AB30" w14:textId="77777777" w:rsidR="00B51B80" w:rsidRPr="007E008F" w:rsidRDefault="00B51B80" w:rsidP="009A1723">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6744282D" w14:textId="77777777" w:rsidR="00B51B80" w:rsidRPr="007E008F" w:rsidRDefault="00B51B80" w:rsidP="009A1723">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368" w:type="dxa"/>
            <w:tcBorders>
              <w:bottom w:val="single" w:sz="4" w:space="0" w:color="auto"/>
            </w:tcBorders>
            <w:shd w:val="clear" w:color="auto" w:fill="auto"/>
          </w:tcPr>
          <w:p w14:paraId="3CC63B16" w14:textId="77777777" w:rsidR="00B51B80" w:rsidRPr="007E008F" w:rsidRDefault="00B51B80" w:rsidP="009A1723">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7C54C8" w:rsidRPr="007E008F" w14:paraId="086770F2" w14:textId="77777777" w:rsidTr="00752ADF">
        <w:tc>
          <w:tcPr>
            <w:tcW w:w="4104" w:type="dxa"/>
            <w:shd w:val="clear" w:color="auto" w:fill="auto"/>
          </w:tcPr>
          <w:p w14:paraId="6BB5C14F" w14:textId="77777777" w:rsidR="007C54C8" w:rsidRPr="007E008F" w:rsidRDefault="007C54C8" w:rsidP="007C54C8">
            <w:pPr>
              <w:ind w:right="-72"/>
              <w:jc w:val="both"/>
              <w:rPr>
                <w:rFonts w:ascii="Arial" w:hAnsi="Arial" w:cs="Arial"/>
                <w:snapToGrid w:val="0"/>
                <w:sz w:val="10"/>
                <w:szCs w:val="10"/>
                <w:lang w:eastAsia="th-TH"/>
              </w:rPr>
            </w:pPr>
          </w:p>
        </w:tc>
        <w:tc>
          <w:tcPr>
            <w:tcW w:w="1368" w:type="dxa"/>
            <w:tcBorders>
              <w:top w:val="single" w:sz="4" w:space="0" w:color="auto"/>
            </w:tcBorders>
            <w:shd w:val="clear" w:color="auto" w:fill="auto"/>
          </w:tcPr>
          <w:p w14:paraId="36C5D555" w14:textId="77777777" w:rsidR="007C54C8" w:rsidRPr="007E008F" w:rsidRDefault="007C54C8" w:rsidP="007C54C8">
            <w:pPr>
              <w:ind w:right="-72"/>
              <w:jc w:val="right"/>
              <w:rPr>
                <w:rFonts w:ascii="Arial" w:hAnsi="Arial" w:cs="Arial"/>
                <w:snapToGrid w:val="0"/>
                <w:sz w:val="10"/>
                <w:szCs w:val="10"/>
                <w:lang w:eastAsia="th-TH"/>
              </w:rPr>
            </w:pPr>
          </w:p>
        </w:tc>
        <w:tc>
          <w:tcPr>
            <w:tcW w:w="1368" w:type="dxa"/>
            <w:tcBorders>
              <w:top w:val="single" w:sz="4" w:space="0" w:color="auto"/>
            </w:tcBorders>
            <w:shd w:val="clear" w:color="auto" w:fill="auto"/>
          </w:tcPr>
          <w:p w14:paraId="5E95EB6E" w14:textId="77777777" w:rsidR="007C54C8" w:rsidRPr="007E008F" w:rsidRDefault="007C54C8" w:rsidP="007C54C8">
            <w:pPr>
              <w:ind w:right="-72"/>
              <w:jc w:val="right"/>
              <w:rPr>
                <w:rFonts w:ascii="Arial" w:hAnsi="Arial" w:cs="Arial"/>
                <w:snapToGrid w:val="0"/>
                <w:sz w:val="10"/>
                <w:szCs w:val="10"/>
                <w:lang w:eastAsia="th-TH"/>
              </w:rPr>
            </w:pPr>
          </w:p>
        </w:tc>
        <w:tc>
          <w:tcPr>
            <w:tcW w:w="1368" w:type="dxa"/>
            <w:tcBorders>
              <w:top w:val="single" w:sz="4" w:space="0" w:color="auto"/>
            </w:tcBorders>
            <w:shd w:val="clear" w:color="auto" w:fill="auto"/>
          </w:tcPr>
          <w:p w14:paraId="3875B4BA" w14:textId="77777777" w:rsidR="007C54C8" w:rsidRPr="007E008F" w:rsidRDefault="007C54C8" w:rsidP="007C54C8">
            <w:pPr>
              <w:ind w:right="-72"/>
              <w:jc w:val="right"/>
              <w:rPr>
                <w:rFonts w:ascii="Arial" w:hAnsi="Arial" w:cs="Arial"/>
                <w:snapToGrid w:val="0"/>
                <w:sz w:val="10"/>
                <w:szCs w:val="10"/>
                <w:lang w:eastAsia="th-TH"/>
              </w:rPr>
            </w:pPr>
          </w:p>
        </w:tc>
        <w:tc>
          <w:tcPr>
            <w:tcW w:w="1368" w:type="dxa"/>
            <w:tcBorders>
              <w:top w:val="single" w:sz="4" w:space="0" w:color="auto"/>
            </w:tcBorders>
            <w:shd w:val="clear" w:color="auto" w:fill="auto"/>
          </w:tcPr>
          <w:p w14:paraId="16A30E47" w14:textId="77777777" w:rsidR="007C54C8" w:rsidRPr="007E008F" w:rsidRDefault="007C54C8" w:rsidP="007C54C8">
            <w:pPr>
              <w:ind w:right="-72"/>
              <w:jc w:val="right"/>
              <w:rPr>
                <w:rFonts w:ascii="Arial" w:hAnsi="Arial" w:cs="Arial"/>
                <w:snapToGrid w:val="0"/>
                <w:sz w:val="10"/>
                <w:szCs w:val="10"/>
                <w:lang w:eastAsia="th-TH"/>
              </w:rPr>
            </w:pPr>
          </w:p>
        </w:tc>
      </w:tr>
      <w:tr w:rsidR="007C54C8" w:rsidRPr="007E008F" w14:paraId="56868B8D" w14:textId="77777777" w:rsidTr="00752ADF">
        <w:tc>
          <w:tcPr>
            <w:tcW w:w="4104" w:type="dxa"/>
            <w:shd w:val="clear" w:color="auto" w:fill="auto"/>
          </w:tcPr>
          <w:p w14:paraId="03649B68" w14:textId="6C95CC0D" w:rsidR="007C54C8" w:rsidRPr="007E008F" w:rsidRDefault="007C54C8" w:rsidP="007C54C8">
            <w:pPr>
              <w:tabs>
                <w:tab w:val="left" w:pos="1278"/>
              </w:tabs>
              <w:ind w:right="-72"/>
              <w:jc w:val="both"/>
              <w:rPr>
                <w:rFonts w:ascii="Arial" w:hAnsi="Arial" w:cs="Arial"/>
                <w:b/>
                <w:bCs/>
                <w:sz w:val="18"/>
                <w:szCs w:val="18"/>
              </w:rPr>
            </w:pPr>
            <w:r w:rsidRPr="007E008F">
              <w:rPr>
                <w:rFonts w:ascii="Arial" w:hAnsi="Arial" w:cs="Arial"/>
                <w:b/>
                <w:bCs/>
                <w:sz w:val="18"/>
                <w:szCs w:val="18"/>
              </w:rPr>
              <w:t>Minimum lease liabilities</w:t>
            </w:r>
          </w:p>
        </w:tc>
        <w:tc>
          <w:tcPr>
            <w:tcW w:w="1368" w:type="dxa"/>
            <w:shd w:val="clear" w:color="auto" w:fill="auto"/>
          </w:tcPr>
          <w:p w14:paraId="45AA8DB1"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tcPr>
          <w:p w14:paraId="3B0A9FE2" w14:textId="7BD34FC5"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tcPr>
          <w:p w14:paraId="21A4801D"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tcPr>
          <w:p w14:paraId="3ED3984D" w14:textId="332DB707" w:rsidR="007C54C8" w:rsidRPr="007E008F" w:rsidRDefault="007C54C8" w:rsidP="007C54C8">
            <w:pPr>
              <w:tabs>
                <w:tab w:val="left" w:pos="1332"/>
              </w:tabs>
              <w:ind w:right="-72"/>
              <w:jc w:val="right"/>
              <w:rPr>
                <w:rFonts w:ascii="Arial" w:eastAsia="Arial Unicode MS" w:hAnsi="Arial" w:cs="Arial"/>
                <w:sz w:val="18"/>
                <w:szCs w:val="18"/>
              </w:rPr>
            </w:pPr>
          </w:p>
        </w:tc>
      </w:tr>
      <w:tr w:rsidR="007C54C8" w:rsidRPr="007E008F" w14:paraId="1A7B5A7A" w14:textId="77777777" w:rsidTr="00752ADF">
        <w:trPr>
          <w:trHeight w:val="80"/>
        </w:trPr>
        <w:tc>
          <w:tcPr>
            <w:tcW w:w="4104" w:type="dxa"/>
            <w:shd w:val="clear" w:color="auto" w:fill="auto"/>
          </w:tcPr>
          <w:p w14:paraId="02A4884D" w14:textId="1081FF9B" w:rsidR="007C54C8" w:rsidRPr="007E008F" w:rsidRDefault="007C54C8" w:rsidP="007C54C8">
            <w:pPr>
              <w:tabs>
                <w:tab w:val="left" w:pos="1278"/>
              </w:tabs>
              <w:ind w:right="-72"/>
              <w:jc w:val="both"/>
              <w:rPr>
                <w:rFonts w:ascii="Arial" w:hAnsi="Arial" w:cs="Arial"/>
                <w:snapToGrid w:val="0"/>
                <w:sz w:val="18"/>
                <w:szCs w:val="18"/>
                <w:lang w:eastAsia="th-TH"/>
              </w:rPr>
            </w:pPr>
            <w:r w:rsidRPr="007E008F">
              <w:rPr>
                <w:rFonts w:ascii="Arial" w:eastAsia="Calibri" w:hAnsi="Arial" w:cs="Arial"/>
                <w:sz w:val="18"/>
                <w:szCs w:val="18"/>
              </w:rPr>
              <w:t xml:space="preserve">   - Not later than </w:t>
            </w:r>
            <w:r w:rsidR="007A0BC6" w:rsidRPr="007A0BC6">
              <w:rPr>
                <w:rFonts w:ascii="Arial" w:eastAsia="Calibri" w:hAnsi="Arial" w:cs="Arial"/>
                <w:sz w:val="18"/>
                <w:szCs w:val="18"/>
              </w:rPr>
              <w:t>1</w:t>
            </w:r>
            <w:r w:rsidRPr="007E008F">
              <w:rPr>
                <w:rFonts w:ascii="Arial" w:eastAsia="Calibri" w:hAnsi="Arial" w:cs="Arial"/>
                <w:sz w:val="18"/>
                <w:szCs w:val="18"/>
              </w:rPr>
              <w:t xml:space="preserve"> year</w:t>
            </w:r>
          </w:p>
        </w:tc>
        <w:tc>
          <w:tcPr>
            <w:tcW w:w="1368" w:type="dxa"/>
            <w:shd w:val="clear" w:color="auto" w:fill="auto"/>
          </w:tcPr>
          <w:p w14:paraId="7D0DB0E9" w14:textId="7C20F4D9"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7</w:t>
            </w:r>
            <w:r w:rsidR="00AD2835" w:rsidRPr="007E008F">
              <w:rPr>
                <w:rFonts w:ascii="Arial" w:eastAsia="Arial Unicode MS" w:hAnsi="Arial" w:cs="Arial"/>
                <w:sz w:val="18"/>
                <w:szCs w:val="18"/>
              </w:rPr>
              <w:t>,</w:t>
            </w:r>
            <w:r w:rsidRPr="007A0BC6">
              <w:rPr>
                <w:rFonts w:ascii="Arial" w:eastAsia="Arial Unicode MS" w:hAnsi="Arial" w:cs="Arial"/>
                <w:sz w:val="18"/>
                <w:szCs w:val="18"/>
              </w:rPr>
              <w:t>711</w:t>
            </w:r>
            <w:r w:rsidR="00AD2835" w:rsidRPr="007E008F">
              <w:rPr>
                <w:rFonts w:ascii="Arial" w:eastAsia="Arial Unicode MS" w:hAnsi="Arial" w:cs="Arial"/>
                <w:sz w:val="18"/>
                <w:szCs w:val="18"/>
              </w:rPr>
              <w:t>,</w:t>
            </w:r>
            <w:r w:rsidRPr="007A0BC6">
              <w:rPr>
                <w:rFonts w:ascii="Arial" w:eastAsia="Arial Unicode MS" w:hAnsi="Arial" w:cs="Arial"/>
                <w:sz w:val="18"/>
                <w:szCs w:val="18"/>
              </w:rPr>
              <w:t>891</w:t>
            </w:r>
          </w:p>
        </w:tc>
        <w:tc>
          <w:tcPr>
            <w:tcW w:w="1368" w:type="dxa"/>
            <w:shd w:val="clear" w:color="auto" w:fill="auto"/>
          </w:tcPr>
          <w:p w14:paraId="1148CAAB" w14:textId="112B3DAC"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12</w:t>
            </w:r>
            <w:r w:rsidR="007C54C8" w:rsidRPr="007E008F">
              <w:rPr>
                <w:rFonts w:ascii="Arial" w:hAnsi="Arial" w:cs="Arial"/>
                <w:sz w:val="18"/>
                <w:szCs w:val="18"/>
              </w:rPr>
              <w:t>,</w:t>
            </w:r>
            <w:r w:rsidRPr="007A0BC6">
              <w:rPr>
                <w:rFonts w:ascii="Arial" w:hAnsi="Arial" w:cs="Arial"/>
                <w:sz w:val="18"/>
                <w:szCs w:val="18"/>
              </w:rPr>
              <w:t>638</w:t>
            </w:r>
            <w:r w:rsidR="007C54C8" w:rsidRPr="007E008F">
              <w:rPr>
                <w:rFonts w:ascii="Arial" w:hAnsi="Arial" w:cs="Arial"/>
                <w:sz w:val="18"/>
                <w:szCs w:val="18"/>
              </w:rPr>
              <w:t>,</w:t>
            </w:r>
            <w:r w:rsidRPr="007A0BC6">
              <w:rPr>
                <w:rFonts w:ascii="Arial" w:hAnsi="Arial" w:cs="Arial"/>
                <w:sz w:val="18"/>
                <w:szCs w:val="18"/>
              </w:rPr>
              <w:t>489</w:t>
            </w:r>
            <w:r w:rsidR="007C54C8" w:rsidRPr="007E008F">
              <w:rPr>
                <w:rFonts w:ascii="Arial" w:hAnsi="Arial" w:cs="Arial"/>
                <w:sz w:val="18"/>
                <w:szCs w:val="18"/>
              </w:rPr>
              <w:t xml:space="preserve"> </w:t>
            </w:r>
          </w:p>
        </w:tc>
        <w:tc>
          <w:tcPr>
            <w:tcW w:w="1368" w:type="dxa"/>
            <w:shd w:val="clear" w:color="auto" w:fill="auto"/>
          </w:tcPr>
          <w:p w14:paraId="3093BB71" w14:textId="1BBDFF4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5</w:t>
            </w:r>
            <w:r w:rsidR="00AD2835" w:rsidRPr="007E008F">
              <w:rPr>
                <w:rFonts w:ascii="Arial" w:eastAsia="Arial Unicode MS" w:hAnsi="Arial" w:cs="Arial"/>
                <w:sz w:val="18"/>
                <w:szCs w:val="18"/>
              </w:rPr>
              <w:t>,</w:t>
            </w:r>
            <w:r w:rsidRPr="007A0BC6">
              <w:rPr>
                <w:rFonts w:ascii="Arial" w:eastAsia="Arial Unicode MS" w:hAnsi="Arial" w:cs="Arial"/>
                <w:sz w:val="18"/>
                <w:szCs w:val="18"/>
              </w:rPr>
              <w:t>069</w:t>
            </w:r>
            <w:r w:rsidR="00AD2835" w:rsidRPr="007E008F">
              <w:rPr>
                <w:rFonts w:ascii="Arial" w:eastAsia="Arial Unicode MS" w:hAnsi="Arial" w:cs="Arial"/>
                <w:sz w:val="18"/>
                <w:szCs w:val="18"/>
              </w:rPr>
              <w:t>,</w:t>
            </w:r>
            <w:r w:rsidRPr="007A0BC6">
              <w:rPr>
                <w:rFonts w:ascii="Arial" w:eastAsia="Arial Unicode MS" w:hAnsi="Arial" w:cs="Arial"/>
                <w:sz w:val="18"/>
                <w:szCs w:val="18"/>
              </w:rPr>
              <w:t>444</w:t>
            </w:r>
          </w:p>
        </w:tc>
        <w:tc>
          <w:tcPr>
            <w:tcW w:w="1368" w:type="dxa"/>
            <w:shd w:val="clear" w:color="auto" w:fill="auto"/>
          </w:tcPr>
          <w:p w14:paraId="2E8AB62B" w14:textId="2E18CBE6"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9</w:t>
            </w:r>
            <w:r w:rsidR="007C54C8" w:rsidRPr="007E008F">
              <w:rPr>
                <w:rFonts w:ascii="Arial" w:hAnsi="Arial" w:cs="Arial"/>
                <w:sz w:val="18"/>
                <w:szCs w:val="18"/>
              </w:rPr>
              <w:t>,</w:t>
            </w:r>
            <w:r w:rsidRPr="007A0BC6">
              <w:rPr>
                <w:rFonts w:ascii="Arial" w:hAnsi="Arial" w:cs="Arial"/>
                <w:sz w:val="18"/>
                <w:szCs w:val="18"/>
              </w:rPr>
              <w:t>513</w:t>
            </w:r>
            <w:r w:rsidR="007C54C8" w:rsidRPr="007E008F">
              <w:rPr>
                <w:rFonts w:ascii="Arial" w:hAnsi="Arial" w:cs="Arial"/>
                <w:sz w:val="18"/>
                <w:szCs w:val="18"/>
              </w:rPr>
              <w:t>,</w:t>
            </w:r>
            <w:r w:rsidRPr="007A0BC6">
              <w:rPr>
                <w:rFonts w:ascii="Arial" w:hAnsi="Arial" w:cs="Arial"/>
                <w:sz w:val="18"/>
                <w:szCs w:val="18"/>
              </w:rPr>
              <w:t>787</w:t>
            </w:r>
            <w:r w:rsidR="007C54C8" w:rsidRPr="007E008F">
              <w:rPr>
                <w:rFonts w:ascii="Arial" w:hAnsi="Arial" w:cs="Arial"/>
                <w:sz w:val="18"/>
                <w:szCs w:val="18"/>
              </w:rPr>
              <w:t xml:space="preserve"> </w:t>
            </w:r>
          </w:p>
        </w:tc>
      </w:tr>
      <w:tr w:rsidR="007C54C8" w:rsidRPr="007E008F" w14:paraId="31A815E1" w14:textId="77777777" w:rsidTr="00752ADF">
        <w:tc>
          <w:tcPr>
            <w:tcW w:w="4104" w:type="dxa"/>
            <w:shd w:val="clear" w:color="auto" w:fill="auto"/>
          </w:tcPr>
          <w:p w14:paraId="094ABF68" w14:textId="58A0772B" w:rsidR="007C54C8" w:rsidRPr="007E008F" w:rsidRDefault="007C54C8" w:rsidP="007C54C8">
            <w:pPr>
              <w:tabs>
                <w:tab w:val="left" w:pos="1395"/>
              </w:tabs>
              <w:ind w:right="-72"/>
              <w:jc w:val="both"/>
              <w:rPr>
                <w:rFonts w:ascii="Arial" w:eastAsia="Calibri" w:hAnsi="Arial" w:cs="Arial"/>
                <w:sz w:val="18"/>
                <w:szCs w:val="18"/>
                <w:cs/>
              </w:rPr>
            </w:pPr>
            <w:r w:rsidRPr="007E008F">
              <w:rPr>
                <w:rFonts w:ascii="Arial" w:eastAsia="Calibri" w:hAnsi="Arial" w:cs="Arial"/>
                <w:sz w:val="18"/>
                <w:szCs w:val="18"/>
              </w:rPr>
              <w:t xml:space="preserve">   - Later than </w:t>
            </w:r>
            <w:r w:rsidR="007A0BC6" w:rsidRPr="007A0BC6">
              <w:rPr>
                <w:rFonts w:ascii="Arial" w:eastAsia="Calibri" w:hAnsi="Arial" w:cs="Arial"/>
                <w:sz w:val="18"/>
                <w:szCs w:val="18"/>
              </w:rPr>
              <w:t>1</w:t>
            </w:r>
            <w:r w:rsidRPr="007E008F">
              <w:rPr>
                <w:rFonts w:ascii="Arial" w:eastAsia="Calibri" w:hAnsi="Arial" w:cs="Arial"/>
                <w:sz w:val="18"/>
                <w:szCs w:val="18"/>
              </w:rPr>
              <w:t xml:space="preserve"> year but not later than </w:t>
            </w:r>
            <w:r w:rsidR="007A0BC6" w:rsidRPr="007A0BC6">
              <w:rPr>
                <w:rFonts w:ascii="Arial" w:eastAsia="Calibri" w:hAnsi="Arial" w:cs="Arial"/>
                <w:sz w:val="18"/>
                <w:szCs w:val="18"/>
              </w:rPr>
              <w:t>5</w:t>
            </w:r>
            <w:r w:rsidRPr="007E008F">
              <w:rPr>
                <w:rFonts w:ascii="Arial" w:eastAsia="Calibri" w:hAnsi="Arial" w:cs="Arial"/>
                <w:sz w:val="18"/>
                <w:szCs w:val="18"/>
              </w:rPr>
              <w:t xml:space="preserve"> years</w:t>
            </w:r>
          </w:p>
        </w:tc>
        <w:tc>
          <w:tcPr>
            <w:tcW w:w="1368" w:type="dxa"/>
            <w:tcBorders>
              <w:bottom w:val="single" w:sz="4" w:space="0" w:color="auto"/>
            </w:tcBorders>
            <w:shd w:val="clear" w:color="auto" w:fill="auto"/>
          </w:tcPr>
          <w:p w14:paraId="139DBE65" w14:textId="062BA3C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6</w:t>
            </w:r>
            <w:r w:rsidR="00AD2835" w:rsidRPr="007E008F">
              <w:rPr>
                <w:rFonts w:ascii="Arial" w:eastAsia="Arial Unicode MS" w:hAnsi="Arial" w:cs="Arial"/>
                <w:sz w:val="18"/>
                <w:szCs w:val="18"/>
              </w:rPr>
              <w:t>,</w:t>
            </w:r>
            <w:r w:rsidRPr="007A0BC6">
              <w:rPr>
                <w:rFonts w:ascii="Arial" w:eastAsia="Arial Unicode MS" w:hAnsi="Arial" w:cs="Arial"/>
                <w:sz w:val="18"/>
                <w:szCs w:val="18"/>
              </w:rPr>
              <w:t>440</w:t>
            </w:r>
            <w:r w:rsidR="00AD2835" w:rsidRPr="007E008F">
              <w:rPr>
                <w:rFonts w:ascii="Arial" w:eastAsia="Arial Unicode MS" w:hAnsi="Arial" w:cs="Arial"/>
                <w:sz w:val="18"/>
                <w:szCs w:val="18"/>
              </w:rPr>
              <w:t>,</w:t>
            </w:r>
            <w:r w:rsidRPr="007A0BC6">
              <w:rPr>
                <w:rFonts w:ascii="Arial" w:eastAsia="Arial Unicode MS" w:hAnsi="Arial" w:cs="Arial"/>
                <w:sz w:val="18"/>
                <w:szCs w:val="18"/>
              </w:rPr>
              <w:t>997</w:t>
            </w:r>
          </w:p>
        </w:tc>
        <w:tc>
          <w:tcPr>
            <w:tcW w:w="1368" w:type="dxa"/>
            <w:tcBorders>
              <w:bottom w:val="single" w:sz="4" w:space="0" w:color="auto"/>
            </w:tcBorders>
            <w:shd w:val="clear" w:color="auto" w:fill="auto"/>
          </w:tcPr>
          <w:p w14:paraId="259DD25A" w14:textId="11044082"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13</w:t>
            </w:r>
            <w:r w:rsidR="007C54C8" w:rsidRPr="007E008F">
              <w:rPr>
                <w:rFonts w:ascii="Arial" w:hAnsi="Arial" w:cs="Arial"/>
                <w:sz w:val="18"/>
                <w:szCs w:val="18"/>
              </w:rPr>
              <w:t>,</w:t>
            </w:r>
            <w:r w:rsidRPr="007A0BC6">
              <w:rPr>
                <w:rFonts w:ascii="Arial" w:hAnsi="Arial" w:cs="Arial"/>
                <w:sz w:val="18"/>
                <w:szCs w:val="18"/>
              </w:rPr>
              <w:t>127</w:t>
            </w:r>
            <w:r w:rsidR="007C54C8" w:rsidRPr="007E008F">
              <w:rPr>
                <w:rFonts w:ascii="Arial" w:hAnsi="Arial" w:cs="Arial"/>
                <w:sz w:val="18"/>
                <w:szCs w:val="18"/>
              </w:rPr>
              <w:t>,</w:t>
            </w:r>
            <w:r w:rsidRPr="007A0BC6">
              <w:rPr>
                <w:rFonts w:ascii="Arial" w:hAnsi="Arial" w:cs="Arial"/>
                <w:sz w:val="18"/>
                <w:szCs w:val="18"/>
              </w:rPr>
              <w:t>73</w:t>
            </w:r>
            <w:r w:rsidRPr="007A0BC6">
              <w:rPr>
                <w:rFonts w:ascii="Arial" w:hAnsi="Arial" w:cs="Arial"/>
                <w:sz w:val="18"/>
                <w:szCs w:val="18"/>
                <w:lang w:eastAsia="zh-CN"/>
              </w:rPr>
              <w:t>2</w:t>
            </w:r>
            <w:r w:rsidR="007C54C8" w:rsidRPr="007E008F">
              <w:rPr>
                <w:rFonts w:ascii="Arial" w:hAnsi="Arial" w:cs="Arial"/>
                <w:sz w:val="18"/>
                <w:szCs w:val="18"/>
              </w:rPr>
              <w:t xml:space="preserve"> </w:t>
            </w:r>
          </w:p>
        </w:tc>
        <w:tc>
          <w:tcPr>
            <w:tcW w:w="1368" w:type="dxa"/>
            <w:tcBorders>
              <w:bottom w:val="single" w:sz="4" w:space="0" w:color="auto"/>
            </w:tcBorders>
            <w:shd w:val="clear" w:color="auto" w:fill="auto"/>
          </w:tcPr>
          <w:p w14:paraId="329BA03C" w14:textId="7CE699B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3</w:t>
            </w:r>
            <w:r w:rsidR="00AD2835" w:rsidRPr="007E008F">
              <w:rPr>
                <w:rFonts w:ascii="Arial" w:eastAsia="Arial Unicode MS" w:hAnsi="Arial" w:cs="Arial"/>
                <w:sz w:val="18"/>
                <w:szCs w:val="18"/>
              </w:rPr>
              <w:t>,</w:t>
            </w:r>
            <w:r w:rsidRPr="007A0BC6">
              <w:rPr>
                <w:rFonts w:ascii="Arial" w:eastAsia="Arial Unicode MS" w:hAnsi="Arial" w:cs="Arial"/>
                <w:sz w:val="18"/>
                <w:szCs w:val="18"/>
              </w:rPr>
              <w:t>760</w:t>
            </w:r>
            <w:r w:rsidR="00AD2835" w:rsidRPr="007E008F">
              <w:rPr>
                <w:rFonts w:ascii="Arial" w:eastAsia="Arial Unicode MS" w:hAnsi="Arial" w:cs="Arial"/>
                <w:sz w:val="18"/>
                <w:szCs w:val="18"/>
              </w:rPr>
              <w:t>,</w:t>
            </w:r>
            <w:r w:rsidRPr="007A0BC6">
              <w:rPr>
                <w:rFonts w:ascii="Arial" w:eastAsia="Arial Unicode MS" w:hAnsi="Arial" w:cs="Arial"/>
                <w:sz w:val="18"/>
                <w:szCs w:val="18"/>
              </w:rPr>
              <w:t>020</w:t>
            </w:r>
          </w:p>
        </w:tc>
        <w:tc>
          <w:tcPr>
            <w:tcW w:w="1368" w:type="dxa"/>
            <w:tcBorders>
              <w:bottom w:val="single" w:sz="4" w:space="0" w:color="auto"/>
            </w:tcBorders>
            <w:shd w:val="clear" w:color="auto" w:fill="auto"/>
          </w:tcPr>
          <w:p w14:paraId="175EF9F6" w14:textId="5059F45A"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7</w:t>
            </w:r>
            <w:r w:rsidR="007C54C8" w:rsidRPr="007E008F">
              <w:rPr>
                <w:rFonts w:ascii="Arial" w:hAnsi="Arial" w:cs="Arial"/>
                <w:sz w:val="18"/>
                <w:szCs w:val="18"/>
              </w:rPr>
              <w:t>,</w:t>
            </w:r>
            <w:r w:rsidRPr="007A0BC6">
              <w:rPr>
                <w:rFonts w:ascii="Arial" w:hAnsi="Arial" w:cs="Arial"/>
                <w:sz w:val="18"/>
                <w:szCs w:val="18"/>
              </w:rPr>
              <w:t>804</w:t>
            </w:r>
            <w:r w:rsidR="007C54C8" w:rsidRPr="007E008F">
              <w:rPr>
                <w:rFonts w:ascii="Arial" w:hAnsi="Arial" w:cs="Arial"/>
                <w:sz w:val="18"/>
                <w:szCs w:val="18"/>
              </w:rPr>
              <w:t>,</w:t>
            </w:r>
            <w:r w:rsidRPr="007A0BC6">
              <w:rPr>
                <w:rFonts w:ascii="Arial" w:hAnsi="Arial" w:cs="Arial"/>
                <w:sz w:val="18"/>
                <w:szCs w:val="18"/>
              </w:rPr>
              <w:t>309</w:t>
            </w:r>
            <w:r w:rsidR="007C54C8" w:rsidRPr="007E008F">
              <w:rPr>
                <w:rFonts w:ascii="Arial" w:hAnsi="Arial" w:cs="Arial"/>
                <w:sz w:val="18"/>
                <w:szCs w:val="18"/>
              </w:rPr>
              <w:t xml:space="preserve"> </w:t>
            </w:r>
          </w:p>
        </w:tc>
      </w:tr>
      <w:tr w:rsidR="007C54C8" w:rsidRPr="007A0BC6" w14:paraId="168BBB65" w14:textId="77777777" w:rsidTr="00752ADF">
        <w:tc>
          <w:tcPr>
            <w:tcW w:w="4104" w:type="dxa"/>
            <w:shd w:val="clear" w:color="auto" w:fill="auto"/>
          </w:tcPr>
          <w:p w14:paraId="185C2578" w14:textId="2EA857FB" w:rsidR="007C54C8" w:rsidRPr="007A0BC6" w:rsidRDefault="007C54C8" w:rsidP="007C54C8">
            <w:pPr>
              <w:ind w:right="-72"/>
              <w:jc w:val="both"/>
              <w:rPr>
                <w:rFonts w:ascii="Arial" w:hAnsi="Arial" w:cs="Arial"/>
                <w:snapToGrid w:val="0"/>
                <w:sz w:val="12"/>
                <w:szCs w:val="12"/>
                <w:lang w:eastAsia="th-TH"/>
              </w:rPr>
            </w:pPr>
          </w:p>
        </w:tc>
        <w:tc>
          <w:tcPr>
            <w:tcW w:w="1368" w:type="dxa"/>
            <w:tcBorders>
              <w:top w:val="single" w:sz="4" w:space="0" w:color="auto"/>
            </w:tcBorders>
            <w:shd w:val="clear" w:color="auto" w:fill="auto"/>
          </w:tcPr>
          <w:p w14:paraId="22162012"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45D92436"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364F0502"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tcPr>
          <w:p w14:paraId="107FEBF4"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40D78838" w14:textId="77777777" w:rsidTr="00752ADF">
        <w:tc>
          <w:tcPr>
            <w:tcW w:w="4104" w:type="dxa"/>
            <w:shd w:val="clear" w:color="auto" w:fill="auto"/>
          </w:tcPr>
          <w:p w14:paraId="09A0DDAC" w14:textId="6B810FC0" w:rsidR="007C54C8" w:rsidRPr="007E008F" w:rsidRDefault="007C54C8" w:rsidP="007C54C8">
            <w:pPr>
              <w:ind w:right="-72"/>
              <w:jc w:val="both"/>
              <w:rPr>
                <w:rFonts w:ascii="Arial" w:hAnsi="Arial" w:cs="Arial"/>
                <w:snapToGrid w:val="0"/>
                <w:sz w:val="18"/>
                <w:szCs w:val="18"/>
                <w:lang w:eastAsia="th-TH"/>
              </w:rPr>
            </w:pPr>
          </w:p>
        </w:tc>
        <w:tc>
          <w:tcPr>
            <w:tcW w:w="1368" w:type="dxa"/>
            <w:shd w:val="clear" w:color="auto" w:fill="auto"/>
            <w:vAlign w:val="bottom"/>
          </w:tcPr>
          <w:p w14:paraId="7B64CA00" w14:textId="06468536"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14</w:t>
            </w:r>
            <w:r w:rsidR="00AD2835" w:rsidRPr="007E008F">
              <w:rPr>
                <w:rFonts w:ascii="Arial" w:eastAsia="Arial Unicode MS" w:hAnsi="Arial" w:cs="Arial"/>
                <w:sz w:val="18"/>
                <w:szCs w:val="18"/>
              </w:rPr>
              <w:t>,</w:t>
            </w:r>
            <w:r w:rsidRPr="007A0BC6">
              <w:rPr>
                <w:rFonts w:ascii="Arial" w:eastAsia="Arial Unicode MS" w:hAnsi="Arial" w:cs="Arial"/>
                <w:sz w:val="18"/>
                <w:szCs w:val="18"/>
              </w:rPr>
              <w:t>152</w:t>
            </w:r>
            <w:r w:rsidR="00AD2835" w:rsidRPr="007E008F">
              <w:rPr>
                <w:rFonts w:ascii="Arial" w:eastAsia="Arial Unicode MS" w:hAnsi="Arial" w:cs="Arial"/>
                <w:sz w:val="18"/>
                <w:szCs w:val="18"/>
              </w:rPr>
              <w:t>,</w:t>
            </w:r>
            <w:r w:rsidRPr="007A0BC6">
              <w:rPr>
                <w:rFonts w:ascii="Arial" w:eastAsia="Arial Unicode MS" w:hAnsi="Arial" w:cs="Arial"/>
                <w:sz w:val="18"/>
                <w:szCs w:val="18"/>
              </w:rPr>
              <w:t>888</w:t>
            </w:r>
          </w:p>
        </w:tc>
        <w:tc>
          <w:tcPr>
            <w:tcW w:w="1368" w:type="dxa"/>
            <w:shd w:val="clear" w:color="auto" w:fill="auto"/>
            <w:vAlign w:val="bottom"/>
          </w:tcPr>
          <w:p w14:paraId="64A65CE1" w14:textId="7C8D416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25</w:t>
            </w:r>
            <w:r w:rsidR="007C54C8" w:rsidRPr="007E008F">
              <w:rPr>
                <w:rFonts w:ascii="Arial" w:hAnsi="Arial" w:cs="Arial"/>
                <w:sz w:val="18"/>
                <w:szCs w:val="18"/>
              </w:rPr>
              <w:t>,</w:t>
            </w:r>
            <w:r w:rsidRPr="007A0BC6">
              <w:rPr>
                <w:rFonts w:ascii="Arial" w:hAnsi="Arial" w:cs="Arial"/>
                <w:sz w:val="18"/>
                <w:szCs w:val="18"/>
              </w:rPr>
              <w:t>766</w:t>
            </w:r>
            <w:r w:rsidR="007C54C8" w:rsidRPr="007E008F">
              <w:rPr>
                <w:rFonts w:ascii="Arial" w:hAnsi="Arial" w:cs="Arial"/>
                <w:sz w:val="18"/>
                <w:szCs w:val="18"/>
              </w:rPr>
              <w:t>,</w:t>
            </w:r>
            <w:r w:rsidRPr="007A0BC6">
              <w:rPr>
                <w:rFonts w:ascii="Arial" w:hAnsi="Arial" w:cs="Arial"/>
                <w:sz w:val="18"/>
                <w:szCs w:val="18"/>
              </w:rPr>
              <w:t>221</w:t>
            </w:r>
          </w:p>
        </w:tc>
        <w:tc>
          <w:tcPr>
            <w:tcW w:w="1368" w:type="dxa"/>
            <w:shd w:val="clear" w:color="auto" w:fill="auto"/>
            <w:vAlign w:val="bottom"/>
          </w:tcPr>
          <w:p w14:paraId="5D461FBE" w14:textId="66C29C62"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8</w:t>
            </w:r>
            <w:r w:rsidR="00AD2835" w:rsidRPr="007E008F">
              <w:rPr>
                <w:rFonts w:ascii="Arial" w:eastAsia="Arial Unicode MS" w:hAnsi="Arial" w:cs="Arial"/>
                <w:sz w:val="18"/>
                <w:szCs w:val="18"/>
              </w:rPr>
              <w:t>,</w:t>
            </w:r>
            <w:r w:rsidRPr="007A0BC6">
              <w:rPr>
                <w:rFonts w:ascii="Arial" w:eastAsia="Arial Unicode MS" w:hAnsi="Arial" w:cs="Arial"/>
                <w:sz w:val="18"/>
                <w:szCs w:val="18"/>
              </w:rPr>
              <w:t>829</w:t>
            </w:r>
            <w:r w:rsidR="00AD2835" w:rsidRPr="007E008F">
              <w:rPr>
                <w:rFonts w:ascii="Arial" w:eastAsia="Arial Unicode MS" w:hAnsi="Arial" w:cs="Arial"/>
                <w:sz w:val="18"/>
                <w:szCs w:val="18"/>
              </w:rPr>
              <w:t>,</w:t>
            </w:r>
            <w:r w:rsidRPr="007A0BC6">
              <w:rPr>
                <w:rFonts w:ascii="Arial" w:eastAsia="Arial Unicode MS" w:hAnsi="Arial" w:cs="Arial"/>
                <w:sz w:val="18"/>
                <w:szCs w:val="18"/>
              </w:rPr>
              <w:t>464</w:t>
            </w:r>
          </w:p>
        </w:tc>
        <w:tc>
          <w:tcPr>
            <w:tcW w:w="1368" w:type="dxa"/>
            <w:shd w:val="clear" w:color="auto" w:fill="auto"/>
            <w:vAlign w:val="bottom"/>
          </w:tcPr>
          <w:p w14:paraId="663CAD76" w14:textId="4AC61DB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17</w:t>
            </w:r>
            <w:r w:rsidR="007C54C8" w:rsidRPr="007E008F">
              <w:rPr>
                <w:rFonts w:ascii="Arial" w:hAnsi="Arial" w:cs="Arial"/>
                <w:sz w:val="18"/>
                <w:szCs w:val="18"/>
              </w:rPr>
              <w:t>,</w:t>
            </w:r>
            <w:r w:rsidRPr="007A0BC6">
              <w:rPr>
                <w:rFonts w:ascii="Arial" w:hAnsi="Arial" w:cs="Arial"/>
                <w:sz w:val="18"/>
                <w:szCs w:val="18"/>
              </w:rPr>
              <w:t>318</w:t>
            </w:r>
            <w:r w:rsidR="007C54C8" w:rsidRPr="007E008F">
              <w:rPr>
                <w:rFonts w:ascii="Arial" w:hAnsi="Arial" w:cs="Arial"/>
                <w:sz w:val="18"/>
                <w:szCs w:val="18"/>
              </w:rPr>
              <w:t>,</w:t>
            </w:r>
            <w:r w:rsidRPr="007A0BC6">
              <w:rPr>
                <w:rFonts w:ascii="Arial" w:hAnsi="Arial" w:cs="Arial"/>
                <w:sz w:val="18"/>
                <w:szCs w:val="18"/>
              </w:rPr>
              <w:t>096</w:t>
            </w:r>
          </w:p>
        </w:tc>
      </w:tr>
      <w:tr w:rsidR="007C54C8" w:rsidRPr="007A0BC6" w14:paraId="1EF18951" w14:textId="77777777" w:rsidTr="00752ADF">
        <w:tc>
          <w:tcPr>
            <w:tcW w:w="4104" w:type="dxa"/>
            <w:shd w:val="clear" w:color="auto" w:fill="auto"/>
          </w:tcPr>
          <w:p w14:paraId="2791ABF4" w14:textId="0BDCE69B" w:rsidR="007C54C8" w:rsidRPr="007A0BC6" w:rsidRDefault="007C54C8" w:rsidP="007C54C8">
            <w:pPr>
              <w:ind w:right="-72"/>
              <w:jc w:val="both"/>
              <w:rPr>
                <w:rFonts w:ascii="Arial" w:hAnsi="Arial" w:cs="Arial"/>
                <w:snapToGrid w:val="0"/>
                <w:sz w:val="12"/>
                <w:szCs w:val="12"/>
                <w:cs/>
                <w:lang w:eastAsia="th-TH"/>
              </w:rPr>
            </w:pPr>
          </w:p>
        </w:tc>
        <w:tc>
          <w:tcPr>
            <w:tcW w:w="1368" w:type="dxa"/>
            <w:shd w:val="clear" w:color="auto" w:fill="auto"/>
            <w:vAlign w:val="bottom"/>
          </w:tcPr>
          <w:p w14:paraId="1A7E80CA"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shd w:val="clear" w:color="auto" w:fill="auto"/>
            <w:vAlign w:val="bottom"/>
          </w:tcPr>
          <w:p w14:paraId="021F945D" w14:textId="16F020EC"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shd w:val="clear" w:color="auto" w:fill="auto"/>
            <w:vAlign w:val="bottom"/>
          </w:tcPr>
          <w:p w14:paraId="108B5222"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shd w:val="clear" w:color="auto" w:fill="auto"/>
            <w:vAlign w:val="bottom"/>
          </w:tcPr>
          <w:p w14:paraId="4BDAAB7C" w14:textId="5C6E84F9"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7FA10315" w14:textId="77777777" w:rsidTr="00752ADF">
        <w:tc>
          <w:tcPr>
            <w:tcW w:w="4104" w:type="dxa"/>
            <w:shd w:val="clear" w:color="auto" w:fill="auto"/>
          </w:tcPr>
          <w:p w14:paraId="01762832" w14:textId="292FE70B" w:rsidR="007C54C8" w:rsidRPr="007E008F" w:rsidRDefault="007C54C8" w:rsidP="007C54C8">
            <w:pPr>
              <w:ind w:right="-72"/>
              <w:jc w:val="both"/>
              <w:rPr>
                <w:rFonts w:ascii="Arial" w:hAnsi="Arial" w:cs="Arial"/>
                <w:snapToGrid w:val="0"/>
                <w:sz w:val="18"/>
                <w:szCs w:val="18"/>
                <w:cs/>
                <w:lang w:eastAsia="th-TH"/>
              </w:rPr>
            </w:pPr>
            <w:r w:rsidRPr="007E008F">
              <w:rPr>
                <w:rFonts w:ascii="Arial" w:hAnsi="Arial" w:cs="Arial"/>
                <w:spacing w:val="-4"/>
                <w:sz w:val="18"/>
                <w:szCs w:val="18"/>
                <w:u w:val="single"/>
              </w:rPr>
              <w:t>Less</w:t>
            </w:r>
            <w:r w:rsidRPr="007E008F">
              <w:rPr>
                <w:rFonts w:ascii="Arial" w:hAnsi="Arial" w:cs="Arial"/>
                <w:spacing w:val="-4"/>
                <w:sz w:val="18"/>
                <w:szCs w:val="18"/>
              </w:rPr>
              <w:t xml:space="preserve">  </w:t>
            </w:r>
            <w:r w:rsidRPr="007E008F">
              <w:rPr>
                <w:rFonts w:ascii="Arial" w:hAnsi="Arial" w:cs="Arial"/>
                <w:sz w:val="18"/>
                <w:szCs w:val="18"/>
              </w:rPr>
              <w:t>Future finance charges on leases</w:t>
            </w:r>
          </w:p>
        </w:tc>
        <w:tc>
          <w:tcPr>
            <w:tcW w:w="1368" w:type="dxa"/>
            <w:tcBorders>
              <w:bottom w:val="single" w:sz="4" w:space="0" w:color="auto"/>
            </w:tcBorders>
            <w:shd w:val="clear" w:color="auto" w:fill="auto"/>
          </w:tcPr>
          <w:p w14:paraId="2CF0C4A8" w14:textId="6ADF36BD" w:rsidR="007C54C8" w:rsidRPr="007E008F" w:rsidRDefault="00AD2835" w:rsidP="007C54C8">
            <w:pPr>
              <w:tabs>
                <w:tab w:val="left" w:pos="1332"/>
              </w:tabs>
              <w:ind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22"/>
                <w:lang w:eastAsia="zh-CN"/>
              </w:rPr>
              <w:t>763</w:t>
            </w:r>
            <w:r w:rsidR="00E6279C" w:rsidRPr="007E008F">
              <w:rPr>
                <w:rFonts w:ascii="Arial" w:eastAsia="Arial Unicode MS" w:hAnsi="Arial" w:cs="Arial"/>
                <w:sz w:val="18"/>
                <w:szCs w:val="22"/>
                <w:lang w:eastAsia="zh-CN"/>
              </w:rPr>
              <w:t>,</w:t>
            </w:r>
            <w:r w:rsidR="007A0BC6" w:rsidRPr="007A0BC6">
              <w:rPr>
                <w:rFonts w:ascii="Arial" w:eastAsia="Arial Unicode MS" w:hAnsi="Arial" w:cs="Arial"/>
                <w:sz w:val="18"/>
                <w:szCs w:val="22"/>
                <w:lang w:eastAsia="zh-CN"/>
              </w:rPr>
              <w:t>423</w:t>
            </w:r>
            <w:r w:rsidRPr="007E008F">
              <w:rPr>
                <w:rFonts w:ascii="Arial" w:eastAsia="Arial Unicode MS" w:hAnsi="Arial" w:cs="Arial"/>
                <w:sz w:val="18"/>
                <w:szCs w:val="18"/>
              </w:rPr>
              <w:t>)</w:t>
            </w:r>
          </w:p>
        </w:tc>
        <w:tc>
          <w:tcPr>
            <w:tcW w:w="1368" w:type="dxa"/>
            <w:tcBorders>
              <w:bottom w:val="single" w:sz="4" w:space="0" w:color="auto"/>
            </w:tcBorders>
            <w:shd w:val="clear" w:color="auto" w:fill="auto"/>
          </w:tcPr>
          <w:p w14:paraId="2BB5273E" w14:textId="42BA84B8" w:rsidR="007C54C8" w:rsidRPr="007E008F" w:rsidRDefault="007C54C8" w:rsidP="007C54C8">
            <w:pPr>
              <w:tabs>
                <w:tab w:val="left" w:pos="1332"/>
              </w:tabs>
              <w:ind w:right="-72"/>
              <w:jc w:val="right"/>
              <w:rPr>
                <w:rFonts w:ascii="Arial" w:eastAsia="Arial Unicode MS"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597</w:t>
            </w:r>
            <w:r w:rsidRPr="007E008F">
              <w:rPr>
                <w:rFonts w:ascii="Arial" w:hAnsi="Arial" w:cs="Arial"/>
                <w:sz w:val="18"/>
                <w:szCs w:val="18"/>
              </w:rPr>
              <w:t>,</w:t>
            </w:r>
            <w:r w:rsidR="007A0BC6" w:rsidRPr="007A0BC6">
              <w:rPr>
                <w:rFonts w:ascii="Arial" w:hAnsi="Arial" w:cs="Arial"/>
                <w:sz w:val="18"/>
                <w:szCs w:val="18"/>
              </w:rPr>
              <w:t>092</w:t>
            </w:r>
            <w:r w:rsidRPr="007E008F">
              <w:rPr>
                <w:rFonts w:ascii="Arial" w:hAnsi="Arial" w:cs="Arial"/>
                <w:sz w:val="18"/>
                <w:szCs w:val="18"/>
              </w:rPr>
              <w:t>)</w:t>
            </w:r>
          </w:p>
        </w:tc>
        <w:tc>
          <w:tcPr>
            <w:tcW w:w="1368" w:type="dxa"/>
            <w:tcBorders>
              <w:bottom w:val="single" w:sz="4" w:space="0" w:color="auto"/>
            </w:tcBorders>
            <w:shd w:val="clear" w:color="auto" w:fill="auto"/>
            <w:vAlign w:val="bottom"/>
          </w:tcPr>
          <w:p w14:paraId="5FAF3C11" w14:textId="7DD9A335" w:rsidR="007C54C8" w:rsidRPr="007E008F" w:rsidRDefault="00AD2835" w:rsidP="007C54C8">
            <w:pPr>
              <w:tabs>
                <w:tab w:val="left" w:pos="1332"/>
              </w:tabs>
              <w:ind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436</w:t>
            </w:r>
            <w:r w:rsidRPr="007E008F">
              <w:rPr>
                <w:rFonts w:ascii="Arial" w:eastAsia="Arial Unicode MS" w:hAnsi="Arial" w:cs="Arial"/>
                <w:sz w:val="18"/>
                <w:szCs w:val="18"/>
              </w:rPr>
              <w:t>,</w:t>
            </w:r>
            <w:r w:rsidR="007A0BC6" w:rsidRPr="007A0BC6">
              <w:rPr>
                <w:rFonts w:ascii="Arial" w:eastAsia="Arial Unicode MS" w:hAnsi="Arial" w:cs="Arial"/>
                <w:sz w:val="18"/>
                <w:szCs w:val="18"/>
              </w:rPr>
              <w:t>616</w:t>
            </w:r>
            <w:r w:rsidRPr="007E008F">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60A045C2" w14:textId="0B065F4C" w:rsidR="007C54C8" w:rsidRPr="007E008F" w:rsidRDefault="007C54C8" w:rsidP="007C54C8">
            <w:pPr>
              <w:tabs>
                <w:tab w:val="left" w:pos="1332"/>
              </w:tabs>
              <w:ind w:right="-72"/>
              <w:jc w:val="right"/>
              <w:rPr>
                <w:rFonts w:ascii="Arial" w:eastAsia="Arial Unicode MS" w:hAnsi="Arial" w:cs="Arial"/>
                <w:sz w:val="18"/>
                <w:szCs w:val="18"/>
              </w:rPr>
            </w:pPr>
            <w:r w:rsidRPr="007E008F">
              <w:rPr>
                <w:rFonts w:ascii="Arial" w:hAnsi="Arial" w:cs="Arial"/>
                <w:sz w:val="18"/>
                <w:szCs w:val="18"/>
              </w:rPr>
              <w:t>(</w:t>
            </w:r>
            <w:r w:rsidR="007A0BC6" w:rsidRPr="007A0BC6">
              <w:rPr>
                <w:rFonts w:ascii="Arial" w:hAnsi="Arial" w:cs="Arial"/>
                <w:sz w:val="18"/>
                <w:szCs w:val="18"/>
              </w:rPr>
              <w:t>940</w:t>
            </w:r>
            <w:r w:rsidRPr="007E008F">
              <w:rPr>
                <w:rFonts w:ascii="Arial" w:hAnsi="Arial" w:cs="Arial"/>
                <w:sz w:val="18"/>
                <w:szCs w:val="18"/>
              </w:rPr>
              <w:t>,</w:t>
            </w:r>
            <w:r w:rsidR="007A0BC6" w:rsidRPr="007A0BC6">
              <w:rPr>
                <w:rFonts w:ascii="Arial" w:hAnsi="Arial" w:cs="Arial"/>
                <w:sz w:val="18"/>
                <w:szCs w:val="18"/>
              </w:rPr>
              <w:t>682</w:t>
            </w:r>
            <w:r w:rsidRPr="007E008F">
              <w:rPr>
                <w:rFonts w:ascii="Arial" w:hAnsi="Arial" w:cs="Arial"/>
                <w:sz w:val="18"/>
                <w:szCs w:val="18"/>
              </w:rPr>
              <w:t>)</w:t>
            </w:r>
          </w:p>
        </w:tc>
      </w:tr>
      <w:tr w:rsidR="007C54C8" w:rsidRPr="007A0BC6" w14:paraId="1807929E" w14:textId="77777777" w:rsidTr="00752ADF">
        <w:tc>
          <w:tcPr>
            <w:tcW w:w="4104" w:type="dxa"/>
            <w:shd w:val="clear" w:color="auto" w:fill="auto"/>
          </w:tcPr>
          <w:p w14:paraId="24386A3E" w14:textId="77777777" w:rsidR="007C54C8" w:rsidRPr="007A0BC6" w:rsidRDefault="007C54C8" w:rsidP="007C54C8">
            <w:pPr>
              <w:ind w:right="-72"/>
              <w:jc w:val="both"/>
              <w:rPr>
                <w:rFonts w:ascii="Arial" w:hAnsi="Arial" w:cs="Arial"/>
                <w:spacing w:val="-4"/>
                <w:sz w:val="12"/>
                <w:szCs w:val="12"/>
                <w:u w:val="single"/>
              </w:rPr>
            </w:pPr>
          </w:p>
        </w:tc>
        <w:tc>
          <w:tcPr>
            <w:tcW w:w="1368" w:type="dxa"/>
            <w:tcBorders>
              <w:top w:val="single" w:sz="4" w:space="0" w:color="auto"/>
            </w:tcBorders>
            <w:shd w:val="clear" w:color="auto" w:fill="auto"/>
          </w:tcPr>
          <w:p w14:paraId="235090A3" w14:textId="77777777" w:rsidR="007C54C8" w:rsidRPr="007A0BC6" w:rsidRDefault="007C54C8" w:rsidP="007C54C8">
            <w:pPr>
              <w:tabs>
                <w:tab w:val="left" w:pos="1332"/>
              </w:tabs>
              <w:ind w:right="-72"/>
              <w:jc w:val="right"/>
              <w:rPr>
                <w:rFonts w:ascii="Arial" w:hAnsi="Arial" w:cs="Arial"/>
                <w:sz w:val="12"/>
                <w:szCs w:val="12"/>
              </w:rPr>
            </w:pPr>
          </w:p>
        </w:tc>
        <w:tc>
          <w:tcPr>
            <w:tcW w:w="1368" w:type="dxa"/>
            <w:tcBorders>
              <w:top w:val="single" w:sz="4" w:space="0" w:color="auto"/>
            </w:tcBorders>
            <w:shd w:val="clear" w:color="auto" w:fill="auto"/>
          </w:tcPr>
          <w:p w14:paraId="64C974F6"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1F98E09A" w14:textId="77777777" w:rsidR="007C54C8" w:rsidRPr="007A0BC6" w:rsidRDefault="007C54C8" w:rsidP="007C54C8">
            <w:pPr>
              <w:tabs>
                <w:tab w:val="left" w:pos="1332"/>
              </w:tabs>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6ED489D"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58725702" w14:textId="77777777" w:rsidTr="00752ADF">
        <w:tc>
          <w:tcPr>
            <w:tcW w:w="4104" w:type="dxa"/>
            <w:shd w:val="clear" w:color="auto" w:fill="auto"/>
          </w:tcPr>
          <w:p w14:paraId="12894AD6" w14:textId="048EA2FE" w:rsidR="007C54C8" w:rsidRPr="007E008F" w:rsidRDefault="007C54C8" w:rsidP="007C54C8">
            <w:pPr>
              <w:ind w:right="-72"/>
              <w:jc w:val="both"/>
              <w:rPr>
                <w:rFonts w:ascii="Arial" w:hAnsi="Arial" w:cs="Arial"/>
                <w:spacing w:val="-4"/>
                <w:sz w:val="18"/>
                <w:szCs w:val="18"/>
                <w:u w:val="single"/>
                <w:cs/>
              </w:rPr>
            </w:pPr>
            <w:r w:rsidRPr="007E008F">
              <w:rPr>
                <w:rFonts w:ascii="Arial" w:hAnsi="Arial" w:cs="Arial"/>
                <w:sz w:val="18"/>
                <w:szCs w:val="18"/>
              </w:rPr>
              <w:t>Present value of lease liabilities</w:t>
            </w:r>
          </w:p>
        </w:tc>
        <w:tc>
          <w:tcPr>
            <w:tcW w:w="1368" w:type="dxa"/>
            <w:tcBorders>
              <w:bottom w:val="single" w:sz="4" w:space="0" w:color="auto"/>
            </w:tcBorders>
            <w:shd w:val="clear" w:color="auto" w:fill="auto"/>
          </w:tcPr>
          <w:p w14:paraId="38089F34" w14:textId="414A479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13</w:t>
            </w:r>
            <w:r w:rsidR="00E6279C" w:rsidRPr="007E008F">
              <w:rPr>
                <w:rFonts w:ascii="Arial" w:eastAsia="Arial Unicode MS" w:hAnsi="Arial" w:cs="Arial"/>
                <w:sz w:val="18"/>
                <w:szCs w:val="18"/>
              </w:rPr>
              <w:t>,</w:t>
            </w:r>
            <w:r w:rsidRPr="007A0BC6">
              <w:rPr>
                <w:rFonts w:ascii="Arial" w:eastAsia="Arial Unicode MS" w:hAnsi="Arial" w:cs="Arial"/>
                <w:sz w:val="18"/>
                <w:szCs w:val="18"/>
              </w:rPr>
              <w:t>389</w:t>
            </w:r>
            <w:r w:rsidR="00E6279C" w:rsidRPr="007E008F">
              <w:rPr>
                <w:rFonts w:ascii="Arial" w:eastAsia="Arial Unicode MS" w:hAnsi="Arial" w:cs="Arial"/>
                <w:sz w:val="18"/>
                <w:szCs w:val="18"/>
              </w:rPr>
              <w:t>,</w:t>
            </w:r>
            <w:r w:rsidRPr="007A0BC6">
              <w:rPr>
                <w:rFonts w:ascii="Arial" w:eastAsia="Arial Unicode MS" w:hAnsi="Arial" w:cs="Arial"/>
                <w:sz w:val="18"/>
                <w:szCs w:val="18"/>
              </w:rPr>
              <w:t>465</w:t>
            </w:r>
          </w:p>
        </w:tc>
        <w:tc>
          <w:tcPr>
            <w:tcW w:w="1368" w:type="dxa"/>
            <w:tcBorders>
              <w:bottom w:val="single" w:sz="4" w:space="0" w:color="auto"/>
            </w:tcBorders>
            <w:shd w:val="clear" w:color="auto" w:fill="auto"/>
          </w:tcPr>
          <w:p w14:paraId="3DD04EDB" w14:textId="347A69AE"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24</w:t>
            </w:r>
            <w:r w:rsidR="007C54C8" w:rsidRPr="007E008F">
              <w:rPr>
                <w:rFonts w:ascii="Arial" w:hAnsi="Arial" w:cs="Arial"/>
                <w:sz w:val="18"/>
                <w:szCs w:val="18"/>
              </w:rPr>
              <w:t>,</w:t>
            </w:r>
            <w:r w:rsidRPr="007A0BC6">
              <w:rPr>
                <w:rFonts w:ascii="Arial" w:hAnsi="Arial" w:cs="Arial"/>
                <w:sz w:val="18"/>
                <w:szCs w:val="18"/>
              </w:rPr>
              <w:t>169</w:t>
            </w:r>
            <w:r w:rsidR="007C54C8" w:rsidRPr="007E008F">
              <w:rPr>
                <w:rFonts w:ascii="Arial" w:hAnsi="Arial" w:cs="Arial"/>
                <w:sz w:val="18"/>
                <w:szCs w:val="18"/>
              </w:rPr>
              <w:t>,</w:t>
            </w:r>
            <w:r w:rsidRPr="007A0BC6">
              <w:rPr>
                <w:rFonts w:ascii="Arial" w:hAnsi="Arial" w:cs="Arial"/>
                <w:sz w:val="18"/>
                <w:szCs w:val="18"/>
              </w:rPr>
              <w:t>129</w:t>
            </w:r>
          </w:p>
        </w:tc>
        <w:tc>
          <w:tcPr>
            <w:tcW w:w="1368" w:type="dxa"/>
            <w:tcBorders>
              <w:bottom w:val="single" w:sz="4" w:space="0" w:color="auto"/>
            </w:tcBorders>
            <w:shd w:val="clear" w:color="auto" w:fill="auto"/>
            <w:vAlign w:val="bottom"/>
          </w:tcPr>
          <w:p w14:paraId="7B6DED8A" w14:textId="2ADFA47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8</w:t>
            </w:r>
            <w:r w:rsidR="00AD2835" w:rsidRPr="007E008F">
              <w:rPr>
                <w:rFonts w:ascii="Arial" w:eastAsia="Arial Unicode MS" w:hAnsi="Arial" w:cs="Arial"/>
                <w:sz w:val="18"/>
                <w:szCs w:val="18"/>
              </w:rPr>
              <w:t>,</w:t>
            </w:r>
            <w:r w:rsidRPr="007A0BC6">
              <w:rPr>
                <w:rFonts w:ascii="Arial" w:eastAsia="Arial Unicode MS" w:hAnsi="Arial" w:cs="Arial"/>
                <w:sz w:val="18"/>
                <w:szCs w:val="18"/>
              </w:rPr>
              <w:t>392</w:t>
            </w:r>
            <w:r w:rsidR="00AD2835" w:rsidRPr="007E008F">
              <w:rPr>
                <w:rFonts w:ascii="Arial" w:eastAsia="Arial Unicode MS" w:hAnsi="Arial" w:cs="Arial"/>
                <w:sz w:val="18"/>
                <w:szCs w:val="18"/>
              </w:rPr>
              <w:t>,</w:t>
            </w:r>
            <w:r w:rsidRPr="007A0BC6">
              <w:rPr>
                <w:rFonts w:ascii="Arial" w:eastAsia="Arial Unicode MS" w:hAnsi="Arial" w:cs="Arial"/>
                <w:sz w:val="18"/>
                <w:szCs w:val="18"/>
              </w:rPr>
              <w:t>848</w:t>
            </w:r>
          </w:p>
        </w:tc>
        <w:tc>
          <w:tcPr>
            <w:tcW w:w="1368" w:type="dxa"/>
            <w:tcBorders>
              <w:bottom w:val="single" w:sz="4" w:space="0" w:color="auto"/>
            </w:tcBorders>
            <w:shd w:val="clear" w:color="auto" w:fill="auto"/>
            <w:vAlign w:val="bottom"/>
          </w:tcPr>
          <w:p w14:paraId="433EB9FF" w14:textId="0560C06A"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16</w:t>
            </w:r>
            <w:r w:rsidR="007C54C8" w:rsidRPr="007E008F">
              <w:rPr>
                <w:rFonts w:ascii="Arial" w:hAnsi="Arial" w:cs="Arial"/>
                <w:sz w:val="18"/>
                <w:szCs w:val="18"/>
              </w:rPr>
              <w:t>,</w:t>
            </w:r>
            <w:r w:rsidRPr="007A0BC6">
              <w:rPr>
                <w:rFonts w:ascii="Arial" w:hAnsi="Arial" w:cs="Arial"/>
                <w:sz w:val="18"/>
                <w:szCs w:val="18"/>
              </w:rPr>
              <w:t>377</w:t>
            </w:r>
            <w:r w:rsidR="007C54C8" w:rsidRPr="007E008F">
              <w:rPr>
                <w:rFonts w:ascii="Arial" w:hAnsi="Arial" w:cs="Arial"/>
                <w:sz w:val="18"/>
                <w:szCs w:val="18"/>
              </w:rPr>
              <w:t>,</w:t>
            </w:r>
            <w:r w:rsidRPr="007A0BC6">
              <w:rPr>
                <w:rFonts w:ascii="Arial" w:hAnsi="Arial" w:cs="Arial"/>
                <w:sz w:val="18"/>
                <w:szCs w:val="18"/>
              </w:rPr>
              <w:t>414</w:t>
            </w:r>
          </w:p>
        </w:tc>
      </w:tr>
      <w:tr w:rsidR="007C54C8" w:rsidRPr="007A0BC6" w14:paraId="302B5F94" w14:textId="77777777" w:rsidTr="00752ADF">
        <w:tc>
          <w:tcPr>
            <w:tcW w:w="4104" w:type="dxa"/>
            <w:shd w:val="clear" w:color="auto" w:fill="auto"/>
          </w:tcPr>
          <w:p w14:paraId="3FD7583C" w14:textId="77777777" w:rsidR="007C54C8" w:rsidRPr="007A0BC6" w:rsidRDefault="007C54C8" w:rsidP="007C54C8">
            <w:pPr>
              <w:ind w:right="-72"/>
              <w:jc w:val="both"/>
              <w:rPr>
                <w:rFonts w:ascii="Arial" w:hAnsi="Arial" w:cs="Arial"/>
                <w:spacing w:val="-4"/>
                <w:sz w:val="12"/>
                <w:szCs w:val="12"/>
                <w:cs/>
              </w:rPr>
            </w:pPr>
          </w:p>
        </w:tc>
        <w:tc>
          <w:tcPr>
            <w:tcW w:w="1368" w:type="dxa"/>
            <w:tcBorders>
              <w:top w:val="single" w:sz="4" w:space="0" w:color="auto"/>
            </w:tcBorders>
            <w:shd w:val="clear" w:color="auto" w:fill="auto"/>
            <w:vAlign w:val="bottom"/>
          </w:tcPr>
          <w:p w14:paraId="4360C718"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72C2C0A1"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3464C352"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18A5EABF"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43B7AE98" w14:textId="77777777" w:rsidTr="00752ADF">
        <w:tc>
          <w:tcPr>
            <w:tcW w:w="4104" w:type="dxa"/>
            <w:shd w:val="clear" w:color="auto" w:fill="auto"/>
          </w:tcPr>
          <w:p w14:paraId="086A37EB" w14:textId="67D123B7" w:rsidR="007C54C8" w:rsidRPr="007E008F" w:rsidRDefault="007C54C8" w:rsidP="007C54C8">
            <w:pPr>
              <w:ind w:right="-72"/>
              <w:jc w:val="both"/>
              <w:rPr>
                <w:rFonts w:ascii="Arial" w:hAnsi="Arial" w:cs="Arial"/>
                <w:spacing w:val="-4"/>
                <w:sz w:val="18"/>
                <w:szCs w:val="18"/>
              </w:rPr>
            </w:pPr>
            <w:r w:rsidRPr="007E008F">
              <w:rPr>
                <w:rFonts w:ascii="Arial" w:hAnsi="Arial" w:cs="Arial"/>
                <w:b/>
                <w:bCs/>
                <w:spacing w:val="-4"/>
                <w:sz w:val="18"/>
                <w:szCs w:val="18"/>
              </w:rPr>
              <w:t>Lease liabilities</w:t>
            </w:r>
          </w:p>
        </w:tc>
        <w:tc>
          <w:tcPr>
            <w:tcW w:w="1368" w:type="dxa"/>
            <w:shd w:val="clear" w:color="auto" w:fill="auto"/>
            <w:vAlign w:val="bottom"/>
          </w:tcPr>
          <w:p w14:paraId="6DEFEE89"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289EF881"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75B034B7"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03E3581B" w14:textId="77777777" w:rsidR="007C54C8" w:rsidRPr="007E008F" w:rsidRDefault="007C54C8" w:rsidP="007C54C8">
            <w:pPr>
              <w:tabs>
                <w:tab w:val="left" w:pos="1332"/>
              </w:tabs>
              <w:ind w:right="-72"/>
              <w:jc w:val="right"/>
              <w:rPr>
                <w:rFonts w:ascii="Arial" w:eastAsia="Arial Unicode MS" w:hAnsi="Arial" w:cs="Arial"/>
                <w:sz w:val="18"/>
                <w:szCs w:val="18"/>
              </w:rPr>
            </w:pPr>
          </w:p>
        </w:tc>
      </w:tr>
      <w:tr w:rsidR="007C54C8" w:rsidRPr="007E008F" w14:paraId="137E92FE" w14:textId="77777777" w:rsidTr="00752ADF">
        <w:tc>
          <w:tcPr>
            <w:tcW w:w="4104" w:type="dxa"/>
            <w:shd w:val="clear" w:color="auto" w:fill="auto"/>
          </w:tcPr>
          <w:p w14:paraId="729839AE" w14:textId="10F6BA29" w:rsidR="007C54C8" w:rsidRPr="007E008F" w:rsidRDefault="007C54C8" w:rsidP="007C54C8">
            <w:pPr>
              <w:ind w:right="-72"/>
              <w:jc w:val="both"/>
              <w:rPr>
                <w:rFonts w:ascii="Arial" w:hAnsi="Arial" w:cs="Arial"/>
                <w:b/>
                <w:bCs/>
                <w:spacing w:val="-4"/>
                <w:sz w:val="18"/>
                <w:szCs w:val="18"/>
                <w:cs/>
              </w:rPr>
            </w:pPr>
            <w:r w:rsidRPr="007E008F">
              <w:rPr>
                <w:rFonts w:ascii="Arial" w:hAnsi="Arial" w:cs="Arial"/>
                <w:spacing w:val="-4"/>
                <w:sz w:val="18"/>
                <w:szCs w:val="18"/>
              </w:rPr>
              <w:t>Current</w:t>
            </w:r>
          </w:p>
        </w:tc>
        <w:tc>
          <w:tcPr>
            <w:tcW w:w="1368" w:type="dxa"/>
            <w:shd w:val="clear" w:color="auto" w:fill="auto"/>
          </w:tcPr>
          <w:p w14:paraId="54E9C3B1" w14:textId="7AFBDD7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7</w:t>
            </w:r>
            <w:r w:rsidR="00AD2835" w:rsidRPr="007E008F">
              <w:rPr>
                <w:rFonts w:ascii="Arial" w:eastAsia="Arial Unicode MS" w:hAnsi="Arial" w:cs="Arial"/>
                <w:sz w:val="18"/>
                <w:szCs w:val="18"/>
              </w:rPr>
              <w:t>,</w:t>
            </w:r>
            <w:r w:rsidRPr="007A0BC6">
              <w:rPr>
                <w:rFonts w:ascii="Arial" w:eastAsia="Arial Unicode MS" w:hAnsi="Arial" w:cs="Arial"/>
                <w:sz w:val="18"/>
                <w:szCs w:val="18"/>
              </w:rPr>
              <w:t>149</w:t>
            </w:r>
            <w:r w:rsidR="00AD2835" w:rsidRPr="007E008F">
              <w:rPr>
                <w:rFonts w:ascii="Arial" w:eastAsia="Arial Unicode MS" w:hAnsi="Arial" w:cs="Arial"/>
                <w:sz w:val="18"/>
                <w:szCs w:val="18"/>
              </w:rPr>
              <w:t>,</w:t>
            </w:r>
            <w:r w:rsidRPr="007A0BC6">
              <w:rPr>
                <w:rFonts w:ascii="Arial" w:eastAsia="Arial Unicode MS" w:hAnsi="Arial" w:cs="Arial"/>
                <w:sz w:val="18"/>
                <w:szCs w:val="18"/>
              </w:rPr>
              <w:t>121</w:t>
            </w:r>
          </w:p>
        </w:tc>
        <w:tc>
          <w:tcPr>
            <w:tcW w:w="1368" w:type="dxa"/>
            <w:shd w:val="clear" w:color="auto" w:fill="auto"/>
          </w:tcPr>
          <w:p w14:paraId="27054454" w14:textId="6B5756D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11</w:t>
            </w:r>
            <w:r w:rsidR="007C54C8" w:rsidRPr="007E008F">
              <w:rPr>
                <w:rFonts w:ascii="Arial" w:hAnsi="Arial" w:cs="Arial"/>
                <w:sz w:val="18"/>
                <w:szCs w:val="18"/>
              </w:rPr>
              <w:t>,</w:t>
            </w:r>
            <w:r w:rsidRPr="007A0BC6">
              <w:rPr>
                <w:rFonts w:ascii="Arial" w:hAnsi="Arial" w:cs="Arial"/>
                <w:sz w:val="18"/>
                <w:szCs w:val="18"/>
              </w:rPr>
              <w:t>697</w:t>
            </w:r>
            <w:r w:rsidR="007C54C8" w:rsidRPr="007E008F">
              <w:rPr>
                <w:rFonts w:ascii="Arial" w:hAnsi="Arial" w:cs="Arial"/>
                <w:sz w:val="18"/>
                <w:szCs w:val="18"/>
              </w:rPr>
              <w:t>,</w:t>
            </w:r>
            <w:r w:rsidRPr="007A0BC6">
              <w:rPr>
                <w:rFonts w:ascii="Arial" w:hAnsi="Arial" w:cs="Arial"/>
                <w:sz w:val="18"/>
                <w:szCs w:val="18"/>
              </w:rPr>
              <w:t>840</w:t>
            </w:r>
            <w:r w:rsidR="007C54C8" w:rsidRPr="007E008F">
              <w:rPr>
                <w:rFonts w:ascii="Arial" w:hAnsi="Arial" w:cs="Arial"/>
                <w:sz w:val="18"/>
                <w:szCs w:val="18"/>
              </w:rPr>
              <w:t xml:space="preserve"> </w:t>
            </w:r>
          </w:p>
        </w:tc>
        <w:tc>
          <w:tcPr>
            <w:tcW w:w="1368" w:type="dxa"/>
            <w:shd w:val="clear" w:color="auto" w:fill="auto"/>
          </w:tcPr>
          <w:p w14:paraId="101B1AFE" w14:textId="1113AEB4"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4</w:t>
            </w:r>
            <w:r w:rsidR="00AD2835" w:rsidRPr="007E008F">
              <w:rPr>
                <w:rFonts w:ascii="Arial" w:eastAsia="Arial Unicode MS" w:hAnsi="Arial" w:cs="Arial"/>
                <w:sz w:val="18"/>
                <w:szCs w:val="18"/>
              </w:rPr>
              <w:t>,</w:t>
            </w:r>
            <w:r w:rsidRPr="007A0BC6">
              <w:rPr>
                <w:rFonts w:ascii="Arial" w:eastAsia="Arial Unicode MS" w:hAnsi="Arial" w:cs="Arial"/>
                <w:sz w:val="18"/>
                <w:szCs w:val="18"/>
              </w:rPr>
              <w:t>714</w:t>
            </w:r>
            <w:r w:rsidR="00AD2835" w:rsidRPr="007E008F">
              <w:rPr>
                <w:rFonts w:ascii="Arial" w:eastAsia="Arial Unicode MS" w:hAnsi="Arial" w:cs="Arial"/>
                <w:sz w:val="18"/>
                <w:szCs w:val="18"/>
              </w:rPr>
              <w:t>,</w:t>
            </w:r>
            <w:r w:rsidRPr="007A0BC6">
              <w:rPr>
                <w:rFonts w:ascii="Arial" w:eastAsia="Arial Unicode MS" w:hAnsi="Arial" w:cs="Arial"/>
                <w:sz w:val="18"/>
                <w:szCs w:val="18"/>
              </w:rPr>
              <w:t>964</w:t>
            </w:r>
          </w:p>
        </w:tc>
        <w:tc>
          <w:tcPr>
            <w:tcW w:w="1368" w:type="dxa"/>
            <w:shd w:val="clear" w:color="auto" w:fill="auto"/>
          </w:tcPr>
          <w:p w14:paraId="7AE738E5" w14:textId="20B8316A"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8</w:t>
            </w:r>
            <w:r w:rsidR="007C54C8" w:rsidRPr="007E008F">
              <w:rPr>
                <w:rFonts w:ascii="Arial" w:hAnsi="Arial" w:cs="Arial"/>
                <w:sz w:val="18"/>
                <w:szCs w:val="18"/>
              </w:rPr>
              <w:t>,</w:t>
            </w:r>
            <w:r w:rsidRPr="007A0BC6">
              <w:rPr>
                <w:rFonts w:ascii="Arial" w:hAnsi="Arial" w:cs="Arial"/>
                <w:sz w:val="18"/>
                <w:szCs w:val="18"/>
              </w:rPr>
              <w:t>902</w:t>
            </w:r>
            <w:r w:rsidR="007C54C8" w:rsidRPr="007E008F">
              <w:rPr>
                <w:rFonts w:ascii="Arial" w:hAnsi="Arial" w:cs="Arial"/>
                <w:sz w:val="18"/>
                <w:szCs w:val="18"/>
              </w:rPr>
              <w:t>,</w:t>
            </w:r>
            <w:r w:rsidRPr="007A0BC6">
              <w:rPr>
                <w:rFonts w:ascii="Arial" w:hAnsi="Arial" w:cs="Arial"/>
                <w:sz w:val="18"/>
                <w:szCs w:val="18"/>
              </w:rPr>
              <w:t>742</w:t>
            </w:r>
            <w:r w:rsidR="007C54C8" w:rsidRPr="007E008F">
              <w:rPr>
                <w:rFonts w:ascii="Arial" w:hAnsi="Arial" w:cs="Arial"/>
                <w:sz w:val="18"/>
                <w:szCs w:val="18"/>
              </w:rPr>
              <w:t xml:space="preserve"> </w:t>
            </w:r>
          </w:p>
        </w:tc>
      </w:tr>
      <w:tr w:rsidR="007C54C8" w:rsidRPr="007E008F" w14:paraId="09A309D8" w14:textId="77777777" w:rsidTr="00752ADF">
        <w:tc>
          <w:tcPr>
            <w:tcW w:w="4104" w:type="dxa"/>
            <w:shd w:val="clear" w:color="auto" w:fill="auto"/>
          </w:tcPr>
          <w:p w14:paraId="4F862973" w14:textId="2A7064C5" w:rsidR="007C54C8" w:rsidRPr="007E008F" w:rsidRDefault="007C54C8" w:rsidP="007C54C8">
            <w:pPr>
              <w:ind w:right="-72"/>
              <w:jc w:val="both"/>
              <w:rPr>
                <w:rFonts w:ascii="Arial" w:hAnsi="Arial" w:cs="Arial"/>
                <w:spacing w:val="-4"/>
                <w:sz w:val="18"/>
                <w:szCs w:val="18"/>
                <w:cs/>
              </w:rPr>
            </w:pPr>
            <w:r w:rsidRPr="007E008F">
              <w:rPr>
                <w:rFonts w:ascii="Arial" w:hAnsi="Arial" w:cs="Arial"/>
                <w:spacing w:val="-4"/>
                <w:sz w:val="18"/>
                <w:szCs w:val="18"/>
              </w:rPr>
              <w:t>Non-current</w:t>
            </w:r>
          </w:p>
        </w:tc>
        <w:tc>
          <w:tcPr>
            <w:tcW w:w="1368" w:type="dxa"/>
            <w:tcBorders>
              <w:bottom w:val="single" w:sz="4" w:space="0" w:color="auto"/>
            </w:tcBorders>
            <w:shd w:val="clear" w:color="auto" w:fill="auto"/>
          </w:tcPr>
          <w:p w14:paraId="68F105B4" w14:textId="34110C3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6</w:t>
            </w:r>
            <w:r w:rsidR="00AD2835" w:rsidRPr="007E008F">
              <w:rPr>
                <w:rFonts w:ascii="Arial" w:eastAsia="Arial Unicode MS" w:hAnsi="Arial" w:cs="Arial"/>
                <w:sz w:val="18"/>
                <w:szCs w:val="18"/>
              </w:rPr>
              <w:t>,</w:t>
            </w:r>
            <w:r w:rsidRPr="007A0BC6">
              <w:rPr>
                <w:rFonts w:ascii="Arial" w:eastAsia="Arial Unicode MS" w:hAnsi="Arial" w:cs="Arial"/>
                <w:sz w:val="18"/>
                <w:szCs w:val="18"/>
              </w:rPr>
              <w:t>240</w:t>
            </w:r>
            <w:r w:rsidR="00AD2835" w:rsidRPr="007E008F">
              <w:rPr>
                <w:rFonts w:ascii="Arial" w:eastAsia="Arial Unicode MS" w:hAnsi="Arial" w:cs="Arial"/>
                <w:sz w:val="18"/>
                <w:szCs w:val="18"/>
              </w:rPr>
              <w:t>,</w:t>
            </w:r>
            <w:r w:rsidRPr="007A0BC6">
              <w:rPr>
                <w:rFonts w:ascii="Arial" w:eastAsia="Arial Unicode MS" w:hAnsi="Arial" w:cs="Arial"/>
                <w:sz w:val="18"/>
                <w:szCs w:val="18"/>
              </w:rPr>
              <w:t>344</w:t>
            </w:r>
          </w:p>
        </w:tc>
        <w:tc>
          <w:tcPr>
            <w:tcW w:w="1368" w:type="dxa"/>
            <w:tcBorders>
              <w:bottom w:val="single" w:sz="4" w:space="0" w:color="auto"/>
            </w:tcBorders>
            <w:shd w:val="clear" w:color="auto" w:fill="auto"/>
          </w:tcPr>
          <w:p w14:paraId="0174BDEF" w14:textId="704CFA6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12</w:t>
            </w:r>
            <w:r w:rsidR="007C54C8" w:rsidRPr="007E008F">
              <w:rPr>
                <w:rFonts w:ascii="Arial" w:hAnsi="Arial" w:cs="Arial"/>
                <w:sz w:val="18"/>
                <w:szCs w:val="18"/>
              </w:rPr>
              <w:t>,</w:t>
            </w:r>
            <w:r w:rsidRPr="007A0BC6">
              <w:rPr>
                <w:rFonts w:ascii="Arial" w:hAnsi="Arial" w:cs="Arial"/>
                <w:sz w:val="18"/>
                <w:szCs w:val="18"/>
              </w:rPr>
              <w:t>471</w:t>
            </w:r>
            <w:r w:rsidR="007C54C8" w:rsidRPr="007E008F">
              <w:rPr>
                <w:rFonts w:ascii="Arial" w:hAnsi="Arial" w:cs="Arial"/>
                <w:sz w:val="18"/>
                <w:szCs w:val="18"/>
              </w:rPr>
              <w:t>,</w:t>
            </w:r>
            <w:r w:rsidRPr="007A0BC6">
              <w:rPr>
                <w:rFonts w:ascii="Arial" w:hAnsi="Arial" w:cs="Arial"/>
                <w:sz w:val="18"/>
                <w:szCs w:val="18"/>
              </w:rPr>
              <w:t>289</w:t>
            </w:r>
            <w:r w:rsidR="007C54C8" w:rsidRPr="007E008F">
              <w:rPr>
                <w:rFonts w:ascii="Arial" w:hAnsi="Arial" w:cs="Arial"/>
                <w:sz w:val="18"/>
                <w:szCs w:val="18"/>
              </w:rPr>
              <w:t xml:space="preserve"> </w:t>
            </w:r>
          </w:p>
        </w:tc>
        <w:tc>
          <w:tcPr>
            <w:tcW w:w="1368" w:type="dxa"/>
            <w:tcBorders>
              <w:bottom w:val="single" w:sz="4" w:space="0" w:color="auto"/>
            </w:tcBorders>
            <w:shd w:val="clear" w:color="auto" w:fill="auto"/>
          </w:tcPr>
          <w:p w14:paraId="76A730BE" w14:textId="40623F8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3</w:t>
            </w:r>
            <w:r w:rsidR="00AD2835" w:rsidRPr="007E008F">
              <w:rPr>
                <w:rFonts w:ascii="Arial" w:eastAsia="Arial Unicode MS" w:hAnsi="Arial" w:cs="Arial"/>
                <w:sz w:val="18"/>
                <w:szCs w:val="18"/>
              </w:rPr>
              <w:t>,</w:t>
            </w:r>
            <w:r w:rsidRPr="007A0BC6">
              <w:rPr>
                <w:rFonts w:ascii="Arial" w:eastAsia="Arial Unicode MS" w:hAnsi="Arial" w:cs="Arial"/>
                <w:sz w:val="18"/>
                <w:szCs w:val="18"/>
              </w:rPr>
              <w:t>677</w:t>
            </w:r>
            <w:r w:rsidR="00AD2835" w:rsidRPr="007E008F">
              <w:rPr>
                <w:rFonts w:ascii="Arial" w:eastAsia="Arial Unicode MS" w:hAnsi="Arial" w:cs="Arial"/>
                <w:sz w:val="18"/>
                <w:szCs w:val="18"/>
              </w:rPr>
              <w:t>,</w:t>
            </w:r>
            <w:r w:rsidRPr="007A0BC6">
              <w:rPr>
                <w:rFonts w:ascii="Arial" w:eastAsia="Arial Unicode MS" w:hAnsi="Arial" w:cs="Arial"/>
                <w:sz w:val="18"/>
                <w:szCs w:val="18"/>
              </w:rPr>
              <w:t>884</w:t>
            </w:r>
          </w:p>
        </w:tc>
        <w:tc>
          <w:tcPr>
            <w:tcW w:w="1368" w:type="dxa"/>
            <w:tcBorders>
              <w:bottom w:val="single" w:sz="4" w:space="0" w:color="auto"/>
            </w:tcBorders>
            <w:shd w:val="clear" w:color="auto" w:fill="auto"/>
          </w:tcPr>
          <w:p w14:paraId="0705EEB3" w14:textId="0DB4C487"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7</w:t>
            </w:r>
            <w:r w:rsidR="007C54C8" w:rsidRPr="007E008F">
              <w:rPr>
                <w:rFonts w:ascii="Arial" w:hAnsi="Arial" w:cs="Arial"/>
                <w:sz w:val="18"/>
                <w:szCs w:val="18"/>
              </w:rPr>
              <w:t>,</w:t>
            </w:r>
            <w:r w:rsidRPr="007A0BC6">
              <w:rPr>
                <w:rFonts w:ascii="Arial" w:hAnsi="Arial" w:cs="Arial"/>
                <w:sz w:val="18"/>
                <w:szCs w:val="18"/>
              </w:rPr>
              <w:t>474</w:t>
            </w:r>
            <w:r w:rsidR="007C54C8" w:rsidRPr="007E008F">
              <w:rPr>
                <w:rFonts w:ascii="Arial" w:hAnsi="Arial" w:cs="Arial"/>
                <w:sz w:val="18"/>
                <w:szCs w:val="18"/>
              </w:rPr>
              <w:t>,</w:t>
            </w:r>
            <w:r w:rsidRPr="007A0BC6">
              <w:rPr>
                <w:rFonts w:ascii="Arial" w:hAnsi="Arial" w:cs="Arial"/>
                <w:sz w:val="18"/>
                <w:szCs w:val="18"/>
              </w:rPr>
              <w:t>672</w:t>
            </w:r>
            <w:r w:rsidR="007C54C8" w:rsidRPr="007E008F">
              <w:rPr>
                <w:rFonts w:ascii="Arial" w:hAnsi="Arial" w:cs="Arial"/>
                <w:sz w:val="18"/>
                <w:szCs w:val="18"/>
              </w:rPr>
              <w:t xml:space="preserve"> </w:t>
            </w:r>
          </w:p>
        </w:tc>
      </w:tr>
      <w:tr w:rsidR="007C54C8" w:rsidRPr="007A0BC6" w14:paraId="6B07F7F4" w14:textId="77777777" w:rsidTr="00752ADF">
        <w:tc>
          <w:tcPr>
            <w:tcW w:w="4104" w:type="dxa"/>
            <w:shd w:val="clear" w:color="auto" w:fill="auto"/>
          </w:tcPr>
          <w:p w14:paraId="2461BC10" w14:textId="77777777" w:rsidR="007C54C8" w:rsidRPr="007A0BC6" w:rsidRDefault="007C54C8" w:rsidP="007C54C8">
            <w:pPr>
              <w:ind w:right="-72"/>
              <w:jc w:val="both"/>
              <w:rPr>
                <w:rFonts w:ascii="Arial" w:hAnsi="Arial" w:cs="Arial"/>
                <w:spacing w:val="-4"/>
                <w:sz w:val="12"/>
                <w:szCs w:val="12"/>
                <w:cs/>
              </w:rPr>
            </w:pPr>
          </w:p>
        </w:tc>
        <w:tc>
          <w:tcPr>
            <w:tcW w:w="1368" w:type="dxa"/>
            <w:tcBorders>
              <w:top w:val="single" w:sz="4" w:space="0" w:color="auto"/>
            </w:tcBorders>
            <w:shd w:val="clear" w:color="auto" w:fill="auto"/>
            <w:vAlign w:val="bottom"/>
          </w:tcPr>
          <w:p w14:paraId="547879F8"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2CEBF5DD"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7343DFCC"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0DED7E03"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7B32AB86" w14:textId="77777777" w:rsidTr="00752ADF">
        <w:tc>
          <w:tcPr>
            <w:tcW w:w="4104" w:type="dxa"/>
            <w:shd w:val="clear" w:color="auto" w:fill="auto"/>
          </w:tcPr>
          <w:p w14:paraId="0ABF644A" w14:textId="77777777" w:rsidR="007C54C8" w:rsidRPr="007E008F" w:rsidRDefault="007C54C8" w:rsidP="007C54C8">
            <w:pPr>
              <w:ind w:right="-72"/>
              <w:jc w:val="both"/>
              <w:rPr>
                <w:rFonts w:ascii="Arial" w:hAnsi="Arial" w:cs="Arial"/>
                <w:spacing w:val="-4"/>
                <w:sz w:val="18"/>
                <w:szCs w:val="18"/>
                <w:cs/>
              </w:rPr>
            </w:pPr>
          </w:p>
        </w:tc>
        <w:tc>
          <w:tcPr>
            <w:tcW w:w="1368" w:type="dxa"/>
            <w:tcBorders>
              <w:bottom w:val="single" w:sz="4" w:space="0" w:color="auto"/>
            </w:tcBorders>
            <w:shd w:val="clear" w:color="auto" w:fill="auto"/>
            <w:vAlign w:val="bottom"/>
          </w:tcPr>
          <w:p w14:paraId="6B7731D6" w14:textId="26B27B52"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13</w:t>
            </w:r>
            <w:r w:rsidR="00AD2835" w:rsidRPr="007E008F">
              <w:rPr>
                <w:rFonts w:ascii="Arial" w:eastAsia="Arial Unicode MS" w:hAnsi="Arial" w:cs="Arial"/>
                <w:sz w:val="18"/>
                <w:szCs w:val="18"/>
              </w:rPr>
              <w:t>,</w:t>
            </w:r>
            <w:r w:rsidRPr="007A0BC6">
              <w:rPr>
                <w:rFonts w:ascii="Arial" w:eastAsia="Arial Unicode MS" w:hAnsi="Arial" w:cs="Arial"/>
                <w:sz w:val="18"/>
                <w:szCs w:val="18"/>
              </w:rPr>
              <w:t>389</w:t>
            </w:r>
            <w:r w:rsidR="00AD2835" w:rsidRPr="007E008F">
              <w:rPr>
                <w:rFonts w:ascii="Arial" w:eastAsia="Arial Unicode MS" w:hAnsi="Arial" w:cs="Arial"/>
                <w:sz w:val="18"/>
                <w:szCs w:val="18"/>
              </w:rPr>
              <w:t>,</w:t>
            </w:r>
            <w:r w:rsidRPr="007A0BC6">
              <w:rPr>
                <w:rFonts w:ascii="Arial" w:eastAsia="Arial Unicode MS" w:hAnsi="Arial" w:cs="Arial"/>
                <w:sz w:val="18"/>
                <w:szCs w:val="18"/>
              </w:rPr>
              <w:t>465</w:t>
            </w:r>
          </w:p>
        </w:tc>
        <w:tc>
          <w:tcPr>
            <w:tcW w:w="1368" w:type="dxa"/>
            <w:tcBorders>
              <w:bottom w:val="single" w:sz="4" w:space="0" w:color="auto"/>
            </w:tcBorders>
            <w:shd w:val="clear" w:color="auto" w:fill="auto"/>
            <w:vAlign w:val="bottom"/>
          </w:tcPr>
          <w:p w14:paraId="56BFDF78" w14:textId="07DD7F7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24</w:t>
            </w:r>
            <w:r w:rsidR="007C54C8" w:rsidRPr="007E008F">
              <w:rPr>
                <w:rFonts w:ascii="Arial" w:hAnsi="Arial" w:cs="Arial"/>
                <w:sz w:val="18"/>
                <w:szCs w:val="18"/>
              </w:rPr>
              <w:t>,</w:t>
            </w:r>
            <w:r w:rsidRPr="007A0BC6">
              <w:rPr>
                <w:rFonts w:ascii="Arial" w:hAnsi="Arial" w:cs="Arial"/>
                <w:sz w:val="18"/>
                <w:szCs w:val="18"/>
              </w:rPr>
              <w:t>169</w:t>
            </w:r>
            <w:r w:rsidR="007C54C8" w:rsidRPr="007E008F">
              <w:rPr>
                <w:rFonts w:ascii="Arial" w:hAnsi="Arial" w:cs="Arial"/>
                <w:sz w:val="18"/>
                <w:szCs w:val="18"/>
              </w:rPr>
              <w:t>,</w:t>
            </w:r>
            <w:r w:rsidRPr="007A0BC6">
              <w:rPr>
                <w:rFonts w:ascii="Arial" w:hAnsi="Arial" w:cs="Arial"/>
                <w:sz w:val="18"/>
                <w:szCs w:val="18"/>
              </w:rPr>
              <w:t>129</w:t>
            </w:r>
          </w:p>
        </w:tc>
        <w:tc>
          <w:tcPr>
            <w:tcW w:w="1368" w:type="dxa"/>
            <w:tcBorders>
              <w:bottom w:val="single" w:sz="4" w:space="0" w:color="auto"/>
            </w:tcBorders>
            <w:shd w:val="clear" w:color="auto" w:fill="auto"/>
            <w:vAlign w:val="bottom"/>
          </w:tcPr>
          <w:p w14:paraId="19ECDAD5" w14:textId="4C696292"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8</w:t>
            </w:r>
            <w:r w:rsidR="00AD2835" w:rsidRPr="007E008F">
              <w:rPr>
                <w:rFonts w:ascii="Arial" w:eastAsia="Arial Unicode MS" w:hAnsi="Arial" w:cs="Arial"/>
                <w:sz w:val="18"/>
                <w:szCs w:val="18"/>
              </w:rPr>
              <w:t>,</w:t>
            </w:r>
            <w:r w:rsidRPr="007A0BC6">
              <w:rPr>
                <w:rFonts w:ascii="Arial" w:eastAsia="Arial Unicode MS" w:hAnsi="Arial" w:cs="Arial"/>
                <w:sz w:val="18"/>
                <w:szCs w:val="18"/>
              </w:rPr>
              <w:t>392</w:t>
            </w:r>
            <w:r w:rsidR="00AD2835" w:rsidRPr="007E008F">
              <w:rPr>
                <w:rFonts w:ascii="Arial" w:eastAsia="Arial Unicode MS" w:hAnsi="Arial" w:cs="Arial"/>
                <w:sz w:val="18"/>
                <w:szCs w:val="18"/>
              </w:rPr>
              <w:t>,</w:t>
            </w:r>
            <w:r w:rsidRPr="007A0BC6">
              <w:rPr>
                <w:rFonts w:ascii="Arial" w:eastAsia="Arial Unicode MS" w:hAnsi="Arial" w:cs="Arial"/>
                <w:sz w:val="18"/>
                <w:szCs w:val="18"/>
              </w:rPr>
              <w:t>848</w:t>
            </w:r>
          </w:p>
        </w:tc>
        <w:tc>
          <w:tcPr>
            <w:tcW w:w="1368" w:type="dxa"/>
            <w:tcBorders>
              <w:bottom w:val="single" w:sz="4" w:space="0" w:color="auto"/>
            </w:tcBorders>
            <w:shd w:val="clear" w:color="auto" w:fill="auto"/>
            <w:vAlign w:val="bottom"/>
          </w:tcPr>
          <w:p w14:paraId="2E93E7DC" w14:textId="4E6BF69D"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16</w:t>
            </w:r>
            <w:r w:rsidR="007C54C8" w:rsidRPr="007E008F">
              <w:rPr>
                <w:rFonts w:ascii="Arial" w:hAnsi="Arial" w:cs="Arial"/>
                <w:sz w:val="18"/>
                <w:szCs w:val="18"/>
              </w:rPr>
              <w:t>,</w:t>
            </w:r>
            <w:r w:rsidRPr="007A0BC6">
              <w:rPr>
                <w:rFonts w:ascii="Arial" w:hAnsi="Arial" w:cs="Arial"/>
                <w:sz w:val="18"/>
                <w:szCs w:val="18"/>
              </w:rPr>
              <w:t>377</w:t>
            </w:r>
            <w:r w:rsidR="007C54C8" w:rsidRPr="007E008F">
              <w:rPr>
                <w:rFonts w:ascii="Arial" w:hAnsi="Arial" w:cs="Arial"/>
                <w:sz w:val="18"/>
                <w:szCs w:val="18"/>
              </w:rPr>
              <w:t>,</w:t>
            </w:r>
            <w:r w:rsidRPr="007A0BC6">
              <w:rPr>
                <w:rFonts w:ascii="Arial" w:hAnsi="Arial" w:cs="Arial"/>
                <w:sz w:val="18"/>
                <w:szCs w:val="18"/>
              </w:rPr>
              <w:t>414</w:t>
            </w:r>
          </w:p>
        </w:tc>
      </w:tr>
      <w:tr w:rsidR="007C54C8" w:rsidRPr="007A0BC6" w14:paraId="4B19DC5E" w14:textId="77777777" w:rsidTr="00752ADF">
        <w:tc>
          <w:tcPr>
            <w:tcW w:w="4104" w:type="dxa"/>
            <w:shd w:val="clear" w:color="auto" w:fill="auto"/>
          </w:tcPr>
          <w:p w14:paraId="118F6D6F" w14:textId="77777777" w:rsidR="007C54C8" w:rsidRPr="007A0BC6" w:rsidRDefault="007C54C8" w:rsidP="007C54C8">
            <w:pPr>
              <w:ind w:right="-72"/>
              <w:jc w:val="both"/>
              <w:rPr>
                <w:rFonts w:ascii="Arial" w:hAnsi="Arial" w:cs="Arial"/>
                <w:spacing w:val="-4"/>
                <w:sz w:val="12"/>
                <w:szCs w:val="12"/>
                <w:cs/>
              </w:rPr>
            </w:pPr>
          </w:p>
        </w:tc>
        <w:tc>
          <w:tcPr>
            <w:tcW w:w="1368" w:type="dxa"/>
            <w:tcBorders>
              <w:top w:val="single" w:sz="4" w:space="0" w:color="auto"/>
            </w:tcBorders>
            <w:shd w:val="clear" w:color="auto" w:fill="auto"/>
            <w:vAlign w:val="bottom"/>
          </w:tcPr>
          <w:p w14:paraId="4665FC70"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5192289B"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6F2CACEE"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1FF31283"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094B5A34" w14:textId="77777777" w:rsidTr="00752ADF">
        <w:tc>
          <w:tcPr>
            <w:tcW w:w="4104" w:type="dxa"/>
            <w:shd w:val="clear" w:color="auto" w:fill="auto"/>
          </w:tcPr>
          <w:p w14:paraId="27819B7F" w14:textId="5B3C1CE9" w:rsidR="007C54C8" w:rsidRPr="007E008F" w:rsidRDefault="007C54C8" w:rsidP="007C54C8">
            <w:pPr>
              <w:ind w:right="-72"/>
              <w:jc w:val="both"/>
              <w:rPr>
                <w:rFonts w:ascii="Arial" w:hAnsi="Arial" w:cs="Arial"/>
                <w:b/>
                <w:bCs/>
                <w:spacing w:val="-4"/>
                <w:sz w:val="18"/>
                <w:szCs w:val="18"/>
                <w:cs/>
              </w:rPr>
            </w:pPr>
            <w:r w:rsidRPr="007E008F">
              <w:rPr>
                <w:rFonts w:ascii="Arial" w:hAnsi="Arial" w:cs="Arial"/>
                <w:b/>
                <w:bCs/>
                <w:sz w:val="18"/>
                <w:szCs w:val="18"/>
              </w:rPr>
              <w:t>Present value of lease liabilities</w:t>
            </w:r>
          </w:p>
        </w:tc>
        <w:tc>
          <w:tcPr>
            <w:tcW w:w="1368" w:type="dxa"/>
            <w:shd w:val="clear" w:color="auto" w:fill="auto"/>
            <w:vAlign w:val="bottom"/>
          </w:tcPr>
          <w:p w14:paraId="32372750"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08EBE92E"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5D5D3744" w14:textId="77777777" w:rsidR="007C54C8" w:rsidRPr="007E008F" w:rsidRDefault="007C54C8" w:rsidP="007C54C8">
            <w:pPr>
              <w:tabs>
                <w:tab w:val="left" w:pos="1332"/>
              </w:tabs>
              <w:ind w:right="-72"/>
              <w:jc w:val="right"/>
              <w:rPr>
                <w:rFonts w:ascii="Arial" w:eastAsia="Arial Unicode MS" w:hAnsi="Arial" w:cs="Arial"/>
                <w:sz w:val="18"/>
                <w:szCs w:val="18"/>
              </w:rPr>
            </w:pPr>
          </w:p>
        </w:tc>
        <w:tc>
          <w:tcPr>
            <w:tcW w:w="1368" w:type="dxa"/>
            <w:shd w:val="clear" w:color="auto" w:fill="auto"/>
            <w:vAlign w:val="bottom"/>
          </w:tcPr>
          <w:p w14:paraId="5C1E1653" w14:textId="77777777" w:rsidR="007C54C8" w:rsidRPr="007E008F" w:rsidRDefault="007C54C8" w:rsidP="007C54C8">
            <w:pPr>
              <w:tabs>
                <w:tab w:val="left" w:pos="1332"/>
              </w:tabs>
              <w:ind w:right="-72"/>
              <w:jc w:val="right"/>
              <w:rPr>
                <w:rFonts w:ascii="Arial" w:eastAsia="Arial Unicode MS" w:hAnsi="Arial" w:cs="Arial"/>
                <w:sz w:val="18"/>
                <w:szCs w:val="18"/>
              </w:rPr>
            </w:pPr>
          </w:p>
        </w:tc>
      </w:tr>
      <w:tr w:rsidR="007C54C8" w:rsidRPr="007E008F" w14:paraId="6C9B58E1" w14:textId="77777777" w:rsidTr="00752ADF">
        <w:tc>
          <w:tcPr>
            <w:tcW w:w="4104" w:type="dxa"/>
            <w:shd w:val="clear" w:color="auto" w:fill="auto"/>
          </w:tcPr>
          <w:p w14:paraId="45359B8E" w14:textId="50C69270" w:rsidR="007C54C8" w:rsidRPr="007E008F" w:rsidRDefault="007C54C8" w:rsidP="007C54C8">
            <w:pPr>
              <w:ind w:right="-72"/>
              <w:jc w:val="both"/>
              <w:rPr>
                <w:rFonts w:ascii="Arial" w:hAnsi="Arial" w:cs="Arial"/>
                <w:b/>
                <w:bCs/>
                <w:spacing w:val="-4"/>
                <w:sz w:val="18"/>
                <w:szCs w:val="18"/>
                <w:cs/>
              </w:rPr>
            </w:pPr>
            <w:r w:rsidRPr="007E008F">
              <w:rPr>
                <w:rFonts w:ascii="Arial" w:hAnsi="Arial" w:cs="Arial"/>
                <w:sz w:val="18"/>
                <w:szCs w:val="18"/>
              </w:rPr>
              <w:t>Not later than one year</w:t>
            </w:r>
          </w:p>
        </w:tc>
        <w:tc>
          <w:tcPr>
            <w:tcW w:w="1368" w:type="dxa"/>
            <w:shd w:val="clear" w:color="auto" w:fill="auto"/>
          </w:tcPr>
          <w:p w14:paraId="349D7C0A" w14:textId="0BF84574"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7</w:t>
            </w:r>
            <w:r w:rsidR="00AD2835" w:rsidRPr="007E008F">
              <w:rPr>
                <w:rFonts w:ascii="Arial" w:eastAsia="Arial Unicode MS" w:hAnsi="Arial" w:cs="Arial"/>
                <w:sz w:val="18"/>
                <w:szCs w:val="18"/>
              </w:rPr>
              <w:t>,</w:t>
            </w:r>
            <w:r w:rsidRPr="007A0BC6">
              <w:rPr>
                <w:rFonts w:ascii="Arial" w:eastAsia="Arial Unicode MS" w:hAnsi="Arial" w:cs="Arial"/>
                <w:sz w:val="18"/>
                <w:szCs w:val="18"/>
              </w:rPr>
              <w:t>149</w:t>
            </w:r>
            <w:r w:rsidR="00AD2835" w:rsidRPr="007E008F">
              <w:rPr>
                <w:rFonts w:ascii="Arial" w:eastAsia="Arial Unicode MS" w:hAnsi="Arial" w:cs="Arial"/>
                <w:sz w:val="18"/>
                <w:szCs w:val="18"/>
              </w:rPr>
              <w:t>,</w:t>
            </w:r>
            <w:r w:rsidRPr="007A0BC6">
              <w:rPr>
                <w:rFonts w:ascii="Arial" w:eastAsia="Arial Unicode MS" w:hAnsi="Arial" w:cs="Arial"/>
                <w:sz w:val="18"/>
                <w:szCs w:val="18"/>
              </w:rPr>
              <w:t>121</w:t>
            </w:r>
          </w:p>
        </w:tc>
        <w:tc>
          <w:tcPr>
            <w:tcW w:w="1368" w:type="dxa"/>
            <w:shd w:val="clear" w:color="auto" w:fill="auto"/>
          </w:tcPr>
          <w:p w14:paraId="18AC633A" w14:textId="16E191A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11</w:t>
            </w:r>
            <w:r w:rsidR="007C54C8" w:rsidRPr="007E008F">
              <w:rPr>
                <w:rFonts w:ascii="Arial" w:hAnsi="Arial" w:cs="Arial"/>
                <w:sz w:val="18"/>
                <w:szCs w:val="18"/>
              </w:rPr>
              <w:t>,</w:t>
            </w:r>
            <w:r w:rsidRPr="007A0BC6">
              <w:rPr>
                <w:rFonts w:ascii="Arial" w:hAnsi="Arial" w:cs="Arial"/>
                <w:sz w:val="18"/>
                <w:szCs w:val="18"/>
              </w:rPr>
              <w:t>697</w:t>
            </w:r>
            <w:r w:rsidR="007C54C8" w:rsidRPr="007E008F">
              <w:rPr>
                <w:rFonts w:ascii="Arial" w:hAnsi="Arial" w:cs="Arial"/>
                <w:sz w:val="18"/>
                <w:szCs w:val="18"/>
              </w:rPr>
              <w:t>,</w:t>
            </w:r>
            <w:r w:rsidRPr="007A0BC6">
              <w:rPr>
                <w:rFonts w:ascii="Arial" w:hAnsi="Arial" w:cs="Arial"/>
                <w:sz w:val="18"/>
                <w:szCs w:val="18"/>
              </w:rPr>
              <w:t>840</w:t>
            </w:r>
            <w:r w:rsidR="007C54C8" w:rsidRPr="007E008F">
              <w:rPr>
                <w:rFonts w:ascii="Arial" w:hAnsi="Arial" w:cs="Arial"/>
                <w:sz w:val="18"/>
                <w:szCs w:val="18"/>
              </w:rPr>
              <w:t xml:space="preserve"> </w:t>
            </w:r>
          </w:p>
        </w:tc>
        <w:tc>
          <w:tcPr>
            <w:tcW w:w="1368" w:type="dxa"/>
            <w:shd w:val="clear" w:color="auto" w:fill="auto"/>
          </w:tcPr>
          <w:p w14:paraId="28676883" w14:textId="37AEA2A4"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4</w:t>
            </w:r>
            <w:r w:rsidR="00AD2835" w:rsidRPr="007E008F">
              <w:rPr>
                <w:rFonts w:ascii="Arial" w:eastAsia="Arial Unicode MS" w:hAnsi="Arial" w:cs="Arial"/>
                <w:sz w:val="18"/>
                <w:szCs w:val="18"/>
              </w:rPr>
              <w:t>,</w:t>
            </w:r>
            <w:r w:rsidRPr="007A0BC6">
              <w:rPr>
                <w:rFonts w:ascii="Arial" w:eastAsia="Arial Unicode MS" w:hAnsi="Arial" w:cs="Arial"/>
                <w:sz w:val="18"/>
                <w:szCs w:val="18"/>
              </w:rPr>
              <w:t>714</w:t>
            </w:r>
            <w:r w:rsidR="00AD2835" w:rsidRPr="007E008F">
              <w:rPr>
                <w:rFonts w:ascii="Arial" w:eastAsia="Arial Unicode MS" w:hAnsi="Arial" w:cs="Arial"/>
                <w:sz w:val="18"/>
                <w:szCs w:val="18"/>
              </w:rPr>
              <w:t>,</w:t>
            </w:r>
            <w:r w:rsidRPr="007A0BC6">
              <w:rPr>
                <w:rFonts w:ascii="Arial" w:eastAsia="Arial Unicode MS" w:hAnsi="Arial" w:cs="Arial"/>
                <w:sz w:val="18"/>
                <w:szCs w:val="18"/>
              </w:rPr>
              <w:t>964</w:t>
            </w:r>
          </w:p>
        </w:tc>
        <w:tc>
          <w:tcPr>
            <w:tcW w:w="1368" w:type="dxa"/>
            <w:shd w:val="clear" w:color="auto" w:fill="auto"/>
          </w:tcPr>
          <w:p w14:paraId="22212529" w14:textId="0AA8D964"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8</w:t>
            </w:r>
            <w:r w:rsidR="007C54C8" w:rsidRPr="007E008F">
              <w:rPr>
                <w:rFonts w:ascii="Arial" w:hAnsi="Arial" w:cs="Arial"/>
                <w:sz w:val="18"/>
                <w:szCs w:val="18"/>
              </w:rPr>
              <w:t>,</w:t>
            </w:r>
            <w:r w:rsidRPr="007A0BC6">
              <w:rPr>
                <w:rFonts w:ascii="Arial" w:hAnsi="Arial" w:cs="Arial"/>
                <w:sz w:val="18"/>
                <w:szCs w:val="18"/>
              </w:rPr>
              <w:t>902</w:t>
            </w:r>
            <w:r w:rsidR="007C54C8" w:rsidRPr="007E008F">
              <w:rPr>
                <w:rFonts w:ascii="Arial" w:hAnsi="Arial" w:cs="Arial"/>
                <w:sz w:val="18"/>
                <w:szCs w:val="18"/>
              </w:rPr>
              <w:t>,</w:t>
            </w:r>
            <w:r w:rsidRPr="007A0BC6">
              <w:rPr>
                <w:rFonts w:ascii="Arial" w:hAnsi="Arial" w:cs="Arial"/>
                <w:sz w:val="18"/>
                <w:szCs w:val="18"/>
              </w:rPr>
              <w:t>742</w:t>
            </w:r>
          </w:p>
        </w:tc>
      </w:tr>
      <w:tr w:rsidR="007C54C8" w:rsidRPr="007E008F" w14:paraId="54153625" w14:textId="77777777" w:rsidTr="00752ADF">
        <w:tc>
          <w:tcPr>
            <w:tcW w:w="4104" w:type="dxa"/>
            <w:shd w:val="clear" w:color="auto" w:fill="auto"/>
          </w:tcPr>
          <w:p w14:paraId="76E6FD49" w14:textId="3B73B95B" w:rsidR="007C54C8" w:rsidRPr="007E008F" w:rsidRDefault="007C54C8" w:rsidP="007C54C8">
            <w:pPr>
              <w:ind w:right="-72"/>
              <w:rPr>
                <w:rFonts w:ascii="Arial" w:hAnsi="Arial" w:cs="Arial"/>
                <w:spacing w:val="-4"/>
                <w:sz w:val="18"/>
                <w:szCs w:val="18"/>
                <w:cs/>
              </w:rPr>
            </w:pPr>
            <w:r w:rsidRPr="007E008F">
              <w:rPr>
                <w:rFonts w:ascii="Arial" w:hAnsi="Arial" w:cs="Arial"/>
                <w:spacing w:val="-4"/>
                <w:sz w:val="18"/>
                <w:szCs w:val="18"/>
              </w:rPr>
              <w:t xml:space="preserve">Later than </w:t>
            </w:r>
            <w:r w:rsidR="007A0BC6" w:rsidRPr="007A0BC6">
              <w:rPr>
                <w:rFonts w:ascii="Arial" w:hAnsi="Arial" w:cs="Arial"/>
                <w:spacing w:val="-4"/>
                <w:sz w:val="18"/>
                <w:szCs w:val="18"/>
              </w:rPr>
              <w:t>1</w:t>
            </w:r>
            <w:r w:rsidRPr="007E008F">
              <w:rPr>
                <w:rFonts w:ascii="Arial" w:hAnsi="Arial" w:cs="Arial"/>
                <w:spacing w:val="-4"/>
                <w:sz w:val="18"/>
                <w:szCs w:val="18"/>
              </w:rPr>
              <w:t xml:space="preserve"> year but not later than </w:t>
            </w:r>
            <w:r w:rsidR="007A0BC6" w:rsidRPr="007A0BC6">
              <w:rPr>
                <w:rFonts w:ascii="Arial" w:hAnsi="Arial" w:cs="Arial"/>
                <w:spacing w:val="-4"/>
                <w:sz w:val="18"/>
                <w:szCs w:val="18"/>
              </w:rPr>
              <w:t>5</w:t>
            </w:r>
            <w:r w:rsidRPr="007E008F">
              <w:rPr>
                <w:rFonts w:ascii="Arial" w:hAnsi="Arial" w:cs="Arial"/>
                <w:spacing w:val="-4"/>
                <w:sz w:val="18"/>
                <w:szCs w:val="18"/>
              </w:rPr>
              <w:t xml:space="preserve"> years</w:t>
            </w:r>
          </w:p>
        </w:tc>
        <w:tc>
          <w:tcPr>
            <w:tcW w:w="1368" w:type="dxa"/>
            <w:tcBorders>
              <w:bottom w:val="single" w:sz="4" w:space="0" w:color="auto"/>
            </w:tcBorders>
            <w:shd w:val="clear" w:color="auto" w:fill="auto"/>
          </w:tcPr>
          <w:p w14:paraId="168FBE27" w14:textId="02D7C6A0"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6</w:t>
            </w:r>
            <w:r w:rsidR="00AD2835" w:rsidRPr="007E008F">
              <w:rPr>
                <w:rFonts w:ascii="Arial" w:eastAsia="Arial Unicode MS" w:hAnsi="Arial" w:cs="Arial"/>
                <w:sz w:val="18"/>
                <w:szCs w:val="18"/>
              </w:rPr>
              <w:t>,</w:t>
            </w:r>
            <w:r w:rsidRPr="007A0BC6">
              <w:rPr>
                <w:rFonts w:ascii="Arial" w:eastAsia="Arial Unicode MS" w:hAnsi="Arial" w:cs="Arial"/>
                <w:sz w:val="18"/>
                <w:szCs w:val="18"/>
              </w:rPr>
              <w:t>240</w:t>
            </w:r>
            <w:r w:rsidR="00AD2835" w:rsidRPr="007E008F">
              <w:rPr>
                <w:rFonts w:ascii="Arial" w:eastAsia="Arial Unicode MS" w:hAnsi="Arial" w:cs="Arial"/>
                <w:sz w:val="18"/>
                <w:szCs w:val="18"/>
              </w:rPr>
              <w:t>,</w:t>
            </w:r>
            <w:r w:rsidRPr="007A0BC6">
              <w:rPr>
                <w:rFonts w:ascii="Arial" w:eastAsia="Arial Unicode MS" w:hAnsi="Arial" w:cs="Arial"/>
                <w:sz w:val="18"/>
                <w:szCs w:val="18"/>
              </w:rPr>
              <w:t>344</w:t>
            </w:r>
          </w:p>
        </w:tc>
        <w:tc>
          <w:tcPr>
            <w:tcW w:w="1368" w:type="dxa"/>
            <w:tcBorders>
              <w:bottom w:val="single" w:sz="4" w:space="0" w:color="auto"/>
            </w:tcBorders>
            <w:shd w:val="clear" w:color="auto" w:fill="auto"/>
          </w:tcPr>
          <w:p w14:paraId="237E8F8C" w14:textId="7D5AABBF"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12</w:t>
            </w:r>
            <w:r w:rsidR="007C54C8" w:rsidRPr="007E008F">
              <w:rPr>
                <w:rFonts w:ascii="Arial" w:hAnsi="Arial" w:cs="Arial"/>
                <w:sz w:val="18"/>
                <w:szCs w:val="18"/>
              </w:rPr>
              <w:t>,</w:t>
            </w:r>
            <w:r w:rsidRPr="007A0BC6">
              <w:rPr>
                <w:rFonts w:ascii="Arial" w:hAnsi="Arial" w:cs="Arial"/>
                <w:sz w:val="18"/>
                <w:szCs w:val="18"/>
              </w:rPr>
              <w:t>471</w:t>
            </w:r>
            <w:r w:rsidR="007C54C8" w:rsidRPr="007E008F">
              <w:rPr>
                <w:rFonts w:ascii="Arial" w:hAnsi="Arial" w:cs="Arial"/>
                <w:sz w:val="18"/>
                <w:szCs w:val="18"/>
              </w:rPr>
              <w:t>,</w:t>
            </w:r>
            <w:r w:rsidRPr="007A0BC6">
              <w:rPr>
                <w:rFonts w:ascii="Arial" w:hAnsi="Arial" w:cs="Arial"/>
                <w:sz w:val="18"/>
                <w:szCs w:val="18"/>
              </w:rPr>
              <w:t>289</w:t>
            </w:r>
            <w:r w:rsidR="007C54C8" w:rsidRPr="007E008F">
              <w:rPr>
                <w:rFonts w:ascii="Arial" w:hAnsi="Arial" w:cs="Arial"/>
                <w:sz w:val="18"/>
                <w:szCs w:val="18"/>
              </w:rPr>
              <w:t xml:space="preserve"> </w:t>
            </w:r>
          </w:p>
        </w:tc>
        <w:tc>
          <w:tcPr>
            <w:tcW w:w="1368" w:type="dxa"/>
            <w:tcBorders>
              <w:bottom w:val="single" w:sz="4" w:space="0" w:color="auto"/>
            </w:tcBorders>
            <w:shd w:val="clear" w:color="auto" w:fill="auto"/>
          </w:tcPr>
          <w:p w14:paraId="4955BC3C" w14:textId="5C95C01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3</w:t>
            </w:r>
            <w:r w:rsidR="00AD2835" w:rsidRPr="007E008F">
              <w:rPr>
                <w:rFonts w:ascii="Arial" w:eastAsia="Arial Unicode MS" w:hAnsi="Arial" w:cs="Arial"/>
                <w:sz w:val="18"/>
                <w:szCs w:val="18"/>
              </w:rPr>
              <w:t>,</w:t>
            </w:r>
            <w:r w:rsidRPr="007A0BC6">
              <w:rPr>
                <w:rFonts w:ascii="Arial" w:eastAsia="Arial Unicode MS" w:hAnsi="Arial" w:cs="Arial"/>
                <w:sz w:val="18"/>
                <w:szCs w:val="18"/>
              </w:rPr>
              <w:t>677</w:t>
            </w:r>
            <w:r w:rsidR="00AD2835" w:rsidRPr="007E008F">
              <w:rPr>
                <w:rFonts w:ascii="Arial" w:eastAsia="Arial Unicode MS" w:hAnsi="Arial" w:cs="Arial"/>
                <w:sz w:val="18"/>
                <w:szCs w:val="18"/>
              </w:rPr>
              <w:t>,</w:t>
            </w:r>
            <w:r w:rsidRPr="007A0BC6">
              <w:rPr>
                <w:rFonts w:ascii="Arial" w:eastAsia="Arial Unicode MS" w:hAnsi="Arial" w:cs="Arial"/>
                <w:sz w:val="18"/>
                <w:szCs w:val="18"/>
              </w:rPr>
              <w:t>884</w:t>
            </w:r>
          </w:p>
        </w:tc>
        <w:tc>
          <w:tcPr>
            <w:tcW w:w="1368" w:type="dxa"/>
            <w:tcBorders>
              <w:bottom w:val="single" w:sz="4" w:space="0" w:color="auto"/>
            </w:tcBorders>
            <w:shd w:val="clear" w:color="auto" w:fill="auto"/>
          </w:tcPr>
          <w:p w14:paraId="7923237C" w14:textId="7D49A255"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7</w:t>
            </w:r>
            <w:r w:rsidR="007C54C8" w:rsidRPr="007E008F">
              <w:rPr>
                <w:rFonts w:ascii="Arial" w:hAnsi="Arial" w:cs="Arial"/>
                <w:sz w:val="18"/>
                <w:szCs w:val="18"/>
              </w:rPr>
              <w:t>,</w:t>
            </w:r>
            <w:r w:rsidRPr="007A0BC6">
              <w:rPr>
                <w:rFonts w:ascii="Arial" w:hAnsi="Arial" w:cs="Arial"/>
                <w:sz w:val="18"/>
                <w:szCs w:val="18"/>
              </w:rPr>
              <w:t>474</w:t>
            </w:r>
            <w:r w:rsidR="007C54C8" w:rsidRPr="007E008F">
              <w:rPr>
                <w:rFonts w:ascii="Arial" w:hAnsi="Arial" w:cs="Arial"/>
                <w:sz w:val="18"/>
                <w:szCs w:val="18"/>
              </w:rPr>
              <w:t>,</w:t>
            </w:r>
            <w:r w:rsidRPr="007A0BC6">
              <w:rPr>
                <w:rFonts w:ascii="Arial" w:hAnsi="Arial" w:cs="Arial"/>
                <w:sz w:val="18"/>
                <w:szCs w:val="18"/>
              </w:rPr>
              <w:t>672</w:t>
            </w:r>
          </w:p>
        </w:tc>
      </w:tr>
      <w:tr w:rsidR="007C54C8" w:rsidRPr="007A0BC6" w14:paraId="424FDCDF" w14:textId="77777777" w:rsidTr="00752ADF">
        <w:tc>
          <w:tcPr>
            <w:tcW w:w="4104" w:type="dxa"/>
            <w:shd w:val="clear" w:color="auto" w:fill="auto"/>
          </w:tcPr>
          <w:p w14:paraId="582073DE" w14:textId="77777777" w:rsidR="007C54C8" w:rsidRPr="007A0BC6" w:rsidRDefault="007C54C8" w:rsidP="007C54C8">
            <w:pPr>
              <w:ind w:right="-72"/>
              <w:jc w:val="both"/>
              <w:rPr>
                <w:rFonts w:ascii="Arial" w:hAnsi="Arial" w:cs="Arial"/>
                <w:spacing w:val="-4"/>
                <w:sz w:val="12"/>
                <w:szCs w:val="12"/>
                <w:cs/>
              </w:rPr>
            </w:pPr>
          </w:p>
        </w:tc>
        <w:tc>
          <w:tcPr>
            <w:tcW w:w="1368" w:type="dxa"/>
            <w:tcBorders>
              <w:top w:val="single" w:sz="4" w:space="0" w:color="auto"/>
            </w:tcBorders>
            <w:shd w:val="clear" w:color="auto" w:fill="auto"/>
            <w:vAlign w:val="bottom"/>
          </w:tcPr>
          <w:p w14:paraId="7009E316"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4659C238"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7C7CC8AA" w14:textId="77777777" w:rsidR="007C54C8" w:rsidRPr="007A0BC6" w:rsidRDefault="007C54C8" w:rsidP="007C54C8">
            <w:pPr>
              <w:tabs>
                <w:tab w:val="left" w:pos="1332"/>
              </w:tabs>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5A2B184B" w14:textId="77777777" w:rsidR="007C54C8" w:rsidRPr="007A0BC6" w:rsidRDefault="007C54C8" w:rsidP="007C54C8">
            <w:pPr>
              <w:tabs>
                <w:tab w:val="left" w:pos="1332"/>
              </w:tabs>
              <w:ind w:right="-72"/>
              <w:jc w:val="right"/>
              <w:rPr>
                <w:rFonts w:ascii="Arial" w:eastAsia="Arial Unicode MS" w:hAnsi="Arial" w:cs="Arial"/>
                <w:sz w:val="12"/>
                <w:szCs w:val="12"/>
              </w:rPr>
            </w:pPr>
          </w:p>
        </w:tc>
      </w:tr>
      <w:tr w:rsidR="007C54C8" w:rsidRPr="007E008F" w14:paraId="6F858306" w14:textId="77777777" w:rsidTr="00752ADF">
        <w:tc>
          <w:tcPr>
            <w:tcW w:w="4104" w:type="dxa"/>
            <w:shd w:val="clear" w:color="auto" w:fill="auto"/>
          </w:tcPr>
          <w:p w14:paraId="22D1A355" w14:textId="77777777" w:rsidR="007C54C8" w:rsidRPr="007E008F" w:rsidRDefault="007C54C8" w:rsidP="007C54C8">
            <w:pPr>
              <w:ind w:right="-72"/>
              <w:jc w:val="both"/>
              <w:rPr>
                <w:rFonts w:ascii="Arial" w:hAnsi="Arial" w:cs="Arial"/>
                <w:spacing w:val="-4"/>
                <w:sz w:val="18"/>
                <w:szCs w:val="18"/>
                <w:cs/>
              </w:rPr>
            </w:pPr>
          </w:p>
        </w:tc>
        <w:tc>
          <w:tcPr>
            <w:tcW w:w="1368" w:type="dxa"/>
            <w:tcBorders>
              <w:bottom w:val="single" w:sz="4" w:space="0" w:color="auto"/>
            </w:tcBorders>
            <w:shd w:val="clear" w:color="auto" w:fill="auto"/>
          </w:tcPr>
          <w:p w14:paraId="5F73CAB8" w14:textId="18513859" w:rsidR="007C54C8" w:rsidRPr="007E008F" w:rsidRDefault="007A0BC6" w:rsidP="007C54C8">
            <w:pPr>
              <w:tabs>
                <w:tab w:val="left" w:pos="1332"/>
              </w:tabs>
              <w:ind w:right="-72"/>
              <w:jc w:val="right"/>
              <w:rPr>
                <w:rFonts w:ascii="Arial" w:eastAsia="Arial Unicode MS" w:hAnsi="Arial" w:cs="Arial"/>
                <w:sz w:val="18"/>
                <w:szCs w:val="18"/>
                <w:lang w:eastAsia="zh-CN"/>
              </w:rPr>
            </w:pPr>
            <w:r w:rsidRPr="007A0BC6">
              <w:rPr>
                <w:rFonts w:ascii="Arial" w:eastAsia="Arial Unicode MS" w:hAnsi="Arial" w:cs="Arial"/>
                <w:sz w:val="18"/>
                <w:szCs w:val="18"/>
              </w:rPr>
              <w:t>13</w:t>
            </w:r>
            <w:r w:rsidR="00AD2835" w:rsidRPr="007E008F">
              <w:rPr>
                <w:rFonts w:ascii="Arial" w:eastAsia="Arial Unicode MS" w:hAnsi="Arial" w:cs="Arial"/>
                <w:sz w:val="18"/>
                <w:szCs w:val="18"/>
              </w:rPr>
              <w:t>,</w:t>
            </w:r>
            <w:r w:rsidRPr="007A0BC6">
              <w:rPr>
                <w:rFonts w:ascii="Arial" w:eastAsia="Arial Unicode MS" w:hAnsi="Arial" w:cs="Arial"/>
                <w:sz w:val="18"/>
                <w:szCs w:val="18"/>
              </w:rPr>
              <w:t>389</w:t>
            </w:r>
            <w:r w:rsidR="00AD2835" w:rsidRPr="007E008F">
              <w:rPr>
                <w:rFonts w:ascii="Arial" w:eastAsia="Arial Unicode MS" w:hAnsi="Arial" w:cs="Arial"/>
                <w:sz w:val="18"/>
                <w:szCs w:val="18"/>
              </w:rPr>
              <w:t>,</w:t>
            </w:r>
            <w:r w:rsidRPr="007A0BC6">
              <w:rPr>
                <w:rFonts w:ascii="Arial" w:eastAsia="Arial Unicode MS" w:hAnsi="Arial" w:cs="Arial"/>
                <w:sz w:val="18"/>
                <w:szCs w:val="18"/>
              </w:rPr>
              <w:t>465</w:t>
            </w:r>
          </w:p>
        </w:tc>
        <w:tc>
          <w:tcPr>
            <w:tcW w:w="1368" w:type="dxa"/>
            <w:tcBorders>
              <w:bottom w:val="single" w:sz="4" w:space="0" w:color="auto"/>
            </w:tcBorders>
            <w:shd w:val="clear" w:color="auto" w:fill="auto"/>
          </w:tcPr>
          <w:p w14:paraId="7834E2AF" w14:textId="3AF487DA"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24</w:t>
            </w:r>
            <w:r w:rsidR="007C54C8" w:rsidRPr="007E008F">
              <w:rPr>
                <w:rFonts w:ascii="Arial" w:hAnsi="Arial" w:cs="Arial"/>
                <w:sz w:val="18"/>
                <w:szCs w:val="18"/>
              </w:rPr>
              <w:t>,</w:t>
            </w:r>
            <w:r w:rsidRPr="007A0BC6">
              <w:rPr>
                <w:rFonts w:ascii="Arial" w:hAnsi="Arial" w:cs="Arial"/>
                <w:sz w:val="18"/>
                <w:szCs w:val="18"/>
              </w:rPr>
              <w:t>169</w:t>
            </w:r>
            <w:r w:rsidR="007C54C8" w:rsidRPr="007E008F">
              <w:rPr>
                <w:rFonts w:ascii="Arial" w:hAnsi="Arial" w:cs="Arial"/>
                <w:sz w:val="18"/>
                <w:szCs w:val="18"/>
              </w:rPr>
              <w:t>,</w:t>
            </w:r>
            <w:r w:rsidRPr="007A0BC6">
              <w:rPr>
                <w:rFonts w:ascii="Arial" w:hAnsi="Arial" w:cs="Arial"/>
                <w:sz w:val="18"/>
                <w:szCs w:val="18"/>
              </w:rPr>
              <w:t>129</w:t>
            </w:r>
          </w:p>
        </w:tc>
        <w:tc>
          <w:tcPr>
            <w:tcW w:w="1368" w:type="dxa"/>
            <w:tcBorders>
              <w:bottom w:val="single" w:sz="4" w:space="0" w:color="auto"/>
            </w:tcBorders>
            <w:shd w:val="clear" w:color="auto" w:fill="auto"/>
          </w:tcPr>
          <w:p w14:paraId="1FE95EB8" w14:textId="44E7D2FF"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eastAsia="Arial Unicode MS" w:hAnsi="Arial" w:cs="Arial"/>
                <w:sz w:val="18"/>
                <w:szCs w:val="18"/>
              </w:rPr>
              <w:t>8</w:t>
            </w:r>
            <w:r w:rsidR="00AD2835" w:rsidRPr="007E008F">
              <w:rPr>
                <w:rFonts w:ascii="Arial" w:eastAsia="Arial Unicode MS" w:hAnsi="Arial" w:cs="Arial"/>
                <w:sz w:val="18"/>
                <w:szCs w:val="18"/>
              </w:rPr>
              <w:t>,</w:t>
            </w:r>
            <w:r w:rsidRPr="007A0BC6">
              <w:rPr>
                <w:rFonts w:ascii="Arial" w:eastAsia="Arial Unicode MS" w:hAnsi="Arial" w:cs="Arial"/>
                <w:sz w:val="18"/>
                <w:szCs w:val="18"/>
              </w:rPr>
              <w:t>392</w:t>
            </w:r>
            <w:r w:rsidR="00AD2835" w:rsidRPr="007E008F">
              <w:rPr>
                <w:rFonts w:ascii="Arial" w:eastAsia="Arial Unicode MS" w:hAnsi="Arial" w:cs="Arial"/>
                <w:sz w:val="18"/>
                <w:szCs w:val="18"/>
              </w:rPr>
              <w:t>,</w:t>
            </w:r>
            <w:r w:rsidRPr="007A0BC6">
              <w:rPr>
                <w:rFonts w:ascii="Arial" w:eastAsia="Arial Unicode MS" w:hAnsi="Arial" w:cs="Arial"/>
                <w:sz w:val="18"/>
                <w:szCs w:val="18"/>
              </w:rPr>
              <w:t>848</w:t>
            </w:r>
          </w:p>
        </w:tc>
        <w:tc>
          <w:tcPr>
            <w:tcW w:w="1368" w:type="dxa"/>
            <w:tcBorders>
              <w:bottom w:val="single" w:sz="4" w:space="0" w:color="auto"/>
            </w:tcBorders>
            <w:shd w:val="clear" w:color="auto" w:fill="auto"/>
          </w:tcPr>
          <w:p w14:paraId="56E37828" w14:textId="1CE7BFD3" w:rsidR="007C54C8" w:rsidRPr="007E008F" w:rsidRDefault="007A0BC6" w:rsidP="007C54C8">
            <w:pPr>
              <w:tabs>
                <w:tab w:val="left" w:pos="1332"/>
              </w:tabs>
              <w:ind w:right="-72"/>
              <w:jc w:val="right"/>
              <w:rPr>
                <w:rFonts w:ascii="Arial" w:eastAsia="Arial Unicode MS" w:hAnsi="Arial" w:cs="Arial"/>
                <w:sz w:val="18"/>
                <w:szCs w:val="18"/>
              </w:rPr>
            </w:pPr>
            <w:r w:rsidRPr="007A0BC6">
              <w:rPr>
                <w:rFonts w:ascii="Arial" w:hAnsi="Arial" w:cs="Arial"/>
                <w:sz w:val="18"/>
                <w:szCs w:val="18"/>
              </w:rPr>
              <w:t>16</w:t>
            </w:r>
            <w:r w:rsidR="007C54C8" w:rsidRPr="007E008F">
              <w:rPr>
                <w:rFonts w:ascii="Arial" w:hAnsi="Arial" w:cs="Arial"/>
                <w:sz w:val="18"/>
                <w:szCs w:val="18"/>
              </w:rPr>
              <w:t>,</w:t>
            </w:r>
            <w:r w:rsidRPr="007A0BC6">
              <w:rPr>
                <w:rFonts w:ascii="Arial" w:hAnsi="Arial" w:cs="Arial"/>
                <w:sz w:val="18"/>
                <w:szCs w:val="18"/>
              </w:rPr>
              <w:t>377</w:t>
            </w:r>
            <w:r w:rsidR="007C54C8" w:rsidRPr="007E008F">
              <w:rPr>
                <w:rFonts w:ascii="Arial" w:hAnsi="Arial" w:cs="Arial"/>
                <w:sz w:val="18"/>
                <w:szCs w:val="18"/>
              </w:rPr>
              <w:t>,</w:t>
            </w:r>
            <w:r w:rsidRPr="007A0BC6">
              <w:rPr>
                <w:rFonts w:ascii="Arial" w:hAnsi="Arial" w:cs="Arial"/>
                <w:sz w:val="18"/>
                <w:szCs w:val="18"/>
              </w:rPr>
              <w:t>414</w:t>
            </w:r>
          </w:p>
        </w:tc>
      </w:tr>
    </w:tbl>
    <w:p w14:paraId="479244C4" w14:textId="77777777" w:rsidR="002544F9" w:rsidRPr="007E008F" w:rsidRDefault="002544F9">
      <w:pPr>
        <w:rPr>
          <w:rFonts w:ascii="Arial" w:eastAsia="Arial Unicode MS" w:hAnsi="Arial" w:cs="Arial"/>
          <w:sz w:val="18"/>
          <w:szCs w:val="18"/>
        </w:rPr>
      </w:pPr>
      <w:r w:rsidRPr="007E008F">
        <w:rPr>
          <w:rFonts w:ascii="Arial" w:eastAsia="Arial Unicode MS" w:hAnsi="Arial" w:cs="Arial"/>
          <w:sz w:val="18"/>
          <w:szCs w:val="18"/>
        </w:rPr>
        <w:br w:type="page"/>
      </w:r>
    </w:p>
    <w:p w14:paraId="50E7037F" w14:textId="77777777" w:rsidR="00923E7D" w:rsidRPr="007E008F" w:rsidRDefault="00923E7D">
      <w:pPr>
        <w:rPr>
          <w:rFonts w:ascii="Arial" w:eastAsia="Arial Unicode MS" w:hAnsi="Arial" w:cs="Arial"/>
          <w:sz w:val="18"/>
          <w:szCs w:val="18"/>
        </w:rPr>
      </w:pPr>
    </w:p>
    <w:tbl>
      <w:tblPr>
        <w:tblW w:w="9450" w:type="dxa"/>
        <w:jc w:val="center"/>
        <w:tblLayout w:type="fixed"/>
        <w:tblLook w:val="04A0" w:firstRow="1" w:lastRow="0" w:firstColumn="1" w:lastColumn="0" w:noHBand="0" w:noVBand="1"/>
      </w:tblPr>
      <w:tblGrid>
        <w:gridCol w:w="9450"/>
      </w:tblGrid>
      <w:tr w:rsidR="00923E7D" w:rsidRPr="007E008F" w14:paraId="20865971" w14:textId="77777777" w:rsidTr="0093331A">
        <w:trPr>
          <w:trHeight w:val="389"/>
          <w:jc w:val="center"/>
        </w:trPr>
        <w:tc>
          <w:tcPr>
            <w:tcW w:w="9450" w:type="dxa"/>
            <w:shd w:val="clear" w:color="auto" w:fill="auto"/>
            <w:vAlign w:val="center"/>
            <w:hideMark/>
          </w:tcPr>
          <w:p w14:paraId="529E5DEE" w14:textId="5E432BA0" w:rsidR="00923E7D" w:rsidRPr="007E008F" w:rsidRDefault="007A0BC6" w:rsidP="0093331A">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27</w:t>
            </w:r>
            <w:r w:rsidR="00923E7D" w:rsidRPr="007E008F">
              <w:rPr>
                <w:rFonts w:ascii="Arial" w:eastAsia="Arial Unicode MS" w:hAnsi="Arial" w:cs="Arial"/>
                <w:b/>
                <w:bCs/>
                <w:sz w:val="18"/>
                <w:szCs w:val="18"/>
              </w:rPr>
              <w:tab/>
              <w:t>Other provisions</w:t>
            </w:r>
          </w:p>
        </w:tc>
      </w:tr>
    </w:tbl>
    <w:p w14:paraId="0B7B3D1B" w14:textId="77777777" w:rsidR="0005515A" w:rsidRPr="007E008F" w:rsidRDefault="0005515A">
      <w:pPr>
        <w:rPr>
          <w:rFonts w:ascii="Arial" w:eastAsia="Arial Unicode MS" w:hAnsi="Arial" w:cs="Arial"/>
          <w:b/>
          <w:bCs/>
          <w:sz w:val="18"/>
          <w:szCs w:val="18"/>
        </w:rPr>
      </w:pPr>
    </w:p>
    <w:tbl>
      <w:tblPr>
        <w:tblW w:w="9541" w:type="dxa"/>
        <w:tblLayout w:type="fixed"/>
        <w:tblLook w:val="0400" w:firstRow="0" w:lastRow="0" w:firstColumn="0" w:lastColumn="0" w:noHBand="0" w:noVBand="1"/>
      </w:tblPr>
      <w:tblGrid>
        <w:gridCol w:w="2538"/>
        <w:gridCol w:w="1167"/>
        <w:gridCol w:w="1167"/>
        <w:gridCol w:w="1167"/>
        <w:gridCol w:w="1167"/>
        <w:gridCol w:w="1167"/>
        <w:gridCol w:w="1168"/>
      </w:tblGrid>
      <w:tr w:rsidR="0005515A" w:rsidRPr="007E008F" w14:paraId="6EAD383F" w14:textId="77777777" w:rsidTr="00864B68">
        <w:trPr>
          <w:trHeight w:val="20"/>
        </w:trPr>
        <w:tc>
          <w:tcPr>
            <w:tcW w:w="2538" w:type="dxa"/>
            <w:vAlign w:val="bottom"/>
          </w:tcPr>
          <w:p w14:paraId="2F5E2EB5" w14:textId="77777777" w:rsidR="0005515A" w:rsidRPr="007E008F" w:rsidRDefault="0005515A" w:rsidP="007A0BC6">
            <w:pPr>
              <w:jc w:val="both"/>
              <w:rPr>
                <w:rFonts w:ascii="Arial" w:hAnsi="Arial" w:cs="Arial"/>
                <w:sz w:val="18"/>
                <w:szCs w:val="18"/>
              </w:rPr>
            </w:pPr>
          </w:p>
        </w:tc>
        <w:tc>
          <w:tcPr>
            <w:tcW w:w="7003" w:type="dxa"/>
            <w:gridSpan w:val="6"/>
            <w:tcBorders>
              <w:left w:val="nil"/>
              <w:bottom w:val="single" w:sz="4" w:space="0" w:color="000000"/>
              <w:right w:val="nil"/>
            </w:tcBorders>
            <w:shd w:val="clear" w:color="auto" w:fill="auto"/>
            <w:vAlign w:val="bottom"/>
            <w:hideMark/>
          </w:tcPr>
          <w:p w14:paraId="4B3295E4" w14:textId="77777777" w:rsidR="0005515A" w:rsidRPr="007E008F" w:rsidRDefault="0005515A" w:rsidP="007A0BC6">
            <w:pPr>
              <w:ind w:right="-72"/>
              <w:jc w:val="center"/>
              <w:rPr>
                <w:rFonts w:ascii="Arial" w:hAnsi="Arial" w:cs="Arial"/>
                <w:sz w:val="18"/>
                <w:szCs w:val="18"/>
              </w:rPr>
            </w:pPr>
            <w:r w:rsidRPr="007E008F">
              <w:rPr>
                <w:rFonts w:ascii="Arial" w:hAnsi="Arial" w:cs="Arial"/>
                <w:b/>
                <w:sz w:val="18"/>
                <w:szCs w:val="18"/>
              </w:rPr>
              <w:t>Consolidated financial statements</w:t>
            </w:r>
          </w:p>
        </w:tc>
      </w:tr>
      <w:tr w:rsidR="0005515A" w:rsidRPr="007E008F" w14:paraId="0115539A" w14:textId="77777777" w:rsidTr="00864B68">
        <w:trPr>
          <w:trHeight w:val="20"/>
        </w:trPr>
        <w:tc>
          <w:tcPr>
            <w:tcW w:w="2538" w:type="dxa"/>
            <w:vAlign w:val="bottom"/>
          </w:tcPr>
          <w:p w14:paraId="0653C2B9" w14:textId="77777777" w:rsidR="0005515A" w:rsidRPr="007E008F" w:rsidRDefault="0005515A" w:rsidP="007A0BC6">
            <w:pPr>
              <w:jc w:val="both"/>
              <w:rPr>
                <w:rFonts w:ascii="Arial" w:hAnsi="Arial" w:cs="Arial"/>
                <w:sz w:val="18"/>
                <w:szCs w:val="18"/>
              </w:rPr>
            </w:pPr>
          </w:p>
        </w:tc>
        <w:tc>
          <w:tcPr>
            <w:tcW w:w="3501" w:type="dxa"/>
            <w:gridSpan w:val="3"/>
            <w:tcBorders>
              <w:top w:val="single" w:sz="4" w:space="0" w:color="000000"/>
              <w:left w:val="nil"/>
              <w:bottom w:val="nil"/>
              <w:right w:val="nil"/>
            </w:tcBorders>
            <w:shd w:val="clear" w:color="auto" w:fill="auto"/>
            <w:vAlign w:val="bottom"/>
            <w:hideMark/>
          </w:tcPr>
          <w:p w14:paraId="5661F42B" w14:textId="6E44EEB0" w:rsidR="0005515A" w:rsidRPr="007E008F" w:rsidRDefault="007A0BC6" w:rsidP="007A0BC6">
            <w:pPr>
              <w:ind w:right="-72"/>
              <w:jc w:val="center"/>
              <w:rPr>
                <w:rFonts w:ascii="Arial" w:hAnsi="Arial" w:cs="Arial"/>
                <w:b/>
                <w:sz w:val="18"/>
                <w:szCs w:val="18"/>
              </w:rPr>
            </w:pPr>
            <w:r w:rsidRPr="007A0BC6">
              <w:rPr>
                <w:rFonts w:ascii="Arial" w:hAnsi="Arial" w:cs="Arial"/>
                <w:b/>
                <w:sz w:val="18"/>
                <w:szCs w:val="18"/>
              </w:rPr>
              <w:t>2024</w:t>
            </w:r>
          </w:p>
        </w:tc>
        <w:tc>
          <w:tcPr>
            <w:tcW w:w="3502" w:type="dxa"/>
            <w:gridSpan w:val="3"/>
            <w:tcBorders>
              <w:top w:val="single" w:sz="4" w:space="0" w:color="000000"/>
              <w:left w:val="nil"/>
              <w:bottom w:val="nil"/>
              <w:right w:val="nil"/>
            </w:tcBorders>
            <w:shd w:val="clear" w:color="auto" w:fill="auto"/>
            <w:vAlign w:val="bottom"/>
            <w:hideMark/>
          </w:tcPr>
          <w:p w14:paraId="06E101F9" w14:textId="3DCC6501" w:rsidR="0005515A" w:rsidRPr="007E008F" w:rsidRDefault="007A0BC6" w:rsidP="007A0BC6">
            <w:pPr>
              <w:ind w:right="-72"/>
              <w:jc w:val="center"/>
              <w:rPr>
                <w:rFonts w:ascii="Arial" w:hAnsi="Arial" w:cs="Arial"/>
                <w:b/>
                <w:sz w:val="18"/>
                <w:szCs w:val="18"/>
              </w:rPr>
            </w:pPr>
            <w:r w:rsidRPr="007A0BC6">
              <w:rPr>
                <w:rFonts w:ascii="Arial" w:hAnsi="Arial" w:cs="Arial"/>
                <w:b/>
                <w:sz w:val="18"/>
                <w:szCs w:val="18"/>
              </w:rPr>
              <w:t>2023</w:t>
            </w:r>
          </w:p>
        </w:tc>
      </w:tr>
      <w:tr w:rsidR="0005515A" w:rsidRPr="007E008F" w14:paraId="41D73561" w14:textId="77777777" w:rsidTr="00864B68">
        <w:trPr>
          <w:trHeight w:val="20"/>
        </w:trPr>
        <w:tc>
          <w:tcPr>
            <w:tcW w:w="2538" w:type="dxa"/>
            <w:vAlign w:val="bottom"/>
          </w:tcPr>
          <w:p w14:paraId="2A34D985" w14:textId="77777777" w:rsidR="0005515A" w:rsidRPr="007E008F" w:rsidRDefault="0005515A" w:rsidP="007A0BC6">
            <w:pPr>
              <w:jc w:val="both"/>
              <w:rPr>
                <w:rFonts w:ascii="Arial" w:hAnsi="Arial" w:cs="Arial"/>
                <w:sz w:val="18"/>
                <w:szCs w:val="18"/>
              </w:rPr>
            </w:pPr>
          </w:p>
        </w:tc>
        <w:tc>
          <w:tcPr>
            <w:tcW w:w="1167" w:type="dxa"/>
            <w:tcBorders>
              <w:top w:val="single" w:sz="4" w:space="0" w:color="000000"/>
              <w:left w:val="nil"/>
              <w:bottom w:val="nil"/>
              <w:right w:val="nil"/>
            </w:tcBorders>
            <w:shd w:val="clear" w:color="auto" w:fill="auto"/>
            <w:vAlign w:val="bottom"/>
            <w:hideMark/>
          </w:tcPr>
          <w:p w14:paraId="48897AFD"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Current</w:t>
            </w:r>
          </w:p>
        </w:tc>
        <w:tc>
          <w:tcPr>
            <w:tcW w:w="1167" w:type="dxa"/>
            <w:tcBorders>
              <w:top w:val="single" w:sz="4" w:space="0" w:color="000000"/>
              <w:left w:val="nil"/>
              <w:bottom w:val="nil"/>
              <w:right w:val="nil"/>
            </w:tcBorders>
            <w:shd w:val="clear" w:color="auto" w:fill="auto"/>
            <w:vAlign w:val="bottom"/>
            <w:hideMark/>
          </w:tcPr>
          <w:p w14:paraId="5D401FAD"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Non-current</w:t>
            </w:r>
          </w:p>
        </w:tc>
        <w:tc>
          <w:tcPr>
            <w:tcW w:w="1167" w:type="dxa"/>
            <w:tcBorders>
              <w:top w:val="single" w:sz="4" w:space="0" w:color="000000"/>
              <w:left w:val="nil"/>
              <w:bottom w:val="nil"/>
              <w:right w:val="nil"/>
            </w:tcBorders>
            <w:shd w:val="clear" w:color="auto" w:fill="auto"/>
            <w:vAlign w:val="bottom"/>
            <w:hideMark/>
          </w:tcPr>
          <w:p w14:paraId="000C1741"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Total</w:t>
            </w:r>
          </w:p>
        </w:tc>
        <w:tc>
          <w:tcPr>
            <w:tcW w:w="1167" w:type="dxa"/>
            <w:tcBorders>
              <w:top w:val="single" w:sz="4" w:space="0" w:color="000000"/>
              <w:left w:val="nil"/>
              <w:bottom w:val="nil"/>
              <w:right w:val="nil"/>
            </w:tcBorders>
            <w:shd w:val="clear" w:color="auto" w:fill="auto"/>
            <w:vAlign w:val="bottom"/>
            <w:hideMark/>
          </w:tcPr>
          <w:p w14:paraId="6AE4BF33"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Current</w:t>
            </w:r>
          </w:p>
        </w:tc>
        <w:tc>
          <w:tcPr>
            <w:tcW w:w="1167" w:type="dxa"/>
            <w:tcBorders>
              <w:top w:val="single" w:sz="4" w:space="0" w:color="000000"/>
              <w:left w:val="nil"/>
              <w:bottom w:val="nil"/>
              <w:right w:val="nil"/>
            </w:tcBorders>
            <w:shd w:val="clear" w:color="auto" w:fill="auto"/>
            <w:vAlign w:val="bottom"/>
            <w:hideMark/>
          </w:tcPr>
          <w:p w14:paraId="6487F645"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Non-current</w:t>
            </w:r>
          </w:p>
        </w:tc>
        <w:tc>
          <w:tcPr>
            <w:tcW w:w="1168" w:type="dxa"/>
            <w:tcBorders>
              <w:top w:val="single" w:sz="4" w:space="0" w:color="000000"/>
              <w:left w:val="nil"/>
              <w:bottom w:val="nil"/>
              <w:right w:val="nil"/>
            </w:tcBorders>
            <w:shd w:val="clear" w:color="auto" w:fill="auto"/>
            <w:vAlign w:val="bottom"/>
            <w:hideMark/>
          </w:tcPr>
          <w:p w14:paraId="4EFFAE86"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Total</w:t>
            </w:r>
          </w:p>
        </w:tc>
      </w:tr>
      <w:tr w:rsidR="0005515A" w:rsidRPr="007E008F" w14:paraId="2B7112CD" w14:textId="77777777" w:rsidTr="00864B68">
        <w:trPr>
          <w:trHeight w:val="20"/>
        </w:trPr>
        <w:tc>
          <w:tcPr>
            <w:tcW w:w="2538" w:type="dxa"/>
            <w:vAlign w:val="bottom"/>
          </w:tcPr>
          <w:p w14:paraId="782796E3" w14:textId="77777777" w:rsidR="0005515A" w:rsidRPr="007E008F" w:rsidRDefault="0005515A" w:rsidP="007A0BC6">
            <w:pPr>
              <w:jc w:val="both"/>
              <w:rPr>
                <w:rFonts w:ascii="Arial" w:hAnsi="Arial" w:cs="Arial"/>
                <w:sz w:val="18"/>
                <w:szCs w:val="18"/>
              </w:rPr>
            </w:pPr>
          </w:p>
        </w:tc>
        <w:tc>
          <w:tcPr>
            <w:tcW w:w="1167" w:type="dxa"/>
            <w:tcBorders>
              <w:top w:val="nil"/>
              <w:left w:val="nil"/>
              <w:bottom w:val="single" w:sz="4" w:space="0" w:color="000000"/>
              <w:right w:val="nil"/>
            </w:tcBorders>
            <w:shd w:val="clear" w:color="auto" w:fill="auto"/>
            <w:vAlign w:val="bottom"/>
            <w:hideMark/>
          </w:tcPr>
          <w:p w14:paraId="21D47BB3"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c>
          <w:tcPr>
            <w:tcW w:w="1167" w:type="dxa"/>
            <w:tcBorders>
              <w:top w:val="nil"/>
              <w:left w:val="nil"/>
              <w:bottom w:val="single" w:sz="4" w:space="0" w:color="000000"/>
              <w:right w:val="nil"/>
            </w:tcBorders>
            <w:shd w:val="clear" w:color="auto" w:fill="auto"/>
            <w:vAlign w:val="bottom"/>
            <w:hideMark/>
          </w:tcPr>
          <w:p w14:paraId="6F9A57F8"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c>
          <w:tcPr>
            <w:tcW w:w="1167" w:type="dxa"/>
            <w:tcBorders>
              <w:top w:val="nil"/>
              <w:left w:val="nil"/>
              <w:bottom w:val="single" w:sz="4" w:space="0" w:color="000000"/>
              <w:right w:val="nil"/>
            </w:tcBorders>
            <w:shd w:val="clear" w:color="auto" w:fill="auto"/>
            <w:vAlign w:val="bottom"/>
            <w:hideMark/>
          </w:tcPr>
          <w:p w14:paraId="0F2DAC0C"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c>
          <w:tcPr>
            <w:tcW w:w="1167" w:type="dxa"/>
            <w:tcBorders>
              <w:top w:val="nil"/>
              <w:left w:val="nil"/>
              <w:bottom w:val="single" w:sz="4" w:space="0" w:color="000000"/>
              <w:right w:val="nil"/>
            </w:tcBorders>
            <w:shd w:val="clear" w:color="auto" w:fill="auto"/>
            <w:vAlign w:val="bottom"/>
            <w:hideMark/>
          </w:tcPr>
          <w:p w14:paraId="662E1203"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c>
          <w:tcPr>
            <w:tcW w:w="1167" w:type="dxa"/>
            <w:tcBorders>
              <w:top w:val="nil"/>
              <w:left w:val="nil"/>
              <w:bottom w:val="single" w:sz="4" w:space="0" w:color="000000"/>
              <w:right w:val="nil"/>
            </w:tcBorders>
            <w:shd w:val="clear" w:color="auto" w:fill="auto"/>
            <w:vAlign w:val="bottom"/>
            <w:hideMark/>
          </w:tcPr>
          <w:p w14:paraId="1075EC23"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c>
          <w:tcPr>
            <w:tcW w:w="1168" w:type="dxa"/>
            <w:tcBorders>
              <w:top w:val="nil"/>
              <w:left w:val="nil"/>
              <w:bottom w:val="single" w:sz="4" w:space="0" w:color="000000"/>
              <w:right w:val="nil"/>
            </w:tcBorders>
            <w:shd w:val="clear" w:color="auto" w:fill="auto"/>
            <w:vAlign w:val="bottom"/>
            <w:hideMark/>
          </w:tcPr>
          <w:p w14:paraId="16F0B589" w14:textId="77777777" w:rsidR="0005515A" w:rsidRPr="007E008F" w:rsidRDefault="0005515A" w:rsidP="007A0BC6">
            <w:pPr>
              <w:ind w:right="-72"/>
              <w:jc w:val="right"/>
              <w:rPr>
                <w:rFonts w:ascii="Arial" w:hAnsi="Arial" w:cs="Arial"/>
                <w:b/>
                <w:sz w:val="18"/>
                <w:szCs w:val="18"/>
              </w:rPr>
            </w:pPr>
            <w:r w:rsidRPr="007E008F">
              <w:rPr>
                <w:rFonts w:ascii="Arial" w:hAnsi="Arial" w:cs="Arial"/>
                <w:b/>
                <w:sz w:val="18"/>
                <w:szCs w:val="18"/>
              </w:rPr>
              <w:t>Baht</w:t>
            </w:r>
          </w:p>
        </w:tc>
      </w:tr>
      <w:tr w:rsidR="0005515A" w:rsidRPr="007E008F" w14:paraId="13B09890" w14:textId="77777777" w:rsidTr="00864B68">
        <w:trPr>
          <w:trHeight w:val="20"/>
        </w:trPr>
        <w:tc>
          <w:tcPr>
            <w:tcW w:w="2538" w:type="dxa"/>
            <w:vAlign w:val="bottom"/>
          </w:tcPr>
          <w:p w14:paraId="2BEB07A2" w14:textId="77777777" w:rsidR="0005515A" w:rsidRPr="007E008F" w:rsidRDefault="0005515A" w:rsidP="007A0BC6">
            <w:pPr>
              <w:jc w:val="both"/>
              <w:rPr>
                <w:rFonts w:ascii="Arial" w:hAnsi="Arial" w:cs="Arial"/>
                <w:sz w:val="18"/>
                <w:szCs w:val="18"/>
              </w:rPr>
            </w:pPr>
          </w:p>
        </w:tc>
        <w:tc>
          <w:tcPr>
            <w:tcW w:w="1167" w:type="dxa"/>
            <w:tcBorders>
              <w:top w:val="single" w:sz="4" w:space="0" w:color="000000"/>
              <w:left w:val="nil"/>
              <w:bottom w:val="nil"/>
              <w:right w:val="nil"/>
            </w:tcBorders>
            <w:shd w:val="clear" w:color="auto" w:fill="auto"/>
            <w:vAlign w:val="bottom"/>
          </w:tcPr>
          <w:p w14:paraId="72909E6D"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311AADDD"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678CD146"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20454A0A"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1D3632C8" w14:textId="77777777" w:rsidR="0005515A" w:rsidRPr="007E008F" w:rsidRDefault="0005515A" w:rsidP="007A0BC6">
            <w:pPr>
              <w:ind w:right="-72"/>
              <w:jc w:val="right"/>
              <w:rPr>
                <w:rFonts w:ascii="Arial" w:hAnsi="Arial" w:cs="Arial"/>
                <w:b/>
                <w:sz w:val="18"/>
                <w:szCs w:val="18"/>
              </w:rPr>
            </w:pPr>
          </w:p>
        </w:tc>
        <w:tc>
          <w:tcPr>
            <w:tcW w:w="1168" w:type="dxa"/>
            <w:tcBorders>
              <w:top w:val="single" w:sz="4" w:space="0" w:color="000000"/>
              <w:left w:val="nil"/>
              <w:bottom w:val="nil"/>
              <w:right w:val="nil"/>
            </w:tcBorders>
            <w:shd w:val="clear" w:color="auto" w:fill="auto"/>
            <w:vAlign w:val="bottom"/>
          </w:tcPr>
          <w:p w14:paraId="4346F1A1" w14:textId="77777777" w:rsidR="0005515A" w:rsidRPr="007E008F" w:rsidRDefault="0005515A" w:rsidP="007A0BC6">
            <w:pPr>
              <w:ind w:right="-72"/>
              <w:jc w:val="right"/>
              <w:rPr>
                <w:rFonts w:ascii="Arial" w:hAnsi="Arial" w:cs="Arial"/>
                <w:b/>
                <w:sz w:val="18"/>
                <w:szCs w:val="18"/>
              </w:rPr>
            </w:pPr>
          </w:p>
        </w:tc>
      </w:tr>
      <w:tr w:rsidR="0005515A" w:rsidRPr="007E008F" w14:paraId="264F78A9" w14:textId="77777777" w:rsidTr="00864B68">
        <w:trPr>
          <w:trHeight w:val="20"/>
        </w:trPr>
        <w:tc>
          <w:tcPr>
            <w:tcW w:w="2538" w:type="dxa"/>
            <w:vAlign w:val="bottom"/>
            <w:hideMark/>
          </w:tcPr>
          <w:p w14:paraId="78D99570" w14:textId="77777777" w:rsidR="0005515A" w:rsidRPr="007E008F" w:rsidRDefault="0005515A" w:rsidP="007A0BC6">
            <w:pPr>
              <w:rPr>
                <w:rFonts w:ascii="Arial" w:hAnsi="Arial" w:cs="Arial"/>
                <w:sz w:val="18"/>
                <w:szCs w:val="18"/>
              </w:rPr>
            </w:pPr>
            <w:r w:rsidRPr="007E008F">
              <w:rPr>
                <w:rFonts w:ascii="Arial" w:hAnsi="Arial" w:cs="Arial"/>
                <w:sz w:val="18"/>
                <w:szCs w:val="18"/>
              </w:rPr>
              <w:t xml:space="preserve">Provision for </w:t>
            </w:r>
          </w:p>
        </w:tc>
        <w:tc>
          <w:tcPr>
            <w:tcW w:w="1167" w:type="dxa"/>
            <w:shd w:val="clear" w:color="auto" w:fill="auto"/>
            <w:vAlign w:val="bottom"/>
          </w:tcPr>
          <w:p w14:paraId="4E46F4AE" w14:textId="77777777" w:rsidR="0005515A" w:rsidRPr="007E008F" w:rsidRDefault="0005515A" w:rsidP="007A0BC6">
            <w:pPr>
              <w:ind w:right="-72"/>
              <w:jc w:val="right"/>
              <w:rPr>
                <w:rFonts w:ascii="Arial" w:hAnsi="Arial" w:cs="Arial"/>
                <w:b/>
                <w:sz w:val="18"/>
                <w:szCs w:val="18"/>
              </w:rPr>
            </w:pPr>
          </w:p>
        </w:tc>
        <w:tc>
          <w:tcPr>
            <w:tcW w:w="1167" w:type="dxa"/>
            <w:shd w:val="clear" w:color="auto" w:fill="auto"/>
            <w:vAlign w:val="bottom"/>
          </w:tcPr>
          <w:p w14:paraId="13258EF4" w14:textId="77777777" w:rsidR="0005515A" w:rsidRPr="007E008F" w:rsidRDefault="0005515A" w:rsidP="007A0BC6">
            <w:pPr>
              <w:ind w:right="-72"/>
              <w:jc w:val="right"/>
              <w:rPr>
                <w:rFonts w:ascii="Arial" w:hAnsi="Arial" w:cs="Arial"/>
                <w:b/>
                <w:sz w:val="18"/>
                <w:szCs w:val="18"/>
              </w:rPr>
            </w:pPr>
          </w:p>
        </w:tc>
        <w:tc>
          <w:tcPr>
            <w:tcW w:w="1167" w:type="dxa"/>
            <w:shd w:val="clear" w:color="auto" w:fill="auto"/>
            <w:vAlign w:val="bottom"/>
          </w:tcPr>
          <w:p w14:paraId="22E9F505" w14:textId="77777777" w:rsidR="0005515A" w:rsidRPr="007E008F" w:rsidRDefault="0005515A" w:rsidP="007A0BC6">
            <w:pPr>
              <w:ind w:right="-72"/>
              <w:jc w:val="right"/>
              <w:rPr>
                <w:rFonts w:ascii="Arial" w:hAnsi="Arial" w:cs="Arial"/>
                <w:b/>
                <w:sz w:val="18"/>
                <w:szCs w:val="18"/>
              </w:rPr>
            </w:pPr>
          </w:p>
        </w:tc>
        <w:tc>
          <w:tcPr>
            <w:tcW w:w="1167" w:type="dxa"/>
            <w:shd w:val="clear" w:color="auto" w:fill="auto"/>
            <w:vAlign w:val="bottom"/>
          </w:tcPr>
          <w:p w14:paraId="04697425" w14:textId="77777777" w:rsidR="0005515A" w:rsidRPr="007E008F" w:rsidRDefault="0005515A" w:rsidP="007A0BC6">
            <w:pPr>
              <w:ind w:right="-72"/>
              <w:jc w:val="right"/>
              <w:rPr>
                <w:rFonts w:ascii="Arial" w:hAnsi="Arial" w:cs="Arial"/>
                <w:bCs/>
                <w:sz w:val="18"/>
                <w:szCs w:val="18"/>
              </w:rPr>
            </w:pPr>
          </w:p>
        </w:tc>
        <w:tc>
          <w:tcPr>
            <w:tcW w:w="1167" w:type="dxa"/>
            <w:shd w:val="clear" w:color="auto" w:fill="auto"/>
            <w:vAlign w:val="bottom"/>
          </w:tcPr>
          <w:p w14:paraId="5C99732D" w14:textId="77777777" w:rsidR="0005515A" w:rsidRPr="007E008F" w:rsidRDefault="0005515A" w:rsidP="007A0BC6">
            <w:pPr>
              <w:ind w:right="-72"/>
              <w:jc w:val="right"/>
              <w:rPr>
                <w:rFonts w:ascii="Arial" w:hAnsi="Arial" w:cs="Arial"/>
                <w:b/>
                <w:sz w:val="18"/>
                <w:szCs w:val="18"/>
              </w:rPr>
            </w:pPr>
          </w:p>
        </w:tc>
        <w:tc>
          <w:tcPr>
            <w:tcW w:w="1168" w:type="dxa"/>
            <w:shd w:val="clear" w:color="auto" w:fill="auto"/>
            <w:vAlign w:val="bottom"/>
          </w:tcPr>
          <w:p w14:paraId="05E466FC" w14:textId="77777777" w:rsidR="0005515A" w:rsidRPr="007E008F" w:rsidRDefault="0005515A" w:rsidP="007A0BC6">
            <w:pPr>
              <w:ind w:right="-72"/>
              <w:jc w:val="right"/>
              <w:rPr>
                <w:rFonts w:ascii="Arial" w:hAnsi="Arial" w:cs="Arial"/>
                <w:b/>
                <w:sz w:val="18"/>
                <w:szCs w:val="18"/>
              </w:rPr>
            </w:pPr>
          </w:p>
        </w:tc>
      </w:tr>
      <w:tr w:rsidR="0005515A" w:rsidRPr="007E008F" w14:paraId="4B95B554" w14:textId="77777777" w:rsidTr="00864B68">
        <w:trPr>
          <w:trHeight w:val="20"/>
        </w:trPr>
        <w:tc>
          <w:tcPr>
            <w:tcW w:w="2538" w:type="dxa"/>
            <w:vAlign w:val="bottom"/>
          </w:tcPr>
          <w:p w14:paraId="51D4BE31" w14:textId="77777777" w:rsidR="0005515A" w:rsidRPr="007E008F" w:rsidRDefault="0005515A" w:rsidP="007A0BC6">
            <w:pPr>
              <w:rPr>
                <w:rFonts w:ascii="Arial" w:hAnsi="Arial" w:cs="Arial"/>
                <w:sz w:val="18"/>
                <w:szCs w:val="18"/>
              </w:rPr>
            </w:pPr>
            <w:r w:rsidRPr="007E008F">
              <w:rPr>
                <w:rFonts w:ascii="Arial" w:hAnsi="Arial" w:cs="Arial"/>
                <w:sz w:val="18"/>
                <w:szCs w:val="18"/>
              </w:rPr>
              <w:t xml:space="preserve">   litigation claim</w:t>
            </w:r>
          </w:p>
        </w:tc>
        <w:tc>
          <w:tcPr>
            <w:tcW w:w="1167" w:type="dxa"/>
            <w:shd w:val="clear" w:color="auto" w:fill="auto"/>
            <w:vAlign w:val="bottom"/>
          </w:tcPr>
          <w:p w14:paraId="69912CA0" w14:textId="148E1EBB" w:rsidR="0005515A" w:rsidRPr="007E008F" w:rsidRDefault="007A0BC6" w:rsidP="007A0BC6">
            <w:pPr>
              <w:ind w:right="-72"/>
              <w:jc w:val="right"/>
              <w:rPr>
                <w:rFonts w:ascii="Arial" w:hAnsi="Arial" w:cs="Arial"/>
                <w:sz w:val="18"/>
                <w:szCs w:val="18"/>
              </w:rPr>
            </w:pPr>
            <w:r w:rsidRPr="007A0BC6">
              <w:rPr>
                <w:rFonts w:ascii="Arial" w:hAnsi="Arial" w:cs="Arial"/>
                <w:sz w:val="18"/>
                <w:szCs w:val="18"/>
              </w:rPr>
              <w:t>657</w:t>
            </w:r>
            <w:r w:rsidR="0005515A" w:rsidRPr="007E008F">
              <w:rPr>
                <w:rFonts w:ascii="Arial" w:hAnsi="Arial" w:cs="Arial"/>
                <w:sz w:val="18"/>
                <w:szCs w:val="18"/>
              </w:rPr>
              <w:t>,</w:t>
            </w:r>
            <w:r w:rsidRPr="007A0BC6">
              <w:rPr>
                <w:rFonts w:ascii="Arial" w:hAnsi="Arial" w:cs="Arial"/>
                <w:sz w:val="18"/>
                <w:szCs w:val="18"/>
              </w:rPr>
              <w:t>724</w:t>
            </w:r>
          </w:p>
        </w:tc>
        <w:tc>
          <w:tcPr>
            <w:tcW w:w="1167" w:type="dxa"/>
            <w:shd w:val="clear" w:color="auto" w:fill="auto"/>
            <w:vAlign w:val="bottom"/>
          </w:tcPr>
          <w:p w14:paraId="0169D344" w14:textId="77777777" w:rsidR="0005515A" w:rsidRPr="007E008F" w:rsidRDefault="0005515A" w:rsidP="007A0BC6">
            <w:pPr>
              <w:ind w:right="-72"/>
              <w:jc w:val="right"/>
              <w:rPr>
                <w:rFonts w:ascii="Arial" w:hAnsi="Arial" w:cs="Arial"/>
                <w:sz w:val="18"/>
                <w:szCs w:val="18"/>
              </w:rPr>
            </w:pPr>
            <w:r w:rsidRPr="007E008F">
              <w:rPr>
                <w:rFonts w:ascii="Arial" w:hAnsi="Arial" w:cs="Arial"/>
                <w:sz w:val="18"/>
                <w:szCs w:val="18"/>
              </w:rPr>
              <w:t>-</w:t>
            </w:r>
          </w:p>
        </w:tc>
        <w:tc>
          <w:tcPr>
            <w:tcW w:w="1167" w:type="dxa"/>
            <w:shd w:val="clear" w:color="auto" w:fill="auto"/>
            <w:vAlign w:val="bottom"/>
          </w:tcPr>
          <w:p w14:paraId="53DA82B6" w14:textId="59910AF0" w:rsidR="0005515A" w:rsidRPr="007E008F" w:rsidRDefault="007A0BC6" w:rsidP="007A0BC6">
            <w:pPr>
              <w:ind w:right="-72"/>
              <w:jc w:val="right"/>
              <w:rPr>
                <w:rFonts w:ascii="Arial" w:hAnsi="Arial" w:cs="Arial"/>
                <w:sz w:val="18"/>
                <w:szCs w:val="18"/>
              </w:rPr>
            </w:pPr>
            <w:r w:rsidRPr="007A0BC6">
              <w:rPr>
                <w:rFonts w:ascii="Arial" w:hAnsi="Arial" w:cs="Arial"/>
                <w:sz w:val="18"/>
                <w:szCs w:val="18"/>
              </w:rPr>
              <w:t>657</w:t>
            </w:r>
            <w:r w:rsidR="0005515A" w:rsidRPr="007E008F">
              <w:rPr>
                <w:rFonts w:ascii="Arial" w:hAnsi="Arial" w:cs="Arial"/>
                <w:sz w:val="18"/>
                <w:szCs w:val="18"/>
              </w:rPr>
              <w:t>,</w:t>
            </w:r>
            <w:r w:rsidRPr="007A0BC6">
              <w:rPr>
                <w:rFonts w:ascii="Arial" w:hAnsi="Arial" w:cs="Arial"/>
                <w:sz w:val="18"/>
                <w:szCs w:val="18"/>
              </w:rPr>
              <w:t>724</w:t>
            </w:r>
          </w:p>
        </w:tc>
        <w:tc>
          <w:tcPr>
            <w:tcW w:w="1167" w:type="dxa"/>
            <w:shd w:val="clear" w:color="auto" w:fill="auto"/>
            <w:vAlign w:val="bottom"/>
          </w:tcPr>
          <w:p w14:paraId="00D56400" w14:textId="77777777" w:rsidR="0005515A" w:rsidRPr="007E008F" w:rsidRDefault="0005515A" w:rsidP="007A0BC6">
            <w:pPr>
              <w:ind w:right="-72"/>
              <w:jc w:val="right"/>
              <w:rPr>
                <w:rFonts w:ascii="Arial" w:hAnsi="Arial" w:cs="Arial"/>
                <w:bCs/>
                <w:sz w:val="18"/>
                <w:szCs w:val="18"/>
              </w:rPr>
            </w:pPr>
            <w:r w:rsidRPr="007E008F">
              <w:rPr>
                <w:rFonts w:ascii="Arial" w:hAnsi="Arial" w:cs="Arial"/>
                <w:bCs/>
                <w:sz w:val="18"/>
                <w:szCs w:val="18"/>
              </w:rPr>
              <w:t>-</w:t>
            </w:r>
          </w:p>
        </w:tc>
        <w:tc>
          <w:tcPr>
            <w:tcW w:w="1167" w:type="dxa"/>
            <w:shd w:val="clear" w:color="auto" w:fill="auto"/>
            <w:vAlign w:val="bottom"/>
          </w:tcPr>
          <w:p w14:paraId="156A17D0" w14:textId="77777777" w:rsidR="0005515A" w:rsidRPr="007E008F" w:rsidRDefault="0005515A" w:rsidP="007A0BC6">
            <w:pPr>
              <w:ind w:right="-72"/>
              <w:jc w:val="right"/>
              <w:rPr>
                <w:rFonts w:ascii="Arial" w:eastAsia="Arial Unicode MS" w:hAnsi="Arial" w:cs="Arial"/>
                <w:sz w:val="18"/>
                <w:szCs w:val="18"/>
              </w:rPr>
            </w:pPr>
            <w:r w:rsidRPr="007E008F">
              <w:rPr>
                <w:rFonts w:ascii="Arial" w:eastAsia="Arial Unicode MS" w:hAnsi="Arial" w:cs="Arial"/>
                <w:sz w:val="18"/>
                <w:szCs w:val="18"/>
              </w:rPr>
              <w:t>-</w:t>
            </w:r>
          </w:p>
        </w:tc>
        <w:tc>
          <w:tcPr>
            <w:tcW w:w="1168" w:type="dxa"/>
            <w:shd w:val="clear" w:color="auto" w:fill="auto"/>
            <w:vAlign w:val="bottom"/>
          </w:tcPr>
          <w:p w14:paraId="222048CD" w14:textId="77777777" w:rsidR="0005515A" w:rsidRPr="007E008F" w:rsidRDefault="0005515A" w:rsidP="007A0BC6">
            <w:pPr>
              <w:ind w:right="-72"/>
              <w:jc w:val="right"/>
              <w:rPr>
                <w:rFonts w:ascii="Arial" w:hAnsi="Arial" w:cs="Arial"/>
                <w:bCs/>
                <w:sz w:val="18"/>
                <w:szCs w:val="18"/>
              </w:rPr>
            </w:pPr>
            <w:r w:rsidRPr="007E008F">
              <w:rPr>
                <w:rFonts w:ascii="Arial" w:hAnsi="Arial" w:cs="Arial"/>
                <w:bCs/>
                <w:sz w:val="18"/>
                <w:szCs w:val="18"/>
              </w:rPr>
              <w:t>-</w:t>
            </w:r>
          </w:p>
        </w:tc>
      </w:tr>
      <w:tr w:rsidR="0005515A" w:rsidRPr="007E008F" w14:paraId="308C5F1B" w14:textId="77777777" w:rsidTr="00864B68">
        <w:trPr>
          <w:trHeight w:val="20"/>
        </w:trPr>
        <w:tc>
          <w:tcPr>
            <w:tcW w:w="2538" w:type="dxa"/>
            <w:vAlign w:val="bottom"/>
          </w:tcPr>
          <w:p w14:paraId="495A3956" w14:textId="77777777" w:rsidR="0005515A" w:rsidRPr="007E008F" w:rsidRDefault="0005515A" w:rsidP="007A0BC6">
            <w:pPr>
              <w:rPr>
                <w:rFonts w:ascii="Arial" w:hAnsi="Arial" w:cs="Arial"/>
                <w:sz w:val="18"/>
                <w:szCs w:val="18"/>
              </w:rPr>
            </w:pPr>
            <w:r w:rsidRPr="007E008F">
              <w:rPr>
                <w:rFonts w:ascii="Arial" w:hAnsi="Arial" w:cs="Arial"/>
                <w:sz w:val="18"/>
                <w:szCs w:val="18"/>
              </w:rPr>
              <w:t xml:space="preserve">Provision for </w:t>
            </w:r>
          </w:p>
        </w:tc>
        <w:tc>
          <w:tcPr>
            <w:tcW w:w="1167" w:type="dxa"/>
            <w:shd w:val="clear" w:color="auto" w:fill="auto"/>
            <w:vAlign w:val="bottom"/>
          </w:tcPr>
          <w:p w14:paraId="255663EC" w14:textId="77777777" w:rsidR="0005515A" w:rsidRPr="007E008F" w:rsidRDefault="0005515A" w:rsidP="007A0BC6">
            <w:pPr>
              <w:ind w:right="-72"/>
              <w:jc w:val="right"/>
              <w:rPr>
                <w:rFonts w:ascii="Arial" w:hAnsi="Arial" w:cs="Arial"/>
                <w:sz w:val="18"/>
                <w:szCs w:val="18"/>
              </w:rPr>
            </w:pPr>
          </w:p>
        </w:tc>
        <w:tc>
          <w:tcPr>
            <w:tcW w:w="1167" w:type="dxa"/>
            <w:shd w:val="clear" w:color="auto" w:fill="auto"/>
            <w:vAlign w:val="bottom"/>
          </w:tcPr>
          <w:p w14:paraId="7E4419BD" w14:textId="77777777" w:rsidR="0005515A" w:rsidRPr="007E008F" w:rsidRDefault="0005515A" w:rsidP="007A0BC6">
            <w:pPr>
              <w:ind w:right="-72"/>
              <w:jc w:val="right"/>
              <w:rPr>
                <w:rFonts w:ascii="Arial" w:hAnsi="Arial" w:cs="Arial"/>
                <w:sz w:val="18"/>
                <w:szCs w:val="18"/>
              </w:rPr>
            </w:pPr>
          </w:p>
        </w:tc>
        <w:tc>
          <w:tcPr>
            <w:tcW w:w="1167" w:type="dxa"/>
            <w:shd w:val="clear" w:color="auto" w:fill="auto"/>
            <w:vAlign w:val="bottom"/>
          </w:tcPr>
          <w:p w14:paraId="159C7308" w14:textId="77777777" w:rsidR="0005515A" w:rsidRPr="007E008F" w:rsidRDefault="0005515A" w:rsidP="007A0BC6">
            <w:pPr>
              <w:ind w:right="-72"/>
              <w:jc w:val="right"/>
              <w:rPr>
                <w:rFonts w:ascii="Arial" w:hAnsi="Arial" w:cs="Arial"/>
                <w:b/>
                <w:sz w:val="18"/>
                <w:szCs w:val="18"/>
              </w:rPr>
            </w:pPr>
          </w:p>
        </w:tc>
        <w:tc>
          <w:tcPr>
            <w:tcW w:w="1167" w:type="dxa"/>
            <w:shd w:val="clear" w:color="auto" w:fill="auto"/>
            <w:vAlign w:val="bottom"/>
          </w:tcPr>
          <w:p w14:paraId="2DF5A7B0" w14:textId="77777777" w:rsidR="0005515A" w:rsidRPr="007E008F" w:rsidRDefault="0005515A" w:rsidP="007A0BC6">
            <w:pPr>
              <w:ind w:right="-72"/>
              <w:jc w:val="right"/>
              <w:rPr>
                <w:rFonts w:ascii="Arial" w:hAnsi="Arial" w:cs="Arial"/>
                <w:bCs/>
                <w:sz w:val="18"/>
                <w:szCs w:val="18"/>
              </w:rPr>
            </w:pPr>
          </w:p>
        </w:tc>
        <w:tc>
          <w:tcPr>
            <w:tcW w:w="1167" w:type="dxa"/>
            <w:shd w:val="clear" w:color="auto" w:fill="auto"/>
            <w:vAlign w:val="bottom"/>
          </w:tcPr>
          <w:p w14:paraId="442EE41A" w14:textId="77777777" w:rsidR="0005515A" w:rsidRPr="007E008F" w:rsidRDefault="0005515A" w:rsidP="007A0BC6">
            <w:pPr>
              <w:ind w:right="-72"/>
              <w:jc w:val="right"/>
              <w:rPr>
                <w:rFonts w:ascii="Arial" w:eastAsia="Arial Unicode MS" w:hAnsi="Arial" w:cs="Arial"/>
                <w:sz w:val="18"/>
                <w:szCs w:val="18"/>
              </w:rPr>
            </w:pPr>
          </w:p>
        </w:tc>
        <w:tc>
          <w:tcPr>
            <w:tcW w:w="1168" w:type="dxa"/>
            <w:shd w:val="clear" w:color="auto" w:fill="auto"/>
            <w:vAlign w:val="bottom"/>
          </w:tcPr>
          <w:p w14:paraId="55F19921" w14:textId="77777777" w:rsidR="0005515A" w:rsidRPr="007E008F" w:rsidRDefault="0005515A" w:rsidP="007A0BC6">
            <w:pPr>
              <w:ind w:right="-72"/>
              <w:jc w:val="right"/>
              <w:rPr>
                <w:rFonts w:ascii="Arial" w:hAnsi="Arial" w:cs="Arial"/>
                <w:b/>
                <w:sz w:val="18"/>
                <w:szCs w:val="18"/>
              </w:rPr>
            </w:pPr>
          </w:p>
        </w:tc>
      </w:tr>
      <w:tr w:rsidR="0005515A" w:rsidRPr="007E008F" w14:paraId="0D61E468" w14:textId="77777777" w:rsidTr="00864B68">
        <w:trPr>
          <w:trHeight w:val="20"/>
        </w:trPr>
        <w:tc>
          <w:tcPr>
            <w:tcW w:w="2538" w:type="dxa"/>
            <w:vAlign w:val="bottom"/>
          </w:tcPr>
          <w:p w14:paraId="142959AA" w14:textId="77777777" w:rsidR="0005515A" w:rsidRPr="007E008F" w:rsidRDefault="0005515A" w:rsidP="007A0BC6">
            <w:pPr>
              <w:rPr>
                <w:rFonts w:ascii="Arial" w:hAnsi="Arial" w:cs="Arial"/>
                <w:sz w:val="18"/>
                <w:szCs w:val="18"/>
              </w:rPr>
            </w:pPr>
            <w:r w:rsidRPr="007E008F">
              <w:rPr>
                <w:rFonts w:ascii="Arial" w:hAnsi="Arial" w:cs="Arial"/>
                <w:sz w:val="18"/>
                <w:szCs w:val="18"/>
              </w:rPr>
              <w:t xml:space="preserve">   mine rehabilitation</w:t>
            </w:r>
          </w:p>
        </w:tc>
        <w:tc>
          <w:tcPr>
            <w:tcW w:w="1167" w:type="dxa"/>
            <w:shd w:val="clear" w:color="auto" w:fill="auto"/>
            <w:vAlign w:val="bottom"/>
          </w:tcPr>
          <w:p w14:paraId="116193D8" w14:textId="77777777" w:rsidR="0005515A" w:rsidRPr="007E008F" w:rsidRDefault="0005515A" w:rsidP="007A0BC6">
            <w:pPr>
              <w:ind w:right="-72"/>
              <w:jc w:val="right"/>
              <w:rPr>
                <w:rFonts w:ascii="Arial" w:hAnsi="Arial" w:cs="Arial"/>
                <w:sz w:val="18"/>
                <w:szCs w:val="18"/>
              </w:rPr>
            </w:pPr>
            <w:r w:rsidRPr="007E008F">
              <w:rPr>
                <w:rFonts w:ascii="Arial" w:hAnsi="Arial" w:cs="Arial"/>
                <w:sz w:val="18"/>
                <w:szCs w:val="18"/>
              </w:rPr>
              <w:t>-</w:t>
            </w:r>
          </w:p>
        </w:tc>
        <w:tc>
          <w:tcPr>
            <w:tcW w:w="1167" w:type="dxa"/>
            <w:shd w:val="clear" w:color="auto" w:fill="auto"/>
            <w:vAlign w:val="bottom"/>
          </w:tcPr>
          <w:p w14:paraId="67718B13" w14:textId="195496BC" w:rsidR="0005515A"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05515A" w:rsidRPr="007E008F">
              <w:rPr>
                <w:rFonts w:ascii="Arial" w:hAnsi="Arial" w:cs="Arial"/>
                <w:sz w:val="18"/>
                <w:szCs w:val="18"/>
              </w:rPr>
              <w:t>,</w:t>
            </w:r>
            <w:r w:rsidRPr="007A0BC6">
              <w:rPr>
                <w:rFonts w:ascii="Arial" w:hAnsi="Arial" w:cs="Arial"/>
                <w:sz w:val="18"/>
                <w:szCs w:val="18"/>
              </w:rPr>
              <w:t>474</w:t>
            </w:r>
            <w:r w:rsidR="0005515A" w:rsidRPr="007E008F">
              <w:rPr>
                <w:rFonts w:ascii="Arial" w:hAnsi="Arial" w:cs="Arial"/>
                <w:sz w:val="18"/>
                <w:szCs w:val="18"/>
              </w:rPr>
              <w:t>,</w:t>
            </w:r>
            <w:r w:rsidRPr="007A0BC6">
              <w:rPr>
                <w:rFonts w:ascii="Arial" w:hAnsi="Arial" w:cs="Arial"/>
                <w:sz w:val="18"/>
                <w:szCs w:val="18"/>
              </w:rPr>
              <w:t>150</w:t>
            </w:r>
          </w:p>
        </w:tc>
        <w:tc>
          <w:tcPr>
            <w:tcW w:w="1167" w:type="dxa"/>
            <w:shd w:val="clear" w:color="auto" w:fill="auto"/>
            <w:vAlign w:val="bottom"/>
          </w:tcPr>
          <w:p w14:paraId="09F14E4B" w14:textId="4A060972" w:rsidR="0005515A" w:rsidRPr="007E008F" w:rsidRDefault="007A0BC6" w:rsidP="007A0BC6">
            <w:pPr>
              <w:ind w:right="-72"/>
              <w:jc w:val="right"/>
              <w:rPr>
                <w:rFonts w:ascii="Arial" w:hAnsi="Arial" w:cs="Arial"/>
                <w:b/>
                <w:sz w:val="18"/>
                <w:szCs w:val="18"/>
              </w:rPr>
            </w:pPr>
            <w:r w:rsidRPr="007A0BC6">
              <w:rPr>
                <w:rFonts w:ascii="Arial" w:hAnsi="Arial" w:cs="Arial"/>
                <w:sz w:val="18"/>
                <w:szCs w:val="18"/>
              </w:rPr>
              <w:t>1</w:t>
            </w:r>
            <w:r w:rsidR="0005515A" w:rsidRPr="007E008F">
              <w:rPr>
                <w:rFonts w:ascii="Arial" w:hAnsi="Arial" w:cs="Arial"/>
                <w:sz w:val="18"/>
                <w:szCs w:val="18"/>
              </w:rPr>
              <w:t>,</w:t>
            </w:r>
            <w:r w:rsidRPr="007A0BC6">
              <w:rPr>
                <w:rFonts w:ascii="Arial" w:hAnsi="Arial" w:cs="Arial"/>
                <w:sz w:val="18"/>
                <w:szCs w:val="18"/>
              </w:rPr>
              <w:t>474</w:t>
            </w:r>
            <w:r w:rsidR="0005515A" w:rsidRPr="007E008F">
              <w:rPr>
                <w:rFonts w:ascii="Arial" w:hAnsi="Arial" w:cs="Arial"/>
                <w:sz w:val="18"/>
                <w:szCs w:val="18"/>
              </w:rPr>
              <w:t>,</w:t>
            </w:r>
            <w:r w:rsidRPr="007A0BC6">
              <w:rPr>
                <w:rFonts w:ascii="Arial" w:hAnsi="Arial" w:cs="Arial"/>
                <w:sz w:val="18"/>
                <w:szCs w:val="18"/>
              </w:rPr>
              <w:t>150</w:t>
            </w:r>
          </w:p>
        </w:tc>
        <w:tc>
          <w:tcPr>
            <w:tcW w:w="1167" w:type="dxa"/>
            <w:shd w:val="clear" w:color="auto" w:fill="auto"/>
            <w:vAlign w:val="bottom"/>
          </w:tcPr>
          <w:p w14:paraId="0955466D" w14:textId="77777777" w:rsidR="0005515A" w:rsidRPr="007E008F" w:rsidRDefault="0005515A" w:rsidP="007A0BC6">
            <w:pPr>
              <w:ind w:right="-72"/>
              <w:jc w:val="right"/>
              <w:rPr>
                <w:rFonts w:ascii="Arial" w:hAnsi="Arial" w:cs="Arial"/>
                <w:bCs/>
                <w:sz w:val="18"/>
                <w:szCs w:val="18"/>
              </w:rPr>
            </w:pPr>
            <w:r w:rsidRPr="007E008F">
              <w:rPr>
                <w:rFonts w:ascii="Arial" w:hAnsi="Arial" w:cs="Arial"/>
                <w:bCs/>
                <w:sz w:val="18"/>
                <w:szCs w:val="18"/>
              </w:rPr>
              <w:t>-</w:t>
            </w:r>
          </w:p>
        </w:tc>
        <w:tc>
          <w:tcPr>
            <w:tcW w:w="1167" w:type="dxa"/>
            <w:shd w:val="clear" w:color="auto" w:fill="auto"/>
            <w:vAlign w:val="bottom"/>
          </w:tcPr>
          <w:p w14:paraId="277B7966" w14:textId="54AD7900" w:rsidR="0005515A" w:rsidRPr="007E008F" w:rsidRDefault="007A0BC6" w:rsidP="007A0BC6">
            <w:pPr>
              <w:ind w:right="-72"/>
              <w:jc w:val="right"/>
              <w:rPr>
                <w:rFonts w:ascii="Arial" w:eastAsia="Arial Unicode MS" w:hAnsi="Arial" w:cs="Arial"/>
                <w:sz w:val="18"/>
                <w:szCs w:val="18"/>
              </w:rPr>
            </w:pPr>
            <w:r w:rsidRPr="007A0BC6">
              <w:rPr>
                <w:rFonts w:ascii="Arial" w:eastAsia="Arial Unicode MS" w:hAnsi="Arial" w:cs="Arial"/>
                <w:sz w:val="18"/>
                <w:szCs w:val="18"/>
              </w:rPr>
              <w:t>1</w:t>
            </w:r>
            <w:r w:rsidR="0005515A" w:rsidRPr="007E008F">
              <w:rPr>
                <w:rFonts w:ascii="Arial" w:eastAsia="Arial Unicode MS" w:hAnsi="Arial" w:cs="Arial"/>
                <w:sz w:val="18"/>
                <w:szCs w:val="18"/>
              </w:rPr>
              <w:t>,</w:t>
            </w:r>
            <w:r w:rsidRPr="007A0BC6">
              <w:rPr>
                <w:rFonts w:ascii="Arial" w:eastAsia="Arial Unicode MS" w:hAnsi="Arial" w:cs="Arial"/>
                <w:sz w:val="18"/>
                <w:szCs w:val="18"/>
              </w:rPr>
              <w:t>525</w:t>
            </w:r>
            <w:r w:rsidR="0005515A" w:rsidRPr="007E008F">
              <w:rPr>
                <w:rFonts w:ascii="Arial" w:eastAsia="Arial Unicode MS" w:hAnsi="Arial" w:cs="Arial"/>
                <w:sz w:val="18"/>
                <w:szCs w:val="18"/>
              </w:rPr>
              <w:t>,</w:t>
            </w:r>
            <w:r w:rsidRPr="007A0BC6">
              <w:rPr>
                <w:rFonts w:ascii="Arial" w:eastAsia="Arial Unicode MS" w:hAnsi="Arial" w:cs="Arial"/>
                <w:sz w:val="18"/>
                <w:szCs w:val="18"/>
              </w:rPr>
              <w:t>748</w:t>
            </w:r>
          </w:p>
        </w:tc>
        <w:tc>
          <w:tcPr>
            <w:tcW w:w="1168" w:type="dxa"/>
            <w:shd w:val="clear" w:color="auto" w:fill="auto"/>
            <w:vAlign w:val="bottom"/>
          </w:tcPr>
          <w:p w14:paraId="46ED0191" w14:textId="2EC7668F" w:rsidR="0005515A" w:rsidRPr="007E008F" w:rsidRDefault="007A0BC6" w:rsidP="007A0BC6">
            <w:pPr>
              <w:ind w:right="-72"/>
              <w:jc w:val="right"/>
              <w:rPr>
                <w:rFonts w:ascii="Arial" w:hAnsi="Arial" w:cs="Arial"/>
                <w:b/>
                <w:sz w:val="18"/>
                <w:szCs w:val="18"/>
              </w:rPr>
            </w:pPr>
            <w:r w:rsidRPr="007A0BC6">
              <w:rPr>
                <w:rFonts w:ascii="Arial" w:eastAsia="Arial Unicode MS" w:hAnsi="Arial" w:cs="Arial"/>
                <w:sz w:val="18"/>
                <w:szCs w:val="18"/>
              </w:rPr>
              <w:t>1</w:t>
            </w:r>
            <w:r w:rsidR="0005515A" w:rsidRPr="007E008F">
              <w:rPr>
                <w:rFonts w:ascii="Arial" w:eastAsia="Arial Unicode MS" w:hAnsi="Arial" w:cs="Arial"/>
                <w:sz w:val="18"/>
                <w:szCs w:val="18"/>
              </w:rPr>
              <w:t>,</w:t>
            </w:r>
            <w:r w:rsidRPr="007A0BC6">
              <w:rPr>
                <w:rFonts w:ascii="Arial" w:eastAsia="Arial Unicode MS" w:hAnsi="Arial" w:cs="Arial"/>
                <w:sz w:val="18"/>
                <w:szCs w:val="18"/>
              </w:rPr>
              <w:t>525</w:t>
            </w:r>
            <w:r w:rsidR="0005515A" w:rsidRPr="007E008F">
              <w:rPr>
                <w:rFonts w:ascii="Arial" w:eastAsia="Arial Unicode MS" w:hAnsi="Arial" w:cs="Arial"/>
                <w:sz w:val="18"/>
                <w:szCs w:val="18"/>
              </w:rPr>
              <w:t>,</w:t>
            </w:r>
            <w:r w:rsidRPr="007A0BC6">
              <w:rPr>
                <w:rFonts w:ascii="Arial" w:eastAsia="Arial Unicode MS" w:hAnsi="Arial" w:cs="Arial"/>
                <w:sz w:val="18"/>
                <w:szCs w:val="18"/>
              </w:rPr>
              <w:t>748</w:t>
            </w:r>
          </w:p>
        </w:tc>
      </w:tr>
      <w:tr w:rsidR="0005515A" w:rsidRPr="007E008F" w14:paraId="589A77A2" w14:textId="77777777" w:rsidTr="00864B68">
        <w:trPr>
          <w:trHeight w:val="20"/>
        </w:trPr>
        <w:tc>
          <w:tcPr>
            <w:tcW w:w="2538" w:type="dxa"/>
            <w:vAlign w:val="bottom"/>
          </w:tcPr>
          <w:p w14:paraId="7F841D41" w14:textId="77777777" w:rsidR="0005515A" w:rsidRPr="007E008F" w:rsidRDefault="0005515A" w:rsidP="007A0BC6">
            <w:pPr>
              <w:jc w:val="both"/>
              <w:rPr>
                <w:rFonts w:ascii="Arial" w:hAnsi="Arial" w:cs="Arial"/>
                <w:sz w:val="18"/>
                <w:szCs w:val="18"/>
              </w:rPr>
            </w:pPr>
          </w:p>
        </w:tc>
        <w:tc>
          <w:tcPr>
            <w:tcW w:w="1167" w:type="dxa"/>
            <w:tcBorders>
              <w:top w:val="single" w:sz="4" w:space="0" w:color="000000"/>
              <w:left w:val="nil"/>
              <w:bottom w:val="nil"/>
              <w:right w:val="nil"/>
            </w:tcBorders>
            <w:shd w:val="clear" w:color="auto" w:fill="auto"/>
            <w:vAlign w:val="bottom"/>
          </w:tcPr>
          <w:p w14:paraId="0A633EA7"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1C673FD9"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40091DA2"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38C2935D" w14:textId="77777777" w:rsidR="0005515A" w:rsidRPr="007E008F" w:rsidRDefault="0005515A" w:rsidP="007A0BC6">
            <w:pPr>
              <w:ind w:right="-72"/>
              <w:jc w:val="right"/>
              <w:rPr>
                <w:rFonts w:ascii="Arial" w:hAnsi="Arial" w:cs="Arial"/>
                <w:b/>
                <w:sz w:val="18"/>
                <w:szCs w:val="18"/>
              </w:rPr>
            </w:pPr>
          </w:p>
        </w:tc>
        <w:tc>
          <w:tcPr>
            <w:tcW w:w="1167" w:type="dxa"/>
            <w:tcBorders>
              <w:top w:val="single" w:sz="4" w:space="0" w:color="000000"/>
              <w:left w:val="nil"/>
              <w:bottom w:val="nil"/>
              <w:right w:val="nil"/>
            </w:tcBorders>
            <w:shd w:val="clear" w:color="auto" w:fill="auto"/>
            <w:vAlign w:val="bottom"/>
          </w:tcPr>
          <w:p w14:paraId="1B9C2384" w14:textId="77777777" w:rsidR="0005515A" w:rsidRPr="007E008F" w:rsidRDefault="0005515A" w:rsidP="007A0BC6">
            <w:pPr>
              <w:ind w:right="-72"/>
              <w:jc w:val="right"/>
              <w:rPr>
                <w:rFonts w:ascii="Arial" w:hAnsi="Arial" w:cs="Arial"/>
                <w:b/>
                <w:sz w:val="18"/>
                <w:szCs w:val="18"/>
              </w:rPr>
            </w:pPr>
          </w:p>
        </w:tc>
        <w:tc>
          <w:tcPr>
            <w:tcW w:w="1168" w:type="dxa"/>
            <w:tcBorders>
              <w:top w:val="single" w:sz="4" w:space="0" w:color="000000"/>
              <w:left w:val="nil"/>
              <w:bottom w:val="nil"/>
              <w:right w:val="nil"/>
            </w:tcBorders>
            <w:shd w:val="clear" w:color="auto" w:fill="auto"/>
            <w:vAlign w:val="bottom"/>
          </w:tcPr>
          <w:p w14:paraId="500B326E" w14:textId="77777777" w:rsidR="0005515A" w:rsidRPr="007E008F" w:rsidRDefault="0005515A" w:rsidP="007A0BC6">
            <w:pPr>
              <w:ind w:right="-72"/>
              <w:jc w:val="right"/>
              <w:rPr>
                <w:rFonts w:ascii="Arial" w:hAnsi="Arial" w:cs="Arial"/>
                <w:b/>
                <w:sz w:val="18"/>
                <w:szCs w:val="18"/>
              </w:rPr>
            </w:pPr>
          </w:p>
        </w:tc>
      </w:tr>
      <w:tr w:rsidR="0005515A" w:rsidRPr="007E008F" w14:paraId="64C14463" w14:textId="77777777" w:rsidTr="00864B68">
        <w:trPr>
          <w:trHeight w:val="20"/>
        </w:trPr>
        <w:tc>
          <w:tcPr>
            <w:tcW w:w="2538" w:type="dxa"/>
            <w:vAlign w:val="bottom"/>
            <w:hideMark/>
          </w:tcPr>
          <w:p w14:paraId="38EC5B3E" w14:textId="77777777" w:rsidR="0005515A" w:rsidRPr="007E008F" w:rsidRDefault="0005515A" w:rsidP="007A0BC6">
            <w:pPr>
              <w:jc w:val="both"/>
              <w:rPr>
                <w:rFonts w:ascii="Arial" w:hAnsi="Arial" w:cs="Arial"/>
                <w:sz w:val="18"/>
                <w:szCs w:val="18"/>
              </w:rPr>
            </w:pPr>
            <w:r w:rsidRPr="007E008F">
              <w:rPr>
                <w:rFonts w:ascii="Arial" w:hAnsi="Arial" w:cs="Arial"/>
                <w:sz w:val="18"/>
                <w:szCs w:val="18"/>
              </w:rPr>
              <w:t>Total</w:t>
            </w:r>
          </w:p>
        </w:tc>
        <w:tc>
          <w:tcPr>
            <w:tcW w:w="1167" w:type="dxa"/>
            <w:tcBorders>
              <w:top w:val="nil"/>
              <w:left w:val="nil"/>
              <w:bottom w:val="single" w:sz="4" w:space="0" w:color="000000"/>
              <w:right w:val="nil"/>
            </w:tcBorders>
            <w:shd w:val="clear" w:color="auto" w:fill="auto"/>
            <w:vAlign w:val="bottom"/>
          </w:tcPr>
          <w:p w14:paraId="5E7527BF" w14:textId="67231BE5" w:rsidR="0005515A" w:rsidRPr="007E008F" w:rsidRDefault="007A0BC6" w:rsidP="007A0BC6">
            <w:pPr>
              <w:ind w:right="-72"/>
              <w:jc w:val="right"/>
              <w:rPr>
                <w:rFonts w:ascii="Arial" w:hAnsi="Arial" w:cs="Arial"/>
                <w:b/>
                <w:sz w:val="18"/>
                <w:szCs w:val="18"/>
              </w:rPr>
            </w:pPr>
            <w:r w:rsidRPr="007A0BC6">
              <w:rPr>
                <w:rFonts w:ascii="Arial" w:hAnsi="Arial" w:cs="Arial"/>
                <w:sz w:val="18"/>
                <w:szCs w:val="18"/>
              </w:rPr>
              <w:t>657</w:t>
            </w:r>
            <w:r w:rsidR="0005515A" w:rsidRPr="007E008F">
              <w:rPr>
                <w:rFonts w:ascii="Arial" w:hAnsi="Arial" w:cs="Arial"/>
                <w:sz w:val="18"/>
                <w:szCs w:val="18"/>
              </w:rPr>
              <w:t>,</w:t>
            </w:r>
            <w:r w:rsidRPr="007A0BC6">
              <w:rPr>
                <w:rFonts w:ascii="Arial" w:hAnsi="Arial" w:cs="Arial"/>
                <w:sz w:val="18"/>
                <w:szCs w:val="18"/>
              </w:rPr>
              <w:t>724</w:t>
            </w:r>
          </w:p>
        </w:tc>
        <w:tc>
          <w:tcPr>
            <w:tcW w:w="1167" w:type="dxa"/>
            <w:tcBorders>
              <w:top w:val="nil"/>
              <w:left w:val="nil"/>
              <w:bottom w:val="single" w:sz="4" w:space="0" w:color="000000"/>
              <w:right w:val="nil"/>
            </w:tcBorders>
            <w:shd w:val="clear" w:color="auto" w:fill="auto"/>
            <w:vAlign w:val="bottom"/>
          </w:tcPr>
          <w:p w14:paraId="4F82BC80" w14:textId="08E635FE" w:rsidR="0005515A" w:rsidRPr="007E008F" w:rsidRDefault="007A0BC6" w:rsidP="007A0BC6">
            <w:pPr>
              <w:ind w:right="-72"/>
              <w:jc w:val="right"/>
              <w:rPr>
                <w:rFonts w:ascii="Arial" w:hAnsi="Arial" w:cs="Arial"/>
                <w:bCs/>
                <w:sz w:val="18"/>
                <w:szCs w:val="18"/>
              </w:rPr>
            </w:pPr>
            <w:r w:rsidRPr="007A0BC6">
              <w:rPr>
                <w:rFonts w:ascii="Arial" w:hAnsi="Arial" w:cs="Arial"/>
                <w:sz w:val="18"/>
                <w:szCs w:val="18"/>
              </w:rPr>
              <w:t>1</w:t>
            </w:r>
            <w:r w:rsidR="0005515A" w:rsidRPr="007E008F">
              <w:rPr>
                <w:rFonts w:ascii="Arial" w:hAnsi="Arial" w:cs="Arial"/>
                <w:sz w:val="18"/>
                <w:szCs w:val="18"/>
              </w:rPr>
              <w:t>,</w:t>
            </w:r>
            <w:r w:rsidRPr="007A0BC6">
              <w:rPr>
                <w:rFonts w:ascii="Arial" w:hAnsi="Arial" w:cs="Arial"/>
                <w:sz w:val="18"/>
                <w:szCs w:val="18"/>
              </w:rPr>
              <w:t>474</w:t>
            </w:r>
            <w:r w:rsidR="0005515A" w:rsidRPr="007E008F">
              <w:rPr>
                <w:rFonts w:ascii="Arial" w:hAnsi="Arial" w:cs="Arial"/>
                <w:sz w:val="18"/>
                <w:szCs w:val="18"/>
              </w:rPr>
              <w:t>,</w:t>
            </w:r>
            <w:r w:rsidRPr="007A0BC6">
              <w:rPr>
                <w:rFonts w:ascii="Arial" w:hAnsi="Arial" w:cs="Arial"/>
                <w:sz w:val="18"/>
                <w:szCs w:val="18"/>
              </w:rPr>
              <w:t>150</w:t>
            </w:r>
          </w:p>
        </w:tc>
        <w:tc>
          <w:tcPr>
            <w:tcW w:w="1167" w:type="dxa"/>
            <w:tcBorders>
              <w:top w:val="nil"/>
              <w:left w:val="nil"/>
              <w:bottom w:val="single" w:sz="4" w:space="0" w:color="000000"/>
              <w:right w:val="nil"/>
            </w:tcBorders>
            <w:shd w:val="clear" w:color="auto" w:fill="auto"/>
            <w:vAlign w:val="bottom"/>
          </w:tcPr>
          <w:p w14:paraId="65866CD7" w14:textId="18425557" w:rsidR="0005515A" w:rsidRPr="007E008F" w:rsidRDefault="007A0BC6" w:rsidP="007A0BC6">
            <w:pPr>
              <w:ind w:right="-72"/>
              <w:jc w:val="right"/>
              <w:rPr>
                <w:rFonts w:ascii="Arial" w:hAnsi="Arial" w:cs="Arial"/>
                <w:bCs/>
                <w:sz w:val="18"/>
                <w:szCs w:val="18"/>
              </w:rPr>
            </w:pPr>
            <w:r w:rsidRPr="007A0BC6">
              <w:rPr>
                <w:rFonts w:ascii="Arial" w:hAnsi="Arial" w:cs="Arial"/>
                <w:bCs/>
                <w:sz w:val="18"/>
                <w:szCs w:val="18"/>
              </w:rPr>
              <w:t>2</w:t>
            </w:r>
            <w:r w:rsidR="0005515A" w:rsidRPr="007E008F">
              <w:rPr>
                <w:rFonts w:ascii="Arial" w:hAnsi="Arial" w:cs="Arial"/>
                <w:bCs/>
                <w:sz w:val="18"/>
                <w:szCs w:val="18"/>
              </w:rPr>
              <w:t>,</w:t>
            </w:r>
            <w:r w:rsidRPr="007A0BC6">
              <w:rPr>
                <w:rFonts w:ascii="Arial" w:hAnsi="Arial" w:cs="Arial"/>
                <w:bCs/>
                <w:sz w:val="18"/>
                <w:szCs w:val="18"/>
              </w:rPr>
              <w:t>131</w:t>
            </w:r>
            <w:r w:rsidR="0005515A" w:rsidRPr="007E008F">
              <w:rPr>
                <w:rFonts w:ascii="Arial" w:hAnsi="Arial" w:cs="Arial"/>
                <w:bCs/>
                <w:sz w:val="18"/>
                <w:szCs w:val="18"/>
              </w:rPr>
              <w:t>,</w:t>
            </w:r>
            <w:r w:rsidRPr="007A0BC6">
              <w:rPr>
                <w:rFonts w:ascii="Arial" w:hAnsi="Arial" w:cs="Arial"/>
                <w:bCs/>
                <w:sz w:val="18"/>
                <w:szCs w:val="18"/>
              </w:rPr>
              <w:t>874</w:t>
            </w:r>
          </w:p>
        </w:tc>
        <w:tc>
          <w:tcPr>
            <w:tcW w:w="1167" w:type="dxa"/>
            <w:tcBorders>
              <w:top w:val="nil"/>
              <w:left w:val="nil"/>
              <w:bottom w:val="single" w:sz="4" w:space="0" w:color="000000"/>
              <w:right w:val="nil"/>
            </w:tcBorders>
            <w:shd w:val="clear" w:color="auto" w:fill="auto"/>
            <w:vAlign w:val="bottom"/>
          </w:tcPr>
          <w:p w14:paraId="710A54FC" w14:textId="77777777" w:rsidR="0005515A" w:rsidRPr="007E008F" w:rsidRDefault="0005515A" w:rsidP="007A0BC6">
            <w:pPr>
              <w:ind w:right="-72"/>
              <w:jc w:val="right"/>
              <w:rPr>
                <w:rFonts w:ascii="Arial" w:hAnsi="Arial" w:cs="Arial"/>
                <w:bCs/>
                <w:sz w:val="18"/>
                <w:szCs w:val="18"/>
              </w:rPr>
            </w:pPr>
            <w:r w:rsidRPr="007E008F">
              <w:rPr>
                <w:rFonts w:ascii="Arial" w:hAnsi="Arial" w:cs="Arial"/>
                <w:bCs/>
                <w:sz w:val="18"/>
                <w:szCs w:val="18"/>
              </w:rPr>
              <w:t>-</w:t>
            </w:r>
          </w:p>
        </w:tc>
        <w:tc>
          <w:tcPr>
            <w:tcW w:w="1167" w:type="dxa"/>
            <w:tcBorders>
              <w:top w:val="nil"/>
              <w:left w:val="nil"/>
              <w:bottom w:val="single" w:sz="4" w:space="0" w:color="000000"/>
              <w:right w:val="nil"/>
            </w:tcBorders>
            <w:shd w:val="clear" w:color="auto" w:fill="auto"/>
            <w:vAlign w:val="bottom"/>
          </w:tcPr>
          <w:p w14:paraId="346B426E" w14:textId="39834CCE" w:rsidR="0005515A" w:rsidRPr="007E008F" w:rsidRDefault="007A0BC6" w:rsidP="007A0BC6">
            <w:pPr>
              <w:ind w:right="-72"/>
              <w:jc w:val="right"/>
              <w:rPr>
                <w:rFonts w:ascii="Arial" w:hAnsi="Arial" w:cs="Arial"/>
                <w:b/>
                <w:sz w:val="18"/>
                <w:szCs w:val="18"/>
              </w:rPr>
            </w:pPr>
            <w:r w:rsidRPr="007A0BC6">
              <w:rPr>
                <w:rFonts w:ascii="Arial" w:eastAsia="Arial Unicode MS" w:hAnsi="Arial" w:cs="Arial"/>
                <w:sz w:val="18"/>
                <w:szCs w:val="18"/>
              </w:rPr>
              <w:t>1</w:t>
            </w:r>
            <w:r w:rsidR="0005515A" w:rsidRPr="007E008F">
              <w:rPr>
                <w:rFonts w:ascii="Arial" w:eastAsia="Arial Unicode MS" w:hAnsi="Arial" w:cs="Arial"/>
                <w:sz w:val="18"/>
                <w:szCs w:val="18"/>
              </w:rPr>
              <w:t>,</w:t>
            </w:r>
            <w:r w:rsidRPr="007A0BC6">
              <w:rPr>
                <w:rFonts w:ascii="Arial" w:eastAsia="Arial Unicode MS" w:hAnsi="Arial" w:cs="Arial"/>
                <w:sz w:val="18"/>
                <w:szCs w:val="18"/>
              </w:rPr>
              <w:t>525</w:t>
            </w:r>
            <w:r w:rsidR="0005515A" w:rsidRPr="007E008F">
              <w:rPr>
                <w:rFonts w:ascii="Arial" w:eastAsia="Arial Unicode MS" w:hAnsi="Arial" w:cs="Arial"/>
                <w:sz w:val="18"/>
                <w:szCs w:val="18"/>
              </w:rPr>
              <w:t>,</w:t>
            </w:r>
            <w:r w:rsidRPr="007A0BC6">
              <w:rPr>
                <w:rFonts w:ascii="Arial" w:eastAsia="Arial Unicode MS" w:hAnsi="Arial" w:cs="Arial"/>
                <w:sz w:val="18"/>
                <w:szCs w:val="18"/>
              </w:rPr>
              <w:t>748</w:t>
            </w:r>
          </w:p>
        </w:tc>
        <w:tc>
          <w:tcPr>
            <w:tcW w:w="1168" w:type="dxa"/>
            <w:tcBorders>
              <w:top w:val="nil"/>
              <w:left w:val="nil"/>
              <w:bottom w:val="single" w:sz="4" w:space="0" w:color="000000"/>
              <w:right w:val="nil"/>
            </w:tcBorders>
            <w:shd w:val="clear" w:color="auto" w:fill="auto"/>
            <w:vAlign w:val="bottom"/>
          </w:tcPr>
          <w:p w14:paraId="11E04B9B" w14:textId="40D9360C" w:rsidR="0005515A" w:rsidRPr="007E008F" w:rsidRDefault="007A0BC6" w:rsidP="007A0BC6">
            <w:pPr>
              <w:ind w:right="-72"/>
              <w:jc w:val="right"/>
              <w:rPr>
                <w:rFonts w:ascii="Arial" w:hAnsi="Arial" w:cs="Arial"/>
                <w:b/>
                <w:sz w:val="18"/>
                <w:szCs w:val="18"/>
              </w:rPr>
            </w:pPr>
            <w:r w:rsidRPr="007A0BC6">
              <w:rPr>
                <w:rFonts w:ascii="Arial" w:eastAsia="Arial Unicode MS" w:hAnsi="Arial" w:cs="Arial"/>
                <w:sz w:val="18"/>
                <w:szCs w:val="18"/>
              </w:rPr>
              <w:t>1</w:t>
            </w:r>
            <w:r w:rsidR="0005515A" w:rsidRPr="007E008F">
              <w:rPr>
                <w:rFonts w:ascii="Arial" w:eastAsia="Arial Unicode MS" w:hAnsi="Arial" w:cs="Arial"/>
                <w:sz w:val="18"/>
                <w:szCs w:val="18"/>
              </w:rPr>
              <w:t>,</w:t>
            </w:r>
            <w:r w:rsidRPr="007A0BC6">
              <w:rPr>
                <w:rFonts w:ascii="Arial" w:eastAsia="Arial Unicode MS" w:hAnsi="Arial" w:cs="Arial"/>
                <w:sz w:val="18"/>
                <w:szCs w:val="18"/>
              </w:rPr>
              <w:t>525</w:t>
            </w:r>
            <w:r w:rsidR="0005515A" w:rsidRPr="007E008F">
              <w:rPr>
                <w:rFonts w:ascii="Arial" w:eastAsia="Arial Unicode MS" w:hAnsi="Arial" w:cs="Arial"/>
                <w:sz w:val="18"/>
                <w:szCs w:val="18"/>
              </w:rPr>
              <w:t>,</w:t>
            </w:r>
            <w:r w:rsidRPr="007A0BC6">
              <w:rPr>
                <w:rFonts w:ascii="Arial" w:eastAsia="Arial Unicode MS" w:hAnsi="Arial" w:cs="Arial"/>
                <w:sz w:val="18"/>
                <w:szCs w:val="18"/>
              </w:rPr>
              <w:t>748</w:t>
            </w:r>
          </w:p>
        </w:tc>
      </w:tr>
    </w:tbl>
    <w:p w14:paraId="14E1A406" w14:textId="77777777" w:rsidR="0005515A" w:rsidRPr="007E008F" w:rsidRDefault="0005515A">
      <w:pPr>
        <w:rPr>
          <w:rFonts w:ascii="Arial" w:eastAsia="Arial Unicode MS" w:hAnsi="Arial" w:cs="Arial"/>
          <w:b/>
          <w:bCs/>
          <w:sz w:val="18"/>
          <w:szCs w:val="18"/>
        </w:rPr>
      </w:pPr>
    </w:p>
    <w:p w14:paraId="536E18B7" w14:textId="77777777" w:rsidR="0005515A" w:rsidRPr="007E008F" w:rsidRDefault="0005515A" w:rsidP="0005515A">
      <w:pPr>
        <w:rPr>
          <w:rFonts w:ascii="Arial" w:eastAsia="Arial Unicode MS" w:hAnsi="Arial" w:cs="Arial"/>
          <w:b/>
          <w:bCs/>
          <w:sz w:val="18"/>
          <w:szCs w:val="18"/>
        </w:rPr>
      </w:pPr>
      <w:r w:rsidRPr="007E008F">
        <w:rPr>
          <w:rFonts w:ascii="Arial" w:eastAsia="Arial Unicode MS" w:hAnsi="Arial" w:cs="Arial"/>
          <w:b/>
          <w:bCs/>
          <w:sz w:val="18"/>
          <w:szCs w:val="18"/>
        </w:rPr>
        <w:t>Provision for litigation claim</w:t>
      </w:r>
    </w:p>
    <w:p w14:paraId="41B70B0F" w14:textId="77777777" w:rsidR="0005515A" w:rsidRPr="007E008F" w:rsidRDefault="0005515A" w:rsidP="0005515A">
      <w:pPr>
        <w:rPr>
          <w:rFonts w:ascii="Arial" w:eastAsia="Arial Unicode MS" w:hAnsi="Arial" w:cs="Arial"/>
          <w:b/>
          <w:bCs/>
          <w:sz w:val="18"/>
          <w:szCs w:val="18"/>
        </w:rPr>
      </w:pPr>
    </w:p>
    <w:p w14:paraId="230F516A" w14:textId="24F5A1DC" w:rsidR="00011D68" w:rsidRPr="007E008F" w:rsidRDefault="0005515A" w:rsidP="0005515A">
      <w:pPr>
        <w:jc w:val="thaiDistribute"/>
        <w:rPr>
          <w:rFonts w:ascii="Arial" w:eastAsia="Arial Unicode MS" w:hAnsi="Arial" w:cs="Arial"/>
          <w:sz w:val="18"/>
          <w:szCs w:val="18"/>
        </w:rPr>
      </w:pPr>
      <w:r w:rsidRPr="007E008F">
        <w:rPr>
          <w:rFonts w:ascii="Arial" w:eastAsia="Arial Unicode MS" w:hAnsi="Arial" w:cs="Arial"/>
          <w:sz w:val="18"/>
          <w:szCs w:val="18"/>
        </w:rPr>
        <w:t xml:space="preserve">On </w:t>
      </w:r>
      <w:r w:rsidR="007A0BC6" w:rsidRPr="007A0BC6">
        <w:rPr>
          <w:rFonts w:ascii="Arial" w:eastAsia="Arial Unicode MS" w:hAnsi="Arial" w:cs="Arial"/>
          <w:sz w:val="18"/>
          <w:szCs w:val="18"/>
        </w:rPr>
        <w:t>15</w:t>
      </w:r>
      <w:r w:rsidRPr="007E008F">
        <w:rPr>
          <w:rFonts w:ascii="Arial" w:eastAsia="Arial Unicode MS" w:hAnsi="Arial" w:cs="Arial"/>
          <w:sz w:val="18"/>
          <w:szCs w:val="18"/>
        </w:rPr>
        <w:t xml:space="preserve"> December </w:t>
      </w:r>
      <w:r w:rsidR="007A0BC6" w:rsidRPr="007A0BC6">
        <w:rPr>
          <w:rFonts w:ascii="Arial" w:eastAsia="Arial Unicode MS" w:hAnsi="Arial" w:cs="Arial"/>
          <w:sz w:val="18"/>
          <w:szCs w:val="18"/>
        </w:rPr>
        <w:t>2022</w:t>
      </w:r>
      <w:r w:rsidRPr="007E008F">
        <w:rPr>
          <w:rFonts w:ascii="Arial" w:eastAsia="Arial Unicode MS" w:hAnsi="Arial" w:cs="Arial"/>
          <w:sz w:val="18"/>
          <w:szCs w:val="18"/>
        </w:rPr>
        <w:t xml:space="preserve">, </w:t>
      </w:r>
      <w:r w:rsidR="00F63693" w:rsidRPr="007E008F">
        <w:rPr>
          <w:rFonts w:ascii="Arial" w:eastAsia="Arial Unicode MS" w:hAnsi="Arial" w:cs="Arial"/>
          <w:sz w:val="18"/>
          <w:szCs w:val="18"/>
        </w:rPr>
        <w:t>s</w:t>
      </w:r>
      <w:r w:rsidRPr="007E008F">
        <w:rPr>
          <w:rFonts w:ascii="Arial" w:eastAsia="Arial Unicode MS" w:hAnsi="Arial" w:cs="Arial"/>
          <w:sz w:val="18"/>
          <w:szCs w:val="18"/>
        </w:rPr>
        <w:t xml:space="preserve">ubsidiary was filed due to the impact of the explosion that created a shockwave that affect household and resident. On </w:t>
      </w:r>
      <w:r w:rsidR="007A0BC6" w:rsidRPr="007A0BC6">
        <w:rPr>
          <w:rFonts w:ascii="Arial" w:eastAsia="Arial Unicode MS" w:hAnsi="Arial" w:cs="Arial"/>
          <w:sz w:val="18"/>
          <w:szCs w:val="18"/>
        </w:rPr>
        <w:t>12</w:t>
      </w:r>
      <w:r w:rsidRPr="007E008F">
        <w:rPr>
          <w:rFonts w:ascii="Arial" w:eastAsia="Arial Unicode MS" w:hAnsi="Arial" w:cs="Arial"/>
          <w:sz w:val="18"/>
          <w:szCs w:val="18"/>
        </w:rPr>
        <w:t xml:space="preserve"> December </w:t>
      </w:r>
      <w:r w:rsidR="007A0BC6" w:rsidRPr="007A0BC6">
        <w:rPr>
          <w:rFonts w:ascii="Arial" w:eastAsia="Arial Unicode MS" w:hAnsi="Arial" w:cs="Arial"/>
          <w:sz w:val="18"/>
          <w:szCs w:val="18"/>
        </w:rPr>
        <w:t>2023</w:t>
      </w:r>
      <w:r w:rsidRPr="007E008F">
        <w:rPr>
          <w:rFonts w:ascii="Arial" w:eastAsia="Arial Unicode MS" w:hAnsi="Arial" w:cs="Arial"/>
          <w:sz w:val="18"/>
          <w:szCs w:val="18"/>
        </w:rPr>
        <w:t xml:space="preserve">, the Court of First Instance ruled that a </w:t>
      </w:r>
      <w:r w:rsidR="00F63693" w:rsidRPr="007E008F">
        <w:rPr>
          <w:rFonts w:ascii="Arial" w:eastAsia="Arial Unicode MS" w:hAnsi="Arial" w:cs="Arial"/>
          <w:sz w:val="18"/>
          <w:szCs w:val="18"/>
        </w:rPr>
        <w:t>s</w:t>
      </w:r>
      <w:r w:rsidRPr="007E008F">
        <w:rPr>
          <w:rFonts w:ascii="Arial" w:eastAsia="Arial Unicode MS" w:hAnsi="Arial" w:cs="Arial"/>
          <w:sz w:val="18"/>
          <w:szCs w:val="18"/>
        </w:rPr>
        <w:t xml:space="preserve">ubsidiary have to pay damages. During </w:t>
      </w:r>
      <w:r w:rsidR="007A0BC6" w:rsidRPr="007A0BC6">
        <w:rPr>
          <w:rFonts w:ascii="Arial" w:eastAsia="Arial Unicode MS" w:hAnsi="Arial" w:cs="Arial"/>
          <w:sz w:val="18"/>
          <w:szCs w:val="18"/>
        </w:rPr>
        <w:t>2023</w:t>
      </w:r>
      <w:r w:rsidRPr="007E008F">
        <w:rPr>
          <w:rFonts w:ascii="Arial" w:eastAsia="Arial Unicode MS" w:hAnsi="Arial" w:cs="Arial"/>
          <w:sz w:val="18"/>
          <w:szCs w:val="18"/>
        </w:rPr>
        <w:t xml:space="preserve">, the Company was in the process of filing an appeal, and consequently, no provision for the associated liability was recorded in the financial statements. However, on </w:t>
      </w:r>
      <w:r w:rsidR="007A0BC6" w:rsidRPr="007A0BC6">
        <w:rPr>
          <w:rFonts w:ascii="Arial" w:eastAsia="Arial Unicode MS" w:hAnsi="Arial" w:cs="Arial"/>
          <w:sz w:val="18"/>
          <w:szCs w:val="18"/>
        </w:rPr>
        <w:t>4</w:t>
      </w:r>
      <w:r w:rsidR="00C92743" w:rsidRPr="007E008F">
        <w:rPr>
          <w:rFonts w:ascii="Arial" w:eastAsia="Arial Unicode MS" w:hAnsi="Arial" w:cs="Arial"/>
          <w:sz w:val="18"/>
          <w:szCs w:val="18"/>
        </w:rPr>
        <w:t xml:space="preserve"> November </w:t>
      </w:r>
      <w:r w:rsidR="007A0BC6" w:rsidRPr="007A0BC6">
        <w:rPr>
          <w:rFonts w:ascii="Arial" w:eastAsia="Arial Unicode MS" w:hAnsi="Arial" w:cs="Arial"/>
          <w:sz w:val="18"/>
          <w:szCs w:val="18"/>
        </w:rPr>
        <w:t>2024</w:t>
      </w:r>
      <w:r w:rsidRPr="007E008F">
        <w:rPr>
          <w:rFonts w:ascii="Arial" w:eastAsia="Arial Unicode MS" w:hAnsi="Arial" w:cs="Arial"/>
          <w:sz w:val="18"/>
          <w:szCs w:val="18"/>
        </w:rPr>
        <w:t xml:space="preserve">, the Court of Appeal concurred with the court of First Instance decision. </w:t>
      </w:r>
      <w:r w:rsidR="00A73686" w:rsidRPr="007E008F">
        <w:rPr>
          <w:rFonts w:ascii="Arial" w:eastAsia="Arial Unicode MS" w:hAnsi="Arial" w:cs="Arial"/>
          <w:sz w:val="18"/>
          <w:szCs w:val="18"/>
        </w:rPr>
        <w:t xml:space="preserve">The </w:t>
      </w:r>
      <w:r w:rsidR="00DD44E2" w:rsidRPr="007E008F">
        <w:rPr>
          <w:rFonts w:ascii="Arial" w:eastAsia="Arial Unicode MS" w:hAnsi="Arial" w:cs="Arial"/>
          <w:sz w:val="18"/>
          <w:szCs w:val="18"/>
        </w:rPr>
        <w:t>C</w:t>
      </w:r>
      <w:r w:rsidR="00A73686" w:rsidRPr="007E008F">
        <w:rPr>
          <w:rFonts w:ascii="Arial" w:eastAsia="Arial Unicode MS" w:hAnsi="Arial" w:cs="Arial"/>
          <w:sz w:val="18"/>
          <w:szCs w:val="18"/>
        </w:rPr>
        <w:t xml:space="preserve">ompany </w:t>
      </w:r>
      <w:r w:rsidR="005F65E8" w:rsidRPr="007E008F">
        <w:rPr>
          <w:rFonts w:ascii="Arial" w:eastAsia="Arial Unicode MS" w:hAnsi="Arial" w:cs="Arial"/>
          <w:sz w:val="18"/>
          <w:szCs w:val="18"/>
        </w:rPr>
        <w:t xml:space="preserve">has no </w:t>
      </w:r>
      <w:r w:rsidR="00A73686" w:rsidRPr="007E008F">
        <w:rPr>
          <w:rFonts w:ascii="Arial" w:eastAsia="Arial Unicode MS" w:hAnsi="Arial" w:cs="Arial"/>
          <w:sz w:val="18"/>
          <w:szCs w:val="18"/>
        </w:rPr>
        <w:t xml:space="preserve">plan </w:t>
      </w:r>
      <w:r w:rsidR="00165973" w:rsidRPr="007E008F">
        <w:rPr>
          <w:rFonts w:ascii="Arial" w:eastAsia="Arial Unicode MS" w:hAnsi="Arial" w:cs="Arial"/>
          <w:sz w:val="18"/>
          <w:szCs w:val="18"/>
        </w:rPr>
        <w:t xml:space="preserve">to file an </w:t>
      </w:r>
      <w:r w:rsidR="00A73686" w:rsidRPr="007E008F">
        <w:rPr>
          <w:rFonts w:ascii="Arial" w:eastAsia="Arial Unicode MS" w:hAnsi="Arial" w:cs="Arial"/>
          <w:sz w:val="18"/>
          <w:szCs w:val="18"/>
        </w:rPr>
        <w:t>appeal</w:t>
      </w:r>
      <w:r w:rsidR="00165973" w:rsidRPr="007E008F">
        <w:rPr>
          <w:rFonts w:ascii="Arial" w:eastAsia="Arial Unicode MS" w:hAnsi="Arial" w:cs="Arial"/>
          <w:sz w:val="18"/>
          <w:szCs w:val="18"/>
        </w:rPr>
        <w:t xml:space="preserve"> in the future.</w:t>
      </w:r>
      <w:r w:rsidR="00A73686" w:rsidRPr="007E008F">
        <w:rPr>
          <w:rFonts w:ascii="Arial" w:eastAsia="Arial Unicode MS" w:hAnsi="Arial" w:cs="Arial"/>
          <w:sz w:val="18"/>
          <w:szCs w:val="18"/>
        </w:rPr>
        <w:t xml:space="preserve"> </w:t>
      </w:r>
      <w:r w:rsidR="00082667" w:rsidRPr="007E008F">
        <w:rPr>
          <w:rFonts w:ascii="Arial" w:eastAsia="Arial Unicode MS" w:hAnsi="Arial" w:cs="Arial"/>
          <w:sz w:val="18"/>
          <w:szCs w:val="18"/>
        </w:rPr>
        <w:br/>
      </w:r>
      <w:r w:rsidR="00165973" w:rsidRPr="007E008F">
        <w:rPr>
          <w:rFonts w:ascii="Arial" w:eastAsia="Arial Unicode MS" w:hAnsi="Arial" w:cs="Arial"/>
          <w:sz w:val="18"/>
          <w:szCs w:val="18"/>
        </w:rPr>
        <w:t>T</w:t>
      </w:r>
      <w:r w:rsidRPr="007E008F">
        <w:rPr>
          <w:rFonts w:ascii="Arial" w:eastAsia="Arial Unicode MS" w:hAnsi="Arial" w:cs="Arial"/>
          <w:sz w:val="18"/>
          <w:szCs w:val="18"/>
        </w:rPr>
        <w:t xml:space="preserve">he </w:t>
      </w:r>
      <w:r w:rsidR="00C02095" w:rsidRPr="007E008F">
        <w:rPr>
          <w:rFonts w:ascii="Arial" w:eastAsia="Arial Unicode MS" w:hAnsi="Arial" w:cs="Arial"/>
          <w:sz w:val="18"/>
          <w:szCs w:val="18"/>
        </w:rPr>
        <w:t>C</w:t>
      </w:r>
      <w:r w:rsidRPr="007E008F">
        <w:rPr>
          <w:rFonts w:ascii="Arial" w:eastAsia="Arial Unicode MS" w:hAnsi="Arial" w:cs="Arial"/>
          <w:sz w:val="18"/>
          <w:szCs w:val="18"/>
        </w:rPr>
        <w:t xml:space="preserve">ompany recorded a provision from the aforementioned lawsuit amounting to Baht </w:t>
      </w:r>
      <w:r w:rsidR="007A0BC6" w:rsidRPr="007A0BC6">
        <w:rPr>
          <w:rFonts w:ascii="Arial" w:eastAsia="Arial Unicode MS" w:hAnsi="Arial" w:cs="Arial"/>
          <w:sz w:val="18"/>
          <w:szCs w:val="18"/>
        </w:rPr>
        <w:t>0</w:t>
      </w:r>
      <w:r w:rsidRPr="007E008F">
        <w:rPr>
          <w:rFonts w:ascii="Arial" w:eastAsia="Arial Unicode MS" w:hAnsi="Arial" w:cs="Arial"/>
          <w:sz w:val="18"/>
          <w:szCs w:val="18"/>
        </w:rPr>
        <w:t>.</w:t>
      </w:r>
      <w:r w:rsidR="007A0BC6" w:rsidRPr="007A0BC6">
        <w:rPr>
          <w:rFonts w:ascii="Arial" w:eastAsia="Arial Unicode MS" w:hAnsi="Arial" w:cs="Arial"/>
          <w:sz w:val="18"/>
          <w:szCs w:val="18"/>
        </w:rPr>
        <w:t>66</w:t>
      </w:r>
      <w:r w:rsidRPr="007E008F">
        <w:rPr>
          <w:rFonts w:ascii="Arial" w:eastAsia="Arial Unicode MS" w:hAnsi="Arial" w:cs="Arial"/>
          <w:sz w:val="18"/>
          <w:szCs w:val="18"/>
        </w:rPr>
        <w:t xml:space="preserve"> million.</w:t>
      </w:r>
    </w:p>
    <w:p w14:paraId="0D36CA3E" w14:textId="77777777" w:rsidR="00890F1C" w:rsidRPr="007E008F" w:rsidRDefault="00890F1C" w:rsidP="0005515A">
      <w:pPr>
        <w:jc w:val="thaiDistribute"/>
        <w:rPr>
          <w:rFonts w:ascii="Arial" w:eastAsia="Arial Unicode MS" w:hAnsi="Arial" w:cs="Arial"/>
          <w:sz w:val="18"/>
          <w:szCs w:val="18"/>
        </w:rPr>
      </w:pPr>
    </w:p>
    <w:p w14:paraId="6F9EB8D2" w14:textId="77777777" w:rsidR="00890F1C" w:rsidRPr="007E008F" w:rsidRDefault="00890F1C" w:rsidP="00890F1C">
      <w:pPr>
        <w:jc w:val="thaiDistribute"/>
        <w:rPr>
          <w:rFonts w:ascii="Arial" w:eastAsia="Arial Unicode MS" w:hAnsi="Arial" w:cs="Arial"/>
          <w:b/>
          <w:bCs/>
          <w:sz w:val="18"/>
          <w:szCs w:val="18"/>
        </w:rPr>
      </w:pPr>
      <w:r w:rsidRPr="007E008F">
        <w:rPr>
          <w:rFonts w:ascii="Arial" w:eastAsia="Arial Unicode MS" w:hAnsi="Arial" w:cs="Arial"/>
          <w:b/>
          <w:bCs/>
          <w:sz w:val="18"/>
          <w:szCs w:val="18"/>
        </w:rPr>
        <w:t>Provision for mine rehabilitation</w:t>
      </w:r>
    </w:p>
    <w:p w14:paraId="37254E78" w14:textId="77777777" w:rsidR="00890F1C" w:rsidRPr="007E008F" w:rsidRDefault="00890F1C" w:rsidP="00890F1C">
      <w:pPr>
        <w:jc w:val="thaiDistribute"/>
        <w:rPr>
          <w:rFonts w:ascii="Arial" w:eastAsia="Arial Unicode MS" w:hAnsi="Arial" w:cs="Arial"/>
          <w:sz w:val="18"/>
          <w:szCs w:val="18"/>
        </w:rPr>
      </w:pPr>
    </w:p>
    <w:p w14:paraId="6D2D2DF5" w14:textId="7FDDC61D" w:rsidR="00890F1C" w:rsidRPr="007E008F" w:rsidRDefault="00890F1C" w:rsidP="00890F1C">
      <w:pPr>
        <w:jc w:val="thaiDistribute"/>
        <w:rPr>
          <w:rFonts w:ascii="Arial" w:eastAsia="Arial Unicode MS" w:hAnsi="Arial" w:cs="Arial"/>
          <w:sz w:val="18"/>
          <w:szCs w:val="18"/>
        </w:rPr>
      </w:pPr>
      <w:r w:rsidRPr="007E008F">
        <w:rPr>
          <w:rFonts w:ascii="Arial" w:eastAsia="Arial Unicode MS" w:hAnsi="Arial" w:cs="Arial"/>
          <w:sz w:val="18"/>
          <w:szCs w:val="18"/>
        </w:rPr>
        <w:t xml:space="preserve">The </w:t>
      </w:r>
      <w:r w:rsidR="00F63693" w:rsidRPr="007E008F">
        <w:rPr>
          <w:rFonts w:ascii="Arial" w:eastAsia="Arial Unicode MS" w:hAnsi="Arial" w:cs="Arial"/>
          <w:sz w:val="18"/>
          <w:szCs w:val="18"/>
        </w:rPr>
        <w:t>s</w:t>
      </w:r>
      <w:r w:rsidRPr="007E008F">
        <w:rPr>
          <w:rFonts w:ascii="Arial" w:eastAsia="Arial Unicode MS" w:hAnsi="Arial" w:cs="Arial"/>
          <w:sz w:val="18"/>
          <w:szCs w:val="18"/>
        </w:rPr>
        <w:t xml:space="preserve">ubsidiary has to set up a fund for mine rehabilitation of Baht </w:t>
      </w:r>
      <w:r w:rsidR="007A0BC6" w:rsidRPr="007A0BC6">
        <w:rPr>
          <w:rFonts w:ascii="Arial" w:eastAsia="Arial Unicode MS" w:hAnsi="Arial" w:cs="Arial"/>
          <w:sz w:val="18"/>
          <w:szCs w:val="18"/>
        </w:rPr>
        <w:t>5</w:t>
      </w:r>
      <w:r w:rsidRPr="007E008F">
        <w:rPr>
          <w:rFonts w:ascii="Arial" w:eastAsia="Arial Unicode MS" w:hAnsi="Arial" w:cs="Arial"/>
          <w:sz w:val="18"/>
          <w:szCs w:val="18"/>
        </w:rPr>
        <w:t>,</w:t>
      </w:r>
      <w:r w:rsidR="007A0BC6" w:rsidRPr="007A0BC6">
        <w:rPr>
          <w:rFonts w:ascii="Arial" w:eastAsia="Arial Unicode MS" w:hAnsi="Arial" w:cs="Arial"/>
          <w:sz w:val="18"/>
          <w:szCs w:val="18"/>
        </w:rPr>
        <w:t>565</w:t>
      </w:r>
      <w:r w:rsidRPr="007E008F">
        <w:rPr>
          <w:rFonts w:ascii="Arial" w:eastAsia="Arial Unicode MS" w:hAnsi="Arial" w:cs="Arial"/>
          <w:sz w:val="18"/>
          <w:szCs w:val="18"/>
        </w:rPr>
        <w:t>,</w:t>
      </w:r>
      <w:r w:rsidR="007A0BC6" w:rsidRPr="007A0BC6">
        <w:rPr>
          <w:rFonts w:ascii="Arial" w:eastAsia="Arial Unicode MS" w:hAnsi="Arial" w:cs="Arial"/>
          <w:sz w:val="18"/>
          <w:szCs w:val="18"/>
        </w:rPr>
        <w:t>800</w:t>
      </w:r>
      <w:r w:rsidRPr="007E008F">
        <w:rPr>
          <w:rFonts w:ascii="Arial" w:eastAsia="Arial Unicode MS" w:hAnsi="Arial" w:cs="Arial"/>
          <w:sz w:val="18"/>
          <w:szCs w:val="18"/>
        </w:rPr>
        <w:t xml:space="preserve"> throughout </w:t>
      </w:r>
      <w:r w:rsidR="007A0BC6" w:rsidRPr="007A0BC6">
        <w:rPr>
          <w:rFonts w:ascii="Arial" w:eastAsia="Arial Unicode MS" w:hAnsi="Arial" w:cs="Arial"/>
          <w:sz w:val="18"/>
          <w:szCs w:val="18"/>
        </w:rPr>
        <w:t>25</w:t>
      </w:r>
      <w:r w:rsidRPr="007E008F">
        <w:rPr>
          <w:rFonts w:ascii="Arial" w:eastAsia="Arial Unicode MS" w:hAnsi="Arial" w:cs="Arial"/>
          <w:sz w:val="18"/>
          <w:szCs w:val="18"/>
        </w:rPr>
        <w:t xml:space="preserve"> years whereby the </w:t>
      </w:r>
      <w:r w:rsidR="00F63693" w:rsidRPr="007E008F">
        <w:rPr>
          <w:rFonts w:ascii="Arial" w:eastAsia="Arial Unicode MS" w:hAnsi="Arial" w:cs="Arial"/>
          <w:sz w:val="18"/>
          <w:szCs w:val="18"/>
        </w:rPr>
        <w:t>s</w:t>
      </w:r>
      <w:r w:rsidRPr="007E008F">
        <w:rPr>
          <w:rFonts w:ascii="Arial" w:eastAsia="Arial Unicode MS" w:hAnsi="Arial" w:cs="Arial"/>
          <w:sz w:val="18"/>
          <w:szCs w:val="18"/>
        </w:rPr>
        <w:t xml:space="preserve">ubsidiary has already funded the fee for the first to the third years in the amount of Baht </w:t>
      </w:r>
      <w:r w:rsidR="007A0BC6" w:rsidRPr="007A0BC6">
        <w:rPr>
          <w:rFonts w:ascii="Arial" w:eastAsia="Arial Unicode MS" w:hAnsi="Arial" w:cs="Arial"/>
          <w:sz w:val="18"/>
          <w:szCs w:val="18"/>
        </w:rPr>
        <w:t>4</w:t>
      </w:r>
      <w:r w:rsidRPr="007E008F">
        <w:rPr>
          <w:rFonts w:ascii="Arial" w:eastAsia="Arial Unicode MS" w:hAnsi="Arial" w:cs="Arial"/>
          <w:sz w:val="18"/>
          <w:szCs w:val="18"/>
        </w:rPr>
        <w:t>,</w:t>
      </w:r>
      <w:r w:rsidR="007A0BC6" w:rsidRPr="007A0BC6">
        <w:rPr>
          <w:rFonts w:ascii="Arial" w:eastAsia="Arial Unicode MS" w:hAnsi="Arial" w:cs="Arial"/>
          <w:sz w:val="18"/>
          <w:szCs w:val="18"/>
        </w:rPr>
        <w:t>352</w:t>
      </w:r>
      <w:r w:rsidRPr="007E008F">
        <w:rPr>
          <w:rFonts w:ascii="Arial" w:eastAsia="Arial Unicode MS" w:hAnsi="Arial" w:cs="Arial"/>
          <w:sz w:val="18"/>
          <w:szCs w:val="18"/>
        </w:rPr>
        <w:t>,</w:t>
      </w:r>
      <w:r w:rsidR="007A0BC6" w:rsidRPr="007A0BC6">
        <w:rPr>
          <w:rFonts w:ascii="Arial" w:eastAsia="Arial Unicode MS" w:hAnsi="Arial" w:cs="Arial"/>
          <w:sz w:val="18"/>
          <w:szCs w:val="18"/>
        </w:rPr>
        <w:t>000</w:t>
      </w:r>
      <w:r w:rsidRPr="007E008F">
        <w:rPr>
          <w:rFonts w:ascii="Arial" w:eastAsia="Arial Unicode MS" w:hAnsi="Arial" w:cs="Arial"/>
          <w:sz w:val="18"/>
          <w:szCs w:val="18"/>
        </w:rPr>
        <w:t xml:space="preserve"> and for the fourth year in the amount of Baht </w:t>
      </w:r>
      <w:r w:rsidR="007A0BC6" w:rsidRPr="007A0BC6">
        <w:rPr>
          <w:rFonts w:ascii="Arial" w:eastAsia="Arial Unicode MS" w:hAnsi="Arial" w:cs="Arial"/>
          <w:sz w:val="18"/>
          <w:szCs w:val="18"/>
        </w:rPr>
        <w:t>125</w:t>
      </w:r>
      <w:r w:rsidRPr="007E008F">
        <w:rPr>
          <w:rFonts w:ascii="Arial" w:eastAsia="Arial Unicode MS" w:hAnsi="Arial" w:cs="Arial"/>
          <w:sz w:val="18"/>
          <w:szCs w:val="18"/>
        </w:rPr>
        <w:t>,</w:t>
      </w:r>
      <w:r w:rsidR="007A0BC6" w:rsidRPr="007A0BC6">
        <w:rPr>
          <w:rFonts w:ascii="Arial" w:eastAsia="Arial Unicode MS" w:hAnsi="Arial" w:cs="Arial"/>
          <w:sz w:val="18"/>
          <w:szCs w:val="18"/>
        </w:rPr>
        <w:t>800</w:t>
      </w:r>
      <w:r w:rsidRPr="007E008F">
        <w:rPr>
          <w:rFonts w:ascii="Arial" w:eastAsia="Arial Unicode MS" w:hAnsi="Arial" w:cs="Arial"/>
          <w:sz w:val="18"/>
          <w:szCs w:val="18"/>
        </w:rPr>
        <w:t xml:space="preserve"> as prescribed for the rehabilitation of mined areas and areas not related to mining (Note </w:t>
      </w:r>
      <w:r w:rsidR="007A0BC6" w:rsidRPr="007A0BC6">
        <w:rPr>
          <w:rFonts w:ascii="Arial" w:eastAsia="Arial Unicode MS" w:hAnsi="Arial" w:cs="Arial"/>
          <w:sz w:val="18"/>
          <w:szCs w:val="18"/>
        </w:rPr>
        <w:t>38</w:t>
      </w:r>
      <w:r w:rsidRPr="007E008F">
        <w:rPr>
          <w:rFonts w:ascii="Arial" w:eastAsia="Arial Unicode MS" w:hAnsi="Arial" w:cs="Arial"/>
          <w:sz w:val="18"/>
          <w:szCs w:val="18"/>
        </w:rPr>
        <w:t>.</w:t>
      </w:r>
      <w:r w:rsidR="007A0BC6" w:rsidRPr="007A0BC6">
        <w:rPr>
          <w:rFonts w:ascii="Arial" w:eastAsia="Arial Unicode MS" w:hAnsi="Arial" w:cs="Arial"/>
          <w:sz w:val="18"/>
          <w:szCs w:val="18"/>
        </w:rPr>
        <w:t>3</w:t>
      </w:r>
      <w:r w:rsidRPr="007E008F">
        <w:rPr>
          <w:rFonts w:ascii="Arial" w:eastAsia="Arial Unicode MS" w:hAnsi="Arial" w:cs="Arial"/>
          <w:sz w:val="18"/>
          <w:szCs w:val="18"/>
        </w:rPr>
        <w:t>).</w:t>
      </w:r>
    </w:p>
    <w:p w14:paraId="3F4F0CE3" w14:textId="77777777" w:rsidR="00890F1C" w:rsidRPr="007E008F" w:rsidRDefault="00890F1C" w:rsidP="0005515A">
      <w:pPr>
        <w:jc w:val="thaiDistribute"/>
        <w:rPr>
          <w:rFonts w:ascii="Arial" w:eastAsia="Arial Unicode MS" w:hAnsi="Arial" w:cs="Arial"/>
          <w:sz w:val="18"/>
          <w:szCs w:val="18"/>
        </w:rPr>
      </w:pPr>
    </w:p>
    <w:p w14:paraId="3E512232" w14:textId="497DFEE5" w:rsidR="00890F1C" w:rsidRPr="007E008F" w:rsidRDefault="002D6E9C" w:rsidP="00890F1C">
      <w:pPr>
        <w:rPr>
          <w:rFonts w:ascii="Arial" w:hAnsi="Arial" w:cs="Arial"/>
          <w:sz w:val="18"/>
          <w:szCs w:val="18"/>
        </w:rPr>
      </w:pPr>
      <w:r w:rsidRPr="007E008F">
        <w:rPr>
          <w:rFonts w:ascii="Arial" w:hAnsi="Arial" w:cs="Arial"/>
          <w:sz w:val="18"/>
          <w:szCs w:val="18"/>
        </w:rPr>
        <w:t>C</w:t>
      </w:r>
      <w:r w:rsidR="00890F1C" w:rsidRPr="007E008F">
        <w:rPr>
          <w:rFonts w:ascii="Arial" w:hAnsi="Arial" w:cs="Arial"/>
          <w:sz w:val="18"/>
          <w:szCs w:val="18"/>
        </w:rPr>
        <w:t>hanges in provisions during the year are as follow</w:t>
      </w:r>
      <w:r w:rsidR="00844F7D" w:rsidRPr="007E008F">
        <w:rPr>
          <w:rFonts w:ascii="Arial" w:hAnsi="Arial" w:cs="Arial"/>
          <w:sz w:val="18"/>
          <w:szCs w:val="18"/>
        </w:rPr>
        <w:t>s</w:t>
      </w:r>
      <w:r w:rsidR="00890F1C" w:rsidRPr="007E008F">
        <w:rPr>
          <w:rFonts w:ascii="Arial" w:hAnsi="Arial" w:cs="Arial"/>
          <w:sz w:val="18"/>
          <w:szCs w:val="18"/>
        </w:rPr>
        <w:t>;</w:t>
      </w:r>
    </w:p>
    <w:p w14:paraId="4999B680" w14:textId="0CB6F96A" w:rsidR="00890F1C" w:rsidRPr="007E008F" w:rsidRDefault="00890F1C" w:rsidP="00890F1C">
      <w:pPr>
        <w:rPr>
          <w:rFonts w:ascii="Arial" w:hAnsi="Arial" w:cs="Arial"/>
          <w:sz w:val="18"/>
          <w:szCs w:val="18"/>
          <w:cs/>
        </w:rPr>
      </w:pPr>
    </w:p>
    <w:tbl>
      <w:tblPr>
        <w:tblW w:w="4932" w:type="pct"/>
        <w:tblLook w:val="04A0" w:firstRow="1" w:lastRow="0" w:firstColumn="1" w:lastColumn="0" w:noHBand="0" w:noVBand="1"/>
      </w:tblPr>
      <w:tblGrid>
        <w:gridCol w:w="4429"/>
        <w:gridCol w:w="1704"/>
        <w:gridCol w:w="1704"/>
        <w:gridCol w:w="1706"/>
      </w:tblGrid>
      <w:tr w:rsidR="00890F1C" w:rsidRPr="007E008F" w14:paraId="4036FAF2" w14:textId="77777777" w:rsidTr="007A0BC6">
        <w:trPr>
          <w:trHeight w:val="20"/>
        </w:trPr>
        <w:tc>
          <w:tcPr>
            <w:tcW w:w="2320" w:type="pct"/>
          </w:tcPr>
          <w:p w14:paraId="6F1BF756" w14:textId="77777777" w:rsidR="00890F1C" w:rsidRPr="007E008F" w:rsidRDefault="00890F1C" w:rsidP="007A0BC6">
            <w:pPr>
              <w:rPr>
                <w:rFonts w:ascii="Arial" w:hAnsi="Arial" w:cs="Arial"/>
                <w:sz w:val="18"/>
                <w:szCs w:val="18"/>
              </w:rPr>
            </w:pPr>
          </w:p>
        </w:tc>
        <w:tc>
          <w:tcPr>
            <w:tcW w:w="2680" w:type="pct"/>
            <w:gridSpan w:val="3"/>
            <w:tcBorders>
              <w:left w:val="nil"/>
              <w:bottom w:val="single" w:sz="4" w:space="0" w:color="000000"/>
              <w:right w:val="nil"/>
            </w:tcBorders>
            <w:shd w:val="clear" w:color="auto" w:fill="auto"/>
            <w:vAlign w:val="bottom"/>
          </w:tcPr>
          <w:p w14:paraId="0CE1744A" w14:textId="315490DE" w:rsidR="00890F1C" w:rsidRPr="007E008F" w:rsidRDefault="00890F1C" w:rsidP="007A0BC6">
            <w:pPr>
              <w:ind w:right="-72"/>
              <w:jc w:val="center"/>
              <w:rPr>
                <w:rFonts w:ascii="Arial" w:hAnsi="Arial" w:cs="Arial"/>
                <w:b/>
                <w:sz w:val="18"/>
                <w:szCs w:val="18"/>
              </w:rPr>
            </w:pPr>
            <w:r w:rsidRPr="007E008F">
              <w:rPr>
                <w:rFonts w:ascii="Arial" w:hAnsi="Arial" w:cs="Arial"/>
                <w:b/>
                <w:sz w:val="18"/>
                <w:szCs w:val="18"/>
              </w:rPr>
              <w:t>Consolidated financial statements</w:t>
            </w:r>
          </w:p>
        </w:tc>
      </w:tr>
      <w:tr w:rsidR="00890F1C" w:rsidRPr="007E008F" w14:paraId="5E91579F" w14:textId="77777777" w:rsidTr="007A0BC6">
        <w:trPr>
          <w:trHeight w:val="20"/>
        </w:trPr>
        <w:tc>
          <w:tcPr>
            <w:tcW w:w="2320" w:type="pct"/>
          </w:tcPr>
          <w:p w14:paraId="6843B0E7" w14:textId="77777777" w:rsidR="00890F1C" w:rsidRPr="007E008F" w:rsidRDefault="00890F1C" w:rsidP="007A0BC6">
            <w:pPr>
              <w:rPr>
                <w:rFonts w:ascii="Arial" w:hAnsi="Arial" w:cs="Arial"/>
                <w:sz w:val="18"/>
                <w:szCs w:val="18"/>
              </w:rPr>
            </w:pPr>
          </w:p>
        </w:tc>
        <w:tc>
          <w:tcPr>
            <w:tcW w:w="893" w:type="pct"/>
            <w:tcBorders>
              <w:top w:val="single" w:sz="4" w:space="0" w:color="000000"/>
              <w:left w:val="nil"/>
              <w:right w:val="nil"/>
            </w:tcBorders>
            <w:shd w:val="clear" w:color="auto" w:fill="auto"/>
            <w:vAlign w:val="bottom"/>
          </w:tcPr>
          <w:p w14:paraId="2E7A7FE4" w14:textId="35A992FA" w:rsidR="00890F1C" w:rsidRPr="007E008F" w:rsidRDefault="00C67AAE" w:rsidP="007A0BC6">
            <w:pPr>
              <w:ind w:right="-72"/>
              <w:jc w:val="right"/>
              <w:rPr>
                <w:rFonts w:ascii="Arial" w:hAnsi="Arial" w:cs="Arial"/>
                <w:b/>
                <w:sz w:val="18"/>
                <w:szCs w:val="18"/>
              </w:rPr>
            </w:pPr>
            <w:r w:rsidRPr="007E008F">
              <w:rPr>
                <w:rFonts w:ascii="Arial" w:hAnsi="Arial" w:cs="Arial"/>
                <w:b/>
                <w:sz w:val="18"/>
                <w:szCs w:val="18"/>
              </w:rPr>
              <w:t>Provision for</w:t>
            </w:r>
            <w:r w:rsidRPr="007E008F">
              <w:rPr>
                <w:rFonts w:ascii="Arial" w:hAnsi="Arial" w:cs="Arial"/>
                <w:sz w:val="18"/>
                <w:szCs w:val="18"/>
              </w:rPr>
              <w:t xml:space="preserve"> </w:t>
            </w:r>
            <w:r w:rsidRPr="007E008F">
              <w:rPr>
                <w:rFonts w:ascii="Arial" w:hAnsi="Arial" w:cs="Arial"/>
                <w:b/>
                <w:sz w:val="18"/>
                <w:szCs w:val="18"/>
              </w:rPr>
              <w:t>litigation claim</w:t>
            </w:r>
          </w:p>
        </w:tc>
        <w:tc>
          <w:tcPr>
            <w:tcW w:w="893" w:type="pct"/>
            <w:tcBorders>
              <w:top w:val="single" w:sz="4" w:space="0" w:color="000000"/>
              <w:left w:val="nil"/>
              <w:right w:val="nil"/>
            </w:tcBorders>
            <w:shd w:val="clear" w:color="auto" w:fill="auto"/>
            <w:hideMark/>
          </w:tcPr>
          <w:p w14:paraId="36148460" w14:textId="77777777" w:rsidR="00923E7D" w:rsidRPr="007E008F" w:rsidRDefault="00C67AAE" w:rsidP="007A0BC6">
            <w:pPr>
              <w:ind w:right="-72"/>
              <w:jc w:val="right"/>
              <w:rPr>
                <w:rFonts w:ascii="Arial" w:hAnsi="Arial" w:cs="Arial"/>
                <w:b/>
                <w:sz w:val="18"/>
                <w:szCs w:val="18"/>
              </w:rPr>
            </w:pPr>
            <w:r w:rsidRPr="007E008F">
              <w:rPr>
                <w:rFonts w:ascii="Arial" w:hAnsi="Arial" w:cs="Arial"/>
                <w:b/>
                <w:sz w:val="18"/>
                <w:szCs w:val="18"/>
              </w:rPr>
              <w:t xml:space="preserve">Provision </w:t>
            </w:r>
          </w:p>
          <w:p w14:paraId="2C890D4B" w14:textId="4E372F0A" w:rsidR="00890F1C" w:rsidRPr="007E008F" w:rsidRDefault="00C67AAE" w:rsidP="007A0BC6">
            <w:pPr>
              <w:ind w:right="-72"/>
              <w:jc w:val="right"/>
              <w:rPr>
                <w:rFonts w:ascii="Arial" w:hAnsi="Arial" w:cs="Arial"/>
                <w:b/>
                <w:sz w:val="18"/>
                <w:szCs w:val="18"/>
              </w:rPr>
            </w:pPr>
            <w:r w:rsidRPr="007E008F">
              <w:rPr>
                <w:rFonts w:ascii="Arial" w:hAnsi="Arial" w:cs="Arial"/>
                <w:b/>
                <w:sz w:val="18"/>
                <w:szCs w:val="18"/>
              </w:rPr>
              <w:t>for mine rehabilitation</w:t>
            </w:r>
          </w:p>
        </w:tc>
        <w:tc>
          <w:tcPr>
            <w:tcW w:w="893" w:type="pct"/>
            <w:tcBorders>
              <w:top w:val="single" w:sz="4" w:space="0" w:color="000000"/>
              <w:left w:val="nil"/>
              <w:right w:val="nil"/>
            </w:tcBorders>
            <w:shd w:val="clear" w:color="auto" w:fill="auto"/>
            <w:vAlign w:val="bottom"/>
            <w:hideMark/>
          </w:tcPr>
          <w:p w14:paraId="20CFCA51" w14:textId="77777777" w:rsidR="00890F1C" w:rsidRPr="007E008F" w:rsidRDefault="00890F1C" w:rsidP="007A0BC6">
            <w:pPr>
              <w:ind w:right="-72"/>
              <w:jc w:val="right"/>
              <w:rPr>
                <w:rFonts w:ascii="Arial" w:hAnsi="Arial" w:cs="Arial"/>
                <w:b/>
                <w:sz w:val="18"/>
                <w:szCs w:val="18"/>
              </w:rPr>
            </w:pPr>
            <w:r w:rsidRPr="007E008F">
              <w:rPr>
                <w:rFonts w:ascii="Arial" w:hAnsi="Arial" w:cs="Arial"/>
                <w:b/>
                <w:sz w:val="18"/>
                <w:szCs w:val="18"/>
              </w:rPr>
              <w:t>Total</w:t>
            </w:r>
          </w:p>
        </w:tc>
      </w:tr>
      <w:tr w:rsidR="00890F1C" w:rsidRPr="007E008F" w14:paraId="297C0622" w14:textId="77777777" w:rsidTr="007A0BC6">
        <w:trPr>
          <w:trHeight w:val="20"/>
        </w:trPr>
        <w:tc>
          <w:tcPr>
            <w:tcW w:w="2320" w:type="pct"/>
          </w:tcPr>
          <w:p w14:paraId="08DB5292" w14:textId="77777777" w:rsidR="00890F1C" w:rsidRPr="007E008F" w:rsidRDefault="00890F1C" w:rsidP="007A0BC6">
            <w:pPr>
              <w:rPr>
                <w:rFonts w:ascii="Arial" w:hAnsi="Arial" w:cs="Arial"/>
                <w:sz w:val="18"/>
                <w:szCs w:val="18"/>
              </w:rPr>
            </w:pPr>
          </w:p>
        </w:tc>
        <w:tc>
          <w:tcPr>
            <w:tcW w:w="893" w:type="pct"/>
            <w:tcBorders>
              <w:top w:val="nil"/>
              <w:left w:val="nil"/>
              <w:bottom w:val="single" w:sz="4" w:space="0" w:color="000000" w:themeColor="text1"/>
              <w:right w:val="nil"/>
            </w:tcBorders>
            <w:shd w:val="clear" w:color="auto" w:fill="auto"/>
            <w:vAlign w:val="bottom"/>
          </w:tcPr>
          <w:p w14:paraId="2615433F" w14:textId="77777777" w:rsidR="00890F1C" w:rsidRPr="007E008F" w:rsidRDefault="00890F1C" w:rsidP="007A0BC6">
            <w:pPr>
              <w:ind w:right="-72"/>
              <w:jc w:val="right"/>
              <w:rPr>
                <w:rFonts w:ascii="Arial" w:hAnsi="Arial" w:cs="Arial"/>
                <w:b/>
                <w:sz w:val="18"/>
                <w:szCs w:val="18"/>
              </w:rPr>
            </w:pPr>
            <w:r w:rsidRPr="007E008F">
              <w:rPr>
                <w:rFonts w:ascii="Arial" w:hAnsi="Arial" w:cs="Arial"/>
                <w:b/>
                <w:sz w:val="18"/>
                <w:szCs w:val="18"/>
              </w:rPr>
              <w:t>Baht</w:t>
            </w:r>
          </w:p>
        </w:tc>
        <w:tc>
          <w:tcPr>
            <w:tcW w:w="893" w:type="pct"/>
            <w:tcBorders>
              <w:top w:val="nil"/>
              <w:left w:val="nil"/>
              <w:bottom w:val="single" w:sz="4" w:space="0" w:color="000000" w:themeColor="text1"/>
              <w:right w:val="nil"/>
            </w:tcBorders>
            <w:shd w:val="clear" w:color="auto" w:fill="auto"/>
            <w:vAlign w:val="bottom"/>
            <w:hideMark/>
          </w:tcPr>
          <w:p w14:paraId="18C1A194" w14:textId="77777777" w:rsidR="00890F1C" w:rsidRPr="007E008F" w:rsidRDefault="00890F1C" w:rsidP="007A0BC6">
            <w:pPr>
              <w:ind w:right="-72"/>
              <w:jc w:val="right"/>
              <w:rPr>
                <w:rFonts w:ascii="Arial" w:hAnsi="Arial" w:cs="Arial"/>
                <w:b/>
                <w:sz w:val="18"/>
                <w:szCs w:val="18"/>
              </w:rPr>
            </w:pPr>
            <w:r w:rsidRPr="007E008F">
              <w:rPr>
                <w:rFonts w:ascii="Arial" w:hAnsi="Arial" w:cs="Arial"/>
                <w:b/>
                <w:sz w:val="18"/>
                <w:szCs w:val="18"/>
              </w:rPr>
              <w:t>Baht</w:t>
            </w:r>
          </w:p>
        </w:tc>
        <w:tc>
          <w:tcPr>
            <w:tcW w:w="893" w:type="pct"/>
            <w:tcBorders>
              <w:top w:val="nil"/>
              <w:left w:val="nil"/>
              <w:bottom w:val="single" w:sz="4" w:space="0" w:color="000000" w:themeColor="text1"/>
              <w:right w:val="nil"/>
            </w:tcBorders>
            <w:shd w:val="clear" w:color="auto" w:fill="auto"/>
            <w:vAlign w:val="bottom"/>
            <w:hideMark/>
          </w:tcPr>
          <w:p w14:paraId="57606E80" w14:textId="77777777" w:rsidR="00890F1C" w:rsidRPr="007E008F" w:rsidRDefault="00890F1C" w:rsidP="007A0BC6">
            <w:pPr>
              <w:ind w:right="-72"/>
              <w:jc w:val="right"/>
              <w:rPr>
                <w:rFonts w:ascii="Arial" w:hAnsi="Arial" w:cs="Arial"/>
                <w:b/>
                <w:sz w:val="18"/>
                <w:szCs w:val="18"/>
              </w:rPr>
            </w:pPr>
            <w:r w:rsidRPr="007E008F">
              <w:rPr>
                <w:rFonts w:ascii="Arial" w:hAnsi="Arial" w:cs="Arial"/>
                <w:b/>
                <w:sz w:val="18"/>
                <w:szCs w:val="18"/>
              </w:rPr>
              <w:t>Baht</w:t>
            </w:r>
          </w:p>
        </w:tc>
      </w:tr>
      <w:tr w:rsidR="00923E7D" w:rsidRPr="007E008F" w14:paraId="539A6637" w14:textId="77777777" w:rsidTr="007A0BC6">
        <w:trPr>
          <w:trHeight w:val="20"/>
        </w:trPr>
        <w:tc>
          <w:tcPr>
            <w:tcW w:w="2320" w:type="pct"/>
          </w:tcPr>
          <w:p w14:paraId="27AC4974" w14:textId="77777777" w:rsidR="00923E7D" w:rsidRPr="007E008F" w:rsidRDefault="00923E7D" w:rsidP="007A0BC6">
            <w:pPr>
              <w:rPr>
                <w:rFonts w:ascii="Arial" w:hAnsi="Arial" w:cs="Arial"/>
                <w:sz w:val="18"/>
                <w:szCs w:val="18"/>
              </w:rPr>
            </w:pPr>
          </w:p>
        </w:tc>
        <w:tc>
          <w:tcPr>
            <w:tcW w:w="893" w:type="pct"/>
            <w:tcBorders>
              <w:top w:val="single" w:sz="4" w:space="0" w:color="000000" w:themeColor="text1"/>
              <w:left w:val="nil"/>
              <w:right w:val="nil"/>
            </w:tcBorders>
            <w:shd w:val="clear" w:color="auto" w:fill="auto"/>
            <w:vAlign w:val="bottom"/>
          </w:tcPr>
          <w:p w14:paraId="178AAE66" w14:textId="77777777" w:rsidR="00923E7D" w:rsidRPr="007E008F" w:rsidRDefault="00923E7D" w:rsidP="007A0BC6">
            <w:pPr>
              <w:ind w:right="-72"/>
              <w:jc w:val="right"/>
              <w:rPr>
                <w:rFonts w:ascii="Arial" w:hAnsi="Arial" w:cs="Arial"/>
                <w:b/>
                <w:sz w:val="18"/>
                <w:szCs w:val="18"/>
              </w:rPr>
            </w:pPr>
          </w:p>
        </w:tc>
        <w:tc>
          <w:tcPr>
            <w:tcW w:w="893" w:type="pct"/>
            <w:tcBorders>
              <w:top w:val="single" w:sz="4" w:space="0" w:color="000000" w:themeColor="text1"/>
              <w:left w:val="nil"/>
              <w:right w:val="nil"/>
            </w:tcBorders>
            <w:shd w:val="clear" w:color="auto" w:fill="auto"/>
            <w:vAlign w:val="bottom"/>
          </w:tcPr>
          <w:p w14:paraId="3E514EEE" w14:textId="77777777" w:rsidR="00923E7D" w:rsidRPr="007E008F" w:rsidRDefault="00923E7D" w:rsidP="007A0BC6">
            <w:pPr>
              <w:ind w:right="-72"/>
              <w:jc w:val="right"/>
              <w:rPr>
                <w:rFonts w:ascii="Arial" w:hAnsi="Arial" w:cs="Arial"/>
                <w:b/>
                <w:sz w:val="18"/>
                <w:szCs w:val="18"/>
              </w:rPr>
            </w:pPr>
          </w:p>
        </w:tc>
        <w:tc>
          <w:tcPr>
            <w:tcW w:w="893" w:type="pct"/>
            <w:tcBorders>
              <w:top w:val="single" w:sz="4" w:space="0" w:color="000000" w:themeColor="text1"/>
              <w:left w:val="nil"/>
              <w:right w:val="nil"/>
            </w:tcBorders>
            <w:shd w:val="clear" w:color="auto" w:fill="auto"/>
            <w:vAlign w:val="bottom"/>
          </w:tcPr>
          <w:p w14:paraId="504DCC10" w14:textId="77777777" w:rsidR="00923E7D" w:rsidRPr="007E008F" w:rsidRDefault="00923E7D" w:rsidP="007A0BC6">
            <w:pPr>
              <w:ind w:right="-72"/>
              <w:jc w:val="right"/>
              <w:rPr>
                <w:rFonts w:ascii="Arial" w:hAnsi="Arial" w:cs="Arial"/>
                <w:b/>
                <w:sz w:val="18"/>
                <w:szCs w:val="18"/>
              </w:rPr>
            </w:pPr>
          </w:p>
        </w:tc>
      </w:tr>
      <w:tr w:rsidR="00890F1C" w:rsidRPr="007E008F" w14:paraId="6F369ECD" w14:textId="77777777" w:rsidTr="007A0BC6">
        <w:trPr>
          <w:trHeight w:val="20"/>
        </w:trPr>
        <w:tc>
          <w:tcPr>
            <w:tcW w:w="2320" w:type="pct"/>
            <w:hideMark/>
          </w:tcPr>
          <w:p w14:paraId="160413D5" w14:textId="1226A252" w:rsidR="00890F1C" w:rsidRPr="007E008F" w:rsidRDefault="00890F1C" w:rsidP="007A0BC6">
            <w:pPr>
              <w:rPr>
                <w:rFonts w:ascii="Arial" w:hAnsi="Arial" w:cs="Arial"/>
                <w:sz w:val="18"/>
                <w:szCs w:val="18"/>
              </w:rPr>
            </w:pPr>
            <w:r w:rsidRPr="007E008F">
              <w:rPr>
                <w:rFonts w:ascii="Arial" w:hAnsi="Arial" w:cs="Arial"/>
                <w:sz w:val="18"/>
                <w:szCs w:val="18"/>
              </w:rPr>
              <w:t xml:space="preserve">As at </w:t>
            </w:r>
            <w:r w:rsidR="007A0BC6" w:rsidRPr="007A0BC6">
              <w:rPr>
                <w:rFonts w:ascii="Arial" w:hAnsi="Arial" w:cs="Arial"/>
                <w:sz w:val="18"/>
                <w:szCs w:val="18"/>
              </w:rPr>
              <w:t>1</w:t>
            </w:r>
            <w:r w:rsidRPr="007E008F">
              <w:rPr>
                <w:rFonts w:ascii="Arial" w:hAnsi="Arial" w:cs="Arial"/>
                <w:sz w:val="18"/>
                <w:szCs w:val="18"/>
              </w:rPr>
              <w:t xml:space="preserve"> January </w:t>
            </w:r>
            <w:r w:rsidR="007A0BC6" w:rsidRPr="007A0BC6">
              <w:rPr>
                <w:rFonts w:ascii="Arial" w:hAnsi="Arial" w:cs="Arial"/>
                <w:sz w:val="18"/>
                <w:szCs w:val="18"/>
              </w:rPr>
              <w:t>2024</w:t>
            </w:r>
          </w:p>
        </w:tc>
        <w:tc>
          <w:tcPr>
            <w:tcW w:w="893" w:type="pct"/>
            <w:shd w:val="clear" w:color="auto" w:fill="auto"/>
            <w:vAlign w:val="bottom"/>
          </w:tcPr>
          <w:p w14:paraId="1102C064" w14:textId="77777777" w:rsidR="00890F1C" w:rsidRPr="007E008F" w:rsidRDefault="00890F1C" w:rsidP="007A0BC6">
            <w:pPr>
              <w:ind w:right="-72"/>
              <w:jc w:val="right"/>
              <w:rPr>
                <w:rFonts w:ascii="Arial" w:hAnsi="Arial" w:cs="Arial"/>
                <w:sz w:val="18"/>
                <w:szCs w:val="18"/>
              </w:rPr>
            </w:pPr>
            <w:r w:rsidRPr="007E008F">
              <w:rPr>
                <w:rFonts w:ascii="Arial" w:hAnsi="Arial" w:cs="Arial"/>
                <w:sz w:val="18"/>
                <w:szCs w:val="18"/>
              </w:rPr>
              <w:t>-</w:t>
            </w:r>
          </w:p>
        </w:tc>
        <w:tc>
          <w:tcPr>
            <w:tcW w:w="893" w:type="pct"/>
            <w:shd w:val="clear" w:color="auto" w:fill="auto"/>
            <w:vAlign w:val="bottom"/>
          </w:tcPr>
          <w:p w14:paraId="319B731A" w14:textId="5AB5765C" w:rsidR="00890F1C" w:rsidRPr="007E008F" w:rsidRDefault="007A0BC6" w:rsidP="007A0BC6">
            <w:pPr>
              <w:ind w:right="-72"/>
              <w:jc w:val="right"/>
              <w:rPr>
                <w:rFonts w:ascii="Arial" w:hAnsi="Arial" w:cs="Arial"/>
                <w:sz w:val="18"/>
                <w:szCs w:val="18"/>
              </w:rPr>
            </w:pPr>
            <w:r w:rsidRPr="007A0BC6">
              <w:rPr>
                <w:rFonts w:ascii="Arial" w:eastAsia="Arial Unicode MS" w:hAnsi="Arial" w:cs="Arial"/>
                <w:sz w:val="18"/>
                <w:szCs w:val="18"/>
              </w:rPr>
              <w:t>1</w:t>
            </w:r>
            <w:r w:rsidR="00890F1C" w:rsidRPr="007E008F">
              <w:rPr>
                <w:rFonts w:ascii="Arial" w:eastAsia="Arial Unicode MS" w:hAnsi="Arial" w:cs="Arial"/>
                <w:sz w:val="18"/>
                <w:szCs w:val="18"/>
              </w:rPr>
              <w:t>,</w:t>
            </w:r>
            <w:r w:rsidRPr="007A0BC6">
              <w:rPr>
                <w:rFonts w:ascii="Arial" w:eastAsia="Arial Unicode MS" w:hAnsi="Arial" w:cs="Arial"/>
                <w:sz w:val="18"/>
                <w:szCs w:val="18"/>
              </w:rPr>
              <w:t>525</w:t>
            </w:r>
            <w:r w:rsidR="00890F1C" w:rsidRPr="007E008F">
              <w:rPr>
                <w:rFonts w:ascii="Arial" w:eastAsia="Arial Unicode MS" w:hAnsi="Arial" w:cs="Arial"/>
                <w:sz w:val="18"/>
                <w:szCs w:val="18"/>
              </w:rPr>
              <w:t>,</w:t>
            </w:r>
            <w:r w:rsidRPr="007A0BC6">
              <w:rPr>
                <w:rFonts w:ascii="Arial" w:eastAsia="Arial Unicode MS" w:hAnsi="Arial" w:cs="Arial"/>
                <w:sz w:val="18"/>
                <w:szCs w:val="18"/>
              </w:rPr>
              <w:t>748</w:t>
            </w:r>
          </w:p>
        </w:tc>
        <w:tc>
          <w:tcPr>
            <w:tcW w:w="893" w:type="pct"/>
            <w:shd w:val="clear" w:color="auto" w:fill="auto"/>
            <w:vAlign w:val="bottom"/>
          </w:tcPr>
          <w:p w14:paraId="339B7DD2" w14:textId="22C176B0"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890F1C" w:rsidRPr="007E008F">
              <w:rPr>
                <w:rFonts w:ascii="Arial" w:hAnsi="Arial" w:cs="Arial"/>
                <w:sz w:val="18"/>
                <w:szCs w:val="18"/>
              </w:rPr>
              <w:t>,</w:t>
            </w:r>
            <w:r w:rsidRPr="007A0BC6">
              <w:rPr>
                <w:rFonts w:ascii="Arial" w:hAnsi="Arial" w:cs="Arial"/>
                <w:sz w:val="18"/>
                <w:szCs w:val="18"/>
              </w:rPr>
              <w:t>525</w:t>
            </w:r>
            <w:r w:rsidR="00890F1C" w:rsidRPr="007E008F">
              <w:rPr>
                <w:rFonts w:ascii="Arial" w:hAnsi="Arial" w:cs="Arial"/>
                <w:sz w:val="18"/>
                <w:szCs w:val="18"/>
              </w:rPr>
              <w:t>,</w:t>
            </w:r>
            <w:r w:rsidRPr="007A0BC6">
              <w:rPr>
                <w:rFonts w:ascii="Arial" w:hAnsi="Arial" w:cs="Arial"/>
                <w:sz w:val="18"/>
                <w:szCs w:val="18"/>
              </w:rPr>
              <w:t>748</w:t>
            </w:r>
          </w:p>
        </w:tc>
      </w:tr>
      <w:tr w:rsidR="00890F1C" w:rsidRPr="007E008F" w14:paraId="244437DE" w14:textId="77777777" w:rsidTr="007A0BC6">
        <w:trPr>
          <w:trHeight w:val="20"/>
        </w:trPr>
        <w:tc>
          <w:tcPr>
            <w:tcW w:w="2320" w:type="pct"/>
            <w:hideMark/>
          </w:tcPr>
          <w:p w14:paraId="1D77238C" w14:textId="0E36B5DD" w:rsidR="00890F1C" w:rsidRPr="007E008F" w:rsidRDefault="00635EAD" w:rsidP="007A0BC6">
            <w:pPr>
              <w:rPr>
                <w:rFonts w:ascii="Arial" w:hAnsi="Arial" w:cs="Arial"/>
                <w:sz w:val="18"/>
                <w:szCs w:val="18"/>
              </w:rPr>
            </w:pPr>
            <w:r w:rsidRPr="007E008F">
              <w:rPr>
                <w:rFonts w:ascii="Arial" w:hAnsi="Arial" w:cs="Arial"/>
                <w:sz w:val="18"/>
                <w:szCs w:val="18"/>
              </w:rPr>
              <w:t>Increase (decrease)</w:t>
            </w:r>
          </w:p>
        </w:tc>
        <w:tc>
          <w:tcPr>
            <w:tcW w:w="893" w:type="pct"/>
            <w:tcBorders>
              <w:bottom w:val="single" w:sz="4" w:space="0" w:color="000000" w:themeColor="text1"/>
            </w:tcBorders>
            <w:shd w:val="clear" w:color="auto" w:fill="auto"/>
          </w:tcPr>
          <w:p w14:paraId="2DF53E9A" w14:textId="35FC5A57"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657</w:t>
            </w:r>
            <w:r w:rsidR="00890F1C" w:rsidRPr="007E008F">
              <w:rPr>
                <w:rFonts w:ascii="Arial" w:hAnsi="Arial" w:cs="Arial"/>
                <w:sz w:val="18"/>
                <w:szCs w:val="18"/>
              </w:rPr>
              <w:t>,</w:t>
            </w:r>
            <w:r w:rsidRPr="007A0BC6">
              <w:rPr>
                <w:rFonts w:ascii="Arial" w:hAnsi="Arial" w:cs="Arial"/>
                <w:sz w:val="18"/>
                <w:szCs w:val="18"/>
              </w:rPr>
              <w:t>724</w:t>
            </w:r>
          </w:p>
        </w:tc>
        <w:tc>
          <w:tcPr>
            <w:tcW w:w="893" w:type="pct"/>
            <w:tcBorders>
              <w:bottom w:val="single" w:sz="4" w:space="0" w:color="000000" w:themeColor="text1"/>
            </w:tcBorders>
            <w:shd w:val="clear" w:color="auto" w:fill="auto"/>
          </w:tcPr>
          <w:p w14:paraId="346F5A4F" w14:textId="7EEBCE0F" w:rsidR="00890F1C" w:rsidRPr="007E008F" w:rsidRDefault="00890F1C" w:rsidP="007A0BC6">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51</w:t>
            </w:r>
            <w:r w:rsidRPr="007E008F">
              <w:rPr>
                <w:rFonts w:ascii="Arial" w:hAnsi="Arial" w:cs="Arial"/>
                <w:sz w:val="18"/>
                <w:szCs w:val="18"/>
              </w:rPr>
              <w:t>,</w:t>
            </w:r>
            <w:r w:rsidR="007A0BC6" w:rsidRPr="007A0BC6">
              <w:rPr>
                <w:rFonts w:ascii="Arial" w:hAnsi="Arial" w:cs="Arial"/>
                <w:sz w:val="18"/>
                <w:szCs w:val="18"/>
              </w:rPr>
              <w:t>598</w:t>
            </w:r>
            <w:r w:rsidRPr="007E008F">
              <w:rPr>
                <w:rFonts w:ascii="Arial" w:hAnsi="Arial" w:cs="Arial"/>
                <w:sz w:val="18"/>
                <w:szCs w:val="18"/>
              </w:rPr>
              <w:t>)</w:t>
            </w:r>
          </w:p>
        </w:tc>
        <w:tc>
          <w:tcPr>
            <w:tcW w:w="893" w:type="pct"/>
            <w:tcBorders>
              <w:bottom w:val="single" w:sz="4" w:space="0" w:color="000000" w:themeColor="text1"/>
            </w:tcBorders>
            <w:shd w:val="clear" w:color="auto" w:fill="auto"/>
          </w:tcPr>
          <w:p w14:paraId="2EE863AA" w14:textId="6999674C"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606</w:t>
            </w:r>
            <w:r w:rsidR="00102199" w:rsidRPr="007E008F">
              <w:rPr>
                <w:rFonts w:ascii="Arial" w:hAnsi="Arial" w:cs="Arial"/>
                <w:sz w:val="18"/>
                <w:szCs w:val="18"/>
              </w:rPr>
              <w:t>,</w:t>
            </w:r>
            <w:r w:rsidRPr="007A0BC6">
              <w:rPr>
                <w:rFonts w:ascii="Arial" w:hAnsi="Arial" w:cs="Arial"/>
                <w:sz w:val="18"/>
                <w:szCs w:val="18"/>
              </w:rPr>
              <w:t>126</w:t>
            </w:r>
          </w:p>
        </w:tc>
      </w:tr>
      <w:tr w:rsidR="00923E7D" w:rsidRPr="007E008F" w14:paraId="4364DC40" w14:textId="77777777" w:rsidTr="007A0BC6">
        <w:trPr>
          <w:trHeight w:val="20"/>
        </w:trPr>
        <w:tc>
          <w:tcPr>
            <w:tcW w:w="2320" w:type="pct"/>
          </w:tcPr>
          <w:p w14:paraId="31664C6B" w14:textId="77777777" w:rsidR="00923E7D" w:rsidRPr="007E008F" w:rsidRDefault="00923E7D" w:rsidP="007A0BC6">
            <w:pPr>
              <w:rPr>
                <w:rFonts w:ascii="Arial" w:hAnsi="Arial" w:cs="Arial"/>
                <w:sz w:val="18"/>
                <w:szCs w:val="18"/>
              </w:rPr>
            </w:pPr>
          </w:p>
        </w:tc>
        <w:tc>
          <w:tcPr>
            <w:tcW w:w="893" w:type="pct"/>
            <w:tcBorders>
              <w:top w:val="single" w:sz="4" w:space="0" w:color="000000" w:themeColor="text1"/>
            </w:tcBorders>
            <w:shd w:val="clear" w:color="auto" w:fill="auto"/>
          </w:tcPr>
          <w:p w14:paraId="3C8E8155" w14:textId="77777777" w:rsidR="00923E7D" w:rsidRPr="007E008F" w:rsidRDefault="00923E7D" w:rsidP="007A0BC6">
            <w:pPr>
              <w:ind w:right="-72"/>
              <w:jc w:val="right"/>
              <w:rPr>
                <w:rFonts w:ascii="Arial" w:hAnsi="Arial" w:cs="Arial"/>
                <w:sz w:val="18"/>
                <w:szCs w:val="18"/>
              </w:rPr>
            </w:pPr>
          </w:p>
        </w:tc>
        <w:tc>
          <w:tcPr>
            <w:tcW w:w="893" w:type="pct"/>
            <w:tcBorders>
              <w:top w:val="single" w:sz="4" w:space="0" w:color="000000" w:themeColor="text1"/>
            </w:tcBorders>
            <w:shd w:val="clear" w:color="auto" w:fill="auto"/>
          </w:tcPr>
          <w:p w14:paraId="42047943" w14:textId="77777777" w:rsidR="00923E7D" w:rsidRPr="007E008F" w:rsidRDefault="00923E7D" w:rsidP="007A0BC6">
            <w:pPr>
              <w:ind w:right="-72"/>
              <w:jc w:val="right"/>
              <w:rPr>
                <w:rFonts w:ascii="Arial" w:hAnsi="Arial" w:cs="Arial"/>
                <w:sz w:val="18"/>
                <w:szCs w:val="18"/>
              </w:rPr>
            </w:pPr>
          </w:p>
        </w:tc>
        <w:tc>
          <w:tcPr>
            <w:tcW w:w="893" w:type="pct"/>
            <w:tcBorders>
              <w:top w:val="single" w:sz="4" w:space="0" w:color="000000" w:themeColor="text1"/>
            </w:tcBorders>
            <w:shd w:val="clear" w:color="auto" w:fill="auto"/>
          </w:tcPr>
          <w:p w14:paraId="40ACE1F2" w14:textId="77777777" w:rsidR="00923E7D" w:rsidRPr="007E008F" w:rsidRDefault="00923E7D" w:rsidP="007A0BC6">
            <w:pPr>
              <w:ind w:right="-72"/>
              <w:jc w:val="right"/>
              <w:rPr>
                <w:rFonts w:ascii="Arial" w:hAnsi="Arial" w:cs="Arial"/>
                <w:sz w:val="18"/>
                <w:szCs w:val="18"/>
              </w:rPr>
            </w:pPr>
          </w:p>
        </w:tc>
      </w:tr>
      <w:tr w:rsidR="00890F1C" w:rsidRPr="007E008F" w14:paraId="2E53FA93" w14:textId="77777777" w:rsidTr="007A0BC6">
        <w:trPr>
          <w:trHeight w:val="20"/>
        </w:trPr>
        <w:tc>
          <w:tcPr>
            <w:tcW w:w="2320" w:type="pct"/>
            <w:hideMark/>
          </w:tcPr>
          <w:p w14:paraId="68200195" w14:textId="2FABB946" w:rsidR="00890F1C" w:rsidRPr="007E008F" w:rsidRDefault="00890F1C" w:rsidP="007A0BC6">
            <w:pPr>
              <w:rPr>
                <w:rFonts w:ascii="Arial" w:hAnsi="Arial" w:cs="Arial"/>
                <w:sz w:val="18"/>
                <w:szCs w:val="18"/>
              </w:rPr>
            </w:pPr>
            <w:r w:rsidRPr="007E008F">
              <w:rPr>
                <w:rFonts w:ascii="Arial" w:hAnsi="Arial" w:cs="Arial"/>
                <w:sz w:val="18"/>
                <w:szCs w:val="18"/>
              </w:rPr>
              <w:t xml:space="preserve">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p>
        </w:tc>
        <w:tc>
          <w:tcPr>
            <w:tcW w:w="893" w:type="pct"/>
            <w:tcBorders>
              <w:left w:val="nil"/>
              <w:bottom w:val="single" w:sz="4" w:space="0" w:color="000000" w:themeColor="text1"/>
              <w:right w:val="nil"/>
            </w:tcBorders>
            <w:shd w:val="clear" w:color="auto" w:fill="auto"/>
            <w:vAlign w:val="bottom"/>
          </w:tcPr>
          <w:p w14:paraId="555EE5E5" w14:textId="7BD9A352"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657</w:t>
            </w:r>
            <w:r w:rsidR="00890F1C" w:rsidRPr="007E008F">
              <w:rPr>
                <w:rFonts w:ascii="Arial" w:hAnsi="Arial" w:cs="Arial"/>
                <w:sz w:val="18"/>
                <w:szCs w:val="18"/>
              </w:rPr>
              <w:t>,</w:t>
            </w:r>
            <w:r w:rsidRPr="007A0BC6">
              <w:rPr>
                <w:rFonts w:ascii="Arial" w:hAnsi="Arial" w:cs="Arial"/>
                <w:sz w:val="18"/>
                <w:szCs w:val="18"/>
              </w:rPr>
              <w:t>724</w:t>
            </w:r>
          </w:p>
        </w:tc>
        <w:tc>
          <w:tcPr>
            <w:tcW w:w="893" w:type="pct"/>
            <w:tcBorders>
              <w:left w:val="nil"/>
              <w:bottom w:val="single" w:sz="4" w:space="0" w:color="000000" w:themeColor="text1"/>
              <w:right w:val="nil"/>
            </w:tcBorders>
            <w:shd w:val="clear" w:color="auto" w:fill="auto"/>
            <w:vAlign w:val="bottom"/>
          </w:tcPr>
          <w:p w14:paraId="34A6725C" w14:textId="3C25A562"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890F1C" w:rsidRPr="007E008F">
              <w:rPr>
                <w:rFonts w:ascii="Arial" w:hAnsi="Arial" w:cs="Arial"/>
                <w:sz w:val="18"/>
                <w:szCs w:val="18"/>
              </w:rPr>
              <w:t>,</w:t>
            </w:r>
            <w:r w:rsidRPr="007A0BC6">
              <w:rPr>
                <w:rFonts w:ascii="Arial" w:hAnsi="Arial" w:cs="Arial"/>
                <w:sz w:val="18"/>
                <w:szCs w:val="18"/>
              </w:rPr>
              <w:t>474</w:t>
            </w:r>
            <w:r w:rsidR="00890F1C" w:rsidRPr="007E008F">
              <w:rPr>
                <w:rFonts w:ascii="Arial" w:hAnsi="Arial" w:cs="Arial"/>
                <w:sz w:val="18"/>
                <w:szCs w:val="18"/>
              </w:rPr>
              <w:t>,</w:t>
            </w:r>
            <w:r w:rsidRPr="007A0BC6">
              <w:rPr>
                <w:rFonts w:ascii="Arial" w:hAnsi="Arial" w:cs="Arial"/>
                <w:sz w:val="18"/>
                <w:szCs w:val="18"/>
              </w:rPr>
              <w:t>150</w:t>
            </w:r>
          </w:p>
        </w:tc>
        <w:tc>
          <w:tcPr>
            <w:tcW w:w="893" w:type="pct"/>
            <w:tcBorders>
              <w:left w:val="nil"/>
              <w:bottom w:val="single" w:sz="4" w:space="0" w:color="000000" w:themeColor="text1"/>
              <w:right w:val="nil"/>
            </w:tcBorders>
            <w:shd w:val="clear" w:color="auto" w:fill="auto"/>
            <w:vAlign w:val="bottom"/>
          </w:tcPr>
          <w:p w14:paraId="707E0A09" w14:textId="3043482A" w:rsidR="00890F1C" w:rsidRPr="007E008F" w:rsidRDefault="007A0BC6" w:rsidP="007A0BC6">
            <w:pPr>
              <w:ind w:right="-72"/>
              <w:jc w:val="right"/>
              <w:rPr>
                <w:rFonts w:ascii="Arial" w:hAnsi="Arial" w:cs="Arial"/>
                <w:sz w:val="18"/>
                <w:szCs w:val="18"/>
              </w:rPr>
            </w:pPr>
            <w:r w:rsidRPr="007A0BC6">
              <w:rPr>
                <w:rFonts w:ascii="Arial" w:hAnsi="Arial" w:cs="Arial"/>
                <w:sz w:val="18"/>
                <w:szCs w:val="18"/>
              </w:rPr>
              <w:t>2</w:t>
            </w:r>
            <w:r w:rsidR="00102199" w:rsidRPr="007E008F">
              <w:rPr>
                <w:rFonts w:ascii="Arial" w:hAnsi="Arial" w:cs="Arial"/>
                <w:sz w:val="18"/>
                <w:szCs w:val="18"/>
              </w:rPr>
              <w:t>,</w:t>
            </w:r>
            <w:r w:rsidRPr="007A0BC6">
              <w:rPr>
                <w:rFonts w:ascii="Arial" w:hAnsi="Arial" w:cs="Arial"/>
                <w:sz w:val="18"/>
                <w:szCs w:val="18"/>
              </w:rPr>
              <w:t>131</w:t>
            </w:r>
            <w:r w:rsidR="00102199" w:rsidRPr="007E008F">
              <w:rPr>
                <w:rFonts w:ascii="Arial" w:hAnsi="Arial" w:cs="Arial"/>
                <w:sz w:val="18"/>
                <w:szCs w:val="18"/>
              </w:rPr>
              <w:t>,</w:t>
            </w:r>
            <w:r w:rsidRPr="007A0BC6">
              <w:rPr>
                <w:rFonts w:ascii="Arial" w:hAnsi="Arial" w:cs="Arial"/>
                <w:sz w:val="18"/>
                <w:szCs w:val="18"/>
              </w:rPr>
              <w:t>874</w:t>
            </w:r>
          </w:p>
        </w:tc>
      </w:tr>
    </w:tbl>
    <w:p w14:paraId="027ADBDB" w14:textId="77777777" w:rsidR="00890F1C" w:rsidRPr="007E008F" w:rsidRDefault="00890F1C" w:rsidP="0005515A">
      <w:pPr>
        <w:jc w:val="thaiDistribute"/>
        <w:rPr>
          <w:rFonts w:ascii="Arial" w:eastAsia="Arial Unicode MS" w:hAnsi="Arial" w:cs="Arial"/>
          <w:sz w:val="18"/>
          <w:szCs w:val="18"/>
        </w:rPr>
      </w:pPr>
    </w:p>
    <w:p w14:paraId="7B7A2584" w14:textId="5AEC202F" w:rsidR="00C77205" w:rsidRPr="007E008F" w:rsidRDefault="00C77205">
      <w:pPr>
        <w:rPr>
          <w:rFonts w:ascii="Arial" w:eastAsia="Arial Unicode MS" w:hAnsi="Arial" w:cs="Arial"/>
          <w:sz w:val="18"/>
          <w:szCs w:val="18"/>
        </w:rPr>
      </w:pPr>
    </w:p>
    <w:p w14:paraId="4743DF98" w14:textId="11E59AEB" w:rsidR="002544F9" w:rsidRPr="007E008F" w:rsidRDefault="002544F9">
      <w:pPr>
        <w:rPr>
          <w:rFonts w:ascii="Arial" w:eastAsia="Arial Unicode MS" w:hAnsi="Arial" w:cs="Arial"/>
          <w:sz w:val="18"/>
          <w:szCs w:val="18"/>
        </w:rPr>
      </w:pPr>
      <w:r w:rsidRPr="007E008F">
        <w:rPr>
          <w:rFonts w:ascii="Arial" w:eastAsia="Arial Unicode MS" w:hAnsi="Arial" w:cs="Arial"/>
          <w:sz w:val="18"/>
          <w:szCs w:val="18"/>
        </w:rPr>
        <w:br w:type="page"/>
      </w:r>
    </w:p>
    <w:p w14:paraId="3074F4E6" w14:textId="77777777" w:rsidR="002544F9" w:rsidRPr="007E008F" w:rsidRDefault="002544F9">
      <w:pPr>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1958C8" w:rsidRPr="007E008F" w14:paraId="03551621" w14:textId="77777777" w:rsidTr="00752ADF">
        <w:trPr>
          <w:trHeight w:val="386"/>
        </w:trPr>
        <w:tc>
          <w:tcPr>
            <w:tcW w:w="9461" w:type="dxa"/>
            <w:shd w:val="clear" w:color="auto" w:fill="auto"/>
            <w:vAlign w:val="center"/>
          </w:tcPr>
          <w:p w14:paraId="63DBD3B1" w14:textId="11A9A7D1" w:rsidR="001958C8"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28</w:t>
            </w:r>
            <w:r w:rsidR="001958C8" w:rsidRPr="007E008F">
              <w:rPr>
                <w:rFonts w:ascii="Arial" w:eastAsia="Arial Unicode MS" w:hAnsi="Arial" w:cs="Arial"/>
                <w:b/>
                <w:bCs/>
                <w:sz w:val="18"/>
                <w:szCs w:val="18"/>
              </w:rPr>
              <w:tab/>
            </w:r>
            <w:r w:rsidR="00F00896" w:rsidRPr="007E008F">
              <w:rPr>
                <w:rFonts w:ascii="Arial" w:eastAsia="Arial Unicode MS" w:hAnsi="Arial" w:cs="Arial"/>
                <w:b/>
                <w:bCs/>
                <w:sz w:val="18"/>
                <w:szCs w:val="18"/>
              </w:rPr>
              <w:t xml:space="preserve">Employee </w:t>
            </w:r>
            <w:r w:rsidR="001958C8" w:rsidRPr="007E008F">
              <w:rPr>
                <w:rFonts w:ascii="Arial" w:eastAsia="Arial" w:hAnsi="Arial" w:cs="Arial"/>
                <w:b/>
                <w:sz w:val="18"/>
                <w:szCs w:val="18"/>
              </w:rPr>
              <w:t>benefit</w:t>
            </w:r>
            <w:r w:rsidR="001958C8" w:rsidRPr="007E008F">
              <w:rPr>
                <w:rFonts w:ascii="Arial" w:eastAsia="Arial Unicode MS" w:hAnsi="Arial" w:cs="Arial"/>
                <w:b/>
                <w:bCs/>
                <w:sz w:val="18"/>
                <w:szCs w:val="18"/>
              </w:rPr>
              <w:t xml:space="preserve"> obligations</w:t>
            </w:r>
          </w:p>
        </w:tc>
      </w:tr>
    </w:tbl>
    <w:p w14:paraId="18641F12" w14:textId="77777777" w:rsidR="0043188C" w:rsidRPr="007E008F" w:rsidRDefault="0043188C" w:rsidP="00EE1D59">
      <w:pPr>
        <w:jc w:val="both"/>
        <w:rPr>
          <w:rFonts w:ascii="Arial" w:hAnsi="Arial" w:cs="Arial"/>
          <w:sz w:val="18"/>
          <w:szCs w:val="18"/>
        </w:rPr>
      </w:pPr>
    </w:p>
    <w:p w14:paraId="6E736BA7" w14:textId="6377787D" w:rsidR="0043188C" w:rsidRPr="007E008F" w:rsidRDefault="00B80BC2" w:rsidP="0043188C">
      <w:pPr>
        <w:jc w:val="both"/>
        <w:rPr>
          <w:rFonts w:ascii="Arial" w:hAnsi="Arial" w:cs="Arial"/>
          <w:spacing w:val="-4"/>
          <w:sz w:val="18"/>
          <w:szCs w:val="18"/>
        </w:rPr>
      </w:pPr>
      <w:r w:rsidRPr="007E008F">
        <w:rPr>
          <w:rFonts w:ascii="Arial" w:hAnsi="Arial" w:cs="Arial"/>
          <w:spacing w:val="-4"/>
          <w:sz w:val="18"/>
          <w:szCs w:val="18"/>
        </w:rPr>
        <w:t xml:space="preserve">The movements </w:t>
      </w:r>
      <w:r w:rsidR="006D145F" w:rsidRPr="007E008F">
        <w:rPr>
          <w:rFonts w:ascii="Arial" w:hAnsi="Arial" w:cs="Arial"/>
          <w:spacing w:val="-4"/>
          <w:sz w:val="18"/>
          <w:szCs w:val="18"/>
        </w:rPr>
        <w:t>of employee benefit obligations</w:t>
      </w:r>
      <w:r w:rsidR="006D7309" w:rsidRPr="007E008F">
        <w:rPr>
          <w:rFonts w:ascii="Arial" w:hAnsi="Arial" w:cs="Arial"/>
          <w:spacing w:val="-4"/>
          <w:sz w:val="18"/>
          <w:szCs w:val="18"/>
        </w:rPr>
        <w:t xml:space="preserve"> </w:t>
      </w:r>
      <w:r w:rsidRPr="007E008F">
        <w:rPr>
          <w:rFonts w:ascii="Arial" w:hAnsi="Arial" w:cs="Arial"/>
          <w:spacing w:val="-4"/>
          <w:sz w:val="18"/>
          <w:szCs w:val="18"/>
        </w:rPr>
        <w:t>for the years are as follows:</w:t>
      </w:r>
    </w:p>
    <w:p w14:paraId="2709C2E0" w14:textId="3C85C7C5" w:rsidR="00B80BC2" w:rsidRPr="007E008F" w:rsidRDefault="00B80BC2" w:rsidP="00EE1D59">
      <w:pPr>
        <w:jc w:val="both"/>
        <w:rPr>
          <w:rFonts w:ascii="Arial" w:hAnsi="Arial"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B80BC2" w:rsidRPr="007E008F" w14:paraId="1C7FA498" w14:textId="77777777" w:rsidTr="00923E7D">
        <w:tc>
          <w:tcPr>
            <w:tcW w:w="4104" w:type="dxa"/>
            <w:tcBorders>
              <w:top w:val="nil"/>
              <w:left w:val="nil"/>
              <w:bottom w:val="nil"/>
              <w:right w:val="nil"/>
            </w:tcBorders>
            <w:shd w:val="clear" w:color="auto" w:fill="auto"/>
            <w:vAlign w:val="bottom"/>
          </w:tcPr>
          <w:p w14:paraId="2244B14B" w14:textId="77777777" w:rsidR="00B80BC2" w:rsidRPr="007E008F" w:rsidRDefault="00B80BC2" w:rsidP="007D2C61">
            <w:pPr>
              <w:tabs>
                <w:tab w:val="left" w:pos="166"/>
              </w:tabs>
              <w:spacing w:line="256" w:lineRule="auto"/>
              <w:jc w:val="both"/>
              <w:rPr>
                <w:rFonts w:ascii="Arial" w:hAnsi="Arial" w:cs="Arial"/>
                <w:b/>
                <w:sz w:val="18"/>
                <w:szCs w:val="18"/>
              </w:rPr>
            </w:pPr>
          </w:p>
        </w:tc>
        <w:tc>
          <w:tcPr>
            <w:tcW w:w="2736" w:type="dxa"/>
            <w:gridSpan w:val="2"/>
            <w:tcBorders>
              <w:top w:val="nil"/>
              <w:left w:val="nil"/>
              <w:bottom w:val="single" w:sz="4" w:space="0" w:color="auto"/>
              <w:right w:val="nil"/>
            </w:tcBorders>
            <w:shd w:val="clear" w:color="auto" w:fill="auto"/>
            <w:vAlign w:val="bottom"/>
            <w:hideMark/>
          </w:tcPr>
          <w:p w14:paraId="40524D88" w14:textId="77777777" w:rsidR="00B80BC2" w:rsidRPr="007E008F" w:rsidRDefault="00B80BC2" w:rsidP="003D5E80">
            <w:pPr>
              <w:spacing w:line="256" w:lineRule="auto"/>
              <w:ind w:left="-40" w:right="-72"/>
              <w:jc w:val="center"/>
              <w:rPr>
                <w:rFonts w:ascii="Arial" w:hAnsi="Arial" w:cs="Arial"/>
                <w:b/>
                <w:sz w:val="18"/>
                <w:szCs w:val="18"/>
              </w:rPr>
            </w:pPr>
            <w:r w:rsidRPr="007E008F">
              <w:rPr>
                <w:rFonts w:ascii="Arial" w:hAnsi="Arial" w:cs="Arial"/>
                <w:b/>
                <w:sz w:val="18"/>
                <w:szCs w:val="18"/>
              </w:rPr>
              <w:t>Consolidated</w:t>
            </w:r>
          </w:p>
          <w:p w14:paraId="30753898" w14:textId="77777777" w:rsidR="00B80BC2" w:rsidRPr="007E008F" w:rsidRDefault="00B80BC2" w:rsidP="003D5E80">
            <w:pPr>
              <w:spacing w:line="256" w:lineRule="auto"/>
              <w:ind w:right="-72"/>
              <w:jc w:val="center"/>
              <w:rPr>
                <w:rFonts w:ascii="Arial" w:hAnsi="Arial" w:cs="Arial"/>
                <w:b/>
                <w:sz w:val="18"/>
                <w:szCs w:val="18"/>
              </w:rPr>
            </w:pPr>
            <w:r w:rsidRPr="007E008F">
              <w:rPr>
                <w:rFonts w:ascii="Arial" w:hAnsi="Arial" w:cs="Arial"/>
                <w:b/>
                <w:sz w:val="18"/>
                <w:szCs w:val="18"/>
              </w:rPr>
              <w:t>financial statements</w:t>
            </w:r>
          </w:p>
        </w:tc>
        <w:tc>
          <w:tcPr>
            <w:tcW w:w="2738" w:type="dxa"/>
            <w:gridSpan w:val="2"/>
            <w:tcBorders>
              <w:top w:val="nil"/>
              <w:left w:val="nil"/>
              <w:bottom w:val="single" w:sz="4" w:space="0" w:color="auto"/>
              <w:right w:val="nil"/>
            </w:tcBorders>
            <w:shd w:val="clear" w:color="auto" w:fill="auto"/>
            <w:vAlign w:val="bottom"/>
            <w:hideMark/>
          </w:tcPr>
          <w:p w14:paraId="1C08DF0F" w14:textId="77777777" w:rsidR="00B80BC2" w:rsidRPr="007E008F" w:rsidRDefault="00B80BC2" w:rsidP="003D5E80">
            <w:pPr>
              <w:spacing w:line="256" w:lineRule="auto"/>
              <w:ind w:left="-40" w:right="-72"/>
              <w:jc w:val="center"/>
              <w:rPr>
                <w:rFonts w:ascii="Arial" w:hAnsi="Arial" w:cs="Arial"/>
                <w:b/>
                <w:sz w:val="18"/>
                <w:szCs w:val="18"/>
              </w:rPr>
            </w:pPr>
            <w:r w:rsidRPr="007E008F">
              <w:rPr>
                <w:rFonts w:ascii="Arial" w:hAnsi="Arial" w:cs="Arial"/>
                <w:b/>
                <w:sz w:val="18"/>
                <w:szCs w:val="18"/>
              </w:rPr>
              <w:t>Separate</w:t>
            </w:r>
          </w:p>
          <w:p w14:paraId="1B621300" w14:textId="77777777" w:rsidR="00B80BC2" w:rsidRPr="007E008F" w:rsidRDefault="00B80BC2" w:rsidP="003D5E80">
            <w:pPr>
              <w:spacing w:line="256" w:lineRule="auto"/>
              <w:ind w:left="-40" w:right="-72"/>
              <w:jc w:val="center"/>
              <w:rPr>
                <w:rFonts w:ascii="Arial" w:hAnsi="Arial" w:cs="Arial"/>
                <w:b/>
                <w:sz w:val="18"/>
                <w:szCs w:val="18"/>
              </w:rPr>
            </w:pPr>
            <w:r w:rsidRPr="007E008F">
              <w:rPr>
                <w:rFonts w:ascii="Arial" w:hAnsi="Arial" w:cs="Arial"/>
                <w:b/>
                <w:sz w:val="18"/>
                <w:szCs w:val="18"/>
              </w:rPr>
              <w:t>financial statements</w:t>
            </w:r>
          </w:p>
        </w:tc>
      </w:tr>
      <w:tr w:rsidR="00B80BC2" w:rsidRPr="007E008F" w14:paraId="031F9304" w14:textId="77777777" w:rsidTr="00923E7D">
        <w:tc>
          <w:tcPr>
            <w:tcW w:w="4104" w:type="dxa"/>
            <w:tcBorders>
              <w:top w:val="nil"/>
              <w:left w:val="nil"/>
              <w:bottom w:val="nil"/>
              <w:right w:val="nil"/>
            </w:tcBorders>
            <w:shd w:val="clear" w:color="auto" w:fill="auto"/>
            <w:vAlign w:val="bottom"/>
          </w:tcPr>
          <w:p w14:paraId="67DA1A88" w14:textId="77777777" w:rsidR="00B80BC2" w:rsidRPr="007E008F" w:rsidRDefault="00B80BC2" w:rsidP="007D2C61">
            <w:pPr>
              <w:tabs>
                <w:tab w:val="left" w:pos="166"/>
              </w:tabs>
              <w:spacing w:line="256" w:lineRule="auto"/>
              <w:jc w:val="both"/>
              <w:rPr>
                <w:rFonts w:ascii="Arial" w:hAnsi="Arial" w:cs="Arial"/>
                <w:b/>
                <w:sz w:val="18"/>
                <w:szCs w:val="18"/>
              </w:rPr>
            </w:pPr>
          </w:p>
        </w:tc>
        <w:tc>
          <w:tcPr>
            <w:tcW w:w="1368" w:type="dxa"/>
            <w:tcBorders>
              <w:top w:val="single" w:sz="4" w:space="0" w:color="auto"/>
              <w:left w:val="nil"/>
              <w:bottom w:val="nil"/>
              <w:right w:val="nil"/>
            </w:tcBorders>
            <w:shd w:val="clear" w:color="auto" w:fill="auto"/>
            <w:vAlign w:val="bottom"/>
            <w:hideMark/>
          </w:tcPr>
          <w:p w14:paraId="3538BFE7" w14:textId="55E4B545" w:rsidR="00B80BC2" w:rsidRPr="007E008F" w:rsidRDefault="007A0BC6" w:rsidP="003D5E80">
            <w:pPr>
              <w:spacing w:line="256" w:lineRule="auto"/>
              <w:ind w:left="-40" w:right="-72"/>
              <w:jc w:val="right"/>
              <w:rPr>
                <w:rFonts w:ascii="Arial" w:hAnsi="Arial" w:cs="Arial"/>
                <w:b/>
                <w:sz w:val="18"/>
                <w:szCs w:val="18"/>
              </w:rPr>
            </w:pPr>
            <w:r w:rsidRPr="007A0BC6">
              <w:rPr>
                <w:rFonts w:ascii="Arial" w:hAnsi="Arial" w:cs="Arial"/>
                <w:b/>
                <w:sz w:val="18"/>
                <w:szCs w:val="18"/>
              </w:rPr>
              <w:t>2024</w:t>
            </w:r>
          </w:p>
        </w:tc>
        <w:tc>
          <w:tcPr>
            <w:tcW w:w="1368" w:type="dxa"/>
            <w:tcBorders>
              <w:top w:val="single" w:sz="4" w:space="0" w:color="auto"/>
              <w:left w:val="nil"/>
              <w:bottom w:val="nil"/>
              <w:right w:val="nil"/>
            </w:tcBorders>
            <w:shd w:val="clear" w:color="auto" w:fill="auto"/>
            <w:vAlign w:val="bottom"/>
            <w:hideMark/>
          </w:tcPr>
          <w:p w14:paraId="5D26DB5B" w14:textId="496F39D2" w:rsidR="00B80BC2" w:rsidRPr="007E008F" w:rsidRDefault="007A0BC6" w:rsidP="003D5E80">
            <w:pPr>
              <w:spacing w:line="256" w:lineRule="auto"/>
              <w:ind w:left="-40" w:right="-72"/>
              <w:jc w:val="right"/>
              <w:rPr>
                <w:rFonts w:ascii="Arial" w:hAnsi="Arial" w:cs="Arial"/>
                <w:b/>
                <w:sz w:val="18"/>
                <w:szCs w:val="18"/>
              </w:rPr>
            </w:pPr>
            <w:r w:rsidRPr="007A0BC6">
              <w:rPr>
                <w:rFonts w:ascii="Arial" w:hAnsi="Arial" w:cs="Arial"/>
                <w:b/>
                <w:sz w:val="18"/>
                <w:szCs w:val="18"/>
              </w:rPr>
              <w:t>2023</w:t>
            </w:r>
          </w:p>
        </w:tc>
        <w:tc>
          <w:tcPr>
            <w:tcW w:w="1368" w:type="dxa"/>
            <w:tcBorders>
              <w:top w:val="single" w:sz="4" w:space="0" w:color="auto"/>
              <w:left w:val="nil"/>
              <w:bottom w:val="nil"/>
              <w:right w:val="nil"/>
            </w:tcBorders>
            <w:shd w:val="clear" w:color="auto" w:fill="auto"/>
            <w:vAlign w:val="bottom"/>
            <w:hideMark/>
          </w:tcPr>
          <w:p w14:paraId="36BA151D" w14:textId="37FDADD1" w:rsidR="00B80BC2" w:rsidRPr="007E008F" w:rsidRDefault="007A0BC6" w:rsidP="003D5E80">
            <w:pPr>
              <w:spacing w:line="256" w:lineRule="auto"/>
              <w:ind w:left="-40" w:right="-72"/>
              <w:jc w:val="right"/>
              <w:rPr>
                <w:rFonts w:ascii="Arial" w:hAnsi="Arial" w:cs="Arial"/>
                <w:b/>
                <w:sz w:val="18"/>
                <w:szCs w:val="18"/>
              </w:rPr>
            </w:pPr>
            <w:r w:rsidRPr="007A0BC6">
              <w:rPr>
                <w:rFonts w:ascii="Arial" w:hAnsi="Arial" w:cs="Arial"/>
                <w:b/>
                <w:sz w:val="18"/>
                <w:szCs w:val="18"/>
              </w:rPr>
              <w:t>2024</w:t>
            </w:r>
          </w:p>
        </w:tc>
        <w:tc>
          <w:tcPr>
            <w:tcW w:w="1370" w:type="dxa"/>
            <w:tcBorders>
              <w:top w:val="single" w:sz="4" w:space="0" w:color="auto"/>
              <w:left w:val="nil"/>
              <w:bottom w:val="nil"/>
              <w:right w:val="nil"/>
            </w:tcBorders>
            <w:shd w:val="clear" w:color="auto" w:fill="auto"/>
            <w:vAlign w:val="bottom"/>
            <w:hideMark/>
          </w:tcPr>
          <w:p w14:paraId="1BC8D852" w14:textId="5A83F160" w:rsidR="00B80BC2" w:rsidRPr="007E008F" w:rsidRDefault="007A0BC6" w:rsidP="003D5E80">
            <w:pPr>
              <w:spacing w:line="256" w:lineRule="auto"/>
              <w:ind w:left="-40" w:right="-72"/>
              <w:jc w:val="right"/>
              <w:rPr>
                <w:rFonts w:ascii="Arial" w:hAnsi="Arial" w:cs="Arial"/>
                <w:b/>
                <w:sz w:val="18"/>
                <w:szCs w:val="18"/>
              </w:rPr>
            </w:pPr>
            <w:r w:rsidRPr="007A0BC6">
              <w:rPr>
                <w:rFonts w:ascii="Arial" w:hAnsi="Arial" w:cs="Arial"/>
                <w:b/>
                <w:sz w:val="18"/>
                <w:szCs w:val="18"/>
              </w:rPr>
              <w:t>2023</w:t>
            </w:r>
          </w:p>
        </w:tc>
      </w:tr>
      <w:tr w:rsidR="00B80BC2" w:rsidRPr="007E008F" w14:paraId="7C7F37A8" w14:textId="77777777" w:rsidTr="00923E7D">
        <w:tc>
          <w:tcPr>
            <w:tcW w:w="4104" w:type="dxa"/>
            <w:tcBorders>
              <w:top w:val="nil"/>
              <w:left w:val="nil"/>
              <w:bottom w:val="nil"/>
              <w:right w:val="nil"/>
            </w:tcBorders>
            <w:shd w:val="clear" w:color="auto" w:fill="auto"/>
            <w:vAlign w:val="bottom"/>
          </w:tcPr>
          <w:p w14:paraId="6D57B008" w14:textId="77777777" w:rsidR="00B80BC2" w:rsidRPr="007E008F" w:rsidRDefault="00B80BC2" w:rsidP="007D2C61">
            <w:pPr>
              <w:tabs>
                <w:tab w:val="left" w:pos="166"/>
              </w:tabs>
              <w:spacing w:line="256" w:lineRule="auto"/>
              <w:jc w:val="both"/>
              <w:rPr>
                <w:rFonts w:ascii="Arial" w:hAnsi="Arial" w:cs="Arial"/>
                <w:b/>
                <w:sz w:val="18"/>
                <w:szCs w:val="18"/>
              </w:rPr>
            </w:pPr>
          </w:p>
        </w:tc>
        <w:tc>
          <w:tcPr>
            <w:tcW w:w="1368" w:type="dxa"/>
            <w:tcBorders>
              <w:top w:val="nil"/>
              <w:left w:val="nil"/>
              <w:bottom w:val="single" w:sz="4" w:space="0" w:color="000000"/>
              <w:right w:val="nil"/>
            </w:tcBorders>
            <w:shd w:val="clear" w:color="auto" w:fill="auto"/>
            <w:vAlign w:val="bottom"/>
            <w:hideMark/>
          </w:tcPr>
          <w:p w14:paraId="580909DC" w14:textId="77777777" w:rsidR="00B80BC2" w:rsidRPr="007E008F" w:rsidRDefault="00B80BC2" w:rsidP="003D5E80">
            <w:pPr>
              <w:spacing w:line="256" w:lineRule="auto"/>
              <w:ind w:left="-40" w:right="-72"/>
              <w:jc w:val="right"/>
              <w:rPr>
                <w:rFonts w:ascii="Arial" w:hAnsi="Arial" w:cs="Arial"/>
                <w:b/>
                <w:sz w:val="18"/>
                <w:szCs w:val="18"/>
              </w:rPr>
            </w:pPr>
            <w:r w:rsidRPr="007E008F">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6DCC1D81" w14:textId="77777777" w:rsidR="00B80BC2" w:rsidRPr="007E008F" w:rsidRDefault="00B80BC2" w:rsidP="003D5E80">
            <w:pPr>
              <w:spacing w:line="256" w:lineRule="auto"/>
              <w:ind w:left="-40" w:right="-72"/>
              <w:jc w:val="right"/>
              <w:rPr>
                <w:rFonts w:ascii="Arial" w:hAnsi="Arial" w:cs="Arial"/>
                <w:b/>
                <w:sz w:val="18"/>
                <w:szCs w:val="18"/>
              </w:rPr>
            </w:pPr>
            <w:r w:rsidRPr="007E008F">
              <w:rPr>
                <w:rFonts w:ascii="Arial" w:hAnsi="Arial" w:cs="Arial"/>
                <w:b/>
                <w:sz w:val="18"/>
                <w:szCs w:val="18"/>
              </w:rPr>
              <w:t>Baht</w:t>
            </w:r>
          </w:p>
        </w:tc>
        <w:tc>
          <w:tcPr>
            <w:tcW w:w="1368" w:type="dxa"/>
            <w:tcBorders>
              <w:top w:val="nil"/>
              <w:left w:val="nil"/>
              <w:bottom w:val="single" w:sz="4" w:space="0" w:color="000000"/>
              <w:right w:val="nil"/>
            </w:tcBorders>
            <w:shd w:val="clear" w:color="auto" w:fill="auto"/>
            <w:vAlign w:val="bottom"/>
            <w:hideMark/>
          </w:tcPr>
          <w:p w14:paraId="4A94BCDF" w14:textId="77777777" w:rsidR="00B80BC2" w:rsidRPr="007E008F" w:rsidRDefault="00B80BC2" w:rsidP="003D5E80">
            <w:pPr>
              <w:spacing w:line="256" w:lineRule="auto"/>
              <w:ind w:left="-40" w:right="-72"/>
              <w:jc w:val="right"/>
              <w:rPr>
                <w:rFonts w:ascii="Arial" w:hAnsi="Arial" w:cs="Arial"/>
                <w:b/>
                <w:sz w:val="18"/>
                <w:szCs w:val="18"/>
              </w:rPr>
            </w:pPr>
            <w:r w:rsidRPr="007E008F">
              <w:rPr>
                <w:rFonts w:ascii="Arial" w:hAnsi="Arial" w:cs="Arial"/>
                <w:b/>
                <w:sz w:val="18"/>
                <w:szCs w:val="18"/>
              </w:rPr>
              <w:t>Baht</w:t>
            </w:r>
          </w:p>
        </w:tc>
        <w:tc>
          <w:tcPr>
            <w:tcW w:w="1370" w:type="dxa"/>
            <w:tcBorders>
              <w:top w:val="nil"/>
              <w:left w:val="nil"/>
              <w:bottom w:val="single" w:sz="4" w:space="0" w:color="000000"/>
              <w:right w:val="nil"/>
            </w:tcBorders>
            <w:shd w:val="clear" w:color="auto" w:fill="auto"/>
            <w:vAlign w:val="bottom"/>
            <w:hideMark/>
          </w:tcPr>
          <w:p w14:paraId="471E9D24" w14:textId="77777777" w:rsidR="00B80BC2" w:rsidRPr="007E008F" w:rsidRDefault="00B80BC2" w:rsidP="003D5E80">
            <w:pPr>
              <w:spacing w:line="256" w:lineRule="auto"/>
              <w:ind w:left="-40" w:right="-72"/>
              <w:jc w:val="right"/>
              <w:rPr>
                <w:rFonts w:ascii="Arial" w:hAnsi="Arial" w:cs="Arial"/>
                <w:b/>
                <w:sz w:val="18"/>
                <w:szCs w:val="18"/>
              </w:rPr>
            </w:pPr>
            <w:r w:rsidRPr="007E008F">
              <w:rPr>
                <w:rFonts w:ascii="Arial" w:hAnsi="Arial" w:cs="Arial"/>
                <w:b/>
                <w:sz w:val="18"/>
                <w:szCs w:val="18"/>
              </w:rPr>
              <w:t>Baht</w:t>
            </w:r>
          </w:p>
        </w:tc>
      </w:tr>
      <w:tr w:rsidR="00B80BC2" w:rsidRPr="007E008F" w14:paraId="11D0F40D" w14:textId="77777777" w:rsidTr="00923E7D">
        <w:tc>
          <w:tcPr>
            <w:tcW w:w="4104" w:type="dxa"/>
            <w:tcBorders>
              <w:top w:val="nil"/>
              <w:left w:val="nil"/>
              <w:bottom w:val="nil"/>
              <w:right w:val="nil"/>
            </w:tcBorders>
            <w:shd w:val="clear" w:color="auto" w:fill="auto"/>
            <w:vAlign w:val="bottom"/>
          </w:tcPr>
          <w:p w14:paraId="3787101C" w14:textId="77777777" w:rsidR="00B80BC2" w:rsidRPr="007E008F" w:rsidRDefault="00B80BC2" w:rsidP="007D2C61">
            <w:pPr>
              <w:tabs>
                <w:tab w:val="left" w:pos="166"/>
              </w:tabs>
              <w:spacing w:line="256" w:lineRule="auto"/>
              <w:jc w:val="both"/>
              <w:rPr>
                <w:rFonts w:ascii="Arial" w:hAnsi="Arial" w:cs="Arial"/>
                <w:sz w:val="12"/>
                <w:szCs w:val="12"/>
              </w:rPr>
            </w:pPr>
          </w:p>
        </w:tc>
        <w:tc>
          <w:tcPr>
            <w:tcW w:w="1368" w:type="dxa"/>
            <w:tcBorders>
              <w:top w:val="single" w:sz="4" w:space="0" w:color="000000"/>
              <w:left w:val="nil"/>
              <w:bottom w:val="nil"/>
              <w:right w:val="nil"/>
            </w:tcBorders>
            <w:shd w:val="clear" w:color="auto" w:fill="auto"/>
            <w:vAlign w:val="bottom"/>
          </w:tcPr>
          <w:p w14:paraId="5381C130" w14:textId="77777777" w:rsidR="00B80BC2" w:rsidRPr="007E008F" w:rsidRDefault="00B80BC2" w:rsidP="003D5E80">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shd w:val="clear" w:color="auto" w:fill="auto"/>
            <w:vAlign w:val="bottom"/>
          </w:tcPr>
          <w:p w14:paraId="33DD1F10" w14:textId="77777777" w:rsidR="00B80BC2" w:rsidRPr="007E008F" w:rsidRDefault="00B80BC2" w:rsidP="003D5E80">
            <w:pPr>
              <w:spacing w:line="256" w:lineRule="auto"/>
              <w:ind w:left="-40" w:right="-72"/>
              <w:jc w:val="right"/>
              <w:rPr>
                <w:rFonts w:ascii="Arial" w:hAnsi="Arial" w:cs="Arial"/>
                <w:b/>
                <w:sz w:val="12"/>
                <w:szCs w:val="12"/>
              </w:rPr>
            </w:pPr>
          </w:p>
        </w:tc>
        <w:tc>
          <w:tcPr>
            <w:tcW w:w="1368" w:type="dxa"/>
            <w:tcBorders>
              <w:top w:val="single" w:sz="4" w:space="0" w:color="000000"/>
              <w:left w:val="nil"/>
              <w:bottom w:val="nil"/>
              <w:right w:val="nil"/>
            </w:tcBorders>
            <w:shd w:val="clear" w:color="auto" w:fill="auto"/>
            <w:vAlign w:val="bottom"/>
          </w:tcPr>
          <w:p w14:paraId="44FD6D5F" w14:textId="77777777" w:rsidR="00B80BC2" w:rsidRPr="007E008F" w:rsidRDefault="00B80BC2" w:rsidP="003D5E80">
            <w:pPr>
              <w:spacing w:line="256" w:lineRule="auto"/>
              <w:ind w:left="-40" w:right="-72"/>
              <w:jc w:val="right"/>
              <w:rPr>
                <w:rFonts w:ascii="Arial" w:hAnsi="Arial" w:cs="Arial"/>
                <w:b/>
                <w:sz w:val="12"/>
                <w:szCs w:val="12"/>
              </w:rPr>
            </w:pPr>
          </w:p>
        </w:tc>
        <w:tc>
          <w:tcPr>
            <w:tcW w:w="1370" w:type="dxa"/>
            <w:tcBorders>
              <w:top w:val="single" w:sz="4" w:space="0" w:color="000000"/>
              <w:left w:val="nil"/>
              <w:bottom w:val="nil"/>
              <w:right w:val="nil"/>
            </w:tcBorders>
            <w:shd w:val="clear" w:color="auto" w:fill="auto"/>
            <w:vAlign w:val="bottom"/>
          </w:tcPr>
          <w:p w14:paraId="4959B711" w14:textId="77777777" w:rsidR="00B80BC2" w:rsidRPr="007E008F" w:rsidRDefault="00B80BC2" w:rsidP="003D5E80">
            <w:pPr>
              <w:spacing w:line="256" w:lineRule="auto"/>
              <w:ind w:left="-40" w:right="-72"/>
              <w:jc w:val="right"/>
              <w:rPr>
                <w:rFonts w:ascii="Arial" w:hAnsi="Arial" w:cs="Arial"/>
                <w:b/>
                <w:sz w:val="12"/>
                <w:szCs w:val="12"/>
              </w:rPr>
            </w:pPr>
          </w:p>
        </w:tc>
      </w:tr>
      <w:tr w:rsidR="007C54C8" w:rsidRPr="007E008F" w14:paraId="55B6E8DE" w14:textId="77777777" w:rsidTr="00923E7D">
        <w:tc>
          <w:tcPr>
            <w:tcW w:w="4104" w:type="dxa"/>
            <w:tcBorders>
              <w:top w:val="nil"/>
              <w:left w:val="nil"/>
              <w:bottom w:val="nil"/>
              <w:right w:val="nil"/>
            </w:tcBorders>
            <w:shd w:val="clear" w:color="auto" w:fill="auto"/>
            <w:vAlign w:val="bottom"/>
            <w:hideMark/>
          </w:tcPr>
          <w:p w14:paraId="182F4747" w14:textId="5F9090BB"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w:t>
            </w:r>
          </w:p>
        </w:tc>
        <w:tc>
          <w:tcPr>
            <w:tcW w:w="1368" w:type="dxa"/>
            <w:tcBorders>
              <w:top w:val="nil"/>
              <w:left w:val="nil"/>
              <w:bottom w:val="nil"/>
              <w:right w:val="nil"/>
            </w:tcBorders>
            <w:shd w:val="clear" w:color="auto" w:fill="auto"/>
            <w:vAlign w:val="bottom"/>
          </w:tcPr>
          <w:p w14:paraId="68CE3D3E" w14:textId="3C81F821"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24</w:t>
            </w:r>
            <w:r w:rsidR="00AD2835" w:rsidRPr="007E008F">
              <w:rPr>
                <w:rFonts w:ascii="Arial" w:hAnsi="Arial" w:cs="Arial"/>
                <w:sz w:val="18"/>
                <w:szCs w:val="18"/>
              </w:rPr>
              <w:t>,</w:t>
            </w:r>
            <w:r w:rsidRPr="007A0BC6">
              <w:rPr>
                <w:rFonts w:ascii="Arial" w:hAnsi="Arial" w:cs="Arial"/>
                <w:sz w:val="18"/>
                <w:szCs w:val="18"/>
              </w:rPr>
              <w:t>021</w:t>
            </w:r>
            <w:r w:rsidR="00AD2835" w:rsidRPr="007E008F">
              <w:rPr>
                <w:rFonts w:ascii="Arial" w:hAnsi="Arial" w:cs="Arial"/>
                <w:sz w:val="18"/>
                <w:szCs w:val="18"/>
              </w:rPr>
              <w:t>,</w:t>
            </w:r>
            <w:r w:rsidRPr="007A0BC6">
              <w:rPr>
                <w:rFonts w:ascii="Arial" w:hAnsi="Arial" w:cs="Arial"/>
                <w:sz w:val="18"/>
                <w:szCs w:val="18"/>
              </w:rPr>
              <w:t>648</w:t>
            </w:r>
          </w:p>
        </w:tc>
        <w:tc>
          <w:tcPr>
            <w:tcW w:w="1368" w:type="dxa"/>
            <w:tcBorders>
              <w:top w:val="nil"/>
              <w:left w:val="nil"/>
              <w:bottom w:val="nil"/>
              <w:right w:val="nil"/>
            </w:tcBorders>
            <w:shd w:val="clear" w:color="auto" w:fill="auto"/>
            <w:vAlign w:val="bottom"/>
          </w:tcPr>
          <w:p w14:paraId="4B10542E" w14:textId="16AEF3F5"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24</w:t>
            </w:r>
            <w:r w:rsidR="007C54C8" w:rsidRPr="007E008F">
              <w:rPr>
                <w:rFonts w:ascii="Arial" w:eastAsia="Arial Unicode MS" w:hAnsi="Arial" w:cs="Arial"/>
                <w:sz w:val="18"/>
                <w:szCs w:val="18"/>
              </w:rPr>
              <w:t>,</w:t>
            </w:r>
            <w:r w:rsidRPr="007A0BC6">
              <w:rPr>
                <w:rFonts w:ascii="Arial" w:eastAsia="Arial Unicode MS" w:hAnsi="Arial" w:cs="Arial"/>
                <w:sz w:val="18"/>
                <w:szCs w:val="18"/>
              </w:rPr>
              <w:t>750</w:t>
            </w:r>
            <w:r w:rsidR="007C54C8" w:rsidRPr="007E008F">
              <w:rPr>
                <w:rFonts w:ascii="Arial" w:eastAsia="Arial Unicode MS" w:hAnsi="Arial" w:cs="Arial"/>
                <w:sz w:val="18"/>
                <w:szCs w:val="18"/>
              </w:rPr>
              <w:t>,</w:t>
            </w:r>
            <w:r w:rsidRPr="007A0BC6">
              <w:rPr>
                <w:rFonts w:ascii="Arial" w:eastAsia="Arial Unicode MS" w:hAnsi="Arial" w:cs="Arial"/>
                <w:sz w:val="18"/>
                <w:szCs w:val="18"/>
              </w:rPr>
              <w:t>103</w:t>
            </w:r>
          </w:p>
        </w:tc>
        <w:tc>
          <w:tcPr>
            <w:tcW w:w="1368" w:type="dxa"/>
            <w:tcBorders>
              <w:top w:val="nil"/>
              <w:left w:val="nil"/>
              <w:bottom w:val="nil"/>
              <w:right w:val="nil"/>
            </w:tcBorders>
            <w:shd w:val="clear" w:color="auto" w:fill="auto"/>
            <w:vAlign w:val="bottom"/>
          </w:tcPr>
          <w:p w14:paraId="4C7A4EB0" w14:textId="1570594E"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18</w:t>
            </w:r>
            <w:r w:rsidR="003B3A12" w:rsidRPr="007E008F">
              <w:rPr>
                <w:rFonts w:ascii="Arial" w:hAnsi="Arial" w:cs="Arial"/>
                <w:sz w:val="18"/>
                <w:szCs w:val="18"/>
              </w:rPr>
              <w:t>,</w:t>
            </w:r>
            <w:r w:rsidRPr="007A0BC6">
              <w:rPr>
                <w:rFonts w:ascii="Arial" w:hAnsi="Arial" w:cs="Arial"/>
                <w:sz w:val="18"/>
                <w:szCs w:val="18"/>
              </w:rPr>
              <w:t>431</w:t>
            </w:r>
            <w:r w:rsidR="003B3A12" w:rsidRPr="007E008F">
              <w:rPr>
                <w:rFonts w:ascii="Arial" w:hAnsi="Arial" w:cs="Arial"/>
                <w:sz w:val="18"/>
                <w:szCs w:val="18"/>
              </w:rPr>
              <w:t>,</w:t>
            </w:r>
            <w:r w:rsidRPr="007A0BC6">
              <w:rPr>
                <w:rFonts w:ascii="Arial" w:hAnsi="Arial" w:cs="Arial"/>
                <w:sz w:val="18"/>
                <w:szCs w:val="18"/>
              </w:rPr>
              <w:t>284</w:t>
            </w:r>
          </w:p>
        </w:tc>
        <w:tc>
          <w:tcPr>
            <w:tcW w:w="1370" w:type="dxa"/>
            <w:tcBorders>
              <w:top w:val="nil"/>
              <w:left w:val="nil"/>
              <w:bottom w:val="nil"/>
              <w:right w:val="nil"/>
            </w:tcBorders>
            <w:shd w:val="clear" w:color="auto" w:fill="auto"/>
            <w:vAlign w:val="bottom"/>
          </w:tcPr>
          <w:p w14:paraId="0B2997F2" w14:textId="21954CD1"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19</w:t>
            </w:r>
            <w:r w:rsidR="007C54C8" w:rsidRPr="007E008F">
              <w:rPr>
                <w:rFonts w:ascii="Arial" w:eastAsia="Arial Unicode MS" w:hAnsi="Arial" w:cs="Arial"/>
                <w:sz w:val="18"/>
                <w:szCs w:val="18"/>
              </w:rPr>
              <w:t>,</w:t>
            </w:r>
            <w:r w:rsidRPr="007A0BC6">
              <w:rPr>
                <w:rFonts w:ascii="Arial" w:eastAsia="Arial Unicode MS" w:hAnsi="Arial" w:cs="Arial"/>
                <w:sz w:val="18"/>
                <w:szCs w:val="18"/>
              </w:rPr>
              <w:t>730</w:t>
            </w:r>
            <w:r w:rsidR="007C54C8" w:rsidRPr="007E008F">
              <w:rPr>
                <w:rFonts w:ascii="Arial" w:eastAsia="Arial Unicode MS" w:hAnsi="Arial" w:cs="Arial"/>
                <w:sz w:val="18"/>
                <w:szCs w:val="18"/>
              </w:rPr>
              <w:t>,</w:t>
            </w:r>
            <w:r w:rsidRPr="007A0BC6">
              <w:rPr>
                <w:rFonts w:ascii="Arial" w:eastAsia="Arial Unicode MS" w:hAnsi="Arial" w:cs="Arial"/>
                <w:sz w:val="18"/>
                <w:szCs w:val="18"/>
              </w:rPr>
              <w:t>712</w:t>
            </w:r>
          </w:p>
        </w:tc>
      </w:tr>
      <w:tr w:rsidR="007C54C8" w:rsidRPr="007E008F" w14:paraId="400796FD" w14:textId="77777777" w:rsidTr="00923E7D">
        <w:tc>
          <w:tcPr>
            <w:tcW w:w="4104" w:type="dxa"/>
            <w:tcBorders>
              <w:top w:val="nil"/>
              <w:left w:val="nil"/>
              <w:bottom w:val="nil"/>
              <w:right w:val="nil"/>
            </w:tcBorders>
            <w:shd w:val="clear" w:color="auto" w:fill="auto"/>
            <w:vAlign w:val="bottom"/>
            <w:hideMark/>
          </w:tcPr>
          <w:p w14:paraId="793AF089" w14:textId="77777777"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Current service cost</w:t>
            </w:r>
          </w:p>
        </w:tc>
        <w:tc>
          <w:tcPr>
            <w:tcW w:w="1368" w:type="dxa"/>
            <w:tcBorders>
              <w:top w:val="nil"/>
              <w:left w:val="nil"/>
              <w:bottom w:val="nil"/>
              <w:right w:val="nil"/>
            </w:tcBorders>
            <w:shd w:val="clear" w:color="auto" w:fill="auto"/>
            <w:vAlign w:val="bottom"/>
          </w:tcPr>
          <w:p w14:paraId="652AC0A9" w14:textId="4FCD8B56"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3</w:t>
            </w:r>
            <w:r w:rsidR="00AD2835" w:rsidRPr="007E008F">
              <w:rPr>
                <w:rFonts w:ascii="Arial" w:hAnsi="Arial" w:cs="Arial"/>
                <w:sz w:val="18"/>
                <w:szCs w:val="18"/>
              </w:rPr>
              <w:t>,</w:t>
            </w:r>
            <w:r w:rsidRPr="007A0BC6">
              <w:rPr>
                <w:rFonts w:ascii="Arial" w:hAnsi="Arial" w:cs="Arial"/>
                <w:sz w:val="18"/>
                <w:szCs w:val="18"/>
              </w:rPr>
              <w:t>583</w:t>
            </w:r>
            <w:r w:rsidR="00AD2835" w:rsidRPr="007E008F">
              <w:rPr>
                <w:rFonts w:ascii="Arial" w:hAnsi="Arial" w:cs="Arial"/>
                <w:sz w:val="18"/>
                <w:szCs w:val="18"/>
              </w:rPr>
              <w:t>,</w:t>
            </w:r>
            <w:r w:rsidRPr="007A0BC6">
              <w:rPr>
                <w:rFonts w:ascii="Arial" w:hAnsi="Arial" w:cs="Arial"/>
                <w:sz w:val="18"/>
                <w:szCs w:val="18"/>
              </w:rPr>
              <w:t>698</w:t>
            </w:r>
          </w:p>
        </w:tc>
        <w:tc>
          <w:tcPr>
            <w:tcW w:w="1368" w:type="dxa"/>
            <w:tcBorders>
              <w:top w:val="nil"/>
              <w:left w:val="nil"/>
              <w:bottom w:val="nil"/>
              <w:right w:val="nil"/>
            </w:tcBorders>
            <w:shd w:val="clear" w:color="auto" w:fill="auto"/>
            <w:vAlign w:val="bottom"/>
          </w:tcPr>
          <w:p w14:paraId="342E0E34" w14:textId="5D875860"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3</w:t>
            </w:r>
            <w:r w:rsidR="007C54C8" w:rsidRPr="007E008F">
              <w:rPr>
                <w:rFonts w:ascii="Arial" w:eastAsia="Arial Unicode MS" w:hAnsi="Arial" w:cs="Arial"/>
                <w:sz w:val="18"/>
                <w:szCs w:val="18"/>
              </w:rPr>
              <w:t>,</w:t>
            </w:r>
            <w:r w:rsidRPr="007A0BC6">
              <w:rPr>
                <w:rFonts w:ascii="Arial" w:eastAsia="Arial Unicode MS" w:hAnsi="Arial" w:cs="Arial"/>
                <w:sz w:val="18"/>
                <w:szCs w:val="18"/>
              </w:rPr>
              <w:t>448</w:t>
            </w:r>
            <w:r w:rsidR="007C54C8" w:rsidRPr="007E008F">
              <w:rPr>
                <w:rFonts w:ascii="Arial" w:eastAsia="Arial Unicode MS" w:hAnsi="Arial" w:cs="Arial"/>
                <w:sz w:val="18"/>
                <w:szCs w:val="18"/>
              </w:rPr>
              <w:t>,</w:t>
            </w:r>
            <w:r w:rsidRPr="007A0BC6">
              <w:rPr>
                <w:rFonts w:ascii="Arial" w:eastAsia="Arial Unicode MS" w:hAnsi="Arial" w:cs="Arial"/>
                <w:sz w:val="18"/>
                <w:szCs w:val="18"/>
              </w:rPr>
              <w:t>617</w:t>
            </w:r>
          </w:p>
        </w:tc>
        <w:tc>
          <w:tcPr>
            <w:tcW w:w="1368" w:type="dxa"/>
            <w:tcBorders>
              <w:top w:val="nil"/>
              <w:left w:val="nil"/>
              <w:bottom w:val="nil"/>
              <w:right w:val="nil"/>
            </w:tcBorders>
            <w:shd w:val="clear" w:color="auto" w:fill="auto"/>
            <w:vAlign w:val="bottom"/>
          </w:tcPr>
          <w:p w14:paraId="65E3AF90" w14:textId="42A33AFF" w:rsidR="007C54C8" w:rsidRPr="007E008F" w:rsidRDefault="007A0BC6" w:rsidP="003B3A12">
            <w:pPr>
              <w:tabs>
                <w:tab w:val="left" w:pos="1100"/>
              </w:tabs>
              <w:spacing w:line="256" w:lineRule="auto"/>
              <w:ind w:right="-72"/>
              <w:jc w:val="right"/>
              <w:rPr>
                <w:rFonts w:ascii="Arial" w:hAnsi="Arial" w:cs="Arial"/>
                <w:sz w:val="18"/>
                <w:szCs w:val="18"/>
              </w:rPr>
            </w:pPr>
            <w:r w:rsidRPr="007A0BC6">
              <w:rPr>
                <w:rFonts w:ascii="Arial" w:hAnsi="Arial" w:cs="Arial"/>
                <w:sz w:val="18"/>
                <w:szCs w:val="18"/>
              </w:rPr>
              <w:t>2</w:t>
            </w:r>
            <w:r w:rsidR="003B3A12" w:rsidRPr="007E008F">
              <w:rPr>
                <w:rFonts w:ascii="Arial" w:hAnsi="Arial" w:cs="Arial"/>
                <w:sz w:val="18"/>
                <w:szCs w:val="18"/>
              </w:rPr>
              <w:t>,</w:t>
            </w:r>
            <w:r w:rsidRPr="007A0BC6">
              <w:rPr>
                <w:rFonts w:ascii="Arial" w:hAnsi="Arial" w:cs="Arial"/>
                <w:sz w:val="18"/>
                <w:szCs w:val="18"/>
              </w:rPr>
              <w:t>759</w:t>
            </w:r>
            <w:r w:rsidR="003B3A12" w:rsidRPr="007E008F">
              <w:rPr>
                <w:rFonts w:ascii="Arial" w:hAnsi="Arial" w:cs="Arial"/>
                <w:sz w:val="18"/>
                <w:szCs w:val="18"/>
              </w:rPr>
              <w:t>,</w:t>
            </w:r>
            <w:r w:rsidRPr="007A0BC6">
              <w:rPr>
                <w:rFonts w:ascii="Arial" w:hAnsi="Arial" w:cs="Arial"/>
                <w:sz w:val="18"/>
                <w:szCs w:val="18"/>
              </w:rPr>
              <w:t>190</w:t>
            </w:r>
          </w:p>
        </w:tc>
        <w:tc>
          <w:tcPr>
            <w:tcW w:w="1370" w:type="dxa"/>
            <w:tcBorders>
              <w:top w:val="nil"/>
              <w:left w:val="nil"/>
              <w:bottom w:val="nil"/>
              <w:right w:val="nil"/>
            </w:tcBorders>
            <w:shd w:val="clear" w:color="auto" w:fill="auto"/>
            <w:vAlign w:val="bottom"/>
          </w:tcPr>
          <w:p w14:paraId="6AD31CDF" w14:textId="2C03689D"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2</w:t>
            </w:r>
            <w:r w:rsidR="007C54C8" w:rsidRPr="007E008F">
              <w:rPr>
                <w:rFonts w:ascii="Arial" w:eastAsia="Arial Unicode MS" w:hAnsi="Arial" w:cs="Arial"/>
                <w:sz w:val="18"/>
                <w:szCs w:val="18"/>
              </w:rPr>
              <w:t>,</w:t>
            </w:r>
            <w:r w:rsidRPr="007A0BC6">
              <w:rPr>
                <w:rFonts w:ascii="Arial" w:eastAsia="Arial Unicode MS" w:hAnsi="Arial" w:cs="Arial"/>
                <w:sz w:val="18"/>
                <w:szCs w:val="18"/>
              </w:rPr>
              <w:t>698</w:t>
            </w:r>
            <w:r w:rsidR="007C54C8" w:rsidRPr="007E008F">
              <w:rPr>
                <w:rFonts w:ascii="Arial" w:eastAsia="Arial Unicode MS" w:hAnsi="Arial" w:cs="Arial"/>
                <w:sz w:val="18"/>
                <w:szCs w:val="18"/>
              </w:rPr>
              <w:t>,</w:t>
            </w:r>
            <w:r w:rsidRPr="007A0BC6">
              <w:rPr>
                <w:rFonts w:ascii="Arial" w:eastAsia="Arial Unicode MS" w:hAnsi="Arial" w:cs="Arial"/>
                <w:sz w:val="18"/>
                <w:szCs w:val="18"/>
              </w:rPr>
              <w:t>812</w:t>
            </w:r>
          </w:p>
        </w:tc>
      </w:tr>
      <w:tr w:rsidR="007C54C8" w:rsidRPr="007E008F" w14:paraId="60EB9064" w14:textId="77777777" w:rsidTr="00923E7D">
        <w:tc>
          <w:tcPr>
            <w:tcW w:w="4104" w:type="dxa"/>
            <w:tcBorders>
              <w:top w:val="nil"/>
              <w:left w:val="nil"/>
              <w:bottom w:val="nil"/>
              <w:right w:val="nil"/>
            </w:tcBorders>
            <w:shd w:val="clear" w:color="auto" w:fill="auto"/>
            <w:vAlign w:val="bottom"/>
            <w:hideMark/>
          </w:tcPr>
          <w:p w14:paraId="08CC35E4" w14:textId="44E5B7CC"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Interest expense</w:t>
            </w:r>
          </w:p>
        </w:tc>
        <w:tc>
          <w:tcPr>
            <w:tcW w:w="1368" w:type="dxa"/>
            <w:tcBorders>
              <w:top w:val="nil"/>
              <w:left w:val="nil"/>
              <w:bottom w:val="single" w:sz="4" w:space="0" w:color="auto"/>
              <w:right w:val="nil"/>
            </w:tcBorders>
            <w:shd w:val="clear" w:color="auto" w:fill="auto"/>
            <w:vAlign w:val="bottom"/>
          </w:tcPr>
          <w:p w14:paraId="1D3C1A70" w14:textId="056DC9D5"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591</w:t>
            </w:r>
            <w:r w:rsidR="00AD2835" w:rsidRPr="007E008F">
              <w:rPr>
                <w:rFonts w:ascii="Arial" w:hAnsi="Arial" w:cs="Arial"/>
                <w:sz w:val="18"/>
                <w:szCs w:val="18"/>
              </w:rPr>
              <w:t>,</w:t>
            </w:r>
            <w:r w:rsidRPr="007A0BC6">
              <w:rPr>
                <w:rFonts w:ascii="Arial" w:hAnsi="Arial" w:cs="Arial"/>
                <w:sz w:val="18"/>
                <w:szCs w:val="18"/>
              </w:rPr>
              <w:t>456</w:t>
            </w:r>
          </w:p>
        </w:tc>
        <w:tc>
          <w:tcPr>
            <w:tcW w:w="1368" w:type="dxa"/>
            <w:tcBorders>
              <w:top w:val="nil"/>
              <w:left w:val="nil"/>
              <w:bottom w:val="single" w:sz="4" w:space="0" w:color="auto"/>
              <w:right w:val="nil"/>
            </w:tcBorders>
            <w:shd w:val="clear" w:color="auto" w:fill="auto"/>
            <w:vAlign w:val="bottom"/>
          </w:tcPr>
          <w:p w14:paraId="25CEED6A" w14:textId="373118A6"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539</w:t>
            </w:r>
            <w:r w:rsidR="007C54C8" w:rsidRPr="007E008F">
              <w:rPr>
                <w:rFonts w:ascii="Arial" w:eastAsia="Arial Unicode MS" w:hAnsi="Arial" w:cs="Arial"/>
                <w:sz w:val="18"/>
                <w:szCs w:val="18"/>
              </w:rPr>
              <w:t>,</w:t>
            </w:r>
            <w:r w:rsidRPr="007A0BC6">
              <w:rPr>
                <w:rFonts w:ascii="Arial" w:eastAsia="Arial Unicode MS" w:hAnsi="Arial" w:cs="Arial"/>
                <w:sz w:val="18"/>
                <w:szCs w:val="18"/>
              </w:rPr>
              <w:t>903</w:t>
            </w:r>
          </w:p>
        </w:tc>
        <w:tc>
          <w:tcPr>
            <w:tcW w:w="1368" w:type="dxa"/>
            <w:tcBorders>
              <w:top w:val="nil"/>
              <w:left w:val="nil"/>
              <w:bottom w:val="single" w:sz="4" w:space="0" w:color="auto"/>
              <w:right w:val="nil"/>
            </w:tcBorders>
            <w:shd w:val="clear" w:color="auto" w:fill="auto"/>
            <w:vAlign w:val="bottom"/>
          </w:tcPr>
          <w:p w14:paraId="0E76D43A" w14:textId="51733D6F"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436</w:t>
            </w:r>
            <w:r w:rsidR="003B3A12" w:rsidRPr="007E008F">
              <w:rPr>
                <w:rFonts w:ascii="Arial" w:hAnsi="Arial" w:cs="Arial"/>
                <w:sz w:val="18"/>
                <w:szCs w:val="18"/>
              </w:rPr>
              <w:t>,</w:t>
            </w:r>
            <w:r w:rsidRPr="007A0BC6">
              <w:rPr>
                <w:rFonts w:ascii="Arial" w:hAnsi="Arial" w:cs="Arial"/>
                <w:sz w:val="18"/>
                <w:szCs w:val="18"/>
              </w:rPr>
              <w:t>376</w:t>
            </w:r>
          </w:p>
        </w:tc>
        <w:tc>
          <w:tcPr>
            <w:tcW w:w="1370" w:type="dxa"/>
            <w:tcBorders>
              <w:top w:val="nil"/>
              <w:left w:val="nil"/>
              <w:bottom w:val="single" w:sz="4" w:space="0" w:color="auto"/>
              <w:right w:val="nil"/>
            </w:tcBorders>
            <w:shd w:val="clear" w:color="auto" w:fill="auto"/>
            <w:vAlign w:val="bottom"/>
          </w:tcPr>
          <w:p w14:paraId="7FB86AF1" w14:textId="0B22E416"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408</w:t>
            </w:r>
            <w:r w:rsidR="007C54C8" w:rsidRPr="007E008F">
              <w:rPr>
                <w:rFonts w:ascii="Arial" w:eastAsia="Arial Unicode MS" w:hAnsi="Arial" w:cs="Arial"/>
                <w:sz w:val="18"/>
                <w:szCs w:val="18"/>
              </w:rPr>
              <w:t>,</w:t>
            </w:r>
            <w:r w:rsidRPr="007A0BC6">
              <w:rPr>
                <w:rFonts w:ascii="Arial" w:eastAsia="Arial Unicode MS" w:hAnsi="Arial" w:cs="Arial"/>
                <w:sz w:val="18"/>
                <w:szCs w:val="18"/>
              </w:rPr>
              <w:t>059</w:t>
            </w:r>
          </w:p>
        </w:tc>
      </w:tr>
      <w:tr w:rsidR="007C54C8" w:rsidRPr="007E008F" w14:paraId="77E0BD78" w14:textId="77777777" w:rsidTr="00923E7D">
        <w:tc>
          <w:tcPr>
            <w:tcW w:w="4104" w:type="dxa"/>
            <w:tcBorders>
              <w:top w:val="nil"/>
              <w:left w:val="nil"/>
              <w:bottom w:val="nil"/>
              <w:right w:val="nil"/>
            </w:tcBorders>
            <w:shd w:val="clear" w:color="auto" w:fill="auto"/>
            <w:vAlign w:val="bottom"/>
          </w:tcPr>
          <w:p w14:paraId="0EDDF84D" w14:textId="77777777" w:rsidR="007C54C8" w:rsidRPr="007E008F" w:rsidRDefault="007C54C8" w:rsidP="007C54C8">
            <w:pPr>
              <w:tabs>
                <w:tab w:val="left" w:pos="166"/>
              </w:tabs>
              <w:spacing w:line="256" w:lineRule="auto"/>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48B69C0" w14:textId="77777777" w:rsidR="007C54C8" w:rsidRPr="007E008F" w:rsidRDefault="007C54C8" w:rsidP="007C54C8">
            <w:pPr>
              <w:spacing w:line="256" w:lineRule="auto"/>
              <w:ind w:left="436"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364EB67" w14:textId="77777777" w:rsidR="007C54C8" w:rsidRPr="007E008F" w:rsidRDefault="007C54C8" w:rsidP="007C54C8">
            <w:pPr>
              <w:spacing w:line="256" w:lineRule="auto"/>
              <w:ind w:left="436"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1A7A39C" w14:textId="77777777" w:rsidR="007C54C8" w:rsidRPr="007E008F" w:rsidRDefault="007C54C8" w:rsidP="007C54C8">
            <w:pPr>
              <w:spacing w:line="256" w:lineRule="auto"/>
              <w:ind w:left="436" w:right="-72"/>
              <w:jc w:val="right"/>
              <w:rPr>
                <w:rFonts w:ascii="Arial" w:hAnsi="Arial" w:cs="Arial"/>
                <w:sz w:val="12"/>
                <w:szCs w:val="12"/>
              </w:rPr>
            </w:pPr>
          </w:p>
        </w:tc>
        <w:tc>
          <w:tcPr>
            <w:tcW w:w="1370" w:type="dxa"/>
            <w:tcBorders>
              <w:top w:val="single" w:sz="4" w:space="0" w:color="auto"/>
              <w:left w:val="nil"/>
              <w:bottom w:val="nil"/>
              <w:right w:val="nil"/>
            </w:tcBorders>
            <w:shd w:val="clear" w:color="auto" w:fill="auto"/>
            <w:vAlign w:val="bottom"/>
          </w:tcPr>
          <w:p w14:paraId="473C85AB" w14:textId="77777777" w:rsidR="007C54C8" w:rsidRPr="007E008F" w:rsidRDefault="007C54C8" w:rsidP="007C54C8">
            <w:pPr>
              <w:spacing w:line="256" w:lineRule="auto"/>
              <w:ind w:left="436" w:right="-72"/>
              <w:jc w:val="right"/>
              <w:rPr>
                <w:rFonts w:ascii="Arial" w:hAnsi="Arial" w:cs="Arial"/>
                <w:sz w:val="12"/>
                <w:szCs w:val="12"/>
              </w:rPr>
            </w:pPr>
          </w:p>
        </w:tc>
      </w:tr>
      <w:tr w:rsidR="007C54C8" w:rsidRPr="007E008F" w14:paraId="6116183E" w14:textId="77777777" w:rsidTr="00923E7D">
        <w:tc>
          <w:tcPr>
            <w:tcW w:w="4104" w:type="dxa"/>
            <w:tcBorders>
              <w:top w:val="nil"/>
              <w:left w:val="nil"/>
              <w:bottom w:val="nil"/>
              <w:right w:val="nil"/>
            </w:tcBorders>
            <w:shd w:val="clear" w:color="auto" w:fill="auto"/>
            <w:vAlign w:val="bottom"/>
          </w:tcPr>
          <w:p w14:paraId="480F3B72" w14:textId="77777777" w:rsidR="007C54C8" w:rsidRPr="007E008F" w:rsidRDefault="007C54C8" w:rsidP="007C54C8">
            <w:pPr>
              <w:tabs>
                <w:tab w:val="left" w:pos="166"/>
              </w:tabs>
              <w:spacing w:line="256" w:lineRule="auto"/>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0B686C91" w14:textId="5E6D5CAC"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4</w:t>
            </w:r>
            <w:r w:rsidR="00FA2442" w:rsidRPr="007E008F">
              <w:rPr>
                <w:rFonts w:ascii="Arial" w:hAnsi="Arial" w:cs="Arial"/>
                <w:sz w:val="18"/>
                <w:szCs w:val="18"/>
              </w:rPr>
              <w:t>,</w:t>
            </w:r>
            <w:r w:rsidRPr="007A0BC6">
              <w:rPr>
                <w:rFonts w:ascii="Arial" w:hAnsi="Arial" w:cs="Arial"/>
                <w:sz w:val="18"/>
                <w:szCs w:val="18"/>
              </w:rPr>
              <w:t>175</w:t>
            </w:r>
            <w:r w:rsidR="00FA2442" w:rsidRPr="007E008F">
              <w:rPr>
                <w:rFonts w:ascii="Arial" w:hAnsi="Arial" w:cs="Arial"/>
                <w:sz w:val="18"/>
                <w:szCs w:val="18"/>
              </w:rPr>
              <w:t>,</w:t>
            </w:r>
            <w:r w:rsidRPr="007A0BC6">
              <w:rPr>
                <w:rFonts w:ascii="Arial" w:hAnsi="Arial" w:cs="Arial"/>
                <w:sz w:val="18"/>
                <w:szCs w:val="18"/>
              </w:rPr>
              <w:t>154</w:t>
            </w:r>
          </w:p>
        </w:tc>
        <w:tc>
          <w:tcPr>
            <w:tcW w:w="1368" w:type="dxa"/>
            <w:tcBorders>
              <w:top w:val="nil"/>
              <w:left w:val="nil"/>
              <w:bottom w:val="single" w:sz="4" w:space="0" w:color="auto"/>
              <w:right w:val="nil"/>
            </w:tcBorders>
            <w:shd w:val="clear" w:color="auto" w:fill="auto"/>
            <w:vAlign w:val="bottom"/>
          </w:tcPr>
          <w:p w14:paraId="4019BC96" w14:textId="6CD1F0A4"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3</w:t>
            </w:r>
            <w:r w:rsidR="00FA2442" w:rsidRPr="007E008F">
              <w:rPr>
                <w:rFonts w:ascii="Arial" w:hAnsi="Arial" w:cs="Arial"/>
                <w:sz w:val="18"/>
                <w:szCs w:val="18"/>
              </w:rPr>
              <w:t>,</w:t>
            </w:r>
            <w:r w:rsidRPr="007A0BC6">
              <w:rPr>
                <w:rFonts w:ascii="Arial" w:hAnsi="Arial" w:cs="Arial"/>
                <w:sz w:val="18"/>
                <w:szCs w:val="18"/>
              </w:rPr>
              <w:t>988</w:t>
            </w:r>
            <w:r w:rsidR="00FA2442" w:rsidRPr="007E008F">
              <w:rPr>
                <w:rFonts w:ascii="Arial" w:hAnsi="Arial" w:cs="Arial"/>
                <w:sz w:val="18"/>
                <w:szCs w:val="18"/>
              </w:rPr>
              <w:t>,</w:t>
            </w:r>
            <w:r w:rsidRPr="007A0BC6">
              <w:rPr>
                <w:rFonts w:ascii="Arial" w:hAnsi="Arial" w:cs="Arial"/>
                <w:sz w:val="18"/>
                <w:szCs w:val="18"/>
              </w:rPr>
              <w:t>520</w:t>
            </w:r>
          </w:p>
        </w:tc>
        <w:tc>
          <w:tcPr>
            <w:tcW w:w="1368" w:type="dxa"/>
            <w:tcBorders>
              <w:top w:val="nil"/>
              <w:left w:val="nil"/>
              <w:bottom w:val="single" w:sz="4" w:space="0" w:color="auto"/>
              <w:right w:val="nil"/>
            </w:tcBorders>
            <w:shd w:val="clear" w:color="auto" w:fill="auto"/>
            <w:vAlign w:val="bottom"/>
          </w:tcPr>
          <w:p w14:paraId="36648C07" w14:textId="0A8BE2B3" w:rsidR="007C54C8" w:rsidRPr="007E008F" w:rsidRDefault="00FA2442" w:rsidP="007C54C8">
            <w:pPr>
              <w:spacing w:line="256" w:lineRule="auto"/>
              <w:ind w:left="-40" w:right="-72"/>
              <w:jc w:val="right"/>
              <w:rPr>
                <w:rFonts w:ascii="Arial" w:hAnsi="Arial" w:cs="Arial"/>
                <w:sz w:val="18"/>
                <w:szCs w:val="18"/>
              </w:rPr>
            </w:pPr>
            <w:r w:rsidRPr="007E008F">
              <w:rPr>
                <w:rFonts w:ascii="Arial" w:hAnsi="Arial" w:cs="Arial"/>
                <w:sz w:val="18"/>
                <w:szCs w:val="18"/>
              </w:rPr>
              <w:tab/>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195</w:t>
            </w:r>
            <w:r w:rsidRPr="007E008F">
              <w:rPr>
                <w:rFonts w:ascii="Arial" w:hAnsi="Arial" w:cs="Arial"/>
                <w:sz w:val="18"/>
                <w:szCs w:val="18"/>
              </w:rPr>
              <w:t>,</w:t>
            </w:r>
            <w:r w:rsidR="007A0BC6" w:rsidRPr="007A0BC6">
              <w:rPr>
                <w:rFonts w:ascii="Arial" w:hAnsi="Arial" w:cs="Arial"/>
                <w:sz w:val="18"/>
                <w:szCs w:val="18"/>
              </w:rPr>
              <w:t>566</w:t>
            </w:r>
          </w:p>
        </w:tc>
        <w:tc>
          <w:tcPr>
            <w:tcW w:w="1370" w:type="dxa"/>
            <w:tcBorders>
              <w:top w:val="nil"/>
              <w:left w:val="nil"/>
              <w:bottom w:val="single" w:sz="4" w:space="0" w:color="auto"/>
              <w:right w:val="nil"/>
            </w:tcBorders>
            <w:shd w:val="clear" w:color="auto" w:fill="auto"/>
            <w:vAlign w:val="bottom"/>
          </w:tcPr>
          <w:p w14:paraId="4A5CB199" w14:textId="1EBBDCE9" w:rsidR="007C54C8" w:rsidRPr="007E008F" w:rsidRDefault="00FA2442" w:rsidP="007C54C8">
            <w:pPr>
              <w:spacing w:line="256" w:lineRule="auto"/>
              <w:ind w:left="-40" w:right="-72"/>
              <w:jc w:val="right"/>
              <w:rPr>
                <w:rFonts w:ascii="Arial" w:hAnsi="Arial" w:cs="Arial"/>
                <w:sz w:val="18"/>
                <w:szCs w:val="18"/>
                <w:cs/>
              </w:rPr>
            </w:pPr>
            <w:r w:rsidRPr="007E008F">
              <w:rPr>
                <w:rFonts w:ascii="Arial" w:hAnsi="Arial" w:cs="Arial"/>
                <w:sz w:val="18"/>
                <w:szCs w:val="18"/>
              </w:rPr>
              <w:tab/>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106</w:t>
            </w:r>
            <w:r w:rsidRPr="007E008F">
              <w:rPr>
                <w:rFonts w:ascii="Arial" w:hAnsi="Arial" w:cs="Arial"/>
                <w:sz w:val="18"/>
                <w:szCs w:val="18"/>
              </w:rPr>
              <w:t>,</w:t>
            </w:r>
            <w:r w:rsidR="007A0BC6" w:rsidRPr="007A0BC6">
              <w:rPr>
                <w:rFonts w:ascii="Arial" w:hAnsi="Arial" w:cs="Arial"/>
                <w:sz w:val="18"/>
                <w:szCs w:val="18"/>
              </w:rPr>
              <w:t>871</w:t>
            </w:r>
          </w:p>
        </w:tc>
      </w:tr>
      <w:tr w:rsidR="007C54C8" w:rsidRPr="007E008F" w14:paraId="724B4631" w14:textId="77777777" w:rsidTr="00923E7D">
        <w:tc>
          <w:tcPr>
            <w:tcW w:w="4104" w:type="dxa"/>
            <w:tcBorders>
              <w:top w:val="nil"/>
              <w:left w:val="nil"/>
              <w:bottom w:val="nil"/>
              <w:right w:val="nil"/>
            </w:tcBorders>
            <w:shd w:val="clear" w:color="auto" w:fill="auto"/>
            <w:vAlign w:val="bottom"/>
            <w:hideMark/>
          </w:tcPr>
          <w:p w14:paraId="172F8138" w14:textId="77777777"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Remeasurements:</w:t>
            </w:r>
          </w:p>
        </w:tc>
        <w:tc>
          <w:tcPr>
            <w:tcW w:w="1368" w:type="dxa"/>
            <w:tcBorders>
              <w:top w:val="single" w:sz="4" w:space="0" w:color="auto"/>
              <w:left w:val="nil"/>
              <w:bottom w:val="nil"/>
              <w:right w:val="nil"/>
            </w:tcBorders>
            <w:shd w:val="clear" w:color="auto" w:fill="auto"/>
            <w:vAlign w:val="bottom"/>
          </w:tcPr>
          <w:p w14:paraId="147CEDEE" w14:textId="77777777" w:rsidR="007C54C8" w:rsidRPr="007E008F" w:rsidRDefault="007C54C8" w:rsidP="007C54C8">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7C079DD" w14:textId="77777777" w:rsidR="007C54C8" w:rsidRPr="007E008F" w:rsidRDefault="007C54C8" w:rsidP="007C54C8">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0FC1D1" w14:textId="77777777" w:rsidR="007C54C8" w:rsidRPr="007E008F" w:rsidRDefault="007C54C8" w:rsidP="007C54C8">
            <w:pPr>
              <w:spacing w:line="256" w:lineRule="auto"/>
              <w:ind w:left="-40" w:right="-72"/>
              <w:jc w:val="right"/>
              <w:rPr>
                <w:rFonts w:ascii="Arial" w:hAnsi="Arial" w:cs="Arial"/>
                <w:sz w:val="18"/>
                <w:szCs w:val="18"/>
              </w:rPr>
            </w:pPr>
          </w:p>
        </w:tc>
        <w:tc>
          <w:tcPr>
            <w:tcW w:w="1370" w:type="dxa"/>
            <w:tcBorders>
              <w:top w:val="single" w:sz="4" w:space="0" w:color="auto"/>
              <w:left w:val="nil"/>
              <w:bottom w:val="nil"/>
              <w:right w:val="nil"/>
            </w:tcBorders>
            <w:shd w:val="clear" w:color="auto" w:fill="auto"/>
            <w:vAlign w:val="bottom"/>
          </w:tcPr>
          <w:p w14:paraId="4D8B410C" w14:textId="77777777" w:rsidR="007C54C8" w:rsidRPr="007E008F" w:rsidRDefault="007C54C8" w:rsidP="007C54C8">
            <w:pPr>
              <w:spacing w:line="256" w:lineRule="auto"/>
              <w:ind w:left="-40" w:right="-72"/>
              <w:jc w:val="right"/>
              <w:rPr>
                <w:rFonts w:ascii="Arial" w:hAnsi="Arial" w:cs="Arial"/>
                <w:sz w:val="18"/>
                <w:szCs w:val="18"/>
              </w:rPr>
            </w:pPr>
          </w:p>
        </w:tc>
      </w:tr>
      <w:tr w:rsidR="007C54C8" w:rsidRPr="007E008F" w14:paraId="0433F388" w14:textId="77777777" w:rsidTr="00923E7D">
        <w:tc>
          <w:tcPr>
            <w:tcW w:w="4104" w:type="dxa"/>
            <w:tcBorders>
              <w:top w:val="nil"/>
              <w:left w:val="nil"/>
              <w:bottom w:val="nil"/>
              <w:right w:val="nil"/>
            </w:tcBorders>
            <w:shd w:val="clear" w:color="auto" w:fill="auto"/>
            <w:vAlign w:val="bottom"/>
            <w:hideMark/>
          </w:tcPr>
          <w:p w14:paraId="219A59E7" w14:textId="05DA762B"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Gain from change in financial assumptions</w:t>
            </w:r>
          </w:p>
        </w:tc>
        <w:tc>
          <w:tcPr>
            <w:tcW w:w="1368" w:type="dxa"/>
            <w:tcBorders>
              <w:top w:val="nil"/>
              <w:left w:val="nil"/>
              <w:bottom w:val="nil"/>
              <w:right w:val="nil"/>
            </w:tcBorders>
            <w:shd w:val="clear" w:color="auto" w:fill="auto"/>
            <w:vAlign w:val="bottom"/>
          </w:tcPr>
          <w:p w14:paraId="3977B47B" w14:textId="34E7460E" w:rsidR="007C54C8" w:rsidRPr="007E008F" w:rsidRDefault="00AD2835"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444</w:t>
            </w:r>
            <w:r w:rsidRPr="007E008F">
              <w:rPr>
                <w:rFonts w:ascii="Arial" w:hAnsi="Arial" w:cs="Arial"/>
                <w:sz w:val="18"/>
                <w:szCs w:val="18"/>
              </w:rPr>
              <w:t>,</w:t>
            </w:r>
            <w:r w:rsidR="007A0BC6" w:rsidRPr="007A0BC6">
              <w:rPr>
                <w:rFonts w:ascii="Arial" w:hAnsi="Arial" w:cs="Arial"/>
                <w:sz w:val="18"/>
                <w:szCs w:val="18"/>
              </w:rPr>
              <w:t>633</w:t>
            </w:r>
            <w:r w:rsidRPr="007E008F">
              <w:rPr>
                <w:rFonts w:ascii="Arial" w:hAnsi="Arial" w:cs="Arial"/>
                <w:sz w:val="18"/>
                <w:szCs w:val="18"/>
              </w:rPr>
              <w:t>)</w:t>
            </w:r>
          </w:p>
        </w:tc>
        <w:tc>
          <w:tcPr>
            <w:tcW w:w="1368" w:type="dxa"/>
            <w:tcBorders>
              <w:top w:val="nil"/>
              <w:left w:val="nil"/>
              <w:bottom w:val="nil"/>
              <w:right w:val="nil"/>
            </w:tcBorders>
            <w:shd w:val="clear" w:color="auto" w:fill="auto"/>
            <w:vAlign w:val="bottom"/>
          </w:tcPr>
          <w:p w14:paraId="4053AA0D" w14:textId="03759660"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133</w:t>
            </w:r>
            <w:r w:rsidRPr="007E008F">
              <w:rPr>
                <w:rFonts w:ascii="Arial" w:eastAsia="Arial Unicode MS" w:hAnsi="Arial" w:cs="Arial"/>
                <w:sz w:val="18"/>
                <w:szCs w:val="18"/>
              </w:rPr>
              <w:t>,</w:t>
            </w:r>
            <w:r w:rsidR="007A0BC6" w:rsidRPr="007A0BC6">
              <w:rPr>
                <w:rFonts w:ascii="Arial" w:eastAsia="Arial Unicode MS" w:hAnsi="Arial" w:cs="Arial"/>
                <w:sz w:val="18"/>
                <w:szCs w:val="18"/>
              </w:rPr>
              <w:t>294</w:t>
            </w:r>
            <w:r w:rsidRPr="007E008F">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4AF869E" w14:textId="0702134E" w:rsidR="007C54C8" w:rsidRPr="007E008F" w:rsidRDefault="003B3A12"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138</w:t>
            </w:r>
            <w:r w:rsidRPr="007E008F">
              <w:rPr>
                <w:rFonts w:ascii="Arial" w:hAnsi="Arial" w:cs="Arial"/>
                <w:sz w:val="18"/>
                <w:szCs w:val="18"/>
              </w:rPr>
              <w:t>,</w:t>
            </w:r>
            <w:r w:rsidR="007A0BC6" w:rsidRPr="007A0BC6">
              <w:rPr>
                <w:rFonts w:ascii="Arial" w:hAnsi="Arial" w:cs="Arial"/>
                <w:sz w:val="18"/>
                <w:szCs w:val="18"/>
              </w:rPr>
              <w:t>172</w:t>
            </w:r>
            <w:r w:rsidRPr="007E008F">
              <w:rPr>
                <w:rFonts w:ascii="Arial" w:hAnsi="Arial" w:cs="Arial"/>
                <w:sz w:val="18"/>
                <w:szCs w:val="18"/>
              </w:rPr>
              <w:t>)</w:t>
            </w:r>
          </w:p>
        </w:tc>
        <w:tc>
          <w:tcPr>
            <w:tcW w:w="1370" w:type="dxa"/>
            <w:tcBorders>
              <w:top w:val="nil"/>
              <w:left w:val="nil"/>
              <w:bottom w:val="nil"/>
              <w:right w:val="nil"/>
            </w:tcBorders>
            <w:shd w:val="clear" w:color="auto" w:fill="auto"/>
            <w:vAlign w:val="bottom"/>
          </w:tcPr>
          <w:p w14:paraId="3CCC49B2" w14:textId="67BF4F77"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971</w:t>
            </w:r>
            <w:r w:rsidRPr="007E008F">
              <w:rPr>
                <w:rFonts w:ascii="Arial" w:eastAsia="Arial Unicode MS" w:hAnsi="Arial" w:cs="Arial"/>
                <w:sz w:val="18"/>
                <w:szCs w:val="18"/>
              </w:rPr>
              <w:t>,</w:t>
            </w:r>
            <w:r w:rsidR="007A0BC6" w:rsidRPr="007A0BC6">
              <w:rPr>
                <w:rFonts w:ascii="Arial" w:eastAsia="Arial Unicode MS" w:hAnsi="Arial" w:cs="Arial"/>
                <w:sz w:val="18"/>
                <w:szCs w:val="18"/>
              </w:rPr>
              <w:t>360</w:t>
            </w:r>
            <w:r w:rsidRPr="007E008F">
              <w:rPr>
                <w:rFonts w:ascii="Arial" w:eastAsia="Arial Unicode MS" w:hAnsi="Arial" w:cs="Arial"/>
                <w:sz w:val="18"/>
                <w:szCs w:val="18"/>
              </w:rPr>
              <w:t>)</w:t>
            </w:r>
          </w:p>
        </w:tc>
      </w:tr>
      <w:tr w:rsidR="007C54C8" w:rsidRPr="007E008F" w14:paraId="1C5724BD" w14:textId="77777777" w:rsidTr="00923E7D">
        <w:tc>
          <w:tcPr>
            <w:tcW w:w="4104" w:type="dxa"/>
            <w:tcBorders>
              <w:top w:val="nil"/>
              <w:left w:val="nil"/>
              <w:bottom w:val="nil"/>
              <w:right w:val="nil"/>
            </w:tcBorders>
            <w:shd w:val="clear" w:color="auto" w:fill="auto"/>
            <w:vAlign w:val="bottom"/>
          </w:tcPr>
          <w:p w14:paraId="34531BDD" w14:textId="209F979F" w:rsidR="007C54C8" w:rsidRPr="007E008F" w:rsidRDefault="00A66E8D" w:rsidP="007C54C8">
            <w:pPr>
              <w:tabs>
                <w:tab w:val="left" w:pos="166"/>
              </w:tabs>
              <w:spacing w:line="256" w:lineRule="auto"/>
              <w:rPr>
                <w:rFonts w:ascii="Arial" w:hAnsi="Arial" w:cs="Arial"/>
                <w:sz w:val="18"/>
                <w:szCs w:val="18"/>
              </w:rPr>
            </w:pPr>
            <w:r w:rsidRPr="007E008F">
              <w:rPr>
                <w:rFonts w:ascii="Arial" w:hAnsi="Arial" w:cs="Arial"/>
                <w:sz w:val="18"/>
                <w:szCs w:val="18"/>
                <w:lang w:val="en-US"/>
              </w:rPr>
              <w:t>L</w:t>
            </w:r>
            <w:r w:rsidR="007C54C8" w:rsidRPr="007E008F">
              <w:rPr>
                <w:rFonts w:ascii="Arial" w:hAnsi="Arial" w:cs="Arial"/>
                <w:sz w:val="18"/>
                <w:szCs w:val="18"/>
              </w:rPr>
              <w:t>oss from change in demographic</w:t>
            </w:r>
          </w:p>
        </w:tc>
        <w:tc>
          <w:tcPr>
            <w:tcW w:w="1368" w:type="dxa"/>
            <w:tcBorders>
              <w:top w:val="nil"/>
              <w:left w:val="nil"/>
              <w:bottom w:val="nil"/>
              <w:right w:val="nil"/>
            </w:tcBorders>
            <w:shd w:val="clear" w:color="auto" w:fill="auto"/>
            <w:vAlign w:val="bottom"/>
          </w:tcPr>
          <w:p w14:paraId="7360B5AA" w14:textId="77777777" w:rsidR="007C54C8" w:rsidRPr="007E008F" w:rsidRDefault="007C54C8" w:rsidP="007C54C8">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026266E" w14:textId="77777777" w:rsidR="007C54C8" w:rsidRPr="007E008F" w:rsidRDefault="007C54C8" w:rsidP="007C54C8">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329D248D" w14:textId="77777777" w:rsidR="007C54C8" w:rsidRPr="007E008F" w:rsidRDefault="007C54C8" w:rsidP="007C54C8">
            <w:pPr>
              <w:spacing w:line="256" w:lineRule="auto"/>
              <w:ind w:left="-40" w:right="-72"/>
              <w:jc w:val="right"/>
              <w:rPr>
                <w:rFonts w:ascii="Arial" w:hAnsi="Arial" w:cs="Arial"/>
                <w:sz w:val="18"/>
                <w:szCs w:val="18"/>
              </w:rPr>
            </w:pPr>
          </w:p>
        </w:tc>
        <w:tc>
          <w:tcPr>
            <w:tcW w:w="1370" w:type="dxa"/>
            <w:tcBorders>
              <w:top w:val="nil"/>
              <w:left w:val="nil"/>
              <w:bottom w:val="nil"/>
              <w:right w:val="nil"/>
            </w:tcBorders>
            <w:shd w:val="clear" w:color="auto" w:fill="auto"/>
            <w:vAlign w:val="bottom"/>
          </w:tcPr>
          <w:p w14:paraId="518FFFDA" w14:textId="77777777" w:rsidR="007C54C8" w:rsidRPr="007E008F" w:rsidRDefault="007C54C8" w:rsidP="007C54C8">
            <w:pPr>
              <w:spacing w:line="256" w:lineRule="auto"/>
              <w:ind w:left="-40" w:right="-72"/>
              <w:jc w:val="right"/>
              <w:rPr>
                <w:rFonts w:ascii="Arial" w:hAnsi="Arial" w:cs="Arial"/>
                <w:sz w:val="18"/>
                <w:szCs w:val="18"/>
              </w:rPr>
            </w:pPr>
          </w:p>
        </w:tc>
      </w:tr>
      <w:tr w:rsidR="007C54C8" w:rsidRPr="007E008F" w14:paraId="45F3105B" w14:textId="77777777" w:rsidTr="00923E7D">
        <w:tc>
          <w:tcPr>
            <w:tcW w:w="4104" w:type="dxa"/>
            <w:tcBorders>
              <w:top w:val="nil"/>
              <w:left w:val="nil"/>
              <w:bottom w:val="nil"/>
              <w:right w:val="nil"/>
            </w:tcBorders>
            <w:shd w:val="clear" w:color="auto" w:fill="auto"/>
            <w:vAlign w:val="bottom"/>
            <w:hideMark/>
          </w:tcPr>
          <w:p w14:paraId="516A7525" w14:textId="05C436AC"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 xml:space="preserve">   assumptions</w:t>
            </w:r>
          </w:p>
        </w:tc>
        <w:tc>
          <w:tcPr>
            <w:tcW w:w="1368" w:type="dxa"/>
            <w:tcBorders>
              <w:top w:val="nil"/>
              <w:left w:val="nil"/>
              <w:bottom w:val="nil"/>
              <w:right w:val="nil"/>
            </w:tcBorders>
            <w:shd w:val="clear" w:color="auto" w:fill="auto"/>
            <w:vAlign w:val="bottom"/>
          </w:tcPr>
          <w:p w14:paraId="7C1CFC3B" w14:textId="11809661"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573</w:t>
            </w:r>
            <w:r w:rsidR="00AD2835" w:rsidRPr="007E008F">
              <w:rPr>
                <w:rFonts w:ascii="Arial" w:hAnsi="Arial" w:cs="Arial"/>
                <w:sz w:val="18"/>
                <w:szCs w:val="18"/>
              </w:rPr>
              <w:t>,</w:t>
            </w:r>
            <w:r w:rsidRPr="007A0BC6">
              <w:rPr>
                <w:rFonts w:ascii="Arial" w:hAnsi="Arial" w:cs="Arial"/>
                <w:sz w:val="18"/>
                <w:szCs w:val="18"/>
              </w:rPr>
              <w:t>699</w:t>
            </w:r>
          </w:p>
        </w:tc>
        <w:tc>
          <w:tcPr>
            <w:tcW w:w="1368" w:type="dxa"/>
            <w:tcBorders>
              <w:top w:val="nil"/>
              <w:left w:val="nil"/>
              <w:bottom w:val="nil"/>
              <w:right w:val="nil"/>
            </w:tcBorders>
            <w:shd w:val="clear" w:color="auto" w:fill="auto"/>
            <w:vAlign w:val="bottom"/>
          </w:tcPr>
          <w:p w14:paraId="7F0563EF" w14:textId="16CB2318"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407</w:t>
            </w:r>
            <w:r w:rsidR="007C54C8" w:rsidRPr="007E008F">
              <w:rPr>
                <w:rFonts w:ascii="Arial" w:eastAsia="Arial Unicode MS" w:hAnsi="Arial" w:cs="Arial"/>
                <w:sz w:val="18"/>
                <w:szCs w:val="18"/>
              </w:rPr>
              <w:t>,</w:t>
            </w:r>
            <w:r w:rsidRPr="007A0BC6">
              <w:rPr>
                <w:rFonts w:ascii="Arial" w:eastAsia="Arial Unicode MS" w:hAnsi="Arial" w:cs="Arial"/>
                <w:sz w:val="18"/>
                <w:szCs w:val="18"/>
              </w:rPr>
              <w:t>590</w:t>
            </w:r>
          </w:p>
        </w:tc>
        <w:tc>
          <w:tcPr>
            <w:tcW w:w="1368" w:type="dxa"/>
            <w:tcBorders>
              <w:top w:val="nil"/>
              <w:left w:val="nil"/>
              <w:bottom w:val="nil"/>
              <w:right w:val="nil"/>
            </w:tcBorders>
            <w:shd w:val="clear" w:color="auto" w:fill="auto"/>
            <w:vAlign w:val="bottom"/>
          </w:tcPr>
          <w:p w14:paraId="0CD7B573" w14:textId="0E00B27F"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372</w:t>
            </w:r>
            <w:r w:rsidR="003B3A12" w:rsidRPr="007E008F">
              <w:rPr>
                <w:rFonts w:ascii="Arial" w:hAnsi="Arial" w:cs="Arial"/>
                <w:sz w:val="18"/>
                <w:szCs w:val="18"/>
              </w:rPr>
              <w:t>,</w:t>
            </w:r>
            <w:r w:rsidRPr="007A0BC6">
              <w:rPr>
                <w:rFonts w:ascii="Arial" w:hAnsi="Arial" w:cs="Arial"/>
                <w:sz w:val="18"/>
                <w:szCs w:val="18"/>
              </w:rPr>
              <w:t>205</w:t>
            </w:r>
          </w:p>
        </w:tc>
        <w:tc>
          <w:tcPr>
            <w:tcW w:w="1370" w:type="dxa"/>
            <w:tcBorders>
              <w:top w:val="nil"/>
              <w:left w:val="nil"/>
              <w:bottom w:val="nil"/>
              <w:right w:val="nil"/>
            </w:tcBorders>
            <w:shd w:val="clear" w:color="auto" w:fill="auto"/>
            <w:vAlign w:val="bottom"/>
          </w:tcPr>
          <w:p w14:paraId="4A58A65D" w14:textId="57697DA7"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369</w:t>
            </w:r>
            <w:r w:rsidR="007C54C8" w:rsidRPr="007E008F">
              <w:rPr>
                <w:rFonts w:ascii="Arial" w:eastAsia="Arial Unicode MS" w:hAnsi="Arial" w:cs="Arial"/>
                <w:sz w:val="18"/>
                <w:szCs w:val="18"/>
              </w:rPr>
              <w:t>,</w:t>
            </w:r>
            <w:r w:rsidRPr="007A0BC6">
              <w:rPr>
                <w:rFonts w:ascii="Arial" w:eastAsia="Arial Unicode MS" w:hAnsi="Arial" w:cs="Arial"/>
                <w:sz w:val="18"/>
                <w:szCs w:val="18"/>
              </w:rPr>
              <w:t>110</w:t>
            </w:r>
          </w:p>
        </w:tc>
      </w:tr>
      <w:tr w:rsidR="007C54C8" w:rsidRPr="007E008F" w14:paraId="270587E4" w14:textId="77777777" w:rsidTr="00923E7D">
        <w:tc>
          <w:tcPr>
            <w:tcW w:w="4104" w:type="dxa"/>
            <w:tcBorders>
              <w:top w:val="nil"/>
              <w:left w:val="nil"/>
              <w:bottom w:val="nil"/>
              <w:right w:val="nil"/>
            </w:tcBorders>
            <w:shd w:val="clear" w:color="auto" w:fill="auto"/>
            <w:vAlign w:val="bottom"/>
            <w:hideMark/>
          </w:tcPr>
          <w:p w14:paraId="18C75358" w14:textId="4FE2B4F6"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Experience gain</w:t>
            </w:r>
          </w:p>
        </w:tc>
        <w:tc>
          <w:tcPr>
            <w:tcW w:w="1368" w:type="dxa"/>
            <w:tcBorders>
              <w:top w:val="nil"/>
              <w:left w:val="nil"/>
              <w:bottom w:val="single" w:sz="4" w:space="0" w:color="auto"/>
              <w:right w:val="nil"/>
            </w:tcBorders>
            <w:shd w:val="clear" w:color="auto" w:fill="auto"/>
            <w:vAlign w:val="bottom"/>
          </w:tcPr>
          <w:p w14:paraId="31D51A1B" w14:textId="45D25136" w:rsidR="007C54C8" w:rsidRPr="007E008F" w:rsidRDefault="00AD2835"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811</w:t>
            </w:r>
            <w:r w:rsidRPr="007E008F">
              <w:rPr>
                <w:rFonts w:ascii="Arial" w:hAnsi="Arial" w:cs="Arial"/>
                <w:sz w:val="18"/>
                <w:szCs w:val="18"/>
              </w:rPr>
              <w:t>,</w:t>
            </w:r>
            <w:r w:rsidR="007A0BC6" w:rsidRPr="007A0BC6">
              <w:rPr>
                <w:rFonts w:ascii="Arial" w:hAnsi="Arial" w:cs="Arial"/>
                <w:sz w:val="18"/>
                <w:szCs w:val="18"/>
              </w:rPr>
              <w:t>262</w:t>
            </w:r>
            <w:r w:rsidRPr="007E008F">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7574E0E" w14:textId="5F5299F9"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894</w:t>
            </w:r>
            <w:r w:rsidRPr="007E008F">
              <w:rPr>
                <w:rFonts w:ascii="Arial" w:eastAsia="Arial Unicode MS" w:hAnsi="Arial" w:cs="Arial"/>
                <w:sz w:val="18"/>
                <w:szCs w:val="18"/>
              </w:rPr>
              <w:t>,</w:t>
            </w:r>
            <w:r w:rsidR="007A0BC6" w:rsidRPr="007A0BC6">
              <w:rPr>
                <w:rFonts w:ascii="Arial" w:eastAsia="Arial Unicode MS" w:hAnsi="Arial" w:cs="Arial"/>
                <w:sz w:val="18"/>
                <w:szCs w:val="18"/>
              </w:rPr>
              <w:t>471</w:t>
            </w:r>
            <w:r w:rsidRPr="007E008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4B5A5D88" w14:textId="1BF6DF24" w:rsidR="007C54C8" w:rsidRPr="007E008F" w:rsidRDefault="003B3A12"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348</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p>
        </w:tc>
        <w:tc>
          <w:tcPr>
            <w:tcW w:w="1370" w:type="dxa"/>
            <w:tcBorders>
              <w:top w:val="nil"/>
              <w:left w:val="nil"/>
              <w:bottom w:val="single" w:sz="4" w:space="0" w:color="auto"/>
              <w:right w:val="nil"/>
            </w:tcBorders>
            <w:shd w:val="clear" w:color="auto" w:fill="auto"/>
            <w:vAlign w:val="bottom"/>
          </w:tcPr>
          <w:p w14:paraId="64C2FA34" w14:textId="690630A6"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707</w:t>
            </w:r>
            <w:r w:rsidRPr="007E008F">
              <w:rPr>
                <w:rFonts w:ascii="Arial" w:eastAsia="Arial Unicode MS" w:hAnsi="Arial" w:cs="Arial"/>
                <w:sz w:val="18"/>
                <w:szCs w:val="18"/>
              </w:rPr>
              <w:t>,</w:t>
            </w:r>
            <w:r w:rsidR="007A0BC6" w:rsidRPr="007A0BC6">
              <w:rPr>
                <w:rFonts w:ascii="Arial" w:eastAsia="Arial Unicode MS" w:hAnsi="Arial" w:cs="Arial"/>
                <w:sz w:val="18"/>
                <w:szCs w:val="18"/>
              </w:rPr>
              <w:t>249</w:t>
            </w:r>
            <w:r w:rsidRPr="007E008F">
              <w:rPr>
                <w:rFonts w:ascii="Arial" w:eastAsia="Arial Unicode MS" w:hAnsi="Arial" w:cs="Arial"/>
                <w:sz w:val="18"/>
                <w:szCs w:val="18"/>
              </w:rPr>
              <w:t>)</w:t>
            </w:r>
          </w:p>
        </w:tc>
      </w:tr>
      <w:tr w:rsidR="003C372A" w:rsidRPr="007E008F" w14:paraId="1DA7A1BE" w14:textId="77777777" w:rsidTr="00923E7D">
        <w:tc>
          <w:tcPr>
            <w:tcW w:w="4104" w:type="dxa"/>
            <w:tcBorders>
              <w:top w:val="nil"/>
              <w:left w:val="nil"/>
              <w:bottom w:val="nil"/>
              <w:right w:val="nil"/>
            </w:tcBorders>
            <w:shd w:val="clear" w:color="auto" w:fill="auto"/>
            <w:vAlign w:val="bottom"/>
          </w:tcPr>
          <w:p w14:paraId="7C061CA3" w14:textId="77777777" w:rsidR="003C372A" w:rsidRPr="007E008F" w:rsidRDefault="003C372A" w:rsidP="007C54C8">
            <w:pPr>
              <w:tabs>
                <w:tab w:val="left" w:pos="166"/>
              </w:tabs>
              <w:spacing w:line="256" w:lineRule="auto"/>
              <w:rPr>
                <w:rFonts w:ascii="Arial" w:hAnsi="Arial" w:cs="Arial"/>
                <w:sz w:val="12"/>
                <w:szCs w:val="12"/>
              </w:rPr>
            </w:pPr>
          </w:p>
        </w:tc>
        <w:tc>
          <w:tcPr>
            <w:tcW w:w="1368" w:type="dxa"/>
            <w:tcBorders>
              <w:top w:val="nil"/>
              <w:left w:val="nil"/>
              <w:bottom w:val="nil"/>
              <w:right w:val="nil"/>
            </w:tcBorders>
            <w:shd w:val="clear" w:color="auto" w:fill="auto"/>
            <w:vAlign w:val="bottom"/>
          </w:tcPr>
          <w:p w14:paraId="11859227" w14:textId="77777777" w:rsidR="003C372A" w:rsidRPr="007E008F" w:rsidRDefault="003C372A" w:rsidP="007C54C8">
            <w:pPr>
              <w:spacing w:line="256"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auto"/>
            <w:vAlign w:val="bottom"/>
          </w:tcPr>
          <w:p w14:paraId="4C449C3D" w14:textId="77777777" w:rsidR="003C372A" w:rsidRPr="007E008F" w:rsidRDefault="003C372A" w:rsidP="007C54C8">
            <w:pPr>
              <w:spacing w:line="256" w:lineRule="auto"/>
              <w:ind w:left="-40" w:right="-72"/>
              <w:jc w:val="right"/>
              <w:rPr>
                <w:rFonts w:ascii="Arial" w:eastAsia="Arial Unicode MS" w:hAnsi="Arial" w:cs="Arial"/>
                <w:sz w:val="12"/>
                <w:szCs w:val="12"/>
              </w:rPr>
            </w:pPr>
          </w:p>
        </w:tc>
        <w:tc>
          <w:tcPr>
            <w:tcW w:w="1368" w:type="dxa"/>
            <w:tcBorders>
              <w:top w:val="nil"/>
              <w:left w:val="nil"/>
              <w:bottom w:val="nil"/>
              <w:right w:val="nil"/>
            </w:tcBorders>
            <w:shd w:val="clear" w:color="auto" w:fill="auto"/>
            <w:vAlign w:val="bottom"/>
          </w:tcPr>
          <w:p w14:paraId="7F2AA13B" w14:textId="77777777" w:rsidR="003C372A" w:rsidRPr="007E008F" w:rsidRDefault="003C372A" w:rsidP="007C54C8">
            <w:pPr>
              <w:spacing w:line="256" w:lineRule="auto"/>
              <w:ind w:left="-40" w:right="-72"/>
              <w:jc w:val="right"/>
              <w:rPr>
                <w:rFonts w:ascii="Arial" w:hAnsi="Arial" w:cs="Arial"/>
                <w:sz w:val="12"/>
                <w:szCs w:val="12"/>
              </w:rPr>
            </w:pPr>
          </w:p>
        </w:tc>
        <w:tc>
          <w:tcPr>
            <w:tcW w:w="1370" w:type="dxa"/>
            <w:tcBorders>
              <w:top w:val="nil"/>
              <w:left w:val="nil"/>
              <w:bottom w:val="nil"/>
              <w:right w:val="nil"/>
            </w:tcBorders>
            <w:shd w:val="clear" w:color="auto" w:fill="auto"/>
            <w:vAlign w:val="bottom"/>
          </w:tcPr>
          <w:p w14:paraId="217842CE" w14:textId="77777777" w:rsidR="003C372A" w:rsidRPr="007E008F" w:rsidRDefault="003C372A" w:rsidP="007C54C8">
            <w:pPr>
              <w:spacing w:line="256" w:lineRule="auto"/>
              <w:ind w:left="-40" w:right="-72"/>
              <w:jc w:val="right"/>
              <w:rPr>
                <w:rFonts w:ascii="Arial" w:eastAsia="Arial Unicode MS" w:hAnsi="Arial" w:cs="Arial"/>
                <w:sz w:val="12"/>
                <w:szCs w:val="12"/>
              </w:rPr>
            </w:pPr>
          </w:p>
        </w:tc>
      </w:tr>
      <w:tr w:rsidR="00543685" w:rsidRPr="007E008F" w14:paraId="492F59BA" w14:textId="77777777" w:rsidTr="00923E7D">
        <w:tc>
          <w:tcPr>
            <w:tcW w:w="4104" w:type="dxa"/>
            <w:tcBorders>
              <w:top w:val="nil"/>
              <w:left w:val="nil"/>
              <w:bottom w:val="nil"/>
              <w:right w:val="nil"/>
            </w:tcBorders>
            <w:shd w:val="clear" w:color="auto" w:fill="auto"/>
            <w:vAlign w:val="bottom"/>
          </w:tcPr>
          <w:p w14:paraId="00284116" w14:textId="77777777" w:rsidR="00543685" w:rsidRPr="007E008F" w:rsidRDefault="00543685" w:rsidP="007C54C8">
            <w:pPr>
              <w:tabs>
                <w:tab w:val="left" w:pos="166"/>
              </w:tabs>
              <w:spacing w:line="256" w:lineRule="auto"/>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23559594" w14:textId="6C6EB3EB" w:rsidR="00543685" w:rsidRPr="007E008F" w:rsidRDefault="003C372A"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682</w:t>
            </w:r>
            <w:r w:rsidRPr="007E008F">
              <w:rPr>
                <w:rFonts w:ascii="Arial" w:hAnsi="Arial" w:cs="Arial"/>
                <w:sz w:val="18"/>
                <w:szCs w:val="18"/>
              </w:rPr>
              <w:t>,</w:t>
            </w:r>
            <w:r w:rsidR="007A0BC6" w:rsidRPr="007A0BC6">
              <w:rPr>
                <w:rFonts w:ascii="Arial" w:hAnsi="Arial" w:cs="Arial"/>
                <w:sz w:val="18"/>
                <w:szCs w:val="18"/>
              </w:rPr>
              <w:t>196</w:t>
            </w:r>
            <w:r w:rsidRPr="007E008F">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2558052B" w14:textId="6653C67A" w:rsidR="00543685" w:rsidRPr="007E008F" w:rsidRDefault="003C372A" w:rsidP="007C54C8">
            <w:pPr>
              <w:spacing w:line="256" w:lineRule="auto"/>
              <w:ind w:left="-40"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2</w:t>
            </w:r>
            <w:r w:rsidRPr="007E008F">
              <w:rPr>
                <w:rFonts w:ascii="Arial" w:eastAsia="Arial Unicode MS" w:hAnsi="Arial" w:cs="Arial"/>
                <w:sz w:val="18"/>
                <w:szCs w:val="18"/>
              </w:rPr>
              <w:t>,</w:t>
            </w:r>
            <w:r w:rsidR="007A0BC6" w:rsidRPr="007A0BC6">
              <w:rPr>
                <w:rFonts w:ascii="Arial" w:eastAsia="Arial Unicode MS" w:hAnsi="Arial" w:cs="Arial"/>
                <w:sz w:val="18"/>
                <w:szCs w:val="18"/>
              </w:rPr>
              <w:t>620</w:t>
            </w:r>
            <w:r w:rsidRPr="007E008F">
              <w:rPr>
                <w:rFonts w:ascii="Arial" w:eastAsia="Arial Unicode MS" w:hAnsi="Arial" w:cs="Arial"/>
                <w:sz w:val="18"/>
                <w:szCs w:val="18"/>
              </w:rPr>
              <w:t>,</w:t>
            </w:r>
            <w:r w:rsidR="007A0BC6" w:rsidRPr="007A0BC6">
              <w:rPr>
                <w:rFonts w:ascii="Arial" w:eastAsia="Arial Unicode MS" w:hAnsi="Arial" w:cs="Arial"/>
                <w:sz w:val="18"/>
                <w:szCs w:val="18"/>
              </w:rPr>
              <w:t>175</w:t>
            </w:r>
            <w:r w:rsidRPr="007E008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CCAFF8A" w14:textId="76B76B3B" w:rsidR="00543685" w:rsidRPr="007E008F" w:rsidRDefault="003C372A"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114</w:t>
            </w:r>
            <w:r w:rsidRPr="007E008F">
              <w:rPr>
                <w:rFonts w:ascii="Arial" w:hAnsi="Arial" w:cs="Arial"/>
                <w:sz w:val="18"/>
                <w:szCs w:val="18"/>
              </w:rPr>
              <w:t>,</w:t>
            </w:r>
            <w:r w:rsidR="007A0BC6" w:rsidRPr="007A0BC6">
              <w:rPr>
                <w:rFonts w:ascii="Arial" w:hAnsi="Arial" w:cs="Arial"/>
                <w:sz w:val="18"/>
                <w:szCs w:val="18"/>
              </w:rPr>
              <w:t>515</w:t>
            </w:r>
            <w:r w:rsidRPr="007E008F">
              <w:rPr>
                <w:rFonts w:ascii="Arial" w:hAnsi="Arial" w:cs="Arial"/>
                <w:sz w:val="18"/>
                <w:szCs w:val="18"/>
              </w:rPr>
              <w:t>)</w:t>
            </w:r>
          </w:p>
        </w:tc>
        <w:tc>
          <w:tcPr>
            <w:tcW w:w="1370" w:type="dxa"/>
            <w:tcBorders>
              <w:top w:val="nil"/>
              <w:left w:val="nil"/>
              <w:bottom w:val="single" w:sz="4" w:space="0" w:color="auto"/>
              <w:right w:val="nil"/>
            </w:tcBorders>
            <w:shd w:val="clear" w:color="auto" w:fill="auto"/>
            <w:vAlign w:val="bottom"/>
          </w:tcPr>
          <w:p w14:paraId="52BA1E75" w14:textId="25BED155" w:rsidR="00543685" w:rsidRPr="007E008F" w:rsidRDefault="003C372A" w:rsidP="007C54C8">
            <w:pPr>
              <w:spacing w:line="256" w:lineRule="auto"/>
              <w:ind w:left="-40" w:right="-72"/>
              <w:jc w:val="right"/>
              <w:rPr>
                <w:rFonts w:ascii="Arial" w:eastAsia="Arial Unicode MS"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2</w:t>
            </w:r>
            <w:r w:rsidRPr="007E008F">
              <w:rPr>
                <w:rFonts w:ascii="Arial" w:eastAsia="Arial Unicode MS" w:hAnsi="Arial" w:cs="Arial"/>
                <w:sz w:val="18"/>
                <w:szCs w:val="18"/>
              </w:rPr>
              <w:t>,</w:t>
            </w:r>
            <w:r w:rsidR="007A0BC6" w:rsidRPr="007A0BC6">
              <w:rPr>
                <w:rFonts w:ascii="Arial" w:eastAsia="Arial Unicode MS" w:hAnsi="Arial" w:cs="Arial"/>
                <w:sz w:val="18"/>
                <w:szCs w:val="18"/>
              </w:rPr>
              <w:t>309</w:t>
            </w:r>
            <w:r w:rsidRPr="007E008F">
              <w:rPr>
                <w:rFonts w:ascii="Arial" w:eastAsia="Arial Unicode MS" w:hAnsi="Arial" w:cs="Arial"/>
                <w:sz w:val="18"/>
                <w:szCs w:val="18"/>
              </w:rPr>
              <w:t>,</w:t>
            </w:r>
            <w:r w:rsidR="007A0BC6" w:rsidRPr="007A0BC6">
              <w:rPr>
                <w:rFonts w:ascii="Arial" w:eastAsia="Arial Unicode MS" w:hAnsi="Arial" w:cs="Arial"/>
                <w:sz w:val="18"/>
                <w:szCs w:val="18"/>
              </w:rPr>
              <w:t>499</w:t>
            </w:r>
            <w:r w:rsidRPr="007E008F">
              <w:rPr>
                <w:rFonts w:ascii="Arial" w:eastAsia="Arial Unicode MS" w:hAnsi="Arial" w:cs="Arial"/>
                <w:sz w:val="18"/>
                <w:szCs w:val="18"/>
              </w:rPr>
              <w:t>)</w:t>
            </w:r>
          </w:p>
        </w:tc>
      </w:tr>
      <w:tr w:rsidR="007C54C8" w:rsidRPr="007E008F" w14:paraId="582C501A" w14:textId="77777777" w:rsidTr="00923E7D">
        <w:tc>
          <w:tcPr>
            <w:tcW w:w="4104" w:type="dxa"/>
            <w:tcBorders>
              <w:top w:val="nil"/>
              <w:left w:val="nil"/>
              <w:bottom w:val="nil"/>
              <w:right w:val="nil"/>
            </w:tcBorders>
            <w:shd w:val="clear" w:color="auto" w:fill="auto"/>
            <w:vAlign w:val="bottom"/>
          </w:tcPr>
          <w:p w14:paraId="5E701D85" w14:textId="6BC927E1" w:rsidR="007C54C8" w:rsidRPr="007E008F" w:rsidRDefault="007C54C8" w:rsidP="007C54C8">
            <w:pPr>
              <w:tabs>
                <w:tab w:val="left" w:pos="166"/>
              </w:tabs>
              <w:spacing w:line="256" w:lineRule="auto"/>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0E29670A" w14:textId="77777777" w:rsidR="007C54C8" w:rsidRPr="007E008F" w:rsidRDefault="007C54C8" w:rsidP="007C54C8">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5629770" w14:textId="77777777" w:rsidR="007C54C8" w:rsidRPr="007E008F" w:rsidRDefault="007C54C8" w:rsidP="007C54C8">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1258955B" w14:textId="77777777" w:rsidR="007C54C8" w:rsidRPr="007E008F" w:rsidRDefault="007C54C8" w:rsidP="007C54C8">
            <w:pPr>
              <w:spacing w:line="256" w:lineRule="auto"/>
              <w:ind w:left="-40" w:right="-72"/>
              <w:jc w:val="right"/>
              <w:rPr>
                <w:rFonts w:ascii="Arial" w:hAnsi="Arial" w:cs="Arial"/>
                <w:sz w:val="12"/>
                <w:szCs w:val="12"/>
              </w:rPr>
            </w:pPr>
          </w:p>
        </w:tc>
        <w:tc>
          <w:tcPr>
            <w:tcW w:w="1370" w:type="dxa"/>
            <w:tcBorders>
              <w:top w:val="single" w:sz="4" w:space="0" w:color="auto"/>
              <w:left w:val="nil"/>
              <w:bottom w:val="nil"/>
              <w:right w:val="nil"/>
            </w:tcBorders>
            <w:shd w:val="clear" w:color="auto" w:fill="auto"/>
            <w:vAlign w:val="bottom"/>
          </w:tcPr>
          <w:p w14:paraId="6B668C96" w14:textId="77777777" w:rsidR="007C54C8" w:rsidRPr="007E008F" w:rsidRDefault="007C54C8" w:rsidP="007C54C8">
            <w:pPr>
              <w:spacing w:line="256" w:lineRule="auto"/>
              <w:ind w:left="-40" w:right="-72"/>
              <w:jc w:val="right"/>
              <w:rPr>
                <w:rFonts w:ascii="Arial" w:hAnsi="Arial" w:cs="Arial"/>
                <w:sz w:val="12"/>
                <w:szCs w:val="12"/>
              </w:rPr>
            </w:pPr>
          </w:p>
        </w:tc>
      </w:tr>
      <w:tr w:rsidR="007C54C8" w:rsidRPr="007E008F" w14:paraId="0A3D5EA9" w14:textId="77777777" w:rsidTr="00923E7D">
        <w:tc>
          <w:tcPr>
            <w:tcW w:w="4104" w:type="dxa"/>
            <w:tcBorders>
              <w:top w:val="nil"/>
              <w:left w:val="nil"/>
              <w:bottom w:val="nil"/>
              <w:right w:val="nil"/>
            </w:tcBorders>
            <w:shd w:val="clear" w:color="auto" w:fill="auto"/>
            <w:vAlign w:val="bottom"/>
          </w:tcPr>
          <w:p w14:paraId="0D237191" w14:textId="383FE6AF" w:rsidR="007C54C8" w:rsidRPr="007E008F" w:rsidRDefault="007C54C8" w:rsidP="007C54C8">
            <w:pPr>
              <w:tabs>
                <w:tab w:val="left" w:pos="166"/>
              </w:tabs>
              <w:spacing w:line="256" w:lineRule="auto"/>
              <w:rPr>
                <w:rFonts w:ascii="Arial" w:hAnsi="Arial" w:cs="Arial"/>
                <w:sz w:val="18"/>
                <w:szCs w:val="18"/>
              </w:rPr>
            </w:pPr>
            <w:r w:rsidRPr="007E008F">
              <w:rPr>
                <w:rFonts w:ascii="Arial" w:hAnsi="Arial" w:cs="Arial"/>
                <w:sz w:val="18"/>
                <w:szCs w:val="18"/>
              </w:rPr>
              <w:t>Benefit payment</w:t>
            </w:r>
          </w:p>
        </w:tc>
        <w:tc>
          <w:tcPr>
            <w:tcW w:w="1368" w:type="dxa"/>
            <w:tcBorders>
              <w:top w:val="nil"/>
              <w:left w:val="nil"/>
              <w:bottom w:val="single" w:sz="4" w:space="0" w:color="auto"/>
              <w:right w:val="nil"/>
            </w:tcBorders>
            <w:shd w:val="clear" w:color="auto" w:fill="auto"/>
            <w:vAlign w:val="bottom"/>
          </w:tcPr>
          <w:p w14:paraId="23C88AD0" w14:textId="0145B0D8" w:rsidR="007C54C8" w:rsidRPr="007E008F" w:rsidRDefault="00AD2835"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275</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F821DCF" w14:textId="2DC0AA97"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2</w:t>
            </w:r>
            <w:r w:rsidRPr="007E008F">
              <w:rPr>
                <w:rFonts w:ascii="Arial" w:eastAsia="Arial Unicode MS" w:hAnsi="Arial" w:cs="Arial"/>
                <w:sz w:val="18"/>
                <w:szCs w:val="18"/>
              </w:rPr>
              <w:t>,</w:t>
            </w:r>
            <w:r w:rsidR="007A0BC6" w:rsidRPr="007A0BC6">
              <w:rPr>
                <w:rFonts w:ascii="Arial" w:eastAsia="Arial Unicode MS" w:hAnsi="Arial" w:cs="Arial"/>
                <w:sz w:val="18"/>
                <w:szCs w:val="18"/>
              </w:rPr>
              <w:t>096</w:t>
            </w:r>
            <w:r w:rsidRPr="007E008F">
              <w:rPr>
                <w:rFonts w:ascii="Arial" w:eastAsia="Arial Unicode MS" w:hAnsi="Arial" w:cs="Arial"/>
                <w:sz w:val="18"/>
                <w:szCs w:val="18"/>
              </w:rPr>
              <w:t>,</w:t>
            </w:r>
            <w:r w:rsidR="007A0BC6" w:rsidRPr="007A0BC6">
              <w:rPr>
                <w:rFonts w:ascii="Arial" w:eastAsia="Arial Unicode MS" w:hAnsi="Arial" w:cs="Arial"/>
                <w:sz w:val="18"/>
                <w:szCs w:val="18"/>
              </w:rPr>
              <w:t>800</w:t>
            </w:r>
            <w:r w:rsidRPr="007E008F">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1DBE7CA5" w14:textId="337F1179" w:rsidR="007C54C8" w:rsidRPr="007E008F" w:rsidRDefault="003B3A12" w:rsidP="007C54C8">
            <w:pPr>
              <w:spacing w:line="256" w:lineRule="auto"/>
              <w:ind w:left="-40"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141</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c>
          <w:tcPr>
            <w:tcW w:w="1370" w:type="dxa"/>
            <w:tcBorders>
              <w:top w:val="nil"/>
              <w:left w:val="nil"/>
              <w:bottom w:val="single" w:sz="4" w:space="0" w:color="auto"/>
              <w:right w:val="nil"/>
            </w:tcBorders>
            <w:shd w:val="clear" w:color="auto" w:fill="auto"/>
            <w:vAlign w:val="bottom"/>
          </w:tcPr>
          <w:p w14:paraId="2FC095BE" w14:textId="3B728463" w:rsidR="007C54C8" w:rsidRPr="007E008F" w:rsidRDefault="007C54C8" w:rsidP="007C54C8">
            <w:pPr>
              <w:spacing w:line="256" w:lineRule="auto"/>
              <w:ind w:left="-40"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2</w:t>
            </w:r>
            <w:r w:rsidRPr="007E008F">
              <w:rPr>
                <w:rFonts w:ascii="Arial" w:eastAsia="Arial Unicode MS" w:hAnsi="Arial" w:cs="Arial"/>
                <w:sz w:val="18"/>
                <w:szCs w:val="18"/>
              </w:rPr>
              <w:t>,</w:t>
            </w:r>
            <w:r w:rsidR="007A0BC6" w:rsidRPr="007A0BC6">
              <w:rPr>
                <w:rFonts w:ascii="Arial" w:eastAsia="Arial Unicode MS" w:hAnsi="Arial" w:cs="Arial"/>
                <w:sz w:val="18"/>
                <w:szCs w:val="18"/>
              </w:rPr>
              <w:t>096</w:t>
            </w:r>
            <w:r w:rsidRPr="007E008F">
              <w:rPr>
                <w:rFonts w:ascii="Arial" w:eastAsia="Arial Unicode MS" w:hAnsi="Arial" w:cs="Arial"/>
                <w:sz w:val="18"/>
                <w:szCs w:val="18"/>
              </w:rPr>
              <w:t>,</w:t>
            </w:r>
            <w:r w:rsidR="007A0BC6" w:rsidRPr="007A0BC6">
              <w:rPr>
                <w:rFonts w:ascii="Arial" w:eastAsia="Arial Unicode MS" w:hAnsi="Arial" w:cs="Arial"/>
                <w:sz w:val="18"/>
                <w:szCs w:val="18"/>
              </w:rPr>
              <w:t>800</w:t>
            </w:r>
            <w:r w:rsidRPr="007E008F">
              <w:rPr>
                <w:rFonts w:ascii="Arial" w:eastAsia="Arial Unicode MS" w:hAnsi="Arial" w:cs="Arial"/>
                <w:sz w:val="18"/>
                <w:szCs w:val="18"/>
              </w:rPr>
              <w:t>)</w:t>
            </w:r>
          </w:p>
        </w:tc>
      </w:tr>
      <w:tr w:rsidR="007C54C8" w:rsidRPr="007E008F" w14:paraId="45B2D5C4" w14:textId="77777777" w:rsidTr="00923E7D">
        <w:tc>
          <w:tcPr>
            <w:tcW w:w="4104" w:type="dxa"/>
            <w:tcBorders>
              <w:top w:val="nil"/>
              <w:left w:val="nil"/>
              <w:bottom w:val="nil"/>
              <w:right w:val="nil"/>
            </w:tcBorders>
            <w:shd w:val="clear" w:color="auto" w:fill="auto"/>
            <w:vAlign w:val="bottom"/>
          </w:tcPr>
          <w:p w14:paraId="5657A088" w14:textId="77777777" w:rsidR="007C54C8" w:rsidRPr="007E008F" w:rsidRDefault="007C54C8" w:rsidP="007C54C8">
            <w:pPr>
              <w:tabs>
                <w:tab w:val="left" w:pos="166"/>
              </w:tabs>
              <w:spacing w:line="256" w:lineRule="auto"/>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AB66356" w14:textId="77777777" w:rsidR="007C54C8" w:rsidRPr="007E008F" w:rsidRDefault="007C54C8" w:rsidP="007C54C8">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420DC397" w14:textId="77777777" w:rsidR="007C54C8" w:rsidRPr="007E008F" w:rsidRDefault="007C54C8" w:rsidP="007C54C8">
            <w:pPr>
              <w:spacing w:line="256"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51560AF" w14:textId="77777777" w:rsidR="007C54C8" w:rsidRPr="007E008F" w:rsidRDefault="007C54C8" w:rsidP="007C54C8">
            <w:pPr>
              <w:spacing w:line="256" w:lineRule="auto"/>
              <w:ind w:left="-40" w:right="-72"/>
              <w:jc w:val="right"/>
              <w:rPr>
                <w:rFonts w:ascii="Arial" w:hAnsi="Arial" w:cs="Arial"/>
                <w:sz w:val="12"/>
                <w:szCs w:val="12"/>
              </w:rPr>
            </w:pPr>
          </w:p>
        </w:tc>
        <w:tc>
          <w:tcPr>
            <w:tcW w:w="1370" w:type="dxa"/>
            <w:tcBorders>
              <w:top w:val="single" w:sz="4" w:space="0" w:color="auto"/>
              <w:left w:val="nil"/>
              <w:bottom w:val="nil"/>
              <w:right w:val="nil"/>
            </w:tcBorders>
            <w:shd w:val="clear" w:color="auto" w:fill="auto"/>
            <w:vAlign w:val="bottom"/>
          </w:tcPr>
          <w:p w14:paraId="402AD179" w14:textId="77777777" w:rsidR="007C54C8" w:rsidRPr="007E008F" w:rsidRDefault="007C54C8" w:rsidP="007C54C8">
            <w:pPr>
              <w:spacing w:line="256" w:lineRule="auto"/>
              <w:ind w:left="-40" w:right="-72"/>
              <w:jc w:val="right"/>
              <w:rPr>
                <w:rFonts w:ascii="Arial" w:hAnsi="Arial" w:cs="Arial"/>
                <w:sz w:val="12"/>
                <w:szCs w:val="12"/>
              </w:rPr>
            </w:pPr>
          </w:p>
        </w:tc>
      </w:tr>
      <w:tr w:rsidR="007C54C8" w:rsidRPr="007E008F" w14:paraId="3E232D23" w14:textId="77777777" w:rsidTr="00923E7D">
        <w:tc>
          <w:tcPr>
            <w:tcW w:w="4104" w:type="dxa"/>
            <w:tcBorders>
              <w:top w:val="nil"/>
              <w:left w:val="nil"/>
              <w:bottom w:val="nil"/>
              <w:right w:val="nil"/>
            </w:tcBorders>
            <w:shd w:val="clear" w:color="auto" w:fill="auto"/>
            <w:vAlign w:val="bottom"/>
            <w:hideMark/>
          </w:tcPr>
          <w:p w14:paraId="78BF8CA0" w14:textId="2A6379B7" w:rsidR="007C54C8" w:rsidRPr="007E008F" w:rsidRDefault="007C54C8" w:rsidP="007C54C8">
            <w:pPr>
              <w:spacing w:line="256" w:lineRule="auto"/>
              <w:rPr>
                <w:rFonts w:ascii="Arial" w:hAnsi="Arial" w:cs="Arial"/>
                <w:b/>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w:t>
            </w:r>
          </w:p>
        </w:tc>
        <w:tc>
          <w:tcPr>
            <w:tcW w:w="1368" w:type="dxa"/>
            <w:tcBorders>
              <w:top w:val="nil"/>
              <w:left w:val="nil"/>
              <w:bottom w:val="single" w:sz="4" w:space="0" w:color="auto"/>
              <w:right w:val="nil"/>
            </w:tcBorders>
            <w:shd w:val="clear" w:color="auto" w:fill="auto"/>
            <w:vAlign w:val="bottom"/>
          </w:tcPr>
          <w:p w14:paraId="6782E0D1" w14:textId="44D6E467"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26</w:t>
            </w:r>
            <w:r w:rsidR="00AD2835" w:rsidRPr="007E008F">
              <w:rPr>
                <w:rFonts w:ascii="Arial" w:hAnsi="Arial" w:cs="Arial"/>
                <w:sz w:val="18"/>
                <w:szCs w:val="18"/>
              </w:rPr>
              <w:t>,</w:t>
            </w:r>
            <w:r w:rsidRPr="007A0BC6">
              <w:rPr>
                <w:rFonts w:ascii="Arial" w:hAnsi="Arial" w:cs="Arial"/>
                <w:sz w:val="18"/>
                <w:szCs w:val="18"/>
              </w:rPr>
              <w:t>239</w:t>
            </w:r>
            <w:r w:rsidR="00AD2835" w:rsidRPr="007E008F">
              <w:rPr>
                <w:rFonts w:ascii="Arial" w:hAnsi="Arial" w:cs="Arial"/>
                <w:sz w:val="18"/>
                <w:szCs w:val="18"/>
              </w:rPr>
              <w:t>,</w:t>
            </w:r>
            <w:r w:rsidRPr="007A0BC6">
              <w:rPr>
                <w:rFonts w:ascii="Arial" w:hAnsi="Arial" w:cs="Arial"/>
                <w:sz w:val="18"/>
                <w:szCs w:val="18"/>
              </w:rPr>
              <w:t>606</w:t>
            </w:r>
          </w:p>
        </w:tc>
        <w:tc>
          <w:tcPr>
            <w:tcW w:w="1368" w:type="dxa"/>
            <w:tcBorders>
              <w:top w:val="nil"/>
              <w:left w:val="nil"/>
              <w:bottom w:val="single" w:sz="4" w:space="0" w:color="auto"/>
              <w:right w:val="nil"/>
            </w:tcBorders>
            <w:shd w:val="clear" w:color="auto" w:fill="auto"/>
            <w:vAlign w:val="bottom"/>
          </w:tcPr>
          <w:p w14:paraId="22F79429" w14:textId="7455C8D4"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24</w:t>
            </w:r>
            <w:r w:rsidR="007C54C8" w:rsidRPr="007E008F">
              <w:rPr>
                <w:rFonts w:ascii="Arial" w:eastAsia="Arial Unicode MS" w:hAnsi="Arial" w:cs="Arial"/>
                <w:sz w:val="18"/>
                <w:szCs w:val="18"/>
              </w:rPr>
              <w:t>,</w:t>
            </w:r>
            <w:r w:rsidRPr="007A0BC6">
              <w:rPr>
                <w:rFonts w:ascii="Arial" w:eastAsia="Arial Unicode MS" w:hAnsi="Arial" w:cs="Arial"/>
                <w:sz w:val="18"/>
                <w:szCs w:val="18"/>
              </w:rPr>
              <w:t>021</w:t>
            </w:r>
            <w:r w:rsidR="007C54C8" w:rsidRPr="007E008F">
              <w:rPr>
                <w:rFonts w:ascii="Arial" w:eastAsia="Arial Unicode MS" w:hAnsi="Arial" w:cs="Arial"/>
                <w:sz w:val="18"/>
                <w:szCs w:val="18"/>
              </w:rPr>
              <w:t>,</w:t>
            </w:r>
            <w:r w:rsidRPr="007A0BC6">
              <w:rPr>
                <w:rFonts w:ascii="Arial" w:eastAsia="Arial Unicode MS" w:hAnsi="Arial" w:cs="Arial"/>
                <w:sz w:val="18"/>
                <w:szCs w:val="18"/>
              </w:rPr>
              <w:t>648</w:t>
            </w:r>
          </w:p>
        </w:tc>
        <w:tc>
          <w:tcPr>
            <w:tcW w:w="1368" w:type="dxa"/>
            <w:tcBorders>
              <w:top w:val="nil"/>
              <w:left w:val="nil"/>
              <w:bottom w:val="single" w:sz="4" w:space="0" w:color="auto"/>
              <w:right w:val="nil"/>
            </w:tcBorders>
            <w:shd w:val="clear" w:color="auto" w:fill="auto"/>
            <w:vAlign w:val="bottom"/>
          </w:tcPr>
          <w:p w14:paraId="0EFBA165" w14:textId="6D673677" w:rsidR="007C54C8" w:rsidRPr="007E008F" w:rsidRDefault="007A0BC6" w:rsidP="007C54C8">
            <w:pPr>
              <w:spacing w:line="256" w:lineRule="auto"/>
              <w:ind w:left="-40" w:right="-72"/>
              <w:jc w:val="right"/>
              <w:rPr>
                <w:rFonts w:ascii="Arial" w:hAnsi="Arial" w:cs="Arial"/>
                <w:sz w:val="18"/>
                <w:szCs w:val="18"/>
              </w:rPr>
            </w:pPr>
            <w:r w:rsidRPr="007A0BC6">
              <w:rPr>
                <w:rFonts w:ascii="Arial" w:hAnsi="Arial" w:cs="Arial"/>
                <w:sz w:val="18"/>
                <w:szCs w:val="18"/>
              </w:rPr>
              <w:t>20</w:t>
            </w:r>
            <w:r w:rsidR="003B3A12" w:rsidRPr="007E008F">
              <w:rPr>
                <w:rFonts w:ascii="Arial" w:hAnsi="Arial" w:cs="Arial"/>
                <w:sz w:val="18"/>
                <w:szCs w:val="18"/>
              </w:rPr>
              <w:t>,</w:t>
            </w:r>
            <w:r w:rsidRPr="007A0BC6">
              <w:rPr>
                <w:rFonts w:ascii="Arial" w:hAnsi="Arial" w:cs="Arial"/>
                <w:sz w:val="18"/>
                <w:szCs w:val="18"/>
              </w:rPr>
              <w:t>371</w:t>
            </w:r>
            <w:r w:rsidR="003B3A12" w:rsidRPr="007E008F">
              <w:rPr>
                <w:rFonts w:ascii="Arial" w:hAnsi="Arial" w:cs="Arial"/>
                <w:sz w:val="18"/>
                <w:szCs w:val="18"/>
              </w:rPr>
              <w:t>,</w:t>
            </w:r>
            <w:r w:rsidRPr="007A0BC6">
              <w:rPr>
                <w:rFonts w:ascii="Arial" w:hAnsi="Arial" w:cs="Arial"/>
                <w:sz w:val="18"/>
                <w:szCs w:val="18"/>
              </w:rPr>
              <w:t>335</w:t>
            </w:r>
          </w:p>
        </w:tc>
        <w:tc>
          <w:tcPr>
            <w:tcW w:w="1370" w:type="dxa"/>
            <w:tcBorders>
              <w:top w:val="nil"/>
              <w:left w:val="nil"/>
              <w:bottom w:val="single" w:sz="4" w:space="0" w:color="auto"/>
              <w:right w:val="nil"/>
            </w:tcBorders>
            <w:shd w:val="clear" w:color="auto" w:fill="auto"/>
            <w:vAlign w:val="bottom"/>
          </w:tcPr>
          <w:p w14:paraId="666B5184" w14:textId="5C6012BF" w:rsidR="007C54C8" w:rsidRPr="007E008F" w:rsidRDefault="007A0BC6" w:rsidP="007C54C8">
            <w:pPr>
              <w:spacing w:line="256" w:lineRule="auto"/>
              <w:ind w:left="-40" w:right="-72"/>
              <w:jc w:val="right"/>
              <w:rPr>
                <w:rFonts w:ascii="Arial" w:hAnsi="Arial" w:cs="Arial"/>
                <w:sz w:val="18"/>
                <w:szCs w:val="18"/>
              </w:rPr>
            </w:pPr>
            <w:r w:rsidRPr="007A0BC6">
              <w:rPr>
                <w:rFonts w:ascii="Arial" w:eastAsia="Arial Unicode MS" w:hAnsi="Arial" w:cs="Arial"/>
                <w:sz w:val="18"/>
                <w:szCs w:val="18"/>
              </w:rPr>
              <w:t>18</w:t>
            </w:r>
            <w:r w:rsidR="007C54C8" w:rsidRPr="007E008F">
              <w:rPr>
                <w:rFonts w:ascii="Arial" w:eastAsia="Arial Unicode MS" w:hAnsi="Arial" w:cs="Arial"/>
                <w:sz w:val="18"/>
                <w:szCs w:val="18"/>
              </w:rPr>
              <w:t>,</w:t>
            </w:r>
            <w:r w:rsidRPr="007A0BC6">
              <w:rPr>
                <w:rFonts w:ascii="Arial" w:eastAsia="Arial Unicode MS" w:hAnsi="Arial" w:cs="Arial"/>
                <w:sz w:val="18"/>
                <w:szCs w:val="18"/>
              </w:rPr>
              <w:t>431</w:t>
            </w:r>
            <w:r w:rsidR="007C54C8" w:rsidRPr="007E008F">
              <w:rPr>
                <w:rFonts w:ascii="Arial" w:eastAsia="Arial Unicode MS" w:hAnsi="Arial" w:cs="Arial"/>
                <w:sz w:val="18"/>
                <w:szCs w:val="18"/>
              </w:rPr>
              <w:t>,</w:t>
            </w:r>
            <w:r w:rsidRPr="007A0BC6">
              <w:rPr>
                <w:rFonts w:ascii="Arial" w:eastAsia="Arial Unicode MS" w:hAnsi="Arial" w:cs="Arial"/>
                <w:sz w:val="18"/>
                <w:szCs w:val="18"/>
              </w:rPr>
              <w:t>284</w:t>
            </w:r>
          </w:p>
        </w:tc>
      </w:tr>
    </w:tbl>
    <w:p w14:paraId="51B6AD3C" w14:textId="77777777" w:rsidR="00B80BC2" w:rsidRPr="007E008F" w:rsidRDefault="00B80BC2" w:rsidP="00EE1D59">
      <w:pPr>
        <w:jc w:val="both"/>
        <w:rPr>
          <w:rFonts w:ascii="Arial" w:hAnsi="Arial" w:cs="Arial"/>
          <w:sz w:val="18"/>
          <w:szCs w:val="18"/>
        </w:rPr>
      </w:pPr>
    </w:p>
    <w:p w14:paraId="4DD63464" w14:textId="53AF1F68" w:rsidR="00033A0A" w:rsidRPr="007E008F" w:rsidRDefault="00033A0A" w:rsidP="00E07292">
      <w:pPr>
        <w:rPr>
          <w:rFonts w:ascii="Arial" w:eastAsia="Calibri" w:hAnsi="Arial" w:cs="Arial"/>
          <w:noProof w:val="0"/>
          <w:sz w:val="18"/>
          <w:szCs w:val="18"/>
          <w:lang w:val="en-US"/>
        </w:rPr>
      </w:pPr>
      <w:r w:rsidRPr="007E008F">
        <w:rPr>
          <w:rFonts w:ascii="Arial" w:hAnsi="Arial" w:cs="Arial"/>
          <w:sz w:val="18"/>
          <w:szCs w:val="18"/>
          <w:lang w:val="en-US"/>
        </w:rPr>
        <w:t>The significant actuarial assumptions used were as follows:</w:t>
      </w:r>
    </w:p>
    <w:p w14:paraId="2DA4CAE1" w14:textId="77777777" w:rsidR="00033A0A" w:rsidRPr="007E008F" w:rsidRDefault="00033A0A" w:rsidP="00BC3593">
      <w:pPr>
        <w:pStyle w:val="NoSpacing"/>
        <w:rPr>
          <w:rFonts w:ascii="Arial" w:hAnsi="Arial" w:cs="Arial"/>
          <w:color w:val="000000"/>
          <w:sz w:val="18"/>
          <w:szCs w:val="18"/>
          <w:lang w:val="en-US"/>
        </w:rPr>
      </w:pPr>
    </w:p>
    <w:tbl>
      <w:tblPr>
        <w:tblW w:w="9450" w:type="dxa"/>
        <w:tblInd w:w="117" w:type="dxa"/>
        <w:tblLayout w:type="fixed"/>
        <w:tblLook w:val="0000" w:firstRow="0" w:lastRow="0" w:firstColumn="0" w:lastColumn="0" w:noHBand="0" w:noVBand="0"/>
      </w:tblPr>
      <w:tblGrid>
        <w:gridCol w:w="3213"/>
        <w:gridCol w:w="1559"/>
        <w:gridCol w:w="1559"/>
        <w:gridCol w:w="1560"/>
        <w:gridCol w:w="1559"/>
      </w:tblGrid>
      <w:tr w:rsidR="00033A0A" w:rsidRPr="007E008F" w14:paraId="53B33417" w14:textId="77777777" w:rsidTr="00111A4F">
        <w:tc>
          <w:tcPr>
            <w:tcW w:w="3213" w:type="dxa"/>
            <w:shd w:val="clear" w:color="auto" w:fill="auto"/>
          </w:tcPr>
          <w:p w14:paraId="2607D875" w14:textId="77777777" w:rsidR="00033A0A" w:rsidRPr="007E008F" w:rsidRDefault="00033A0A" w:rsidP="000A0DB6">
            <w:pPr>
              <w:ind w:left="-101" w:right="-72"/>
              <w:jc w:val="both"/>
              <w:rPr>
                <w:rFonts w:ascii="Arial" w:hAnsi="Arial" w:cs="Arial"/>
                <w:snapToGrid w:val="0"/>
                <w:sz w:val="18"/>
                <w:szCs w:val="18"/>
                <w:lang w:eastAsia="th-TH"/>
              </w:rPr>
            </w:pPr>
          </w:p>
        </w:tc>
        <w:tc>
          <w:tcPr>
            <w:tcW w:w="3118" w:type="dxa"/>
            <w:gridSpan w:val="2"/>
            <w:shd w:val="clear" w:color="auto" w:fill="auto"/>
          </w:tcPr>
          <w:p w14:paraId="1607B542" w14:textId="77777777" w:rsidR="00033A0A" w:rsidRPr="007E008F" w:rsidRDefault="00033A0A" w:rsidP="00E80F3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Consolidated</w:t>
            </w:r>
          </w:p>
        </w:tc>
        <w:tc>
          <w:tcPr>
            <w:tcW w:w="3119" w:type="dxa"/>
            <w:gridSpan w:val="2"/>
            <w:shd w:val="clear" w:color="auto" w:fill="auto"/>
          </w:tcPr>
          <w:p w14:paraId="40C153A8" w14:textId="77777777" w:rsidR="00033A0A" w:rsidRPr="007E008F" w:rsidRDefault="00033A0A" w:rsidP="00E80F36">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033A0A" w:rsidRPr="007E008F" w14:paraId="46974E62" w14:textId="77777777" w:rsidTr="00752ADF">
        <w:tc>
          <w:tcPr>
            <w:tcW w:w="3213" w:type="dxa"/>
            <w:shd w:val="clear" w:color="auto" w:fill="auto"/>
          </w:tcPr>
          <w:p w14:paraId="1CE22AF4" w14:textId="77777777" w:rsidR="00033A0A" w:rsidRPr="007E008F" w:rsidRDefault="00033A0A" w:rsidP="000A0DB6">
            <w:pPr>
              <w:ind w:left="-101" w:right="-72"/>
              <w:jc w:val="both"/>
              <w:rPr>
                <w:rFonts w:ascii="Arial" w:hAnsi="Arial" w:cs="Arial"/>
                <w:snapToGrid w:val="0"/>
                <w:sz w:val="18"/>
                <w:szCs w:val="18"/>
                <w:lang w:eastAsia="th-TH"/>
              </w:rPr>
            </w:pPr>
          </w:p>
        </w:tc>
        <w:tc>
          <w:tcPr>
            <w:tcW w:w="3118" w:type="dxa"/>
            <w:gridSpan w:val="2"/>
            <w:tcBorders>
              <w:bottom w:val="single" w:sz="4" w:space="0" w:color="auto"/>
            </w:tcBorders>
            <w:shd w:val="clear" w:color="auto" w:fill="auto"/>
          </w:tcPr>
          <w:p w14:paraId="2B9688E4" w14:textId="77777777" w:rsidR="00033A0A" w:rsidRPr="007E008F" w:rsidRDefault="00033A0A" w:rsidP="00E80F3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3119" w:type="dxa"/>
            <w:gridSpan w:val="2"/>
            <w:tcBorders>
              <w:bottom w:val="single" w:sz="4" w:space="0" w:color="auto"/>
            </w:tcBorders>
            <w:shd w:val="clear" w:color="auto" w:fill="auto"/>
          </w:tcPr>
          <w:p w14:paraId="490E59C9" w14:textId="77777777" w:rsidR="00033A0A" w:rsidRPr="007E008F" w:rsidRDefault="00033A0A" w:rsidP="00E80F36">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033A0A" w:rsidRPr="007E008F" w14:paraId="20BF638E" w14:textId="77777777" w:rsidTr="00752ADF">
        <w:tc>
          <w:tcPr>
            <w:tcW w:w="3213" w:type="dxa"/>
            <w:shd w:val="clear" w:color="auto" w:fill="auto"/>
          </w:tcPr>
          <w:p w14:paraId="35A6E1B0" w14:textId="77777777" w:rsidR="00033A0A" w:rsidRPr="007E008F" w:rsidRDefault="00033A0A" w:rsidP="000A0DB6">
            <w:pPr>
              <w:ind w:left="-101" w:right="-72"/>
              <w:jc w:val="both"/>
              <w:rPr>
                <w:rFonts w:ascii="Arial" w:hAnsi="Arial" w:cs="Arial"/>
                <w:b/>
                <w:snapToGrid w:val="0"/>
                <w:sz w:val="18"/>
                <w:szCs w:val="18"/>
                <w:lang w:eastAsia="th-TH"/>
              </w:rPr>
            </w:pPr>
          </w:p>
        </w:tc>
        <w:tc>
          <w:tcPr>
            <w:tcW w:w="1559" w:type="dxa"/>
            <w:tcBorders>
              <w:top w:val="single" w:sz="4" w:space="0" w:color="auto"/>
              <w:bottom w:val="single" w:sz="4" w:space="0" w:color="auto"/>
            </w:tcBorders>
            <w:shd w:val="clear" w:color="auto" w:fill="auto"/>
          </w:tcPr>
          <w:p w14:paraId="5E2CFFD7" w14:textId="5EA60F27"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559" w:type="dxa"/>
            <w:tcBorders>
              <w:top w:val="single" w:sz="4" w:space="0" w:color="auto"/>
              <w:bottom w:val="single" w:sz="4" w:space="0" w:color="auto"/>
            </w:tcBorders>
            <w:shd w:val="clear" w:color="auto" w:fill="auto"/>
          </w:tcPr>
          <w:p w14:paraId="7F5FD250" w14:textId="408F5735"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560" w:type="dxa"/>
            <w:tcBorders>
              <w:top w:val="single" w:sz="4" w:space="0" w:color="auto"/>
              <w:bottom w:val="single" w:sz="4" w:space="0" w:color="auto"/>
            </w:tcBorders>
            <w:shd w:val="clear" w:color="auto" w:fill="auto"/>
          </w:tcPr>
          <w:p w14:paraId="1A1446E5" w14:textId="55911311"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559" w:type="dxa"/>
            <w:tcBorders>
              <w:top w:val="single" w:sz="4" w:space="0" w:color="auto"/>
              <w:bottom w:val="single" w:sz="4" w:space="0" w:color="auto"/>
            </w:tcBorders>
            <w:shd w:val="clear" w:color="auto" w:fill="auto"/>
          </w:tcPr>
          <w:p w14:paraId="16F06E2D" w14:textId="71B4F8D9"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3B58CA" w:rsidRPr="007E008F" w14:paraId="0FDFD30D" w14:textId="77777777" w:rsidTr="00752ADF">
        <w:tc>
          <w:tcPr>
            <w:tcW w:w="3213" w:type="dxa"/>
            <w:shd w:val="clear" w:color="auto" w:fill="auto"/>
          </w:tcPr>
          <w:p w14:paraId="695B02B2" w14:textId="77777777" w:rsidR="003B58CA" w:rsidRPr="007E008F" w:rsidRDefault="003B58CA" w:rsidP="003B58CA">
            <w:pPr>
              <w:tabs>
                <w:tab w:val="left" w:pos="166"/>
              </w:tabs>
              <w:spacing w:line="256" w:lineRule="auto"/>
              <w:ind w:left="436"/>
              <w:jc w:val="both"/>
              <w:rPr>
                <w:rFonts w:ascii="Arial" w:hAnsi="Arial" w:cs="Arial"/>
                <w:sz w:val="10"/>
                <w:szCs w:val="10"/>
              </w:rPr>
            </w:pPr>
          </w:p>
        </w:tc>
        <w:tc>
          <w:tcPr>
            <w:tcW w:w="1559" w:type="dxa"/>
            <w:tcBorders>
              <w:top w:val="single" w:sz="4" w:space="0" w:color="auto"/>
            </w:tcBorders>
            <w:shd w:val="clear" w:color="auto" w:fill="auto"/>
          </w:tcPr>
          <w:p w14:paraId="638344C6" w14:textId="77777777" w:rsidR="003B58CA" w:rsidRPr="007E008F" w:rsidRDefault="003B58CA" w:rsidP="003B58CA">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shd w:val="clear" w:color="auto" w:fill="auto"/>
          </w:tcPr>
          <w:p w14:paraId="3DF23F2A" w14:textId="77777777" w:rsidR="003B58CA" w:rsidRPr="007E008F" w:rsidRDefault="003B58CA" w:rsidP="003B58CA">
            <w:pPr>
              <w:tabs>
                <w:tab w:val="left" w:pos="166"/>
              </w:tabs>
              <w:spacing w:line="256" w:lineRule="auto"/>
              <w:ind w:left="436"/>
              <w:jc w:val="right"/>
              <w:rPr>
                <w:rFonts w:ascii="Arial" w:hAnsi="Arial" w:cs="Arial"/>
                <w:sz w:val="10"/>
                <w:szCs w:val="10"/>
              </w:rPr>
            </w:pPr>
          </w:p>
        </w:tc>
        <w:tc>
          <w:tcPr>
            <w:tcW w:w="1560" w:type="dxa"/>
            <w:tcBorders>
              <w:top w:val="single" w:sz="4" w:space="0" w:color="auto"/>
            </w:tcBorders>
            <w:shd w:val="clear" w:color="auto" w:fill="auto"/>
          </w:tcPr>
          <w:p w14:paraId="116E02EE" w14:textId="77777777" w:rsidR="003B58CA" w:rsidRPr="007E008F" w:rsidRDefault="003B58CA" w:rsidP="003B58CA">
            <w:pPr>
              <w:tabs>
                <w:tab w:val="left" w:pos="166"/>
              </w:tabs>
              <w:spacing w:line="256" w:lineRule="auto"/>
              <w:ind w:left="436"/>
              <w:jc w:val="right"/>
              <w:rPr>
                <w:rFonts w:ascii="Arial" w:hAnsi="Arial" w:cs="Arial"/>
                <w:sz w:val="10"/>
                <w:szCs w:val="10"/>
              </w:rPr>
            </w:pPr>
          </w:p>
        </w:tc>
        <w:tc>
          <w:tcPr>
            <w:tcW w:w="1559" w:type="dxa"/>
            <w:tcBorders>
              <w:top w:val="single" w:sz="4" w:space="0" w:color="auto"/>
            </w:tcBorders>
            <w:shd w:val="clear" w:color="auto" w:fill="auto"/>
          </w:tcPr>
          <w:p w14:paraId="447321AD" w14:textId="77777777" w:rsidR="003B58CA" w:rsidRPr="007E008F" w:rsidRDefault="003B58CA" w:rsidP="003B58CA">
            <w:pPr>
              <w:tabs>
                <w:tab w:val="left" w:pos="166"/>
              </w:tabs>
              <w:spacing w:line="256" w:lineRule="auto"/>
              <w:ind w:left="436"/>
              <w:jc w:val="right"/>
              <w:rPr>
                <w:rFonts w:ascii="Arial" w:hAnsi="Arial" w:cs="Arial"/>
                <w:sz w:val="10"/>
                <w:szCs w:val="10"/>
              </w:rPr>
            </w:pPr>
          </w:p>
        </w:tc>
      </w:tr>
      <w:tr w:rsidR="003B58CA" w:rsidRPr="007E008F" w14:paraId="01BA041A" w14:textId="77777777" w:rsidTr="00752ADF">
        <w:tc>
          <w:tcPr>
            <w:tcW w:w="3213" w:type="dxa"/>
            <w:shd w:val="clear" w:color="auto" w:fill="auto"/>
          </w:tcPr>
          <w:p w14:paraId="18B04E1A"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Discount rate</w:t>
            </w:r>
          </w:p>
        </w:tc>
        <w:tc>
          <w:tcPr>
            <w:tcW w:w="1559" w:type="dxa"/>
            <w:shd w:val="clear" w:color="auto" w:fill="auto"/>
          </w:tcPr>
          <w:p w14:paraId="3EB0EDA6" w14:textId="61DF90B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w:t>
            </w:r>
            <w:r w:rsidR="003B3A12" w:rsidRPr="007E008F">
              <w:rPr>
                <w:rFonts w:ascii="Arial" w:hAnsi="Arial" w:cs="Arial"/>
                <w:sz w:val="18"/>
                <w:szCs w:val="18"/>
              </w:rPr>
              <w:t>.</w:t>
            </w:r>
            <w:r w:rsidRPr="007A0BC6">
              <w:rPr>
                <w:rFonts w:ascii="Arial" w:hAnsi="Arial" w:cs="Arial"/>
                <w:sz w:val="18"/>
                <w:szCs w:val="18"/>
              </w:rPr>
              <w:t>33</w:t>
            </w:r>
            <w:r w:rsidR="003B3A12" w:rsidRPr="007E008F">
              <w:rPr>
                <w:rFonts w:ascii="Arial" w:hAnsi="Arial" w:cs="Arial"/>
                <w:sz w:val="18"/>
                <w:szCs w:val="18"/>
              </w:rPr>
              <w:t>% to</w:t>
            </w:r>
            <w:r w:rsidR="003B3A12" w:rsidRPr="007E008F">
              <w:rPr>
                <w:rFonts w:ascii="Arial" w:hAnsi="Arial" w:cs="Arial"/>
                <w:sz w:val="18"/>
                <w:szCs w:val="18"/>
                <w:cs/>
              </w:rPr>
              <w:t xml:space="preserve"> </w:t>
            </w:r>
            <w:r w:rsidRPr="007A0BC6">
              <w:rPr>
                <w:rFonts w:ascii="Arial" w:hAnsi="Arial" w:cs="Arial"/>
                <w:sz w:val="18"/>
                <w:szCs w:val="18"/>
              </w:rPr>
              <w:t>2</w:t>
            </w:r>
            <w:r w:rsidR="003B3A12" w:rsidRPr="007E008F">
              <w:rPr>
                <w:rFonts w:ascii="Arial" w:hAnsi="Arial" w:cs="Arial"/>
                <w:sz w:val="18"/>
                <w:szCs w:val="18"/>
              </w:rPr>
              <w:t>.</w:t>
            </w:r>
            <w:r w:rsidRPr="007A0BC6">
              <w:rPr>
                <w:rFonts w:ascii="Arial" w:hAnsi="Arial" w:cs="Arial"/>
                <w:sz w:val="18"/>
                <w:szCs w:val="18"/>
              </w:rPr>
              <w:t>52</w:t>
            </w:r>
            <w:r w:rsidR="003B3A12" w:rsidRPr="007E008F">
              <w:rPr>
                <w:rFonts w:ascii="Arial" w:hAnsi="Arial" w:cs="Arial"/>
                <w:sz w:val="18"/>
                <w:szCs w:val="18"/>
              </w:rPr>
              <w:t>%</w:t>
            </w:r>
          </w:p>
        </w:tc>
        <w:tc>
          <w:tcPr>
            <w:tcW w:w="1559" w:type="dxa"/>
            <w:shd w:val="clear" w:color="auto" w:fill="auto"/>
          </w:tcPr>
          <w:p w14:paraId="2499C79B" w14:textId="789BE37D" w:rsidR="003B58CA" w:rsidRPr="007E008F" w:rsidRDefault="007A0BC6" w:rsidP="003B58CA">
            <w:pPr>
              <w:ind w:right="-72"/>
              <w:jc w:val="right"/>
              <w:rPr>
                <w:rFonts w:ascii="Arial" w:hAnsi="Arial" w:cs="Arial"/>
                <w:sz w:val="18"/>
                <w:szCs w:val="18"/>
                <w:lang w:val="en-US"/>
              </w:rPr>
            </w:pPr>
            <w:r w:rsidRPr="007A0BC6">
              <w:rPr>
                <w:rFonts w:ascii="Arial" w:eastAsia="Arial Unicode MS" w:hAnsi="Arial" w:cs="Arial"/>
                <w:sz w:val="18"/>
                <w:szCs w:val="18"/>
              </w:rPr>
              <w:t>2</w:t>
            </w:r>
            <w:r w:rsidR="003B58CA" w:rsidRPr="007E008F">
              <w:rPr>
                <w:rFonts w:ascii="Arial" w:eastAsia="Arial Unicode MS" w:hAnsi="Arial" w:cs="Arial"/>
                <w:sz w:val="18"/>
                <w:szCs w:val="18"/>
              </w:rPr>
              <w:t>.</w:t>
            </w:r>
            <w:r w:rsidRPr="007A0BC6">
              <w:rPr>
                <w:rFonts w:ascii="Arial" w:eastAsia="Arial Unicode MS" w:hAnsi="Arial" w:cs="Arial"/>
                <w:sz w:val="18"/>
                <w:szCs w:val="18"/>
              </w:rPr>
              <w:t>59</w:t>
            </w:r>
            <w:r w:rsidR="003B58CA" w:rsidRPr="007E008F">
              <w:rPr>
                <w:rFonts w:ascii="Arial" w:eastAsia="Arial Unicode MS" w:hAnsi="Arial" w:cs="Arial"/>
                <w:sz w:val="18"/>
                <w:szCs w:val="18"/>
              </w:rPr>
              <w:t xml:space="preserve">% to </w:t>
            </w:r>
            <w:r w:rsidRPr="007A0BC6">
              <w:rPr>
                <w:rFonts w:ascii="Arial" w:eastAsia="Arial Unicode MS" w:hAnsi="Arial" w:cs="Arial"/>
                <w:sz w:val="18"/>
                <w:szCs w:val="18"/>
              </w:rPr>
              <w:t>2</w:t>
            </w:r>
            <w:r w:rsidR="003B58CA" w:rsidRPr="007E008F">
              <w:rPr>
                <w:rFonts w:ascii="Arial" w:eastAsia="Arial Unicode MS" w:hAnsi="Arial" w:cs="Arial"/>
                <w:sz w:val="18"/>
                <w:szCs w:val="18"/>
              </w:rPr>
              <w:t>.</w:t>
            </w:r>
            <w:r w:rsidRPr="007A0BC6">
              <w:rPr>
                <w:rFonts w:ascii="Arial" w:eastAsia="Arial Unicode MS" w:hAnsi="Arial" w:cs="Arial"/>
                <w:sz w:val="18"/>
                <w:szCs w:val="18"/>
              </w:rPr>
              <w:t>80</w:t>
            </w:r>
            <w:r w:rsidR="003B58CA" w:rsidRPr="007E008F">
              <w:rPr>
                <w:rFonts w:ascii="Arial" w:eastAsia="Arial Unicode MS" w:hAnsi="Arial" w:cs="Arial"/>
                <w:sz w:val="18"/>
                <w:szCs w:val="18"/>
              </w:rPr>
              <w:t>%</w:t>
            </w:r>
          </w:p>
        </w:tc>
        <w:tc>
          <w:tcPr>
            <w:tcW w:w="1560" w:type="dxa"/>
            <w:shd w:val="clear" w:color="auto" w:fill="auto"/>
          </w:tcPr>
          <w:p w14:paraId="3A8B5808" w14:textId="6B6F4232" w:rsidR="003B58CA" w:rsidRPr="007E008F" w:rsidRDefault="007A0BC6" w:rsidP="003B58CA">
            <w:pPr>
              <w:tabs>
                <w:tab w:val="left" w:pos="1332"/>
              </w:tabs>
              <w:ind w:right="-72"/>
              <w:jc w:val="right"/>
              <w:rPr>
                <w:rFonts w:ascii="Arial" w:hAnsi="Arial" w:cs="Arial"/>
                <w:sz w:val="18"/>
                <w:szCs w:val="18"/>
                <w:lang w:eastAsia="zh-CN"/>
              </w:rPr>
            </w:pPr>
            <w:r w:rsidRPr="007A0BC6">
              <w:rPr>
                <w:rFonts w:ascii="Arial" w:hAnsi="Arial" w:cs="Arial"/>
                <w:sz w:val="18"/>
                <w:szCs w:val="18"/>
                <w:lang w:eastAsia="zh-CN"/>
              </w:rPr>
              <w:t>2</w:t>
            </w:r>
            <w:r w:rsidR="003B3A12" w:rsidRPr="007E008F">
              <w:rPr>
                <w:rFonts w:ascii="Arial" w:hAnsi="Arial" w:cs="Arial"/>
                <w:sz w:val="18"/>
                <w:szCs w:val="18"/>
                <w:lang w:eastAsia="zh-CN"/>
              </w:rPr>
              <w:t>.</w:t>
            </w:r>
            <w:r w:rsidRPr="007A0BC6">
              <w:rPr>
                <w:rFonts w:ascii="Arial" w:hAnsi="Arial" w:cs="Arial"/>
                <w:sz w:val="18"/>
                <w:szCs w:val="18"/>
                <w:lang w:eastAsia="zh-CN"/>
              </w:rPr>
              <w:t>52</w:t>
            </w:r>
            <w:r w:rsidR="003B3A12" w:rsidRPr="007E008F">
              <w:rPr>
                <w:rFonts w:ascii="Arial" w:hAnsi="Arial" w:cs="Arial"/>
                <w:sz w:val="18"/>
                <w:szCs w:val="18"/>
                <w:lang w:eastAsia="zh-CN"/>
              </w:rPr>
              <w:t>%</w:t>
            </w:r>
          </w:p>
        </w:tc>
        <w:tc>
          <w:tcPr>
            <w:tcW w:w="1559" w:type="dxa"/>
            <w:shd w:val="clear" w:color="auto" w:fill="auto"/>
          </w:tcPr>
          <w:p w14:paraId="0EBCF2C4" w14:textId="4E223F79" w:rsidR="003B58CA" w:rsidRPr="007E008F" w:rsidRDefault="007A0BC6" w:rsidP="003B58CA">
            <w:pPr>
              <w:tabs>
                <w:tab w:val="left" w:pos="1332"/>
              </w:tabs>
              <w:ind w:right="-72"/>
              <w:jc w:val="right"/>
              <w:rPr>
                <w:rFonts w:ascii="Arial" w:hAnsi="Arial" w:cs="Arial"/>
                <w:sz w:val="18"/>
                <w:szCs w:val="18"/>
              </w:rPr>
            </w:pPr>
            <w:r w:rsidRPr="007A0BC6">
              <w:rPr>
                <w:rFonts w:ascii="Arial" w:eastAsia="Arial Unicode MS" w:hAnsi="Arial" w:cs="Arial"/>
                <w:sz w:val="18"/>
                <w:szCs w:val="18"/>
              </w:rPr>
              <w:t>2</w:t>
            </w:r>
            <w:r w:rsidR="003B58CA" w:rsidRPr="007E008F">
              <w:rPr>
                <w:rFonts w:ascii="Arial" w:eastAsia="Arial Unicode MS" w:hAnsi="Arial" w:cs="Arial"/>
                <w:sz w:val="18"/>
                <w:szCs w:val="18"/>
              </w:rPr>
              <w:t>.</w:t>
            </w:r>
            <w:r w:rsidRPr="007A0BC6">
              <w:rPr>
                <w:rFonts w:ascii="Arial" w:eastAsia="Arial Unicode MS" w:hAnsi="Arial" w:cs="Arial"/>
                <w:sz w:val="18"/>
                <w:szCs w:val="18"/>
              </w:rPr>
              <w:t>59</w:t>
            </w:r>
            <w:r w:rsidR="003B58CA" w:rsidRPr="007E008F">
              <w:rPr>
                <w:rFonts w:ascii="Arial" w:eastAsia="Arial Unicode MS" w:hAnsi="Arial" w:cs="Arial"/>
                <w:sz w:val="18"/>
                <w:szCs w:val="18"/>
                <w:lang w:eastAsia="zh-CN"/>
              </w:rPr>
              <w:t>%</w:t>
            </w:r>
          </w:p>
        </w:tc>
      </w:tr>
      <w:tr w:rsidR="003B58CA" w:rsidRPr="007E008F" w14:paraId="703A92C7" w14:textId="77777777" w:rsidTr="00752ADF">
        <w:tc>
          <w:tcPr>
            <w:tcW w:w="3213" w:type="dxa"/>
            <w:shd w:val="clear" w:color="auto" w:fill="auto"/>
          </w:tcPr>
          <w:p w14:paraId="583C0414"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Salary growth rate</w:t>
            </w:r>
          </w:p>
        </w:tc>
        <w:tc>
          <w:tcPr>
            <w:tcW w:w="1559" w:type="dxa"/>
            <w:shd w:val="clear" w:color="auto" w:fill="auto"/>
          </w:tcPr>
          <w:p w14:paraId="11755AAC" w14:textId="30539D25"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4</w:t>
            </w:r>
            <w:r w:rsidR="003B3A12" w:rsidRPr="007E008F">
              <w:rPr>
                <w:rFonts w:ascii="Arial" w:hAnsi="Arial" w:cs="Arial"/>
                <w:sz w:val="18"/>
                <w:szCs w:val="18"/>
              </w:rPr>
              <w:t>.</w:t>
            </w:r>
            <w:r w:rsidRPr="007A0BC6">
              <w:rPr>
                <w:rFonts w:ascii="Arial" w:hAnsi="Arial" w:cs="Arial"/>
                <w:sz w:val="18"/>
                <w:szCs w:val="18"/>
              </w:rPr>
              <w:t>00</w:t>
            </w:r>
            <w:r w:rsidR="003B3A12" w:rsidRPr="007E008F">
              <w:rPr>
                <w:rFonts w:ascii="Arial" w:hAnsi="Arial" w:cs="Arial"/>
                <w:sz w:val="18"/>
                <w:szCs w:val="18"/>
              </w:rPr>
              <w:t>%</w:t>
            </w:r>
          </w:p>
        </w:tc>
        <w:tc>
          <w:tcPr>
            <w:tcW w:w="1559" w:type="dxa"/>
            <w:shd w:val="clear" w:color="auto" w:fill="auto"/>
          </w:tcPr>
          <w:p w14:paraId="5E243613" w14:textId="7D39265D"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5</w:t>
            </w:r>
            <w:r w:rsidR="003B58CA" w:rsidRPr="007E008F">
              <w:rPr>
                <w:rFonts w:ascii="Arial" w:eastAsia="Arial Unicode MS" w:hAnsi="Arial" w:cs="Arial"/>
                <w:sz w:val="18"/>
                <w:szCs w:val="18"/>
              </w:rPr>
              <w:t>.</w:t>
            </w:r>
            <w:r w:rsidRPr="007A0BC6">
              <w:rPr>
                <w:rFonts w:ascii="Arial" w:eastAsia="Arial Unicode MS" w:hAnsi="Arial" w:cs="Arial"/>
                <w:sz w:val="18"/>
                <w:szCs w:val="18"/>
              </w:rPr>
              <w:t>00</w:t>
            </w:r>
            <w:r w:rsidR="003B58CA" w:rsidRPr="007E008F">
              <w:rPr>
                <w:rFonts w:ascii="Arial" w:eastAsia="Arial Unicode MS" w:hAnsi="Arial" w:cs="Arial"/>
                <w:sz w:val="18"/>
                <w:szCs w:val="18"/>
              </w:rPr>
              <w:t>%</w:t>
            </w:r>
          </w:p>
        </w:tc>
        <w:tc>
          <w:tcPr>
            <w:tcW w:w="1560" w:type="dxa"/>
            <w:shd w:val="clear" w:color="auto" w:fill="auto"/>
          </w:tcPr>
          <w:p w14:paraId="2E3B5C95" w14:textId="76A7C7A0"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4</w:t>
            </w:r>
            <w:r w:rsidR="003B3A12" w:rsidRPr="007E008F">
              <w:rPr>
                <w:rFonts w:ascii="Arial" w:hAnsi="Arial" w:cs="Arial"/>
                <w:sz w:val="18"/>
                <w:szCs w:val="18"/>
              </w:rPr>
              <w:t>.</w:t>
            </w:r>
            <w:r w:rsidRPr="007A0BC6">
              <w:rPr>
                <w:rFonts w:ascii="Arial" w:hAnsi="Arial" w:cs="Arial"/>
                <w:sz w:val="18"/>
                <w:szCs w:val="18"/>
              </w:rPr>
              <w:t>00</w:t>
            </w:r>
            <w:r w:rsidR="003B3A12" w:rsidRPr="007E008F">
              <w:rPr>
                <w:rFonts w:ascii="Arial" w:hAnsi="Arial" w:cs="Arial"/>
                <w:sz w:val="18"/>
                <w:szCs w:val="18"/>
              </w:rPr>
              <w:t>%</w:t>
            </w:r>
          </w:p>
        </w:tc>
        <w:tc>
          <w:tcPr>
            <w:tcW w:w="1559" w:type="dxa"/>
            <w:shd w:val="clear" w:color="auto" w:fill="auto"/>
          </w:tcPr>
          <w:p w14:paraId="365B8643" w14:textId="51737872" w:rsidR="003B58CA" w:rsidRPr="007E008F" w:rsidRDefault="007A0BC6" w:rsidP="003B58CA">
            <w:pPr>
              <w:tabs>
                <w:tab w:val="left" w:pos="1332"/>
              </w:tabs>
              <w:ind w:right="-72"/>
              <w:jc w:val="right"/>
              <w:rPr>
                <w:rFonts w:ascii="Arial" w:hAnsi="Arial" w:cs="Arial"/>
                <w:sz w:val="18"/>
                <w:szCs w:val="18"/>
              </w:rPr>
            </w:pPr>
            <w:r w:rsidRPr="007A0BC6">
              <w:rPr>
                <w:rFonts w:ascii="Arial" w:eastAsia="Arial Unicode MS" w:hAnsi="Arial" w:cs="Arial"/>
                <w:sz w:val="18"/>
                <w:szCs w:val="18"/>
              </w:rPr>
              <w:t>5</w:t>
            </w:r>
            <w:r w:rsidR="003B58CA" w:rsidRPr="007E008F">
              <w:rPr>
                <w:rFonts w:ascii="Arial" w:eastAsia="Arial Unicode MS" w:hAnsi="Arial" w:cs="Arial"/>
                <w:sz w:val="18"/>
                <w:szCs w:val="18"/>
              </w:rPr>
              <w:t>.</w:t>
            </w:r>
            <w:r w:rsidRPr="007A0BC6">
              <w:rPr>
                <w:rFonts w:ascii="Arial" w:eastAsia="Arial Unicode MS" w:hAnsi="Arial" w:cs="Arial"/>
                <w:sz w:val="18"/>
                <w:szCs w:val="18"/>
              </w:rPr>
              <w:t>00</w:t>
            </w:r>
            <w:r w:rsidR="003B58CA" w:rsidRPr="007E008F">
              <w:rPr>
                <w:rFonts w:ascii="Arial" w:eastAsia="Arial Unicode MS" w:hAnsi="Arial" w:cs="Arial"/>
                <w:sz w:val="18"/>
                <w:szCs w:val="18"/>
              </w:rPr>
              <w:t>%</w:t>
            </w:r>
          </w:p>
        </w:tc>
      </w:tr>
      <w:tr w:rsidR="003B58CA" w:rsidRPr="007E008F" w14:paraId="381E5EB6" w14:textId="77777777" w:rsidTr="00752ADF">
        <w:tc>
          <w:tcPr>
            <w:tcW w:w="3213" w:type="dxa"/>
            <w:shd w:val="clear" w:color="auto" w:fill="auto"/>
          </w:tcPr>
          <w:p w14:paraId="121DBF5A"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Turnover rate</w:t>
            </w:r>
          </w:p>
        </w:tc>
        <w:tc>
          <w:tcPr>
            <w:tcW w:w="1559" w:type="dxa"/>
            <w:shd w:val="clear" w:color="auto" w:fill="auto"/>
          </w:tcPr>
          <w:p w14:paraId="1A429845" w14:textId="5F1DD4F0"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0</w:t>
            </w:r>
            <w:r w:rsidR="003B3A12" w:rsidRPr="007E008F">
              <w:rPr>
                <w:rFonts w:ascii="Arial" w:hAnsi="Arial" w:cs="Arial"/>
                <w:sz w:val="18"/>
                <w:szCs w:val="18"/>
              </w:rPr>
              <w:t xml:space="preserve">% to </w:t>
            </w:r>
            <w:r w:rsidRPr="007A0BC6">
              <w:rPr>
                <w:rFonts w:ascii="Arial" w:hAnsi="Arial" w:cs="Arial"/>
                <w:sz w:val="18"/>
                <w:szCs w:val="18"/>
              </w:rPr>
              <w:t>26</w:t>
            </w:r>
            <w:r w:rsidR="003B3A12" w:rsidRPr="007E008F">
              <w:rPr>
                <w:rFonts w:ascii="Arial" w:hAnsi="Arial" w:cs="Arial"/>
                <w:sz w:val="18"/>
                <w:szCs w:val="18"/>
              </w:rPr>
              <w:t>.</w:t>
            </w:r>
            <w:r w:rsidRPr="007A0BC6">
              <w:rPr>
                <w:rFonts w:ascii="Arial" w:hAnsi="Arial" w:cs="Arial"/>
                <w:sz w:val="18"/>
                <w:szCs w:val="18"/>
              </w:rPr>
              <w:t>00</w:t>
            </w:r>
            <w:r w:rsidR="003B3A12" w:rsidRPr="007E008F">
              <w:rPr>
                <w:rFonts w:ascii="Arial" w:hAnsi="Arial" w:cs="Arial"/>
                <w:sz w:val="18"/>
                <w:szCs w:val="18"/>
              </w:rPr>
              <w:t>%</w:t>
            </w:r>
          </w:p>
        </w:tc>
        <w:tc>
          <w:tcPr>
            <w:tcW w:w="1559" w:type="dxa"/>
            <w:shd w:val="clear" w:color="auto" w:fill="auto"/>
          </w:tcPr>
          <w:p w14:paraId="07D847DE" w14:textId="6904BB74" w:rsidR="003B58CA" w:rsidRPr="007E008F" w:rsidRDefault="007A0BC6" w:rsidP="003B58CA">
            <w:pPr>
              <w:tabs>
                <w:tab w:val="left" w:pos="1332"/>
              </w:tabs>
              <w:ind w:right="-72"/>
              <w:jc w:val="right"/>
              <w:rPr>
                <w:rFonts w:ascii="Arial" w:hAnsi="Arial" w:cs="Arial"/>
                <w:sz w:val="18"/>
                <w:szCs w:val="18"/>
              </w:rPr>
            </w:pPr>
            <w:r w:rsidRPr="007A0BC6">
              <w:rPr>
                <w:rFonts w:ascii="Arial" w:eastAsia="Arial Unicode MS" w:hAnsi="Arial" w:cs="Arial"/>
                <w:sz w:val="18"/>
                <w:szCs w:val="18"/>
              </w:rPr>
              <w:t>0</w:t>
            </w:r>
            <w:r w:rsidR="003B58CA" w:rsidRPr="007E008F">
              <w:rPr>
                <w:rFonts w:ascii="Arial" w:eastAsia="Arial Unicode MS" w:hAnsi="Arial" w:cs="Arial"/>
                <w:sz w:val="18"/>
                <w:szCs w:val="18"/>
              </w:rPr>
              <w:t>% to</w:t>
            </w:r>
            <w:r w:rsidR="003B58CA" w:rsidRPr="007E008F">
              <w:rPr>
                <w:rFonts w:ascii="Arial" w:eastAsia="Arial Unicode MS" w:hAnsi="Arial" w:cs="Arial"/>
                <w:sz w:val="18"/>
                <w:szCs w:val="18"/>
                <w:cs/>
              </w:rPr>
              <w:t xml:space="preserve"> </w:t>
            </w:r>
            <w:r w:rsidRPr="007A0BC6">
              <w:rPr>
                <w:rFonts w:ascii="Arial" w:eastAsia="Arial Unicode MS" w:hAnsi="Arial" w:cs="Arial"/>
                <w:sz w:val="18"/>
                <w:szCs w:val="18"/>
              </w:rPr>
              <w:t>27</w:t>
            </w:r>
            <w:r w:rsidR="003B58CA" w:rsidRPr="007E008F">
              <w:rPr>
                <w:rFonts w:ascii="Arial" w:eastAsia="Arial Unicode MS" w:hAnsi="Arial" w:cs="Arial"/>
                <w:sz w:val="18"/>
                <w:szCs w:val="18"/>
              </w:rPr>
              <w:t>.</w:t>
            </w:r>
            <w:r w:rsidRPr="007A0BC6">
              <w:rPr>
                <w:rFonts w:ascii="Arial" w:eastAsia="Arial Unicode MS" w:hAnsi="Arial" w:cs="Arial"/>
                <w:sz w:val="18"/>
                <w:szCs w:val="18"/>
              </w:rPr>
              <w:t>00</w:t>
            </w:r>
            <w:r w:rsidR="003B58CA" w:rsidRPr="007E008F">
              <w:rPr>
                <w:rFonts w:ascii="Arial" w:eastAsia="Arial Unicode MS" w:hAnsi="Arial" w:cs="Arial"/>
                <w:sz w:val="18"/>
                <w:szCs w:val="18"/>
              </w:rPr>
              <w:t>%</w:t>
            </w:r>
          </w:p>
        </w:tc>
        <w:tc>
          <w:tcPr>
            <w:tcW w:w="1560" w:type="dxa"/>
            <w:shd w:val="clear" w:color="auto" w:fill="auto"/>
          </w:tcPr>
          <w:p w14:paraId="0F49B6FD" w14:textId="1CE166A5"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0</w:t>
            </w:r>
            <w:r w:rsidR="003B3A12" w:rsidRPr="007E008F">
              <w:rPr>
                <w:rFonts w:ascii="Arial" w:hAnsi="Arial" w:cs="Arial"/>
                <w:sz w:val="18"/>
                <w:szCs w:val="18"/>
              </w:rPr>
              <w:t xml:space="preserve">% to </w:t>
            </w:r>
            <w:r w:rsidRPr="007A0BC6">
              <w:rPr>
                <w:rFonts w:ascii="Arial" w:hAnsi="Arial" w:cs="Arial"/>
                <w:sz w:val="18"/>
                <w:szCs w:val="18"/>
              </w:rPr>
              <w:t>26</w:t>
            </w:r>
            <w:r w:rsidR="003B3A12" w:rsidRPr="007E008F">
              <w:rPr>
                <w:rFonts w:ascii="Arial" w:hAnsi="Arial" w:cs="Arial"/>
                <w:sz w:val="18"/>
                <w:szCs w:val="18"/>
              </w:rPr>
              <w:t>.</w:t>
            </w:r>
            <w:r w:rsidRPr="007A0BC6">
              <w:rPr>
                <w:rFonts w:ascii="Arial" w:hAnsi="Arial" w:cs="Arial"/>
                <w:sz w:val="18"/>
                <w:szCs w:val="18"/>
              </w:rPr>
              <w:t>00</w:t>
            </w:r>
            <w:r w:rsidR="003B3A12" w:rsidRPr="007E008F">
              <w:rPr>
                <w:rFonts w:ascii="Arial" w:hAnsi="Arial" w:cs="Arial"/>
                <w:sz w:val="18"/>
                <w:szCs w:val="18"/>
              </w:rPr>
              <w:t>%</w:t>
            </w:r>
          </w:p>
        </w:tc>
        <w:tc>
          <w:tcPr>
            <w:tcW w:w="1559" w:type="dxa"/>
            <w:shd w:val="clear" w:color="auto" w:fill="auto"/>
          </w:tcPr>
          <w:p w14:paraId="19FDC940" w14:textId="6F2D91DF" w:rsidR="003B58CA" w:rsidRPr="007E008F" w:rsidRDefault="007A0BC6" w:rsidP="003B58CA">
            <w:pPr>
              <w:tabs>
                <w:tab w:val="left" w:pos="1332"/>
              </w:tabs>
              <w:ind w:right="-72"/>
              <w:jc w:val="right"/>
              <w:rPr>
                <w:rFonts w:ascii="Arial" w:hAnsi="Arial" w:cs="Arial"/>
                <w:sz w:val="18"/>
                <w:szCs w:val="18"/>
              </w:rPr>
            </w:pPr>
            <w:r w:rsidRPr="007A0BC6">
              <w:rPr>
                <w:rFonts w:ascii="Arial" w:eastAsia="Arial Unicode MS" w:hAnsi="Arial" w:cs="Arial"/>
                <w:sz w:val="18"/>
                <w:szCs w:val="18"/>
              </w:rPr>
              <w:t>0</w:t>
            </w:r>
            <w:r w:rsidR="003B58CA" w:rsidRPr="007E008F">
              <w:rPr>
                <w:rFonts w:ascii="Arial" w:eastAsia="Arial Unicode MS" w:hAnsi="Arial" w:cs="Arial"/>
                <w:sz w:val="18"/>
                <w:szCs w:val="18"/>
              </w:rPr>
              <w:t>% to</w:t>
            </w:r>
            <w:r w:rsidR="003B58CA" w:rsidRPr="007E008F">
              <w:rPr>
                <w:rFonts w:ascii="Arial" w:eastAsia="Arial Unicode MS" w:hAnsi="Arial" w:cs="Arial"/>
                <w:sz w:val="18"/>
                <w:szCs w:val="18"/>
                <w:cs/>
              </w:rPr>
              <w:t xml:space="preserve"> </w:t>
            </w:r>
            <w:r w:rsidRPr="007A0BC6">
              <w:rPr>
                <w:rFonts w:ascii="Arial" w:eastAsia="Arial Unicode MS" w:hAnsi="Arial" w:cs="Arial"/>
                <w:sz w:val="18"/>
                <w:szCs w:val="18"/>
              </w:rPr>
              <w:t>27</w:t>
            </w:r>
            <w:r w:rsidR="003B58CA" w:rsidRPr="007E008F">
              <w:rPr>
                <w:rFonts w:ascii="Arial" w:eastAsia="Arial Unicode MS" w:hAnsi="Arial" w:cs="Arial"/>
                <w:sz w:val="18"/>
                <w:szCs w:val="18"/>
              </w:rPr>
              <w:t>.</w:t>
            </w:r>
            <w:r w:rsidRPr="007A0BC6">
              <w:rPr>
                <w:rFonts w:ascii="Arial" w:eastAsia="Arial Unicode MS" w:hAnsi="Arial" w:cs="Arial"/>
                <w:sz w:val="18"/>
                <w:szCs w:val="18"/>
              </w:rPr>
              <w:t>00</w:t>
            </w:r>
            <w:r w:rsidR="003B58CA" w:rsidRPr="007E008F">
              <w:rPr>
                <w:rFonts w:ascii="Arial" w:eastAsia="Arial Unicode MS" w:hAnsi="Arial" w:cs="Arial"/>
                <w:sz w:val="18"/>
                <w:szCs w:val="18"/>
              </w:rPr>
              <w:t>%</w:t>
            </w:r>
          </w:p>
        </w:tc>
      </w:tr>
    </w:tbl>
    <w:p w14:paraId="00244A62" w14:textId="77777777" w:rsidR="00033A0A" w:rsidRPr="007E008F" w:rsidRDefault="00033A0A" w:rsidP="00BC3593">
      <w:pPr>
        <w:pStyle w:val="NoSpacing"/>
        <w:rPr>
          <w:rFonts w:ascii="Arial" w:hAnsi="Arial" w:cs="Arial"/>
          <w:color w:val="000000"/>
          <w:sz w:val="18"/>
          <w:szCs w:val="18"/>
          <w:lang w:val="en-US"/>
        </w:rPr>
      </w:pPr>
    </w:p>
    <w:p w14:paraId="0B46320D" w14:textId="5B6EFD8D" w:rsidR="00033A0A" w:rsidRPr="007E008F" w:rsidRDefault="00033A0A" w:rsidP="0043188C">
      <w:pPr>
        <w:rPr>
          <w:rFonts w:ascii="Arial" w:hAnsi="Arial" w:cs="Arial"/>
          <w:sz w:val="18"/>
          <w:szCs w:val="18"/>
          <w:lang w:val="en-US"/>
        </w:rPr>
      </w:pPr>
      <w:r w:rsidRPr="007E008F">
        <w:rPr>
          <w:rFonts w:ascii="Arial" w:hAnsi="Arial" w:cs="Arial"/>
          <w:sz w:val="18"/>
          <w:szCs w:val="18"/>
          <w:lang w:val="en-US"/>
        </w:rPr>
        <w:t>Sensitivity analysis for each significant assumption used is as follows:</w:t>
      </w:r>
    </w:p>
    <w:p w14:paraId="4C01FD59" w14:textId="03612FE1" w:rsidR="003070CF" w:rsidRPr="007E008F" w:rsidRDefault="003070CF" w:rsidP="0043188C">
      <w:pPr>
        <w:rPr>
          <w:rFonts w:ascii="Arial" w:hAnsi="Arial" w:cs="Arial"/>
          <w:sz w:val="18"/>
          <w:szCs w:val="18"/>
        </w:rPr>
      </w:pPr>
    </w:p>
    <w:tbl>
      <w:tblPr>
        <w:tblW w:w="9571" w:type="dxa"/>
        <w:tblLayout w:type="fixed"/>
        <w:tblLook w:val="0400" w:firstRow="0" w:lastRow="0" w:firstColumn="0" w:lastColumn="0" w:noHBand="0" w:noVBand="1"/>
      </w:tblPr>
      <w:tblGrid>
        <w:gridCol w:w="2538"/>
        <w:gridCol w:w="931"/>
        <w:gridCol w:w="936"/>
        <w:gridCol w:w="1291"/>
        <w:gridCol w:w="1293"/>
        <w:gridCol w:w="1291"/>
        <w:gridCol w:w="1291"/>
      </w:tblGrid>
      <w:tr w:rsidR="003070CF" w:rsidRPr="007E008F" w14:paraId="7F812D6B" w14:textId="77777777" w:rsidTr="00111A4F">
        <w:tc>
          <w:tcPr>
            <w:tcW w:w="2538" w:type="dxa"/>
            <w:shd w:val="clear" w:color="auto" w:fill="auto"/>
            <w:vAlign w:val="center"/>
          </w:tcPr>
          <w:p w14:paraId="4889A758" w14:textId="77777777" w:rsidR="003070CF" w:rsidRPr="007E008F" w:rsidRDefault="003070CF" w:rsidP="00046BC0">
            <w:pPr>
              <w:rPr>
                <w:rFonts w:ascii="Arial" w:hAnsi="Arial" w:cs="Arial"/>
                <w:sz w:val="18"/>
                <w:szCs w:val="18"/>
              </w:rPr>
            </w:pPr>
          </w:p>
        </w:tc>
        <w:tc>
          <w:tcPr>
            <w:tcW w:w="7033" w:type="dxa"/>
            <w:gridSpan w:val="6"/>
            <w:tcBorders>
              <w:left w:val="nil"/>
              <w:bottom w:val="single" w:sz="4" w:space="0" w:color="auto"/>
              <w:right w:val="nil"/>
            </w:tcBorders>
            <w:shd w:val="clear" w:color="auto" w:fill="auto"/>
            <w:vAlign w:val="center"/>
            <w:hideMark/>
          </w:tcPr>
          <w:p w14:paraId="63E5BC99" w14:textId="77777777" w:rsidR="003070CF" w:rsidRPr="007E008F" w:rsidRDefault="003070CF" w:rsidP="00E44A23">
            <w:pPr>
              <w:ind w:right="-72"/>
              <w:jc w:val="center"/>
              <w:rPr>
                <w:rFonts w:ascii="Arial" w:hAnsi="Arial" w:cs="Arial"/>
                <w:b/>
                <w:sz w:val="18"/>
                <w:szCs w:val="18"/>
              </w:rPr>
            </w:pPr>
            <w:r w:rsidRPr="007E008F">
              <w:rPr>
                <w:rFonts w:ascii="Arial" w:hAnsi="Arial" w:cs="Arial"/>
                <w:b/>
                <w:sz w:val="18"/>
                <w:szCs w:val="18"/>
              </w:rPr>
              <w:t>Consolidated financial statements</w:t>
            </w:r>
          </w:p>
        </w:tc>
      </w:tr>
      <w:tr w:rsidR="003070CF" w:rsidRPr="007E008F" w14:paraId="776F40B9" w14:textId="77777777" w:rsidTr="00111A4F">
        <w:tc>
          <w:tcPr>
            <w:tcW w:w="2538" w:type="dxa"/>
            <w:shd w:val="clear" w:color="auto" w:fill="auto"/>
            <w:vAlign w:val="center"/>
          </w:tcPr>
          <w:p w14:paraId="19B85B08" w14:textId="77777777" w:rsidR="003070CF" w:rsidRPr="007E008F" w:rsidRDefault="003070CF" w:rsidP="00046BC0">
            <w:pPr>
              <w:ind w:right="-72"/>
              <w:rPr>
                <w:rFonts w:ascii="Arial" w:hAnsi="Arial" w:cs="Arial"/>
                <w:sz w:val="18"/>
                <w:szCs w:val="18"/>
              </w:rPr>
            </w:pPr>
          </w:p>
        </w:tc>
        <w:tc>
          <w:tcPr>
            <w:tcW w:w="931" w:type="dxa"/>
            <w:tcBorders>
              <w:top w:val="single" w:sz="4" w:space="0" w:color="auto"/>
              <w:left w:val="nil"/>
              <w:right w:val="nil"/>
            </w:tcBorders>
            <w:shd w:val="clear" w:color="auto" w:fill="auto"/>
            <w:vAlign w:val="center"/>
          </w:tcPr>
          <w:p w14:paraId="508910CE" w14:textId="77777777" w:rsidR="003070CF" w:rsidRPr="007E008F" w:rsidRDefault="003070CF" w:rsidP="00E44A23">
            <w:pPr>
              <w:ind w:right="-72"/>
              <w:jc w:val="both"/>
              <w:rPr>
                <w:rFonts w:ascii="Arial" w:hAnsi="Arial" w:cs="Arial"/>
                <w:sz w:val="18"/>
                <w:szCs w:val="18"/>
              </w:rPr>
            </w:pPr>
          </w:p>
        </w:tc>
        <w:tc>
          <w:tcPr>
            <w:tcW w:w="936" w:type="dxa"/>
            <w:tcBorders>
              <w:top w:val="single" w:sz="4" w:space="0" w:color="auto"/>
              <w:left w:val="nil"/>
              <w:right w:val="nil"/>
            </w:tcBorders>
            <w:shd w:val="clear" w:color="auto" w:fill="auto"/>
            <w:vAlign w:val="bottom"/>
          </w:tcPr>
          <w:p w14:paraId="355692F1" w14:textId="77777777" w:rsidR="003070CF" w:rsidRPr="007E008F" w:rsidRDefault="003070CF" w:rsidP="00E44A23">
            <w:pPr>
              <w:ind w:right="-72"/>
              <w:jc w:val="both"/>
              <w:rPr>
                <w:rFonts w:ascii="Arial" w:hAnsi="Arial" w:cs="Arial"/>
                <w:sz w:val="18"/>
                <w:szCs w:val="18"/>
              </w:rPr>
            </w:pPr>
          </w:p>
        </w:tc>
        <w:tc>
          <w:tcPr>
            <w:tcW w:w="5166" w:type="dxa"/>
            <w:gridSpan w:val="4"/>
            <w:tcBorders>
              <w:top w:val="single" w:sz="4" w:space="0" w:color="auto"/>
              <w:left w:val="nil"/>
              <w:bottom w:val="single" w:sz="4" w:space="0" w:color="000000"/>
              <w:right w:val="nil"/>
            </w:tcBorders>
            <w:shd w:val="clear" w:color="auto" w:fill="auto"/>
            <w:vAlign w:val="center"/>
            <w:hideMark/>
          </w:tcPr>
          <w:p w14:paraId="554FF4CD" w14:textId="77777777" w:rsidR="003070CF" w:rsidRPr="007E008F" w:rsidRDefault="003070CF" w:rsidP="00E44A23">
            <w:pPr>
              <w:ind w:right="-72"/>
              <w:jc w:val="center"/>
              <w:rPr>
                <w:rFonts w:ascii="Arial" w:hAnsi="Arial" w:cs="Arial"/>
                <w:b/>
                <w:sz w:val="18"/>
                <w:szCs w:val="18"/>
              </w:rPr>
            </w:pPr>
            <w:r w:rsidRPr="007E008F">
              <w:rPr>
                <w:rFonts w:ascii="Arial" w:hAnsi="Arial" w:cs="Arial"/>
                <w:b/>
                <w:sz w:val="18"/>
                <w:szCs w:val="18"/>
              </w:rPr>
              <w:t>Impact on retirement benefits</w:t>
            </w:r>
          </w:p>
        </w:tc>
      </w:tr>
      <w:tr w:rsidR="003070CF" w:rsidRPr="007E008F" w14:paraId="2BD91990" w14:textId="77777777" w:rsidTr="00752ADF">
        <w:tc>
          <w:tcPr>
            <w:tcW w:w="2538" w:type="dxa"/>
            <w:shd w:val="clear" w:color="auto" w:fill="auto"/>
            <w:vAlign w:val="center"/>
          </w:tcPr>
          <w:p w14:paraId="0212FAC3" w14:textId="77777777" w:rsidR="003070CF" w:rsidRPr="007E008F" w:rsidRDefault="003070CF" w:rsidP="00046BC0">
            <w:pPr>
              <w:rPr>
                <w:rFonts w:ascii="Arial" w:hAnsi="Arial" w:cs="Arial"/>
                <w:b/>
                <w:sz w:val="18"/>
                <w:szCs w:val="18"/>
              </w:rPr>
            </w:pPr>
          </w:p>
        </w:tc>
        <w:tc>
          <w:tcPr>
            <w:tcW w:w="1867" w:type="dxa"/>
            <w:gridSpan w:val="2"/>
            <w:tcBorders>
              <w:top w:val="nil"/>
              <w:left w:val="nil"/>
              <w:bottom w:val="single" w:sz="4" w:space="0" w:color="000000"/>
              <w:right w:val="nil"/>
            </w:tcBorders>
            <w:shd w:val="clear" w:color="auto" w:fill="auto"/>
            <w:vAlign w:val="center"/>
            <w:hideMark/>
          </w:tcPr>
          <w:p w14:paraId="2D2AC091" w14:textId="77777777" w:rsidR="003070CF" w:rsidRPr="007E008F" w:rsidRDefault="003070CF" w:rsidP="00E44A23">
            <w:pPr>
              <w:ind w:right="-72"/>
              <w:jc w:val="center"/>
              <w:rPr>
                <w:rFonts w:ascii="Arial" w:hAnsi="Arial" w:cs="Arial"/>
                <w:b/>
                <w:sz w:val="18"/>
                <w:szCs w:val="18"/>
              </w:rPr>
            </w:pPr>
            <w:r w:rsidRPr="007E008F">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628CEDA0" w14:textId="77777777" w:rsidR="000C6C83" w:rsidRPr="007E008F" w:rsidRDefault="000C6C83" w:rsidP="00E44A23">
            <w:pPr>
              <w:ind w:right="-72"/>
              <w:jc w:val="center"/>
              <w:rPr>
                <w:rFonts w:ascii="Arial" w:hAnsi="Arial" w:cs="Arial"/>
                <w:b/>
                <w:sz w:val="18"/>
                <w:szCs w:val="18"/>
              </w:rPr>
            </w:pPr>
          </w:p>
          <w:p w14:paraId="5C2A3738" w14:textId="4F4D4640" w:rsidR="003070CF" w:rsidRPr="007E008F" w:rsidRDefault="003070CF" w:rsidP="00E44A23">
            <w:pPr>
              <w:ind w:right="-72"/>
              <w:jc w:val="center"/>
              <w:rPr>
                <w:rFonts w:ascii="Arial" w:hAnsi="Arial" w:cs="Arial"/>
                <w:b/>
                <w:sz w:val="18"/>
                <w:szCs w:val="18"/>
              </w:rPr>
            </w:pPr>
            <w:r w:rsidRPr="007E008F">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shd w:val="clear" w:color="auto" w:fill="auto"/>
            <w:vAlign w:val="center"/>
            <w:hideMark/>
          </w:tcPr>
          <w:p w14:paraId="2DA8EFB9" w14:textId="77777777" w:rsidR="000C6C83" w:rsidRPr="007E008F" w:rsidRDefault="000C6C83" w:rsidP="00E44A23">
            <w:pPr>
              <w:ind w:right="-72"/>
              <w:jc w:val="center"/>
              <w:rPr>
                <w:rFonts w:ascii="Arial" w:hAnsi="Arial" w:cs="Arial"/>
                <w:b/>
                <w:sz w:val="18"/>
                <w:szCs w:val="18"/>
              </w:rPr>
            </w:pPr>
          </w:p>
          <w:p w14:paraId="5A954731" w14:textId="5384EDF0" w:rsidR="003070CF" w:rsidRPr="007E008F" w:rsidRDefault="003070CF" w:rsidP="00E44A23">
            <w:pPr>
              <w:ind w:right="-72"/>
              <w:jc w:val="center"/>
              <w:rPr>
                <w:rFonts w:ascii="Arial" w:hAnsi="Arial" w:cs="Arial"/>
                <w:b/>
                <w:sz w:val="18"/>
                <w:szCs w:val="18"/>
              </w:rPr>
            </w:pPr>
            <w:r w:rsidRPr="007E008F">
              <w:rPr>
                <w:rFonts w:ascii="Arial" w:hAnsi="Arial" w:cs="Arial"/>
                <w:b/>
                <w:sz w:val="18"/>
                <w:szCs w:val="18"/>
              </w:rPr>
              <w:t>Decrease in assumption</w:t>
            </w:r>
          </w:p>
        </w:tc>
      </w:tr>
      <w:tr w:rsidR="003070CF" w:rsidRPr="007E008F" w14:paraId="29457595" w14:textId="77777777" w:rsidTr="00752ADF">
        <w:tc>
          <w:tcPr>
            <w:tcW w:w="2538" w:type="dxa"/>
            <w:shd w:val="clear" w:color="auto" w:fill="auto"/>
            <w:vAlign w:val="center"/>
          </w:tcPr>
          <w:p w14:paraId="42B67F55" w14:textId="77777777" w:rsidR="003070CF" w:rsidRPr="007E008F" w:rsidRDefault="003070CF" w:rsidP="00046BC0">
            <w:pPr>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center"/>
          </w:tcPr>
          <w:p w14:paraId="22E7FB4E" w14:textId="77777777" w:rsidR="003070CF" w:rsidRPr="007E008F" w:rsidRDefault="003070CF" w:rsidP="00E44A23">
            <w:pPr>
              <w:ind w:right="-72"/>
              <w:jc w:val="right"/>
              <w:rPr>
                <w:rFonts w:ascii="Arial" w:hAnsi="Arial" w:cs="Arial"/>
                <w:b/>
                <w:sz w:val="18"/>
                <w:szCs w:val="18"/>
              </w:rPr>
            </w:pPr>
          </w:p>
          <w:p w14:paraId="6E3FA76F" w14:textId="736D4EBA" w:rsidR="00D23E45"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tc>
        <w:tc>
          <w:tcPr>
            <w:tcW w:w="936" w:type="dxa"/>
            <w:tcBorders>
              <w:top w:val="single" w:sz="4" w:space="0" w:color="000000"/>
              <w:left w:val="nil"/>
              <w:bottom w:val="single" w:sz="4" w:space="0" w:color="000000"/>
              <w:right w:val="nil"/>
            </w:tcBorders>
            <w:shd w:val="clear" w:color="auto" w:fill="auto"/>
            <w:vAlign w:val="center"/>
          </w:tcPr>
          <w:p w14:paraId="26C6250C" w14:textId="77777777" w:rsidR="003070CF" w:rsidRPr="007E008F" w:rsidRDefault="003070CF" w:rsidP="00E44A23">
            <w:pPr>
              <w:ind w:right="-72"/>
              <w:jc w:val="right"/>
              <w:rPr>
                <w:rFonts w:ascii="Arial" w:hAnsi="Arial" w:cs="Arial"/>
                <w:b/>
                <w:sz w:val="18"/>
                <w:szCs w:val="18"/>
              </w:rPr>
            </w:pPr>
          </w:p>
          <w:p w14:paraId="1B073913" w14:textId="20C4F849" w:rsidR="00D23E45"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center"/>
          </w:tcPr>
          <w:p w14:paraId="7F25492B" w14:textId="0F889E7A" w:rsidR="003070CF"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p w14:paraId="5474EA76" w14:textId="749BBBB7" w:rsidR="003070CF" w:rsidRPr="007E008F" w:rsidRDefault="003070CF" w:rsidP="00E44A23">
            <w:pPr>
              <w:ind w:right="-72"/>
              <w:jc w:val="right"/>
              <w:rPr>
                <w:rFonts w:ascii="Arial" w:hAnsi="Arial" w:cs="Arial"/>
                <w:b/>
                <w:sz w:val="18"/>
                <w:szCs w:val="18"/>
              </w:rPr>
            </w:pPr>
            <w:r w:rsidRPr="007E008F">
              <w:rPr>
                <w:rFonts w:ascii="Arial" w:hAnsi="Arial" w:cs="Arial"/>
                <w:b/>
                <w:sz w:val="18"/>
                <w:szCs w:val="18"/>
              </w:rPr>
              <w:t>Baht</w:t>
            </w:r>
          </w:p>
        </w:tc>
        <w:tc>
          <w:tcPr>
            <w:tcW w:w="1293" w:type="dxa"/>
            <w:tcBorders>
              <w:top w:val="single" w:sz="4" w:space="0" w:color="000000"/>
              <w:left w:val="nil"/>
              <w:bottom w:val="single" w:sz="4" w:space="0" w:color="000000"/>
              <w:right w:val="nil"/>
            </w:tcBorders>
            <w:shd w:val="clear" w:color="auto" w:fill="auto"/>
            <w:vAlign w:val="center"/>
          </w:tcPr>
          <w:p w14:paraId="245383D1" w14:textId="2737C394" w:rsidR="003070CF"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p w14:paraId="32F49F53" w14:textId="7068A4F5" w:rsidR="003070CF" w:rsidRPr="007E008F" w:rsidRDefault="003070CF" w:rsidP="00E44A23">
            <w:pPr>
              <w:ind w:right="-72"/>
              <w:jc w:val="right"/>
              <w:rPr>
                <w:rFonts w:ascii="Arial" w:hAnsi="Arial" w:cs="Arial"/>
                <w:b/>
                <w:sz w:val="18"/>
                <w:szCs w:val="18"/>
              </w:rPr>
            </w:pPr>
            <w:r w:rsidRPr="007E008F">
              <w:rPr>
                <w:rFonts w:ascii="Arial" w:hAnsi="Arial" w:cs="Arial"/>
                <w:b/>
                <w:sz w:val="18"/>
                <w:szCs w:val="18"/>
              </w:rPr>
              <w:t>Baht</w:t>
            </w:r>
          </w:p>
        </w:tc>
        <w:tc>
          <w:tcPr>
            <w:tcW w:w="1291" w:type="dxa"/>
            <w:tcBorders>
              <w:top w:val="single" w:sz="4" w:space="0" w:color="000000"/>
              <w:left w:val="nil"/>
              <w:bottom w:val="single" w:sz="4" w:space="0" w:color="000000"/>
              <w:right w:val="nil"/>
            </w:tcBorders>
            <w:shd w:val="clear" w:color="auto" w:fill="auto"/>
            <w:vAlign w:val="center"/>
          </w:tcPr>
          <w:p w14:paraId="6D91080B" w14:textId="7EE948AB" w:rsidR="003070CF"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p w14:paraId="6FEE867A" w14:textId="5F19DDB4" w:rsidR="003070CF" w:rsidRPr="007E008F" w:rsidRDefault="003070CF" w:rsidP="00E44A23">
            <w:pPr>
              <w:ind w:right="-72"/>
              <w:jc w:val="right"/>
              <w:rPr>
                <w:rFonts w:ascii="Arial" w:hAnsi="Arial" w:cs="Arial"/>
                <w:b/>
                <w:sz w:val="18"/>
                <w:szCs w:val="18"/>
              </w:rPr>
            </w:pPr>
            <w:r w:rsidRPr="007E008F">
              <w:rPr>
                <w:rFonts w:ascii="Arial" w:hAnsi="Arial" w:cs="Arial"/>
                <w:b/>
                <w:sz w:val="18"/>
                <w:szCs w:val="18"/>
              </w:rPr>
              <w:t>Baht</w:t>
            </w:r>
          </w:p>
        </w:tc>
        <w:tc>
          <w:tcPr>
            <w:tcW w:w="1291" w:type="dxa"/>
            <w:tcBorders>
              <w:top w:val="single" w:sz="4" w:space="0" w:color="000000"/>
              <w:left w:val="nil"/>
              <w:bottom w:val="single" w:sz="4" w:space="0" w:color="000000"/>
              <w:right w:val="nil"/>
            </w:tcBorders>
            <w:shd w:val="clear" w:color="auto" w:fill="auto"/>
            <w:vAlign w:val="center"/>
          </w:tcPr>
          <w:p w14:paraId="2CA9F985" w14:textId="1CC370B1" w:rsidR="003070CF"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p w14:paraId="0FD63F42" w14:textId="122A69D6" w:rsidR="003070CF" w:rsidRPr="007E008F" w:rsidRDefault="003070CF" w:rsidP="00E44A23">
            <w:pPr>
              <w:ind w:right="-72"/>
              <w:jc w:val="right"/>
              <w:rPr>
                <w:rFonts w:ascii="Arial" w:hAnsi="Arial" w:cs="Arial"/>
                <w:b/>
                <w:sz w:val="18"/>
                <w:szCs w:val="18"/>
              </w:rPr>
            </w:pPr>
            <w:r w:rsidRPr="007E008F">
              <w:rPr>
                <w:rFonts w:ascii="Arial" w:hAnsi="Arial" w:cs="Arial"/>
                <w:b/>
                <w:sz w:val="18"/>
                <w:szCs w:val="18"/>
              </w:rPr>
              <w:t>Baht</w:t>
            </w:r>
          </w:p>
        </w:tc>
      </w:tr>
      <w:tr w:rsidR="003070CF" w:rsidRPr="007E008F" w14:paraId="65AB58F6" w14:textId="77777777" w:rsidTr="00752ADF">
        <w:tc>
          <w:tcPr>
            <w:tcW w:w="2538" w:type="dxa"/>
            <w:shd w:val="clear" w:color="auto" w:fill="auto"/>
            <w:vAlign w:val="center"/>
          </w:tcPr>
          <w:p w14:paraId="68BCAE37"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931" w:type="dxa"/>
            <w:tcBorders>
              <w:top w:val="single" w:sz="4" w:space="0" w:color="000000"/>
              <w:left w:val="nil"/>
              <w:right w:val="nil"/>
            </w:tcBorders>
            <w:shd w:val="clear" w:color="auto" w:fill="auto"/>
            <w:vAlign w:val="center"/>
          </w:tcPr>
          <w:p w14:paraId="29747310"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936" w:type="dxa"/>
            <w:tcBorders>
              <w:top w:val="single" w:sz="4" w:space="0" w:color="000000"/>
              <w:left w:val="nil"/>
              <w:right w:val="nil"/>
            </w:tcBorders>
            <w:shd w:val="clear" w:color="auto" w:fill="auto"/>
            <w:vAlign w:val="center"/>
          </w:tcPr>
          <w:p w14:paraId="736EE2AF"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shd w:val="clear" w:color="auto" w:fill="auto"/>
            <w:vAlign w:val="center"/>
          </w:tcPr>
          <w:p w14:paraId="7FFB446A"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1293" w:type="dxa"/>
            <w:tcBorders>
              <w:top w:val="single" w:sz="4" w:space="0" w:color="000000"/>
              <w:left w:val="nil"/>
              <w:right w:val="nil"/>
            </w:tcBorders>
            <w:shd w:val="clear" w:color="auto" w:fill="auto"/>
            <w:vAlign w:val="center"/>
          </w:tcPr>
          <w:p w14:paraId="657C85A0"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shd w:val="clear" w:color="auto" w:fill="auto"/>
            <w:vAlign w:val="center"/>
          </w:tcPr>
          <w:p w14:paraId="751F3359" w14:textId="77777777" w:rsidR="003070CF" w:rsidRPr="007E008F" w:rsidRDefault="003070CF" w:rsidP="00EB2738">
            <w:pPr>
              <w:tabs>
                <w:tab w:val="left" w:pos="166"/>
              </w:tabs>
              <w:spacing w:line="256" w:lineRule="auto"/>
              <w:ind w:left="436"/>
              <w:jc w:val="both"/>
              <w:rPr>
                <w:rFonts w:ascii="Arial" w:hAnsi="Arial" w:cs="Arial"/>
                <w:sz w:val="10"/>
                <w:szCs w:val="10"/>
              </w:rPr>
            </w:pPr>
          </w:p>
        </w:tc>
        <w:tc>
          <w:tcPr>
            <w:tcW w:w="1291" w:type="dxa"/>
            <w:tcBorders>
              <w:top w:val="single" w:sz="4" w:space="0" w:color="000000"/>
              <w:left w:val="nil"/>
              <w:right w:val="nil"/>
            </w:tcBorders>
            <w:shd w:val="clear" w:color="auto" w:fill="auto"/>
            <w:vAlign w:val="center"/>
          </w:tcPr>
          <w:p w14:paraId="4901D092" w14:textId="77777777" w:rsidR="003070CF" w:rsidRPr="007E008F" w:rsidRDefault="003070CF" w:rsidP="00EB2738">
            <w:pPr>
              <w:tabs>
                <w:tab w:val="left" w:pos="166"/>
              </w:tabs>
              <w:spacing w:line="256" w:lineRule="auto"/>
              <w:ind w:left="436"/>
              <w:jc w:val="both"/>
              <w:rPr>
                <w:rFonts w:ascii="Arial" w:hAnsi="Arial" w:cs="Arial"/>
                <w:sz w:val="10"/>
                <w:szCs w:val="10"/>
              </w:rPr>
            </w:pPr>
          </w:p>
        </w:tc>
      </w:tr>
      <w:tr w:rsidR="003B58CA" w:rsidRPr="007E008F" w14:paraId="59CAB8D3" w14:textId="77777777" w:rsidTr="00752ADF">
        <w:tc>
          <w:tcPr>
            <w:tcW w:w="2538" w:type="dxa"/>
            <w:shd w:val="clear" w:color="auto" w:fill="auto"/>
            <w:vAlign w:val="center"/>
            <w:hideMark/>
          </w:tcPr>
          <w:p w14:paraId="7980D318" w14:textId="77777777" w:rsidR="003B58CA" w:rsidRPr="007E008F" w:rsidRDefault="003B58CA" w:rsidP="003B58CA">
            <w:pPr>
              <w:ind w:right="-72"/>
              <w:rPr>
                <w:rFonts w:ascii="Arial" w:hAnsi="Arial" w:cs="Arial"/>
                <w:sz w:val="18"/>
                <w:szCs w:val="18"/>
              </w:rPr>
            </w:pPr>
            <w:r w:rsidRPr="007E008F">
              <w:rPr>
                <w:rFonts w:ascii="Arial" w:hAnsi="Arial" w:cs="Arial"/>
                <w:sz w:val="18"/>
                <w:szCs w:val="18"/>
              </w:rPr>
              <w:t>Discount rate</w:t>
            </w:r>
          </w:p>
        </w:tc>
        <w:tc>
          <w:tcPr>
            <w:tcW w:w="931" w:type="dxa"/>
            <w:shd w:val="clear" w:color="auto" w:fill="auto"/>
            <w:vAlign w:val="center"/>
          </w:tcPr>
          <w:p w14:paraId="5E2F37FA" w14:textId="19D17B61"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vAlign w:val="center"/>
            <w:hideMark/>
          </w:tcPr>
          <w:p w14:paraId="54836030" w14:textId="3376C38C"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tcPr>
          <w:p w14:paraId="4F0E00A1" w14:textId="31C461E5"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548</w:t>
            </w:r>
            <w:r w:rsidRPr="007E008F">
              <w:rPr>
                <w:rFonts w:ascii="Arial" w:hAnsi="Arial" w:cs="Arial"/>
                <w:sz w:val="18"/>
                <w:szCs w:val="18"/>
              </w:rPr>
              <w:t>,</w:t>
            </w:r>
            <w:r w:rsidR="007A0BC6" w:rsidRPr="007A0BC6">
              <w:rPr>
                <w:rFonts w:ascii="Arial" w:hAnsi="Arial" w:cs="Arial"/>
                <w:sz w:val="18"/>
                <w:szCs w:val="18"/>
              </w:rPr>
              <w:t>495</w:t>
            </w:r>
            <w:r w:rsidRPr="007E008F">
              <w:rPr>
                <w:rFonts w:ascii="Arial" w:hAnsi="Arial" w:cs="Arial"/>
                <w:sz w:val="18"/>
                <w:szCs w:val="18"/>
              </w:rPr>
              <w:t>)</w:t>
            </w:r>
          </w:p>
        </w:tc>
        <w:tc>
          <w:tcPr>
            <w:tcW w:w="1293" w:type="dxa"/>
            <w:shd w:val="clear" w:color="auto" w:fill="auto"/>
          </w:tcPr>
          <w:p w14:paraId="673B0F9B" w14:textId="22DFF8B6"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632</w:t>
            </w:r>
            <w:r w:rsidRPr="007E008F">
              <w:rPr>
                <w:rFonts w:ascii="Arial" w:eastAsia="Arial Unicode MS" w:hAnsi="Arial" w:cs="Arial"/>
                <w:sz w:val="18"/>
                <w:szCs w:val="18"/>
              </w:rPr>
              <w:t>,</w:t>
            </w:r>
            <w:r w:rsidR="007A0BC6" w:rsidRPr="007A0BC6">
              <w:rPr>
                <w:rFonts w:ascii="Arial" w:eastAsia="Arial Unicode MS" w:hAnsi="Arial" w:cs="Arial"/>
                <w:sz w:val="18"/>
                <w:szCs w:val="18"/>
              </w:rPr>
              <w:t>264</w:t>
            </w:r>
            <w:r w:rsidRPr="007E008F">
              <w:rPr>
                <w:rFonts w:ascii="Arial" w:eastAsia="Arial Unicode MS" w:hAnsi="Arial" w:cs="Arial"/>
                <w:sz w:val="18"/>
                <w:szCs w:val="18"/>
              </w:rPr>
              <w:t>)</w:t>
            </w:r>
          </w:p>
        </w:tc>
        <w:tc>
          <w:tcPr>
            <w:tcW w:w="1291" w:type="dxa"/>
            <w:shd w:val="clear" w:color="auto" w:fill="auto"/>
          </w:tcPr>
          <w:p w14:paraId="5FD29575" w14:textId="662111F4"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r w:rsidRPr="007A0BC6">
              <w:rPr>
                <w:rFonts w:ascii="Arial" w:hAnsi="Arial" w:cs="Arial"/>
                <w:sz w:val="18"/>
                <w:szCs w:val="18"/>
              </w:rPr>
              <w:t>767</w:t>
            </w:r>
            <w:r w:rsidR="003B3A12" w:rsidRPr="007E008F">
              <w:rPr>
                <w:rFonts w:ascii="Arial" w:hAnsi="Arial" w:cs="Arial"/>
                <w:sz w:val="18"/>
                <w:szCs w:val="18"/>
              </w:rPr>
              <w:t>,</w:t>
            </w:r>
            <w:r w:rsidRPr="007A0BC6">
              <w:rPr>
                <w:rFonts w:ascii="Arial" w:hAnsi="Arial" w:cs="Arial"/>
                <w:sz w:val="18"/>
                <w:szCs w:val="18"/>
              </w:rPr>
              <w:t>900</w:t>
            </w:r>
          </w:p>
        </w:tc>
        <w:tc>
          <w:tcPr>
            <w:tcW w:w="1291" w:type="dxa"/>
            <w:shd w:val="clear" w:color="auto" w:fill="auto"/>
          </w:tcPr>
          <w:p w14:paraId="2CBC95C7" w14:textId="74B4D031"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1</w:t>
            </w:r>
            <w:r w:rsidR="003B58CA" w:rsidRPr="007E008F">
              <w:rPr>
                <w:rFonts w:ascii="Arial" w:eastAsia="Arial Unicode MS" w:hAnsi="Arial" w:cs="Arial"/>
                <w:sz w:val="18"/>
                <w:szCs w:val="18"/>
              </w:rPr>
              <w:t>,</w:t>
            </w:r>
            <w:r w:rsidRPr="007A0BC6">
              <w:rPr>
                <w:rFonts w:ascii="Arial" w:eastAsia="Arial Unicode MS" w:hAnsi="Arial" w:cs="Arial"/>
                <w:sz w:val="18"/>
                <w:szCs w:val="18"/>
              </w:rPr>
              <w:t>857</w:t>
            </w:r>
            <w:r w:rsidR="003B58CA" w:rsidRPr="007E008F">
              <w:rPr>
                <w:rFonts w:ascii="Arial" w:eastAsia="Arial Unicode MS" w:hAnsi="Arial" w:cs="Arial"/>
                <w:sz w:val="18"/>
                <w:szCs w:val="18"/>
              </w:rPr>
              <w:t>,</w:t>
            </w:r>
            <w:r w:rsidRPr="007A0BC6">
              <w:rPr>
                <w:rFonts w:ascii="Arial" w:eastAsia="Arial Unicode MS" w:hAnsi="Arial" w:cs="Arial"/>
                <w:sz w:val="18"/>
                <w:szCs w:val="18"/>
              </w:rPr>
              <w:t>165</w:t>
            </w:r>
          </w:p>
        </w:tc>
      </w:tr>
      <w:tr w:rsidR="003B58CA" w:rsidRPr="007E008F" w14:paraId="28253399" w14:textId="77777777" w:rsidTr="00752ADF">
        <w:tc>
          <w:tcPr>
            <w:tcW w:w="2538" w:type="dxa"/>
            <w:shd w:val="clear" w:color="auto" w:fill="auto"/>
            <w:vAlign w:val="center"/>
            <w:hideMark/>
          </w:tcPr>
          <w:p w14:paraId="51216612" w14:textId="4EF6A0EE" w:rsidR="003B58CA" w:rsidRPr="007E008F" w:rsidRDefault="003B58CA" w:rsidP="003B58CA">
            <w:pPr>
              <w:ind w:right="-72"/>
              <w:rPr>
                <w:rFonts w:ascii="Arial" w:hAnsi="Arial" w:cs="Arial"/>
                <w:sz w:val="18"/>
                <w:szCs w:val="18"/>
              </w:rPr>
            </w:pPr>
            <w:r w:rsidRPr="007E008F">
              <w:rPr>
                <w:rFonts w:ascii="Arial" w:hAnsi="Arial" w:cs="Arial"/>
                <w:sz w:val="18"/>
                <w:szCs w:val="18"/>
              </w:rPr>
              <w:t>Salary growth rate</w:t>
            </w:r>
          </w:p>
        </w:tc>
        <w:tc>
          <w:tcPr>
            <w:tcW w:w="931" w:type="dxa"/>
            <w:shd w:val="clear" w:color="auto" w:fill="auto"/>
            <w:vAlign w:val="center"/>
          </w:tcPr>
          <w:p w14:paraId="09559E34" w14:textId="5DDB6FDB"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vAlign w:val="center"/>
            <w:hideMark/>
          </w:tcPr>
          <w:p w14:paraId="34A2E651" w14:textId="4649959B"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tcPr>
          <w:p w14:paraId="686A7875" w14:textId="433270CD"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r w:rsidRPr="007A0BC6">
              <w:rPr>
                <w:rFonts w:ascii="Arial" w:hAnsi="Arial" w:cs="Arial"/>
                <w:sz w:val="18"/>
                <w:szCs w:val="18"/>
              </w:rPr>
              <w:t>861</w:t>
            </w:r>
            <w:r w:rsidR="003B3A12" w:rsidRPr="007E008F">
              <w:rPr>
                <w:rFonts w:ascii="Arial" w:hAnsi="Arial" w:cs="Arial"/>
                <w:sz w:val="18"/>
                <w:szCs w:val="18"/>
              </w:rPr>
              <w:t>,</w:t>
            </w:r>
            <w:r w:rsidRPr="007A0BC6">
              <w:rPr>
                <w:rFonts w:ascii="Arial" w:hAnsi="Arial" w:cs="Arial"/>
                <w:sz w:val="18"/>
                <w:szCs w:val="18"/>
              </w:rPr>
              <w:t>552</w:t>
            </w:r>
          </w:p>
        </w:tc>
        <w:tc>
          <w:tcPr>
            <w:tcW w:w="1293" w:type="dxa"/>
            <w:shd w:val="clear" w:color="auto" w:fill="auto"/>
          </w:tcPr>
          <w:p w14:paraId="579C01D6" w14:textId="1A82F929"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1</w:t>
            </w:r>
            <w:r w:rsidR="003B58CA" w:rsidRPr="007E008F">
              <w:rPr>
                <w:rFonts w:ascii="Arial" w:eastAsia="Arial Unicode MS" w:hAnsi="Arial" w:cs="Arial"/>
                <w:sz w:val="18"/>
                <w:szCs w:val="18"/>
              </w:rPr>
              <w:t>,</w:t>
            </w:r>
            <w:r w:rsidRPr="007A0BC6">
              <w:rPr>
                <w:rFonts w:ascii="Arial" w:eastAsia="Arial Unicode MS" w:hAnsi="Arial" w:cs="Arial"/>
                <w:sz w:val="18"/>
                <w:szCs w:val="18"/>
              </w:rPr>
              <w:t>925</w:t>
            </w:r>
            <w:r w:rsidR="003B58CA" w:rsidRPr="007E008F">
              <w:rPr>
                <w:rFonts w:ascii="Arial" w:eastAsia="Arial Unicode MS" w:hAnsi="Arial" w:cs="Arial"/>
                <w:sz w:val="18"/>
                <w:szCs w:val="18"/>
              </w:rPr>
              <w:t>,</w:t>
            </w:r>
            <w:r w:rsidRPr="007A0BC6">
              <w:rPr>
                <w:rFonts w:ascii="Arial" w:eastAsia="Arial Unicode MS" w:hAnsi="Arial" w:cs="Arial"/>
                <w:sz w:val="18"/>
                <w:szCs w:val="18"/>
              </w:rPr>
              <w:t>865</w:t>
            </w:r>
          </w:p>
        </w:tc>
        <w:tc>
          <w:tcPr>
            <w:tcW w:w="1291" w:type="dxa"/>
            <w:shd w:val="clear" w:color="auto" w:fill="auto"/>
          </w:tcPr>
          <w:p w14:paraId="16FF46B6" w14:textId="713CCA9B"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665</w:t>
            </w:r>
            <w:r w:rsidRPr="007E008F">
              <w:rPr>
                <w:rFonts w:ascii="Arial" w:hAnsi="Arial" w:cs="Arial"/>
                <w:sz w:val="18"/>
                <w:szCs w:val="18"/>
              </w:rPr>
              <w:t>,</w:t>
            </w:r>
            <w:r w:rsidR="007A0BC6" w:rsidRPr="007A0BC6">
              <w:rPr>
                <w:rFonts w:ascii="Arial" w:hAnsi="Arial" w:cs="Arial"/>
                <w:sz w:val="18"/>
                <w:szCs w:val="18"/>
              </w:rPr>
              <w:t>833</w:t>
            </w:r>
            <w:r w:rsidRPr="007E008F">
              <w:rPr>
                <w:rFonts w:ascii="Arial" w:hAnsi="Arial" w:cs="Arial"/>
                <w:sz w:val="18"/>
                <w:szCs w:val="18"/>
              </w:rPr>
              <w:t>)</w:t>
            </w:r>
          </w:p>
        </w:tc>
        <w:tc>
          <w:tcPr>
            <w:tcW w:w="1291" w:type="dxa"/>
            <w:shd w:val="clear" w:color="auto" w:fill="auto"/>
          </w:tcPr>
          <w:p w14:paraId="5A487108" w14:textId="079C9C74"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727</w:t>
            </w:r>
            <w:r w:rsidRPr="007E008F">
              <w:rPr>
                <w:rFonts w:ascii="Arial" w:eastAsia="Arial Unicode MS" w:hAnsi="Arial" w:cs="Arial"/>
                <w:sz w:val="18"/>
                <w:szCs w:val="18"/>
              </w:rPr>
              <w:t>,</w:t>
            </w:r>
            <w:r w:rsidR="007A0BC6" w:rsidRPr="007A0BC6">
              <w:rPr>
                <w:rFonts w:ascii="Arial" w:eastAsia="Arial Unicode MS" w:hAnsi="Arial" w:cs="Arial"/>
                <w:sz w:val="18"/>
                <w:szCs w:val="18"/>
              </w:rPr>
              <w:t>970</w:t>
            </w:r>
            <w:r w:rsidRPr="007E008F">
              <w:rPr>
                <w:rFonts w:ascii="Arial" w:eastAsia="Arial Unicode MS" w:hAnsi="Arial" w:cs="Arial"/>
                <w:sz w:val="18"/>
                <w:szCs w:val="18"/>
              </w:rPr>
              <w:t>)</w:t>
            </w:r>
          </w:p>
        </w:tc>
      </w:tr>
      <w:tr w:rsidR="003B58CA" w:rsidRPr="007E008F" w14:paraId="64B1CDCB" w14:textId="77777777" w:rsidTr="00752ADF">
        <w:tc>
          <w:tcPr>
            <w:tcW w:w="2538" w:type="dxa"/>
            <w:shd w:val="clear" w:color="auto" w:fill="auto"/>
            <w:vAlign w:val="center"/>
            <w:hideMark/>
          </w:tcPr>
          <w:p w14:paraId="36393971" w14:textId="35DA7A6F" w:rsidR="003B58CA" w:rsidRPr="007E008F" w:rsidRDefault="003B58CA" w:rsidP="003B58CA">
            <w:pPr>
              <w:ind w:right="-72"/>
              <w:rPr>
                <w:rFonts w:ascii="Arial" w:hAnsi="Arial" w:cs="Arial"/>
                <w:sz w:val="18"/>
                <w:szCs w:val="18"/>
              </w:rPr>
            </w:pPr>
            <w:r w:rsidRPr="007E008F">
              <w:rPr>
                <w:rFonts w:ascii="Arial" w:hAnsi="Arial" w:cs="Arial"/>
                <w:sz w:val="18"/>
                <w:szCs w:val="18"/>
              </w:rPr>
              <w:t>Turnover rate</w:t>
            </w:r>
          </w:p>
        </w:tc>
        <w:tc>
          <w:tcPr>
            <w:tcW w:w="931" w:type="dxa"/>
            <w:shd w:val="clear" w:color="auto" w:fill="auto"/>
            <w:vAlign w:val="center"/>
          </w:tcPr>
          <w:p w14:paraId="4C5D7B1E" w14:textId="08B3312F"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vAlign w:val="center"/>
            <w:hideMark/>
          </w:tcPr>
          <w:p w14:paraId="39490A49" w14:textId="0F21093C"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tcPr>
          <w:p w14:paraId="421C6AEF" w14:textId="6218BD03"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620</w:t>
            </w:r>
            <w:r w:rsidRPr="007E008F">
              <w:rPr>
                <w:rFonts w:ascii="Arial" w:hAnsi="Arial" w:cs="Arial"/>
                <w:sz w:val="18"/>
                <w:szCs w:val="18"/>
              </w:rPr>
              <w:t>,</w:t>
            </w:r>
            <w:r w:rsidR="007A0BC6" w:rsidRPr="007A0BC6">
              <w:rPr>
                <w:rFonts w:ascii="Arial" w:hAnsi="Arial" w:cs="Arial"/>
                <w:sz w:val="18"/>
                <w:szCs w:val="18"/>
              </w:rPr>
              <w:t>647</w:t>
            </w:r>
            <w:r w:rsidRPr="007E008F">
              <w:rPr>
                <w:rFonts w:ascii="Arial" w:hAnsi="Arial" w:cs="Arial"/>
                <w:sz w:val="18"/>
                <w:szCs w:val="18"/>
              </w:rPr>
              <w:t>)</w:t>
            </w:r>
          </w:p>
        </w:tc>
        <w:tc>
          <w:tcPr>
            <w:tcW w:w="1293" w:type="dxa"/>
            <w:shd w:val="clear" w:color="auto" w:fill="auto"/>
          </w:tcPr>
          <w:p w14:paraId="573F398D" w14:textId="69BCF748"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718</w:t>
            </w:r>
            <w:r w:rsidRPr="007E008F">
              <w:rPr>
                <w:rFonts w:ascii="Arial" w:eastAsia="Arial Unicode MS" w:hAnsi="Arial" w:cs="Arial"/>
                <w:sz w:val="18"/>
                <w:szCs w:val="18"/>
              </w:rPr>
              <w:t>,</w:t>
            </w:r>
            <w:r w:rsidR="007A0BC6" w:rsidRPr="007A0BC6">
              <w:rPr>
                <w:rFonts w:ascii="Arial" w:eastAsia="Arial Unicode MS" w:hAnsi="Arial" w:cs="Arial"/>
                <w:sz w:val="18"/>
                <w:szCs w:val="18"/>
              </w:rPr>
              <w:t>249</w:t>
            </w:r>
            <w:r w:rsidRPr="007E008F">
              <w:rPr>
                <w:rFonts w:ascii="Arial" w:eastAsia="Arial Unicode MS" w:hAnsi="Arial" w:cs="Arial"/>
                <w:sz w:val="18"/>
                <w:szCs w:val="18"/>
              </w:rPr>
              <w:t>)</w:t>
            </w:r>
          </w:p>
        </w:tc>
        <w:tc>
          <w:tcPr>
            <w:tcW w:w="1291" w:type="dxa"/>
            <w:shd w:val="clear" w:color="auto" w:fill="auto"/>
          </w:tcPr>
          <w:p w14:paraId="2F8FB130" w14:textId="4B880B30" w:rsidR="003B58CA" w:rsidRPr="007E008F" w:rsidRDefault="007A0BC6" w:rsidP="003B58CA">
            <w:pPr>
              <w:tabs>
                <w:tab w:val="left" w:pos="1073"/>
              </w:tabs>
              <w:ind w:right="-72"/>
              <w:jc w:val="right"/>
              <w:rPr>
                <w:rFonts w:ascii="Arial" w:hAnsi="Arial" w:cs="Arial"/>
                <w:sz w:val="18"/>
                <w:szCs w:val="18"/>
              </w:rPr>
            </w:pPr>
            <w:r w:rsidRPr="007A0BC6">
              <w:rPr>
                <w:rFonts w:ascii="Arial" w:hAnsi="Arial" w:cs="Arial"/>
                <w:sz w:val="18"/>
                <w:szCs w:val="18"/>
              </w:rPr>
              <w:t>488</w:t>
            </w:r>
            <w:r w:rsidR="003B3A12" w:rsidRPr="007E008F">
              <w:rPr>
                <w:rFonts w:ascii="Arial" w:hAnsi="Arial" w:cs="Arial"/>
                <w:sz w:val="18"/>
                <w:szCs w:val="18"/>
              </w:rPr>
              <w:t>,</w:t>
            </w:r>
            <w:r w:rsidRPr="007A0BC6">
              <w:rPr>
                <w:rFonts w:ascii="Arial" w:hAnsi="Arial" w:cs="Arial"/>
                <w:sz w:val="18"/>
                <w:szCs w:val="18"/>
              </w:rPr>
              <w:t>894</w:t>
            </w:r>
          </w:p>
        </w:tc>
        <w:tc>
          <w:tcPr>
            <w:tcW w:w="1291" w:type="dxa"/>
            <w:shd w:val="clear" w:color="auto" w:fill="auto"/>
          </w:tcPr>
          <w:p w14:paraId="368D458C" w14:textId="78CA53EB"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511</w:t>
            </w:r>
            <w:r w:rsidR="003B58CA" w:rsidRPr="007E008F">
              <w:rPr>
                <w:rFonts w:ascii="Arial" w:hAnsi="Arial" w:cs="Arial"/>
                <w:sz w:val="18"/>
                <w:szCs w:val="18"/>
              </w:rPr>
              <w:t>,</w:t>
            </w:r>
            <w:r w:rsidRPr="007A0BC6">
              <w:rPr>
                <w:rFonts w:ascii="Arial" w:hAnsi="Arial" w:cs="Arial"/>
                <w:sz w:val="18"/>
                <w:szCs w:val="18"/>
              </w:rPr>
              <w:t>041</w:t>
            </w:r>
          </w:p>
        </w:tc>
      </w:tr>
    </w:tbl>
    <w:p w14:paraId="54475A80" w14:textId="13DC2189" w:rsidR="00845161" w:rsidRPr="007E008F" w:rsidRDefault="00845161" w:rsidP="00EE1D59">
      <w:pPr>
        <w:rPr>
          <w:rFonts w:ascii="Arial" w:hAnsi="Arial" w:cs="Arial"/>
          <w:sz w:val="18"/>
          <w:szCs w:val="18"/>
        </w:rPr>
      </w:pPr>
    </w:p>
    <w:tbl>
      <w:tblPr>
        <w:tblW w:w="9436" w:type="dxa"/>
        <w:tblInd w:w="135" w:type="dxa"/>
        <w:tblLayout w:type="fixed"/>
        <w:tblLook w:val="0400" w:firstRow="0" w:lastRow="0" w:firstColumn="0" w:lastColumn="0" w:noHBand="0" w:noVBand="1"/>
      </w:tblPr>
      <w:tblGrid>
        <w:gridCol w:w="2403"/>
        <w:gridCol w:w="931"/>
        <w:gridCol w:w="936"/>
        <w:gridCol w:w="1291"/>
        <w:gridCol w:w="1293"/>
        <w:gridCol w:w="1291"/>
        <w:gridCol w:w="1291"/>
      </w:tblGrid>
      <w:tr w:rsidR="00534B4B" w:rsidRPr="007E008F" w14:paraId="200FB92D" w14:textId="77777777" w:rsidTr="00111A4F">
        <w:tc>
          <w:tcPr>
            <w:tcW w:w="2403" w:type="dxa"/>
            <w:shd w:val="clear" w:color="auto" w:fill="auto"/>
            <w:vAlign w:val="center"/>
          </w:tcPr>
          <w:p w14:paraId="46765F62" w14:textId="77777777" w:rsidR="00534B4B" w:rsidRPr="007E008F" w:rsidRDefault="00534B4B" w:rsidP="00E44A23">
            <w:pPr>
              <w:ind w:left="-104"/>
              <w:rPr>
                <w:rFonts w:ascii="Arial" w:hAnsi="Arial" w:cs="Arial"/>
                <w:sz w:val="18"/>
                <w:szCs w:val="18"/>
              </w:rPr>
            </w:pPr>
          </w:p>
        </w:tc>
        <w:tc>
          <w:tcPr>
            <w:tcW w:w="7033" w:type="dxa"/>
            <w:gridSpan w:val="6"/>
            <w:tcBorders>
              <w:left w:val="nil"/>
              <w:bottom w:val="single" w:sz="4" w:space="0" w:color="auto"/>
              <w:right w:val="nil"/>
            </w:tcBorders>
            <w:shd w:val="clear" w:color="auto" w:fill="auto"/>
            <w:vAlign w:val="center"/>
            <w:hideMark/>
          </w:tcPr>
          <w:p w14:paraId="4635FBF5" w14:textId="795509A1" w:rsidR="00534B4B" w:rsidRPr="007E008F" w:rsidRDefault="00534B4B" w:rsidP="00E44A23">
            <w:pPr>
              <w:ind w:right="-72"/>
              <w:jc w:val="center"/>
              <w:rPr>
                <w:rFonts w:ascii="Arial" w:hAnsi="Arial" w:cs="Arial"/>
                <w:b/>
                <w:sz w:val="18"/>
                <w:szCs w:val="18"/>
              </w:rPr>
            </w:pPr>
            <w:r w:rsidRPr="007E008F">
              <w:rPr>
                <w:rFonts w:ascii="Arial" w:hAnsi="Arial" w:cs="Arial"/>
                <w:b/>
                <w:sz w:val="18"/>
                <w:szCs w:val="18"/>
              </w:rPr>
              <w:t>Separate financial statements</w:t>
            </w:r>
          </w:p>
        </w:tc>
      </w:tr>
      <w:tr w:rsidR="00534B4B" w:rsidRPr="007E008F" w14:paraId="2E15ED4D" w14:textId="77777777" w:rsidTr="00111A4F">
        <w:tc>
          <w:tcPr>
            <w:tcW w:w="2403" w:type="dxa"/>
            <w:shd w:val="clear" w:color="auto" w:fill="auto"/>
            <w:vAlign w:val="center"/>
          </w:tcPr>
          <w:p w14:paraId="163FBEA7" w14:textId="77777777" w:rsidR="00534B4B" w:rsidRPr="007E008F" w:rsidRDefault="00534B4B" w:rsidP="00E44A23">
            <w:pPr>
              <w:ind w:left="-104" w:right="-72"/>
              <w:rPr>
                <w:rFonts w:ascii="Arial" w:hAnsi="Arial" w:cs="Arial"/>
                <w:sz w:val="18"/>
                <w:szCs w:val="18"/>
              </w:rPr>
            </w:pPr>
          </w:p>
        </w:tc>
        <w:tc>
          <w:tcPr>
            <w:tcW w:w="931" w:type="dxa"/>
            <w:tcBorders>
              <w:top w:val="single" w:sz="4" w:space="0" w:color="auto"/>
              <w:left w:val="nil"/>
              <w:right w:val="nil"/>
            </w:tcBorders>
            <w:shd w:val="clear" w:color="auto" w:fill="auto"/>
            <w:vAlign w:val="center"/>
          </w:tcPr>
          <w:p w14:paraId="2681D533" w14:textId="77777777" w:rsidR="00534B4B" w:rsidRPr="007E008F" w:rsidRDefault="00534B4B" w:rsidP="00E44A23">
            <w:pPr>
              <w:ind w:right="-72"/>
              <w:jc w:val="both"/>
              <w:rPr>
                <w:rFonts w:ascii="Arial" w:hAnsi="Arial" w:cs="Arial"/>
                <w:sz w:val="18"/>
                <w:szCs w:val="18"/>
              </w:rPr>
            </w:pPr>
          </w:p>
        </w:tc>
        <w:tc>
          <w:tcPr>
            <w:tcW w:w="936" w:type="dxa"/>
            <w:tcBorders>
              <w:top w:val="single" w:sz="4" w:space="0" w:color="auto"/>
              <w:left w:val="nil"/>
              <w:right w:val="nil"/>
            </w:tcBorders>
            <w:shd w:val="clear" w:color="auto" w:fill="auto"/>
            <w:vAlign w:val="bottom"/>
          </w:tcPr>
          <w:p w14:paraId="5DDCD8C5" w14:textId="77777777" w:rsidR="00534B4B" w:rsidRPr="007E008F" w:rsidRDefault="00534B4B" w:rsidP="00E44A23">
            <w:pPr>
              <w:ind w:right="-72"/>
              <w:jc w:val="both"/>
              <w:rPr>
                <w:rFonts w:ascii="Arial" w:hAnsi="Arial" w:cs="Arial"/>
                <w:sz w:val="18"/>
                <w:szCs w:val="18"/>
              </w:rPr>
            </w:pPr>
          </w:p>
        </w:tc>
        <w:tc>
          <w:tcPr>
            <w:tcW w:w="5166" w:type="dxa"/>
            <w:gridSpan w:val="4"/>
            <w:tcBorders>
              <w:top w:val="single" w:sz="4" w:space="0" w:color="auto"/>
              <w:left w:val="nil"/>
              <w:bottom w:val="single" w:sz="4" w:space="0" w:color="000000"/>
              <w:right w:val="nil"/>
            </w:tcBorders>
            <w:shd w:val="clear" w:color="auto" w:fill="auto"/>
            <w:vAlign w:val="center"/>
            <w:hideMark/>
          </w:tcPr>
          <w:p w14:paraId="7C74F633" w14:textId="77777777" w:rsidR="00534B4B" w:rsidRPr="007E008F" w:rsidRDefault="00534B4B" w:rsidP="00E44A23">
            <w:pPr>
              <w:ind w:right="-72"/>
              <w:jc w:val="center"/>
              <w:rPr>
                <w:rFonts w:ascii="Arial" w:hAnsi="Arial" w:cs="Arial"/>
                <w:b/>
                <w:sz w:val="18"/>
                <w:szCs w:val="18"/>
              </w:rPr>
            </w:pPr>
            <w:r w:rsidRPr="007E008F">
              <w:rPr>
                <w:rFonts w:ascii="Arial" w:hAnsi="Arial" w:cs="Arial"/>
                <w:b/>
                <w:sz w:val="18"/>
                <w:szCs w:val="18"/>
              </w:rPr>
              <w:t>Impact on retirement benefits</w:t>
            </w:r>
          </w:p>
        </w:tc>
      </w:tr>
      <w:tr w:rsidR="00534B4B" w:rsidRPr="007E008F" w14:paraId="2C39E841" w14:textId="77777777" w:rsidTr="00752ADF">
        <w:tc>
          <w:tcPr>
            <w:tcW w:w="2403" w:type="dxa"/>
            <w:shd w:val="clear" w:color="auto" w:fill="auto"/>
            <w:vAlign w:val="center"/>
          </w:tcPr>
          <w:p w14:paraId="1A3D76AC" w14:textId="77777777" w:rsidR="00534B4B" w:rsidRPr="007E008F" w:rsidRDefault="00534B4B" w:rsidP="00E44A23">
            <w:pPr>
              <w:ind w:left="-104"/>
              <w:rPr>
                <w:rFonts w:ascii="Arial" w:hAnsi="Arial" w:cs="Arial"/>
                <w:b/>
                <w:sz w:val="18"/>
                <w:szCs w:val="18"/>
              </w:rPr>
            </w:pPr>
          </w:p>
        </w:tc>
        <w:tc>
          <w:tcPr>
            <w:tcW w:w="1867" w:type="dxa"/>
            <w:gridSpan w:val="2"/>
            <w:tcBorders>
              <w:top w:val="nil"/>
              <w:left w:val="nil"/>
              <w:bottom w:val="single" w:sz="4" w:space="0" w:color="000000"/>
              <w:right w:val="nil"/>
            </w:tcBorders>
            <w:shd w:val="clear" w:color="auto" w:fill="auto"/>
            <w:vAlign w:val="center"/>
            <w:hideMark/>
          </w:tcPr>
          <w:p w14:paraId="42FE53D7" w14:textId="77777777" w:rsidR="00534B4B" w:rsidRPr="007E008F" w:rsidRDefault="00534B4B" w:rsidP="00E44A23">
            <w:pPr>
              <w:ind w:right="-72"/>
              <w:jc w:val="center"/>
              <w:rPr>
                <w:rFonts w:ascii="Arial" w:hAnsi="Arial" w:cs="Arial"/>
                <w:b/>
                <w:sz w:val="18"/>
                <w:szCs w:val="18"/>
              </w:rPr>
            </w:pPr>
            <w:r w:rsidRPr="007E008F">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shd w:val="clear" w:color="auto" w:fill="auto"/>
            <w:vAlign w:val="bottom"/>
            <w:hideMark/>
          </w:tcPr>
          <w:p w14:paraId="31E33127" w14:textId="77777777" w:rsidR="00534B4B" w:rsidRPr="007E008F" w:rsidRDefault="00534B4B" w:rsidP="00314236">
            <w:pPr>
              <w:ind w:right="-72"/>
              <w:jc w:val="center"/>
              <w:rPr>
                <w:rFonts w:ascii="Arial" w:hAnsi="Arial" w:cs="Arial"/>
                <w:b/>
                <w:sz w:val="18"/>
                <w:szCs w:val="18"/>
              </w:rPr>
            </w:pPr>
            <w:r w:rsidRPr="007E008F">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shd w:val="clear" w:color="auto" w:fill="auto"/>
            <w:vAlign w:val="bottom"/>
            <w:hideMark/>
          </w:tcPr>
          <w:p w14:paraId="73E17B08" w14:textId="77777777" w:rsidR="00534B4B" w:rsidRPr="007E008F" w:rsidRDefault="00534B4B" w:rsidP="00314236">
            <w:pPr>
              <w:ind w:right="-72"/>
              <w:jc w:val="center"/>
              <w:rPr>
                <w:rFonts w:ascii="Arial" w:hAnsi="Arial" w:cs="Arial"/>
                <w:b/>
                <w:sz w:val="18"/>
                <w:szCs w:val="18"/>
              </w:rPr>
            </w:pPr>
            <w:r w:rsidRPr="007E008F">
              <w:rPr>
                <w:rFonts w:ascii="Arial" w:hAnsi="Arial" w:cs="Arial"/>
                <w:b/>
                <w:sz w:val="18"/>
                <w:szCs w:val="18"/>
              </w:rPr>
              <w:t>Decrease in assumption</w:t>
            </w:r>
          </w:p>
        </w:tc>
      </w:tr>
      <w:tr w:rsidR="00534B4B" w:rsidRPr="007E008F" w14:paraId="41498303" w14:textId="77777777" w:rsidTr="00752ADF">
        <w:tc>
          <w:tcPr>
            <w:tcW w:w="2403" w:type="dxa"/>
            <w:shd w:val="clear" w:color="auto" w:fill="auto"/>
            <w:vAlign w:val="center"/>
          </w:tcPr>
          <w:p w14:paraId="448FD350" w14:textId="77777777" w:rsidR="00534B4B" w:rsidRPr="007E008F" w:rsidRDefault="00534B4B" w:rsidP="00E44A23">
            <w:pPr>
              <w:ind w:left="-104"/>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center"/>
          </w:tcPr>
          <w:p w14:paraId="5CAA8BC3" w14:textId="77777777" w:rsidR="00534B4B" w:rsidRPr="007E008F" w:rsidRDefault="00534B4B" w:rsidP="00E44A23">
            <w:pPr>
              <w:ind w:right="-72"/>
              <w:jc w:val="right"/>
              <w:rPr>
                <w:rFonts w:ascii="Arial" w:hAnsi="Arial" w:cs="Arial"/>
                <w:b/>
                <w:sz w:val="18"/>
                <w:szCs w:val="18"/>
              </w:rPr>
            </w:pPr>
          </w:p>
          <w:p w14:paraId="15C0A0AB" w14:textId="504D3561"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tc>
        <w:tc>
          <w:tcPr>
            <w:tcW w:w="936" w:type="dxa"/>
            <w:tcBorders>
              <w:top w:val="single" w:sz="4" w:space="0" w:color="000000"/>
              <w:left w:val="nil"/>
              <w:bottom w:val="single" w:sz="4" w:space="0" w:color="000000"/>
              <w:right w:val="nil"/>
            </w:tcBorders>
            <w:shd w:val="clear" w:color="auto" w:fill="auto"/>
            <w:vAlign w:val="center"/>
          </w:tcPr>
          <w:p w14:paraId="19E07805" w14:textId="77777777" w:rsidR="00534B4B" w:rsidRPr="007E008F" w:rsidRDefault="00534B4B" w:rsidP="00E44A23">
            <w:pPr>
              <w:ind w:right="-72"/>
              <w:jc w:val="right"/>
              <w:rPr>
                <w:rFonts w:ascii="Arial" w:hAnsi="Arial" w:cs="Arial"/>
                <w:b/>
                <w:sz w:val="18"/>
                <w:szCs w:val="18"/>
              </w:rPr>
            </w:pPr>
          </w:p>
          <w:p w14:paraId="53691E9F" w14:textId="7BA9635A"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center"/>
          </w:tcPr>
          <w:p w14:paraId="02C8AC8E" w14:textId="1D23BD0D"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p w14:paraId="6790818D" w14:textId="77777777" w:rsidR="00534B4B" w:rsidRPr="007E008F" w:rsidRDefault="00534B4B" w:rsidP="00E44A23">
            <w:pPr>
              <w:ind w:right="-72"/>
              <w:jc w:val="right"/>
              <w:rPr>
                <w:rFonts w:ascii="Arial" w:hAnsi="Arial" w:cs="Arial"/>
                <w:b/>
                <w:sz w:val="18"/>
                <w:szCs w:val="18"/>
              </w:rPr>
            </w:pPr>
            <w:r w:rsidRPr="007E008F">
              <w:rPr>
                <w:rFonts w:ascii="Arial" w:hAnsi="Arial" w:cs="Arial"/>
                <w:b/>
                <w:sz w:val="18"/>
                <w:szCs w:val="18"/>
              </w:rPr>
              <w:t>Baht</w:t>
            </w:r>
          </w:p>
        </w:tc>
        <w:tc>
          <w:tcPr>
            <w:tcW w:w="1293" w:type="dxa"/>
            <w:tcBorders>
              <w:top w:val="single" w:sz="4" w:space="0" w:color="000000"/>
              <w:left w:val="nil"/>
              <w:bottom w:val="single" w:sz="4" w:space="0" w:color="000000"/>
              <w:right w:val="nil"/>
            </w:tcBorders>
            <w:shd w:val="clear" w:color="auto" w:fill="auto"/>
            <w:vAlign w:val="center"/>
          </w:tcPr>
          <w:p w14:paraId="2DC6E062" w14:textId="66296644"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p w14:paraId="419AD822" w14:textId="77777777" w:rsidR="00534B4B" w:rsidRPr="007E008F" w:rsidRDefault="00534B4B" w:rsidP="00E44A23">
            <w:pPr>
              <w:ind w:right="-72"/>
              <w:jc w:val="right"/>
              <w:rPr>
                <w:rFonts w:ascii="Arial" w:hAnsi="Arial" w:cs="Arial"/>
                <w:b/>
                <w:sz w:val="18"/>
                <w:szCs w:val="18"/>
              </w:rPr>
            </w:pPr>
            <w:r w:rsidRPr="007E008F">
              <w:rPr>
                <w:rFonts w:ascii="Arial" w:hAnsi="Arial" w:cs="Arial"/>
                <w:b/>
                <w:sz w:val="18"/>
                <w:szCs w:val="18"/>
              </w:rPr>
              <w:t>Baht</w:t>
            </w:r>
          </w:p>
        </w:tc>
        <w:tc>
          <w:tcPr>
            <w:tcW w:w="1291" w:type="dxa"/>
            <w:tcBorders>
              <w:top w:val="single" w:sz="4" w:space="0" w:color="000000"/>
              <w:left w:val="nil"/>
              <w:bottom w:val="single" w:sz="4" w:space="0" w:color="000000"/>
              <w:right w:val="nil"/>
            </w:tcBorders>
            <w:shd w:val="clear" w:color="auto" w:fill="auto"/>
            <w:vAlign w:val="center"/>
          </w:tcPr>
          <w:p w14:paraId="6C626398" w14:textId="65242C5C"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2024</w:t>
            </w:r>
          </w:p>
          <w:p w14:paraId="1593B6DB" w14:textId="77777777" w:rsidR="00534B4B" w:rsidRPr="007E008F" w:rsidRDefault="00534B4B" w:rsidP="00E44A23">
            <w:pPr>
              <w:ind w:right="-72"/>
              <w:jc w:val="right"/>
              <w:rPr>
                <w:rFonts w:ascii="Arial" w:hAnsi="Arial" w:cs="Arial"/>
                <w:b/>
                <w:sz w:val="18"/>
                <w:szCs w:val="18"/>
              </w:rPr>
            </w:pPr>
            <w:r w:rsidRPr="007E008F">
              <w:rPr>
                <w:rFonts w:ascii="Arial" w:hAnsi="Arial" w:cs="Arial"/>
                <w:b/>
                <w:sz w:val="18"/>
                <w:szCs w:val="18"/>
              </w:rPr>
              <w:t>Baht</w:t>
            </w:r>
          </w:p>
        </w:tc>
        <w:tc>
          <w:tcPr>
            <w:tcW w:w="1291" w:type="dxa"/>
            <w:tcBorders>
              <w:top w:val="single" w:sz="4" w:space="0" w:color="000000"/>
              <w:left w:val="nil"/>
              <w:bottom w:val="single" w:sz="4" w:space="0" w:color="000000"/>
              <w:right w:val="nil"/>
            </w:tcBorders>
            <w:shd w:val="clear" w:color="auto" w:fill="auto"/>
            <w:vAlign w:val="center"/>
          </w:tcPr>
          <w:p w14:paraId="5EDAB41E" w14:textId="42EA4EB5" w:rsidR="00534B4B" w:rsidRPr="007E008F" w:rsidRDefault="007A0BC6" w:rsidP="00E44A23">
            <w:pPr>
              <w:ind w:right="-72"/>
              <w:jc w:val="right"/>
              <w:rPr>
                <w:rFonts w:ascii="Arial" w:hAnsi="Arial" w:cs="Arial"/>
                <w:b/>
                <w:sz w:val="18"/>
                <w:szCs w:val="18"/>
              </w:rPr>
            </w:pPr>
            <w:r w:rsidRPr="007A0BC6">
              <w:rPr>
                <w:rFonts w:ascii="Arial" w:hAnsi="Arial" w:cs="Arial"/>
                <w:b/>
                <w:sz w:val="18"/>
                <w:szCs w:val="18"/>
              </w:rPr>
              <w:t>2023</w:t>
            </w:r>
          </w:p>
          <w:p w14:paraId="073CC475" w14:textId="77777777" w:rsidR="00534B4B" w:rsidRPr="007E008F" w:rsidRDefault="00534B4B" w:rsidP="00E44A23">
            <w:pPr>
              <w:ind w:right="-72"/>
              <w:jc w:val="right"/>
              <w:rPr>
                <w:rFonts w:ascii="Arial" w:hAnsi="Arial" w:cs="Arial"/>
                <w:b/>
                <w:sz w:val="18"/>
                <w:szCs w:val="18"/>
              </w:rPr>
            </w:pPr>
            <w:r w:rsidRPr="007E008F">
              <w:rPr>
                <w:rFonts w:ascii="Arial" w:hAnsi="Arial" w:cs="Arial"/>
                <w:b/>
                <w:sz w:val="18"/>
                <w:szCs w:val="18"/>
              </w:rPr>
              <w:t>Baht</w:t>
            </w:r>
          </w:p>
        </w:tc>
      </w:tr>
      <w:tr w:rsidR="00534B4B" w:rsidRPr="007E008F" w14:paraId="7324F9ED" w14:textId="77777777" w:rsidTr="00752ADF">
        <w:tc>
          <w:tcPr>
            <w:tcW w:w="2403" w:type="dxa"/>
            <w:shd w:val="clear" w:color="auto" w:fill="auto"/>
            <w:vAlign w:val="center"/>
          </w:tcPr>
          <w:p w14:paraId="3C33E102"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931" w:type="dxa"/>
            <w:tcBorders>
              <w:top w:val="single" w:sz="4" w:space="0" w:color="000000"/>
              <w:left w:val="nil"/>
              <w:right w:val="nil"/>
            </w:tcBorders>
            <w:shd w:val="clear" w:color="auto" w:fill="auto"/>
            <w:vAlign w:val="center"/>
          </w:tcPr>
          <w:p w14:paraId="2D4BD82E"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936" w:type="dxa"/>
            <w:tcBorders>
              <w:top w:val="single" w:sz="4" w:space="0" w:color="000000"/>
              <w:left w:val="nil"/>
              <w:right w:val="nil"/>
            </w:tcBorders>
            <w:shd w:val="clear" w:color="auto" w:fill="auto"/>
            <w:vAlign w:val="center"/>
          </w:tcPr>
          <w:p w14:paraId="51B11701"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11CC6758"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1293" w:type="dxa"/>
            <w:tcBorders>
              <w:top w:val="single" w:sz="4" w:space="0" w:color="000000"/>
              <w:left w:val="nil"/>
              <w:right w:val="nil"/>
            </w:tcBorders>
            <w:shd w:val="clear" w:color="auto" w:fill="auto"/>
            <w:vAlign w:val="center"/>
          </w:tcPr>
          <w:p w14:paraId="69A5569C"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06F88EFE" w14:textId="77777777" w:rsidR="00534B4B" w:rsidRPr="007E008F" w:rsidRDefault="00534B4B" w:rsidP="00EB2738">
            <w:pPr>
              <w:tabs>
                <w:tab w:val="left" w:pos="166"/>
              </w:tabs>
              <w:spacing w:line="256" w:lineRule="auto"/>
              <w:ind w:left="436"/>
              <w:jc w:val="both"/>
              <w:rPr>
                <w:rFonts w:ascii="Arial" w:hAnsi="Arial" w:cs="Arial"/>
                <w:sz w:val="12"/>
                <w:szCs w:val="12"/>
              </w:rPr>
            </w:pPr>
          </w:p>
        </w:tc>
        <w:tc>
          <w:tcPr>
            <w:tcW w:w="1291" w:type="dxa"/>
            <w:tcBorders>
              <w:top w:val="single" w:sz="4" w:space="0" w:color="000000"/>
              <w:left w:val="nil"/>
              <w:right w:val="nil"/>
            </w:tcBorders>
            <w:shd w:val="clear" w:color="auto" w:fill="auto"/>
            <w:vAlign w:val="center"/>
          </w:tcPr>
          <w:p w14:paraId="08926478" w14:textId="77777777" w:rsidR="00534B4B" w:rsidRPr="007E008F" w:rsidRDefault="00534B4B" w:rsidP="00EB2738">
            <w:pPr>
              <w:tabs>
                <w:tab w:val="left" w:pos="166"/>
              </w:tabs>
              <w:spacing w:line="256" w:lineRule="auto"/>
              <w:ind w:left="436"/>
              <w:jc w:val="both"/>
              <w:rPr>
                <w:rFonts w:ascii="Arial" w:hAnsi="Arial" w:cs="Arial"/>
                <w:sz w:val="12"/>
                <w:szCs w:val="12"/>
              </w:rPr>
            </w:pPr>
          </w:p>
        </w:tc>
      </w:tr>
      <w:tr w:rsidR="003B58CA" w:rsidRPr="007E008F" w14:paraId="6C920C34" w14:textId="77777777" w:rsidTr="00752ADF">
        <w:tc>
          <w:tcPr>
            <w:tcW w:w="2403" w:type="dxa"/>
            <w:shd w:val="clear" w:color="auto" w:fill="auto"/>
            <w:vAlign w:val="center"/>
            <w:hideMark/>
          </w:tcPr>
          <w:p w14:paraId="6C94EAFC" w14:textId="77777777" w:rsidR="003B58CA" w:rsidRPr="007E008F" w:rsidRDefault="003B58CA" w:rsidP="003B58CA">
            <w:pPr>
              <w:ind w:left="-104" w:right="-72"/>
              <w:rPr>
                <w:rFonts w:ascii="Arial" w:hAnsi="Arial" w:cs="Arial"/>
                <w:sz w:val="18"/>
                <w:szCs w:val="18"/>
              </w:rPr>
            </w:pPr>
            <w:r w:rsidRPr="007E008F">
              <w:rPr>
                <w:rFonts w:ascii="Arial" w:hAnsi="Arial" w:cs="Arial"/>
                <w:sz w:val="18"/>
                <w:szCs w:val="18"/>
              </w:rPr>
              <w:t>Discount rate</w:t>
            </w:r>
          </w:p>
        </w:tc>
        <w:tc>
          <w:tcPr>
            <w:tcW w:w="931" w:type="dxa"/>
            <w:shd w:val="clear" w:color="auto" w:fill="auto"/>
          </w:tcPr>
          <w:p w14:paraId="2807C959" w14:textId="56B6EFB5"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hideMark/>
          </w:tcPr>
          <w:p w14:paraId="4DC4224A" w14:textId="60656A5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tcPr>
          <w:p w14:paraId="78644B3E" w14:textId="113A86D5"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033</w:t>
            </w:r>
            <w:r w:rsidRPr="007E008F">
              <w:rPr>
                <w:rFonts w:ascii="Arial" w:hAnsi="Arial" w:cs="Arial"/>
                <w:sz w:val="18"/>
                <w:szCs w:val="18"/>
              </w:rPr>
              <w:t>,</w:t>
            </w:r>
            <w:r w:rsidR="007A0BC6" w:rsidRPr="007A0BC6">
              <w:rPr>
                <w:rFonts w:ascii="Arial" w:hAnsi="Arial" w:cs="Arial"/>
                <w:sz w:val="18"/>
                <w:szCs w:val="18"/>
              </w:rPr>
              <w:t>806</w:t>
            </w:r>
            <w:r w:rsidRPr="007E008F">
              <w:rPr>
                <w:rFonts w:ascii="Arial" w:hAnsi="Arial" w:cs="Arial"/>
                <w:sz w:val="18"/>
                <w:szCs w:val="18"/>
              </w:rPr>
              <w:t>)</w:t>
            </w:r>
          </w:p>
        </w:tc>
        <w:tc>
          <w:tcPr>
            <w:tcW w:w="1293" w:type="dxa"/>
            <w:shd w:val="clear" w:color="auto" w:fill="auto"/>
          </w:tcPr>
          <w:p w14:paraId="3AA78BF9" w14:textId="6C7BE8EE"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117</w:t>
            </w:r>
            <w:r w:rsidRPr="007E008F">
              <w:rPr>
                <w:rFonts w:ascii="Arial" w:eastAsia="Arial Unicode MS" w:hAnsi="Arial" w:cs="Arial"/>
                <w:sz w:val="18"/>
                <w:szCs w:val="18"/>
              </w:rPr>
              <w:t>,</w:t>
            </w:r>
            <w:r w:rsidR="007A0BC6" w:rsidRPr="007A0BC6">
              <w:rPr>
                <w:rFonts w:ascii="Arial" w:eastAsia="Arial Unicode MS" w:hAnsi="Arial" w:cs="Arial"/>
                <w:sz w:val="18"/>
                <w:szCs w:val="18"/>
              </w:rPr>
              <w:t>417</w:t>
            </w:r>
            <w:r w:rsidRPr="007E008F">
              <w:rPr>
                <w:rFonts w:ascii="Arial" w:eastAsia="Arial Unicode MS" w:hAnsi="Arial" w:cs="Arial"/>
                <w:sz w:val="18"/>
                <w:szCs w:val="18"/>
              </w:rPr>
              <w:t>)</w:t>
            </w:r>
          </w:p>
        </w:tc>
        <w:tc>
          <w:tcPr>
            <w:tcW w:w="1291" w:type="dxa"/>
            <w:shd w:val="clear" w:color="auto" w:fill="auto"/>
          </w:tcPr>
          <w:p w14:paraId="48B1B270" w14:textId="5F4CE7D1"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r w:rsidRPr="007A0BC6">
              <w:rPr>
                <w:rFonts w:ascii="Arial" w:hAnsi="Arial" w:cs="Arial"/>
                <w:sz w:val="18"/>
                <w:szCs w:val="18"/>
              </w:rPr>
              <w:t>174</w:t>
            </w:r>
            <w:r w:rsidR="003B3A12" w:rsidRPr="007E008F">
              <w:rPr>
                <w:rFonts w:ascii="Arial" w:hAnsi="Arial" w:cs="Arial"/>
                <w:sz w:val="18"/>
                <w:szCs w:val="18"/>
              </w:rPr>
              <w:t>,</w:t>
            </w:r>
            <w:r w:rsidRPr="007A0BC6">
              <w:rPr>
                <w:rFonts w:ascii="Arial" w:hAnsi="Arial" w:cs="Arial"/>
                <w:sz w:val="18"/>
                <w:szCs w:val="18"/>
              </w:rPr>
              <w:t>954</w:t>
            </w:r>
          </w:p>
        </w:tc>
        <w:tc>
          <w:tcPr>
            <w:tcW w:w="1291" w:type="dxa"/>
            <w:shd w:val="clear" w:color="auto" w:fill="auto"/>
          </w:tcPr>
          <w:p w14:paraId="64174A80" w14:textId="7B75CF85"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1</w:t>
            </w:r>
            <w:r w:rsidR="003B58CA" w:rsidRPr="007E008F">
              <w:rPr>
                <w:rFonts w:ascii="Arial" w:eastAsia="Arial Unicode MS" w:hAnsi="Arial" w:cs="Arial"/>
                <w:sz w:val="18"/>
                <w:szCs w:val="18"/>
              </w:rPr>
              <w:t>,</w:t>
            </w:r>
            <w:r w:rsidRPr="007A0BC6">
              <w:rPr>
                <w:rFonts w:ascii="Arial" w:eastAsia="Arial Unicode MS" w:hAnsi="Arial" w:cs="Arial"/>
                <w:sz w:val="18"/>
                <w:szCs w:val="18"/>
              </w:rPr>
              <w:t>263</w:t>
            </w:r>
            <w:r w:rsidR="003B58CA" w:rsidRPr="007E008F">
              <w:rPr>
                <w:rFonts w:ascii="Arial" w:eastAsia="Arial Unicode MS" w:hAnsi="Arial" w:cs="Arial"/>
                <w:sz w:val="18"/>
                <w:szCs w:val="18"/>
              </w:rPr>
              <w:t>,</w:t>
            </w:r>
            <w:r w:rsidRPr="007A0BC6">
              <w:rPr>
                <w:rFonts w:ascii="Arial" w:eastAsia="Arial Unicode MS" w:hAnsi="Arial" w:cs="Arial"/>
                <w:sz w:val="18"/>
                <w:szCs w:val="18"/>
              </w:rPr>
              <w:t>905</w:t>
            </w:r>
          </w:p>
        </w:tc>
      </w:tr>
      <w:tr w:rsidR="003B58CA" w:rsidRPr="007E008F" w14:paraId="6E30B837" w14:textId="77777777" w:rsidTr="00752ADF">
        <w:tc>
          <w:tcPr>
            <w:tcW w:w="2403" w:type="dxa"/>
            <w:shd w:val="clear" w:color="auto" w:fill="auto"/>
            <w:vAlign w:val="center"/>
            <w:hideMark/>
          </w:tcPr>
          <w:p w14:paraId="39EB22D3" w14:textId="77777777" w:rsidR="003B58CA" w:rsidRPr="007E008F" w:rsidRDefault="003B58CA" w:rsidP="003B58CA">
            <w:pPr>
              <w:ind w:left="-104" w:right="-72"/>
              <w:rPr>
                <w:rFonts w:ascii="Arial" w:hAnsi="Arial" w:cs="Arial"/>
                <w:sz w:val="18"/>
                <w:szCs w:val="18"/>
              </w:rPr>
            </w:pPr>
            <w:r w:rsidRPr="007E008F">
              <w:rPr>
                <w:rFonts w:ascii="Arial" w:hAnsi="Arial" w:cs="Arial"/>
                <w:sz w:val="18"/>
                <w:szCs w:val="18"/>
              </w:rPr>
              <w:t>Salary growth rate</w:t>
            </w:r>
          </w:p>
        </w:tc>
        <w:tc>
          <w:tcPr>
            <w:tcW w:w="931" w:type="dxa"/>
            <w:shd w:val="clear" w:color="auto" w:fill="auto"/>
          </w:tcPr>
          <w:p w14:paraId="0CA3BCEA" w14:textId="637A9D7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hideMark/>
          </w:tcPr>
          <w:p w14:paraId="009322B2" w14:textId="4C2E84BB"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tcPr>
          <w:p w14:paraId="27A6B74B" w14:textId="31033C6A"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r w:rsidRPr="007A0BC6">
              <w:rPr>
                <w:rFonts w:ascii="Arial" w:hAnsi="Arial" w:cs="Arial"/>
                <w:sz w:val="18"/>
                <w:szCs w:val="18"/>
              </w:rPr>
              <w:t>257</w:t>
            </w:r>
            <w:r w:rsidR="003B3A12" w:rsidRPr="007E008F">
              <w:rPr>
                <w:rFonts w:ascii="Arial" w:hAnsi="Arial" w:cs="Arial"/>
                <w:sz w:val="18"/>
                <w:szCs w:val="18"/>
              </w:rPr>
              <w:t>,</w:t>
            </w:r>
            <w:r w:rsidRPr="007A0BC6">
              <w:rPr>
                <w:rFonts w:ascii="Arial" w:hAnsi="Arial" w:cs="Arial"/>
                <w:sz w:val="18"/>
                <w:szCs w:val="18"/>
              </w:rPr>
              <w:t>789</w:t>
            </w:r>
          </w:p>
        </w:tc>
        <w:tc>
          <w:tcPr>
            <w:tcW w:w="1293" w:type="dxa"/>
            <w:shd w:val="clear" w:color="auto" w:fill="auto"/>
          </w:tcPr>
          <w:p w14:paraId="41D28DAA" w14:textId="5BD289CB"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1</w:t>
            </w:r>
            <w:r w:rsidR="003B58CA" w:rsidRPr="007E008F">
              <w:rPr>
                <w:rFonts w:ascii="Arial" w:eastAsia="Arial Unicode MS" w:hAnsi="Arial" w:cs="Arial"/>
                <w:sz w:val="18"/>
                <w:szCs w:val="18"/>
              </w:rPr>
              <w:t>,</w:t>
            </w:r>
            <w:r w:rsidRPr="007A0BC6">
              <w:rPr>
                <w:rFonts w:ascii="Arial" w:eastAsia="Arial Unicode MS" w:hAnsi="Arial" w:cs="Arial"/>
                <w:sz w:val="18"/>
                <w:szCs w:val="18"/>
              </w:rPr>
              <w:t>326</w:t>
            </w:r>
            <w:r w:rsidR="003B58CA" w:rsidRPr="007E008F">
              <w:rPr>
                <w:rFonts w:ascii="Arial" w:eastAsia="Arial Unicode MS" w:hAnsi="Arial" w:cs="Arial"/>
                <w:sz w:val="18"/>
                <w:szCs w:val="18"/>
              </w:rPr>
              <w:t>,</w:t>
            </w:r>
            <w:r w:rsidRPr="007A0BC6">
              <w:rPr>
                <w:rFonts w:ascii="Arial" w:eastAsia="Arial Unicode MS" w:hAnsi="Arial" w:cs="Arial"/>
                <w:sz w:val="18"/>
                <w:szCs w:val="18"/>
              </w:rPr>
              <w:t>691</w:t>
            </w:r>
          </w:p>
        </w:tc>
        <w:tc>
          <w:tcPr>
            <w:tcW w:w="1291" w:type="dxa"/>
            <w:shd w:val="clear" w:color="auto" w:fill="auto"/>
          </w:tcPr>
          <w:p w14:paraId="45919ACC" w14:textId="29547713"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131</w:t>
            </w:r>
            <w:r w:rsidRPr="007E008F">
              <w:rPr>
                <w:rFonts w:ascii="Arial" w:hAnsi="Arial" w:cs="Arial"/>
                <w:sz w:val="18"/>
                <w:szCs w:val="18"/>
              </w:rPr>
              <w:t>,</w:t>
            </w:r>
            <w:r w:rsidR="007A0BC6" w:rsidRPr="007A0BC6">
              <w:rPr>
                <w:rFonts w:ascii="Arial" w:hAnsi="Arial" w:cs="Arial"/>
                <w:sz w:val="18"/>
                <w:szCs w:val="18"/>
              </w:rPr>
              <w:t>598</w:t>
            </w:r>
            <w:r w:rsidRPr="007E008F">
              <w:rPr>
                <w:rFonts w:ascii="Arial" w:hAnsi="Arial" w:cs="Arial"/>
                <w:sz w:val="18"/>
                <w:szCs w:val="18"/>
              </w:rPr>
              <w:t>)</w:t>
            </w:r>
          </w:p>
        </w:tc>
        <w:tc>
          <w:tcPr>
            <w:tcW w:w="1291" w:type="dxa"/>
            <w:shd w:val="clear" w:color="auto" w:fill="auto"/>
          </w:tcPr>
          <w:p w14:paraId="7DEC52C8" w14:textId="580316E8"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197</w:t>
            </w:r>
            <w:r w:rsidRPr="007E008F">
              <w:rPr>
                <w:rFonts w:ascii="Arial" w:eastAsia="Arial Unicode MS" w:hAnsi="Arial" w:cs="Arial"/>
                <w:sz w:val="18"/>
                <w:szCs w:val="18"/>
              </w:rPr>
              <w:t>,</w:t>
            </w:r>
            <w:r w:rsidR="007A0BC6" w:rsidRPr="007A0BC6">
              <w:rPr>
                <w:rFonts w:ascii="Arial" w:eastAsia="Arial Unicode MS" w:hAnsi="Arial" w:cs="Arial"/>
                <w:sz w:val="18"/>
                <w:szCs w:val="18"/>
              </w:rPr>
              <w:t>773</w:t>
            </w:r>
            <w:r w:rsidRPr="007E008F">
              <w:rPr>
                <w:rFonts w:ascii="Arial" w:eastAsia="Arial Unicode MS" w:hAnsi="Arial" w:cs="Arial"/>
                <w:sz w:val="18"/>
                <w:szCs w:val="18"/>
              </w:rPr>
              <w:t>)</w:t>
            </w:r>
          </w:p>
        </w:tc>
      </w:tr>
      <w:tr w:rsidR="003B58CA" w:rsidRPr="007E008F" w14:paraId="0437E693" w14:textId="77777777" w:rsidTr="00752ADF">
        <w:tc>
          <w:tcPr>
            <w:tcW w:w="2403" w:type="dxa"/>
            <w:shd w:val="clear" w:color="auto" w:fill="auto"/>
            <w:vAlign w:val="center"/>
            <w:hideMark/>
          </w:tcPr>
          <w:p w14:paraId="5E181608" w14:textId="77777777" w:rsidR="003B58CA" w:rsidRPr="007E008F" w:rsidRDefault="003B58CA" w:rsidP="003B58CA">
            <w:pPr>
              <w:ind w:left="-104" w:right="-72"/>
              <w:rPr>
                <w:rFonts w:ascii="Arial" w:hAnsi="Arial" w:cs="Arial"/>
                <w:sz w:val="18"/>
                <w:szCs w:val="18"/>
              </w:rPr>
            </w:pPr>
            <w:r w:rsidRPr="007E008F">
              <w:rPr>
                <w:rFonts w:ascii="Arial" w:hAnsi="Arial" w:cs="Arial"/>
                <w:sz w:val="18"/>
                <w:szCs w:val="18"/>
              </w:rPr>
              <w:t>Turnover rate</w:t>
            </w:r>
          </w:p>
        </w:tc>
        <w:tc>
          <w:tcPr>
            <w:tcW w:w="931" w:type="dxa"/>
            <w:shd w:val="clear" w:color="auto" w:fill="auto"/>
          </w:tcPr>
          <w:p w14:paraId="5D121B14" w14:textId="3FA251AC"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3A12" w:rsidRPr="007E008F">
              <w:rPr>
                <w:rFonts w:ascii="Arial" w:hAnsi="Arial" w:cs="Arial"/>
                <w:sz w:val="18"/>
                <w:szCs w:val="18"/>
              </w:rPr>
              <w:t>%</w:t>
            </w:r>
          </w:p>
        </w:tc>
        <w:tc>
          <w:tcPr>
            <w:tcW w:w="936" w:type="dxa"/>
            <w:shd w:val="clear" w:color="auto" w:fill="auto"/>
            <w:hideMark/>
          </w:tcPr>
          <w:p w14:paraId="1AA5B6DE" w14:textId="6C291CF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p>
        </w:tc>
        <w:tc>
          <w:tcPr>
            <w:tcW w:w="1291" w:type="dxa"/>
            <w:shd w:val="clear" w:color="auto" w:fill="auto"/>
            <w:vAlign w:val="center"/>
          </w:tcPr>
          <w:p w14:paraId="62652C00" w14:textId="4CE45E5E" w:rsidR="003B58CA" w:rsidRPr="007E008F" w:rsidRDefault="003B3A12"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076</w:t>
            </w:r>
            <w:r w:rsidRPr="007E008F">
              <w:rPr>
                <w:rFonts w:ascii="Arial" w:hAnsi="Arial" w:cs="Arial"/>
                <w:sz w:val="18"/>
                <w:szCs w:val="18"/>
              </w:rPr>
              <w:t>,</w:t>
            </w:r>
            <w:r w:rsidR="007A0BC6" w:rsidRPr="007A0BC6">
              <w:rPr>
                <w:rFonts w:ascii="Arial" w:hAnsi="Arial" w:cs="Arial"/>
                <w:sz w:val="18"/>
                <w:szCs w:val="18"/>
              </w:rPr>
              <w:t>577</w:t>
            </w:r>
            <w:r w:rsidRPr="007E008F">
              <w:rPr>
                <w:rFonts w:ascii="Arial" w:hAnsi="Arial" w:cs="Arial"/>
                <w:sz w:val="18"/>
                <w:szCs w:val="18"/>
              </w:rPr>
              <w:t>)</w:t>
            </w:r>
          </w:p>
        </w:tc>
        <w:tc>
          <w:tcPr>
            <w:tcW w:w="1293" w:type="dxa"/>
            <w:shd w:val="clear" w:color="auto" w:fill="auto"/>
            <w:vAlign w:val="center"/>
          </w:tcPr>
          <w:p w14:paraId="5E55F588" w14:textId="5B844004" w:rsidR="003B58CA" w:rsidRPr="007E008F" w:rsidRDefault="003B58CA" w:rsidP="003B58CA">
            <w:pPr>
              <w:ind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w:t>
            </w:r>
            <w:r w:rsidRPr="007E008F">
              <w:rPr>
                <w:rFonts w:ascii="Arial" w:eastAsia="Arial Unicode MS" w:hAnsi="Arial" w:cs="Arial"/>
                <w:sz w:val="18"/>
                <w:szCs w:val="18"/>
              </w:rPr>
              <w:t>,</w:t>
            </w:r>
            <w:r w:rsidR="007A0BC6" w:rsidRPr="007A0BC6">
              <w:rPr>
                <w:rFonts w:ascii="Arial" w:eastAsia="Arial Unicode MS" w:hAnsi="Arial" w:cs="Arial"/>
                <w:sz w:val="18"/>
                <w:szCs w:val="18"/>
              </w:rPr>
              <w:t>170</w:t>
            </w:r>
            <w:r w:rsidRPr="007E008F">
              <w:rPr>
                <w:rFonts w:ascii="Arial" w:eastAsia="Arial Unicode MS" w:hAnsi="Arial" w:cs="Arial"/>
                <w:sz w:val="18"/>
                <w:szCs w:val="18"/>
              </w:rPr>
              <w:t>,</w:t>
            </w:r>
            <w:r w:rsidR="007A0BC6" w:rsidRPr="007A0BC6">
              <w:rPr>
                <w:rFonts w:ascii="Arial" w:eastAsia="Arial Unicode MS" w:hAnsi="Arial" w:cs="Arial"/>
                <w:sz w:val="18"/>
                <w:szCs w:val="18"/>
              </w:rPr>
              <w:t>139</w:t>
            </w:r>
            <w:r w:rsidRPr="007E008F">
              <w:rPr>
                <w:rFonts w:ascii="Arial" w:eastAsia="Arial Unicode MS" w:hAnsi="Arial" w:cs="Arial"/>
                <w:sz w:val="18"/>
                <w:szCs w:val="18"/>
              </w:rPr>
              <w:t>)</w:t>
            </w:r>
          </w:p>
        </w:tc>
        <w:tc>
          <w:tcPr>
            <w:tcW w:w="1291" w:type="dxa"/>
            <w:shd w:val="clear" w:color="auto" w:fill="auto"/>
            <w:vAlign w:val="center"/>
          </w:tcPr>
          <w:p w14:paraId="22B95413" w14:textId="37F25B41"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311</w:t>
            </w:r>
            <w:r w:rsidR="003B3A12" w:rsidRPr="007E008F">
              <w:rPr>
                <w:rFonts w:ascii="Arial" w:hAnsi="Arial" w:cs="Arial"/>
                <w:sz w:val="18"/>
                <w:szCs w:val="18"/>
              </w:rPr>
              <w:t>,</w:t>
            </w:r>
            <w:r w:rsidRPr="007A0BC6">
              <w:rPr>
                <w:rFonts w:ascii="Arial" w:hAnsi="Arial" w:cs="Arial"/>
                <w:sz w:val="18"/>
                <w:szCs w:val="18"/>
              </w:rPr>
              <w:t>303</w:t>
            </w:r>
          </w:p>
        </w:tc>
        <w:tc>
          <w:tcPr>
            <w:tcW w:w="1291" w:type="dxa"/>
            <w:shd w:val="clear" w:color="auto" w:fill="auto"/>
            <w:vAlign w:val="center"/>
          </w:tcPr>
          <w:p w14:paraId="3ADB256F" w14:textId="35ACAC61"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325</w:t>
            </w:r>
            <w:r w:rsidR="003B58CA" w:rsidRPr="007E008F">
              <w:rPr>
                <w:rFonts w:ascii="Arial" w:eastAsia="Arial Unicode MS" w:hAnsi="Arial" w:cs="Arial"/>
                <w:sz w:val="18"/>
                <w:szCs w:val="18"/>
              </w:rPr>
              <w:t>,</w:t>
            </w:r>
            <w:r w:rsidRPr="007A0BC6">
              <w:rPr>
                <w:rFonts w:ascii="Arial" w:eastAsia="Arial Unicode MS" w:hAnsi="Arial" w:cs="Arial"/>
                <w:sz w:val="18"/>
                <w:szCs w:val="18"/>
              </w:rPr>
              <w:t>184</w:t>
            </w:r>
          </w:p>
        </w:tc>
      </w:tr>
    </w:tbl>
    <w:p w14:paraId="0DD3E9F4" w14:textId="77777777" w:rsidR="00534B4B" w:rsidRPr="007E008F" w:rsidRDefault="00534B4B" w:rsidP="00EE1D59">
      <w:pPr>
        <w:rPr>
          <w:rFonts w:ascii="Arial" w:hAnsi="Arial" w:cs="Arial"/>
          <w:sz w:val="18"/>
          <w:szCs w:val="18"/>
        </w:rPr>
      </w:pPr>
    </w:p>
    <w:p w14:paraId="0CD798FB" w14:textId="77777777" w:rsidR="007D2C61" w:rsidRPr="007E008F" w:rsidRDefault="00033A0A" w:rsidP="003808F4">
      <w:pPr>
        <w:jc w:val="both"/>
        <w:rPr>
          <w:rFonts w:ascii="Arial" w:hAnsi="Arial" w:cs="Arial"/>
          <w:sz w:val="18"/>
          <w:szCs w:val="18"/>
        </w:rPr>
      </w:pPr>
      <w:r w:rsidRPr="007E008F">
        <w:rPr>
          <w:rFonts w:ascii="Arial" w:hAnsi="Arial" w:cs="Arial"/>
          <w:sz w:val="18"/>
          <w:szCs w:val="18"/>
        </w:rPr>
        <w:t xml:space="preserve">The above sensitivity analyses are based on a change in an assumption while holding all other assumptions constant. In practice, changes in some of the assumptions may be correlated. When calculating the sensitivity of the defined benefit obligation to significant actuarial assumptions the same method has been applied as when calculating the </w:t>
      </w:r>
      <w:r w:rsidR="000519E7" w:rsidRPr="007E008F">
        <w:rPr>
          <w:rFonts w:ascii="Arial" w:hAnsi="Arial" w:cs="Arial"/>
          <w:sz w:val="18"/>
          <w:szCs w:val="18"/>
        </w:rPr>
        <w:t xml:space="preserve">retirement benefits </w:t>
      </w:r>
      <w:r w:rsidRPr="007E008F">
        <w:rPr>
          <w:rFonts w:ascii="Arial" w:hAnsi="Arial" w:cs="Arial"/>
          <w:sz w:val="18"/>
          <w:szCs w:val="18"/>
        </w:rPr>
        <w:t xml:space="preserve">recognised </w:t>
      </w:r>
      <w:r w:rsidR="000519E7" w:rsidRPr="007E008F">
        <w:rPr>
          <w:rFonts w:ascii="Arial" w:hAnsi="Arial" w:cs="Arial"/>
          <w:sz w:val="18"/>
          <w:szCs w:val="18"/>
        </w:rPr>
        <w:t>in</w:t>
      </w:r>
      <w:r w:rsidRPr="007E008F">
        <w:rPr>
          <w:rFonts w:ascii="Arial" w:hAnsi="Arial" w:cs="Arial"/>
          <w:sz w:val="18"/>
          <w:szCs w:val="18"/>
        </w:rPr>
        <w:t xml:space="preserve"> the statement of financial position. </w:t>
      </w:r>
    </w:p>
    <w:p w14:paraId="031C8349" w14:textId="77777777" w:rsidR="00066EE8" w:rsidRPr="007E008F" w:rsidRDefault="00066EE8" w:rsidP="003808F4">
      <w:pPr>
        <w:jc w:val="both"/>
        <w:rPr>
          <w:rFonts w:ascii="Arial" w:hAnsi="Arial" w:cs="Arial"/>
          <w:sz w:val="18"/>
          <w:szCs w:val="18"/>
        </w:rPr>
      </w:pPr>
    </w:p>
    <w:p w14:paraId="5E4FA0C9" w14:textId="3CAF922F" w:rsidR="00066EE8" w:rsidRPr="007E008F" w:rsidRDefault="00066EE8" w:rsidP="003808F4">
      <w:pPr>
        <w:ind w:firstLine="11"/>
        <w:jc w:val="both"/>
        <w:rPr>
          <w:rFonts w:ascii="Arial" w:hAnsi="Arial" w:cs="Arial"/>
          <w:snapToGrid w:val="0"/>
          <w:sz w:val="18"/>
          <w:szCs w:val="18"/>
          <w:lang w:eastAsia="th-TH"/>
        </w:rPr>
      </w:pPr>
      <w:r w:rsidRPr="007E008F">
        <w:rPr>
          <w:rFonts w:ascii="Arial" w:hAnsi="Arial" w:cs="Arial"/>
          <w:snapToGrid w:val="0"/>
          <w:sz w:val="18"/>
          <w:szCs w:val="18"/>
          <w:lang w:eastAsia="th-TH"/>
        </w:rPr>
        <w:t>The weighted average durations</w:t>
      </w:r>
      <w:r w:rsidR="00A52F53" w:rsidRPr="007E008F">
        <w:rPr>
          <w:rFonts w:ascii="Arial" w:hAnsi="Arial" w:cs="Arial"/>
          <w:snapToGrid w:val="0"/>
          <w:sz w:val="18"/>
          <w:szCs w:val="18"/>
          <w:lang w:eastAsia="th-TH"/>
        </w:rPr>
        <w:t xml:space="preserve"> of</w:t>
      </w:r>
      <w:r w:rsidR="004B51B2" w:rsidRPr="007E008F">
        <w:rPr>
          <w:rFonts w:ascii="Arial" w:hAnsi="Arial" w:cs="Arial"/>
          <w:snapToGrid w:val="0"/>
          <w:sz w:val="18"/>
          <w:szCs w:val="18"/>
          <w:lang w:eastAsia="th-TH"/>
        </w:rPr>
        <w:t xml:space="preserve"> </w:t>
      </w:r>
      <w:r w:rsidRPr="007E008F">
        <w:rPr>
          <w:rFonts w:ascii="Arial" w:hAnsi="Arial" w:cs="Arial"/>
          <w:snapToGrid w:val="0"/>
          <w:sz w:val="18"/>
          <w:szCs w:val="18"/>
          <w:lang w:eastAsia="th-TH"/>
        </w:rPr>
        <w:t xml:space="preserve">defined benefit obligation is </w:t>
      </w:r>
      <w:r w:rsidR="007A0BC6" w:rsidRPr="007A0BC6">
        <w:rPr>
          <w:rFonts w:ascii="Arial" w:hAnsi="Arial" w:cs="Arial"/>
          <w:snapToGrid w:val="0"/>
          <w:sz w:val="18"/>
          <w:szCs w:val="18"/>
          <w:lang w:eastAsia="th-TH"/>
        </w:rPr>
        <w:t>19</w:t>
      </w:r>
      <w:r w:rsidR="003B3A12" w:rsidRPr="007E008F">
        <w:rPr>
          <w:rFonts w:ascii="Arial" w:hAnsi="Arial" w:cs="Arial"/>
          <w:snapToGrid w:val="0"/>
          <w:sz w:val="18"/>
          <w:szCs w:val="18"/>
          <w:lang w:eastAsia="th-TH"/>
        </w:rPr>
        <w:t xml:space="preserve"> </w:t>
      </w:r>
      <w:r w:rsidRPr="007E008F">
        <w:rPr>
          <w:rFonts w:ascii="Arial" w:hAnsi="Arial" w:cs="Arial"/>
          <w:snapToGrid w:val="0"/>
          <w:sz w:val="18"/>
          <w:szCs w:val="18"/>
          <w:lang w:eastAsia="th-TH"/>
        </w:rPr>
        <w:t>years</w:t>
      </w:r>
      <w:r w:rsidRPr="007E008F">
        <w:rPr>
          <w:rFonts w:ascii="Arial" w:hAnsi="Arial" w:cs="Arial"/>
          <w:snapToGrid w:val="0"/>
          <w:sz w:val="18"/>
          <w:szCs w:val="18"/>
          <w:cs/>
          <w:lang w:eastAsia="th-TH"/>
        </w:rPr>
        <w:t xml:space="preserve"> </w:t>
      </w:r>
      <w:r w:rsidRPr="007E008F">
        <w:rPr>
          <w:rFonts w:ascii="Arial" w:hAnsi="Arial" w:cs="Arial"/>
          <w:snapToGrid w:val="0"/>
          <w:sz w:val="18"/>
          <w:szCs w:val="18"/>
          <w:lang w:eastAsia="th-TH"/>
        </w:rPr>
        <w:t>(</w:t>
      </w:r>
      <w:r w:rsidR="007A0BC6" w:rsidRPr="007A0BC6">
        <w:rPr>
          <w:rFonts w:ascii="Arial" w:hAnsi="Arial" w:cs="Arial"/>
          <w:snapToGrid w:val="0"/>
          <w:sz w:val="18"/>
          <w:szCs w:val="18"/>
          <w:lang w:eastAsia="th-TH"/>
        </w:rPr>
        <w:t>2023</w:t>
      </w:r>
      <w:r w:rsidRPr="007E008F">
        <w:rPr>
          <w:rFonts w:ascii="Arial" w:hAnsi="Arial" w:cs="Arial"/>
          <w:snapToGrid w:val="0"/>
          <w:sz w:val="18"/>
          <w:szCs w:val="18"/>
          <w:lang w:eastAsia="th-TH"/>
        </w:rPr>
        <w:t xml:space="preserve"> : </w:t>
      </w:r>
      <w:r w:rsidR="007A0BC6" w:rsidRPr="007A0BC6">
        <w:rPr>
          <w:rFonts w:ascii="Arial" w:hAnsi="Arial" w:cs="Arial"/>
          <w:snapToGrid w:val="0"/>
          <w:sz w:val="18"/>
          <w:szCs w:val="18"/>
          <w:lang w:eastAsia="th-TH"/>
        </w:rPr>
        <w:t>19</w:t>
      </w:r>
      <w:r w:rsidR="003B58CA" w:rsidRPr="007E008F">
        <w:rPr>
          <w:rFonts w:ascii="Arial" w:hAnsi="Arial" w:cs="Arial"/>
          <w:snapToGrid w:val="0"/>
          <w:sz w:val="18"/>
          <w:szCs w:val="18"/>
          <w:lang w:eastAsia="th-TH"/>
        </w:rPr>
        <w:t xml:space="preserve"> - </w:t>
      </w:r>
      <w:r w:rsidR="007A0BC6" w:rsidRPr="007A0BC6">
        <w:rPr>
          <w:rFonts w:ascii="Arial" w:hAnsi="Arial" w:cs="Arial"/>
          <w:snapToGrid w:val="0"/>
          <w:sz w:val="18"/>
          <w:szCs w:val="18"/>
          <w:lang w:eastAsia="th-TH"/>
        </w:rPr>
        <w:t>20</w:t>
      </w:r>
      <w:r w:rsidRPr="007E008F">
        <w:rPr>
          <w:rFonts w:ascii="Arial" w:hAnsi="Arial" w:cs="Arial"/>
          <w:snapToGrid w:val="0"/>
          <w:sz w:val="18"/>
          <w:szCs w:val="18"/>
          <w:lang w:eastAsia="th-TH"/>
        </w:rPr>
        <w:t xml:space="preserve"> years).</w:t>
      </w:r>
    </w:p>
    <w:p w14:paraId="0CFF36CD" w14:textId="71D3EF27" w:rsidR="002544F9" w:rsidRPr="007E008F" w:rsidRDefault="002544F9">
      <w:pPr>
        <w:rPr>
          <w:rFonts w:ascii="Arial" w:hAnsi="Arial" w:cs="Arial"/>
          <w:sz w:val="18"/>
          <w:szCs w:val="18"/>
        </w:rPr>
      </w:pPr>
      <w:r w:rsidRPr="007E008F">
        <w:rPr>
          <w:rFonts w:ascii="Arial" w:hAnsi="Arial" w:cs="Arial"/>
          <w:sz w:val="18"/>
          <w:szCs w:val="18"/>
        </w:rPr>
        <w:br w:type="page"/>
      </w:r>
    </w:p>
    <w:p w14:paraId="6A8AA4ED" w14:textId="77777777" w:rsidR="00285CC3" w:rsidRPr="007E008F" w:rsidRDefault="00285CC3" w:rsidP="00EE1D59">
      <w:pPr>
        <w:rPr>
          <w:rFonts w:ascii="Arial" w:hAnsi="Arial" w:cs="Arial"/>
          <w:sz w:val="18"/>
          <w:szCs w:val="18"/>
        </w:rPr>
      </w:pPr>
    </w:p>
    <w:p w14:paraId="4176DA7A" w14:textId="738CC5CF" w:rsidR="0080430C" w:rsidRPr="007E008F" w:rsidRDefault="0080430C" w:rsidP="00033A0A">
      <w:pPr>
        <w:ind w:firstLine="11"/>
        <w:jc w:val="both"/>
        <w:rPr>
          <w:rFonts w:ascii="Arial" w:hAnsi="Arial" w:cs="Arial"/>
          <w:snapToGrid w:val="0"/>
          <w:sz w:val="18"/>
          <w:szCs w:val="18"/>
          <w:lang w:eastAsia="th-TH"/>
        </w:rPr>
      </w:pPr>
      <w:r w:rsidRPr="007E008F">
        <w:rPr>
          <w:rFonts w:ascii="Arial" w:hAnsi="Arial" w:cs="Arial"/>
          <w:snapToGrid w:val="0"/>
          <w:sz w:val="18"/>
          <w:szCs w:val="18"/>
          <w:lang w:eastAsia="th-TH"/>
        </w:rPr>
        <w:t xml:space="preserve">Expected maturity analysis of undiscounted retirement </w:t>
      </w:r>
      <w:r w:rsidR="007170CF" w:rsidRPr="007E008F">
        <w:rPr>
          <w:rFonts w:ascii="Arial" w:hAnsi="Arial" w:cs="Arial"/>
          <w:snapToGrid w:val="0"/>
          <w:sz w:val="18"/>
          <w:szCs w:val="18"/>
          <w:lang w:eastAsia="th-TH"/>
        </w:rPr>
        <w:t>is</w:t>
      </w:r>
      <w:r w:rsidRPr="007E008F">
        <w:rPr>
          <w:rFonts w:ascii="Arial" w:hAnsi="Arial" w:cs="Arial"/>
          <w:snapToGrid w:val="0"/>
          <w:sz w:val="18"/>
          <w:szCs w:val="18"/>
          <w:lang w:eastAsia="th-TH"/>
        </w:rPr>
        <w:t xml:space="preserve"> as follows:</w:t>
      </w:r>
    </w:p>
    <w:p w14:paraId="6461ECC0" w14:textId="5CC15A5C" w:rsidR="0080430C" w:rsidRPr="007E008F" w:rsidRDefault="0080430C" w:rsidP="00EE1D59">
      <w:pPr>
        <w:rPr>
          <w:rFonts w:ascii="Arial" w:hAnsi="Arial" w:cs="Arial"/>
          <w:sz w:val="18"/>
          <w:szCs w:val="18"/>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7E008F" w14:paraId="6FB765C7" w14:textId="77777777" w:rsidTr="00111A4F">
        <w:tc>
          <w:tcPr>
            <w:tcW w:w="3643" w:type="dxa"/>
            <w:shd w:val="clear" w:color="auto" w:fill="auto"/>
          </w:tcPr>
          <w:p w14:paraId="21E71520" w14:textId="77777777" w:rsidR="0080430C" w:rsidRPr="007E008F" w:rsidRDefault="0080430C" w:rsidP="002B2541">
            <w:pPr>
              <w:spacing w:line="256" w:lineRule="auto"/>
              <w:jc w:val="both"/>
              <w:rPr>
                <w:rFonts w:ascii="Arial" w:hAnsi="Arial" w:cs="Arial"/>
                <w:sz w:val="18"/>
                <w:szCs w:val="18"/>
              </w:rPr>
            </w:pPr>
          </w:p>
        </w:tc>
        <w:tc>
          <w:tcPr>
            <w:tcW w:w="5915" w:type="dxa"/>
            <w:gridSpan w:val="5"/>
            <w:tcBorders>
              <w:left w:val="nil"/>
              <w:bottom w:val="single" w:sz="4" w:space="0" w:color="auto"/>
              <w:right w:val="nil"/>
            </w:tcBorders>
            <w:shd w:val="clear" w:color="auto" w:fill="auto"/>
            <w:vAlign w:val="bottom"/>
            <w:hideMark/>
          </w:tcPr>
          <w:p w14:paraId="392230D0" w14:textId="77777777" w:rsidR="0080430C" w:rsidRPr="007E008F" w:rsidRDefault="0080430C" w:rsidP="00E44A23">
            <w:pPr>
              <w:spacing w:line="256" w:lineRule="auto"/>
              <w:ind w:right="-72"/>
              <w:jc w:val="center"/>
              <w:rPr>
                <w:rFonts w:ascii="Arial" w:hAnsi="Arial" w:cs="Arial"/>
                <w:b/>
                <w:sz w:val="18"/>
                <w:szCs w:val="18"/>
              </w:rPr>
            </w:pPr>
            <w:r w:rsidRPr="007E008F">
              <w:rPr>
                <w:rFonts w:ascii="Arial" w:hAnsi="Arial" w:cs="Arial"/>
                <w:b/>
                <w:sz w:val="18"/>
                <w:szCs w:val="18"/>
              </w:rPr>
              <w:t>Consolidated financial statements</w:t>
            </w:r>
          </w:p>
        </w:tc>
      </w:tr>
      <w:tr w:rsidR="0080430C" w:rsidRPr="007E008F" w14:paraId="2821D218" w14:textId="77777777" w:rsidTr="00752ADF">
        <w:tc>
          <w:tcPr>
            <w:tcW w:w="3643" w:type="dxa"/>
            <w:shd w:val="clear" w:color="auto" w:fill="auto"/>
          </w:tcPr>
          <w:p w14:paraId="69C86D17" w14:textId="77777777" w:rsidR="0080430C" w:rsidRPr="007E008F" w:rsidRDefault="0080430C" w:rsidP="002B2541">
            <w:pPr>
              <w:spacing w:line="256" w:lineRule="auto"/>
              <w:jc w:val="both"/>
              <w:rPr>
                <w:rFonts w:ascii="Arial" w:hAnsi="Arial" w:cs="Arial"/>
                <w:sz w:val="18"/>
                <w:szCs w:val="18"/>
              </w:rPr>
            </w:pPr>
          </w:p>
        </w:tc>
        <w:tc>
          <w:tcPr>
            <w:tcW w:w="1183" w:type="dxa"/>
            <w:tcBorders>
              <w:top w:val="single" w:sz="4" w:space="0" w:color="auto"/>
            </w:tcBorders>
            <w:shd w:val="clear" w:color="auto" w:fill="auto"/>
            <w:vAlign w:val="bottom"/>
            <w:hideMark/>
          </w:tcPr>
          <w:p w14:paraId="24BE1EF4" w14:textId="7D0E82E4" w:rsidR="00932895" w:rsidRPr="007E008F" w:rsidRDefault="009001FC" w:rsidP="00534B4B">
            <w:pPr>
              <w:spacing w:line="256" w:lineRule="auto"/>
              <w:ind w:right="-72"/>
              <w:jc w:val="right"/>
              <w:rPr>
                <w:rFonts w:ascii="Arial" w:hAnsi="Arial" w:cs="Arial"/>
                <w:b/>
                <w:sz w:val="18"/>
                <w:szCs w:val="18"/>
              </w:rPr>
            </w:pPr>
            <w:r w:rsidRPr="007E008F">
              <w:rPr>
                <w:rFonts w:ascii="Arial" w:hAnsi="Arial" w:cs="Arial"/>
                <w:b/>
                <w:sz w:val="18"/>
                <w:szCs w:val="18"/>
              </w:rPr>
              <w:t>Less than</w:t>
            </w:r>
          </w:p>
          <w:p w14:paraId="37DBE148" w14:textId="07342D75" w:rsidR="0080430C" w:rsidRPr="007E008F" w:rsidRDefault="007A0BC6" w:rsidP="00534B4B">
            <w:pPr>
              <w:spacing w:line="256" w:lineRule="auto"/>
              <w:ind w:right="-72"/>
              <w:jc w:val="right"/>
              <w:rPr>
                <w:rFonts w:ascii="Arial" w:hAnsi="Arial" w:cs="Arial"/>
                <w:b/>
                <w:sz w:val="18"/>
                <w:szCs w:val="18"/>
              </w:rPr>
            </w:pPr>
            <w:r w:rsidRPr="007A0BC6">
              <w:rPr>
                <w:rFonts w:ascii="Arial" w:hAnsi="Arial" w:cs="Arial"/>
                <w:b/>
                <w:sz w:val="18"/>
                <w:szCs w:val="18"/>
              </w:rPr>
              <w:t>1</w:t>
            </w:r>
            <w:r w:rsidR="0080430C" w:rsidRPr="007E008F">
              <w:rPr>
                <w:rFonts w:ascii="Arial" w:hAnsi="Arial" w:cs="Arial"/>
                <w:b/>
                <w:sz w:val="18"/>
                <w:szCs w:val="18"/>
              </w:rPr>
              <w:t xml:space="preserve"> year</w:t>
            </w:r>
          </w:p>
        </w:tc>
        <w:tc>
          <w:tcPr>
            <w:tcW w:w="1183" w:type="dxa"/>
            <w:tcBorders>
              <w:top w:val="single" w:sz="4" w:space="0" w:color="auto"/>
            </w:tcBorders>
            <w:shd w:val="clear" w:color="auto" w:fill="auto"/>
            <w:vAlign w:val="bottom"/>
            <w:hideMark/>
          </w:tcPr>
          <w:p w14:paraId="095E5875" w14:textId="77777777" w:rsidR="0080430C" w:rsidRPr="007E008F" w:rsidRDefault="0080430C" w:rsidP="00E44A23">
            <w:pPr>
              <w:spacing w:line="256" w:lineRule="auto"/>
              <w:ind w:right="-72"/>
              <w:jc w:val="right"/>
              <w:rPr>
                <w:rFonts w:ascii="Arial" w:hAnsi="Arial" w:cs="Arial"/>
                <w:b/>
                <w:sz w:val="18"/>
                <w:szCs w:val="18"/>
              </w:rPr>
            </w:pPr>
            <w:r w:rsidRPr="007E008F">
              <w:rPr>
                <w:rFonts w:ascii="Arial" w:hAnsi="Arial" w:cs="Arial"/>
                <w:b/>
                <w:sz w:val="18"/>
                <w:szCs w:val="18"/>
              </w:rPr>
              <w:t xml:space="preserve">Between </w:t>
            </w:r>
          </w:p>
          <w:p w14:paraId="0374370E" w14:textId="616A27F6" w:rsidR="0080430C" w:rsidRPr="007E008F" w:rsidRDefault="007A0BC6" w:rsidP="00E44A23">
            <w:pPr>
              <w:spacing w:line="256" w:lineRule="auto"/>
              <w:ind w:right="-72"/>
              <w:jc w:val="right"/>
              <w:rPr>
                <w:rFonts w:ascii="Arial" w:hAnsi="Arial" w:cs="Arial"/>
                <w:b/>
                <w:sz w:val="18"/>
                <w:szCs w:val="18"/>
              </w:rPr>
            </w:pPr>
            <w:r w:rsidRPr="007A0BC6">
              <w:rPr>
                <w:rFonts w:ascii="Arial" w:hAnsi="Arial" w:cs="Arial"/>
                <w:b/>
                <w:sz w:val="18"/>
                <w:szCs w:val="18"/>
              </w:rPr>
              <w:t>1</w:t>
            </w:r>
            <w:r w:rsidR="0080430C" w:rsidRPr="007E008F">
              <w:rPr>
                <w:rFonts w:ascii="Arial" w:hAnsi="Arial" w:cs="Arial"/>
                <w:b/>
                <w:sz w:val="18"/>
                <w:szCs w:val="18"/>
              </w:rPr>
              <w:t>-</w:t>
            </w:r>
            <w:r w:rsidRPr="007A0BC6">
              <w:rPr>
                <w:rFonts w:ascii="Arial" w:hAnsi="Arial" w:cs="Arial"/>
                <w:b/>
                <w:sz w:val="18"/>
                <w:szCs w:val="18"/>
              </w:rPr>
              <w:t>2</w:t>
            </w:r>
            <w:r w:rsidR="0080430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1C70D08E" w14:textId="77777777" w:rsidR="0080430C" w:rsidRPr="007E008F" w:rsidRDefault="0080430C" w:rsidP="00E44A23">
            <w:pPr>
              <w:spacing w:line="256" w:lineRule="auto"/>
              <w:ind w:right="-72"/>
              <w:jc w:val="right"/>
              <w:rPr>
                <w:rFonts w:ascii="Arial" w:hAnsi="Arial" w:cs="Arial"/>
                <w:b/>
                <w:sz w:val="18"/>
                <w:szCs w:val="18"/>
              </w:rPr>
            </w:pPr>
            <w:r w:rsidRPr="007E008F">
              <w:rPr>
                <w:rFonts w:ascii="Arial" w:hAnsi="Arial" w:cs="Arial"/>
                <w:b/>
                <w:sz w:val="18"/>
                <w:szCs w:val="18"/>
              </w:rPr>
              <w:t xml:space="preserve">Between </w:t>
            </w:r>
          </w:p>
          <w:p w14:paraId="2EFDA177" w14:textId="262125E1" w:rsidR="0080430C" w:rsidRPr="007E008F" w:rsidRDefault="007A0BC6" w:rsidP="00E44A23">
            <w:pPr>
              <w:spacing w:line="256" w:lineRule="auto"/>
              <w:ind w:right="-72"/>
              <w:jc w:val="right"/>
              <w:rPr>
                <w:rFonts w:ascii="Arial" w:hAnsi="Arial" w:cs="Arial"/>
                <w:b/>
                <w:sz w:val="18"/>
                <w:szCs w:val="18"/>
              </w:rPr>
            </w:pPr>
            <w:r w:rsidRPr="007A0BC6">
              <w:rPr>
                <w:rFonts w:ascii="Arial" w:hAnsi="Arial" w:cs="Arial"/>
                <w:b/>
                <w:sz w:val="18"/>
                <w:szCs w:val="18"/>
              </w:rPr>
              <w:t>2</w:t>
            </w:r>
            <w:r w:rsidR="0080430C" w:rsidRPr="007E008F">
              <w:rPr>
                <w:rFonts w:ascii="Arial" w:hAnsi="Arial" w:cs="Arial"/>
                <w:b/>
                <w:sz w:val="18"/>
                <w:szCs w:val="18"/>
              </w:rPr>
              <w:t>-</w:t>
            </w:r>
            <w:r w:rsidRPr="007A0BC6">
              <w:rPr>
                <w:rFonts w:ascii="Arial" w:hAnsi="Arial" w:cs="Arial"/>
                <w:b/>
                <w:sz w:val="18"/>
                <w:szCs w:val="18"/>
              </w:rPr>
              <w:t>5</w:t>
            </w:r>
            <w:r w:rsidR="0080430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5463CA5B" w14:textId="77777777"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Over</w:t>
            </w:r>
          </w:p>
          <w:p w14:paraId="47BF39BF" w14:textId="65A053D1" w:rsidR="009001FC" w:rsidRPr="007E008F" w:rsidRDefault="007A0BC6" w:rsidP="009001FC">
            <w:pPr>
              <w:spacing w:line="256" w:lineRule="auto"/>
              <w:ind w:right="-72"/>
              <w:jc w:val="right"/>
              <w:rPr>
                <w:rFonts w:ascii="Arial" w:hAnsi="Arial" w:cs="Arial"/>
                <w:b/>
                <w:sz w:val="18"/>
                <w:szCs w:val="18"/>
              </w:rPr>
            </w:pPr>
            <w:r w:rsidRPr="007A0BC6">
              <w:rPr>
                <w:rFonts w:ascii="Arial" w:hAnsi="Arial" w:cs="Arial"/>
                <w:b/>
                <w:sz w:val="18"/>
                <w:szCs w:val="18"/>
              </w:rPr>
              <w:t>5</w:t>
            </w:r>
            <w:r w:rsidR="009001F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0E171F8B" w14:textId="77777777" w:rsidR="0080430C" w:rsidRPr="007E008F" w:rsidRDefault="0080430C" w:rsidP="00E44A23">
            <w:pPr>
              <w:spacing w:line="256" w:lineRule="auto"/>
              <w:ind w:right="-72"/>
              <w:jc w:val="right"/>
              <w:rPr>
                <w:rFonts w:ascii="Arial" w:hAnsi="Arial" w:cs="Arial"/>
                <w:b/>
                <w:sz w:val="18"/>
                <w:szCs w:val="18"/>
              </w:rPr>
            </w:pPr>
            <w:r w:rsidRPr="007E008F">
              <w:rPr>
                <w:rFonts w:ascii="Arial" w:hAnsi="Arial" w:cs="Arial"/>
                <w:b/>
                <w:sz w:val="18"/>
                <w:szCs w:val="18"/>
              </w:rPr>
              <w:t>Total</w:t>
            </w:r>
          </w:p>
        </w:tc>
      </w:tr>
      <w:tr w:rsidR="0080430C" w:rsidRPr="007E008F" w14:paraId="4AA9D687" w14:textId="77777777" w:rsidTr="00752ADF">
        <w:tc>
          <w:tcPr>
            <w:tcW w:w="3643" w:type="dxa"/>
            <w:shd w:val="clear" w:color="auto" w:fill="auto"/>
          </w:tcPr>
          <w:p w14:paraId="348597D8" w14:textId="77777777" w:rsidR="0080430C" w:rsidRPr="007E008F" w:rsidRDefault="0080430C" w:rsidP="002B254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shd w:val="clear" w:color="auto" w:fill="auto"/>
            <w:vAlign w:val="bottom"/>
            <w:hideMark/>
          </w:tcPr>
          <w:p w14:paraId="041F0AFF" w14:textId="77777777" w:rsidR="0080430C" w:rsidRPr="007E008F" w:rsidRDefault="0080430C" w:rsidP="00E44A23">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35F57DBA" w14:textId="77777777" w:rsidR="0080430C" w:rsidRPr="007E008F" w:rsidRDefault="0080430C" w:rsidP="00E44A23">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25E51F0A" w14:textId="77777777" w:rsidR="0080430C" w:rsidRPr="007E008F" w:rsidRDefault="0080430C" w:rsidP="00E44A23">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61E48DA2" w14:textId="77777777" w:rsidR="0080430C" w:rsidRPr="007E008F" w:rsidRDefault="0080430C" w:rsidP="00E44A23">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181A793D" w14:textId="77777777" w:rsidR="0080430C" w:rsidRPr="007E008F" w:rsidRDefault="0080430C" w:rsidP="00E44A23">
            <w:pPr>
              <w:spacing w:line="256" w:lineRule="auto"/>
              <w:ind w:right="-72"/>
              <w:jc w:val="right"/>
              <w:rPr>
                <w:rFonts w:ascii="Arial" w:hAnsi="Arial" w:cs="Arial"/>
                <w:b/>
                <w:sz w:val="18"/>
                <w:szCs w:val="18"/>
              </w:rPr>
            </w:pPr>
            <w:r w:rsidRPr="007E008F">
              <w:rPr>
                <w:rFonts w:ascii="Arial" w:hAnsi="Arial" w:cs="Arial"/>
                <w:b/>
                <w:sz w:val="18"/>
                <w:szCs w:val="18"/>
              </w:rPr>
              <w:t>Baht</w:t>
            </w:r>
          </w:p>
        </w:tc>
      </w:tr>
      <w:tr w:rsidR="0080430C" w:rsidRPr="007A0BC6" w14:paraId="073D24F2" w14:textId="77777777" w:rsidTr="00752ADF">
        <w:tc>
          <w:tcPr>
            <w:tcW w:w="3643" w:type="dxa"/>
            <w:shd w:val="clear" w:color="auto" w:fill="auto"/>
          </w:tcPr>
          <w:p w14:paraId="7097C9D0" w14:textId="77777777" w:rsidR="0080430C" w:rsidRPr="007A0BC6" w:rsidRDefault="0080430C" w:rsidP="002B2541">
            <w:pPr>
              <w:spacing w:line="256" w:lineRule="auto"/>
              <w:jc w:val="both"/>
              <w:rPr>
                <w:rFonts w:ascii="Arial" w:hAnsi="Arial" w:cs="Arial"/>
                <w:sz w:val="12"/>
                <w:szCs w:val="12"/>
              </w:rPr>
            </w:pPr>
          </w:p>
        </w:tc>
        <w:tc>
          <w:tcPr>
            <w:tcW w:w="1183" w:type="dxa"/>
            <w:tcBorders>
              <w:top w:val="single" w:sz="4" w:space="0" w:color="auto"/>
              <w:left w:val="nil"/>
              <w:right w:val="nil"/>
            </w:tcBorders>
            <w:shd w:val="clear" w:color="auto" w:fill="auto"/>
          </w:tcPr>
          <w:p w14:paraId="0A26296D"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750FED9F"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7F1BE159"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6BA10572"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1B5AD8D5" w14:textId="77777777" w:rsidR="0080430C" w:rsidRPr="007A0BC6" w:rsidRDefault="0080430C" w:rsidP="00E44A23">
            <w:pPr>
              <w:spacing w:line="256" w:lineRule="auto"/>
              <w:ind w:right="-72"/>
              <w:jc w:val="right"/>
              <w:rPr>
                <w:rFonts w:ascii="Arial" w:hAnsi="Arial" w:cs="Arial"/>
                <w:b/>
                <w:sz w:val="12"/>
                <w:szCs w:val="12"/>
              </w:rPr>
            </w:pPr>
          </w:p>
        </w:tc>
      </w:tr>
      <w:tr w:rsidR="0080430C" w:rsidRPr="007E008F" w14:paraId="6C039FE9" w14:textId="77777777" w:rsidTr="00752ADF">
        <w:tc>
          <w:tcPr>
            <w:tcW w:w="3643" w:type="dxa"/>
            <w:shd w:val="clear" w:color="auto" w:fill="auto"/>
            <w:hideMark/>
          </w:tcPr>
          <w:p w14:paraId="4FBF08EB" w14:textId="133F40F3" w:rsidR="0080430C" w:rsidRPr="007E008F" w:rsidRDefault="0080430C" w:rsidP="002B2541">
            <w:pPr>
              <w:spacing w:line="256" w:lineRule="auto"/>
              <w:rPr>
                <w:rFonts w:ascii="Arial" w:hAnsi="Arial" w:cs="Arial"/>
                <w:b/>
                <w:sz w:val="18"/>
                <w:szCs w:val="18"/>
              </w:rPr>
            </w:pPr>
            <w:r w:rsidRPr="007E008F">
              <w:rPr>
                <w:rFonts w:ascii="Arial" w:hAnsi="Arial" w:cs="Arial"/>
                <w:b/>
                <w:sz w:val="18"/>
                <w:szCs w:val="18"/>
              </w:rPr>
              <w:t xml:space="preserve">At </w:t>
            </w:r>
            <w:r w:rsidR="007A0BC6" w:rsidRPr="007A0BC6">
              <w:rPr>
                <w:rFonts w:ascii="Arial" w:hAnsi="Arial" w:cs="Arial"/>
                <w:b/>
                <w:sz w:val="18"/>
                <w:szCs w:val="18"/>
              </w:rPr>
              <w:t>31</w:t>
            </w:r>
            <w:r w:rsidR="00534B4B" w:rsidRPr="007E008F">
              <w:rPr>
                <w:rFonts w:ascii="Arial" w:hAnsi="Arial" w:cs="Arial"/>
                <w:b/>
                <w:sz w:val="18"/>
                <w:szCs w:val="18"/>
              </w:rPr>
              <w:t xml:space="preserve"> December </w:t>
            </w:r>
            <w:r w:rsidR="007A0BC6" w:rsidRPr="007A0BC6">
              <w:rPr>
                <w:rFonts w:ascii="Arial" w:hAnsi="Arial" w:cs="Arial"/>
                <w:b/>
                <w:sz w:val="18"/>
                <w:szCs w:val="18"/>
              </w:rPr>
              <w:t>2024</w:t>
            </w:r>
          </w:p>
        </w:tc>
        <w:tc>
          <w:tcPr>
            <w:tcW w:w="1183" w:type="dxa"/>
            <w:shd w:val="clear" w:color="auto" w:fill="auto"/>
            <w:vAlign w:val="bottom"/>
          </w:tcPr>
          <w:p w14:paraId="6EC5F144"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3AC5AC00"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4C643DDD"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3CA6142A"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4A6050AB" w14:textId="77777777" w:rsidR="0080430C" w:rsidRPr="007E008F" w:rsidRDefault="0080430C" w:rsidP="00E44A23">
            <w:pPr>
              <w:spacing w:line="256" w:lineRule="auto"/>
              <w:ind w:right="-72"/>
              <w:jc w:val="right"/>
              <w:rPr>
                <w:rFonts w:ascii="Arial" w:hAnsi="Arial" w:cs="Arial"/>
                <w:sz w:val="18"/>
                <w:szCs w:val="18"/>
              </w:rPr>
            </w:pPr>
          </w:p>
        </w:tc>
      </w:tr>
      <w:tr w:rsidR="000476E0" w:rsidRPr="007E008F" w14:paraId="1521BB4B" w14:textId="77777777" w:rsidTr="00752ADF">
        <w:tc>
          <w:tcPr>
            <w:tcW w:w="3643" w:type="dxa"/>
            <w:shd w:val="clear" w:color="auto" w:fill="auto"/>
            <w:hideMark/>
          </w:tcPr>
          <w:p w14:paraId="7699DB0D" w14:textId="1A8E4EB7" w:rsidR="000476E0" w:rsidRPr="007E008F" w:rsidRDefault="000476E0" w:rsidP="000476E0">
            <w:pPr>
              <w:spacing w:line="256" w:lineRule="auto"/>
              <w:ind w:right="-90"/>
              <w:rPr>
                <w:rFonts w:ascii="Arial" w:hAnsi="Arial" w:cs="Arial"/>
                <w:sz w:val="18"/>
                <w:szCs w:val="18"/>
              </w:rPr>
            </w:pPr>
            <w:r w:rsidRPr="007E008F">
              <w:rPr>
                <w:rFonts w:ascii="Arial" w:hAnsi="Arial" w:cs="Arial"/>
                <w:sz w:val="18"/>
                <w:szCs w:val="18"/>
              </w:rPr>
              <w:t>Retirement benefits</w:t>
            </w:r>
          </w:p>
        </w:tc>
        <w:tc>
          <w:tcPr>
            <w:tcW w:w="1183" w:type="dxa"/>
            <w:tcBorders>
              <w:bottom w:val="single" w:sz="4" w:space="0" w:color="auto"/>
            </w:tcBorders>
            <w:shd w:val="clear" w:color="auto" w:fill="auto"/>
          </w:tcPr>
          <w:p w14:paraId="07757604" w14:textId="18C58E98"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5</w:t>
            </w:r>
            <w:r w:rsidR="003B3A12" w:rsidRPr="007E008F">
              <w:rPr>
                <w:rFonts w:ascii="Arial" w:hAnsi="Arial" w:cs="Arial"/>
                <w:sz w:val="18"/>
                <w:szCs w:val="18"/>
              </w:rPr>
              <w:t>,</w:t>
            </w:r>
            <w:r w:rsidRPr="007A0BC6">
              <w:rPr>
                <w:rFonts w:ascii="Arial" w:hAnsi="Arial" w:cs="Arial"/>
                <w:sz w:val="18"/>
                <w:szCs w:val="18"/>
              </w:rPr>
              <w:t>951</w:t>
            </w:r>
            <w:r w:rsidR="003B3A12" w:rsidRPr="007E008F">
              <w:rPr>
                <w:rFonts w:ascii="Arial" w:hAnsi="Arial" w:cs="Arial"/>
                <w:sz w:val="18"/>
                <w:szCs w:val="18"/>
              </w:rPr>
              <w:t>,</w:t>
            </w:r>
            <w:r w:rsidRPr="007A0BC6">
              <w:rPr>
                <w:rFonts w:ascii="Arial" w:hAnsi="Arial" w:cs="Arial"/>
                <w:sz w:val="18"/>
                <w:szCs w:val="18"/>
              </w:rPr>
              <w:t>157</w:t>
            </w:r>
          </w:p>
        </w:tc>
        <w:tc>
          <w:tcPr>
            <w:tcW w:w="1183" w:type="dxa"/>
            <w:tcBorders>
              <w:bottom w:val="single" w:sz="4" w:space="0" w:color="auto"/>
            </w:tcBorders>
            <w:shd w:val="clear" w:color="auto" w:fill="auto"/>
          </w:tcPr>
          <w:p w14:paraId="403D2755" w14:textId="7D9A25FC"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2</w:t>
            </w:r>
            <w:r w:rsidR="003B3A12" w:rsidRPr="007E008F">
              <w:rPr>
                <w:rFonts w:ascii="Arial" w:hAnsi="Arial" w:cs="Arial"/>
                <w:sz w:val="18"/>
                <w:szCs w:val="18"/>
              </w:rPr>
              <w:t>,</w:t>
            </w:r>
            <w:r w:rsidRPr="007A0BC6">
              <w:rPr>
                <w:rFonts w:ascii="Arial" w:hAnsi="Arial" w:cs="Arial"/>
                <w:sz w:val="18"/>
                <w:szCs w:val="18"/>
              </w:rPr>
              <w:t>931</w:t>
            </w:r>
            <w:r w:rsidR="003B3A12" w:rsidRPr="007E008F">
              <w:rPr>
                <w:rFonts w:ascii="Arial" w:hAnsi="Arial" w:cs="Arial"/>
                <w:sz w:val="18"/>
                <w:szCs w:val="18"/>
              </w:rPr>
              <w:t>,</w:t>
            </w:r>
            <w:r w:rsidRPr="007A0BC6">
              <w:rPr>
                <w:rFonts w:ascii="Arial" w:hAnsi="Arial" w:cs="Arial"/>
                <w:sz w:val="18"/>
                <w:szCs w:val="18"/>
              </w:rPr>
              <w:t>460</w:t>
            </w:r>
          </w:p>
        </w:tc>
        <w:tc>
          <w:tcPr>
            <w:tcW w:w="1183" w:type="dxa"/>
            <w:tcBorders>
              <w:bottom w:val="single" w:sz="4" w:space="0" w:color="auto"/>
            </w:tcBorders>
            <w:shd w:val="clear" w:color="auto" w:fill="auto"/>
          </w:tcPr>
          <w:p w14:paraId="051AC458" w14:textId="76B445E9"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7</w:t>
            </w:r>
            <w:r w:rsidR="003B3A12" w:rsidRPr="007E008F">
              <w:rPr>
                <w:rFonts w:ascii="Arial" w:hAnsi="Arial" w:cs="Arial"/>
                <w:sz w:val="18"/>
                <w:szCs w:val="18"/>
              </w:rPr>
              <w:t>,</w:t>
            </w:r>
            <w:r w:rsidRPr="007A0BC6">
              <w:rPr>
                <w:rFonts w:ascii="Arial" w:hAnsi="Arial" w:cs="Arial"/>
                <w:sz w:val="18"/>
                <w:szCs w:val="18"/>
              </w:rPr>
              <w:t>743</w:t>
            </w:r>
            <w:r w:rsidR="003B3A12" w:rsidRPr="007E008F">
              <w:rPr>
                <w:rFonts w:ascii="Arial" w:hAnsi="Arial" w:cs="Arial"/>
                <w:sz w:val="18"/>
                <w:szCs w:val="18"/>
              </w:rPr>
              <w:t>,</w:t>
            </w:r>
            <w:r w:rsidRPr="007A0BC6">
              <w:rPr>
                <w:rFonts w:ascii="Arial" w:hAnsi="Arial" w:cs="Arial"/>
                <w:sz w:val="18"/>
                <w:szCs w:val="18"/>
              </w:rPr>
              <w:t>358</w:t>
            </w:r>
          </w:p>
        </w:tc>
        <w:tc>
          <w:tcPr>
            <w:tcW w:w="1183" w:type="dxa"/>
            <w:tcBorders>
              <w:bottom w:val="single" w:sz="4" w:space="0" w:color="auto"/>
            </w:tcBorders>
            <w:shd w:val="clear" w:color="auto" w:fill="auto"/>
          </w:tcPr>
          <w:p w14:paraId="6EEB1CFD" w14:textId="08E21E29"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121</w:t>
            </w:r>
            <w:r w:rsidR="003B3A12" w:rsidRPr="007E008F">
              <w:rPr>
                <w:rFonts w:ascii="Arial" w:hAnsi="Arial" w:cs="Arial"/>
                <w:sz w:val="18"/>
                <w:szCs w:val="18"/>
              </w:rPr>
              <w:t>,</w:t>
            </w:r>
            <w:r w:rsidRPr="007A0BC6">
              <w:rPr>
                <w:rFonts w:ascii="Arial" w:hAnsi="Arial" w:cs="Arial"/>
                <w:sz w:val="18"/>
                <w:szCs w:val="18"/>
              </w:rPr>
              <w:t>209</w:t>
            </w:r>
            <w:r w:rsidR="003B3A12" w:rsidRPr="007E008F">
              <w:rPr>
                <w:rFonts w:ascii="Arial" w:hAnsi="Arial" w:cs="Arial"/>
                <w:sz w:val="18"/>
                <w:szCs w:val="18"/>
              </w:rPr>
              <w:t>,</w:t>
            </w:r>
            <w:r w:rsidRPr="007A0BC6">
              <w:rPr>
                <w:rFonts w:ascii="Arial" w:hAnsi="Arial" w:cs="Arial"/>
                <w:sz w:val="18"/>
                <w:szCs w:val="18"/>
              </w:rPr>
              <w:t>760</w:t>
            </w:r>
          </w:p>
        </w:tc>
        <w:tc>
          <w:tcPr>
            <w:tcW w:w="1183" w:type="dxa"/>
            <w:tcBorders>
              <w:bottom w:val="single" w:sz="4" w:space="0" w:color="auto"/>
            </w:tcBorders>
            <w:shd w:val="clear" w:color="auto" w:fill="auto"/>
          </w:tcPr>
          <w:p w14:paraId="4CC3F884" w14:textId="5D56AAF4"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137</w:t>
            </w:r>
            <w:r w:rsidR="003B3A12" w:rsidRPr="007E008F">
              <w:rPr>
                <w:rFonts w:ascii="Arial" w:hAnsi="Arial" w:cs="Arial"/>
                <w:sz w:val="18"/>
                <w:szCs w:val="18"/>
              </w:rPr>
              <w:t>,</w:t>
            </w:r>
            <w:r w:rsidRPr="007A0BC6">
              <w:rPr>
                <w:rFonts w:ascii="Arial" w:hAnsi="Arial" w:cs="Arial"/>
                <w:sz w:val="18"/>
                <w:szCs w:val="18"/>
              </w:rPr>
              <w:t>835</w:t>
            </w:r>
            <w:r w:rsidR="003B3A12" w:rsidRPr="007E008F">
              <w:rPr>
                <w:rFonts w:ascii="Arial" w:hAnsi="Arial" w:cs="Arial"/>
                <w:sz w:val="18"/>
                <w:szCs w:val="18"/>
              </w:rPr>
              <w:t>,</w:t>
            </w:r>
            <w:r w:rsidRPr="007A0BC6">
              <w:rPr>
                <w:rFonts w:ascii="Arial" w:hAnsi="Arial" w:cs="Arial"/>
                <w:sz w:val="18"/>
                <w:szCs w:val="18"/>
              </w:rPr>
              <w:t>735</w:t>
            </w:r>
          </w:p>
        </w:tc>
      </w:tr>
      <w:tr w:rsidR="000476E0" w:rsidRPr="007E008F" w14:paraId="457CCEAB" w14:textId="77777777" w:rsidTr="00752ADF">
        <w:tc>
          <w:tcPr>
            <w:tcW w:w="3643" w:type="dxa"/>
            <w:shd w:val="clear" w:color="auto" w:fill="auto"/>
          </w:tcPr>
          <w:p w14:paraId="4A1AEFD5" w14:textId="77777777" w:rsidR="000476E0" w:rsidRPr="007E008F" w:rsidRDefault="000476E0" w:rsidP="000476E0">
            <w:pPr>
              <w:spacing w:line="256" w:lineRule="auto"/>
              <w:rPr>
                <w:rFonts w:ascii="Arial" w:hAnsi="Arial" w:cs="Arial"/>
                <w:sz w:val="12"/>
                <w:szCs w:val="12"/>
              </w:rPr>
            </w:pPr>
          </w:p>
        </w:tc>
        <w:tc>
          <w:tcPr>
            <w:tcW w:w="1183" w:type="dxa"/>
            <w:tcBorders>
              <w:top w:val="single" w:sz="4" w:space="0" w:color="auto"/>
              <w:left w:val="nil"/>
              <w:right w:val="nil"/>
            </w:tcBorders>
            <w:shd w:val="clear" w:color="auto" w:fill="auto"/>
          </w:tcPr>
          <w:p w14:paraId="066F9214" w14:textId="21A5EBB7" w:rsidR="000476E0" w:rsidRPr="007E008F"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shd w:val="clear" w:color="auto" w:fill="auto"/>
          </w:tcPr>
          <w:p w14:paraId="0143B8A0" w14:textId="56193F80" w:rsidR="000476E0" w:rsidRPr="007E008F"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shd w:val="clear" w:color="auto" w:fill="auto"/>
          </w:tcPr>
          <w:p w14:paraId="1E0E7DD0" w14:textId="03D67A2A" w:rsidR="000476E0" w:rsidRPr="007E008F"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shd w:val="clear" w:color="auto" w:fill="auto"/>
          </w:tcPr>
          <w:p w14:paraId="2CFD4412" w14:textId="379C5786" w:rsidR="000476E0" w:rsidRPr="007E008F" w:rsidRDefault="000476E0" w:rsidP="000476E0">
            <w:pPr>
              <w:spacing w:line="256" w:lineRule="auto"/>
              <w:ind w:right="-72"/>
              <w:jc w:val="right"/>
              <w:rPr>
                <w:rFonts w:ascii="Arial" w:hAnsi="Arial" w:cs="Arial"/>
                <w:sz w:val="12"/>
                <w:szCs w:val="12"/>
              </w:rPr>
            </w:pPr>
          </w:p>
        </w:tc>
        <w:tc>
          <w:tcPr>
            <w:tcW w:w="1183" w:type="dxa"/>
            <w:tcBorders>
              <w:top w:val="single" w:sz="4" w:space="0" w:color="auto"/>
              <w:left w:val="nil"/>
              <w:right w:val="nil"/>
            </w:tcBorders>
            <w:shd w:val="clear" w:color="auto" w:fill="auto"/>
          </w:tcPr>
          <w:p w14:paraId="0B292BAA" w14:textId="0D9C1348" w:rsidR="000476E0" w:rsidRPr="007E008F" w:rsidRDefault="000476E0" w:rsidP="000476E0">
            <w:pPr>
              <w:spacing w:line="256" w:lineRule="auto"/>
              <w:ind w:right="-72"/>
              <w:jc w:val="right"/>
              <w:rPr>
                <w:rFonts w:ascii="Arial" w:hAnsi="Arial" w:cs="Arial"/>
                <w:sz w:val="12"/>
                <w:szCs w:val="12"/>
              </w:rPr>
            </w:pPr>
          </w:p>
        </w:tc>
      </w:tr>
      <w:tr w:rsidR="000476E0" w:rsidRPr="007E008F" w14:paraId="31AED3AC" w14:textId="77777777" w:rsidTr="00752ADF">
        <w:tc>
          <w:tcPr>
            <w:tcW w:w="3643" w:type="dxa"/>
            <w:shd w:val="clear" w:color="auto" w:fill="auto"/>
            <w:hideMark/>
          </w:tcPr>
          <w:p w14:paraId="570E9B49" w14:textId="66E6084B" w:rsidR="000476E0" w:rsidRPr="007E008F" w:rsidRDefault="000476E0" w:rsidP="000476E0">
            <w:pPr>
              <w:spacing w:line="256" w:lineRule="auto"/>
              <w:rPr>
                <w:rFonts w:ascii="Arial" w:hAnsi="Arial" w:cs="Arial"/>
                <w:b/>
                <w:sz w:val="18"/>
                <w:szCs w:val="18"/>
              </w:rPr>
            </w:pPr>
            <w:r w:rsidRPr="007E008F">
              <w:rPr>
                <w:rFonts w:ascii="Arial" w:hAnsi="Arial" w:cs="Arial"/>
                <w:b/>
                <w:sz w:val="18"/>
                <w:szCs w:val="18"/>
              </w:rPr>
              <w:t xml:space="preserve">At </w:t>
            </w:r>
            <w:r w:rsidR="007A0BC6" w:rsidRPr="007A0BC6">
              <w:rPr>
                <w:rFonts w:ascii="Arial" w:hAnsi="Arial" w:cs="Arial"/>
                <w:b/>
                <w:sz w:val="18"/>
                <w:szCs w:val="18"/>
              </w:rPr>
              <w:t>31</w:t>
            </w:r>
            <w:r w:rsidRPr="007E008F">
              <w:rPr>
                <w:rFonts w:ascii="Arial" w:hAnsi="Arial" w:cs="Arial"/>
                <w:b/>
                <w:sz w:val="18"/>
                <w:szCs w:val="18"/>
              </w:rPr>
              <w:t xml:space="preserve"> December </w:t>
            </w:r>
            <w:r w:rsidR="007A0BC6" w:rsidRPr="007A0BC6">
              <w:rPr>
                <w:rFonts w:ascii="Arial" w:hAnsi="Arial" w:cs="Arial"/>
                <w:b/>
                <w:sz w:val="18"/>
                <w:szCs w:val="18"/>
              </w:rPr>
              <w:t>2023</w:t>
            </w:r>
          </w:p>
        </w:tc>
        <w:tc>
          <w:tcPr>
            <w:tcW w:w="1183" w:type="dxa"/>
            <w:shd w:val="clear" w:color="auto" w:fill="auto"/>
            <w:vAlign w:val="bottom"/>
          </w:tcPr>
          <w:p w14:paraId="666819E2"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42B5CF30"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53DA4758"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77EFCBD0"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456AEA64" w14:textId="77777777" w:rsidR="000476E0" w:rsidRPr="007E008F" w:rsidRDefault="000476E0" w:rsidP="000476E0">
            <w:pPr>
              <w:spacing w:line="256" w:lineRule="auto"/>
              <w:ind w:right="-72"/>
              <w:jc w:val="right"/>
              <w:rPr>
                <w:rFonts w:ascii="Arial" w:hAnsi="Arial" w:cs="Arial"/>
                <w:sz w:val="18"/>
                <w:szCs w:val="18"/>
              </w:rPr>
            </w:pPr>
          </w:p>
        </w:tc>
      </w:tr>
      <w:tr w:rsidR="003B58CA" w:rsidRPr="007E008F" w14:paraId="3F2D0C97" w14:textId="77777777" w:rsidTr="00752ADF">
        <w:tc>
          <w:tcPr>
            <w:tcW w:w="3643" w:type="dxa"/>
            <w:shd w:val="clear" w:color="auto" w:fill="auto"/>
          </w:tcPr>
          <w:p w14:paraId="6DB96882" w14:textId="7E6A7435" w:rsidR="003B58CA" w:rsidRPr="007E008F" w:rsidRDefault="003B58CA" w:rsidP="003B58CA">
            <w:pPr>
              <w:spacing w:line="256" w:lineRule="auto"/>
              <w:ind w:right="-90"/>
              <w:rPr>
                <w:rFonts w:ascii="Arial" w:hAnsi="Arial" w:cs="Arial"/>
                <w:sz w:val="18"/>
                <w:szCs w:val="18"/>
              </w:rPr>
            </w:pPr>
            <w:r w:rsidRPr="007E008F">
              <w:rPr>
                <w:rFonts w:ascii="Arial" w:hAnsi="Arial" w:cs="Arial"/>
                <w:sz w:val="18"/>
                <w:szCs w:val="18"/>
              </w:rPr>
              <w:t>Retirement benefits</w:t>
            </w:r>
          </w:p>
        </w:tc>
        <w:tc>
          <w:tcPr>
            <w:tcW w:w="1183" w:type="dxa"/>
            <w:tcBorders>
              <w:bottom w:val="single" w:sz="4" w:space="0" w:color="auto"/>
            </w:tcBorders>
            <w:shd w:val="clear" w:color="auto" w:fill="auto"/>
          </w:tcPr>
          <w:p w14:paraId="7CEB2741" w14:textId="70B78A2D" w:rsidR="003B58CA" w:rsidRPr="007E008F" w:rsidRDefault="003B58CA" w:rsidP="003B58CA">
            <w:pPr>
              <w:spacing w:line="256" w:lineRule="auto"/>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282</w:t>
            </w:r>
            <w:r w:rsidRPr="007E008F">
              <w:rPr>
                <w:rFonts w:ascii="Arial" w:hAnsi="Arial" w:cs="Arial"/>
                <w:sz w:val="18"/>
                <w:szCs w:val="18"/>
              </w:rPr>
              <w:t>,</w:t>
            </w:r>
            <w:r w:rsidR="007A0BC6" w:rsidRPr="007A0BC6">
              <w:rPr>
                <w:rFonts w:ascii="Arial" w:hAnsi="Arial" w:cs="Arial"/>
                <w:sz w:val="18"/>
                <w:szCs w:val="18"/>
              </w:rPr>
              <w:t>450</w:t>
            </w:r>
            <w:r w:rsidRPr="007E008F">
              <w:rPr>
                <w:rFonts w:ascii="Arial" w:hAnsi="Arial" w:cs="Arial"/>
                <w:sz w:val="18"/>
                <w:szCs w:val="18"/>
              </w:rPr>
              <w:t xml:space="preserve"> </w:t>
            </w:r>
          </w:p>
        </w:tc>
        <w:tc>
          <w:tcPr>
            <w:tcW w:w="1183" w:type="dxa"/>
            <w:tcBorders>
              <w:bottom w:val="single" w:sz="4" w:space="0" w:color="auto"/>
            </w:tcBorders>
            <w:shd w:val="clear" w:color="auto" w:fill="auto"/>
          </w:tcPr>
          <w:p w14:paraId="644DD555" w14:textId="6261AE23" w:rsidR="003B58CA" w:rsidRPr="007E008F" w:rsidRDefault="003B58CA" w:rsidP="003B58CA">
            <w:pPr>
              <w:spacing w:line="256" w:lineRule="auto"/>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754</w:t>
            </w:r>
            <w:r w:rsidRPr="007E008F">
              <w:rPr>
                <w:rFonts w:ascii="Arial" w:hAnsi="Arial" w:cs="Arial"/>
                <w:sz w:val="18"/>
                <w:szCs w:val="18"/>
              </w:rPr>
              <w:t>,</w:t>
            </w:r>
            <w:r w:rsidR="007A0BC6" w:rsidRPr="007A0BC6">
              <w:rPr>
                <w:rFonts w:ascii="Arial" w:hAnsi="Arial" w:cs="Arial"/>
                <w:sz w:val="18"/>
                <w:szCs w:val="18"/>
              </w:rPr>
              <w:t>021</w:t>
            </w:r>
            <w:r w:rsidRPr="007E008F">
              <w:rPr>
                <w:rFonts w:ascii="Arial" w:hAnsi="Arial" w:cs="Arial"/>
                <w:sz w:val="18"/>
                <w:szCs w:val="18"/>
              </w:rPr>
              <w:t xml:space="preserve"> </w:t>
            </w:r>
          </w:p>
        </w:tc>
        <w:tc>
          <w:tcPr>
            <w:tcW w:w="1183" w:type="dxa"/>
            <w:tcBorders>
              <w:bottom w:val="single" w:sz="4" w:space="0" w:color="auto"/>
            </w:tcBorders>
            <w:shd w:val="clear" w:color="auto" w:fill="auto"/>
          </w:tcPr>
          <w:p w14:paraId="18FE0D4D" w14:textId="6EFCECD0" w:rsidR="003B58CA" w:rsidRPr="007E008F" w:rsidRDefault="003B58CA" w:rsidP="003B58CA">
            <w:pPr>
              <w:spacing w:line="256" w:lineRule="auto"/>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999</w:t>
            </w:r>
            <w:r w:rsidRPr="007E008F">
              <w:rPr>
                <w:rFonts w:ascii="Arial" w:hAnsi="Arial" w:cs="Arial"/>
                <w:sz w:val="18"/>
                <w:szCs w:val="18"/>
              </w:rPr>
              <w:t>,</w:t>
            </w:r>
            <w:r w:rsidR="007A0BC6" w:rsidRPr="007A0BC6">
              <w:rPr>
                <w:rFonts w:ascii="Arial" w:hAnsi="Arial" w:cs="Arial"/>
                <w:sz w:val="18"/>
                <w:szCs w:val="18"/>
              </w:rPr>
              <w:t>496</w:t>
            </w:r>
            <w:r w:rsidRPr="007E008F">
              <w:rPr>
                <w:rFonts w:ascii="Arial" w:hAnsi="Arial" w:cs="Arial"/>
                <w:sz w:val="18"/>
                <w:szCs w:val="18"/>
              </w:rPr>
              <w:t xml:space="preserve"> </w:t>
            </w:r>
          </w:p>
        </w:tc>
        <w:tc>
          <w:tcPr>
            <w:tcW w:w="1183" w:type="dxa"/>
            <w:tcBorders>
              <w:bottom w:val="single" w:sz="4" w:space="0" w:color="auto"/>
            </w:tcBorders>
            <w:shd w:val="clear" w:color="auto" w:fill="auto"/>
          </w:tcPr>
          <w:p w14:paraId="6550FA45" w14:textId="774FEB3A"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152</w:t>
            </w:r>
            <w:r w:rsidR="003B58CA" w:rsidRPr="007E008F">
              <w:rPr>
                <w:rFonts w:ascii="Arial" w:hAnsi="Arial" w:cs="Arial"/>
                <w:sz w:val="18"/>
                <w:szCs w:val="18"/>
              </w:rPr>
              <w:t>,</w:t>
            </w:r>
            <w:r w:rsidRPr="007A0BC6">
              <w:rPr>
                <w:rFonts w:ascii="Arial" w:hAnsi="Arial" w:cs="Arial"/>
                <w:sz w:val="18"/>
                <w:szCs w:val="18"/>
              </w:rPr>
              <w:t>617</w:t>
            </w:r>
            <w:r w:rsidR="003B58CA" w:rsidRPr="007E008F">
              <w:rPr>
                <w:rFonts w:ascii="Arial" w:hAnsi="Arial" w:cs="Arial"/>
                <w:sz w:val="18"/>
                <w:szCs w:val="18"/>
              </w:rPr>
              <w:t>,</w:t>
            </w:r>
            <w:r w:rsidRPr="007A0BC6">
              <w:rPr>
                <w:rFonts w:ascii="Arial" w:hAnsi="Arial" w:cs="Arial"/>
                <w:sz w:val="18"/>
                <w:szCs w:val="18"/>
              </w:rPr>
              <w:t>609</w:t>
            </w:r>
            <w:r w:rsidR="003B58CA" w:rsidRPr="007E008F">
              <w:rPr>
                <w:rFonts w:ascii="Arial" w:hAnsi="Arial" w:cs="Arial"/>
                <w:sz w:val="18"/>
                <w:szCs w:val="18"/>
              </w:rPr>
              <w:t xml:space="preserve"> </w:t>
            </w:r>
          </w:p>
        </w:tc>
        <w:tc>
          <w:tcPr>
            <w:tcW w:w="1183" w:type="dxa"/>
            <w:tcBorders>
              <w:bottom w:val="single" w:sz="4" w:space="0" w:color="auto"/>
            </w:tcBorders>
            <w:shd w:val="clear" w:color="auto" w:fill="auto"/>
          </w:tcPr>
          <w:p w14:paraId="6E9E04DA" w14:textId="7ABFAF8B"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167</w:t>
            </w:r>
            <w:r w:rsidR="003B58CA" w:rsidRPr="007E008F">
              <w:rPr>
                <w:rFonts w:ascii="Arial" w:hAnsi="Arial" w:cs="Arial"/>
                <w:sz w:val="18"/>
                <w:szCs w:val="18"/>
              </w:rPr>
              <w:t>,</w:t>
            </w:r>
            <w:r w:rsidRPr="007A0BC6">
              <w:rPr>
                <w:rFonts w:ascii="Arial" w:hAnsi="Arial" w:cs="Arial"/>
                <w:sz w:val="18"/>
                <w:szCs w:val="18"/>
              </w:rPr>
              <w:t>653</w:t>
            </w:r>
            <w:r w:rsidR="003B58CA" w:rsidRPr="007E008F">
              <w:rPr>
                <w:rFonts w:ascii="Arial" w:hAnsi="Arial" w:cs="Arial"/>
                <w:sz w:val="18"/>
                <w:szCs w:val="18"/>
              </w:rPr>
              <w:t>,</w:t>
            </w:r>
            <w:r w:rsidRPr="007A0BC6">
              <w:rPr>
                <w:rFonts w:ascii="Arial" w:hAnsi="Arial" w:cs="Arial"/>
                <w:sz w:val="18"/>
                <w:szCs w:val="18"/>
              </w:rPr>
              <w:t>576</w:t>
            </w:r>
            <w:r w:rsidR="003B58CA" w:rsidRPr="007E008F">
              <w:rPr>
                <w:rFonts w:ascii="Arial" w:hAnsi="Arial" w:cs="Arial"/>
                <w:sz w:val="18"/>
                <w:szCs w:val="18"/>
              </w:rPr>
              <w:t xml:space="preserve"> </w:t>
            </w:r>
          </w:p>
        </w:tc>
      </w:tr>
    </w:tbl>
    <w:p w14:paraId="35985676" w14:textId="015C27DD" w:rsidR="00477390" w:rsidRPr="007E008F" w:rsidRDefault="00477390" w:rsidP="00033A0A">
      <w:pPr>
        <w:ind w:firstLine="11"/>
        <w:jc w:val="both"/>
        <w:rPr>
          <w:rFonts w:ascii="Arial" w:hAnsi="Arial" w:cs="Arial"/>
          <w:snapToGrid w:val="0"/>
          <w:sz w:val="18"/>
          <w:szCs w:val="18"/>
          <w:lang w:eastAsia="th-TH"/>
        </w:rPr>
      </w:pPr>
    </w:p>
    <w:tbl>
      <w:tblPr>
        <w:tblW w:w="9558" w:type="dxa"/>
        <w:tblLayout w:type="fixed"/>
        <w:tblLook w:val="0400" w:firstRow="0" w:lastRow="0" w:firstColumn="0" w:lastColumn="0" w:noHBand="0" w:noVBand="1"/>
      </w:tblPr>
      <w:tblGrid>
        <w:gridCol w:w="3643"/>
        <w:gridCol w:w="1183"/>
        <w:gridCol w:w="1183"/>
        <w:gridCol w:w="1183"/>
        <w:gridCol w:w="1183"/>
        <w:gridCol w:w="1183"/>
      </w:tblGrid>
      <w:tr w:rsidR="0080430C" w:rsidRPr="007E008F" w14:paraId="5135ABB6" w14:textId="77777777" w:rsidTr="00111A4F">
        <w:tc>
          <w:tcPr>
            <w:tcW w:w="3643" w:type="dxa"/>
            <w:shd w:val="clear" w:color="auto" w:fill="auto"/>
          </w:tcPr>
          <w:p w14:paraId="0C6602DD" w14:textId="77777777" w:rsidR="0080430C" w:rsidRPr="007E008F" w:rsidRDefault="0080430C" w:rsidP="007D2C61">
            <w:pPr>
              <w:spacing w:line="256" w:lineRule="auto"/>
              <w:jc w:val="both"/>
              <w:rPr>
                <w:rFonts w:ascii="Arial" w:hAnsi="Arial" w:cs="Arial"/>
                <w:sz w:val="18"/>
                <w:szCs w:val="18"/>
              </w:rPr>
            </w:pPr>
          </w:p>
        </w:tc>
        <w:tc>
          <w:tcPr>
            <w:tcW w:w="5915" w:type="dxa"/>
            <w:gridSpan w:val="5"/>
            <w:tcBorders>
              <w:left w:val="nil"/>
              <w:bottom w:val="single" w:sz="4" w:space="0" w:color="auto"/>
              <w:right w:val="nil"/>
            </w:tcBorders>
            <w:shd w:val="clear" w:color="auto" w:fill="auto"/>
            <w:vAlign w:val="bottom"/>
            <w:hideMark/>
          </w:tcPr>
          <w:p w14:paraId="40888A7D" w14:textId="77777777" w:rsidR="0080430C" w:rsidRPr="007E008F" w:rsidRDefault="0080430C" w:rsidP="00E44A23">
            <w:pPr>
              <w:spacing w:line="256" w:lineRule="auto"/>
              <w:ind w:right="-72"/>
              <w:jc w:val="center"/>
              <w:rPr>
                <w:rFonts w:ascii="Arial" w:hAnsi="Arial" w:cs="Arial"/>
                <w:b/>
                <w:sz w:val="18"/>
                <w:szCs w:val="18"/>
              </w:rPr>
            </w:pPr>
            <w:r w:rsidRPr="007E008F">
              <w:rPr>
                <w:rFonts w:ascii="Arial" w:hAnsi="Arial" w:cs="Arial"/>
                <w:b/>
                <w:sz w:val="18"/>
                <w:szCs w:val="18"/>
              </w:rPr>
              <w:t>Separate financial statements</w:t>
            </w:r>
          </w:p>
        </w:tc>
      </w:tr>
      <w:tr w:rsidR="009001FC" w:rsidRPr="007E008F" w14:paraId="65AF64E5" w14:textId="77777777" w:rsidTr="00752ADF">
        <w:tc>
          <w:tcPr>
            <w:tcW w:w="3643" w:type="dxa"/>
            <w:shd w:val="clear" w:color="auto" w:fill="auto"/>
          </w:tcPr>
          <w:p w14:paraId="130937D7" w14:textId="77777777" w:rsidR="009001FC" w:rsidRPr="007E008F" w:rsidRDefault="009001FC" w:rsidP="007D2C61">
            <w:pPr>
              <w:spacing w:line="256" w:lineRule="auto"/>
              <w:jc w:val="both"/>
              <w:rPr>
                <w:rFonts w:ascii="Arial" w:hAnsi="Arial" w:cs="Arial"/>
                <w:sz w:val="18"/>
                <w:szCs w:val="18"/>
              </w:rPr>
            </w:pPr>
          </w:p>
        </w:tc>
        <w:tc>
          <w:tcPr>
            <w:tcW w:w="1183" w:type="dxa"/>
            <w:tcBorders>
              <w:top w:val="single" w:sz="4" w:space="0" w:color="auto"/>
            </w:tcBorders>
            <w:shd w:val="clear" w:color="auto" w:fill="auto"/>
            <w:vAlign w:val="bottom"/>
            <w:hideMark/>
          </w:tcPr>
          <w:p w14:paraId="6914FBAC" w14:textId="77777777"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Less than</w:t>
            </w:r>
          </w:p>
          <w:p w14:paraId="713B909F" w14:textId="4BB86262" w:rsidR="009001FC" w:rsidRPr="007E008F" w:rsidRDefault="007A0BC6" w:rsidP="009001FC">
            <w:pPr>
              <w:spacing w:line="256" w:lineRule="auto"/>
              <w:ind w:right="-72"/>
              <w:jc w:val="right"/>
              <w:rPr>
                <w:rFonts w:ascii="Arial" w:hAnsi="Arial" w:cs="Arial"/>
                <w:b/>
                <w:sz w:val="18"/>
                <w:szCs w:val="18"/>
              </w:rPr>
            </w:pPr>
            <w:r w:rsidRPr="007A0BC6">
              <w:rPr>
                <w:rFonts w:ascii="Arial" w:hAnsi="Arial" w:cs="Arial"/>
                <w:b/>
                <w:sz w:val="18"/>
                <w:szCs w:val="18"/>
              </w:rPr>
              <w:t>1</w:t>
            </w:r>
            <w:r w:rsidR="009001FC" w:rsidRPr="007E008F">
              <w:rPr>
                <w:rFonts w:ascii="Arial" w:hAnsi="Arial" w:cs="Arial"/>
                <w:b/>
                <w:sz w:val="18"/>
                <w:szCs w:val="18"/>
              </w:rPr>
              <w:t xml:space="preserve"> year</w:t>
            </w:r>
          </w:p>
        </w:tc>
        <w:tc>
          <w:tcPr>
            <w:tcW w:w="1183" w:type="dxa"/>
            <w:tcBorders>
              <w:top w:val="single" w:sz="4" w:space="0" w:color="auto"/>
            </w:tcBorders>
            <w:shd w:val="clear" w:color="auto" w:fill="auto"/>
            <w:vAlign w:val="bottom"/>
            <w:hideMark/>
          </w:tcPr>
          <w:p w14:paraId="019BBA45" w14:textId="77777777"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 xml:space="preserve">Between </w:t>
            </w:r>
          </w:p>
          <w:p w14:paraId="3EA55BBD" w14:textId="5F63FF65" w:rsidR="009001FC" w:rsidRPr="007E008F" w:rsidRDefault="007A0BC6" w:rsidP="009001FC">
            <w:pPr>
              <w:spacing w:line="256" w:lineRule="auto"/>
              <w:ind w:right="-72"/>
              <w:jc w:val="right"/>
              <w:rPr>
                <w:rFonts w:ascii="Arial" w:hAnsi="Arial" w:cs="Arial"/>
                <w:b/>
                <w:sz w:val="18"/>
                <w:szCs w:val="18"/>
              </w:rPr>
            </w:pPr>
            <w:r w:rsidRPr="007A0BC6">
              <w:rPr>
                <w:rFonts w:ascii="Arial" w:hAnsi="Arial" w:cs="Arial"/>
                <w:b/>
                <w:sz w:val="18"/>
                <w:szCs w:val="18"/>
              </w:rPr>
              <w:t>1</w:t>
            </w:r>
            <w:r w:rsidR="009001FC" w:rsidRPr="007E008F">
              <w:rPr>
                <w:rFonts w:ascii="Arial" w:hAnsi="Arial" w:cs="Arial"/>
                <w:b/>
                <w:sz w:val="18"/>
                <w:szCs w:val="18"/>
              </w:rPr>
              <w:t>-</w:t>
            </w:r>
            <w:r w:rsidRPr="007A0BC6">
              <w:rPr>
                <w:rFonts w:ascii="Arial" w:hAnsi="Arial" w:cs="Arial"/>
                <w:b/>
                <w:sz w:val="18"/>
                <w:szCs w:val="18"/>
              </w:rPr>
              <w:t>2</w:t>
            </w:r>
            <w:r w:rsidR="009001F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2FDD3C69" w14:textId="77777777"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 xml:space="preserve">Between </w:t>
            </w:r>
          </w:p>
          <w:p w14:paraId="3DBD5964" w14:textId="69AC036B" w:rsidR="009001FC" w:rsidRPr="007E008F" w:rsidRDefault="007A0BC6" w:rsidP="009001FC">
            <w:pPr>
              <w:spacing w:line="256" w:lineRule="auto"/>
              <w:ind w:right="-72"/>
              <w:jc w:val="right"/>
              <w:rPr>
                <w:rFonts w:ascii="Arial" w:hAnsi="Arial" w:cs="Arial"/>
                <w:b/>
                <w:sz w:val="18"/>
                <w:szCs w:val="18"/>
              </w:rPr>
            </w:pPr>
            <w:r w:rsidRPr="007A0BC6">
              <w:rPr>
                <w:rFonts w:ascii="Arial" w:hAnsi="Arial" w:cs="Arial"/>
                <w:b/>
                <w:sz w:val="18"/>
                <w:szCs w:val="18"/>
              </w:rPr>
              <w:t>2</w:t>
            </w:r>
            <w:r w:rsidR="009001FC" w:rsidRPr="007E008F">
              <w:rPr>
                <w:rFonts w:ascii="Arial" w:hAnsi="Arial" w:cs="Arial"/>
                <w:b/>
                <w:sz w:val="18"/>
                <w:szCs w:val="18"/>
              </w:rPr>
              <w:t>-</w:t>
            </w:r>
            <w:r w:rsidRPr="007A0BC6">
              <w:rPr>
                <w:rFonts w:ascii="Arial" w:hAnsi="Arial" w:cs="Arial"/>
                <w:b/>
                <w:sz w:val="18"/>
                <w:szCs w:val="18"/>
              </w:rPr>
              <w:t>5</w:t>
            </w:r>
            <w:r w:rsidR="009001F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6E787C14" w14:textId="77777777"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Over</w:t>
            </w:r>
          </w:p>
          <w:p w14:paraId="3E4EA515" w14:textId="76F24DAD" w:rsidR="009001FC" w:rsidRPr="007E008F" w:rsidRDefault="007A0BC6" w:rsidP="009001FC">
            <w:pPr>
              <w:spacing w:line="256" w:lineRule="auto"/>
              <w:ind w:right="-72"/>
              <w:jc w:val="right"/>
              <w:rPr>
                <w:rFonts w:ascii="Arial" w:hAnsi="Arial" w:cs="Arial"/>
                <w:b/>
                <w:sz w:val="18"/>
                <w:szCs w:val="18"/>
              </w:rPr>
            </w:pPr>
            <w:r w:rsidRPr="007A0BC6">
              <w:rPr>
                <w:rFonts w:ascii="Arial" w:hAnsi="Arial" w:cs="Arial"/>
                <w:b/>
                <w:sz w:val="18"/>
                <w:szCs w:val="18"/>
              </w:rPr>
              <w:t>5</w:t>
            </w:r>
            <w:r w:rsidR="009001FC" w:rsidRPr="007E008F">
              <w:rPr>
                <w:rFonts w:ascii="Arial" w:hAnsi="Arial" w:cs="Arial"/>
                <w:b/>
                <w:sz w:val="18"/>
                <w:szCs w:val="18"/>
              </w:rPr>
              <w:t xml:space="preserve"> years</w:t>
            </w:r>
          </w:p>
        </w:tc>
        <w:tc>
          <w:tcPr>
            <w:tcW w:w="1183" w:type="dxa"/>
            <w:tcBorders>
              <w:top w:val="single" w:sz="4" w:space="0" w:color="auto"/>
            </w:tcBorders>
            <w:shd w:val="clear" w:color="auto" w:fill="auto"/>
            <w:vAlign w:val="bottom"/>
            <w:hideMark/>
          </w:tcPr>
          <w:p w14:paraId="6A1FEC0B" w14:textId="2BF4E873"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Total</w:t>
            </w:r>
          </w:p>
        </w:tc>
      </w:tr>
      <w:tr w:rsidR="009001FC" w:rsidRPr="007E008F" w14:paraId="235549D3" w14:textId="77777777" w:rsidTr="00752ADF">
        <w:tc>
          <w:tcPr>
            <w:tcW w:w="3643" w:type="dxa"/>
            <w:shd w:val="clear" w:color="auto" w:fill="auto"/>
          </w:tcPr>
          <w:p w14:paraId="14BE8B8C" w14:textId="77777777" w:rsidR="009001FC" w:rsidRPr="007E008F" w:rsidRDefault="009001FC" w:rsidP="007D2C61">
            <w:pPr>
              <w:tabs>
                <w:tab w:val="left" w:pos="2351"/>
              </w:tabs>
              <w:spacing w:line="256" w:lineRule="auto"/>
              <w:jc w:val="both"/>
              <w:rPr>
                <w:rFonts w:ascii="Arial" w:hAnsi="Arial" w:cs="Arial"/>
                <w:sz w:val="18"/>
                <w:szCs w:val="18"/>
              </w:rPr>
            </w:pPr>
          </w:p>
        </w:tc>
        <w:tc>
          <w:tcPr>
            <w:tcW w:w="1183" w:type="dxa"/>
            <w:tcBorders>
              <w:top w:val="nil"/>
              <w:left w:val="nil"/>
              <w:bottom w:val="single" w:sz="4" w:space="0" w:color="auto"/>
              <w:right w:val="nil"/>
            </w:tcBorders>
            <w:shd w:val="clear" w:color="auto" w:fill="auto"/>
            <w:vAlign w:val="bottom"/>
            <w:hideMark/>
          </w:tcPr>
          <w:p w14:paraId="6CFC31FA" w14:textId="4796C67E" w:rsidR="009001FC" w:rsidRPr="007E008F" w:rsidRDefault="009001FC" w:rsidP="009001FC">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221645E6" w14:textId="6D35F27C" w:rsidR="009001FC" w:rsidRPr="007E008F" w:rsidRDefault="009001FC" w:rsidP="009001FC">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4B84489E" w14:textId="445CA6E6" w:rsidR="009001FC" w:rsidRPr="007E008F" w:rsidRDefault="009001FC" w:rsidP="009001FC">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2CE2BADA" w14:textId="6BD2F790" w:rsidR="009001FC" w:rsidRPr="007E008F" w:rsidRDefault="009001FC" w:rsidP="009001FC">
            <w:pPr>
              <w:spacing w:line="256" w:lineRule="auto"/>
              <w:ind w:right="-72"/>
              <w:jc w:val="right"/>
              <w:rPr>
                <w:rFonts w:ascii="Arial" w:hAnsi="Arial" w:cs="Arial"/>
                <w:sz w:val="18"/>
                <w:szCs w:val="18"/>
              </w:rPr>
            </w:pPr>
            <w:r w:rsidRPr="007E008F">
              <w:rPr>
                <w:rFonts w:ascii="Arial" w:hAnsi="Arial" w:cs="Arial"/>
                <w:b/>
                <w:sz w:val="18"/>
                <w:szCs w:val="18"/>
              </w:rPr>
              <w:t>Baht</w:t>
            </w:r>
          </w:p>
        </w:tc>
        <w:tc>
          <w:tcPr>
            <w:tcW w:w="1183" w:type="dxa"/>
            <w:tcBorders>
              <w:top w:val="nil"/>
              <w:left w:val="nil"/>
              <w:bottom w:val="single" w:sz="4" w:space="0" w:color="auto"/>
              <w:right w:val="nil"/>
            </w:tcBorders>
            <w:shd w:val="clear" w:color="auto" w:fill="auto"/>
            <w:vAlign w:val="bottom"/>
            <w:hideMark/>
          </w:tcPr>
          <w:p w14:paraId="112714CA" w14:textId="381B102E" w:rsidR="009001FC" w:rsidRPr="007E008F" w:rsidRDefault="009001FC" w:rsidP="009001FC">
            <w:pPr>
              <w:spacing w:line="256" w:lineRule="auto"/>
              <w:ind w:right="-72"/>
              <w:jc w:val="right"/>
              <w:rPr>
                <w:rFonts w:ascii="Arial" w:hAnsi="Arial" w:cs="Arial"/>
                <w:b/>
                <w:sz w:val="18"/>
                <w:szCs w:val="18"/>
              </w:rPr>
            </w:pPr>
            <w:r w:rsidRPr="007E008F">
              <w:rPr>
                <w:rFonts w:ascii="Arial" w:hAnsi="Arial" w:cs="Arial"/>
                <w:b/>
                <w:sz w:val="18"/>
                <w:szCs w:val="18"/>
              </w:rPr>
              <w:t>Baht</w:t>
            </w:r>
          </w:p>
        </w:tc>
      </w:tr>
      <w:tr w:rsidR="0080430C" w:rsidRPr="007A0BC6" w14:paraId="714DEB26" w14:textId="77777777" w:rsidTr="00752ADF">
        <w:tc>
          <w:tcPr>
            <w:tcW w:w="3643" w:type="dxa"/>
            <w:shd w:val="clear" w:color="auto" w:fill="auto"/>
          </w:tcPr>
          <w:p w14:paraId="19FDDF39" w14:textId="77777777" w:rsidR="0080430C" w:rsidRPr="007A0BC6" w:rsidRDefault="0080430C" w:rsidP="007D2C61">
            <w:pPr>
              <w:spacing w:line="256" w:lineRule="auto"/>
              <w:jc w:val="both"/>
              <w:rPr>
                <w:rFonts w:ascii="Arial" w:hAnsi="Arial" w:cs="Arial"/>
                <w:sz w:val="12"/>
                <w:szCs w:val="12"/>
              </w:rPr>
            </w:pPr>
          </w:p>
        </w:tc>
        <w:tc>
          <w:tcPr>
            <w:tcW w:w="1183" w:type="dxa"/>
            <w:tcBorders>
              <w:top w:val="single" w:sz="4" w:space="0" w:color="auto"/>
              <w:left w:val="nil"/>
              <w:right w:val="nil"/>
            </w:tcBorders>
            <w:shd w:val="clear" w:color="auto" w:fill="auto"/>
          </w:tcPr>
          <w:p w14:paraId="3B6950B2"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52497EFA"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68990D24"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529A137D" w14:textId="77777777" w:rsidR="0080430C" w:rsidRPr="007A0BC6" w:rsidRDefault="0080430C" w:rsidP="00E44A23">
            <w:pPr>
              <w:spacing w:line="256" w:lineRule="auto"/>
              <w:ind w:right="-72"/>
              <w:jc w:val="right"/>
              <w:rPr>
                <w:rFonts w:ascii="Arial" w:hAnsi="Arial" w:cs="Arial"/>
                <w:b/>
                <w:sz w:val="12"/>
                <w:szCs w:val="12"/>
              </w:rPr>
            </w:pPr>
          </w:p>
        </w:tc>
        <w:tc>
          <w:tcPr>
            <w:tcW w:w="1183" w:type="dxa"/>
            <w:tcBorders>
              <w:top w:val="single" w:sz="4" w:space="0" w:color="auto"/>
              <w:left w:val="nil"/>
              <w:right w:val="nil"/>
            </w:tcBorders>
            <w:shd w:val="clear" w:color="auto" w:fill="auto"/>
          </w:tcPr>
          <w:p w14:paraId="7BEA9473" w14:textId="77777777" w:rsidR="0080430C" w:rsidRPr="007A0BC6" w:rsidRDefault="0080430C" w:rsidP="00E44A23">
            <w:pPr>
              <w:spacing w:line="256" w:lineRule="auto"/>
              <w:ind w:right="-72"/>
              <w:jc w:val="right"/>
              <w:rPr>
                <w:rFonts w:ascii="Arial" w:hAnsi="Arial" w:cs="Arial"/>
                <w:b/>
                <w:sz w:val="12"/>
                <w:szCs w:val="12"/>
              </w:rPr>
            </w:pPr>
          </w:p>
        </w:tc>
      </w:tr>
      <w:tr w:rsidR="0080430C" w:rsidRPr="007E008F" w14:paraId="2849DC70" w14:textId="77777777" w:rsidTr="00752ADF">
        <w:tc>
          <w:tcPr>
            <w:tcW w:w="3643" w:type="dxa"/>
            <w:shd w:val="clear" w:color="auto" w:fill="auto"/>
            <w:hideMark/>
          </w:tcPr>
          <w:p w14:paraId="5542F5E2" w14:textId="08605126" w:rsidR="0080430C" w:rsidRPr="007E008F" w:rsidRDefault="0080430C" w:rsidP="007D2C61">
            <w:pPr>
              <w:spacing w:line="256" w:lineRule="auto"/>
              <w:rPr>
                <w:rFonts w:ascii="Arial" w:hAnsi="Arial" w:cs="Arial"/>
                <w:b/>
                <w:sz w:val="18"/>
                <w:szCs w:val="18"/>
              </w:rPr>
            </w:pPr>
            <w:r w:rsidRPr="007E008F">
              <w:rPr>
                <w:rFonts w:ascii="Arial" w:hAnsi="Arial" w:cs="Arial"/>
                <w:b/>
                <w:sz w:val="18"/>
                <w:szCs w:val="18"/>
              </w:rPr>
              <w:t xml:space="preserve">At </w:t>
            </w:r>
            <w:r w:rsidR="007A0BC6" w:rsidRPr="007A0BC6">
              <w:rPr>
                <w:rFonts w:ascii="Arial" w:hAnsi="Arial" w:cs="Arial"/>
                <w:b/>
                <w:sz w:val="18"/>
                <w:szCs w:val="18"/>
              </w:rPr>
              <w:t>31</w:t>
            </w:r>
            <w:r w:rsidR="00534B4B" w:rsidRPr="007E008F">
              <w:rPr>
                <w:rFonts w:ascii="Arial" w:hAnsi="Arial" w:cs="Arial"/>
                <w:b/>
                <w:sz w:val="18"/>
                <w:szCs w:val="18"/>
              </w:rPr>
              <w:t xml:space="preserve"> December </w:t>
            </w:r>
            <w:r w:rsidR="007A0BC6" w:rsidRPr="007A0BC6">
              <w:rPr>
                <w:rFonts w:ascii="Arial" w:hAnsi="Arial" w:cs="Arial"/>
                <w:b/>
                <w:sz w:val="18"/>
                <w:szCs w:val="18"/>
              </w:rPr>
              <w:t>2024</w:t>
            </w:r>
          </w:p>
        </w:tc>
        <w:tc>
          <w:tcPr>
            <w:tcW w:w="1183" w:type="dxa"/>
            <w:shd w:val="clear" w:color="auto" w:fill="auto"/>
            <w:vAlign w:val="bottom"/>
          </w:tcPr>
          <w:p w14:paraId="04DFBA4B"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15FA84E6"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46C92121"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2D08C3F5" w14:textId="77777777" w:rsidR="0080430C" w:rsidRPr="007E008F" w:rsidRDefault="0080430C" w:rsidP="00E44A23">
            <w:pPr>
              <w:spacing w:line="256" w:lineRule="auto"/>
              <w:ind w:right="-72"/>
              <w:jc w:val="right"/>
              <w:rPr>
                <w:rFonts w:ascii="Arial" w:hAnsi="Arial" w:cs="Arial"/>
                <w:b/>
                <w:sz w:val="18"/>
                <w:szCs w:val="18"/>
              </w:rPr>
            </w:pPr>
          </w:p>
        </w:tc>
        <w:tc>
          <w:tcPr>
            <w:tcW w:w="1183" w:type="dxa"/>
            <w:shd w:val="clear" w:color="auto" w:fill="auto"/>
            <w:vAlign w:val="bottom"/>
          </w:tcPr>
          <w:p w14:paraId="44526718" w14:textId="77777777" w:rsidR="0080430C" w:rsidRPr="007E008F" w:rsidRDefault="0080430C" w:rsidP="00E44A23">
            <w:pPr>
              <w:spacing w:line="256" w:lineRule="auto"/>
              <w:ind w:right="-72"/>
              <w:jc w:val="right"/>
              <w:rPr>
                <w:rFonts w:ascii="Arial" w:hAnsi="Arial" w:cs="Arial"/>
                <w:sz w:val="18"/>
                <w:szCs w:val="18"/>
              </w:rPr>
            </w:pPr>
          </w:p>
        </w:tc>
      </w:tr>
      <w:tr w:rsidR="000476E0" w:rsidRPr="007E008F" w14:paraId="7E19E375" w14:textId="77777777" w:rsidTr="00752ADF">
        <w:tc>
          <w:tcPr>
            <w:tcW w:w="3643" w:type="dxa"/>
            <w:shd w:val="clear" w:color="auto" w:fill="auto"/>
            <w:hideMark/>
          </w:tcPr>
          <w:p w14:paraId="01B54C78" w14:textId="03DB7D93" w:rsidR="000476E0" w:rsidRPr="007E008F" w:rsidRDefault="000476E0" w:rsidP="007D2C61">
            <w:pPr>
              <w:spacing w:line="256" w:lineRule="auto"/>
              <w:ind w:right="-90"/>
              <w:rPr>
                <w:rFonts w:ascii="Arial" w:hAnsi="Arial" w:cs="Arial"/>
                <w:sz w:val="18"/>
                <w:szCs w:val="18"/>
              </w:rPr>
            </w:pPr>
            <w:r w:rsidRPr="007E008F">
              <w:rPr>
                <w:rFonts w:ascii="Arial" w:hAnsi="Arial" w:cs="Arial"/>
                <w:sz w:val="18"/>
                <w:szCs w:val="18"/>
              </w:rPr>
              <w:t>Retirement benefits</w:t>
            </w:r>
          </w:p>
        </w:tc>
        <w:tc>
          <w:tcPr>
            <w:tcW w:w="1183" w:type="dxa"/>
            <w:tcBorders>
              <w:bottom w:val="single" w:sz="4" w:space="0" w:color="auto"/>
            </w:tcBorders>
            <w:shd w:val="clear" w:color="auto" w:fill="auto"/>
          </w:tcPr>
          <w:p w14:paraId="2343503E" w14:textId="71C24876"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5</w:t>
            </w:r>
            <w:r w:rsidR="003B3A12" w:rsidRPr="007E008F">
              <w:rPr>
                <w:rFonts w:ascii="Arial" w:hAnsi="Arial" w:cs="Arial"/>
                <w:sz w:val="18"/>
                <w:szCs w:val="18"/>
              </w:rPr>
              <w:t>,</w:t>
            </w:r>
            <w:r w:rsidRPr="007A0BC6">
              <w:rPr>
                <w:rFonts w:ascii="Arial" w:hAnsi="Arial" w:cs="Arial"/>
                <w:sz w:val="18"/>
                <w:szCs w:val="18"/>
              </w:rPr>
              <w:t>807</w:t>
            </w:r>
            <w:r w:rsidR="003B3A12" w:rsidRPr="007E008F">
              <w:rPr>
                <w:rFonts w:ascii="Arial" w:hAnsi="Arial" w:cs="Arial"/>
                <w:sz w:val="18"/>
                <w:szCs w:val="18"/>
              </w:rPr>
              <w:t>,</w:t>
            </w:r>
            <w:r w:rsidRPr="007A0BC6">
              <w:rPr>
                <w:rFonts w:ascii="Arial" w:hAnsi="Arial" w:cs="Arial"/>
                <w:sz w:val="18"/>
                <w:szCs w:val="18"/>
              </w:rPr>
              <w:t>637</w:t>
            </w:r>
          </w:p>
        </w:tc>
        <w:tc>
          <w:tcPr>
            <w:tcW w:w="1183" w:type="dxa"/>
            <w:tcBorders>
              <w:bottom w:val="single" w:sz="4" w:space="0" w:color="auto"/>
            </w:tcBorders>
            <w:shd w:val="clear" w:color="auto" w:fill="auto"/>
          </w:tcPr>
          <w:p w14:paraId="686A1A4A" w14:textId="2AF93C26"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2</w:t>
            </w:r>
            <w:r w:rsidR="003B3A12" w:rsidRPr="007E008F">
              <w:rPr>
                <w:rFonts w:ascii="Arial" w:hAnsi="Arial" w:cs="Arial"/>
                <w:sz w:val="18"/>
                <w:szCs w:val="18"/>
              </w:rPr>
              <w:t>,</w:t>
            </w:r>
            <w:r w:rsidRPr="007A0BC6">
              <w:rPr>
                <w:rFonts w:ascii="Arial" w:hAnsi="Arial" w:cs="Arial"/>
                <w:sz w:val="18"/>
                <w:szCs w:val="18"/>
              </w:rPr>
              <w:t>931</w:t>
            </w:r>
            <w:r w:rsidR="003B3A12" w:rsidRPr="007E008F">
              <w:rPr>
                <w:rFonts w:ascii="Arial" w:hAnsi="Arial" w:cs="Arial"/>
                <w:sz w:val="18"/>
                <w:szCs w:val="18"/>
              </w:rPr>
              <w:t>,</w:t>
            </w:r>
            <w:r w:rsidRPr="007A0BC6">
              <w:rPr>
                <w:rFonts w:ascii="Arial" w:hAnsi="Arial" w:cs="Arial"/>
                <w:sz w:val="18"/>
                <w:szCs w:val="18"/>
              </w:rPr>
              <w:t>460</w:t>
            </w:r>
          </w:p>
        </w:tc>
        <w:tc>
          <w:tcPr>
            <w:tcW w:w="1183" w:type="dxa"/>
            <w:tcBorders>
              <w:bottom w:val="single" w:sz="4" w:space="0" w:color="auto"/>
            </w:tcBorders>
            <w:shd w:val="clear" w:color="auto" w:fill="auto"/>
          </w:tcPr>
          <w:p w14:paraId="497F6977" w14:textId="03512667"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6</w:t>
            </w:r>
            <w:r w:rsidR="003B3A12" w:rsidRPr="007E008F">
              <w:rPr>
                <w:rFonts w:ascii="Arial" w:hAnsi="Arial" w:cs="Arial"/>
                <w:sz w:val="18"/>
                <w:szCs w:val="18"/>
              </w:rPr>
              <w:t>,</w:t>
            </w:r>
            <w:r w:rsidRPr="007A0BC6">
              <w:rPr>
                <w:rFonts w:ascii="Arial" w:hAnsi="Arial" w:cs="Arial"/>
                <w:sz w:val="18"/>
                <w:szCs w:val="18"/>
              </w:rPr>
              <w:t>164</w:t>
            </w:r>
            <w:r w:rsidR="003B3A12" w:rsidRPr="007E008F">
              <w:rPr>
                <w:rFonts w:ascii="Arial" w:hAnsi="Arial" w:cs="Arial"/>
                <w:sz w:val="18"/>
                <w:szCs w:val="18"/>
              </w:rPr>
              <w:t>,</w:t>
            </w:r>
            <w:r w:rsidRPr="007A0BC6">
              <w:rPr>
                <w:rFonts w:ascii="Arial" w:hAnsi="Arial" w:cs="Arial"/>
                <w:sz w:val="18"/>
                <w:szCs w:val="18"/>
              </w:rPr>
              <w:t>524</w:t>
            </w:r>
          </w:p>
        </w:tc>
        <w:tc>
          <w:tcPr>
            <w:tcW w:w="1183" w:type="dxa"/>
            <w:tcBorders>
              <w:bottom w:val="single" w:sz="4" w:space="0" w:color="auto"/>
            </w:tcBorders>
            <w:shd w:val="clear" w:color="auto" w:fill="auto"/>
          </w:tcPr>
          <w:p w14:paraId="37FDD93E" w14:textId="7CB095F9"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82</w:t>
            </w:r>
            <w:r w:rsidR="003B3A12" w:rsidRPr="007E008F">
              <w:rPr>
                <w:rFonts w:ascii="Arial" w:hAnsi="Arial" w:cs="Arial"/>
                <w:sz w:val="18"/>
                <w:szCs w:val="18"/>
              </w:rPr>
              <w:t>,</w:t>
            </w:r>
            <w:r w:rsidRPr="007A0BC6">
              <w:rPr>
                <w:rFonts w:ascii="Arial" w:hAnsi="Arial" w:cs="Arial"/>
                <w:sz w:val="18"/>
                <w:szCs w:val="18"/>
              </w:rPr>
              <w:t>644</w:t>
            </w:r>
            <w:r w:rsidR="003B3A12" w:rsidRPr="007E008F">
              <w:rPr>
                <w:rFonts w:ascii="Arial" w:hAnsi="Arial" w:cs="Arial"/>
                <w:sz w:val="18"/>
                <w:szCs w:val="18"/>
              </w:rPr>
              <w:t>,</w:t>
            </w:r>
            <w:r w:rsidRPr="007A0BC6">
              <w:rPr>
                <w:rFonts w:ascii="Arial" w:hAnsi="Arial" w:cs="Arial"/>
                <w:sz w:val="18"/>
                <w:szCs w:val="18"/>
              </w:rPr>
              <w:t>470</w:t>
            </w:r>
          </w:p>
        </w:tc>
        <w:tc>
          <w:tcPr>
            <w:tcW w:w="1183" w:type="dxa"/>
            <w:tcBorders>
              <w:bottom w:val="single" w:sz="4" w:space="0" w:color="auto"/>
            </w:tcBorders>
            <w:shd w:val="clear" w:color="auto" w:fill="auto"/>
          </w:tcPr>
          <w:p w14:paraId="2083DF4A" w14:textId="7C18BA22" w:rsidR="000476E0" w:rsidRPr="007E008F" w:rsidRDefault="007A0BC6" w:rsidP="000476E0">
            <w:pPr>
              <w:spacing w:line="256" w:lineRule="auto"/>
              <w:ind w:right="-72"/>
              <w:jc w:val="right"/>
              <w:rPr>
                <w:rFonts w:ascii="Arial" w:hAnsi="Arial" w:cs="Arial"/>
                <w:sz w:val="18"/>
                <w:szCs w:val="18"/>
              </w:rPr>
            </w:pPr>
            <w:r w:rsidRPr="007A0BC6">
              <w:rPr>
                <w:rFonts w:ascii="Arial" w:hAnsi="Arial" w:cs="Arial"/>
                <w:sz w:val="18"/>
                <w:szCs w:val="18"/>
              </w:rPr>
              <w:t>97</w:t>
            </w:r>
            <w:r w:rsidR="003B3A12" w:rsidRPr="007E008F">
              <w:rPr>
                <w:rFonts w:ascii="Arial" w:hAnsi="Arial" w:cs="Arial"/>
                <w:sz w:val="18"/>
                <w:szCs w:val="18"/>
              </w:rPr>
              <w:t>,</w:t>
            </w:r>
            <w:r w:rsidRPr="007A0BC6">
              <w:rPr>
                <w:rFonts w:ascii="Arial" w:hAnsi="Arial" w:cs="Arial"/>
                <w:sz w:val="18"/>
                <w:szCs w:val="18"/>
              </w:rPr>
              <w:t>548</w:t>
            </w:r>
            <w:r w:rsidR="003B3A12" w:rsidRPr="007E008F">
              <w:rPr>
                <w:rFonts w:ascii="Arial" w:hAnsi="Arial" w:cs="Arial"/>
                <w:sz w:val="18"/>
                <w:szCs w:val="18"/>
              </w:rPr>
              <w:t>,</w:t>
            </w:r>
            <w:r w:rsidRPr="007A0BC6">
              <w:rPr>
                <w:rFonts w:ascii="Arial" w:hAnsi="Arial" w:cs="Arial"/>
                <w:sz w:val="18"/>
                <w:szCs w:val="18"/>
              </w:rPr>
              <w:t>091</w:t>
            </w:r>
          </w:p>
        </w:tc>
      </w:tr>
      <w:tr w:rsidR="000476E0" w:rsidRPr="007E008F" w14:paraId="59E3FFA2" w14:textId="77777777" w:rsidTr="00752ADF">
        <w:tc>
          <w:tcPr>
            <w:tcW w:w="3643" w:type="dxa"/>
            <w:shd w:val="clear" w:color="auto" w:fill="auto"/>
          </w:tcPr>
          <w:p w14:paraId="42380DF1" w14:textId="77777777" w:rsidR="000476E0" w:rsidRPr="007E008F" w:rsidRDefault="000476E0" w:rsidP="007D2C61">
            <w:pPr>
              <w:spacing w:line="256" w:lineRule="auto"/>
              <w:jc w:val="both"/>
              <w:rPr>
                <w:rFonts w:ascii="Arial" w:hAnsi="Arial" w:cs="Arial"/>
                <w:sz w:val="12"/>
                <w:szCs w:val="12"/>
              </w:rPr>
            </w:pPr>
          </w:p>
        </w:tc>
        <w:tc>
          <w:tcPr>
            <w:tcW w:w="1183" w:type="dxa"/>
            <w:tcBorders>
              <w:top w:val="single" w:sz="4" w:space="0" w:color="auto"/>
              <w:left w:val="nil"/>
              <w:right w:val="nil"/>
            </w:tcBorders>
            <w:shd w:val="clear" w:color="auto" w:fill="auto"/>
            <w:vAlign w:val="center"/>
          </w:tcPr>
          <w:p w14:paraId="7B7BBBED" w14:textId="29B889BB" w:rsidR="000476E0" w:rsidRPr="007E008F"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shd w:val="clear" w:color="auto" w:fill="auto"/>
            <w:vAlign w:val="center"/>
          </w:tcPr>
          <w:p w14:paraId="54E56A15" w14:textId="14B9748A" w:rsidR="000476E0" w:rsidRPr="007E008F"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shd w:val="clear" w:color="auto" w:fill="auto"/>
            <w:vAlign w:val="center"/>
          </w:tcPr>
          <w:p w14:paraId="0023928E" w14:textId="270C0F73" w:rsidR="000476E0" w:rsidRPr="007E008F"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shd w:val="clear" w:color="auto" w:fill="auto"/>
            <w:vAlign w:val="center"/>
          </w:tcPr>
          <w:p w14:paraId="6FBA0CC7" w14:textId="279555DF" w:rsidR="000476E0" w:rsidRPr="007E008F" w:rsidRDefault="000476E0" w:rsidP="000476E0">
            <w:pPr>
              <w:spacing w:line="256" w:lineRule="auto"/>
              <w:ind w:right="-72"/>
              <w:jc w:val="both"/>
              <w:rPr>
                <w:rFonts w:ascii="Arial" w:hAnsi="Arial" w:cs="Arial"/>
                <w:sz w:val="12"/>
                <w:szCs w:val="12"/>
              </w:rPr>
            </w:pPr>
          </w:p>
        </w:tc>
        <w:tc>
          <w:tcPr>
            <w:tcW w:w="1183" w:type="dxa"/>
            <w:tcBorders>
              <w:top w:val="single" w:sz="4" w:space="0" w:color="auto"/>
              <w:left w:val="nil"/>
              <w:right w:val="nil"/>
            </w:tcBorders>
            <w:shd w:val="clear" w:color="auto" w:fill="auto"/>
            <w:vAlign w:val="center"/>
          </w:tcPr>
          <w:p w14:paraId="4F891B2A" w14:textId="5398CA4A" w:rsidR="000476E0" w:rsidRPr="007E008F" w:rsidRDefault="000476E0" w:rsidP="000476E0">
            <w:pPr>
              <w:spacing w:line="256" w:lineRule="auto"/>
              <w:ind w:right="-72"/>
              <w:jc w:val="both"/>
              <w:rPr>
                <w:rFonts w:ascii="Arial" w:hAnsi="Arial" w:cs="Arial"/>
                <w:sz w:val="12"/>
                <w:szCs w:val="12"/>
              </w:rPr>
            </w:pPr>
          </w:p>
        </w:tc>
      </w:tr>
      <w:tr w:rsidR="000476E0" w:rsidRPr="007E008F" w14:paraId="5EAC5686" w14:textId="77777777" w:rsidTr="00752ADF">
        <w:tc>
          <w:tcPr>
            <w:tcW w:w="3643" w:type="dxa"/>
            <w:shd w:val="clear" w:color="auto" w:fill="auto"/>
            <w:hideMark/>
          </w:tcPr>
          <w:p w14:paraId="6456F73E" w14:textId="72A7C7D8" w:rsidR="000476E0" w:rsidRPr="007E008F" w:rsidRDefault="000476E0" w:rsidP="007D2C61">
            <w:pPr>
              <w:spacing w:line="256" w:lineRule="auto"/>
              <w:rPr>
                <w:rFonts w:ascii="Arial" w:hAnsi="Arial" w:cs="Arial"/>
                <w:b/>
                <w:sz w:val="18"/>
                <w:szCs w:val="18"/>
              </w:rPr>
            </w:pPr>
            <w:r w:rsidRPr="007E008F">
              <w:rPr>
                <w:rFonts w:ascii="Arial" w:hAnsi="Arial" w:cs="Arial"/>
                <w:b/>
                <w:sz w:val="18"/>
                <w:szCs w:val="18"/>
              </w:rPr>
              <w:t xml:space="preserve">At </w:t>
            </w:r>
            <w:r w:rsidR="007A0BC6" w:rsidRPr="007A0BC6">
              <w:rPr>
                <w:rFonts w:ascii="Arial" w:hAnsi="Arial" w:cs="Arial"/>
                <w:b/>
                <w:sz w:val="18"/>
                <w:szCs w:val="18"/>
              </w:rPr>
              <w:t>31</w:t>
            </w:r>
            <w:r w:rsidRPr="007E008F">
              <w:rPr>
                <w:rFonts w:ascii="Arial" w:hAnsi="Arial" w:cs="Arial"/>
                <w:b/>
                <w:sz w:val="18"/>
                <w:szCs w:val="18"/>
              </w:rPr>
              <w:t xml:space="preserve"> December </w:t>
            </w:r>
            <w:r w:rsidR="007A0BC6" w:rsidRPr="007A0BC6">
              <w:rPr>
                <w:rFonts w:ascii="Arial" w:hAnsi="Arial" w:cs="Arial"/>
                <w:b/>
                <w:sz w:val="18"/>
                <w:szCs w:val="18"/>
              </w:rPr>
              <w:t>2023</w:t>
            </w:r>
          </w:p>
        </w:tc>
        <w:tc>
          <w:tcPr>
            <w:tcW w:w="1183" w:type="dxa"/>
            <w:shd w:val="clear" w:color="auto" w:fill="auto"/>
            <w:vAlign w:val="bottom"/>
          </w:tcPr>
          <w:p w14:paraId="7757F803"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04D279EA"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199BAC00"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04223300" w14:textId="77777777" w:rsidR="000476E0" w:rsidRPr="007E008F" w:rsidRDefault="000476E0" w:rsidP="000476E0">
            <w:pPr>
              <w:spacing w:line="256" w:lineRule="auto"/>
              <w:ind w:right="-72"/>
              <w:jc w:val="right"/>
              <w:rPr>
                <w:rFonts w:ascii="Arial" w:hAnsi="Arial" w:cs="Arial"/>
                <w:sz w:val="18"/>
                <w:szCs w:val="18"/>
              </w:rPr>
            </w:pPr>
          </w:p>
        </w:tc>
        <w:tc>
          <w:tcPr>
            <w:tcW w:w="1183" w:type="dxa"/>
            <w:shd w:val="clear" w:color="auto" w:fill="auto"/>
            <w:vAlign w:val="bottom"/>
          </w:tcPr>
          <w:p w14:paraId="2F0B46EA" w14:textId="77777777" w:rsidR="000476E0" w:rsidRPr="007E008F" w:rsidRDefault="000476E0" w:rsidP="000476E0">
            <w:pPr>
              <w:spacing w:line="256" w:lineRule="auto"/>
              <w:ind w:right="-72"/>
              <w:jc w:val="right"/>
              <w:rPr>
                <w:rFonts w:ascii="Arial" w:hAnsi="Arial" w:cs="Arial"/>
                <w:sz w:val="18"/>
                <w:szCs w:val="18"/>
              </w:rPr>
            </w:pPr>
          </w:p>
        </w:tc>
      </w:tr>
      <w:tr w:rsidR="003B58CA" w:rsidRPr="007E008F" w14:paraId="19F4AFFB" w14:textId="77777777" w:rsidTr="00752ADF">
        <w:tc>
          <w:tcPr>
            <w:tcW w:w="3643" w:type="dxa"/>
            <w:shd w:val="clear" w:color="auto" w:fill="auto"/>
            <w:hideMark/>
          </w:tcPr>
          <w:p w14:paraId="1A96E92B" w14:textId="1C7B55FB" w:rsidR="003B58CA" w:rsidRPr="007E008F" w:rsidRDefault="003B58CA" w:rsidP="003B58CA">
            <w:pPr>
              <w:spacing w:line="256" w:lineRule="auto"/>
              <w:ind w:right="-90"/>
              <w:rPr>
                <w:rFonts w:ascii="Arial" w:hAnsi="Arial" w:cs="Arial"/>
                <w:sz w:val="18"/>
                <w:szCs w:val="18"/>
              </w:rPr>
            </w:pPr>
            <w:r w:rsidRPr="007E008F">
              <w:rPr>
                <w:rFonts w:ascii="Arial" w:hAnsi="Arial" w:cs="Arial"/>
                <w:sz w:val="18"/>
                <w:szCs w:val="18"/>
              </w:rPr>
              <w:t>Retirement benefits</w:t>
            </w:r>
          </w:p>
        </w:tc>
        <w:tc>
          <w:tcPr>
            <w:tcW w:w="1183" w:type="dxa"/>
            <w:tcBorders>
              <w:top w:val="nil"/>
              <w:left w:val="nil"/>
              <w:bottom w:val="single" w:sz="4" w:space="0" w:color="auto"/>
              <w:right w:val="nil"/>
            </w:tcBorders>
            <w:shd w:val="clear" w:color="auto" w:fill="auto"/>
          </w:tcPr>
          <w:p w14:paraId="2A7BCBE6" w14:textId="15548EAE"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144</w:t>
            </w:r>
            <w:r w:rsidR="003B58CA" w:rsidRPr="007E008F">
              <w:rPr>
                <w:rFonts w:ascii="Arial" w:hAnsi="Arial" w:cs="Arial"/>
                <w:sz w:val="18"/>
                <w:szCs w:val="18"/>
              </w:rPr>
              <w:t>,</w:t>
            </w:r>
            <w:r w:rsidRPr="007A0BC6">
              <w:rPr>
                <w:rFonts w:ascii="Arial" w:hAnsi="Arial" w:cs="Arial"/>
                <w:sz w:val="18"/>
                <w:szCs w:val="18"/>
              </w:rPr>
              <w:t>900</w:t>
            </w:r>
          </w:p>
        </w:tc>
        <w:tc>
          <w:tcPr>
            <w:tcW w:w="1183" w:type="dxa"/>
            <w:tcBorders>
              <w:top w:val="nil"/>
              <w:left w:val="nil"/>
              <w:bottom w:val="single" w:sz="4" w:space="0" w:color="auto"/>
              <w:right w:val="nil"/>
            </w:tcBorders>
            <w:shd w:val="clear" w:color="auto" w:fill="auto"/>
          </w:tcPr>
          <w:p w14:paraId="6A49EFA6" w14:textId="2FFAC516"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5</w:t>
            </w:r>
            <w:r w:rsidR="003B58CA" w:rsidRPr="007E008F">
              <w:rPr>
                <w:rFonts w:ascii="Arial" w:hAnsi="Arial" w:cs="Arial"/>
                <w:sz w:val="18"/>
                <w:szCs w:val="18"/>
              </w:rPr>
              <w:t>,</w:t>
            </w:r>
            <w:r w:rsidRPr="007A0BC6">
              <w:rPr>
                <w:rFonts w:ascii="Arial" w:hAnsi="Arial" w:cs="Arial"/>
                <w:sz w:val="18"/>
                <w:szCs w:val="18"/>
              </w:rPr>
              <w:t>606</w:t>
            </w:r>
            <w:r w:rsidR="003B58CA" w:rsidRPr="007E008F">
              <w:rPr>
                <w:rFonts w:ascii="Arial" w:hAnsi="Arial" w:cs="Arial"/>
                <w:sz w:val="18"/>
                <w:szCs w:val="18"/>
              </w:rPr>
              <w:t>,</w:t>
            </w:r>
            <w:r w:rsidRPr="007A0BC6">
              <w:rPr>
                <w:rFonts w:ascii="Arial" w:hAnsi="Arial" w:cs="Arial"/>
                <w:sz w:val="18"/>
                <w:szCs w:val="18"/>
              </w:rPr>
              <w:t>286</w:t>
            </w:r>
          </w:p>
        </w:tc>
        <w:tc>
          <w:tcPr>
            <w:tcW w:w="1183" w:type="dxa"/>
            <w:tcBorders>
              <w:top w:val="nil"/>
              <w:left w:val="nil"/>
              <w:bottom w:val="single" w:sz="4" w:space="0" w:color="auto"/>
              <w:right w:val="nil"/>
            </w:tcBorders>
            <w:shd w:val="clear" w:color="auto" w:fill="auto"/>
          </w:tcPr>
          <w:p w14:paraId="317B9CE1" w14:textId="36EFE025"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7</w:t>
            </w:r>
            <w:r w:rsidR="003B58CA" w:rsidRPr="007E008F">
              <w:rPr>
                <w:rFonts w:ascii="Arial" w:hAnsi="Arial" w:cs="Arial"/>
                <w:sz w:val="18"/>
                <w:szCs w:val="18"/>
              </w:rPr>
              <w:t>,</w:t>
            </w:r>
            <w:r w:rsidRPr="007A0BC6">
              <w:rPr>
                <w:rFonts w:ascii="Arial" w:hAnsi="Arial" w:cs="Arial"/>
                <w:sz w:val="18"/>
                <w:szCs w:val="18"/>
              </w:rPr>
              <w:t>492</w:t>
            </w:r>
            <w:r w:rsidR="003B58CA" w:rsidRPr="007E008F">
              <w:rPr>
                <w:rFonts w:ascii="Arial" w:hAnsi="Arial" w:cs="Arial"/>
                <w:sz w:val="18"/>
                <w:szCs w:val="18"/>
              </w:rPr>
              <w:t>,</w:t>
            </w:r>
            <w:r w:rsidRPr="007A0BC6">
              <w:rPr>
                <w:rFonts w:ascii="Arial" w:hAnsi="Arial" w:cs="Arial"/>
                <w:sz w:val="18"/>
                <w:szCs w:val="18"/>
              </w:rPr>
              <w:t>389</w:t>
            </w:r>
          </w:p>
        </w:tc>
        <w:tc>
          <w:tcPr>
            <w:tcW w:w="1183" w:type="dxa"/>
            <w:tcBorders>
              <w:top w:val="nil"/>
              <w:left w:val="nil"/>
              <w:bottom w:val="single" w:sz="4" w:space="0" w:color="auto"/>
              <w:right w:val="nil"/>
            </w:tcBorders>
            <w:shd w:val="clear" w:color="auto" w:fill="auto"/>
          </w:tcPr>
          <w:p w14:paraId="6E3E3AF4" w14:textId="0586D7D3"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106</w:t>
            </w:r>
            <w:r w:rsidR="003B58CA" w:rsidRPr="007E008F">
              <w:rPr>
                <w:rFonts w:ascii="Arial" w:hAnsi="Arial" w:cs="Arial"/>
                <w:sz w:val="18"/>
                <w:szCs w:val="18"/>
              </w:rPr>
              <w:t>,</w:t>
            </w:r>
            <w:r w:rsidRPr="007A0BC6">
              <w:rPr>
                <w:rFonts w:ascii="Arial" w:hAnsi="Arial" w:cs="Arial"/>
                <w:sz w:val="18"/>
                <w:szCs w:val="18"/>
              </w:rPr>
              <w:t>970</w:t>
            </w:r>
            <w:r w:rsidR="003B58CA" w:rsidRPr="007E008F">
              <w:rPr>
                <w:rFonts w:ascii="Arial" w:hAnsi="Arial" w:cs="Arial"/>
                <w:sz w:val="18"/>
                <w:szCs w:val="18"/>
              </w:rPr>
              <w:t>,</w:t>
            </w:r>
            <w:r w:rsidRPr="007A0BC6">
              <w:rPr>
                <w:rFonts w:ascii="Arial" w:hAnsi="Arial" w:cs="Arial"/>
                <w:sz w:val="18"/>
                <w:szCs w:val="18"/>
              </w:rPr>
              <w:t>100</w:t>
            </w:r>
          </w:p>
        </w:tc>
        <w:tc>
          <w:tcPr>
            <w:tcW w:w="1183" w:type="dxa"/>
            <w:tcBorders>
              <w:top w:val="nil"/>
              <w:left w:val="nil"/>
              <w:bottom w:val="single" w:sz="4" w:space="0" w:color="auto"/>
              <w:right w:val="nil"/>
            </w:tcBorders>
            <w:shd w:val="clear" w:color="auto" w:fill="auto"/>
          </w:tcPr>
          <w:p w14:paraId="64688CF6" w14:textId="13F75FCD" w:rsidR="003B58CA" w:rsidRPr="007E008F" w:rsidRDefault="007A0BC6" w:rsidP="003B58CA">
            <w:pPr>
              <w:spacing w:line="256" w:lineRule="auto"/>
              <w:ind w:right="-72"/>
              <w:jc w:val="right"/>
              <w:rPr>
                <w:rFonts w:ascii="Arial" w:hAnsi="Arial" w:cs="Arial"/>
                <w:sz w:val="18"/>
                <w:szCs w:val="18"/>
              </w:rPr>
            </w:pPr>
            <w:r w:rsidRPr="007A0BC6">
              <w:rPr>
                <w:rFonts w:ascii="Arial" w:hAnsi="Arial" w:cs="Arial"/>
                <w:sz w:val="18"/>
                <w:szCs w:val="18"/>
              </w:rPr>
              <w:t>120</w:t>
            </w:r>
            <w:r w:rsidR="003B58CA" w:rsidRPr="007E008F">
              <w:rPr>
                <w:rFonts w:ascii="Arial" w:hAnsi="Arial" w:cs="Arial"/>
                <w:sz w:val="18"/>
                <w:szCs w:val="18"/>
              </w:rPr>
              <w:t>,</w:t>
            </w:r>
            <w:r w:rsidRPr="007A0BC6">
              <w:rPr>
                <w:rFonts w:ascii="Arial" w:hAnsi="Arial" w:cs="Arial"/>
                <w:sz w:val="18"/>
                <w:szCs w:val="18"/>
              </w:rPr>
              <w:t>213</w:t>
            </w:r>
            <w:r w:rsidR="003B58CA" w:rsidRPr="007E008F">
              <w:rPr>
                <w:rFonts w:ascii="Arial" w:hAnsi="Arial" w:cs="Arial"/>
                <w:sz w:val="18"/>
                <w:szCs w:val="18"/>
              </w:rPr>
              <w:t>,</w:t>
            </w:r>
            <w:r w:rsidRPr="007A0BC6">
              <w:rPr>
                <w:rFonts w:ascii="Arial" w:hAnsi="Arial" w:cs="Arial"/>
                <w:sz w:val="18"/>
                <w:szCs w:val="18"/>
              </w:rPr>
              <w:t>675</w:t>
            </w:r>
          </w:p>
        </w:tc>
      </w:tr>
    </w:tbl>
    <w:p w14:paraId="06F645F2" w14:textId="47452EE4" w:rsidR="000111E0" w:rsidRPr="007E008F" w:rsidRDefault="000111E0" w:rsidP="007B2EE6">
      <w:pPr>
        <w:jc w:val="both"/>
        <w:rPr>
          <w:rFonts w:ascii="Arial" w:hAnsi="Arial" w:cs="Arial"/>
          <w:sz w:val="18"/>
          <w:szCs w:val="18"/>
        </w:rPr>
      </w:pPr>
    </w:p>
    <w:p w14:paraId="49D54923" w14:textId="77777777" w:rsidR="00F228A1" w:rsidRPr="007E008F" w:rsidRDefault="00F228A1" w:rsidP="00F228A1">
      <w:pPr>
        <w:jc w:val="both"/>
        <w:rPr>
          <w:rFonts w:ascii="Arial" w:hAnsi="Arial" w:cs="Arial"/>
          <w:sz w:val="18"/>
          <w:szCs w:val="18"/>
          <w:lang w:val="en-US"/>
        </w:rPr>
      </w:pPr>
    </w:p>
    <w:tbl>
      <w:tblPr>
        <w:tblW w:w="9458" w:type="dxa"/>
        <w:tblInd w:w="108" w:type="dxa"/>
        <w:tblLayout w:type="fixed"/>
        <w:tblLook w:val="0400" w:firstRow="0" w:lastRow="0" w:firstColumn="0" w:lastColumn="0" w:noHBand="0" w:noVBand="1"/>
      </w:tblPr>
      <w:tblGrid>
        <w:gridCol w:w="9458"/>
      </w:tblGrid>
      <w:tr w:rsidR="00F228A1" w:rsidRPr="007E008F" w14:paraId="0818B152" w14:textId="77777777" w:rsidTr="00752ADF">
        <w:trPr>
          <w:trHeight w:val="386"/>
        </w:trPr>
        <w:tc>
          <w:tcPr>
            <w:tcW w:w="9458" w:type="dxa"/>
            <w:shd w:val="clear" w:color="auto" w:fill="auto"/>
            <w:vAlign w:val="center"/>
          </w:tcPr>
          <w:p w14:paraId="1663A75F" w14:textId="5BA0B4C5" w:rsidR="00F228A1" w:rsidRPr="007E008F" w:rsidRDefault="007A0BC6" w:rsidP="00752ADF">
            <w:pPr>
              <w:ind w:left="446" w:hanging="547"/>
              <w:jc w:val="both"/>
              <w:rPr>
                <w:rFonts w:ascii="Arial" w:hAnsi="Arial" w:cs="Arial"/>
                <w:b/>
                <w:sz w:val="18"/>
                <w:szCs w:val="18"/>
              </w:rPr>
            </w:pPr>
            <w:r w:rsidRPr="007A0BC6">
              <w:rPr>
                <w:rFonts w:ascii="Arial" w:eastAsia="Arial Unicode MS" w:hAnsi="Arial" w:cs="Arial"/>
                <w:b/>
                <w:bCs/>
                <w:sz w:val="18"/>
                <w:szCs w:val="18"/>
              </w:rPr>
              <w:t>29</w:t>
            </w:r>
            <w:r w:rsidR="00F228A1" w:rsidRPr="007E008F">
              <w:rPr>
                <w:rFonts w:ascii="Arial" w:eastAsia="Arial Unicode MS" w:hAnsi="Arial" w:cs="Arial"/>
                <w:b/>
                <w:bCs/>
                <w:sz w:val="18"/>
                <w:szCs w:val="18"/>
              </w:rPr>
              <w:tab/>
              <w:t xml:space="preserve">Share </w:t>
            </w:r>
            <w:r w:rsidR="00F228A1" w:rsidRPr="007E008F">
              <w:rPr>
                <w:rFonts w:ascii="Arial" w:eastAsia="Arial" w:hAnsi="Arial" w:cs="Arial"/>
                <w:b/>
                <w:sz w:val="18"/>
                <w:szCs w:val="18"/>
              </w:rPr>
              <w:t>capital</w:t>
            </w:r>
            <w:r w:rsidR="00F228A1" w:rsidRPr="007E008F">
              <w:rPr>
                <w:rFonts w:ascii="Arial" w:hAnsi="Arial" w:cs="Arial"/>
                <w:b/>
                <w:sz w:val="18"/>
                <w:szCs w:val="18"/>
                <w:lang w:val="en-US"/>
              </w:rPr>
              <w:t xml:space="preserve"> </w:t>
            </w:r>
          </w:p>
        </w:tc>
      </w:tr>
    </w:tbl>
    <w:p w14:paraId="3657470B" w14:textId="77777777" w:rsidR="00F228A1" w:rsidRPr="007E008F" w:rsidRDefault="00F228A1" w:rsidP="00F228A1">
      <w:pPr>
        <w:jc w:val="both"/>
        <w:rPr>
          <w:rFonts w:ascii="Arial" w:hAnsi="Arial" w:cs="Arial"/>
          <w:sz w:val="18"/>
          <w:szCs w:val="18"/>
          <w:lang w:val="en-US"/>
        </w:rPr>
      </w:pPr>
    </w:p>
    <w:p w14:paraId="0FC68467" w14:textId="02A2B7B5" w:rsidR="002D6E9C" w:rsidRPr="007E008F" w:rsidRDefault="002D6E9C" w:rsidP="002D6E9C">
      <w:pPr>
        <w:rPr>
          <w:rFonts w:ascii="Arial" w:hAnsi="Arial" w:cs="Arial"/>
          <w:sz w:val="18"/>
          <w:szCs w:val="18"/>
        </w:rPr>
      </w:pPr>
      <w:r w:rsidRPr="007E008F">
        <w:rPr>
          <w:rFonts w:ascii="Arial" w:hAnsi="Arial" w:cs="Arial"/>
          <w:sz w:val="18"/>
          <w:szCs w:val="18"/>
        </w:rPr>
        <w:t xml:space="preserve">Changes in </w:t>
      </w:r>
      <w:r w:rsidR="00EA2C5A" w:rsidRPr="007E008F">
        <w:rPr>
          <w:rFonts w:ascii="Arial" w:hAnsi="Arial" w:cs="Arial"/>
          <w:sz w:val="18"/>
          <w:szCs w:val="18"/>
        </w:rPr>
        <w:t>issued and paid-up share capital</w:t>
      </w:r>
      <w:r w:rsidR="00751D16" w:rsidRPr="007E008F">
        <w:rPr>
          <w:rFonts w:ascii="Arial" w:hAnsi="Arial" w:cs="Arial"/>
          <w:sz w:val="18"/>
          <w:szCs w:val="18"/>
        </w:rPr>
        <w:t xml:space="preserve"> and share premium</w:t>
      </w:r>
      <w:r w:rsidR="00EA2C5A" w:rsidRPr="007E008F">
        <w:rPr>
          <w:rFonts w:ascii="Arial" w:hAnsi="Arial" w:cs="Arial"/>
          <w:sz w:val="18"/>
          <w:szCs w:val="18"/>
        </w:rPr>
        <w:t xml:space="preserve"> </w:t>
      </w:r>
      <w:r w:rsidRPr="007E008F">
        <w:rPr>
          <w:rFonts w:ascii="Arial" w:hAnsi="Arial" w:cs="Arial"/>
          <w:sz w:val="18"/>
          <w:szCs w:val="18"/>
        </w:rPr>
        <w:t>during the year are as follows;</w:t>
      </w:r>
    </w:p>
    <w:p w14:paraId="2F7EA05D" w14:textId="77777777" w:rsidR="002D6E9C" w:rsidRPr="007E008F" w:rsidRDefault="002D6E9C" w:rsidP="00F228A1">
      <w:pPr>
        <w:jc w:val="both"/>
        <w:rPr>
          <w:rFonts w:ascii="Arial" w:hAnsi="Arial" w:cs="Arial"/>
          <w:sz w:val="18"/>
          <w:szCs w:val="18"/>
          <w:lang w:val="en-US"/>
        </w:rPr>
      </w:pPr>
    </w:p>
    <w:tbl>
      <w:tblPr>
        <w:tblW w:w="4906" w:type="pct"/>
        <w:tblInd w:w="108" w:type="dxa"/>
        <w:tblLook w:val="0000" w:firstRow="0" w:lastRow="0" w:firstColumn="0" w:lastColumn="0" w:noHBand="0" w:noVBand="0"/>
      </w:tblPr>
      <w:tblGrid>
        <w:gridCol w:w="3601"/>
        <w:gridCol w:w="1474"/>
        <w:gridCol w:w="1474"/>
        <w:gridCol w:w="1473"/>
        <w:gridCol w:w="1471"/>
      </w:tblGrid>
      <w:tr w:rsidR="00B269AB" w:rsidRPr="007E008F" w14:paraId="198492E6" w14:textId="77777777" w:rsidTr="00164D96">
        <w:tc>
          <w:tcPr>
            <w:tcW w:w="1896" w:type="pct"/>
            <w:shd w:val="clear" w:color="auto" w:fill="auto"/>
            <w:vAlign w:val="bottom"/>
          </w:tcPr>
          <w:p w14:paraId="19C54DBB" w14:textId="77777777" w:rsidR="00B269AB" w:rsidRPr="007E008F" w:rsidRDefault="00B269AB" w:rsidP="00B269AB">
            <w:pPr>
              <w:ind w:left="-105" w:right="-72"/>
              <w:rPr>
                <w:rFonts w:ascii="Arial" w:eastAsia="Arial Unicode MS" w:hAnsi="Arial" w:cs="Arial"/>
                <w:b/>
                <w:bCs/>
                <w:noProof w:val="0"/>
                <w:color w:val="auto"/>
                <w:sz w:val="18"/>
                <w:szCs w:val="18"/>
                <w:cs/>
                <w:lang w:eastAsia="zh-CN"/>
              </w:rPr>
            </w:pPr>
          </w:p>
        </w:tc>
        <w:tc>
          <w:tcPr>
            <w:tcW w:w="776" w:type="pct"/>
            <w:shd w:val="clear" w:color="auto" w:fill="auto"/>
          </w:tcPr>
          <w:p w14:paraId="4143B2B6"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Number of</w:t>
            </w:r>
          </w:p>
        </w:tc>
        <w:tc>
          <w:tcPr>
            <w:tcW w:w="776" w:type="pct"/>
            <w:shd w:val="clear" w:color="auto" w:fill="auto"/>
          </w:tcPr>
          <w:p w14:paraId="5D2BB74C"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r w:rsidRPr="007E008F">
              <w:rPr>
                <w:rFonts w:ascii="Arial" w:eastAsia="Arial Unicode MS" w:hAnsi="Arial" w:cs="Arial"/>
                <w:b/>
                <w:bCs/>
                <w:noProof w:val="0"/>
                <w:color w:val="auto"/>
                <w:sz w:val="18"/>
                <w:szCs w:val="18"/>
                <w:cs/>
                <w:lang w:eastAsia="zh-CN"/>
              </w:rPr>
              <w:t>Ordinary</w:t>
            </w:r>
          </w:p>
        </w:tc>
        <w:tc>
          <w:tcPr>
            <w:tcW w:w="776" w:type="pct"/>
            <w:shd w:val="clear" w:color="auto" w:fill="auto"/>
          </w:tcPr>
          <w:p w14:paraId="7123CDE0"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Share</w:t>
            </w:r>
          </w:p>
        </w:tc>
        <w:tc>
          <w:tcPr>
            <w:tcW w:w="775" w:type="pct"/>
            <w:shd w:val="clear" w:color="auto" w:fill="auto"/>
          </w:tcPr>
          <w:p w14:paraId="059E0077"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p>
        </w:tc>
      </w:tr>
      <w:tr w:rsidR="00B269AB" w:rsidRPr="007E008F" w14:paraId="7DE686ED" w14:textId="77777777" w:rsidTr="00164D96">
        <w:tc>
          <w:tcPr>
            <w:tcW w:w="1896" w:type="pct"/>
            <w:shd w:val="clear" w:color="auto" w:fill="auto"/>
            <w:vAlign w:val="bottom"/>
          </w:tcPr>
          <w:p w14:paraId="0E0447D7" w14:textId="77777777" w:rsidR="00B269AB" w:rsidRPr="007E008F" w:rsidRDefault="00B269AB" w:rsidP="00B269AB">
            <w:pPr>
              <w:ind w:right="-72"/>
              <w:rPr>
                <w:rFonts w:ascii="Arial" w:eastAsia="Arial Unicode MS" w:hAnsi="Arial" w:cs="Arial"/>
                <w:b/>
                <w:bCs/>
                <w:noProof w:val="0"/>
                <w:color w:val="auto"/>
                <w:sz w:val="18"/>
                <w:szCs w:val="18"/>
                <w:cs/>
                <w:lang w:eastAsia="zh-CN"/>
              </w:rPr>
            </w:pPr>
          </w:p>
        </w:tc>
        <w:tc>
          <w:tcPr>
            <w:tcW w:w="776" w:type="pct"/>
            <w:shd w:val="clear" w:color="auto" w:fill="auto"/>
          </w:tcPr>
          <w:p w14:paraId="5544C51E"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r w:rsidRPr="007E008F">
              <w:rPr>
                <w:rFonts w:ascii="Arial" w:eastAsia="Arial Unicode MS" w:hAnsi="Arial" w:cs="Arial"/>
                <w:b/>
                <w:bCs/>
                <w:noProof w:val="0"/>
                <w:color w:val="auto"/>
                <w:sz w:val="18"/>
                <w:szCs w:val="18"/>
                <w:lang w:eastAsia="zh-CN"/>
              </w:rPr>
              <w:t>shares</w:t>
            </w:r>
          </w:p>
        </w:tc>
        <w:tc>
          <w:tcPr>
            <w:tcW w:w="776" w:type="pct"/>
            <w:shd w:val="clear" w:color="auto" w:fill="auto"/>
          </w:tcPr>
          <w:p w14:paraId="4A4AEAB6"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r w:rsidRPr="007E008F">
              <w:rPr>
                <w:rFonts w:ascii="Arial" w:eastAsia="Arial Unicode MS" w:hAnsi="Arial" w:cs="Arial"/>
                <w:b/>
                <w:bCs/>
                <w:noProof w:val="0"/>
                <w:color w:val="auto"/>
                <w:sz w:val="18"/>
                <w:szCs w:val="18"/>
                <w:lang w:eastAsia="zh-CN"/>
              </w:rPr>
              <w:t>shares</w:t>
            </w:r>
          </w:p>
        </w:tc>
        <w:tc>
          <w:tcPr>
            <w:tcW w:w="776" w:type="pct"/>
            <w:shd w:val="clear" w:color="auto" w:fill="auto"/>
          </w:tcPr>
          <w:p w14:paraId="371B27A7"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r w:rsidRPr="007E008F">
              <w:rPr>
                <w:rFonts w:ascii="Arial" w:eastAsia="Arial Unicode MS" w:hAnsi="Arial" w:cs="Arial"/>
                <w:b/>
                <w:bCs/>
                <w:noProof w:val="0"/>
                <w:color w:val="auto"/>
                <w:sz w:val="18"/>
                <w:szCs w:val="18"/>
                <w:lang w:eastAsia="zh-CN"/>
              </w:rPr>
              <w:t>premium</w:t>
            </w:r>
          </w:p>
        </w:tc>
        <w:tc>
          <w:tcPr>
            <w:tcW w:w="775" w:type="pct"/>
            <w:shd w:val="clear" w:color="auto" w:fill="auto"/>
          </w:tcPr>
          <w:p w14:paraId="27CCFBD9" w14:textId="77777777" w:rsidR="00B269AB" w:rsidRPr="007E008F" w:rsidRDefault="00B269AB" w:rsidP="00B269AB">
            <w:pPr>
              <w:ind w:right="-72"/>
              <w:jc w:val="right"/>
              <w:rPr>
                <w:rFonts w:ascii="Arial" w:eastAsia="Arial Unicode MS" w:hAnsi="Arial" w:cs="Arial"/>
                <w:b/>
                <w:bCs/>
                <w:noProof w:val="0"/>
                <w:color w:val="auto"/>
                <w:sz w:val="18"/>
                <w:szCs w:val="18"/>
                <w:cs/>
                <w:lang w:eastAsia="zh-CN"/>
              </w:rPr>
            </w:pPr>
            <w:r w:rsidRPr="007E008F">
              <w:rPr>
                <w:rFonts w:ascii="Arial" w:eastAsia="Arial Unicode MS" w:hAnsi="Arial" w:cs="Arial"/>
                <w:b/>
                <w:bCs/>
                <w:noProof w:val="0"/>
                <w:color w:val="auto"/>
                <w:sz w:val="18"/>
                <w:szCs w:val="18"/>
                <w:lang w:eastAsia="zh-CN"/>
              </w:rPr>
              <w:t>Amount</w:t>
            </w:r>
          </w:p>
        </w:tc>
      </w:tr>
      <w:tr w:rsidR="00B269AB" w:rsidRPr="007E008F" w14:paraId="2F831025" w14:textId="77777777" w:rsidTr="00164D96">
        <w:tc>
          <w:tcPr>
            <w:tcW w:w="1896" w:type="pct"/>
            <w:shd w:val="clear" w:color="auto" w:fill="auto"/>
            <w:vAlign w:val="bottom"/>
          </w:tcPr>
          <w:p w14:paraId="0FD31CCC" w14:textId="77777777" w:rsidR="00B269AB" w:rsidRPr="007E008F" w:rsidRDefault="00B269AB" w:rsidP="00B269AB">
            <w:pPr>
              <w:ind w:left="-105" w:right="-72"/>
              <w:rPr>
                <w:rFonts w:ascii="Arial" w:eastAsia="Arial Unicode MS" w:hAnsi="Arial" w:cs="Arial"/>
                <w:b/>
                <w:bCs/>
                <w:noProof w:val="0"/>
                <w:color w:val="auto"/>
                <w:sz w:val="18"/>
                <w:szCs w:val="18"/>
                <w:cs/>
                <w:lang w:eastAsia="zh-CN"/>
              </w:rPr>
            </w:pPr>
          </w:p>
        </w:tc>
        <w:tc>
          <w:tcPr>
            <w:tcW w:w="776" w:type="pct"/>
            <w:tcBorders>
              <w:bottom w:val="single" w:sz="4" w:space="0" w:color="auto"/>
            </w:tcBorders>
            <w:shd w:val="clear" w:color="auto" w:fill="auto"/>
          </w:tcPr>
          <w:p w14:paraId="31048AC3"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shares</w:t>
            </w:r>
          </w:p>
        </w:tc>
        <w:tc>
          <w:tcPr>
            <w:tcW w:w="776" w:type="pct"/>
            <w:tcBorders>
              <w:bottom w:val="single" w:sz="4" w:space="0" w:color="auto"/>
            </w:tcBorders>
            <w:shd w:val="clear" w:color="auto" w:fill="auto"/>
          </w:tcPr>
          <w:p w14:paraId="164C2DB7"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Baht</w:t>
            </w:r>
          </w:p>
        </w:tc>
        <w:tc>
          <w:tcPr>
            <w:tcW w:w="776" w:type="pct"/>
            <w:tcBorders>
              <w:bottom w:val="single" w:sz="4" w:space="0" w:color="auto"/>
            </w:tcBorders>
            <w:shd w:val="clear" w:color="auto" w:fill="auto"/>
          </w:tcPr>
          <w:p w14:paraId="038274EA"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Baht</w:t>
            </w:r>
          </w:p>
        </w:tc>
        <w:tc>
          <w:tcPr>
            <w:tcW w:w="775" w:type="pct"/>
            <w:tcBorders>
              <w:bottom w:val="single" w:sz="4" w:space="0" w:color="auto"/>
            </w:tcBorders>
            <w:shd w:val="clear" w:color="auto" w:fill="auto"/>
          </w:tcPr>
          <w:p w14:paraId="3ECBE7A9" w14:textId="77777777" w:rsidR="00B269AB" w:rsidRPr="007E008F" w:rsidRDefault="00B269AB" w:rsidP="00B269AB">
            <w:pPr>
              <w:ind w:right="-72"/>
              <w:jc w:val="right"/>
              <w:rPr>
                <w:rFonts w:ascii="Arial" w:eastAsia="Arial Unicode MS" w:hAnsi="Arial" w:cs="Arial"/>
                <w:b/>
                <w:bCs/>
                <w:noProof w:val="0"/>
                <w:color w:val="auto"/>
                <w:sz w:val="18"/>
                <w:szCs w:val="18"/>
                <w:lang w:eastAsia="zh-CN"/>
              </w:rPr>
            </w:pPr>
            <w:r w:rsidRPr="007E008F">
              <w:rPr>
                <w:rFonts w:ascii="Arial" w:eastAsia="Arial Unicode MS" w:hAnsi="Arial" w:cs="Arial"/>
                <w:b/>
                <w:bCs/>
                <w:noProof w:val="0"/>
                <w:color w:val="auto"/>
                <w:sz w:val="18"/>
                <w:szCs w:val="18"/>
                <w:lang w:eastAsia="zh-CN"/>
              </w:rPr>
              <w:t>Baht</w:t>
            </w:r>
          </w:p>
        </w:tc>
      </w:tr>
      <w:tr w:rsidR="00B269AB" w:rsidRPr="007A0BC6" w14:paraId="4DBC156C" w14:textId="77777777" w:rsidTr="00164D96">
        <w:tc>
          <w:tcPr>
            <w:tcW w:w="1896" w:type="pct"/>
            <w:shd w:val="clear" w:color="auto" w:fill="auto"/>
            <w:vAlign w:val="bottom"/>
          </w:tcPr>
          <w:p w14:paraId="520F156F" w14:textId="77777777" w:rsidR="00B269AB" w:rsidRPr="007A0BC6" w:rsidRDefault="00B269AB" w:rsidP="00B269AB">
            <w:pPr>
              <w:tabs>
                <w:tab w:val="left" w:pos="2520"/>
              </w:tabs>
              <w:ind w:left="-105"/>
              <w:rPr>
                <w:rFonts w:ascii="Arial" w:eastAsia="Arial" w:hAnsi="Arial" w:cs="Arial"/>
                <w:noProof w:val="0"/>
                <w:color w:val="auto"/>
                <w:sz w:val="12"/>
                <w:szCs w:val="12"/>
                <w:cs/>
                <w:lang w:val="en-US" w:eastAsia="zh-CN"/>
              </w:rPr>
            </w:pPr>
          </w:p>
        </w:tc>
        <w:tc>
          <w:tcPr>
            <w:tcW w:w="776" w:type="pct"/>
            <w:tcBorders>
              <w:top w:val="single" w:sz="4" w:space="0" w:color="auto"/>
            </w:tcBorders>
            <w:shd w:val="clear" w:color="auto" w:fill="FFFFFF" w:themeFill="background1"/>
            <w:vAlign w:val="bottom"/>
          </w:tcPr>
          <w:p w14:paraId="27B633CB"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6" w:type="pct"/>
            <w:tcBorders>
              <w:top w:val="single" w:sz="4" w:space="0" w:color="auto"/>
            </w:tcBorders>
            <w:shd w:val="clear" w:color="auto" w:fill="FFFFFF" w:themeFill="background1"/>
            <w:vAlign w:val="bottom"/>
          </w:tcPr>
          <w:p w14:paraId="13EDBEE0"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6" w:type="pct"/>
            <w:tcBorders>
              <w:top w:val="single" w:sz="4" w:space="0" w:color="auto"/>
            </w:tcBorders>
            <w:shd w:val="clear" w:color="auto" w:fill="FFFFFF" w:themeFill="background1"/>
            <w:vAlign w:val="bottom"/>
          </w:tcPr>
          <w:p w14:paraId="22C05FD5"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5" w:type="pct"/>
            <w:tcBorders>
              <w:top w:val="single" w:sz="4" w:space="0" w:color="auto"/>
            </w:tcBorders>
            <w:shd w:val="clear" w:color="auto" w:fill="FFFFFF" w:themeFill="background1"/>
            <w:vAlign w:val="bottom"/>
          </w:tcPr>
          <w:p w14:paraId="49293AA8"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r>
      <w:tr w:rsidR="00B269AB" w:rsidRPr="007E008F" w14:paraId="19871EEC" w14:textId="77777777" w:rsidTr="00164D96">
        <w:tc>
          <w:tcPr>
            <w:tcW w:w="1896" w:type="pct"/>
            <w:shd w:val="clear" w:color="auto" w:fill="auto"/>
          </w:tcPr>
          <w:p w14:paraId="438EBAA2" w14:textId="4BBAB257" w:rsidR="00B269AB" w:rsidRPr="007E008F" w:rsidRDefault="00B269AB" w:rsidP="00B269AB">
            <w:pPr>
              <w:tabs>
                <w:tab w:val="left" w:pos="1800"/>
              </w:tabs>
              <w:ind w:left="-105"/>
              <w:rPr>
                <w:rFonts w:ascii="Arial" w:eastAsia="Arial" w:hAnsi="Arial" w:cs="Arial"/>
                <w:noProof w:val="0"/>
                <w:color w:val="auto"/>
                <w:sz w:val="18"/>
                <w:szCs w:val="18"/>
                <w:cs/>
                <w:lang w:val="en-US" w:eastAsia="zh-CN"/>
              </w:rPr>
            </w:pPr>
            <w:r w:rsidRPr="007E008F">
              <w:rPr>
                <w:rFonts w:ascii="Arial" w:eastAsia="Arial" w:hAnsi="Arial" w:cs="Arial"/>
                <w:noProof w:val="0"/>
                <w:color w:val="auto"/>
                <w:sz w:val="18"/>
                <w:szCs w:val="18"/>
                <w:lang w:val="en-US" w:eastAsia="zh-CN"/>
              </w:rPr>
              <w:t xml:space="preserve">At </w:t>
            </w:r>
            <w:r w:rsidR="007A0BC6" w:rsidRPr="007A0BC6">
              <w:rPr>
                <w:rFonts w:ascii="Arial" w:eastAsia="Arial" w:hAnsi="Arial" w:cs="Arial"/>
                <w:noProof w:val="0"/>
                <w:color w:val="auto"/>
                <w:sz w:val="18"/>
                <w:szCs w:val="18"/>
                <w:lang w:eastAsia="zh-CN"/>
              </w:rPr>
              <w:t>1</w:t>
            </w:r>
            <w:r w:rsidR="008E68A9" w:rsidRPr="007E008F">
              <w:rPr>
                <w:rFonts w:ascii="Arial" w:eastAsia="Arial" w:hAnsi="Arial" w:cs="Arial"/>
                <w:noProof w:val="0"/>
                <w:color w:val="auto"/>
                <w:sz w:val="18"/>
                <w:szCs w:val="18"/>
                <w:lang w:val="en-US" w:eastAsia="zh-CN"/>
              </w:rPr>
              <w:t xml:space="preserve"> January</w:t>
            </w:r>
          </w:p>
        </w:tc>
        <w:tc>
          <w:tcPr>
            <w:tcW w:w="776" w:type="pct"/>
            <w:shd w:val="clear" w:color="auto" w:fill="FFFFFF" w:themeFill="background1"/>
          </w:tcPr>
          <w:p w14:paraId="559AAFFE" w14:textId="3CE12F88"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242</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134</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600</w:t>
            </w:r>
          </w:p>
        </w:tc>
        <w:tc>
          <w:tcPr>
            <w:tcW w:w="776" w:type="pct"/>
            <w:shd w:val="clear" w:color="auto" w:fill="FFFFFF" w:themeFill="background1"/>
          </w:tcPr>
          <w:p w14:paraId="2A5E86A1" w14:textId="03AD8A14"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242</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134</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600</w:t>
            </w:r>
          </w:p>
        </w:tc>
        <w:tc>
          <w:tcPr>
            <w:tcW w:w="776" w:type="pct"/>
            <w:shd w:val="clear" w:color="auto" w:fill="FFFFFF" w:themeFill="background1"/>
          </w:tcPr>
          <w:p w14:paraId="075FA2C9" w14:textId="515B29D9"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139</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913</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762</w:t>
            </w:r>
          </w:p>
        </w:tc>
        <w:tc>
          <w:tcPr>
            <w:tcW w:w="775" w:type="pct"/>
            <w:shd w:val="clear" w:color="auto" w:fill="FFFFFF" w:themeFill="background1"/>
          </w:tcPr>
          <w:p w14:paraId="7AF4B9C1" w14:textId="5C0B2265"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382</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048</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362</w:t>
            </w:r>
          </w:p>
        </w:tc>
      </w:tr>
      <w:tr w:rsidR="00B269AB" w:rsidRPr="007E008F" w14:paraId="3C92F79A" w14:textId="77777777" w:rsidTr="00164D96">
        <w:tc>
          <w:tcPr>
            <w:tcW w:w="1896" w:type="pct"/>
            <w:shd w:val="clear" w:color="auto" w:fill="auto"/>
          </w:tcPr>
          <w:p w14:paraId="6FB9F64F" w14:textId="77777777" w:rsidR="00B269AB" w:rsidRPr="007E008F" w:rsidRDefault="00B269AB" w:rsidP="00B269AB">
            <w:pPr>
              <w:tabs>
                <w:tab w:val="left" w:pos="1800"/>
              </w:tabs>
              <w:ind w:left="-105"/>
              <w:rPr>
                <w:rFonts w:ascii="Arial" w:eastAsia="Arial" w:hAnsi="Arial" w:cs="Arial"/>
                <w:noProof w:val="0"/>
                <w:color w:val="auto"/>
                <w:sz w:val="18"/>
                <w:szCs w:val="18"/>
                <w:cs/>
                <w:lang w:val="en-US" w:eastAsia="zh-CN"/>
              </w:rPr>
            </w:pPr>
            <w:r w:rsidRPr="007E008F">
              <w:rPr>
                <w:rFonts w:ascii="Arial" w:eastAsia="Arial Unicode MS" w:hAnsi="Arial" w:cs="Arial"/>
                <w:noProof w:val="0"/>
                <w:color w:val="auto"/>
                <w:sz w:val="18"/>
                <w:szCs w:val="18"/>
                <w:lang w:eastAsia="zh-CN"/>
              </w:rPr>
              <w:t>Paid-up capital</w:t>
            </w:r>
          </w:p>
        </w:tc>
        <w:tc>
          <w:tcPr>
            <w:tcW w:w="776" w:type="pct"/>
            <w:shd w:val="clear" w:color="auto" w:fill="FFFFFF" w:themeFill="background1"/>
          </w:tcPr>
          <w:p w14:paraId="4C2B25D7" w14:textId="0294B0F7"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65</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p>
        </w:tc>
        <w:tc>
          <w:tcPr>
            <w:tcW w:w="776" w:type="pct"/>
            <w:shd w:val="clear" w:color="auto" w:fill="FFFFFF" w:themeFill="background1"/>
          </w:tcPr>
          <w:p w14:paraId="2E578DBC" w14:textId="7A9D66AF"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65</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p>
        </w:tc>
        <w:tc>
          <w:tcPr>
            <w:tcW w:w="776" w:type="pct"/>
            <w:shd w:val="clear" w:color="auto" w:fill="FFFFFF" w:themeFill="background1"/>
          </w:tcPr>
          <w:p w14:paraId="6FE53CF6" w14:textId="76955D42" w:rsidR="00B269AB" w:rsidRPr="007E008F" w:rsidRDefault="007A0BC6" w:rsidP="00B269AB">
            <w:pPr>
              <w:ind w:right="-72"/>
              <w:jc w:val="right"/>
              <w:rPr>
                <w:rFonts w:ascii="Arial" w:eastAsia="Arial Unicode MS" w:hAnsi="Arial" w:cs="Arial"/>
                <w:noProof w:val="0"/>
                <w:color w:val="auto"/>
                <w:sz w:val="18"/>
                <w:szCs w:val="18"/>
                <w:cs/>
                <w:lang w:val="en-US" w:eastAsia="zh-CN"/>
              </w:rPr>
            </w:pPr>
            <w:r w:rsidRPr="007A0BC6">
              <w:rPr>
                <w:rFonts w:ascii="Arial" w:eastAsia="Arial Unicode MS" w:hAnsi="Arial" w:cs="Arial"/>
                <w:noProof w:val="0"/>
                <w:color w:val="auto"/>
                <w:sz w:val="18"/>
                <w:szCs w:val="18"/>
                <w:lang w:eastAsia="zh-CN"/>
              </w:rPr>
              <w:t>130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p>
        </w:tc>
        <w:tc>
          <w:tcPr>
            <w:tcW w:w="775" w:type="pct"/>
            <w:shd w:val="clear" w:color="auto" w:fill="FFFFFF" w:themeFill="background1"/>
          </w:tcPr>
          <w:p w14:paraId="48609723" w14:textId="7C5F644A"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195</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000</w:t>
            </w:r>
          </w:p>
        </w:tc>
      </w:tr>
      <w:tr w:rsidR="00B269AB" w:rsidRPr="007E008F" w14:paraId="2688C966" w14:textId="77777777" w:rsidTr="00164D96">
        <w:tc>
          <w:tcPr>
            <w:tcW w:w="1896" w:type="pct"/>
            <w:shd w:val="clear" w:color="auto" w:fill="auto"/>
          </w:tcPr>
          <w:p w14:paraId="6D319946" w14:textId="77777777" w:rsidR="00B269AB" w:rsidRPr="007E008F" w:rsidRDefault="00B269AB" w:rsidP="00B269AB">
            <w:pPr>
              <w:tabs>
                <w:tab w:val="left" w:pos="1800"/>
              </w:tabs>
              <w:ind w:left="-105"/>
              <w:rPr>
                <w:rFonts w:ascii="Arial" w:eastAsia="Arial Unicode MS" w:hAnsi="Arial" w:cs="Arial"/>
                <w:noProof w:val="0"/>
                <w:color w:val="auto"/>
                <w:sz w:val="18"/>
                <w:szCs w:val="18"/>
                <w:lang w:eastAsia="zh-CN"/>
              </w:rPr>
            </w:pPr>
            <w:r w:rsidRPr="007E008F">
              <w:rPr>
                <w:rFonts w:ascii="Arial" w:eastAsia="Arial Unicode MS" w:hAnsi="Arial" w:cs="Arial"/>
                <w:noProof w:val="0"/>
                <w:color w:val="auto"/>
                <w:sz w:val="18"/>
                <w:szCs w:val="18"/>
                <w:lang w:eastAsia="zh-CN"/>
              </w:rPr>
              <w:t>Cost of share issued, net of tax</w:t>
            </w:r>
          </w:p>
        </w:tc>
        <w:tc>
          <w:tcPr>
            <w:tcW w:w="776" w:type="pct"/>
            <w:shd w:val="clear" w:color="auto" w:fill="FFFFFF" w:themeFill="background1"/>
          </w:tcPr>
          <w:p w14:paraId="22D1F377" w14:textId="77777777" w:rsidR="00B269AB" w:rsidRPr="007E008F" w:rsidRDefault="00B269AB" w:rsidP="00B269AB">
            <w:pPr>
              <w:ind w:right="-72"/>
              <w:jc w:val="right"/>
              <w:rPr>
                <w:rFonts w:ascii="Arial" w:eastAsia="Arial Unicode MS" w:hAnsi="Arial" w:cs="Arial"/>
                <w:noProof w:val="0"/>
                <w:color w:val="auto"/>
                <w:sz w:val="18"/>
                <w:szCs w:val="18"/>
                <w:lang w:eastAsia="zh-CN"/>
              </w:rPr>
            </w:pPr>
            <w:r w:rsidRPr="007E008F">
              <w:rPr>
                <w:rFonts w:ascii="Arial" w:eastAsia="Arial Unicode MS" w:hAnsi="Arial" w:cs="Arial"/>
                <w:noProof w:val="0"/>
                <w:color w:val="auto"/>
                <w:sz w:val="18"/>
                <w:szCs w:val="18"/>
                <w:lang w:eastAsia="zh-CN"/>
              </w:rPr>
              <w:t>-</w:t>
            </w:r>
          </w:p>
        </w:tc>
        <w:tc>
          <w:tcPr>
            <w:tcW w:w="776" w:type="pct"/>
            <w:shd w:val="clear" w:color="auto" w:fill="FFFFFF" w:themeFill="background1"/>
            <w:vAlign w:val="bottom"/>
          </w:tcPr>
          <w:p w14:paraId="6B75D865" w14:textId="77777777" w:rsidR="00B269AB" w:rsidRPr="007E008F" w:rsidRDefault="00B269AB" w:rsidP="00B269AB">
            <w:pPr>
              <w:ind w:right="-72"/>
              <w:jc w:val="right"/>
              <w:rPr>
                <w:rFonts w:ascii="Arial" w:eastAsia="Arial Unicode MS" w:hAnsi="Arial" w:cs="Arial"/>
                <w:noProof w:val="0"/>
                <w:color w:val="auto"/>
                <w:sz w:val="18"/>
                <w:szCs w:val="18"/>
                <w:lang w:eastAsia="zh-CN"/>
              </w:rPr>
            </w:pPr>
            <w:r w:rsidRPr="007E008F">
              <w:rPr>
                <w:rFonts w:ascii="Arial" w:eastAsia="Arial Unicode MS" w:hAnsi="Arial" w:cs="Arial"/>
                <w:noProof w:val="0"/>
                <w:color w:val="auto"/>
                <w:sz w:val="18"/>
                <w:szCs w:val="18"/>
                <w:lang w:eastAsia="zh-CN"/>
              </w:rPr>
              <w:t>-</w:t>
            </w:r>
          </w:p>
        </w:tc>
        <w:tc>
          <w:tcPr>
            <w:tcW w:w="776" w:type="pct"/>
            <w:shd w:val="clear" w:color="auto" w:fill="FFFFFF" w:themeFill="background1"/>
          </w:tcPr>
          <w:p w14:paraId="22FB956D" w14:textId="69C4B7C2" w:rsidR="00B269AB" w:rsidRPr="007E008F" w:rsidRDefault="00B269AB" w:rsidP="00B269AB">
            <w:pPr>
              <w:ind w:right="-72"/>
              <w:jc w:val="right"/>
              <w:rPr>
                <w:rFonts w:ascii="Arial" w:eastAsia="Arial Unicode MS" w:hAnsi="Arial" w:cs="Arial"/>
                <w:noProof w:val="0"/>
                <w:color w:val="auto"/>
                <w:sz w:val="18"/>
                <w:szCs w:val="18"/>
                <w:lang w:eastAsia="zh-CN"/>
              </w:rPr>
            </w:pP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8</w:t>
            </w: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257</w:t>
            </w: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382</w:t>
            </w:r>
            <w:r w:rsidRPr="007E008F">
              <w:rPr>
                <w:rFonts w:ascii="Arial" w:eastAsia="Arial Unicode MS" w:hAnsi="Arial" w:cs="Arial"/>
                <w:noProof w:val="0"/>
                <w:color w:val="auto"/>
                <w:sz w:val="18"/>
                <w:szCs w:val="18"/>
                <w:lang w:eastAsia="zh-CN"/>
              </w:rPr>
              <w:t>)</w:t>
            </w:r>
          </w:p>
        </w:tc>
        <w:tc>
          <w:tcPr>
            <w:tcW w:w="775" w:type="pct"/>
            <w:shd w:val="clear" w:color="auto" w:fill="FFFFFF" w:themeFill="background1"/>
          </w:tcPr>
          <w:p w14:paraId="28A03E75" w14:textId="75425D53" w:rsidR="00B269AB" w:rsidRPr="007E008F" w:rsidRDefault="00B269AB" w:rsidP="00B269AB">
            <w:pPr>
              <w:ind w:right="-72"/>
              <w:jc w:val="right"/>
              <w:rPr>
                <w:rFonts w:ascii="Arial" w:eastAsia="Arial Unicode MS" w:hAnsi="Arial" w:cs="Arial"/>
                <w:noProof w:val="0"/>
                <w:color w:val="auto"/>
                <w:sz w:val="18"/>
                <w:szCs w:val="18"/>
                <w:lang w:eastAsia="zh-CN"/>
              </w:rPr>
            </w:pP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8</w:t>
            </w: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257</w:t>
            </w:r>
            <w:r w:rsidRPr="007E008F">
              <w:rPr>
                <w:rFonts w:ascii="Arial" w:eastAsia="Arial Unicode MS" w:hAnsi="Arial" w:cs="Arial"/>
                <w:noProof w:val="0"/>
                <w:color w:val="auto"/>
                <w:sz w:val="18"/>
                <w:szCs w:val="18"/>
                <w:lang w:eastAsia="zh-CN"/>
              </w:rPr>
              <w:t>,</w:t>
            </w:r>
            <w:r w:rsidR="007A0BC6" w:rsidRPr="007A0BC6">
              <w:rPr>
                <w:rFonts w:ascii="Arial" w:eastAsia="Arial Unicode MS" w:hAnsi="Arial" w:cs="Arial"/>
                <w:noProof w:val="0"/>
                <w:color w:val="auto"/>
                <w:sz w:val="18"/>
                <w:szCs w:val="18"/>
                <w:lang w:eastAsia="zh-CN"/>
              </w:rPr>
              <w:t>382</w:t>
            </w:r>
            <w:r w:rsidRPr="007E008F">
              <w:rPr>
                <w:rFonts w:ascii="Arial" w:eastAsia="Arial Unicode MS" w:hAnsi="Arial" w:cs="Arial"/>
                <w:noProof w:val="0"/>
                <w:color w:val="auto"/>
                <w:sz w:val="18"/>
                <w:szCs w:val="18"/>
                <w:lang w:eastAsia="zh-CN"/>
              </w:rPr>
              <w:t>)</w:t>
            </w:r>
          </w:p>
        </w:tc>
      </w:tr>
      <w:tr w:rsidR="00B269AB" w:rsidRPr="007A0BC6" w14:paraId="7137391F" w14:textId="77777777" w:rsidTr="00164D96">
        <w:tc>
          <w:tcPr>
            <w:tcW w:w="1896" w:type="pct"/>
            <w:shd w:val="clear" w:color="auto" w:fill="auto"/>
          </w:tcPr>
          <w:p w14:paraId="68A31F0D" w14:textId="77777777" w:rsidR="00B269AB" w:rsidRPr="007A0BC6" w:rsidRDefault="00B269AB" w:rsidP="00B269AB">
            <w:pPr>
              <w:tabs>
                <w:tab w:val="left" w:pos="2520"/>
              </w:tabs>
              <w:ind w:left="-105"/>
              <w:rPr>
                <w:rFonts w:ascii="Arial" w:eastAsia="Arial" w:hAnsi="Arial" w:cs="Arial"/>
                <w:noProof w:val="0"/>
                <w:color w:val="auto"/>
                <w:sz w:val="12"/>
                <w:szCs w:val="12"/>
                <w:cs/>
                <w:lang w:val="en-US" w:eastAsia="zh-CN"/>
              </w:rPr>
            </w:pPr>
          </w:p>
        </w:tc>
        <w:tc>
          <w:tcPr>
            <w:tcW w:w="776" w:type="pct"/>
            <w:tcBorders>
              <w:top w:val="single" w:sz="4" w:space="0" w:color="auto"/>
            </w:tcBorders>
            <w:shd w:val="clear" w:color="auto" w:fill="FFFFFF" w:themeFill="background1"/>
            <w:vAlign w:val="bottom"/>
          </w:tcPr>
          <w:p w14:paraId="54EB1D1F"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6" w:type="pct"/>
            <w:tcBorders>
              <w:top w:val="single" w:sz="4" w:space="0" w:color="auto"/>
              <w:left w:val="nil"/>
              <w:right w:val="nil"/>
            </w:tcBorders>
            <w:shd w:val="clear" w:color="auto" w:fill="FFFFFF" w:themeFill="background1"/>
            <w:vAlign w:val="bottom"/>
          </w:tcPr>
          <w:p w14:paraId="5AC92193"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6" w:type="pct"/>
            <w:tcBorders>
              <w:top w:val="single" w:sz="4" w:space="0" w:color="auto"/>
            </w:tcBorders>
            <w:shd w:val="clear" w:color="auto" w:fill="FFFFFF" w:themeFill="background1"/>
          </w:tcPr>
          <w:p w14:paraId="7119F325"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c>
          <w:tcPr>
            <w:tcW w:w="775" w:type="pct"/>
            <w:tcBorders>
              <w:top w:val="single" w:sz="4" w:space="0" w:color="auto"/>
              <w:left w:val="nil"/>
              <w:bottom w:val="nil"/>
              <w:right w:val="nil"/>
            </w:tcBorders>
            <w:shd w:val="clear" w:color="auto" w:fill="FFFFFF" w:themeFill="background1"/>
          </w:tcPr>
          <w:p w14:paraId="0B91BE1E" w14:textId="77777777" w:rsidR="00B269AB" w:rsidRPr="007A0BC6" w:rsidRDefault="00B269AB" w:rsidP="00B269AB">
            <w:pPr>
              <w:ind w:right="-72"/>
              <w:jc w:val="right"/>
              <w:rPr>
                <w:rFonts w:ascii="Arial" w:eastAsia="Arial Unicode MS" w:hAnsi="Arial" w:cs="Arial"/>
                <w:noProof w:val="0"/>
                <w:color w:val="auto"/>
                <w:sz w:val="12"/>
                <w:szCs w:val="12"/>
                <w:cs/>
                <w:lang w:eastAsia="zh-CN"/>
              </w:rPr>
            </w:pPr>
          </w:p>
        </w:tc>
      </w:tr>
      <w:tr w:rsidR="00B269AB" w:rsidRPr="007E008F" w14:paraId="34015B5E" w14:textId="77777777" w:rsidTr="00164D96">
        <w:tc>
          <w:tcPr>
            <w:tcW w:w="1896" w:type="pct"/>
            <w:shd w:val="clear" w:color="auto" w:fill="auto"/>
          </w:tcPr>
          <w:p w14:paraId="6E974B40" w14:textId="02488B04" w:rsidR="00B269AB" w:rsidRPr="007E008F" w:rsidRDefault="008E68A9" w:rsidP="00B269AB">
            <w:pPr>
              <w:tabs>
                <w:tab w:val="left" w:pos="1800"/>
              </w:tabs>
              <w:ind w:left="-105"/>
              <w:rPr>
                <w:rFonts w:ascii="Arial" w:eastAsia="Arial" w:hAnsi="Arial" w:cs="Arial"/>
                <w:noProof w:val="0"/>
                <w:color w:val="auto"/>
                <w:sz w:val="18"/>
                <w:szCs w:val="18"/>
                <w:cs/>
                <w:lang w:val="en-US" w:eastAsia="zh-CN"/>
              </w:rPr>
            </w:pPr>
            <w:r w:rsidRPr="007E008F">
              <w:rPr>
                <w:rFonts w:ascii="Arial" w:eastAsia="Arial Unicode MS" w:hAnsi="Arial" w:cs="Arial"/>
                <w:noProof w:val="0"/>
                <w:color w:val="auto"/>
                <w:sz w:val="18"/>
                <w:szCs w:val="18"/>
                <w:lang w:eastAsia="zh-CN"/>
              </w:rPr>
              <w:t xml:space="preserve">At </w:t>
            </w:r>
            <w:r w:rsidR="007A0BC6" w:rsidRPr="007A0BC6">
              <w:rPr>
                <w:rFonts w:ascii="Arial" w:eastAsia="Arial Unicode MS" w:hAnsi="Arial" w:cs="Arial"/>
                <w:noProof w:val="0"/>
                <w:color w:val="auto"/>
                <w:sz w:val="18"/>
                <w:szCs w:val="18"/>
                <w:lang w:eastAsia="zh-CN"/>
              </w:rPr>
              <w:t>31</w:t>
            </w:r>
            <w:r w:rsidRPr="007E008F">
              <w:rPr>
                <w:rFonts w:ascii="Arial" w:eastAsia="Arial Unicode MS" w:hAnsi="Arial" w:cs="Arial"/>
                <w:noProof w:val="0"/>
                <w:color w:val="auto"/>
                <w:sz w:val="18"/>
                <w:szCs w:val="18"/>
                <w:lang w:eastAsia="zh-CN"/>
              </w:rPr>
              <w:t xml:space="preserve"> December</w:t>
            </w:r>
          </w:p>
        </w:tc>
        <w:tc>
          <w:tcPr>
            <w:tcW w:w="776" w:type="pct"/>
            <w:tcBorders>
              <w:bottom w:val="single" w:sz="4" w:space="0" w:color="auto"/>
            </w:tcBorders>
            <w:shd w:val="clear" w:color="auto" w:fill="FFFFFF" w:themeFill="background1"/>
          </w:tcPr>
          <w:p w14:paraId="3D2ED328" w14:textId="47BD1459" w:rsidR="00B269AB" w:rsidRPr="007E008F" w:rsidRDefault="007A0BC6" w:rsidP="00B269AB">
            <w:pPr>
              <w:ind w:right="-72"/>
              <w:jc w:val="right"/>
              <w:rPr>
                <w:rFonts w:ascii="Arial" w:eastAsia="Arial Unicode MS" w:hAnsi="Arial" w:cs="Arial"/>
                <w:noProof w:val="0"/>
                <w:color w:val="auto"/>
                <w:sz w:val="18"/>
                <w:szCs w:val="18"/>
                <w:lang w:eastAsia="zh-CN"/>
              </w:rPr>
            </w:pPr>
            <w:r w:rsidRPr="007A0BC6">
              <w:rPr>
                <w:rFonts w:ascii="Arial" w:eastAsia="Arial Unicode MS" w:hAnsi="Arial" w:cs="Arial"/>
                <w:noProof w:val="0"/>
                <w:color w:val="auto"/>
                <w:sz w:val="18"/>
                <w:szCs w:val="18"/>
                <w:lang w:eastAsia="zh-CN"/>
              </w:rPr>
              <w:t>307</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134</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600</w:t>
            </w:r>
          </w:p>
        </w:tc>
        <w:tc>
          <w:tcPr>
            <w:tcW w:w="776" w:type="pct"/>
            <w:tcBorders>
              <w:top w:val="nil"/>
              <w:left w:val="nil"/>
              <w:bottom w:val="single" w:sz="4" w:space="0" w:color="auto"/>
              <w:right w:val="nil"/>
            </w:tcBorders>
            <w:shd w:val="clear" w:color="auto" w:fill="FFFFFF" w:themeFill="background1"/>
          </w:tcPr>
          <w:p w14:paraId="48677794" w14:textId="2EF24205" w:rsidR="00B269AB" w:rsidRPr="007E008F" w:rsidRDefault="007A0BC6" w:rsidP="00B269AB">
            <w:pPr>
              <w:ind w:right="-72"/>
              <w:jc w:val="right"/>
              <w:rPr>
                <w:rFonts w:ascii="Arial" w:eastAsia="Arial Unicode MS" w:hAnsi="Arial" w:cs="Arial"/>
                <w:noProof w:val="0"/>
                <w:color w:val="auto"/>
                <w:sz w:val="18"/>
                <w:szCs w:val="18"/>
                <w:lang w:eastAsia="zh-CN"/>
              </w:rPr>
            </w:pPr>
            <w:r w:rsidRPr="007A0BC6">
              <w:rPr>
                <w:rFonts w:ascii="Arial" w:eastAsia="Arial Unicode MS" w:hAnsi="Arial" w:cs="Arial"/>
                <w:noProof w:val="0"/>
                <w:color w:val="auto"/>
                <w:sz w:val="18"/>
                <w:szCs w:val="18"/>
                <w:lang w:eastAsia="zh-CN"/>
              </w:rPr>
              <w:t>307</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134</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600</w:t>
            </w:r>
          </w:p>
        </w:tc>
        <w:tc>
          <w:tcPr>
            <w:tcW w:w="776" w:type="pct"/>
            <w:tcBorders>
              <w:bottom w:val="single" w:sz="4" w:space="0" w:color="auto"/>
            </w:tcBorders>
            <w:shd w:val="clear" w:color="auto" w:fill="FFFFFF" w:themeFill="background1"/>
          </w:tcPr>
          <w:p w14:paraId="44633EA2" w14:textId="28E51609" w:rsidR="00B269AB" w:rsidRPr="007E008F" w:rsidRDefault="007A0BC6" w:rsidP="00B269AB">
            <w:pPr>
              <w:ind w:right="-72"/>
              <w:jc w:val="right"/>
              <w:rPr>
                <w:rFonts w:ascii="Arial" w:eastAsia="Arial Unicode MS" w:hAnsi="Arial" w:cs="Arial"/>
                <w:noProof w:val="0"/>
                <w:color w:val="auto"/>
                <w:sz w:val="18"/>
                <w:szCs w:val="18"/>
                <w:lang w:eastAsia="zh-CN"/>
              </w:rPr>
            </w:pPr>
            <w:r w:rsidRPr="007A0BC6">
              <w:rPr>
                <w:rFonts w:ascii="Arial" w:eastAsia="Arial Unicode MS" w:hAnsi="Arial" w:cs="Arial"/>
                <w:noProof w:val="0"/>
                <w:color w:val="auto"/>
                <w:sz w:val="18"/>
                <w:szCs w:val="18"/>
                <w:lang w:eastAsia="zh-CN"/>
              </w:rPr>
              <w:t>261</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656</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380</w:t>
            </w:r>
          </w:p>
        </w:tc>
        <w:tc>
          <w:tcPr>
            <w:tcW w:w="775" w:type="pct"/>
            <w:tcBorders>
              <w:top w:val="nil"/>
              <w:left w:val="nil"/>
              <w:bottom w:val="single" w:sz="4" w:space="0" w:color="auto"/>
              <w:right w:val="nil"/>
            </w:tcBorders>
            <w:shd w:val="clear" w:color="auto" w:fill="FFFFFF" w:themeFill="background1"/>
          </w:tcPr>
          <w:p w14:paraId="2E66ACD6" w14:textId="5CD92924" w:rsidR="00B269AB" w:rsidRPr="007E008F" w:rsidRDefault="007A0BC6" w:rsidP="00B269AB">
            <w:pPr>
              <w:ind w:right="-72"/>
              <w:jc w:val="right"/>
              <w:rPr>
                <w:rFonts w:ascii="Arial" w:eastAsia="Arial Unicode MS" w:hAnsi="Arial" w:cs="Arial"/>
                <w:noProof w:val="0"/>
                <w:color w:val="auto"/>
                <w:sz w:val="18"/>
                <w:szCs w:val="18"/>
                <w:cs/>
                <w:lang w:eastAsia="zh-CN"/>
              </w:rPr>
            </w:pPr>
            <w:r w:rsidRPr="007A0BC6">
              <w:rPr>
                <w:rFonts w:ascii="Arial" w:eastAsia="Arial Unicode MS" w:hAnsi="Arial" w:cs="Arial"/>
                <w:noProof w:val="0"/>
                <w:color w:val="auto"/>
                <w:sz w:val="18"/>
                <w:szCs w:val="18"/>
                <w:lang w:eastAsia="zh-CN"/>
              </w:rPr>
              <w:t>568</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790</w:t>
            </w:r>
            <w:r w:rsidR="00B269AB" w:rsidRPr="007E008F">
              <w:rPr>
                <w:rFonts w:ascii="Arial" w:eastAsia="Arial Unicode MS" w:hAnsi="Arial" w:cs="Arial"/>
                <w:noProof w:val="0"/>
                <w:color w:val="auto"/>
                <w:sz w:val="18"/>
                <w:szCs w:val="18"/>
                <w:lang w:eastAsia="zh-CN"/>
              </w:rPr>
              <w:t>,</w:t>
            </w:r>
            <w:r w:rsidRPr="007A0BC6">
              <w:rPr>
                <w:rFonts w:ascii="Arial" w:eastAsia="Arial Unicode MS" w:hAnsi="Arial" w:cs="Arial"/>
                <w:noProof w:val="0"/>
                <w:color w:val="auto"/>
                <w:sz w:val="18"/>
                <w:szCs w:val="18"/>
                <w:lang w:eastAsia="zh-CN"/>
              </w:rPr>
              <w:t>980</w:t>
            </w:r>
          </w:p>
        </w:tc>
      </w:tr>
    </w:tbl>
    <w:p w14:paraId="0D273D8A" w14:textId="77777777" w:rsidR="00F228A1" w:rsidRPr="007E008F" w:rsidRDefault="00F228A1" w:rsidP="00F228A1">
      <w:pPr>
        <w:jc w:val="both"/>
        <w:rPr>
          <w:rFonts w:ascii="Arial" w:hAnsi="Arial" w:cs="Arial"/>
          <w:sz w:val="18"/>
          <w:szCs w:val="18"/>
        </w:rPr>
      </w:pPr>
    </w:p>
    <w:p w14:paraId="1198B5F3" w14:textId="77DEB3A0" w:rsidR="00845161" w:rsidRPr="007E008F" w:rsidRDefault="00637358" w:rsidP="005443BF">
      <w:pPr>
        <w:jc w:val="thaiDistribute"/>
        <w:rPr>
          <w:rFonts w:ascii="Arial" w:hAnsi="Arial" w:cs="Arial"/>
          <w:sz w:val="18"/>
          <w:szCs w:val="18"/>
        </w:rPr>
      </w:pPr>
      <w:r w:rsidRPr="007E008F">
        <w:rPr>
          <w:rFonts w:ascii="Arial" w:hAnsi="Arial" w:cs="Arial"/>
          <w:sz w:val="18"/>
          <w:szCs w:val="18"/>
        </w:rPr>
        <w:t xml:space="preserve">In April </w:t>
      </w:r>
      <w:r w:rsidR="007A0BC6" w:rsidRPr="007A0BC6">
        <w:rPr>
          <w:rFonts w:ascii="Arial" w:hAnsi="Arial" w:cs="Arial"/>
          <w:sz w:val="18"/>
          <w:szCs w:val="18"/>
        </w:rPr>
        <w:t>2024</w:t>
      </w:r>
      <w:r w:rsidRPr="007E008F">
        <w:rPr>
          <w:rFonts w:ascii="Arial" w:hAnsi="Arial" w:cs="Arial"/>
          <w:sz w:val="18"/>
          <w:szCs w:val="18"/>
        </w:rPr>
        <w:t xml:space="preserve">, the Company made an initial public offering of </w:t>
      </w:r>
      <w:r w:rsidR="007A0BC6" w:rsidRPr="007A0BC6">
        <w:rPr>
          <w:rFonts w:ascii="Arial" w:hAnsi="Arial" w:cs="Arial"/>
          <w:sz w:val="18"/>
          <w:szCs w:val="18"/>
        </w:rPr>
        <w:t>65</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ordinary shares with a par value of Baht </w:t>
      </w:r>
      <w:r w:rsidR="007A0BC6" w:rsidRPr="007A0BC6">
        <w:rPr>
          <w:rFonts w:ascii="Arial" w:hAnsi="Arial" w:cs="Arial"/>
          <w:sz w:val="18"/>
          <w:szCs w:val="18"/>
        </w:rPr>
        <w:t>1</w:t>
      </w:r>
      <w:r w:rsidRPr="007E008F">
        <w:rPr>
          <w:rFonts w:ascii="Arial" w:hAnsi="Arial" w:cs="Arial"/>
          <w:sz w:val="18"/>
          <w:szCs w:val="18"/>
        </w:rPr>
        <w:t xml:space="preserve"> per share, at offering price of Baht </w:t>
      </w:r>
      <w:r w:rsidR="007A0BC6" w:rsidRPr="007A0BC6">
        <w:rPr>
          <w:rFonts w:ascii="Arial" w:hAnsi="Arial" w:cs="Arial"/>
          <w:sz w:val="18"/>
          <w:szCs w:val="18"/>
        </w:rPr>
        <w:t>3</w:t>
      </w:r>
      <w:r w:rsidRPr="007E008F">
        <w:rPr>
          <w:rFonts w:ascii="Arial" w:hAnsi="Arial" w:cs="Arial"/>
          <w:sz w:val="18"/>
          <w:szCs w:val="18"/>
        </w:rPr>
        <w:t xml:space="preserve"> per share, totalling Baht </w:t>
      </w:r>
      <w:r w:rsidR="007A0BC6" w:rsidRPr="007A0BC6">
        <w:rPr>
          <w:rFonts w:ascii="Arial" w:hAnsi="Arial" w:cs="Arial"/>
          <w:sz w:val="18"/>
          <w:szCs w:val="18"/>
        </w:rPr>
        <w:t>195</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The Company registered the paid-up share capital with the Ministry of Commerce on </w:t>
      </w:r>
      <w:r w:rsidR="007A0BC6" w:rsidRPr="007A0BC6">
        <w:rPr>
          <w:rFonts w:ascii="Arial" w:hAnsi="Arial" w:cs="Arial"/>
          <w:sz w:val="18"/>
          <w:szCs w:val="18"/>
        </w:rPr>
        <w:t>23</w:t>
      </w:r>
      <w:r w:rsidRPr="007E008F">
        <w:rPr>
          <w:rFonts w:ascii="Arial" w:hAnsi="Arial" w:cs="Arial"/>
          <w:sz w:val="18"/>
          <w:szCs w:val="18"/>
        </w:rPr>
        <w:t xml:space="preserve"> April </w:t>
      </w:r>
      <w:r w:rsidR="007A0BC6" w:rsidRPr="007A0BC6">
        <w:rPr>
          <w:rFonts w:ascii="Arial" w:hAnsi="Arial" w:cs="Arial"/>
          <w:sz w:val="18"/>
          <w:szCs w:val="18"/>
        </w:rPr>
        <w:t>2024</w:t>
      </w:r>
      <w:r w:rsidRPr="007E008F">
        <w:rPr>
          <w:rFonts w:ascii="Arial" w:hAnsi="Arial" w:cs="Arial"/>
          <w:sz w:val="18"/>
          <w:szCs w:val="18"/>
        </w:rPr>
        <w:t xml:space="preserve">. Transaction costs related to share issuance net of tax amounting to Baht </w:t>
      </w:r>
      <w:r w:rsidR="007A0BC6" w:rsidRPr="007A0BC6">
        <w:rPr>
          <w:rFonts w:ascii="Arial" w:hAnsi="Arial" w:cs="Arial"/>
          <w:sz w:val="18"/>
          <w:szCs w:val="18"/>
        </w:rPr>
        <w:t>8</w:t>
      </w:r>
      <w:r w:rsidRPr="007E008F">
        <w:rPr>
          <w:rFonts w:ascii="Arial" w:hAnsi="Arial" w:cs="Arial"/>
          <w:sz w:val="18"/>
          <w:szCs w:val="18"/>
        </w:rPr>
        <w:t>,</w:t>
      </w:r>
      <w:r w:rsidR="007A0BC6" w:rsidRPr="007A0BC6">
        <w:rPr>
          <w:rFonts w:ascii="Arial" w:hAnsi="Arial" w:cs="Arial"/>
          <w:sz w:val="18"/>
          <w:szCs w:val="18"/>
        </w:rPr>
        <w:t>257</w:t>
      </w:r>
      <w:r w:rsidRPr="007E008F">
        <w:rPr>
          <w:rFonts w:ascii="Arial" w:hAnsi="Arial" w:cs="Arial"/>
          <w:sz w:val="18"/>
          <w:szCs w:val="18"/>
        </w:rPr>
        <w:t>,</w:t>
      </w:r>
      <w:r w:rsidR="007A0BC6" w:rsidRPr="007A0BC6">
        <w:rPr>
          <w:rFonts w:ascii="Arial" w:hAnsi="Arial" w:cs="Arial"/>
          <w:sz w:val="18"/>
          <w:szCs w:val="18"/>
        </w:rPr>
        <w:t>382</w:t>
      </w:r>
      <w:r w:rsidRPr="007E008F">
        <w:rPr>
          <w:rFonts w:ascii="Arial" w:hAnsi="Arial" w:cs="Arial"/>
          <w:sz w:val="18"/>
          <w:szCs w:val="18"/>
        </w:rPr>
        <w:t xml:space="preserve"> are deducted in premium on ordinary shares. The Company’s ordinary shares has </w:t>
      </w:r>
      <w:r w:rsidR="00937366" w:rsidRPr="007E008F">
        <w:rPr>
          <w:rFonts w:ascii="Arial" w:hAnsi="Arial" w:cs="Arial"/>
          <w:sz w:val="18"/>
          <w:szCs w:val="18"/>
        </w:rPr>
        <w:t xml:space="preserve">been </w:t>
      </w:r>
      <w:r w:rsidRPr="007E008F">
        <w:rPr>
          <w:rFonts w:ascii="Arial" w:hAnsi="Arial" w:cs="Arial"/>
          <w:sz w:val="18"/>
          <w:szCs w:val="18"/>
        </w:rPr>
        <w:t xml:space="preserve">started trading in the Market of Alternative Investment commencing on </w:t>
      </w:r>
      <w:r w:rsidR="007A0BC6" w:rsidRPr="007A0BC6">
        <w:rPr>
          <w:rFonts w:ascii="Arial" w:hAnsi="Arial" w:cs="Arial"/>
          <w:sz w:val="18"/>
          <w:szCs w:val="18"/>
        </w:rPr>
        <w:t>26</w:t>
      </w:r>
      <w:r w:rsidRPr="007E008F">
        <w:rPr>
          <w:rFonts w:ascii="Arial" w:hAnsi="Arial" w:cs="Arial"/>
          <w:sz w:val="18"/>
          <w:szCs w:val="18"/>
        </w:rPr>
        <w:t xml:space="preserve"> April </w:t>
      </w:r>
      <w:r w:rsidR="007A0BC6" w:rsidRPr="007A0BC6">
        <w:rPr>
          <w:rFonts w:ascii="Arial" w:hAnsi="Arial" w:cs="Arial"/>
          <w:sz w:val="18"/>
          <w:szCs w:val="18"/>
        </w:rPr>
        <w:t>2024</w:t>
      </w:r>
      <w:r w:rsidRPr="007E008F">
        <w:rPr>
          <w:rFonts w:ascii="Arial" w:hAnsi="Arial" w:cs="Arial"/>
          <w:sz w:val="18"/>
          <w:szCs w:val="18"/>
        </w:rPr>
        <w:t>.</w:t>
      </w:r>
    </w:p>
    <w:p w14:paraId="045E438C" w14:textId="63E5F861" w:rsidR="009A2A47" w:rsidRPr="007E008F" w:rsidRDefault="009A2A47" w:rsidP="00845161">
      <w:pPr>
        <w:rPr>
          <w:rFonts w:ascii="Arial" w:hAnsi="Arial" w:cs="Arial"/>
          <w:sz w:val="18"/>
          <w:szCs w:val="18"/>
        </w:rPr>
      </w:pPr>
    </w:p>
    <w:p w14:paraId="494785E6" w14:textId="77777777" w:rsidR="00C77205" w:rsidRPr="007E008F" w:rsidRDefault="00C77205" w:rsidP="005443BF">
      <w:pPr>
        <w:jc w:val="thaiDistribute"/>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7E008F" w14:paraId="1C2C604A" w14:textId="77777777" w:rsidTr="00752ADF">
        <w:trPr>
          <w:trHeight w:val="386"/>
        </w:trPr>
        <w:tc>
          <w:tcPr>
            <w:tcW w:w="9461" w:type="dxa"/>
            <w:shd w:val="clear" w:color="auto" w:fill="auto"/>
            <w:vAlign w:val="center"/>
          </w:tcPr>
          <w:p w14:paraId="11C05FEA" w14:textId="12E30649" w:rsidR="00033A0A" w:rsidRPr="007E008F" w:rsidRDefault="007A0BC6" w:rsidP="00752ADF">
            <w:pPr>
              <w:ind w:left="446" w:hanging="547"/>
              <w:jc w:val="both"/>
              <w:rPr>
                <w:rFonts w:ascii="Arial" w:eastAsia="Arial Unicode MS" w:hAnsi="Arial" w:cs="Arial"/>
                <w:b/>
                <w:bCs/>
                <w:sz w:val="18"/>
                <w:szCs w:val="18"/>
                <w:cs/>
              </w:rPr>
            </w:pPr>
            <w:bookmarkStart w:id="45" w:name="_Hlk128172223"/>
            <w:r w:rsidRPr="007A0BC6">
              <w:rPr>
                <w:rFonts w:ascii="Arial" w:eastAsia="Arial Unicode MS" w:hAnsi="Arial" w:cs="Arial"/>
                <w:b/>
                <w:bCs/>
                <w:sz w:val="18"/>
                <w:szCs w:val="18"/>
              </w:rPr>
              <w:t>30</w:t>
            </w:r>
            <w:r w:rsidR="00033A0A" w:rsidRPr="007E008F">
              <w:rPr>
                <w:rFonts w:ascii="Arial" w:eastAsia="Arial Unicode MS" w:hAnsi="Arial" w:cs="Arial"/>
                <w:b/>
                <w:bCs/>
                <w:sz w:val="18"/>
                <w:szCs w:val="18"/>
              </w:rPr>
              <w:tab/>
              <w:t xml:space="preserve">Legal </w:t>
            </w:r>
            <w:r w:rsidR="00033A0A" w:rsidRPr="007E008F">
              <w:rPr>
                <w:rFonts w:ascii="Arial" w:eastAsia="Arial" w:hAnsi="Arial" w:cs="Arial"/>
                <w:b/>
                <w:sz w:val="18"/>
                <w:szCs w:val="18"/>
              </w:rPr>
              <w:t>reserve</w:t>
            </w:r>
          </w:p>
        </w:tc>
      </w:tr>
      <w:bookmarkEnd w:id="45"/>
    </w:tbl>
    <w:p w14:paraId="6D76A6E9" w14:textId="77777777" w:rsidR="00033A0A" w:rsidRPr="007E008F" w:rsidRDefault="00033A0A" w:rsidP="00033A0A">
      <w:pPr>
        <w:jc w:val="both"/>
        <w:rPr>
          <w:rFonts w:ascii="Arial" w:hAnsi="Arial" w:cs="Arial"/>
          <w:sz w:val="18"/>
          <w:szCs w:val="18"/>
        </w:rPr>
      </w:pPr>
    </w:p>
    <w:tbl>
      <w:tblPr>
        <w:tblW w:w="9452"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4"/>
        <w:gridCol w:w="1369"/>
        <w:gridCol w:w="1369"/>
      </w:tblGrid>
      <w:tr w:rsidR="00033A0A" w:rsidRPr="007E008F" w14:paraId="255C94C8" w14:textId="77777777" w:rsidTr="00111A4F">
        <w:tc>
          <w:tcPr>
            <w:tcW w:w="6714" w:type="dxa"/>
            <w:tcBorders>
              <w:top w:val="nil"/>
              <w:left w:val="nil"/>
              <w:bottom w:val="nil"/>
              <w:right w:val="nil"/>
            </w:tcBorders>
            <w:shd w:val="clear" w:color="auto" w:fill="auto"/>
          </w:tcPr>
          <w:p w14:paraId="7BEE230A" w14:textId="77777777" w:rsidR="00033A0A" w:rsidRPr="007E008F" w:rsidRDefault="00033A0A" w:rsidP="000A0DB6">
            <w:pPr>
              <w:tabs>
                <w:tab w:val="left" w:pos="166"/>
              </w:tabs>
              <w:ind w:left="-101"/>
              <w:jc w:val="both"/>
              <w:rPr>
                <w:rFonts w:ascii="Arial" w:hAnsi="Arial" w:cs="Arial"/>
                <w:b/>
                <w:bCs/>
                <w:sz w:val="18"/>
                <w:szCs w:val="18"/>
                <w:cs/>
              </w:rPr>
            </w:pPr>
          </w:p>
        </w:tc>
        <w:tc>
          <w:tcPr>
            <w:tcW w:w="2738" w:type="dxa"/>
            <w:gridSpan w:val="2"/>
            <w:tcBorders>
              <w:top w:val="nil"/>
              <w:left w:val="nil"/>
              <w:bottom w:val="single" w:sz="4" w:space="0" w:color="auto"/>
              <w:right w:val="nil"/>
            </w:tcBorders>
            <w:shd w:val="clear" w:color="auto" w:fill="auto"/>
          </w:tcPr>
          <w:p w14:paraId="79C33422" w14:textId="6255C79F" w:rsidR="00033A0A" w:rsidRPr="007E008F" w:rsidRDefault="00033A0A" w:rsidP="00DA451D">
            <w:pPr>
              <w:ind w:right="-72"/>
              <w:jc w:val="center"/>
              <w:rPr>
                <w:rFonts w:ascii="Arial" w:hAnsi="Arial" w:cs="Arial"/>
                <w:b/>
                <w:bCs/>
                <w:sz w:val="18"/>
                <w:szCs w:val="18"/>
              </w:rPr>
            </w:pPr>
            <w:r w:rsidRPr="007E008F">
              <w:rPr>
                <w:rFonts w:ascii="Arial" w:hAnsi="Arial" w:cs="Arial"/>
                <w:b/>
                <w:bCs/>
                <w:sz w:val="18"/>
                <w:szCs w:val="18"/>
              </w:rPr>
              <w:t>Consolidated</w:t>
            </w:r>
            <w:r w:rsidR="00076C2F" w:rsidRPr="007E008F">
              <w:rPr>
                <w:rFonts w:ascii="Arial" w:hAnsi="Arial" w:cs="Arial"/>
                <w:b/>
                <w:bCs/>
                <w:sz w:val="18"/>
                <w:szCs w:val="18"/>
              </w:rPr>
              <w:t xml:space="preserve"> and </w:t>
            </w:r>
            <w:r w:rsidR="00920569" w:rsidRPr="007E008F">
              <w:rPr>
                <w:rFonts w:ascii="Arial" w:hAnsi="Arial" w:cs="Arial"/>
                <w:b/>
                <w:bCs/>
                <w:sz w:val="18"/>
                <w:szCs w:val="18"/>
              </w:rPr>
              <w:t>s</w:t>
            </w:r>
            <w:r w:rsidRPr="007E008F">
              <w:rPr>
                <w:rFonts w:ascii="Arial" w:hAnsi="Arial" w:cs="Arial"/>
                <w:b/>
                <w:bCs/>
                <w:sz w:val="18"/>
                <w:szCs w:val="18"/>
              </w:rPr>
              <w:t>eparate</w:t>
            </w:r>
          </w:p>
          <w:p w14:paraId="50B40625" w14:textId="77777777" w:rsidR="00033A0A" w:rsidRPr="007E008F" w:rsidRDefault="00033A0A" w:rsidP="00DA451D">
            <w:pPr>
              <w:ind w:right="-72"/>
              <w:jc w:val="center"/>
              <w:rPr>
                <w:rFonts w:ascii="Arial" w:hAnsi="Arial" w:cs="Arial"/>
                <w:b/>
                <w:bCs/>
                <w:sz w:val="18"/>
                <w:szCs w:val="18"/>
              </w:rPr>
            </w:pPr>
            <w:r w:rsidRPr="007E008F">
              <w:rPr>
                <w:rFonts w:ascii="Arial" w:hAnsi="Arial" w:cs="Arial"/>
                <w:b/>
                <w:bCs/>
                <w:sz w:val="18"/>
                <w:szCs w:val="18"/>
              </w:rPr>
              <w:t>financial statements</w:t>
            </w:r>
          </w:p>
        </w:tc>
      </w:tr>
      <w:tr w:rsidR="00033A0A" w:rsidRPr="007E008F" w14:paraId="31BE37CE" w14:textId="77777777" w:rsidTr="00111A4F">
        <w:tc>
          <w:tcPr>
            <w:tcW w:w="6714" w:type="dxa"/>
            <w:tcBorders>
              <w:top w:val="nil"/>
              <w:left w:val="nil"/>
              <w:bottom w:val="nil"/>
              <w:right w:val="nil"/>
            </w:tcBorders>
            <w:shd w:val="clear" w:color="auto" w:fill="auto"/>
          </w:tcPr>
          <w:p w14:paraId="6BC4803D" w14:textId="77777777" w:rsidR="00033A0A" w:rsidRPr="007E008F" w:rsidRDefault="00033A0A" w:rsidP="000A0DB6">
            <w:pPr>
              <w:tabs>
                <w:tab w:val="left" w:pos="166"/>
              </w:tabs>
              <w:ind w:left="-101"/>
              <w:jc w:val="both"/>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C789E37" w14:textId="7983FCA8"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6A5AA022" w14:textId="7483F69C"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2023</w:t>
            </w:r>
          </w:p>
        </w:tc>
      </w:tr>
      <w:tr w:rsidR="00033A0A" w:rsidRPr="007E008F" w14:paraId="2B62DA7E" w14:textId="77777777" w:rsidTr="00752ADF">
        <w:tc>
          <w:tcPr>
            <w:tcW w:w="6714" w:type="dxa"/>
            <w:tcBorders>
              <w:top w:val="nil"/>
              <w:left w:val="nil"/>
              <w:bottom w:val="nil"/>
              <w:right w:val="nil"/>
            </w:tcBorders>
            <w:shd w:val="clear" w:color="auto" w:fill="auto"/>
          </w:tcPr>
          <w:p w14:paraId="4689BB24" w14:textId="77777777" w:rsidR="00033A0A" w:rsidRPr="007E008F" w:rsidRDefault="00033A0A" w:rsidP="000A0DB6">
            <w:pPr>
              <w:tabs>
                <w:tab w:val="left" w:pos="166"/>
              </w:tabs>
              <w:ind w:left="-101"/>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14:paraId="2CDD405A" w14:textId="428CBDA2"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Bah</w:t>
            </w:r>
            <w:r w:rsidR="00E07292" w:rsidRPr="007E008F">
              <w:rPr>
                <w:rFonts w:ascii="Arial" w:hAnsi="Arial" w:cs="Arial"/>
                <w:b/>
                <w:bCs/>
                <w:sz w:val="18"/>
                <w:szCs w:val="18"/>
              </w:rPr>
              <w:t>t</w:t>
            </w:r>
          </w:p>
        </w:tc>
        <w:tc>
          <w:tcPr>
            <w:tcW w:w="1369" w:type="dxa"/>
            <w:tcBorders>
              <w:top w:val="nil"/>
              <w:left w:val="nil"/>
              <w:bottom w:val="single" w:sz="4" w:space="0" w:color="auto"/>
              <w:right w:val="nil"/>
            </w:tcBorders>
            <w:shd w:val="clear" w:color="auto" w:fill="auto"/>
          </w:tcPr>
          <w:p w14:paraId="3EFA823B" w14:textId="2C53D6F4"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Bah</w:t>
            </w:r>
            <w:r w:rsidR="00E07292" w:rsidRPr="007E008F">
              <w:rPr>
                <w:rFonts w:ascii="Arial" w:hAnsi="Arial" w:cs="Arial"/>
                <w:b/>
                <w:bCs/>
                <w:sz w:val="18"/>
                <w:szCs w:val="18"/>
              </w:rPr>
              <w:t>t</w:t>
            </w:r>
          </w:p>
        </w:tc>
      </w:tr>
      <w:tr w:rsidR="00033A0A" w:rsidRPr="007A0BC6" w14:paraId="27C31A31" w14:textId="77777777" w:rsidTr="00752ADF">
        <w:tc>
          <w:tcPr>
            <w:tcW w:w="6714" w:type="dxa"/>
            <w:tcBorders>
              <w:top w:val="nil"/>
              <w:left w:val="nil"/>
              <w:bottom w:val="nil"/>
              <w:right w:val="nil"/>
            </w:tcBorders>
            <w:shd w:val="clear" w:color="auto" w:fill="auto"/>
            <w:vAlign w:val="bottom"/>
          </w:tcPr>
          <w:p w14:paraId="0A64CB13" w14:textId="77777777" w:rsidR="00033A0A" w:rsidRPr="007A0BC6" w:rsidRDefault="00033A0A" w:rsidP="000A0DB6">
            <w:pPr>
              <w:tabs>
                <w:tab w:val="left" w:pos="166"/>
              </w:tabs>
              <w:ind w:left="-101"/>
              <w:jc w:val="both"/>
              <w:rPr>
                <w:rFonts w:ascii="Arial" w:hAnsi="Arial" w:cs="Arial"/>
                <w:sz w:val="12"/>
                <w:szCs w:val="12"/>
              </w:rPr>
            </w:pPr>
          </w:p>
        </w:tc>
        <w:tc>
          <w:tcPr>
            <w:tcW w:w="1369" w:type="dxa"/>
            <w:tcBorders>
              <w:top w:val="single" w:sz="4" w:space="0" w:color="auto"/>
              <w:left w:val="nil"/>
              <w:bottom w:val="nil"/>
              <w:right w:val="nil"/>
            </w:tcBorders>
            <w:shd w:val="clear" w:color="auto" w:fill="auto"/>
          </w:tcPr>
          <w:p w14:paraId="57CF4D53" w14:textId="77777777" w:rsidR="00033A0A" w:rsidRPr="007A0BC6" w:rsidRDefault="00033A0A" w:rsidP="000A0DB6">
            <w:pPr>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tcPr>
          <w:p w14:paraId="46D6568C" w14:textId="77777777" w:rsidR="00033A0A" w:rsidRPr="007A0BC6" w:rsidRDefault="00033A0A" w:rsidP="000A0DB6">
            <w:pPr>
              <w:ind w:right="-72"/>
              <w:jc w:val="right"/>
              <w:rPr>
                <w:rFonts w:ascii="Arial" w:hAnsi="Arial" w:cs="Arial"/>
                <w:b/>
                <w:bCs/>
                <w:sz w:val="12"/>
                <w:szCs w:val="12"/>
              </w:rPr>
            </w:pPr>
          </w:p>
        </w:tc>
      </w:tr>
      <w:tr w:rsidR="003B58CA" w:rsidRPr="007E008F" w14:paraId="21D0CFBD" w14:textId="77777777" w:rsidTr="00752ADF">
        <w:tc>
          <w:tcPr>
            <w:tcW w:w="6714" w:type="dxa"/>
            <w:tcBorders>
              <w:top w:val="nil"/>
              <w:left w:val="nil"/>
              <w:bottom w:val="nil"/>
              <w:right w:val="nil"/>
            </w:tcBorders>
            <w:shd w:val="clear" w:color="auto" w:fill="auto"/>
          </w:tcPr>
          <w:p w14:paraId="02D0A1C5" w14:textId="09C9F8DE" w:rsidR="003B58CA" w:rsidRPr="007E008F" w:rsidRDefault="003B58CA" w:rsidP="003B58CA">
            <w:pPr>
              <w:tabs>
                <w:tab w:val="left" w:pos="166"/>
              </w:tabs>
              <w:ind w:left="-101"/>
              <w:jc w:val="both"/>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1</w:t>
            </w:r>
            <w:r w:rsidRPr="007E008F">
              <w:rPr>
                <w:rFonts w:ascii="Arial" w:hAnsi="Arial" w:cs="Arial"/>
                <w:sz w:val="18"/>
                <w:szCs w:val="18"/>
              </w:rPr>
              <w:t xml:space="preserve"> January</w:t>
            </w:r>
          </w:p>
        </w:tc>
        <w:tc>
          <w:tcPr>
            <w:tcW w:w="1369" w:type="dxa"/>
            <w:tcBorders>
              <w:top w:val="nil"/>
              <w:left w:val="nil"/>
              <w:bottom w:val="nil"/>
              <w:right w:val="nil"/>
            </w:tcBorders>
            <w:shd w:val="clear" w:color="auto" w:fill="auto"/>
          </w:tcPr>
          <w:p w14:paraId="18DABF7C" w14:textId="07C89ABC"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20</w:t>
            </w:r>
            <w:r w:rsidR="00D832EF" w:rsidRPr="007E008F">
              <w:rPr>
                <w:rFonts w:ascii="Arial" w:hAnsi="Arial" w:cs="Arial"/>
                <w:sz w:val="18"/>
                <w:szCs w:val="18"/>
              </w:rPr>
              <w:t>,</w:t>
            </w:r>
            <w:r w:rsidRPr="007A0BC6">
              <w:rPr>
                <w:rFonts w:ascii="Arial" w:hAnsi="Arial" w:cs="Arial"/>
                <w:sz w:val="18"/>
                <w:szCs w:val="18"/>
              </w:rPr>
              <w:t>950</w:t>
            </w:r>
            <w:r w:rsidR="00D832EF" w:rsidRPr="007E008F">
              <w:rPr>
                <w:rFonts w:ascii="Arial" w:hAnsi="Arial" w:cs="Arial"/>
                <w:sz w:val="18"/>
                <w:szCs w:val="18"/>
              </w:rPr>
              <w:t>,</w:t>
            </w:r>
            <w:r w:rsidRPr="007A0BC6">
              <w:rPr>
                <w:rFonts w:ascii="Arial" w:hAnsi="Arial" w:cs="Arial"/>
                <w:sz w:val="18"/>
                <w:szCs w:val="18"/>
              </w:rPr>
              <w:t>014</w:t>
            </w:r>
          </w:p>
        </w:tc>
        <w:tc>
          <w:tcPr>
            <w:tcW w:w="1369" w:type="dxa"/>
            <w:tcBorders>
              <w:top w:val="nil"/>
              <w:left w:val="nil"/>
              <w:bottom w:val="nil"/>
              <w:right w:val="nil"/>
            </w:tcBorders>
            <w:shd w:val="clear" w:color="auto" w:fill="auto"/>
          </w:tcPr>
          <w:p w14:paraId="1AF0C561" w14:textId="590654AB"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19</w:t>
            </w:r>
            <w:r w:rsidR="003B58CA" w:rsidRPr="007E008F">
              <w:rPr>
                <w:rFonts w:ascii="Arial" w:hAnsi="Arial" w:cs="Arial"/>
                <w:sz w:val="18"/>
                <w:szCs w:val="18"/>
              </w:rPr>
              <w:t>,</w:t>
            </w:r>
            <w:r w:rsidRPr="007A0BC6">
              <w:rPr>
                <w:rFonts w:ascii="Arial" w:hAnsi="Arial" w:cs="Arial"/>
                <w:sz w:val="18"/>
                <w:szCs w:val="18"/>
              </w:rPr>
              <w:t>289</w:t>
            </w:r>
            <w:r w:rsidR="003B58CA" w:rsidRPr="007E008F">
              <w:rPr>
                <w:rFonts w:ascii="Arial" w:hAnsi="Arial" w:cs="Arial"/>
                <w:sz w:val="18"/>
                <w:szCs w:val="18"/>
              </w:rPr>
              <w:t>,</w:t>
            </w:r>
            <w:r w:rsidRPr="007A0BC6">
              <w:rPr>
                <w:rFonts w:ascii="Arial" w:hAnsi="Arial" w:cs="Arial"/>
                <w:sz w:val="18"/>
                <w:szCs w:val="18"/>
              </w:rPr>
              <w:t>553</w:t>
            </w:r>
          </w:p>
        </w:tc>
      </w:tr>
      <w:tr w:rsidR="003B58CA" w:rsidRPr="007E008F" w14:paraId="2BE79911" w14:textId="77777777" w:rsidTr="00752ADF">
        <w:tc>
          <w:tcPr>
            <w:tcW w:w="6714" w:type="dxa"/>
            <w:tcBorders>
              <w:top w:val="nil"/>
              <w:left w:val="nil"/>
              <w:bottom w:val="nil"/>
              <w:right w:val="nil"/>
            </w:tcBorders>
            <w:shd w:val="clear" w:color="auto" w:fill="auto"/>
          </w:tcPr>
          <w:p w14:paraId="62BE53A9" w14:textId="77777777" w:rsidR="003B58CA" w:rsidRPr="007E008F" w:rsidRDefault="003B58CA" w:rsidP="003B58CA">
            <w:pPr>
              <w:tabs>
                <w:tab w:val="left" w:pos="166"/>
              </w:tabs>
              <w:ind w:left="-101"/>
              <w:jc w:val="both"/>
              <w:rPr>
                <w:rFonts w:ascii="Arial" w:hAnsi="Arial" w:cs="Arial"/>
                <w:sz w:val="18"/>
                <w:szCs w:val="18"/>
              </w:rPr>
            </w:pPr>
            <w:r w:rsidRPr="007E008F">
              <w:rPr>
                <w:rFonts w:ascii="Arial" w:hAnsi="Arial" w:cs="Arial"/>
                <w:sz w:val="18"/>
                <w:szCs w:val="18"/>
              </w:rPr>
              <w:t>Appropriation during the year</w:t>
            </w:r>
          </w:p>
        </w:tc>
        <w:tc>
          <w:tcPr>
            <w:tcW w:w="1369" w:type="dxa"/>
            <w:tcBorders>
              <w:top w:val="nil"/>
              <w:left w:val="nil"/>
              <w:bottom w:val="single" w:sz="4" w:space="0" w:color="auto"/>
              <w:right w:val="nil"/>
            </w:tcBorders>
            <w:shd w:val="clear" w:color="auto" w:fill="auto"/>
          </w:tcPr>
          <w:p w14:paraId="3A9C579B" w14:textId="53733654"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w:t>
            </w:r>
            <w:r w:rsidR="00D832EF" w:rsidRPr="007E008F">
              <w:rPr>
                <w:rFonts w:ascii="Arial" w:hAnsi="Arial" w:cs="Arial"/>
                <w:sz w:val="18"/>
                <w:szCs w:val="18"/>
              </w:rPr>
              <w:t>,</w:t>
            </w:r>
            <w:r w:rsidRPr="007A0BC6">
              <w:rPr>
                <w:rFonts w:ascii="Arial" w:hAnsi="Arial" w:cs="Arial"/>
                <w:sz w:val="18"/>
                <w:szCs w:val="18"/>
              </w:rPr>
              <w:t>248</w:t>
            </w:r>
            <w:r w:rsidR="00D832EF" w:rsidRPr="007E008F">
              <w:rPr>
                <w:rFonts w:ascii="Arial" w:hAnsi="Arial" w:cs="Arial"/>
                <w:sz w:val="18"/>
                <w:szCs w:val="18"/>
              </w:rPr>
              <w:t>,</w:t>
            </w:r>
            <w:r w:rsidRPr="007A0BC6">
              <w:rPr>
                <w:rFonts w:ascii="Arial" w:hAnsi="Arial" w:cs="Arial"/>
                <w:sz w:val="18"/>
                <w:szCs w:val="18"/>
              </w:rPr>
              <w:t>510</w:t>
            </w:r>
          </w:p>
        </w:tc>
        <w:tc>
          <w:tcPr>
            <w:tcW w:w="1369" w:type="dxa"/>
            <w:tcBorders>
              <w:top w:val="nil"/>
              <w:left w:val="nil"/>
              <w:bottom w:val="single" w:sz="4" w:space="0" w:color="auto"/>
              <w:right w:val="nil"/>
            </w:tcBorders>
            <w:shd w:val="clear" w:color="auto" w:fill="auto"/>
          </w:tcPr>
          <w:p w14:paraId="1AD9ADA7" w14:textId="5DDA478A" w:rsidR="003B58CA" w:rsidRPr="007E008F" w:rsidRDefault="007A0BC6" w:rsidP="003B58CA">
            <w:pPr>
              <w:tabs>
                <w:tab w:val="left" w:pos="1332"/>
              </w:tabs>
              <w:ind w:right="-72"/>
              <w:jc w:val="right"/>
              <w:rPr>
                <w:rFonts w:ascii="Arial" w:hAnsi="Arial" w:cs="Arial"/>
                <w:sz w:val="18"/>
                <w:szCs w:val="18"/>
              </w:rPr>
            </w:pPr>
            <w:r w:rsidRPr="007A0BC6">
              <w:rPr>
                <w:rFonts w:ascii="Arial" w:eastAsia="Arial Unicode MS" w:hAnsi="Arial" w:cs="Arial"/>
                <w:sz w:val="18"/>
                <w:szCs w:val="18"/>
              </w:rPr>
              <w:t>1</w:t>
            </w:r>
            <w:r w:rsidR="003B58CA" w:rsidRPr="007E008F">
              <w:rPr>
                <w:rFonts w:ascii="Arial" w:eastAsia="Arial Unicode MS" w:hAnsi="Arial" w:cs="Arial"/>
                <w:sz w:val="18"/>
                <w:szCs w:val="18"/>
              </w:rPr>
              <w:t>,</w:t>
            </w:r>
            <w:r w:rsidRPr="007A0BC6">
              <w:rPr>
                <w:rFonts w:ascii="Arial" w:eastAsia="Arial Unicode MS" w:hAnsi="Arial" w:cs="Arial"/>
                <w:sz w:val="18"/>
                <w:szCs w:val="18"/>
              </w:rPr>
              <w:t>660</w:t>
            </w:r>
            <w:r w:rsidR="003B58CA" w:rsidRPr="007E008F">
              <w:rPr>
                <w:rFonts w:ascii="Arial" w:eastAsia="Arial Unicode MS" w:hAnsi="Arial" w:cs="Arial"/>
                <w:sz w:val="18"/>
                <w:szCs w:val="18"/>
              </w:rPr>
              <w:t>,</w:t>
            </w:r>
            <w:r w:rsidRPr="007A0BC6">
              <w:rPr>
                <w:rFonts w:ascii="Arial" w:eastAsia="Arial Unicode MS" w:hAnsi="Arial" w:cs="Arial"/>
                <w:sz w:val="18"/>
                <w:szCs w:val="18"/>
              </w:rPr>
              <w:t>461</w:t>
            </w:r>
          </w:p>
        </w:tc>
      </w:tr>
      <w:tr w:rsidR="003B58CA" w:rsidRPr="007A0BC6" w14:paraId="1F59C90F" w14:textId="77777777" w:rsidTr="00752ADF">
        <w:tc>
          <w:tcPr>
            <w:tcW w:w="6714" w:type="dxa"/>
            <w:tcBorders>
              <w:top w:val="nil"/>
              <w:left w:val="nil"/>
              <w:bottom w:val="nil"/>
              <w:right w:val="nil"/>
            </w:tcBorders>
            <w:shd w:val="clear" w:color="auto" w:fill="auto"/>
          </w:tcPr>
          <w:p w14:paraId="6EE7D9E5" w14:textId="77777777" w:rsidR="003B58CA" w:rsidRPr="007A0BC6" w:rsidRDefault="003B58CA" w:rsidP="003B58CA">
            <w:pPr>
              <w:tabs>
                <w:tab w:val="left" w:pos="166"/>
              </w:tabs>
              <w:ind w:left="-101"/>
              <w:jc w:val="both"/>
              <w:rPr>
                <w:rFonts w:ascii="Arial" w:hAnsi="Arial" w:cs="Arial"/>
                <w:sz w:val="12"/>
                <w:szCs w:val="12"/>
              </w:rPr>
            </w:pPr>
          </w:p>
        </w:tc>
        <w:tc>
          <w:tcPr>
            <w:tcW w:w="1369" w:type="dxa"/>
            <w:tcBorders>
              <w:top w:val="single" w:sz="4" w:space="0" w:color="auto"/>
              <w:left w:val="nil"/>
              <w:bottom w:val="nil"/>
              <w:right w:val="nil"/>
            </w:tcBorders>
            <w:shd w:val="clear" w:color="auto" w:fill="auto"/>
          </w:tcPr>
          <w:p w14:paraId="4F9F1349" w14:textId="77777777" w:rsidR="003B58CA" w:rsidRPr="007A0BC6" w:rsidRDefault="003B58CA" w:rsidP="003B58CA">
            <w:pPr>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tcPr>
          <w:p w14:paraId="24B3C358" w14:textId="77777777" w:rsidR="003B58CA" w:rsidRPr="007A0BC6" w:rsidRDefault="003B58CA" w:rsidP="003B58CA">
            <w:pPr>
              <w:ind w:right="-72"/>
              <w:jc w:val="right"/>
              <w:rPr>
                <w:rFonts w:ascii="Arial" w:hAnsi="Arial" w:cs="Arial"/>
                <w:sz w:val="12"/>
                <w:szCs w:val="12"/>
              </w:rPr>
            </w:pPr>
          </w:p>
        </w:tc>
      </w:tr>
      <w:tr w:rsidR="003B58CA" w:rsidRPr="007E008F" w14:paraId="165D70BA" w14:textId="77777777" w:rsidTr="00752ADF">
        <w:tc>
          <w:tcPr>
            <w:tcW w:w="6714" w:type="dxa"/>
            <w:tcBorders>
              <w:top w:val="nil"/>
              <w:left w:val="nil"/>
              <w:bottom w:val="nil"/>
              <w:right w:val="nil"/>
            </w:tcBorders>
            <w:shd w:val="clear" w:color="auto" w:fill="auto"/>
            <w:vAlign w:val="bottom"/>
          </w:tcPr>
          <w:p w14:paraId="5282FFDE" w14:textId="64B25E34" w:rsidR="003B58CA" w:rsidRPr="007E008F" w:rsidRDefault="003B58CA" w:rsidP="003B58CA">
            <w:pPr>
              <w:tabs>
                <w:tab w:val="left" w:pos="166"/>
              </w:tabs>
              <w:ind w:left="-101"/>
              <w:jc w:val="both"/>
              <w:rPr>
                <w:rFonts w:ascii="Arial" w:hAnsi="Arial" w:cs="Arial"/>
                <w:sz w:val="18"/>
                <w:szCs w:val="18"/>
              </w:rPr>
            </w:pPr>
            <w:r w:rsidRPr="007E008F">
              <w:rPr>
                <w:rFonts w:ascii="Arial" w:hAnsi="Arial" w:cs="Arial"/>
                <w:sz w:val="18"/>
                <w:szCs w:val="18"/>
              </w:rPr>
              <w:t xml:space="preserve">At </w:t>
            </w:r>
            <w:r w:rsidR="007A0BC6" w:rsidRPr="007A0BC6">
              <w:rPr>
                <w:rFonts w:ascii="Arial" w:hAnsi="Arial" w:cs="Arial"/>
                <w:sz w:val="18"/>
                <w:szCs w:val="18"/>
              </w:rPr>
              <w:t>31</w:t>
            </w:r>
            <w:r w:rsidRPr="007E008F">
              <w:rPr>
                <w:rFonts w:ascii="Arial" w:hAnsi="Arial" w:cs="Arial"/>
                <w:sz w:val="18"/>
                <w:szCs w:val="18"/>
              </w:rPr>
              <w:t xml:space="preserve"> December </w:t>
            </w:r>
          </w:p>
        </w:tc>
        <w:tc>
          <w:tcPr>
            <w:tcW w:w="1369" w:type="dxa"/>
            <w:tcBorders>
              <w:top w:val="nil"/>
              <w:left w:val="nil"/>
              <w:bottom w:val="single" w:sz="4" w:space="0" w:color="auto"/>
              <w:right w:val="nil"/>
            </w:tcBorders>
            <w:shd w:val="clear" w:color="auto" w:fill="auto"/>
          </w:tcPr>
          <w:p w14:paraId="069EC311" w14:textId="6F39D43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23</w:t>
            </w:r>
            <w:r w:rsidR="00D832EF" w:rsidRPr="007E008F">
              <w:rPr>
                <w:rFonts w:ascii="Arial" w:hAnsi="Arial" w:cs="Arial"/>
                <w:sz w:val="18"/>
                <w:szCs w:val="18"/>
              </w:rPr>
              <w:t>,</w:t>
            </w:r>
            <w:r w:rsidRPr="007A0BC6">
              <w:rPr>
                <w:rFonts w:ascii="Arial" w:hAnsi="Arial" w:cs="Arial"/>
                <w:sz w:val="18"/>
                <w:szCs w:val="18"/>
              </w:rPr>
              <w:t>198</w:t>
            </w:r>
            <w:r w:rsidR="00D832EF" w:rsidRPr="007E008F">
              <w:rPr>
                <w:rFonts w:ascii="Arial" w:hAnsi="Arial" w:cs="Arial"/>
                <w:sz w:val="18"/>
                <w:szCs w:val="18"/>
              </w:rPr>
              <w:t>,</w:t>
            </w:r>
            <w:r w:rsidRPr="007A0BC6">
              <w:rPr>
                <w:rFonts w:ascii="Arial" w:hAnsi="Arial" w:cs="Arial"/>
                <w:sz w:val="18"/>
                <w:szCs w:val="18"/>
              </w:rPr>
              <w:t>524</w:t>
            </w:r>
          </w:p>
        </w:tc>
        <w:tc>
          <w:tcPr>
            <w:tcW w:w="1369" w:type="dxa"/>
            <w:tcBorders>
              <w:top w:val="nil"/>
              <w:left w:val="nil"/>
              <w:bottom w:val="single" w:sz="4" w:space="0" w:color="auto"/>
              <w:right w:val="nil"/>
            </w:tcBorders>
            <w:shd w:val="clear" w:color="auto" w:fill="auto"/>
          </w:tcPr>
          <w:p w14:paraId="13AE075F" w14:textId="468129B9" w:rsidR="003B58CA" w:rsidRPr="007E008F" w:rsidRDefault="007A0BC6" w:rsidP="003B58CA">
            <w:pPr>
              <w:ind w:right="-72"/>
              <w:jc w:val="right"/>
              <w:rPr>
                <w:rFonts w:ascii="Arial" w:hAnsi="Arial" w:cs="Arial"/>
                <w:sz w:val="18"/>
                <w:szCs w:val="18"/>
              </w:rPr>
            </w:pPr>
            <w:r w:rsidRPr="007A0BC6">
              <w:rPr>
                <w:rFonts w:ascii="Arial" w:eastAsia="Arial Unicode MS" w:hAnsi="Arial" w:cs="Arial"/>
                <w:sz w:val="18"/>
                <w:szCs w:val="18"/>
              </w:rPr>
              <w:t>20</w:t>
            </w:r>
            <w:r w:rsidR="003B58CA" w:rsidRPr="007E008F">
              <w:rPr>
                <w:rFonts w:ascii="Arial" w:eastAsia="Arial Unicode MS" w:hAnsi="Arial" w:cs="Arial"/>
                <w:sz w:val="18"/>
                <w:szCs w:val="18"/>
              </w:rPr>
              <w:t>,</w:t>
            </w:r>
            <w:r w:rsidRPr="007A0BC6">
              <w:rPr>
                <w:rFonts w:ascii="Arial" w:eastAsia="Arial Unicode MS" w:hAnsi="Arial" w:cs="Arial"/>
                <w:sz w:val="18"/>
                <w:szCs w:val="18"/>
              </w:rPr>
              <w:t>950</w:t>
            </w:r>
            <w:r w:rsidR="003B58CA" w:rsidRPr="007E008F">
              <w:rPr>
                <w:rFonts w:ascii="Arial" w:eastAsia="Arial Unicode MS" w:hAnsi="Arial" w:cs="Arial"/>
                <w:sz w:val="18"/>
                <w:szCs w:val="18"/>
              </w:rPr>
              <w:t>,</w:t>
            </w:r>
            <w:r w:rsidRPr="007A0BC6">
              <w:rPr>
                <w:rFonts w:ascii="Arial" w:eastAsia="Arial Unicode MS" w:hAnsi="Arial" w:cs="Arial"/>
                <w:sz w:val="18"/>
                <w:szCs w:val="18"/>
              </w:rPr>
              <w:t>014</w:t>
            </w:r>
          </w:p>
        </w:tc>
      </w:tr>
    </w:tbl>
    <w:p w14:paraId="19BA3F4D" w14:textId="77777777" w:rsidR="00033A0A" w:rsidRPr="007E008F" w:rsidRDefault="00033A0A" w:rsidP="00033A0A">
      <w:pPr>
        <w:jc w:val="both"/>
        <w:rPr>
          <w:rFonts w:ascii="Arial" w:hAnsi="Arial" w:cs="Arial"/>
          <w:sz w:val="18"/>
          <w:szCs w:val="18"/>
        </w:rPr>
      </w:pPr>
    </w:p>
    <w:p w14:paraId="6DD47254" w14:textId="62B3B611" w:rsidR="00EC24E5" w:rsidRPr="007E008F" w:rsidRDefault="00107594" w:rsidP="00033A0A">
      <w:pPr>
        <w:jc w:val="both"/>
        <w:rPr>
          <w:rFonts w:ascii="Arial" w:hAnsi="Arial" w:cs="Arial"/>
          <w:sz w:val="18"/>
          <w:szCs w:val="18"/>
        </w:rPr>
      </w:pPr>
      <w:r w:rsidRPr="007E008F">
        <w:rPr>
          <w:rFonts w:ascii="Arial" w:hAnsi="Arial" w:cs="Arial"/>
          <w:sz w:val="18"/>
          <w:szCs w:val="18"/>
        </w:rPr>
        <w:t xml:space="preserve">Pursuant to the Public Limited Companies Act B.E. </w:t>
      </w:r>
      <w:r w:rsidR="007A0BC6" w:rsidRPr="007A0BC6">
        <w:rPr>
          <w:rFonts w:ascii="Arial" w:hAnsi="Arial" w:cs="Arial"/>
          <w:sz w:val="18"/>
          <w:szCs w:val="18"/>
        </w:rPr>
        <w:t>2535</w:t>
      </w:r>
      <w:r w:rsidRPr="007E008F">
        <w:rPr>
          <w:rFonts w:ascii="Arial" w:hAnsi="Arial" w:cs="Arial"/>
          <w:sz w:val="18"/>
          <w:szCs w:val="18"/>
        </w:rPr>
        <w:t xml:space="preserve">, the Company is required to set aside a statutory reserve of at least </w:t>
      </w:r>
      <w:r w:rsidR="007A0BC6" w:rsidRPr="007A0BC6">
        <w:rPr>
          <w:rFonts w:ascii="Arial" w:hAnsi="Arial" w:cs="Arial"/>
          <w:sz w:val="18"/>
          <w:szCs w:val="18"/>
        </w:rPr>
        <w:t>5</w:t>
      </w:r>
      <w:r w:rsidRPr="007E008F">
        <w:rPr>
          <w:rFonts w:ascii="Arial" w:hAnsi="Arial" w:cs="Arial"/>
          <w:sz w:val="18"/>
          <w:szCs w:val="18"/>
        </w:rPr>
        <w:t xml:space="preserve">% of its net income after deducting accumulated deficits brought forward (if any), until the reserve reaches </w:t>
      </w:r>
      <w:r w:rsidR="007A0BC6" w:rsidRPr="007A0BC6">
        <w:rPr>
          <w:rFonts w:ascii="Arial" w:hAnsi="Arial" w:cs="Arial"/>
          <w:sz w:val="18"/>
          <w:szCs w:val="18"/>
        </w:rPr>
        <w:t>10</w:t>
      </w:r>
      <w:r w:rsidRPr="007E008F">
        <w:rPr>
          <w:rFonts w:ascii="Arial" w:hAnsi="Arial" w:cs="Arial"/>
          <w:sz w:val="18"/>
          <w:szCs w:val="18"/>
        </w:rPr>
        <w:t xml:space="preserve">% of the registered share capital. The statutory reserve is not available for dividend distribution. </w:t>
      </w:r>
    </w:p>
    <w:p w14:paraId="39F55B82" w14:textId="14C45EAC" w:rsidR="00430876" w:rsidRPr="007E008F" w:rsidRDefault="00430876" w:rsidP="00033A0A">
      <w:pPr>
        <w:jc w:val="both"/>
        <w:rPr>
          <w:rFonts w:ascii="Arial" w:hAnsi="Arial" w:cs="Arial"/>
          <w:sz w:val="18"/>
          <w:szCs w:val="18"/>
        </w:rPr>
      </w:pPr>
    </w:p>
    <w:p w14:paraId="223171E8" w14:textId="08768ABE" w:rsidR="002544F9" w:rsidRPr="007E008F" w:rsidRDefault="002544F9">
      <w:pPr>
        <w:rPr>
          <w:rFonts w:ascii="Arial" w:hAnsi="Arial" w:cs="Arial"/>
          <w:sz w:val="18"/>
          <w:szCs w:val="18"/>
        </w:rPr>
      </w:pPr>
      <w:r w:rsidRPr="007E008F">
        <w:rPr>
          <w:rFonts w:ascii="Arial" w:hAnsi="Arial" w:cs="Arial"/>
          <w:sz w:val="18"/>
          <w:szCs w:val="18"/>
        </w:rPr>
        <w:br w:type="page"/>
      </w:r>
    </w:p>
    <w:p w14:paraId="46B544E9" w14:textId="77777777" w:rsidR="00430876" w:rsidRPr="007E008F" w:rsidRDefault="00430876" w:rsidP="00033A0A">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7E008F" w14:paraId="7237C5CA" w14:textId="77777777" w:rsidTr="00752ADF">
        <w:trPr>
          <w:trHeight w:val="386"/>
        </w:trPr>
        <w:tc>
          <w:tcPr>
            <w:tcW w:w="9461" w:type="dxa"/>
            <w:shd w:val="clear" w:color="auto" w:fill="auto"/>
            <w:vAlign w:val="center"/>
          </w:tcPr>
          <w:p w14:paraId="4E74CF0B" w14:textId="2E81B6CD" w:rsidR="00033A0A" w:rsidRPr="007E008F" w:rsidRDefault="00033A0A" w:rsidP="00752ADF">
            <w:pPr>
              <w:ind w:left="446" w:hanging="547"/>
              <w:jc w:val="both"/>
              <w:rPr>
                <w:rFonts w:ascii="Arial" w:eastAsia="Arial Unicode MS" w:hAnsi="Arial" w:cs="Arial"/>
                <w:b/>
                <w:bCs/>
                <w:sz w:val="18"/>
                <w:szCs w:val="18"/>
                <w:cs/>
              </w:rPr>
            </w:pPr>
            <w:r w:rsidRPr="007E008F">
              <w:rPr>
                <w:rFonts w:ascii="Arial" w:hAnsi="Arial" w:cs="Arial"/>
                <w:sz w:val="18"/>
                <w:szCs w:val="18"/>
              </w:rPr>
              <w:br w:type="page"/>
            </w:r>
            <w:r w:rsidRPr="007E008F">
              <w:rPr>
                <w:rFonts w:ascii="Arial" w:hAnsi="Arial" w:cs="Arial"/>
                <w:sz w:val="18"/>
                <w:szCs w:val="18"/>
              </w:rPr>
              <w:br w:type="page"/>
            </w:r>
            <w:r w:rsidRPr="007E008F">
              <w:rPr>
                <w:rFonts w:ascii="Arial" w:hAnsi="Arial" w:cs="Arial"/>
                <w:sz w:val="18"/>
                <w:szCs w:val="18"/>
              </w:rPr>
              <w:br w:type="page"/>
            </w:r>
            <w:r w:rsidR="007A0BC6" w:rsidRPr="007A0BC6">
              <w:rPr>
                <w:rFonts w:ascii="Arial" w:hAnsi="Arial" w:cs="Arial"/>
                <w:b/>
                <w:bCs/>
                <w:sz w:val="18"/>
                <w:szCs w:val="18"/>
              </w:rPr>
              <w:t>31</w:t>
            </w:r>
            <w:r w:rsidRPr="007E008F">
              <w:rPr>
                <w:rFonts w:ascii="Arial" w:eastAsia="Arial Unicode MS" w:hAnsi="Arial" w:cs="Arial"/>
                <w:b/>
                <w:bCs/>
                <w:sz w:val="18"/>
                <w:szCs w:val="18"/>
              </w:rPr>
              <w:tab/>
              <w:t xml:space="preserve">Other </w:t>
            </w:r>
            <w:r w:rsidRPr="007E008F">
              <w:rPr>
                <w:rFonts w:ascii="Arial" w:eastAsia="Arial" w:hAnsi="Arial" w:cs="Arial"/>
                <w:b/>
                <w:sz w:val="18"/>
                <w:szCs w:val="18"/>
              </w:rPr>
              <w:t>income</w:t>
            </w:r>
          </w:p>
        </w:tc>
      </w:tr>
    </w:tbl>
    <w:p w14:paraId="60ABCCB1" w14:textId="77777777" w:rsidR="00033A0A" w:rsidRPr="007E008F" w:rsidRDefault="00033A0A" w:rsidP="00033A0A">
      <w:pPr>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033A0A" w:rsidRPr="007E008F" w14:paraId="76121CA7" w14:textId="77777777" w:rsidTr="00111A4F">
        <w:tc>
          <w:tcPr>
            <w:tcW w:w="4277" w:type="dxa"/>
            <w:shd w:val="clear" w:color="auto" w:fill="auto"/>
          </w:tcPr>
          <w:p w14:paraId="39D89B50" w14:textId="77777777" w:rsidR="00033A0A" w:rsidRPr="007E008F" w:rsidRDefault="00033A0A" w:rsidP="000A0DB6">
            <w:pPr>
              <w:ind w:left="-101"/>
              <w:jc w:val="both"/>
              <w:rPr>
                <w:rFonts w:ascii="Arial" w:hAnsi="Arial" w:cs="Arial"/>
                <w:snapToGrid w:val="0"/>
                <w:sz w:val="18"/>
                <w:szCs w:val="18"/>
                <w:lang w:eastAsia="th-TH"/>
              </w:rPr>
            </w:pPr>
          </w:p>
        </w:tc>
        <w:tc>
          <w:tcPr>
            <w:tcW w:w="2592" w:type="dxa"/>
            <w:gridSpan w:val="2"/>
            <w:shd w:val="clear" w:color="auto" w:fill="auto"/>
          </w:tcPr>
          <w:p w14:paraId="45CB0CF3" w14:textId="77777777" w:rsidR="00033A0A" w:rsidRPr="007E008F" w:rsidRDefault="00033A0A" w:rsidP="009D620A">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19BCABA8" w14:textId="77777777" w:rsidR="00033A0A" w:rsidRPr="007E008F" w:rsidRDefault="00033A0A" w:rsidP="009D620A">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033A0A" w:rsidRPr="007E008F" w14:paraId="24C0E243" w14:textId="77777777" w:rsidTr="00752ADF">
        <w:tc>
          <w:tcPr>
            <w:tcW w:w="4277" w:type="dxa"/>
            <w:shd w:val="clear" w:color="auto" w:fill="auto"/>
          </w:tcPr>
          <w:p w14:paraId="2FE21D98" w14:textId="77777777" w:rsidR="00033A0A" w:rsidRPr="007E008F" w:rsidRDefault="00033A0A" w:rsidP="000A0DB6">
            <w:pPr>
              <w:ind w:left="-101"/>
              <w:jc w:val="both"/>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10960B7E" w14:textId="77777777" w:rsidR="00033A0A" w:rsidRPr="007E008F" w:rsidRDefault="00033A0A" w:rsidP="009D620A">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674387E2" w14:textId="77777777" w:rsidR="00033A0A" w:rsidRPr="007E008F" w:rsidRDefault="00033A0A" w:rsidP="009D620A">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033A0A" w:rsidRPr="007E008F" w14:paraId="2C20ADE2" w14:textId="77777777" w:rsidTr="00752ADF">
        <w:tc>
          <w:tcPr>
            <w:tcW w:w="4277" w:type="dxa"/>
            <w:shd w:val="clear" w:color="auto" w:fill="auto"/>
          </w:tcPr>
          <w:p w14:paraId="16B4F32B" w14:textId="77777777" w:rsidR="00033A0A" w:rsidRPr="007E008F" w:rsidRDefault="00033A0A" w:rsidP="000A0DB6">
            <w:pPr>
              <w:ind w:left="-101"/>
              <w:jc w:val="both"/>
              <w:rPr>
                <w:rFonts w:ascii="Arial" w:hAnsi="Arial" w:cs="Arial"/>
                <w:b/>
                <w:snapToGrid w:val="0"/>
                <w:sz w:val="18"/>
                <w:szCs w:val="18"/>
                <w:lang w:eastAsia="th-TH"/>
              </w:rPr>
            </w:pPr>
          </w:p>
        </w:tc>
        <w:tc>
          <w:tcPr>
            <w:tcW w:w="1296" w:type="dxa"/>
            <w:tcBorders>
              <w:top w:val="single" w:sz="4" w:space="0" w:color="auto"/>
            </w:tcBorders>
            <w:shd w:val="clear" w:color="auto" w:fill="auto"/>
          </w:tcPr>
          <w:p w14:paraId="36E16F65" w14:textId="4647CCFD"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017B4711" w14:textId="035E7846"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716214B0" w14:textId="69457D65"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5AC0A903" w14:textId="4D4CD74D" w:rsidR="00033A0A" w:rsidRPr="007E008F" w:rsidRDefault="007A0BC6" w:rsidP="000A0DB6">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033A0A" w:rsidRPr="007E008F" w14:paraId="2846E753" w14:textId="77777777" w:rsidTr="00752ADF">
        <w:tc>
          <w:tcPr>
            <w:tcW w:w="4277" w:type="dxa"/>
            <w:shd w:val="clear" w:color="auto" w:fill="auto"/>
          </w:tcPr>
          <w:p w14:paraId="55DC7552" w14:textId="77777777" w:rsidR="00033A0A" w:rsidRPr="007E008F" w:rsidRDefault="00033A0A" w:rsidP="000A0DB6">
            <w:pPr>
              <w:ind w:left="-101"/>
              <w:jc w:val="both"/>
              <w:rPr>
                <w:rFonts w:ascii="Arial" w:hAnsi="Arial" w:cs="Arial"/>
                <w:snapToGrid w:val="0"/>
                <w:sz w:val="18"/>
                <w:szCs w:val="18"/>
                <w:lang w:eastAsia="th-TH"/>
              </w:rPr>
            </w:pPr>
          </w:p>
        </w:tc>
        <w:tc>
          <w:tcPr>
            <w:tcW w:w="1296" w:type="dxa"/>
            <w:tcBorders>
              <w:bottom w:val="single" w:sz="4" w:space="0" w:color="auto"/>
            </w:tcBorders>
            <w:shd w:val="clear" w:color="auto" w:fill="auto"/>
          </w:tcPr>
          <w:p w14:paraId="058DAED2" w14:textId="77777777" w:rsidR="00033A0A" w:rsidRPr="007E008F" w:rsidRDefault="00033A0A" w:rsidP="000A0DB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27787493" w14:textId="77777777" w:rsidR="00033A0A" w:rsidRPr="007E008F" w:rsidRDefault="00033A0A" w:rsidP="000A0DB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531CED6A" w14:textId="77777777" w:rsidR="00033A0A" w:rsidRPr="007E008F" w:rsidRDefault="00033A0A" w:rsidP="000A0DB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7CCD653" w14:textId="77777777" w:rsidR="00033A0A" w:rsidRPr="007E008F" w:rsidRDefault="00033A0A" w:rsidP="000A0DB6">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033A0A" w:rsidRPr="007E008F" w14:paraId="44526501" w14:textId="77777777" w:rsidTr="005F040C">
        <w:tc>
          <w:tcPr>
            <w:tcW w:w="4277" w:type="dxa"/>
            <w:shd w:val="clear" w:color="auto" w:fill="auto"/>
          </w:tcPr>
          <w:p w14:paraId="43252555" w14:textId="77777777" w:rsidR="00033A0A" w:rsidRPr="007E008F" w:rsidRDefault="00033A0A" w:rsidP="000A0DB6">
            <w:pPr>
              <w:ind w:left="-101"/>
              <w:jc w:val="both"/>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031600FA" w14:textId="77777777" w:rsidR="00033A0A" w:rsidRPr="007E008F"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7E303B27" w14:textId="77777777" w:rsidR="00033A0A" w:rsidRPr="007E008F"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1B5A3A30" w14:textId="77777777" w:rsidR="00033A0A" w:rsidRPr="007E008F" w:rsidRDefault="00033A0A" w:rsidP="000A0DB6">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FFFFF" w:themeFill="background1"/>
          </w:tcPr>
          <w:p w14:paraId="6F7706F2" w14:textId="77777777" w:rsidR="00033A0A" w:rsidRPr="007E008F" w:rsidRDefault="00033A0A" w:rsidP="000A0DB6">
            <w:pPr>
              <w:ind w:right="-72"/>
              <w:jc w:val="right"/>
              <w:rPr>
                <w:rFonts w:ascii="Arial" w:hAnsi="Arial" w:cs="Arial"/>
                <w:snapToGrid w:val="0"/>
                <w:sz w:val="18"/>
                <w:szCs w:val="18"/>
                <w:lang w:eastAsia="th-TH"/>
              </w:rPr>
            </w:pPr>
          </w:p>
        </w:tc>
      </w:tr>
      <w:tr w:rsidR="0001098A" w:rsidRPr="007E008F" w14:paraId="3F3306F6" w14:textId="77777777" w:rsidTr="005F040C">
        <w:tc>
          <w:tcPr>
            <w:tcW w:w="4277" w:type="dxa"/>
          </w:tcPr>
          <w:p w14:paraId="09F61AA5" w14:textId="0F4DCEFC" w:rsidR="0001098A" w:rsidRPr="007E008F" w:rsidRDefault="0001098A" w:rsidP="0001098A">
            <w:pPr>
              <w:ind w:left="-101"/>
              <w:jc w:val="both"/>
              <w:rPr>
                <w:rFonts w:ascii="Arial" w:hAnsi="Arial" w:cs="Arial"/>
                <w:snapToGrid w:val="0"/>
                <w:sz w:val="18"/>
                <w:szCs w:val="18"/>
                <w:lang w:eastAsia="th-TH"/>
              </w:rPr>
            </w:pPr>
            <w:r w:rsidRPr="007E008F">
              <w:rPr>
                <w:rFonts w:ascii="Arial" w:hAnsi="Arial" w:cs="Arial"/>
                <w:snapToGrid w:val="0"/>
                <w:color w:val="auto"/>
                <w:sz w:val="18"/>
                <w:szCs w:val="18"/>
                <w:lang w:eastAsia="th-TH"/>
              </w:rPr>
              <w:t>Revenue from sales of by-products</w:t>
            </w:r>
          </w:p>
        </w:tc>
        <w:tc>
          <w:tcPr>
            <w:tcW w:w="1296" w:type="dxa"/>
            <w:shd w:val="clear" w:color="auto" w:fill="FFFFFF" w:themeFill="background1"/>
          </w:tcPr>
          <w:p w14:paraId="4168D36E" w14:textId="49D0F29D" w:rsidR="0001098A" w:rsidRPr="007E008F" w:rsidRDefault="007A0BC6" w:rsidP="0001098A">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37</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162</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169</w:t>
            </w:r>
          </w:p>
        </w:tc>
        <w:tc>
          <w:tcPr>
            <w:tcW w:w="1296" w:type="dxa"/>
            <w:shd w:val="clear" w:color="auto" w:fill="FFFFFF" w:themeFill="background1"/>
          </w:tcPr>
          <w:p w14:paraId="6D83F23C" w14:textId="6CB905A9" w:rsidR="0001098A" w:rsidRPr="007E008F" w:rsidRDefault="007A0BC6" w:rsidP="0001098A">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36</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966</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916</w:t>
            </w:r>
          </w:p>
        </w:tc>
        <w:tc>
          <w:tcPr>
            <w:tcW w:w="1296" w:type="dxa"/>
            <w:shd w:val="clear" w:color="auto" w:fill="FFFFFF" w:themeFill="background1"/>
          </w:tcPr>
          <w:p w14:paraId="79F0C860" w14:textId="55418267" w:rsidR="0001098A" w:rsidRPr="007E008F" w:rsidRDefault="007A0BC6" w:rsidP="0001098A">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37</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162</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169</w:t>
            </w:r>
          </w:p>
        </w:tc>
        <w:tc>
          <w:tcPr>
            <w:tcW w:w="1296" w:type="dxa"/>
            <w:shd w:val="clear" w:color="auto" w:fill="FFFFFF" w:themeFill="background1"/>
          </w:tcPr>
          <w:p w14:paraId="25441053" w14:textId="7094E812" w:rsidR="0001098A" w:rsidRPr="007E008F" w:rsidRDefault="007A0BC6" w:rsidP="0001098A">
            <w:pPr>
              <w:ind w:right="-72"/>
              <w:jc w:val="right"/>
              <w:rPr>
                <w:rFonts w:ascii="Arial" w:hAnsi="Arial" w:cs="Arial"/>
                <w:snapToGrid w:val="0"/>
                <w:sz w:val="18"/>
                <w:szCs w:val="18"/>
                <w:lang w:eastAsia="th-TH"/>
              </w:rPr>
            </w:pPr>
            <w:r w:rsidRPr="007A0BC6">
              <w:rPr>
                <w:rFonts w:ascii="Arial" w:hAnsi="Arial" w:cs="Arial"/>
                <w:snapToGrid w:val="0"/>
                <w:sz w:val="18"/>
                <w:szCs w:val="18"/>
                <w:lang w:eastAsia="th-TH"/>
              </w:rPr>
              <w:t>36</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966</w:t>
            </w:r>
            <w:r w:rsidR="00711E9C" w:rsidRPr="007E008F">
              <w:rPr>
                <w:rFonts w:ascii="Arial" w:hAnsi="Arial" w:cs="Arial"/>
                <w:snapToGrid w:val="0"/>
                <w:sz w:val="18"/>
                <w:szCs w:val="18"/>
                <w:lang w:eastAsia="th-TH"/>
              </w:rPr>
              <w:t>,</w:t>
            </w:r>
            <w:r w:rsidRPr="007A0BC6">
              <w:rPr>
                <w:rFonts w:ascii="Arial" w:hAnsi="Arial" w:cs="Arial"/>
                <w:snapToGrid w:val="0"/>
                <w:sz w:val="18"/>
                <w:szCs w:val="18"/>
                <w:lang w:eastAsia="th-TH"/>
              </w:rPr>
              <w:t>916</w:t>
            </w:r>
          </w:p>
        </w:tc>
      </w:tr>
      <w:tr w:rsidR="008306A2" w:rsidRPr="007E008F" w14:paraId="65BBF7E7" w14:textId="77777777" w:rsidTr="005F040C">
        <w:tc>
          <w:tcPr>
            <w:tcW w:w="4277" w:type="dxa"/>
          </w:tcPr>
          <w:p w14:paraId="673F51B3" w14:textId="3BED2576" w:rsidR="008306A2" w:rsidRPr="007E008F" w:rsidRDefault="008306A2" w:rsidP="008306A2">
            <w:pPr>
              <w:tabs>
                <w:tab w:val="left" w:pos="1530"/>
              </w:tabs>
              <w:ind w:left="-101"/>
              <w:jc w:val="both"/>
              <w:rPr>
                <w:rFonts w:ascii="Arial" w:hAnsi="Arial" w:cs="Arial"/>
                <w:sz w:val="18"/>
                <w:szCs w:val="18"/>
              </w:rPr>
            </w:pPr>
            <w:r w:rsidRPr="007E008F">
              <w:rPr>
                <w:rFonts w:ascii="Arial" w:hAnsi="Arial" w:cs="Arial"/>
                <w:color w:val="auto"/>
                <w:sz w:val="18"/>
                <w:szCs w:val="18"/>
              </w:rPr>
              <w:t>Gain on disposal of fixed assets</w:t>
            </w:r>
          </w:p>
        </w:tc>
        <w:tc>
          <w:tcPr>
            <w:tcW w:w="1296" w:type="dxa"/>
            <w:shd w:val="clear" w:color="auto" w:fill="FFFFFF" w:themeFill="background1"/>
          </w:tcPr>
          <w:p w14:paraId="032E3A17" w14:textId="2FC04541"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5</w:t>
            </w:r>
            <w:r w:rsidR="007E21DF" w:rsidRPr="007E008F">
              <w:rPr>
                <w:rFonts w:ascii="Arial" w:hAnsi="Arial" w:cs="Arial"/>
                <w:sz w:val="18"/>
                <w:szCs w:val="18"/>
              </w:rPr>
              <w:t>,</w:t>
            </w:r>
            <w:r w:rsidRPr="007A0BC6">
              <w:rPr>
                <w:rFonts w:ascii="Arial" w:hAnsi="Arial" w:cs="Arial"/>
                <w:sz w:val="18"/>
                <w:szCs w:val="18"/>
              </w:rPr>
              <w:t>976</w:t>
            </w:r>
            <w:r w:rsidR="007E21DF" w:rsidRPr="007E008F">
              <w:rPr>
                <w:rFonts w:ascii="Arial" w:hAnsi="Arial" w:cs="Arial"/>
                <w:sz w:val="18"/>
                <w:szCs w:val="18"/>
              </w:rPr>
              <w:t>,</w:t>
            </w:r>
            <w:r w:rsidRPr="007A0BC6">
              <w:rPr>
                <w:rFonts w:ascii="Arial" w:hAnsi="Arial" w:cs="Arial"/>
                <w:sz w:val="18"/>
                <w:szCs w:val="18"/>
              </w:rPr>
              <w:t>626</w:t>
            </w:r>
          </w:p>
        </w:tc>
        <w:tc>
          <w:tcPr>
            <w:tcW w:w="1296" w:type="dxa"/>
            <w:shd w:val="clear" w:color="auto" w:fill="FFFFFF" w:themeFill="background1"/>
          </w:tcPr>
          <w:p w14:paraId="1F7733B6" w14:textId="65909838"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15</w:t>
            </w:r>
            <w:r w:rsidR="00711E9C" w:rsidRPr="007E008F">
              <w:rPr>
                <w:rFonts w:ascii="Arial" w:hAnsi="Arial" w:cs="Arial"/>
                <w:sz w:val="18"/>
                <w:szCs w:val="18"/>
              </w:rPr>
              <w:t>,</w:t>
            </w:r>
            <w:r w:rsidRPr="007A0BC6">
              <w:rPr>
                <w:rFonts w:ascii="Arial" w:hAnsi="Arial" w:cs="Arial"/>
                <w:sz w:val="18"/>
                <w:szCs w:val="18"/>
              </w:rPr>
              <w:t>317</w:t>
            </w:r>
            <w:r w:rsidR="00711E9C" w:rsidRPr="007E008F">
              <w:rPr>
                <w:rFonts w:ascii="Arial" w:hAnsi="Arial" w:cs="Arial"/>
                <w:sz w:val="18"/>
                <w:szCs w:val="18"/>
              </w:rPr>
              <w:t>,</w:t>
            </w:r>
            <w:r w:rsidRPr="007A0BC6">
              <w:rPr>
                <w:rFonts w:ascii="Arial" w:hAnsi="Arial" w:cs="Arial"/>
                <w:sz w:val="18"/>
                <w:szCs w:val="18"/>
              </w:rPr>
              <w:t>505</w:t>
            </w:r>
          </w:p>
        </w:tc>
        <w:tc>
          <w:tcPr>
            <w:tcW w:w="1296" w:type="dxa"/>
            <w:shd w:val="clear" w:color="auto" w:fill="FFFFFF" w:themeFill="background1"/>
          </w:tcPr>
          <w:p w14:paraId="3B079F2B" w14:textId="05507A9B"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6</w:t>
            </w:r>
            <w:r w:rsidR="00AF6FC0" w:rsidRPr="007E008F">
              <w:rPr>
                <w:rFonts w:ascii="Arial" w:hAnsi="Arial" w:cs="Arial"/>
                <w:sz w:val="18"/>
                <w:szCs w:val="18"/>
              </w:rPr>
              <w:t>,</w:t>
            </w:r>
            <w:r w:rsidRPr="007A0BC6">
              <w:rPr>
                <w:rFonts w:ascii="Arial" w:hAnsi="Arial" w:cs="Arial"/>
                <w:sz w:val="18"/>
                <w:szCs w:val="18"/>
              </w:rPr>
              <w:t>024</w:t>
            </w:r>
            <w:r w:rsidR="00AF6FC0" w:rsidRPr="007E008F">
              <w:rPr>
                <w:rFonts w:ascii="Arial" w:hAnsi="Arial" w:cs="Arial"/>
                <w:sz w:val="18"/>
                <w:szCs w:val="18"/>
              </w:rPr>
              <w:t>,</w:t>
            </w:r>
            <w:r w:rsidRPr="007A0BC6">
              <w:rPr>
                <w:rFonts w:ascii="Arial" w:hAnsi="Arial" w:cs="Arial"/>
                <w:sz w:val="18"/>
                <w:szCs w:val="18"/>
              </w:rPr>
              <w:t>375</w:t>
            </w:r>
          </w:p>
        </w:tc>
        <w:tc>
          <w:tcPr>
            <w:tcW w:w="1296" w:type="dxa"/>
            <w:shd w:val="clear" w:color="auto" w:fill="FFFFFF" w:themeFill="background1"/>
          </w:tcPr>
          <w:p w14:paraId="2E71FB21" w14:textId="34D007EA"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16</w:t>
            </w:r>
            <w:r w:rsidR="00711E9C" w:rsidRPr="007E008F">
              <w:rPr>
                <w:rFonts w:ascii="Arial" w:hAnsi="Arial" w:cs="Arial"/>
                <w:sz w:val="18"/>
                <w:szCs w:val="18"/>
              </w:rPr>
              <w:t>,</w:t>
            </w:r>
            <w:r w:rsidRPr="007A0BC6">
              <w:rPr>
                <w:rFonts w:ascii="Arial" w:hAnsi="Arial" w:cs="Arial"/>
                <w:sz w:val="18"/>
                <w:szCs w:val="18"/>
              </w:rPr>
              <w:t>032</w:t>
            </w:r>
            <w:r w:rsidR="00711E9C" w:rsidRPr="007E008F">
              <w:rPr>
                <w:rFonts w:ascii="Arial" w:hAnsi="Arial" w:cs="Arial"/>
                <w:sz w:val="18"/>
                <w:szCs w:val="18"/>
              </w:rPr>
              <w:t>,</w:t>
            </w:r>
            <w:r w:rsidRPr="007A0BC6">
              <w:rPr>
                <w:rFonts w:ascii="Arial" w:hAnsi="Arial" w:cs="Arial"/>
                <w:sz w:val="18"/>
                <w:szCs w:val="18"/>
              </w:rPr>
              <w:t>970</w:t>
            </w:r>
          </w:p>
        </w:tc>
      </w:tr>
      <w:tr w:rsidR="008306A2" w:rsidRPr="007E008F" w14:paraId="20FF54EF" w14:textId="77777777" w:rsidTr="005F040C">
        <w:tc>
          <w:tcPr>
            <w:tcW w:w="4277" w:type="dxa"/>
          </w:tcPr>
          <w:p w14:paraId="06AD9A9C" w14:textId="2D903072" w:rsidR="008306A2" w:rsidRPr="007E008F" w:rsidRDefault="00A53CC2" w:rsidP="008306A2">
            <w:pPr>
              <w:tabs>
                <w:tab w:val="left" w:pos="1530"/>
              </w:tabs>
              <w:ind w:left="-101"/>
              <w:jc w:val="both"/>
              <w:rPr>
                <w:rFonts w:ascii="Arial" w:hAnsi="Arial" w:cs="Arial"/>
                <w:sz w:val="18"/>
                <w:szCs w:val="18"/>
              </w:rPr>
            </w:pPr>
            <w:r w:rsidRPr="007E008F">
              <w:rPr>
                <w:rFonts w:ascii="Arial" w:hAnsi="Arial" w:cs="Arial"/>
                <w:color w:val="auto"/>
                <w:sz w:val="18"/>
                <w:szCs w:val="18"/>
              </w:rPr>
              <w:t xml:space="preserve">Rental </w:t>
            </w:r>
            <w:r w:rsidR="008306A2" w:rsidRPr="007E008F">
              <w:rPr>
                <w:rFonts w:ascii="Arial" w:hAnsi="Arial" w:cs="Arial"/>
                <w:color w:val="auto"/>
                <w:sz w:val="18"/>
                <w:szCs w:val="18"/>
              </w:rPr>
              <w:t>income</w:t>
            </w:r>
          </w:p>
        </w:tc>
        <w:tc>
          <w:tcPr>
            <w:tcW w:w="1296" w:type="dxa"/>
            <w:shd w:val="clear" w:color="auto" w:fill="FFFFFF" w:themeFill="background1"/>
          </w:tcPr>
          <w:p w14:paraId="4D110CE4" w14:textId="3B581950" w:rsidR="008306A2" w:rsidRPr="007E008F" w:rsidRDefault="00711E9C" w:rsidP="008306A2">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FFFFFF" w:themeFill="background1"/>
          </w:tcPr>
          <w:p w14:paraId="222865D7" w14:textId="20A9505E" w:rsidR="008306A2" w:rsidRPr="007E008F" w:rsidRDefault="00711E9C" w:rsidP="008306A2">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FFFFFF" w:themeFill="background1"/>
          </w:tcPr>
          <w:p w14:paraId="02D7A8E0" w14:textId="530E4831" w:rsidR="008306A2" w:rsidRPr="007E008F" w:rsidRDefault="00711E9C" w:rsidP="008306A2">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FFFFFF" w:themeFill="background1"/>
          </w:tcPr>
          <w:p w14:paraId="26763C98" w14:textId="5BA43097"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9</w:t>
            </w:r>
            <w:r w:rsidR="00711E9C" w:rsidRPr="007E008F">
              <w:rPr>
                <w:rFonts w:ascii="Arial" w:hAnsi="Arial" w:cs="Arial"/>
                <w:sz w:val="18"/>
                <w:szCs w:val="18"/>
              </w:rPr>
              <w:t>,</w:t>
            </w:r>
            <w:r w:rsidRPr="007A0BC6">
              <w:rPr>
                <w:rFonts w:ascii="Arial" w:hAnsi="Arial" w:cs="Arial"/>
                <w:sz w:val="18"/>
                <w:szCs w:val="18"/>
              </w:rPr>
              <w:t>774</w:t>
            </w:r>
            <w:r w:rsidR="00711E9C" w:rsidRPr="007E008F">
              <w:rPr>
                <w:rFonts w:ascii="Arial" w:hAnsi="Arial" w:cs="Arial"/>
                <w:sz w:val="18"/>
                <w:szCs w:val="18"/>
              </w:rPr>
              <w:t>,</w:t>
            </w:r>
            <w:r w:rsidRPr="007A0BC6">
              <w:rPr>
                <w:rFonts w:ascii="Arial" w:hAnsi="Arial" w:cs="Arial"/>
                <w:sz w:val="18"/>
                <w:szCs w:val="18"/>
              </w:rPr>
              <w:t>000</w:t>
            </w:r>
          </w:p>
        </w:tc>
      </w:tr>
      <w:tr w:rsidR="008306A2" w:rsidRPr="007E008F" w14:paraId="4E98E56F" w14:textId="77777777" w:rsidTr="005F040C">
        <w:tc>
          <w:tcPr>
            <w:tcW w:w="4277" w:type="dxa"/>
          </w:tcPr>
          <w:p w14:paraId="181A581A" w14:textId="7CBB3C5E" w:rsidR="008306A2" w:rsidRPr="007E008F" w:rsidRDefault="008306A2" w:rsidP="008306A2">
            <w:pPr>
              <w:tabs>
                <w:tab w:val="left" w:pos="1537"/>
              </w:tabs>
              <w:ind w:left="-101"/>
              <w:jc w:val="both"/>
              <w:rPr>
                <w:rFonts w:ascii="Arial" w:hAnsi="Arial" w:cs="Arial"/>
                <w:sz w:val="18"/>
                <w:szCs w:val="18"/>
                <w:cs/>
              </w:rPr>
            </w:pPr>
            <w:r w:rsidRPr="007E008F">
              <w:rPr>
                <w:rFonts w:ascii="Arial" w:hAnsi="Arial" w:cs="Arial"/>
                <w:color w:val="auto"/>
                <w:sz w:val="18"/>
                <w:szCs w:val="18"/>
              </w:rPr>
              <w:t>Others</w:t>
            </w:r>
          </w:p>
        </w:tc>
        <w:tc>
          <w:tcPr>
            <w:tcW w:w="1296" w:type="dxa"/>
            <w:tcBorders>
              <w:bottom w:val="single" w:sz="4" w:space="0" w:color="auto"/>
            </w:tcBorders>
            <w:shd w:val="clear" w:color="auto" w:fill="FFFFFF" w:themeFill="background1"/>
          </w:tcPr>
          <w:p w14:paraId="45B29198" w14:textId="3B434981"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6</w:t>
            </w:r>
            <w:r w:rsidR="00711E9C" w:rsidRPr="007E008F">
              <w:rPr>
                <w:rFonts w:ascii="Arial" w:hAnsi="Arial" w:cs="Arial"/>
                <w:sz w:val="18"/>
                <w:szCs w:val="18"/>
              </w:rPr>
              <w:t>,</w:t>
            </w:r>
            <w:r w:rsidRPr="007A0BC6">
              <w:rPr>
                <w:rFonts w:ascii="Arial" w:hAnsi="Arial" w:cs="Arial"/>
                <w:sz w:val="18"/>
                <w:szCs w:val="18"/>
              </w:rPr>
              <w:t>795</w:t>
            </w:r>
            <w:r w:rsidR="00711E9C" w:rsidRPr="007E008F">
              <w:rPr>
                <w:rFonts w:ascii="Arial" w:hAnsi="Arial" w:cs="Arial"/>
                <w:sz w:val="18"/>
                <w:szCs w:val="18"/>
              </w:rPr>
              <w:t>,</w:t>
            </w:r>
            <w:r w:rsidRPr="007A0BC6">
              <w:rPr>
                <w:rFonts w:ascii="Arial" w:hAnsi="Arial" w:cs="Arial"/>
                <w:sz w:val="18"/>
                <w:szCs w:val="18"/>
              </w:rPr>
              <w:t>800</w:t>
            </w:r>
          </w:p>
        </w:tc>
        <w:tc>
          <w:tcPr>
            <w:tcW w:w="1296" w:type="dxa"/>
            <w:tcBorders>
              <w:bottom w:val="single" w:sz="4" w:space="0" w:color="auto"/>
            </w:tcBorders>
            <w:shd w:val="clear" w:color="auto" w:fill="FFFFFF" w:themeFill="background1"/>
          </w:tcPr>
          <w:p w14:paraId="6E885E3D" w14:textId="37A700E6"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2</w:t>
            </w:r>
            <w:r w:rsidR="00711E9C" w:rsidRPr="007E008F">
              <w:rPr>
                <w:rFonts w:ascii="Arial" w:hAnsi="Arial" w:cs="Arial"/>
                <w:sz w:val="18"/>
                <w:szCs w:val="18"/>
              </w:rPr>
              <w:t>,</w:t>
            </w:r>
            <w:r w:rsidRPr="007A0BC6">
              <w:rPr>
                <w:rFonts w:ascii="Arial" w:hAnsi="Arial" w:cs="Arial"/>
                <w:sz w:val="18"/>
                <w:szCs w:val="18"/>
              </w:rPr>
              <w:t>681</w:t>
            </w:r>
            <w:r w:rsidR="00711E9C" w:rsidRPr="007E008F">
              <w:rPr>
                <w:rFonts w:ascii="Arial" w:hAnsi="Arial" w:cs="Arial"/>
                <w:sz w:val="18"/>
                <w:szCs w:val="18"/>
              </w:rPr>
              <w:t>,</w:t>
            </w:r>
            <w:r w:rsidRPr="007A0BC6">
              <w:rPr>
                <w:rFonts w:ascii="Arial" w:hAnsi="Arial" w:cs="Arial"/>
                <w:sz w:val="18"/>
                <w:szCs w:val="18"/>
              </w:rPr>
              <w:t>377</w:t>
            </w:r>
          </w:p>
        </w:tc>
        <w:tc>
          <w:tcPr>
            <w:tcW w:w="1296" w:type="dxa"/>
            <w:tcBorders>
              <w:bottom w:val="single" w:sz="4" w:space="0" w:color="auto"/>
            </w:tcBorders>
            <w:shd w:val="clear" w:color="auto" w:fill="FFFFFF" w:themeFill="background1"/>
          </w:tcPr>
          <w:p w14:paraId="00944B31" w14:textId="112C1070"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8</w:t>
            </w:r>
            <w:r w:rsidR="00B0354D" w:rsidRPr="007E008F">
              <w:rPr>
                <w:rFonts w:ascii="Arial" w:hAnsi="Arial" w:cs="Arial"/>
                <w:sz w:val="18"/>
                <w:szCs w:val="18"/>
              </w:rPr>
              <w:t>,</w:t>
            </w:r>
            <w:r w:rsidRPr="007A0BC6">
              <w:rPr>
                <w:rFonts w:ascii="Arial" w:hAnsi="Arial" w:cs="Arial"/>
                <w:sz w:val="18"/>
                <w:szCs w:val="18"/>
              </w:rPr>
              <w:t>035</w:t>
            </w:r>
            <w:r w:rsidR="00B0354D" w:rsidRPr="007E008F">
              <w:rPr>
                <w:rFonts w:ascii="Arial" w:hAnsi="Arial" w:cs="Arial"/>
                <w:sz w:val="18"/>
                <w:szCs w:val="18"/>
              </w:rPr>
              <w:t>,</w:t>
            </w:r>
            <w:r w:rsidRPr="007A0BC6">
              <w:rPr>
                <w:rFonts w:ascii="Arial" w:hAnsi="Arial" w:cs="Arial"/>
                <w:sz w:val="18"/>
                <w:szCs w:val="18"/>
              </w:rPr>
              <w:t>548</w:t>
            </w:r>
          </w:p>
        </w:tc>
        <w:tc>
          <w:tcPr>
            <w:tcW w:w="1296" w:type="dxa"/>
            <w:tcBorders>
              <w:bottom w:val="single" w:sz="4" w:space="0" w:color="auto"/>
            </w:tcBorders>
            <w:shd w:val="clear" w:color="auto" w:fill="FFFFFF" w:themeFill="background1"/>
          </w:tcPr>
          <w:p w14:paraId="5415422F" w14:textId="0E748326"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3</w:t>
            </w:r>
            <w:r w:rsidR="00711E9C" w:rsidRPr="007E008F">
              <w:rPr>
                <w:rFonts w:ascii="Arial" w:hAnsi="Arial" w:cs="Arial"/>
                <w:sz w:val="18"/>
                <w:szCs w:val="18"/>
              </w:rPr>
              <w:t>,</w:t>
            </w:r>
            <w:r w:rsidRPr="007A0BC6">
              <w:rPr>
                <w:rFonts w:ascii="Arial" w:hAnsi="Arial" w:cs="Arial"/>
                <w:sz w:val="18"/>
                <w:szCs w:val="18"/>
              </w:rPr>
              <w:t>959</w:t>
            </w:r>
            <w:r w:rsidR="00711E9C" w:rsidRPr="007E008F">
              <w:rPr>
                <w:rFonts w:ascii="Arial" w:hAnsi="Arial" w:cs="Arial"/>
                <w:sz w:val="18"/>
                <w:szCs w:val="18"/>
              </w:rPr>
              <w:t>,</w:t>
            </w:r>
            <w:r w:rsidRPr="007A0BC6">
              <w:rPr>
                <w:rFonts w:ascii="Arial" w:hAnsi="Arial" w:cs="Arial"/>
                <w:sz w:val="18"/>
                <w:szCs w:val="18"/>
              </w:rPr>
              <w:t>493</w:t>
            </w:r>
          </w:p>
        </w:tc>
      </w:tr>
      <w:tr w:rsidR="008306A2" w:rsidRPr="007E008F" w14:paraId="6E9C3738" w14:textId="77777777" w:rsidTr="005F040C">
        <w:tc>
          <w:tcPr>
            <w:tcW w:w="4277" w:type="dxa"/>
            <w:shd w:val="clear" w:color="auto" w:fill="auto"/>
          </w:tcPr>
          <w:p w14:paraId="5AA6A8E4" w14:textId="77777777" w:rsidR="008306A2" w:rsidRPr="007E008F" w:rsidRDefault="008306A2" w:rsidP="008306A2">
            <w:pPr>
              <w:tabs>
                <w:tab w:val="left" w:pos="1537"/>
              </w:tabs>
              <w:ind w:left="-101"/>
              <w:jc w:val="both"/>
              <w:rPr>
                <w:rFonts w:ascii="Arial" w:hAnsi="Arial" w:cs="Arial"/>
                <w:sz w:val="18"/>
                <w:szCs w:val="18"/>
              </w:rPr>
            </w:pPr>
          </w:p>
        </w:tc>
        <w:tc>
          <w:tcPr>
            <w:tcW w:w="1296" w:type="dxa"/>
            <w:tcBorders>
              <w:top w:val="single" w:sz="4" w:space="0" w:color="auto"/>
            </w:tcBorders>
            <w:shd w:val="clear" w:color="auto" w:fill="FFFFFF" w:themeFill="background1"/>
          </w:tcPr>
          <w:p w14:paraId="46AA1D4D" w14:textId="61637F22" w:rsidR="008306A2" w:rsidRPr="007E008F" w:rsidRDefault="008306A2" w:rsidP="008306A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0732F116" w14:textId="71EB0D20" w:rsidR="008306A2" w:rsidRPr="007E008F" w:rsidRDefault="008306A2" w:rsidP="008306A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485791DD" w14:textId="0F6006A1" w:rsidR="008306A2" w:rsidRPr="007E008F" w:rsidRDefault="008306A2" w:rsidP="008306A2">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FFFFFF" w:themeFill="background1"/>
          </w:tcPr>
          <w:p w14:paraId="62839FF4" w14:textId="19313236" w:rsidR="008306A2" w:rsidRPr="007E008F" w:rsidRDefault="008306A2" w:rsidP="008306A2">
            <w:pPr>
              <w:tabs>
                <w:tab w:val="left" w:pos="1332"/>
              </w:tabs>
              <w:ind w:right="-72"/>
              <w:jc w:val="right"/>
              <w:rPr>
                <w:rFonts w:ascii="Arial" w:hAnsi="Arial" w:cs="Arial"/>
                <w:sz w:val="18"/>
                <w:szCs w:val="18"/>
              </w:rPr>
            </w:pPr>
          </w:p>
        </w:tc>
      </w:tr>
      <w:tr w:rsidR="008306A2" w:rsidRPr="007E008F" w14:paraId="06CA0D49" w14:textId="77777777" w:rsidTr="005F040C">
        <w:tc>
          <w:tcPr>
            <w:tcW w:w="4277" w:type="dxa"/>
            <w:shd w:val="clear" w:color="auto" w:fill="auto"/>
          </w:tcPr>
          <w:p w14:paraId="79FF488A" w14:textId="77777777" w:rsidR="008306A2" w:rsidRPr="007E008F" w:rsidRDefault="008306A2" w:rsidP="008306A2">
            <w:pPr>
              <w:tabs>
                <w:tab w:val="left" w:pos="1537"/>
              </w:tabs>
              <w:ind w:left="-101"/>
              <w:jc w:val="both"/>
              <w:rPr>
                <w:rFonts w:ascii="Arial" w:hAnsi="Arial" w:cs="Arial"/>
                <w:sz w:val="18"/>
                <w:szCs w:val="18"/>
                <w:cs/>
              </w:rPr>
            </w:pPr>
            <w:r w:rsidRPr="007E008F">
              <w:rPr>
                <w:rFonts w:ascii="Arial" w:hAnsi="Arial" w:cs="Arial"/>
                <w:sz w:val="18"/>
                <w:szCs w:val="18"/>
              </w:rPr>
              <w:t>Total</w:t>
            </w:r>
          </w:p>
        </w:tc>
        <w:tc>
          <w:tcPr>
            <w:tcW w:w="1296" w:type="dxa"/>
            <w:tcBorders>
              <w:bottom w:val="single" w:sz="4" w:space="0" w:color="auto"/>
            </w:tcBorders>
            <w:shd w:val="clear" w:color="auto" w:fill="FFFFFF" w:themeFill="background1"/>
          </w:tcPr>
          <w:p w14:paraId="518ED73C" w14:textId="4251E979"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49</w:t>
            </w:r>
            <w:r w:rsidR="00C50721" w:rsidRPr="007E008F">
              <w:rPr>
                <w:rFonts w:ascii="Arial" w:hAnsi="Arial" w:cs="Arial"/>
                <w:sz w:val="18"/>
                <w:szCs w:val="18"/>
              </w:rPr>
              <w:t>,</w:t>
            </w:r>
            <w:r w:rsidRPr="007A0BC6">
              <w:rPr>
                <w:rFonts w:ascii="Arial" w:hAnsi="Arial" w:cs="Arial"/>
                <w:sz w:val="18"/>
                <w:szCs w:val="18"/>
              </w:rPr>
              <w:t>934</w:t>
            </w:r>
            <w:r w:rsidR="00C50721" w:rsidRPr="007E008F">
              <w:rPr>
                <w:rFonts w:ascii="Arial" w:hAnsi="Arial" w:cs="Arial"/>
                <w:sz w:val="18"/>
                <w:szCs w:val="18"/>
              </w:rPr>
              <w:t>,</w:t>
            </w:r>
            <w:r w:rsidRPr="007A0BC6">
              <w:rPr>
                <w:rFonts w:ascii="Arial" w:hAnsi="Arial" w:cs="Arial"/>
                <w:sz w:val="18"/>
                <w:szCs w:val="18"/>
              </w:rPr>
              <w:t>595</w:t>
            </w:r>
          </w:p>
        </w:tc>
        <w:tc>
          <w:tcPr>
            <w:tcW w:w="1296" w:type="dxa"/>
            <w:tcBorders>
              <w:bottom w:val="single" w:sz="4" w:space="0" w:color="auto"/>
            </w:tcBorders>
            <w:shd w:val="clear" w:color="auto" w:fill="FFFFFF" w:themeFill="background1"/>
          </w:tcPr>
          <w:p w14:paraId="6FE3F16F" w14:textId="402EDCDC"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54</w:t>
            </w:r>
            <w:r w:rsidR="008306A2" w:rsidRPr="007E008F">
              <w:rPr>
                <w:rFonts w:ascii="Arial" w:hAnsi="Arial" w:cs="Arial"/>
                <w:sz w:val="18"/>
                <w:szCs w:val="18"/>
              </w:rPr>
              <w:t>,</w:t>
            </w:r>
            <w:r w:rsidRPr="007A0BC6">
              <w:rPr>
                <w:rFonts w:ascii="Arial" w:hAnsi="Arial" w:cs="Arial"/>
                <w:sz w:val="18"/>
                <w:szCs w:val="18"/>
              </w:rPr>
              <w:t>965</w:t>
            </w:r>
            <w:r w:rsidR="008306A2" w:rsidRPr="007E008F">
              <w:rPr>
                <w:rFonts w:ascii="Arial" w:hAnsi="Arial" w:cs="Arial"/>
                <w:sz w:val="18"/>
                <w:szCs w:val="18"/>
              </w:rPr>
              <w:t>,</w:t>
            </w:r>
            <w:r w:rsidRPr="007A0BC6">
              <w:rPr>
                <w:rFonts w:ascii="Arial" w:hAnsi="Arial" w:cs="Arial"/>
                <w:sz w:val="18"/>
                <w:szCs w:val="18"/>
              </w:rPr>
              <w:t>798</w:t>
            </w:r>
          </w:p>
        </w:tc>
        <w:tc>
          <w:tcPr>
            <w:tcW w:w="1296" w:type="dxa"/>
            <w:tcBorders>
              <w:bottom w:val="single" w:sz="4" w:space="0" w:color="auto"/>
            </w:tcBorders>
            <w:shd w:val="clear" w:color="auto" w:fill="FFFFFF" w:themeFill="background1"/>
          </w:tcPr>
          <w:p w14:paraId="16B22AF5" w14:textId="66B8AE48"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51</w:t>
            </w:r>
            <w:r w:rsidR="00711E9C" w:rsidRPr="007E008F">
              <w:rPr>
                <w:rFonts w:ascii="Arial" w:hAnsi="Arial" w:cs="Arial"/>
                <w:sz w:val="18"/>
                <w:szCs w:val="18"/>
              </w:rPr>
              <w:t>,</w:t>
            </w:r>
            <w:r w:rsidRPr="007A0BC6">
              <w:rPr>
                <w:rFonts w:ascii="Arial" w:hAnsi="Arial" w:cs="Arial"/>
                <w:sz w:val="18"/>
                <w:szCs w:val="18"/>
              </w:rPr>
              <w:t>222</w:t>
            </w:r>
            <w:r w:rsidR="00711E9C" w:rsidRPr="007E008F">
              <w:rPr>
                <w:rFonts w:ascii="Arial" w:hAnsi="Arial" w:cs="Arial"/>
                <w:sz w:val="18"/>
                <w:szCs w:val="18"/>
              </w:rPr>
              <w:t>,</w:t>
            </w:r>
            <w:r w:rsidRPr="007A0BC6">
              <w:rPr>
                <w:rFonts w:ascii="Arial" w:hAnsi="Arial" w:cs="Arial"/>
                <w:sz w:val="18"/>
                <w:szCs w:val="18"/>
              </w:rPr>
              <w:t>092</w:t>
            </w:r>
          </w:p>
        </w:tc>
        <w:tc>
          <w:tcPr>
            <w:tcW w:w="1296" w:type="dxa"/>
            <w:tcBorders>
              <w:bottom w:val="single" w:sz="4" w:space="0" w:color="auto"/>
            </w:tcBorders>
            <w:shd w:val="clear" w:color="auto" w:fill="FFFFFF" w:themeFill="background1"/>
          </w:tcPr>
          <w:p w14:paraId="4C26C7C1" w14:textId="47BC6E70" w:rsidR="008306A2" w:rsidRPr="007E008F" w:rsidRDefault="007A0BC6" w:rsidP="008306A2">
            <w:pPr>
              <w:tabs>
                <w:tab w:val="left" w:pos="1332"/>
              </w:tabs>
              <w:ind w:right="-72"/>
              <w:jc w:val="right"/>
              <w:rPr>
                <w:rFonts w:ascii="Arial" w:hAnsi="Arial" w:cs="Arial"/>
                <w:sz w:val="18"/>
                <w:szCs w:val="18"/>
              </w:rPr>
            </w:pPr>
            <w:r w:rsidRPr="007A0BC6">
              <w:rPr>
                <w:rFonts w:ascii="Arial" w:hAnsi="Arial" w:cs="Arial"/>
                <w:sz w:val="18"/>
                <w:szCs w:val="18"/>
              </w:rPr>
              <w:t>66</w:t>
            </w:r>
            <w:r w:rsidR="008306A2" w:rsidRPr="007E008F">
              <w:rPr>
                <w:rFonts w:ascii="Arial" w:hAnsi="Arial" w:cs="Arial"/>
                <w:sz w:val="18"/>
                <w:szCs w:val="18"/>
              </w:rPr>
              <w:t>,</w:t>
            </w:r>
            <w:r w:rsidRPr="007A0BC6">
              <w:rPr>
                <w:rFonts w:ascii="Arial" w:hAnsi="Arial" w:cs="Arial"/>
                <w:sz w:val="18"/>
                <w:szCs w:val="18"/>
              </w:rPr>
              <w:t>733</w:t>
            </w:r>
            <w:r w:rsidR="008306A2" w:rsidRPr="007E008F">
              <w:rPr>
                <w:rFonts w:ascii="Arial" w:hAnsi="Arial" w:cs="Arial"/>
                <w:sz w:val="18"/>
                <w:szCs w:val="18"/>
              </w:rPr>
              <w:t>,</w:t>
            </w:r>
            <w:r w:rsidRPr="007A0BC6">
              <w:rPr>
                <w:rFonts w:ascii="Arial" w:hAnsi="Arial" w:cs="Arial"/>
                <w:sz w:val="18"/>
                <w:szCs w:val="18"/>
              </w:rPr>
              <w:t>379</w:t>
            </w:r>
          </w:p>
        </w:tc>
      </w:tr>
    </w:tbl>
    <w:p w14:paraId="2572D724" w14:textId="0CBCBD3F" w:rsidR="00B04B3F" w:rsidRPr="007E008F" w:rsidRDefault="00B04B3F" w:rsidP="00D90B56">
      <w:pPr>
        <w:jc w:val="both"/>
        <w:rPr>
          <w:rFonts w:ascii="Arial" w:hAnsi="Arial" w:cs="Arial"/>
          <w:sz w:val="18"/>
          <w:szCs w:val="18"/>
        </w:rPr>
      </w:pPr>
    </w:p>
    <w:p w14:paraId="2FF63F72" w14:textId="77777777" w:rsidR="007D2C61" w:rsidRPr="007E008F" w:rsidRDefault="007D2C61" w:rsidP="00D90B56">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033A0A" w:rsidRPr="007E008F" w14:paraId="2BD518D2" w14:textId="77777777" w:rsidTr="00752ADF">
        <w:trPr>
          <w:trHeight w:val="386"/>
        </w:trPr>
        <w:tc>
          <w:tcPr>
            <w:tcW w:w="9450" w:type="dxa"/>
            <w:shd w:val="clear" w:color="auto" w:fill="auto"/>
            <w:vAlign w:val="center"/>
          </w:tcPr>
          <w:p w14:paraId="1CDED66F" w14:textId="2C6AB914" w:rsidR="00033A0A" w:rsidRPr="007E008F" w:rsidRDefault="007A0BC6" w:rsidP="00752ADF">
            <w:pPr>
              <w:ind w:left="446" w:hanging="547"/>
              <w:jc w:val="both"/>
              <w:rPr>
                <w:rFonts w:ascii="Arial" w:eastAsia="Arial Unicode MS" w:hAnsi="Arial" w:cs="Arial"/>
                <w:b/>
                <w:bCs/>
                <w:sz w:val="18"/>
                <w:szCs w:val="18"/>
                <w:cs/>
              </w:rPr>
            </w:pPr>
            <w:r w:rsidRPr="007A0BC6">
              <w:rPr>
                <w:rFonts w:ascii="Arial" w:eastAsia="Arial Unicode MS" w:hAnsi="Arial" w:cs="Arial"/>
                <w:b/>
                <w:bCs/>
                <w:sz w:val="18"/>
                <w:szCs w:val="18"/>
              </w:rPr>
              <w:t>32</w:t>
            </w:r>
            <w:r w:rsidR="00033A0A" w:rsidRPr="007E008F">
              <w:rPr>
                <w:rFonts w:ascii="Arial" w:eastAsia="Arial Unicode MS" w:hAnsi="Arial" w:cs="Arial"/>
                <w:b/>
                <w:bCs/>
                <w:sz w:val="18"/>
                <w:szCs w:val="18"/>
              </w:rPr>
              <w:tab/>
              <w:t>Expense by nature</w:t>
            </w:r>
          </w:p>
        </w:tc>
      </w:tr>
    </w:tbl>
    <w:p w14:paraId="2926087B" w14:textId="77777777" w:rsidR="00033A0A" w:rsidRPr="007E008F" w:rsidRDefault="00033A0A" w:rsidP="00033A0A">
      <w:pPr>
        <w:ind w:right="-29"/>
        <w:jc w:val="both"/>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9D620A" w:rsidRPr="007E008F" w14:paraId="614358AB" w14:textId="77777777" w:rsidTr="00111A4F">
        <w:tc>
          <w:tcPr>
            <w:tcW w:w="4277" w:type="dxa"/>
            <w:shd w:val="clear" w:color="auto" w:fill="auto"/>
          </w:tcPr>
          <w:p w14:paraId="33202882" w14:textId="77777777" w:rsidR="009D620A" w:rsidRPr="007E008F" w:rsidRDefault="009D620A" w:rsidP="002B2315">
            <w:pPr>
              <w:ind w:left="-101"/>
              <w:jc w:val="both"/>
              <w:rPr>
                <w:rFonts w:ascii="Arial" w:hAnsi="Arial" w:cs="Arial"/>
                <w:snapToGrid w:val="0"/>
                <w:sz w:val="18"/>
                <w:szCs w:val="18"/>
                <w:lang w:eastAsia="th-TH"/>
              </w:rPr>
            </w:pPr>
          </w:p>
        </w:tc>
        <w:tc>
          <w:tcPr>
            <w:tcW w:w="2592" w:type="dxa"/>
            <w:gridSpan w:val="2"/>
            <w:shd w:val="clear" w:color="auto" w:fill="auto"/>
          </w:tcPr>
          <w:p w14:paraId="73BEC430" w14:textId="77777777" w:rsidR="009D620A" w:rsidRPr="007E008F" w:rsidRDefault="009D620A" w:rsidP="00CB312F">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787951C8" w14:textId="77777777" w:rsidR="009D620A" w:rsidRPr="007E008F" w:rsidRDefault="009D620A" w:rsidP="00CB312F">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9D620A" w:rsidRPr="007E008F" w14:paraId="6493FA62" w14:textId="77777777" w:rsidTr="00752ADF">
        <w:tc>
          <w:tcPr>
            <w:tcW w:w="4277" w:type="dxa"/>
            <w:shd w:val="clear" w:color="auto" w:fill="auto"/>
          </w:tcPr>
          <w:p w14:paraId="6FAD916D" w14:textId="77777777" w:rsidR="009D620A" w:rsidRPr="007E008F" w:rsidRDefault="009D620A" w:rsidP="002B2315">
            <w:pPr>
              <w:ind w:left="-101"/>
              <w:jc w:val="both"/>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70B105B8" w14:textId="77777777" w:rsidR="009D620A" w:rsidRPr="007E008F" w:rsidRDefault="009D620A" w:rsidP="00CB312F">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52355F40" w14:textId="77777777" w:rsidR="009D620A" w:rsidRPr="007E008F" w:rsidRDefault="009D620A" w:rsidP="00CB312F">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9D620A" w:rsidRPr="007E008F" w14:paraId="3B5A9B77" w14:textId="77777777" w:rsidTr="00752ADF">
        <w:tc>
          <w:tcPr>
            <w:tcW w:w="4277" w:type="dxa"/>
            <w:shd w:val="clear" w:color="auto" w:fill="auto"/>
          </w:tcPr>
          <w:p w14:paraId="1BF95D2B" w14:textId="77777777" w:rsidR="009D620A" w:rsidRPr="007E008F" w:rsidRDefault="009D620A" w:rsidP="002B2315">
            <w:pPr>
              <w:ind w:left="-101"/>
              <w:jc w:val="both"/>
              <w:rPr>
                <w:rFonts w:ascii="Arial" w:hAnsi="Arial" w:cs="Arial"/>
                <w:b/>
                <w:snapToGrid w:val="0"/>
                <w:sz w:val="18"/>
                <w:szCs w:val="18"/>
                <w:lang w:eastAsia="th-TH"/>
              </w:rPr>
            </w:pPr>
          </w:p>
        </w:tc>
        <w:tc>
          <w:tcPr>
            <w:tcW w:w="1296" w:type="dxa"/>
            <w:tcBorders>
              <w:top w:val="single" w:sz="4" w:space="0" w:color="auto"/>
            </w:tcBorders>
            <w:shd w:val="clear" w:color="auto" w:fill="auto"/>
          </w:tcPr>
          <w:p w14:paraId="4877ECBF" w14:textId="2840AB4A" w:rsidR="009D620A" w:rsidRPr="007E008F" w:rsidRDefault="007A0BC6" w:rsidP="00CB312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3BC24915" w14:textId="786C55E1" w:rsidR="009D620A" w:rsidRPr="007E008F" w:rsidRDefault="007A0BC6" w:rsidP="00CB312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277A8179" w14:textId="6D048EF3" w:rsidR="009D620A" w:rsidRPr="007E008F" w:rsidRDefault="007A0BC6" w:rsidP="00CB312F">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21C5C671" w14:textId="5A9F4444" w:rsidR="009D620A"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9D620A" w:rsidRPr="007E008F" w14:paraId="4071E0C4" w14:textId="77777777" w:rsidTr="00752ADF">
        <w:tc>
          <w:tcPr>
            <w:tcW w:w="4277" w:type="dxa"/>
            <w:shd w:val="clear" w:color="auto" w:fill="auto"/>
          </w:tcPr>
          <w:p w14:paraId="5C685040" w14:textId="77777777" w:rsidR="009D620A" w:rsidRPr="007E008F" w:rsidRDefault="009D620A" w:rsidP="002B2315">
            <w:pPr>
              <w:ind w:left="-101"/>
              <w:jc w:val="both"/>
              <w:rPr>
                <w:rFonts w:ascii="Arial" w:hAnsi="Arial" w:cs="Arial"/>
                <w:snapToGrid w:val="0"/>
                <w:sz w:val="18"/>
                <w:szCs w:val="18"/>
                <w:lang w:eastAsia="th-TH"/>
              </w:rPr>
            </w:pPr>
          </w:p>
        </w:tc>
        <w:tc>
          <w:tcPr>
            <w:tcW w:w="1296" w:type="dxa"/>
            <w:tcBorders>
              <w:bottom w:val="single" w:sz="4" w:space="0" w:color="auto"/>
            </w:tcBorders>
            <w:shd w:val="clear" w:color="auto" w:fill="auto"/>
          </w:tcPr>
          <w:p w14:paraId="28DB9FD0" w14:textId="77777777" w:rsidR="009D620A" w:rsidRPr="007E008F" w:rsidRDefault="009D620A"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0C8EAC02" w14:textId="77777777" w:rsidR="009D620A" w:rsidRPr="007E008F" w:rsidRDefault="009D620A"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58697A1A" w14:textId="77777777" w:rsidR="009D620A" w:rsidRPr="007E008F" w:rsidRDefault="009D620A"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617E2C2F" w14:textId="77777777" w:rsidR="009D620A" w:rsidRPr="007E008F" w:rsidRDefault="009D620A"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9D620A" w:rsidRPr="007E008F" w14:paraId="5C64EEFD" w14:textId="77777777" w:rsidTr="00752ADF">
        <w:tc>
          <w:tcPr>
            <w:tcW w:w="4277" w:type="dxa"/>
            <w:shd w:val="clear" w:color="auto" w:fill="auto"/>
          </w:tcPr>
          <w:p w14:paraId="6BC882F0" w14:textId="77777777" w:rsidR="009D620A" w:rsidRPr="007E008F" w:rsidRDefault="009D620A" w:rsidP="002B2315">
            <w:pPr>
              <w:ind w:left="-101"/>
              <w:jc w:val="both"/>
              <w:rPr>
                <w:rFonts w:ascii="Arial" w:hAnsi="Arial" w:cs="Arial"/>
                <w:snapToGrid w:val="0"/>
                <w:sz w:val="18"/>
                <w:szCs w:val="18"/>
                <w:lang w:eastAsia="th-TH"/>
              </w:rPr>
            </w:pPr>
          </w:p>
        </w:tc>
        <w:tc>
          <w:tcPr>
            <w:tcW w:w="1296" w:type="dxa"/>
            <w:tcBorders>
              <w:top w:val="single" w:sz="4" w:space="0" w:color="auto"/>
            </w:tcBorders>
            <w:shd w:val="clear" w:color="auto" w:fill="auto"/>
          </w:tcPr>
          <w:p w14:paraId="065412D3" w14:textId="77777777" w:rsidR="009D620A" w:rsidRPr="007E008F" w:rsidRDefault="009D620A" w:rsidP="002B2315">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6262CFD7" w14:textId="77777777" w:rsidR="009D620A" w:rsidRPr="007E008F" w:rsidRDefault="009D620A" w:rsidP="002B2315">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03CC44E0" w14:textId="77777777" w:rsidR="009D620A" w:rsidRPr="007E008F" w:rsidRDefault="009D620A" w:rsidP="002B2315">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4E7AE9B7" w14:textId="77777777" w:rsidR="009D620A" w:rsidRPr="007E008F" w:rsidRDefault="009D620A" w:rsidP="002B2315">
            <w:pPr>
              <w:ind w:right="-72"/>
              <w:jc w:val="right"/>
              <w:rPr>
                <w:rFonts w:ascii="Arial" w:hAnsi="Arial" w:cs="Arial"/>
                <w:snapToGrid w:val="0"/>
                <w:sz w:val="18"/>
                <w:szCs w:val="18"/>
                <w:lang w:eastAsia="th-TH"/>
              </w:rPr>
            </w:pPr>
          </w:p>
        </w:tc>
      </w:tr>
      <w:tr w:rsidR="00711E9C" w:rsidRPr="007E008F" w14:paraId="085379B9" w14:textId="77777777" w:rsidTr="00752ADF">
        <w:tc>
          <w:tcPr>
            <w:tcW w:w="4277" w:type="dxa"/>
            <w:shd w:val="clear" w:color="auto" w:fill="auto"/>
            <w:vAlign w:val="center"/>
          </w:tcPr>
          <w:p w14:paraId="0717777B" w14:textId="5B87288C"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Raw materials and consumables used</w:t>
            </w:r>
          </w:p>
        </w:tc>
        <w:tc>
          <w:tcPr>
            <w:tcW w:w="1296" w:type="dxa"/>
            <w:shd w:val="clear" w:color="auto" w:fill="auto"/>
          </w:tcPr>
          <w:p w14:paraId="2A4F4B67" w14:textId="1EE408DD"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69</w:t>
            </w:r>
            <w:r w:rsidRPr="007E008F">
              <w:rPr>
                <w:rFonts w:ascii="Arial" w:hAnsi="Arial" w:cs="Arial"/>
                <w:sz w:val="18"/>
                <w:szCs w:val="18"/>
              </w:rPr>
              <w:t>,</w:t>
            </w:r>
            <w:r w:rsidR="007A0BC6" w:rsidRPr="007A0BC6">
              <w:rPr>
                <w:rFonts w:ascii="Arial" w:hAnsi="Arial" w:cs="Arial"/>
                <w:sz w:val="18"/>
                <w:szCs w:val="18"/>
              </w:rPr>
              <w:t>591</w:t>
            </w:r>
            <w:r w:rsidRPr="007E008F">
              <w:rPr>
                <w:rFonts w:ascii="Arial" w:hAnsi="Arial" w:cs="Arial"/>
                <w:sz w:val="18"/>
                <w:szCs w:val="18"/>
              </w:rPr>
              <w:t>,</w:t>
            </w:r>
            <w:r w:rsidR="007A0BC6" w:rsidRPr="007A0BC6">
              <w:rPr>
                <w:rFonts w:ascii="Arial" w:hAnsi="Arial" w:cs="Arial"/>
                <w:sz w:val="18"/>
                <w:szCs w:val="18"/>
              </w:rPr>
              <w:t>599</w:t>
            </w:r>
            <w:r w:rsidRPr="007E008F">
              <w:rPr>
                <w:rFonts w:ascii="Arial" w:hAnsi="Arial" w:cs="Arial"/>
                <w:sz w:val="18"/>
                <w:szCs w:val="18"/>
              </w:rPr>
              <w:t xml:space="preserve"> </w:t>
            </w:r>
          </w:p>
        </w:tc>
        <w:tc>
          <w:tcPr>
            <w:tcW w:w="1296" w:type="dxa"/>
            <w:shd w:val="clear" w:color="auto" w:fill="auto"/>
          </w:tcPr>
          <w:p w14:paraId="3F0C7E38" w14:textId="23F97526"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70</w:t>
            </w:r>
            <w:r w:rsidR="00711E9C" w:rsidRPr="007E008F">
              <w:rPr>
                <w:rFonts w:ascii="Arial" w:hAnsi="Arial" w:cs="Arial"/>
                <w:sz w:val="18"/>
                <w:szCs w:val="18"/>
              </w:rPr>
              <w:t>,</w:t>
            </w:r>
            <w:r w:rsidRPr="007A0BC6">
              <w:rPr>
                <w:rFonts w:ascii="Arial" w:hAnsi="Arial" w:cs="Arial"/>
                <w:sz w:val="18"/>
                <w:szCs w:val="18"/>
              </w:rPr>
              <w:t>480</w:t>
            </w:r>
            <w:r w:rsidR="00711E9C" w:rsidRPr="007E008F">
              <w:rPr>
                <w:rFonts w:ascii="Arial" w:hAnsi="Arial" w:cs="Arial"/>
                <w:sz w:val="18"/>
                <w:szCs w:val="18"/>
              </w:rPr>
              <w:t>,</w:t>
            </w:r>
            <w:r w:rsidRPr="007A0BC6">
              <w:rPr>
                <w:rFonts w:ascii="Arial" w:hAnsi="Arial" w:cs="Arial"/>
                <w:sz w:val="18"/>
                <w:szCs w:val="18"/>
              </w:rPr>
              <w:t>528</w:t>
            </w:r>
          </w:p>
        </w:tc>
        <w:tc>
          <w:tcPr>
            <w:tcW w:w="1296" w:type="dxa"/>
            <w:shd w:val="clear" w:color="auto" w:fill="auto"/>
          </w:tcPr>
          <w:p w14:paraId="5D52EEFA" w14:textId="63CDE9A0"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30</w:t>
            </w:r>
            <w:r w:rsidR="00711E9C" w:rsidRPr="007E008F">
              <w:rPr>
                <w:rFonts w:ascii="Arial" w:hAnsi="Arial" w:cs="Arial"/>
                <w:sz w:val="18"/>
                <w:szCs w:val="18"/>
              </w:rPr>
              <w:t>,</w:t>
            </w:r>
            <w:r w:rsidRPr="007A0BC6">
              <w:rPr>
                <w:rFonts w:ascii="Arial" w:hAnsi="Arial" w:cs="Arial"/>
                <w:sz w:val="18"/>
                <w:szCs w:val="18"/>
              </w:rPr>
              <w:t>573</w:t>
            </w:r>
            <w:r w:rsidR="00711E9C" w:rsidRPr="007E008F">
              <w:rPr>
                <w:rFonts w:ascii="Arial" w:hAnsi="Arial" w:cs="Arial"/>
                <w:sz w:val="18"/>
                <w:szCs w:val="18"/>
              </w:rPr>
              <w:t>,</w:t>
            </w:r>
            <w:r w:rsidRPr="007A0BC6">
              <w:rPr>
                <w:rFonts w:ascii="Arial" w:hAnsi="Arial" w:cs="Arial"/>
                <w:sz w:val="18"/>
                <w:szCs w:val="18"/>
              </w:rPr>
              <w:t>028</w:t>
            </w:r>
          </w:p>
        </w:tc>
        <w:tc>
          <w:tcPr>
            <w:tcW w:w="1296" w:type="dxa"/>
            <w:shd w:val="clear" w:color="auto" w:fill="auto"/>
          </w:tcPr>
          <w:p w14:paraId="51A6D558" w14:textId="5B4899B1"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32</w:t>
            </w:r>
            <w:r w:rsidR="00711E9C" w:rsidRPr="007E008F">
              <w:rPr>
                <w:rFonts w:ascii="Arial" w:hAnsi="Arial" w:cs="Arial"/>
                <w:sz w:val="18"/>
                <w:szCs w:val="18"/>
              </w:rPr>
              <w:t>,</w:t>
            </w:r>
            <w:r w:rsidRPr="007A0BC6">
              <w:rPr>
                <w:rFonts w:ascii="Arial" w:hAnsi="Arial" w:cs="Arial"/>
                <w:sz w:val="18"/>
                <w:szCs w:val="18"/>
              </w:rPr>
              <w:t>230</w:t>
            </w:r>
            <w:r w:rsidR="00711E9C" w:rsidRPr="007E008F">
              <w:rPr>
                <w:rFonts w:ascii="Arial" w:hAnsi="Arial" w:cs="Arial"/>
                <w:sz w:val="18"/>
                <w:szCs w:val="18"/>
              </w:rPr>
              <w:t>,</w:t>
            </w:r>
            <w:r w:rsidRPr="007A0BC6">
              <w:rPr>
                <w:rFonts w:ascii="Arial" w:hAnsi="Arial" w:cs="Arial"/>
                <w:sz w:val="18"/>
                <w:szCs w:val="18"/>
              </w:rPr>
              <w:t>219</w:t>
            </w:r>
          </w:p>
        </w:tc>
      </w:tr>
      <w:tr w:rsidR="00711E9C" w:rsidRPr="007E008F" w14:paraId="032FECC8" w14:textId="77777777" w:rsidTr="00752ADF">
        <w:tc>
          <w:tcPr>
            <w:tcW w:w="4277" w:type="dxa"/>
            <w:shd w:val="clear" w:color="auto" w:fill="auto"/>
            <w:vAlign w:val="center"/>
          </w:tcPr>
          <w:p w14:paraId="27FFC632" w14:textId="6B2B780B"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Fuel oil and electrical expenses</w:t>
            </w:r>
          </w:p>
        </w:tc>
        <w:tc>
          <w:tcPr>
            <w:tcW w:w="1296" w:type="dxa"/>
            <w:shd w:val="clear" w:color="auto" w:fill="auto"/>
          </w:tcPr>
          <w:p w14:paraId="1A6337B2" w14:textId="3D784D89"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31</w:t>
            </w:r>
            <w:r w:rsidRPr="007E008F">
              <w:rPr>
                <w:rFonts w:ascii="Arial" w:hAnsi="Arial" w:cs="Arial"/>
                <w:sz w:val="18"/>
                <w:szCs w:val="18"/>
              </w:rPr>
              <w:t>,</w:t>
            </w:r>
            <w:r w:rsidR="007A0BC6" w:rsidRPr="007A0BC6">
              <w:rPr>
                <w:rFonts w:ascii="Arial" w:hAnsi="Arial" w:cs="Arial"/>
                <w:sz w:val="18"/>
                <w:szCs w:val="18"/>
              </w:rPr>
              <w:t>039</w:t>
            </w:r>
            <w:r w:rsidRPr="007E008F">
              <w:rPr>
                <w:rFonts w:ascii="Arial" w:hAnsi="Arial" w:cs="Arial"/>
                <w:sz w:val="18"/>
                <w:szCs w:val="18"/>
              </w:rPr>
              <w:t>,</w:t>
            </w:r>
            <w:r w:rsidR="007A0BC6" w:rsidRPr="007A0BC6">
              <w:rPr>
                <w:rFonts w:ascii="Arial" w:hAnsi="Arial" w:cs="Arial"/>
                <w:sz w:val="18"/>
                <w:szCs w:val="18"/>
              </w:rPr>
              <w:t>713</w:t>
            </w:r>
            <w:r w:rsidRPr="007E008F">
              <w:rPr>
                <w:rFonts w:ascii="Arial" w:hAnsi="Arial" w:cs="Arial"/>
                <w:sz w:val="18"/>
                <w:szCs w:val="18"/>
              </w:rPr>
              <w:t xml:space="preserve"> </w:t>
            </w:r>
          </w:p>
        </w:tc>
        <w:tc>
          <w:tcPr>
            <w:tcW w:w="1296" w:type="dxa"/>
            <w:shd w:val="clear" w:color="auto" w:fill="auto"/>
          </w:tcPr>
          <w:p w14:paraId="6B5C5EBC" w14:textId="6F1AE552"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30</w:t>
            </w:r>
            <w:r w:rsidR="00711E9C" w:rsidRPr="007E008F">
              <w:rPr>
                <w:rFonts w:ascii="Arial" w:hAnsi="Arial" w:cs="Arial"/>
                <w:sz w:val="18"/>
                <w:szCs w:val="18"/>
              </w:rPr>
              <w:t>,</w:t>
            </w:r>
            <w:r w:rsidRPr="007A0BC6">
              <w:rPr>
                <w:rFonts w:ascii="Arial" w:hAnsi="Arial" w:cs="Arial"/>
                <w:sz w:val="18"/>
                <w:szCs w:val="18"/>
              </w:rPr>
              <w:t>841</w:t>
            </w:r>
            <w:r w:rsidR="00711E9C" w:rsidRPr="007E008F">
              <w:rPr>
                <w:rFonts w:ascii="Arial" w:hAnsi="Arial" w:cs="Arial"/>
                <w:sz w:val="18"/>
                <w:szCs w:val="18"/>
              </w:rPr>
              <w:t>,</w:t>
            </w:r>
            <w:r w:rsidRPr="007A0BC6">
              <w:rPr>
                <w:rFonts w:ascii="Arial" w:hAnsi="Arial" w:cs="Arial"/>
                <w:sz w:val="18"/>
                <w:szCs w:val="18"/>
              </w:rPr>
              <w:t>494</w:t>
            </w:r>
          </w:p>
        </w:tc>
        <w:tc>
          <w:tcPr>
            <w:tcW w:w="1296" w:type="dxa"/>
            <w:shd w:val="clear" w:color="auto" w:fill="auto"/>
          </w:tcPr>
          <w:p w14:paraId="51AB3F8B" w14:textId="759AF93B"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12</w:t>
            </w:r>
            <w:r w:rsidRPr="007E008F">
              <w:rPr>
                <w:rFonts w:ascii="Arial" w:hAnsi="Arial" w:cs="Arial"/>
                <w:sz w:val="18"/>
                <w:szCs w:val="18"/>
              </w:rPr>
              <w:t>,</w:t>
            </w:r>
            <w:r w:rsidR="007A0BC6" w:rsidRPr="007A0BC6">
              <w:rPr>
                <w:rFonts w:ascii="Arial" w:hAnsi="Arial" w:cs="Arial"/>
                <w:sz w:val="18"/>
                <w:szCs w:val="18"/>
              </w:rPr>
              <w:t>186</w:t>
            </w:r>
            <w:r w:rsidRPr="007E008F">
              <w:rPr>
                <w:rFonts w:ascii="Arial" w:hAnsi="Arial" w:cs="Arial"/>
                <w:sz w:val="18"/>
                <w:szCs w:val="18"/>
              </w:rPr>
              <w:t>,</w:t>
            </w:r>
            <w:r w:rsidR="007A0BC6" w:rsidRPr="007A0BC6">
              <w:rPr>
                <w:rFonts w:ascii="Arial" w:hAnsi="Arial" w:cs="Arial"/>
                <w:sz w:val="18"/>
                <w:szCs w:val="18"/>
              </w:rPr>
              <w:t>556</w:t>
            </w:r>
          </w:p>
        </w:tc>
        <w:tc>
          <w:tcPr>
            <w:tcW w:w="1296" w:type="dxa"/>
            <w:shd w:val="clear" w:color="auto" w:fill="auto"/>
          </w:tcPr>
          <w:p w14:paraId="31B18B0B" w14:textId="452B1502"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13</w:t>
            </w:r>
            <w:r w:rsidR="00711E9C" w:rsidRPr="007E008F">
              <w:rPr>
                <w:rFonts w:ascii="Arial" w:hAnsi="Arial" w:cs="Arial"/>
                <w:sz w:val="18"/>
                <w:szCs w:val="18"/>
              </w:rPr>
              <w:t>,</w:t>
            </w:r>
            <w:r w:rsidRPr="007A0BC6">
              <w:rPr>
                <w:rFonts w:ascii="Arial" w:hAnsi="Arial" w:cs="Arial"/>
                <w:sz w:val="18"/>
                <w:szCs w:val="18"/>
              </w:rPr>
              <w:t>681</w:t>
            </w:r>
            <w:r w:rsidR="00711E9C" w:rsidRPr="007E008F">
              <w:rPr>
                <w:rFonts w:ascii="Arial" w:hAnsi="Arial" w:cs="Arial"/>
                <w:sz w:val="18"/>
                <w:szCs w:val="18"/>
              </w:rPr>
              <w:t>,</w:t>
            </w:r>
            <w:r w:rsidRPr="007A0BC6">
              <w:rPr>
                <w:rFonts w:ascii="Arial" w:hAnsi="Arial" w:cs="Arial"/>
                <w:sz w:val="18"/>
                <w:szCs w:val="18"/>
              </w:rPr>
              <w:t>817</w:t>
            </w:r>
          </w:p>
        </w:tc>
      </w:tr>
      <w:tr w:rsidR="00711E9C" w:rsidRPr="007E008F" w14:paraId="54AD9E2F" w14:textId="77777777" w:rsidTr="00752ADF">
        <w:tc>
          <w:tcPr>
            <w:tcW w:w="4277" w:type="dxa"/>
            <w:shd w:val="clear" w:color="auto" w:fill="auto"/>
            <w:vAlign w:val="center"/>
          </w:tcPr>
          <w:p w14:paraId="1221ACE7" w14:textId="7DA9417E"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Employee benefit expenses</w:t>
            </w:r>
          </w:p>
        </w:tc>
        <w:tc>
          <w:tcPr>
            <w:tcW w:w="1296" w:type="dxa"/>
            <w:shd w:val="clear" w:color="auto" w:fill="auto"/>
          </w:tcPr>
          <w:p w14:paraId="30F2DB08" w14:textId="30C292B4"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108</w:t>
            </w:r>
            <w:r w:rsidRPr="007E008F">
              <w:rPr>
                <w:rFonts w:ascii="Arial" w:hAnsi="Arial" w:cs="Arial"/>
                <w:sz w:val="18"/>
                <w:szCs w:val="18"/>
              </w:rPr>
              <w:t>,</w:t>
            </w:r>
            <w:r w:rsidR="007A0BC6" w:rsidRPr="007A0BC6">
              <w:rPr>
                <w:rFonts w:ascii="Arial" w:hAnsi="Arial" w:cs="Arial"/>
                <w:sz w:val="18"/>
                <w:szCs w:val="18"/>
              </w:rPr>
              <w:t>812</w:t>
            </w:r>
            <w:r w:rsidRPr="007E008F">
              <w:rPr>
                <w:rFonts w:ascii="Arial" w:hAnsi="Arial" w:cs="Arial"/>
                <w:sz w:val="18"/>
                <w:szCs w:val="18"/>
              </w:rPr>
              <w:t>,</w:t>
            </w:r>
            <w:r w:rsidR="007A0BC6" w:rsidRPr="007A0BC6">
              <w:rPr>
                <w:rFonts w:ascii="Arial" w:hAnsi="Arial" w:cs="Arial"/>
                <w:sz w:val="18"/>
                <w:szCs w:val="18"/>
              </w:rPr>
              <w:t>705</w:t>
            </w:r>
            <w:r w:rsidRPr="007E008F">
              <w:rPr>
                <w:rFonts w:ascii="Arial" w:hAnsi="Arial" w:cs="Arial"/>
                <w:sz w:val="18"/>
                <w:szCs w:val="18"/>
              </w:rPr>
              <w:t xml:space="preserve"> </w:t>
            </w:r>
          </w:p>
        </w:tc>
        <w:tc>
          <w:tcPr>
            <w:tcW w:w="1296" w:type="dxa"/>
            <w:shd w:val="clear" w:color="auto" w:fill="auto"/>
          </w:tcPr>
          <w:p w14:paraId="6FC995D3" w14:textId="71FC75EF"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95</w:t>
            </w:r>
            <w:r w:rsidR="00711E9C" w:rsidRPr="007E008F">
              <w:rPr>
                <w:rFonts w:ascii="Arial" w:hAnsi="Arial" w:cs="Arial"/>
                <w:sz w:val="18"/>
                <w:szCs w:val="18"/>
              </w:rPr>
              <w:t>,</w:t>
            </w:r>
            <w:r w:rsidRPr="007A0BC6">
              <w:rPr>
                <w:rFonts w:ascii="Arial" w:hAnsi="Arial" w:cs="Arial"/>
                <w:sz w:val="18"/>
                <w:szCs w:val="18"/>
              </w:rPr>
              <w:t>109</w:t>
            </w:r>
            <w:r w:rsidR="00711E9C" w:rsidRPr="007E008F">
              <w:rPr>
                <w:rFonts w:ascii="Arial" w:hAnsi="Arial" w:cs="Arial"/>
                <w:sz w:val="18"/>
                <w:szCs w:val="18"/>
              </w:rPr>
              <w:t>,</w:t>
            </w:r>
            <w:r w:rsidRPr="007A0BC6">
              <w:rPr>
                <w:rFonts w:ascii="Arial" w:hAnsi="Arial" w:cs="Arial"/>
                <w:sz w:val="18"/>
                <w:szCs w:val="18"/>
              </w:rPr>
              <w:t>888</w:t>
            </w:r>
          </w:p>
        </w:tc>
        <w:tc>
          <w:tcPr>
            <w:tcW w:w="1296" w:type="dxa"/>
            <w:shd w:val="clear" w:color="auto" w:fill="auto"/>
          </w:tcPr>
          <w:p w14:paraId="2385AA47" w14:textId="655D7FD3"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78</w:t>
            </w:r>
            <w:r w:rsidR="00442E6E" w:rsidRPr="007E008F">
              <w:rPr>
                <w:rFonts w:ascii="Arial" w:hAnsi="Arial" w:cs="Arial"/>
                <w:sz w:val="18"/>
                <w:szCs w:val="18"/>
              </w:rPr>
              <w:t>,</w:t>
            </w:r>
            <w:r w:rsidR="007A0BC6" w:rsidRPr="007A0BC6">
              <w:rPr>
                <w:rFonts w:ascii="Arial" w:hAnsi="Arial" w:cs="Arial"/>
                <w:sz w:val="18"/>
                <w:szCs w:val="18"/>
              </w:rPr>
              <w:t>419</w:t>
            </w:r>
            <w:r w:rsidR="00442E6E" w:rsidRPr="007E008F">
              <w:rPr>
                <w:rFonts w:ascii="Arial" w:hAnsi="Arial" w:cs="Arial"/>
                <w:sz w:val="18"/>
                <w:szCs w:val="18"/>
              </w:rPr>
              <w:t>,</w:t>
            </w:r>
            <w:r w:rsidR="007A0BC6" w:rsidRPr="007A0BC6">
              <w:rPr>
                <w:rFonts w:ascii="Arial" w:hAnsi="Arial" w:cs="Arial"/>
                <w:sz w:val="18"/>
                <w:szCs w:val="18"/>
              </w:rPr>
              <w:t>550</w:t>
            </w:r>
          </w:p>
        </w:tc>
        <w:tc>
          <w:tcPr>
            <w:tcW w:w="1296" w:type="dxa"/>
            <w:shd w:val="clear" w:color="auto" w:fill="auto"/>
          </w:tcPr>
          <w:p w14:paraId="59E22B8D" w14:textId="766A9297"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69</w:t>
            </w:r>
            <w:r w:rsidR="00711E9C" w:rsidRPr="007E008F">
              <w:rPr>
                <w:rFonts w:ascii="Arial" w:hAnsi="Arial" w:cs="Arial"/>
                <w:sz w:val="18"/>
                <w:szCs w:val="18"/>
              </w:rPr>
              <w:t>,</w:t>
            </w:r>
            <w:r w:rsidRPr="007A0BC6">
              <w:rPr>
                <w:rFonts w:ascii="Arial" w:hAnsi="Arial" w:cs="Arial"/>
                <w:sz w:val="18"/>
                <w:szCs w:val="18"/>
              </w:rPr>
              <w:t>184</w:t>
            </w:r>
            <w:r w:rsidR="00711E9C" w:rsidRPr="007E008F">
              <w:rPr>
                <w:rFonts w:ascii="Arial" w:hAnsi="Arial" w:cs="Arial"/>
                <w:sz w:val="18"/>
                <w:szCs w:val="18"/>
              </w:rPr>
              <w:t>,</w:t>
            </w:r>
            <w:r w:rsidRPr="007A0BC6">
              <w:rPr>
                <w:rFonts w:ascii="Arial" w:hAnsi="Arial" w:cs="Arial"/>
                <w:sz w:val="18"/>
                <w:szCs w:val="18"/>
              </w:rPr>
              <w:t>567</w:t>
            </w:r>
          </w:p>
        </w:tc>
      </w:tr>
      <w:tr w:rsidR="00711E9C" w:rsidRPr="007E008F" w14:paraId="1572FB86" w14:textId="77777777" w:rsidTr="00752ADF">
        <w:tc>
          <w:tcPr>
            <w:tcW w:w="4277" w:type="dxa"/>
            <w:shd w:val="clear" w:color="auto" w:fill="auto"/>
            <w:vAlign w:val="center"/>
          </w:tcPr>
          <w:p w14:paraId="3BD5E25D" w14:textId="61427695"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Director compensation</w:t>
            </w:r>
          </w:p>
        </w:tc>
        <w:tc>
          <w:tcPr>
            <w:tcW w:w="1296" w:type="dxa"/>
            <w:shd w:val="clear" w:color="auto" w:fill="auto"/>
          </w:tcPr>
          <w:p w14:paraId="1759EF17" w14:textId="195AEB14"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120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w:t>
            </w:r>
          </w:p>
        </w:tc>
        <w:tc>
          <w:tcPr>
            <w:tcW w:w="1296" w:type="dxa"/>
            <w:shd w:val="clear" w:color="auto" w:fill="auto"/>
          </w:tcPr>
          <w:p w14:paraId="70360F02" w14:textId="24DC2D26"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w:t>
            </w:r>
            <w:r w:rsidR="00711E9C" w:rsidRPr="007E008F">
              <w:rPr>
                <w:rFonts w:ascii="Arial" w:hAnsi="Arial" w:cs="Arial"/>
                <w:sz w:val="18"/>
                <w:szCs w:val="18"/>
              </w:rPr>
              <w:t>,</w:t>
            </w:r>
            <w:r w:rsidRPr="007A0BC6">
              <w:rPr>
                <w:rFonts w:ascii="Arial" w:hAnsi="Arial" w:cs="Arial"/>
                <w:sz w:val="18"/>
                <w:szCs w:val="18"/>
              </w:rPr>
              <w:t>120</w:t>
            </w:r>
            <w:r w:rsidR="00711E9C" w:rsidRPr="007E008F">
              <w:rPr>
                <w:rFonts w:ascii="Arial" w:hAnsi="Arial" w:cs="Arial"/>
                <w:sz w:val="18"/>
                <w:szCs w:val="18"/>
              </w:rPr>
              <w:t>,</w:t>
            </w:r>
            <w:r w:rsidRPr="007A0BC6">
              <w:rPr>
                <w:rFonts w:ascii="Arial" w:hAnsi="Arial" w:cs="Arial"/>
                <w:sz w:val="18"/>
                <w:szCs w:val="18"/>
              </w:rPr>
              <w:t>000</w:t>
            </w:r>
          </w:p>
        </w:tc>
        <w:tc>
          <w:tcPr>
            <w:tcW w:w="1296" w:type="dxa"/>
            <w:shd w:val="clear" w:color="auto" w:fill="auto"/>
          </w:tcPr>
          <w:p w14:paraId="64EAAEC5" w14:textId="40941706"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120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 xml:space="preserve"> </w:t>
            </w:r>
          </w:p>
        </w:tc>
        <w:tc>
          <w:tcPr>
            <w:tcW w:w="1296" w:type="dxa"/>
            <w:shd w:val="clear" w:color="auto" w:fill="auto"/>
          </w:tcPr>
          <w:p w14:paraId="1A3F9CE7" w14:textId="2888E620"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w:t>
            </w:r>
            <w:r w:rsidR="00711E9C" w:rsidRPr="007E008F">
              <w:rPr>
                <w:rFonts w:ascii="Arial" w:hAnsi="Arial" w:cs="Arial"/>
                <w:sz w:val="18"/>
                <w:szCs w:val="18"/>
              </w:rPr>
              <w:t>,</w:t>
            </w:r>
            <w:r w:rsidRPr="007A0BC6">
              <w:rPr>
                <w:rFonts w:ascii="Arial" w:hAnsi="Arial" w:cs="Arial"/>
                <w:sz w:val="18"/>
                <w:szCs w:val="18"/>
              </w:rPr>
              <w:t>120</w:t>
            </w:r>
            <w:r w:rsidR="00711E9C" w:rsidRPr="007E008F">
              <w:rPr>
                <w:rFonts w:ascii="Arial" w:hAnsi="Arial" w:cs="Arial"/>
                <w:sz w:val="18"/>
                <w:szCs w:val="18"/>
              </w:rPr>
              <w:t>,</w:t>
            </w:r>
            <w:r w:rsidRPr="007A0BC6">
              <w:rPr>
                <w:rFonts w:ascii="Arial" w:hAnsi="Arial" w:cs="Arial"/>
                <w:sz w:val="18"/>
                <w:szCs w:val="18"/>
              </w:rPr>
              <w:t>000</w:t>
            </w:r>
          </w:p>
        </w:tc>
      </w:tr>
      <w:tr w:rsidR="00711E9C" w:rsidRPr="007E008F" w14:paraId="4E62133F" w14:textId="77777777" w:rsidTr="00752ADF">
        <w:tc>
          <w:tcPr>
            <w:tcW w:w="4277" w:type="dxa"/>
            <w:shd w:val="clear" w:color="auto" w:fill="auto"/>
            <w:vAlign w:val="center"/>
          </w:tcPr>
          <w:p w14:paraId="77280098" w14:textId="4DCC1D0D" w:rsidR="00711E9C" w:rsidRPr="007E008F" w:rsidRDefault="00711E9C" w:rsidP="00711E9C">
            <w:pPr>
              <w:ind w:left="-101" w:right="-72"/>
              <w:jc w:val="both"/>
              <w:rPr>
                <w:rFonts w:ascii="Arial" w:hAnsi="Arial" w:cs="Arial"/>
                <w:sz w:val="18"/>
                <w:szCs w:val="18"/>
                <w:cs/>
              </w:rPr>
            </w:pPr>
            <w:r w:rsidRPr="007E008F">
              <w:rPr>
                <w:rFonts w:ascii="Arial" w:eastAsia="Times New Roman" w:hAnsi="Arial" w:cs="Arial"/>
                <w:noProof w:val="0"/>
                <w:sz w:val="18"/>
                <w:szCs w:val="18"/>
                <w:lang w:val="en-US"/>
              </w:rPr>
              <w:t>Repair and maintenance expenses</w:t>
            </w:r>
          </w:p>
        </w:tc>
        <w:tc>
          <w:tcPr>
            <w:tcW w:w="1296" w:type="dxa"/>
            <w:shd w:val="clear" w:color="auto" w:fill="auto"/>
          </w:tcPr>
          <w:p w14:paraId="54ABBAE8" w14:textId="01714F2B"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24</w:t>
            </w:r>
            <w:r w:rsidRPr="007E008F">
              <w:rPr>
                <w:rFonts w:ascii="Arial" w:hAnsi="Arial" w:cs="Arial"/>
                <w:sz w:val="18"/>
                <w:szCs w:val="18"/>
              </w:rPr>
              <w:t>,</w:t>
            </w:r>
            <w:r w:rsidR="007A0BC6" w:rsidRPr="007A0BC6">
              <w:rPr>
                <w:rFonts w:ascii="Arial" w:hAnsi="Arial" w:cs="Arial"/>
                <w:sz w:val="18"/>
                <w:szCs w:val="18"/>
              </w:rPr>
              <w:t>278</w:t>
            </w:r>
            <w:r w:rsidRPr="007E008F">
              <w:rPr>
                <w:rFonts w:ascii="Arial" w:hAnsi="Arial" w:cs="Arial"/>
                <w:sz w:val="18"/>
                <w:szCs w:val="18"/>
              </w:rPr>
              <w:t>,</w:t>
            </w:r>
            <w:r w:rsidR="007A0BC6" w:rsidRPr="007A0BC6">
              <w:rPr>
                <w:rFonts w:ascii="Arial" w:hAnsi="Arial" w:cs="Arial"/>
                <w:sz w:val="18"/>
                <w:szCs w:val="18"/>
              </w:rPr>
              <w:t>502</w:t>
            </w:r>
            <w:r w:rsidRPr="007E008F">
              <w:rPr>
                <w:rFonts w:ascii="Arial" w:hAnsi="Arial" w:cs="Arial"/>
                <w:sz w:val="18"/>
                <w:szCs w:val="18"/>
              </w:rPr>
              <w:t xml:space="preserve"> </w:t>
            </w:r>
          </w:p>
        </w:tc>
        <w:tc>
          <w:tcPr>
            <w:tcW w:w="1296" w:type="dxa"/>
            <w:shd w:val="clear" w:color="auto" w:fill="auto"/>
          </w:tcPr>
          <w:p w14:paraId="5B2E4181" w14:textId="57C1A029"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20</w:t>
            </w:r>
            <w:r w:rsidR="00711E9C" w:rsidRPr="007E008F">
              <w:rPr>
                <w:rFonts w:ascii="Arial" w:hAnsi="Arial" w:cs="Arial"/>
                <w:sz w:val="18"/>
                <w:szCs w:val="18"/>
              </w:rPr>
              <w:t>,</w:t>
            </w:r>
            <w:r w:rsidRPr="007A0BC6">
              <w:rPr>
                <w:rFonts w:ascii="Arial" w:hAnsi="Arial" w:cs="Arial"/>
                <w:sz w:val="18"/>
                <w:szCs w:val="18"/>
              </w:rPr>
              <w:t>264</w:t>
            </w:r>
            <w:r w:rsidR="00711E9C" w:rsidRPr="007E008F">
              <w:rPr>
                <w:rFonts w:ascii="Arial" w:hAnsi="Arial" w:cs="Arial"/>
                <w:sz w:val="18"/>
                <w:szCs w:val="18"/>
              </w:rPr>
              <w:t>,</w:t>
            </w:r>
            <w:r w:rsidRPr="007A0BC6">
              <w:rPr>
                <w:rFonts w:ascii="Arial" w:hAnsi="Arial" w:cs="Arial"/>
                <w:sz w:val="18"/>
                <w:szCs w:val="18"/>
              </w:rPr>
              <w:t>119</w:t>
            </w:r>
          </w:p>
        </w:tc>
        <w:tc>
          <w:tcPr>
            <w:tcW w:w="1296" w:type="dxa"/>
            <w:shd w:val="clear" w:color="auto" w:fill="auto"/>
          </w:tcPr>
          <w:p w14:paraId="1893C8EF" w14:textId="7C0F6DCB"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8</w:t>
            </w:r>
            <w:r w:rsidR="00711E9C" w:rsidRPr="007E008F">
              <w:rPr>
                <w:rFonts w:ascii="Arial" w:hAnsi="Arial" w:cs="Arial"/>
                <w:sz w:val="18"/>
                <w:szCs w:val="18"/>
              </w:rPr>
              <w:t>,</w:t>
            </w:r>
            <w:r w:rsidRPr="007A0BC6">
              <w:rPr>
                <w:rFonts w:ascii="Arial" w:hAnsi="Arial" w:cs="Arial"/>
                <w:sz w:val="18"/>
                <w:szCs w:val="18"/>
              </w:rPr>
              <w:t>598</w:t>
            </w:r>
            <w:r w:rsidR="00711E9C" w:rsidRPr="007E008F">
              <w:rPr>
                <w:rFonts w:ascii="Arial" w:hAnsi="Arial" w:cs="Arial"/>
                <w:sz w:val="18"/>
                <w:szCs w:val="18"/>
              </w:rPr>
              <w:t>,</w:t>
            </w:r>
            <w:r w:rsidRPr="007A0BC6">
              <w:rPr>
                <w:rFonts w:ascii="Arial" w:hAnsi="Arial" w:cs="Arial"/>
                <w:sz w:val="18"/>
                <w:szCs w:val="18"/>
              </w:rPr>
              <w:t>020</w:t>
            </w:r>
          </w:p>
        </w:tc>
        <w:tc>
          <w:tcPr>
            <w:tcW w:w="1296" w:type="dxa"/>
            <w:shd w:val="clear" w:color="auto" w:fill="auto"/>
          </w:tcPr>
          <w:p w14:paraId="78902ED8" w14:textId="27DD7D61"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7</w:t>
            </w:r>
            <w:r w:rsidR="00711E9C" w:rsidRPr="007E008F">
              <w:rPr>
                <w:rFonts w:ascii="Arial" w:hAnsi="Arial" w:cs="Arial"/>
                <w:sz w:val="18"/>
                <w:szCs w:val="18"/>
              </w:rPr>
              <w:t>,</w:t>
            </w:r>
            <w:r w:rsidRPr="007A0BC6">
              <w:rPr>
                <w:rFonts w:ascii="Arial" w:hAnsi="Arial" w:cs="Arial"/>
                <w:sz w:val="18"/>
                <w:szCs w:val="18"/>
              </w:rPr>
              <w:t>821</w:t>
            </w:r>
            <w:r w:rsidR="00711E9C" w:rsidRPr="007E008F">
              <w:rPr>
                <w:rFonts w:ascii="Arial" w:hAnsi="Arial" w:cs="Arial"/>
                <w:sz w:val="18"/>
                <w:szCs w:val="18"/>
              </w:rPr>
              <w:t>,</w:t>
            </w:r>
            <w:r w:rsidRPr="007A0BC6">
              <w:rPr>
                <w:rFonts w:ascii="Arial" w:hAnsi="Arial" w:cs="Arial"/>
                <w:sz w:val="18"/>
                <w:szCs w:val="18"/>
              </w:rPr>
              <w:t>132</w:t>
            </w:r>
          </w:p>
        </w:tc>
      </w:tr>
      <w:tr w:rsidR="00711E9C" w:rsidRPr="007E008F" w14:paraId="2F048A1C" w14:textId="77777777" w:rsidTr="00752ADF">
        <w:tc>
          <w:tcPr>
            <w:tcW w:w="4277" w:type="dxa"/>
            <w:shd w:val="clear" w:color="auto" w:fill="auto"/>
            <w:vAlign w:val="center"/>
          </w:tcPr>
          <w:p w14:paraId="23893E9E" w14:textId="2A835D48"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Outsource expenses</w:t>
            </w:r>
          </w:p>
        </w:tc>
        <w:tc>
          <w:tcPr>
            <w:tcW w:w="1296" w:type="dxa"/>
            <w:shd w:val="clear" w:color="auto" w:fill="auto"/>
          </w:tcPr>
          <w:p w14:paraId="6333E7FF" w14:textId="74932FDF"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45</w:t>
            </w:r>
            <w:r w:rsidRPr="007E008F">
              <w:rPr>
                <w:rFonts w:ascii="Arial" w:hAnsi="Arial" w:cs="Arial"/>
                <w:sz w:val="18"/>
                <w:szCs w:val="18"/>
              </w:rPr>
              <w:t>,</w:t>
            </w:r>
            <w:r w:rsidR="007A0BC6" w:rsidRPr="007A0BC6">
              <w:rPr>
                <w:rFonts w:ascii="Arial" w:hAnsi="Arial" w:cs="Arial"/>
                <w:sz w:val="18"/>
                <w:szCs w:val="18"/>
              </w:rPr>
              <w:t>147</w:t>
            </w:r>
            <w:r w:rsidRPr="007E008F">
              <w:rPr>
                <w:rFonts w:ascii="Arial" w:hAnsi="Arial" w:cs="Arial"/>
                <w:sz w:val="18"/>
                <w:szCs w:val="18"/>
              </w:rPr>
              <w:t>,</w:t>
            </w:r>
            <w:r w:rsidR="007A0BC6" w:rsidRPr="007A0BC6">
              <w:rPr>
                <w:rFonts w:ascii="Arial" w:hAnsi="Arial" w:cs="Arial"/>
                <w:sz w:val="18"/>
                <w:szCs w:val="18"/>
              </w:rPr>
              <w:t>154</w:t>
            </w:r>
            <w:r w:rsidRPr="007E008F">
              <w:rPr>
                <w:rFonts w:ascii="Arial" w:hAnsi="Arial" w:cs="Arial"/>
                <w:sz w:val="18"/>
                <w:szCs w:val="18"/>
              </w:rPr>
              <w:t xml:space="preserve"> </w:t>
            </w:r>
          </w:p>
        </w:tc>
        <w:tc>
          <w:tcPr>
            <w:tcW w:w="1296" w:type="dxa"/>
            <w:shd w:val="clear" w:color="auto" w:fill="auto"/>
          </w:tcPr>
          <w:p w14:paraId="59580F1B" w14:textId="72977967"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32</w:t>
            </w:r>
            <w:r w:rsidR="00711E9C" w:rsidRPr="007E008F">
              <w:rPr>
                <w:rFonts w:ascii="Arial" w:hAnsi="Arial" w:cs="Arial"/>
                <w:sz w:val="18"/>
                <w:szCs w:val="18"/>
              </w:rPr>
              <w:t>,</w:t>
            </w:r>
            <w:r w:rsidRPr="007A0BC6">
              <w:rPr>
                <w:rFonts w:ascii="Arial" w:hAnsi="Arial" w:cs="Arial"/>
                <w:sz w:val="18"/>
                <w:szCs w:val="18"/>
              </w:rPr>
              <w:t>215</w:t>
            </w:r>
            <w:r w:rsidR="00711E9C" w:rsidRPr="007E008F">
              <w:rPr>
                <w:rFonts w:ascii="Arial" w:hAnsi="Arial" w:cs="Arial"/>
                <w:sz w:val="18"/>
                <w:szCs w:val="18"/>
              </w:rPr>
              <w:t>,</w:t>
            </w:r>
            <w:r w:rsidRPr="007A0BC6">
              <w:rPr>
                <w:rFonts w:ascii="Arial" w:hAnsi="Arial" w:cs="Arial"/>
                <w:sz w:val="18"/>
                <w:szCs w:val="18"/>
              </w:rPr>
              <w:t>652</w:t>
            </w:r>
          </w:p>
        </w:tc>
        <w:tc>
          <w:tcPr>
            <w:tcW w:w="1296" w:type="dxa"/>
            <w:shd w:val="clear" w:color="auto" w:fill="auto"/>
          </w:tcPr>
          <w:p w14:paraId="2248671C" w14:textId="60E057BF"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34</w:t>
            </w:r>
            <w:r w:rsidRPr="007E008F">
              <w:rPr>
                <w:rFonts w:ascii="Arial" w:hAnsi="Arial" w:cs="Arial"/>
                <w:sz w:val="18"/>
                <w:szCs w:val="18"/>
              </w:rPr>
              <w:t>,</w:t>
            </w:r>
            <w:r w:rsidR="007A0BC6" w:rsidRPr="007A0BC6">
              <w:rPr>
                <w:rFonts w:ascii="Arial" w:hAnsi="Arial" w:cs="Arial"/>
                <w:sz w:val="18"/>
                <w:szCs w:val="18"/>
              </w:rPr>
              <w:t>425</w:t>
            </w:r>
            <w:r w:rsidRPr="007E008F">
              <w:rPr>
                <w:rFonts w:ascii="Arial" w:hAnsi="Arial" w:cs="Arial"/>
                <w:sz w:val="18"/>
                <w:szCs w:val="18"/>
              </w:rPr>
              <w:t>,</w:t>
            </w:r>
            <w:r w:rsidR="007A0BC6" w:rsidRPr="007A0BC6">
              <w:rPr>
                <w:rFonts w:ascii="Arial" w:hAnsi="Arial" w:cs="Arial"/>
                <w:sz w:val="18"/>
                <w:szCs w:val="18"/>
              </w:rPr>
              <w:t>444</w:t>
            </w:r>
          </w:p>
        </w:tc>
        <w:tc>
          <w:tcPr>
            <w:tcW w:w="1296" w:type="dxa"/>
            <w:shd w:val="clear" w:color="auto" w:fill="auto"/>
          </w:tcPr>
          <w:p w14:paraId="4EA87104" w14:textId="40306534"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25</w:t>
            </w:r>
            <w:r w:rsidR="00711E9C" w:rsidRPr="007E008F">
              <w:rPr>
                <w:rFonts w:ascii="Arial" w:hAnsi="Arial" w:cs="Arial"/>
                <w:sz w:val="18"/>
                <w:szCs w:val="18"/>
              </w:rPr>
              <w:t>,</w:t>
            </w:r>
            <w:r w:rsidRPr="007A0BC6">
              <w:rPr>
                <w:rFonts w:ascii="Arial" w:hAnsi="Arial" w:cs="Arial"/>
                <w:sz w:val="18"/>
                <w:szCs w:val="18"/>
              </w:rPr>
              <w:t>131</w:t>
            </w:r>
            <w:r w:rsidR="00711E9C" w:rsidRPr="007E008F">
              <w:rPr>
                <w:rFonts w:ascii="Arial" w:hAnsi="Arial" w:cs="Arial"/>
                <w:sz w:val="18"/>
                <w:szCs w:val="18"/>
              </w:rPr>
              <w:t>,</w:t>
            </w:r>
            <w:r w:rsidRPr="007A0BC6">
              <w:rPr>
                <w:rFonts w:ascii="Arial" w:hAnsi="Arial" w:cs="Arial"/>
                <w:sz w:val="18"/>
                <w:szCs w:val="18"/>
              </w:rPr>
              <w:t>063</w:t>
            </w:r>
          </w:p>
        </w:tc>
      </w:tr>
      <w:tr w:rsidR="00711E9C" w:rsidRPr="007E008F" w14:paraId="5215D3E1" w14:textId="77777777" w:rsidTr="00752ADF">
        <w:trPr>
          <w:trHeight w:val="80"/>
        </w:trPr>
        <w:tc>
          <w:tcPr>
            <w:tcW w:w="4277" w:type="dxa"/>
            <w:shd w:val="clear" w:color="auto" w:fill="auto"/>
            <w:vAlign w:val="center"/>
          </w:tcPr>
          <w:p w14:paraId="5C331DFA" w14:textId="1F769245" w:rsidR="00711E9C" w:rsidRPr="007E008F" w:rsidRDefault="00711E9C" w:rsidP="00711E9C">
            <w:pPr>
              <w:ind w:left="-101" w:right="-72"/>
              <w:jc w:val="both"/>
              <w:rPr>
                <w:rFonts w:ascii="Arial" w:hAnsi="Arial" w:cs="Arial"/>
                <w:sz w:val="18"/>
                <w:szCs w:val="18"/>
              </w:rPr>
            </w:pPr>
            <w:r w:rsidRPr="007E008F">
              <w:rPr>
                <w:rFonts w:ascii="Arial" w:eastAsia="Times New Roman" w:hAnsi="Arial" w:cs="Arial"/>
                <w:noProof w:val="0"/>
                <w:sz w:val="18"/>
                <w:szCs w:val="18"/>
                <w:lang w:val="en-US"/>
              </w:rPr>
              <w:t>Depreciation and amortisation expenses</w:t>
            </w:r>
          </w:p>
        </w:tc>
        <w:tc>
          <w:tcPr>
            <w:tcW w:w="1296" w:type="dxa"/>
            <w:shd w:val="clear" w:color="auto" w:fill="auto"/>
          </w:tcPr>
          <w:p w14:paraId="3011D670" w14:textId="5A26883E"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49</w:t>
            </w:r>
            <w:r w:rsidRPr="007E008F">
              <w:rPr>
                <w:rFonts w:ascii="Arial" w:hAnsi="Arial" w:cs="Arial"/>
                <w:sz w:val="18"/>
                <w:szCs w:val="18"/>
              </w:rPr>
              <w:t>,</w:t>
            </w:r>
            <w:r w:rsidR="007A0BC6" w:rsidRPr="007A0BC6">
              <w:rPr>
                <w:rFonts w:ascii="Arial" w:hAnsi="Arial" w:cs="Arial"/>
                <w:sz w:val="18"/>
                <w:szCs w:val="18"/>
              </w:rPr>
              <w:t>949</w:t>
            </w:r>
            <w:r w:rsidRPr="007E008F">
              <w:rPr>
                <w:rFonts w:ascii="Arial" w:hAnsi="Arial" w:cs="Arial"/>
                <w:sz w:val="18"/>
                <w:szCs w:val="18"/>
              </w:rPr>
              <w:t>,</w:t>
            </w:r>
            <w:r w:rsidR="007A0BC6" w:rsidRPr="007A0BC6">
              <w:rPr>
                <w:rFonts w:ascii="Arial" w:hAnsi="Arial" w:cs="Arial"/>
                <w:sz w:val="18"/>
                <w:szCs w:val="18"/>
              </w:rPr>
              <w:t>843</w:t>
            </w:r>
            <w:r w:rsidRPr="007E008F">
              <w:rPr>
                <w:rFonts w:ascii="Arial" w:hAnsi="Arial" w:cs="Arial"/>
                <w:sz w:val="18"/>
                <w:szCs w:val="18"/>
              </w:rPr>
              <w:t xml:space="preserve"> </w:t>
            </w:r>
          </w:p>
        </w:tc>
        <w:tc>
          <w:tcPr>
            <w:tcW w:w="1296" w:type="dxa"/>
            <w:shd w:val="clear" w:color="auto" w:fill="auto"/>
          </w:tcPr>
          <w:p w14:paraId="375C5FA1" w14:textId="703D4566"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52</w:t>
            </w:r>
            <w:r w:rsidR="00711E9C" w:rsidRPr="007E008F">
              <w:rPr>
                <w:rFonts w:ascii="Arial" w:hAnsi="Arial" w:cs="Arial"/>
                <w:sz w:val="18"/>
                <w:szCs w:val="18"/>
              </w:rPr>
              <w:t>,</w:t>
            </w:r>
            <w:r w:rsidRPr="007A0BC6">
              <w:rPr>
                <w:rFonts w:ascii="Arial" w:hAnsi="Arial" w:cs="Arial"/>
                <w:sz w:val="18"/>
                <w:szCs w:val="18"/>
              </w:rPr>
              <w:t>009</w:t>
            </w:r>
            <w:r w:rsidR="00711E9C" w:rsidRPr="007E008F">
              <w:rPr>
                <w:rFonts w:ascii="Arial" w:hAnsi="Arial" w:cs="Arial"/>
                <w:sz w:val="18"/>
                <w:szCs w:val="18"/>
              </w:rPr>
              <w:t>,</w:t>
            </w:r>
            <w:r w:rsidRPr="007A0BC6">
              <w:rPr>
                <w:rFonts w:ascii="Arial" w:hAnsi="Arial" w:cs="Arial"/>
                <w:sz w:val="18"/>
                <w:szCs w:val="18"/>
              </w:rPr>
              <w:t>402</w:t>
            </w:r>
          </w:p>
        </w:tc>
        <w:tc>
          <w:tcPr>
            <w:tcW w:w="1296" w:type="dxa"/>
            <w:shd w:val="clear" w:color="auto" w:fill="auto"/>
          </w:tcPr>
          <w:p w14:paraId="6DCD6E44" w14:textId="7E4AE734"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29</w:t>
            </w:r>
            <w:r w:rsidRPr="007E008F">
              <w:rPr>
                <w:rFonts w:ascii="Arial" w:hAnsi="Arial" w:cs="Arial"/>
                <w:sz w:val="18"/>
                <w:szCs w:val="18"/>
              </w:rPr>
              <w:t>,</w:t>
            </w:r>
            <w:r w:rsidR="007A0BC6" w:rsidRPr="007A0BC6">
              <w:rPr>
                <w:rFonts w:ascii="Arial" w:hAnsi="Arial" w:cs="Arial"/>
                <w:sz w:val="18"/>
                <w:szCs w:val="18"/>
              </w:rPr>
              <w:t>663</w:t>
            </w:r>
            <w:r w:rsidRPr="007E008F">
              <w:rPr>
                <w:rFonts w:ascii="Arial" w:hAnsi="Arial" w:cs="Arial"/>
                <w:sz w:val="18"/>
                <w:szCs w:val="18"/>
              </w:rPr>
              <w:t>,</w:t>
            </w:r>
            <w:r w:rsidR="007A0BC6" w:rsidRPr="007A0BC6">
              <w:rPr>
                <w:rFonts w:ascii="Arial" w:hAnsi="Arial" w:cs="Arial"/>
                <w:sz w:val="18"/>
                <w:szCs w:val="18"/>
              </w:rPr>
              <w:t>842</w:t>
            </w:r>
          </w:p>
        </w:tc>
        <w:tc>
          <w:tcPr>
            <w:tcW w:w="1296" w:type="dxa"/>
            <w:shd w:val="clear" w:color="auto" w:fill="auto"/>
          </w:tcPr>
          <w:p w14:paraId="7D0C0B2E" w14:textId="00D23EB6"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36</w:t>
            </w:r>
            <w:r w:rsidR="00711E9C" w:rsidRPr="007E008F">
              <w:rPr>
                <w:rFonts w:ascii="Arial" w:hAnsi="Arial" w:cs="Arial"/>
                <w:sz w:val="18"/>
                <w:szCs w:val="18"/>
              </w:rPr>
              <w:t>,</w:t>
            </w:r>
            <w:r w:rsidRPr="007A0BC6">
              <w:rPr>
                <w:rFonts w:ascii="Arial" w:hAnsi="Arial" w:cs="Arial"/>
                <w:sz w:val="18"/>
                <w:szCs w:val="18"/>
              </w:rPr>
              <w:t>411</w:t>
            </w:r>
            <w:r w:rsidR="00711E9C" w:rsidRPr="007E008F">
              <w:rPr>
                <w:rFonts w:ascii="Arial" w:hAnsi="Arial" w:cs="Arial"/>
                <w:sz w:val="18"/>
                <w:szCs w:val="18"/>
              </w:rPr>
              <w:t>,</w:t>
            </w:r>
            <w:r w:rsidRPr="007A0BC6">
              <w:rPr>
                <w:rFonts w:ascii="Arial" w:hAnsi="Arial" w:cs="Arial"/>
                <w:sz w:val="18"/>
                <w:szCs w:val="18"/>
              </w:rPr>
              <w:t>616</w:t>
            </w:r>
          </w:p>
        </w:tc>
      </w:tr>
      <w:tr w:rsidR="00711E9C" w:rsidRPr="007E008F" w14:paraId="26AE9492" w14:textId="77777777" w:rsidTr="00752ADF">
        <w:trPr>
          <w:trHeight w:val="80"/>
        </w:trPr>
        <w:tc>
          <w:tcPr>
            <w:tcW w:w="4277" w:type="dxa"/>
            <w:shd w:val="clear" w:color="auto" w:fill="auto"/>
            <w:vAlign w:val="center"/>
          </w:tcPr>
          <w:p w14:paraId="5538432F" w14:textId="12866F99" w:rsidR="00711E9C" w:rsidRPr="007E008F" w:rsidRDefault="00711E9C" w:rsidP="00711E9C">
            <w:pPr>
              <w:ind w:left="-101" w:right="-72"/>
              <w:jc w:val="both"/>
              <w:rPr>
                <w:rFonts w:ascii="Arial" w:eastAsia="Times New Roman" w:hAnsi="Arial" w:cs="Arial"/>
                <w:noProof w:val="0"/>
                <w:sz w:val="18"/>
                <w:szCs w:val="18"/>
                <w:lang w:val="en-US"/>
              </w:rPr>
            </w:pPr>
            <w:r w:rsidRPr="007E008F">
              <w:rPr>
                <w:rFonts w:ascii="Arial" w:eastAsia="Times New Roman" w:hAnsi="Arial" w:cs="Arial"/>
                <w:noProof w:val="0"/>
                <w:sz w:val="18"/>
                <w:szCs w:val="18"/>
                <w:lang w:val="en-US"/>
              </w:rPr>
              <w:t>Mineral royalty</w:t>
            </w:r>
          </w:p>
        </w:tc>
        <w:tc>
          <w:tcPr>
            <w:tcW w:w="1296" w:type="dxa"/>
            <w:shd w:val="clear" w:color="auto" w:fill="auto"/>
          </w:tcPr>
          <w:p w14:paraId="6A764F2B" w14:textId="549F1989"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253</w:t>
            </w:r>
            <w:r w:rsidRPr="007E008F">
              <w:rPr>
                <w:rFonts w:ascii="Arial" w:hAnsi="Arial" w:cs="Arial"/>
                <w:sz w:val="18"/>
                <w:szCs w:val="18"/>
              </w:rPr>
              <w:t>,</w:t>
            </w:r>
            <w:r w:rsidR="007A0BC6" w:rsidRPr="007A0BC6">
              <w:rPr>
                <w:rFonts w:ascii="Arial" w:hAnsi="Arial" w:cs="Arial"/>
                <w:sz w:val="18"/>
                <w:szCs w:val="18"/>
              </w:rPr>
              <w:t>944</w:t>
            </w:r>
            <w:r w:rsidRPr="007E008F">
              <w:rPr>
                <w:rFonts w:ascii="Arial" w:hAnsi="Arial" w:cs="Arial"/>
                <w:sz w:val="18"/>
                <w:szCs w:val="18"/>
              </w:rPr>
              <w:t xml:space="preserve"> </w:t>
            </w:r>
          </w:p>
        </w:tc>
        <w:tc>
          <w:tcPr>
            <w:tcW w:w="1296" w:type="dxa"/>
            <w:shd w:val="clear" w:color="auto" w:fill="auto"/>
          </w:tcPr>
          <w:p w14:paraId="57C81071" w14:textId="7A0C9931"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13</w:t>
            </w:r>
            <w:r w:rsidR="00711E9C" w:rsidRPr="007E008F">
              <w:rPr>
                <w:rFonts w:ascii="Arial" w:hAnsi="Arial" w:cs="Arial"/>
                <w:sz w:val="18"/>
                <w:szCs w:val="18"/>
              </w:rPr>
              <w:t>,</w:t>
            </w:r>
            <w:r w:rsidRPr="007A0BC6">
              <w:rPr>
                <w:rFonts w:ascii="Arial" w:hAnsi="Arial" w:cs="Arial"/>
                <w:sz w:val="18"/>
                <w:szCs w:val="18"/>
              </w:rPr>
              <w:t>921</w:t>
            </w:r>
            <w:r w:rsidR="00711E9C" w:rsidRPr="007E008F">
              <w:rPr>
                <w:rFonts w:ascii="Arial" w:hAnsi="Arial" w:cs="Arial"/>
                <w:sz w:val="18"/>
                <w:szCs w:val="18"/>
              </w:rPr>
              <w:t>,</w:t>
            </w:r>
            <w:r w:rsidRPr="007A0BC6">
              <w:rPr>
                <w:rFonts w:ascii="Arial" w:hAnsi="Arial" w:cs="Arial"/>
                <w:sz w:val="18"/>
                <w:szCs w:val="18"/>
              </w:rPr>
              <w:t>151</w:t>
            </w:r>
          </w:p>
        </w:tc>
        <w:tc>
          <w:tcPr>
            <w:tcW w:w="1296" w:type="dxa"/>
            <w:shd w:val="clear" w:color="auto" w:fill="auto"/>
          </w:tcPr>
          <w:p w14:paraId="312BA781" w14:textId="75E87EA3" w:rsidR="00711E9C" w:rsidRPr="007E008F" w:rsidRDefault="00711E9C" w:rsidP="00711E9C">
            <w:pPr>
              <w:tabs>
                <w:tab w:val="left" w:pos="1332"/>
              </w:tabs>
              <w:ind w:right="-72"/>
              <w:jc w:val="right"/>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5</w:t>
            </w:r>
            <w:r w:rsidRPr="007E008F">
              <w:rPr>
                <w:rFonts w:ascii="Arial" w:hAnsi="Arial" w:cs="Arial"/>
                <w:sz w:val="18"/>
                <w:szCs w:val="18"/>
              </w:rPr>
              <w:t>,</w:t>
            </w:r>
            <w:r w:rsidR="007A0BC6" w:rsidRPr="007A0BC6">
              <w:rPr>
                <w:rFonts w:ascii="Arial" w:hAnsi="Arial" w:cs="Arial"/>
                <w:sz w:val="18"/>
                <w:szCs w:val="18"/>
              </w:rPr>
              <w:t>415</w:t>
            </w:r>
            <w:r w:rsidRPr="007E008F">
              <w:rPr>
                <w:rFonts w:ascii="Arial" w:hAnsi="Arial" w:cs="Arial"/>
                <w:sz w:val="18"/>
                <w:szCs w:val="18"/>
              </w:rPr>
              <w:t>,</w:t>
            </w:r>
            <w:r w:rsidR="007A0BC6" w:rsidRPr="007A0BC6">
              <w:rPr>
                <w:rFonts w:ascii="Arial" w:hAnsi="Arial" w:cs="Arial"/>
                <w:sz w:val="18"/>
                <w:szCs w:val="18"/>
              </w:rPr>
              <w:t>458</w:t>
            </w:r>
          </w:p>
        </w:tc>
        <w:tc>
          <w:tcPr>
            <w:tcW w:w="1296" w:type="dxa"/>
            <w:shd w:val="clear" w:color="auto" w:fill="auto"/>
          </w:tcPr>
          <w:p w14:paraId="72C5BB47" w14:textId="3CFB60E3" w:rsidR="00711E9C" w:rsidRPr="007E008F" w:rsidRDefault="007A0BC6" w:rsidP="00711E9C">
            <w:pPr>
              <w:tabs>
                <w:tab w:val="left" w:pos="1332"/>
              </w:tabs>
              <w:ind w:right="-72"/>
              <w:jc w:val="right"/>
              <w:rPr>
                <w:rFonts w:ascii="Arial" w:hAnsi="Arial" w:cs="Arial"/>
                <w:sz w:val="18"/>
                <w:szCs w:val="18"/>
              </w:rPr>
            </w:pPr>
            <w:r w:rsidRPr="007A0BC6">
              <w:rPr>
                <w:rFonts w:ascii="Arial" w:hAnsi="Arial" w:cs="Arial"/>
                <w:sz w:val="18"/>
                <w:szCs w:val="18"/>
              </w:rPr>
              <w:t>3</w:t>
            </w:r>
            <w:r w:rsidR="00711E9C" w:rsidRPr="007E008F">
              <w:rPr>
                <w:rFonts w:ascii="Arial" w:hAnsi="Arial" w:cs="Arial"/>
                <w:sz w:val="18"/>
                <w:szCs w:val="18"/>
              </w:rPr>
              <w:t>,</w:t>
            </w:r>
            <w:r w:rsidRPr="007A0BC6">
              <w:rPr>
                <w:rFonts w:ascii="Arial" w:hAnsi="Arial" w:cs="Arial"/>
                <w:sz w:val="18"/>
                <w:szCs w:val="18"/>
              </w:rPr>
              <w:t>937</w:t>
            </w:r>
            <w:r w:rsidR="00711E9C" w:rsidRPr="007E008F">
              <w:rPr>
                <w:rFonts w:ascii="Arial" w:hAnsi="Arial" w:cs="Arial"/>
                <w:sz w:val="18"/>
                <w:szCs w:val="18"/>
              </w:rPr>
              <w:t>,</w:t>
            </w:r>
            <w:r w:rsidRPr="007A0BC6">
              <w:rPr>
                <w:rFonts w:ascii="Arial" w:hAnsi="Arial" w:cs="Arial"/>
                <w:sz w:val="18"/>
                <w:szCs w:val="18"/>
              </w:rPr>
              <w:t>710</w:t>
            </w:r>
          </w:p>
        </w:tc>
      </w:tr>
    </w:tbl>
    <w:p w14:paraId="70A92009" w14:textId="3B8974D8" w:rsidR="008944DC" w:rsidRPr="007E008F" w:rsidRDefault="008944DC" w:rsidP="005443BF">
      <w:pPr>
        <w:rPr>
          <w:rFonts w:ascii="Arial" w:hAnsi="Arial" w:cs="Arial"/>
          <w:b/>
          <w:bCs/>
          <w:sz w:val="18"/>
          <w:szCs w:val="18"/>
        </w:rPr>
      </w:pPr>
    </w:p>
    <w:p w14:paraId="000B8B24" w14:textId="77777777" w:rsidR="005443BF" w:rsidRPr="007E008F" w:rsidRDefault="005443BF" w:rsidP="005443BF">
      <w:pPr>
        <w:rPr>
          <w:rFonts w:ascii="Arial" w:hAnsi="Arial" w:cs="Arial"/>
          <w:b/>
          <w:bCs/>
          <w:sz w:val="18"/>
          <w:szCs w:val="18"/>
        </w:rPr>
      </w:pPr>
    </w:p>
    <w:tbl>
      <w:tblPr>
        <w:tblW w:w="0" w:type="auto"/>
        <w:tblInd w:w="108" w:type="dxa"/>
        <w:tblLook w:val="04A0" w:firstRow="1" w:lastRow="0" w:firstColumn="1" w:lastColumn="0" w:noHBand="0" w:noVBand="1"/>
      </w:tblPr>
      <w:tblGrid>
        <w:gridCol w:w="9461"/>
      </w:tblGrid>
      <w:tr w:rsidR="007B2EE6" w:rsidRPr="007E008F" w14:paraId="3A98DE21" w14:textId="77777777" w:rsidTr="00752ADF">
        <w:trPr>
          <w:trHeight w:val="386"/>
        </w:trPr>
        <w:tc>
          <w:tcPr>
            <w:tcW w:w="9461" w:type="dxa"/>
            <w:shd w:val="clear" w:color="auto" w:fill="auto"/>
            <w:vAlign w:val="center"/>
            <w:hideMark/>
          </w:tcPr>
          <w:p w14:paraId="252FECB7" w14:textId="1FBDA74B" w:rsidR="007B2EE6" w:rsidRPr="007E008F" w:rsidRDefault="007A0BC6" w:rsidP="00752ADF">
            <w:pPr>
              <w:ind w:left="446" w:hanging="547"/>
              <w:jc w:val="both"/>
              <w:rPr>
                <w:rFonts w:ascii="Arial" w:eastAsia="Arial Unicode MS" w:hAnsi="Arial" w:cs="Arial"/>
                <w:b/>
                <w:bCs/>
                <w:sz w:val="18"/>
                <w:szCs w:val="18"/>
              </w:rPr>
            </w:pPr>
            <w:r w:rsidRPr="007A0BC6">
              <w:rPr>
                <w:rFonts w:ascii="Arial" w:eastAsia="Arial Unicode MS" w:hAnsi="Arial" w:cs="Arial"/>
                <w:b/>
                <w:bCs/>
                <w:sz w:val="18"/>
                <w:szCs w:val="18"/>
              </w:rPr>
              <w:t>33</w:t>
            </w:r>
            <w:r w:rsidR="007B2EE6" w:rsidRPr="007E008F">
              <w:rPr>
                <w:rFonts w:ascii="Arial" w:eastAsia="Arial Unicode MS" w:hAnsi="Arial" w:cs="Arial"/>
                <w:b/>
                <w:bCs/>
                <w:sz w:val="18"/>
                <w:szCs w:val="18"/>
              </w:rPr>
              <w:tab/>
              <w:t xml:space="preserve">Income tax </w:t>
            </w:r>
            <w:r w:rsidR="007B2EE6" w:rsidRPr="007E008F">
              <w:rPr>
                <w:rFonts w:ascii="Arial" w:eastAsia="Arial" w:hAnsi="Arial" w:cs="Arial"/>
                <w:b/>
                <w:sz w:val="18"/>
                <w:szCs w:val="18"/>
              </w:rPr>
              <w:t>expense</w:t>
            </w:r>
          </w:p>
        </w:tc>
      </w:tr>
    </w:tbl>
    <w:p w14:paraId="5C727D9A" w14:textId="2517F790" w:rsidR="00033A0A" w:rsidRPr="007E008F" w:rsidRDefault="00033A0A" w:rsidP="007B2EE6">
      <w:pPr>
        <w:rPr>
          <w:rFonts w:ascii="Arial" w:hAnsi="Arial" w:cs="Arial"/>
          <w:sz w:val="18"/>
          <w:szCs w:val="18"/>
        </w:rPr>
      </w:pPr>
    </w:p>
    <w:p w14:paraId="4B7F5D87" w14:textId="425DDD5B" w:rsidR="00554BB8" w:rsidRPr="007E008F" w:rsidRDefault="00554BB8" w:rsidP="00554BB8">
      <w:pPr>
        <w:tabs>
          <w:tab w:val="left" w:pos="540"/>
          <w:tab w:val="left" w:pos="1134"/>
        </w:tabs>
        <w:jc w:val="thaiDistribute"/>
        <w:rPr>
          <w:rFonts w:ascii="Arial" w:hAnsi="Arial" w:cs="Arial"/>
          <w:noProof w:val="0"/>
          <w:sz w:val="18"/>
          <w:szCs w:val="18"/>
        </w:rPr>
      </w:pPr>
      <w:r w:rsidRPr="007E008F">
        <w:rPr>
          <w:rFonts w:ascii="Arial" w:hAnsi="Arial" w:cs="Arial"/>
          <w:sz w:val="18"/>
          <w:szCs w:val="18"/>
        </w:rPr>
        <w:t>Income taxes for the year ended consist of:</w:t>
      </w:r>
    </w:p>
    <w:p w14:paraId="49CB36A2" w14:textId="77777777" w:rsidR="00554BB8" w:rsidRPr="007E008F" w:rsidRDefault="00554BB8" w:rsidP="003808F4">
      <w:pPr>
        <w:jc w:val="both"/>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A43BFB" w:rsidRPr="007E008F" w14:paraId="73EC0B7A" w14:textId="77777777" w:rsidTr="00111A4F">
        <w:tc>
          <w:tcPr>
            <w:tcW w:w="4277" w:type="dxa"/>
            <w:shd w:val="clear" w:color="auto" w:fill="auto"/>
          </w:tcPr>
          <w:p w14:paraId="2F4970A3" w14:textId="77777777" w:rsidR="00A43BFB" w:rsidRPr="007E008F" w:rsidRDefault="00A43BFB" w:rsidP="005812A3">
            <w:pPr>
              <w:ind w:left="-101"/>
              <w:jc w:val="both"/>
              <w:rPr>
                <w:rFonts w:ascii="Arial" w:hAnsi="Arial" w:cs="Arial"/>
                <w:snapToGrid w:val="0"/>
                <w:sz w:val="18"/>
                <w:szCs w:val="18"/>
                <w:lang w:eastAsia="th-TH"/>
              </w:rPr>
            </w:pPr>
          </w:p>
        </w:tc>
        <w:tc>
          <w:tcPr>
            <w:tcW w:w="2592" w:type="dxa"/>
            <w:gridSpan w:val="2"/>
            <w:shd w:val="clear" w:color="auto" w:fill="auto"/>
          </w:tcPr>
          <w:p w14:paraId="2F72E213" w14:textId="77777777" w:rsidR="00A43BFB" w:rsidRPr="007E008F" w:rsidRDefault="00A43BFB" w:rsidP="002B2315">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6557C9F8" w14:textId="77777777" w:rsidR="00A43BFB" w:rsidRPr="007E008F" w:rsidRDefault="00A43BFB" w:rsidP="002B2315">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A43BFB" w:rsidRPr="007E008F" w14:paraId="1A5C5D5E" w14:textId="77777777" w:rsidTr="00752ADF">
        <w:tc>
          <w:tcPr>
            <w:tcW w:w="4277" w:type="dxa"/>
            <w:shd w:val="clear" w:color="auto" w:fill="auto"/>
          </w:tcPr>
          <w:p w14:paraId="41814619" w14:textId="77777777" w:rsidR="00A43BFB" w:rsidRPr="007E008F" w:rsidRDefault="00A43BFB" w:rsidP="005812A3">
            <w:pPr>
              <w:ind w:left="-101"/>
              <w:jc w:val="both"/>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176B13D0" w14:textId="77777777" w:rsidR="00A43BFB" w:rsidRPr="007E008F" w:rsidRDefault="00A43BFB" w:rsidP="002B231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01E3C72B" w14:textId="77777777" w:rsidR="00A43BFB" w:rsidRPr="007E008F" w:rsidRDefault="00A43BFB" w:rsidP="002B231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A43BFB" w:rsidRPr="007E008F" w14:paraId="4389EA5B" w14:textId="77777777" w:rsidTr="00752ADF">
        <w:tc>
          <w:tcPr>
            <w:tcW w:w="4277" w:type="dxa"/>
            <w:shd w:val="clear" w:color="auto" w:fill="auto"/>
          </w:tcPr>
          <w:p w14:paraId="6476A116" w14:textId="77777777" w:rsidR="00A43BFB" w:rsidRPr="007E008F" w:rsidRDefault="00A43BFB" w:rsidP="005812A3">
            <w:pPr>
              <w:ind w:left="-101"/>
              <w:jc w:val="both"/>
              <w:rPr>
                <w:rFonts w:ascii="Arial" w:hAnsi="Arial" w:cs="Arial"/>
                <w:b/>
                <w:snapToGrid w:val="0"/>
                <w:sz w:val="18"/>
                <w:szCs w:val="18"/>
                <w:lang w:eastAsia="th-TH"/>
              </w:rPr>
            </w:pPr>
          </w:p>
        </w:tc>
        <w:tc>
          <w:tcPr>
            <w:tcW w:w="1296" w:type="dxa"/>
            <w:tcBorders>
              <w:top w:val="single" w:sz="4" w:space="0" w:color="auto"/>
            </w:tcBorders>
            <w:shd w:val="clear" w:color="auto" w:fill="auto"/>
          </w:tcPr>
          <w:p w14:paraId="360EB3D7" w14:textId="3C7577C3" w:rsidR="00A43BFB"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6D1619B1" w14:textId="0EC3FF4C" w:rsidR="00A43BFB"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03E48C4C" w14:textId="2F4B3F40" w:rsidR="00A43BFB"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71E6EFC9" w14:textId="1440BA12" w:rsidR="00A43BFB"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A43BFB" w:rsidRPr="007E008F" w14:paraId="24BBEB1F" w14:textId="77777777" w:rsidTr="00752ADF">
        <w:tc>
          <w:tcPr>
            <w:tcW w:w="4277" w:type="dxa"/>
            <w:shd w:val="clear" w:color="auto" w:fill="auto"/>
          </w:tcPr>
          <w:p w14:paraId="603C3677" w14:textId="77777777" w:rsidR="00A43BFB" w:rsidRPr="007E008F" w:rsidRDefault="00A43BFB" w:rsidP="005812A3">
            <w:pPr>
              <w:ind w:left="-101"/>
              <w:jc w:val="both"/>
              <w:rPr>
                <w:rFonts w:ascii="Arial" w:hAnsi="Arial" w:cs="Arial"/>
                <w:snapToGrid w:val="0"/>
                <w:sz w:val="18"/>
                <w:szCs w:val="18"/>
                <w:lang w:eastAsia="th-TH"/>
              </w:rPr>
            </w:pPr>
          </w:p>
        </w:tc>
        <w:tc>
          <w:tcPr>
            <w:tcW w:w="1296" w:type="dxa"/>
            <w:tcBorders>
              <w:bottom w:val="single" w:sz="4" w:space="0" w:color="auto"/>
            </w:tcBorders>
            <w:shd w:val="clear" w:color="auto" w:fill="auto"/>
          </w:tcPr>
          <w:p w14:paraId="01024B5A" w14:textId="77777777" w:rsidR="00A43BFB" w:rsidRPr="007E008F" w:rsidRDefault="00A43BFB" w:rsidP="005812A3">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5011602F" w14:textId="77777777" w:rsidR="00A43BFB" w:rsidRPr="007E008F" w:rsidRDefault="00A43BFB"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45A3D686" w14:textId="77777777" w:rsidR="00A43BFB" w:rsidRPr="007E008F" w:rsidRDefault="00A43BFB"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3969A3C1" w14:textId="77777777" w:rsidR="00A43BFB" w:rsidRPr="007E008F" w:rsidRDefault="00A43BFB" w:rsidP="002B2315">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A43BFB" w:rsidRPr="007E008F" w14:paraId="49BB2B18" w14:textId="77777777" w:rsidTr="00752ADF">
        <w:tc>
          <w:tcPr>
            <w:tcW w:w="4277" w:type="dxa"/>
            <w:shd w:val="clear" w:color="auto" w:fill="auto"/>
          </w:tcPr>
          <w:p w14:paraId="5837CD17" w14:textId="77777777" w:rsidR="00A43BFB" w:rsidRPr="007E008F" w:rsidRDefault="00A43BFB" w:rsidP="005812A3">
            <w:pPr>
              <w:ind w:left="-101"/>
              <w:jc w:val="both"/>
              <w:rPr>
                <w:rFonts w:ascii="Arial" w:hAnsi="Arial" w:cs="Arial"/>
                <w:snapToGrid w:val="0"/>
                <w:sz w:val="18"/>
                <w:szCs w:val="18"/>
                <w:lang w:eastAsia="th-TH"/>
              </w:rPr>
            </w:pPr>
          </w:p>
        </w:tc>
        <w:tc>
          <w:tcPr>
            <w:tcW w:w="1296" w:type="dxa"/>
            <w:tcBorders>
              <w:top w:val="single" w:sz="4" w:space="0" w:color="auto"/>
            </w:tcBorders>
            <w:shd w:val="clear" w:color="auto" w:fill="auto"/>
          </w:tcPr>
          <w:p w14:paraId="6FC3DA79" w14:textId="77777777" w:rsidR="00A43BFB" w:rsidRPr="007E008F" w:rsidRDefault="00A43BFB" w:rsidP="005812A3">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47A13C1B" w14:textId="77777777" w:rsidR="00A43BFB" w:rsidRPr="007E008F" w:rsidRDefault="00A43BFB" w:rsidP="005812A3">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0F8BC43C" w14:textId="77777777" w:rsidR="00A43BFB" w:rsidRPr="007E008F" w:rsidRDefault="00A43BFB" w:rsidP="005812A3">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7FF3DEE6" w14:textId="77777777" w:rsidR="00A43BFB" w:rsidRPr="007E008F" w:rsidRDefault="00A43BFB" w:rsidP="005812A3">
            <w:pPr>
              <w:ind w:right="-72"/>
              <w:jc w:val="right"/>
              <w:rPr>
                <w:rFonts w:ascii="Arial" w:hAnsi="Arial" w:cs="Arial"/>
                <w:snapToGrid w:val="0"/>
                <w:sz w:val="18"/>
                <w:szCs w:val="18"/>
                <w:lang w:eastAsia="th-TH"/>
              </w:rPr>
            </w:pPr>
          </w:p>
        </w:tc>
      </w:tr>
      <w:tr w:rsidR="00A43BFB" w:rsidRPr="007E008F" w14:paraId="51E46E97" w14:textId="77777777" w:rsidTr="00752ADF">
        <w:tc>
          <w:tcPr>
            <w:tcW w:w="4277" w:type="dxa"/>
            <w:shd w:val="clear" w:color="auto" w:fill="auto"/>
            <w:vAlign w:val="bottom"/>
          </w:tcPr>
          <w:p w14:paraId="2C711634" w14:textId="77777777" w:rsidR="00A43BFB" w:rsidRPr="007E008F" w:rsidRDefault="00A43BFB" w:rsidP="005812A3">
            <w:pPr>
              <w:ind w:left="-101"/>
              <w:jc w:val="both"/>
              <w:rPr>
                <w:rFonts w:ascii="Arial" w:hAnsi="Arial" w:cs="Arial"/>
                <w:sz w:val="18"/>
                <w:szCs w:val="18"/>
              </w:rPr>
            </w:pPr>
            <w:r w:rsidRPr="007E008F">
              <w:rPr>
                <w:rFonts w:ascii="Arial" w:hAnsi="Arial" w:cs="Arial"/>
                <w:sz w:val="18"/>
                <w:szCs w:val="18"/>
              </w:rPr>
              <w:t>Current tax :</w:t>
            </w:r>
          </w:p>
        </w:tc>
        <w:tc>
          <w:tcPr>
            <w:tcW w:w="1296" w:type="dxa"/>
            <w:shd w:val="clear" w:color="auto" w:fill="auto"/>
            <w:vAlign w:val="bottom"/>
          </w:tcPr>
          <w:p w14:paraId="096DA49B" w14:textId="77777777" w:rsidR="00A43BFB" w:rsidRPr="007E008F" w:rsidRDefault="00A43BFB" w:rsidP="005812A3">
            <w:pPr>
              <w:tabs>
                <w:tab w:val="left" w:pos="1332"/>
              </w:tabs>
              <w:ind w:right="-72"/>
              <w:jc w:val="right"/>
              <w:rPr>
                <w:rFonts w:ascii="Arial" w:hAnsi="Arial" w:cs="Arial"/>
                <w:sz w:val="18"/>
                <w:szCs w:val="18"/>
              </w:rPr>
            </w:pPr>
          </w:p>
        </w:tc>
        <w:tc>
          <w:tcPr>
            <w:tcW w:w="1296" w:type="dxa"/>
            <w:shd w:val="clear" w:color="auto" w:fill="auto"/>
            <w:vAlign w:val="bottom"/>
          </w:tcPr>
          <w:p w14:paraId="4E508E5F" w14:textId="77777777" w:rsidR="00A43BFB" w:rsidRPr="007E008F" w:rsidRDefault="00A43BFB" w:rsidP="005812A3">
            <w:pPr>
              <w:tabs>
                <w:tab w:val="left" w:pos="1332"/>
              </w:tabs>
              <w:ind w:right="-72"/>
              <w:jc w:val="right"/>
              <w:rPr>
                <w:rFonts w:ascii="Arial" w:hAnsi="Arial" w:cs="Arial"/>
                <w:sz w:val="18"/>
                <w:szCs w:val="18"/>
              </w:rPr>
            </w:pPr>
          </w:p>
        </w:tc>
        <w:tc>
          <w:tcPr>
            <w:tcW w:w="1296" w:type="dxa"/>
            <w:shd w:val="clear" w:color="auto" w:fill="auto"/>
            <w:vAlign w:val="bottom"/>
          </w:tcPr>
          <w:p w14:paraId="0372B7F8" w14:textId="77777777" w:rsidR="00A43BFB" w:rsidRPr="007E008F" w:rsidRDefault="00A43BFB" w:rsidP="005812A3">
            <w:pPr>
              <w:tabs>
                <w:tab w:val="left" w:pos="1332"/>
              </w:tabs>
              <w:ind w:right="-72"/>
              <w:jc w:val="right"/>
              <w:rPr>
                <w:rFonts w:ascii="Arial" w:hAnsi="Arial" w:cs="Arial"/>
                <w:sz w:val="18"/>
                <w:szCs w:val="18"/>
              </w:rPr>
            </w:pPr>
          </w:p>
        </w:tc>
        <w:tc>
          <w:tcPr>
            <w:tcW w:w="1296" w:type="dxa"/>
            <w:shd w:val="clear" w:color="auto" w:fill="auto"/>
            <w:vAlign w:val="bottom"/>
          </w:tcPr>
          <w:p w14:paraId="63085652" w14:textId="77777777" w:rsidR="00A43BFB" w:rsidRPr="007E008F" w:rsidRDefault="00A43BFB" w:rsidP="005812A3">
            <w:pPr>
              <w:tabs>
                <w:tab w:val="left" w:pos="1332"/>
              </w:tabs>
              <w:ind w:right="-72"/>
              <w:jc w:val="right"/>
              <w:rPr>
                <w:rFonts w:ascii="Arial" w:hAnsi="Arial" w:cs="Arial"/>
                <w:sz w:val="18"/>
                <w:szCs w:val="18"/>
              </w:rPr>
            </w:pPr>
          </w:p>
        </w:tc>
      </w:tr>
      <w:tr w:rsidR="003B58CA" w:rsidRPr="007E008F" w14:paraId="6C1E3BC3" w14:textId="77777777" w:rsidTr="00752ADF">
        <w:tc>
          <w:tcPr>
            <w:tcW w:w="4277" w:type="dxa"/>
            <w:shd w:val="clear" w:color="auto" w:fill="auto"/>
            <w:vAlign w:val="bottom"/>
          </w:tcPr>
          <w:p w14:paraId="437378C9" w14:textId="39491830" w:rsidR="003B58CA" w:rsidRPr="007E008F" w:rsidRDefault="003B58CA" w:rsidP="003B58CA">
            <w:pPr>
              <w:ind w:left="-101"/>
              <w:jc w:val="both"/>
              <w:rPr>
                <w:rFonts w:ascii="Arial" w:hAnsi="Arial" w:cs="Arial"/>
                <w:sz w:val="18"/>
                <w:szCs w:val="18"/>
              </w:rPr>
            </w:pPr>
            <w:r w:rsidRPr="007E008F">
              <w:rPr>
                <w:rFonts w:ascii="Arial" w:hAnsi="Arial" w:cs="Arial"/>
                <w:sz w:val="18"/>
                <w:szCs w:val="18"/>
              </w:rPr>
              <w:t>Current tax on profit for the year</w:t>
            </w:r>
          </w:p>
        </w:tc>
        <w:tc>
          <w:tcPr>
            <w:tcW w:w="1296" w:type="dxa"/>
            <w:tcBorders>
              <w:bottom w:val="single" w:sz="4" w:space="0" w:color="auto"/>
            </w:tcBorders>
            <w:shd w:val="clear" w:color="auto" w:fill="auto"/>
          </w:tcPr>
          <w:p w14:paraId="3FEDA05E" w14:textId="08E6D5C7"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13</w:t>
            </w:r>
            <w:r w:rsidR="00C540A3" w:rsidRPr="007E008F">
              <w:rPr>
                <w:rFonts w:ascii="Arial" w:hAnsi="Arial" w:cs="Arial"/>
                <w:sz w:val="18"/>
                <w:szCs w:val="18"/>
              </w:rPr>
              <w:t>,</w:t>
            </w:r>
            <w:r w:rsidRPr="007A0BC6">
              <w:rPr>
                <w:rFonts w:ascii="Arial" w:hAnsi="Arial" w:cs="Arial"/>
                <w:sz w:val="18"/>
                <w:szCs w:val="18"/>
              </w:rPr>
              <w:t>902</w:t>
            </w:r>
            <w:r w:rsidR="00C540A3" w:rsidRPr="007E008F">
              <w:rPr>
                <w:rFonts w:ascii="Arial" w:hAnsi="Arial" w:cs="Arial"/>
                <w:sz w:val="18"/>
                <w:szCs w:val="18"/>
              </w:rPr>
              <w:t>,</w:t>
            </w:r>
            <w:r w:rsidRPr="007A0BC6">
              <w:rPr>
                <w:rFonts w:ascii="Arial" w:hAnsi="Arial" w:cs="Arial"/>
                <w:sz w:val="18"/>
                <w:szCs w:val="18"/>
              </w:rPr>
              <w:t>410</w:t>
            </w:r>
          </w:p>
        </w:tc>
        <w:tc>
          <w:tcPr>
            <w:tcW w:w="1296" w:type="dxa"/>
            <w:tcBorders>
              <w:bottom w:val="single" w:sz="4" w:space="0" w:color="auto"/>
            </w:tcBorders>
            <w:shd w:val="clear" w:color="auto" w:fill="auto"/>
          </w:tcPr>
          <w:p w14:paraId="1A2E1ED3" w14:textId="1BF00FB7"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10</w:t>
            </w:r>
            <w:r w:rsidR="003B58CA" w:rsidRPr="007E008F">
              <w:rPr>
                <w:rFonts w:ascii="Arial" w:hAnsi="Arial" w:cs="Arial"/>
                <w:sz w:val="18"/>
                <w:szCs w:val="18"/>
              </w:rPr>
              <w:t>,</w:t>
            </w:r>
            <w:r w:rsidRPr="007A0BC6">
              <w:rPr>
                <w:rFonts w:ascii="Arial" w:hAnsi="Arial" w:cs="Arial"/>
                <w:sz w:val="18"/>
                <w:szCs w:val="18"/>
              </w:rPr>
              <w:t>797</w:t>
            </w:r>
            <w:r w:rsidR="003B58CA" w:rsidRPr="007E008F">
              <w:rPr>
                <w:rFonts w:ascii="Arial" w:hAnsi="Arial" w:cs="Arial"/>
                <w:sz w:val="18"/>
                <w:szCs w:val="18"/>
              </w:rPr>
              <w:t>,</w:t>
            </w:r>
            <w:r w:rsidRPr="007A0BC6">
              <w:rPr>
                <w:rFonts w:ascii="Arial" w:hAnsi="Arial" w:cs="Arial"/>
                <w:sz w:val="18"/>
                <w:szCs w:val="18"/>
              </w:rPr>
              <w:t>120</w:t>
            </w:r>
          </w:p>
        </w:tc>
        <w:tc>
          <w:tcPr>
            <w:tcW w:w="1296" w:type="dxa"/>
            <w:tcBorders>
              <w:bottom w:val="single" w:sz="4" w:space="0" w:color="auto"/>
            </w:tcBorders>
            <w:shd w:val="clear" w:color="auto" w:fill="auto"/>
          </w:tcPr>
          <w:p w14:paraId="766154F9" w14:textId="5B1C19F6"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12</w:t>
            </w:r>
            <w:r w:rsidR="00F74A6B" w:rsidRPr="007E008F">
              <w:rPr>
                <w:rFonts w:ascii="Arial" w:hAnsi="Arial" w:cs="Arial"/>
                <w:sz w:val="18"/>
                <w:szCs w:val="18"/>
              </w:rPr>
              <w:t>,</w:t>
            </w:r>
            <w:r w:rsidRPr="007A0BC6">
              <w:rPr>
                <w:rFonts w:ascii="Arial" w:hAnsi="Arial" w:cs="Arial"/>
                <w:sz w:val="18"/>
                <w:szCs w:val="18"/>
              </w:rPr>
              <w:t>934</w:t>
            </w:r>
            <w:r w:rsidR="00F74A6B" w:rsidRPr="007E008F">
              <w:rPr>
                <w:rFonts w:ascii="Arial" w:hAnsi="Arial" w:cs="Arial"/>
                <w:sz w:val="18"/>
                <w:szCs w:val="18"/>
              </w:rPr>
              <w:t>,</w:t>
            </w:r>
            <w:r w:rsidRPr="007A0BC6">
              <w:rPr>
                <w:rFonts w:ascii="Arial" w:hAnsi="Arial" w:cs="Arial"/>
                <w:sz w:val="18"/>
                <w:szCs w:val="18"/>
              </w:rPr>
              <w:t>950</w:t>
            </w:r>
          </w:p>
        </w:tc>
        <w:tc>
          <w:tcPr>
            <w:tcW w:w="1296" w:type="dxa"/>
            <w:tcBorders>
              <w:bottom w:val="single" w:sz="4" w:space="0" w:color="auto"/>
            </w:tcBorders>
            <w:shd w:val="clear" w:color="auto" w:fill="auto"/>
          </w:tcPr>
          <w:p w14:paraId="0F05C9DF" w14:textId="07229891"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10</w:t>
            </w:r>
            <w:r w:rsidR="003B58CA" w:rsidRPr="007E008F">
              <w:rPr>
                <w:rFonts w:ascii="Arial" w:hAnsi="Arial" w:cs="Arial"/>
                <w:sz w:val="18"/>
                <w:szCs w:val="18"/>
              </w:rPr>
              <w:t>,</w:t>
            </w:r>
            <w:r w:rsidRPr="007A0BC6">
              <w:rPr>
                <w:rFonts w:ascii="Arial" w:hAnsi="Arial" w:cs="Arial"/>
                <w:sz w:val="18"/>
                <w:szCs w:val="18"/>
              </w:rPr>
              <w:t>804</w:t>
            </w:r>
            <w:r w:rsidR="003B58CA" w:rsidRPr="007E008F">
              <w:rPr>
                <w:rFonts w:ascii="Arial" w:hAnsi="Arial" w:cs="Arial"/>
                <w:sz w:val="18"/>
                <w:szCs w:val="18"/>
              </w:rPr>
              <w:t>,</w:t>
            </w:r>
            <w:r w:rsidRPr="007A0BC6">
              <w:rPr>
                <w:rFonts w:ascii="Arial" w:hAnsi="Arial" w:cs="Arial"/>
                <w:sz w:val="18"/>
                <w:szCs w:val="18"/>
              </w:rPr>
              <w:t>919</w:t>
            </w:r>
          </w:p>
        </w:tc>
      </w:tr>
      <w:tr w:rsidR="003B58CA" w:rsidRPr="007E008F" w14:paraId="739CC403" w14:textId="77777777" w:rsidTr="00752ADF">
        <w:tc>
          <w:tcPr>
            <w:tcW w:w="4277" w:type="dxa"/>
            <w:shd w:val="clear" w:color="auto" w:fill="auto"/>
            <w:vAlign w:val="bottom"/>
          </w:tcPr>
          <w:p w14:paraId="5EE79A2E" w14:textId="77777777" w:rsidR="003B58CA" w:rsidRPr="007E008F" w:rsidRDefault="003B58CA" w:rsidP="003B58CA">
            <w:pPr>
              <w:ind w:left="-101" w:right="-72"/>
              <w:jc w:val="both"/>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612B7BD"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1FD67B"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73FA3C" w14:textId="6C21EE2C"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B53A990" w14:textId="77777777" w:rsidR="003B58CA" w:rsidRPr="007E008F" w:rsidRDefault="003B58CA" w:rsidP="003B58CA">
            <w:pPr>
              <w:tabs>
                <w:tab w:val="left" w:pos="1332"/>
              </w:tabs>
              <w:ind w:right="-72"/>
              <w:jc w:val="right"/>
              <w:rPr>
                <w:rFonts w:ascii="Arial" w:hAnsi="Arial" w:cs="Arial"/>
                <w:sz w:val="18"/>
                <w:szCs w:val="18"/>
              </w:rPr>
            </w:pPr>
          </w:p>
        </w:tc>
      </w:tr>
      <w:tr w:rsidR="003B58CA" w:rsidRPr="007E008F" w14:paraId="0A96B7DC" w14:textId="77777777" w:rsidTr="00752ADF">
        <w:tc>
          <w:tcPr>
            <w:tcW w:w="4277" w:type="dxa"/>
            <w:shd w:val="clear" w:color="auto" w:fill="auto"/>
            <w:vAlign w:val="bottom"/>
          </w:tcPr>
          <w:p w14:paraId="6018AAF6" w14:textId="04E8DE67" w:rsidR="003B58CA" w:rsidRPr="007E008F" w:rsidRDefault="003B58CA" w:rsidP="003B58CA">
            <w:pPr>
              <w:ind w:left="-101"/>
              <w:jc w:val="both"/>
              <w:rPr>
                <w:rFonts w:ascii="Arial" w:hAnsi="Arial" w:cs="Arial"/>
                <w:b/>
                <w:bCs/>
                <w:sz w:val="18"/>
                <w:szCs w:val="18"/>
              </w:rPr>
            </w:pPr>
            <w:r w:rsidRPr="007E008F">
              <w:rPr>
                <w:rFonts w:ascii="Arial" w:hAnsi="Arial" w:cs="Arial"/>
                <w:b/>
                <w:bCs/>
                <w:sz w:val="18"/>
                <w:szCs w:val="18"/>
              </w:rPr>
              <w:t>Total current income tax</w:t>
            </w:r>
          </w:p>
        </w:tc>
        <w:tc>
          <w:tcPr>
            <w:tcW w:w="1296" w:type="dxa"/>
            <w:tcBorders>
              <w:bottom w:val="single" w:sz="4" w:space="0" w:color="auto"/>
            </w:tcBorders>
            <w:shd w:val="clear" w:color="auto" w:fill="auto"/>
          </w:tcPr>
          <w:p w14:paraId="2D639395" w14:textId="1E24C509" w:rsidR="003B58CA" w:rsidRPr="007E008F" w:rsidRDefault="007A0BC6" w:rsidP="003B58CA">
            <w:pPr>
              <w:tabs>
                <w:tab w:val="left" w:pos="1332"/>
              </w:tabs>
              <w:ind w:right="-72"/>
              <w:jc w:val="right"/>
              <w:rPr>
                <w:rFonts w:ascii="Arial" w:hAnsi="Arial" w:cs="Arial"/>
                <w:sz w:val="18"/>
                <w:szCs w:val="18"/>
                <w:cs/>
              </w:rPr>
            </w:pPr>
            <w:r w:rsidRPr="007A0BC6">
              <w:rPr>
                <w:rFonts w:ascii="Arial" w:hAnsi="Arial" w:cs="Arial"/>
                <w:sz w:val="18"/>
                <w:szCs w:val="18"/>
              </w:rPr>
              <w:t>13</w:t>
            </w:r>
            <w:r w:rsidR="00C540A3" w:rsidRPr="007E008F">
              <w:rPr>
                <w:rFonts w:ascii="Arial" w:hAnsi="Arial" w:cs="Arial"/>
                <w:sz w:val="18"/>
                <w:szCs w:val="18"/>
              </w:rPr>
              <w:t>,</w:t>
            </w:r>
            <w:r w:rsidRPr="007A0BC6">
              <w:rPr>
                <w:rFonts w:ascii="Arial" w:hAnsi="Arial" w:cs="Arial"/>
                <w:sz w:val="18"/>
                <w:szCs w:val="18"/>
              </w:rPr>
              <w:t>902</w:t>
            </w:r>
            <w:r w:rsidR="00C540A3" w:rsidRPr="007E008F">
              <w:rPr>
                <w:rFonts w:ascii="Arial" w:hAnsi="Arial" w:cs="Arial"/>
                <w:sz w:val="18"/>
                <w:szCs w:val="18"/>
              </w:rPr>
              <w:t>,</w:t>
            </w:r>
            <w:r w:rsidRPr="007A0BC6">
              <w:rPr>
                <w:rFonts w:ascii="Arial" w:hAnsi="Arial" w:cs="Arial"/>
                <w:sz w:val="18"/>
                <w:szCs w:val="18"/>
              </w:rPr>
              <w:t>410</w:t>
            </w:r>
          </w:p>
        </w:tc>
        <w:tc>
          <w:tcPr>
            <w:tcW w:w="1296" w:type="dxa"/>
            <w:tcBorders>
              <w:bottom w:val="single" w:sz="4" w:space="0" w:color="auto"/>
            </w:tcBorders>
            <w:shd w:val="clear" w:color="auto" w:fill="auto"/>
          </w:tcPr>
          <w:p w14:paraId="60218A67" w14:textId="500AFDAE" w:rsidR="003B58CA" w:rsidRPr="007E008F" w:rsidRDefault="007A0BC6" w:rsidP="003B58CA">
            <w:pPr>
              <w:tabs>
                <w:tab w:val="left" w:pos="1332"/>
              </w:tabs>
              <w:ind w:right="-72"/>
              <w:jc w:val="right"/>
              <w:rPr>
                <w:rFonts w:ascii="Arial" w:hAnsi="Arial" w:cs="Arial"/>
                <w:sz w:val="18"/>
                <w:szCs w:val="18"/>
                <w:cs/>
              </w:rPr>
            </w:pPr>
            <w:r w:rsidRPr="007A0BC6">
              <w:rPr>
                <w:rFonts w:ascii="Arial" w:hAnsi="Arial" w:cs="Arial"/>
                <w:sz w:val="18"/>
                <w:szCs w:val="18"/>
              </w:rPr>
              <w:t>10</w:t>
            </w:r>
            <w:r w:rsidR="003B58CA" w:rsidRPr="007E008F">
              <w:rPr>
                <w:rFonts w:ascii="Arial" w:hAnsi="Arial" w:cs="Arial"/>
                <w:sz w:val="18"/>
                <w:szCs w:val="18"/>
              </w:rPr>
              <w:t>,</w:t>
            </w:r>
            <w:r w:rsidRPr="007A0BC6">
              <w:rPr>
                <w:rFonts w:ascii="Arial" w:hAnsi="Arial" w:cs="Arial"/>
                <w:sz w:val="18"/>
                <w:szCs w:val="18"/>
              </w:rPr>
              <w:t>797</w:t>
            </w:r>
            <w:r w:rsidR="003B58CA" w:rsidRPr="007E008F">
              <w:rPr>
                <w:rFonts w:ascii="Arial" w:hAnsi="Arial" w:cs="Arial"/>
                <w:sz w:val="18"/>
                <w:szCs w:val="18"/>
              </w:rPr>
              <w:t>,</w:t>
            </w:r>
            <w:r w:rsidRPr="007A0BC6">
              <w:rPr>
                <w:rFonts w:ascii="Arial" w:hAnsi="Arial" w:cs="Arial"/>
                <w:sz w:val="18"/>
                <w:szCs w:val="18"/>
              </w:rPr>
              <w:t>120</w:t>
            </w:r>
          </w:p>
        </w:tc>
        <w:tc>
          <w:tcPr>
            <w:tcW w:w="1296" w:type="dxa"/>
            <w:tcBorders>
              <w:bottom w:val="single" w:sz="4" w:space="0" w:color="auto"/>
            </w:tcBorders>
            <w:shd w:val="clear" w:color="auto" w:fill="auto"/>
          </w:tcPr>
          <w:p w14:paraId="01C77201" w14:textId="2303F187" w:rsidR="003B58CA" w:rsidRPr="007E008F" w:rsidRDefault="007A0BC6" w:rsidP="003B58CA">
            <w:pPr>
              <w:tabs>
                <w:tab w:val="left" w:pos="1332"/>
              </w:tabs>
              <w:ind w:right="-72"/>
              <w:jc w:val="right"/>
              <w:rPr>
                <w:rFonts w:ascii="Arial" w:hAnsi="Arial" w:cs="Arial"/>
                <w:sz w:val="18"/>
                <w:szCs w:val="18"/>
                <w:cs/>
              </w:rPr>
            </w:pPr>
            <w:r w:rsidRPr="007A0BC6">
              <w:rPr>
                <w:rFonts w:ascii="Arial" w:hAnsi="Arial" w:cs="Arial"/>
                <w:sz w:val="18"/>
                <w:szCs w:val="18"/>
              </w:rPr>
              <w:t>12</w:t>
            </w:r>
            <w:r w:rsidR="00C540A3" w:rsidRPr="007E008F">
              <w:rPr>
                <w:rFonts w:ascii="Arial" w:hAnsi="Arial" w:cs="Arial"/>
                <w:sz w:val="18"/>
                <w:szCs w:val="18"/>
              </w:rPr>
              <w:t>,</w:t>
            </w:r>
            <w:r w:rsidRPr="007A0BC6">
              <w:rPr>
                <w:rFonts w:ascii="Arial" w:hAnsi="Arial" w:cs="Arial"/>
                <w:sz w:val="18"/>
                <w:szCs w:val="18"/>
              </w:rPr>
              <w:t>934</w:t>
            </w:r>
            <w:r w:rsidR="00C540A3" w:rsidRPr="007E008F">
              <w:rPr>
                <w:rFonts w:ascii="Arial" w:hAnsi="Arial" w:cs="Arial"/>
                <w:sz w:val="18"/>
                <w:szCs w:val="18"/>
              </w:rPr>
              <w:t>,</w:t>
            </w:r>
            <w:r w:rsidRPr="007A0BC6">
              <w:rPr>
                <w:rFonts w:ascii="Arial" w:hAnsi="Arial" w:cs="Arial"/>
                <w:sz w:val="18"/>
                <w:szCs w:val="18"/>
              </w:rPr>
              <w:t>950</w:t>
            </w:r>
          </w:p>
        </w:tc>
        <w:tc>
          <w:tcPr>
            <w:tcW w:w="1296" w:type="dxa"/>
            <w:tcBorders>
              <w:bottom w:val="single" w:sz="4" w:space="0" w:color="auto"/>
            </w:tcBorders>
            <w:shd w:val="clear" w:color="auto" w:fill="auto"/>
          </w:tcPr>
          <w:p w14:paraId="5B6D4902" w14:textId="34AB3CFF" w:rsidR="003B58CA" w:rsidRPr="007E008F" w:rsidRDefault="007A0BC6" w:rsidP="003B58CA">
            <w:pPr>
              <w:tabs>
                <w:tab w:val="left" w:pos="1332"/>
              </w:tabs>
              <w:ind w:right="-72"/>
              <w:jc w:val="right"/>
              <w:rPr>
                <w:rFonts w:ascii="Arial" w:hAnsi="Arial" w:cs="Arial"/>
                <w:sz w:val="18"/>
                <w:szCs w:val="18"/>
                <w:cs/>
              </w:rPr>
            </w:pPr>
            <w:r w:rsidRPr="007A0BC6">
              <w:rPr>
                <w:rFonts w:ascii="Arial" w:hAnsi="Arial" w:cs="Arial"/>
                <w:sz w:val="18"/>
                <w:szCs w:val="18"/>
              </w:rPr>
              <w:t>10</w:t>
            </w:r>
            <w:r w:rsidR="003B58CA" w:rsidRPr="007E008F">
              <w:rPr>
                <w:rFonts w:ascii="Arial" w:hAnsi="Arial" w:cs="Arial"/>
                <w:sz w:val="18"/>
                <w:szCs w:val="18"/>
              </w:rPr>
              <w:t>,</w:t>
            </w:r>
            <w:r w:rsidRPr="007A0BC6">
              <w:rPr>
                <w:rFonts w:ascii="Arial" w:hAnsi="Arial" w:cs="Arial"/>
                <w:sz w:val="18"/>
                <w:szCs w:val="18"/>
              </w:rPr>
              <w:t>804</w:t>
            </w:r>
            <w:r w:rsidR="003B58CA" w:rsidRPr="007E008F">
              <w:rPr>
                <w:rFonts w:ascii="Arial" w:hAnsi="Arial" w:cs="Arial"/>
                <w:sz w:val="18"/>
                <w:szCs w:val="18"/>
              </w:rPr>
              <w:t>,</w:t>
            </w:r>
            <w:r w:rsidRPr="007A0BC6">
              <w:rPr>
                <w:rFonts w:ascii="Arial" w:hAnsi="Arial" w:cs="Arial"/>
                <w:sz w:val="18"/>
                <w:szCs w:val="18"/>
              </w:rPr>
              <w:t>919</w:t>
            </w:r>
          </w:p>
        </w:tc>
      </w:tr>
      <w:tr w:rsidR="003B58CA" w:rsidRPr="007E008F" w14:paraId="7A31EF03" w14:textId="77777777" w:rsidTr="00752ADF">
        <w:tc>
          <w:tcPr>
            <w:tcW w:w="4277" w:type="dxa"/>
            <w:shd w:val="clear" w:color="auto" w:fill="auto"/>
            <w:vAlign w:val="bottom"/>
          </w:tcPr>
          <w:p w14:paraId="53182D24" w14:textId="77777777" w:rsidR="003B58CA" w:rsidRPr="007E008F" w:rsidRDefault="003B58CA" w:rsidP="003B58CA">
            <w:pPr>
              <w:ind w:left="-101"/>
              <w:jc w:val="both"/>
              <w:rPr>
                <w:rFonts w:ascii="Arial" w:hAnsi="Arial" w:cs="Arial"/>
                <w:sz w:val="18"/>
                <w:szCs w:val="18"/>
              </w:rPr>
            </w:pPr>
          </w:p>
        </w:tc>
        <w:tc>
          <w:tcPr>
            <w:tcW w:w="1296" w:type="dxa"/>
            <w:tcBorders>
              <w:top w:val="single" w:sz="4" w:space="0" w:color="auto"/>
            </w:tcBorders>
            <w:shd w:val="clear" w:color="auto" w:fill="auto"/>
            <w:vAlign w:val="bottom"/>
          </w:tcPr>
          <w:p w14:paraId="61889D16"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FF3B1E"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8BDDD7"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CA692F" w14:textId="77777777" w:rsidR="003B58CA" w:rsidRPr="007E008F" w:rsidRDefault="003B58CA" w:rsidP="003B58CA">
            <w:pPr>
              <w:tabs>
                <w:tab w:val="left" w:pos="1332"/>
              </w:tabs>
              <w:ind w:right="-72"/>
              <w:jc w:val="right"/>
              <w:rPr>
                <w:rFonts w:ascii="Arial" w:hAnsi="Arial" w:cs="Arial"/>
                <w:sz w:val="18"/>
                <w:szCs w:val="18"/>
              </w:rPr>
            </w:pPr>
          </w:p>
        </w:tc>
      </w:tr>
      <w:tr w:rsidR="003B58CA" w:rsidRPr="007E008F" w14:paraId="4DDD8004" w14:textId="77777777" w:rsidTr="00752ADF">
        <w:tc>
          <w:tcPr>
            <w:tcW w:w="4277" w:type="dxa"/>
            <w:shd w:val="clear" w:color="auto" w:fill="auto"/>
            <w:vAlign w:val="bottom"/>
          </w:tcPr>
          <w:p w14:paraId="68AB361B"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Deferred tax :</w:t>
            </w:r>
          </w:p>
        </w:tc>
        <w:tc>
          <w:tcPr>
            <w:tcW w:w="1296" w:type="dxa"/>
            <w:shd w:val="clear" w:color="auto" w:fill="auto"/>
            <w:vAlign w:val="bottom"/>
          </w:tcPr>
          <w:p w14:paraId="0B4798EE" w14:textId="77777777"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vAlign w:val="bottom"/>
          </w:tcPr>
          <w:p w14:paraId="54C2A43F" w14:textId="77777777"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vAlign w:val="bottom"/>
          </w:tcPr>
          <w:p w14:paraId="4A23F128" w14:textId="77777777"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vAlign w:val="bottom"/>
          </w:tcPr>
          <w:p w14:paraId="5FE7776D" w14:textId="77777777" w:rsidR="003B58CA" w:rsidRPr="007E008F" w:rsidRDefault="003B58CA" w:rsidP="003B58CA">
            <w:pPr>
              <w:tabs>
                <w:tab w:val="left" w:pos="1332"/>
              </w:tabs>
              <w:ind w:right="-72"/>
              <w:jc w:val="right"/>
              <w:rPr>
                <w:rFonts w:ascii="Arial" w:hAnsi="Arial" w:cs="Arial"/>
                <w:sz w:val="18"/>
                <w:szCs w:val="18"/>
              </w:rPr>
            </w:pPr>
          </w:p>
        </w:tc>
      </w:tr>
      <w:tr w:rsidR="003B58CA" w:rsidRPr="007E008F" w14:paraId="307599AB" w14:textId="77777777" w:rsidTr="00752ADF">
        <w:tc>
          <w:tcPr>
            <w:tcW w:w="4277" w:type="dxa"/>
            <w:shd w:val="clear" w:color="auto" w:fill="auto"/>
            <w:vAlign w:val="bottom"/>
          </w:tcPr>
          <w:p w14:paraId="4584F71D" w14:textId="01F2C685" w:rsidR="003B58CA" w:rsidRPr="007E008F" w:rsidRDefault="00D832EF" w:rsidP="003B58CA">
            <w:pPr>
              <w:ind w:left="-101"/>
              <w:jc w:val="both"/>
              <w:rPr>
                <w:rFonts w:ascii="Arial" w:hAnsi="Arial" w:cs="Arial"/>
                <w:sz w:val="18"/>
                <w:szCs w:val="18"/>
              </w:rPr>
            </w:pPr>
            <w:r w:rsidRPr="007E008F">
              <w:rPr>
                <w:rFonts w:ascii="Arial" w:hAnsi="Arial" w:cs="Arial"/>
                <w:spacing w:val="-2"/>
                <w:sz w:val="18"/>
                <w:szCs w:val="18"/>
              </w:rPr>
              <w:t>D</w:t>
            </w:r>
            <w:r w:rsidR="003B58CA" w:rsidRPr="007E008F">
              <w:rPr>
                <w:rFonts w:ascii="Arial" w:hAnsi="Arial" w:cs="Arial"/>
                <w:spacing w:val="-2"/>
                <w:sz w:val="18"/>
                <w:szCs w:val="18"/>
              </w:rPr>
              <w:t>ecrease in deferred tax</w:t>
            </w:r>
            <w:r w:rsidR="003B58CA" w:rsidRPr="007E008F">
              <w:rPr>
                <w:rFonts w:ascii="Arial" w:hAnsi="Arial" w:cs="Arial"/>
                <w:sz w:val="18"/>
                <w:szCs w:val="18"/>
              </w:rPr>
              <w:t xml:space="preserve"> assets (Note </w:t>
            </w:r>
            <w:r w:rsidR="007A0BC6" w:rsidRPr="007A0BC6">
              <w:rPr>
                <w:rFonts w:ascii="Arial" w:hAnsi="Arial" w:cs="Arial"/>
                <w:sz w:val="18"/>
                <w:szCs w:val="18"/>
              </w:rPr>
              <w:t>23</w:t>
            </w:r>
            <w:r w:rsidR="003B58CA" w:rsidRPr="007E008F">
              <w:rPr>
                <w:rFonts w:ascii="Arial" w:hAnsi="Arial" w:cs="Arial"/>
                <w:sz w:val="18"/>
                <w:szCs w:val="18"/>
              </w:rPr>
              <w:t>)</w:t>
            </w:r>
          </w:p>
        </w:tc>
        <w:tc>
          <w:tcPr>
            <w:tcW w:w="1296" w:type="dxa"/>
            <w:shd w:val="clear" w:color="auto" w:fill="auto"/>
          </w:tcPr>
          <w:p w14:paraId="1908EF53" w14:textId="266A457B" w:rsidR="003B58CA" w:rsidRPr="007E008F" w:rsidRDefault="007A0BC6" w:rsidP="003B58CA">
            <w:pPr>
              <w:tabs>
                <w:tab w:val="left" w:pos="1332"/>
              </w:tabs>
              <w:ind w:right="-72"/>
              <w:jc w:val="right"/>
              <w:rPr>
                <w:rFonts w:ascii="Arial" w:hAnsi="Arial" w:cs="Arial"/>
                <w:sz w:val="18"/>
                <w:szCs w:val="18"/>
                <w:lang w:val="en-US"/>
              </w:rPr>
            </w:pPr>
            <w:r w:rsidRPr="007A0BC6">
              <w:rPr>
                <w:rFonts w:ascii="Arial" w:hAnsi="Arial" w:cs="Arial"/>
                <w:sz w:val="18"/>
                <w:szCs w:val="18"/>
              </w:rPr>
              <w:t>2</w:t>
            </w:r>
            <w:r w:rsidR="00C540A3" w:rsidRPr="007E008F">
              <w:rPr>
                <w:rFonts w:ascii="Arial" w:hAnsi="Arial" w:cs="Arial"/>
                <w:sz w:val="18"/>
                <w:szCs w:val="18"/>
                <w:lang w:val="en-US"/>
              </w:rPr>
              <w:t>,</w:t>
            </w:r>
            <w:r w:rsidRPr="007A0BC6">
              <w:rPr>
                <w:rFonts w:ascii="Arial" w:hAnsi="Arial" w:cs="Arial"/>
                <w:sz w:val="18"/>
                <w:szCs w:val="18"/>
              </w:rPr>
              <w:t>805</w:t>
            </w:r>
            <w:r w:rsidR="00C540A3" w:rsidRPr="007E008F">
              <w:rPr>
                <w:rFonts w:ascii="Arial" w:hAnsi="Arial" w:cs="Arial"/>
                <w:sz w:val="18"/>
                <w:szCs w:val="18"/>
                <w:lang w:val="en-US"/>
              </w:rPr>
              <w:t>,</w:t>
            </w:r>
            <w:r w:rsidRPr="007A0BC6">
              <w:rPr>
                <w:rFonts w:ascii="Arial" w:hAnsi="Arial" w:cs="Arial"/>
                <w:sz w:val="18"/>
                <w:szCs w:val="18"/>
              </w:rPr>
              <w:t>610</w:t>
            </w:r>
          </w:p>
        </w:tc>
        <w:tc>
          <w:tcPr>
            <w:tcW w:w="1296" w:type="dxa"/>
            <w:shd w:val="clear" w:color="auto" w:fill="auto"/>
          </w:tcPr>
          <w:p w14:paraId="06D20A30" w14:textId="32F9C214"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3</w:t>
            </w:r>
            <w:r w:rsidR="003B58CA" w:rsidRPr="007E008F">
              <w:rPr>
                <w:rFonts w:ascii="Arial" w:hAnsi="Arial" w:cs="Arial"/>
                <w:sz w:val="18"/>
                <w:szCs w:val="18"/>
              </w:rPr>
              <w:t>,</w:t>
            </w:r>
            <w:r w:rsidRPr="007A0BC6">
              <w:rPr>
                <w:rFonts w:ascii="Arial" w:hAnsi="Arial" w:cs="Arial"/>
                <w:sz w:val="18"/>
                <w:szCs w:val="18"/>
              </w:rPr>
              <w:t>267</w:t>
            </w:r>
            <w:r w:rsidR="003B58CA" w:rsidRPr="007E008F">
              <w:rPr>
                <w:rFonts w:ascii="Arial" w:hAnsi="Arial" w:cs="Arial"/>
                <w:sz w:val="18"/>
                <w:szCs w:val="18"/>
              </w:rPr>
              <w:t>,</w:t>
            </w:r>
            <w:r w:rsidRPr="007A0BC6">
              <w:rPr>
                <w:rFonts w:ascii="Arial" w:hAnsi="Arial" w:cs="Arial"/>
                <w:sz w:val="18"/>
                <w:szCs w:val="18"/>
              </w:rPr>
              <w:t>008</w:t>
            </w:r>
          </w:p>
        </w:tc>
        <w:tc>
          <w:tcPr>
            <w:tcW w:w="1296" w:type="dxa"/>
            <w:shd w:val="clear" w:color="auto" w:fill="auto"/>
          </w:tcPr>
          <w:p w14:paraId="42DD8E68" w14:textId="1937981A"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2</w:t>
            </w:r>
            <w:r w:rsidR="00F74A6B" w:rsidRPr="007E008F">
              <w:rPr>
                <w:rFonts w:ascii="Arial" w:hAnsi="Arial" w:cs="Arial"/>
                <w:sz w:val="18"/>
                <w:szCs w:val="18"/>
              </w:rPr>
              <w:t>,</w:t>
            </w:r>
            <w:r w:rsidRPr="007A0BC6">
              <w:rPr>
                <w:rFonts w:ascii="Arial" w:hAnsi="Arial" w:cs="Arial"/>
                <w:sz w:val="18"/>
                <w:szCs w:val="18"/>
              </w:rPr>
              <w:t>048</w:t>
            </w:r>
            <w:r w:rsidR="00F74A6B" w:rsidRPr="007E008F">
              <w:rPr>
                <w:rFonts w:ascii="Arial" w:hAnsi="Arial" w:cs="Arial"/>
                <w:sz w:val="18"/>
                <w:szCs w:val="18"/>
              </w:rPr>
              <w:t>,</w:t>
            </w:r>
            <w:r w:rsidRPr="007A0BC6">
              <w:rPr>
                <w:rFonts w:ascii="Arial" w:hAnsi="Arial" w:cs="Arial"/>
                <w:sz w:val="18"/>
                <w:szCs w:val="18"/>
              </w:rPr>
              <w:t>897</w:t>
            </w:r>
          </w:p>
        </w:tc>
        <w:tc>
          <w:tcPr>
            <w:tcW w:w="1296" w:type="dxa"/>
            <w:shd w:val="clear" w:color="auto" w:fill="auto"/>
          </w:tcPr>
          <w:p w14:paraId="48AD03BF" w14:textId="26CDFD99"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966</w:t>
            </w:r>
            <w:r w:rsidR="003B58CA" w:rsidRPr="007E008F">
              <w:rPr>
                <w:rFonts w:ascii="Arial" w:hAnsi="Arial" w:cs="Arial"/>
                <w:sz w:val="18"/>
                <w:szCs w:val="18"/>
              </w:rPr>
              <w:t>,</w:t>
            </w:r>
            <w:r w:rsidRPr="007A0BC6">
              <w:rPr>
                <w:rFonts w:ascii="Arial" w:hAnsi="Arial" w:cs="Arial"/>
                <w:sz w:val="18"/>
                <w:szCs w:val="18"/>
              </w:rPr>
              <w:t>281</w:t>
            </w:r>
          </w:p>
        </w:tc>
      </w:tr>
      <w:tr w:rsidR="003B58CA" w:rsidRPr="007E008F" w14:paraId="7E579B5D" w14:textId="77777777" w:rsidTr="00752ADF">
        <w:tc>
          <w:tcPr>
            <w:tcW w:w="4277" w:type="dxa"/>
            <w:shd w:val="clear" w:color="auto" w:fill="auto"/>
            <w:vAlign w:val="bottom"/>
          </w:tcPr>
          <w:p w14:paraId="17A155B2" w14:textId="5380E48A" w:rsidR="003B58CA" w:rsidRPr="007E008F" w:rsidRDefault="00D832EF" w:rsidP="003B58CA">
            <w:pPr>
              <w:ind w:left="-101"/>
              <w:jc w:val="both"/>
              <w:rPr>
                <w:rFonts w:ascii="Arial" w:hAnsi="Arial" w:cs="Arial"/>
                <w:spacing w:val="-2"/>
                <w:sz w:val="18"/>
                <w:szCs w:val="18"/>
              </w:rPr>
            </w:pPr>
            <w:r w:rsidRPr="007E008F">
              <w:rPr>
                <w:rFonts w:ascii="Arial" w:hAnsi="Arial" w:cs="Arial"/>
                <w:sz w:val="18"/>
                <w:szCs w:val="18"/>
              </w:rPr>
              <w:t xml:space="preserve">Decrease in deferred tax liabilities (Note </w:t>
            </w:r>
            <w:r w:rsidR="007A0BC6" w:rsidRPr="007A0BC6">
              <w:rPr>
                <w:rFonts w:ascii="Arial" w:hAnsi="Arial" w:cs="Arial"/>
                <w:sz w:val="18"/>
                <w:szCs w:val="18"/>
              </w:rPr>
              <w:t>23</w:t>
            </w:r>
            <w:r w:rsidRPr="007E008F">
              <w:rPr>
                <w:rFonts w:ascii="Arial" w:hAnsi="Arial" w:cs="Arial"/>
                <w:sz w:val="18"/>
                <w:szCs w:val="18"/>
              </w:rPr>
              <w:t>)</w:t>
            </w:r>
          </w:p>
        </w:tc>
        <w:tc>
          <w:tcPr>
            <w:tcW w:w="1296" w:type="dxa"/>
            <w:tcBorders>
              <w:bottom w:val="single" w:sz="4" w:space="0" w:color="auto"/>
            </w:tcBorders>
            <w:shd w:val="clear" w:color="auto" w:fill="auto"/>
          </w:tcPr>
          <w:p w14:paraId="23613C1F" w14:textId="1234130D" w:rsidR="003B58CA" w:rsidRPr="007E008F" w:rsidRDefault="00D832EF"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739</w:t>
            </w:r>
            <w:r w:rsidRPr="007E008F">
              <w:rPr>
                <w:rFonts w:ascii="Arial" w:hAnsi="Arial" w:cs="Arial"/>
                <w:sz w:val="18"/>
                <w:szCs w:val="18"/>
              </w:rPr>
              <w:t>,</w:t>
            </w:r>
            <w:r w:rsidR="007A0BC6" w:rsidRPr="007A0BC6">
              <w:rPr>
                <w:rFonts w:ascii="Arial" w:hAnsi="Arial" w:cs="Arial"/>
                <w:sz w:val="18"/>
                <w:szCs w:val="18"/>
              </w:rPr>
              <w:t>847</w:t>
            </w:r>
            <w:r w:rsidRPr="007E008F">
              <w:rPr>
                <w:rFonts w:ascii="Arial" w:hAnsi="Arial" w:cs="Arial"/>
                <w:sz w:val="18"/>
                <w:szCs w:val="18"/>
              </w:rPr>
              <w:t>)</w:t>
            </w:r>
          </w:p>
        </w:tc>
        <w:tc>
          <w:tcPr>
            <w:tcW w:w="1296" w:type="dxa"/>
            <w:tcBorders>
              <w:bottom w:val="single" w:sz="4" w:space="0" w:color="auto"/>
            </w:tcBorders>
            <w:shd w:val="clear" w:color="auto" w:fill="auto"/>
          </w:tcPr>
          <w:p w14:paraId="644C3C6A" w14:textId="5745402C" w:rsidR="003B58CA" w:rsidRPr="007E008F" w:rsidRDefault="003B58CA"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632</w:t>
            </w:r>
            <w:r w:rsidRPr="007E008F">
              <w:rPr>
                <w:rFonts w:ascii="Arial" w:hAnsi="Arial" w:cs="Arial"/>
                <w:sz w:val="18"/>
                <w:szCs w:val="18"/>
              </w:rPr>
              <w:t>,</w:t>
            </w:r>
            <w:r w:rsidR="007A0BC6" w:rsidRPr="007A0BC6">
              <w:rPr>
                <w:rFonts w:ascii="Arial" w:hAnsi="Arial" w:cs="Arial"/>
                <w:sz w:val="18"/>
                <w:szCs w:val="18"/>
              </w:rPr>
              <w:t>650</w:t>
            </w:r>
            <w:r w:rsidRPr="007E008F">
              <w:rPr>
                <w:rFonts w:ascii="Arial" w:hAnsi="Arial" w:cs="Arial"/>
                <w:sz w:val="18"/>
                <w:szCs w:val="18"/>
              </w:rPr>
              <w:t>)</w:t>
            </w:r>
          </w:p>
        </w:tc>
        <w:tc>
          <w:tcPr>
            <w:tcW w:w="1296" w:type="dxa"/>
            <w:tcBorders>
              <w:bottom w:val="single" w:sz="4" w:space="0" w:color="auto"/>
            </w:tcBorders>
            <w:shd w:val="clear" w:color="auto" w:fill="auto"/>
          </w:tcPr>
          <w:p w14:paraId="5BB68F77" w14:textId="07F4582F" w:rsidR="003B58CA" w:rsidRPr="007E008F" w:rsidRDefault="00D832EF"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069</w:t>
            </w:r>
            <w:r w:rsidRPr="007E008F">
              <w:rPr>
                <w:rFonts w:ascii="Arial" w:hAnsi="Arial" w:cs="Arial"/>
                <w:sz w:val="18"/>
                <w:szCs w:val="18"/>
              </w:rPr>
              <w:t>,</w:t>
            </w:r>
            <w:r w:rsidR="007A0BC6" w:rsidRPr="007A0BC6">
              <w:rPr>
                <w:rFonts w:ascii="Arial" w:hAnsi="Arial" w:cs="Arial"/>
                <w:sz w:val="18"/>
                <w:szCs w:val="18"/>
              </w:rPr>
              <w:t>458</w:t>
            </w:r>
            <w:r w:rsidRPr="007E008F">
              <w:rPr>
                <w:rFonts w:ascii="Arial" w:hAnsi="Arial" w:cs="Arial"/>
                <w:sz w:val="18"/>
                <w:szCs w:val="18"/>
              </w:rPr>
              <w:t>)</w:t>
            </w:r>
          </w:p>
        </w:tc>
        <w:tc>
          <w:tcPr>
            <w:tcW w:w="1296" w:type="dxa"/>
            <w:tcBorders>
              <w:bottom w:val="single" w:sz="4" w:space="0" w:color="auto"/>
            </w:tcBorders>
            <w:shd w:val="clear" w:color="auto" w:fill="auto"/>
          </w:tcPr>
          <w:p w14:paraId="05AAA3B9" w14:textId="6243A690" w:rsidR="003B58CA" w:rsidRPr="007E008F" w:rsidRDefault="003B58CA"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w:t>
            </w:r>
            <w:r w:rsidRPr="007E008F">
              <w:rPr>
                <w:rFonts w:ascii="Arial" w:hAnsi="Arial" w:cs="Arial"/>
                <w:sz w:val="18"/>
                <w:szCs w:val="18"/>
              </w:rPr>
              <w:t>,</w:t>
            </w:r>
            <w:r w:rsidR="007A0BC6" w:rsidRPr="007A0BC6">
              <w:rPr>
                <w:rFonts w:ascii="Arial" w:hAnsi="Arial" w:cs="Arial"/>
                <w:sz w:val="18"/>
                <w:szCs w:val="18"/>
              </w:rPr>
              <w:t>582</w:t>
            </w:r>
            <w:r w:rsidRPr="007E008F">
              <w:rPr>
                <w:rFonts w:ascii="Arial" w:hAnsi="Arial" w:cs="Arial"/>
                <w:sz w:val="18"/>
                <w:szCs w:val="18"/>
              </w:rPr>
              <w:t>,</w:t>
            </w:r>
            <w:r w:rsidR="007A0BC6" w:rsidRPr="007A0BC6">
              <w:rPr>
                <w:rFonts w:ascii="Arial" w:hAnsi="Arial" w:cs="Arial"/>
                <w:sz w:val="18"/>
                <w:szCs w:val="18"/>
              </w:rPr>
              <w:t>979</w:t>
            </w:r>
            <w:r w:rsidRPr="007E008F">
              <w:rPr>
                <w:rFonts w:ascii="Arial" w:hAnsi="Arial" w:cs="Arial"/>
                <w:sz w:val="18"/>
                <w:szCs w:val="18"/>
              </w:rPr>
              <w:t>)</w:t>
            </w:r>
          </w:p>
        </w:tc>
      </w:tr>
      <w:tr w:rsidR="003B58CA" w:rsidRPr="007E008F" w14:paraId="1DF46BA9" w14:textId="77777777" w:rsidTr="00752ADF">
        <w:tc>
          <w:tcPr>
            <w:tcW w:w="4277" w:type="dxa"/>
            <w:shd w:val="clear" w:color="auto" w:fill="auto"/>
            <w:vAlign w:val="bottom"/>
          </w:tcPr>
          <w:p w14:paraId="64ED88D0" w14:textId="42F2DC37" w:rsidR="003B58CA" w:rsidRPr="007E008F" w:rsidRDefault="003B58CA" w:rsidP="003B58CA">
            <w:pPr>
              <w:ind w:left="-101"/>
              <w:jc w:val="both"/>
              <w:rPr>
                <w:rFonts w:ascii="Arial" w:hAnsi="Arial" w:cs="Arial"/>
                <w:spacing w:val="-2"/>
                <w:sz w:val="18"/>
                <w:szCs w:val="18"/>
              </w:rPr>
            </w:pPr>
          </w:p>
        </w:tc>
        <w:tc>
          <w:tcPr>
            <w:tcW w:w="1296" w:type="dxa"/>
            <w:tcBorders>
              <w:top w:val="single" w:sz="4" w:space="0" w:color="auto"/>
            </w:tcBorders>
            <w:shd w:val="clear" w:color="auto" w:fill="auto"/>
            <w:vAlign w:val="bottom"/>
          </w:tcPr>
          <w:p w14:paraId="07A686BB" w14:textId="1BDEE7E4"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8B6E61" w14:textId="5172DF1B"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164CC9" w14:textId="3EE60160"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8CBB25" w14:textId="7E07575B" w:rsidR="003B58CA" w:rsidRPr="007E008F" w:rsidRDefault="003B58CA" w:rsidP="003B58CA">
            <w:pPr>
              <w:tabs>
                <w:tab w:val="left" w:pos="1332"/>
              </w:tabs>
              <w:ind w:right="-72"/>
              <w:jc w:val="right"/>
              <w:rPr>
                <w:rFonts w:ascii="Arial" w:hAnsi="Arial" w:cs="Arial"/>
                <w:sz w:val="18"/>
                <w:szCs w:val="18"/>
              </w:rPr>
            </w:pPr>
          </w:p>
        </w:tc>
      </w:tr>
      <w:tr w:rsidR="003B58CA" w:rsidRPr="007E008F" w14:paraId="26D5D160" w14:textId="77777777" w:rsidTr="00752ADF">
        <w:tc>
          <w:tcPr>
            <w:tcW w:w="4277" w:type="dxa"/>
            <w:shd w:val="clear" w:color="auto" w:fill="auto"/>
            <w:vAlign w:val="bottom"/>
          </w:tcPr>
          <w:p w14:paraId="2A950273" w14:textId="3EF6ACE9" w:rsidR="003B58CA" w:rsidRPr="007E008F" w:rsidRDefault="003B58CA" w:rsidP="003B58CA">
            <w:pPr>
              <w:ind w:left="-101" w:right="-72"/>
              <w:jc w:val="both"/>
              <w:rPr>
                <w:rFonts w:ascii="Arial" w:hAnsi="Arial" w:cs="Arial"/>
                <w:b/>
                <w:bCs/>
                <w:snapToGrid w:val="0"/>
                <w:sz w:val="18"/>
                <w:szCs w:val="18"/>
                <w:lang w:eastAsia="th-TH"/>
              </w:rPr>
            </w:pPr>
            <w:r w:rsidRPr="007E008F">
              <w:rPr>
                <w:rFonts w:ascii="Arial" w:hAnsi="Arial" w:cs="Arial"/>
                <w:b/>
                <w:bCs/>
                <w:sz w:val="18"/>
                <w:szCs w:val="18"/>
              </w:rPr>
              <w:t>Total deferred tax</w:t>
            </w:r>
          </w:p>
        </w:tc>
        <w:tc>
          <w:tcPr>
            <w:tcW w:w="1296" w:type="dxa"/>
            <w:tcBorders>
              <w:bottom w:val="single" w:sz="4" w:space="0" w:color="auto"/>
            </w:tcBorders>
            <w:shd w:val="clear" w:color="auto" w:fill="auto"/>
          </w:tcPr>
          <w:p w14:paraId="318BBAA3" w14:textId="3F31714E"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65</w:t>
            </w:r>
            <w:r w:rsidR="000E5104" w:rsidRPr="007E008F">
              <w:rPr>
                <w:rFonts w:ascii="Arial" w:hAnsi="Arial" w:cs="Arial"/>
                <w:sz w:val="18"/>
                <w:szCs w:val="18"/>
              </w:rPr>
              <w:t>,</w:t>
            </w:r>
            <w:r w:rsidRPr="007A0BC6">
              <w:rPr>
                <w:rFonts w:ascii="Arial" w:hAnsi="Arial" w:cs="Arial"/>
                <w:sz w:val="18"/>
                <w:szCs w:val="18"/>
              </w:rPr>
              <w:t>763</w:t>
            </w:r>
          </w:p>
        </w:tc>
        <w:tc>
          <w:tcPr>
            <w:tcW w:w="1296" w:type="dxa"/>
            <w:tcBorders>
              <w:bottom w:val="single" w:sz="4" w:space="0" w:color="auto"/>
            </w:tcBorders>
            <w:shd w:val="clear" w:color="auto" w:fill="auto"/>
          </w:tcPr>
          <w:p w14:paraId="5883D648" w14:textId="6FCBB78F"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634</w:t>
            </w:r>
            <w:r w:rsidR="003B58CA" w:rsidRPr="007E008F">
              <w:rPr>
                <w:rFonts w:ascii="Arial" w:hAnsi="Arial" w:cs="Arial"/>
                <w:sz w:val="18"/>
                <w:szCs w:val="18"/>
              </w:rPr>
              <w:t>,</w:t>
            </w:r>
            <w:r w:rsidRPr="007A0BC6">
              <w:rPr>
                <w:rFonts w:ascii="Arial" w:hAnsi="Arial" w:cs="Arial"/>
                <w:sz w:val="18"/>
                <w:szCs w:val="18"/>
              </w:rPr>
              <w:t>358</w:t>
            </w:r>
          </w:p>
        </w:tc>
        <w:tc>
          <w:tcPr>
            <w:tcW w:w="1296" w:type="dxa"/>
            <w:tcBorders>
              <w:bottom w:val="single" w:sz="4" w:space="0" w:color="auto"/>
            </w:tcBorders>
            <w:shd w:val="clear" w:color="auto" w:fill="auto"/>
          </w:tcPr>
          <w:p w14:paraId="54C0648B" w14:textId="329AF7CD" w:rsidR="003B58CA" w:rsidRPr="007E008F" w:rsidRDefault="000E5104"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20</w:t>
            </w:r>
            <w:r w:rsidRPr="007E008F">
              <w:rPr>
                <w:rFonts w:ascii="Arial" w:hAnsi="Arial" w:cs="Arial"/>
                <w:sz w:val="18"/>
                <w:szCs w:val="18"/>
              </w:rPr>
              <w:t>,</w:t>
            </w:r>
            <w:r w:rsidR="007A0BC6" w:rsidRPr="007A0BC6">
              <w:rPr>
                <w:rFonts w:ascii="Arial" w:hAnsi="Arial" w:cs="Arial"/>
                <w:sz w:val="18"/>
                <w:szCs w:val="18"/>
              </w:rPr>
              <w:t>561</w:t>
            </w:r>
            <w:r w:rsidRPr="007E008F">
              <w:rPr>
                <w:rFonts w:ascii="Arial" w:hAnsi="Arial" w:cs="Arial"/>
                <w:sz w:val="18"/>
                <w:szCs w:val="18"/>
              </w:rPr>
              <w:t>)</w:t>
            </w:r>
          </w:p>
        </w:tc>
        <w:tc>
          <w:tcPr>
            <w:tcW w:w="1296" w:type="dxa"/>
            <w:tcBorders>
              <w:bottom w:val="single" w:sz="4" w:space="0" w:color="auto"/>
            </w:tcBorders>
            <w:shd w:val="clear" w:color="auto" w:fill="auto"/>
          </w:tcPr>
          <w:p w14:paraId="73DE00E9" w14:textId="0A9BBBE8" w:rsidR="003B58CA" w:rsidRPr="007E008F" w:rsidRDefault="003B58CA"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w:t>
            </w:r>
            <w:r w:rsidRPr="007E008F">
              <w:rPr>
                <w:rFonts w:ascii="Arial" w:hAnsi="Arial" w:cs="Arial"/>
                <w:sz w:val="18"/>
                <w:szCs w:val="18"/>
              </w:rPr>
              <w:t>,</w:t>
            </w:r>
            <w:r w:rsidR="007A0BC6" w:rsidRPr="007A0BC6">
              <w:rPr>
                <w:rFonts w:ascii="Arial" w:hAnsi="Arial" w:cs="Arial"/>
                <w:sz w:val="18"/>
                <w:szCs w:val="18"/>
              </w:rPr>
              <w:t>616</w:t>
            </w:r>
            <w:r w:rsidRPr="007E008F">
              <w:rPr>
                <w:rFonts w:ascii="Arial" w:hAnsi="Arial" w:cs="Arial"/>
                <w:sz w:val="18"/>
                <w:szCs w:val="18"/>
              </w:rPr>
              <w:t>,</w:t>
            </w:r>
            <w:r w:rsidR="007A0BC6" w:rsidRPr="007A0BC6">
              <w:rPr>
                <w:rFonts w:ascii="Arial" w:hAnsi="Arial" w:cs="Arial"/>
                <w:sz w:val="18"/>
                <w:szCs w:val="18"/>
              </w:rPr>
              <w:t>698</w:t>
            </w:r>
            <w:r w:rsidRPr="007E008F">
              <w:rPr>
                <w:rFonts w:ascii="Arial" w:hAnsi="Arial" w:cs="Arial"/>
                <w:sz w:val="18"/>
                <w:szCs w:val="18"/>
              </w:rPr>
              <w:t>)</w:t>
            </w:r>
          </w:p>
        </w:tc>
      </w:tr>
      <w:tr w:rsidR="003B58CA" w:rsidRPr="007E008F" w14:paraId="0BB401B3" w14:textId="77777777" w:rsidTr="00752ADF">
        <w:tc>
          <w:tcPr>
            <w:tcW w:w="4277" w:type="dxa"/>
            <w:shd w:val="clear" w:color="auto" w:fill="auto"/>
            <w:vAlign w:val="bottom"/>
          </w:tcPr>
          <w:p w14:paraId="73CE048C" w14:textId="3FF04BAE" w:rsidR="003B58CA" w:rsidRPr="007E008F" w:rsidRDefault="003B58CA" w:rsidP="003B58CA">
            <w:pPr>
              <w:ind w:left="-101"/>
              <w:jc w:val="both"/>
              <w:rPr>
                <w:rFonts w:ascii="Arial" w:hAnsi="Arial" w:cs="Arial"/>
                <w:sz w:val="18"/>
                <w:szCs w:val="18"/>
              </w:rPr>
            </w:pPr>
          </w:p>
        </w:tc>
        <w:tc>
          <w:tcPr>
            <w:tcW w:w="1296" w:type="dxa"/>
            <w:tcBorders>
              <w:top w:val="single" w:sz="4" w:space="0" w:color="auto"/>
            </w:tcBorders>
            <w:shd w:val="clear" w:color="auto" w:fill="auto"/>
            <w:vAlign w:val="bottom"/>
          </w:tcPr>
          <w:p w14:paraId="4191634C" w14:textId="09BA3DA1"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9B3EF1" w14:textId="48DB072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CA5F58" w14:textId="15AE4FD1"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B88ADC" w14:textId="5B38C6F0" w:rsidR="003B58CA" w:rsidRPr="007E008F" w:rsidRDefault="003B58CA" w:rsidP="003B58CA">
            <w:pPr>
              <w:tabs>
                <w:tab w:val="left" w:pos="1332"/>
              </w:tabs>
              <w:ind w:right="-72"/>
              <w:jc w:val="right"/>
              <w:rPr>
                <w:rFonts w:ascii="Arial" w:hAnsi="Arial" w:cs="Arial"/>
                <w:sz w:val="18"/>
                <w:szCs w:val="18"/>
              </w:rPr>
            </w:pPr>
          </w:p>
        </w:tc>
      </w:tr>
      <w:tr w:rsidR="003B58CA" w:rsidRPr="007E008F" w14:paraId="7BD6E304" w14:textId="77777777" w:rsidTr="00752ADF">
        <w:tc>
          <w:tcPr>
            <w:tcW w:w="4277" w:type="dxa"/>
            <w:shd w:val="clear" w:color="auto" w:fill="auto"/>
            <w:vAlign w:val="bottom"/>
          </w:tcPr>
          <w:p w14:paraId="13B1F976" w14:textId="07D9A4A3" w:rsidR="003B58CA" w:rsidRPr="007E008F" w:rsidRDefault="003B58CA" w:rsidP="003B58CA">
            <w:pPr>
              <w:ind w:left="-101" w:right="-72"/>
              <w:jc w:val="both"/>
              <w:rPr>
                <w:rFonts w:ascii="Arial" w:hAnsi="Arial" w:cs="Arial"/>
                <w:b/>
                <w:bCs/>
                <w:snapToGrid w:val="0"/>
                <w:sz w:val="18"/>
                <w:szCs w:val="18"/>
                <w:lang w:eastAsia="th-TH"/>
              </w:rPr>
            </w:pPr>
            <w:r w:rsidRPr="007E008F">
              <w:rPr>
                <w:rFonts w:ascii="Arial" w:hAnsi="Arial" w:cs="Arial"/>
                <w:b/>
                <w:bCs/>
                <w:sz w:val="18"/>
                <w:szCs w:val="18"/>
              </w:rPr>
              <w:t>Total income tax expense</w:t>
            </w:r>
          </w:p>
        </w:tc>
        <w:tc>
          <w:tcPr>
            <w:tcW w:w="1296" w:type="dxa"/>
            <w:tcBorders>
              <w:bottom w:val="single" w:sz="4" w:space="0" w:color="auto"/>
            </w:tcBorders>
            <w:shd w:val="clear" w:color="auto" w:fill="auto"/>
          </w:tcPr>
          <w:p w14:paraId="2DBBD7A5" w14:textId="589DBB33" w:rsidR="003B58CA" w:rsidRPr="007E008F" w:rsidRDefault="007A0BC6" w:rsidP="003B58CA">
            <w:pPr>
              <w:tabs>
                <w:tab w:val="left" w:pos="1332"/>
              </w:tabs>
              <w:ind w:right="-72"/>
              <w:jc w:val="right"/>
              <w:rPr>
                <w:rFonts w:ascii="Arial" w:hAnsi="Arial" w:cs="Arial"/>
                <w:sz w:val="18"/>
                <w:szCs w:val="18"/>
                <w:cs/>
              </w:rPr>
            </w:pPr>
            <w:r w:rsidRPr="007A0BC6">
              <w:rPr>
                <w:rFonts w:ascii="Arial" w:hAnsi="Arial" w:cs="Arial"/>
                <w:sz w:val="18"/>
                <w:szCs w:val="18"/>
              </w:rPr>
              <w:t>13</w:t>
            </w:r>
            <w:r w:rsidR="00D832EF" w:rsidRPr="007E008F">
              <w:rPr>
                <w:rFonts w:ascii="Arial" w:hAnsi="Arial" w:cs="Arial"/>
                <w:sz w:val="18"/>
                <w:szCs w:val="18"/>
              </w:rPr>
              <w:t>,</w:t>
            </w:r>
            <w:r w:rsidRPr="007A0BC6">
              <w:rPr>
                <w:rFonts w:ascii="Arial" w:hAnsi="Arial" w:cs="Arial"/>
                <w:sz w:val="18"/>
                <w:szCs w:val="18"/>
              </w:rPr>
              <w:t>968</w:t>
            </w:r>
            <w:r w:rsidR="00D832EF" w:rsidRPr="007E008F">
              <w:rPr>
                <w:rFonts w:ascii="Arial" w:hAnsi="Arial" w:cs="Arial"/>
                <w:sz w:val="18"/>
                <w:szCs w:val="18"/>
              </w:rPr>
              <w:t>,</w:t>
            </w:r>
            <w:r w:rsidRPr="007A0BC6">
              <w:rPr>
                <w:rFonts w:ascii="Arial" w:hAnsi="Arial" w:cs="Arial"/>
                <w:sz w:val="18"/>
                <w:szCs w:val="18"/>
              </w:rPr>
              <w:t>173</w:t>
            </w:r>
          </w:p>
        </w:tc>
        <w:tc>
          <w:tcPr>
            <w:tcW w:w="1296" w:type="dxa"/>
            <w:tcBorders>
              <w:bottom w:val="single" w:sz="4" w:space="0" w:color="auto"/>
            </w:tcBorders>
            <w:shd w:val="clear" w:color="auto" w:fill="auto"/>
          </w:tcPr>
          <w:p w14:paraId="1A4C9C20" w14:textId="789C5CE1"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11</w:t>
            </w:r>
            <w:r w:rsidR="003B58CA" w:rsidRPr="007E008F">
              <w:rPr>
                <w:rFonts w:ascii="Arial" w:hAnsi="Arial" w:cs="Arial"/>
                <w:sz w:val="18"/>
                <w:szCs w:val="18"/>
              </w:rPr>
              <w:t>,</w:t>
            </w:r>
            <w:r w:rsidRPr="007A0BC6">
              <w:rPr>
                <w:rFonts w:ascii="Arial" w:hAnsi="Arial" w:cs="Arial"/>
                <w:sz w:val="18"/>
                <w:szCs w:val="18"/>
              </w:rPr>
              <w:t>431</w:t>
            </w:r>
            <w:r w:rsidR="003B58CA" w:rsidRPr="007E008F">
              <w:rPr>
                <w:rFonts w:ascii="Arial" w:hAnsi="Arial" w:cs="Arial"/>
                <w:sz w:val="18"/>
                <w:szCs w:val="18"/>
              </w:rPr>
              <w:t>,</w:t>
            </w:r>
            <w:r w:rsidRPr="007A0BC6">
              <w:rPr>
                <w:rFonts w:ascii="Arial" w:hAnsi="Arial" w:cs="Arial"/>
                <w:sz w:val="18"/>
                <w:szCs w:val="18"/>
              </w:rPr>
              <w:t>478</w:t>
            </w:r>
          </w:p>
        </w:tc>
        <w:tc>
          <w:tcPr>
            <w:tcW w:w="1296" w:type="dxa"/>
            <w:tcBorders>
              <w:bottom w:val="single" w:sz="4" w:space="0" w:color="auto"/>
            </w:tcBorders>
            <w:shd w:val="clear" w:color="auto" w:fill="auto"/>
          </w:tcPr>
          <w:p w14:paraId="080E4089" w14:textId="784B4327"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12</w:t>
            </w:r>
            <w:r w:rsidR="00F74A6B" w:rsidRPr="007E008F">
              <w:rPr>
                <w:rFonts w:ascii="Arial" w:hAnsi="Arial" w:cs="Arial"/>
                <w:sz w:val="18"/>
                <w:szCs w:val="18"/>
              </w:rPr>
              <w:t>,</w:t>
            </w:r>
            <w:r w:rsidRPr="007A0BC6">
              <w:rPr>
                <w:rFonts w:ascii="Arial" w:hAnsi="Arial" w:cs="Arial"/>
                <w:sz w:val="18"/>
                <w:szCs w:val="18"/>
              </w:rPr>
              <w:t>914</w:t>
            </w:r>
            <w:r w:rsidR="00F74A6B" w:rsidRPr="007E008F">
              <w:rPr>
                <w:rFonts w:ascii="Arial" w:hAnsi="Arial" w:cs="Arial"/>
                <w:sz w:val="18"/>
                <w:szCs w:val="18"/>
              </w:rPr>
              <w:t>,</w:t>
            </w:r>
            <w:r w:rsidRPr="007A0BC6">
              <w:rPr>
                <w:rFonts w:ascii="Arial" w:hAnsi="Arial" w:cs="Arial"/>
                <w:sz w:val="18"/>
                <w:szCs w:val="18"/>
              </w:rPr>
              <w:t>389</w:t>
            </w:r>
          </w:p>
        </w:tc>
        <w:tc>
          <w:tcPr>
            <w:tcW w:w="1296" w:type="dxa"/>
            <w:tcBorders>
              <w:bottom w:val="single" w:sz="4" w:space="0" w:color="auto"/>
            </w:tcBorders>
            <w:shd w:val="clear" w:color="auto" w:fill="auto"/>
          </w:tcPr>
          <w:p w14:paraId="25CE7122" w14:textId="3C3930C7"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9</w:t>
            </w:r>
            <w:r w:rsidR="003B58CA" w:rsidRPr="007E008F">
              <w:rPr>
                <w:rFonts w:ascii="Arial" w:hAnsi="Arial" w:cs="Arial"/>
                <w:sz w:val="18"/>
                <w:szCs w:val="18"/>
              </w:rPr>
              <w:t>,</w:t>
            </w:r>
            <w:r w:rsidRPr="007A0BC6">
              <w:rPr>
                <w:rFonts w:ascii="Arial" w:hAnsi="Arial" w:cs="Arial"/>
                <w:sz w:val="18"/>
                <w:szCs w:val="18"/>
              </w:rPr>
              <w:t>188</w:t>
            </w:r>
            <w:r w:rsidR="003B58CA" w:rsidRPr="007E008F">
              <w:rPr>
                <w:rFonts w:ascii="Arial" w:hAnsi="Arial" w:cs="Arial"/>
                <w:sz w:val="18"/>
                <w:szCs w:val="18"/>
              </w:rPr>
              <w:t>,</w:t>
            </w:r>
            <w:r w:rsidRPr="007A0BC6">
              <w:rPr>
                <w:rFonts w:ascii="Arial" w:hAnsi="Arial" w:cs="Arial"/>
                <w:sz w:val="18"/>
                <w:szCs w:val="18"/>
              </w:rPr>
              <w:t>221</w:t>
            </w:r>
          </w:p>
        </w:tc>
      </w:tr>
    </w:tbl>
    <w:p w14:paraId="0701EA86" w14:textId="77777777" w:rsidR="00E0394D" w:rsidRPr="007E008F" w:rsidRDefault="00E0394D">
      <w:pPr>
        <w:rPr>
          <w:rFonts w:ascii="Arial" w:hAnsi="Arial" w:cs="Arial"/>
          <w:sz w:val="18"/>
          <w:szCs w:val="18"/>
        </w:rPr>
      </w:pPr>
    </w:p>
    <w:p w14:paraId="3801162E" w14:textId="1CBCC026" w:rsidR="002544F9" w:rsidRPr="007E008F" w:rsidRDefault="002544F9">
      <w:pPr>
        <w:rPr>
          <w:rFonts w:ascii="Arial" w:hAnsi="Arial" w:cs="Arial"/>
          <w:sz w:val="18"/>
          <w:szCs w:val="18"/>
        </w:rPr>
      </w:pPr>
      <w:r w:rsidRPr="007E008F">
        <w:rPr>
          <w:rFonts w:ascii="Arial" w:hAnsi="Arial" w:cs="Arial"/>
          <w:sz w:val="18"/>
          <w:szCs w:val="18"/>
        </w:rPr>
        <w:br w:type="page"/>
      </w:r>
    </w:p>
    <w:p w14:paraId="102438B1" w14:textId="77777777" w:rsidR="002544F9" w:rsidRPr="007E008F" w:rsidRDefault="002544F9">
      <w:pPr>
        <w:rPr>
          <w:rFonts w:ascii="Arial" w:hAnsi="Arial" w:cs="Arial"/>
          <w:sz w:val="18"/>
          <w:szCs w:val="18"/>
        </w:rPr>
      </w:pPr>
    </w:p>
    <w:p w14:paraId="132AD5E9" w14:textId="20E2130B" w:rsidR="00033A0A" w:rsidRPr="007E008F" w:rsidRDefault="00033A0A" w:rsidP="00033A0A">
      <w:pPr>
        <w:jc w:val="both"/>
        <w:rPr>
          <w:rFonts w:ascii="Arial" w:hAnsi="Arial" w:cs="Arial"/>
          <w:sz w:val="18"/>
          <w:szCs w:val="18"/>
        </w:rPr>
      </w:pPr>
      <w:r w:rsidRPr="007E008F">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6D5CFD18" w14:textId="77777777" w:rsidR="00033A0A" w:rsidRPr="007E008F" w:rsidRDefault="00033A0A" w:rsidP="00033A0A">
      <w:pPr>
        <w:jc w:val="both"/>
        <w:rPr>
          <w:rFonts w:ascii="Arial" w:hAnsi="Arial" w:cs="Arial"/>
          <w:sz w:val="18"/>
          <w:szCs w:val="18"/>
        </w:rPr>
      </w:pPr>
    </w:p>
    <w:tbl>
      <w:tblPr>
        <w:tblW w:w="9461" w:type="dxa"/>
        <w:tblInd w:w="117" w:type="dxa"/>
        <w:tblLook w:val="0000" w:firstRow="0" w:lastRow="0" w:firstColumn="0" w:lastColumn="0" w:noHBand="0" w:noVBand="0"/>
      </w:tblPr>
      <w:tblGrid>
        <w:gridCol w:w="4277"/>
        <w:gridCol w:w="1296"/>
        <w:gridCol w:w="1296"/>
        <w:gridCol w:w="1296"/>
        <w:gridCol w:w="1296"/>
      </w:tblGrid>
      <w:tr w:rsidR="002B2315" w:rsidRPr="007E008F" w14:paraId="6A95C2EF" w14:textId="77777777" w:rsidTr="00111A4F">
        <w:tc>
          <w:tcPr>
            <w:tcW w:w="4277" w:type="dxa"/>
            <w:shd w:val="clear" w:color="auto" w:fill="auto"/>
          </w:tcPr>
          <w:p w14:paraId="23667D6D" w14:textId="77777777" w:rsidR="002B2315" w:rsidRPr="007E008F" w:rsidRDefault="002B2315" w:rsidP="002B2315">
            <w:pPr>
              <w:ind w:left="-101"/>
              <w:jc w:val="both"/>
              <w:rPr>
                <w:rFonts w:ascii="Arial" w:hAnsi="Arial" w:cs="Arial"/>
                <w:snapToGrid w:val="0"/>
                <w:sz w:val="18"/>
                <w:szCs w:val="18"/>
                <w:lang w:eastAsia="th-TH"/>
              </w:rPr>
            </w:pPr>
          </w:p>
        </w:tc>
        <w:tc>
          <w:tcPr>
            <w:tcW w:w="2592" w:type="dxa"/>
            <w:gridSpan w:val="2"/>
            <w:shd w:val="clear" w:color="auto" w:fill="auto"/>
          </w:tcPr>
          <w:p w14:paraId="2DE6943E" w14:textId="77777777" w:rsidR="002B2315" w:rsidRPr="007E008F" w:rsidRDefault="002B2315" w:rsidP="002B2315">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Consolidated</w:t>
            </w:r>
          </w:p>
        </w:tc>
        <w:tc>
          <w:tcPr>
            <w:tcW w:w="2592" w:type="dxa"/>
            <w:gridSpan w:val="2"/>
            <w:shd w:val="clear" w:color="auto" w:fill="auto"/>
          </w:tcPr>
          <w:p w14:paraId="01D1D99B" w14:textId="77777777" w:rsidR="002B2315" w:rsidRPr="007E008F" w:rsidRDefault="002B2315" w:rsidP="002B2315">
            <w:pPr>
              <w:ind w:right="-72"/>
              <w:jc w:val="center"/>
              <w:rPr>
                <w:rFonts w:ascii="Arial" w:hAnsi="Arial" w:cs="Arial"/>
                <w:b/>
                <w:bCs/>
                <w:snapToGrid w:val="0"/>
                <w:sz w:val="18"/>
                <w:szCs w:val="18"/>
                <w:cs/>
                <w:lang w:eastAsia="th-TH"/>
              </w:rPr>
            </w:pPr>
            <w:r w:rsidRPr="007E008F">
              <w:rPr>
                <w:rFonts w:ascii="Arial" w:hAnsi="Arial" w:cs="Arial"/>
                <w:b/>
                <w:bCs/>
                <w:snapToGrid w:val="0"/>
                <w:sz w:val="18"/>
                <w:szCs w:val="18"/>
                <w:lang w:eastAsia="th-TH"/>
              </w:rPr>
              <w:t>Separate</w:t>
            </w:r>
          </w:p>
        </w:tc>
      </w:tr>
      <w:tr w:rsidR="002B2315" w:rsidRPr="007E008F" w14:paraId="4749DEF8" w14:textId="77777777" w:rsidTr="00752ADF">
        <w:tc>
          <w:tcPr>
            <w:tcW w:w="4277" w:type="dxa"/>
            <w:shd w:val="clear" w:color="auto" w:fill="auto"/>
          </w:tcPr>
          <w:p w14:paraId="0E642A70" w14:textId="77777777" w:rsidR="002B2315" w:rsidRPr="007E008F" w:rsidRDefault="002B2315" w:rsidP="002B2315">
            <w:pPr>
              <w:ind w:left="-101"/>
              <w:jc w:val="both"/>
              <w:rPr>
                <w:rFonts w:ascii="Arial" w:hAnsi="Arial" w:cs="Arial"/>
                <w:snapToGrid w:val="0"/>
                <w:sz w:val="18"/>
                <w:szCs w:val="18"/>
                <w:lang w:eastAsia="th-TH"/>
              </w:rPr>
            </w:pPr>
          </w:p>
        </w:tc>
        <w:tc>
          <w:tcPr>
            <w:tcW w:w="2592" w:type="dxa"/>
            <w:gridSpan w:val="2"/>
            <w:tcBorders>
              <w:bottom w:val="single" w:sz="4" w:space="0" w:color="auto"/>
            </w:tcBorders>
            <w:shd w:val="clear" w:color="auto" w:fill="auto"/>
          </w:tcPr>
          <w:p w14:paraId="33BCCC7A" w14:textId="77777777" w:rsidR="002B2315" w:rsidRPr="007E008F" w:rsidRDefault="002B2315" w:rsidP="002B231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c>
          <w:tcPr>
            <w:tcW w:w="2592" w:type="dxa"/>
            <w:gridSpan w:val="2"/>
            <w:tcBorders>
              <w:bottom w:val="single" w:sz="4" w:space="0" w:color="auto"/>
            </w:tcBorders>
            <w:shd w:val="clear" w:color="auto" w:fill="auto"/>
          </w:tcPr>
          <w:p w14:paraId="6CFD2A3A" w14:textId="77777777" w:rsidR="002B2315" w:rsidRPr="007E008F" w:rsidRDefault="002B2315" w:rsidP="002B2315">
            <w:pPr>
              <w:ind w:right="-72"/>
              <w:jc w:val="center"/>
              <w:rPr>
                <w:rFonts w:ascii="Arial" w:hAnsi="Arial" w:cs="Arial"/>
                <w:b/>
                <w:bCs/>
                <w:snapToGrid w:val="0"/>
                <w:sz w:val="18"/>
                <w:szCs w:val="18"/>
                <w:lang w:eastAsia="th-TH"/>
              </w:rPr>
            </w:pPr>
            <w:r w:rsidRPr="007E008F">
              <w:rPr>
                <w:rFonts w:ascii="Arial" w:hAnsi="Arial" w:cs="Arial"/>
                <w:b/>
                <w:bCs/>
                <w:snapToGrid w:val="0"/>
                <w:sz w:val="18"/>
                <w:szCs w:val="18"/>
                <w:lang w:eastAsia="th-TH"/>
              </w:rPr>
              <w:t>financial statements</w:t>
            </w:r>
          </w:p>
        </w:tc>
      </w:tr>
      <w:tr w:rsidR="002B2315" w:rsidRPr="007E008F" w14:paraId="1EB3E0A2" w14:textId="77777777" w:rsidTr="00752ADF">
        <w:tc>
          <w:tcPr>
            <w:tcW w:w="4277" w:type="dxa"/>
            <w:shd w:val="clear" w:color="auto" w:fill="auto"/>
          </w:tcPr>
          <w:p w14:paraId="77FB9925" w14:textId="77777777" w:rsidR="002B2315" w:rsidRPr="007E008F" w:rsidRDefault="002B2315" w:rsidP="002B2315">
            <w:pPr>
              <w:ind w:left="-101"/>
              <w:jc w:val="both"/>
              <w:rPr>
                <w:rFonts w:ascii="Arial" w:hAnsi="Arial" w:cs="Arial"/>
                <w:b/>
                <w:snapToGrid w:val="0"/>
                <w:sz w:val="18"/>
                <w:szCs w:val="18"/>
                <w:lang w:eastAsia="th-TH"/>
              </w:rPr>
            </w:pPr>
          </w:p>
        </w:tc>
        <w:tc>
          <w:tcPr>
            <w:tcW w:w="1296" w:type="dxa"/>
            <w:tcBorders>
              <w:top w:val="single" w:sz="4" w:space="0" w:color="auto"/>
            </w:tcBorders>
            <w:shd w:val="clear" w:color="auto" w:fill="auto"/>
          </w:tcPr>
          <w:p w14:paraId="0A2F2478" w14:textId="1A724C85" w:rsidR="002B2315"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4D96C52B" w14:textId="184A5CBD" w:rsidR="002B2315"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c>
          <w:tcPr>
            <w:tcW w:w="1296" w:type="dxa"/>
            <w:tcBorders>
              <w:top w:val="single" w:sz="4" w:space="0" w:color="auto"/>
            </w:tcBorders>
            <w:shd w:val="clear" w:color="auto" w:fill="auto"/>
          </w:tcPr>
          <w:p w14:paraId="2C16D797" w14:textId="296BF369" w:rsidR="002B2315"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2024</w:t>
            </w:r>
          </w:p>
        </w:tc>
        <w:tc>
          <w:tcPr>
            <w:tcW w:w="1296" w:type="dxa"/>
            <w:tcBorders>
              <w:top w:val="single" w:sz="4" w:space="0" w:color="auto"/>
            </w:tcBorders>
            <w:shd w:val="clear" w:color="auto" w:fill="auto"/>
          </w:tcPr>
          <w:p w14:paraId="035994F3" w14:textId="2DB268CD" w:rsidR="002B2315" w:rsidRPr="007E008F" w:rsidRDefault="007A0BC6" w:rsidP="002B2315">
            <w:pPr>
              <w:ind w:right="-72"/>
              <w:jc w:val="right"/>
              <w:rPr>
                <w:rFonts w:ascii="Arial" w:hAnsi="Arial" w:cs="Arial"/>
                <w:b/>
                <w:bCs/>
                <w:snapToGrid w:val="0"/>
                <w:sz w:val="18"/>
                <w:szCs w:val="18"/>
                <w:lang w:eastAsia="th-TH"/>
              </w:rPr>
            </w:pPr>
            <w:r w:rsidRPr="007A0BC6">
              <w:rPr>
                <w:rFonts w:ascii="Arial" w:hAnsi="Arial" w:cs="Arial"/>
                <w:b/>
                <w:bCs/>
                <w:snapToGrid w:val="0"/>
                <w:sz w:val="18"/>
                <w:szCs w:val="18"/>
                <w:lang w:eastAsia="th-TH"/>
              </w:rPr>
              <w:t>2023</w:t>
            </w:r>
          </w:p>
        </w:tc>
      </w:tr>
      <w:tr w:rsidR="0042044C" w:rsidRPr="007E008F" w14:paraId="467CC960" w14:textId="77777777" w:rsidTr="00752ADF">
        <w:tc>
          <w:tcPr>
            <w:tcW w:w="4277" w:type="dxa"/>
            <w:shd w:val="clear" w:color="auto" w:fill="auto"/>
          </w:tcPr>
          <w:p w14:paraId="557F1E68" w14:textId="77777777" w:rsidR="0042044C" w:rsidRPr="007E008F" w:rsidRDefault="0042044C" w:rsidP="0042044C">
            <w:pPr>
              <w:ind w:left="-101"/>
              <w:jc w:val="both"/>
              <w:rPr>
                <w:rFonts w:ascii="Arial" w:hAnsi="Arial" w:cs="Arial"/>
                <w:snapToGrid w:val="0"/>
                <w:sz w:val="18"/>
                <w:szCs w:val="18"/>
                <w:lang w:eastAsia="th-TH"/>
              </w:rPr>
            </w:pPr>
          </w:p>
        </w:tc>
        <w:tc>
          <w:tcPr>
            <w:tcW w:w="1296" w:type="dxa"/>
            <w:tcBorders>
              <w:bottom w:val="single" w:sz="4" w:space="0" w:color="auto"/>
            </w:tcBorders>
            <w:shd w:val="clear" w:color="auto" w:fill="auto"/>
          </w:tcPr>
          <w:p w14:paraId="08BE5CE4" w14:textId="77777777" w:rsidR="0042044C" w:rsidRPr="007E008F" w:rsidRDefault="0042044C" w:rsidP="0042044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09FE59E4" w14:textId="77777777" w:rsidR="0042044C" w:rsidRPr="007E008F" w:rsidRDefault="0042044C" w:rsidP="0042044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7DCB491B" w14:textId="77777777" w:rsidR="0042044C" w:rsidRPr="007E008F" w:rsidRDefault="0042044C" w:rsidP="0042044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7AC0835F" w14:textId="77777777" w:rsidR="0042044C" w:rsidRPr="007E008F" w:rsidRDefault="0042044C" w:rsidP="0042044C">
            <w:pPr>
              <w:ind w:right="-72"/>
              <w:jc w:val="right"/>
              <w:rPr>
                <w:rFonts w:ascii="Arial" w:hAnsi="Arial" w:cs="Arial"/>
                <w:b/>
                <w:bCs/>
                <w:snapToGrid w:val="0"/>
                <w:sz w:val="18"/>
                <w:szCs w:val="18"/>
                <w:lang w:eastAsia="th-TH"/>
              </w:rPr>
            </w:pPr>
            <w:r w:rsidRPr="007E008F">
              <w:rPr>
                <w:rFonts w:ascii="Arial" w:hAnsi="Arial" w:cs="Arial"/>
                <w:b/>
                <w:bCs/>
                <w:snapToGrid w:val="0"/>
                <w:sz w:val="18"/>
                <w:szCs w:val="18"/>
                <w:lang w:eastAsia="th-TH"/>
              </w:rPr>
              <w:t>Baht</w:t>
            </w:r>
          </w:p>
        </w:tc>
      </w:tr>
      <w:tr w:rsidR="0042044C" w:rsidRPr="007E008F" w14:paraId="299B5C79" w14:textId="77777777" w:rsidTr="00752ADF">
        <w:tc>
          <w:tcPr>
            <w:tcW w:w="4277" w:type="dxa"/>
            <w:shd w:val="clear" w:color="auto" w:fill="auto"/>
          </w:tcPr>
          <w:p w14:paraId="3C463713" w14:textId="77777777" w:rsidR="0042044C" w:rsidRPr="007E008F" w:rsidRDefault="0042044C" w:rsidP="0042044C">
            <w:pPr>
              <w:ind w:left="-101"/>
              <w:jc w:val="both"/>
              <w:rPr>
                <w:rFonts w:ascii="Arial" w:hAnsi="Arial" w:cs="Arial"/>
                <w:snapToGrid w:val="0"/>
                <w:sz w:val="18"/>
                <w:szCs w:val="18"/>
                <w:lang w:eastAsia="th-TH"/>
              </w:rPr>
            </w:pPr>
          </w:p>
        </w:tc>
        <w:tc>
          <w:tcPr>
            <w:tcW w:w="1296" w:type="dxa"/>
            <w:tcBorders>
              <w:top w:val="single" w:sz="4" w:space="0" w:color="auto"/>
            </w:tcBorders>
            <w:shd w:val="clear" w:color="auto" w:fill="auto"/>
          </w:tcPr>
          <w:p w14:paraId="6CBBAD84" w14:textId="77777777" w:rsidR="0042044C" w:rsidRPr="007E008F" w:rsidRDefault="0042044C" w:rsidP="004204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76FC8415" w14:textId="48FCB468" w:rsidR="0042044C" w:rsidRPr="007E008F" w:rsidRDefault="0042044C" w:rsidP="00F43223">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auto"/>
          </w:tcPr>
          <w:p w14:paraId="5063FF75" w14:textId="77777777" w:rsidR="0042044C" w:rsidRPr="007E008F" w:rsidRDefault="0042044C" w:rsidP="004204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274BFFA6" w14:textId="77777777" w:rsidR="0042044C" w:rsidRPr="007E008F" w:rsidRDefault="0042044C" w:rsidP="0042044C">
            <w:pPr>
              <w:ind w:right="-72"/>
              <w:jc w:val="right"/>
              <w:rPr>
                <w:rFonts w:ascii="Arial" w:hAnsi="Arial" w:cs="Arial"/>
                <w:snapToGrid w:val="0"/>
                <w:sz w:val="18"/>
                <w:szCs w:val="18"/>
                <w:lang w:eastAsia="th-TH"/>
              </w:rPr>
            </w:pPr>
          </w:p>
        </w:tc>
      </w:tr>
      <w:tr w:rsidR="003B58CA" w:rsidRPr="007E008F" w14:paraId="04312F37" w14:textId="77777777" w:rsidTr="00752ADF">
        <w:tc>
          <w:tcPr>
            <w:tcW w:w="4277" w:type="dxa"/>
            <w:shd w:val="clear" w:color="auto" w:fill="auto"/>
          </w:tcPr>
          <w:p w14:paraId="48374747" w14:textId="5329AEC7"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7E008F">
              <w:rPr>
                <w:rFonts w:ascii="Arial" w:hAnsi="Arial" w:cs="Arial"/>
                <w:sz w:val="18"/>
                <w:szCs w:val="18"/>
              </w:rPr>
              <w:t>Profit before income tax</w:t>
            </w:r>
          </w:p>
        </w:tc>
        <w:tc>
          <w:tcPr>
            <w:tcW w:w="1296" w:type="dxa"/>
            <w:tcBorders>
              <w:bottom w:val="single" w:sz="4" w:space="0" w:color="auto"/>
            </w:tcBorders>
            <w:shd w:val="clear" w:color="auto" w:fill="auto"/>
          </w:tcPr>
          <w:p w14:paraId="0BB646EA" w14:textId="20CD11E3"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65</w:t>
            </w:r>
            <w:r w:rsidR="00D832EF" w:rsidRPr="007E008F">
              <w:rPr>
                <w:rFonts w:ascii="Arial" w:hAnsi="Arial" w:cs="Arial"/>
                <w:sz w:val="18"/>
                <w:szCs w:val="18"/>
              </w:rPr>
              <w:t>,</w:t>
            </w:r>
            <w:r w:rsidRPr="007A0BC6">
              <w:rPr>
                <w:rFonts w:ascii="Arial" w:hAnsi="Arial" w:cs="Arial"/>
                <w:sz w:val="18"/>
                <w:szCs w:val="18"/>
              </w:rPr>
              <w:t>732</w:t>
            </w:r>
            <w:r w:rsidR="00D832EF" w:rsidRPr="007E008F">
              <w:rPr>
                <w:rFonts w:ascii="Arial" w:hAnsi="Arial" w:cs="Arial"/>
                <w:sz w:val="18"/>
                <w:szCs w:val="18"/>
              </w:rPr>
              <w:t>,</w:t>
            </w:r>
            <w:r w:rsidRPr="007A0BC6">
              <w:rPr>
                <w:rFonts w:ascii="Arial" w:hAnsi="Arial" w:cs="Arial"/>
                <w:sz w:val="18"/>
                <w:szCs w:val="18"/>
              </w:rPr>
              <w:t>968</w:t>
            </w:r>
          </w:p>
        </w:tc>
        <w:tc>
          <w:tcPr>
            <w:tcW w:w="1296" w:type="dxa"/>
            <w:tcBorders>
              <w:bottom w:val="single" w:sz="4" w:space="0" w:color="auto"/>
            </w:tcBorders>
            <w:shd w:val="clear" w:color="auto" w:fill="auto"/>
          </w:tcPr>
          <w:p w14:paraId="6ACB237F" w14:textId="575EB5A2"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49</w:t>
            </w:r>
            <w:r w:rsidR="003B58CA" w:rsidRPr="007E008F">
              <w:rPr>
                <w:rFonts w:ascii="Arial" w:hAnsi="Arial" w:cs="Arial"/>
                <w:sz w:val="18"/>
                <w:szCs w:val="18"/>
              </w:rPr>
              <w:t>,</w:t>
            </w:r>
            <w:r w:rsidRPr="007A0BC6">
              <w:rPr>
                <w:rFonts w:ascii="Arial" w:hAnsi="Arial" w:cs="Arial"/>
                <w:sz w:val="18"/>
                <w:szCs w:val="18"/>
              </w:rPr>
              <w:t>467</w:t>
            </w:r>
            <w:r w:rsidR="003B58CA" w:rsidRPr="007E008F">
              <w:rPr>
                <w:rFonts w:ascii="Arial" w:hAnsi="Arial" w:cs="Arial"/>
                <w:sz w:val="18"/>
                <w:szCs w:val="18"/>
              </w:rPr>
              <w:t>,</w:t>
            </w:r>
            <w:r w:rsidRPr="007A0BC6">
              <w:rPr>
                <w:rFonts w:ascii="Arial" w:hAnsi="Arial" w:cs="Arial"/>
                <w:sz w:val="18"/>
                <w:szCs w:val="18"/>
              </w:rPr>
              <w:t>797</w:t>
            </w:r>
          </w:p>
        </w:tc>
        <w:tc>
          <w:tcPr>
            <w:tcW w:w="1296" w:type="dxa"/>
            <w:tcBorders>
              <w:bottom w:val="single" w:sz="4" w:space="0" w:color="auto"/>
            </w:tcBorders>
            <w:shd w:val="clear" w:color="auto" w:fill="auto"/>
          </w:tcPr>
          <w:p w14:paraId="0E1DAA96" w14:textId="76C07C4C"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57</w:t>
            </w:r>
            <w:r w:rsidR="00D832EF" w:rsidRPr="007E008F">
              <w:rPr>
                <w:rFonts w:ascii="Arial" w:hAnsi="Arial" w:cs="Arial"/>
                <w:sz w:val="18"/>
                <w:szCs w:val="18"/>
              </w:rPr>
              <w:t>,</w:t>
            </w:r>
            <w:r w:rsidRPr="007A0BC6">
              <w:rPr>
                <w:rFonts w:ascii="Arial" w:hAnsi="Arial" w:cs="Arial"/>
                <w:sz w:val="18"/>
                <w:szCs w:val="18"/>
              </w:rPr>
              <w:t>884</w:t>
            </w:r>
            <w:r w:rsidR="00D832EF" w:rsidRPr="007E008F">
              <w:rPr>
                <w:rFonts w:ascii="Arial" w:hAnsi="Arial" w:cs="Arial"/>
                <w:sz w:val="18"/>
                <w:szCs w:val="18"/>
              </w:rPr>
              <w:t>,</w:t>
            </w:r>
            <w:r w:rsidRPr="007A0BC6">
              <w:rPr>
                <w:rFonts w:ascii="Arial" w:hAnsi="Arial" w:cs="Arial"/>
                <w:sz w:val="18"/>
                <w:szCs w:val="18"/>
              </w:rPr>
              <w:t>580</w:t>
            </w:r>
          </w:p>
        </w:tc>
        <w:tc>
          <w:tcPr>
            <w:tcW w:w="1296" w:type="dxa"/>
            <w:tcBorders>
              <w:bottom w:val="single" w:sz="4" w:space="0" w:color="auto"/>
            </w:tcBorders>
            <w:shd w:val="clear" w:color="auto" w:fill="auto"/>
          </w:tcPr>
          <w:p w14:paraId="23260241" w14:textId="0C60BDF5"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42</w:t>
            </w:r>
            <w:r w:rsidR="003B58CA" w:rsidRPr="007E008F">
              <w:rPr>
                <w:rFonts w:ascii="Arial" w:hAnsi="Arial" w:cs="Arial"/>
                <w:sz w:val="18"/>
                <w:szCs w:val="18"/>
              </w:rPr>
              <w:t>,</w:t>
            </w:r>
            <w:r w:rsidRPr="007A0BC6">
              <w:rPr>
                <w:rFonts w:ascii="Arial" w:hAnsi="Arial" w:cs="Arial"/>
                <w:sz w:val="18"/>
                <w:szCs w:val="18"/>
              </w:rPr>
              <w:t>397</w:t>
            </w:r>
            <w:r w:rsidR="003B58CA" w:rsidRPr="007E008F">
              <w:rPr>
                <w:rFonts w:ascii="Arial" w:hAnsi="Arial" w:cs="Arial"/>
                <w:sz w:val="18"/>
                <w:szCs w:val="18"/>
              </w:rPr>
              <w:t>,</w:t>
            </w:r>
            <w:r w:rsidRPr="007A0BC6">
              <w:rPr>
                <w:rFonts w:ascii="Arial" w:hAnsi="Arial" w:cs="Arial"/>
                <w:sz w:val="18"/>
                <w:szCs w:val="18"/>
              </w:rPr>
              <w:t>443</w:t>
            </w:r>
          </w:p>
        </w:tc>
      </w:tr>
      <w:tr w:rsidR="003B58CA" w:rsidRPr="007E008F" w14:paraId="300B35FD" w14:textId="77777777" w:rsidTr="00752ADF">
        <w:tc>
          <w:tcPr>
            <w:tcW w:w="4277" w:type="dxa"/>
            <w:shd w:val="clear" w:color="auto" w:fill="auto"/>
          </w:tcPr>
          <w:p w14:paraId="6DECFBE9" w14:textId="77777777" w:rsidR="003B58CA" w:rsidRPr="007E008F" w:rsidRDefault="003B58CA" w:rsidP="003B58CA">
            <w:pPr>
              <w:ind w:left="-101" w:right="-72"/>
              <w:jc w:val="both"/>
              <w:rPr>
                <w:rFonts w:ascii="Arial" w:hAnsi="Arial" w:cs="Arial"/>
                <w:sz w:val="18"/>
                <w:szCs w:val="18"/>
              </w:rPr>
            </w:pPr>
          </w:p>
        </w:tc>
        <w:tc>
          <w:tcPr>
            <w:tcW w:w="1296" w:type="dxa"/>
            <w:tcBorders>
              <w:top w:val="single" w:sz="4" w:space="0" w:color="auto"/>
            </w:tcBorders>
            <w:shd w:val="clear" w:color="auto" w:fill="auto"/>
          </w:tcPr>
          <w:p w14:paraId="37891CEB"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22274634" w14:textId="77777777"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57BD02C5" w14:textId="77777777" w:rsidR="003B58CA" w:rsidRPr="007E008F" w:rsidRDefault="003B58CA" w:rsidP="003B58CA">
            <w:pPr>
              <w:tabs>
                <w:tab w:val="decimal" w:pos="948"/>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09201D28" w14:textId="77777777" w:rsidR="003B58CA" w:rsidRPr="007E008F" w:rsidRDefault="003B58CA" w:rsidP="003B58CA">
            <w:pPr>
              <w:tabs>
                <w:tab w:val="decimal" w:pos="948"/>
                <w:tab w:val="left" w:pos="1332"/>
              </w:tabs>
              <w:ind w:right="-72"/>
              <w:jc w:val="right"/>
              <w:rPr>
                <w:rFonts w:ascii="Arial" w:hAnsi="Arial" w:cs="Arial"/>
                <w:sz w:val="18"/>
                <w:szCs w:val="18"/>
              </w:rPr>
            </w:pPr>
          </w:p>
        </w:tc>
      </w:tr>
      <w:tr w:rsidR="003B58CA" w:rsidRPr="007E008F" w14:paraId="06792119" w14:textId="77777777" w:rsidTr="00752ADF">
        <w:tc>
          <w:tcPr>
            <w:tcW w:w="4277" w:type="dxa"/>
            <w:shd w:val="clear" w:color="auto" w:fill="auto"/>
          </w:tcPr>
          <w:p w14:paraId="3922F610" w14:textId="65876842"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7E008F">
              <w:rPr>
                <w:rFonts w:ascii="Arial" w:hAnsi="Arial" w:cs="Arial"/>
                <w:sz w:val="18"/>
                <w:szCs w:val="18"/>
              </w:rPr>
              <w:t xml:space="preserve">Tax calculated at a tax rate of </w:t>
            </w:r>
            <w:r w:rsidR="007A0BC6" w:rsidRPr="007A0BC6">
              <w:rPr>
                <w:rFonts w:ascii="Arial" w:hAnsi="Arial" w:cs="Arial"/>
                <w:sz w:val="18"/>
                <w:szCs w:val="18"/>
              </w:rPr>
              <w:t>20</w:t>
            </w:r>
            <w:r w:rsidRPr="007E008F">
              <w:rPr>
                <w:rFonts w:ascii="Arial" w:hAnsi="Arial" w:cs="Arial"/>
                <w:sz w:val="18"/>
                <w:szCs w:val="18"/>
              </w:rPr>
              <w:t>%</w:t>
            </w:r>
          </w:p>
        </w:tc>
        <w:tc>
          <w:tcPr>
            <w:tcW w:w="1296" w:type="dxa"/>
            <w:shd w:val="clear" w:color="auto" w:fill="auto"/>
          </w:tcPr>
          <w:p w14:paraId="0D46A4C6" w14:textId="6EE72ADB"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tcPr>
          <w:p w14:paraId="6A2BF50D" w14:textId="449B029D"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tcPr>
          <w:p w14:paraId="3364EB9C" w14:textId="0A1DCEB2" w:rsidR="003B58CA" w:rsidRPr="007E008F" w:rsidRDefault="003B58CA" w:rsidP="003B58CA">
            <w:pPr>
              <w:tabs>
                <w:tab w:val="left" w:pos="1332"/>
              </w:tabs>
              <w:ind w:right="-72"/>
              <w:jc w:val="center"/>
              <w:rPr>
                <w:rFonts w:ascii="Arial" w:hAnsi="Arial" w:cs="Arial"/>
                <w:sz w:val="18"/>
                <w:szCs w:val="18"/>
              </w:rPr>
            </w:pPr>
          </w:p>
        </w:tc>
        <w:tc>
          <w:tcPr>
            <w:tcW w:w="1296" w:type="dxa"/>
            <w:shd w:val="clear" w:color="auto" w:fill="auto"/>
          </w:tcPr>
          <w:p w14:paraId="41AF8B20" w14:textId="562E2DAC" w:rsidR="003B58CA" w:rsidRPr="007E008F" w:rsidRDefault="003B58CA" w:rsidP="003B58CA">
            <w:pPr>
              <w:tabs>
                <w:tab w:val="left" w:pos="1332"/>
              </w:tabs>
              <w:ind w:right="-72"/>
              <w:jc w:val="right"/>
              <w:rPr>
                <w:rFonts w:ascii="Arial" w:hAnsi="Arial" w:cs="Arial"/>
                <w:sz w:val="18"/>
                <w:szCs w:val="18"/>
              </w:rPr>
            </w:pPr>
          </w:p>
        </w:tc>
      </w:tr>
      <w:tr w:rsidR="003B58CA" w:rsidRPr="007E008F" w14:paraId="609D6829" w14:textId="77777777" w:rsidTr="00752ADF">
        <w:tc>
          <w:tcPr>
            <w:tcW w:w="4277" w:type="dxa"/>
            <w:shd w:val="clear" w:color="auto" w:fill="auto"/>
          </w:tcPr>
          <w:p w14:paraId="6FF760B8" w14:textId="4443D245"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7E008F">
              <w:rPr>
                <w:rFonts w:ascii="Arial" w:hAnsi="Arial" w:cs="Arial"/>
                <w:sz w:val="18"/>
                <w:szCs w:val="18"/>
              </w:rPr>
              <w:t xml:space="preserve">   (</w:t>
            </w:r>
            <w:r w:rsidR="007A0BC6" w:rsidRPr="007A0BC6">
              <w:rPr>
                <w:rFonts w:ascii="Arial" w:hAnsi="Arial" w:cs="Arial"/>
                <w:sz w:val="18"/>
                <w:szCs w:val="18"/>
              </w:rPr>
              <w:t>2023</w:t>
            </w:r>
            <w:r w:rsidRPr="007E008F">
              <w:rPr>
                <w:rFonts w:ascii="Arial" w:hAnsi="Arial" w:cs="Arial"/>
                <w:sz w:val="18"/>
                <w:szCs w:val="18"/>
              </w:rPr>
              <w:t xml:space="preserve"> : </w:t>
            </w:r>
            <w:r w:rsidR="007A0BC6" w:rsidRPr="007A0BC6">
              <w:rPr>
                <w:rFonts w:ascii="Arial" w:hAnsi="Arial" w:cs="Arial"/>
                <w:sz w:val="18"/>
                <w:szCs w:val="18"/>
              </w:rPr>
              <w:t>20</w:t>
            </w:r>
            <w:r w:rsidRPr="007E008F">
              <w:rPr>
                <w:rFonts w:ascii="Arial" w:hAnsi="Arial" w:cs="Arial"/>
                <w:sz w:val="18"/>
                <w:szCs w:val="18"/>
              </w:rPr>
              <w:t>%)</w:t>
            </w:r>
          </w:p>
        </w:tc>
        <w:tc>
          <w:tcPr>
            <w:tcW w:w="1296" w:type="dxa"/>
            <w:shd w:val="clear" w:color="auto" w:fill="auto"/>
          </w:tcPr>
          <w:p w14:paraId="00466C3B" w14:textId="7788B026"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13</w:t>
            </w:r>
            <w:r w:rsidR="00D832EF" w:rsidRPr="007E008F">
              <w:rPr>
                <w:rFonts w:ascii="Arial" w:hAnsi="Arial" w:cs="Arial"/>
                <w:sz w:val="18"/>
                <w:szCs w:val="18"/>
              </w:rPr>
              <w:t>,</w:t>
            </w:r>
            <w:r w:rsidRPr="007A0BC6">
              <w:rPr>
                <w:rFonts w:ascii="Arial" w:hAnsi="Arial" w:cs="Arial"/>
                <w:sz w:val="18"/>
                <w:szCs w:val="18"/>
              </w:rPr>
              <w:t>146</w:t>
            </w:r>
            <w:r w:rsidR="00D832EF" w:rsidRPr="007E008F">
              <w:rPr>
                <w:rFonts w:ascii="Arial" w:hAnsi="Arial" w:cs="Arial"/>
                <w:sz w:val="18"/>
                <w:szCs w:val="18"/>
              </w:rPr>
              <w:t>,</w:t>
            </w:r>
            <w:r w:rsidRPr="007A0BC6">
              <w:rPr>
                <w:rFonts w:ascii="Arial" w:hAnsi="Arial" w:cs="Arial"/>
                <w:sz w:val="18"/>
                <w:szCs w:val="18"/>
              </w:rPr>
              <w:t>594</w:t>
            </w:r>
          </w:p>
        </w:tc>
        <w:tc>
          <w:tcPr>
            <w:tcW w:w="1296" w:type="dxa"/>
            <w:shd w:val="clear" w:color="auto" w:fill="auto"/>
          </w:tcPr>
          <w:p w14:paraId="28B2D0CD" w14:textId="09EC29E9"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9</w:t>
            </w:r>
            <w:r w:rsidR="003B58CA" w:rsidRPr="007E008F">
              <w:rPr>
                <w:rFonts w:ascii="Arial" w:hAnsi="Arial" w:cs="Arial"/>
                <w:sz w:val="18"/>
                <w:szCs w:val="18"/>
              </w:rPr>
              <w:t>,</w:t>
            </w:r>
            <w:r w:rsidRPr="007A0BC6">
              <w:rPr>
                <w:rFonts w:ascii="Arial" w:hAnsi="Arial" w:cs="Arial"/>
                <w:sz w:val="18"/>
                <w:szCs w:val="18"/>
              </w:rPr>
              <w:t>893</w:t>
            </w:r>
            <w:r w:rsidR="003B58CA" w:rsidRPr="007E008F">
              <w:rPr>
                <w:rFonts w:ascii="Arial" w:hAnsi="Arial" w:cs="Arial"/>
                <w:sz w:val="18"/>
                <w:szCs w:val="18"/>
              </w:rPr>
              <w:t>,</w:t>
            </w:r>
            <w:r w:rsidRPr="007A0BC6">
              <w:rPr>
                <w:rFonts w:ascii="Arial" w:hAnsi="Arial" w:cs="Arial"/>
                <w:sz w:val="18"/>
                <w:szCs w:val="18"/>
              </w:rPr>
              <w:t>559</w:t>
            </w:r>
          </w:p>
        </w:tc>
        <w:tc>
          <w:tcPr>
            <w:tcW w:w="1296" w:type="dxa"/>
            <w:shd w:val="clear" w:color="auto" w:fill="auto"/>
          </w:tcPr>
          <w:p w14:paraId="6F01193F" w14:textId="48E7A968"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11</w:t>
            </w:r>
            <w:r w:rsidR="0089040E" w:rsidRPr="007E008F">
              <w:rPr>
                <w:rFonts w:ascii="Arial" w:hAnsi="Arial" w:cs="Arial"/>
                <w:sz w:val="18"/>
                <w:szCs w:val="18"/>
              </w:rPr>
              <w:t>,</w:t>
            </w:r>
            <w:r w:rsidRPr="007A0BC6">
              <w:rPr>
                <w:rFonts w:ascii="Arial" w:hAnsi="Arial" w:cs="Arial"/>
                <w:sz w:val="18"/>
                <w:szCs w:val="18"/>
              </w:rPr>
              <w:t>576</w:t>
            </w:r>
            <w:r w:rsidR="0089040E" w:rsidRPr="007E008F">
              <w:rPr>
                <w:rFonts w:ascii="Arial" w:hAnsi="Arial" w:cs="Arial"/>
                <w:sz w:val="18"/>
                <w:szCs w:val="18"/>
              </w:rPr>
              <w:t>,</w:t>
            </w:r>
            <w:r w:rsidRPr="007A0BC6">
              <w:rPr>
                <w:rFonts w:ascii="Arial" w:hAnsi="Arial" w:cs="Arial"/>
                <w:sz w:val="18"/>
                <w:szCs w:val="18"/>
              </w:rPr>
              <w:t>916</w:t>
            </w:r>
          </w:p>
        </w:tc>
        <w:tc>
          <w:tcPr>
            <w:tcW w:w="1296" w:type="dxa"/>
            <w:shd w:val="clear" w:color="auto" w:fill="auto"/>
          </w:tcPr>
          <w:p w14:paraId="183266C6" w14:textId="6500224C"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8</w:t>
            </w:r>
            <w:r w:rsidR="003B58CA" w:rsidRPr="007E008F">
              <w:rPr>
                <w:rFonts w:ascii="Arial" w:hAnsi="Arial" w:cs="Arial"/>
                <w:sz w:val="18"/>
                <w:szCs w:val="18"/>
              </w:rPr>
              <w:t>,</w:t>
            </w:r>
            <w:r w:rsidRPr="007A0BC6">
              <w:rPr>
                <w:rFonts w:ascii="Arial" w:hAnsi="Arial" w:cs="Arial"/>
                <w:sz w:val="18"/>
                <w:szCs w:val="18"/>
              </w:rPr>
              <w:t>479</w:t>
            </w:r>
            <w:r w:rsidR="003B58CA" w:rsidRPr="007E008F">
              <w:rPr>
                <w:rFonts w:ascii="Arial" w:hAnsi="Arial" w:cs="Arial"/>
                <w:sz w:val="18"/>
                <w:szCs w:val="18"/>
              </w:rPr>
              <w:t>,</w:t>
            </w:r>
            <w:r w:rsidRPr="007A0BC6">
              <w:rPr>
                <w:rFonts w:ascii="Arial" w:hAnsi="Arial" w:cs="Arial"/>
                <w:sz w:val="18"/>
                <w:szCs w:val="18"/>
              </w:rPr>
              <w:t>489</w:t>
            </w:r>
          </w:p>
        </w:tc>
      </w:tr>
      <w:tr w:rsidR="003B58CA" w:rsidRPr="007E008F" w14:paraId="6FFF805E" w14:textId="77777777" w:rsidTr="00752ADF">
        <w:tc>
          <w:tcPr>
            <w:tcW w:w="4277" w:type="dxa"/>
            <w:shd w:val="clear" w:color="auto" w:fill="auto"/>
          </w:tcPr>
          <w:p w14:paraId="11B1C982"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7E008F">
              <w:rPr>
                <w:rFonts w:ascii="Arial" w:hAnsi="Arial" w:cs="Arial"/>
                <w:sz w:val="18"/>
                <w:szCs w:val="18"/>
              </w:rPr>
              <w:t>Tax effect of :</w:t>
            </w:r>
          </w:p>
        </w:tc>
        <w:tc>
          <w:tcPr>
            <w:tcW w:w="1296" w:type="dxa"/>
            <w:shd w:val="clear" w:color="auto" w:fill="auto"/>
          </w:tcPr>
          <w:p w14:paraId="6C8C472E" w14:textId="7BBB0A60"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tcPr>
          <w:p w14:paraId="5C93B070" w14:textId="2312F7F1"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tcPr>
          <w:p w14:paraId="28E494ED" w14:textId="77777777" w:rsidR="003B58CA" w:rsidRPr="007E008F" w:rsidRDefault="003B58CA" w:rsidP="003B58CA">
            <w:pPr>
              <w:tabs>
                <w:tab w:val="left" w:pos="1332"/>
              </w:tabs>
              <w:ind w:right="-72"/>
              <w:jc w:val="right"/>
              <w:rPr>
                <w:rFonts w:ascii="Arial" w:hAnsi="Arial" w:cs="Arial"/>
                <w:sz w:val="18"/>
                <w:szCs w:val="18"/>
              </w:rPr>
            </w:pPr>
          </w:p>
        </w:tc>
        <w:tc>
          <w:tcPr>
            <w:tcW w:w="1296" w:type="dxa"/>
            <w:shd w:val="clear" w:color="auto" w:fill="auto"/>
          </w:tcPr>
          <w:p w14:paraId="64321293" w14:textId="77777777" w:rsidR="003B58CA" w:rsidRPr="007E008F" w:rsidRDefault="003B58CA" w:rsidP="003B58CA">
            <w:pPr>
              <w:tabs>
                <w:tab w:val="left" w:pos="1332"/>
              </w:tabs>
              <w:ind w:right="-72"/>
              <w:jc w:val="right"/>
              <w:rPr>
                <w:rFonts w:ascii="Arial" w:hAnsi="Arial" w:cs="Arial"/>
                <w:sz w:val="18"/>
                <w:szCs w:val="18"/>
              </w:rPr>
            </w:pPr>
          </w:p>
        </w:tc>
      </w:tr>
      <w:tr w:rsidR="00D82158" w:rsidRPr="007E008F" w14:paraId="024FFD18" w14:textId="77777777" w:rsidTr="00752ADF">
        <w:tc>
          <w:tcPr>
            <w:tcW w:w="4277" w:type="dxa"/>
            <w:shd w:val="clear" w:color="auto" w:fill="auto"/>
          </w:tcPr>
          <w:p w14:paraId="489773D4" w14:textId="032F3957" w:rsidR="00D82158" w:rsidRPr="007E008F" w:rsidRDefault="00E67FC7" w:rsidP="00E67FC7">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7E008F">
              <w:rPr>
                <w:rFonts w:ascii="Arial" w:hAnsi="Arial" w:cs="Arial"/>
                <w:sz w:val="18"/>
                <w:szCs w:val="18"/>
              </w:rPr>
              <w:t>Income not subject to tax</w:t>
            </w:r>
          </w:p>
        </w:tc>
        <w:tc>
          <w:tcPr>
            <w:tcW w:w="1296" w:type="dxa"/>
            <w:shd w:val="clear" w:color="auto" w:fill="auto"/>
          </w:tcPr>
          <w:p w14:paraId="75435BA9" w14:textId="45B76E56" w:rsidR="00D82158" w:rsidRPr="007E008F" w:rsidRDefault="00E67FC7"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342065D2" w14:textId="2910A7C5" w:rsidR="00D82158" w:rsidRPr="007E008F" w:rsidRDefault="00E67FC7"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59EEF3D7" w14:textId="54B27476" w:rsidR="00D82158" w:rsidRPr="007E008F" w:rsidRDefault="00286EB4" w:rsidP="003B58CA">
            <w:pPr>
              <w:tabs>
                <w:tab w:val="left" w:pos="1332"/>
              </w:tabs>
              <w:ind w:right="-72"/>
              <w:jc w:val="right"/>
              <w:rPr>
                <w:rFonts w:ascii="Arial" w:hAnsi="Arial" w:cs="Arial"/>
                <w:bCs/>
                <w:sz w:val="18"/>
                <w:szCs w:val="18"/>
              </w:rPr>
            </w:pPr>
            <w:r w:rsidRPr="007E008F">
              <w:rPr>
                <w:rFonts w:ascii="Arial" w:hAnsi="Arial" w:cs="Arial"/>
                <w:bCs/>
                <w:sz w:val="18"/>
                <w:szCs w:val="18"/>
              </w:rPr>
              <w:t>(</w:t>
            </w:r>
            <w:r w:rsidR="007A0BC6" w:rsidRPr="007A0BC6">
              <w:rPr>
                <w:rFonts w:ascii="Arial" w:hAnsi="Arial" w:cs="Arial"/>
                <w:bCs/>
                <w:sz w:val="18"/>
                <w:szCs w:val="18"/>
              </w:rPr>
              <w:t>176</w:t>
            </w:r>
            <w:r w:rsidRPr="007E008F">
              <w:rPr>
                <w:rFonts w:ascii="Arial" w:hAnsi="Arial" w:cs="Arial"/>
                <w:bCs/>
                <w:sz w:val="18"/>
                <w:szCs w:val="18"/>
              </w:rPr>
              <w:t>,</w:t>
            </w:r>
            <w:r w:rsidR="007A0BC6" w:rsidRPr="007A0BC6">
              <w:rPr>
                <w:rFonts w:ascii="Arial" w:hAnsi="Arial" w:cs="Arial"/>
                <w:bCs/>
                <w:sz w:val="18"/>
                <w:szCs w:val="18"/>
              </w:rPr>
              <w:t>951</w:t>
            </w:r>
            <w:r w:rsidRPr="007E008F">
              <w:rPr>
                <w:rFonts w:ascii="Arial" w:hAnsi="Arial" w:cs="Arial"/>
                <w:bCs/>
                <w:sz w:val="18"/>
                <w:szCs w:val="18"/>
              </w:rPr>
              <w:t>)</w:t>
            </w:r>
          </w:p>
        </w:tc>
        <w:tc>
          <w:tcPr>
            <w:tcW w:w="1296" w:type="dxa"/>
            <w:shd w:val="clear" w:color="auto" w:fill="auto"/>
          </w:tcPr>
          <w:p w14:paraId="3F0D750B" w14:textId="0721FC5D" w:rsidR="00D82158" w:rsidRPr="007E008F" w:rsidRDefault="00286EB4" w:rsidP="003B58CA">
            <w:pPr>
              <w:tabs>
                <w:tab w:val="left" w:pos="1332"/>
              </w:tabs>
              <w:ind w:right="-72"/>
              <w:jc w:val="right"/>
              <w:rPr>
                <w:rFonts w:ascii="Arial" w:hAnsi="Arial" w:cs="Arial"/>
                <w:sz w:val="18"/>
                <w:szCs w:val="18"/>
              </w:rPr>
            </w:pPr>
            <w:r w:rsidRPr="007E008F">
              <w:rPr>
                <w:rFonts w:ascii="Arial" w:hAnsi="Arial" w:cs="Arial"/>
                <w:sz w:val="18"/>
                <w:szCs w:val="18"/>
              </w:rPr>
              <w:t>-</w:t>
            </w:r>
          </w:p>
        </w:tc>
      </w:tr>
      <w:tr w:rsidR="003B58CA" w:rsidRPr="007E008F" w14:paraId="027E1F1B" w14:textId="77777777" w:rsidTr="00752ADF">
        <w:tc>
          <w:tcPr>
            <w:tcW w:w="4277" w:type="dxa"/>
            <w:shd w:val="clear" w:color="auto" w:fill="auto"/>
          </w:tcPr>
          <w:p w14:paraId="5824C01C" w14:textId="099051C9" w:rsidR="003B58CA" w:rsidRPr="007E008F" w:rsidRDefault="003B58CA" w:rsidP="003B58CA">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7E008F">
              <w:rPr>
                <w:rFonts w:ascii="Arial" w:hAnsi="Arial" w:cs="Arial"/>
                <w:sz w:val="18"/>
                <w:szCs w:val="18"/>
              </w:rPr>
              <w:t>Expenses not deductible for tax purpose</w:t>
            </w:r>
          </w:p>
        </w:tc>
        <w:tc>
          <w:tcPr>
            <w:tcW w:w="1296" w:type="dxa"/>
            <w:shd w:val="clear" w:color="auto" w:fill="auto"/>
          </w:tcPr>
          <w:p w14:paraId="14EADAA0" w14:textId="4349F77E"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838</w:t>
            </w:r>
            <w:r w:rsidR="00D832EF" w:rsidRPr="007E008F">
              <w:rPr>
                <w:rFonts w:ascii="Arial" w:hAnsi="Arial" w:cs="Arial"/>
                <w:sz w:val="18"/>
                <w:szCs w:val="18"/>
              </w:rPr>
              <w:t>,</w:t>
            </w:r>
            <w:r w:rsidRPr="007A0BC6">
              <w:rPr>
                <w:rFonts w:ascii="Arial" w:hAnsi="Arial" w:cs="Arial"/>
                <w:sz w:val="18"/>
                <w:szCs w:val="18"/>
              </w:rPr>
              <w:t>157</w:t>
            </w:r>
          </w:p>
        </w:tc>
        <w:tc>
          <w:tcPr>
            <w:tcW w:w="1296" w:type="dxa"/>
            <w:shd w:val="clear" w:color="auto" w:fill="auto"/>
          </w:tcPr>
          <w:p w14:paraId="10D1E78C" w14:textId="7735F5E4"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000</w:t>
            </w:r>
            <w:r w:rsidR="003B58CA" w:rsidRPr="007E008F">
              <w:rPr>
                <w:rFonts w:ascii="Arial" w:hAnsi="Arial" w:cs="Arial"/>
                <w:sz w:val="18"/>
                <w:szCs w:val="18"/>
              </w:rPr>
              <w:t>,</w:t>
            </w:r>
            <w:r w:rsidRPr="007A0BC6">
              <w:rPr>
                <w:rFonts w:ascii="Arial" w:hAnsi="Arial" w:cs="Arial"/>
                <w:sz w:val="18"/>
                <w:szCs w:val="18"/>
              </w:rPr>
              <w:t>255</w:t>
            </w:r>
          </w:p>
        </w:tc>
        <w:tc>
          <w:tcPr>
            <w:tcW w:w="1296" w:type="dxa"/>
            <w:shd w:val="clear" w:color="auto" w:fill="auto"/>
          </w:tcPr>
          <w:p w14:paraId="5FAC9AE8" w14:textId="362CFC84"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w:t>
            </w:r>
            <w:r w:rsidR="00286EB4" w:rsidRPr="007E008F">
              <w:rPr>
                <w:rFonts w:ascii="Arial" w:hAnsi="Arial" w:cs="Arial"/>
                <w:sz w:val="18"/>
                <w:szCs w:val="18"/>
              </w:rPr>
              <w:t>,</w:t>
            </w:r>
            <w:r w:rsidRPr="007A0BC6">
              <w:rPr>
                <w:rFonts w:ascii="Arial" w:hAnsi="Arial" w:cs="Arial"/>
                <w:sz w:val="18"/>
                <w:szCs w:val="18"/>
              </w:rPr>
              <w:t>531</w:t>
            </w:r>
            <w:r w:rsidR="00286EB4" w:rsidRPr="007E008F">
              <w:rPr>
                <w:rFonts w:ascii="Arial" w:hAnsi="Arial" w:cs="Arial"/>
                <w:sz w:val="18"/>
                <w:szCs w:val="18"/>
              </w:rPr>
              <w:t>,</w:t>
            </w:r>
            <w:r w:rsidRPr="007A0BC6">
              <w:rPr>
                <w:rFonts w:ascii="Arial" w:hAnsi="Arial" w:cs="Arial"/>
                <w:sz w:val="18"/>
                <w:szCs w:val="18"/>
              </w:rPr>
              <w:t>002</w:t>
            </w:r>
          </w:p>
        </w:tc>
        <w:tc>
          <w:tcPr>
            <w:tcW w:w="1296" w:type="dxa"/>
            <w:shd w:val="clear" w:color="auto" w:fill="auto"/>
          </w:tcPr>
          <w:p w14:paraId="7BBFA732" w14:textId="4810FA5C"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961</w:t>
            </w:r>
            <w:r w:rsidR="003B58CA" w:rsidRPr="007E008F">
              <w:rPr>
                <w:rFonts w:ascii="Arial" w:hAnsi="Arial" w:cs="Arial"/>
                <w:sz w:val="18"/>
                <w:szCs w:val="18"/>
              </w:rPr>
              <w:t>,</w:t>
            </w:r>
            <w:r w:rsidRPr="007A0BC6">
              <w:rPr>
                <w:rFonts w:ascii="Arial" w:hAnsi="Arial" w:cs="Arial"/>
                <w:sz w:val="18"/>
                <w:szCs w:val="18"/>
              </w:rPr>
              <w:t>860</w:t>
            </w:r>
          </w:p>
        </w:tc>
      </w:tr>
      <w:tr w:rsidR="0089040E" w:rsidRPr="007E008F" w14:paraId="2B4A8FD5" w14:textId="77777777" w:rsidTr="00752ADF">
        <w:tc>
          <w:tcPr>
            <w:tcW w:w="4277" w:type="dxa"/>
            <w:shd w:val="clear" w:color="auto" w:fill="auto"/>
          </w:tcPr>
          <w:p w14:paraId="30633636" w14:textId="47124A1D" w:rsidR="0089040E" w:rsidRPr="007E008F" w:rsidRDefault="008D2F27" w:rsidP="003B58CA">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cs/>
              </w:rPr>
            </w:pPr>
            <w:r w:rsidRPr="007E008F">
              <w:rPr>
                <w:rFonts w:ascii="Arial" w:hAnsi="Arial" w:cs="Arial"/>
                <w:sz w:val="18"/>
                <w:szCs w:val="18"/>
              </w:rPr>
              <w:t>Additional deductible expenses</w:t>
            </w:r>
          </w:p>
        </w:tc>
        <w:tc>
          <w:tcPr>
            <w:tcW w:w="1296" w:type="dxa"/>
            <w:shd w:val="clear" w:color="auto" w:fill="auto"/>
          </w:tcPr>
          <w:p w14:paraId="69238052" w14:textId="727B2FD6" w:rsidR="0089040E"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578</w:t>
            </w:r>
            <w:r w:rsidRPr="007E008F">
              <w:rPr>
                <w:rFonts w:ascii="Arial" w:hAnsi="Arial" w:cs="Arial"/>
                <w:sz w:val="18"/>
                <w:szCs w:val="18"/>
              </w:rPr>
              <w:t>)</w:t>
            </w:r>
          </w:p>
        </w:tc>
        <w:tc>
          <w:tcPr>
            <w:tcW w:w="1296" w:type="dxa"/>
            <w:shd w:val="clear" w:color="auto" w:fill="auto"/>
          </w:tcPr>
          <w:p w14:paraId="11FEA74D" w14:textId="6854D037" w:rsidR="0089040E"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716502D2" w14:textId="0CAA216F" w:rsidR="0089040E"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16</w:t>
            </w:r>
            <w:r w:rsidRPr="007E008F">
              <w:rPr>
                <w:rFonts w:ascii="Arial" w:hAnsi="Arial" w:cs="Arial"/>
                <w:sz w:val="18"/>
                <w:szCs w:val="18"/>
              </w:rPr>
              <w:t>,</w:t>
            </w:r>
            <w:r w:rsidR="007A0BC6" w:rsidRPr="007A0BC6">
              <w:rPr>
                <w:rFonts w:ascii="Arial" w:hAnsi="Arial" w:cs="Arial"/>
                <w:sz w:val="18"/>
                <w:szCs w:val="18"/>
              </w:rPr>
              <w:t>578</w:t>
            </w:r>
            <w:r w:rsidRPr="007E008F">
              <w:rPr>
                <w:rFonts w:ascii="Arial" w:hAnsi="Arial" w:cs="Arial"/>
                <w:sz w:val="18"/>
                <w:szCs w:val="18"/>
              </w:rPr>
              <w:t>)</w:t>
            </w:r>
          </w:p>
        </w:tc>
        <w:tc>
          <w:tcPr>
            <w:tcW w:w="1296" w:type="dxa"/>
            <w:shd w:val="clear" w:color="auto" w:fill="auto"/>
          </w:tcPr>
          <w:p w14:paraId="4B2A27ED" w14:textId="18C4CA4A" w:rsidR="0089040E"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r>
      <w:tr w:rsidR="003B58CA" w:rsidRPr="007E008F" w14:paraId="59181326" w14:textId="77777777" w:rsidTr="00752ADF">
        <w:tc>
          <w:tcPr>
            <w:tcW w:w="4277" w:type="dxa"/>
            <w:shd w:val="clear" w:color="auto" w:fill="auto"/>
          </w:tcPr>
          <w:p w14:paraId="51D1FDF2" w14:textId="35D02A3A" w:rsidR="003B58CA" w:rsidRPr="007E008F" w:rsidRDefault="003B58CA" w:rsidP="003B58CA">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7E008F">
              <w:rPr>
                <w:rFonts w:ascii="Arial" w:hAnsi="Arial" w:cs="Arial"/>
                <w:sz w:val="18"/>
                <w:szCs w:val="18"/>
              </w:rPr>
              <w:t>Adjustment in respect of prior year</w:t>
            </w:r>
          </w:p>
        </w:tc>
        <w:tc>
          <w:tcPr>
            <w:tcW w:w="1296" w:type="dxa"/>
            <w:shd w:val="clear" w:color="auto" w:fill="auto"/>
          </w:tcPr>
          <w:p w14:paraId="0007FFF0" w14:textId="4CDF77C1" w:rsidR="003B58CA"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4DF2578E" w14:textId="0A4FAEDD" w:rsidR="003B58CA" w:rsidRPr="007E008F" w:rsidRDefault="003B58CA"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493</w:t>
            </w:r>
            <w:r w:rsidRPr="007E008F">
              <w:rPr>
                <w:rFonts w:ascii="Arial" w:hAnsi="Arial" w:cs="Arial"/>
                <w:sz w:val="18"/>
                <w:szCs w:val="18"/>
              </w:rPr>
              <w:t>,</w:t>
            </w:r>
            <w:r w:rsidR="007A0BC6" w:rsidRPr="007A0BC6">
              <w:rPr>
                <w:rFonts w:ascii="Arial" w:hAnsi="Arial" w:cs="Arial"/>
                <w:sz w:val="18"/>
                <w:szCs w:val="18"/>
              </w:rPr>
              <w:t>116</w:t>
            </w:r>
            <w:r w:rsidRPr="007E008F">
              <w:rPr>
                <w:rFonts w:ascii="Arial" w:hAnsi="Arial" w:cs="Arial"/>
                <w:sz w:val="18"/>
                <w:szCs w:val="18"/>
              </w:rPr>
              <w:t>)</w:t>
            </w:r>
          </w:p>
        </w:tc>
        <w:tc>
          <w:tcPr>
            <w:tcW w:w="1296" w:type="dxa"/>
            <w:shd w:val="clear" w:color="auto" w:fill="auto"/>
          </w:tcPr>
          <w:p w14:paraId="6515B35C" w14:textId="79EEFC3E" w:rsidR="003B58CA"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0C8EB08F" w14:textId="538A64FA" w:rsidR="003B58CA" w:rsidRPr="007E008F" w:rsidRDefault="003B58CA" w:rsidP="003B58CA">
            <w:pPr>
              <w:tabs>
                <w:tab w:val="left" w:pos="1332"/>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427</w:t>
            </w:r>
            <w:r w:rsidRPr="007E008F">
              <w:rPr>
                <w:rFonts w:ascii="Arial" w:hAnsi="Arial" w:cs="Arial"/>
                <w:sz w:val="18"/>
                <w:szCs w:val="18"/>
              </w:rPr>
              <w:t>,</w:t>
            </w:r>
            <w:r w:rsidR="007A0BC6" w:rsidRPr="007A0BC6">
              <w:rPr>
                <w:rFonts w:ascii="Arial" w:hAnsi="Arial" w:cs="Arial"/>
                <w:sz w:val="18"/>
                <w:szCs w:val="18"/>
              </w:rPr>
              <w:t>415</w:t>
            </w:r>
            <w:r w:rsidRPr="007E008F">
              <w:rPr>
                <w:rFonts w:ascii="Arial" w:hAnsi="Arial" w:cs="Arial"/>
                <w:sz w:val="18"/>
                <w:szCs w:val="18"/>
              </w:rPr>
              <w:t>)</w:t>
            </w:r>
          </w:p>
        </w:tc>
      </w:tr>
      <w:tr w:rsidR="003B58CA" w:rsidRPr="007E008F" w14:paraId="51B46E93" w14:textId="77777777" w:rsidTr="00752ADF">
        <w:tc>
          <w:tcPr>
            <w:tcW w:w="4277" w:type="dxa"/>
            <w:shd w:val="clear" w:color="auto" w:fill="auto"/>
          </w:tcPr>
          <w:p w14:paraId="4C0CB9AA" w14:textId="1136FFC1" w:rsidR="003B58CA" w:rsidRPr="007E008F" w:rsidRDefault="003B58CA" w:rsidP="003B58CA">
            <w:pPr>
              <w:tabs>
                <w:tab w:val="left" w:pos="1134"/>
                <w:tab w:val="left" w:pos="1276"/>
                <w:tab w:val="center" w:pos="3402"/>
                <w:tab w:val="center" w:pos="4536"/>
                <w:tab w:val="center" w:pos="5670"/>
                <w:tab w:val="center" w:pos="6804"/>
                <w:tab w:val="right" w:pos="7655"/>
              </w:tabs>
              <w:ind w:left="-101" w:right="-90"/>
              <w:jc w:val="both"/>
              <w:rPr>
                <w:rFonts w:ascii="Arial" w:hAnsi="Arial" w:cs="Arial"/>
                <w:sz w:val="18"/>
                <w:szCs w:val="18"/>
              </w:rPr>
            </w:pPr>
            <w:r w:rsidRPr="007E008F">
              <w:rPr>
                <w:rFonts w:ascii="Arial" w:hAnsi="Arial" w:cs="Arial"/>
                <w:sz w:val="18"/>
                <w:szCs w:val="18"/>
              </w:rPr>
              <w:t>Write-off</w:t>
            </w:r>
          </w:p>
        </w:tc>
        <w:tc>
          <w:tcPr>
            <w:tcW w:w="1296" w:type="dxa"/>
            <w:shd w:val="clear" w:color="auto" w:fill="auto"/>
          </w:tcPr>
          <w:p w14:paraId="1F3B8454" w14:textId="340216C2" w:rsidR="003B58CA"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49504EA0" w14:textId="79B5DBE7"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030</w:t>
            </w:r>
            <w:r w:rsidR="003B58CA" w:rsidRPr="007E008F">
              <w:rPr>
                <w:rFonts w:ascii="Arial" w:hAnsi="Arial" w:cs="Arial"/>
                <w:sz w:val="18"/>
                <w:szCs w:val="18"/>
              </w:rPr>
              <w:t>,</w:t>
            </w:r>
            <w:r w:rsidRPr="007A0BC6">
              <w:rPr>
                <w:rFonts w:ascii="Arial" w:hAnsi="Arial" w:cs="Arial"/>
                <w:sz w:val="18"/>
                <w:szCs w:val="18"/>
              </w:rPr>
              <w:t>780</w:t>
            </w:r>
          </w:p>
        </w:tc>
        <w:tc>
          <w:tcPr>
            <w:tcW w:w="1296" w:type="dxa"/>
            <w:shd w:val="clear" w:color="auto" w:fill="auto"/>
          </w:tcPr>
          <w:p w14:paraId="28E52E3D" w14:textId="604FC27E" w:rsidR="003B58CA" w:rsidRPr="007E008F" w:rsidRDefault="0089040E" w:rsidP="003B58CA">
            <w:pPr>
              <w:tabs>
                <w:tab w:val="left" w:pos="1332"/>
              </w:tabs>
              <w:ind w:right="-72"/>
              <w:jc w:val="right"/>
              <w:rPr>
                <w:rFonts w:ascii="Arial" w:hAnsi="Arial" w:cs="Arial"/>
                <w:sz w:val="18"/>
                <w:szCs w:val="18"/>
              </w:rPr>
            </w:pPr>
            <w:r w:rsidRPr="007E008F">
              <w:rPr>
                <w:rFonts w:ascii="Arial" w:hAnsi="Arial" w:cs="Arial"/>
                <w:sz w:val="18"/>
                <w:szCs w:val="18"/>
              </w:rPr>
              <w:t>-</w:t>
            </w:r>
          </w:p>
        </w:tc>
        <w:tc>
          <w:tcPr>
            <w:tcW w:w="1296" w:type="dxa"/>
            <w:shd w:val="clear" w:color="auto" w:fill="auto"/>
          </w:tcPr>
          <w:p w14:paraId="7B2B9307" w14:textId="410DF541"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174</w:t>
            </w:r>
            <w:r w:rsidR="003B58CA" w:rsidRPr="007E008F">
              <w:rPr>
                <w:rFonts w:ascii="Arial" w:hAnsi="Arial" w:cs="Arial"/>
                <w:sz w:val="18"/>
                <w:szCs w:val="18"/>
              </w:rPr>
              <w:t>,</w:t>
            </w:r>
            <w:r w:rsidRPr="007A0BC6">
              <w:rPr>
                <w:rFonts w:ascii="Arial" w:hAnsi="Arial" w:cs="Arial"/>
                <w:sz w:val="18"/>
                <w:szCs w:val="18"/>
              </w:rPr>
              <w:t>287</w:t>
            </w:r>
          </w:p>
        </w:tc>
      </w:tr>
      <w:tr w:rsidR="003B58CA" w:rsidRPr="007E008F" w14:paraId="5A3D26B0" w14:textId="77777777" w:rsidTr="00752ADF">
        <w:tc>
          <w:tcPr>
            <w:tcW w:w="4277" w:type="dxa"/>
            <w:shd w:val="clear" w:color="auto" w:fill="auto"/>
          </w:tcPr>
          <w:p w14:paraId="773E1906" w14:textId="24377510"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p>
        </w:tc>
        <w:tc>
          <w:tcPr>
            <w:tcW w:w="1296" w:type="dxa"/>
            <w:tcBorders>
              <w:top w:val="single" w:sz="4" w:space="0" w:color="auto"/>
            </w:tcBorders>
            <w:shd w:val="clear" w:color="auto" w:fill="auto"/>
          </w:tcPr>
          <w:p w14:paraId="24530234" w14:textId="1FF9CB0F"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1F8844A8" w14:textId="7E92AD8B"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49BEAA9C" w14:textId="301BE474" w:rsidR="003B58CA" w:rsidRPr="007E008F" w:rsidRDefault="003B58CA" w:rsidP="003B58CA">
            <w:pPr>
              <w:tabs>
                <w:tab w:val="left" w:pos="1332"/>
              </w:tabs>
              <w:ind w:right="-72"/>
              <w:jc w:val="right"/>
              <w:rPr>
                <w:rFonts w:ascii="Arial" w:hAnsi="Arial" w:cs="Arial"/>
                <w:sz w:val="18"/>
                <w:szCs w:val="18"/>
              </w:rPr>
            </w:pPr>
          </w:p>
        </w:tc>
        <w:tc>
          <w:tcPr>
            <w:tcW w:w="1296" w:type="dxa"/>
            <w:tcBorders>
              <w:top w:val="single" w:sz="4" w:space="0" w:color="auto"/>
            </w:tcBorders>
            <w:shd w:val="clear" w:color="auto" w:fill="auto"/>
          </w:tcPr>
          <w:p w14:paraId="32A40AC0" w14:textId="5C189951" w:rsidR="003B58CA" w:rsidRPr="007E008F" w:rsidRDefault="003B58CA" w:rsidP="003B58CA">
            <w:pPr>
              <w:tabs>
                <w:tab w:val="left" w:pos="1332"/>
              </w:tabs>
              <w:ind w:right="-72"/>
              <w:jc w:val="right"/>
              <w:rPr>
                <w:rFonts w:ascii="Arial" w:hAnsi="Arial" w:cs="Arial"/>
                <w:sz w:val="18"/>
                <w:szCs w:val="18"/>
              </w:rPr>
            </w:pPr>
          </w:p>
        </w:tc>
      </w:tr>
      <w:tr w:rsidR="003B58CA" w:rsidRPr="007E008F" w14:paraId="2897B5E1" w14:textId="77777777" w:rsidTr="00752ADF">
        <w:tc>
          <w:tcPr>
            <w:tcW w:w="4277" w:type="dxa"/>
            <w:shd w:val="clear" w:color="auto" w:fill="auto"/>
          </w:tcPr>
          <w:p w14:paraId="1112D070" w14:textId="4A317307" w:rsidR="003B58CA" w:rsidRPr="007E008F" w:rsidRDefault="003B58CA" w:rsidP="003B58CA">
            <w:pPr>
              <w:tabs>
                <w:tab w:val="left" w:pos="1134"/>
                <w:tab w:val="left" w:pos="1276"/>
                <w:tab w:val="center" w:pos="3402"/>
                <w:tab w:val="center" w:pos="4536"/>
                <w:tab w:val="center" w:pos="5670"/>
                <w:tab w:val="center" w:pos="6804"/>
                <w:tab w:val="right" w:pos="7655"/>
              </w:tabs>
              <w:ind w:left="-101"/>
              <w:jc w:val="both"/>
              <w:rPr>
                <w:rFonts w:ascii="Arial" w:hAnsi="Arial" w:cs="Arial"/>
                <w:sz w:val="18"/>
                <w:szCs w:val="18"/>
              </w:rPr>
            </w:pPr>
            <w:r w:rsidRPr="007E008F">
              <w:rPr>
                <w:rFonts w:ascii="Arial" w:hAnsi="Arial" w:cs="Arial"/>
                <w:sz w:val="18"/>
                <w:szCs w:val="18"/>
              </w:rPr>
              <w:t>Income tax expense</w:t>
            </w:r>
          </w:p>
        </w:tc>
        <w:tc>
          <w:tcPr>
            <w:tcW w:w="1296" w:type="dxa"/>
            <w:tcBorders>
              <w:bottom w:val="single" w:sz="4" w:space="0" w:color="auto"/>
            </w:tcBorders>
            <w:shd w:val="clear" w:color="auto" w:fill="auto"/>
          </w:tcPr>
          <w:p w14:paraId="19D31648" w14:textId="04C6A1EE"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13</w:t>
            </w:r>
            <w:r w:rsidR="0089040E" w:rsidRPr="007E008F">
              <w:rPr>
                <w:rFonts w:ascii="Arial" w:hAnsi="Arial" w:cs="Arial"/>
                <w:sz w:val="18"/>
                <w:szCs w:val="18"/>
              </w:rPr>
              <w:t>,</w:t>
            </w:r>
            <w:r w:rsidRPr="007A0BC6">
              <w:rPr>
                <w:rFonts w:ascii="Arial" w:hAnsi="Arial" w:cs="Arial"/>
                <w:sz w:val="18"/>
                <w:szCs w:val="18"/>
              </w:rPr>
              <w:t>968</w:t>
            </w:r>
            <w:r w:rsidR="0089040E" w:rsidRPr="007E008F">
              <w:rPr>
                <w:rFonts w:ascii="Arial" w:hAnsi="Arial" w:cs="Arial"/>
                <w:sz w:val="18"/>
                <w:szCs w:val="18"/>
              </w:rPr>
              <w:t>,</w:t>
            </w:r>
            <w:r w:rsidRPr="007A0BC6">
              <w:rPr>
                <w:rFonts w:ascii="Arial" w:hAnsi="Arial" w:cs="Arial"/>
                <w:sz w:val="18"/>
                <w:szCs w:val="18"/>
              </w:rPr>
              <w:t>173</w:t>
            </w:r>
          </w:p>
        </w:tc>
        <w:tc>
          <w:tcPr>
            <w:tcW w:w="1296" w:type="dxa"/>
            <w:tcBorders>
              <w:bottom w:val="single" w:sz="4" w:space="0" w:color="auto"/>
            </w:tcBorders>
            <w:shd w:val="clear" w:color="auto" w:fill="auto"/>
          </w:tcPr>
          <w:p w14:paraId="520A8778" w14:textId="57EA1104"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11</w:t>
            </w:r>
            <w:r w:rsidR="003B58CA" w:rsidRPr="007E008F">
              <w:rPr>
                <w:rFonts w:ascii="Arial" w:hAnsi="Arial" w:cs="Arial"/>
                <w:sz w:val="18"/>
                <w:szCs w:val="18"/>
              </w:rPr>
              <w:t>,</w:t>
            </w:r>
            <w:r w:rsidRPr="007A0BC6">
              <w:rPr>
                <w:rFonts w:ascii="Arial" w:hAnsi="Arial" w:cs="Arial"/>
                <w:sz w:val="18"/>
                <w:szCs w:val="18"/>
              </w:rPr>
              <w:t>431</w:t>
            </w:r>
            <w:r w:rsidR="003B58CA" w:rsidRPr="007E008F">
              <w:rPr>
                <w:rFonts w:ascii="Arial" w:hAnsi="Arial" w:cs="Arial"/>
                <w:sz w:val="18"/>
                <w:szCs w:val="18"/>
              </w:rPr>
              <w:t>,</w:t>
            </w:r>
            <w:r w:rsidRPr="007A0BC6">
              <w:rPr>
                <w:rFonts w:ascii="Arial" w:hAnsi="Arial" w:cs="Arial"/>
                <w:sz w:val="18"/>
                <w:szCs w:val="18"/>
              </w:rPr>
              <w:t>478</w:t>
            </w:r>
          </w:p>
        </w:tc>
        <w:tc>
          <w:tcPr>
            <w:tcW w:w="1296" w:type="dxa"/>
            <w:tcBorders>
              <w:bottom w:val="single" w:sz="4" w:space="0" w:color="auto"/>
            </w:tcBorders>
            <w:shd w:val="clear" w:color="auto" w:fill="auto"/>
          </w:tcPr>
          <w:p w14:paraId="78FBF316" w14:textId="412B4184"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12</w:t>
            </w:r>
            <w:r w:rsidR="0089040E" w:rsidRPr="007E008F">
              <w:rPr>
                <w:rFonts w:ascii="Arial" w:hAnsi="Arial" w:cs="Arial"/>
                <w:sz w:val="18"/>
                <w:szCs w:val="18"/>
              </w:rPr>
              <w:t>,</w:t>
            </w:r>
            <w:r w:rsidRPr="007A0BC6">
              <w:rPr>
                <w:rFonts w:ascii="Arial" w:hAnsi="Arial" w:cs="Arial"/>
                <w:sz w:val="18"/>
                <w:szCs w:val="18"/>
              </w:rPr>
              <w:t>914</w:t>
            </w:r>
            <w:r w:rsidR="0089040E" w:rsidRPr="007E008F">
              <w:rPr>
                <w:rFonts w:ascii="Arial" w:hAnsi="Arial" w:cs="Arial"/>
                <w:sz w:val="18"/>
                <w:szCs w:val="18"/>
              </w:rPr>
              <w:t>,</w:t>
            </w:r>
            <w:r w:rsidRPr="007A0BC6">
              <w:rPr>
                <w:rFonts w:ascii="Arial" w:hAnsi="Arial" w:cs="Arial"/>
                <w:sz w:val="18"/>
                <w:szCs w:val="18"/>
              </w:rPr>
              <w:t>389</w:t>
            </w:r>
          </w:p>
        </w:tc>
        <w:tc>
          <w:tcPr>
            <w:tcW w:w="1296" w:type="dxa"/>
            <w:tcBorders>
              <w:bottom w:val="single" w:sz="4" w:space="0" w:color="auto"/>
            </w:tcBorders>
            <w:shd w:val="clear" w:color="auto" w:fill="auto"/>
          </w:tcPr>
          <w:p w14:paraId="74A993CB" w14:textId="63FEE486" w:rsidR="003B58CA" w:rsidRPr="007E008F" w:rsidRDefault="007A0BC6" w:rsidP="003B58CA">
            <w:pPr>
              <w:tabs>
                <w:tab w:val="left" w:pos="1332"/>
              </w:tabs>
              <w:ind w:right="-72"/>
              <w:jc w:val="right"/>
              <w:rPr>
                <w:rFonts w:ascii="Arial" w:hAnsi="Arial" w:cs="Arial"/>
                <w:sz w:val="18"/>
                <w:szCs w:val="18"/>
              </w:rPr>
            </w:pPr>
            <w:r w:rsidRPr="007A0BC6">
              <w:rPr>
                <w:rFonts w:ascii="Arial" w:hAnsi="Arial" w:cs="Arial"/>
                <w:sz w:val="18"/>
                <w:szCs w:val="18"/>
              </w:rPr>
              <w:t>9</w:t>
            </w:r>
            <w:r w:rsidR="003B58CA" w:rsidRPr="007E008F">
              <w:rPr>
                <w:rFonts w:ascii="Arial" w:hAnsi="Arial" w:cs="Arial"/>
                <w:sz w:val="18"/>
                <w:szCs w:val="18"/>
              </w:rPr>
              <w:t>,</w:t>
            </w:r>
            <w:r w:rsidRPr="007A0BC6">
              <w:rPr>
                <w:rFonts w:ascii="Arial" w:hAnsi="Arial" w:cs="Arial"/>
                <w:sz w:val="18"/>
                <w:szCs w:val="18"/>
              </w:rPr>
              <w:t>188</w:t>
            </w:r>
            <w:r w:rsidR="003B58CA" w:rsidRPr="007E008F">
              <w:rPr>
                <w:rFonts w:ascii="Arial" w:hAnsi="Arial" w:cs="Arial"/>
                <w:sz w:val="18"/>
                <w:szCs w:val="18"/>
              </w:rPr>
              <w:t>,</w:t>
            </w:r>
            <w:r w:rsidRPr="007A0BC6">
              <w:rPr>
                <w:rFonts w:ascii="Arial" w:hAnsi="Arial" w:cs="Arial"/>
                <w:sz w:val="18"/>
                <w:szCs w:val="18"/>
              </w:rPr>
              <w:t>221</w:t>
            </w:r>
          </w:p>
        </w:tc>
      </w:tr>
    </w:tbl>
    <w:p w14:paraId="2F867C3B" w14:textId="395691DB" w:rsidR="00390057" w:rsidRPr="007E008F" w:rsidRDefault="00390057" w:rsidP="00033A0A">
      <w:pPr>
        <w:jc w:val="both"/>
        <w:rPr>
          <w:rFonts w:ascii="Arial" w:hAnsi="Arial" w:cs="Arial"/>
          <w:sz w:val="18"/>
          <w:szCs w:val="18"/>
        </w:rPr>
      </w:pPr>
    </w:p>
    <w:p w14:paraId="791C0D4B" w14:textId="6657BF85" w:rsidR="00033A0A" w:rsidRPr="007E008F" w:rsidRDefault="00033A0A" w:rsidP="00B100FF">
      <w:pPr>
        <w:rPr>
          <w:rFonts w:ascii="Arial" w:hAnsi="Arial" w:cs="Arial"/>
          <w:sz w:val="18"/>
          <w:szCs w:val="18"/>
        </w:rPr>
      </w:pPr>
      <w:r w:rsidRPr="007E008F">
        <w:rPr>
          <w:rFonts w:ascii="Arial" w:hAnsi="Arial" w:cs="Arial"/>
          <w:sz w:val="18"/>
          <w:szCs w:val="18"/>
        </w:rPr>
        <w:t>The tax (charge)/credit relating to component of other comprehensive income (expense) is as follows:</w:t>
      </w:r>
    </w:p>
    <w:p w14:paraId="4436F493" w14:textId="77777777" w:rsidR="00033A0A" w:rsidRPr="007E008F" w:rsidRDefault="00033A0A" w:rsidP="00033A0A">
      <w:pPr>
        <w:jc w:val="both"/>
        <w:rPr>
          <w:rFonts w:ascii="Arial" w:hAnsi="Arial" w:cs="Arial"/>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7E008F" w14:paraId="2AABE28F" w14:textId="77777777" w:rsidTr="00111A4F">
        <w:tc>
          <w:tcPr>
            <w:tcW w:w="2970" w:type="dxa"/>
            <w:shd w:val="clear" w:color="auto" w:fill="auto"/>
          </w:tcPr>
          <w:p w14:paraId="0B518ED6" w14:textId="77777777" w:rsidR="00033A0A" w:rsidRPr="007E008F" w:rsidRDefault="00033A0A" w:rsidP="000A0DB6">
            <w:pPr>
              <w:ind w:left="-101"/>
              <w:rPr>
                <w:rFonts w:ascii="Arial" w:hAnsi="Arial" w:cs="Arial"/>
                <w:sz w:val="18"/>
                <w:szCs w:val="18"/>
              </w:rPr>
            </w:pPr>
          </w:p>
        </w:tc>
        <w:tc>
          <w:tcPr>
            <w:tcW w:w="6480" w:type="dxa"/>
            <w:gridSpan w:val="6"/>
            <w:tcBorders>
              <w:bottom w:val="single" w:sz="4" w:space="0" w:color="auto"/>
            </w:tcBorders>
            <w:shd w:val="clear" w:color="auto" w:fill="auto"/>
          </w:tcPr>
          <w:p w14:paraId="52E15CA4" w14:textId="77777777" w:rsidR="00033A0A" w:rsidRPr="007E008F" w:rsidRDefault="00033A0A" w:rsidP="000A0DB6">
            <w:pPr>
              <w:ind w:right="-72"/>
              <w:jc w:val="center"/>
              <w:rPr>
                <w:rFonts w:ascii="Arial" w:hAnsi="Arial" w:cs="Arial"/>
                <w:sz w:val="18"/>
                <w:szCs w:val="18"/>
              </w:rPr>
            </w:pPr>
            <w:r w:rsidRPr="007E008F">
              <w:rPr>
                <w:rFonts w:ascii="Arial" w:hAnsi="Arial" w:cs="Arial"/>
                <w:b/>
                <w:bCs/>
                <w:sz w:val="18"/>
                <w:szCs w:val="18"/>
              </w:rPr>
              <w:t>Consolidated financial statements</w:t>
            </w:r>
          </w:p>
        </w:tc>
      </w:tr>
      <w:tr w:rsidR="00033A0A" w:rsidRPr="007E008F" w14:paraId="2EA17F12" w14:textId="77777777" w:rsidTr="00752ADF">
        <w:tc>
          <w:tcPr>
            <w:tcW w:w="2970" w:type="dxa"/>
            <w:shd w:val="clear" w:color="auto" w:fill="auto"/>
          </w:tcPr>
          <w:p w14:paraId="1F1F5FC4" w14:textId="77777777" w:rsidR="00033A0A" w:rsidRPr="007E008F" w:rsidRDefault="00033A0A" w:rsidP="000A0DB6">
            <w:pPr>
              <w:ind w:left="-101"/>
              <w:jc w:val="both"/>
              <w:rPr>
                <w:rFonts w:ascii="Arial" w:hAnsi="Arial" w:cs="Arial"/>
                <w:sz w:val="18"/>
                <w:szCs w:val="18"/>
              </w:rPr>
            </w:pPr>
          </w:p>
        </w:tc>
        <w:tc>
          <w:tcPr>
            <w:tcW w:w="3240" w:type="dxa"/>
            <w:gridSpan w:val="3"/>
            <w:tcBorders>
              <w:top w:val="single" w:sz="4" w:space="0" w:color="auto"/>
              <w:bottom w:val="single" w:sz="4" w:space="0" w:color="auto"/>
            </w:tcBorders>
            <w:shd w:val="clear" w:color="auto" w:fill="auto"/>
          </w:tcPr>
          <w:p w14:paraId="11A9B78D" w14:textId="32828F7E" w:rsidR="00033A0A" w:rsidRPr="007E008F" w:rsidRDefault="007A0BC6" w:rsidP="000A0DB6">
            <w:pPr>
              <w:ind w:right="-72"/>
              <w:jc w:val="center"/>
              <w:rPr>
                <w:rFonts w:ascii="Arial" w:hAnsi="Arial" w:cs="Arial"/>
                <w:b/>
                <w:bCs/>
                <w:sz w:val="18"/>
                <w:szCs w:val="18"/>
              </w:rPr>
            </w:pPr>
            <w:r w:rsidRPr="007A0BC6">
              <w:rPr>
                <w:rFonts w:ascii="Arial" w:hAnsi="Arial" w:cs="Arial"/>
                <w:b/>
                <w:bCs/>
                <w:sz w:val="18"/>
                <w:szCs w:val="18"/>
              </w:rPr>
              <w:t>2024</w:t>
            </w:r>
          </w:p>
        </w:tc>
        <w:tc>
          <w:tcPr>
            <w:tcW w:w="3240" w:type="dxa"/>
            <w:gridSpan w:val="3"/>
            <w:tcBorders>
              <w:top w:val="single" w:sz="4" w:space="0" w:color="auto"/>
              <w:bottom w:val="single" w:sz="4" w:space="0" w:color="auto"/>
            </w:tcBorders>
            <w:shd w:val="clear" w:color="auto" w:fill="auto"/>
          </w:tcPr>
          <w:p w14:paraId="36F34B6E" w14:textId="64617684" w:rsidR="00033A0A" w:rsidRPr="007E008F" w:rsidRDefault="007A0BC6" w:rsidP="000A0DB6">
            <w:pPr>
              <w:ind w:right="-72"/>
              <w:jc w:val="center"/>
              <w:rPr>
                <w:rFonts w:ascii="Arial" w:hAnsi="Arial" w:cs="Arial"/>
                <w:b/>
                <w:bCs/>
                <w:sz w:val="18"/>
                <w:szCs w:val="18"/>
              </w:rPr>
            </w:pPr>
            <w:r w:rsidRPr="007A0BC6">
              <w:rPr>
                <w:rFonts w:ascii="Arial" w:hAnsi="Arial" w:cs="Arial"/>
                <w:b/>
                <w:bCs/>
                <w:sz w:val="18"/>
                <w:szCs w:val="18"/>
              </w:rPr>
              <w:t>2023</w:t>
            </w:r>
          </w:p>
        </w:tc>
      </w:tr>
      <w:tr w:rsidR="00033A0A" w:rsidRPr="007E008F" w14:paraId="4EDB1BDC" w14:textId="77777777" w:rsidTr="00752ADF">
        <w:tc>
          <w:tcPr>
            <w:tcW w:w="2970" w:type="dxa"/>
            <w:shd w:val="clear" w:color="auto" w:fill="auto"/>
          </w:tcPr>
          <w:p w14:paraId="0494B3A7" w14:textId="77777777" w:rsidR="00033A0A" w:rsidRPr="007E008F" w:rsidRDefault="00033A0A" w:rsidP="000A0DB6">
            <w:pPr>
              <w:ind w:left="-101"/>
              <w:jc w:val="both"/>
              <w:rPr>
                <w:rFonts w:ascii="Arial" w:hAnsi="Arial" w:cs="Arial"/>
                <w:sz w:val="18"/>
                <w:szCs w:val="18"/>
              </w:rPr>
            </w:pPr>
          </w:p>
        </w:tc>
        <w:tc>
          <w:tcPr>
            <w:tcW w:w="1080" w:type="dxa"/>
            <w:tcBorders>
              <w:top w:val="single" w:sz="4" w:space="0" w:color="auto"/>
            </w:tcBorders>
            <w:shd w:val="clear" w:color="auto" w:fill="auto"/>
          </w:tcPr>
          <w:p w14:paraId="57BCC68A"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001970CE" w14:textId="77777777" w:rsidR="00033A0A" w:rsidRPr="007E008F" w:rsidRDefault="00033A0A" w:rsidP="000C6C83">
            <w:pPr>
              <w:ind w:left="-120" w:right="-72"/>
              <w:jc w:val="right"/>
              <w:rPr>
                <w:rFonts w:ascii="Arial" w:hAnsi="Arial" w:cs="Arial"/>
                <w:sz w:val="18"/>
                <w:szCs w:val="18"/>
              </w:rPr>
            </w:pPr>
            <w:r w:rsidRPr="007E008F">
              <w:rPr>
                <w:rFonts w:ascii="Arial" w:hAnsi="Arial" w:cs="Arial"/>
                <w:b/>
                <w:bCs/>
                <w:sz w:val="18"/>
                <w:szCs w:val="18"/>
              </w:rPr>
              <w:t xml:space="preserve">Tax (charge) </w:t>
            </w:r>
          </w:p>
        </w:tc>
        <w:tc>
          <w:tcPr>
            <w:tcW w:w="1080" w:type="dxa"/>
            <w:tcBorders>
              <w:top w:val="single" w:sz="4" w:space="0" w:color="auto"/>
            </w:tcBorders>
            <w:shd w:val="clear" w:color="auto" w:fill="auto"/>
          </w:tcPr>
          <w:p w14:paraId="6B094C0D"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5EB777EC"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3F808142" w14:textId="77777777" w:rsidR="00033A0A" w:rsidRPr="007E008F" w:rsidRDefault="00033A0A" w:rsidP="000A0DB6">
            <w:pPr>
              <w:ind w:right="-72"/>
              <w:jc w:val="right"/>
              <w:rPr>
                <w:rFonts w:ascii="Arial" w:hAnsi="Arial" w:cs="Arial"/>
                <w:sz w:val="18"/>
                <w:szCs w:val="18"/>
              </w:rPr>
            </w:pPr>
            <w:r w:rsidRPr="007E008F">
              <w:rPr>
                <w:rFonts w:ascii="Arial" w:hAnsi="Arial" w:cs="Arial"/>
                <w:b/>
                <w:bCs/>
                <w:sz w:val="18"/>
                <w:szCs w:val="18"/>
              </w:rPr>
              <w:t xml:space="preserve">Tax (charge) </w:t>
            </w:r>
          </w:p>
        </w:tc>
        <w:tc>
          <w:tcPr>
            <w:tcW w:w="1080" w:type="dxa"/>
            <w:tcBorders>
              <w:top w:val="single" w:sz="4" w:space="0" w:color="auto"/>
            </w:tcBorders>
            <w:shd w:val="clear" w:color="auto" w:fill="auto"/>
          </w:tcPr>
          <w:p w14:paraId="3FEBA9BA" w14:textId="77777777" w:rsidR="00033A0A" w:rsidRPr="007E008F" w:rsidRDefault="00033A0A" w:rsidP="000A0DB6">
            <w:pPr>
              <w:ind w:right="-72"/>
              <w:jc w:val="right"/>
              <w:rPr>
                <w:rFonts w:ascii="Arial" w:hAnsi="Arial" w:cs="Arial"/>
                <w:sz w:val="18"/>
                <w:szCs w:val="18"/>
              </w:rPr>
            </w:pPr>
          </w:p>
        </w:tc>
      </w:tr>
      <w:tr w:rsidR="00033A0A" w:rsidRPr="007E008F" w14:paraId="74AED733" w14:textId="77777777" w:rsidTr="00752ADF">
        <w:tc>
          <w:tcPr>
            <w:tcW w:w="2970" w:type="dxa"/>
            <w:shd w:val="clear" w:color="auto" w:fill="auto"/>
          </w:tcPr>
          <w:p w14:paraId="46C8B837" w14:textId="77777777" w:rsidR="00033A0A" w:rsidRPr="007E008F" w:rsidRDefault="00033A0A" w:rsidP="000A0DB6">
            <w:pPr>
              <w:ind w:left="-101"/>
              <w:jc w:val="both"/>
              <w:rPr>
                <w:rFonts w:ascii="Arial" w:hAnsi="Arial" w:cs="Arial"/>
                <w:sz w:val="18"/>
                <w:szCs w:val="18"/>
              </w:rPr>
            </w:pPr>
          </w:p>
        </w:tc>
        <w:tc>
          <w:tcPr>
            <w:tcW w:w="1080" w:type="dxa"/>
            <w:shd w:val="clear" w:color="auto" w:fill="auto"/>
          </w:tcPr>
          <w:p w14:paraId="1D4FE209"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Before tax</w:t>
            </w:r>
          </w:p>
        </w:tc>
        <w:tc>
          <w:tcPr>
            <w:tcW w:w="1080" w:type="dxa"/>
            <w:shd w:val="clear" w:color="auto" w:fill="auto"/>
          </w:tcPr>
          <w:p w14:paraId="1C9F34C2"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credit</w:t>
            </w:r>
          </w:p>
        </w:tc>
        <w:tc>
          <w:tcPr>
            <w:tcW w:w="1080" w:type="dxa"/>
            <w:shd w:val="clear" w:color="auto" w:fill="auto"/>
          </w:tcPr>
          <w:p w14:paraId="22B7C6E0"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After tax</w:t>
            </w:r>
          </w:p>
        </w:tc>
        <w:tc>
          <w:tcPr>
            <w:tcW w:w="1080" w:type="dxa"/>
            <w:shd w:val="clear" w:color="auto" w:fill="auto"/>
          </w:tcPr>
          <w:p w14:paraId="7F555564"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Before tax</w:t>
            </w:r>
          </w:p>
        </w:tc>
        <w:tc>
          <w:tcPr>
            <w:tcW w:w="1080" w:type="dxa"/>
            <w:shd w:val="clear" w:color="auto" w:fill="auto"/>
          </w:tcPr>
          <w:p w14:paraId="07B9CB40"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credit</w:t>
            </w:r>
          </w:p>
        </w:tc>
        <w:tc>
          <w:tcPr>
            <w:tcW w:w="1080" w:type="dxa"/>
            <w:shd w:val="clear" w:color="auto" w:fill="auto"/>
          </w:tcPr>
          <w:p w14:paraId="7DB71BB5"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After tax</w:t>
            </w:r>
          </w:p>
        </w:tc>
      </w:tr>
      <w:tr w:rsidR="005867B5" w:rsidRPr="007E008F" w14:paraId="6995003E" w14:textId="77777777" w:rsidTr="00752ADF">
        <w:tc>
          <w:tcPr>
            <w:tcW w:w="2970" w:type="dxa"/>
            <w:shd w:val="clear" w:color="auto" w:fill="auto"/>
          </w:tcPr>
          <w:p w14:paraId="7282C7D2" w14:textId="77777777" w:rsidR="005867B5" w:rsidRPr="007E008F" w:rsidRDefault="005867B5" w:rsidP="005867B5">
            <w:pPr>
              <w:ind w:left="-101"/>
              <w:jc w:val="both"/>
              <w:rPr>
                <w:rFonts w:ascii="Arial" w:hAnsi="Arial" w:cs="Arial"/>
                <w:sz w:val="18"/>
                <w:szCs w:val="18"/>
              </w:rPr>
            </w:pPr>
          </w:p>
        </w:tc>
        <w:tc>
          <w:tcPr>
            <w:tcW w:w="1080" w:type="dxa"/>
            <w:tcBorders>
              <w:bottom w:val="single" w:sz="4" w:space="0" w:color="auto"/>
            </w:tcBorders>
            <w:shd w:val="clear" w:color="auto" w:fill="auto"/>
          </w:tcPr>
          <w:p w14:paraId="7F46B1D5" w14:textId="7240DD12" w:rsidR="005867B5" w:rsidRPr="007E008F" w:rsidRDefault="005867B5" w:rsidP="0042044C">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5284A976" w14:textId="5DEC5523" w:rsidR="005867B5" w:rsidRPr="007E008F" w:rsidRDefault="005867B5" w:rsidP="0042044C">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4EDBB03F" w14:textId="3F0D8D7E" w:rsidR="005867B5" w:rsidRPr="007E008F" w:rsidRDefault="005867B5" w:rsidP="0042044C">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2BA52F03" w14:textId="77777777" w:rsidR="005867B5" w:rsidRPr="007E008F" w:rsidRDefault="005867B5" w:rsidP="005867B5">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30562EC8" w14:textId="77777777" w:rsidR="005867B5" w:rsidRPr="007E008F" w:rsidRDefault="005867B5" w:rsidP="005867B5">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3A690296" w14:textId="77777777" w:rsidR="005867B5" w:rsidRPr="007E008F" w:rsidRDefault="005867B5" w:rsidP="005867B5">
            <w:pPr>
              <w:ind w:right="-72"/>
              <w:jc w:val="right"/>
              <w:rPr>
                <w:rFonts w:ascii="Arial" w:hAnsi="Arial" w:cs="Arial"/>
                <w:b/>
                <w:bCs/>
                <w:sz w:val="18"/>
                <w:szCs w:val="18"/>
              </w:rPr>
            </w:pPr>
            <w:r w:rsidRPr="007E008F">
              <w:rPr>
                <w:rFonts w:ascii="Arial" w:hAnsi="Arial" w:cs="Arial"/>
                <w:b/>
                <w:bCs/>
                <w:sz w:val="18"/>
                <w:szCs w:val="18"/>
              </w:rPr>
              <w:t>Baht</w:t>
            </w:r>
          </w:p>
        </w:tc>
      </w:tr>
      <w:tr w:rsidR="003B58CA" w:rsidRPr="007E008F" w14:paraId="3BA58EDF" w14:textId="77777777" w:rsidTr="00752ADF">
        <w:tc>
          <w:tcPr>
            <w:tcW w:w="2970" w:type="dxa"/>
            <w:shd w:val="clear" w:color="auto" w:fill="auto"/>
          </w:tcPr>
          <w:p w14:paraId="28797634" w14:textId="305C9480" w:rsidR="003B58CA" w:rsidRPr="007E008F" w:rsidRDefault="003B58CA" w:rsidP="003B58CA">
            <w:pPr>
              <w:ind w:left="-101"/>
              <w:jc w:val="both"/>
              <w:rPr>
                <w:rFonts w:ascii="Arial" w:hAnsi="Arial" w:cs="Arial"/>
                <w:spacing w:val="-5"/>
                <w:sz w:val="18"/>
                <w:szCs w:val="18"/>
                <w:cs/>
              </w:rPr>
            </w:pPr>
            <w:r w:rsidRPr="007E008F">
              <w:rPr>
                <w:rFonts w:ascii="Arial" w:hAnsi="Arial" w:cs="Arial"/>
                <w:spacing w:val="-5"/>
                <w:sz w:val="18"/>
                <w:szCs w:val="18"/>
              </w:rPr>
              <w:t>Remeasurement on employee</w:t>
            </w:r>
          </w:p>
        </w:tc>
        <w:tc>
          <w:tcPr>
            <w:tcW w:w="1080" w:type="dxa"/>
            <w:tcBorders>
              <w:top w:val="single" w:sz="4" w:space="0" w:color="auto"/>
            </w:tcBorders>
            <w:shd w:val="clear" w:color="auto" w:fill="auto"/>
            <w:vAlign w:val="bottom"/>
          </w:tcPr>
          <w:p w14:paraId="56B883C7"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7FA44FCB"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shd w:val="clear" w:color="auto" w:fill="auto"/>
            <w:vAlign w:val="bottom"/>
          </w:tcPr>
          <w:p w14:paraId="5D960B2A"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6037442A"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433EED67"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080" w:type="dxa"/>
            <w:tcBorders>
              <w:top w:val="single" w:sz="4" w:space="0" w:color="auto"/>
            </w:tcBorders>
            <w:shd w:val="clear" w:color="auto" w:fill="auto"/>
            <w:vAlign w:val="bottom"/>
          </w:tcPr>
          <w:p w14:paraId="602662B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5EB049C1" w14:textId="77777777" w:rsidTr="00752ADF">
        <w:tc>
          <w:tcPr>
            <w:tcW w:w="2970" w:type="dxa"/>
            <w:shd w:val="clear" w:color="auto" w:fill="auto"/>
          </w:tcPr>
          <w:p w14:paraId="5966E809"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 xml:space="preserve">   benefit obligations</w:t>
            </w:r>
          </w:p>
        </w:tc>
        <w:tc>
          <w:tcPr>
            <w:tcW w:w="1080" w:type="dxa"/>
            <w:tcBorders>
              <w:bottom w:val="single" w:sz="4" w:space="0" w:color="auto"/>
            </w:tcBorders>
            <w:shd w:val="clear" w:color="auto" w:fill="auto"/>
            <w:vAlign w:val="center"/>
          </w:tcPr>
          <w:p w14:paraId="5BE0981B" w14:textId="29AED9A9"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1</w:t>
            </w:r>
            <w:r w:rsidR="00F93EC7" w:rsidRPr="007E008F">
              <w:rPr>
                <w:rFonts w:ascii="Arial" w:hAnsi="Arial" w:cs="Arial"/>
                <w:sz w:val="18"/>
                <w:szCs w:val="18"/>
              </w:rPr>
              <w:t>,</w:t>
            </w:r>
            <w:r w:rsidRPr="007A0BC6">
              <w:rPr>
                <w:rFonts w:ascii="Arial" w:hAnsi="Arial" w:cs="Arial"/>
                <w:sz w:val="18"/>
                <w:szCs w:val="18"/>
              </w:rPr>
              <w:t>682</w:t>
            </w:r>
            <w:r w:rsidR="00F93EC7" w:rsidRPr="007E008F">
              <w:rPr>
                <w:rFonts w:ascii="Arial" w:hAnsi="Arial" w:cs="Arial"/>
                <w:sz w:val="18"/>
                <w:szCs w:val="18"/>
              </w:rPr>
              <w:t>,</w:t>
            </w:r>
            <w:r w:rsidRPr="007A0BC6">
              <w:rPr>
                <w:rFonts w:ascii="Arial" w:hAnsi="Arial" w:cs="Arial"/>
                <w:sz w:val="18"/>
                <w:szCs w:val="18"/>
              </w:rPr>
              <w:t>196</w:t>
            </w:r>
          </w:p>
        </w:tc>
        <w:tc>
          <w:tcPr>
            <w:tcW w:w="1080" w:type="dxa"/>
            <w:tcBorders>
              <w:bottom w:val="single" w:sz="4" w:space="0" w:color="auto"/>
            </w:tcBorders>
            <w:shd w:val="clear" w:color="auto" w:fill="auto"/>
            <w:vAlign w:val="center"/>
          </w:tcPr>
          <w:p w14:paraId="523820CB" w14:textId="552342E3" w:rsidR="003B58CA" w:rsidRPr="007E008F" w:rsidRDefault="00F93EC7"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c>
          <w:tcPr>
            <w:tcW w:w="1080" w:type="dxa"/>
            <w:tcBorders>
              <w:bottom w:val="single" w:sz="4" w:space="0" w:color="auto"/>
            </w:tcBorders>
            <w:shd w:val="clear" w:color="auto" w:fill="auto"/>
            <w:vAlign w:val="center"/>
          </w:tcPr>
          <w:p w14:paraId="4E4EF58B" w14:textId="58CF6270"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A0BC6">
              <w:rPr>
                <w:rFonts w:ascii="Arial" w:hAnsi="Arial" w:cs="Arial"/>
                <w:sz w:val="18"/>
                <w:szCs w:val="18"/>
              </w:rPr>
              <w:t>1</w:t>
            </w:r>
            <w:r w:rsidR="00F93EC7" w:rsidRPr="007E008F">
              <w:rPr>
                <w:rFonts w:ascii="Arial" w:hAnsi="Arial" w:cs="Arial"/>
                <w:sz w:val="18"/>
                <w:szCs w:val="18"/>
              </w:rPr>
              <w:t>,</w:t>
            </w:r>
            <w:r w:rsidRPr="007A0BC6">
              <w:rPr>
                <w:rFonts w:ascii="Arial" w:hAnsi="Arial" w:cs="Arial"/>
                <w:sz w:val="18"/>
                <w:szCs w:val="18"/>
              </w:rPr>
              <w:t>345</w:t>
            </w:r>
            <w:r w:rsidR="00F93EC7" w:rsidRPr="007E008F">
              <w:rPr>
                <w:rFonts w:ascii="Arial" w:hAnsi="Arial" w:cs="Arial"/>
                <w:sz w:val="18"/>
                <w:szCs w:val="18"/>
              </w:rPr>
              <w:t>,</w:t>
            </w:r>
            <w:r w:rsidRPr="007A0BC6">
              <w:rPr>
                <w:rFonts w:ascii="Arial" w:hAnsi="Arial" w:cs="Arial"/>
                <w:sz w:val="18"/>
                <w:szCs w:val="18"/>
              </w:rPr>
              <w:t>757</w:t>
            </w:r>
          </w:p>
        </w:tc>
        <w:tc>
          <w:tcPr>
            <w:tcW w:w="1080" w:type="dxa"/>
            <w:tcBorders>
              <w:top w:val="nil"/>
              <w:left w:val="nil"/>
              <w:bottom w:val="single" w:sz="4" w:space="0" w:color="auto"/>
              <w:right w:val="nil"/>
            </w:tcBorders>
            <w:shd w:val="clear" w:color="auto" w:fill="auto"/>
            <w:vAlign w:val="center"/>
          </w:tcPr>
          <w:p w14:paraId="462EC19E" w14:textId="4EF69A86"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620</w:t>
            </w:r>
            <w:r w:rsidR="003B58CA" w:rsidRPr="007E008F">
              <w:rPr>
                <w:rFonts w:ascii="Arial" w:hAnsi="Arial" w:cs="Arial"/>
                <w:sz w:val="18"/>
                <w:szCs w:val="18"/>
              </w:rPr>
              <w:t>,</w:t>
            </w:r>
            <w:r w:rsidRPr="007A0BC6">
              <w:rPr>
                <w:rFonts w:ascii="Arial" w:hAnsi="Arial" w:cs="Arial"/>
                <w:sz w:val="18"/>
                <w:szCs w:val="18"/>
              </w:rPr>
              <w:t>175</w:t>
            </w:r>
          </w:p>
        </w:tc>
        <w:tc>
          <w:tcPr>
            <w:tcW w:w="1080" w:type="dxa"/>
            <w:tcBorders>
              <w:top w:val="nil"/>
              <w:left w:val="nil"/>
              <w:bottom w:val="single" w:sz="4" w:space="0" w:color="auto"/>
              <w:right w:val="nil"/>
            </w:tcBorders>
            <w:shd w:val="clear" w:color="auto" w:fill="auto"/>
            <w:vAlign w:val="center"/>
          </w:tcPr>
          <w:p w14:paraId="0AC6A85D" w14:textId="2D67A0FF"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c>
          <w:tcPr>
            <w:tcW w:w="1080" w:type="dxa"/>
            <w:tcBorders>
              <w:top w:val="nil"/>
              <w:left w:val="nil"/>
              <w:bottom w:val="single" w:sz="4" w:space="0" w:color="auto"/>
              <w:right w:val="nil"/>
            </w:tcBorders>
            <w:shd w:val="clear" w:color="auto" w:fill="auto"/>
            <w:vAlign w:val="center"/>
          </w:tcPr>
          <w:p w14:paraId="0235A2B9" w14:textId="126A0CBF"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096</w:t>
            </w:r>
            <w:r w:rsidR="003B58CA" w:rsidRPr="007E008F">
              <w:rPr>
                <w:rFonts w:ascii="Arial" w:hAnsi="Arial" w:cs="Arial"/>
                <w:sz w:val="18"/>
                <w:szCs w:val="18"/>
              </w:rPr>
              <w:t>,</w:t>
            </w:r>
            <w:r w:rsidRPr="007A0BC6">
              <w:rPr>
                <w:rFonts w:ascii="Arial" w:hAnsi="Arial" w:cs="Arial"/>
                <w:sz w:val="18"/>
                <w:szCs w:val="18"/>
              </w:rPr>
              <w:t>140</w:t>
            </w:r>
          </w:p>
        </w:tc>
      </w:tr>
      <w:tr w:rsidR="003B58CA" w:rsidRPr="007E008F" w14:paraId="7B252926" w14:textId="77777777" w:rsidTr="00752ADF">
        <w:tc>
          <w:tcPr>
            <w:tcW w:w="2970" w:type="dxa"/>
            <w:shd w:val="clear" w:color="auto" w:fill="auto"/>
          </w:tcPr>
          <w:p w14:paraId="2C0A53F3" w14:textId="77777777" w:rsidR="003B58CA" w:rsidRPr="007E008F" w:rsidRDefault="003B58CA" w:rsidP="003B58CA">
            <w:pPr>
              <w:ind w:left="-101"/>
              <w:jc w:val="both"/>
              <w:rPr>
                <w:rFonts w:ascii="Arial" w:hAnsi="Arial" w:cs="Arial"/>
                <w:b/>
                <w:bCs/>
                <w:sz w:val="18"/>
                <w:szCs w:val="18"/>
              </w:rPr>
            </w:pPr>
          </w:p>
        </w:tc>
        <w:tc>
          <w:tcPr>
            <w:tcW w:w="1080" w:type="dxa"/>
            <w:tcBorders>
              <w:top w:val="single" w:sz="4" w:space="0" w:color="auto"/>
            </w:tcBorders>
            <w:shd w:val="clear" w:color="auto" w:fill="auto"/>
          </w:tcPr>
          <w:p w14:paraId="23434BCC"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67BFA5A0"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3E41E722"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014CCE6F"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7A982BF2"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3ADAE8E3" w14:textId="77777777" w:rsidR="003B58CA" w:rsidRPr="007E008F" w:rsidRDefault="003B58CA" w:rsidP="003B58CA">
            <w:pPr>
              <w:ind w:right="-72"/>
              <w:jc w:val="right"/>
              <w:rPr>
                <w:rFonts w:ascii="Arial" w:hAnsi="Arial" w:cs="Arial"/>
                <w:b/>
                <w:bCs/>
                <w:sz w:val="18"/>
                <w:szCs w:val="18"/>
              </w:rPr>
            </w:pPr>
          </w:p>
        </w:tc>
      </w:tr>
      <w:tr w:rsidR="003B58CA" w:rsidRPr="007E008F" w14:paraId="2A2FC6BD" w14:textId="77777777" w:rsidTr="00752ADF">
        <w:tc>
          <w:tcPr>
            <w:tcW w:w="2970" w:type="dxa"/>
            <w:shd w:val="clear" w:color="auto" w:fill="auto"/>
          </w:tcPr>
          <w:p w14:paraId="5BA88B18" w14:textId="10BB2910" w:rsidR="003B58CA" w:rsidRPr="007E008F" w:rsidRDefault="003B58CA" w:rsidP="003B58CA">
            <w:pPr>
              <w:ind w:left="-101"/>
              <w:jc w:val="both"/>
              <w:rPr>
                <w:rFonts w:ascii="Arial" w:hAnsi="Arial" w:cs="Arial"/>
                <w:sz w:val="18"/>
                <w:szCs w:val="18"/>
              </w:rPr>
            </w:pPr>
            <w:r w:rsidRPr="007E008F">
              <w:rPr>
                <w:rFonts w:ascii="Arial" w:hAnsi="Arial" w:cs="Arial"/>
                <w:b/>
                <w:bCs/>
                <w:sz w:val="18"/>
                <w:szCs w:val="18"/>
              </w:rPr>
              <w:t>Other comprehensive income</w:t>
            </w:r>
          </w:p>
        </w:tc>
        <w:tc>
          <w:tcPr>
            <w:tcW w:w="1080" w:type="dxa"/>
            <w:tcBorders>
              <w:bottom w:val="single" w:sz="4" w:space="0" w:color="auto"/>
            </w:tcBorders>
            <w:shd w:val="clear" w:color="auto" w:fill="auto"/>
            <w:vAlign w:val="center"/>
          </w:tcPr>
          <w:p w14:paraId="6BECEDF5" w14:textId="51BB0C17"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1</w:t>
            </w:r>
            <w:r w:rsidR="00F93EC7" w:rsidRPr="007E008F">
              <w:rPr>
                <w:rFonts w:ascii="Arial" w:hAnsi="Arial" w:cs="Arial"/>
                <w:sz w:val="18"/>
                <w:szCs w:val="18"/>
              </w:rPr>
              <w:t>,</w:t>
            </w:r>
            <w:r w:rsidRPr="007A0BC6">
              <w:rPr>
                <w:rFonts w:ascii="Arial" w:hAnsi="Arial" w:cs="Arial"/>
                <w:sz w:val="18"/>
                <w:szCs w:val="18"/>
              </w:rPr>
              <w:t>682</w:t>
            </w:r>
            <w:r w:rsidR="00F93EC7" w:rsidRPr="007E008F">
              <w:rPr>
                <w:rFonts w:ascii="Arial" w:hAnsi="Arial" w:cs="Arial"/>
                <w:sz w:val="18"/>
                <w:szCs w:val="18"/>
              </w:rPr>
              <w:t>,</w:t>
            </w:r>
            <w:r w:rsidRPr="007A0BC6">
              <w:rPr>
                <w:rFonts w:ascii="Arial" w:hAnsi="Arial" w:cs="Arial"/>
                <w:sz w:val="18"/>
                <w:szCs w:val="18"/>
              </w:rPr>
              <w:t>196</w:t>
            </w:r>
          </w:p>
        </w:tc>
        <w:tc>
          <w:tcPr>
            <w:tcW w:w="1080" w:type="dxa"/>
            <w:tcBorders>
              <w:bottom w:val="single" w:sz="4" w:space="0" w:color="auto"/>
            </w:tcBorders>
            <w:shd w:val="clear" w:color="auto" w:fill="auto"/>
            <w:vAlign w:val="center"/>
          </w:tcPr>
          <w:p w14:paraId="7B71D2D3" w14:textId="15E5F679" w:rsidR="003B58CA" w:rsidRPr="007E008F" w:rsidRDefault="00F93EC7"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c>
          <w:tcPr>
            <w:tcW w:w="1080" w:type="dxa"/>
            <w:tcBorders>
              <w:bottom w:val="single" w:sz="4" w:space="0" w:color="auto"/>
            </w:tcBorders>
            <w:shd w:val="clear" w:color="auto" w:fill="auto"/>
            <w:vAlign w:val="center"/>
          </w:tcPr>
          <w:p w14:paraId="58B1EE8C" w14:textId="1A31794C"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1</w:t>
            </w:r>
            <w:r w:rsidR="00F93EC7" w:rsidRPr="007E008F">
              <w:rPr>
                <w:rFonts w:ascii="Arial" w:hAnsi="Arial" w:cs="Arial"/>
                <w:sz w:val="18"/>
                <w:szCs w:val="18"/>
              </w:rPr>
              <w:t>,</w:t>
            </w:r>
            <w:r w:rsidRPr="007A0BC6">
              <w:rPr>
                <w:rFonts w:ascii="Arial" w:hAnsi="Arial" w:cs="Arial"/>
                <w:sz w:val="18"/>
                <w:szCs w:val="18"/>
              </w:rPr>
              <w:t>345</w:t>
            </w:r>
            <w:r w:rsidR="00F93EC7" w:rsidRPr="007E008F">
              <w:rPr>
                <w:rFonts w:ascii="Arial" w:hAnsi="Arial" w:cs="Arial"/>
                <w:sz w:val="18"/>
                <w:szCs w:val="18"/>
              </w:rPr>
              <w:t>,</w:t>
            </w:r>
            <w:r w:rsidRPr="007A0BC6">
              <w:rPr>
                <w:rFonts w:ascii="Arial" w:hAnsi="Arial" w:cs="Arial"/>
                <w:sz w:val="18"/>
                <w:szCs w:val="18"/>
              </w:rPr>
              <w:t>757</w:t>
            </w:r>
          </w:p>
        </w:tc>
        <w:tc>
          <w:tcPr>
            <w:tcW w:w="1080" w:type="dxa"/>
            <w:tcBorders>
              <w:left w:val="nil"/>
              <w:bottom w:val="single" w:sz="4" w:space="0" w:color="auto"/>
              <w:right w:val="nil"/>
            </w:tcBorders>
            <w:shd w:val="clear" w:color="auto" w:fill="auto"/>
            <w:vAlign w:val="center"/>
          </w:tcPr>
          <w:p w14:paraId="3D19617A" w14:textId="6747588E"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620</w:t>
            </w:r>
            <w:r w:rsidR="003B58CA" w:rsidRPr="007E008F">
              <w:rPr>
                <w:rFonts w:ascii="Arial" w:hAnsi="Arial" w:cs="Arial"/>
                <w:sz w:val="18"/>
                <w:szCs w:val="18"/>
              </w:rPr>
              <w:t>,</w:t>
            </w:r>
            <w:r w:rsidRPr="007A0BC6">
              <w:rPr>
                <w:rFonts w:ascii="Arial" w:hAnsi="Arial" w:cs="Arial"/>
                <w:sz w:val="18"/>
                <w:szCs w:val="18"/>
              </w:rPr>
              <w:t>175</w:t>
            </w:r>
          </w:p>
        </w:tc>
        <w:tc>
          <w:tcPr>
            <w:tcW w:w="1080" w:type="dxa"/>
            <w:tcBorders>
              <w:left w:val="nil"/>
              <w:bottom w:val="single" w:sz="4" w:space="0" w:color="auto"/>
              <w:right w:val="nil"/>
            </w:tcBorders>
            <w:shd w:val="clear" w:color="auto" w:fill="auto"/>
            <w:vAlign w:val="center"/>
          </w:tcPr>
          <w:p w14:paraId="11BD5F63" w14:textId="39F9E00E"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c>
          <w:tcPr>
            <w:tcW w:w="1080" w:type="dxa"/>
            <w:tcBorders>
              <w:left w:val="nil"/>
              <w:bottom w:val="single" w:sz="4" w:space="0" w:color="auto"/>
              <w:right w:val="nil"/>
            </w:tcBorders>
            <w:shd w:val="clear" w:color="auto" w:fill="auto"/>
            <w:vAlign w:val="center"/>
          </w:tcPr>
          <w:p w14:paraId="2901192E" w14:textId="0CAD68E5" w:rsidR="003B58CA" w:rsidRPr="007E008F" w:rsidRDefault="007A0BC6"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096</w:t>
            </w:r>
            <w:r w:rsidR="003B58CA" w:rsidRPr="007E008F">
              <w:rPr>
                <w:rFonts w:ascii="Arial" w:hAnsi="Arial" w:cs="Arial"/>
                <w:sz w:val="18"/>
                <w:szCs w:val="18"/>
              </w:rPr>
              <w:t>,</w:t>
            </w:r>
            <w:r w:rsidRPr="007A0BC6">
              <w:rPr>
                <w:rFonts w:ascii="Arial" w:hAnsi="Arial" w:cs="Arial"/>
                <w:sz w:val="18"/>
                <w:szCs w:val="18"/>
              </w:rPr>
              <w:t>140</w:t>
            </w:r>
          </w:p>
        </w:tc>
      </w:tr>
      <w:tr w:rsidR="003B58CA" w:rsidRPr="007E008F" w14:paraId="299548AC" w14:textId="77777777" w:rsidTr="00752ADF">
        <w:tc>
          <w:tcPr>
            <w:tcW w:w="2970" w:type="dxa"/>
            <w:shd w:val="clear" w:color="auto" w:fill="auto"/>
          </w:tcPr>
          <w:p w14:paraId="05E81003" w14:textId="77777777" w:rsidR="003B58CA" w:rsidRPr="007E008F" w:rsidRDefault="003B58CA" w:rsidP="003B58CA">
            <w:pPr>
              <w:ind w:left="-101"/>
              <w:jc w:val="both"/>
              <w:rPr>
                <w:rFonts w:ascii="Arial" w:hAnsi="Arial" w:cs="Arial"/>
                <w:b/>
                <w:bCs/>
                <w:sz w:val="18"/>
                <w:szCs w:val="18"/>
              </w:rPr>
            </w:pPr>
          </w:p>
        </w:tc>
        <w:tc>
          <w:tcPr>
            <w:tcW w:w="1080" w:type="dxa"/>
            <w:tcBorders>
              <w:top w:val="single" w:sz="4" w:space="0" w:color="auto"/>
            </w:tcBorders>
            <w:shd w:val="clear" w:color="auto" w:fill="auto"/>
          </w:tcPr>
          <w:p w14:paraId="32BB0447"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4B9FF2AE"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522DE3B6"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4585A98A"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33C5E69B"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4A2C891F" w14:textId="77777777" w:rsidR="003B58CA" w:rsidRPr="007E008F" w:rsidRDefault="003B58CA" w:rsidP="003B58CA">
            <w:pPr>
              <w:ind w:right="-72"/>
              <w:jc w:val="right"/>
              <w:rPr>
                <w:rFonts w:ascii="Arial" w:hAnsi="Arial" w:cs="Arial"/>
                <w:b/>
                <w:bCs/>
                <w:sz w:val="18"/>
                <w:szCs w:val="18"/>
              </w:rPr>
            </w:pPr>
          </w:p>
        </w:tc>
      </w:tr>
      <w:tr w:rsidR="003B58CA" w:rsidRPr="007E008F" w14:paraId="278D4A85" w14:textId="77777777" w:rsidTr="00752ADF">
        <w:tc>
          <w:tcPr>
            <w:tcW w:w="2970" w:type="dxa"/>
            <w:shd w:val="clear" w:color="auto" w:fill="auto"/>
          </w:tcPr>
          <w:p w14:paraId="5F11C33A" w14:textId="77777777" w:rsidR="003B58CA" w:rsidRPr="007E008F" w:rsidRDefault="003B58CA" w:rsidP="003B58CA">
            <w:pPr>
              <w:ind w:left="-101"/>
              <w:jc w:val="both"/>
              <w:rPr>
                <w:rFonts w:ascii="Arial" w:hAnsi="Arial" w:cs="Arial"/>
                <w:b/>
                <w:bCs/>
                <w:sz w:val="18"/>
                <w:szCs w:val="18"/>
              </w:rPr>
            </w:pPr>
            <w:r w:rsidRPr="007E008F">
              <w:rPr>
                <w:rFonts w:ascii="Arial" w:hAnsi="Arial" w:cs="Arial"/>
                <w:sz w:val="18"/>
                <w:szCs w:val="18"/>
              </w:rPr>
              <w:t>Current tax</w:t>
            </w:r>
          </w:p>
        </w:tc>
        <w:tc>
          <w:tcPr>
            <w:tcW w:w="1080" w:type="dxa"/>
            <w:shd w:val="clear" w:color="auto" w:fill="auto"/>
          </w:tcPr>
          <w:p w14:paraId="477B729E" w14:textId="77777777" w:rsidR="003B58CA" w:rsidRPr="007E008F" w:rsidRDefault="003B58CA" w:rsidP="003B58CA">
            <w:pPr>
              <w:ind w:right="-72"/>
              <w:jc w:val="right"/>
              <w:rPr>
                <w:rFonts w:ascii="Arial" w:hAnsi="Arial" w:cs="Arial"/>
                <w:b/>
                <w:bCs/>
                <w:sz w:val="18"/>
                <w:szCs w:val="18"/>
              </w:rPr>
            </w:pPr>
          </w:p>
        </w:tc>
        <w:tc>
          <w:tcPr>
            <w:tcW w:w="1080" w:type="dxa"/>
            <w:shd w:val="clear" w:color="auto" w:fill="auto"/>
          </w:tcPr>
          <w:p w14:paraId="65E8FC7A" w14:textId="3677726B" w:rsidR="003B58CA" w:rsidRPr="007E008F" w:rsidRDefault="00A6650E" w:rsidP="003B58CA">
            <w:pPr>
              <w:ind w:right="-72"/>
              <w:jc w:val="right"/>
              <w:rPr>
                <w:rFonts w:ascii="Arial" w:hAnsi="Arial" w:cs="Arial"/>
                <w:sz w:val="18"/>
                <w:szCs w:val="18"/>
              </w:rPr>
            </w:pPr>
            <w:r w:rsidRPr="007E008F">
              <w:rPr>
                <w:rFonts w:ascii="Arial" w:hAnsi="Arial" w:cs="Arial"/>
                <w:sz w:val="18"/>
                <w:szCs w:val="18"/>
              </w:rPr>
              <w:t>-</w:t>
            </w:r>
          </w:p>
        </w:tc>
        <w:tc>
          <w:tcPr>
            <w:tcW w:w="1080" w:type="dxa"/>
            <w:shd w:val="clear" w:color="auto" w:fill="auto"/>
          </w:tcPr>
          <w:p w14:paraId="362AAF6F"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1E990A5F" w14:textId="77777777" w:rsidR="003B58CA" w:rsidRPr="007E008F" w:rsidRDefault="003B58CA" w:rsidP="003B58CA">
            <w:pPr>
              <w:ind w:right="-72"/>
              <w:jc w:val="right"/>
              <w:rPr>
                <w:rFonts w:ascii="Arial" w:hAnsi="Arial" w:cs="Arial"/>
                <w:b/>
                <w:bCs/>
                <w:sz w:val="18"/>
                <w:szCs w:val="18"/>
              </w:rPr>
            </w:pPr>
          </w:p>
        </w:tc>
        <w:tc>
          <w:tcPr>
            <w:tcW w:w="1080" w:type="dxa"/>
            <w:shd w:val="clear" w:color="auto" w:fill="auto"/>
          </w:tcPr>
          <w:p w14:paraId="702F9834" w14:textId="1F6D45AB" w:rsidR="003B58CA" w:rsidRPr="007E008F" w:rsidRDefault="00A6650E" w:rsidP="003B58CA">
            <w:pPr>
              <w:ind w:right="-72"/>
              <w:jc w:val="right"/>
              <w:rPr>
                <w:rFonts w:ascii="Arial" w:hAnsi="Arial" w:cs="Arial"/>
                <w:sz w:val="18"/>
                <w:szCs w:val="18"/>
              </w:rPr>
            </w:pPr>
            <w:r w:rsidRPr="007E008F">
              <w:rPr>
                <w:rFonts w:ascii="Arial" w:hAnsi="Arial" w:cs="Arial"/>
                <w:sz w:val="18"/>
                <w:szCs w:val="18"/>
              </w:rPr>
              <w:t>-</w:t>
            </w:r>
          </w:p>
        </w:tc>
        <w:tc>
          <w:tcPr>
            <w:tcW w:w="1080" w:type="dxa"/>
            <w:shd w:val="clear" w:color="auto" w:fill="auto"/>
          </w:tcPr>
          <w:p w14:paraId="6CEEFDD8" w14:textId="77777777" w:rsidR="003B58CA" w:rsidRPr="007E008F" w:rsidRDefault="003B58CA" w:rsidP="003B58CA">
            <w:pPr>
              <w:ind w:right="-72"/>
              <w:jc w:val="right"/>
              <w:rPr>
                <w:rFonts w:ascii="Arial" w:hAnsi="Arial" w:cs="Arial"/>
                <w:sz w:val="18"/>
                <w:szCs w:val="18"/>
              </w:rPr>
            </w:pPr>
          </w:p>
        </w:tc>
      </w:tr>
      <w:tr w:rsidR="003B58CA" w:rsidRPr="007E008F" w14:paraId="2A03C0D7" w14:textId="77777777" w:rsidTr="00752ADF">
        <w:tc>
          <w:tcPr>
            <w:tcW w:w="2970" w:type="dxa"/>
            <w:shd w:val="clear" w:color="auto" w:fill="auto"/>
          </w:tcPr>
          <w:p w14:paraId="72709E50" w14:textId="1139DCA3" w:rsidR="003B58CA" w:rsidRPr="007E008F" w:rsidRDefault="003B58CA" w:rsidP="003B58CA">
            <w:pPr>
              <w:ind w:left="-101"/>
              <w:jc w:val="both"/>
              <w:rPr>
                <w:rFonts w:ascii="Arial" w:hAnsi="Arial" w:cs="Arial"/>
                <w:sz w:val="18"/>
                <w:szCs w:val="18"/>
              </w:rPr>
            </w:pPr>
            <w:r w:rsidRPr="007E008F">
              <w:rPr>
                <w:rFonts w:ascii="Arial" w:hAnsi="Arial" w:cs="Arial"/>
                <w:sz w:val="18"/>
                <w:szCs w:val="18"/>
              </w:rPr>
              <w:t xml:space="preserve">Deferred tax (Note </w:t>
            </w:r>
            <w:r w:rsidR="007A0BC6" w:rsidRPr="007A0BC6">
              <w:rPr>
                <w:rFonts w:ascii="Arial" w:hAnsi="Arial" w:cs="Arial"/>
                <w:sz w:val="18"/>
                <w:szCs w:val="18"/>
              </w:rPr>
              <w:t>23</w:t>
            </w:r>
            <w:r w:rsidRPr="007E008F">
              <w:rPr>
                <w:rFonts w:ascii="Arial" w:hAnsi="Arial" w:cs="Arial"/>
                <w:sz w:val="18"/>
                <w:szCs w:val="18"/>
              </w:rPr>
              <w:t>)</w:t>
            </w:r>
          </w:p>
        </w:tc>
        <w:tc>
          <w:tcPr>
            <w:tcW w:w="1080" w:type="dxa"/>
            <w:tcBorders>
              <w:top w:val="nil"/>
              <w:left w:val="nil"/>
              <w:right w:val="nil"/>
            </w:tcBorders>
            <w:shd w:val="clear" w:color="auto" w:fill="auto"/>
            <w:vAlign w:val="bottom"/>
          </w:tcPr>
          <w:p w14:paraId="657666A2" w14:textId="77777777" w:rsidR="003B58CA" w:rsidRPr="007E008F" w:rsidRDefault="003B58CA" w:rsidP="003B58CA">
            <w:pPr>
              <w:ind w:right="-72"/>
              <w:jc w:val="right"/>
              <w:rPr>
                <w:rFonts w:ascii="Arial" w:hAnsi="Arial" w:cs="Arial"/>
                <w:b/>
                <w:bCs/>
                <w:sz w:val="18"/>
                <w:szCs w:val="18"/>
              </w:rPr>
            </w:pPr>
          </w:p>
        </w:tc>
        <w:tc>
          <w:tcPr>
            <w:tcW w:w="1080" w:type="dxa"/>
            <w:tcBorders>
              <w:top w:val="nil"/>
              <w:left w:val="nil"/>
              <w:bottom w:val="single" w:sz="4" w:space="0" w:color="auto"/>
              <w:right w:val="nil"/>
            </w:tcBorders>
            <w:shd w:val="clear" w:color="auto" w:fill="auto"/>
            <w:vAlign w:val="bottom"/>
          </w:tcPr>
          <w:p w14:paraId="0A4C538F" w14:textId="0776D129" w:rsidR="003B58CA" w:rsidRPr="007E008F" w:rsidRDefault="00F93EC7"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c>
          <w:tcPr>
            <w:tcW w:w="1080" w:type="dxa"/>
            <w:tcBorders>
              <w:top w:val="nil"/>
              <w:left w:val="nil"/>
            </w:tcBorders>
            <w:shd w:val="clear" w:color="auto" w:fill="auto"/>
            <w:vAlign w:val="bottom"/>
          </w:tcPr>
          <w:p w14:paraId="2D2E4E59"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i/>
                <w:iCs/>
                <w:sz w:val="18"/>
                <w:szCs w:val="18"/>
              </w:rPr>
            </w:pPr>
          </w:p>
        </w:tc>
        <w:tc>
          <w:tcPr>
            <w:tcW w:w="1080" w:type="dxa"/>
            <w:tcBorders>
              <w:top w:val="nil"/>
              <w:right w:val="nil"/>
            </w:tcBorders>
            <w:shd w:val="clear" w:color="auto" w:fill="auto"/>
            <w:vAlign w:val="bottom"/>
          </w:tcPr>
          <w:p w14:paraId="6480650D" w14:textId="77777777" w:rsidR="003B58CA" w:rsidRPr="007E008F" w:rsidRDefault="003B58CA" w:rsidP="003B58CA">
            <w:pPr>
              <w:ind w:right="-72"/>
              <w:jc w:val="right"/>
              <w:rPr>
                <w:rFonts w:ascii="Arial" w:hAnsi="Arial" w:cs="Arial"/>
                <w:b/>
                <w:bCs/>
                <w:sz w:val="18"/>
                <w:szCs w:val="18"/>
              </w:rPr>
            </w:pPr>
          </w:p>
        </w:tc>
        <w:tc>
          <w:tcPr>
            <w:tcW w:w="1080" w:type="dxa"/>
            <w:tcBorders>
              <w:top w:val="nil"/>
              <w:left w:val="nil"/>
              <w:bottom w:val="single" w:sz="4" w:space="0" w:color="auto"/>
              <w:right w:val="nil"/>
            </w:tcBorders>
            <w:shd w:val="clear" w:color="auto" w:fill="auto"/>
            <w:vAlign w:val="bottom"/>
          </w:tcPr>
          <w:p w14:paraId="2CB190D2" w14:textId="44B06ABA"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c>
          <w:tcPr>
            <w:tcW w:w="1080" w:type="dxa"/>
            <w:tcBorders>
              <w:top w:val="nil"/>
              <w:left w:val="nil"/>
              <w:right w:val="nil"/>
            </w:tcBorders>
            <w:shd w:val="clear" w:color="auto" w:fill="auto"/>
            <w:vAlign w:val="bottom"/>
          </w:tcPr>
          <w:p w14:paraId="330D8DC0"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03ABD57B" w14:textId="77777777" w:rsidTr="00752ADF">
        <w:tc>
          <w:tcPr>
            <w:tcW w:w="2970" w:type="dxa"/>
            <w:shd w:val="clear" w:color="auto" w:fill="auto"/>
          </w:tcPr>
          <w:p w14:paraId="6D09B385" w14:textId="77777777" w:rsidR="003B58CA" w:rsidRPr="007E008F" w:rsidRDefault="003B58CA" w:rsidP="003B58CA">
            <w:pPr>
              <w:ind w:left="-101"/>
              <w:jc w:val="both"/>
              <w:rPr>
                <w:rFonts w:ascii="Arial" w:hAnsi="Arial" w:cs="Arial"/>
                <w:sz w:val="18"/>
                <w:szCs w:val="18"/>
              </w:rPr>
            </w:pPr>
          </w:p>
        </w:tc>
        <w:tc>
          <w:tcPr>
            <w:tcW w:w="1080" w:type="dxa"/>
            <w:shd w:val="clear" w:color="auto" w:fill="auto"/>
          </w:tcPr>
          <w:p w14:paraId="2838F718"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2C6C1E46"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4AD23301" w14:textId="77777777" w:rsidR="003B58CA" w:rsidRPr="007E008F" w:rsidRDefault="003B58CA" w:rsidP="003B58CA">
            <w:pPr>
              <w:ind w:right="-72"/>
              <w:jc w:val="right"/>
              <w:rPr>
                <w:rFonts w:ascii="Arial" w:hAnsi="Arial" w:cs="Arial"/>
                <w:b/>
                <w:bCs/>
                <w:i/>
                <w:iCs/>
                <w:sz w:val="18"/>
                <w:szCs w:val="18"/>
              </w:rPr>
            </w:pPr>
          </w:p>
        </w:tc>
        <w:tc>
          <w:tcPr>
            <w:tcW w:w="1080" w:type="dxa"/>
            <w:shd w:val="clear" w:color="auto" w:fill="auto"/>
          </w:tcPr>
          <w:p w14:paraId="7CFB8374"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57EEEE07"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042E6A2C" w14:textId="77777777" w:rsidR="003B58CA" w:rsidRPr="007E008F" w:rsidRDefault="003B58CA" w:rsidP="003B58CA">
            <w:pPr>
              <w:ind w:right="-72"/>
              <w:jc w:val="right"/>
              <w:rPr>
                <w:rFonts w:ascii="Arial" w:hAnsi="Arial" w:cs="Arial"/>
                <w:b/>
                <w:bCs/>
                <w:sz w:val="18"/>
                <w:szCs w:val="18"/>
              </w:rPr>
            </w:pPr>
          </w:p>
        </w:tc>
      </w:tr>
      <w:tr w:rsidR="003B58CA" w:rsidRPr="007E008F" w14:paraId="079301E6" w14:textId="77777777" w:rsidTr="00752ADF">
        <w:tc>
          <w:tcPr>
            <w:tcW w:w="2970" w:type="dxa"/>
            <w:shd w:val="clear" w:color="auto" w:fill="auto"/>
          </w:tcPr>
          <w:p w14:paraId="72298BB3" w14:textId="77777777" w:rsidR="003B58CA" w:rsidRPr="007E008F" w:rsidRDefault="003B58CA" w:rsidP="003B58CA">
            <w:pPr>
              <w:ind w:left="-101"/>
              <w:jc w:val="both"/>
              <w:rPr>
                <w:rFonts w:ascii="Arial" w:hAnsi="Arial" w:cs="Arial"/>
                <w:sz w:val="18"/>
                <w:szCs w:val="18"/>
              </w:rPr>
            </w:pPr>
          </w:p>
        </w:tc>
        <w:tc>
          <w:tcPr>
            <w:tcW w:w="1080" w:type="dxa"/>
            <w:tcBorders>
              <w:left w:val="nil"/>
              <w:right w:val="nil"/>
            </w:tcBorders>
            <w:shd w:val="clear" w:color="auto" w:fill="auto"/>
            <w:vAlign w:val="bottom"/>
          </w:tcPr>
          <w:p w14:paraId="3EE13ED3" w14:textId="77777777" w:rsidR="003B58CA" w:rsidRPr="007E008F" w:rsidRDefault="003B58CA" w:rsidP="003B58CA">
            <w:pPr>
              <w:ind w:right="-72"/>
              <w:jc w:val="right"/>
              <w:rPr>
                <w:rFonts w:ascii="Arial" w:hAnsi="Arial" w:cs="Arial"/>
                <w:sz w:val="18"/>
                <w:szCs w:val="18"/>
              </w:rPr>
            </w:pPr>
          </w:p>
        </w:tc>
        <w:tc>
          <w:tcPr>
            <w:tcW w:w="1080" w:type="dxa"/>
            <w:tcBorders>
              <w:left w:val="nil"/>
              <w:bottom w:val="single" w:sz="4" w:space="0" w:color="auto"/>
              <w:right w:val="nil"/>
            </w:tcBorders>
            <w:shd w:val="clear" w:color="auto" w:fill="auto"/>
            <w:vAlign w:val="bottom"/>
          </w:tcPr>
          <w:p w14:paraId="6233F499" w14:textId="3F58ADAB" w:rsidR="003B58CA" w:rsidRPr="007E008F" w:rsidRDefault="00F93EC7"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336</w:t>
            </w:r>
            <w:r w:rsidRPr="007E008F">
              <w:rPr>
                <w:rFonts w:ascii="Arial" w:hAnsi="Arial" w:cs="Arial"/>
                <w:sz w:val="18"/>
                <w:szCs w:val="18"/>
              </w:rPr>
              <w:t>,</w:t>
            </w:r>
            <w:r w:rsidR="007A0BC6" w:rsidRPr="007A0BC6">
              <w:rPr>
                <w:rFonts w:ascii="Arial" w:hAnsi="Arial" w:cs="Arial"/>
                <w:sz w:val="18"/>
                <w:szCs w:val="18"/>
              </w:rPr>
              <w:t>439</w:t>
            </w:r>
            <w:r w:rsidRPr="007E008F">
              <w:rPr>
                <w:rFonts w:ascii="Arial" w:hAnsi="Arial" w:cs="Arial"/>
                <w:sz w:val="18"/>
                <w:szCs w:val="18"/>
              </w:rPr>
              <w:t>)</w:t>
            </w:r>
          </w:p>
        </w:tc>
        <w:tc>
          <w:tcPr>
            <w:tcW w:w="1080" w:type="dxa"/>
            <w:tcBorders>
              <w:left w:val="nil"/>
              <w:right w:val="nil"/>
            </w:tcBorders>
            <w:shd w:val="clear" w:color="auto" w:fill="auto"/>
            <w:vAlign w:val="bottom"/>
          </w:tcPr>
          <w:p w14:paraId="7E3B8A83"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i/>
                <w:iCs/>
                <w:sz w:val="18"/>
                <w:szCs w:val="18"/>
              </w:rPr>
            </w:pPr>
          </w:p>
        </w:tc>
        <w:tc>
          <w:tcPr>
            <w:tcW w:w="1080" w:type="dxa"/>
            <w:tcBorders>
              <w:left w:val="nil"/>
              <w:right w:val="nil"/>
            </w:tcBorders>
            <w:shd w:val="clear" w:color="auto" w:fill="auto"/>
            <w:vAlign w:val="bottom"/>
          </w:tcPr>
          <w:p w14:paraId="4D3DCA3C" w14:textId="77777777" w:rsidR="003B58CA" w:rsidRPr="007E008F" w:rsidRDefault="003B58CA" w:rsidP="003B58CA">
            <w:pPr>
              <w:ind w:right="-72"/>
              <w:jc w:val="right"/>
              <w:rPr>
                <w:rFonts w:ascii="Arial" w:hAnsi="Arial" w:cs="Arial"/>
                <w:sz w:val="18"/>
                <w:szCs w:val="18"/>
              </w:rPr>
            </w:pPr>
          </w:p>
        </w:tc>
        <w:tc>
          <w:tcPr>
            <w:tcW w:w="1080" w:type="dxa"/>
            <w:tcBorders>
              <w:left w:val="nil"/>
              <w:bottom w:val="single" w:sz="4" w:space="0" w:color="auto"/>
              <w:right w:val="nil"/>
            </w:tcBorders>
            <w:shd w:val="clear" w:color="auto" w:fill="auto"/>
            <w:vAlign w:val="bottom"/>
          </w:tcPr>
          <w:p w14:paraId="5684495F" w14:textId="6C831FB1"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524</w:t>
            </w:r>
            <w:r w:rsidRPr="007E008F">
              <w:rPr>
                <w:rFonts w:ascii="Arial" w:hAnsi="Arial" w:cs="Arial"/>
                <w:sz w:val="18"/>
                <w:szCs w:val="18"/>
              </w:rPr>
              <w:t>,</w:t>
            </w:r>
            <w:r w:rsidR="007A0BC6" w:rsidRPr="007A0BC6">
              <w:rPr>
                <w:rFonts w:ascii="Arial" w:hAnsi="Arial" w:cs="Arial"/>
                <w:sz w:val="18"/>
                <w:szCs w:val="18"/>
              </w:rPr>
              <w:t>035</w:t>
            </w:r>
            <w:r w:rsidRPr="007E008F">
              <w:rPr>
                <w:rFonts w:ascii="Arial" w:hAnsi="Arial" w:cs="Arial"/>
                <w:sz w:val="18"/>
                <w:szCs w:val="18"/>
              </w:rPr>
              <w:t>)</w:t>
            </w:r>
          </w:p>
        </w:tc>
        <w:tc>
          <w:tcPr>
            <w:tcW w:w="1080" w:type="dxa"/>
            <w:tcBorders>
              <w:left w:val="nil"/>
              <w:right w:val="nil"/>
            </w:tcBorders>
            <w:shd w:val="clear" w:color="auto" w:fill="auto"/>
            <w:vAlign w:val="bottom"/>
          </w:tcPr>
          <w:p w14:paraId="2BFF98BB"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0033F3D7" w14:textId="247ADFCB" w:rsidR="00C27CA9" w:rsidRPr="007E008F" w:rsidRDefault="00C27CA9">
      <w:pPr>
        <w:rPr>
          <w:rFonts w:ascii="Arial" w:hAnsi="Arial" w:cs="Arial"/>
          <w:sz w:val="18"/>
          <w:szCs w:val="18"/>
        </w:rPr>
      </w:pPr>
    </w:p>
    <w:tbl>
      <w:tblPr>
        <w:tblW w:w="9450" w:type="dxa"/>
        <w:tblInd w:w="117" w:type="dxa"/>
        <w:tblLayout w:type="fixed"/>
        <w:tblLook w:val="04A0" w:firstRow="1" w:lastRow="0" w:firstColumn="1" w:lastColumn="0" w:noHBand="0" w:noVBand="1"/>
      </w:tblPr>
      <w:tblGrid>
        <w:gridCol w:w="2970"/>
        <w:gridCol w:w="1080"/>
        <w:gridCol w:w="1080"/>
        <w:gridCol w:w="1080"/>
        <w:gridCol w:w="1080"/>
        <w:gridCol w:w="1080"/>
        <w:gridCol w:w="1080"/>
      </w:tblGrid>
      <w:tr w:rsidR="00033A0A" w:rsidRPr="007E008F" w14:paraId="3FEE0EA1" w14:textId="77777777" w:rsidTr="00111A4F">
        <w:tc>
          <w:tcPr>
            <w:tcW w:w="2970" w:type="dxa"/>
            <w:shd w:val="clear" w:color="auto" w:fill="auto"/>
          </w:tcPr>
          <w:p w14:paraId="03C5E743" w14:textId="77777777" w:rsidR="00033A0A" w:rsidRPr="007E008F" w:rsidRDefault="00033A0A" w:rsidP="000A0DB6">
            <w:pPr>
              <w:ind w:left="-101"/>
              <w:rPr>
                <w:rFonts w:ascii="Arial" w:hAnsi="Arial" w:cs="Arial"/>
                <w:sz w:val="18"/>
                <w:szCs w:val="18"/>
              </w:rPr>
            </w:pPr>
          </w:p>
        </w:tc>
        <w:tc>
          <w:tcPr>
            <w:tcW w:w="6480" w:type="dxa"/>
            <w:gridSpan w:val="6"/>
            <w:tcBorders>
              <w:bottom w:val="single" w:sz="4" w:space="0" w:color="auto"/>
            </w:tcBorders>
            <w:shd w:val="clear" w:color="auto" w:fill="auto"/>
          </w:tcPr>
          <w:p w14:paraId="5A45B999" w14:textId="77777777" w:rsidR="00033A0A" w:rsidRPr="007E008F" w:rsidRDefault="00033A0A" w:rsidP="000A0DB6">
            <w:pPr>
              <w:ind w:right="-72"/>
              <w:jc w:val="center"/>
              <w:rPr>
                <w:rFonts w:ascii="Arial" w:hAnsi="Arial" w:cs="Arial"/>
                <w:sz w:val="18"/>
                <w:szCs w:val="18"/>
              </w:rPr>
            </w:pPr>
            <w:r w:rsidRPr="007E008F">
              <w:rPr>
                <w:rFonts w:ascii="Arial" w:hAnsi="Arial" w:cs="Arial"/>
                <w:b/>
                <w:bCs/>
                <w:sz w:val="18"/>
                <w:szCs w:val="18"/>
              </w:rPr>
              <w:t>Separate financial statements</w:t>
            </w:r>
          </w:p>
        </w:tc>
      </w:tr>
      <w:tr w:rsidR="00033A0A" w:rsidRPr="007E008F" w14:paraId="405B4589" w14:textId="77777777" w:rsidTr="00752ADF">
        <w:tc>
          <w:tcPr>
            <w:tcW w:w="2970" w:type="dxa"/>
            <w:shd w:val="clear" w:color="auto" w:fill="auto"/>
          </w:tcPr>
          <w:p w14:paraId="2AB40D7B" w14:textId="77777777" w:rsidR="00033A0A" w:rsidRPr="007E008F" w:rsidRDefault="00033A0A" w:rsidP="000A0DB6">
            <w:pPr>
              <w:ind w:left="-101"/>
              <w:jc w:val="both"/>
              <w:rPr>
                <w:rFonts w:ascii="Arial" w:hAnsi="Arial" w:cs="Arial"/>
                <w:sz w:val="18"/>
                <w:szCs w:val="18"/>
              </w:rPr>
            </w:pPr>
          </w:p>
        </w:tc>
        <w:tc>
          <w:tcPr>
            <w:tcW w:w="3240" w:type="dxa"/>
            <w:gridSpan w:val="3"/>
            <w:tcBorders>
              <w:top w:val="single" w:sz="4" w:space="0" w:color="auto"/>
              <w:bottom w:val="single" w:sz="4" w:space="0" w:color="auto"/>
            </w:tcBorders>
            <w:shd w:val="clear" w:color="auto" w:fill="auto"/>
          </w:tcPr>
          <w:p w14:paraId="5875FD1A" w14:textId="3A4CB71D" w:rsidR="00033A0A" w:rsidRPr="007E008F" w:rsidRDefault="007A0BC6" w:rsidP="000A0DB6">
            <w:pPr>
              <w:ind w:right="-72"/>
              <w:jc w:val="center"/>
              <w:rPr>
                <w:rFonts w:ascii="Arial" w:hAnsi="Arial" w:cs="Arial"/>
                <w:b/>
                <w:bCs/>
                <w:sz w:val="18"/>
                <w:szCs w:val="18"/>
              </w:rPr>
            </w:pPr>
            <w:r w:rsidRPr="007A0BC6">
              <w:rPr>
                <w:rFonts w:ascii="Arial" w:hAnsi="Arial" w:cs="Arial"/>
                <w:b/>
                <w:bCs/>
                <w:sz w:val="18"/>
                <w:szCs w:val="18"/>
              </w:rPr>
              <w:t>2024</w:t>
            </w:r>
          </w:p>
        </w:tc>
        <w:tc>
          <w:tcPr>
            <w:tcW w:w="3240" w:type="dxa"/>
            <w:gridSpan w:val="3"/>
            <w:tcBorders>
              <w:top w:val="single" w:sz="4" w:space="0" w:color="auto"/>
              <w:bottom w:val="single" w:sz="4" w:space="0" w:color="auto"/>
            </w:tcBorders>
            <w:shd w:val="clear" w:color="auto" w:fill="auto"/>
          </w:tcPr>
          <w:p w14:paraId="417BAAFB" w14:textId="74920F7E" w:rsidR="00033A0A" w:rsidRPr="007E008F" w:rsidRDefault="007A0BC6" w:rsidP="000A0DB6">
            <w:pPr>
              <w:ind w:right="-72"/>
              <w:jc w:val="center"/>
              <w:rPr>
                <w:rFonts w:ascii="Arial" w:hAnsi="Arial" w:cs="Arial"/>
                <w:b/>
                <w:bCs/>
                <w:sz w:val="18"/>
                <w:szCs w:val="18"/>
              </w:rPr>
            </w:pPr>
            <w:r w:rsidRPr="007A0BC6">
              <w:rPr>
                <w:rFonts w:ascii="Arial" w:hAnsi="Arial" w:cs="Arial"/>
                <w:b/>
                <w:bCs/>
                <w:sz w:val="18"/>
                <w:szCs w:val="18"/>
              </w:rPr>
              <w:t>2023</w:t>
            </w:r>
          </w:p>
        </w:tc>
      </w:tr>
      <w:tr w:rsidR="00033A0A" w:rsidRPr="007E008F" w14:paraId="5136996F" w14:textId="77777777" w:rsidTr="00752ADF">
        <w:tc>
          <w:tcPr>
            <w:tcW w:w="2970" w:type="dxa"/>
            <w:shd w:val="clear" w:color="auto" w:fill="auto"/>
          </w:tcPr>
          <w:p w14:paraId="08877742" w14:textId="77777777" w:rsidR="00033A0A" w:rsidRPr="007E008F" w:rsidRDefault="00033A0A" w:rsidP="000A0DB6">
            <w:pPr>
              <w:ind w:left="-101"/>
              <w:jc w:val="both"/>
              <w:rPr>
                <w:rFonts w:ascii="Arial" w:hAnsi="Arial" w:cs="Arial"/>
                <w:sz w:val="18"/>
                <w:szCs w:val="18"/>
              </w:rPr>
            </w:pPr>
          </w:p>
        </w:tc>
        <w:tc>
          <w:tcPr>
            <w:tcW w:w="1080" w:type="dxa"/>
            <w:tcBorders>
              <w:top w:val="single" w:sz="4" w:space="0" w:color="auto"/>
            </w:tcBorders>
            <w:shd w:val="clear" w:color="auto" w:fill="auto"/>
          </w:tcPr>
          <w:p w14:paraId="4FF6D453"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4B3C5A94" w14:textId="77777777" w:rsidR="00033A0A" w:rsidRPr="007E008F" w:rsidRDefault="00033A0A" w:rsidP="000A0DB6">
            <w:pPr>
              <w:ind w:right="-72"/>
              <w:jc w:val="right"/>
              <w:rPr>
                <w:rFonts w:ascii="Arial" w:hAnsi="Arial" w:cs="Arial"/>
                <w:sz w:val="18"/>
                <w:szCs w:val="18"/>
              </w:rPr>
            </w:pPr>
            <w:r w:rsidRPr="007E008F">
              <w:rPr>
                <w:rFonts w:ascii="Arial" w:hAnsi="Arial" w:cs="Arial"/>
                <w:b/>
                <w:bCs/>
                <w:sz w:val="18"/>
                <w:szCs w:val="18"/>
              </w:rPr>
              <w:t xml:space="preserve">Tax (charge) </w:t>
            </w:r>
          </w:p>
        </w:tc>
        <w:tc>
          <w:tcPr>
            <w:tcW w:w="1080" w:type="dxa"/>
            <w:tcBorders>
              <w:top w:val="single" w:sz="4" w:space="0" w:color="auto"/>
            </w:tcBorders>
            <w:shd w:val="clear" w:color="auto" w:fill="auto"/>
          </w:tcPr>
          <w:p w14:paraId="656BC537"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7279CCEF" w14:textId="77777777" w:rsidR="00033A0A" w:rsidRPr="007E008F" w:rsidRDefault="00033A0A" w:rsidP="000A0DB6">
            <w:pPr>
              <w:ind w:right="-72"/>
              <w:jc w:val="right"/>
              <w:rPr>
                <w:rFonts w:ascii="Arial" w:hAnsi="Arial" w:cs="Arial"/>
                <w:sz w:val="18"/>
                <w:szCs w:val="18"/>
              </w:rPr>
            </w:pPr>
          </w:p>
        </w:tc>
        <w:tc>
          <w:tcPr>
            <w:tcW w:w="1080" w:type="dxa"/>
            <w:tcBorders>
              <w:top w:val="single" w:sz="4" w:space="0" w:color="auto"/>
            </w:tcBorders>
            <w:shd w:val="clear" w:color="auto" w:fill="auto"/>
          </w:tcPr>
          <w:p w14:paraId="45B7D3A0" w14:textId="77777777" w:rsidR="00033A0A" w:rsidRPr="007E008F" w:rsidRDefault="00033A0A" w:rsidP="000A0DB6">
            <w:pPr>
              <w:ind w:right="-72"/>
              <w:jc w:val="right"/>
              <w:rPr>
                <w:rFonts w:ascii="Arial" w:hAnsi="Arial" w:cs="Arial"/>
                <w:sz w:val="18"/>
                <w:szCs w:val="18"/>
              </w:rPr>
            </w:pPr>
            <w:r w:rsidRPr="007E008F">
              <w:rPr>
                <w:rFonts w:ascii="Arial" w:hAnsi="Arial" w:cs="Arial"/>
                <w:b/>
                <w:bCs/>
                <w:sz w:val="18"/>
                <w:szCs w:val="18"/>
              </w:rPr>
              <w:t xml:space="preserve">Tax (charge) </w:t>
            </w:r>
          </w:p>
        </w:tc>
        <w:tc>
          <w:tcPr>
            <w:tcW w:w="1080" w:type="dxa"/>
            <w:tcBorders>
              <w:top w:val="single" w:sz="4" w:space="0" w:color="auto"/>
            </w:tcBorders>
            <w:shd w:val="clear" w:color="auto" w:fill="auto"/>
          </w:tcPr>
          <w:p w14:paraId="383E830F" w14:textId="77777777" w:rsidR="00033A0A" w:rsidRPr="007E008F" w:rsidRDefault="00033A0A" w:rsidP="000A0DB6">
            <w:pPr>
              <w:ind w:right="-72"/>
              <w:jc w:val="right"/>
              <w:rPr>
                <w:rFonts w:ascii="Arial" w:hAnsi="Arial" w:cs="Arial"/>
                <w:sz w:val="18"/>
                <w:szCs w:val="18"/>
              </w:rPr>
            </w:pPr>
          </w:p>
        </w:tc>
      </w:tr>
      <w:tr w:rsidR="00033A0A" w:rsidRPr="007E008F" w14:paraId="65D2EB1B" w14:textId="77777777" w:rsidTr="00752ADF">
        <w:tc>
          <w:tcPr>
            <w:tcW w:w="2970" w:type="dxa"/>
            <w:shd w:val="clear" w:color="auto" w:fill="auto"/>
          </w:tcPr>
          <w:p w14:paraId="36A92000" w14:textId="77777777" w:rsidR="00033A0A" w:rsidRPr="007E008F" w:rsidRDefault="00033A0A" w:rsidP="000A0DB6">
            <w:pPr>
              <w:ind w:left="-101"/>
              <w:jc w:val="both"/>
              <w:rPr>
                <w:rFonts w:ascii="Arial" w:hAnsi="Arial" w:cs="Arial"/>
                <w:sz w:val="18"/>
                <w:szCs w:val="18"/>
              </w:rPr>
            </w:pPr>
          </w:p>
        </w:tc>
        <w:tc>
          <w:tcPr>
            <w:tcW w:w="1080" w:type="dxa"/>
            <w:shd w:val="clear" w:color="auto" w:fill="auto"/>
          </w:tcPr>
          <w:p w14:paraId="113D7054"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Before tax</w:t>
            </w:r>
          </w:p>
        </w:tc>
        <w:tc>
          <w:tcPr>
            <w:tcW w:w="1080" w:type="dxa"/>
            <w:shd w:val="clear" w:color="auto" w:fill="auto"/>
          </w:tcPr>
          <w:p w14:paraId="7D0AEF33"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credit</w:t>
            </w:r>
          </w:p>
        </w:tc>
        <w:tc>
          <w:tcPr>
            <w:tcW w:w="1080" w:type="dxa"/>
            <w:shd w:val="clear" w:color="auto" w:fill="auto"/>
          </w:tcPr>
          <w:p w14:paraId="27876992"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After tax</w:t>
            </w:r>
          </w:p>
        </w:tc>
        <w:tc>
          <w:tcPr>
            <w:tcW w:w="1080" w:type="dxa"/>
            <w:shd w:val="clear" w:color="auto" w:fill="auto"/>
          </w:tcPr>
          <w:p w14:paraId="10E9CB33"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Before tax</w:t>
            </w:r>
          </w:p>
        </w:tc>
        <w:tc>
          <w:tcPr>
            <w:tcW w:w="1080" w:type="dxa"/>
            <w:shd w:val="clear" w:color="auto" w:fill="auto"/>
          </w:tcPr>
          <w:p w14:paraId="7425301A"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credit</w:t>
            </w:r>
          </w:p>
        </w:tc>
        <w:tc>
          <w:tcPr>
            <w:tcW w:w="1080" w:type="dxa"/>
            <w:shd w:val="clear" w:color="auto" w:fill="auto"/>
          </w:tcPr>
          <w:p w14:paraId="51B347B6" w14:textId="77777777" w:rsidR="00033A0A" w:rsidRPr="007E008F" w:rsidRDefault="00033A0A" w:rsidP="000A0DB6">
            <w:pPr>
              <w:ind w:right="-72"/>
              <w:jc w:val="right"/>
              <w:rPr>
                <w:rFonts w:ascii="Arial" w:hAnsi="Arial" w:cs="Arial"/>
                <w:b/>
                <w:bCs/>
                <w:sz w:val="18"/>
                <w:szCs w:val="18"/>
              </w:rPr>
            </w:pPr>
            <w:r w:rsidRPr="007E008F">
              <w:rPr>
                <w:rFonts w:ascii="Arial" w:hAnsi="Arial" w:cs="Arial"/>
                <w:b/>
                <w:bCs/>
                <w:sz w:val="18"/>
                <w:szCs w:val="18"/>
              </w:rPr>
              <w:t>After tax</w:t>
            </w:r>
          </w:p>
        </w:tc>
      </w:tr>
      <w:tr w:rsidR="004901BD" w:rsidRPr="007E008F" w14:paraId="6CDACC86" w14:textId="77777777" w:rsidTr="00752ADF">
        <w:tc>
          <w:tcPr>
            <w:tcW w:w="2970" w:type="dxa"/>
            <w:shd w:val="clear" w:color="auto" w:fill="auto"/>
          </w:tcPr>
          <w:p w14:paraId="2C124096" w14:textId="77777777" w:rsidR="004901BD" w:rsidRPr="007E008F" w:rsidRDefault="004901BD" w:rsidP="003C46BE">
            <w:pPr>
              <w:ind w:left="-101"/>
              <w:jc w:val="both"/>
              <w:rPr>
                <w:rFonts w:ascii="Arial" w:hAnsi="Arial" w:cs="Arial"/>
                <w:sz w:val="18"/>
                <w:szCs w:val="18"/>
              </w:rPr>
            </w:pPr>
          </w:p>
        </w:tc>
        <w:tc>
          <w:tcPr>
            <w:tcW w:w="1080" w:type="dxa"/>
            <w:tcBorders>
              <w:bottom w:val="single" w:sz="4" w:space="0" w:color="auto"/>
            </w:tcBorders>
            <w:shd w:val="clear" w:color="auto" w:fill="auto"/>
          </w:tcPr>
          <w:p w14:paraId="5344959B"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092C305B"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7F47CCC0"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0086DCB6"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50CDE871"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c>
          <w:tcPr>
            <w:tcW w:w="1080" w:type="dxa"/>
            <w:tcBorders>
              <w:bottom w:val="single" w:sz="4" w:space="0" w:color="auto"/>
            </w:tcBorders>
            <w:shd w:val="clear" w:color="auto" w:fill="auto"/>
          </w:tcPr>
          <w:p w14:paraId="065B04FB" w14:textId="77777777" w:rsidR="004901BD" w:rsidRPr="007E008F" w:rsidRDefault="004901BD" w:rsidP="003C46BE">
            <w:pPr>
              <w:ind w:right="-72"/>
              <w:jc w:val="right"/>
              <w:rPr>
                <w:rFonts w:ascii="Arial" w:hAnsi="Arial" w:cs="Arial"/>
                <w:b/>
                <w:bCs/>
                <w:sz w:val="18"/>
                <w:szCs w:val="18"/>
              </w:rPr>
            </w:pPr>
            <w:r w:rsidRPr="007E008F">
              <w:rPr>
                <w:rFonts w:ascii="Arial" w:hAnsi="Arial" w:cs="Arial"/>
                <w:b/>
                <w:bCs/>
                <w:sz w:val="18"/>
                <w:szCs w:val="18"/>
              </w:rPr>
              <w:t>Baht</w:t>
            </w:r>
          </w:p>
        </w:tc>
      </w:tr>
      <w:tr w:rsidR="003B58CA" w:rsidRPr="007E008F" w14:paraId="0BD06435" w14:textId="77777777" w:rsidTr="00752ADF">
        <w:tc>
          <w:tcPr>
            <w:tcW w:w="2970" w:type="dxa"/>
            <w:shd w:val="clear" w:color="auto" w:fill="auto"/>
          </w:tcPr>
          <w:p w14:paraId="203780AF" w14:textId="434A5E92" w:rsidR="003B58CA" w:rsidRPr="007E008F" w:rsidRDefault="003B58CA" w:rsidP="003B58CA">
            <w:pPr>
              <w:ind w:left="-101"/>
              <w:jc w:val="both"/>
              <w:rPr>
                <w:rFonts w:ascii="Arial" w:hAnsi="Arial" w:cs="Arial"/>
                <w:spacing w:val="-5"/>
                <w:sz w:val="18"/>
                <w:szCs w:val="18"/>
                <w:cs/>
              </w:rPr>
            </w:pPr>
            <w:r w:rsidRPr="007E008F">
              <w:rPr>
                <w:rFonts w:ascii="Arial" w:hAnsi="Arial" w:cs="Arial"/>
                <w:spacing w:val="-5"/>
                <w:sz w:val="18"/>
                <w:szCs w:val="18"/>
              </w:rPr>
              <w:t>Remeasurement on employee</w:t>
            </w:r>
          </w:p>
        </w:tc>
        <w:tc>
          <w:tcPr>
            <w:tcW w:w="1080" w:type="dxa"/>
            <w:tcBorders>
              <w:top w:val="single" w:sz="4" w:space="0" w:color="auto"/>
            </w:tcBorders>
            <w:shd w:val="clear" w:color="auto" w:fill="auto"/>
            <w:vAlign w:val="bottom"/>
          </w:tcPr>
          <w:p w14:paraId="0C507F56" w14:textId="77777777" w:rsidR="003B58CA" w:rsidRPr="007E008F" w:rsidRDefault="003B58CA" w:rsidP="003B58CA">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0731BDD8" w14:textId="77777777" w:rsidR="003B58CA" w:rsidRPr="007E008F" w:rsidRDefault="003B58CA" w:rsidP="003B58CA">
            <w:pPr>
              <w:ind w:right="-72"/>
              <w:jc w:val="right"/>
              <w:rPr>
                <w:rFonts w:ascii="Arial" w:hAnsi="Arial" w:cs="Arial"/>
                <w:sz w:val="18"/>
                <w:szCs w:val="18"/>
                <w:cs/>
              </w:rPr>
            </w:pPr>
          </w:p>
        </w:tc>
        <w:tc>
          <w:tcPr>
            <w:tcW w:w="1080" w:type="dxa"/>
            <w:tcBorders>
              <w:top w:val="single" w:sz="4" w:space="0" w:color="auto"/>
            </w:tcBorders>
            <w:shd w:val="clear" w:color="auto" w:fill="auto"/>
            <w:vAlign w:val="bottom"/>
          </w:tcPr>
          <w:p w14:paraId="1A4CB268" w14:textId="77777777" w:rsidR="003B58CA" w:rsidRPr="007E008F" w:rsidRDefault="003B58CA" w:rsidP="003B58CA">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0B64F655" w14:textId="77777777" w:rsidR="003B58CA" w:rsidRPr="007E008F" w:rsidRDefault="003B58CA" w:rsidP="003B58CA">
            <w:pPr>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3B4AD759" w14:textId="77777777" w:rsidR="003B58CA" w:rsidRPr="007E008F" w:rsidRDefault="003B58CA" w:rsidP="003B58CA">
            <w:pPr>
              <w:ind w:right="-72"/>
              <w:jc w:val="right"/>
              <w:rPr>
                <w:rFonts w:ascii="Arial" w:hAnsi="Arial" w:cs="Arial"/>
                <w:sz w:val="18"/>
                <w:szCs w:val="18"/>
                <w:cs/>
              </w:rPr>
            </w:pPr>
          </w:p>
        </w:tc>
        <w:tc>
          <w:tcPr>
            <w:tcW w:w="1080" w:type="dxa"/>
            <w:tcBorders>
              <w:top w:val="single" w:sz="4" w:space="0" w:color="auto"/>
            </w:tcBorders>
            <w:shd w:val="clear" w:color="auto" w:fill="auto"/>
            <w:vAlign w:val="bottom"/>
          </w:tcPr>
          <w:p w14:paraId="41343B36" w14:textId="77777777" w:rsidR="003B58CA" w:rsidRPr="007E008F" w:rsidRDefault="003B58CA" w:rsidP="003B58CA">
            <w:pPr>
              <w:ind w:right="-72"/>
              <w:jc w:val="right"/>
              <w:rPr>
                <w:rFonts w:ascii="Arial" w:hAnsi="Arial" w:cs="Arial"/>
                <w:sz w:val="18"/>
                <w:szCs w:val="18"/>
              </w:rPr>
            </w:pPr>
          </w:p>
        </w:tc>
      </w:tr>
      <w:tr w:rsidR="003B58CA" w:rsidRPr="007E008F" w14:paraId="2698581A" w14:textId="77777777" w:rsidTr="00752ADF">
        <w:tc>
          <w:tcPr>
            <w:tcW w:w="2970" w:type="dxa"/>
            <w:shd w:val="clear" w:color="auto" w:fill="auto"/>
          </w:tcPr>
          <w:p w14:paraId="54A0F3B5" w14:textId="77777777" w:rsidR="003B58CA" w:rsidRPr="007E008F" w:rsidRDefault="003B58CA" w:rsidP="003B58CA">
            <w:pPr>
              <w:ind w:left="-101"/>
              <w:jc w:val="both"/>
              <w:rPr>
                <w:rFonts w:ascii="Arial" w:hAnsi="Arial" w:cs="Arial"/>
                <w:sz w:val="18"/>
                <w:szCs w:val="18"/>
              </w:rPr>
            </w:pPr>
            <w:r w:rsidRPr="007E008F">
              <w:rPr>
                <w:rFonts w:ascii="Arial" w:hAnsi="Arial" w:cs="Arial"/>
                <w:sz w:val="18"/>
                <w:szCs w:val="18"/>
              </w:rPr>
              <w:t xml:space="preserve">   benefit obligations</w:t>
            </w:r>
          </w:p>
        </w:tc>
        <w:tc>
          <w:tcPr>
            <w:tcW w:w="1080" w:type="dxa"/>
            <w:tcBorders>
              <w:top w:val="nil"/>
              <w:left w:val="nil"/>
              <w:bottom w:val="single" w:sz="4" w:space="0" w:color="auto"/>
              <w:right w:val="nil"/>
            </w:tcBorders>
            <w:shd w:val="clear" w:color="auto" w:fill="auto"/>
          </w:tcPr>
          <w:p w14:paraId="3DB25845" w14:textId="53DC499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9F3473" w:rsidRPr="007E008F">
              <w:rPr>
                <w:rFonts w:ascii="Arial" w:hAnsi="Arial" w:cs="Arial"/>
                <w:sz w:val="18"/>
                <w:szCs w:val="18"/>
              </w:rPr>
              <w:t>,</w:t>
            </w:r>
            <w:r w:rsidRPr="007A0BC6">
              <w:rPr>
                <w:rFonts w:ascii="Arial" w:hAnsi="Arial" w:cs="Arial"/>
                <w:sz w:val="18"/>
                <w:szCs w:val="18"/>
              </w:rPr>
              <w:t>114</w:t>
            </w:r>
            <w:r w:rsidR="009F3473" w:rsidRPr="007E008F">
              <w:rPr>
                <w:rFonts w:ascii="Arial" w:hAnsi="Arial" w:cs="Arial"/>
                <w:sz w:val="18"/>
                <w:szCs w:val="18"/>
              </w:rPr>
              <w:t>,</w:t>
            </w:r>
            <w:r w:rsidRPr="007A0BC6">
              <w:rPr>
                <w:rFonts w:ascii="Arial" w:hAnsi="Arial" w:cs="Arial"/>
                <w:sz w:val="18"/>
                <w:szCs w:val="18"/>
              </w:rPr>
              <w:t>515</w:t>
            </w:r>
          </w:p>
        </w:tc>
        <w:tc>
          <w:tcPr>
            <w:tcW w:w="1080" w:type="dxa"/>
            <w:tcBorders>
              <w:top w:val="nil"/>
              <w:left w:val="nil"/>
              <w:bottom w:val="single" w:sz="4" w:space="0" w:color="auto"/>
              <w:right w:val="nil"/>
            </w:tcBorders>
            <w:shd w:val="clear" w:color="auto" w:fill="auto"/>
          </w:tcPr>
          <w:p w14:paraId="7DF13005" w14:textId="759CF77C" w:rsidR="003B58CA" w:rsidRPr="007E008F" w:rsidRDefault="009F3473" w:rsidP="003B58CA">
            <w:pPr>
              <w:ind w:right="-72"/>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222</w:t>
            </w:r>
            <w:r w:rsidRPr="007E008F">
              <w:rPr>
                <w:rFonts w:ascii="Arial" w:hAnsi="Arial" w:cs="Arial"/>
                <w:sz w:val="18"/>
                <w:szCs w:val="18"/>
              </w:rPr>
              <w:t>,</w:t>
            </w:r>
            <w:r w:rsidR="007A0BC6" w:rsidRPr="007A0BC6">
              <w:rPr>
                <w:rFonts w:ascii="Arial" w:hAnsi="Arial" w:cs="Arial"/>
                <w:sz w:val="18"/>
                <w:szCs w:val="18"/>
              </w:rPr>
              <w:t>903</w:t>
            </w:r>
            <w:r w:rsidRPr="007E008F">
              <w:rPr>
                <w:rFonts w:ascii="Arial" w:hAnsi="Arial" w:cs="Arial"/>
                <w:sz w:val="18"/>
                <w:szCs w:val="18"/>
              </w:rPr>
              <w:t>)</w:t>
            </w:r>
          </w:p>
        </w:tc>
        <w:tc>
          <w:tcPr>
            <w:tcW w:w="1080" w:type="dxa"/>
            <w:tcBorders>
              <w:top w:val="nil"/>
              <w:left w:val="nil"/>
              <w:bottom w:val="single" w:sz="4" w:space="0" w:color="auto"/>
              <w:right w:val="nil"/>
            </w:tcBorders>
            <w:shd w:val="clear" w:color="auto" w:fill="auto"/>
          </w:tcPr>
          <w:p w14:paraId="28CC31AB" w14:textId="278BCCEA" w:rsidR="003B58CA" w:rsidRPr="007E008F" w:rsidRDefault="007A0BC6" w:rsidP="003B58CA">
            <w:pPr>
              <w:ind w:right="-72"/>
              <w:jc w:val="right"/>
              <w:rPr>
                <w:rFonts w:ascii="Arial" w:hAnsi="Arial" w:cs="Arial"/>
                <w:sz w:val="18"/>
                <w:szCs w:val="18"/>
                <w:cs/>
              </w:rPr>
            </w:pPr>
            <w:r w:rsidRPr="007A0BC6">
              <w:rPr>
                <w:rFonts w:ascii="Arial" w:hAnsi="Arial" w:cs="Arial"/>
                <w:sz w:val="18"/>
                <w:szCs w:val="18"/>
              </w:rPr>
              <w:t>891</w:t>
            </w:r>
            <w:r w:rsidR="009F3473" w:rsidRPr="007E008F">
              <w:rPr>
                <w:rFonts w:ascii="Arial" w:hAnsi="Arial" w:cs="Arial"/>
                <w:sz w:val="18"/>
                <w:szCs w:val="18"/>
              </w:rPr>
              <w:t>,</w:t>
            </w:r>
            <w:r w:rsidRPr="007A0BC6">
              <w:rPr>
                <w:rFonts w:ascii="Arial" w:hAnsi="Arial" w:cs="Arial"/>
                <w:sz w:val="18"/>
                <w:szCs w:val="18"/>
              </w:rPr>
              <w:t>612</w:t>
            </w:r>
          </w:p>
        </w:tc>
        <w:tc>
          <w:tcPr>
            <w:tcW w:w="1080" w:type="dxa"/>
            <w:tcBorders>
              <w:top w:val="nil"/>
              <w:left w:val="nil"/>
              <w:bottom w:val="single" w:sz="4" w:space="0" w:color="auto"/>
              <w:right w:val="nil"/>
            </w:tcBorders>
            <w:shd w:val="clear" w:color="auto" w:fill="auto"/>
          </w:tcPr>
          <w:p w14:paraId="3C9A3EB8" w14:textId="4D5C3CA7"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309</w:t>
            </w:r>
            <w:r w:rsidR="003B58CA" w:rsidRPr="007E008F">
              <w:rPr>
                <w:rFonts w:ascii="Arial" w:hAnsi="Arial" w:cs="Arial"/>
                <w:sz w:val="18"/>
                <w:szCs w:val="18"/>
              </w:rPr>
              <w:t>,</w:t>
            </w:r>
            <w:r w:rsidRPr="007A0BC6">
              <w:rPr>
                <w:rFonts w:ascii="Arial" w:hAnsi="Arial" w:cs="Arial"/>
                <w:sz w:val="18"/>
                <w:szCs w:val="18"/>
              </w:rPr>
              <w:t>499</w:t>
            </w:r>
          </w:p>
        </w:tc>
        <w:tc>
          <w:tcPr>
            <w:tcW w:w="1080" w:type="dxa"/>
            <w:tcBorders>
              <w:top w:val="nil"/>
              <w:left w:val="nil"/>
              <w:bottom w:val="single" w:sz="4" w:space="0" w:color="auto"/>
              <w:right w:val="nil"/>
            </w:tcBorders>
            <w:shd w:val="clear" w:color="auto" w:fill="auto"/>
          </w:tcPr>
          <w:p w14:paraId="0464EB45" w14:textId="30E26883" w:rsidR="003B58CA" w:rsidRPr="007E008F" w:rsidRDefault="003B58CA" w:rsidP="003B58CA">
            <w:pPr>
              <w:ind w:right="-72"/>
              <w:jc w:val="right"/>
              <w:rPr>
                <w:rFonts w:ascii="Arial" w:hAnsi="Arial" w:cs="Arial"/>
                <w:sz w:val="18"/>
                <w:szCs w:val="18"/>
                <w:cs/>
              </w:rPr>
            </w:pPr>
            <w:r w:rsidRPr="007E008F">
              <w:rPr>
                <w:rFonts w:ascii="Arial" w:hAnsi="Arial" w:cs="Arial"/>
                <w:sz w:val="18"/>
                <w:szCs w:val="18"/>
              </w:rPr>
              <w:t>(</w:t>
            </w:r>
            <w:r w:rsidR="007A0BC6" w:rsidRPr="007A0BC6">
              <w:rPr>
                <w:rFonts w:ascii="Arial" w:hAnsi="Arial" w:cs="Arial"/>
                <w:sz w:val="18"/>
                <w:szCs w:val="18"/>
              </w:rPr>
              <w:t>461</w:t>
            </w:r>
            <w:r w:rsidRPr="007E008F">
              <w:rPr>
                <w:rFonts w:ascii="Arial" w:hAnsi="Arial" w:cs="Arial"/>
                <w:sz w:val="18"/>
                <w:szCs w:val="18"/>
              </w:rPr>
              <w:t>,</w:t>
            </w:r>
            <w:r w:rsidR="007A0BC6" w:rsidRPr="007A0BC6">
              <w:rPr>
                <w:rFonts w:ascii="Arial" w:hAnsi="Arial" w:cs="Arial"/>
                <w:sz w:val="18"/>
                <w:szCs w:val="18"/>
              </w:rPr>
              <w:t>900</w:t>
            </w:r>
            <w:r w:rsidRPr="007E008F">
              <w:rPr>
                <w:rFonts w:ascii="Arial" w:hAnsi="Arial" w:cs="Arial"/>
                <w:sz w:val="18"/>
                <w:szCs w:val="18"/>
              </w:rPr>
              <w:t>)</w:t>
            </w:r>
          </w:p>
        </w:tc>
        <w:tc>
          <w:tcPr>
            <w:tcW w:w="1080" w:type="dxa"/>
            <w:tcBorders>
              <w:top w:val="nil"/>
              <w:left w:val="nil"/>
              <w:bottom w:val="single" w:sz="4" w:space="0" w:color="auto"/>
              <w:right w:val="nil"/>
            </w:tcBorders>
            <w:shd w:val="clear" w:color="auto" w:fill="auto"/>
          </w:tcPr>
          <w:p w14:paraId="2EA2620D" w14:textId="6E9FC9F2" w:rsidR="003B58CA" w:rsidRPr="007E008F" w:rsidRDefault="007A0BC6" w:rsidP="003B58CA">
            <w:pPr>
              <w:ind w:right="-72"/>
              <w:jc w:val="right"/>
              <w:rPr>
                <w:rFonts w:ascii="Arial" w:hAnsi="Arial" w:cs="Arial"/>
                <w:sz w:val="18"/>
                <w:szCs w:val="18"/>
                <w:cs/>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847</w:t>
            </w:r>
            <w:r w:rsidR="003B58CA" w:rsidRPr="007E008F">
              <w:rPr>
                <w:rFonts w:ascii="Arial" w:hAnsi="Arial" w:cs="Arial"/>
                <w:sz w:val="18"/>
                <w:szCs w:val="18"/>
              </w:rPr>
              <w:t>,</w:t>
            </w:r>
            <w:r w:rsidRPr="007A0BC6">
              <w:rPr>
                <w:rFonts w:ascii="Arial" w:hAnsi="Arial" w:cs="Arial"/>
                <w:sz w:val="18"/>
                <w:szCs w:val="18"/>
              </w:rPr>
              <w:t>599</w:t>
            </w:r>
          </w:p>
        </w:tc>
      </w:tr>
      <w:tr w:rsidR="003B58CA" w:rsidRPr="007E008F" w14:paraId="0B0C266B" w14:textId="77777777" w:rsidTr="00752ADF">
        <w:tc>
          <w:tcPr>
            <w:tcW w:w="2970" w:type="dxa"/>
            <w:shd w:val="clear" w:color="auto" w:fill="auto"/>
          </w:tcPr>
          <w:p w14:paraId="3D78ACF2" w14:textId="77777777" w:rsidR="003B58CA" w:rsidRPr="007E008F" w:rsidRDefault="003B58CA" w:rsidP="003B58CA">
            <w:pPr>
              <w:ind w:left="-101"/>
              <w:jc w:val="both"/>
              <w:rPr>
                <w:rFonts w:ascii="Arial" w:hAnsi="Arial" w:cs="Arial"/>
                <w:b/>
                <w:bCs/>
                <w:sz w:val="18"/>
                <w:szCs w:val="18"/>
              </w:rPr>
            </w:pPr>
          </w:p>
        </w:tc>
        <w:tc>
          <w:tcPr>
            <w:tcW w:w="1080" w:type="dxa"/>
            <w:tcBorders>
              <w:top w:val="single" w:sz="4" w:space="0" w:color="auto"/>
            </w:tcBorders>
            <w:shd w:val="clear" w:color="auto" w:fill="auto"/>
          </w:tcPr>
          <w:p w14:paraId="598F8F09" w14:textId="13C658BC"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736F4547" w14:textId="7426E905"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0EC19C0C" w14:textId="4C5857A3"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348C3786" w14:textId="4C3C9CCE"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023AEE3E"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29D27CD8" w14:textId="77777777" w:rsidR="003B58CA" w:rsidRPr="007E008F" w:rsidRDefault="003B58CA" w:rsidP="003B58CA">
            <w:pPr>
              <w:ind w:right="-72"/>
              <w:jc w:val="right"/>
              <w:rPr>
                <w:rFonts w:ascii="Arial" w:hAnsi="Arial" w:cs="Arial"/>
                <w:b/>
                <w:bCs/>
                <w:sz w:val="18"/>
                <w:szCs w:val="18"/>
              </w:rPr>
            </w:pPr>
          </w:p>
        </w:tc>
      </w:tr>
      <w:tr w:rsidR="003B58CA" w:rsidRPr="007E008F" w14:paraId="5E43DB12" w14:textId="77777777" w:rsidTr="00752ADF">
        <w:tc>
          <w:tcPr>
            <w:tcW w:w="2970" w:type="dxa"/>
            <w:shd w:val="clear" w:color="auto" w:fill="auto"/>
          </w:tcPr>
          <w:p w14:paraId="6C2A86F9" w14:textId="2E0B220D" w:rsidR="003B58CA" w:rsidRPr="007E008F" w:rsidRDefault="003B58CA" w:rsidP="003B58CA">
            <w:pPr>
              <w:ind w:left="-101"/>
              <w:jc w:val="both"/>
              <w:rPr>
                <w:rFonts w:ascii="Arial" w:hAnsi="Arial" w:cs="Arial"/>
                <w:sz w:val="18"/>
                <w:szCs w:val="18"/>
              </w:rPr>
            </w:pPr>
            <w:r w:rsidRPr="007E008F">
              <w:rPr>
                <w:rFonts w:ascii="Arial" w:hAnsi="Arial" w:cs="Arial"/>
                <w:b/>
                <w:bCs/>
                <w:sz w:val="18"/>
                <w:szCs w:val="18"/>
              </w:rPr>
              <w:t>Other comprehensive income</w:t>
            </w:r>
          </w:p>
        </w:tc>
        <w:tc>
          <w:tcPr>
            <w:tcW w:w="1080" w:type="dxa"/>
            <w:tcBorders>
              <w:left w:val="nil"/>
              <w:bottom w:val="single" w:sz="4" w:space="0" w:color="auto"/>
              <w:right w:val="nil"/>
            </w:tcBorders>
            <w:shd w:val="clear" w:color="auto" w:fill="auto"/>
          </w:tcPr>
          <w:p w14:paraId="3688EFD3" w14:textId="42863835"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9F3473" w:rsidRPr="007E008F">
              <w:rPr>
                <w:rFonts w:ascii="Arial" w:hAnsi="Arial" w:cs="Arial"/>
                <w:sz w:val="18"/>
                <w:szCs w:val="18"/>
              </w:rPr>
              <w:t>,</w:t>
            </w:r>
            <w:r w:rsidRPr="007A0BC6">
              <w:rPr>
                <w:rFonts w:ascii="Arial" w:hAnsi="Arial" w:cs="Arial"/>
                <w:sz w:val="18"/>
                <w:szCs w:val="18"/>
              </w:rPr>
              <w:t>114</w:t>
            </w:r>
            <w:r w:rsidR="009F3473" w:rsidRPr="007E008F">
              <w:rPr>
                <w:rFonts w:ascii="Arial" w:hAnsi="Arial" w:cs="Arial"/>
                <w:sz w:val="18"/>
                <w:szCs w:val="18"/>
              </w:rPr>
              <w:t>,</w:t>
            </w:r>
            <w:r w:rsidRPr="007A0BC6">
              <w:rPr>
                <w:rFonts w:ascii="Arial" w:hAnsi="Arial" w:cs="Arial"/>
                <w:sz w:val="18"/>
                <w:szCs w:val="18"/>
              </w:rPr>
              <w:t>515</w:t>
            </w:r>
          </w:p>
        </w:tc>
        <w:tc>
          <w:tcPr>
            <w:tcW w:w="1080" w:type="dxa"/>
            <w:tcBorders>
              <w:left w:val="nil"/>
              <w:bottom w:val="single" w:sz="4" w:space="0" w:color="auto"/>
              <w:right w:val="nil"/>
            </w:tcBorders>
            <w:shd w:val="clear" w:color="auto" w:fill="auto"/>
          </w:tcPr>
          <w:p w14:paraId="3E6544C0" w14:textId="1170C91F" w:rsidR="003B58CA" w:rsidRPr="007E008F" w:rsidRDefault="009F3473"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222</w:t>
            </w:r>
            <w:r w:rsidRPr="007E008F">
              <w:rPr>
                <w:rFonts w:ascii="Arial" w:hAnsi="Arial" w:cs="Arial"/>
                <w:sz w:val="18"/>
                <w:szCs w:val="18"/>
              </w:rPr>
              <w:t>,</w:t>
            </w:r>
            <w:r w:rsidR="007A0BC6" w:rsidRPr="007A0BC6">
              <w:rPr>
                <w:rFonts w:ascii="Arial" w:hAnsi="Arial" w:cs="Arial"/>
                <w:sz w:val="18"/>
                <w:szCs w:val="18"/>
              </w:rPr>
              <w:t>903</w:t>
            </w:r>
            <w:r w:rsidRPr="007E008F">
              <w:rPr>
                <w:rFonts w:ascii="Arial" w:hAnsi="Arial" w:cs="Arial"/>
                <w:sz w:val="18"/>
                <w:szCs w:val="18"/>
              </w:rPr>
              <w:t>)</w:t>
            </w:r>
          </w:p>
        </w:tc>
        <w:tc>
          <w:tcPr>
            <w:tcW w:w="1080" w:type="dxa"/>
            <w:tcBorders>
              <w:left w:val="nil"/>
              <w:bottom w:val="single" w:sz="4" w:space="0" w:color="auto"/>
              <w:right w:val="nil"/>
            </w:tcBorders>
            <w:shd w:val="clear" w:color="auto" w:fill="auto"/>
          </w:tcPr>
          <w:p w14:paraId="4E0B3E16" w14:textId="7008E960"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891</w:t>
            </w:r>
            <w:r w:rsidR="009F3473" w:rsidRPr="007E008F">
              <w:rPr>
                <w:rFonts w:ascii="Arial" w:hAnsi="Arial" w:cs="Arial"/>
                <w:sz w:val="18"/>
                <w:szCs w:val="18"/>
              </w:rPr>
              <w:t>,</w:t>
            </w:r>
            <w:r w:rsidRPr="007A0BC6">
              <w:rPr>
                <w:rFonts w:ascii="Arial" w:hAnsi="Arial" w:cs="Arial"/>
                <w:sz w:val="18"/>
                <w:szCs w:val="18"/>
              </w:rPr>
              <w:t>612</w:t>
            </w:r>
          </w:p>
        </w:tc>
        <w:tc>
          <w:tcPr>
            <w:tcW w:w="1080" w:type="dxa"/>
            <w:tcBorders>
              <w:left w:val="nil"/>
              <w:bottom w:val="single" w:sz="4" w:space="0" w:color="auto"/>
              <w:right w:val="nil"/>
            </w:tcBorders>
            <w:shd w:val="clear" w:color="auto" w:fill="auto"/>
          </w:tcPr>
          <w:p w14:paraId="20599EA5" w14:textId="43E7FF91"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2</w:t>
            </w:r>
            <w:r w:rsidR="003B58CA" w:rsidRPr="007E008F">
              <w:rPr>
                <w:rFonts w:ascii="Arial" w:hAnsi="Arial" w:cs="Arial"/>
                <w:sz w:val="18"/>
                <w:szCs w:val="18"/>
              </w:rPr>
              <w:t>,</w:t>
            </w:r>
            <w:r w:rsidRPr="007A0BC6">
              <w:rPr>
                <w:rFonts w:ascii="Arial" w:hAnsi="Arial" w:cs="Arial"/>
                <w:sz w:val="18"/>
                <w:szCs w:val="18"/>
              </w:rPr>
              <w:t>309</w:t>
            </w:r>
            <w:r w:rsidR="003B58CA" w:rsidRPr="007E008F">
              <w:rPr>
                <w:rFonts w:ascii="Arial" w:hAnsi="Arial" w:cs="Arial"/>
                <w:sz w:val="18"/>
                <w:szCs w:val="18"/>
              </w:rPr>
              <w:t>,</w:t>
            </w:r>
            <w:r w:rsidRPr="007A0BC6">
              <w:rPr>
                <w:rFonts w:ascii="Arial" w:hAnsi="Arial" w:cs="Arial"/>
                <w:sz w:val="18"/>
                <w:szCs w:val="18"/>
              </w:rPr>
              <w:t>499</w:t>
            </w:r>
          </w:p>
        </w:tc>
        <w:tc>
          <w:tcPr>
            <w:tcW w:w="1080" w:type="dxa"/>
            <w:tcBorders>
              <w:left w:val="nil"/>
              <w:bottom w:val="single" w:sz="4" w:space="0" w:color="auto"/>
              <w:right w:val="nil"/>
            </w:tcBorders>
            <w:shd w:val="clear" w:color="auto" w:fill="auto"/>
          </w:tcPr>
          <w:p w14:paraId="2927F2D0" w14:textId="72858F73" w:rsidR="003B58CA" w:rsidRPr="007E008F" w:rsidRDefault="003B58CA"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461</w:t>
            </w:r>
            <w:r w:rsidRPr="007E008F">
              <w:rPr>
                <w:rFonts w:ascii="Arial" w:hAnsi="Arial" w:cs="Arial"/>
                <w:sz w:val="18"/>
                <w:szCs w:val="18"/>
              </w:rPr>
              <w:t>,</w:t>
            </w:r>
            <w:r w:rsidR="007A0BC6" w:rsidRPr="007A0BC6">
              <w:rPr>
                <w:rFonts w:ascii="Arial" w:hAnsi="Arial" w:cs="Arial"/>
                <w:sz w:val="18"/>
                <w:szCs w:val="18"/>
              </w:rPr>
              <w:t>900</w:t>
            </w:r>
            <w:r w:rsidRPr="007E008F">
              <w:rPr>
                <w:rFonts w:ascii="Arial" w:hAnsi="Arial" w:cs="Arial"/>
                <w:sz w:val="18"/>
                <w:szCs w:val="18"/>
              </w:rPr>
              <w:t>)</w:t>
            </w:r>
          </w:p>
        </w:tc>
        <w:tc>
          <w:tcPr>
            <w:tcW w:w="1080" w:type="dxa"/>
            <w:tcBorders>
              <w:left w:val="nil"/>
              <w:bottom w:val="single" w:sz="4" w:space="0" w:color="auto"/>
              <w:right w:val="nil"/>
            </w:tcBorders>
            <w:shd w:val="clear" w:color="auto" w:fill="auto"/>
          </w:tcPr>
          <w:p w14:paraId="7C9AEB5A" w14:textId="3141285B" w:rsidR="003B58CA" w:rsidRPr="007E008F" w:rsidRDefault="007A0BC6" w:rsidP="003B58CA">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847</w:t>
            </w:r>
            <w:r w:rsidR="003B58CA" w:rsidRPr="007E008F">
              <w:rPr>
                <w:rFonts w:ascii="Arial" w:hAnsi="Arial" w:cs="Arial"/>
                <w:sz w:val="18"/>
                <w:szCs w:val="18"/>
              </w:rPr>
              <w:t>,</w:t>
            </w:r>
            <w:r w:rsidRPr="007A0BC6">
              <w:rPr>
                <w:rFonts w:ascii="Arial" w:hAnsi="Arial" w:cs="Arial"/>
                <w:sz w:val="18"/>
                <w:szCs w:val="18"/>
              </w:rPr>
              <w:t>599</w:t>
            </w:r>
          </w:p>
        </w:tc>
      </w:tr>
      <w:tr w:rsidR="003B58CA" w:rsidRPr="007E008F" w14:paraId="4A06C61C" w14:textId="77777777" w:rsidTr="00752ADF">
        <w:tc>
          <w:tcPr>
            <w:tcW w:w="2970" w:type="dxa"/>
            <w:shd w:val="clear" w:color="auto" w:fill="auto"/>
          </w:tcPr>
          <w:p w14:paraId="6C3839A6" w14:textId="77777777" w:rsidR="003B58CA" w:rsidRPr="007E008F" w:rsidRDefault="003B58CA" w:rsidP="003B58CA">
            <w:pPr>
              <w:ind w:left="-101"/>
              <w:jc w:val="both"/>
              <w:rPr>
                <w:rFonts w:ascii="Arial" w:hAnsi="Arial" w:cs="Arial"/>
                <w:b/>
                <w:bCs/>
                <w:sz w:val="18"/>
                <w:szCs w:val="18"/>
              </w:rPr>
            </w:pPr>
          </w:p>
        </w:tc>
        <w:tc>
          <w:tcPr>
            <w:tcW w:w="1080" w:type="dxa"/>
            <w:tcBorders>
              <w:top w:val="single" w:sz="4" w:space="0" w:color="auto"/>
            </w:tcBorders>
            <w:shd w:val="clear" w:color="auto" w:fill="auto"/>
            <w:vAlign w:val="bottom"/>
          </w:tcPr>
          <w:p w14:paraId="440875AA"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1396C50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1A10DE28"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142764BF"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4650C06A"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auto"/>
            <w:vAlign w:val="bottom"/>
          </w:tcPr>
          <w:p w14:paraId="22F271DC"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7DD9C907" w14:textId="77777777" w:rsidTr="00752ADF">
        <w:tc>
          <w:tcPr>
            <w:tcW w:w="2970" w:type="dxa"/>
            <w:shd w:val="clear" w:color="auto" w:fill="auto"/>
          </w:tcPr>
          <w:p w14:paraId="00EAFB10" w14:textId="77777777" w:rsidR="003B58CA" w:rsidRPr="007E008F" w:rsidRDefault="003B58CA" w:rsidP="003B58CA">
            <w:pPr>
              <w:ind w:left="-101"/>
              <w:jc w:val="both"/>
              <w:rPr>
                <w:rFonts w:ascii="Arial" w:hAnsi="Arial" w:cs="Arial"/>
                <w:b/>
                <w:bCs/>
                <w:sz w:val="18"/>
                <w:szCs w:val="18"/>
              </w:rPr>
            </w:pPr>
            <w:r w:rsidRPr="007E008F">
              <w:rPr>
                <w:rFonts w:ascii="Arial" w:hAnsi="Arial" w:cs="Arial"/>
                <w:sz w:val="18"/>
                <w:szCs w:val="18"/>
              </w:rPr>
              <w:t>Current tax</w:t>
            </w:r>
          </w:p>
        </w:tc>
        <w:tc>
          <w:tcPr>
            <w:tcW w:w="1080" w:type="dxa"/>
            <w:shd w:val="clear" w:color="auto" w:fill="auto"/>
          </w:tcPr>
          <w:p w14:paraId="51AE54F3" w14:textId="77777777" w:rsidR="003B58CA" w:rsidRPr="007E008F" w:rsidRDefault="003B58CA" w:rsidP="003B58CA">
            <w:pPr>
              <w:ind w:right="-72"/>
              <w:jc w:val="right"/>
              <w:rPr>
                <w:rFonts w:ascii="Arial" w:hAnsi="Arial" w:cs="Arial"/>
                <w:b/>
                <w:bCs/>
                <w:sz w:val="18"/>
                <w:szCs w:val="18"/>
              </w:rPr>
            </w:pPr>
          </w:p>
        </w:tc>
        <w:tc>
          <w:tcPr>
            <w:tcW w:w="1080" w:type="dxa"/>
            <w:shd w:val="clear" w:color="auto" w:fill="auto"/>
          </w:tcPr>
          <w:p w14:paraId="27FDDAB4" w14:textId="3E167FF2" w:rsidR="003B58CA" w:rsidRPr="007E008F" w:rsidRDefault="00A6650E" w:rsidP="003B58CA">
            <w:pPr>
              <w:ind w:right="-72"/>
              <w:jc w:val="right"/>
              <w:rPr>
                <w:rFonts w:ascii="Arial" w:hAnsi="Arial" w:cs="Arial"/>
                <w:sz w:val="18"/>
                <w:szCs w:val="18"/>
              </w:rPr>
            </w:pPr>
            <w:r w:rsidRPr="007E008F">
              <w:rPr>
                <w:rFonts w:ascii="Arial" w:hAnsi="Arial" w:cs="Arial"/>
                <w:sz w:val="18"/>
                <w:szCs w:val="18"/>
              </w:rPr>
              <w:t>-</w:t>
            </w:r>
          </w:p>
        </w:tc>
        <w:tc>
          <w:tcPr>
            <w:tcW w:w="1080" w:type="dxa"/>
            <w:shd w:val="clear" w:color="auto" w:fill="auto"/>
          </w:tcPr>
          <w:p w14:paraId="50BBE3F6"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53253386" w14:textId="77777777" w:rsidR="003B58CA" w:rsidRPr="007E008F" w:rsidRDefault="003B58CA" w:rsidP="003B58CA">
            <w:pPr>
              <w:ind w:right="-72"/>
              <w:jc w:val="right"/>
              <w:rPr>
                <w:rFonts w:ascii="Arial" w:hAnsi="Arial" w:cs="Arial"/>
                <w:b/>
                <w:bCs/>
                <w:sz w:val="18"/>
                <w:szCs w:val="18"/>
              </w:rPr>
            </w:pPr>
          </w:p>
        </w:tc>
        <w:tc>
          <w:tcPr>
            <w:tcW w:w="1080" w:type="dxa"/>
            <w:shd w:val="clear" w:color="auto" w:fill="auto"/>
          </w:tcPr>
          <w:p w14:paraId="55368FBE" w14:textId="0037440E" w:rsidR="003B58CA" w:rsidRPr="007E008F" w:rsidRDefault="00A6650E" w:rsidP="003B58CA">
            <w:pPr>
              <w:ind w:right="-72"/>
              <w:jc w:val="right"/>
              <w:rPr>
                <w:rFonts w:ascii="Arial" w:hAnsi="Arial" w:cs="Arial"/>
                <w:sz w:val="18"/>
                <w:szCs w:val="18"/>
              </w:rPr>
            </w:pPr>
            <w:r w:rsidRPr="007E008F">
              <w:rPr>
                <w:rFonts w:ascii="Arial" w:hAnsi="Arial" w:cs="Arial"/>
                <w:sz w:val="18"/>
                <w:szCs w:val="18"/>
              </w:rPr>
              <w:t>-</w:t>
            </w:r>
          </w:p>
        </w:tc>
        <w:tc>
          <w:tcPr>
            <w:tcW w:w="1080" w:type="dxa"/>
            <w:shd w:val="clear" w:color="auto" w:fill="auto"/>
          </w:tcPr>
          <w:p w14:paraId="293553BA" w14:textId="77777777" w:rsidR="003B58CA" w:rsidRPr="007E008F" w:rsidRDefault="003B58CA" w:rsidP="003B58CA">
            <w:pPr>
              <w:ind w:right="-72"/>
              <w:jc w:val="right"/>
              <w:rPr>
                <w:rFonts w:ascii="Arial" w:hAnsi="Arial" w:cs="Arial"/>
                <w:sz w:val="18"/>
                <w:szCs w:val="18"/>
              </w:rPr>
            </w:pPr>
          </w:p>
        </w:tc>
      </w:tr>
      <w:tr w:rsidR="003B58CA" w:rsidRPr="007E008F" w14:paraId="69DBEDD8" w14:textId="77777777" w:rsidTr="00752ADF">
        <w:tc>
          <w:tcPr>
            <w:tcW w:w="2970" w:type="dxa"/>
            <w:shd w:val="clear" w:color="auto" w:fill="auto"/>
          </w:tcPr>
          <w:p w14:paraId="2702162B" w14:textId="17753790" w:rsidR="003B58CA" w:rsidRPr="007E008F" w:rsidRDefault="003B58CA" w:rsidP="003B58CA">
            <w:pPr>
              <w:ind w:left="-101"/>
              <w:jc w:val="both"/>
              <w:rPr>
                <w:rFonts w:ascii="Arial" w:hAnsi="Arial" w:cs="Arial"/>
                <w:sz w:val="18"/>
                <w:szCs w:val="18"/>
              </w:rPr>
            </w:pPr>
            <w:r w:rsidRPr="007E008F">
              <w:rPr>
                <w:rFonts w:ascii="Arial" w:hAnsi="Arial" w:cs="Arial"/>
                <w:sz w:val="18"/>
                <w:szCs w:val="18"/>
              </w:rPr>
              <w:t xml:space="preserve">Deferred tax (Note </w:t>
            </w:r>
            <w:r w:rsidR="007A0BC6" w:rsidRPr="007A0BC6">
              <w:rPr>
                <w:rFonts w:ascii="Arial" w:hAnsi="Arial" w:cs="Arial"/>
                <w:sz w:val="18"/>
                <w:szCs w:val="18"/>
              </w:rPr>
              <w:t>23</w:t>
            </w:r>
            <w:r w:rsidRPr="007E008F">
              <w:rPr>
                <w:rFonts w:ascii="Arial" w:hAnsi="Arial" w:cs="Arial"/>
                <w:sz w:val="18"/>
                <w:szCs w:val="18"/>
              </w:rPr>
              <w:t>)</w:t>
            </w:r>
          </w:p>
        </w:tc>
        <w:tc>
          <w:tcPr>
            <w:tcW w:w="1080" w:type="dxa"/>
            <w:tcBorders>
              <w:top w:val="nil"/>
              <w:left w:val="nil"/>
              <w:right w:val="nil"/>
            </w:tcBorders>
            <w:shd w:val="clear" w:color="auto" w:fill="auto"/>
            <w:vAlign w:val="bottom"/>
          </w:tcPr>
          <w:p w14:paraId="16193695" w14:textId="77777777" w:rsidR="003B58CA" w:rsidRPr="007E008F" w:rsidRDefault="003B58CA" w:rsidP="003B58CA">
            <w:pPr>
              <w:ind w:right="-72"/>
              <w:jc w:val="right"/>
              <w:rPr>
                <w:rFonts w:ascii="Arial" w:hAnsi="Arial" w:cs="Arial"/>
                <w:b/>
                <w:bCs/>
                <w:sz w:val="18"/>
                <w:szCs w:val="18"/>
              </w:rPr>
            </w:pPr>
          </w:p>
        </w:tc>
        <w:tc>
          <w:tcPr>
            <w:tcW w:w="1080" w:type="dxa"/>
            <w:tcBorders>
              <w:top w:val="nil"/>
              <w:left w:val="nil"/>
              <w:bottom w:val="single" w:sz="4" w:space="0" w:color="auto"/>
              <w:right w:val="nil"/>
            </w:tcBorders>
            <w:shd w:val="clear" w:color="auto" w:fill="auto"/>
            <w:vAlign w:val="center"/>
          </w:tcPr>
          <w:p w14:paraId="604FA621" w14:textId="01C13367" w:rsidR="003B58CA" w:rsidRPr="007E008F" w:rsidRDefault="009F3473"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222</w:t>
            </w:r>
            <w:r w:rsidRPr="007E008F">
              <w:rPr>
                <w:rFonts w:ascii="Arial" w:hAnsi="Arial" w:cs="Arial"/>
                <w:sz w:val="18"/>
                <w:szCs w:val="18"/>
              </w:rPr>
              <w:t>,</w:t>
            </w:r>
            <w:r w:rsidR="007A0BC6" w:rsidRPr="007A0BC6">
              <w:rPr>
                <w:rFonts w:ascii="Arial" w:hAnsi="Arial" w:cs="Arial"/>
                <w:sz w:val="18"/>
                <w:szCs w:val="18"/>
              </w:rPr>
              <w:t>903</w:t>
            </w:r>
            <w:r w:rsidRPr="007E008F">
              <w:rPr>
                <w:rFonts w:ascii="Arial" w:hAnsi="Arial" w:cs="Arial"/>
                <w:sz w:val="18"/>
                <w:szCs w:val="18"/>
              </w:rPr>
              <w:t>)</w:t>
            </w:r>
          </w:p>
        </w:tc>
        <w:tc>
          <w:tcPr>
            <w:tcW w:w="1080" w:type="dxa"/>
            <w:tcBorders>
              <w:top w:val="nil"/>
              <w:left w:val="nil"/>
            </w:tcBorders>
            <w:shd w:val="clear" w:color="auto" w:fill="auto"/>
            <w:vAlign w:val="bottom"/>
          </w:tcPr>
          <w:p w14:paraId="6AA51C13"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nil"/>
              <w:left w:val="nil"/>
              <w:right w:val="nil"/>
            </w:tcBorders>
            <w:shd w:val="clear" w:color="auto" w:fill="auto"/>
            <w:vAlign w:val="bottom"/>
          </w:tcPr>
          <w:p w14:paraId="5B32E7CE" w14:textId="77777777" w:rsidR="003B58CA" w:rsidRPr="007E008F" w:rsidRDefault="003B58CA" w:rsidP="003B58CA">
            <w:pPr>
              <w:ind w:right="-72"/>
              <w:jc w:val="right"/>
              <w:rPr>
                <w:rFonts w:ascii="Arial" w:hAnsi="Arial" w:cs="Arial"/>
                <w:b/>
                <w:bCs/>
                <w:sz w:val="18"/>
                <w:szCs w:val="18"/>
              </w:rPr>
            </w:pPr>
          </w:p>
        </w:tc>
        <w:tc>
          <w:tcPr>
            <w:tcW w:w="1080" w:type="dxa"/>
            <w:tcBorders>
              <w:top w:val="nil"/>
              <w:left w:val="nil"/>
              <w:bottom w:val="single" w:sz="4" w:space="0" w:color="auto"/>
              <w:right w:val="nil"/>
            </w:tcBorders>
            <w:shd w:val="clear" w:color="auto" w:fill="auto"/>
            <w:vAlign w:val="center"/>
          </w:tcPr>
          <w:p w14:paraId="4AF3C10C" w14:textId="30C8D382" w:rsidR="003B58CA" w:rsidRPr="007E008F" w:rsidRDefault="003B58CA"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461</w:t>
            </w:r>
            <w:r w:rsidRPr="007E008F">
              <w:rPr>
                <w:rFonts w:ascii="Arial" w:hAnsi="Arial" w:cs="Arial"/>
                <w:sz w:val="18"/>
                <w:szCs w:val="18"/>
              </w:rPr>
              <w:t>,</w:t>
            </w:r>
            <w:r w:rsidR="007A0BC6" w:rsidRPr="007A0BC6">
              <w:rPr>
                <w:rFonts w:ascii="Arial" w:hAnsi="Arial" w:cs="Arial"/>
                <w:sz w:val="18"/>
                <w:szCs w:val="18"/>
              </w:rPr>
              <w:t>900</w:t>
            </w:r>
            <w:r w:rsidRPr="007E008F">
              <w:rPr>
                <w:rFonts w:ascii="Arial" w:hAnsi="Arial" w:cs="Arial"/>
                <w:sz w:val="18"/>
                <w:szCs w:val="18"/>
              </w:rPr>
              <w:t>)</w:t>
            </w:r>
          </w:p>
        </w:tc>
        <w:tc>
          <w:tcPr>
            <w:tcW w:w="1080" w:type="dxa"/>
            <w:tcBorders>
              <w:top w:val="nil"/>
              <w:left w:val="nil"/>
              <w:right w:val="nil"/>
            </w:tcBorders>
            <w:shd w:val="clear" w:color="auto" w:fill="auto"/>
            <w:vAlign w:val="bottom"/>
          </w:tcPr>
          <w:p w14:paraId="0441C2D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33CB1C74" w14:textId="77777777" w:rsidTr="00752ADF">
        <w:tc>
          <w:tcPr>
            <w:tcW w:w="2970" w:type="dxa"/>
            <w:shd w:val="clear" w:color="auto" w:fill="auto"/>
          </w:tcPr>
          <w:p w14:paraId="35406577" w14:textId="77777777" w:rsidR="003B58CA" w:rsidRPr="007E008F" w:rsidRDefault="003B58CA" w:rsidP="003B58CA">
            <w:pPr>
              <w:ind w:left="-101"/>
              <w:jc w:val="both"/>
              <w:rPr>
                <w:rFonts w:ascii="Arial" w:hAnsi="Arial" w:cs="Arial"/>
                <w:sz w:val="18"/>
                <w:szCs w:val="18"/>
              </w:rPr>
            </w:pPr>
          </w:p>
        </w:tc>
        <w:tc>
          <w:tcPr>
            <w:tcW w:w="1080" w:type="dxa"/>
            <w:shd w:val="clear" w:color="auto" w:fill="auto"/>
          </w:tcPr>
          <w:p w14:paraId="02815296"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3649FB7E"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4F41D0B0" w14:textId="77777777" w:rsidR="003B58CA" w:rsidRPr="007E008F" w:rsidRDefault="003B58CA" w:rsidP="003B58CA">
            <w:pPr>
              <w:ind w:right="-72"/>
              <w:jc w:val="right"/>
              <w:rPr>
                <w:rFonts w:ascii="Arial" w:hAnsi="Arial" w:cs="Arial"/>
                <w:b/>
                <w:bCs/>
                <w:sz w:val="18"/>
                <w:szCs w:val="18"/>
              </w:rPr>
            </w:pPr>
          </w:p>
        </w:tc>
        <w:tc>
          <w:tcPr>
            <w:tcW w:w="1080" w:type="dxa"/>
            <w:tcBorders>
              <w:left w:val="nil"/>
            </w:tcBorders>
            <w:shd w:val="clear" w:color="auto" w:fill="auto"/>
          </w:tcPr>
          <w:p w14:paraId="2AEFDE75" w14:textId="77777777" w:rsidR="003B58CA" w:rsidRPr="007E008F" w:rsidRDefault="003B58CA" w:rsidP="003B58CA">
            <w:pPr>
              <w:ind w:right="-72"/>
              <w:jc w:val="right"/>
              <w:rPr>
                <w:rFonts w:ascii="Arial" w:hAnsi="Arial" w:cs="Arial"/>
                <w:b/>
                <w:bCs/>
                <w:sz w:val="18"/>
                <w:szCs w:val="18"/>
              </w:rPr>
            </w:pPr>
          </w:p>
        </w:tc>
        <w:tc>
          <w:tcPr>
            <w:tcW w:w="1080" w:type="dxa"/>
            <w:tcBorders>
              <w:top w:val="single" w:sz="4" w:space="0" w:color="auto"/>
            </w:tcBorders>
            <w:shd w:val="clear" w:color="auto" w:fill="auto"/>
          </w:tcPr>
          <w:p w14:paraId="4F360545" w14:textId="77777777" w:rsidR="003B58CA" w:rsidRPr="007E008F" w:rsidRDefault="003B58CA" w:rsidP="003B58CA">
            <w:pPr>
              <w:ind w:right="-72"/>
              <w:jc w:val="right"/>
              <w:rPr>
                <w:rFonts w:ascii="Arial" w:hAnsi="Arial" w:cs="Arial"/>
                <w:sz w:val="18"/>
                <w:szCs w:val="18"/>
              </w:rPr>
            </w:pPr>
          </w:p>
        </w:tc>
        <w:tc>
          <w:tcPr>
            <w:tcW w:w="1080" w:type="dxa"/>
            <w:shd w:val="clear" w:color="auto" w:fill="auto"/>
          </w:tcPr>
          <w:p w14:paraId="66750EF1" w14:textId="77777777" w:rsidR="003B58CA" w:rsidRPr="007E008F" w:rsidRDefault="003B58CA" w:rsidP="003B58CA">
            <w:pPr>
              <w:ind w:right="-72"/>
              <w:jc w:val="right"/>
              <w:rPr>
                <w:rFonts w:ascii="Arial" w:hAnsi="Arial" w:cs="Arial"/>
                <w:b/>
                <w:bCs/>
                <w:sz w:val="18"/>
                <w:szCs w:val="18"/>
              </w:rPr>
            </w:pPr>
          </w:p>
        </w:tc>
      </w:tr>
      <w:tr w:rsidR="003B58CA" w:rsidRPr="007E008F" w14:paraId="3F5FD533" w14:textId="77777777" w:rsidTr="00752ADF">
        <w:tc>
          <w:tcPr>
            <w:tcW w:w="2970" w:type="dxa"/>
            <w:shd w:val="clear" w:color="auto" w:fill="auto"/>
          </w:tcPr>
          <w:p w14:paraId="120F4D02" w14:textId="77777777" w:rsidR="003B58CA" w:rsidRPr="007E008F" w:rsidRDefault="003B58CA" w:rsidP="003B58CA">
            <w:pPr>
              <w:ind w:left="-101"/>
              <w:jc w:val="both"/>
              <w:rPr>
                <w:rFonts w:ascii="Arial" w:hAnsi="Arial" w:cs="Arial"/>
                <w:sz w:val="18"/>
                <w:szCs w:val="18"/>
              </w:rPr>
            </w:pPr>
          </w:p>
        </w:tc>
        <w:tc>
          <w:tcPr>
            <w:tcW w:w="1080" w:type="dxa"/>
            <w:tcBorders>
              <w:left w:val="nil"/>
              <w:right w:val="nil"/>
            </w:tcBorders>
            <w:shd w:val="clear" w:color="auto" w:fill="auto"/>
            <w:vAlign w:val="bottom"/>
          </w:tcPr>
          <w:p w14:paraId="700A0869" w14:textId="77777777" w:rsidR="003B58CA" w:rsidRPr="007E008F" w:rsidRDefault="003B58CA" w:rsidP="003B58CA">
            <w:pPr>
              <w:ind w:right="-72"/>
              <w:jc w:val="right"/>
              <w:rPr>
                <w:rFonts w:ascii="Arial" w:hAnsi="Arial" w:cs="Arial"/>
                <w:sz w:val="18"/>
                <w:szCs w:val="18"/>
              </w:rPr>
            </w:pPr>
          </w:p>
        </w:tc>
        <w:tc>
          <w:tcPr>
            <w:tcW w:w="1080" w:type="dxa"/>
            <w:tcBorders>
              <w:left w:val="nil"/>
              <w:bottom w:val="single" w:sz="4" w:space="0" w:color="auto"/>
              <w:right w:val="nil"/>
            </w:tcBorders>
            <w:shd w:val="clear" w:color="auto" w:fill="auto"/>
            <w:vAlign w:val="center"/>
          </w:tcPr>
          <w:p w14:paraId="4BF1974F" w14:textId="3C9C9AFE" w:rsidR="003B58CA" w:rsidRPr="007E008F" w:rsidRDefault="009F3473"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222</w:t>
            </w:r>
            <w:r w:rsidRPr="007E008F">
              <w:rPr>
                <w:rFonts w:ascii="Arial" w:hAnsi="Arial" w:cs="Arial"/>
                <w:sz w:val="18"/>
                <w:szCs w:val="18"/>
              </w:rPr>
              <w:t>,</w:t>
            </w:r>
            <w:r w:rsidR="007A0BC6" w:rsidRPr="007A0BC6">
              <w:rPr>
                <w:rFonts w:ascii="Arial" w:hAnsi="Arial" w:cs="Arial"/>
                <w:sz w:val="18"/>
                <w:szCs w:val="18"/>
              </w:rPr>
              <w:t>903</w:t>
            </w:r>
            <w:r w:rsidRPr="007E008F">
              <w:rPr>
                <w:rFonts w:ascii="Arial" w:hAnsi="Arial" w:cs="Arial"/>
                <w:sz w:val="18"/>
                <w:szCs w:val="18"/>
              </w:rPr>
              <w:t>)</w:t>
            </w:r>
          </w:p>
        </w:tc>
        <w:tc>
          <w:tcPr>
            <w:tcW w:w="1080" w:type="dxa"/>
            <w:tcBorders>
              <w:left w:val="nil"/>
              <w:right w:val="nil"/>
            </w:tcBorders>
            <w:shd w:val="clear" w:color="auto" w:fill="auto"/>
            <w:vAlign w:val="bottom"/>
          </w:tcPr>
          <w:p w14:paraId="0E469296"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left w:val="nil"/>
              <w:right w:val="nil"/>
            </w:tcBorders>
            <w:shd w:val="clear" w:color="auto" w:fill="auto"/>
            <w:vAlign w:val="bottom"/>
          </w:tcPr>
          <w:p w14:paraId="447232A6" w14:textId="77777777" w:rsidR="003B58CA" w:rsidRPr="007E008F" w:rsidRDefault="003B58CA" w:rsidP="003B58CA">
            <w:pPr>
              <w:ind w:right="-72"/>
              <w:jc w:val="right"/>
              <w:rPr>
                <w:rFonts w:ascii="Arial" w:hAnsi="Arial" w:cs="Arial"/>
                <w:sz w:val="18"/>
                <w:szCs w:val="18"/>
              </w:rPr>
            </w:pPr>
          </w:p>
        </w:tc>
        <w:tc>
          <w:tcPr>
            <w:tcW w:w="1080" w:type="dxa"/>
            <w:tcBorders>
              <w:left w:val="nil"/>
              <w:bottom w:val="single" w:sz="4" w:space="0" w:color="auto"/>
              <w:right w:val="nil"/>
            </w:tcBorders>
            <w:shd w:val="clear" w:color="auto" w:fill="auto"/>
            <w:vAlign w:val="center"/>
          </w:tcPr>
          <w:p w14:paraId="6C0DDFF2" w14:textId="24D962E2" w:rsidR="003B58CA" w:rsidRPr="007E008F" w:rsidRDefault="003B58CA" w:rsidP="003B58CA">
            <w:pPr>
              <w:ind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461</w:t>
            </w:r>
            <w:r w:rsidRPr="007E008F">
              <w:rPr>
                <w:rFonts w:ascii="Arial" w:hAnsi="Arial" w:cs="Arial"/>
                <w:sz w:val="18"/>
                <w:szCs w:val="18"/>
              </w:rPr>
              <w:t>,</w:t>
            </w:r>
            <w:r w:rsidR="007A0BC6" w:rsidRPr="007A0BC6">
              <w:rPr>
                <w:rFonts w:ascii="Arial" w:hAnsi="Arial" w:cs="Arial"/>
                <w:sz w:val="18"/>
                <w:szCs w:val="18"/>
              </w:rPr>
              <w:t>900</w:t>
            </w:r>
            <w:r w:rsidRPr="007E008F">
              <w:rPr>
                <w:rFonts w:ascii="Arial" w:hAnsi="Arial" w:cs="Arial"/>
                <w:sz w:val="18"/>
                <w:szCs w:val="18"/>
              </w:rPr>
              <w:t>)</w:t>
            </w:r>
          </w:p>
        </w:tc>
        <w:tc>
          <w:tcPr>
            <w:tcW w:w="1080" w:type="dxa"/>
            <w:tcBorders>
              <w:left w:val="nil"/>
              <w:right w:val="nil"/>
            </w:tcBorders>
            <w:shd w:val="clear" w:color="auto" w:fill="auto"/>
            <w:vAlign w:val="bottom"/>
          </w:tcPr>
          <w:p w14:paraId="6B55385A"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bl>
    <w:p w14:paraId="37FD12AB" w14:textId="1A909B20" w:rsidR="002544F9" w:rsidRPr="007E008F" w:rsidRDefault="002544F9">
      <w:pPr>
        <w:rPr>
          <w:rFonts w:ascii="Arial" w:hAnsi="Arial" w:cs="Arial"/>
          <w:sz w:val="18"/>
          <w:szCs w:val="18"/>
        </w:rPr>
      </w:pPr>
    </w:p>
    <w:p w14:paraId="389BE94D" w14:textId="77777777" w:rsidR="002544F9" w:rsidRPr="007E008F" w:rsidRDefault="002544F9">
      <w:pPr>
        <w:rPr>
          <w:rFonts w:ascii="Arial" w:hAnsi="Arial" w:cs="Arial"/>
          <w:sz w:val="18"/>
          <w:szCs w:val="18"/>
        </w:rPr>
      </w:pPr>
      <w:r w:rsidRPr="007E008F">
        <w:rPr>
          <w:rFonts w:ascii="Arial" w:hAnsi="Arial" w:cs="Arial"/>
          <w:sz w:val="18"/>
          <w:szCs w:val="18"/>
        </w:rPr>
        <w:br w:type="page"/>
      </w:r>
    </w:p>
    <w:p w14:paraId="1E2DD45D" w14:textId="77777777" w:rsidR="00B100FF" w:rsidRPr="007E008F" w:rsidRDefault="00B100FF">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033A0A" w:rsidRPr="007E008F" w14:paraId="7F1F7927" w14:textId="77777777" w:rsidTr="00752ADF">
        <w:trPr>
          <w:trHeight w:val="386"/>
        </w:trPr>
        <w:tc>
          <w:tcPr>
            <w:tcW w:w="9461" w:type="dxa"/>
            <w:shd w:val="clear" w:color="auto" w:fill="auto"/>
            <w:vAlign w:val="center"/>
            <w:hideMark/>
          </w:tcPr>
          <w:p w14:paraId="1CAB9FD5" w14:textId="7C7B1E07" w:rsidR="00033A0A" w:rsidRPr="007E008F" w:rsidRDefault="007A0BC6" w:rsidP="00752ADF">
            <w:pPr>
              <w:ind w:left="446" w:hanging="547"/>
              <w:jc w:val="both"/>
              <w:rPr>
                <w:rFonts w:ascii="Arial" w:eastAsia="Arial Unicode MS" w:hAnsi="Arial" w:cs="Arial"/>
                <w:b/>
                <w:bCs/>
                <w:sz w:val="18"/>
                <w:szCs w:val="18"/>
              </w:rPr>
            </w:pPr>
            <w:r w:rsidRPr="007A0BC6">
              <w:rPr>
                <w:rFonts w:ascii="Arial" w:eastAsia="Arial Unicode MS" w:hAnsi="Arial" w:cs="Arial"/>
                <w:b/>
                <w:bCs/>
                <w:sz w:val="18"/>
                <w:szCs w:val="18"/>
              </w:rPr>
              <w:t>34</w:t>
            </w:r>
            <w:r w:rsidR="00033A0A" w:rsidRPr="007E008F">
              <w:rPr>
                <w:rFonts w:ascii="Arial" w:eastAsia="Arial Unicode MS" w:hAnsi="Arial" w:cs="Arial"/>
                <w:b/>
                <w:bCs/>
                <w:sz w:val="18"/>
                <w:szCs w:val="18"/>
              </w:rPr>
              <w:tab/>
              <w:t>Earnings</w:t>
            </w:r>
            <w:r w:rsidR="0082050C" w:rsidRPr="007E008F">
              <w:rPr>
                <w:rFonts w:ascii="Arial" w:eastAsia="Arial Unicode MS" w:hAnsi="Arial" w:cs="Arial"/>
                <w:b/>
                <w:bCs/>
                <w:sz w:val="18"/>
                <w:szCs w:val="18"/>
              </w:rPr>
              <w:t xml:space="preserve"> </w:t>
            </w:r>
            <w:r w:rsidR="00033A0A" w:rsidRPr="007E008F">
              <w:rPr>
                <w:rFonts w:ascii="Arial" w:eastAsia="Arial" w:hAnsi="Arial" w:cs="Arial"/>
                <w:b/>
                <w:sz w:val="18"/>
                <w:szCs w:val="18"/>
              </w:rPr>
              <w:t>per</w:t>
            </w:r>
            <w:r w:rsidR="00033A0A" w:rsidRPr="007E008F">
              <w:rPr>
                <w:rFonts w:ascii="Arial" w:eastAsia="Arial Unicode MS" w:hAnsi="Arial" w:cs="Arial"/>
                <w:b/>
                <w:bCs/>
                <w:sz w:val="18"/>
                <w:szCs w:val="18"/>
              </w:rPr>
              <w:t xml:space="preserve"> share</w:t>
            </w:r>
          </w:p>
        </w:tc>
      </w:tr>
    </w:tbl>
    <w:p w14:paraId="7577D802" w14:textId="77777777" w:rsidR="00033A0A" w:rsidRPr="007E008F" w:rsidRDefault="00033A0A" w:rsidP="00033A0A">
      <w:pPr>
        <w:rPr>
          <w:rFonts w:ascii="Arial" w:hAnsi="Arial" w:cs="Arial"/>
          <w:sz w:val="18"/>
          <w:szCs w:val="18"/>
        </w:rPr>
      </w:pPr>
    </w:p>
    <w:p w14:paraId="11A6B4E6" w14:textId="57E5231F" w:rsidR="00033A0A" w:rsidRPr="007E008F" w:rsidRDefault="00033A0A" w:rsidP="00033A0A">
      <w:pPr>
        <w:jc w:val="both"/>
        <w:rPr>
          <w:rFonts w:ascii="Arial" w:hAnsi="Arial" w:cs="Arial"/>
          <w:sz w:val="18"/>
          <w:szCs w:val="18"/>
        </w:rPr>
      </w:pPr>
      <w:r w:rsidRPr="007E008F">
        <w:rPr>
          <w:rFonts w:ascii="Arial" w:hAnsi="Arial" w:cs="Arial"/>
          <w:sz w:val="18"/>
          <w:szCs w:val="18"/>
        </w:rPr>
        <w:t>Basic earnings</w:t>
      </w:r>
      <w:r w:rsidR="008F66FF" w:rsidRPr="007E008F">
        <w:rPr>
          <w:rFonts w:ascii="Arial" w:hAnsi="Arial" w:cs="Arial"/>
          <w:sz w:val="18"/>
          <w:szCs w:val="18"/>
        </w:rPr>
        <w:t xml:space="preserve"> </w:t>
      </w:r>
      <w:r w:rsidRPr="007E008F">
        <w:rPr>
          <w:rFonts w:ascii="Arial" w:hAnsi="Arial" w:cs="Arial"/>
          <w:sz w:val="18"/>
          <w:szCs w:val="18"/>
        </w:rPr>
        <w:t>per share attributable to equity holders of the parent is calculated by dividing the</w:t>
      </w:r>
      <w:r w:rsidR="00500E05" w:rsidRPr="007E008F">
        <w:rPr>
          <w:rFonts w:ascii="Arial" w:hAnsi="Arial" w:cs="Arial"/>
          <w:sz w:val="18"/>
          <w:szCs w:val="18"/>
        </w:rPr>
        <w:t xml:space="preserve"> </w:t>
      </w:r>
      <w:r w:rsidR="00E915CF" w:rsidRPr="007E008F">
        <w:rPr>
          <w:rFonts w:ascii="Arial" w:hAnsi="Arial" w:cs="Arial"/>
          <w:sz w:val="18"/>
          <w:szCs w:val="18"/>
        </w:rPr>
        <w:t xml:space="preserve">net </w:t>
      </w:r>
      <w:r w:rsidRPr="007E008F">
        <w:rPr>
          <w:rFonts w:ascii="Arial" w:hAnsi="Arial" w:cs="Arial"/>
          <w:sz w:val="18"/>
          <w:szCs w:val="18"/>
        </w:rPr>
        <w:t>profit</w:t>
      </w:r>
      <w:r w:rsidR="008F66FF" w:rsidRPr="007E008F">
        <w:rPr>
          <w:rFonts w:ascii="Arial" w:hAnsi="Arial" w:cs="Arial"/>
          <w:sz w:val="18"/>
          <w:szCs w:val="18"/>
        </w:rPr>
        <w:t xml:space="preserve"> </w:t>
      </w:r>
      <w:r w:rsidRPr="007E008F">
        <w:rPr>
          <w:rFonts w:ascii="Arial" w:hAnsi="Arial" w:cs="Arial"/>
          <w:sz w:val="18"/>
          <w:szCs w:val="18"/>
        </w:rPr>
        <w:t xml:space="preserve">for the </w:t>
      </w:r>
      <w:r w:rsidR="003A6DB8" w:rsidRPr="007E008F">
        <w:rPr>
          <w:rFonts w:ascii="Arial" w:hAnsi="Arial" w:cs="Arial"/>
          <w:sz w:val="18"/>
          <w:szCs w:val="18"/>
        </w:rPr>
        <w:t>year</w:t>
      </w:r>
      <w:r w:rsidRPr="007E008F">
        <w:rPr>
          <w:rFonts w:ascii="Arial" w:hAnsi="Arial" w:cs="Arial"/>
          <w:sz w:val="18"/>
          <w:szCs w:val="18"/>
        </w:rPr>
        <w:t xml:space="preserve"> </w:t>
      </w:r>
      <w:r w:rsidRPr="007E008F">
        <w:rPr>
          <w:rFonts w:ascii="Arial" w:hAnsi="Arial" w:cs="Arial"/>
          <w:spacing w:val="-4"/>
          <w:sz w:val="18"/>
          <w:szCs w:val="18"/>
        </w:rPr>
        <w:t xml:space="preserve">attributable to equity holders of the </w:t>
      </w:r>
      <w:r w:rsidR="00D25E25" w:rsidRPr="007E008F">
        <w:rPr>
          <w:rFonts w:ascii="Arial" w:hAnsi="Arial" w:cs="Arial"/>
          <w:spacing w:val="-4"/>
          <w:sz w:val="18"/>
          <w:szCs w:val="18"/>
        </w:rPr>
        <w:t>Company</w:t>
      </w:r>
      <w:r w:rsidRPr="007E008F">
        <w:rPr>
          <w:rFonts w:ascii="Arial" w:hAnsi="Arial" w:cs="Arial"/>
          <w:spacing w:val="-4"/>
          <w:sz w:val="18"/>
          <w:szCs w:val="18"/>
        </w:rPr>
        <w:t xml:space="preserve"> by the weighted average number of ordinary shares issued during the year.</w:t>
      </w:r>
    </w:p>
    <w:p w14:paraId="43768BE2" w14:textId="77777777" w:rsidR="00033A0A" w:rsidRPr="007E008F" w:rsidRDefault="00033A0A" w:rsidP="00033A0A">
      <w:pPr>
        <w:jc w:val="both"/>
        <w:rPr>
          <w:rFonts w:ascii="Arial" w:hAnsi="Arial" w:cs="Arial"/>
          <w:sz w:val="18"/>
          <w:szCs w:val="18"/>
        </w:rPr>
      </w:pPr>
    </w:p>
    <w:tbl>
      <w:tblPr>
        <w:tblW w:w="0" w:type="auto"/>
        <w:tblInd w:w="116" w:type="dxa"/>
        <w:tblLayout w:type="fixed"/>
        <w:tblLook w:val="01E0" w:firstRow="1" w:lastRow="1" w:firstColumn="1" w:lastColumn="1" w:noHBand="0" w:noVBand="0"/>
      </w:tblPr>
      <w:tblGrid>
        <w:gridCol w:w="3974"/>
        <w:gridCol w:w="1368"/>
        <w:gridCol w:w="1368"/>
        <w:gridCol w:w="1368"/>
        <w:gridCol w:w="1368"/>
      </w:tblGrid>
      <w:tr w:rsidR="00033A0A" w:rsidRPr="007E008F" w14:paraId="7647F6BA" w14:textId="77777777" w:rsidTr="00111A4F">
        <w:trPr>
          <w:trHeight w:val="20"/>
        </w:trPr>
        <w:tc>
          <w:tcPr>
            <w:tcW w:w="3974" w:type="dxa"/>
            <w:shd w:val="clear" w:color="auto" w:fill="auto"/>
          </w:tcPr>
          <w:p w14:paraId="35E13D03" w14:textId="77777777" w:rsidR="00033A0A" w:rsidRPr="007E008F" w:rsidRDefault="00033A0A" w:rsidP="000A0DB6">
            <w:pPr>
              <w:tabs>
                <w:tab w:val="left" w:pos="2862"/>
              </w:tabs>
              <w:ind w:left="-123" w:right="-72"/>
              <w:jc w:val="both"/>
              <w:rPr>
                <w:rFonts w:ascii="Arial" w:hAnsi="Arial" w:cs="Arial"/>
                <w:b/>
                <w:bCs/>
                <w:sz w:val="18"/>
                <w:szCs w:val="18"/>
              </w:rPr>
            </w:pPr>
          </w:p>
        </w:tc>
        <w:tc>
          <w:tcPr>
            <w:tcW w:w="2736" w:type="dxa"/>
            <w:gridSpan w:val="2"/>
            <w:shd w:val="clear" w:color="auto" w:fill="auto"/>
            <w:vAlign w:val="bottom"/>
          </w:tcPr>
          <w:p w14:paraId="1CEE62C0" w14:textId="77777777" w:rsidR="00033A0A" w:rsidRPr="007E008F" w:rsidRDefault="00033A0A" w:rsidP="00EC2AE1">
            <w:pPr>
              <w:ind w:right="-72"/>
              <w:jc w:val="center"/>
              <w:rPr>
                <w:rFonts w:ascii="Arial" w:hAnsi="Arial" w:cs="Arial"/>
                <w:b/>
                <w:bCs/>
                <w:sz w:val="18"/>
                <w:szCs w:val="18"/>
              </w:rPr>
            </w:pPr>
            <w:r w:rsidRPr="007E008F">
              <w:rPr>
                <w:rFonts w:ascii="Arial" w:hAnsi="Arial" w:cs="Arial"/>
                <w:b/>
                <w:sz w:val="18"/>
                <w:szCs w:val="18"/>
              </w:rPr>
              <w:t>Consolidated</w:t>
            </w:r>
          </w:p>
        </w:tc>
        <w:tc>
          <w:tcPr>
            <w:tcW w:w="2736" w:type="dxa"/>
            <w:gridSpan w:val="2"/>
            <w:shd w:val="clear" w:color="auto" w:fill="auto"/>
            <w:vAlign w:val="bottom"/>
          </w:tcPr>
          <w:p w14:paraId="004F1E3F" w14:textId="77777777" w:rsidR="00033A0A" w:rsidRPr="007E008F" w:rsidRDefault="00033A0A" w:rsidP="00EC2AE1">
            <w:pPr>
              <w:ind w:right="-72"/>
              <w:jc w:val="center"/>
              <w:rPr>
                <w:rFonts w:ascii="Arial" w:hAnsi="Arial" w:cs="Arial"/>
                <w:b/>
                <w:bCs/>
                <w:sz w:val="18"/>
                <w:szCs w:val="18"/>
              </w:rPr>
            </w:pPr>
            <w:r w:rsidRPr="007E008F">
              <w:rPr>
                <w:rFonts w:ascii="Arial" w:hAnsi="Arial" w:cs="Arial"/>
                <w:b/>
                <w:sz w:val="18"/>
                <w:szCs w:val="18"/>
              </w:rPr>
              <w:t>Separate</w:t>
            </w:r>
          </w:p>
        </w:tc>
      </w:tr>
      <w:tr w:rsidR="00033A0A" w:rsidRPr="007E008F" w14:paraId="4BA32FF4" w14:textId="77777777" w:rsidTr="00752ADF">
        <w:trPr>
          <w:trHeight w:val="20"/>
        </w:trPr>
        <w:tc>
          <w:tcPr>
            <w:tcW w:w="3974" w:type="dxa"/>
            <w:shd w:val="clear" w:color="auto" w:fill="auto"/>
          </w:tcPr>
          <w:p w14:paraId="41D14558" w14:textId="77777777" w:rsidR="00033A0A" w:rsidRPr="007E008F" w:rsidRDefault="00033A0A" w:rsidP="000A0DB6">
            <w:pPr>
              <w:tabs>
                <w:tab w:val="left" w:pos="2862"/>
              </w:tabs>
              <w:ind w:left="-123" w:right="-72"/>
              <w:jc w:val="both"/>
              <w:rPr>
                <w:rFonts w:ascii="Arial" w:hAnsi="Arial" w:cs="Arial"/>
                <w:b/>
                <w:bCs/>
                <w:sz w:val="18"/>
                <w:szCs w:val="18"/>
              </w:rPr>
            </w:pPr>
          </w:p>
        </w:tc>
        <w:tc>
          <w:tcPr>
            <w:tcW w:w="2736" w:type="dxa"/>
            <w:gridSpan w:val="2"/>
            <w:tcBorders>
              <w:bottom w:val="single" w:sz="4" w:space="0" w:color="auto"/>
            </w:tcBorders>
            <w:shd w:val="clear" w:color="auto" w:fill="auto"/>
            <w:vAlign w:val="bottom"/>
          </w:tcPr>
          <w:p w14:paraId="145E07EE" w14:textId="77777777" w:rsidR="00033A0A" w:rsidRPr="007E008F" w:rsidRDefault="00033A0A" w:rsidP="00EC2AE1">
            <w:pPr>
              <w:ind w:right="-72"/>
              <w:jc w:val="center"/>
              <w:rPr>
                <w:rFonts w:ascii="Arial" w:hAnsi="Arial" w:cs="Arial"/>
                <w:b/>
                <w:sz w:val="18"/>
                <w:szCs w:val="18"/>
              </w:rPr>
            </w:pPr>
            <w:r w:rsidRPr="007E008F">
              <w:rPr>
                <w:rFonts w:ascii="Arial" w:hAnsi="Arial" w:cs="Arial"/>
                <w:b/>
                <w:bCs/>
                <w:snapToGrid w:val="0"/>
                <w:sz w:val="18"/>
                <w:szCs w:val="18"/>
                <w:lang w:eastAsia="th-TH"/>
              </w:rPr>
              <w:t>financial statements</w:t>
            </w:r>
          </w:p>
        </w:tc>
        <w:tc>
          <w:tcPr>
            <w:tcW w:w="2736" w:type="dxa"/>
            <w:gridSpan w:val="2"/>
            <w:tcBorders>
              <w:bottom w:val="single" w:sz="4" w:space="0" w:color="auto"/>
            </w:tcBorders>
            <w:shd w:val="clear" w:color="auto" w:fill="auto"/>
            <w:vAlign w:val="bottom"/>
          </w:tcPr>
          <w:p w14:paraId="7662E975" w14:textId="77777777" w:rsidR="00033A0A" w:rsidRPr="007E008F" w:rsidRDefault="00033A0A" w:rsidP="00EC2AE1">
            <w:pPr>
              <w:ind w:right="-72"/>
              <w:jc w:val="center"/>
              <w:rPr>
                <w:rFonts w:ascii="Arial" w:hAnsi="Arial" w:cs="Arial"/>
                <w:b/>
                <w:sz w:val="18"/>
                <w:szCs w:val="18"/>
              </w:rPr>
            </w:pPr>
            <w:r w:rsidRPr="007E008F">
              <w:rPr>
                <w:rFonts w:ascii="Arial" w:hAnsi="Arial" w:cs="Arial"/>
                <w:b/>
                <w:bCs/>
                <w:snapToGrid w:val="0"/>
                <w:sz w:val="18"/>
                <w:szCs w:val="18"/>
                <w:lang w:eastAsia="th-TH"/>
              </w:rPr>
              <w:t>financial statements</w:t>
            </w:r>
          </w:p>
        </w:tc>
      </w:tr>
      <w:tr w:rsidR="00033A0A" w:rsidRPr="007E008F" w14:paraId="53C35676" w14:textId="77777777" w:rsidTr="00752ADF">
        <w:trPr>
          <w:trHeight w:val="20"/>
        </w:trPr>
        <w:tc>
          <w:tcPr>
            <w:tcW w:w="3974" w:type="dxa"/>
            <w:shd w:val="clear" w:color="auto" w:fill="auto"/>
          </w:tcPr>
          <w:p w14:paraId="4E73869F" w14:textId="77777777" w:rsidR="00033A0A" w:rsidRPr="007E008F" w:rsidRDefault="00033A0A" w:rsidP="000A0DB6">
            <w:pPr>
              <w:tabs>
                <w:tab w:val="left" w:pos="2862"/>
              </w:tabs>
              <w:ind w:left="-123" w:right="-72"/>
              <w:jc w:val="both"/>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32A11BD" w14:textId="085B0108"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2024</w:t>
            </w:r>
          </w:p>
          <w:p w14:paraId="41005994" w14:textId="1F5C071E" w:rsidR="00E60494" w:rsidRPr="007E008F" w:rsidRDefault="00E60494" w:rsidP="000A0DB6">
            <w:pPr>
              <w:ind w:right="-72"/>
              <w:jc w:val="right"/>
              <w:rPr>
                <w:rFonts w:ascii="Arial" w:hAnsi="Arial" w:cs="Arial"/>
                <w:b/>
                <w:bCs/>
                <w:sz w:val="18"/>
                <w:szCs w:val="18"/>
              </w:rPr>
            </w:pPr>
            <w:r w:rsidRPr="007E008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E5A4298" w14:textId="0AF284C1"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2023</w:t>
            </w:r>
          </w:p>
          <w:p w14:paraId="4579581C" w14:textId="01607FC1" w:rsidR="00E60494" w:rsidRPr="007E008F" w:rsidRDefault="00E60494" w:rsidP="000A0DB6">
            <w:pPr>
              <w:ind w:right="-72"/>
              <w:jc w:val="right"/>
              <w:rPr>
                <w:rFonts w:ascii="Arial" w:hAnsi="Arial" w:cs="Arial"/>
                <w:b/>
                <w:bCs/>
                <w:sz w:val="18"/>
                <w:szCs w:val="18"/>
              </w:rPr>
            </w:pPr>
            <w:r w:rsidRPr="007E008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A12BC70" w14:textId="7E8DEBFC"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2024</w:t>
            </w:r>
          </w:p>
          <w:p w14:paraId="5B35FFBD" w14:textId="0975AEEF" w:rsidR="00E60494" w:rsidRPr="007E008F" w:rsidRDefault="00E60494" w:rsidP="000A0DB6">
            <w:pPr>
              <w:ind w:right="-72"/>
              <w:jc w:val="right"/>
              <w:rPr>
                <w:rFonts w:ascii="Arial" w:hAnsi="Arial" w:cs="Arial"/>
                <w:b/>
                <w:bCs/>
                <w:sz w:val="18"/>
                <w:szCs w:val="18"/>
              </w:rPr>
            </w:pPr>
            <w:r w:rsidRPr="007E008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B5461AA" w14:textId="481E497E" w:rsidR="00033A0A" w:rsidRPr="007E008F" w:rsidRDefault="007A0BC6" w:rsidP="000A0DB6">
            <w:pPr>
              <w:ind w:right="-72"/>
              <w:jc w:val="right"/>
              <w:rPr>
                <w:rFonts w:ascii="Arial" w:hAnsi="Arial" w:cs="Arial"/>
                <w:b/>
                <w:bCs/>
                <w:sz w:val="18"/>
                <w:szCs w:val="18"/>
              </w:rPr>
            </w:pPr>
            <w:r w:rsidRPr="007A0BC6">
              <w:rPr>
                <w:rFonts w:ascii="Arial" w:hAnsi="Arial" w:cs="Arial"/>
                <w:b/>
                <w:bCs/>
                <w:sz w:val="18"/>
                <w:szCs w:val="18"/>
              </w:rPr>
              <w:t>2023</w:t>
            </w:r>
          </w:p>
          <w:p w14:paraId="41A0E022" w14:textId="25CC322B" w:rsidR="00E60494" w:rsidRPr="007E008F" w:rsidRDefault="00E60494" w:rsidP="000A0DB6">
            <w:pPr>
              <w:ind w:right="-72"/>
              <w:jc w:val="right"/>
              <w:rPr>
                <w:rFonts w:ascii="Arial" w:hAnsi="Arial" w:cs="Arial"/>
                <w:b/>
                <w:bCs/>
                <w:sz w:val="18"/>
                <w:szCs w:val="18"/>
              </w:rPr>
            </w:pPr>
            <w:r w:rsidRPr="007E008F">
              <w:rPr>
                <w:rFonts w:ascii="Arial" w:hAnsi="Arial" w:cs="Arial"/>
                <w:b/>
                <w:bCs/>
                <w:sz w:val="18"/>
                <w:szCs w:val="18"/>
              </w:rPr>
              <w:t>Baht</w:t>
            </w:r>
          </w:p>
        </w:tc>
      </w:tr>
      <w:tr w:rsidR="003B58CA" w:rsidRPr="007E008F" w14:paraId="33C1A7D6" w14:textId="77777777" w:rsidTr="00752ADF">
        <w:trPr>
          <w:trHeight w:val="20"/>
        </w:trPr>
        <w:tc>
          <w:tcPr>
            <w:tcW w:w="3974" w:type="dxa"/>
            <w:shd w:val="clear" w:color="auto" w:fill="auto"/>
          </w:tcPr>
          <w:p w14:paraId="07D8CC1B" w14:textId="77777777" w:rsidR="003B58CA" w:rsidRPr="007E008F" w:rsidRDefault="003B58CA" w:rsidP="003B58CA">
            <w:pPr>
              <w:ind w:left="-123" w:right="-72"/>
              <w:jc w:val="both"/>
              <w:rPr>
                <w:rFonts w:ascii="Arial" w:hAnsi="Arial" w:cs="Arial"/>
                <w:sz w:val="18"/>
                <w:szCs w:val="18"/>
              </w:rPr>
            </w:pPr>
          </w:p>
        </w:tc>
        <w:tc>
          <w:tcPr>
            <w:tcW w:w="1368" w:type="dxa"/>
            <w:tcBorders>
              <w:top w:val="single" w:sz="4" w:space="0" w:color="auto"/>
            </w:tcBorders>
            <w:shd w:val="clear" w:color="auto" w:fill="auto"/>
          </w:tcPr>
          <w:p w14:paraId="231AD61E" w14:textId="77777777" w:rsidR="003B58CA" w:rsidRPr="007E008F" w:rsidRDefault="003B58CA" w:rsidP="003B58CA">
            <w:pPr>
              <w:tabs>
                <w:tab w:val="decimal" w:pos="882"/>
              </w:tabs>
              <w:ind w:right="-72"/>
              <w:jc w:val="right"/>
              <w:rPr>
                <w:rFonts w:ascii="Arial" w:hAnsi="Arial" w:cs="Arial"/>
                <w:sz w:val="18"/>
                <w:szCs w:val="18"/>
              </w:rPr>
            </w:pPr>
          </w:p>
        </w:tc>
        <w:tc>
          <w:tcPr>
            <w:tcW w:w="1368" w:type="dxa"/>
            <w:tcBorders>
              <w:top w:val="single" w:sz="4" w:space="0" w:color="auto"/>
            </w:tcBorders>
            <w:shd w:val="clear" w:color="auto" w:fill="auto"/>
          </w:tcPr>
          <w:p w14:paraId="5794FA1D" w14:textId="77777777" w:rsidR="003B58CA" w:rsidRPr="007E008F" w:rsidRDefault="003B58CA" w:rsidP="003B58CA">
            <w:pPr>
              <w:tabs>
                <w:tab w:val="decimal" w:pos="882"/>
              </w:tabs>
              <w:ind w:right="-72"/>
              <w:jc w:val="right"/>
              <w:rPr>
                <w:rFonts w:ascii="Arial" w:hAnsi="Arial" w:cs="Arial"/>
                <w:sz w:val="18"/>
                <w:szCs w:val="18"/>
              </w:rPr>
            </w:pPr>
          </w:p>
        </w:tc>
        <w:tc>
          <w:tcPr>
            <w:tcW w:w="1368" w:type="dxa"/>
            <w:tcBorders>
              <w:top w:val="single" w:sz="4" w:space="0" w:color="auto"/>
            </w:tcBorders>
            <w:shd w:val="clear" w:color="auto" w:fill="auto"/>
          </w:tcPr>
          <w:p w14:paraId="094C13BD" w14:textId="77777777" w:rsidR="003B58CA" w:rsidRPr="007E008F" w:rsidRDefault="003B58CA" w:rsidP="003B58CA">
            <w:pPr>
              <w:tabs>
                <w:tab w:val="decimal" w:pos="948"/>
              </w:tabs>
              <w:ind w:right="-72"/>
              <w:jc w:val="right"/>
              <w:rPr>
                <w:rFonts w:ascii="Arial" w:hAnsi="Arial" w:cs="Arial"/>
                <w:sz w:val="18"/>
                <w:szCs w:val="18"/>
              </w:rPr>
            </w:pPr>
          </w:p>
        </w:tc>
        <w:tc>
          <w:tcPr>
            <w:tcW w:w="1368" w:type="dxa"/>
            <w:tcBorders>
              <w:top w:val="single" w:sz="4" w:space="0" w:color="auto"/>
            </w:tcBorders>
            <w:shd w:val="clear" w:color="auto" w:fill="auto"/>
          </w:tcPr>
          <w:p w14:paraId="469DEE09" w14:textId="77777777" w:rsidR="003B58CA" w:rsidRPr="007E008F" w:rsidRDefault="003B58CA" w:rsidP="003B58CA">
            <w:pPr>
              <w:tabs>
                <w:tab w:val="decimal" w:pos="948"/>
              </w:tabs>
              <w:ind w:right="-72"/>
              <w:jc w:val="right"/>
              <w:rPr>
                <w:rFonts w:ascii="Arial" w:hAnsi="Arial" w:cs="Arial"/>
                <w:sz w:val="18"/>
                <w:szCs w:val="18"/>
              </w:rPr>
            </w:pPr>
          </w:p>
        </w:tc>
      </w:tr>
      <w:tr w:rsidR="003B58CA" w:rsidRPr="007E008F" w14:paraId="124E895B" w14:textId="77777777" w:rsidTr="00752ADF">
        <w:trPr>
          <w:trHeight w:val="20"/>
        </w:trPr>
        <w:tc>
          <w:tcPr>
            <w:tcW w:w="3974" w:type="dxa"/>
            <w:shd w:val="clear" w:color="auto" w:fill="auto"/>
          </w:tcPr>
          <w:p w14:paraId="27508B0B" w14:textId="00A63634" w:rsidR="003B58CA" w:rsidRPr="007E008F" w:rsidRDefault="003B58CA" w:rsidP="003B58CA">
            <w:pPr>
              <w:ind w:left="-123" w:right="-72"/>
              <w:jc w:val="both"/>
              <w:rPr>
                <w:rFonts w:ascii="Arial" w:hAnsi="Arial" w:cs="Arial"/>
                <w:sz w:val="18"/>
                <w:szCs w:val="18"/>
              </w:rPr>
            </w:pPr>
            <w:r w:rsidRPr="007E008F">
              <w:rPr>
                <w:rFonts w:ascii="Arial" w:hAnsi="Arial" w:cs="Arial"/>
                <w:sz w:val="18"/>
                <w:szCs w:val="18"/>
              </w:rPr>
              <w:t xml:space="preserve">Net profit for the year attributable to </w:t>
            </w:r>
          </w:p>
        </w:tc>
        <w:tc>
          <w:tcPr>
            <w:tcW w:w="1368" w:type="dxa"/>
            <w:shd w:val="clear" w:color="auto" w:fill="auto"/>
          </w:tcPr>
          <w:p w14:paraId="57F2F7B7"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1F1615B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2D4B5549"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3E13A28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427B54EB" w14:textId="77777777" w:rsidTr="00752ADF">
        <w:trPr>
          <w:trHeight w:val="70"/>
        </w:trPr>
        <w:tc>
          <w:tcPr>
            <w:tcW w:w="3974" w:type="dxa"/>
            <w:shd w:val="clear" w:color="auto" w:fill="auto"/>
          </w:tcPr>
          <w:p w14:paraId="69F83502" w14:textId="44514A81" w:rsidR="003B58CA" w:rsidRPr="007E008F" w:rsidRDefault="003B58CA" w:rsidP="003B58CA">
            <w:pPr>
              <w:ind w:left="-123" w:right="-72"/>
              <w:jc w:val="both"/>
              <w:rPr>
                <w:rFonts w:ascii="Arial" w:hAnsi="Arial" w:cs="Arial"/>
                <w:sz w:val="18"/>
                <w:szCs w:val="18"/>
              </w:rPr>
            </w:pPr>
            <w:r w:rsidRPr="007E008F">
              <w:rPr>
                <w:rFonts w:ascii="Arial" w:hAnsi="Arial" w:cs="Arial"/>
                <w:sz w:val="18"/>
                <w:szCs w:val="18"/>
              </w:rPr>
              <w:t xml:space="preserve">   the Company (Baht)</w:t>
            </w:r>
          </w:p>
        </w:tc>
        <w:tc>
          <w:tcPr>
            <w:tcW w:w="1368" w:type="dxa"/>
            <w:shd w:val="clear" w:color="auto" w:fill="auto"/>
          </w:tcPr>
          <w:p w14:paraId="72167C78" w14:textId="71927C4B"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eastAsia="Cordia New" w:hAnsi="Arial" w:cs="Arial"/>
                <w:color w:val="000000"/>
                <w:sz w:val="18"/>
                <w:szCs w:val="18"/>
              </w:rPr>
              <w:t>51</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764</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795</w:t>
            </w:r>
          </w:p>
        </w:tc>
        <w:tc>
          <w:tcPr>
            <w:tcW w:w="1368" w:type="dxa"/>
            <w:shd w:val="clear" w:color="auto" w:fill="auto"/>
          </w:tcPr>
          <w:p w14:paraId="63B1F344" w14:textId="5F676B18"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hAnsi="Arial" w:cs="Arial"/>
                <w:color w:val="000000"/>
                <w:sz w:val="18"/>
                <w:szCs w:val="18"/>
              </w:rPr>
              <w:t>38</w:t>
            </w:r>
            <w:r w:rsidR="003B58CA" w:rsidRPr="007E008F">
              <w:rPr>
                <w:rFonts w:ascii="Arial" w:hAnsi="Arial" w:cs="Arial"/>
                <w:color w:val="000000"/>
                <w:sz w:val="18"/>
                <w:szCs w:val="18"/>
              </w:rPr>
              <w:t>,</w:t>
            </w:r>
            <w:r w:rsidRPr="007A0BC6">
              <w:rPr>
                <w:rFonts w:ascii="Arial" w:hAnsi="Arial" w:cs="Arial"/>
                <w:color w:val="000000"/>
                <w:sz w:val="18"/>
                <w:szCs w:val="18"/>
              </w:rPr>
              <w:t>036</w:t>
            </w:r>
            <w:r w:rsidR="003B58CA" w:rsidRPr="007E008F">
              <w:rPr>
                <w:rFonts w:ascii="Arial" w:hAnsi="Arial" w:cs="Arial"/>
                <w:color w:val="000000"/>
                <w:sz w:val="18"/>
                <w:szCs w:val="18"/>
              </w:rPr>
              <w:t>,</w:t>
            </w:r>
            <w:r w:rsidRPr="007A0BC6">
              <w:rPr>
                <w:rFonts w:ascii="Arial" w:hAnsi="Arial" w:cs="Arial"/>
                <w:color w:val="000000"/>
                <w:sz w:val="18"/>
                <w:szCs w:val="18"/>
              </w:rPr>
              <w:t>319</w:t>
            </w:r>
          </w:p>
        </w:tc>
        <w:tc>
          <w:tcPr>
            <w:tcW w:w="1368" w:type="dxa"/>
            <w:shd w:val="clear" w:color="auto" w:fill="auto"/>
          </w:tcPr>
          <w:p w14:paraId="3CCE524B" w14:textId="09E097C5"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lang w:bidi="th-TH"/>
              </w:rPr>
            </w:pPr>
            <w:r w:rsidRPr="007A0BC6">
              <w:rPr>
                <w:rFonts w:ascii="Arial" w:eastAsia="Cordia New" w:hAnsi="Arial" w:cs="Arial"/>
                <w:color w:val="000000"/>
                <w:sz w:val="18"/>
                <w:szCs w:val="18"/>
                <w:lang w:bidi="th-TH"/>
              </w:rPr>
              <w:t>44</w:t>
            </w:r>
            <w:r w:rsidR="00D37B0F" w:rsidRPr="007E008F">
              <w:rPr>
                <w:rFonts w:ascii="Arial" w:eastAsia="Cordia New" w:hAnsi="Arial" w:cs="Arial"/>
                <w:color w:val="000000"/>
                <w:sz w:val="18"/>
                <w:szCs w:val="18"/>
                <w:lang w:bidi="th-TH"/>
              </w:rPr>
              <w:t>,</w:t>
            </w:r>
            <w:r w:rsidRPr="007A0BC6">
              <w:rPr>
                <w:rFonts w:ascii="Arial" w:eastAsia="Cordia New" w:hAnsi="Arial" w:cs="Arial"/>
                <w:color w:val="000000"/>
                <w:sz w:val="18"/>
                <w:szCs w:val="18"/>
                <w:lang w:bidi="th-TH"/>
              </w:rPr>
              <w:t>970</w:t>
            </w:r>
            <w:r w:rsidR="00D37B0F" w:rsidRPr="007E008F">
              <w:rPr>
                <w:rFonts w:ascii="Arial" w:eastAsia="Cordia New" w:hAnsi="Arial" w:cs="Arial"/>
                <w:color w:val="000000"/>
                <w:sz w:val="18"/>
                <w:szCs w:val="18"/>
                <w:lang w:bidi="th-TH"/>
              </w:rPr>
              <w:t>,</w:t>
            </w:r>
            <w:r w:rsidRPr="007A0BC6">
              <w:rPr>
                <w:rFonts w:ascii="Arial" w:eastAsia="Cordia New" w:hAnsi="Arial" w:cs="Arial"/>
                <w:color w:val="000000"/>
                <w:sz w:val="18"/>
                <w:szCs w:val="18"/>
                <w:lang w:bidi="th-TH"/>
              </w:rPr>
              <w:t>191</w:t>
            </w:r>
          </w:p>
        </w:tc>
        <w:tc>
          <w:tcPr>
            <w:tcW w:w="1368" w:type="dxa"/>
            <w:shd w:val="clear" w:color="auto" w:fill="auto"/>
          </w:tcPr>
          <w:p w14:paraId="5237D1E0" w14:textId="7622ED62"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lang w:bidi="th-TH"/>
              </w:rPr>
            </w:pPr>
            <w:r w:rsidRPr="007A0BC6">
              <w:rPr>
                <w:rFonts w:ascii="Arial" w:hAnsi="Arial" w:cs="Arial"/>
                <w:color w:val="000000"/>
                <w:sz w:val="18"/>
                <w:szCs w:val="18"/>
              </w:rPr>
              <w:t>33</w:t>
            </w:r>
            <w:r w:rsidR="003B58CA" w:rsidRPr="007E008F">
              <w:rPr>
                <w:rFonts w:ascii="Arial" w:hAnsi="Arial" w:cs="Arial"/>
                <w:color w:val="000000"/>
                <w:sz w:val="18"/>
                <w:szCs w:val="18"/>
              </w:rPr>
              <w:t>,</w:t>
            </w:r>
            <w:r w:rsidRPr="007A0BC6">
              <w:rPr>
                <w:rFonts w:ascii="Arial" w:hAnsi="Arial" w:cs="Arial"/>
                <w:color w:val="000000"/>
                <w:sz w:val="18"/>
                <w:szCs w:val="18"/>
              </w:rPr>
              <w:t>209</w:t>
            </w:r>
            <w:r w:rsidR="003B58CA" w:rsidRPr="007E008F">
              <w:rPr>
                <w:rFonts w:ascii="Arial" w:hAnsi="Arial" w:cs="Arial"/>
                <w:color w:val="000000"/>
                <w:sz w:val="18"/>
                <w:szCs w:val="18"/>
              </w:rPr>
              <w:t>,</w:t>
            </w:r>
            <w:r w:rsidRPr="007A0BC6">
              <w:rPr>
                <w:rFonts w:ascii="Arial" w:hAnsi="Arial" w:cs="Arial"/>
                <w:color w:val="000000"/>
                <w:sz w:val="18"/>
                <w:szCs w:val="18"/>
              </w:rPr>
              <w:t>222</w:t>
            </w:r>
          </w:p>
        </w:tc>
      </w:tr>
      <w:tr w:rsidR="003B58CA" w:rsidRPr="007E008F" w14:paraId="628D4ED2" w14:textId="77777777" w:rsidTr="00752ADF">
        <w:trPr>
          <w:trHeight w:val="20"/>
        </w:trPr>
        <w:tc>
          <w:tcPr>
            <w:tcW w:w="3974" w:type="dxa"/>
            <w:shd w:val="clear" w:color="auto" w:fill="auto"/>
          </w:tcPr>
          <w:p w14:paraId="10758D59" w14:textId="2DD50ADC" w:rsidR="003B58CA" w:rsidRPr="007E008F" w:rsidRDefault="003B58CA" w:rsidP="003B58CA">
            <w:pPr>
              <w:ind w:left="-123" w:right="-72"/>
              <w:jc w:val="both"/>
              <w:rPr>
                <w:rFonts w:ascii="Arial" w:hAnsi="Arial" w:cs="Arial"/>
                <w:sz w:val="18"/>
                <w:szCs w:val="18"/>
                <w:cs/>
              </w:rPr>
            </w:pPr>
            <w:r w:rsidRPr="007E008F">
              <w:rPr>
                <w:rFonts w:ascii="Arial" w:hAnsi="Arial" w:cs="Arial"/>
                <w:sz w:val="18"/>
                <w:szCs w:val="18"/>
              </w:rPr>
              <w:t>Weighted average number of paid-up ordinary</w:t>
            </w:r>
          </w:p>
        </w:tc>
        <w:tc>
          <w:tcPr>
            <w:tcW w:w="1368" w:type="dxa"/>
            <w:shd w:val="clear" w:color="auto" w:fill="auto"/>
          </w:tcPr>
          <w:p w14:paraId="08BC37DF"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37B823C1"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2E40705E"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tcPr>
          <w:p w14:paraId="79238409"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249118A4" w14:textId="77777777" w:rsidTr="00752ADF">
        <w:trPr>
          <w:trHeight w:val="20"/>
        </w:trPr>
        <w:tc>
          <w:tcPr>
            <w:tcW w:w="3974" w:type="dxa"/>
            <w:shd w:val="clear" w:color="auto" w:fill="auto"/>
          </w:tcPr>
          <w:p w14:paraId="6215AA60" w14:textId="610E5484" w:rsidR="003B58CA" w:rsidRPr="007E008F" w:rsidRDefault="003B58CA" w:rsidP="003B58CA">
            <w:pPr>
              <w:ind w:left="-123" w:right="-72"/>
              <w:jc w:val="both"/>
              <w:rPr>
                <w:rFonts w:ascii="Arial" w:hAnsi="Arial" w:cs="Arial"/>
                <w:sz w:val="18"/>
                <w:szCs w:val="18"/>
              </w:rPr>
            </w:pPr>
            <w:r w:rsidRPr="007E008F">
              <w:rPr>
                <w:rFonts w:ascii="Arial" w:hAnsi="Arial" w:cs="Arial"/>
                <w:sz w:val="18"/>
                <w:szCs w:val="18"/>
              </w:rPr>
              <w:t xml:space="preserve">   shares</w:t>
            </w:r>
            <w:r w:rsidRPr="007E008F">
              <w:rPr>
                <w:rFonts w:ascii="Arial" w:hAnsi="Arial" w:cs="Arial"/>
                <w:sz w:val="18"/>
                <w:szCs w:val="18"/>
                <w:cs/>
              </w:rPr>
              <w:t xml:space="preserve"> </w:t>
            </w:r>
            <w:r w:rsidRPr="007E008F">
              <w:rPr>
                <w:rFonts w:ascii="Arial" w:hAnsi="Arial" w:cs="Arial"/>
                <w:sz w:val="18"/>
                <w:szCs w:val="18"/>
              </w:rPr>
              <w:t>in issued (Shares)</w:t>
            </w:r>
            <w:r w:rsidRPr="007E008F" w:rsidDel="00C90884">
              <w:rPr>
                <w:rFonts w:ascii="Arial" w:hAnsi="Arial" w:cs="Arial"/>
                <w:sz w:val="18"/>
                <w:szCs w:val="18"/>
              </w:rPr>
              <w:t xml:space="preserve"> </w:t>
            </w:r>
          </w:p>
        </w:tc>
        <w:tc>
          <w:tcPr>
            <w:tcW w:w="1368" w:type="dxa"/>
            <w:tcBorders>
              <w:bottom w:val="single" w:sz="4" w:space="0" w:color="auto"/>
            </w:tcBorders>
            <w:shd w:val="clear" w:color="auto" w:fill="auto"/>
          </w:tcPr>
          <w:p w14:paraId="743607C7" w14:textId="6BE74C09"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eastAsia="Cordia New" w:hAnsi="Arial" w:cs="Arial"/>
                <w:color w:val="000000"/>
                <w:sz w:val="18"/>
                <w:szCs w:val="18"/>
              </w:rPr>
              <w:t>286</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888</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698</w:t>
            </w:r>
          </w:p>
        </w:tc>
        <w:tc>
          <w:tcPr>
            <w:tcW w:w="1368" w:type="dxa"/>
            <w:tcBorders>
              <w:bottom w:val="single" w:sz="4" w:space="0" w:color="auto"/>
            </w:tcBorders>
            <w:shd w:val="clear" w:color="auto" w:fill="auto"/>
          </w:tcPr>
          <w:p w14:paraId="57D55481" w14:textId="3DB7867A"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eastAsia="Arial Unicode MS" w:hAnsi="Arial" w:cs="Arial"/>
                <w:color w:val="000000"/>
                <w:sz w:val="18"/>
                <w:szCs w:val="18"/>
              </w:rPr>
              <w:t>242</w:t>
            </w:r>
            <w:r w:rsidR="003B58CA" w:rsidRPr="007E008F">
              <w:rPr>
                <w:rFonts w:ascii="Arial" w:eastAsia="Arial Unicode MS" w:hAnsi="Arial" w:cs="Arial"/>
                <w:color w:val="000000"/>
                <w:sz w:val="18"/>
                <w:szCs w:val="18"/>
              </w:rPr>
              <w:t>,</w:t>
            </w:r>
            <w:r w:rsidRPr="007A0BC6">
              <w:rPr>
                <w:rFonts w:ascii="Arial" w:eastAsia="Arial Unicode MS" w:hAnsi="Arial" w:cs="Arial"/>
                <w:color w:val="000000"/>
                <w:sz w:val="18"/>
                <w:szCs w:val="18"/>
              </w:rPr>
              <w:t>134</w:t>
            </w:r>
            <w:r w:rsidR="003B58CA" w:rsidRPr="007E008F">
              <w:rPr>
                <w:rFonts w:ascii="Arial" w:eastAsia="Arial Unicode MS" w:hAnsi="Arial" w:cs="Arial"/>
                <w:color w:val="000000"/>
                <w:sz w:val="18"/>
                <w:szCs w:val="18"/>
              </w:rPr>
              <w:t>,</w:t>
            </w:r>
            <w:r w:rsidRPr="007A0BC6">
              <w:rPr>
                <w:rFonts w:ascii="Arial" w:eastAsia="Arial Unicode MS" w:hAnsi="Arial" w:cs="Arial"/>
                <w:color w:val="000000"/>
                <w:sz w:val="18"/>
                <w:szCs w:val="18"/>
              </w:rPr>
              <w:t>600</w:t>
            </w:r>
          </w:p>
        </w:tc>
        <w:tc>
          <w:tcPr>
            <w:tcW w:w="1368" w:type="dxa"/>
            <w:tcBorders>
              <w:bottom w:val="single" w:sz="4" w:space="0" w:color="auto"/>
            </w:tcBorders>
            <w:shd w:val="clear" w:color="auto" w:fill="auto"/>
          </w:tcPr>
          <w:p w14:paraId="2E17B267" w14:textId="3BB5C928"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eastAsia="Cordia New" w:hAnsi="Arial" w:cs="Arial"/>
                <w:color w:val="000000"/>
                <w:sz w:val="18"/>
                <w:szCs w:val="18"/>
              </w:rPr>
              <w:t>286</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888</w:t>
            </w:r>
            <w:r w:rsidR="00D37B0F" w:rsidRPr="007E008F">
              <w:rPr>
                <w:rFonts w:ascii="Arial" w:eastAsia="Cordia New" w:hAnsi="Arial" w:cs="Arial"/>
                <w:color w:val="000000"/>
                <w:sz w:val="18"/>
                <w:szCs w:val="18"/>
              </w:rPr>
              <w:t>,</w:t>
            </w:r>
            <w:r w:rsidRPr="007A0BC6">
              <w:rPr>
                <w:rFonts w:ascii="Arial" w:eastAsia="Cordia New" w:hAnsi="Arial" w:cs="Arial"/>
                <w:color w:val="000000"/>
                <w:sz w:val="18"/>
                <w:szCs w:val="18"/>
              </w:rPr>
              <w:t>698</w:t>
            </w:r>
          </w:p>
        </w:tc>
        <w:tc>
          <w:tcPr>
            <w:tcW w:w="1368" w:type="dxa"/>
            <w:tcBorders>
              <w:bottom w:val="single" w:sz="4" w:space="0" w:color="auto"/>
            </w:tcBorders>
            <w:shd w:val="clear" w:color="auto" w:fill="auto"/>
          </w:tcPr>
          <w:p w14:paraId="5E23F594" w14:textId="78A47ED8"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rtl/>
              </w:rPr>
            </w:pPr>
            <w:r w:rsidRPr="007A0BC6">
              <w:rPr>
                <w:rFonts w:ascii="Arial" w:eastAsia="Arial Unicode MS" w:hAnsi="Arial" w:cs="Arial"/>
                <w:color w:val="000000"/>
                <w:sz w:val="18"/>
                <w:szCs w:val="18"/>
              </w:rPr>
              <w:t>242</w:t>
            </w:r>
            <w:r w:rsidR="003B58CA" w:rsidRPr="007E008F">
              <w:rPr>
                <w:rFonts w:ascii="Arial" w:eastAsia="Arial Unicode MS" w:hAnsi="Arial" w:cs="Arial"/>
                <w:color w:val="000000"/>
                <w:sz w:val="18"/>
                <w:szCs w:val="18"/>
              </w:rPr>
              <w:t>,</w:t>
            </w:r>
            <w:r w:rsidRPr="007A0BC6">
              <w:rPr>
                <w:rFonts w:ascii="Arial" w:eastAsia="Arial Unicode MS" w:hAnsi="Arial" w:cs="Arial"/>
                <w:color w:val="000000"/>
                <w:sz w:val="18"/>
                <w:szCs w:val="18"/>
              </w:rPr>
              <w:t>134</w:t>
            </w:r>
            <w:r w:rsidR="003B58CA" w:rsidRPr="007E008F">
              <w:rPr>
                <w:rFonts w:ascii="Arial" w:eastAsia="Arial Unicode MS" w:hAnsi="Arial" w:cs="Arial"/>
                <w:color w:val="000000"/>
                <w:sz w:val="18"/>
                <w:szCs w:val="18"/>
              </w:rPr>
              <w:t>,</w:t>
            </w:r>
            <w:r w:rsidRPr="007A0BC6">
              <w:rPr>
                <w:rFonts w:ascii="Arial" w:eastAsia="Arial Unicode MS" w:hAnsi="Arial" w:cs="Arial"/>
                <w:color w:val="000000"/>
                <w:sz w:val="18"/>
                <w:szCs w:val="18"/>
              </w:rPr>
              <w:t>600</w:t>
            </w:r>
          </w:p>
        </w:tc>
      </w:tr>
      <w:tr w:rsidR="003B58CA" w:rsidRPr="007E008F" w14:paraId="782C8061" w14:textId="77777777" w:rsidTr="00752ADF">
        <w:trPr>
          <w:trHeight w:val="20"/>
        </w:trPr>
        <w:tc>
          <w:tcPr>
            <w:tcW w:w="3974" w:type="dxa"/>
            <w:shd w:val="clear" w:color="auto" w:fill="auto"/>
          </w:tcPr>
          <w:p w14:paraId="6D6B184D" w14:textId="77777777" w:rsidR="003B58CA" w:rsidRPr="007E008F" w:rsidRDefault="003B58CA" w:rsidP="003B58CA">
            <w:pPr>
              <w:ind w:left="-123" w:right="-72"/>
              <w:jc w:val="both"/>
              <w:rPr>
                <w:rFonts w:ascii="Arial" w:hAnsi="Arial" w:cs="Arial"/>
                <w:sz w:val="18"/>
                <w:szCs w:val="18"/>
              </w:rPr>
            </w:pPr>
          </w:p>
        </w:tc>
        <w:tc>
          <w:tcPr>
            <w:tcW w:w="1368" w:type="dxa"/>
            <w:tcBorders>
              <w:top w:val="single" w:sz="4" w:space="0" w:color="auto"/>
            </w:tcBorders>
            <w:shd w:val="clear" w:color="auto" w:fill="auto"/>
          </w:tcPr>
          <w:p w14:paraId="4090422D"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9478A17"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48899B14"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620F1885"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58CA" w:rsidRPr="007E008F" w14:paraId="7CF603ED" w14:textId="77777777" w:rsidTr="00752ADF">
        <w:trPr>
          <w:trHeight w:val="20"/>
        </w:trPr>
        <w:tc>
          <w:tcPr>
            <w:tcW w:w="3974" w:type="dxa"/>
            <w:shd w:val="clear" w:color="auto" w:fill="auto"/>
          </w:tcPr>
          <w:p w14:paraId="5E45EFD0" w14:textId="6ACEC698" w:rsidR="003B58CA" w:rsidRPr="007E008F" w:rsidRDefault="003B58CA" w:rsidP="003B58CA">
            <w:pPr>
              <w:ind w:left="-123" w:right="-72"/>
              <w:jc w:val="both"/>
              <w:rPr>
                <w:rFonts w:ascii="Arial" w:hAnsi="Arial" w:cs="Arial"/>
                <w:sz w:val="18"/>
                <w:szCs w:val="18"/>
              </w:rPr>
            </w:pPr>
            <w:r w:rsidRPr="007E008F">
              <w:rPr>
                <w:rFonts w:ascii="Arial" w:hAnsi="Arial" w:cs="Arial"/>
                <w:sz w:val="18"/>
                <w:szCs w:val="18"/>
              </w:rPr>
              <w:t>Basic earnings per share (Baht per share)</w:t>
            </w:r>
          </w:p>
        </w:tc>
        <w:tc>
          <w:tcPr>
            <w:tcW w:w="1368" w:type="dxa"/>
            <w:tcBorders>
              <w:bottom w:val="single" w:sz="4" w:space="0" w:color="auto"/>
            </w:tcBorders>
            <w:shd w:val="clear" w:color="auto" w:fill="auto"/>
          </w:tcPr>
          <w:p w14:paraId="3C0DF207" w14:textId="1B2354FB" w:rsidR="003B58CA" w:rsidRPr="007E008F" w:rsidRDefault="007A0BC6" w:rsidP="003B58CA">
            <w:pPr>
              <w:pStyle w:val="acctfourfigures"/>
              <w:tabs>
                <w:tab w:val="clear" w:pos="765"/>
              </w:tabs>
              <w:spacing w:line="240" w:lineRule="auto"/>
              <w:ind w:right="-72"/>
              <w:jc w:val="right"/>
              <w:rPr>
                <w:rFonts w:ascii="Arial" w:hAnsi="Arial" w:cs="Arial"/>
                <w:color w:val="000000"/>
                <w:sz w:val="18"/>
                <w:szCs w:val="18"/>
              </w:rPr>
            </w:pPr>
            <w:r w:rsidRPr="007A0BC6">
              <w:rPr>
                <w:rFonts w:ascii="Arial" w:hAnsi="Arial" w:cs="Arial"/>
                <w:color w:val="000000"/>
                <w:sz w:val="18"/>
                <w:szCs w:val="18"/>
              </w:rPr>
              <w:t>0</w:t>
            </w:r>
            <w:r w:rsidR="00D37B0F" w:rsidRPr="007E008F">
              <w:rPr>
                <w:rFonts w:ascii="Arial" w:hAnsi="Arial" w:cs="Arial"/>
                <w:color w:val="000000"/>
                <w:sz w:val="18"/>
                <w:szCs w:val="18"/>
              </w:rPr>
              <w:t>.</w:t>
            </w:r>
            <w:r w:rsidRPr="007A0BC6">
              <w:rPr>
                <w:rFonts w:ascii="Arial" w:hAnsi="Arial" w:cs="Arial"/>
                <w:color w:val="000000"/>
                <w:sz w:val="18"/>
                <w:szCs w:val="18"/>
              </w:rPr>
              <w:t>18</w:t>
            </w:r>
          </w:p>
        </w:tc>
        <w:tc>
          <w:tcPr>
            <w:tcW w:w="1368" w:type="dxa"/>
            <w:tcBorders>
              <w:bottom w:val="single" w:sz="4" w:space="0" w:color="auto"/>
            </w:tcBorders>
            <w:shd w:val="clear" w:color="auto" w:fill="auto"/>
          </w:tcPr>
          <w:p w14:paraId="7E0ACCDB" w14:textId="60D162AE"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lang w:bidi="th-TH"/>
              </w:rPr>
            </w:pPr>
            <w:r w:rsidRPr="007A0BC6">
              <w:rPr>
                <w:rFonts w:ascii="Arial" w:hAnsi="Arial" w:cs="Arial"/>
                <w:color w:val="000000"/>
                <w:sz w:val="18"/>
                <w:szCs w:val="18"/>
              </w:rPr>
              <w:t>0</w:t>
            </w:r>
            <w:r w:rsidR="003B58CA" w:rsidRPr="007E008F">
              <w:rPr>
                <w:rFonts w:ascii="Arial" w:hAnsi="Arial" w:cs="Arial"/>
                <w:color w:val="000000"/>
                <w:sz w:val="18"/>
                <w:szCs w:val="18"/>
              </w:rPr>
              <w:t>.</w:t>
            </w:r>
            <w:r w:rsidRPr="007A0BC6">
              <w:rPr>
                <w:rFonts w:ascii="Arial" w:hAnsi="Arial" w:cs="Arial"/>
                <w:color w:val="000000"/>
                <w:sz w:val="18"/>
                <w:szCs w:val="18"/>
              </w:rPr>
              <w:t>16</w:t>
            </w:r>
          </w:p>
        </w:tc>
        <w:tc>
          <w:tcPr>
            <w:tcW w:w="1368" w:type="dxa"/>
            <w:tcBorders>
              <w:bottom w:val="single" w:sz="4" w:space="0" w:color="auto"/>
            </w:tcBorders>
            <w:shd w:val="clear" w:color="auto" w:fill="auto"/>
          </w:tcPr>
          <w:p w14:paraId="7F61F759" w14:textId="76C1F3A9"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lang w:bidi="th-TH"/>
              </w:rPr>
            </w:pPr>
            <w:r w:rsidRPr="007A0BC6">
              <w:rPr>
                <w:rFonts w:ascii="Arial" w:eastAsia="Cordia New" w:hAnsi="Arial" w:cs="Arial"/>
                <w:color w:val="000000"/>
                <w:sz w:val="18"/>
                <w:szCs w:val="18"/>
                <w:lang w:bidi="th-TH"/>
              </w:rPr>
              <w:t>0</w:t>
            </w:r>
            <w:r w:rsidR="00D37B0F" w:rsidRPr="007E008F">
              <w:rPr>
                <w:rFonts w:ascii="Arial" w:eastAsia="Cordia New" w:hAnsi="Arial" w:cs="Arial"/>
                <w:color w:val="000000"/>
                <w:sz w:val="18"/>
                <w:szCs w:val="18"/>
                <w:lang w:bidi="th-TH"/>
              </w:rPr>
              <w:t>.</w:t>
            </w:r>
            <w:r w:rsidRPr="007A0BC6">
              <w:rPr>
                <w:rFonts w:ascii="Arial" w:eastAsia="Cordia New" w:hAnsi="Arial" w:cs="Arial"/>
                <w:color w:val="000000"/>
                <w:sz w:val="18"/>
                <w:szCs w:val="18"/>
                <w:lang w:bidi="th-TH"/>
              </w:rPr>
              <w:t>16</w:t>
            </w:r>
          </w:p>
        </w:tc>
        <w:tc>
          <w:tcPr>
            <w:tcW w:w="1368" w:type="dxa"/>
            <w:tcBorders>
              <w:bottom w:val="single" w:sz="4" w:space="0" w:color="auto"/>
            </w:tcBorders>
            <w:shd w:val="clear" w:color="auto" w:fill="auto"/>
          </w:tcPr>
          <w:p w14:paraId="6C5B1308" w14:textId="7803C376" w:rsidR="003B58CA" w:rsidRPr="007E008F" w:rsidRDefault="007A0BC6" w:rsidP="003B58CA">
            <w:pPr>
              <w:pStyle w:val="acctfourfigures"/>
              <w:tabs>
                <w:tab w:val="clear" w:pos="765"/>
              </w:tabs>
              <w:spacing w:line="240" w:lineRule="auto"/>
              <w:ind w:right="-72"/>
              <w:jc w:val="right"/>
              <w:rPr>
                <w:rFonts w:ascii="Arial" w:eastAsia="Cordia New" w:hAnsi="Arial" w:cs="Arial"/>
                <w:color w:val="000000"/>
                <w:sz w:val="18"/>
                <w:szCs w:val="18"/>
                <w:lang w:bidi="th-TH"/>
              </w:rPr>
            </w:pPr>
            <w:r w:rsidRPr="007A0BC6">
              <w:rPr>
                <w:rFonts w:ascii="Arial" w:eastAsia="Cordia New" w:hAnsi="Arial" w:cs="Arial"/>
                <w:color w:val="000000"/>
                <w:sz w:val="18"/>
                <w:szCs w:val="18"/>
                <w:lang w:bidi="th-TH"/>
              </w:rPr>
              <w:t>0</w:t>
            </w:r>
            <w:r w:rsidR="003B58CA" w:rsidRPr="007E008F">
              <w:rPr>
                <w:rFonts w:ascii="Arial" w:eastAsia="Cordia New" w:hAnsi="Arial" w:cs="Arial"/>
                <w:color w:val="000000"/>
                <w:sz w:val="18"/>
                <w:szCs w:val="18"/>
                <w:lang w:bidi="th-TH"/>
              </w:rPr>
              <w:t>.</w:t>
            </w:r>
            <w:r w:rsidRPr="007A0BC6">
              <w:rPr>
                <w:rFonts w:ascii="Arial" w:eastAsia="Cordia New" w:hAnsi="Arial" w:cs="Arial"/>
                <w:color w:val="000000"/>
                <w:sz w:val="18"/>
                <w:szCs w:val="18"/>
                <w:lang w:bidi="th-TH"/>
              </w:rPr>
              <w:t>14</w:t>
            </w:r>
          </w:p>
        </w:tc>
      </w:tr>
    </w:tbl>
    <w:p w14:paraId="624CB489" w14:textId="77777777" w:rsidR="00884506" w:rsidRPr="007E008F" w:rsidRDefault="00884506" w:rsidP="00033A0A">
      <w:pPr>
        <w:jc w:val="both"/>
        <w:rPr>
          <w:rFonts w:ascii="Arial" w:hAnsi="Arial" w:cs="Arial"/>
          <w:sz w:val="18"/>
          <w:szCs w:val="18"/>
        </w:rPr>
      </w:pPr>
    </w:p>
    <w:p w14:paraId="1E9BAD81" w14:textId="00B8A21F" w:rsidR="007B2EE6" w:rsidRPr="007E008F" w:rsidRDefault="00033A0A" w:rsidP="00362C5B">
      <w:pPr>
        <w:jc w:val="both"/>
        <w:rPr>
          <w:rFonts w:ascii="Arial" w:hAnsi="Arial" w:cs="Arial"/>
          <w:sz w:val="18"/>
          <w:szCs w:val="18"/>
        </w:rPr>
      </w:pPr>
      <w:r w:rsidRPr="007E008F">
        <w:rPr>
          <w:rFonts w:ascii="Arial" w:hAnsi="Arial" w:cs="Arial"/>
          <w:sz w:val="18"/>
          <w:szCs w:val="18"/>
        </w:rPr>
        <w:t>There are no potential dilutive ordinary shares issu</w:t>
      </w:r>
      <w:r w:rsidR="00EC2AE1" w:rsidRPr="007E008F">
        <w:rPr>
          <w:rFonts w:ascii="Arial" w:hAnsi="Arial" w:cs="Arial"/>
          <w:sz w:val="18"/>
          <w:szCs w:val="18"/>
        </w:rPr>
        <w:t>ance</w:t>
      </w:r>
      <w:r w:rsidRPr="007E008F">
        <w:rPr>
          <w:rFonts w:ascii="Arial" w:hAnsi="Arial" w:cs="Arial"/>
          <w:sz w:val="18"/>
          <w:szCs w:val="18"/>
        </w:rPr>
        <w:t xml:space="preserve"> during the year</w:t>
      </w:r>
      <w:r w:rsidR="00D407A6" w:rsidRPr="007E008F">
        <w:rPr>
          <w:rFonts w:ascii="Arial" w:hAnsi="Arial" w:cs="Arial"/>
          <w:sz w:val="18"/>
          <w:szCs w:val="18"/>
        </w:rPr>
        <w:t xml:space="preserve"> </w:t>
      </w:r>
      <w:r w:rsidR="007A0BC6" w:rsidRPr="007A0BC6">
        <w:rPr>
          <w:rFonts w:ascii="Arial" w:hAnsi="Arial" w:cs="Arial"/>
          <w:sz w:val="18"/>
          <w:szCs w:val="18"/>
        </w:rPr>
        <w:t>2024</w:t>
      </w:r>
      <w:r w:rsidR="00D407A6" w:rsidRPr="007E008F">
        <w:rPr>
          <w:rFonts w:ascii="Arial" w:hAnsi="Arial" w:cs="Arial"/>
          <w:sz w:val="18"/>
          <w:szCs w:val="18"/>
        </w:rPr>
        <w:t xml:space="preserve"> and </w:t>
      </w:r>
      <w:r w:rsidR="007A0BC6" w:rsidRPr="007A0BC6">
        <w:rPr>
          <w:rFonts w:ascii="Arial" w:hAnsi="Arial" w:cs="Arial"/>
          <w:sz w:val="18"/>
          <w:szCs w:val="18"/>
        </w:rPr>
        <w:t>2023</w:t>
      </w:r>
      <w:r w:rsidRPr="007E008F">
        <w:rPr>
          <w:rFonts w:ascii="Arial" w:hAnsi="Arial" w:cs="Arial"/>
          <w:sz w:val="18"/>
          <w:szCs w:val="18"/>
        </w:rPr>
        <w:t>.</w:t>
      </w:r>
    </w:p>
    <w:p w14:paraId="072C3C2F" w14:textId="77777777" w:rsidR="00923E7D" w:rsidRPr="007E008F" w:rsidRDefault="00923E7D" w:rsidP="00362C5B">
      <w:pPr>
        <w:jc w:val="both"/>
        <w:rPr>
          <w:rFonts w:ascii="Arial" w:hAnsi="Arial" w:cs="Arial"/>
          <w:sz w:val="18"/>
          <w:szCs w:val="18"/>
        </w:rPr>
      </w:pPr>
    </w:p>
    <w:p w14:paraId="7110ED64" w14:textId="77777777" w:rsidR="00594F1B" w:rsidRPr="007E008F" w:rsidRDefault="00594F1B" w:rsidP="00594F1B">
      <w:pPr>
        <w:rPr>
          <w:rFonts w:ascii="Arial" w:eastAsia="Browallia New" w:hAnsi="Arial" w:cs="Arial"/>
          <w:sz w:val="18"/>
          <w:szCs w:val="18"/>
        </w:rPr>
      </w:pPr>
    </w:p>
    <w:tbl>
      <w:tblPr>
        <w:tblW w:w="9481" w:type="dxa"/>
        <w:tblInd w:w="108" w:type="dxa"/>
        <w:tblLayout w:type="fixed"/>
        <w:tblLook w:val="04A0" w:firstRow="1" w:lastRow="0" w:firstColumn="1" w:lastColumn="0" w:noHBand="0" w:noVBand="1"/>
      </w:tblPr>
      <w:tblGrid>
        <w:gridCol w:w="9481"/>
      </w:tblGrid>
      <w:tr w:rsidR="00CD482F" w:rsidRPr="007E008F" w14:paraId="18598580" w14:textId="77777777" w:rsidTr="00752ADF">
        <w:trPr>
          <w:trHeight w:val="386"/>
        </w:trPr>
        <w:tc>
          <w:tcPr>
            <w:tcW w:w="9481" w:type="dxa"/>
            <w:shd w:val="clear" w:color="auto" w:fill="auto"/>
            <w:vAlign w:val="center"/>
          </w:tcPr>
          <w:p w14:paraId="285D24CD" w14:textId="58467AE1" w:rsidR="00CD482F" w:rsidRPr="007E008F" w:rsidRDefault="00CD482F" w:rsidP="00752ADF">
            <w:pPr>
              <w:ind w:left="446" w:hanging="547"/>
              <w:jc w:val="both"/>
              <w:rPr>
                <w:rFonts w:ascii="Arial" w:eastAsia="Arial Unicode MS" w:hAnsi="Arial" w:cs="Arial"/>
                <w:b/>
                <w:bCs/>
                <w:sz w:val="18"/>
                <w:szCs w:val="18"/>
                <w:cs/>
              </w:rPr>
            </w:pPr>
            <w:r w:rsidRPr="007E008F">
              <w:rPr>
                <w:rFonts w:ascii="Arial" w:hAnsi="Arial" w:cs="Arial"/>
                <w:b/>
                <w:bCs/>
                <w:sz w:val="18"/>
                <w:szCs w:val="18"/>
              </w:rPr>
              <w:br w:type="page"/>
            </w:r>
            <w:r w:rsidRPr="007E008F">
              <w:rPr>
                <w:rFonts w:ascii="Arial" w:hAnsi="Arial" w:cs="Arial"/>
                <w:sz w:val="18"/>
                <w:szCs w:val="18"/>
              </w:rPr>
              <w:br w:type="page"/>
            </w:r>
            <w:r w:rsidRPr="007E008F">
              <w:rPr>
                <w:rFonts w:ascii="Arial" w:hAnsi="Arial" w:cs="Arial"/>
                <w:sz w:val="18"/>
                <w:szCs w:val="18"/>
              </w:rPr>
              <w:br w:type="page"/>
            </w:r>
            <w:r w:rsidR="007A0BC6" w:rsidRPr="007A0BC6">
              <w:rPr>
                <w:rFonts w:ascii="Arial" w:eastAsia="Arial Unicode MS" w:hAnsi="Arial" w:cs="Arial"/>
                <w:b/>
                <w:bCs/>
                <w:sz w:val="18"/>
                <w:szCs w:val="18"/>
              </w:rPr>
              <w:t>35</w:t>
            </w:r>
            <w:r w:rsidRPr="007E008F">
              <w:rPr>
                <w:rFonts w:ascii="Arial" w:eastAsia="Arial Unicode MS" w:hAnsi="Arial" w:cs="Arial"/>
                <w:b/>
                <w:bCs/>
                <w:sz w:val="18"/>
                <w:szCs w:val="18"/>
              </w:rPr>
              <w:tab/>
            </w:r>
            <w:r w:rsidRPr="007E008F">
              <w:rPr>
                <w:rFonts w:ascii="Arial" w:eastAsia="Arial" w:hAnsi="Arial" w:cs="Arial"/>
                <w:b/>
                <w:sz w:val="18"/>
                <w:szCs w:val="18"/>
              </w:rPr>
              <w:t>Dividends</w:t>
            </w:r>
            <w:r w:rsidRPr="007E008F">
              <w:rPr>
                <w:rFonts w:ascii="Arial" w:hAnsi="Arial" w:cs="Arial"/>
                <w:b/>
                <w:bCs/>
                <w:sz w:val="18"/>
                <w:szCs w:val="18"/>
              </w:rPr>
              <w:t xml:space="preserve"> paid</w:t>
            </w:r>
          </w:p>
        </w:tc>
      </w:tr>
    </w:tbl>
    <w:p w14:paraId="126B4E5B" w14:textId="77777777" w:rsidR="003F3909" w:rsidRPr="007E008F" w:rsidRDefault="003F3909" w:rsidP="00314236">
      <w:pPr>
        <w:jc w:val="both"/>
        <w:rPr>
          <w:rFonts w:ascii="Arial" w:eastAsia="Times New Roman" w:hAnsi="Arial" w:cs="Arial"/>
          <w:noProof w:val="0"/>
          <w:sz w:val="18"/>
          <w:szCs w:val="18"/>
          <w:lang w:val="en-US"/>
        </w:rPr>
      </w:pPr>
    </w:p>
    <w:p w14:paraId="14ADD5CF" w14:textId="4A5180A0" w:rsidR="0050796E" w:rsidRPr="007E008F" w:rsidRDefault="0050796E" w:rsidP="00314236">
      <w:pPr>
        <w:jc w:val="both"/>
        <w:rPr>
          <w:rFonts w:ascii="Arial" w:eastAsia="Times New Roman" w:hAnsi="Arial" w:cs="Arial"/>
          <w:noProof w:val="0"/>
          <w:sz w:val="18"/>
          <w:szCs w:val="18"/>
          <w:lang w:val="en-US"/>
        </w:rPr>
      </w:pPr>
      <w:r w:rsidRPr="007E008F">
        <w:rPr>
          <w:rFonts w:ascii="Arial" w:eastAsia="Times New Roman" w:hAnsi="Arial" w:cs="Arial"/>
          <w:noProof w:val="0"/>
          <w:spacing w:val="-4"/>
          <w:sz w:val="18"/>
          <w:szCs w:val="18"/>
          <w:lang w:val="en-US"/>
        </w:rPr>
        <w:t xml:space="preserve">On </w:t>
      </w:r>
      <w:r w:rsidR="007A0BC6" w:rsidRPr="007A0BC6">
        <w:rPr>
          <w:rFonts w:ascii="Arial" w:eastAsia="Times New Roman" w:hAnsi="Arial" w:cs="Arial"/>
          <w:noProof w:val="0"/>
          <w:spacing w:val="-4"/>
          <w:sz w:val="18"/>
          <w:szCs w:val="18"/>
        </w:rPr>
        <w:t>2</w:t>
      </w:r>
      <w:r w:rsidRPr="007E008F">
        <w:rPr>
          <w:rFonts w:ascii="Arial" w:eastAsia="Times New Roman" w:hAnsi="Arial" w:cs="Arial"/>
          <w:noProof w:val="0"/>
          <w:spacing w:val="-4"/>
          <w:sz w:val="18"/>
          <w:szCs w:val="18"/>
          <w:lang w:val="en-US"/>
        </w:rPr>
        <w:t xml:space="preserve"> May </w:t>
      </w:r>
      <w:r w:rsidR="007A0BC6" w:rsidRPr="007A0BC6">
        <w:rPr>
          <w:rFonts w:ascii="Arial" w:eastAsia="Times New Roman" w:hAnsi="Arial" w:cs="Arial"/>
          <w:noProof w:val="0"/>
          <w:spacing w:val="-4"/>
          <w:sz w:val="18"/>
          <w:szCs w:val="18"/>
        </w:rPr>
        <w:t>2024</w:t>
      </w:r>
      <w:r w:rsidRPr="007E008F">
        <w:rPr>
          <w:rFonts w:ascii="Arial" w:eastAsia="Times New Roman" w:hAnsi="Arial" w:cs="Arial"/>
          <w:noProof w:val="0"/>
          <w:spacing w:val="-4"/>
          <w:sz w:val="18"/>
          <w:szCs w:val="18"/>
          <w:lang w:val="en-US"/>
        </w:rPr>
        <w:t>, the Board of Directors Meeting No.</w:t>
      </w:r>
      <w:r w:rsidR="007A0BC6" w:rsidRPr="007A0BC6">
        <w:rPr>
          <w:rFonts w:ascii="Arial" w:eastAsia="Times New Roman" w:hAnsi="Arial" w:cs="Arial"/>
          <w:noProof w:val="0"/>
          <w:spacing w:val="-4"/>
          <w:sz w:val="18"/>
          <w:szCs w:val="18"/>
        </w:rPr>
        <w:t>3</w:t>
      </w:r>
      <w:r w:rsidRPr="007E008F">
        <w:rPr>
          <w:rFonts w:ascii="Arial" w:eastAsia="Times New Roman" w:hAnsi="Arial" w:cs="Arial"/>
          <w:noProof w:val="0"/>
          <w:spacing w:val="-4"/>
          <w:sz w:val="18"/>
          <w:szCs w:val="18"/>
          <w:lang w:val="en-US"/>
        </w:rPr>
        <w:t>/</w:t>
      </w:r>
      <w:r w:rsidR="007A0BC6" w:rsidRPr="007A0BC6">
        <w:rPr>
          <w:rFonts w:ascii="Arial" w:eastAsia="Times New Roman" w:hAnsi="Arial" w:cs="Arial"/>
          <w:noProof w:val="0"/>
          <w:spacing w:val="-4"/>
          <w:sz w:val="18"/>
          <w:szCs w:val="18"/>
        </w:rPr>
        <w:t>2024</w:t>
      </w:r>
      <w:r w:rsidRPr="007E008F">
        <w:rPr>
          <w:rFonts w:ascii="Arial" w:eastAsia="Times New Roman" w:hAnsi="Arial" w:cs="Arial"/>
          <w:noProof w:val="0"/>
          <w:spacing w:val="-4"/>
          <w:sz w:val="18"/>
          <w:szCs w:val="18"/>
          <w:lang w:val="en-US"/>
        </w:rPr>
        <w:t xml:space="preserve"> approved the payment of interim dividend from unappropriated retained earnings at Baht </w:t>
      </w:r>
      <w:r w:rsidR="007A0BC6" w:rsidRPr="007A0BC6">
        <w:rPr>
          <w:rFonts w:ascii="Arial" w:eastAsia="Times New Roman" w:hAnsi="Arial" w:cs="Arial"/>
          <w:noProof w:val="0"/>
          <w:spacing w:val="-4"/>
          <w:sz w:val="18"/>
          <w:szCs w:val="18"/>
        </w:rPr>
        <w:t>0</w:t>
      </w:r>
      <w:r w:rsidRPr="007E008F">
        <w:rPr>
          <w:rFonts w:ascii="Arial" w:eastAsia="Times New Roman" w:hAnsi="Arial" w:cs="Arial"/>
          <w:noProof w:val="0"/>
          <w:spacing w:val="-4"/>
          <w:sz w:val="18"/>
          <w:szCs w:val="18"/>
          <w:lang w:val="en-US"/>
        </w:rPr>
        <w:t>.</w:t>
      </w:r>
      <w:r w:rsidR="007A0BC6" w:rsidRPr="007A0BC6">
        <w:rPr>
          <w:rFonts w:ascii="Arial" w:eastAsia="Times New Roman" w:hAnsi="Arial" w:cs="Arial"/>
          <w:noProof w:val="0"/>
          <w:spacing w:val="-4"/>
          <w:sz w:val="18"/>
          <w:szCs w:val="18"/>
        </w:rPr>
        <w:t>055</w:t>
      </w:r>
      <w:r w:rsidRPr="007E008F">
        <w:rPr>
          <w:rFonts w:ascii="Arial" w:eastAsia="Times New Roman" w:hAnsi="Arial" w:cs="Arial"/>
          <w:noProof w:val="0"/>
          <w:spacing w:val="-4"/>
          <w:sz w:val="18"/>
          <w:szCs w:val="18"/>
          <w:lang w:val="en-US"/>
        </w:rPr>
        <w:t xml:space="preserve"> per share, totaling Baht </w:t>
      </w:r>
      <w:r w:rsidR="007A0BC6" w:rsidRPr="007A0BC6">
        <w:rPr>
          <w:rFonts w:ascii="Arial" w:eastAsia="Times New Roman" w:hAnsi="Arial" w:cs="Arial"/>
          <w:noProof w:val="0"/>
          <w:spacing w:val="-4"/>
          <w:sz w:val="18"/>
          <w:szCs w:val="18"/>
        </w:rPr>
        <w:t>16</w:t>
      </w:r>
      <w:r w:rsidR="00AB3D3A" w:rsidRPr="007E008F">
        <w:rPr>
          <w:rFonts w:ascii="Arial" w:eastAsia="Times New Roman" w:hAnsi="Arial" w:cs="Arial"/>
          <w:noProof w:val="0"/>
          <w:spacing w:val="-4"/>
          <w:sz w:val="18"/>
          <w:szCs w:val="18"/>
          <w:lang w:val="en-US"/>
        </w:rPr>
        <w:t>.</w:t>
      </w:r>
      <w:r w:rsidR="007A0BC6" w:rsidRPr="007A0BC6">
        <w:rPr>
          <w:rFonts w:ascii="Arial" w:eastAsia="Times New Roman" w:hAnsi="Arial" w:cs="Arial"/>
          <w:noProof w:val="0"/>
          <w:spacing w:val="-4"/>
          <w:sz w:val="18"/>
          <w:szCs w:val="18"/>
        </w:rPr>
        <w:t>89</w:t>
      </w:r>
      <w:r w:rsidR="00AB3D3A" w:rsidRPr="007E008F">
        <w:rPr>
          <w:rFonts w:ascii="Arial" w:eastAsia="Times New Roman" w:hAnsi="Arial" w:cs="Arial"/>
          <w:noProof w:val="0"/>
          <w:spacing w:val="-4"/>
          <w:sz w:val="18"/>
          <w:szCs w:val="18"/>
          <w:lang w:val="en-US"/>
        </w:rPr>
        <w:t xml:space="preserve"> million</w:t>
      </w:r>
      <w:r w:rsidRPr="007E008F">
        <w:rPr>
          <w:rFonts w:ascii="Arial" w:eastAsia="Times New Roman" w:hAnsi="Arial" w:cs="Arial"/>
          <w:noProof w:val="0"/>
          <w:spacing w:val="-4"/>
          <w:sz w:val="18"/>
          <w:szCs w:val="18"/>
          <w:lang w:val="en-US"/>
        </w:rPr>
        <w:t>. This dividend was paid to shareholders</w:t>
      </w:r>
      <w:r w:rsidRPr="007E008F">
        <w:rPr>
          <w:rFonts w:ascii="Arial" w:eastAsia="Times New Roman" w:hAnsi="Arial" w:cs="Arial"/>
          <w:noProof w:val="0"/>
          <w:sz w:val="18"/>
          <w:szCs w:val="18"/>
          <w:lang w:val="en-US"/>
        </w:rPr>
        <w:t xml:space="preserve"> in May </w:t>
      </w:r>
      <w:r w:rsidR="007A0BC6" w:rsidRPr="007A0BC6">
        <w:rPr>
          <w:rFonts w:ascii="Arial" w:eastAsia="Times New Roman" w:hAnsi="Arial" w:cs="Arial"/>
          <w:noProof w:val="0"/>
          <w:sz w:val="18"/>
          <w:szCs w:val="18"/>
        </w:rPr>
        <w:t>2024</w:t>
      </w:r>
      <w:r w:rsidRPr="007E008F">
        <w:rPr>
          <w:rFonts w:ascii="Arial" w:eastAsia="Times New Roman" w:hAnsi="Arial" w:cs="Arial"/>
          <w:noProof w:val="0"/>
          <w:sz w:val="18"/>
          <w:szCs w:val="18"/>
          <w:lang w:val="en-US"/>
        </w:rPr>
        <w:t>.</w:t>
      </w:r>
    </w:p>
    <w:p w14:paraId="3B6F8300" w14:textId="77777777" w:rsidR="0065560A" w:rsidRPr="007E008F" w:rsidRDefault="0065560A" w:rsidP="00314236">
      <w:pPr>
        <w:jc w:val="both"/>
        <w:rPr>
          <w:rFonts w:ascii="Arial" w:hAnsi="Arial" w:cs="Arial"/>
          <w:sz w:val="18"/>
          <w:szCs w:val="18"/>
        </w:rPr>
      </w:pPr>
    </w:p>
    <w:p w14:paraId="441950BF" w14:textId="77777777" w:rsidR="00314236" w:rsidRPr="007E008F" w:rsidRDefault="00314236" w:rsidP="00314236">
      <w:pPr>
        <w:jc w:val="both"/>
        <w:rPr>
          <w:rFonts w:ascii="Arial" w:hAnsi="Arial" w:cs="Arial"/>
          <w:sz w:val="18"/>
          <w:szCs w:val="18"/>
        </w:rPr>
      </w:pPr>
    </w:p>
    <w:tbl>
      <w:tblPr>
        <w:tblW w:w="9481" w:type="dxa"/>
        <w:tblInd w:w="108" w:type="dxa"/>
        <w:tblLayout w:type="fixed"/>
        <w:tblLook w:val="04A0" w:firstRow="1" w:lastRow="0" w:firstColumn="1" w:lastColumn="0" w:noHBand="0" w:noVBand="1"/>
      </w:tblPr>
      <w:tblGrid>
        <w:gridCol w:w="9481"/>
      </w:tblGrid>
      <w:tr w:rsidR="00B71621" w:rsidRPr="007E008F" w14:paraId="565788B7" w14:textId="77777777" w:rsidTr="00752ADF">
        <w:trPr>
          <w:trHeight w:val="386"/>
        </w:trPr>
        <w:tc>
          <w:tcPr>
            <w:tcW w:w="9481" w:type="dxa"/>
            <w:shd w:val="clear" w:color="auto" w:fill="auto"/>
            <w:vAlign w:val="center"/>
          </w:tcPr>
          <w:p w14:paraId="612EAAB3" w14:textId="2B34E821" w:rsidR="00B71621" w:rsidRPr="007E008F" w:rsidRDefault="00B71621" w:rsidP="00752ADF">
            <w:pPr>
              <w:ind w:left="446" w:hanging="547"/>
              <w:jc w:val="both"/>
              <w:rPr>
                <w:rFonts w:ascii="Arial" w:eastAsia="Arial Unicode MS" w:hAnsi="Arial" w:cs="Arial"/>
                <w:b/>
                <w:bCs/>
                <w:sz w:val="18"/>
                <w:szCs w:val="18"/>
                <w:cs/>
              </w:rPr>
            </w:pPr>
            <w:r w:rsidRPr="007E008F">
              <w:rPr>
                <w:rFonts w:ascii="Arial" w:hAnsi="Arial" w:cs="Arial"/>
                <w:b/>
                <w:bCs/>
                <w:sz w:val="18"/>
                <w:szCs w:val="18"/>
              </w:rPr>
              <w:br w:type="page"/>
            </w:r>
            <w:r w:rsidRPr="007E008F">
              <w:rPr>
                <w:rFonts w:ascii="Arial" w:hAnsi="Arial" w:cs="Arial"/>
                <w:sz w:val="18"/>
                <w:szCs w:val="18"/>
              </w:rPr>
              <w:br w:type="page"/>
            </w:r>
            <w:r w:rsidRPr="007E008F">
              <w:rPr>
                <w:rFonts w:ascii="Arial" w:hAnsi="Arial" w:cs="Arial"/>
                <w:sz w:val="18"/>
                <w:szCs w:val="18"/>
              </w:rPr>
              <w:br w:type="page"/>
            </w:r>
            <w:r w:rsidR="007A0BC6" w:rsidRPr="007A0BC6">
              <w:rPr>
                <w:rFonts w:ascii="Arial" w:hAnsi="Arial" w:cs="Arial"/>
                <w:b/>
                <w:bCs/>
                <w:sz w:val="18"/>
                <w:szCs w:val="18"/>
              </w:rPr>
              <w:t>36</w:t>
            </w:r>
            <w:r w:rsidRPr="007E008F">
              <w:rPr>
                <w:rFonts w:ascii="Arial" w:eastAsia="Arial Unicode MS" w:hAnsi="Arial" w:cs="Arial"/>
                <w:b/>
                <w:bCs/>
                <w:sz w:val="18"/>
                <w:szCs w:val="18"/>
              </w:rPr>
              <w:tab/>
            </w:r>
            <w:r w:rsidRPr="007E008F">
              <w:rPr>
                <w:rFonts w:ascii="Arial" w:hAnsi="Arial" w:cs="Arial"/>
                <w:b/>
                <w:bCs/>
                <w:sz w:val="18"/>
                <w:szCs w:val="18"/>
              </w:rPr>
              <w:t>Change in liabilities arising from financing activities</w:t>
            </w:r>
          </w:p>
        </w:tc>
      </w:tr>
    </w:tbl>
    <w:p w14:paraId="7C13DD03" w14:textId="1E718B8B" w:rsidR="00B71621" w:rsidRPr="007E008F" w:rsidRDefault="00B71621" w:rsidP="005443BF">
      <w:pPr>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7E008F" w14:paraId="3A6DB138" w14:textId="77777777" w:rsidTr="007A0BC6">
        <w:trPr>
          <w:trHeight w:val="20"/>
        </w:trPr>
        <w:tc>
          <w:tcPr>
            <w:tcW w:w="3798" w:type="dxa"/>
            <w:shd w:val="clear" w:color="auto" w:fill="auto"/>
            <w:vAlign w:val="bottom"/>
          </w:tcPr>
          <w:p w14:paraId="30528724" w14:textId="77777777" w:rsidR="00213C6A" w:rsidRPr="007E008F" w:rsidRDefault="00213C6A" w:rsidP="00256057">
            <w:pPr>
              <w:rPr>
                <w:rFonts w:ascii="Arial" w:hAnsi="Arial" w:cs="Arial"/>
                <w:b/>
                <w:bCs/>
                <w:sz w:val="18"/>
                <w:szCs w:val="18"/>
                <w:cs/>
              </w:rPr>
            </w:pPr>
          </w:p>
        </w:tc>
        <w:tc>
          <w:tcPr>
            <w:tcW w:w="5760" w:type="dxa"/>
            <w:gridSpan w:val="4"/>
            <w:tcBorders>
              <w:bottom w:val="single" w:sz="4" w:space="0" w:color="auto"/>
            </w:tcBorders>
            <w:shd w:val="clear" w:color="auto" w:fill="auto"/>
            <w:vAlign w:val="bottom"/>
          </w:tcPr>
          <w:p w14:paraId="69173589" w14:textId="77777777" w:rsidR="00213C6A" w:rsidRPr="007E008F" w:rsidRDefault="00213C6A" w:rsidP="00256057">
            <w:pPr>
              <w:ind w:right="-72"/>
              <w:jc w:val="center"/>
              <w:rPr>
                <w:rFonts w:ascii="Arial" w:hAnsi="Arial" w:cs="Arial"/>
                <w:b/>
                <w:bCs/>
                <w:sz w:val="18"/>
                <w:szCs w:val="18"/>
              </w:rPr>
            </w:pPr>
            <w:r w:rsidRPr="007E008F">
              <w:rPr>
                <w:rFonts w:ascii="Arial" w:hAnsi="Arial" w:cs="Arial"/>
                <w:b/>
                <w:bCs/>
                <w:sz w:val="18"/>
                <w:szCs w:val="18"/>
              </w:rPr>
              <w:t>Consolidated financial statements</w:t>
            </w:r>
          </w:p>
        </w:tc>
      </w:tr>
      <w:tr w:rsidR="00213C6A" w:rsidRPr="007E008F" w14:paraId="0086C758" w14:textId="77777777" w:rsidTr="007A0BC6">
        <w:trPr>
          <w:trHeight w:val="20"/>
        </w:trPr>
        <w:tc>
          <w:tcPr>
            <w:tcW w:w="3798" w:type="dxa"/>
            <w:shd w:val="clear" w:color="auto" w:fill="auto"/>
            <w:vAlign w:val="bottom"/>
          </w:tcPr>
          <w:p w14:paraId="1D349321" w14:textId="77777777" w:rsidR="00213C6A" w:rsidRPr="007E008F" w:rsidRDefault="00213C6A" w:rsidP="00256057">
            <w:pPr>
              <w:rPr>
                <w:rFonts w:ascii="Arial" w:hAnsi="Arial" w:cs="Arial"/>
                <w:b/>
                <w:bCs/>
                <w:sz w:val="18"/>
                <w:szCs w:val="18"/>
                <w:cs/>
              </w:rPr>
            </w:pPr>
          </w:p>
        </w:tc>
        <w:tc>
          <w:tcPr>
            <w:tcW w:w="1440" w:type="dxa"/>
            <w:shd w:val="clear" w:color="auto" w:fill="auto"/>
            <w:vAlign w:val="bottom"/>
          </w:tcPr>
          <w:p w14:paraId="038F03F3" w14:textId="1A28924D" w:rsidR="00DC3F26"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1</w:t>
            </w:r>
            <w:r w:rsidR="00DC3F26" w:rsidRPr="007E008F">
              <w:rPr>
                <w:rFonts w:ascii="Arial" w:hAnsi="Arial" w:cs="Arial"/>
                <w:b/>
                <w:bCs/>
                <w:sz w:val="18"/>
                <w:szCs w:val="18"/>
              </w:rPr>
              <w:t xml:space="preserve"> January</w:t>
            </w:r>
          </w:p>
          <w:p w14:paraId="04FD0E0B" w14:textId="4112B297" w:rsidR="00213C6A" w:rsidRPr="007E008F" w:rsidRDefault="00DC3F26" w:rsidP="00256057">
            <w:pPr>
              <w:ind w:right="-72"/>
              <w:jc w:val="right"/>
              <w:rPr>
                <w:rFonts w:ascii="Arial" w:hAnsi="Arial" w:cs="Arial"/>
                <w:b/>
                <w:bCs/>
                <w:sz w:val="18"/>
                <w:szCs w:val="18"/>
              </w:rPr>
            </w:pPr>
            <w:r w:rsidRPr="007E008F">
              <w:rPr>
                <w:rFonts w:ascii="Arial" w:hAnsi="Arial" w:cs="Arial"/>
                <w:b/>
                <w:bCs/>
                <w:sz w:val="18"/>
                <w:szCs w:val="18"/>
              </w:rPr>
              <w:t xml:space="preserve"> </w:t>
            </w:r>
            <w:r w:rsidR="007A0BC6" w:rsidRPr="007A0BC6">
              <w:rPr>
                <w:rFonts w:ascii="Arial" w:hAnsi="Arial" w:cs="Arial"/>
                <w:b/>
                <w:bCs/>
                <w:sz w:val="18"/>
                <w:szCs w:val="18"/>
              </w:rPr>
              <w:t>2023</w:t>
            </w:r>
          </w:p>
        </w:tc>
        <w:tc>
          <w:tcPr>
            <w:tcW w:w="1440" w:type="dxa"/>
            <w:shd w:val="clear" w:color="auto" w:fill="auto"/>
            <w:vAlign w:val="bottom"/>
          </w:tcPr>
          <w:p w14:paraId="7B10602F" w14:textId="77777777" w:rsidR="00213C6A" w:rsidRPr="007E008F" w:rsidRDefault="00213C6A" w:rsidP="00256057">
            <w:pPr>
              <w:ind w:right="-72"/>
              <w:jc w:val="right"/>
              <w:rPr>
                <w:rFonts w:ascii="Arial" w:hAnsi="Arial" w:cs="Arial"/>
                <w:b/>
                <w:bCs/>
                <w:sz w:val="18"/>
                <w:szCs w:val="18"/>
                <w:lang w:val="en-US"/>
              </w:rPr>
            </w:pPr>
            <w:r w:rsidRPr="007E008F">
              <w:rPr>
                <w:rFonts w:ascii="Arial" w:hAnsi="Arial" w:cs="Arial"/>
                <w:b/>
                <w:bCs/>
                <w:sz w:val="18"/>
                <w:szCs w:val="18"/>
                <w:lang w:val="en-US"/>
              </w:rPr>
              <w:t>Cash flows</w:t>
            </w:r>
          </w:p>
        </w:tc>
        <w:tc>
          <w:tcPr>
            <w:tcW w:w="1440" w:type="dxa"/>
            <w:shd w:val="clear" w:color="auto" w:fill="auto"/>
            <w:vAlign w:val="bottom"/>
          </w:tcPr>
          <w:p w14:paraId="3E46E103" w14:textId="77777777" w:rsidR="00213C6A" w:rsidRPr="007E008F" w:rsidRDefault="00213C6A" w:rsidP="00256057">
            <w:pPr>
              <w:ind w:right="-72"/>
              <w:jc w:val="right"/>
              <w:rPr>
                <w:rFonts w:ascii="Arial" w:hAnsi="Arial" w:cs="Arial"/>
                <w:b/>
                <w:bCs/>
                <w:sz w:val="18"/>
                <w:szCs w:val="18"/>
              </w:rPr>
            </w:pPr>
            <w:r w:rsidRPr="007E008F">
              <w:rPr>
                <w:rFonts w:ascii="Arial" w:hAnsi="Arial" w:cs="Arial"/>
                <w:b/>
                <w:bCs/>
                <w:sz w:val="18"/>
                <w:szCs w:val="18"/>
              </w:rPr>
              <w:t>Non-cash changes</w:t>
            </w:r>
          </w:p>
        </w:tc>
        <w:tc>
          <w:tcPr>
            <w:tcW w:w="1440" w:type="dxa"/>
            <w:shd w:val="clear" w:color="auto" w:fill="auto"/>
            <w:vAlign w:val="bottom"/>
          </w:tcPr>
          <w:p w14:paraId="40330655" w14:textId="6CA32B97" w:rsidR="00213C6A"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31</w:t>
            </w:r>
            <w:r w:rsidR="00DC3F26" w:rsidRPr="007E008F">
              <w:rPr>
                <w:rFonts w:ascii="Arial" w:hAnsi="Arial" w:cs="Arial"/>
                <w:b/>
                <w:bCs/>
                <w:sz w:val="18"/>
                <w:szCs w:val="18"/>
              </w:rPr>
              <w:t xml:space="preserve"> December </w:t>
            </w:r>
            <w:r w:rsidRPr="007A0BC6">
              <w:rPr>
                <w:rFonts w:ascii="Arial" w:hAnsi="Arial" w:cs="Arial"/>
                <w:b/>
                <w:bCs/>
                <w:sz w:val="18"/>
                <w:szCs w:val="18"/>
              </w:rPr>
              <w:t>2023</w:t>
            </w:r>
          </w:p>
        </w:tc>
      </w:tr>
      <w:tr w:rsidR="00213C6A" w:rsidRPr="007E008F" w14:paraId="58DBF2A4" w14:textId="77777777" w:rsidTr="007A0BC6">
        <w:trPr>
          <w:trHeight w:val="20"/>
        </w:trPr>
        <w:tc>
          <w:tcPr>
            <w:tcW w:w="3798" w:type="dxa"/>
            <w:shd w:val="clear" w:color="auto" w:fill="auto"/>
            <w:vAlign w:val="bottom"/>
          </w:tcPr>
          <w:p w14:paraId="4D9A33FD" w14:textId="77777777" w:rsidR="00213C6A" w:rsidRPr="007E008F" w:rsidRDefault="00213C6A" w:rsidP="00256057">
            <w:pPr>
              <w:rPr>
                <w:rFonts w:ascii="Arial" w:hAnsi="Arial" w:cs="Arial"/>
                <w:b/>
                <w:bCs/>
                <w:sz w:val="18"/>
                <w:szCs w:val="18"/>
              </w:rPr>
            </w:pPr>
          </w:p>
        </w:tc>
        <w:tc>
          <w:tcPr>
            <w:tcW w:w="1440" w:type="dxa"/>
            <w:tcBorders>
              <w:bottom w:val="single" w:sz="4" w:space="0" w:color="auto"/>
            </w:tcBorders>
            <w:shd w:val="clear" w:color="auto" w:fill="auto"/>
            <w:vAlign w:val="bottom"/>
          </w:tcPr>
          <w:p w14:paraId="2FC95385"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5995D5C1"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64362F0B"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0DB7A259"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r>
      <w:tr w:rsidR="003B58CA" w:rsidRPr="007E008F" w14:paraId="02FC160C" w14:textId="77777777" w:rsidTr="007A0BC6">
        <w:trPr>
          <w:trHeight w:val="20"/>
        </w:trPr>
        <w:tc>
          <w:tcPr>
            <w:tcW w:w="3798" w:type="dxa"/>
            <w:shd w:val="clear" w:color="auto" w:fill="auto"/>
            <w:vAlign w:val="bottom"/>
          </w:tcPr>
          <w:p w14:paraId="08F87445" w14:textId="77777777" w:rsidR="003B58CA" w:rsidRPr="007E008F" w:rsidRDefault="003B58CA" w:rsidP="003B58CA">
            <w:pPr>
              <w:tabs>
                <w:tab w:val="left" w:pos="2520"/>
              </w:tabs>
              <w:jc w:val="both"/>
              <w:rPr>
                <w:rFonts w:ascii="Arial" w:hAnsi="Arial" w:cs="Arial"/>
                <w:sz w:val="18"/>
                <w:szCs w:val="18"/>
              </w:rPr>
            </w:pPr>
          </w:p>
        </w:tc>
        <w:tc>
          <w:tcPr>
            <w:tcW w:w="1440" w:type="dxa"/>
            <w:tcBorders>
              <w:top w:val="single" w:sz="4" w:space="0" w:color="auto"/>
            </w:tcBorders>
            <w:shd w:val="clear" w:color="auto" w:fill="auto"/>
            <w:vAlign w:val="bottom"/>
          </w:tcPr>
          <w:p w14:paraId="3E9123C1"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156ECA"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4826C2"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039F1F" w14:textId="77777777" w:rsidR="003B58CA" w:rsidRPr="007E008F" w:rsidRDefault="003B58CA" w:rsidP="003B58CA">
            <w:pPr>
              <w:ind w:right="-72"/>
              <w:jc w:val="right"/>
              <w:rPr>
                <w:rFonts w:ascii="Arial" w:hAnsi="Arial" w:cs="Arial"/>
                <w:sz w:val="18"/>
                <w:szCs w:val="18"/>
              </w:rPr>
            </w:pPr>
          </w:p>
        </w:tc>
      </w:tr>
      <w:tr w:rsidR="003B58CA" w:rsidRPr="007E008F" w14:paraId="62D1BAD0" w14:textId="77777777" w:rsidTr="007A0BC6">
        <w:trPr>
          <w:trHeight w:val="20"/>
        </w:trPr>
        <w:tc>
          <w:tcPr>
            <w:tcW w:w="3798" w:type="dxa"/>
            <w:shd w:val="clear" w:color="auto" w:fill="auto"/>
            <w:vAlign w:val="bottom"/>
          </w:tcPr>
          <w:p w14:paraId="7B67C0E9" w14:textId="1AEA9819" w:rsidR="003B58CA" w:rsidRPr="007E008F" w:rsidRDefault="003B58CA" w:rsidP="003B58CA">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7E008F">
              <w:rPr>
                <w:rFonts w:ascii="Arial" w:hAnsi="Arial" w:cs="Arial"/>
                <w:spacing w:val="-2"/>
                <w:sz w:val="18"/>
                <w:szCs w:val="18"/>
              </w:rPr>
              <w:t>Short-term loan from financial institution</w:t>
            </w:r>
          </w:p>
        </w:tc>
        <w:tc>
          <w:tcPr>
            <w:tcW w:w="1440" w:type="dxa"/>
            <w:shd w:val="clear" w:color="auto" w:fill="auto"/>
            <w:vAlign w:val="bottom"/>
          </w:tcPr>
          <w:p w14:paraId="5660B423" w14:textId="7D261AC4" w:rsidR="003B58CA" w:rsidRPr="007E008F" w:rsidRDefault="003B58CA" w:rsidP="003B58CA">
            <w:pPr>
              <w:ind w:left="-29" w:right="-72"/>
              <w:jc w:val="right"/>
              <w:rPr>
                <w:rFonts w:ascii="Arial" w:hAnsi="Arial" w:cs="Arial"/>
                <w:sz w:val="18"/>
                <w:szCs w:val="18"/>
              </w:rPr>
            </w:pPr>
            <w:r w:rsidRPr="007E008F">
              <w:rPr>
                <w:rFonts w:ascii="Arial" w:hAnsi="Arial" w:cs="Arial"/>
                <w:sz w:val="18"/>
                <w:szCs w:val="18"/>
              </w:rPr>
              <w:t>-</w:t>
            </w:r>
          </w:p>
        </w:tc>
        <w:tc>
          <w:tcPr>
            <w:tcW w:w="1440" w:type="dxa"/>
            <w:shd w:val="clear" w:color="auto" w:fill="auto"/>
          </w:tcPr>
          <w:p w14:paraId="56EB888B" w14:textId="177939AD"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4</w:t>
            </w:r>
            <w:r w:rsidR="003B58CA" w:rsidRPr="007E008F">
              <w:rPr>
                <w:rFonts w:ascii="Arial" w:eastAsia="Arial Unicode MS" w:hAnsi="Arial" w:cs="Arial"/>
                <w:sz w:val="18"/>
                <w:szCs w:val="18"/>
              </w:rPr>
              <w:t>,</w:t>
            </w:r>
            <w:r w:rsidRPr="007A0BC6">
              <w:rPr>
                <w:rFonts w:ascii="Arial" w:eastAsia="Arial Unicode MS" w:hAnsi="Arial" w:cs="Arial"/>
                <w:sz w:val="18"/>
                <w:szCs w:val="18"/>
              </w:rPr>
              <w:t>000</w:t>
            </w:r>
            <w:r w:rsidR="003B58CA" w:rsidRPr="007E008F">
              <w:rPr>
                <w:rFonts w:ascii="Arial" w:eastAsia="Arial Unicode MS" w:hAnsi="Arial" w:cs="Arial"/>
                <w:sz w:val="18"/>
                <w:szCs w:val="18"/>
              </w:rPr>
              <w:t>,</w:t>
            </w:r>
            <w:r w:rsidRPr="007A0BC6">
              <w:rPr>
                <w:rFonts w:ascii="Arial" w:eastAsia="Arial Unicode MS" w:hAnsi="Arial" w:cs="Arial"/>
                <w:sz w:val="18"/>
                <w:szCs w:val="18"/>
              </w:rPr>
              <w:t>000</w:t>
            </w:r>
            <w:r w:rsidR="003B58CA" w:rsidRPr="007E008F">
              <w:rPr>
                <w:rFonts w:ascii="Arial" w:eastAsia="Arial Unicode MS" w:hAnsi="Arial" w:cs="Arial"/>
                <w:sz w:val="18"/>
                <w:szCs w:val="18"/>
              </w:rPr>
              <w:t xml:space="preserve"> </w:t>
            </w:r>
          </w:p>
        </w:tc>
        <w:tc>
          <w:tcPr>
            <w:tcW w:w="1440" w:type="dxa"/>
            <w:shd w:val="clear" w:color="auto" w:fill="auto"/>
          </w:tcPr>
          <w:p w14:paraId="24E21091" w14:textId="3CA7D8A5" w:rsidR="003B58CA" w:rsidRPr="007E008F" w:rsidRDefault="003B58CA" w:rsidP="003B58CA">
            <w:pPr>
              <w:ind w:left="-29" w:right="-72"/>
              <w:jc w:val="right"/>
              <w:rPr>
                <w:rFonts w:ascii="Arial" w:hAnsi="Arial" w:cs="Arial"/>
                <w:sz w:val="18"/>
                <w:szCs w:val="18"/>
              </w:rPr>
            </w:pPr>
            <w:r w:rsidRPr="007E008F">
              <w:rPr>
                <w:rFonts w:ascii="Arial" w:eastAsia="Arial Unicode MS" w:hAnsi="Arial" w:cs="Arial"/>
                <w:sz w:val="18"/>
                <w:szCs w:val="18"/>
              </w:rPr>
              <w:t xml:space="preserve">- </w:t>
            </w:r>
          </w:p>
        </w:tc>
        <w:tc>
          <w:tcPr>
            <w:tcW w:w="1440" w:type="dxa"/>
            <w:shd w:val="clear" w:color="auto" w:fill="auto"/>
          </w:tcPr>
          <w:p w14:paraId="0FA25CE0" w14:textId="2C73F12A"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4</w:t>
            </w:r>
            <w:r w:rsidR="003B58CA" w:rsidRPr="007E008F">
              <w:rPr>
                <w:rFonts w:ascii="Arial" w:eastAsia="Arial Unicode MS" w:hAnsi="Arial" w:cs="Arial"/>
                <w:sz w:val="18"/>
                <w:szCs w:val="18"/>
              </w:rPr>
              <w:t>,</w:t>
            </w:r>
            <w:r w:rsidRPr="007A0BC6">
              <w:rPr>
                <w:rFonts w:ascii="Arial" w:eastAsia="Arial Unicode MS" w:hAnsi="Arial" w:cs="Arial"/>
                <w:sz w:val="18"/>
                <w:szCs w:val="18"/>
              </w:rPr>
              <w:t>000</w:t>
            </w:r>
            <w:r w:rsidR="003B58CA" w:rsidRPr="007E008F">
              <w:rPr>
                <w:rFonts w:ascii="Arial" w:eastAsia="Arial Unicode MS" w:hAnsi="Arial" w:cs="Arial"/>
                <w:sz w:val="18"/>
                <w:szCs w:val="18"/>
              </w:rPr>
              <w:t>,</w:t>
            </w:r>
            <w:r w:rsidRPr="007A0BC6">
              <w:rPr>
                <w:rFonts w:ascii="Arial" w:eastAsia="Arial Unicode MS" w:hAnsi="Arial" w:cs="Arial"/>
                <w:sz w:val="18"/>
                <w:szCs w:val="18"/>
              </w:rPr>
              <w:t>000</w:t>
            </w:r>
            <w:r w:rsidR="003B58CA" w:rsidRPr="007E008F">
              <w:rPr>
                <w:rFonts w:ascii="Arial" w:eastAsia="Arial Unicode MS" w:hAnsi="Arial" w:cs="Arial"/>
                <w:sz w:val="18"/>
                <w:szCs w:val="18"/>
              </w:rPr>
              <w:t xml:space="preserve"> </w:t>
            </w:r>
          </w:p>
        </w:tc>
      </w:tr>
      <w:tr w:rsidR="003B58CA" w:rsidRPr="007E008F" w14:paraId="1CD7D5BE" w14:textId="77777777" w:rsidTr="007A0BC6">
        <w:trPr>
          <w:trHeight w:val="20"/>
        </w:trPr>
        <w:tc>
          <w:tcPr>
            <w:tcW w:w="3798" w:type="dxa"/>
            <w:shd w:val="clear" w:color="auto" w:fill="auto"/>
            <w:vAlign w:val="bottom"/>
          </w:tcPr>
          <w:p w14:paraId="7F3C97AE" w14:textId="73E863BB" w:rsidR="003B58CA" w:rsidRPr="007E008F" w:rsidRDefault="003B58CA" w:rsidP="003B58CA">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7E008F">
              <w:rPr>
                <w:rFonts w:ascii="Arial" w:hAnsi="Arial" w:cs="Arial"/>
                <w:spacing w:val="-2"/>
                <w:sz w:val="18"/>
                <w:szCs w:val="18"/>
              </w:rPr>
              <w:t>Long-term loans from financial institution</w:t>
            </w:r>
          </w:p>
        </w:tc>
        <w:tc>
          <w:tcPr>
            <w:tcW w:w="1440" w:type="dxa"/>
            <w:shd w:val="clear" w:color="auto" w:fill="auto"/>
            <w:vAlign w:val="bottom"/>
          </w:tcPr>
          <w:p w14:paraId="5293FA40" w14:textId="7C2E994B" w:rsidR="003B58CA" w:rsidRPr="007E008F" w:rsidRDefault="007A0BC6" w:rsidP="003B58CA">
            <w:pPr>
              <w:ind w:left="-29" w:right="-72"/>
              <w:jc w:val="right"/>
              <w:rPr>
                <w:rFonts w:ascii="Arial" w:hAnsi="Arial" w:cs="Arial"/>
                <w:sz w:val="18"/>
                <w:szCs w:val="18"/>
              </w:rPr>
            </w:pPr>
            <w:r w:rsidRPr="007A0BC6">
              <w:rPr>
                <w:rFonts w:ascii="Arial" w:hAnsi="Arial" w:cs="Arial"/>
                <w:sz w:val="18"/>
                <w:szCs w:val="18"/>
              </w:rPr>
              <w:t>11</w:t>
            </w:r>
            <w:r w:rsidR="003B58CA" w:rsidRPr="007E008F">
              <w:rPr>
                <w:rFonts w:ascii="Arial" w:hAnsi="Arial" w:cs="Arial"/>
                <w:sz w:val="18"/>
                <w:szCs w:val="18"/>
              </w:rPr>
              <w:t>,</w:t>
            </w:r>
            <w:r w:rsidRPr="007A0BC6">
              <w:rPr>
                <w:rFonts w:ascii="Arial" w:hAnsi="Arial" w:cs="Arial"/>
                <w:sz w:val="18"/>
                <w:szCs w:val="18"/>
              </w:rPr>
              <w:t>000</w:t>
            </w:r>
            <w:r w:rsidR="003B58CA" w:rsidRPr="007E008F">
              <w:rPr>
                <w:rFonts w:ascii="Arial" w:hAnsi="Arial" w:cs="Arial"/>
                <w:sz w:val="18"/>
                <w:szCs w:val="18"/>
              </w:rPr>
              <w:t>,</w:t>
            </w:r>
            <w:r w:rsidRPr="007A0BC6">
              <w:rPr>
                <w:rFonts w:ascii="Arial" w:hAnsi="Arial" w:cs="Arial"/>
                <w:sz w:val="18"/>
                <w:szCs w:val="18"/>
              </w:rPr>
              <w:t>000</w:t>
            </w:r>
          </w:p>
        </w:tc>
        <w:tc>
          <w:tcPr>
            <w:tcW w:w="1440" w:type="dxa"/>
            <w:shd w:val="clear" w:color="auto" w:fill="auto"/>
          </w:tcPr>
          <w:p w14:paraId="11F455D3" w14:textId="2983060F"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6</w:t>
            </w:r>
            <w:r w:rsidR="003B58CA" w:rsidRPr="007E008F">
              <w:rPr>
                <w:rFonts w:ascii="Arial" w:eastAsia="Arial Unicode MS" w:hAnsi="Arial" w:cs="Arial"/>
                <w:sz w:val="18"/>
                <w:szCs w:val="18"/>
              </w:rPr>
              <w:t>,</w:t>
            </w:r>
            <w:r w:rsidRPr="007A0BC6">
              <w:rPr>
                <w:rFonts w:ascii="Arial" w:eastAsia="Arial Unicode MS" w:hAnsi="Arial" w:cs="Arial"/>
                <w:sz w:val="18"/>
                <w:szCs w:val="18"/>
              </w:rPr>
              <w:t>625</w:t>
            </w:r>
            <w:r w:rsidR="003B58CA" w:rsidRPr="007E008F">
              <w:rPr>
                <w:rFonts w:ascii="Arial" w:eastAsia="Arial Unicode MS" w:hAnsi="Arial" w:cs="Arial"/>
                <w:sz w:val="18"/>
                <w:szCs w:val="18"/>
              </w:rPr>
              <w:t>,</w:t>
            </w:r>
            <w:r w:rsidRPr="007A0BC6">
              <w:rPr>
                <w:rFonts w:ascii="Arial" w:eastAsia="Arial Unicode MS" w:hAnsi="Arial" w:cs="Arial"/>
                <w:sz w:val="18"/>
                <w:szCs w:val="18"/>
              </w:rPr>
              <w:t>672</w:t>
            </w:r>
            <w:r w:rsidR="003B58CA" w:rsidRPr="007E008F">
              <w:rPr>
                <w:rFonts w:ascii="Arial" w:eastAsia="Arial Unicode MS" w:hAnsi="Arial" w:cs="Arial"/>
                <w:sz w:val="18"/>
                <w:szCs w:val="18"/>
              </w:rPr>
              <w:t xml:space="preserve"> </w:t>
            </w:r>
          </w:p>
        </w:tc>
        <w:tc>
          <w:tcPr>
            <w:tcW w:w="1440" w:type="dxa"/>
            <w:shd w:val="clear" w:color="auto" w:fill="auto"/>
          </w:tcPr>
          <w:p w14:paraId="658D3AB2" w14:textId="4C3A56E3" w:rsidR="003B58CA" w:rsidRPr="007E008F" w:rsidRDefault="003B58CA" w:rsidP="003B58CA">
            <w:pPr>
              <w:ind w:left="-29" w:right="-72"/>
              <w:jc w:val="right"/>
              <w:rPr>
                <w:rFonts w:ascii="Arial" w:hAnsi="Arial" w:cs="Arial"/>
                <w:sz w:val="18"/>
                <w:szCs w:val="18"/>
              </w:rPr>
            </w:pPr>
            <w:r w:rsidRPr="007E008F">
              <w:rPr>
                <w:rFonts w:ascii="Arial" w:eastAsia="Arial Unicode MS" w:hAnsi="Arial" w:cs="Arial"/>
                <w:sz w:val="18"/>
                <w:szCs w:val="18"/>
              </w:rPr>
              <w:t>-</w:t>
            </w:r>
          </w:p>
        </w:tc>
        <w:tc>
          <w:tcPr>
            <w:tcW w:w="1440" w:type="dxa"/>
            <w:shd w:val="clear" w:color="auto" w:fill="auto"/>
          </w:tcPr>
          <w:p w14:paraId="76119D98" w14:textId="18C7CD4E"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17</w:t>
            </w:r>
            <w:r w:rsidR="003B58CA" w:rsidRPr="007E008F">
              <w:rPr>
                <w:rFonts w:ascii="Arial" w:eastAsia="Arial Unicode MS" w:hAnsi="Arial" w:cs="Arial"/>
                <w:sz w:val="18"/>
                <w:szCs w:val="18"/>
              </w:rPr>
              <w:t>,</w:t>
            </w:r>
            <w:r w:rsidRPr="007A0BC6">
              <w:rPr>
                <w:rFonts w:ascii="Arial" w:eastAsia="Arial Unicode MS" w:hAnsi="Arial" w:cs="Arial"/>
                <w:sz w:val="18"/>
                <w:szCs w:val="18"/>
              </w:rPr>
              <w:t>625</w:t>
            </w:r>
            <w:r w:rsidR="003B58CA" w:rsidRPr="007E008F">
              <w:rPr>
                <w:rFonts w:ascii="Arial" w:eastAsia="Arial Unicode MS" w:hAnsi="Arial" w:cs="Arial"/>
                <w:sz w:val="18"/>
                <w:szCs w:val="18"/>
              </w:rPr>
              <w:t>,</w:t>
            </w:r>
            <w:r w:rsidRPr="007A0BC6">
              <w:rPr>
                <w:rFonts w:ascii="Arial" w:eastAsia="Arial Unicode MS" w:hAnsi="Arial" w:cs="Arial"/>
                <w:sz w:val="18"/>
                <w:szCs w:val="18"/>
              </w:rPr>
              <w:t>672</w:t>
            </w:r>
            <w:r w:rsidR="003B58CA" w:rsidRPr="007E008F">
              <w:rPr>
                <w:rFonts w:ascii="Arial" w:eastAsia="Arial Unicode MS" w:hAnsi="Arial" w:cs="Arial"/>
                <w:sz w:val="18"/>
                <w:szCs w:val="18"/>
              </w:rPr>
              <w:t xml:space="preserve"> </w:t>
            </w:r>
          </w:p>
        </w:tc>
      </w:tr>
      <w:tr w:rsidR="003B58CA" w:rsidRPr="007E008F" w14:paraId="6BCFDC3A" w14:textId="77777777" w:rsidTr="007A0BC6">
        <w:trPr>
          <w:trHeight w:val="20"/>
        </w:trPr>
        <w:tc>
          <w:tcPr>
            <w:tcW w:w="3798" w:type="dxa"/>
            <w:shd w:val="clear" w:color="auto" w:fill="auto"/>
            <w:vAlign w:val="bottom"/>
          </w:tcPr>
          <w:p w14:paraId="00DBCC11" w14:textId="77777777" w:rsidR="003B58CA" w:rsidRPr="007E008F" w:rsidRDefault="003B58CA" w:rsidP="003B58CA">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7E008F">
              <w:rPr>
                <w:rFonts w:ascii="Arial" w:hAnsi="Arial" w:cs="Arial"/>
                <w:spacing w:val="-2"/>
                <w:sz w:val="18"/>
                <w:szCs w:val="18"/>
              </w:rPr>
              <w:t>Lease liabilities</w:t>
            </w:r>
          </w:p>
        </w:tc>
        <w:tc>
          <w:tcPr>
            <w:tcW w:w="1440" w:type="dxa"/>
            <w:shd w:val="clear" w:color="auto" w:fill="auto"/>
            <w:vAlign w:val="bottom"/>
          </w:tcPr>
          <w:p w14:paraId="0B3067A5" w14:textId="56ED8105" w:rsidR="003B58CA" w:rsidRPr="007E008F" w:rsidRDefault="007A0BC6" w:rsidP="003B58CA">
            <w:pPr>
              <w:ind w:left="-29" w:right="-72"/>
              <w:jc w:val="right"/>
              <w:rPr>
                <w:rFonts w:ascii="Arial" w:hAnsi="Arial" w:cs="Arial"/>
                <w:sz w:val="18"/>
                <w:szCs w:val="18"/>
              </w:rPr>
            </w:pPr>
            <w:r w:rsidRPr="007A0BC6">
              <w:rPr>
                <w:rFonts w:ascii="Arial" w:hAnsi="Arial" w:cs="Arial"/>
                <w:sz w:val="18"/>
                <w:szCs w:val="18"/>
              </w:rPr>
              <w:t>30</w:t>
            </w:r>
            <w:r w:rsidR="003B58CA" w:rsidRPr="007E008F">
              <w:rPr>
                <w:rFonts w:ascii="Arial" w:hAnsi="Arial" w:cs="Arial"/>
                <w:sz w:val="18"/>
                <w:szCs w:val="18"/>
              </w:rPr>
              <w:t>,</w:t>
            </w:r>
            <w:r w:rsidRPr="007A0BC6">
              <w:rPr>
                <w:rFonts w:ascii="Arial" w:hAnsi="Arial" w:cs="Arial"/>
                <w:sz w:val="18"/>
                <w:szCs w:val="18"/>
              </w:rPr>
              <w:t>250</w:t>
            </w:r>
            <w:r w:rsidR="003B58CA" w:rsidRPr="007E008F">
              <w:rPr>
                <w:rFonts w:ascii="Arial" w:hAnsi="Arial" w:cs="Arial"/>
                <w:sz w:val="18"/>
                <w:szCs w:val="18"/>
              </w:rPr>
              <w:t>,</w:t>
            </w:r>
            <w:r w:rsidRPr="007A0BC6">
              <w:rPr>
                <w:rFonts w:ascii="Arial" w:hAnsi="Arial" w:cs="Arial"/>
                <w:sz w:val="18"/>
                <w:szCs w:val="18"/>
              </w:rPr>
              <w:t>505</w:t>
            </w:r>
          </w:p>
        </w:tc>
        <w:tc>
          <w:tcPr>
            <w:tcW w:w="1440" w:type="dxa"/>
            <w:shd w:val="clear" w:color="auto" w:fill="auto"/>
          </w:tcPr>
          <w:p w14:paraId="5B04D2A6" w14:textId="62F4932A" w:rsidR="003B58CA" w:rsidRPr="007E008F" w:rsidRDefault="003B58CA" w:rsidP="003B58CA">
            <w:pPr>
              <w:ind w:left="-29"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14</w:t>
            </w:r>
            <w:r w:rsidRPr="007E008F">
              <w:rPr>
                <w:rFonts w:ascii="Arial" w:eastAsia="Arial Unicode MS" w:hAnsi="Arial" w:cs="Arial"/>
                <w:sz w:val="18"/>
                <w:szCs w:val="18"/>
              </w:rPr>
              <w:t>,</w:t>
            </w:r>
            <w:r w:rsidR="007A0BC6" w:rsidRPr="007A0BC6">
              <w:rPr>
                <w:rFonts w:ascii="Arial" w:eastAsia="Arial Unicode MS" w:hAnsi="Arial" w:cs="Arial"/>
                <w:sz w:val="18"/>
                <w:szCs w:val="18"/>
              </w:rPr>
              <w:t>788</w:t>
            </w:r>
            <w:r w:rsidRPr="007E008F">
              <w:rPr>
                <w:rFonts w:ascii="Arial" w:eastAsia="Arial Unicode MS" w:hAnsi="Arial" w:cs="Arial"/>
                <w:sz w:val="18"/>
                <w:szCs w:val="18"/>
              </w:rPr>
              <w:t>,</w:t>
            </w:r>
            <w:r w:rsidR="007A0BC6" w:rsidRPr="007A0BC6">
              <w:rPr>
                <w:rFonts w:ascii="Arial" w:eastAsia="Arial Unicode MS" w:hAnsi="Arial" w:cs="Arial"/>
                <w:sz w:val="18"/>
                <w:szCs w:val="18"/>
              </w:rPr>
              <w:t>315</w:t>
            </w:r>
            <w:r w:rsidRPr="007E008F">
              <w:rPr>
                <w:rFonts w:ascii="Arial" w:eastAsia="Arial Unicode MS" w:hAnsi="Arial" w:cs="Arial"/>
                <w:sz w:val="18"/>
                <w:szCs w:val="18"/>
              </w:rPr>
              <w:t>)</w:t>
            </w:r>
          </w:p>
        </w:tc>
        <w:tc>
          <w:tcPr>
            <w:tcW w:w="1440" w:type="dxa"/>
            <w:shd w:val="clear" w:color="auto" w:fill="auto"/>
          </w:tcPr>
          <w:p w14:paraId="63120800" w14:textId="442D95EF"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8</w:t>
            </w:r>
            <w:r w:rsidR="003B58CA" w:rsidRPr="007E008F">
              <w:rPr>
                <w:rFonts w:ascii="Arial" w:eastAsia="Arial Unicode MS" w:hAnsi="Arial" w:cs="Arial"/>
                <w:sz w:val="18"/>
                <w:szCs w:val="18"/>
              </w:rPr>
              <w:t>,</w:t>
            </w:r>
            <w:r w:rsidRPr="007A0BC6">
              <w:rPr>
                <w:rFonts w:ascii="Arial" w:eastAsia="Arial Unicode MS" w:hAnsi="Arial" w:cs="Arial"/>
                <w:sz w:val="18"/>
                <w:szCs w:val="18"/>
              </w:rPr>
              <w:t>706</w:t>
            </w:r>
            <w:r w:rsidR="003B58CA" w:rsidRPr="007E008F">
              <w:rPr>
                <w:rFonts w:ascii="Arial" w:eastAsia="Arial Unicode MS" w:hAnsi="Arial" w:cs="Arial"/>
                <w:sz w:val="18"/>
                <w:szCs w:val="18"/>
              </w:rPr>
              <w:t>,</w:t>
            </w:r>
            <w:r w:rsidRPr="007A0BC6">
              <w:rPr>
                <w:rFonts w:ascii="Arial" w:eastAsia="Arial Unicode MS" w:hAnsi="Arial" w:cs="Arial"/>
                <w:sz w:val="18"/>
                <w:szCs w:val="18"/>
              </w:rPr>
              <w:t>939</w:t>
            </w:r>
          </w:p>
        </w:tc>
        <w:tc>
          <w:tcPr>
            <w:tcW w:w="1440" w:type="dxa"/>
            <w:shd w:val="clear" w:color="auto" w:fill="auto"/>
          </w:tcPr>
          <w:p w14:paraId="45C9DA7E" w14:textId="0B5A844D"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24</w:t>
            </w:r>
            <w:r w:rsidR="003B58CA" w:rsidRPr="007E008F">
              <w:rPr>
                <w:rFonts w:ascii="Arial" w:eastAsia="Arial Unicode MS" w:hAnsi="Arial" w:cs="Arial"/>
                <w:sz w:val="18"/>
                <w:szCs w:val="18"/>
              </w:rPr>
              <w:t>,</w:t>
            </w:r>
            <w:r w:rsidRPr="007A0BC6">
              <w:rPr>
                <w:rFonts w:ascii="Arial" w:eastAsia="Arial Unicode MS" w:hAnsi="Arial" w:cs="Arial"/>
                <w:sz w:val="18"/>
                <w:szCs w:val="18"/>
              </w:rPr>
              <w:t>169</w:t>
            </w:r>
            <w:r w:rsidR="003B58CA" w:rsidRPr="007E008F">
              <w:rPr>
                <w:rFonts w:ascii="Arial" w:eastAsia="Arial Unicode MS" w:hAnsi="Arial" w:cs="Arial"/>
                <w:sz w:val="18"/>
                <w:szCs w:val="18"/>
              </w:rPr>
              <w:t>,</w:t>
            </w:r>
            <w:r w:rsidRPr="007A0BC6">
              <w:rPr>
                <w:rFonts w:ascii="Arial" w:eastAsia="Arial Unicode MS" w:hAnsi="Arial" w:cs="Arial"/>
                <w:sz w:val="18"/>
                <w:szCs w:val="18"/>
              </w:rPr>
              <w:t>129</w:t>
            </w:r>
            <w:r w:rsidR="003B58CA" w:rsidRPr="007E008F">
              <w:rPr>
                <w:rFonts w:ascii="Arial" w:eastAsia="Arial Unicode MS" w:hAnsi="Arial" w:cs="Arial"/>
                <w:sz w:val="18"/>
                <w:szCs w:val="18"/>
              </w:rPr>
              <w:t xml:space="preserve"> </w:t>
            </w:r>
          </w:p>
        </w:tc>
      </w:tr>
    </w:tbl>
    <w:p w14:paraId="20408FB6" w14:textId="77777777" w:rsidR="00213C6A" w:rsidRPr="007E008F" w:rsidRDefault="00213C6A" w:rsidP="00213C6A">
      <w:pPr>
        <w:jc w:val="both"/>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7E008F" w14:paraId="62480ACF" w14:textId="77777777" w:rsidTr="00111A4F">
        <w:tc>
          <w:tcPr>
            <w:tcW w:w="3798" w:type="dxa"/>
            <w:shd w:val="clear" w:color="auto" w:fill="auto"/>
            <w:vAlign w:val="bottom"/>
          </w:tcPr>
          <w:p w14:paraId="4DC8894C" w14:textId="77777777" w:rsidR="00213C6A" w:rsidRPr="007E008F" w:rsidRDefault="00213C6A" w:rsidP="00256057">
            <w:pPr>
              <w:rPr>
                <w:rFonts w:ascii="Arial" w:hAnsi="Arial" w:cs="Arial"/>
                <w:b/>
                <w:bCs/>
                <w:sz w:val="18"/>
                <w:szCs w:val="18"/>
                <w:cs/>
              </w:rPr>
            </w:pPr>
          </w:p>
        </w:tc>
        <w:tc>
          <w:tcPr>
            <w:tcW w:w="5760" w:type="dxa"/>
            <w:gridSpan w:val="4"/>
            <w:tcBorders>
              <w:bottom w:val="single" w:sz="4" w:space="0" w:color="auto"/>
            </w:tcBorders>
            <w:shd w:val="clear" w:color="auto" w:fill="auto"/>
            <w:vAlign w:val="bottom"/>
          </w:tcPr>
          <w:p w14:paraId="21480081" w14:textId="77777777" w:rsidR="00213C6A" w:rsidRPr="007E008F" w:rsidRDefault="00213C6A" w:rsidP="00256057">
            <w:pPr>
              <w:ind w:right="-72"/>
              <w:jc w:val="center"/>
              <w:rPr>
                <w:rFonts w:ascii="Arial" w:hAnsi="Arial" w:cs="Arial"/>
                <w:b/>
                <w:bCs/>
                <w:sz w:val="18"/>
                <w:szCs w:val="18"/>
              </w:rPr>
            </w:pPr>
            <w:r w:rsidRPr="007E008F">
              <w:rPr>
                <w:rFonts w:ascii="Arial" w:hAnsi="Arial" w:cs="Arial"/>
                <w:b/>
                <w:bCs/>
                <w:sz w:val="18"/>
                <w:szCs w:val="18"/>
              </w:rPr>
              <w:t>Consolidated financial statements</w:t>
            </w:r>
          </w:p>
        </w:tc>
      </w:tr>
      <w:tr w:rsidR="00213C6A" w:rsidRPr="007E008F" w14:paraId="3A97971C" w14:textId="77777777" w:rsidTr="00752ADF">
        <w:tc>
          <w:tcPr>
            <w:tcW w:w="3798" w:type="dxa"/>
            <w:shd w:val="clear" w:color="auto" w:fill="auto"/>
            <w:vAlign w:val="bottom"/>
          </w:tcPr>
          <w:p w14:paraId="00D39F04" w14:textId="77777777" w:rsidR="00213C6A" w:rsidRPr="007E008F" w:rsidRDefault="00213C6A" w:rsidP="00256057">
            <w:pPr>
              <w:rPr>
                <w:rFonts w:ascii="Arial" w:hAnsi="Arial" w:cs="Arial"/>
                <w:b/>
                <w:bCs/>
                <w:sz w:val="18"/>
                <w:szCs w:val="18"/>
                <w:cs/>
              </w:rPr>
            </w:pPr>
          </w:p>
        </w:tc>
        <w:tc>
          <w:tcPr>
            <w:tcW w:w="1440" w:type="dxa"/>
            <w:shd w:val="clear" w:color="auto" w:fill="auto"/>
            <w:vAlign w:val="bottom"/>
          </w:tcPr>
          <w:p w14:paraId="70A4ED05" w14:textId="56457334" w:rsidR="00DC3F26" w:rsidRPr="007E008F" w:rsidRDefault="007A0BC6" w:rsidP="00DC3F26">
            <w:pPr>
              <w:ind w:right="-72"/>
              <w:jc w:val="right"/>
              <w:rPr>
                <w:rFonts w:ascii="Arial" w:hAnsi="Arial" w:cs="Arial"/>
                <w:b/>
                <w:bCs/>
                <w:sz w:val="18"/>
                <w:szCs w:val="18"/>
              </w:rPr>
            </w:pPr>
            <w:r w:rsidRPr="007A0BC6">
              <w:rPr>
                <w:rFonts w:ascii="Arial" w:hAnsi="Arial" w:cs="Arial"/>
                <w:b/>
                <w:bCs/>
                <w:sz w:val="18"/>
                <w:szCs w:val="18"/>
              </w:rPr>
              <w:t>1</w:t>
            </w:r>
            <w:r w:rsidR="00DC3F26" w:rsidRPr="007E008F">
              <w:rPr>
                <w:rFonts w:ascii="Arial" w:hAnsi="Arial" w:cs="Arial"/>
                <w:b/>
                <w:bCs/>
                <w:sz w:val="18"/>
                <w:szCs w:val="18"/>
              </w:rPr>
              <w:t xml:space="preserve"> January</w:t>
            </w:r>
          </w:p>
          <w:p w14:paraId="5187FA93" w14:textId="67ED2CAF" w:rsidR="00213C6A"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2024</w:t>
            </w:r>
          </w:p>
        </w:tc>
        <w:tc>
          <w:tcPr>
            <w:tcW w:w="1440" w:type="dxa"/>
            <w:shd w:val="clear" w:color="auto" w:fill="auto"/>
            <w:vAlign w:val="bottom"/>
          </w:tcPr>
          <w:p w14:paraId="68A4B3FD" w14:textId="77777777" w:rsidR="00213C6A" w:rsidRPr="007E008F" w:rsidRDefault="00213C6A" w:rsidP="00256057">
            <w:pPr>
              <w:ind w:right="-72"/>
              <w:jc w:val="right"/>
              <w:rPr>
                <w:rFonts w:ascii="Arial" w:hAnsi="Arial" w:cs="Arial"/>
                <w:b/>
                <w:bCs/>
                <w:sz w:val="18"/>
                <w:szCs w:val="18"/>
                <w:lang w:val="en-US"/>
              </w:rPr>
            </w:pPr>
            <w:r w:rsidRPr="007E008F">
              <w:rPr>
                <w:rFonts w:ascii="Arial" w:hAnsi="Arial" w:cs="Arial"/>
                <w:b/>
                <w:bCs/>
                <w:sz w:val="18"/>
                <w:szCs w:val="18"/>
                <w:lang w:val="en-US"/>
              </w:rPr>
              <w:t>Cash flows</w:t>
            </w:r>
          </w:p>
        </w:tc>
        <w:tc>
          <w:tcPr>
            <w:tcW w:w="1440" w:type="dxa"/>
            <w:shd w:val="clear" w:color="auto" w:fill="auto"/>
            <w:vAlign w:val="bottom"/>
          </w:tcPr>
          <w:p w14:paraId="1199ED5F" w14:textId="77777777" w:rsidR="00213C6A" w:rsidRPr="007E008F" w:rsidRDefault="00213C6A" w:rsidP="00256057">
            <w:pPr>
              <w:ind w:right="-72"/>
              <w:jc w:val="right"/>
              <w:rPr>
                <w:rFonts w:ascii="Arial" w:hAnsi="Arial" w:cs="Arial"/>
                <w:b/>
                <w:bCs/>
                <w:sz w:val="18"/>
                <w:szCs w:val="18"/>
              </w:rPr>
            </w:pPr>
            <w:r w:rsidRPr="007E008F">
              <w:rPr>
                <w:rFonts w:ascii="Arial" w:hAnsi="Arial" w:cs="Arial"/>
                <w:b/>
                <w:bCs/>
                <w:sz w:val="18"/>
                <w:szCs w:val="18"/>
              </w:rPr>
              <w:t>Non-cash changes</w:t>
            </w:r>
          </w:p>
        </w:tc>
        <w:tc>
          <w:tcPr>
            <w:tcW w:w="1440" w:type="dxa"/>
            <w:shd w:val="clear" w:color="auto" w:fill="auto"/>
            <w:vAlign w:val="bottom"/>
          </w:tcPr>
          <w:p w14:paraId="5933FDAC" w14:textId="4F82FCC3" w:rsidR="00213C6A"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31</w:t>
            </w:r>
            <w:r w:rsidR="00DC3F26" w:rsidRPr="007E008F">
              <w:rPr>
                <w:rFonts w:ascii="Arial" w:hAnsi="Arial" w:cs="Arial"/>
                <w:b/>
                <w:bCs/>
                <w:sz w:val="18"/>
                <w:szCs w:val="18"/>
              </w:rPr>
              <w:t xml:space="preserve"> December </w:t>
            </w:r>
            <w:r w:rsidRPr="007A0BC6">
              <w:rPr>
                <w:rFonts w:ascii="Arial" w:hAnsi="Arial" w:cs="Arial"/>
                <w:b/>
                <w:bCs/>
                <w:sz w:val="18"/>
                <w:szCs w:val="18"/>
              </w:rPr>
              <w:t>2024</w:t>
            </w:r>
          </w:p>
        </w:tc>
      </w:tr>
      <w:tr w:rsidR="00213C6A" w:rsidRPr="007E008F" w14:paraId="773BFDC5" w14:textId="77777777" w:rsidTr="00752ADF">
        <w:tc>
          <w:tcPr>
            <w:tcW w:w="3798" w:type="dxa"/>
            <w:shd w:val="clear" w:color="auto" w:fill="auto"/>
            <w:vAlign w:val="bottom"/>
          </w:tcPr>
          <w:p w14:paraId="648CEF07" w14:textId="77777777" w:rsidR="00213C6A" w:rsidRPr="007E008F" w:rsidRDefault="00213C6A" w:rsidP="00256057">
            <w:pPr>
              <w:rPr>
                <w:rFonts w:ascii="Arial" w:hAnsi="Arial" w:cs="Arial"/>
                <w:b/>
                <w:bCs/>
                <w:sz w:val="18"/>
                <w:szCs w:val="18"/>
              </w:rPr>
            </w:pPr>
          </w:p>
        </w:tc>
        <w:tc>
          <w:tcPr>
            <w:tcW w:w="1440" w:type="dxa"/>
            <w:tcBorders>
              <w:bottom w:val="single" w:sz="4" w:space="0" w:color="auto"/>
            </w:tcBorders>
            <w:shd w:val="clear" w:color="auto" w:fill="auto"/>
            <w:vAlign w:val="bottom"/>
          </w:tcPr>
          <w:p w14:paraId="0DBAC1ED"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50AE6788"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4DC69C5B"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576921A1"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r>
      <w:tr w:rsidR="00213C6A" w:rsidRPr="007E008F" w14:paraId="2DCBD084" w14:textId="77777777" w:rsidTr="00752ADF">
        <w:trPr>
          <w:trHeight w:val="70"/>
        </w:trPr>
        <w:tc>
          <w:tcPr>
            <w:tcW w:w="3798" w:type="dxa"/>
            <w:shd w:val="clear" w:color="auto" w:fill="auto"/>
            <w:vAlign w:val="bottom"/>
          </w:tcPr>
          <w:p w14:paraId="53835811" w14:textId="77777777" w:rsidR="00213C6A" w:rsidRPr="007E008F" w:rsidRDefault="00213C6A" w:rsidP="00256057">
            <w:pPr>
              <w:tabs>
                <w:tab w:val="left" w:pos="2520"/>
              </w:tabs>
              <w:jc w:val="both"/>
              <w:rPr>
                <w:rFonts w:ascii="Arial" w:hAnsi="Arial" w:cs="Arial"/>
                <w:sz w:val="18"/>
                <w:szCs w:val="18"/>
              </w:rPr>
            </w:pPr>
          </w:p>
        </w:tc>
        <w:tc>
          <w:tcPr>
            <w:tcW w:w="1440" w:type="dxa"/>
            <w:tcBorders>
              <w:top w:val="single" w:sz="4" w:space="0" w:color="auto"/>
            </w:tcBorders>
            <w:shd w:val="clear" w:color="auto" w:fill="auto"/>
            <w:vAlign w:val="bottom"/>
          </w:tcPr>
          <w:p w14:paraId="70D6546C"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71A1AD"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546029"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F9D778" w14:textId="77777777" w:rsidR="00213C6A" w:rsidRPr="007E008F" w:rsidRDefault="00213C6A" w:rsidP="00256057">
            <w:pPr>
              <w:ind w:right="-72"/>
              <w:jc w:val="right"/>
              <w:rPr>
                <w:rFonts w:ascii="Arial" w:hAnsi="Arial" w:cs="Arial"/>
                <w:sz w:val="18"/>
                <w:szCs w:val="18"/>
              </w:rPr>
            </w:pPr>
          </w:p>
        </w:tc>
      </w:tr>
      <w:tr w:rsidR="00634006" w:rsidRPr="007E008F" w14:paraId="4E908DF4" w14:textId="77777777" w:rsidTr="00692FAF">
        <w:tc>
          <w:tcPr>
            <w:tcW w:w="3798" w:type="dxa"/>
            <w:shd w:val="clear" w:color="auto" w:fill="auto"/>
            <w:vAlign w:val="bottom"/>
          </w:tcPr>
          <w:p w14:paraId="0475116C" w14:textId="34D9BBDE" w:rsidR="00634006" w:rsidRPr="007E008F" w:rsidRDefault="00634006" w:rsidP="00634006">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7E008F">
              <w:rPr>
                <w:rFonts w:ascii="Arial" w:hAnsi="Arial" w:cs="Arial"/>
                <w:sz w:val="18"/>
                <w:szCs w:val="18"/>
              </w:rPr>
              <w:t>Short-term loan from financial institution</w:t>
            </w:r>
          </w:p>
        </w:tc>
        <w:tc>
          <w:tcPr>
            <w:tcW w:w="1440" w:type="dxa"/>
            <w:shd w:val="clear" w:color="auto" w:fill="auto"/>
          </w:tcPr>
          <w:p w14:paraId="1A2A1FAC" w14:textId="5C951B2D" w:rsidR="00634006" w:rsidRPr="007E008F" w:rsidRDefault="007A0BC6" w:rsidP="00634006">
            <w:pPr>
              <w:ind w:left="-29" w:right="-72"/>
              <w:jc w:val="right"/>
              <w:rPr>
                <w:rFonts w:ascii="Arial" w:hAnsi="Arial" w:cs="Arial"/>
                <w:sz w:val="18"/>
                <w:szCs w:val="18"/>
              </w:rPr>
            </w:pPr>
            <w:r w:rsidRPr="007A0BC6">
              <w:rPr>
                <w:rFonts w:ascii="Arial" w:eastAsia="Arial Unicode MS" w:hAnsi="Arial" w:cs="Arial"/>
                <w:sz w:val="18"/>
                <w:szCs w:val="18"/>
              </w:rPr>
              <w:t>4</w:t>
            </w:r>
            <w:r w:rsidR="00634006" w:rsidRPr="007E008F">
              <w:rPr>
                <w:rFonts w:ascii="Arial" w:eastAsia="Arial Unicode MS" w:hAnsi="Arial" w:cs="Arial"/>
                <w:sz w:val="18"/>
                <w:szCs w:val="18"/>
              </w:rPr>
              <w:t>,</w:t>
            </w:r>
            <w:r w:rsidRPr="007A0BC6">
              <w:rPr>
                <w:rFonts w:ascii="Arial" w:eastAsia="Arial Unicode MS" w:hAnsi="Arial" w:cs="Arial"/>
                <w:sz w:val="18"/>
                <w:szCs w:val="18"/>
              </w:rPr>
              <w:t>000</w:t>
            </w:r>
            <w:r w:rsidR="00634006" w:rsidRPr="007E008F">
              <w:rPr>
                <w:rFonts w:ascii="Arial" w:eastAsia="Arial Unicode MS" w:hAnsi="Arial" w:cs="Arial"/>
                <w:sz w:val="18"/>
                <w:szCs w:val="18"/>
              </w:rPr>
              <w:t>,</w:t>
            </w:r>
            <w:r w:rsidRPr="007A0BC6">
              <w:rPr>
                <w:rFonts w:ascii="Arial" w:eastAsia="Arial Unicode MS" w:hAnsi="Arial" w:cs="Arial"/>
                <w:sz w:val="18"/>
                <w:szCs w:val="18"/>
              </w:rPr>
              <w:t>000</w:t>
            </w:r>
            <w:r w:rsidR="00634006" w:rsidRPr="007E008F">
              <w:rPr>
                <w:rFonts w:ascii="Arial" w:eastAsia="Arial Unicode MS" w:hAnsi="Arial" w:cs="Arial"/>
                <w:sz w:val="18"/>
                <w:szCs w:val="18"/>
              </w:rPr>
              <w:t xml:space="preserve"> </w:t>
            </w:r>
          </w:p>
        </w:tc>
        <w:tc>
          <w:tcPr>
            <w:tcW w:w="1440" w:type="dxa"/>
            <w:shd w:val="clear" w:color="auto" w:fill="auto"/>
          </w:tcPr>
          <w:p w14:paraId="5D0DCF3E" w14:textId="47C5CB73"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4</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r w:rsidR="007A0BC6" w:rsidRPr="007A0BC6">
              <w:rPr>
                <w:rFonts w:ascii="Arial" w:hAnsi="Arial" w:cs="Arial"/>
                <w:sz w:val="18"/>
                <w:szCs w:val="18"/>
              </w:rPr>
              <w:t>000</w:t>
            </w:r>
            <w:r w:rsidRPr="007E008F">
              <w:rPr>
                <w:rFonts w:ascii="Arial" w:hAnsi="Arial" w:cs="Arial"/>
                <w:sz w:val="18"/>
                <w:szCs w:val="18"/>
              </w:rPr>
              <w:t>)</w:t>
            </w:r>
          </w:p>
        </w:tc>
        <w:tc>
          <w:tcPr>
            <w:tcW w:w="1440" w:type="dxa"/>
            <w:shd w:val="clear" w:color="auto" w:fill="auto"/>
          </w:tcPr>
          <w:p w14:paraId="75D45B7B" w14:textId="5BCE7C5E"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p>
        </w:tc>
        <w:tc>
          <w:tcPr>
            <w:tcW w:w="1440" w:type="dxa"/>
            <w:shd w:val="clear" w:color="auto" w:fill="auto"/>
          </w:tcPr>
          <w:p w14:paraId="6EC67557" w14:textId="1C8E5142"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p>
        </w:tc>
      </w:tr>
      <w:tr w:rsidR="00634006" w:rsidRPr="007E008F" w14:paraId="4257F9BF" w14:textId="77777777" w:rsidTr="00692FAF">
        <w:tc>
          <w:tcPr>
            <w:tcW w:w="3798" w:type="dxa"/>
            <w:shd w:val="clear" w:color="auto" w:fill="auto"/>
            <w:vAlign w:val="bottom"/>
          </w:tcPr>
          <w:p w14:paraId="1AA2B384" w14:textId="3CD17D8E" w:rsidR="00634006" w:rsidRPr="007E008F" w:rsidRDefault="00634006" w:rsidP="00634006">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7E008F">
              <w:rPr>
                <w:rFonts w:ascii="Arial" w:hAnsi="Arial" w:cs="Arial"/>
                <w:sz w:val="18"/>
                <w:szCs w:val="18"/>
              </w:rPr>
              <w:t>Long-term loans from financial institution</w:t>
            </w:r>
          </w:p>
        </w:tc>
        <w:tc>
          <w:tcPr>
            <w:tcW w:w="1440" w:type="dxa"/>
            <w:shd w:val="clear" w:color="auto" w:fill="auto"/>
          </w:tcPr>
          <w:p w14:paraId="6ECD9BAD" w14:textId="301703A9" w:rsidR="00634006" w:rsidRPr="007E008F" w:rsidRDefault="007A0BC6" w:rsidP="00634006">
            <w:pPr>
              <w:ind w:left="-29" w:right="-72"/>
              <w:jc w:val="right"/>
              <w:rPr>
                <w:rFonts w:ascii="Arial" w:hAnsi="Arial" w:cs="Arial"/>
                <w:sz w:val="18"/>
                <w:szCs w:val="18"/>
              </w:rPr>
            </w:pPr>
            <w:r w:rsidRPr="007A0BC6">
              <w:rPr>
                <w:rFonts w:ascii="Arial" w:eastAsia="Arial Unicode MS" w:hAnsi="Arial" w:cs="Arial"/>
                <w:sz w:val="18"/>
                <w:szCs w:val="18"/>
              </w:rPr>
              <w:t>17</w:t>
            </w:r>
            <w:r w:rsidR="00634006" w:rsidRPr="007E008F">
              <w:rPr>
                <w:rFonts w:ascii="Arial" w:eastAsia="Arial Unicode MS" w:hAnsi="Arial" w:cs="Arial"/>
                <w:sz w:val="18"/>
                <w:szCs w:val="18"/>
              </w:rPr>
              <w:t>,</w:t>
            </w:r>
            <w:r w:rsidRPr="007A0BC6">
              <w:rPr>
                <w:rFonts w:ascii="Arial" w:eastAsia="Arial Unicode MS" w:hAnsi="Arial" w:cs="Arial"/>
                <w:sz w:val="18"/>
                <w:szCs w:val="18"/>
              </w:rPr>
              <w:t>625</w:t>
            </w:r>
            <w:r w:rsidR="00634006" w:rsidRPr="007E008F">
              <w:rPr>
                <w:rFonts w:ascii="Arial" w:eastAsia="Arial Unicode MS" w:hAnsi="Arial" w:cs="Arial"/>
                <w:sz w:val="18"/>
                <w:szCs w:val="18"/>
              </w:rPr>
              <w:t>,</w:t>
            </w:r>
            <w:r w:rsidRPr="007A0BC6">
              <w:rPr>
                <w:rFonts w:ascii="Arial" w:eastAsia="Arial Unicode MS" w:hAnsi="Arial" w:cs="Arial"/>
                <w:sz w:val="18"/>
                <w:szCs w:val="18"/>
              </w:rPr>
              <w:t>672</w:t>
            </w:r>
            <w:r w:rsidR="00634006" w:rsidRPr="007E008F">
              <w:rPr>
                <w:rFonts w:ascii="Arial" w:eastAsia="Arial Unicode MS" w:hAnsi="Arial" w:cs="Arial"/>
                <w:sz w:val="18"/>
                <w:szCs w:val="18"/>
              </w:rPr>
              <w:t xml:space="preserve"> </w:t>
            </w:r>
          </w:p>
        </w:tc>
        <w:tc>
          <w:tcPr>
            <w:tcW w:w="1440" w:type="dxa"/>
            <w:shd w:val="clear" w:color="auto" w:fill="auto"/>
          </w:tcPr>
          <w:p w14:paraId="60DA3C0C" w14:textId="36B9B9A8"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17</w:t>
            </w:r>
            <w:r w:rsidRPr="007E008F">
              <w:rPr>
                <w:rFonts w:ascii="Arial" w:hAnsi="Arial" w:cs="Arial"/>
                <w:sz w:val="18"/>
                <w:szCs w:val="18"/>
              </w:rPr>
              <w:t>,</w:t>
            </w:r>
            <w:r w:rsidR="007A0BC6" w:rsidRPr="007A0BC6">
              <w:rPr>
                <w:rFonts w:ascii="Arial" w:hAnsi="Arial" w:cs="Arial"/>
                <w:sz w:val="18"/>
                <w:szCs w:val="18"/>
              </w:rPr>
              <w:t>625</w:t>
            </w:r>
            <w:r w:rsidRPr="007E008F">
              <w:rPr>
                <w:rFonts w:ascii="Arial" w:hAnsi="Arial" w:cs="Arial"/>
                <w:sz w:val="18"/>
                <w:szCs w:val="18"/>
              </w:rPr>
              <w:t>,</w:t>
            </w:r>
            <w:r w:rsidR="007A0BC6" w:rsidRPr="007A0BC6">
              <w:rPr>
                <w:rFonts w:ascii="Arial" w:hAnsi="Arial" w:cs="Arial"/>
                <w:sz w:val="18"/>
                <w:szCs w:val="18"/>
              </w:rPr>
              <w:t>672</w:t>
            </w:r>
            <w:r w:rsidRPr="007E008F">
              <w:rPr>
                <w:rFonts w:ascii="Arial" w:hAnsi="Arial" w:cs="Arial"/>
                <w:sz w:val="18"/>
                <w:szCs w:val="18"/>
              </w:rPr>
              <w:t>)</w:t>
            </w:r>
          </w:p>
        </w:tc>
        <w:tc>
          <w:tcPr>
            <w:tcW w:w="1440" w:type="dxa"/>
            <w:shd w:val="clear" w:color="auto" w:fill="auto"/>
          </w:tcPr>
          <w:p w14:paraId="2F3E9079" w14:textId="1B85FEEA"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p>
        </w:tc>
        <w:tc>
          <w:tcPr>
            <w:tcW w:w="1440" w:type="dxa"/>
            <w:shd w:val="clear" w:color="auto" w:fill="auto"/>
          </w:tcPr>
          <w:p w14:paraId="0E392BF4" w14:textId="1AD00774"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p>
        </w:tc>
      </w:tr>
      <w:tr w:rsidR="00634006" w:rsidRPr="007E008F" w14:paraId="048E189B" w14:textId="77777777" w:rsidTr="00692FAF">
        <w:tc>
          <w:tcPr>
            <w:tcW w:w="3798" w:type="dxa"/>
            <w:shd w:val="clear" w:color="auto" w:fill="auto"/>
            <w:vAlign w:val="bottom"/>
          </w:tcPr>
          <w:p w14:paraId="4414E084" w14:textId="77777777" w:rsidR="00634006" w:rsidRPr="007E008F" w:rsidRDefault="00634006" w:rsidP="00634006">
            <w:pPr>
              <w:tabs>
                <w:tab w:val="left" w:pos="1134"/>
                <w:tab w:val="left" w:pos="1276"/>
                <w:tab w:val="center" w:pos="3402"/>
                <w:tab w:val="center" w:pos="4536"/>
                <w:tab w:val="center" w:pos="5670"/>
                <w:tab w:val="center" w:pos="6804"/>
                <w:tab w:val="right" w:pos="7655"/>
              </w:tabs>
              <w:ind w:right="-158"/>
              <w:rPr>
                <w:rFonts w:ascii="Arial" w:hAnsi="Arial" w:cs="Arial"/>
                <w:sz w:val="18"/>
                <w:szCs w:val="18"/>
              </w:rPr>
            </w:pPr>
            <w:r w:rsidRPr="007E008F">
              <w:rPr>
                <w:rFonts w:ascii="Arial" w:hAnsi="Arial" w:cs="Arial"/>
                <w:sz w:val="18"/>
                <w:szCs w:val="18"/>
              </w:rPr>
              <w:t>Lease liabilities</w:t>
            </w:r>
          </w:p>
        </w:tc>
        <w:tc>
          <w:tcPr>
            <w:tcW w:w="1440" w:type="dxa"/>
            <w:shd w:val="clear" w:color="auto" w:fill="auto"/>
          </w:tcPr>
          <w:p w14:paraId="6FF5F068" w14:textId="737DF0F7" w:rsidR="00634006" w:rsidRPr="007E008F" w:rsidRDefault="007A0BC6" w:rsidP="00634006">
            <w:pPr>
              <w:ind w:left="-29" w:right="-72"/>
              <w:jc w:val="right"/>
              <w:rPr>
                <w:rFonts w:ascii="Arial" w:hAnsi="Arial" w:cs="Arial"/>
                <w:sz w:val="18"/>
                <w:szCs w:val="18"/>
              </w:rPr>
            </w:pPr>
            <w:r w:rsidRPr="007A0BC6">
              <w:rPr>
                <w:rFonts w:ascii="Arial" w:eastAsia="Arial Unicode MS" w:hAnsi="Arial" w:cs="Arial"/>
                <w:sz w:val="18"/>
                <w:szCs w:val="18"/>
              </w:rPr>
              <w:t>24</w:t>
            </w:r>
            <w:r w:rsidR="00634006" w:rsidRPr="007E008F">
              <w:rPr>
                <w:rFonts w:ascii="Arial" w:eastAsia="Arial Unicode MS" w:hAnsi="Arial" w:cs="Arial"/>
                <w:sz w:val="18"/>
                <w:szCs w:val="18"/>
              </w:rPr>
              <w:t>,</w:t>
            </w:r>
            <w:r w:rsidRPr="007A0BC6">
              <w:rPr>
                <w:rFonts w:ascii="Arial" w:eastAsia="Arial Unicode MS" w:hAnsi="Arial" w:cs="Arial"/>
                <w:sz w:val="18"/>
                <w:szCs w:val="18"/>
              </w:rPr>
              <w:t>169</w:t>
            </w:r>
            <w:r w:rsidR="00634006" w:rsidRPr="007E008F">
              <w:rPr>
                <w:rFonts w:ascii="Arial" w:eastAsia="Arial Unicode MS" w:hAnsi="Arial" w:cs="Arial"/>
                <w:sz w:val="18"/>
                <w:szCs w:val="18"/>
              </w:rPr>
              <w:t>,</w:t>
            </w:r>
            <w:r w:rsidRPr="007A0BC6">
              <w:rPr>
                <w:rFonts w:ascii="Arial" w:eastAsia="Arial Unicode MS" w:hAnsi="Arial" w:cs="Arial"/>
                <w:sz w:val="18"/>
                <w:szCs w:val="18"/>
              </w:rPr>
              <w:t>129</w:t>
            </w:r>
            <w:r w:rsidR="00634006" w:rsidRPr="007E008F">
              <w:rPr>
                <w:rFonts w:ascii="Arial" w:eastAsia="Arial Unicode MS" w:hAnsi="Arial" w:cs="Arial"/>
                <w:sz w:val="18"/>
                <w:szCs w:val="18"/>
              </w:rPr>
              <w:t xml:space="preserve"> </w:t>
            </w:r>
          </w:p>
        </w:tc>
        <w:tc>
          <w:tcPr>
            <w:tcW w:w="1440" w:type="dxa"/>
            <w:shd w:val="clear" w:color="auto" w:fill="auto"/>
          </w:tcPr>
          <w:p w14:paraId="4914B86C" w14:textId="1D4752F5"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10</w:t>
            </w:r>
            <w:r w:rsidRPr="007E008F">
              <w:rPr>
                <w:rFonts w:ascii="Arial" w:hAnsi="Arial" w:cs="Arial"/>
                <w:sz w:val="18"/>
                <w:szCs w:val="18"/>
              </w:rPr>
              <w:t>,</w:t>
            </w:r>
            <w:r w:rsidR="007A0BC6" w:rsidRPr="007A0BC6">
              <w:rPr>
                <w:rFonts w:ascii="Arial" w:hAnsi="Arial" w:cs="Arial"/>
                <w:sz w:val="18"/>
                <w:szCs w:val="18"/>
              </w:rPr>
              <w:t>779</w:t>
            </w:r>
            <w:r w:rsidRPr="007E008F">
              <w:rPr>
                <w:rFonts w:ascii="Arial" w:hAnsi="Arial" w:cs="Arial"/>
                <w:sz w:val="18"/>
                <w:szCs w:val="18"/>
              </w:rPr>
              <w:t>,</w:t>
            </w:r>
            <w:r w:rsidR="007A0BC6" w:rsidRPr="007A0BC6">
              <w:rPr>
                <w:rFonts w:ascii="Arial" w:hAnsi="Arial" w:cs="Arial"/>
                <w:sz w:val="18"/>
                <w:szCs w:val="18"/>
              </w:rPr>
              <w:t>664</w:t>
            </w:r>
            <w:r w:rsidRPr="007E008F">
              <w:rPr>
                <w:rFonts w:ascii="Arial" w:hAnsi="Arial" w:cs="Arial"/>
                <w:sz w:val="18"/>
                <w:szCs w:val="18"/>
              </w:rPr>
              <w:t>)</w:t>
            </w:r>
          </w:p>
        </w:tc>
        <w:tc>
          <w:tcPr>
            <w:tcW w:w="1440" w:type="dxa"/>
            <w:shd w:val="clear" w:color="auto" w:fill="auto"/>
          </w:tcPr>
          <w:p w14:paraId="3AF3DDC7" w14:textId="7E910589" w:rsidR="00634006" w:rsidRPr="007E008F" w:rsidRDefault="00634006" w:rsidP="00634006">
            <w:pPr>
              <w:ind w:left="-29" w:right="-72"/>
              <w:jc w:val="right"/>
              <w:rPr>
                <w:rFonts w:ascii="Arial" w:hAnsi="Arial" w:cs="Arial"/>
                <w:sz w:val="18"/>
                <w:szCs w:val="18"/>
              </w:rPr>
            </w:pPr>
            <w:r w:rsidRPr="007E008F">
              <w:rPr>
                <w:rFonts w:ascii="Arial" w:hAnsi="Arial" w:cs="Arial"/>
                <w:sz w:val="18"/>
                <w:szCs w:val="18"/>
              </w:rPr>
              <w:t>-</w:t>
            </w:r>
          </w:p>
        </w:tc>
        <w:tc>
          <w:tcPr>
            <w:tcW w:w="1440" w:type="dxa"/>
            <w:shd w:val="clear" w:color="auto" w:fill="auto"/>
          </w:tcPr>
          <w:p w14:paraId="388FED44" w14:textId="277A2046" w:rsidR="00634006" w:rsidRPr="007E008F" w:rsidRDefault="007A0BC6" w:rsidP="00634006">
            <w:pPr>
              <w:ind w:left="-29" w:right="-72"/>
              <w:jc w:val="right"/>
              <w:rPr>
                <w:rFonts w:ascii="Arial" w:hAnsi="Arial" w:cs="Arial"/>
                <w:sz w:val="18"/>
                <w:szCs w:val="18"/>
              </w:rPr>
            </w:pPr>
            <w:r w:rsidRPr="007A0BC6">
              <w:rPr>
                <w:rFonts w:ascii="Arial" w:hAnsi="Arial" w:cs="Arial"/>
                <w:sz w:val="18"/>
                <w:szCs w:val="18"/>
              </w:rPr>
              <w:t>13</w:t>
            </w:r>
            <w:r w:rsidR="00634006" w:rsidRPr="007E008F">
              <w:rPr>
                <w:rFonts w:ascii="Arial" w:hAnsi="Arial" w:cs="Arial"/>
                <w:sz w:val="18"/>
                <w:szCs w:val="18"/>
              </w:rPr>
              <w:t>,</w:t>
            </w:r>
            <w:r w:rsidRPr="007A0BC6">
              <w:rPr>
                <w:rFonts w:ascii="Arial" w:hAnsi="Arial" w:cs="Arial"/>
                <w:sz w:val="18"/>
                <w:szCs w:val="18"/>
              </w:rPr>
              <w:t>389</w:t>
            </w:r>
            <w:r w:rsidR="00634006" w:rsidRPr="007E008F">
              <w:rPr>
                <w:rFonts w:ascii="Arial" w:hAnsi="Arial" w:cs="Arial"/>
                <w:sz w:val="18"/>
                <w:szCs w:val="18"/>
              </w:rPr>
              <w:t>,</w:t>
            </w:r>
            <w:r w:rsidRPr="007A0BC6">
              <w:rPr>
                <w:rFonts w:ascii="Arial" w:hAnsi="Arial" w:cs="Arial"/>
                <w:sz w:val="18"/>
                <w:szCs w:val="18"/>
              </w:rPr>
              <w:t>465</w:t>
            </w:r>
          </w:p>
        </w:tc>
      </w:tr>
    </w:tbl>
    <w:p w14:paraId="557FED04" w14:textId="77777777" w:rsidR="00594F1B" w:rsidRPr="007E008F" w:rsidRDefault="00594F1B" w:rsidP="00E23B86">
      <w:pPr>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23B86" w:rsidRPr="007E008F" w14:paraId="0303BF64" w14:textId="77777777" w:rsidTr="00111A4F">
        <w:tc>
          <w:tcPr>
            <w:tcW w:w="3798" w:type="dxa"/>
            <w:shd w:val="clear" w:color="auto" w:fill="auto"/>
            <w:vAlign w:val="bottom"/>
          </w:tcPr>
          <w:p w14:paraId="251093FC" w14:textId="77777777" w:rsidR="00E23B86" w:rsidRPr="007E008F" w:rsidRDefault="00E23B86" w:rsidP="00C24206">
            <w:pPr>
              <w:rPr>
                <w:rFonts w:ascii="Arial" w:hAnsi="Arial" w:cs="Arial"/>
                <w:b/>
                <w:bCs/>
                <w:sz w:val="18"/>
                <w:szCs w:val="18"/>
                <w:cs/>
              </w:rPr>
            </w:pPr>
          </w:p>
        </w:tc>
        <w:tc>
          <w:tcPr>
            <w:tcW w:w="5760" w:type="dxa"/>
            <w:gridSpan w:val="4"/>
            <w:tcBorders>
              <w:bottom w:val="single" w:sz="4" w:space="0" w:color="auto"/>
            </w:tcBorders>
            <w:shd w:val="clear" w:color="auto" w:fill="auto"/>
            <w:vAlign w:val="bottom"/>
          </w:tcPr>
          <w:p w14:paraId="080A0237" w14:textId="77777777" w:rsidR="00E23B86" w:rsidRPr="007E008F" w:rsidRDefault="00E23B86" w:rsidP="00C24206">
            <w:pPr>
              <w:ind w:right="-72"/>
              <w:jc w:val="center"/>
              <w:rPr>
                <w:rFonts w:ascii="Arial" w:hAnsi="Arial" w:cs="Arial"/>
                <w:b/>
                <w:bCs/>
                <w:sz w:val="18"/>
                <w:szCs w:val="18"/>
              </w:rPr>
            </w:pPr>
            <w:r w:rsidRPr="007E008F">
              <w:rPr>
                <w:rFonts w:ascii="Arial" w:hAnsi="Arial" w:cs="Arial"/>
                <w:b/>
                <w:bCs/>
                <w:sz w:val="18"/>
                <w:szCs w:val="18"/>
              </w:rPr>
              <w:t>Separate financial statements</w:t>
            </w:r>
          </w:p>
        </w:tc>
      </w:tr>
      <w:tr w:rsidR="00E23B86" w:rsidRPr="007E008F" w14:paraId="1A5AAE02" w14:textId="77777777" w:rsidTr="00752ADF">
        <w:tc>
          <w:tcPr>
            <w:tcW w:w="3798" w:type="dxa"/>
            <w:shd w:val="clear" w:color="auto" w:fill="auto"/>
            <w:vAlign w:val="bottom"/>
          </w:tcPr>
          <w:p w14:paraId="41D216C6" w14:textId="77777777" w:rsidR="00E23B86" w:rsidRPr="007E008F" w:rsidRDefault="00E23B86" w:rsidP="00C24206">
            <w:pPr>
              <w:rPr>
                <w:rFonts w:ascii="Arial" w:hAnsi="Arial" w:cs="Arial"/>
                <w:b/>
                <w:bCs/>
                <w:sz w:val="18"/>
                <w:szCs w:val="18"/>
                <w:cs/>
              </w:rPr>
            </w:pPr>
          </w:p>
        </w:tc>
        <w:tc>
          <w:tcPr>
            <w:tcW w:w="1440" w:type="dxa"/>
            <w:shd w:val="clear" w:color="auto" w:fill="auto"/>
            <w:vAlign w:val="bottom"/>
          </w:tcPr>
          <w:p w14:paraId="079DEF7D" w14:textId="5C2FBCFE" w:rsidR="00E10D84" w:rsidRPr="007E008F" w:rsidRDefault="007A0BC6" w:rsidP="00E10D84">
            <w:pPr>
              <w:ind w:right="-72"/>
              <w:jc w:val="right"/>
              <w:rPr>
                <w:rFonts w:ascii="Arial" w:hAnsi="Arial" w:cs="Arial"/>
                <w:b/>
                <w:bCs/>
                <w:sz w:val="18"/>
                <w:szCs w:val="18"/>
              </w:rPr>
            </w:pPr>
            <w:r w:rsidRPr="007A0BC6">
              <w:rPr>
                <w:rFonts w:ascii="Arial" w:hAnsi="Arial" w:cs="Arial"/>
                <w:b/>
                <w:bCs/>
                <w:sz w:val="18"/>
                <w:szCs w:val="18"/>
              </w:rPr>
              <w:t>1</w:t>
            </w:r>
            <w:r w:rsidR="00E10D84" w:rsidRPr="007E008F">
              <w:rPr>
                <w:rFonts w:ascii="Arial" w:hAnsi="Arial" w:cs="Arial"/>
                <w:b/>
                <w:bCs/>
                <w:sz w:val="18"/>
                <w:szCs w:val="18"/>
              </w:rPr>
              <w:t xml:space="preserve"> January</w:t>
            </w:r>
          </w:p>
          <w:p w14:paraId="33C093A8" w14:textId="1EC79B07" w:rsidR="00E23B86" w:rsidRPr="007E008F" w:rsidRDefault="007A0BC6" w:rsidP="00C24206">
            <w:pPr>
              <w:ind w:right="-72"/>
              <w:jc w:val="right"/>
              <w:rPr>
                <w:rFonts w:ascii="Arial" w:hAnsi="Arial" w:cs="Arial"/>
                <w:b/>
                <w:bCs/>
                <w:sz w:val="18"/>
                <w:szCs w:val="18"/>
              </w:rPr>
            </w:pPr>
            <w:r w:rsidRPr="007A0BC6">
              <w:rPr>
                <w:rFonts w:ascii="Arial" w:hAnsi="Arial" w:cs="Arial"/>
                <w:b/>
                <w:bCs/>
                <w:sz w:val="18"/>
                <w:szCs w:val="18"/>
              </w:rPr>
              <w:t>2023</w:t>
            </w:r>
          </w:p>
        </w:tc>
        <w:tc>
          <w:tcPr>
            <w:tcW w:w="1440" w:type="dxa"/>
            <w:shd w:val="clear" w:color="auto" w:fill="auto"/>
            <w:vAlign w:val="bottom"/>
          </w:tcPr>
          <w:p w14:paraId="7DED69D2" w14:textId="77777777" w:rsidR="00E23B86" w:rsidRPr="007E008F" w:rsidRDefault="00E23B86" w:rsidP="00C24206">
            <w:pPr>
              <w:ind w:right="-72"/>
              <w:jc w:val="right"/>
              <w:rPr>
                <w:rFonts w:ascii="Arial" w:hAnsi="Arial" w:cs="Arial"/>
                <w:b/>
                <w:bCs/>
                <w:sz w:val="18"/>
                <w:szCs w:val="18"/>
                <w:lang w:val="en-US"/>
              </w:rPr>
            </w:pPr>
            <w:r w:rsidRPr="007E008F">
              <w:rPr>
                <w:rFonts w:ascii="Arial" w:hAnsi="Arial" w:cs="Arial"/>
                <w:b/>
                <w:bCs/>
                <w:sz w:val="18"/>
                <w:szCs w:val="18"/>
                <w:lang w:val="en-US"/>
              </w:rPr>
              <w:t>Cash flows</w:t>
            </w:r>
          </w:p>
        </w:tc>
        <w:tc>
          <w:tcPr>
            <w:tcW w:w="1440" w:type="dxa"/>
            <w:tcBorders>
              <w:top w:val="single" w:sz="4" w:space="0" w:color="auto"/>
            </w:tcBorders>
            <w:shd w:val="clear" w:color="auto" w:fill="auto"/>
            <w:vAlign w:val="bottom"/>
          </w:tcPr>
          <w:p w14:paraId="18019CAB" w14:textId="77777777" w:rsidR="00E23B86" w:rsidRPr="007E008F" w:rsidRDefault="00E23B86" w:rsidP="00C24206">
            <w:pPr>
              <w:ind w:right="-72"/>
              <w:jc w:val="right"/>
              <w:rPr>
                <w:rFonts w:ascii="Arial" w:hAnsi="Arial" w:cs="Arial"/>
                <w:b/>
                <w:bCs/>
                <w:sz w:val="18"/>
                <w:szCs w:val="18"/>
              </w:rPr>
            </w:pPr>
            <w:r w:rsidRPr="007E008F">
              <w:rPr>
                <w:rFonts w:ascii="Arial" w:hAnsi="Arial" w:cs="Arial"/>
                <w:b/>
                <w:bCs/>
                <w:sz w:val="18"/>
                <w:szCs w:val="18"/>
              </w:rPr>
              <w:t>Non-cash changes</w:t>
            </w:r>
          </w:p>
        </w:tc>
        <w:tc>
          <w:tcPr>
            <w:tcW w:w="1440" w:type="dxa"/>
            <w:shd w:val="clear" w:color="auto" w:fill="auto"/>
            <w:vAlign w:val="bottom"/>
          </w:tcPr>
          <w:p w14:paraId="10E41DDF" w14:textId="13C4F7B7" w:rsidR="00E23B86" w:rsidRPr="007E008F" w:rsidRDefault="007A0BC6" w:rsidP="00C24206">
            <w:pPr>
              <w:ind w:right="-72"/>
              <w:jc w:val="right"/>
              <w:rPr>
                <w:rFonts w:ascii="Arial" w:hAnsi="Arial" w:cs="Arial"/>
                <w:b/>
                <w:bCs/>
                <w:sz w:val="18"/>
                <w:szCs w:val="18"/>
              </w:rPr>
            </w:pPr>
            <w:r w:rsidRPr="007A0BC6">
              <w:rPr>
                <w:rFonts w:ascii="Arial" w:hAnsi="Arial" w:cs="Arial"/>
                <w:b/>
                <w:bCs/>
                <w:sz w:val="18"/>
                <w:szCs w:val="18"/>
              </w:rPr>
              <w:t>31</w:t>
            </w:r>
            <w:r w:rsidR="00E10D84" w:rsidRPr="007E008F">
              <w:rPr>
                <w:rFonts w:ascii="Arial" w:hAnsi="Arial" w:cs="Arial"/>
                <w:b/>
                <w:bCs/>
                <w:sz w:val="18"/>
                <w:szCs w:val="18"/>
              </w:rPr>
              <w:t xml:space="preserve"> December </w:t>
            </w:r>
            <w:r w:rsidRPr="007A0BC6">
              <w:rPr>
                <w:rFonts w:ascii="Arial" w:hAnsi="Arial" w:cs="Arial"/>
                <w:b/>
                <w:bCs/>
                <w:sz w:val="18"/>
                <w:szCs w:val="18"/>
              </w:rPr>
              <w:t>2023</w:t>
            </w:r>
          </w:p>
        </w:tc>
      </w:tr>
      <w:tr w:rsidR="00E23B86" w:rsidRPr="007E008F" w14:paraId="5AC140E4" w14:textId="77777777" w:rsidTr="00752ADF">
        <w:tc>
          <w:tcPr>
            <w:tcW w:w="3798" w:type="dxa"/>
            <w:shd w:val="clear" w:color="auto" w:fill="auto"/>
            <w:vAlign w:val="bottom"/>
          </w:tcPr>
          <w:p w14:paraId="23D24CD5" w14:textId="77777777" w:rsidR="00E23B86" w:rsidRPr="007E008F" w:rsidRDefault="00E23B86" w:rsidP="00C24206">
            <w:pPr>
              <w:rPr>
                <w:rFonts w:ascii="Arial" w:hAnsi="Arial" w:cs="Arial"/>
                <w:b/>
                <w:bCs/>
                <w:sz w:val="18"/>
                <w:szCs w:val="18"/>
              </w:rPr>
            </w:pPr>
          </w:p>
        </w:tc>
        <w:tc>
          <w:tcPr>
            <w:tcW w:w="1440" w:type="dxa"/>
            <w:tcBorders>
              <w:bottom w:val="single" w:sz="4" w:space="0" w:color="auto"/>
            </w:tcBorders>
            <w:shd w:val="clear" w:color="auto" w:fill="auto"/>
            <w:vAlign w:val="bottom"/>
          </w:tcPr>
          <w:p w14:paraId="55DA5381" w14:textId="77777777" w:rsidR="00E23B86" w:rsidRPr="007E008F" w:rsidRDefault="00E23B86" w:rsidP="00C24206">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33C26AAF" w14:textId="77777777" w:rsidR="00E23B86" w:rsidRPr="007E008F" w:rsidRDefault="00E23B86" w:rsidP="00C24206">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448387DA" w14:textId="77777777" w:rsidR="00E23B86" w:rsidRPr="007E008F" w:rsidRDefault="00E23B86" w:rsidP="00C24206">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04FF8C97" w14:textId="77777777" w:rsidR="00E23B86" w:rsidRPr="007E008F" w:rsidRDefault="00E23B86" w:rsidP="00C24206">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r>
      <w:tr w:rsidR="003B58CA" w:rsidRPr="007E008F" w14:paraId="1908B2AF" w14:textId="77777777" w:rsidTr="00752ADF">
        <w:trPr>
          <w:trHeight w:val="68"/>
        </w:trPr>
        <w:tc>
          <w:tcPr>
            <w:tcW w:w="3798" w:type="dxa"/>
            <w:shd w:val="clear" w:color="auto" w:fill="auto"/>
            <w:vAlign w:val="bottom"/>
          </w:tcPr>
          <w:p w14:paraId="42E341F8" w14:textId="77777777" w:rsidR="003B58CA" w:rsidRPr="007E008F" w:rsidRDefault="003B58CA" w:rsidP="003B58CA">
            <w:pPr>
              <w:tabs>
                <w:tab w:val="left" w:pos="2520"/>
              </w:tabs>
              <w:jc w:val="both"/>
              <w:rPr>
                <w:rFonts w:ascii="Arial" w:hAnsi="Arial" w:cs="Arial"/>
                <w:sz w:val="18"/>
                <w:szCs w:val="18"/>
              </w:rPr>
            </w:pPr>
          </w:p>
        </w:tc>
        <w:tc>
          <w:tcPr>
            <w:tcW w:w="1440" w:type="dxa"/>
            <w:tcBorders>
              <w:top w:val="single" w:sz="4" w:space="0" w:color="auto"/>
            </w:tcBorders>
            <w:shd w:val="clear" w:color="auto" w:fill="auto"/>
            <w:vAlign w:val="bottom"/>
          </w:tcPr>
          <w:p w14:paraId="2366AA73"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4A5D213"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878E3A4" w14:textId="77777777" w:rsidR="003B58CA" w:rsidRPr="007E008F" w:rsidRDefault="003B58CA" w:rsidP="003B58C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C1E205" w14:textId="77777777" w:rsidR="003B58CA" w:rsidRPr="007E008F" w:rsidRDefault="003B58CA" w:rsidP="003B58CA">
            <w:pPr>
              <w:ind w:right="-72"/>
              <w:jc w:val="right"/>
              <w:rPr>
                <w:rFonts w:ascii="Arial" w:hAnsi="Arial" w:cs="Arial"/>
                <w:sz w:val="18"/>
                <w:szCs w:val="18"/>
              </w:rPr>
            </w:pPr>
          </w:p>
        </w:tc>
      </w:tr>
      <w:tr w:rsidR="003B58CA" w:rsidRPr="007E008F" w14:paraId="25DF51A5" w14:textId="77777777" w:rsidTr="00752ADF">
        <w:tc>
          <w:tcPr>
            <w:tcW w:w="3798" w:type="dxa"/>
            <w:shd w:val="clear" w:color="auto" w:fill="auto"/>
            <w:vAlign w:val="bottom"/>
          </w:tcPr>
          <w:p w14:paraId="7DBBA762" w14:textId="3570B7F3" w:rsidR="003B58CA" w:rsidRPr="007E008F" w:rsidRDefault="00236415" w:rsidP="003B58CA">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7E008F">
              <w:rPr>
                <w:rFonts w:ascii="Arial" w:hAnsi="Arial" w:cs="Arial"/>
                <w:spacing w:val="-2"/>
                <w:sz w:val="18"/>
                <w:szCs w:val="18"/>
              </w:rPr>
              <w:t>Lease liabilities</w:t>
            </w:r>
          </w:p>
        </w:tc>
        <w:tc>
          <w:tcPr>
            <w:tcW w:w="1440" w:type="dxa"/>
            <w:shd w:val="clear" w:color="auto" w:fill="auto"/>
            <w:vAlign w:val="bottom"/>
          </w:tcPr>
          <w:p w14:paraId="23114334" w14:textId="0FA2ADDB" w:rsidR="003B58CA" w:rsidRPr="007E008F" w:rsidRDefault="007A0BC6" w:rsidP="003B58CA">
            <w:pPr>
              <w:ind w:left="-29" w:right="-72"/>
              <w:jc w:val="right"/>
              <w:rPr>
                <w:rFonts w:ascii="Arial" w:hAnsi="Arial" w:cs="Arial"/>
                <w:sz w:val="18"/>
                <w:szCs w:val="18"/>
              </w:rPr>
            </w:pPr>
            <w:r w:rsidRPr="007A0BC6">
              <w:rPr>
                <w:rFonts w:ascii="Arial" w:hAnsi="Arial" w:cs="Arial"/>
                <w:sz w:val="18"/>
                <w:szCs w:val="18"/>
              </w:rPr>
              <w:t>23</w:t>
            </w:r>
            <w:r w:rsidR="003B58CA" w:rsidRPr="007E008F">
              <w:rPr>
                <w:rFonts w:ascii="Arial" w:hAnsi="Arial" w:cs="Arial"/>
                <w:sz w:val="18"/>
                <w:szCs w:val="18"/>
              </w:rPr>
              <w:t>,</w:t>
            </w:r>
            <w:r w:rsidRPr="007A0BC6">
              <w:rPr>
                <w:rFonts w:ascii="Arial" w:hAnsi="Arial" w:cs="Arial"/>
                <w:sz w:val="18"/>
                <w:szCs w:val="18"/>
              </w:rPr>
              <w:t>772</w:t>
            </w:r>
            <w:r w:rsidR="003B58CA" w:rsidRPr="007E008F">
              <w:rPr>
                <w:rFonts w:ascii="Arial" w:hAnsi="Arial" w:cs="Arial"/>
                <w:sz w:val="18"/>
                <w:szCs w:val="18"/>
              </w:rPr>
              <w:t>,</w:t>
            </w:r>
            <w:r w:rsidRPr="007A0BC6">
              <w:rPr>
                <w:rFonts w:ascii="Arial" w:hAnsi="Arial" w:cs="Arial"/>
                <w:sz w:val="18"/>
                <w:szCs w:val="18"/>
              </w:rPr>
              <w:t>334</w:t>
            </w:r>
          </w:p>
        </w:tc>
        <w:tc>
          <w:tcPr>
            <w:tcW w:w="1440" w:type="dxa"/>
            <w:shd w:val="clear" w:color="auto" w:fill="auto"/>
          </w:tcPr>
          <w:p w14:paraId="684BEB3E" w14:textId="4DA40426" w:rsidR="003B58CA" w:rsidRPr="007E008F" w:rsidRDefault="003B58CA" w:rsidP="003B58CA">
            <w:pPr>
              <w:ind w:left="-29" w:right="-72"/>
              <w:jc w:val="right"/>
              <w:rPr>
                <w:rFonts w:ascii="Arial" w:hAnsi="Arial" w:cs="Arial"/>
                <w:sz w:val="18"/>
                <w:szCs w:val="18"/>
              </w:rPr>
            </w:pPr>
            <w:r w:rsidRPr="007E008F">
              <w:rPr>
                <w:rFonts w:ascii="Arial" w:eastAsia="Arial Unicode MS" w:hAnsi="Arial" w:cs="Arial"/>
                <w:sz w:val="18"/>
                <w:szCs w:val="18"/>
              </w:rPr>
              <w:t>(</w:t>
            </w:r>
            <w:r w:rsidR="007A0BC6" w:rsidRPr="007A0BC6">
              <w:rPr>
                <w:rFonts w:ascii="Arial" w:eastAsia="Arial Unicode MS" w:hAnsi="Arial" w:cs="Arial"/>
                <w:sz w:val="18"/>
                <w:szCs w:val="18"/>
              </w:rPr>
              <w:t>7</w:t>
            </w:r>
            <w:r w:rsidRPr="007E008F">
              <w:rPr>
                <w:rFonts w:ascii="Arial" w:eastAsia="Arial Unicode MS" w:hAnsi="Arial" w:cs="Arial"/>
                <w:sz w:val="18"/>
                <w:szCs w:val="18"/>
              </w:rPr>
              <w:t>,</w:t>
            </w:r>
            <w:r w:rsidR="007A0BC6" w:rsidRPr="007A0BC6">
              <w:rPr>
                <w:rFonts w:ascii="Arial" w:eastAsia="Arial Unicode MS" w:hAnsi="Arial" w:cs="Arial"/>
                <w:sz w:val="18"/>
                <w:szCs w:val="18"/>
              </w:rPr>
              <w:t>783</w:t>
            </w:r>
            <w:r w:rsidRPr="007E008F">
              <w:rPr>
                <w:rFonts w:ascii="Arial" w:eastAsia="Arial Unicode MS" w:hAnsi="Arial" w:cs="Arial"/>
                <w:sz w:val="18"/>
                <w:szCs w:val="18"/>
              </w:rPr>
              <w:t>,</w:t>
            </w:r>
            <w:r w:rsidR="007A0BC6" w:rsidRPr="007A0BC6">
              <w:rPr>
                <w:rFonts w:ascii="Arial" w:eastAsia="Arial Unicode MS" w:hAnsi="Arial" w:cs="Arial"/>
                <w:sz w:val="18"/>
                <w:szCs w:val="18"/>
              </w:rPr>
              <w:t>167</w:t>
            </w:r>
            <w:r w:rsidRPr="007E008F">
              <w:rPr>
                <w:rFonts w:ascii="Arial" w:eastAsia="Arial Unicode MS" w:hAnsi="Arial" w:cs="Arial"/>
                <w:sz w:val="18"/>
                <w:szCs w:val="18"/>
              </w:rPr>
              <w:t>)</w:t>
            </w:r>
          </w:p>
        </w:tc>
        <w:tc>
          <w:tcPr>
            <w:tcW w:w="1440" w:type="dxa"/>
            <w:shd w:val="clear" w:color="auto" w:fill="auto"/>
          </w:tcPr>
          <w:p w14:paraId="438CA30F" w14:textId="462A94E2" w:rsidR="003B58CA" w:rsidRPr="007E008F" w:rsidRDefault="007A0BC6" w:rsidP="003B58CA">
            <w:pPr>
              <w:ind w:left="-29" w:right="-72"/>
              <w:jc w:val="right"/>
              <w:rPr>
                <w:rFonts w:ascii="Arial" w:hAnsi="Arial" w:cs="Arial"/>
                <w:sz w:val="18"/>
                <w:szCs w:val="18"/>
              </w:rPr>
            </w:pPr>
            <w:r w:rsidRPr="007A0BC6">
              <w:rPr>
                <w:rFonts w:ascii="Arial" w:eastAsia="Arial Unicode MS" w:hAnsi="Arial" w:cs="Arial"/>
                <w:sz w:val="18"/>
                <w:szCs w:val="18"/>
              </w:rPr>
              <w:t>388</w:t>
            </w:r>
            <w:r w:rsidR="003B58CA" w:rsidRPr="007E008F">
              <w:rPr>
                <w:rFonts w:ascii="Arial" w:eastAsia="Arial Unicode MS" w:hAnsi="Arial" w:cs="Arial"/>
                <w:sz w:val="18"/>
                <w:szCs w:val="18"/>
              </w:rPr>
              <w:t>,</w:t>
            </w:r>
            <w:r w:rsidRPr="007A0BC6">
              <w:rPr>
                <w:rFonts w:ascii="Arial" w:eastAsia="Arial Unicode MS" w:hAnsi="Arial" w:cs="Arial"/>
                <w:sz w:val="18"/>
                <w:szCs w:val="18"/>
              </w:rPr>
              <w:t>247</w:t>
            </w:r>
            <w:r w:rsidR="003B58CA" w:rsidRPr="007E008F">
              <w:rPr>
                <w:rFonts w:ascii="Arial" w:eastAsia="Arial Unicode MS" w:hAnsi="Arial" w:cs="Arial"/>
                <w:sz w:val="18"/>
                <w:szCs w:val="18"/>
              </w:rPr>
              <w:t xml:space="preserve">      </w:t>
            </w:r>
          </w:p>
        </w:tc>
        <w:tc>
          <w:tcPr>
            <w:tcW w:w="1440" w:type="dxa"/>
            <w:shd w:val="clear" w:color="auto" w:fill="auto"/>
          </w:tcPr>
          <w:p w14:paraId="055841C2" w14:textId="5C0C1D1E" w:rsidR="003B58CA" w:rsidRPr="007E008F" w:rsidRDefault="003B58CA" w:rsidP="003B58CA">
            <w:pPr>
              <w:ind w:left="-29" w:right="-72"/>
              <w:jc w:val="right"/>
              <w:rPr>
                <w:rFonts w:ascii="Arial" w:hAnsi="Arial" w:cs="Arial"/>
                <w:sz w:val="18"/>
                <w:szCs w:val="18"/>
              </w:rPr>
            </w:pPr>
            <w:r w:rsidRPr="007E008F">
              <w:rPr>
                <w:rFonts w:ascii="Arial" w:eastAsia="Arial Unicode MS" w:hAnsi="Arial" w:cs="Arial"/>
                <w:sz w:val="18"/>
                <w:szCs w:val="18"/>
              </w:rPr>
              <w:t xml:space="preserve"> </w:t>
            </w:r>
            <w:r w:rsidR="007A0BC6" w:rsidRPr="007A0BC6">
              <w:rPr>
                <w:rFonts w:ascii="Arial" w:eastAsia="Arial Unicode MS" w:hAnsi="Arial" w:cs="Arial"/>
                <w:sz w:val="18"/>
                <w:szCs w:val="18"/>
              </w:rPr>
              <w:t>16</w:t>
            </w:r>
            <w:r w:rsidRPr="007E008F">
              <w:rPr>
                <w:rFonts w:ascii="Arial" w:eastAsia="Arial Unicode MS" w:hAnsi="Arial" w:cs="Arial"/>
                <w:sz w:val="18"/>
                <w:szCs w:val="18"/>
              </w:rPr>
              <w:t>,</w:t>
            </w:r>
            <w:r w:rsidR="007A0BC6" w:rsidRPr="007A0BC6">
              <w:rPr>
                <w:rFonts w:ascii="Arial" w:eastAsia="Arial Unicode MS" w:hAnsi="Arial" w:cs="Arial"/>
                <w:sz w:val="18"/>
                <w:szCs w:val="18"/>
              </w:rPr>
              <w:t>377</w:t>
            </w:r>
            <w:r w:rsidRPr="007E008F">
              <w:rPr>
                <w:rFonts w:ascii="Arial" w:eastAsia="Arial Unicode MS" w:hAnsi="Arial" w:cs="Arial"/>
                <w:sz w:val="18"/>
                <w:szCs w:val="18"/>
              </w:rPr>
              <w:t>,</w:t>
            </w:r>
            <w:r w:rsidR="007A0BC6" w:rsidRPr="007A0BC6">
              <w:rPr>
                <w:rFonts w:ascii="Arial" w:eastAsia="Arial Unicode MS" w:hAnsi="Arial" w:cs="Arial"/>
                <w:sz w:val="18"/>
                <w:szCs w:val="18"/>
              </w:rPr>
              <w:t>414</w:t>
            </w:r>
            <w:r w:rsidRPr="007E008F">
              <w:rPr>
                <w:rFonts w:ascii="Arial" w:eastAsia="Arial Unicode MS" w:hAnsi="Arial" w:cs="Arial"/>
                <w:sz w:val="18"/>
                <w:szCs w:val="18"/>
              </w:rPr>
              <w:t xml:space="preserve"> </w:t>
            </w:r>
          </w:p>
        </w:tc>
      </w:tr>
    </w:tbl>
    <w:p w14:paraId="2C2BBC6F" w14:textId="77777777" w:rsidR="00E23B86" w:rsidRPr="007E008F" w:rsidRDefault="00E23B86" w:rsidP="00E23B86">
      <w:pPr>
        <w:jc w:val="both"/>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13C6A" w:rsidRPr="007E008F" w14:paraId="7FD16C4D" w14:textId="77777777" w:rsidTr="00111A4F">
        <w:tc>
          <w:tcPr>
            <w:tcW w:w="3798" w:type="dxa"/>
            <w:shd w:val="clear" w:color="auto" w:fill="auto"/>
            <w:vAlign w:val="bottom"/>
          </w:tcPr>
          <w:p w14:paraId="3138AFFA" w14:textId="77777777" w:rsidR="00213C6A" w:rsidRPr="007E008F" w:rsidRDefault="00213C6A" w:rsidP="00256057">
            <w:pPr>
              <w:rPr>
                <w:rFonts w:ascii="Arial" w:hAnsi="Arial" w:cs="Arial"/>
                <w:b/>
                <w:bCs/>
                <w:sz w:val="18"/>
                <w:szCs w:val="18"/>
                <w:cs/>
              </w:rPr>
            </w:pPr>
          </w:p>
        </w:tc>
        <w:tc>
          <w:tcPr>
            <w:tcW w:w="5760" w:type="dxa"/>
            <w:gridSpan w:val="4"/>
            <w:tcBorders>
              <w:bottom w:val="single" w:sz="4" w:space="0" w:color="auto"/>
            </w:tcBorders>
            <w:shd w:val="clear" w:color="auto" w:fill="auto"/>
            <w:vAlign w:val="bottom"/>
          </w:tcPr>
          <w:p w14:paraId="66C3C7B6" w14:textId="77777777" w:rsidR="00213C6A" w:rsidRPr="007E008F" w:rsidRDefault="00213C6A" w:rsidP="00256057">
            <w:pPr>
              <w:ind w:right="-72"/>
              <w:jc w:val="center"/>
              <w:rPr>
                <w:rFonts w:ascii="Arial" w:hAnsi="Arial" w:cs="Arial"/>
                <w:b/>
                <w:bCs/>
                <w:sz w:val="18"/>
                <w:szCs w:val="18"/>
              </w:rPr>
            </w:pPr>
            <w:r w:rsidRPr="007E008F">
              <w:rPr>
                <w:rFonts w:ascii="Arial" w:hAnsi="Arial" w:cs="Arial"/>
                <w:b/>
                <w:bCs/>
                <w:sz w:val="18"/>
                <w:szCs w:val="18"/>
              </w:rPr>
              <w:t>Separate financial statements</w:t>
            </w:r>
          </w:p>
        </w:tc>
      </w:tr>
      <w:tr w:rsidR="00213C6A" w:rsidRPr="007E008F" w14:paraId="42EC0CF4" w14:textId="77777777" w:rsidTr="00752ADF">
        <w:tc>
          <w:tcPr>
            <w:tcW w:w="3798" w:type="dxa"/>
            <w:shd w:val="clear" w:color="auto" w:fill="auto"/>
            <w:vAlign w:val="bottom"/>
          </w:tcPr>
          <w:p w14:paraId="2034C85A" w14:textId="77777777" w:rsidR="00213C6A" w:rsidRPr="007E008F" w:rsidRDefault="00213C6A" w:rsidP="00256057">
            <w:pPr>
              <w:rPr>
                <w:rFonts w:ascii="Arial" w:hAnsi="Arial" w:cs="Arial"/>
                <w:b/>
                <w:bCs/>
                <w:sz w:val="18"/>
                <w:szCs w:val="18"/>
                <w:cs/>
              </w:rPr>
            </w:pPr>
          </w:p>
        </w:tc>
        <w:tc>
          <w:tcPr>
            <w:tcW w:w="1440" w:type="dxa"/>
            <w:shd w:val="clear" w:color="auto" w:fill="auto"/>
            <w:vAlign w:val="bottom"/>
          </w:tcPr>
          <w:p w14:paraId="7B08DEB0" w14:textId="6BCCF3CF" w:rsidR="00E10D84" w:rsidRPr="007E008F" w:rsidRDefault="007A0BC6" w:rsidP="00E10D84">
            <w:pPr>
              <w:ind w:right="-72"/>
              <w:jc w:val="right"/>
              <w:rPr>
                <w:rFonts w:ascii="Arial" w:hAnsi="Arial" w:cs="Arial"/>
                <w:b/>
                <w:bCs/>
                <w:sz w:val="18"/>
                <w:szCs w:val="18"/>
              </w:rPr>
            </w:pPr>
            <w:r w:rsidRPr="007A0BC6">
              <w:rPr>
                <w:rFonts w:ascii="Arial" w:hAnsi="Arial" w:cs="Arial"/>
                <w:b/>
                <w:bCs/>
                <w:sz w:val="18"/>
                <w:szCs w:val="18"/>
              </w:rPr>
              <w:t>1</w:t>
            </w:r>
            <w:r w:rsidR="00E10D84" w:rsidRPr="007E008F">
              <w:rPr>
                <w:rFonts w:ascii="Arial" w:hAnsi="Arial" w:cs="Arial"/>
                <w:b/>
                <w:bCs/>
                <w:sz w:val="18"/>
                <w:szCs w:val="18"/>
              </w:rPr>
              <w:t xml:space="preserve"> January</w:t>
            </w:r>
          </w:p>
          <w:p w14:paraId="23F6DA45" w14:textId="6620FD87" w:rsidR="00213C6A"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2024</w:t>
            </w:r>
          </w:p>
        </w:tc>
        <w:tc>
          <w:tcPr>
            <w:tcW w:w="1440" w:type="dxa"/>
            <w:shd w:val="clear" w:color="auto" w:fill="auto"/>
            <w:vAlign w:val="bottom"/>
          </w:tcPr>
          <w:p w14:paraId="50205E09" w14:textId="77777777" w:rsidR="00213C6A" w:rsidRPr="007E008F" w:rsidRDefault="00213C6A" w:rsidP="00256057">
            <w:pPr>
              <w:ind w:right="-72"/>
              <w:jc w:val="right"/>
              <w:rPr>
                <w:rFonts w:ascii="Arial" w:hAnsi="Arial" w:cs="Arial"/>
                <w:b/>
                <w:bCs/>
                <w:sz w:val="18"/>
                <w:szCs w:val="18"/>
                <w:lang w:val="en-US"/>
              </w:rPr>
            </w:pPr>
            <w:r w:rsidRPr="007E008F">
              <w:rPr>
                <w:rFonts w:ascii="Arial" w:hAnsi="Arial" w:cs="Arial"/>
                <w:b/>
                <w:bCs/>
                <w:sz w:val="18"/>
                <w:szCs w:val="18"/>
                <w:lang w:val="en-US"/>
              </w:rPr>
              <w:t>Cash flows</w:t>
            </w:r>
          </w:p>
        </w:tc>
        <w:tc>
          <w:tcPr>
            <w:tcW w:w="1440" w:type="dxa"/>
            <w:tcBorders>
              <w:top w:val="single" w:sz="4" w:space="0" w:color="auto"/>
            </w:tcBorders>
            <w:shd w:val="clear" w:color="auto" w:fill="auto"/>
            <w:vAlign w:val="bottom"/>
          </w:tcPr>
          <w:p w14:paraId="04C4585D" w14:textId="77777777" w:rsidR="00213C6A" w:rsidRPr="007E008F" w:rsidRDefault="00213C6A" w:rsidP="00256057">
            <w:pPr>
              <w:ind w:right="-72"/>
              <w:jc w:val="right"/>
              <w:rPr>
                <w:rFonts w:ascii="Arial" w:hAnsi="Arial" w:cs="Arial"/>
                <w:b/>
                <w:bCs/>
                <w:sz w:val="18"/>
                <w:szCs w:val="18"/>
              </w:rPr>
            </w:pPr>
            <w:r w:rsidRPr="007E008F">
              <w:rPr>
                <w:rFonts w:ascii="Arial" w:hAnsi="Arial" w:cs="Arial"/>
                <w:b/>
                <w:bCs/>
                <w:sz w:val="18"/>
                <w:szCs w:val="18"/>
              </w:rPr>
              <w:t>Non-cash changes</w:t>
            </w:r>
          </w:p>
        </w:tc>
        <w:tc>
          <w:tcPr>
            <w:tcW w:w="1440" w:type="dxa"/>
            <w:shd w:val="clear" w:color="auto" w:fill="auto"/>
            <w:vAlign w:val="bottom"/>
          </w:tcPr>
          <w:p w14:paraId="7B7E9A22" w14:textId="313E8635" w:rsidR="00213C6A" w:rsidRPr="007E008F" w:rsidRDefault="007A0BC6" w:rsidP="00256057">
            <w:pPr>
              <w:ind w:right="-72"/>
              <w:jc w:val="right"/>
              <w:rPr>
                <w:rFonts w:ascii="Arial" w:hAnsi="Arial" w:cs="Arial"/>
                <w:b/>
                <w:bCs/>
                <w:sz w:val="18"/>
                <w:szCs w:val="18"/>
              </w:rPr>
            </w:pPr>
            <w:r w:rsidRPr="007A0BC6">
              <w:rPr>
                <w:rFonts w:ascii="Arial" w:hAnsi="Arial" w:cs="Arial"/>
                <w:b/>
                <w:bCs/>
                <w:sz w:val="18"/>
                <w:szCs w:val="18"/>
              </w:rPr>
              <w:t>31</w:t>
            </w:r>
            <w:r w:rsidR="00E10D84" w:rsidRPr="007E008F">
              <w:rPr>
                <w:rFonts w:ascii="Arial" w:hAnsi="Arial" w:cs="Arial"/>
                <w:b/>
                <w:bCs/>
                <w:sz w:val="18"/>
                <w:szCs w:val="18"/>
              </w:rPr>
              <w:t xml:space="preserve"> December </w:t>
            </w:r>
            <w:r w:rsidRPr="007A0BC6">
              <w:rPr>
                <w:rFonts w:ascii="Arial" w:hAnsi="Arial" w:cs="Arial"/>
                <w:b/>
                <w:bCs/>
                <w:sz w:val="18"/>
                <w:szCs w:val="18"/>
              </w:rPr>
              <w:t>2024</w:t>
            </w:r>
          </w:p>
        </w:tc>
      </w:tr>
      <w:tr w:rsidR="00213C6A" w:rsidRPr="007E008F" w14:paraId="52D05871" w14:textId="77777777" w:rsidTr="00752ADF">
        <w:tc>
          <w:tcPr>
            <w:tcW w:w="3798" w:type="dxa"/>
            <w:shd w:val="clear" w:color="auto" w:fill="auto"/>
            <w:vAlign w:val="bottom"/>
          </w:tcPr>
          <w:p w14:paraId="74B9B731" w14:textId="77777777" w:rsidR="00213C6A" w:rsidRPr="007E008F" w:rsidRDefault="00213C6A" w:rsidP="00256057">
            <w:pPr>
              <w:rPr>
                <w:rFonts w:ascii="Arial" w:hAnsi="Arial" w:cs="Arial"/>
                <w:b/>
                <w:bCs/>
                <w:sz w:val="18"/>
                <w:szCs w:val="18"/>
              </w:rPr>
            </w:pPr>
          </w:p>
        </w:tc>
        <w:tc>
          <w:tcPr>
            <w:tcW w:w="1440" w:type="dxa"/>
            <w:tcBorders>
              <w:bottom w:val="single" w:sz="4" w:space="0" w:color="auto"/>
            </w:tcBorders>
            <w:shd w:val="clear" w:color="auto" w:fill="auto"/>
            <w:vAlign w:val="bottom"/>
          </w:tcPr>
          <w:p w14:paraId="13B5C8BE"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3FE2D0E7"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7B750A60"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c>
          <w:tcPr>
            <w:tcW w:w="1440" w:type="dxa"/>
            <w:tcBorders>
              <w:bottom w:val="single" w:sz="4" w:space="0" w:color="auto"/>
            </w:tcBorders>
            <w:shd w:val="clear" w:color="auto" w:fill="auto"/>
            <w:vAlign w:val="bottom"/>
          </w:tcPr>
          <w:p w14:paraId="541C0A9F" w14:textId="77777777" w:rsidR="00213C6A" w:rsidRPr="007E008F" w:rsidRDefault="00213C6A" w:rsidP="00256057">
            <w:pPr>
              <w:ind w:right="-72"/>
              <w:jc w:val="right"/>
              <w:rPr>
                <w:rFonts w:ascii="Arial" w:hAnsi="Arial" w:cs="Arial"/>
                <w:b/>
                <w:bCs/>
                <w:snapToGrid w:val="0"/>
                <w:sz w:val="18"/>
                <w:szCs w:val="18"/>
                <w:cs/>
                <w:lang w:eastAsia="th-TH"/>
              </w:rPr>
            </w:pPr>
            <w:r w:rsidRPr="007E008F">
              <w:rPr>
                <w:rFonts w:ascii="Arial" w:hAnsi="Arial" w:cs="Arial"/>
                <w:b/>
                <w:bCs/>
                <w:sz w:val="18"/>
                <w:szCs w:val="18"/>
                <w:cs/>
              </w:rPr>
              <w:t>Baht</w:t>
            </w:r>
          </w:p>
        </w:tc>
      </w:tr>
      <w:tr w:rsidR="00213C6A" w:rsidRPr="007E008F" w14:paraId="516A8083" w14:textId="77777777" w:rsidTr="00752ADF">
        <w:trPr>
          <w:trHeight w:val="68"/>
        </w:trPr>
        <w:tc>
          <w:tcPr>
            <w:tcW w:w="3798" w:type="dxa"/>
            <w:shd w:val="clear" w:color="auto" w:fill="auto"/>
            <w:vAlign w:val="bottom"/>
          </w:tcPr>
          <w:p w14:paraId="1DDDC95C" w14:textId="77777777" w:rsidR="00213C6A" w:rsidRPr="007E008F" w:rsidRDefault="00213C6A" w:rsidP="00256057">
            <w:pPr>
              <w:tabs>
                <w:tab w:val="left" w:pos="2520"/>
              </w:tabs>
              <w:jc w:val="both"/>
              <w:rPr>
                <w:rFonts w:ascii="Arial" w:hAnsi="Arial" w:cs="Arial"/>
                <w:sz w:val="18"/>
                <w:szCs w:val="18"/>
              </w:rPr>
            </w:pPr>
          </w:p>
        </w:tc>
        <w:tc>
          <w:tcPr>
            <w:tcW w:w="1440" w:type="dxa"/>
            <w:tcBorders>
              <w:top w:val="single" w:sz="4" w:space="0" w:color="auto"/>
            </w:tcBorders>
            <w:shd w:val="clear" w:color="auto" w:fill="auto"/>
            <w:vAlign w:val="bottom"/>
          </w:tcPr>
          <w:p w14:paraId="60828DE2"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B8A118A"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CF86F7" w14:textId="77777777" w:rsidR="00213C6A" w:rsidRPr="007E008F" w:rsidRDefault="00213C6A" w:rsidP="0025605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679958A" w14:textId="77777777" w:rsidR="00213C6A" w:rsidRPr="007E008F" w:rsidRDefault="00213C6A" w:rsidP="00256057">
            <w:pPr>
              <w:ind w:right="-72"/>
              <w:jc w:val="right"/>
              <w:rPr>
                <w:rFonts w:ascii="Arial" w:hAnsi="Arial" w:cs="Arial"/>
                <w:sz w:val="18"/>
                <w:szCs w:val="18"/>
              </w:rPr>
            </w:pPr>
          </w:p>
        </w:tc>
      </w:tr>
      <w:tr w:rsidR="0053763B" w:rsidRPr="007E008F" w14:paraId="071E2BC5" w14:textId="77777777" w:rsidTr="00752ADF">
        <w:tc>
          <w:tcPr>
            <w:tcW w:w="3798" w:type="dxa"/>
            <w:shd w:val="clear" w:color="auto" w:fill="auto"/>
            <w:vAlign w:val="bottom"/>
          </w:tcPr>
          <w:p w14:paraId="6DBC2F1F" w14:textId="77777777" w:rsidR="0053763B" w:rsidRPr="007E008F" w:rsidRDefault="0053763B" w:rsidP="0053763B">
            <w:pPr>
              <w:tabs>
                <w:tab w:val="left" w:pos="1134"/>
                <w:tab w:val="left" w:pos="1276"/>
                <w:tab w:val="center" w:pos="3402"/>
                <w:tab w:val="center" w:pos="4536"/>
                <w:tab w:val="center" w:pos="5670"/>
                <w:tab w:val="center" w:pos="6804"/>
                <w:tab w:val="right" w:pos="7655"/>
              </w:tabs>
              <w:ind w:right="-158"/>
              <w:rPr>
                <w:rFonts w:ascii="Arial" w:hAnsi="Arial" w:cs="Arial"/>
                <w:spacing w:val="-2"/>
                <w:sz w:val="18"/>
                <w:szCs w:val="18"/>
              </w:rPr>
            </w:pPr>
            <w:r w:rsidRPr="007E008F">
              <w:rPr>
                <w:rFonts w:ascii="Arial" w:hAnsi="Arial" w:cs="Arial"/>
                <w:spacing w:val="-2"/>
                <w:sz w:val="18"/>
                <w:szCs w:val="18"/>
              </w:rPr>
              <w:t>Lease liabilities</w:t>
            </w:r>
          </w:p>
        </w:tc>
        <w:tc>
          <w:tcPr>
            <w:tcW w:w="1440" w:type="dxa"/>
            <w:shd w:val="clear" w:color="auto" w:fill="auto"/>
            <w:vAlign w:val="bottom"/>
          </w:tcPr>
          <w:p w14:paraId="676899BE" w14:textId="337E154A" w:rsidR="0053763B" w:rsidRPr="007E008F" w:rsidRDefault="007A0BC6" w:rsidP="0053763B">
            <w:pPr>
              <w:ind w:left="-29" w:right="-72"/>
              <w:jc w:val="right"/>
              <w:rPr>
                <w:rFonts w:ascii="Arial" w:hAnsi="Arial" w:cs="Arial"/>
                <w:sz w:val="18"/>
                <w:szCs w:val="18"/>
              </w:rPr>
            </w:pPr>
            <w:r w:rsidRPr="007A0BC6">
              <w:rPr>
                <w:rFonts w:ascii="Arial" w:hAnsi="Arial" w:cs="Arial"/>
                <w:sz w:val="18"/>
                <w:szCs w:val="18"/>
              </w:rPr>
              <w:t>16</w:t>
            </w:r>
            <w:r w:rsidR="00634006" w:rsidRPr="007E008F">
              <w:rPr>
                <w:rFonts w:ascii="Arial" w:hAnsi="Arial" w:cs="Arial"/>
                <w:sz w:val="18"/>
                <w:szCs w:val="18"/>
              </w:rPr>
              <w:t>,</w:t>
            </w:r>
            <w:r w:rsidRPr="007A0BC6">
              <w:rPr>
                <w:rFonts w:ascii="Arial" w:hAnsi="Arial" w:cs="Arial"/>
                <w:sz w:val="18"/>
                <w:szCs w:val="18"/>
              </w:rPr>
              <w:t>377</w:t>
            </w:r>
            <w:r w:rsidR="00634006" w:rsidRPr="007E008F">
              <w:rPr>
                <w:rFonts w:ascii="Arial" w:hAnsi="Arial" w:cs="Arial"/>
                <w:sz w:val="18"/>
                <w:szCs w:val="18"/>
              </w:rPr>
              <w:t>,</w:t>
            </w:r>
            <w:r w:rsidRPr="007A0BC6">
              <w:rPr>
                <w:rFonts w:ascii="Arial" w:hAnsi="Arial" w:cs="Arial"/>
                <w:sz w:val="18"/>
                <w:szCs w:val="18"/>
              </w:rPr>
              <w:t>414</w:t>
            </w:r>
          </w:p>
        </w:tc>
        <w:tc>
          <w:tcPr>
            <w:tcW w:w="1440" w:type="dxa"/>
            <w:shd w:val="clear" w:color="auto" w:fill="auto"/>
          </w:tcPr>
          <w:p w14:paraId="32DEF401" w14:textId="7218C292" w:rsidR="0053763B" w:rsidRPr="007E008F" w:rsidRDefault="00634006" w:rsidP="0053763B">
            <w:pPr>
              <w:ind w:left="-29" w:right="-72"/>
              <w:jc w:val="right"/>
              <w:rPr>
                <w:rFonts w:ascii="Arial" w:hAnsi="Arial" w:cs="Arial"/>
                <w:sz w:val="18"/>
                <w:szCs w:val="18"/>
              </w:rPr>
            </w:pPr>
            <w:r w:rsidRPr="007E008F">
              <w:rPr>
                <w:rFonts w:ascii="Arial" w:hAnsi="Arial" w:cs="Arial"/>
                <w:sz w:val="18"/>
                <w:szCs w:val="18"/>
              </w:rPr>
              <w:t>(</w:t>
            </w:r>
            <w:r w:rsidR="007A0BC6" w:rsidRPr="007A0BC6">
              <w:rPr>
                <w:rFonts w:ascii="Arial" w:hAnsi="Arial" w:cs="Arial"/>
                <w:sz w:val="18"/>
                <w:szCs w:val="18"/>
              </w:rPr>
              <w:t>7</w:t>
            </w:r>
            <w:r w:rsidRPr="007E008F">
              <w:rPr>
                <w:rFonts w:ascii="Arial" w:hAnsi="Arial" w:cs="Arial"/>
                <w:sz w:val="18"/>
                <w:szCs w:val="18"/>
              </w:rPr>
              <w:t>,</w:t>
            </w:r>
            <w:r w:rsidR="007A0BC6" w:rsidRPr="007A0BC6">
              <w:rPr>
                <w:rFonts w:ascii="Arial" w:hAnsi="Arial" w:cs="Arial"/>
                <w:sz w:val="18"/>
                <w:szCs w:val="18"/>
              </w:rPr>
              <w:t>984</w:t>
            </w:r>
            <w:r w:rsidRPr="007E008F">
              <w:rPr>
                <w:rFonts w:ascii="Arial" w:hAnsi="Arial" w:cs="Arial"/>
                <w:sz w:val="18"/>
                <w:szCs w:val="18"/>
              </w:rPr>
              <w:t>,</w:t>
            </w:r>
            <w:r w:rsidR="007A0BC6" w:rsidRPr="007A0BC6">
              <w:rPr>
                <w:rFonts w:ascii="Arial" w:hAnsi="Arial" w:cs="Arial"/>
                <w:sz w:val="18"/>
                <w:szCs w:val="18"/>
              </w:rPr>
              <w:t>566</w:t>
            </w:r>
            <w:r w:rsidRPr="007E008F">
              <w:rPr>
                <w:rFonts w:ascii="Arial" w:hAnsi="Arial" w:cs="Arial"/>
                <w:sz w:val="18"/>
                <w:szCs w:val="18"/>
              </w:rPr>
              <w:t>)</w:t>
            </w:r>
          </w:p>
        </w:tc>
        <w:tc>
          <w:tcPr>
            <w:tcW w:w="1440" w:type="dxa"/>
            <w:shd w:val="clear" w:color="auto" w:fill="auto"/>
          </w:tcPr>
          <w:p w14:paraId="2E438602" w14:textId="6DC5E6A1" w:rsidR="0053763B" w:rsidRPr="007E008F" w:rsidRDefault="00634006" w:rsidP="0053763B">
            <w:pPr>
              <w:ind w:left="-29" w:right="-72"/>
              <w:jc w:val="right"/>
              <w:rPr>
                <w:rFonts w:ascii="Arial" w:hAnsi="Arial" w:cs="Arial"/>
                <w:sz w:val="18"/>
                <w:szCs w:val="18"/>
              </w:rPr>
            </w:pPr>
            <w:r w:rsidRPr="007E008F">
              <w:rPr>
                <w:rFonts w:ascii="Arial" w:hAnsi="Arial" w:cs="Arial"/>
                <w:sz w:val="18"/>
                <w:szCs w:val="18"/>
              </w:rPr>
              <w:t>-</w:t>
            </w:r>
          </w:p>
        </w:tc>
        <w:tc>
          <w:tcPr>
            <w:tcW w:w="1440" w:type="dxa"/>
            <w:shd w:val="clear" w:color="auto" w:fill="auto"/>
          </w:tcPr>
          <w:p w14:paraId="6F78C4AE" w14:textId="3EF1C9EC" w:rsidR="0053763B" w:rsidRPr="007E008F" w:rsidRDefault="007A0BC6" w:rsidP="0053763B">
            <w:pPr>
              <w:ind w:left="-29" w:right="-72"/>
              <w:jc w:val="right"/>
              <w:rPr>
                <w:rFonts w:ascii="Arial" w:hAnsi="Arial" w:cs="Arial"/>
                <w:sz w:val="18"/>
                <w:szCs w:val="18"/>
              </w:rPr>
            </w:pPr>
            <w:r w:rsidRPr="007A0BC6">
              <w:rPr>
                <w:rFonts w:ascii="Arial" w:hAnsi="Arial" w:cs="Arial"/>
                <w:sz w:val="18"/>
                <w:szCs w:val="18"/>
              </w:rPr>
              <w:t>8</w:t>
            </w:r>
            <w:r w:rsidR="00634006" w:rsidRPr="007E008F">
              <w:rPr>
                <w:rFonts w:ascii="Arial" w:hAnsi="Arial" w:cs="Arial"/>
                <w:sz w:val="18"/>
                <w:szCs w:val="18"/>
              </w:rPr>
              <w:t>,</w:t>
            </w:r>
            <w:r w:rsidRPr="007A0BC6">
              <w:rPr>
                <w:rFonts w:ascii="Arial" w:hAnsi="Arial" w:cs="Arial"/>
                <w:sz w:val="18"/>
                <w:szCs w:val="18"/>
              </w:rPr>
              <w:t>392</w:t>
            </w:r>
            <w:r w:rsidR="00634006" w:rsidRPr="007E008F">
              <w:rPr>
                <w:rFonts w:ascii="Arial" w:hAnsi="Arial" w:cs="Arial"/>
                <w:sz w:val="18"/>
                <w:szCs w:val="18"/>
              </w:rPr>
              <w:t>,</w:t>
            </w:r>
            <w:r w:rsidRPr="007A0BC6">
              <w:rPr>
                <w:rFonts w:ascii="Arial" w:hAnsi="Arial" w:cs="Arial"/>
                <w:sz w:val="18"/>
                <w:szCs w:val="18"/>
              </w:rPr>
              <w:t>848</w:t>
            </w:r>
          </w:p>
        </w:tc>
      </w:tr>
    </w:tbl>
    <w:p w14:paraId="4BE3155F" w14:textId="68A24AD4" w:rsidR="00CD482F" w:rsidRPr="007E008F" w:rsidRDefault="00CD482F" w:rsidP="005443BF">
      <w:pPr>
        <w:rPr>
          <w:rFonts w:ascii="Arial" w:hAnsi="Arial" w:cs="Arial"/>
          <w:sz w:val="18"/>
          <w:szCs w:val="18"/>
        </w:rPr>
      </w:pPr>
    </w:p>
    <w:p w14:paraId="1091790F" w14:textId="134D6D58" w:rsidR="00AC5ACA" w:rsidRPr="007E008F" w:rsidRDefault="00AC5ACA">
      <w:pPr>
        <w:rPr>
          <w:rFonts w:ascii="Arial" w:hAnsi="Arial" w:cs="Arial"/>
          <w:sz w:val="18"/>
          <w:szCs w:val="18"/>
        </w:rPr>
      </w:pPr>
      <w:r w:rsidRPr="007E008F">
        <w:rPr>
          <w:rFonts w:ascii="Arial" w:hAnsi="Arial" w:cs="Arial"/>
          <w:sz w:val="18"/>
          <w:szCs w:val="18"/>
        </w:rPr>
        <w:br w:type="page"/>
      </w:r>
    </w:p>
    <w:p w14:paraId="1C689686" w14:textId="77777777" w:rsidR="00687106" w:rsidRPr="007E008F" w:rsidRDefault="00687106" w:rsidP="005443BF">
      <w:pPr>
        <w:rPr>
          <w:rFonts w:ascii="Arial" w:hAnsi="Arial" w:cs="Arial"/>
          <w:sz w:val="18"/>
          <w:szCs w:val="18"/>
        </w:rPr>
      </w:pPr>
    </w:p>
    <w:tbl>
      <w:tblPr>
        <w:tblW w:w="0" w:type="auto"/>
        <w:tblInd w:w="108" w:type="dxa"/>
        <w:tblLook w:val="04A0" w:firstRow="1" w:lastRow="0" w:firstColumn="1" w:lastColumn="0" w:noHBand="0" w:noVBand="1"/>
      </w:tblPr>
      <w:tblGrid>
        <w:gridCol w:w="9461"/>
      </w:tblGrid>
      <w:tr w:rsidR="007B2EE6" w:rsidRPr="007E008F" w14:paraId="3A8FBAE3" w14:textId="77777777" w:rsidTr="00752ADF">
        <w:trPr>
          <w:trHeight w:val="386"/>
        </w:trPr>
        <w:tc>
          <w:tcPr>
            <w:tcW w:w="9461" w:type="dxa"/>
            <w:shd w:val="clear" w:color="auto" w:fill="auto"/>
            <w:vAlign w:val="center"/>
          </w:tcPr>
          <w:p w14:paraId="6EEDF9A9" w14:textId="4F60313A" w:rsidR="007B2EE6" w:rsidRPr="007E008F" w:rsidRDefault="007B2EE6" w:rsidP="00752ADF">
            <w:pPr>
              <w:ind w:left="446" w:hanging="547"/>
              <w:jc w:val="both"/>
              <w:rPr>
                <w:rFonts w:ascii="Arial" w:eastAsia="Arial Unicode MS" w:hAnsi="Arial" w:cs="Arial"/>
                <w:b/>
                <w:bCs/>
                <w:sz w:val="18"/>
                <w:szCs w:val="18"/>
                <w:cs/>
              </w:rPr>
            </w:pPr>
            <w:r w:rsidRPr="007E008F">
              <w:rPr>
                <w:rFonts w:ascii="Arial" w:hAnsi="Arial" w:cs="Arial"/>
                <w:sz w:val="18"/>
                <w:szCs w:val="18"/>
              </w:rPr>
              <w:br w:type="page"/>
            </w:r>
            <w:r w:rsidR="007A0BC6" w:rsidRPr="007A0BC6">
              <w:rPr>
                <w:rFonts w:ascii="Arial" w:eastAsia="Arial Unicode MS" w:hAnsi="Arial" w:cs="Arial"/>
                <w:b/>
                <w:bCs/>
                <w:sz w:val="18"/>
                <w:szCs w:val="18"/>
              </w:rPr>
              <w:t>37</w:t>
            </w:r>
            <w:r w:rsidRPr="007E008F">
              <w:rPr>
                <w:rFonts w:ascii="Arial" w:eastAsia="Arial Unicode MS" w:hAnsi="Arial" w:cs="Arial"/>
                <w:b/>
                <w:bCs/>
                <w:sz w:val="18"/>
                <w:szCs w:val="18"/>
              </w:rPr>
              <w:tab/>
              <w:t>Related party transactions</w:t>
            </w:r>
          </w:p>
        </w:tc>
      </w:tr>
    </w:tbl>
    <w:p w14:paraId="0FBFF67E" w14:textId="52600348" w:rsidR="008C3616" w:rsidRPr="007E008F" w:rsidRDefault="008C3616" w:rsidP="00033A0A">
      <w:pPr>
        <w:jc w:val="both"/>
        <w:rPr>
          <w:rFonts w:ascii="Arial" w:hAnsi="Arial" w:cs="Arial"/>
          <w:sz w:val="18"/>
          <w:szCs w:val="18"/>
        </w:rPr>
      </w:pPr>
    </w:p>
    <w:p w14:paraId="38249E46" w14:textId="5BB804E2" w:rsidR="00CF02F6" w:rsidRPr="007E008F" w:rsidRDefault="00CF02F6" w:rsidP="004323F3">
      <w:pPr>
        <w:jc w:val="both"/>
        <w:rPr>
          <w:rFonts w:ascii="Arial" w:hAnsi="Arial" w:cs="Arial"/>
          <w:sz w:val="18"/>
          <w:szCs w:val="18"/>
        </w:rPr>
      </w:pPr>
      <w:r w:rsidRPr="007E008F">
        <w:rPr>
          <w:rFonts w:ascii="Arial" w:hAnsi="Arial" w:cs="Arial"/>
          <w:sz w:val="18"/>
          <w:szCs w:val="18"/>
        </w:rPr>
        <w:t xml:space="preserve">The Company is a public listed company. The first major shareholder is Dragon One Company Limited which owns </w:t>
      </w:r>
      <w:r w:rsidR="007A0BC6" w:rsidRPr="007A0BC6">
        <w:rPr>
          <w:rFonts w:ascii="Arial" w:hAnsi="Arial" w:cs="Arial"/>
          <w:sz w:val="18"/>
          <w:szCs w:val="18"/>
        </w:rPr>
        <w:t>25</w:t>
      </w:r>
      <w:r w:rsidR="005F25D4" w:rsidRPr="007E008F">
        <w:rPr>
          <w:rFonts w:ascii="Arial" w:hAnsi="Arial" w:cs="Arial"/>
          <w:sz w:val="18"/>
          <w:szCs w:val="18"/>
        </w:rPr>
        <w:t>.</w:t>
      </w:r>
      <w:r w:rsidR="007A0BC6" w:rsidRPr="007A0BC6">
        <w:rPr>
          <w:rFonts w:ascii="Arial" w:hAnsi="Arial" w:cs="Arial"/>
          <w:sz w:val="18"/>
          <w:szCs w:val="18"/>
        </w:rPr>
        <w:t>74</w:t>
      </w:r>
      <w:r w:rsidRPr="007E008F">
        <w:rPr>
          <w:rFonts w:ascii="Arial" w:hAnsi="Arial" w:cs="Arial"/>
          <w:sz w:val="18"/>
          <w:szCs w:val="18"/>
        </w:rPr>
        <w:t xml:space="preserve">% of the Company’s share and has representative in the Company’s board of directors. Mr. Ikuo Ano owns </w:t>
      </w:r>
      <w:r w:rsidR="007A0BC6" w:rsidRPr="007A0BC6">
        <w:rPr>
          <w:rFonts w:ascii="Arial" w:hAnsi="Arial" w:cs="Arial"/>
          <w:sz w:val="18"/>
          <w:szCs w:val="18"/>
        </w:rPr>
        <w:t>25</w:t>
      </w:r>
      <w:r w:rsidR="005F25D4" w:rsidRPr="007E008F">
        <w:rPr>
          <w:rFonts w:ascii="Arial" w:hAnsi="Arial" w:cs="Arial"/>
          <w:sz w:val="18"/>
          <w:szCs w:val="18"/>
        </w:rPr>
        <w:t>.</w:t>
      </w:r>
      <w:r w:rsidR="007A0BC6" w:rsidRPr="007A0BC6">
        <w:rPr>
          <w:rFonts w:ascii="Arial" w:hAnsi="Arial" w:cs="Arial"/>
          <w:sz w:val="18"/>
          <w:szCs w:val="18"/>
        </w:rPr>
        <w:t>67</w:t>
      </w:r>
      <w:r w:rsidRPr="007E008F">
        <w:rPr>
          <w:rFonts w:ascii="Arial" w:hAnsi="Arial" w:cs="Arial"/>
          <w:sz w:val="18"/>
          <w:szCs w:val="18"/>
        </w:rPr>
        <w:t xml:space="preserve">% of the Company’s shares and is the Company’s board of directors. </w:t>
      </w:r>
    </w:p>
    <w:p w14:paraId="6FD8AC08" w14:textId="77777777" w:rsidR="00CF02F6" w:rsidRPr="007E008F" w:rsidRDefault="00CF02F6" w:rsidP="004323F3">
      <w:pPr>
        <w:jc w:val="both"/>
        <w:rPr>
          <w:rFonts w:ascii="Arial" w:hAnsi="Arial" w:cs="Arial"/>
          <w:sz w:val="18"/>
          <w:szCs w:val="18"/>
        </w:rPr>
      </w:pPr>
    </w:p>
    <w:p w14:paraId="664CAF7B" w14:textId="77777777" w:rsidR="00CF02F6" w:rsidRPr="007E008F" w:rsidRDefault="00CF02F6" w:rsidP="004323F3">
      <w:pPr>
        <w:jc w:val="both"/>
        <w:rPr>
          <w:rFonts w:ascii="Arial" w:hAnsi="Arial" w:cs="Arial"/>
          <w:sz w:val="18"/>
          <w:szCs w:val="18"/>
        </w:rPr>
      </w:pPr>
      <w:r w:rsidRPr="007E008F">
        <w:rPr>
          <w:rFonts w:ascii="Arial" w:hAnsi="Arial" w:cs="Arial"/>
          <w:sz w:val="18"/>
          <w:szCs w:val="18"/>
        </w:rPr>
        <w:t>Related parties are as follows:</w:t>
      </w:r>
    </w:p>
    <w:p w14:paraId="26F4F633" w14:textId="77777777" w:rsidR="00CF02F6" w:rsidRPr="007E008F" w:rsidRDefault="00CF02F6" w:rsidP="004323F3">
      <w:pPr>
        <w:jc w:val="both"/>
        <w:rPr>
          <w:rFonts w:ascii="Arial" w:hAnsi="Arial" w:cs="Arial"/>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0"/>
        <w:gridCol w:w="5040"/>
      </w:tblGrid>
      <w:tr w:rsidR="00CF02F6" w:rsidRPr="007E008F" w14:paraId="3207BD67" w14:textId="77777777" w:rsidTr="00111A4F">
        <w:tc>
          <w:tcPr>
            <w:tcW w:w="4410" w:type="dxa"/>
            <w:tcBorders>
              <w:top w:val="nil"/>
              <w:left w:val="nil"/>
              <w:bottom w:val="single" w:sz="4" w:space="0" w:color="auto"/>
              <w:right w:val="nil"/>
            </w:tcBorders>
            <w:shd w:val="clear" w:color="auto" w:fill="auto"/>
            <w:vAlign w:val="bottom"/>
          </w:tcPr>
          <w:p w14:paraId="1E95C750" w14:textId="77777777" w:rsidR="00CF02F6" w:rsidRPr="007E008F" w:rsidRDefault="00CF02F6" w:rsidP="00314236">
            <w:pPr>
              <w:ind w:left="-105"/>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Name</w:t>
            </w:r>
          </w:p>
        </w:tc>
        <w:tc>
          <w:tcPr>
            <w:tcW w:w="5040" w:type="dxa"/>
            <w:tcBorders>
              <w:top w:val="nil"/>
              <w:left w:val="nil"/>
              <w:bottom w:val="single" w:sz="4" w:space="0" w:color="auto"/>
              <w:right w:val="nil"/>
            </w:tcBorders>
            <w:shd w:val="clear" w:color="auto" w:fill="auto"/>
            <w:vAlign w:val="bottom"/>
          </w:tcPr>
          <w:p w14:paraId="730C1828" w14:textId="77777777" w:rsidR="00CF02F6" w:rsidRPr="007E008F" w:rsidRDefault="00CF02F6" w:rsidP="00CF02F6">
            <w:pPr>
              <w:ind w:left="-40"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Type</w:t>
            </w:r>
          </w:p>
        </w:tc>
      </w:tr>
      <w:tr w:rsidR="00CF02F6" w:rsidRPr="007E008F" w14:paraId="69928F77" w14:textId="77777777" w:rsidTr="00111A4F">
        <w:tc>
          <w:tcPr>
            <w:tcW w:w="4410" w:type="dxa"/>
            <w:tcBorders>
              <w:top w:val="single" w:sz="4" w:space="0" w:color="auto"/>
              <w:left w:val="nil"/>
              <w:bottom w:val="nil"/>
              <w:right w:val="nil"/>
            </w:tcBorders>
            <w:shd w:val="clear" w:color="auto" w:fill="auto"/>
          </w:tcPr>
          <w:p w14:paraId="6DF9F075" w14:textId="77777777" w:rsidR="00CF02F6" w:rsidRPr="007E008F" w:rsidRDefault="00CF02F6" w:rsidP="00314236">
            <w:pPr>
              <w:ind w:left="-105"/>
              <w:jc w:val="both"/>
              <w:rPr>
                <w:rFonts w:ascii="Arial" w:eastAsia="Browallia New" w:hAnsi="Arial" w:cs="Arial"/>
                <w:noProof w:val="0"/>
                <w:sz w:val="18"/>
                <w:szCs w:val="18"/>
                <w:lang w:val="en-US" w:eastAsia="zh-CN"/>
              </w:rPr>
            </w:pPr>
          </w:p>
        </w:tc>
        <w:tc>
          <w:tcPr>
            <w:tcW w:w="5040" w:type="dxa"/>
            <w:tcBorders>
              <w:top w:val="single" w:sz="4" w:space="0" w:color="auto"/>
              <w:left w:val="nil"/>
              <w:bottom w:val="nil"/>
              <w:right w:val="nil"/>
            </w:tcBorders>
            <w:shd w:val="clear" w:color="auto" w:fill="auto"/>
          </w:tcPr>
          <w:p w14:paraId="288AA2C1" w14:textId="77777777" w:rsidR="00CF02F6" w:rsidRPr="007E008F" w:rsidRDefault="00CF02F6" w:rsidP="00CF02F6">
            <w:pPr>
              <w:ind w:left="177" w:right="-72" w:hanging="217"/>
              <w:rPr>
                <w:rFonts w:ascii="Arial" w:eastAsia="Browallia New" w:hAnsi="Arial" w:cs="Arial"/>
                <w:noProof w:val="0"/>
                <w:sz w:val="18"/>
                <w:szCs w:val="18"/>
                <w:lang w:val="en-US" w:eastAsia="zh-CN"/>
              </w:rPr>
            </w:pPr>
          </w:p>
        </w:tc>
      </w:tr>
      <w:tr w:rsidR="00CF02F6" w:rsidRPr="007E008F" w14:paraId="63880EC1" w14:textId="77777777" w:rsidTr="00752ADF">
        <w:tc>
          <w:tcPr>
            <w:tcW w:w="4410" w:type="dxa"/>
            <w:tcBorders>
              <w:top w:val="nil"/>
              <w:left w:val="nil"/>
              <w:bottom w:val="nil"/>
              <w:right w:val="nil"/>
            </w:tcBorders>
            <w:shd w:val="clear" w:color="auto" w:fill="auto"/>
          </w:tcPr>
          <w:p w14:paraId="3696C1C4" w14:textId="77777777" w:rsidR="00CF02F6" w:rsidRPr="007E008F" w:rsidRDefault="00CF02F6" w:rsidP="00314236">
            <w:pPr>
              <w:ind w:left="-105"/>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Dragon One Company Limited</w:t>
            </w:r>
          </w:p>
        </w:tc>
        <w:tc>
          <w:tcPr>
            <w:tcW w:w="5040" w:type="dxa"/>
            <w:tcBorders>
              <w:top w:val="nil"/>
              <w:left w:val="nil"/>
              <w:bottom w:val="nil"/>
              <w:right w:val="nil"/>
            </w:tcBorders>
            <w:shd w:val="clear" w:color="auto" w:fill="auto"/>
          </w:tcPr>
          <w:p w14:paraId="50944781" w14:textId="77777777" w:rsidR="00CF02F6" w:rsidRPr="007E008F" w:rsidRDefault="00CF02F6" w:rsidP="00CF02F6">
            <w:pPr>
              <w:ind w:left="177" w:right="-72" w:hanging="217"/>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Major shareholder</w:t>
            </w:r>
          </w:p>
        </w:tc>
      </w:tr>
      <w:tr w:rsidR="00CF02F6" w:rsidRPr="007E008F" w14:paraId="6109C53E" w14:textId="77777777" w:rsidTr="00752ADF">
        <w:tc>
          <w:tcPr>
            <w:tcW w:w="4410" w:type="dxa"/>
            <w:tcBorders>
              <w:top w:val="nil"/>
              <w:left w:val="nil"/>
              <w:bottom w:val="nil"/>
              <w:right w:val="nil"/>
            </w:tcBorders>
            <w:shd w:val="clear" w:color="auto" w:fill="auto"/>
          </w:tcPr>
          <w:p w14:paraId="75AAFBB8" w14:textId="77777777" w:rsidR="00CF02F6" w:rsidRPr="007E008F" w:rsidRDefault="00CF02F6" w:rsidP="00314236">
            <w:pPr>
              <w:ind w:left="-105"/>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Ratchaburi Enterprise Co., Ltd.</w:t>
            </w:r>
          </w:p>
        </w:tc>
        <w:tc>
          <w:tcPr>
            <w:tcW w:w="5040" w:type="dxa"/>
            <w:tcBorders>
              <w:top w:val="nil"/>
              <w:left w:val="nil"/>
              <w:bottom w:val="nil"/>
              <w:right w:val="nil"/>
            </w:tcBorders>
            <w:shd w:val="clear" w:color="auto" w:fill="auto"/>
          </w:tcPr>
          <w:p w14:paraId="3B87BA7B" w14:textId="77777777" w:rsidR="00CF02F6" w:rsidRPr="007E008F" w:rsidRDefault="00CF02F6" w:rsidP="00CF02F6">
            <w:pPr>
              <w:ind w:left="177" w:right="-72" w:hanging="217"/>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Subsidiary</w:t>
            </w:r>
          </w:p>
        </w:tc>
      </w:tr>
      <w:tr w:rsidR="00CF02F6" w:rsidRPr="007E008F" w14:paraId="29E036A2" w14:textId="77777777" w:rsidTr="00752ADF">
        <w:tc>
          <w:tcPr>
            <w:tcW w:w="4410" w:type="dxa"/>
            <w:tcBorders>
              <w:top w:val="nil"/>
              <w:left w:val="nil"/>
              <w:bottom w:val="nil"/>
              <w:right w:val="nil"/>
            </w:tcBorders>
            <w:shd w:val="clear" w:color="auto" w:fill="auto"/>
          </w:tcPr>
          <w:p w14:paraId="4EE0BD14" w14:textId="77777777" w:rsidR="00CF02F6" w:rsidRPr="007E008F" w:rsidRDefault="00CF02F6" w:rsidP="00314236">
            <w:pPr>
              <w:ind w:left="-105"/>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Mazda Chonburi Plc. </w:t>
            </w:r>
          </w:p>
        </w:tc>
        <w:tc>
          <w:tcPr>
            <w:tcW w:w="5040" w:type="dxa"/>
            <w:tcBorders>
              <w:top w:val="nil"/>
              <w:left w:val="nil"/>
              <w:bottom w:val="nil"/>
              <w:right w:val="nil"/>
            </w:tcBorders>
            <w:shd w:val="clear" w:color="auto" w:fill="auto"/>
          </w:tcPr>
          <w:p w14:paraId="1EC29524" w14:textId="77777777" w:rsidR="00CF02F6" w:rsidRPr="007E008F" w:rsidRDefault="00CF02F6" w:rsidP="00CF02F6">
            <w:pPr>
              <w:ind w:left="177" w:right="-72" w:hanging="217"/>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Common major shareholder and some directors</w:t>
            </w:r>
          </w:p>
        </w:tc>
      </w:tr>
      <w:tr w:rsidR="00CF02F6" w:rsidRPr="007E008F" w14:paraId="6BEF1377" w14:textId="77777777" w:rsidTr="00752ADF">
        <w:tc>
          <w:tcPr>
            <w:tcW w:w="4410" w:type="dxa"/>
            <w:tcBorders>
              <w:top w:val="nil"/>
              <w:left w:val="nil"/>
              <w:bottom w:val="nil"/>
              <w:right w:val="nil"/>
            </w:tcBorders>
            <w:shd w:val="clear" w:color="auto" w:fill="auto"/>
          </w:tcPr>
          <w:p w14:paraId="199CB34E" w14:textId="77777777" w:rsidR="00CF02F6" w:rsidRPr="007E008F" w:rsidRDefault="00CF02F6" w:rsidP="00314236">
            <w:pPr>
              <w:ind w:left="-105"/>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Motor Plus Co., Ltd.</w:t>
            </w:r>
          </w:p>
        </w:tc>
        <w:tc>
          <w:tcPr>
            <w:tcW w:w="5040" w:type="dxa"/>
            <w:tcBorders>
              <w:top w:val="nil"/>
              <w:left w:val="nil"/>
              <w:bottom w:val="nil"/>
              <w:right w:val="nil"/>
            </w:tcBorders>
            <w:shd w:val="clear" w:color="auto" w:fill="auto"/>
          </w:tcPr>
          <w:p w14:paraId="2B9771A2" w14:textId="77777777" w:rsidR="00CF02F6" w:rsidRPr="007E008F" w:rsidRDefault="00CF02F6" w:rsidP="00CF02F6">
            <w:pPr>
              <w:ind w:left="177" w:right="-72" w:hanging="217"/>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Common major shareholder and some directors</w:t>
            </w:r>
          </w:p>
        </w:tc>
      </w:tr>
      <w:tr w:rsidR="00CF02F6" w:rsidRPr="007E008F" w14:paraId="4018C117" w14:textId="77777777" w:rsidTr="00752ADF">
        <w:tc>
          <w:tcPr>
            <w:tcW w:w="4410" w:type="dxa"/>
            <w:tcBorders>
              <w:top w:val="nil"/>
              <w:left w:val="nil"/>
              <w:bottom w:val="nil"/>
              <w:right w:val="nil"/>
            </w:tcBorders>
            <w:shd w:val="clear" w:color="auto" w:fill="auto"/>
          </w:tcPr>
          <w:p w14:paraId="4DCA9E3C" w14:textId="77777777" w:rsidR="00CF02F6" w:rsidRPr="007E008F" w:rsidRDefault="00CF02F6" w:rsidP="00314236">
            <w:pPr>
              <w:ind w:left="-105"/>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A-Host Co., Ltd.</w:t>
            </w:r>
          </w:p>
        </w:tc>
        <w:tc>
          <w:tcPr>
            <w:tcW w:w="5040" w:type="dxa"/>
            <w:tcBorders>
              <w:top w:val="nil"/>
              <w:left w:val="nil"/>
              <w:bottom w:val="nil"/>
              <w:right w:val="nil"/>
            </w:tcBorders>
            <w:shd w:val="clear" w:color="auto" w:fill="auto"/>
          </w:tcPr>
          <w:p w14:paraId="7125541D" w14:textId="77777777" w:rsidR="00CF02F6" w:rsidRPr="007E008F" w:rsidRDefault="00CF02F6" w:rsidP="00CF02F6">
            <w:pPr>
              <w:ind w:left="177" w:right="-72" w:hanging="217"/>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Common major shareholder and some directors</w:t>
            </w:r>
          </w:p>
        </w:tc>
      </w:tr>
    </w:tbl>
    <w:p w14:paraId="40746695" w14:textId="7CB54530" w:rsidR="00FA723D" w:rsidRPr="007E008F" w:rsidRDefault="00FA723D" w:rsidP="0068482F">
      <w:pPr>
        <w:rPr>
          <w:rFonts w:ascii="Arial" w:eastAsia="Browallia New" w:hAnsi="Arial" w:cs="Arial"/>
          <w:b/>
          <w:noProof w:val="0"/>
          <w:sz w:val="18"/>
          <w:szCs w:val="18"/>
          <w:lang w:val="en-US" w:eastAsia="zh-CN"/>
        </w:rPr>
      </w:pPr>
    </w:p>
    <w:p w14:paraId="72DB845A" w14:textId="460FFF39" w:rsidR="00CF02F6" w:rsidRPr="007E008F" w:rsidRDefault="007A0BC6" w:rsidP="00FA723D">
      <w:pPr>
        <w:ind w:left="540" w:hanging="540"/>
        <w:rPr>
          <w:rFonts w:ascii="Arial" w:eastAsia="Browallia New" w:hAnsi="Arial" w:cs="Arial"/>
          <w:b/>
          <w:noProof w:val="0"/>
          <w:sz w:val="18"/>
          <w:szCs w:val="18"/>
          <w:lang w:val="en-US" w:eastAsia="zh-CN"/>
        </w:rPr>
      </w:pPr>
      <w:r w:rsidRPr="007A0BC6">
        <w:rPr>
          <w:rFonts w:ascii="Arial" w:eastAsia="Arial" w:hAnsi="Arial" w:cs="Arial"/>
          <w:b/>
          <w:noProof w:val="0"/>
          <w:sz w:val="18"/>
          <w:szCs w:val="18"/>
          <w:lang w:eastAsia="zh-CN"/>
        </w:rPr>
        <w:t>37</w:t>
      </w:r>
      <w:r w:rsidR="000C6C83" w:rsidRPr="007E008F">
        <w:rPr>
          <w:rFonts w:ascii="Arial" w:eastAsia="Arial" w:hAnsi="Arial" w:cs="Arial"/>
          <w:b/>
          <w:noProof w:val="0"/>
          <w:sz w:val="18"/>
          <w:szCs w:val="18"/>
          <w:lang w:val="en-US" w:eastAsia="zh-CN"/>
        </w:rPr>
        <w:t>.</w:t>
      </w:r>
      <w:r w:rsidRPr="007A0BC6">
        <w:rPr>
          <w:rFonts w:ascii="Arial" w:eastAsia="Arial" w:hAnsi="Arial" w:cs="Arial"/>
          <w:b/>
          <w:noProof w:val="0"/>
          <w:sz w:val="18"/>
          <w:szCs w:val="18"/>
          <w:lang w:eastAsia="zh-CN"/>
        </w:rPr>
        <w:t>1</w:t>
      </w:r>
      <w:r w:rsidR="003808F4" w:rsidRPr="007E008F">
        <w:rPr>
          <w:rFonts w:ascii="Arial" w:eastAsia="Arial" w:hAnsi="Arial" w:cs="Arial"/>
          <w:bCs/>
          <w:noProof w:val="0"/>
          <w:sz w:val="18"/>
          <w:szCs w:val="18"/>
          <w:lang w:val="en-US" w:eastAsia="zh-CN"/>
        </w:rPr>
        <w:tab/>
      </w:r>
      <w:r w:rsidR="00CF02F6" w:rsidRPr="007E008F">
        <w:rPr>
          <w:rFonts w:ascii="Arial" w:eastAsia="Arial" w:hAnsi="Arial" w:cs="Arial"/>
          <w:b/>
          <w:noProof w:val="0"/>
          <w:sz w:val="18"/>
          <w:szCs w:val="18"/>
          <w:lang w:val="en-US" w:eastAsia="zh-CN"/>
        </w:rPr>
        <w:t xml:space="preserve">Transactions incurred during the </w:t>
      </w:r>
      <w:r w:rsidR="00536689" w:rsidRPr="007E008F">
        <w:rPr>
          <w:rFonts w:ascii="Arial" w:eastAsia="Arial" w:hAnsi="Arial" w:cs="Arial"/>
          <w:b/>
          <w:noProof w:val="0"/>
          <w:sz w:val="18"/>
          <w:szCs w:val="18"/>
          <w:lang w:val="en-US" w:eastAsia="zh-CN"/>
        </w:rPr>
        <w:t>year</w:t>
      </w:r>
    </w:p>
    <w:p w14:paraId="2A239BFB" w14:textId="1132DD45" w:rsidR="00554BB8" w:rsidRPr="007E008F" w:rsidRDefault="00554BB8" w:rsidP="000C6C83">
      <w:pPr>
        <w:ind w:left="540"/>
        <w:jc w:val="both"/>
        <w:rPr>
          <w:rFonts w:ascii="Arial" w:eastAsia="Arial" w:hAnsi="Arial" w:cs="Arial"/>
          <w:noProof w:val="0"/>
          <w:sz w:val="18"/>
          <w:szCs w:val="18"/>
          <w:lang w:val="en-US" w:eastAsia="zh-CN"/>
        </w:rPr>
      </w:pPr>
    </w:p>
    <w:p w14:paraId="675F6017" w14:textId="221D71C0" w:rsidR="00554BB8" w:rsidRPr="007E008F" w:rsidRDefault="00554BB8" w:rsidP="000C6C83">
      <w:pPr>
        <w:ind w:left="540"/>
        <w:jc w:val="both"/>
        <w:rPr>
          <w:rFonts w:ascii="Arial" w:eastAsia="Arial" w:hAnsi="Arial" w:cs="Arial"/>
          <w:noProof w:val="0"/>
          <w:sz w:val="18"/>
          <w:szCs w:val="18"/>
          <w:lang w:val="en-US" w:eastAsia="zh-CN"/>
        </w:rPr>
      </w:pPr>
      <w:r w:rsidRPr="007E008F">
        <w:rPr>
          <w:rFonts w:ascii="Arial" w:eastAsia="Arial" w:hAnsi="Arial" w:cs="Arial"/>
          <w:noProof w:val="0"/>
          <w:sz w:val="18"/>
          <w:szCs w:val="18"/>
          <w:lang w:val="en-US" w:eastAsia="zh-CN"/>
        </w:rPr>
        <w:t>Transactions incurred during the year are as follows</w:t>
      </w:r>
      <w:r w:rsidR="001F0716" w:rsidRPr="007E008F">
        <w:rPr>
          <w:rFonts w:ascii="Arial" w:eastAsia="Arial" w:hAnsi="Arial" w:cs="Arial"/>
          <w:noProof w:val="0"/>
          <w:sz w:val="18"/>
          <w:szCs w:val="18"/>
          <w:lang w:val="en-US" w:eastAsia="zh-CN"/>
        </w:rPr>
        <w:t>:</w:t>
      </w:r>
    </w:p>
    <w:p w14:paraId="6A716C40" w14:textId="77777777" w:rsidR="00CF02F6" w:rsidRPr="007E008F" w:rsidRDefault="00CF02F6" w:rsidP="000C6C83">
      <w:pPr>
        <w:ind w:left="540"/>
        <w:jc w:val="both"/>
        <w:rPr>
          <w:rFonts w:ascii="Arial" w:eastAsia="Arial" w:hAnsi="Arial" w:cs="Arial"/>
          <w:noProof w:val="0"/>
          <w:sz w:val="18"/>
          <w:szCs w:val="18"/>
          <w:lang w:val="en-US" w:eastAsia="zh-CN"/>
        </w:rPr>
      </w:pPr>
    </w:p>
    <w:tbl>
      <w:tblPr>
        <w:tblW w:w="9544"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17"/>
        <w:gridCol w:w="1418"/>
        <w:gridCol w:w="1417"/>
        <w:gridCol w:w="1422"/>
      </w:tblGrid>
      <w:tr w:rsidR="005036DE" w:rsidRPr="007E008F" w14:paraId="1C92938E" w14:textId="051679F3" w:rsidTr="00111A4F">
        <w:tc>
          <w:tcPr>
            <w:tcW w:w="3870" w:type="dxa"/>
            <w:tcBorders>
              <w:top w:val="nil"/>
              <w:left w:val="nil"/>
              <w:bottom w:val="nil"/>
              <w:right w:val="nil"/>
            </w:tcBorders>
            <w:shd w:val="clear" w:color="auto" w:fill="auto"/>
            <w:vAlign w:val="bottom"/>
          </w:tcPr>
          <w:p w14:paraId="33762BCC" w14:textId="77777777" w:rsidR="005036DE" w:rsidRPr="007E008F" w:rsidRDefault="005036DE" w:rsidP="004323F3">
            <w:pPr>
              <w:ind w:left="540"/>
              <w:jc w:val="both"/>
              <w:rPr>
                <w:rFonts w:ascii="Arial" w:eastAsia="Browallia New" w:hAnsi="Arial" w:cs="Arial"/>
                <w:b/>
                <w:noProof w:val="0"/>
                <w:sz w:val="18"/>
                <w:szCs w:val="18"/>
                <w:u w:val="single"/>
                <w:lang w:val="en-US" w:eastAsia="zh-CN"/>
              </w:rPr>
            </w:pPr>
          </w:p>
        </w:tc>
        <w:tc>
          <w:tcPr>
            <w:tcW w:w="2835" w:type="dxa"/>
            <w:gridSpan w:val="2"/>
            <w:tcBorders>
              <w:top w:val="nil"/>
              <w:left w:val="nil"/>
              <w:bottom w:val="single" w:sz="4" w:space="0" w:color="auto"/>
              <w:right w:val="nil"/>
            </w:tcBorders>
            <w:shd w:val="clear" w:color="auto" w:fill="auto"/>
            <w:vAlign w:val="bottom"/>
          </w:tcPr>
          <w:p w14:paraId="577B051B" w14:textId="77777777" w:rsidR="005036DE" w:rsidRPr="007E008F" w:rsidRDefault="005036DE"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Consolidated </w:t>
            </w:r>
          </w:p>
          <w:p w14:paraId="257FBF0B" w14:textId="77777777" w:rsidR="005036DE" w:rsidRPr="007E008F" w:rsidRDefault="005036DE"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c>
          <w:tcPr>
            <w:tcW w:w="2839" w:type="dxa"/>
            <w:gridSpan w:val="2"/>
            <w:tcBorders>
              <w:top w:val="nil"/>
              <w:left w:val="nil"/>
              <w:bottom w:val="single" w:sz="4" w:space="0" w:color="auto"/>
              <w:right w:val="nil"/>
            </w:tcBorders>
            <w:shd w:val="clear" w:color="auto" w:fill="auto"/>
            <w:vAlign w:val="bottom"/>
          </w:tcPr>
          <w:p w14:paraId="30D0C17E" w14:textId="77777777" w:rsidR="005036DE" w:rsidRPr="007E008F" w:rsidRDefault="005036DE"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539BD6F7" w14:textId="77777777" w:rsidR="005036DE" w:rsidRPr="007E008F" w:rsidRDefault="005036DE"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r>
      <w:tr w:rsidR="005036DE" w:rsidRPr="007E008F" w14:paraId="71F85CC5" w14:textId="217A7C9C" w:rsidTr="00111A4F">
        <w:tc>
          <w:tcPr>
            <w:tcW w:w="3870" w:type="dxa"/>
            <w:tcBorders>
              <w:top w:val="nil"/>
              <w:left w:val="nil"/>
              <w:bottom w:val="nil"/>
              <w:right w:val="nil"/>
            </w:tcBorders>
            <w:shd w:val="clear" w:color="auto" w:fill="auto"/>
            <w:vAlign w:val="bottom"/>
          </w:tcPr>
          <w:p w14:paraId="3B6BB79C" w14:textId="5F40B6E2" w:rsidR="005036DE" w:rsidRPr="007E008F" w:rsidRDefault="005036DE" w:rsidP="004323F3">
            <w:pPr>
              <w:ind w:left="540" w:right="-108"/>
              <w:rPr>
                <w:rFonts w:ascii="Arial" w:eastAsia="Browallia New" w:hAnsi="Arial" w:cs="Arial"/>
                <w:noProof w:val="0"/>
                <w:sz w:val="18"/>
                <w:szCs w:val="18"/>
                <w:u w:val="single"/>
                <w:cs/>
                <w:lang w:val="en-US" w:eastAsia="zh-CN"/>
              </w:rPr>
            </w:pPr>
          </w:p>
        </w:tc>
        <w:tc>
          <w:tcPr>
            <w:tcW w:w="1417" w:type="dxa"/>
            <w:tcBorders>
              <w:top w:val="single" w:sz="4" w:space="0" w:color="auto"/>
              <w:left w:val="nil"/>
              <w:bottom w:val="single" w:sz="4" w:space="0" w:color="000000"/>
              <w:right w:val="nil"/>
            </w:tcBorders>
            <w:shd w:val="clear" w:color="auto" w:fill="auto"/>
            <w:vAlign w:val="bottom"/>
          </w:tcPr>
          <w:p w14:paraId="565B6E0F" w14:textId="7DE3A298" w:rsidR="005036DE" w:rsidRPr="007E008F" w:rsidRDefault="007A0BC6" w:rsidP="00B470B2">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2E6FBEE1" w14:textId="382A1D6D"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18" w:type="dxa"/>
            <w:tcBorders>
              <w:top w:val="single" w:sz="4" w:space="0" w:color="auto"/>
              <w:left w:val="nil"/>
              <w:bottom w:val="single" w:sz="4" w:space="0" w:color="000000"/>
              <w:right w:val="nil"/>
            </w:tcBorders>
            <w:shd w:val="clear" w:color="auto" w:fill="auto"/>
            <w:vAlign w:val="bottom"/>
          </w:tcPr>
          <w:p w14:paraId="1D0BD3C9" w14:textId="1212FF41"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 </w:t>
            </w:r>
            <w:r w:rsidR="007A0BC6" w:rsidRPr="007A0BC6">
              <w:rPr>
                <w:rFonts w:ascii="Arial" w:eastAsia="Browallia New" w:hAnsi="Arial" w:cs="Arial"/>
                <w:b/>
                <w:noProof w:val="0"/>
                <w:sz w:val="18"/>
                <w:szCs w:val="18"/>
                <w:lang w:eastAsia="zh-CN"/>
              </w:rPr>
              <w:t>2023</w:t>
            </w:r>
          </w:p>
          <w:p w14:paraId="0FFA8419" w14:textId="3C9F14B9"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17" w:type="dxa"/>
            <w:tcBorders>
              <w:top w:val="single" w:sz="4" w:space="0" w:color="auto"/>
              <w:left w:val="nil"/>
              <w:bottom w:val="single" w:sz="4" w:space="0" w:color="000000"/>
              <w:right w:val="nil"/>
            </w:tcBorders>
            <w:shd w:val="clear" w:color="auto" w:fill="auto"/>
            <w:vAlign w:val="bottom"/>
          </w:tcPr>
          <w:p w14:paraId="73407BE7" w14:textId="0C4ACEC7"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 </w:t>
            </w:r>
            <w:r w:rsidR="007A0BC6" w:rsidRPr="007A0BC6">
              <w:rPr>
                <w:rFonts w:ascii="Arial" w:eastAsia="Browallia New" w:hAnsi="Arial" w:cs="Arial"/>
                <w:b/>
                <w:noProof w:val="0"/>
                <w:sz w:val="18"/>
                <w:szCs w:val="18"/>
                <w:lang w:eastAsia="zh-CN"/>
              </w:rPr>
              <w:t>2024</w:t>
            </w:r>
          </w:p>
          <w:p w14:paraId="18AA7C11" w14:textId="0FF3AE66"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22" w:type="dxa"/>
            <w:tcBorders>
              <w:top w:val="single" w:sz="4" w:space="0" w:color="auto"/>
              <w:left w:val="nil"/>
              <w:bottom w:val="single" w:sz="4" w:space="0" w:color="000000"/>
              <w:right w:val="nil"/>
            </w:tcBorders>
            <w:shd w:val="clear" w:color="auto" w:fill="auto"/>
            <w:vAlign w:val="bottom"/>
          </w:tcPr>
          <w:p w14:paraId="5C85D12E" w14:textId="406999AC"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 </w:t>
            </w:r>
            <w:r w:rsidR="007A0BC6" w:rsidRPr="007A0BC6">
              <w:rPr>
                <w:rFonts w:ascii="Arial" w:eastAsia="Browallia New" w:hAnsi="Arial" w:cs="Arial"/>
                <w:b/>
                <w:noProof w:val="0"/>
                <w:sz w:val="18"/>
                <w:szCs w:val="18"/>
                <w:lang w:eastAsia="zh-CN"/>
              </w:rPr>
              <w:t>2023</w:t>
            </w:r>
          </w:p>
          <w:p w14:paraId="5F664881" w14:textId="2714A84E" w:rsidR="005036DE" w:rsidRPr="007E008F" w:rsidRDefault="005036DE" w:rsidP="00B470B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3B58CA" w:rsidRPr="007E008F" w14:paraId="073B63B5" w14:textId="0E7DF0BA" w:rsidTr="00752ADF">
        <w:tc>
          <w:tcPr>
            <w:tcW w:w="3870" w:type="dxa"/>
            <w:tcBorders>
              <w:top w:val="nil"/>
              <w:left w:val="nil"/>
              <w:bottom w:val="nil"/>
              <w:right w:val="nil"/>
            </w:tcBorders>
            <w:shd w:val="clear" w:color="auto" w:fill="auto"/>
            <w:vAlign w:val="bottom"/>
          </w:tcPr>
          <w:p w14:paraId="600BDE96" w14:textId="77777777" w:rsidR="003B58CA" w:rsidRPr="007E008F" w:rsidRDefault="003B58CA" w:rsidP="003B58CA">
            <w:pPr>
              <w:ind w:left="540"/>
              <w:jc w:val="both"/>
              <w:rPr>
                <w:rFonts w:ascii="Arial" w:eastAsia="Browallia New" w:hAnsi="Arial" w:cs="Arial"/>
                <w:noProof w:val="0"/>
                <w:sz w:val="18"/>
                <w:szCs w:val="18"/>
                <w:lang w:val="en-US" w:eastAsia="zh-CN"/>
              </w:rPr>
            </w:pPr>
          </w:p>
        </w:tc>
        <w:tc>
          <w:tcPr>
            <w:tcW w:w="1417" w:type="dxa"/>
            <w:tcBorders>
              <w:top w:val="single" w:sz="4" w:space="0" w:color="000000"/>
              <w:left w:val="nil"/>
              <w:bottom w:val="nil"/>
              <w:right w:val="nil"/>
            </w:tcBorders>
            <w:shd w:val="clear" w:color="auto" w:fill="auto"/>
            <w:vAlign w:val="bottom"/>
          </w:tcPr>
          <w:p w14:paraId="4267056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000000"/>
              <w:left w:val="nil"/>
              <w:bottom w:val="nil"/>
              <w:right w:val="nil"/>
            </w:tcBorders>
            <w:shd w:val="clear" w:color="auto" w:fill="auto"/>
            <w:vAlign w:val="bottom"/>
          </w:tcPr>
          <w:p w14:paraId="0547CD6A"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000000"/>
              <w:left w:val="nil"/>
              <w:bottom w:val="nil"/>
              <w:right w:val="nil"/>
            </w:tcBorders>
            <w:shd w:val="clear" w:color="auto" w:fill="auto"/>
            <w:vAlign w:val="bottom"/>
          </w:tcPr>
          <w:p w14:paraId="2EA0126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000000"/>
              <w:left w:val="nil"/>
              <w:bottom w:val="nil"/>
              <w:right w:val="nil"/>
            </w:tcBorders>
            <w:shd w:val="clear" w:color="auto" w:fill="auto"/>
            <w:vAlign w:val="bottom"/>
          </w:tcPr>
          <w:p w14:paraId="4DEFE545"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67A61BC2" w14:textId="6C10D99D" w:rsidTr="00752ADF">
        <w:tc>
          <w:tcPr>
            <w:tcW w:w="3870" w:type="dxa"/>
            <w:tcBorders>
              <w:top w:val="nil"/>
              <w:left w:val="nil"/>
              <w:bottom w:val="nil"/>
              <w:right w:val="nil"/>
            </w:tcBorders>
            <w:shd w:val="clear" w:color="auto" w:fill="auto"/>
            <w:vAlign w:val="bottom"/>
          </w:tcPr>
          <w:p w14:paraId="0C6CCFDA" w14:textId="77777777" w:rsidR="003B58CA" w:rsidRPr="007E008F" w:rsidRDefault="003B58CA" w:rsidP="003B58CA">
            <w:pPr>
              <w:ind w:left="540"/>
              <w:jc w:val="both"/>
              <w:rPr>
                <w:rFonts w:ascii="Arial" w:eastAsia="Browallia New" w:hAnsi="Arial" w:cs="Arial"/>
                <w:b/>
                <w:noProof w:val="0"/>
                <w:sz w:val="18"/>
                <w:szCs w:val="18"/>
                <w:u w:val="single"/>
                <w:lang w:val="en-US" w:eastAsia="zh-CN"/>
              </w:rPr>
            </w:pPr>
            <w:r w:rsidRPr="007E008F">
              <w:rPr>
                <w:rFonts w:ascii="Arial" w:eastAsia="Browallia New" w:hAnsi="Arial" w:cs="Arial"/>
                <w:b/>
                <w:noProof w:val="0"/>
                <w:sz w:val="18"/>
                <w:szCs w:val="18"/>
                <w:u w:val="single"/>
                <w:lang w:val="en-US" w:eastAsia="zh-CN"/>
              </w:rPr>
              <w:t>Management income</w:t>
            </w:r>
          </w:p>
        </w:tc>
        <w:tc>
          <w:tcPr>
            <w:tcW w:w="1417" w:type="dxa"/>
            <w:tcBorders>
              <w:top w:val="nil"/>
              <w:left w:val="nil"/>
              <w:bottom w:val="nil"/>
              <w:right w:val="nil"/>
            </w:tcBorders>
            <w:shd w:val="clear" w:color="auto" w:fill="auto"/>
            <w:vAlign w:val="bottom"/>
          </w:tcPr>
          <w:p w14:paraId="456EA16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4032EA00"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vAlign w:val="bottom"/>
          </w:tcPr>
          <w:p w14:paraId="7C47C5F5"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vAlign w:val="bottom"/>
          </w:tcPr>
          <w:p w14:paraId="68823E8A"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5BABD1FB" w14:textId="0F50D5E6" w:rsidTr="00752ADF">
        <w:tc>
          <w:tcPr>
            <w:tcW w:w="3870" w:type="dxa"/>
            <w:tcBorders>
              <w:top w:val="nil"/>
              <w:left w:val="nil"/>
              <w:bottom w:val="nil"/>
              <w:right w:val="nil"/>
            </w:tcBorders>
            <w:shd w:val="clear" w:color="auto" w:fill="auto"/>
            <w:vAlign w:val="bottom"/>
          </w:tcPr>
          <w:p w14:paraId="6A83C355" w14:textId="77777777" w:rsidR="003B58CA" w:rsidRPr="007E008F" w:rsidRDefault="003B58CA" w:rsidP="003B58CA">
            <w:pPr>
              <w:ind w:left="540"/>
              <w:jc w:val="both"/>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shd w:val="clear" w:color="auto" w:fill="auto"/>
            <w:vAlign w:val="bottom"/>
          </w:tcPr>
          <w:p w14:paraId="5BE97642" w14:textId="19AC5144"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shd w:val="clear" w:color="auto" w:fill="auto"/>
            <w:vAlign w:val="bottom"/>
          </w:tcPr>
          <w:p w14:paraId="266AAEC6" w14:textId="3F339A90"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auto"/>
          </w:tcPr>
          <w:p w14:paraId="65BFB1E0" w14:textId="0906B9D4" w:rsidR="003B58CA" w:rsidRPr="007E008F" w:rsidRDefault="007A0BC6" w:rsidP="003B58CA">
            <w:pPr>
              <w:ind w:right="-72"/>
              <w:jc w:val="right"/>
              <w:rPr>
                <w:rFonts w:ascii="Arial" w:eastAsia="Browallia New" w:hAnsi="Arial" w:cs="Arial"/>
                <w:noProof w:val="0"/>
                <w:sz w:val="18"/>
                <w:szCs w:val="18"/>
                <w:lang w:eastAsia="zh-CN"/>
              </w:rPr>
            </w:pPr>
            <w:r w:rsidRPr="007A0BC6">
              <w:rPr>
                <w:rFonts w:ascii="Arial" w:eastAsia="Browallia New" w:hAnsi="Arial" w:cs="Arial"/>
                <w:noProof w:val="0"/>
                <w:sz w:val="18"/>
                <w:szCs w:val="18"/>
                <w:lang w:eastAsia="zh-CN"/>
              </w:rPr>
              <w:t>36</w:t>
            </w:r>
            <w:r w:rsidR="00D37B0F" w:rsidRPr="007E008F">
              <w:rPr>
                <w:rFonts w:ascii="Arial" w:eastAsia="Browallia New" w:hAnsi="Arial" w:cs="Arial"/>
                <w:noProof w:val="0"/>
                <w:sz w:val="18"/>
                <w:szCs w:val="18"/>
                <w:lang w:eastAsia="zh-CN"/>
              </w:rPr>
              <w:t>,</w:t>
            </w:r>
            <w:r w:rsidRPr="007A0BC6">
              <w:rPr>
                <w:rFonts w:ascii="Arial" w:eastAsia="Browallia New" w:hAnsi="Arial" w:cs="Arial"/>
                <w:noProof w:val="0"/>
                <w:sz w:val="18"/>
                <w:szCs w:val="18"/>
                <w:lang w:eastAsia="zh-CN"/>
              </w:rPr>
              <w:t>739</w:t>
            </w:r>
            <w:r w:rsidR="00D37B0F" w:rsidRPr="007E008F">
              <w:rPr>
                <w:rFonts w:ascii="Arial" w:eastAsia="Browallia New" w:hAnsi="Arial" w:cs="Arial"/>
                <w:noProof w:val="0"/>
                <w:sz w:val="18"/>
                <w:szCs w:val="18"/>
                <w:lang w:eastAsia="zh-CN"/>
              </w:rPr>
              <w:t>,</w:t>
            </w:r>
            <w:r w:rsidRPr="007A0BC6">
              <w:rPr>
                <w:rFonts w:ascii="Arial" w:eastAsia="Browallia New" w:hAnsi="Arial" w:cs="Arial"/>
                <w:noProof w:val="0"/>
                <w:sz w:val="18"/>
                <w:szCs w:val="18"/>
                <w:lang w:eastAsia="zh-CN"/>
              </w:rPr>
              <w:t>876</w:t>
            </w:r>
          </w:p>
        </w:tc>
        <w:tc>
          <w:tcPr>
            <w:tcW w:w="1422" w:type="dxa"/>
            <w:tcBorders>
              <w:top w:val="nil"/>
              <w:left w:val="nil"/>
              <w:bottom w:val="single" w:sz="4" w:space="0" w:color="auto"/>
              <w:right w:val="nil"/>
            </w:tcBorders>
            <w:shd w:val="clear" w:color="auto" w:fill="auto"/>
          </w:tcPr>
          <w:p w14:paraId="0617D750" w14:textId="2B66B9F5"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39</w:t>
            </w:r>
            <w:r w:rsidR="003B58CA" w:rsidRPr="007E008F">
              <w:rPr>
                <w:rFonts w:ascii="Arial" w:hAnsi="Arial" w:cs="Arial"/>
                <w:sz w:val="18"/>
                <w:szCs w:val="18"/>
              </w:rPr>
              <w:t>,</w:t>
            </w:r>
            <w:r w:rsidRPr="007A0BC6">
              <w:rPr>
                <w:rFonts w:ascii="Arial" w:hAnsi="Arial" w:cs="Arial"/>
                <w:sz w:val="18"/>
                <w:szCs w:val="18"/>
              </w:rPr>
              <w:t>911</w:t>
            </w:r>
            <w:r w:rsidR="003B58CA" w:rsidRPr="007E008F">
              <w:rPr>
                <w:rFonts w:ascii="Arial" w:hAnsi="Arial" w:cs="Arial"/>
                <w:sz w:val="18"/>
                <w:szCs w:val="18"/>
              </w:rPr>
              <w:t>,</w:t>
            </w:r>
            <w:r w:rsidRPr="007A0BC6">
              <w:rPr>
                <w:rFonts w:ascii="Arial" w:hAnsi="Arial" w:cs="Arial"/>
                <w:sz w:val="18"/>
                <w:szCs w:val="18"/>
              </w:rPr>
              <w:t>537</w:t>
            </w:r>
          </w:p>
        </w:tc>
      </w:tr>
      <w:tr w:rsidR="003B58CA" w:rsidRPr="007E008F" w14:paraId="44A49601" w14:textId="1C53292C" w:rsidTr="00752ADF">
        <w:tc>
          <w:tcPr>
            <w:tcW w:w="3870" w:type="dxa"/>
            <w:tcBorders>
              <w:top w:val="nil"/>
              <w:left w:val="nil"/>
              <w:bottom w:val="nil"/>
              <w:right w:val="nil"/>
            </w:tcBorders>
            <w:shd w:val="clear" w:color="auto" w:fill="auto"/>
            <w:vAlign w:val="bottom"/>
          </w:tcPr>
          <w:p w14:paraId="69A373AE" w14:textId="77777777" w:rsidR="003B58CA" w:rsidRPr="007E008F" w:rsidRDefault="003B58CA" w:rsidP="003B58CA">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vAlign w:val="bottom"/>
          </w:tcPr>
          <w:p w14:paraId="3E99D0D3"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shd w:val="clear" w:color="auto" w:fill="auto"/>
            <w:vAlign w:val="bottom"/>
          </w:tcPr>
          <w:p w14:paraId="2DECF6B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76C25A1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shd w:val="clear" w:color="auto" w:fill="auto"/>
          </w:tcPr>
          <w:p w14:paraId="190735B8"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2A04DBA" w14:textId="0AF4EC76" w:rsidTr="00752ADF">
        <w:tc>
          <w:tcPr>
            <w:tcW w:w="3870" w:type="dxa"/>
            <w:tcBorders>
              <w:top w:val="nil"/>
              <w:left w:val="nil"/>
              <w:bottom w:val="nil"/>
              <w:right w:val="nil"/>
            </w:tcBorders>
            <w:shd w:val="clear" w:color="auto" w:fill="auto"/>
            <w:vAlign w:val="bottom"/>
          </w:tcPr>
          <w:p w14:paraId="791B8D1C" w14:textId="1D9C4962" w:rsidR="003B58CA" w:rsidRPr="007E008F" w:rsidRDefault="003B58CA" w:rsidP="003B58CA">
            <w:pPr>
              <w:ind w:left="540" w:right="-36"/>
              <w:rPr>
                <w:rFonts w:ascii="Arial" w:eastAsia="Browallia New" w:hAnsi="Arial" w:cs="Arial"/>
                <w:b/>
                <w:noProof w:val="0"/>
                <w:sz w:val="18"/>
                <w:szCs w:val="18"/>
                <w:u w:val="single"/>
                <w:lang w:val="en-US" w:eastAsia="zh-CN"/>
              </w:rPr>
            </w:pPr>
            <w:r w:rsidRPr="007E008F">
              <w:rPr>
                <w:rFonts w:ascii="Arial" w:eastAsia="Browallia New" w:hAnsi="Arial" w:cs="Arial"/>
                <w:b/>
                <w:noProof w:val="0"/>
                <w:sz w:val="18"/>
                <w:szCs w:val="18"/>
                <w:u w:val="single"/>
                <w:lang w:val="en-US" w:eastAsia="zh-CN"/>
              </w:rPr>
              <w:t>Rental income</w:t>
            </w:r>
          </w:p>
        </w:tc>
        <w:tc>
          <w:tcPr>
            <w:tcW w:w="1417" w:type="dxa"/>
            <w:tcBorders>
              <w:top w:val="nil"/>
              <w:left w:val="nil"/>
              <w:bottom w:val="nil"/>
              <w:right w:val="nil"/>
            </w:tcBorders>
            <w:shd w:val="clear" w:color="auto" w:fill="auto"/>
            <w:vAlign w:val="bottom"/>
          </w:tcPr>
          <w:p w14:paraId="310168D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1E1F5805"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tcPr>
          <w:p w14:paraId="33808AD7"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tcPr>
          <w:p w14:paraId="655B1778"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25CF46D9" w14:textId="7852C679" w:rsidTr="00752ADF">
        <w:tc>
          <w:tcPr>
            <w:tcW w:w="3870" w:type="dxa"/>
            <w:tcBorders>
              <w:top w:val="nil"/>
              <w:left w:val="nil"/>
              <w:bottom w:val="nil"/>
              <w:right w:val="nil"/>
            </w:tcBorders>
            <w:shd w:val="clear" w:color="auto" w:fill="auto"/>
            <w:vAlign w:val="bottom"/>
          </w:tcPr>
          <w:p w14:paraId="0AD2D16F"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shd w:val="clear" w:color="auto" w:fill="auto"/>
            <w:vAlign w:val="bottom"/>
          </w:tcPr>
          <w:p w14:paraId="54B94259" w14:textId="02B65F58"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shd w:val="clear" w:color="auto" w:fill="auto"/>
            <w:vAlign w:val="bottom"/>
          </w:tcPr>
          <w:p w14:paraId="623344EB" w14:textId="2F38BFB2"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auto"/>
          </w:tcPr>
          <w:p w14:paraId="63E7DD7C" w14:textId="74005CB1"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22" w:type="dxa"/>
            <w:tcBorders>
              <w:top w:val="nil"/>
              <w:left w:val="nil"/>
              <w:bottom w:val="single" w:sz="4" w:space="0" w:color="auto"/>
              <w:right w:val="nil"/>
            </w:tcBorders>
            <w:shd w:val="clear" w:color="auto" w:fill="auto"/>
          </w:tcPr>
          <w:p w14:paraId="5128D063" w14:textId="458926A5"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9</w:t>
            </w:r>
            <w:r w:rsidR="003B58CA" w:rsidRPr="007E008F">
              <w:rPr>
                <w:rFonts w:ascii="Arial" w:hAnsi="Arial" w:cs="Arial"/>
                <w:sz w:val="18"/>
                <w:szCs w:val="18"/>
              </w:rPr>
              <w:t>,</w:t>
            </w:r>
            <w:r w:rsidRPr="007A0BC6">
              <w:rPr>
                <w:rFonts w:ascii="Arial" w:hAnsi="Arial" w:cs="Arial"/>
                <w:sz w:val="18"/>
                <w:szCs w:val="18"/>
              </w:rPr>
              <w:t>774</w:t>
            </w:r>
            <w:r w:rsidR="003B58CA" w:rsidRPr="007E008F">
              <w:rPr>
                <w:rFonts w:ascii="Arial" w:hAnsi="Arial" w:cs="Arial"/>
                <w:sz w:val="18"/>
                <w:szCs w:val="18"/>
              </w:rPr>
              <w:t>,</w:t>
            </w:r>
            <w:r w:rsidRPr="007A0BC6">
              <w:rPr>
                <w:rFonts w:ascii="Arial" w:hAnsi="Arial" w:cs="Arial"/>
                <w:sz w:val="18"/>
                <w:szCs w:val="18"/>
              </w:rPr>
              <w:t>000</w:t>
            </w:r>
          </w:p>
        </w:tc>
      </w:tr>
      <w:tr w:rsidR="003B58CA" w:rsidRPr="007E008F" w14:paraId="408F11C1" w14:textId="63BC4516" w:rsidTr="00752ADF">
        <w:tc>
          <w:tcPr>
            <w:tcW w:w="3870" w:type="dxa"/>
            <w:tcBorders>
              <w:top w:val="nil"/>
              <w:left w:val="nil"/>
              <w:bottom w:val="nil"/>
              <w:right w:val="nil"/>
            </w:tcBorders>
            <w:shd w:val="clear" w:color="auto" w:fill="auto"/>
            <w:vAlign w:val="bottom"/>
          </w:tcPr>
          <w:p w14:paraId="1BDDC75B" w14:textId="77777777" w:rsidR="003B58CA" w:rsidRPr="007E008F" w:rsidRDefault="003B58CA" w:rsidP="003B58CA">
            <w:pPr>
              <w:ind w:left="540"/>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vAlign w:val="bottom"/>
          </w:tcPr>
          <w:p w14:paraId="26359D57"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shd w:val="clear" w:color="auto" w:fill="auto"/>
            <w:vAlign w:val="bottom"/>
          </w:tcPr>
          <w:p w14:paraId="71E1DDA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01025C91"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shd w:val="clear" w:color="auto" w:fill="auto"/>
          </w:tcPr>
          <w:p w14:paraId="52A5DFFF"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4641C84B" w14:textId="235BC0BA" w:rsidTr="00752ADF">
        <w:tc>
          <w:tcPr>
            <w:tcW w:w="3870" w:type="dxa"/>
            <w:tcBorders>
              <w:top w:val="nil"/>
              <w:left w:val="nil"/>
              <w:bottom w:val="nil"/>
              <w:right w:val="nil"/>
            </w:tcBorders>
            <w:shd w:val="clear" w:color="auto" w:fill="auto"/>
            <w:vAlign w:val="bottom"/>
          </w:tcPr>
          <w:p w14:paraId="4BA8EF6E" w14:textId="77777777" w:rsidR="003B58CA" w:rsidRPr="007E008F" w:rsidRDefault="003B58CA" w:rsidP="003B58CA">
            <w:pPr>
              <w:ind w:left="540" w:right="-36"/>
              <w:rPr>
                <w:rFonts w:ascii="Arial" w:eastAsia="Browallia New" w:hAnsi="Arial" w:cs="Arial"/>
                <w:b/>
                <w:noProof w:val="0"/>
                <w:sz w:val="18"/>
                <w:szCs w:val="18"/>
                <w:lang w:val="en-US" w:eastAsia="zh-CN"/>
              </w:rPr>
            </w:pPr>
            <w:r w:rsidRPr="007E008F">
              <w:rPr>
                <w:rFonts w:ascii="Arial" w:eastAsia="Arial" w:hAnsi="Arial" w:cs="Arial"/>
                <w:b/>
                <w:noProof w:val="0"/>
                <w:sz w:val="18"/>
                <w:szCs w:val="18"/>
                <w:u w:val="single"/>
                <w:lang w:val="en-US" w:eastAsia="zh-CN"/>
              </w:rPr>
              <w:t>Interest income</w:t>
            </w:r>
          </w:p>
        </w:tc>
        <w:tc>
          <w:tcPr>
            <w:tcW w:w="1417" w:type="dxa"/>
            <w:tcBorders>
              <w:top w:val="nil"/>
              <w:left w:val="nil"/>
              <w:bottom w:val="nil"/>
              <w:right w:val="nil"/>
            </w:tcBorders>
            <w:shd w:val="clear" w:color="auto" w:fill="auto"/>
            <w:vAlign w:val="bottom"/>
          </w:tcPr>
          <w:p w14:paraId="2AF6326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41F80197"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tcPr>
          <w:p w14:paraId="6261E0D5"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tcPr>
          <w:p w14:paraId="5FFB498E"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02B91EB5" w14:textId="41840135" w:rsidTr="00752ADF">
        <w:tc>
          <w:tcPr>
            <w:tcW w:w="3870" w:type="dxa"/>
            <w:tcBorders>
              <w:top w:val="nil"/>
              <w:left w:val="nil"/>
              <w:bottom w:val="nil"/>
              <w:right w:val="nil"/>
            </w:tcBorders>
            <w:shd w:val="clear" w:color="auto" w:fill="auto"/>
            <w:vAlign w:val="bottom"/>
          </w:tcPr>
          <w:p w14:paraId="64ADBAD0"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shd w:val="clear" w:color="auto" w:fill="auto"/>
            <w:vAlign w:val="bottom"/>
          </w:tcPr>
          <w:p w14:paraId="77E4A808" w14:textId="29746AF1"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shd w:val="clear" w:color="auto" w:fill="auto"/>
            <w:vAlign w:val="bottom"/>
          </w:tcPr>
          <w:p w14:paraId="1A0F3F62" w14:textId="50C2A218"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auto"/>
          </w:tcPr>
          <w:p w14:paraId="55FF4B79" w14:textId="425983CE"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238</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648</w:t>
            </w:r>
          </w:p>
        </w:tc>
        <w:tc>
          <w:tcPr>
            <w:tcW w:w="1422" w:type="dxa"/>
            <w:tcBorders>
              <w:top w:val="nil"/>
              <w:left w:val="nil"/>
              <w:bottom w:val="single" w:sz="4" w:space="0" w:color="auto"/>
              <w:right w:val="nil"/>
            </w:tcBorders>
            <w:shd w:val="clear" w:color="auto" w:fill="auto"/>
          </w:tcPr>
          <w:p w14:paraId="3DFF35A0" w14:textId="07EDF31C"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391</w:t>
            </w:r>
            <w:r w:rsidR="003B58CA" w:rsidRPr="007E008F">
              <w:rPr>
                <w:rFonts w:ascii="Arial" w:hAnsi="Arial" w:cs="Arial"/>
                <w:sz w:val="18"/>
                <w:szCs w:val="18"/>
              </w:rPr>
              <w:t>,</w:t>
            </w:r>
            <w:r w:rsidRPr="007A0BC6">
              <w:rPr>
                <w:rFonts w:ascii="Arial" w:hAnsi="Arial" w:cs="Arial"/>
                <w:sz w:val="18"/>
                <w:szCs w:val="18"/>
              </w:rPr>
              <w:t>988</w:t>
            </w:r>
          </w:p>
        </w:tc>
      </w:tr>
      <w:tr w:rsidR="003B58CA" w:rsidRPr="007E008F" w14:paraId="7E4F86C4" w14:textId="2D780301" w:rsidTr="00752ADF">
        <w:tc>
          <w:tcPr>
            <w:tcW w:w="3870" w:type="dxa"/>
            <w:tcBorders>
              <w:top w:val="nil"/>
              <w:left w:val="nil"/>
              <w:bottom w:val="nil"/>
              <w:right w:val="nil"/>
            </w:tcBorders>
            <w:shd w:val="clear" w:color="auto" w:fill="auto"/>
            <w:vAlign w:val="bottom"/>
          </w:tcPr>
          <w:p w14:paraId="12DBC898" w14:textId="77777777" w:rsidR="003B58CA" w:rsidRPr="007E008F" w:rsidRDefault="003B58CA" w:rsidP="003B58CA">
            <w:pPr>
              <w:ind w:left="540" w:right="-36"/>
              <w:rPr>
                <w:rFonts w:ascii="Arial" w:eastAsia="Georgia" w:hAnsi="Arial" w:cs="Arial"/>
                <w:b/>
                <w:noProof w:val="0"/>
                <w:sz w:val="18"/>
                <w:szCs w:val="18"/>
                <w:u w:val="single"/>
                <w:lang w:val="en-US" w:eastAsia="zh-CN"/>
              </w:rPr>
            </w:pPr>
          </w:p>
        </w:tc>
        <w:tc>
          <w:tcPr>
            <w:tcW w:w="1417" w:type="dxa"/>
            <w:tcBorders>
              <w:top w:val="single" w:sz="4" w:space="0" w:color="auto"/>
              <w:left w:val="nil"/>
              <w:bottom w:val="nil"/>
              <w:right w:val="nil"/>
            </w:tcBorders>
            <w:shd w:val="clear" w:color="auto" w:fill="auto"/>
            <w:vAlign w:val="bottom"/>
          </w:tcPr>
          <w:p w14:paraId="14AB239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shd w:val="clear" w:color="auto" w:fill="auto"/>
            <w:vAlign w:val="bottom"/>
          </w:tcPr>
          <w:p w14:paraId="04816DCA"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745DA39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shd w:val="clear" w:color="auto" w:fill="auto"/>
          </w:tcPr>
          <w:p w14:paraId="475AB7F2"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FC84CC2" w14:textId="62AD1A95" w:rsidTr="00752ADF">
        <w:tc>
          <w:tcPr>
            <w:tcW w:w="3870" w:type="dxa"/>
            <w:tcBorders>
              <w:top w:val="nil"/>
              <w:left w:val="nil"/>
              <w:bottom w:val="nil"/>
              <w:right w:val="nil"/>
            </w:tcBorders>
            <w:shd w:val="clear" w:color="auto" w:fill="auto"/>
            <w:vAlign w:val="bottom"/>
          </w:tcPr>
          <w:p w14:paraId="4BF214D3"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Arial" w:hAnsi="Arial" w:cs="Arial"/>
                <w:b/>
                <w:noProof w:val="0"/>
                <w:sz w:val="18"/>
                <w:szCs w:val="18"/>
                <w:u w:val="single"/>
                <w:lang w:val="en-US" w:eastAsia="zh-CN"/>
              </w:rPr>
              <w:t>Sales of assets</w:t>
            </w:r>
          </w:p>
        </w:tc>
        <w:tc>
          <w:tcPr>
            <w:tcW w:w="1417" w:type="dxa"/>
            <w:tcBorders>
              <w:top w:val="nil"/>
              <w:left w:val="nil"/>
              <w:bottom w:val="nil"/>
              <w:right w:val="nil"/>
            </w:tcBorders>
            <w:shd w:val="clear" w:color="auto" w:fill="auto"/>
            <w:vAlign w:val="bottom"/>
          </w:tcPr>
          <w:p w14:paraId="2115B3C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589F8E72"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tcPr>
          <w:p w14:paraId="7C28967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tcPr>
          <w:p w14:paraId="3C22028A"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57468E8A" w14:textId="5F2117F7" w:rsidTr="00752ADF">
        <w:tc>
          <w:tcPr>
            <w:tcW w:w="3870" w:type="dxa"/>
            <w:tcBorders>
              <w:top w:val="nil"/>
              <w:left w:val="nil"/>
              <w:bottom w:val="nil"/>
              <w:right w:val="nil"/>
            </w:tcBorders>
            <w:shd w:val="clear" w:color="auto" w:fill="auto"/>
            <w:vAlign w:val="bottom"/>
          </w:tcPr>
          <w:p w14:paraId="4235AC82" w14:textId="77777777" w:rsidR="003B58CA" w:rsidRPr="007E008F" w:rsidRDefault="003B58CA" w:rsidP="003B58CA">
            <w:pPr>
              <w:ind w:left="540" w:right="-36"/>
              <w:rPr>
                <w:rFonts w:ascii="Arial" w:eastAsia="Browallia New" w:hAnsi="Arial" w:cs="Arial"/>
                <w:b/>
                <w:noProof w:val="0"/>
                <w:sz w:val="18"/>
                <w:szCs w:val="18"/>
                <w:u w:val="single"/>
                <w:lang w:val="en-US" w:eastAsia="zh-CN"/>
              </w:rPr>
            </w:pPr>
            <w:r w:rsidRPr="007E008F">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shd w:val="clear" w:color="auto" w:fill="auto"/>
            <w:vAlign w:val="bottom"/>
          </w:tcPr>
          <w:p w14:paraId="2027BEC9" w14:textId="72376D53"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shd w:val="clear" w:color="auto" w:fill="auto"/>
            <w:vAlign w:val="bottom"/>
          </w:tcPr>
          <w:p w14:paraId="2FCEEA68" w14:textId="5A4A71EC"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auto"/>
          </w:tcPr>
          <w:p w14:paraId="300352E7" w14:textId="47D268DD"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18</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042</w:t>
            </w:r>
          </w:p>
        </w:tc>
        <w:tc>
          <w:tcPr>
            <w:tcW w:w="1422" w:type="dxa"/>
            <w:tcBorders>
              <w:top w:val="nil"/>
              <w:left w:val="nil"/>
              <w:bottom w:val="single" w:sz="4" w:space="0" w:color="auto"/>
              <w:right w:val="nil"/>
            </w:tcBorders>
            <w:shd w:val="clear" w:color="auto" w:fill="auto"/>
          </w:tcPr>
          <w:p w14:paraId="0A902776" w14:textId="5E598D46" w:rsidR="003B58CA" w:rsidRPr="007E008F" w:rsidRDefault="007A0BC6" w:rsidP="003B58CA">
            <w:pPr>
              <w:ind w:right="-72"/>
              <w:jc w:val="right"/>
              <w:rPr>
                <w:rFonts w:ascii="Arial" w:eastAsia="Browallia New" w:hAnsi="Arial" w:cs="Arial"/>
                <w:noProof w:val="0"/>
                <w:sz w:val="18"/>
                <w:szCs w:val="18"/>
                <w:cs/>
                <w:lang w:val="en-US" w:eastAsia="zh-CN"/>
              </w:rPr>
            </w:pPr>
            <w:r w:rsidRPr="007A0BC6">
              <w:rPr>
                <w:rFonts w:ascii="Arial" w:hAnsi="Arial" w:cs="Arial"/>
                <w:sz w:val="18"/>
                <w:szCs w:val="18"/>
              </w:rPr>
              <w:t>7</w:t>
            </w:r>
            <w:r w:rsidR="003B58CA" w:rsidRPr="007E008F">
              <w:rPr>
                <w:rFonts w:ascii="Arial" w:hAnsi="Arial" w:cs="Arial"/>
                <w:sz w:val="18"/>
                <w:szCs w:val="18"/>
              </w:rPr>
              <w:t>,</w:t>
            </w:r>
            <w:r w:rsidRPr="007A0BC6">
              <w:rPr>
                <w:rFonts w:ascii="Arial" w:hAnsi="Arial" w:cs="Arial"/>
                <w:sz w:val="18"/>
                <w:szCs w:val="18"/>
              </w:rPr>
              <w:t>290</w:t>
            </w:r>
            <w:r w:rsidR="003B58CA" w:rsidRPr="007E008F">
              <w:rPr>
                <w:rFonts w:ascii="Arial" w:hAnsi="Arial" w:cs="Arial"/>
                <w:sz w:val="18"/>
                <w:szCs w:val="18"/>
              </w:rPr>
              <w:t>,</w:t>
            </w:r>
            <w:r w:rsidRPr="007A0BC6">
              <w:rPr>
                <w:rFonts w:ascii="Arial" w:hAnsi="Arial" w:cs="Arial"/>
                <w:sz w:val="18"/>
                <w:szCs w:val="18"/>
              </w:rPr>
              <w:t>915</w:t>
            </w:r>
          </w:p>
        </w:tc>
      </w:tr>
      <w:tr w:rsidR="003B58CA" w:rsidRPr="007E008F" w14:paraId="4495382E" w14:textId="2F651846" w:rsidTr="00752ADF">
        <w:tc>
          <w:tcPr>
            <w:tcW w:w="3870" w:type="dxa"/>
            <w:tcBorders>
              <w:top w:val="nil"/>
              <w:left w:val="nil"/>
              <w:bottom w:val="nil"/>
              <w:right w:val="nil"/>
            </w:tcBorders>
            <w:shd w:val="clear" w:color="auto" w:fill="auto"/>
            <w:vAlign w:val="bottom"/>
          </w:tcPr>
          <w:p w14:paraId="48D73892" w14:textId="77777777" w:rsidR="003B58CA" w:rsidRPr="007E008F" w:rsidRDefault="003B58CA" w:rsidP="003B58CA">
            <w:pPr>
              <w:ind w:left="540" w:right="-36"/>
              <w:rPr>
                <w:rFonts w:ascii="Arial" w:eastAsia="Browallia New" w:hAnsi="Arial" w:cs="Arial"/>
                <w:b/>
                <w:noProof w:val="0"/>
                <w:sz w:val="18"/>
                <w:szCs w:val="18"/>
                <w:u w:val="single"/>
                <w:lang w:val="en-US" w:eastAsia="zh-CN"/>
              </w:rPr>
            </w:pPr>
          </w:p>
        </w:tc>
        <w:tc>
          <w:tcPr>
            <w:tcW w:w="1417" w:type="dxa"/>
            <w:tcBorders>
              <w:top w:val="single" w:sz="4" w:space="0" w:color="auto"/>
              <w:left w:val="nil"/>
              <w:bottom w:val="nil"/>
              <w:right w:val="nil"/>
            </w:tcBorders>
            <w:shd w:val="clear" w:color="auto" w:fill="auto"/>
            <w:vAlign w:val="bottom"/>
          </w:tcPr>
          <w:p w14:paraId="03A21D3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shd w:val="clear" w:color="auto" w:fill="auto"/>
            <w:vAlign w:val="bottom"/>
          </w:tcPr>
          <w:p w14:paraId="7D47C18F"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44D99172"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shd w:val="clear" w:color="auto" w:fill="auto"/>
          </w:tcPr>
          <w:p w14:paraId="69AD9E0D"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2B5E43E5" w14:textId="2B1D9588" w:rsidTr="00752ADF">
        <w:tc>
          <w:tcPr>
            <w:tcW w:w="3870" w:type="dxa"/>
            <w:tcBorders>
              <w:top w:val="nil"/>
              <w:left w:val="nil"/>
              <w:bottom w:val="nil"/>
              <w:right w:val="nil"/>
            </w:tcBorders>
            <w:shd w:val="clear" w:color="auto" w:fill="auto"/>
            <w:vAlign w:val="bottom"/>
          </w:tcPr>
          <w:p w14:paraId="2B992649"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Browallia New" w:hAnsi="Arial" w:cs="Arial"/>
                <w:b/>
                <w:noProof w:val="0"/>
                <w:sz w:val="18"/>
                <w:szCs w:val="18"/>
                <w:u w:val="single"/>
                <w:lang w:val="en-US" w:eastAsia="zh-CN"/>
              </w:rPr>
              <w:t>Purchases of finished goods</w:t>
            </w:r>
          </w:p>
        </w:tc>
        <w:tc>
          <w:tcPr>
            <w:tcW w:w="1417" w:type="dxa"/>
            <w:tcBorders>
              <w:top w:val="nil"/>
              <w:left w:val="nil"/>
              <w:bottom w:val="nil"/>
              <w:right w:val="nil"/>
            </w:tcBorders>
            <w:shd w:val="clear" w:color="auto" w:fill="auto"/>
            <w:vAlign w:val="bottom"/>
          </w:tcPr>
          <w:p w14:paraId="2D5E95B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20A3379F"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tcPr>
          <w:p w14:paraId="30999EF0"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tcPr>
          <w:p w14:paraId="10731E4E"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21A9F15C" w14:textId="402E79AE" w:rsidTr="00752ADF">
        <w:tc>
          <w:tcPr>
            <w:tcW w:w="3870" w:type="dxa"/>
            <w:tcBorders>
              <w:top w:val="nil"/>
              <w:left w:val="nil"/>
              <w:bottom w:val="nil"/>
              <w:right w:val="nil"/>
            </w:tcBorders>
            <w:shd w:val="clear" w:color="auto" w:fill="auto"/>
            <w:vAlign w:val="bottom"/>
          </w:tcPr>
          <w:p w14:paraId="5A5F6C73"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Subsidiary</w:t>
            </w:r>
          </w:p>
        </w:tc>
        <w:tc>
          <w:tcPr>
            <w:tcW w:w="1417" w:type="dxa"/>
            <w:tcBorders>
              <w:top w:val="nil"/>
              <w:left w:val="nil"/>
              <w:bottom w:val="single" w:sz="4" w:space="0" w:color="auto"/>
              <w:right w:val="nil"/>
            </w:tcBorders>
            <w:shd w:val="clear" w:color="auto" w:fill="auto"/>
            <w:vAlign w:val="bottom"/>
          </w:tcPr>
          <w:p w14:paraId="19D063D4" w14:textId="536A0ED3"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8" w:type="dxa"/>
            <w:tcBorders>
              <w:top w:val="nil"/>
              <w:left w:val="nil"/>
              <w:bottom w:val="single" w:sz="4" w:space="0" w:color="auto"/>
              <w:right w:val="nil"/>
            </w:tcBorders>
            <w:shd w:val="clear" w:color="auto" w:fill="auto"/>
            <w:vAlign w:val="bottom"/>
          </w:tcPr>
          <w:p w14:paraId="6A926CA4" w14:textId="4C4BF19A"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17" w:type="dxa"/>
            <w:tcBorders>
              <w:top w:val="nil"/>
              <w:left w:val="nil"/>
              <w:bottom w:val="single" w:sz="4" w:space="0" w:color="auto"/>
              <w:right w:val="nil"/>
            </w:tcBorders>
            <w:shd w:val="clear" w:color="auto" w:fill="auto"/>
          </w:tcPr>
          <w:p w14:paraId="0E5ECB5D" w14:textId="50F25590"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185</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974</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410</w:t>
            </w:r>
          </w:p>
        </w:tc>
        <w:tc>
          <w:tcPr>
            <w:tcW w:w="1422" w:type="dxa"/>
            <w:tcBorders>
              <w:top w:val="nil"/>
              <w:left w:val="nil"/>
              <w:bottom w:val="single" w:sz="4" w:space="0" w:color="auto"/>
              <w:right w:val="nil"/>
            </w:tcBorders>
            <w:shd w:val="clear" w:color="auto" w:fill="auto"/>
          </w:tcPr>
          <w:p w14:paraId="65AC64F5" w14:textId="57589F84"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181</w:t>
            </w:r>
            <w:r w:rsidR="003B58CA" w:rsidRPr="007E008F">
              <w:rPr>
                <w:rFonts w:ascii="Arial" w:hAnsi="Arial" w:cs="Arial"/>
                <w:sz w:val="18"/>
                <w:szCs w:val="18"/>
              </w:rPr>
              <w:t>,</w:t>
            </w:r>
            <w:r w:rsidRPr="007A0BC6">
              <w:rPr>
                <w:rFonts w:ascii="Arial" w:hAnsi="Arial" w:cs="Arial"/>
                <w:sz w:val="18"/>
                <w:szCs w:val="18"/>
              </w:rPr>
              <w:t>406</w:t>
            </w:r>
            <w:r w:rsidR="003B58CA" w:rsidRPr="007E008F">
              <w:rPr>
                <w:rFonts w:ascii="Arial" w:hAnsi="Arial" w:cs="Arial"/>
                <w:sz w:val="18"/>
                <w:szCs w:val="18"/>
              </w:rPr>
              <w:t>,</w:t>
            </w:r>
            <w:r w:rsidRPr="007A0BC6">
              <w:rPr>
                <w:rFonts w:ascii="Arial" w:hAnsi="Arial" w:cs="Arial"/>
                <w:sz w:val="18"/>
                <w:szCs w:val="18"/>
              </w:rPr>
              <w:t>784</w:t>
            </w:r>
          </w:p>
        </w:tc>
      </w:tr>
      <w:tr w:rsidR="003B58CA" w:rsidRPr="007E008F" w14:paraId="4E1B3B22" w14:textId="3B804F65" w:rsidTr="00752ADF">
        <w:tc>
          <w:tcPr>
            <w:tcW w:w="3870" w:type="dxa"/>
            <w:tcBorders>
              <w:top w:val="nil"/>
              <w:left w:val="nil"/>
              <w:bottom w:val="nil"/>
              <w:right w:val="nil"/>
            </w:tcBorders>
            <w:shd w:val="clear" w:color="auto" w:fill="auto"/>
            <w:vAlign w:val="bottom"/>
          </w:tcPr>
          <w:p w14:paraId="0F9D0E8C" w14:textId="77777777" w:rsidR="003B58CA" w:rsidRPr="007E008F" w:rsidRDefault="003B58CA" w:rsidP="003B58CA">
            <w:pPr>
              <w:ind w:left="540" w:right="-36"/>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vAlign w:val="bottom"/>
          </w:tcPr>
          <w:p w14:paraId="1743C636"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single" w:sz="4" w:space="0" w:color="auto"/>
              <w:left w:val="nil"/>
              <w:bottom w:val="nil"/>
              <w:right w:val="nil"/>
            </w:tcBorders>
            <w:shd w:val="clear" w:color="auto" w:fill="auto"/>
            <w:vAlign w:val="bottom"/>
          </w:tcPr>
          <w:p w14:paraId="1E17C5AF"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110789AB"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single" w:sz="4" w:space="0" w:color="auto"/>
              <w:left w:val="nil"/>
              <w:bottom w:val="nil"/>
              <w:right w:val="nil"/>
            </w:tcBorders>
            <w:shd w:val="clear" w:color="auto" w:fill="auto"/>
          </w:tcPr>
          <w:p w14:paraId="69391659"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1BE02544" w14:textId="7C0D255F" w:rsidTr="00752ADF">
        <w:tc>
          <w:tcPr>
            <w:tcW w:w="3870" w:type="dxa"/>
            <w:tcBorders>
              <w:top w:val="nil"/>
              <w:left w:val="nil"/>
              <w:bottom w:val="nil"/>
              <w:right w:val="nil"/>
            </w:tcBorders>
            <w:shd w:val="clear" w:color="auto" w:fill="auto"/>
            <w:vAlign w:val="bottom"/>
          </w:tcPr>
          <w:p w14:paraId="05B86949"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Browallia New" w:hAnsi="Arial" w:cs="Arial"/>
                <w:b/>
                <w:noProof w:val="0"/>
                <w:sz w:val="18"/>
                <w:szCs w:val="18"/>
                <w:u w:val="single"/>
                <w:lang w:val="en-US" w:eastAsia="zh-CN"/>
              </w:rPr>
              <w:t>Service and Rental expenses</w:t>
            </w:r>
          </w:p>
        </w:tc>
        <w:tc>
          <w:tcPr>
            <w:tcW w:w="1417" w:type="dxa"/>
            <w:tcBorders>
              <w:top w:val="nil"/>
              <w:left w:val="nil"/>
              <w:bottom w:val="nil"/>
              <w:right w:val="nil"/>
            </w:tcBorders>
            <w:shd w:val="clear" w:color="auto" w:fill="auto"/>
            <w:vAlign w:val="bottom"/>
          </w:tcPr>
          <w:p w14:paraId="0EABD882"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8" w:type="dxa"/>
            <w:tcBorders>
              <w:top w:val="nil"/>
              <w:left w:val="nil"/>
              <w:bottom w:val="nil"/>
              <w:right w:val="nil"/>
            </w:tcBorders>
            <w:shd w:val="clear" w:color="auto" w:fill="auto"/>
            <w:vAlign w:val="bottom"/>
          </w:tcPr>
          <w:p w14:paraId="719DB58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17" w:type="dxa"/>
            <w:tcBorders>
              <w:top w:val="nil"/>
              <w:left w:val="nil"/>
              <w:bottom w:val="nil"/>
              <w:right w:val="nil"/>
            </w:tcBorders>
            <w:shd w:val="clear" w:color="auto" w:fill="auto"/>
          </w:tcPr>
          <w:p w14:paraId="4A4A3F75"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22" w:type="dxa"/>
            <w:tcBorders>
              <w:top w:val="nil"/>
              <w:left w:val="nil"/>
              <w:bottom w:val="nil"/>
              <w:right w:val="nil"/>
            </w:tcBorders>
            <w:shd w:val="clear" w:color="auto" w:fill="auto"/>
          </w:tcPr>
          <w:p w14:paraId="1D713A8E"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2BE509F9" w14:textId="34811843" w:rsidTr="00752ADF">
        <w:tc>
          <w:tcPr>
            <w:tcW w:w="3870" w:type="dxa"/>
            <w:tcBorders>
              <w:top w:val="nil"/>
              <w:left w:val="nil"/>
              <w:bottom w:val="nil"/>
              <w:right w:val="nil"/>
            </w:tcBorders>
            <w:shd w:val="clear" w:color="auto" w:fill="auto"/>
            <w:vAlign w:val="bottom"/>
          </w:tcPr>
          <w:p w14:paraId="010266B7" w14:textId="77777777" w:rsidR="003B58CA" w:rsidRPr="007E008F" w:rsidRDefault="003B58CA" w:rsidP="003B58CA">
            <w:pPr>
              <w:ind w:left="540" w:right="-36"/>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Related parties</w:t>
            </w:r>
          </w:p>
        </w:tc>
        <w:tc>
          <w:tcPr>
            <w:tcW w:w="1417" w:type="dxa"/>
            <w:tcBorders>
              <w:top w:val="nil"/>
              <w:left w:val="nil"/>
              <w:bottom w:val="single" w:sz="4" w:space="0" w:color="auto"/>
              <w:right w:val="nil"/>
            </w:tcBorders>
            <w:shd w:val="clear" w:color="auto" w:fill="auto"/>
            <w:vAlign w:val="bottom"/>
          </w:tcPr>
          <w:p w14:paraId="542B391F" w14:textId="739B2C19"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197</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600</w:t>
            </w:r>
          </w:p>
        </w:tc>
        <w:tc>
          <w:tcPr>
            <w:tcW w:w="1418" w:type="dxa"/>
            <w:tcBorders>
              <w:top w:val="nil"/>
              <w:left w:val="nil"/>
              <w:bottom w:val="single" w:sz="4" w:space="0" w:color="auto"/>
              <w:right w:val="nil"/>
            </w:tcBorders>
            <w:shd w:val="clear" w:color="auto" w:fill="auto"/>
            <w:vAlign w:val="bottom"/>
          </w:tcPr>
          <w:p w14:paraId="193B2E69" w14:textId="0F80730B"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466</w:t>
            </w:r>
            <w:r w:rsidR="003B58CA" w:rsidRPr="007E008F">
              <w:rPr>
                <w:rFonts w:ascii="Arial" w:hAnsi="Arial" w:cs="Arial"/>
                <w:sz w:val="18"/>
                <w:szCs w:val="18"/>
              </w:rPr>
              <w:t>,</w:t>
            </w:r>
            <w:r w:rsidRPr="007A0BC6">
              <w:rPr>
                <w:rFonts w:ascii="Arial" w:hAnsi="Arial" w:cs="Arial"/>
                <w:sz w:val="18"/>
                <w:szCs w:val="18"/>
              </w:rPr>
              <w:t>998</w:t>
            </w:r>
          </w:p>
        </w:tc>
        <w:tc>
          <w:tcPr>
            <w:tcW w:w="1417" w:type="dxa"/>
            <w:tcBorders>
              <w:top w:val="nil"/>
              <w:left w:val="nil"/>
              <w:bottom w:val="single" w:sz="4" w:space="0" w:color="auto"/>
              <w:right w:val="nil"/>
            </w:tcBorders>
            <w:shd w:val="clear" w:color="auto" w:fill="auto"/>
          </w:tcPr>
          <w:p w14:paraId="0E70306A" w14:textId="60C7D70C"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197</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600</w:t>
            </w:r>
          </w:p>
        </w:tc>
        <w:tc>
          <w:tcPr>
            <w:tcW w:w="1422" w:type="dxa"/>
            <w:tcBorders>
              <w:top w:val="nil"/>
              <w:left w:val="nil"/>
              <w:bottom w:val="single" w:sz="4" w:space="0" w:color="auto"/>
              <w:right w:val="nil"/>
            </w:tcBorders>
            <w:shd w:val="clear" w:color="auto" w:fill="auto"/>
          </w:tcPr>
          <w:p w14:paraId="00FE03D1" w14:textId="1CDD8339"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466</w:t>
            </w:r>
            <w:r w:rsidR="003B58CA" w:rsidRPr="007E008F">
              <w:rPr>
                <w:rFonts w:ascii="Arial" w:hAnsi="Arial" w:cs="Arial"/>
                <w:sz w:val="18"/>
                <w:szCs w:val="18"/>
              </w:rPr>
              <w:t>,</w:t>
            </w:r>
            <w:r w:rsidRPr="007A0BC6">
              <w:rPr>
                <w:rFonts w:ascii="Arial" w:hAnsi="Arial" w:cs="Arial"/>
                <w:sz w:val="18"/>
                <w:szCs w:val="18"/>
              </w:rPr>
              <w:t>998</w:t>
            </w:r>
          </w:p>
        </w:tc>
      </w:tr>
    </w:tbl>
    <w:p w14:paraId="0CBC4CE9" w14:textId="4BFE5407" w:rsidR="008C1550" w:rsidRPr="007E008F" w:rsidRDefault="008C1550" w:rsidP="00CF02F6">
      <w:pPr>
        <w:rPr>
          <w:rFonts w:ascii="Arial" w:eastAsia="Browallia New" w:hAnsi="Arial" w:cs="Arial"/>
          <w:noProof w:val="0"/>
          <w:sz w:val="18"/>
          <w:szCs w:val="18"/>
          <w:lang w:val="en-US" w:eastAsia="zh-CN"/>
        </w:rPr>
      </w:pPr>
    </w:p>
    <w:p w14:paraId="0540329C" w14:textId="77777777" w:rsidR="000665F3" w:rsidRPr="007E008F" w:rsidRDefault="000665F3" w:rsidP="000C6C83">
      <w:pPr>
        <w:ind w:left="540" w:hanging="540"/>
        <w:rPr>
          <w:rFonts w:ascii="Arial" w:eastAsia="Browallia New" w:hAnsi="Arial" w:cs="Arial"/>
          <w:b/>
          <w:noProof w:val="0"/>
          <w:sz w:val="18"/>
          <w:szCs w:val="18"/>
          <w:lang w:eastAsia="zh-CN"/>
        </w:rPr>
      </w:pPr>
    </w:p>
    <w:p w14:paraId="256E3E5B" w14:textId="24FA00E9" w:rsidR="00011D68" w:rsidRPr="007E008F" w:rsidRDefault="00011D68">
      <w:pP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br w:type="page"/>
      </w:r>
    </w:p>
    <w:p w14:paraId="2A0D675C" w14:textId="77777777" w:rsidR="000665F3" w:rsidRPr="007E008F" w:rsidRDefault="000665F3" w:rsidP="000C6C83">
      <w:pPr>
        <w:ind w:left="540" w:hanging="540"/>
        <w:rPr>
          <w:rFonts w:ascii="Arial" w:eastAsia="Browallia New" w:hAnsi="Arial" w:cs="Arial"/>
          <w:b/>
          <w:noProof w:val="0"/>
          <w:sz w:val="18"/>
          <w:szCs w:val="18"/>
          <w:lang w:val="en-US" w:eastAsia="zh-CN"/>
        </w:rPr>
      </w:pPr>
    </w:p>
    <w:p w14:paraId="4DD7793B" w14:textId="55482513" w:rsidR="00CF02F6" w:rsidRPr="007E008F" w:rsidRDefault="007A0BC6" w:rsidP="000C6C83">
      <w:pPr>
        <w:ind w:left="540" w:hanging="540"/>
        <w:rPr>
          <w:rFonts w:ascii="Arial" w:eastAsia="Arial" w:hAnsi="Arial" w:cs="Arial"/>
          <w:b/>
          <w:noProof w:val="0"/>
          <w:sz w:val="18"/>
          <w:szCs w:val="18"/>
          <w:lang w:val="en-US" w:eastAsia="zh-CN"/>
        </w:rPr>
      </w:pPr>
      <w:r w:rsidRPr="007A0BC6">
        <w:rPr>
          <w:rFonts w:ascii="Arial" w:eastAsia="Browallia New" w:hAnsi="Arial" w:cs="Arial"/>
          <w:b/>
          <w:noProof w:val="0"/>
          <w:sz w:val="18"/>
          <w:szCs w:val="18"/>
          <w:lang w:eastAsia="zh-CN"/>
        </w:rPr>
        <w:t>37</w:t>
      </w:r>
      <w:r w:rsidR="00E01FB1" w:rsidRPr="007E008F">
        <w:rPr>
          <w:rFonts w:ascii="Arial" w:eastAsia="Browallia New" w:hAnsi="Arial" w:cs="Arial"/>
          <w:b/>
          <w:noProof w:val="0"/>
          <w:sz w:val="18"/>
          <w:szCs w:val="18"/>
          <w:cs/>
          <w:lang w:val="en-US" w:eastAsia="zh-CN"/>
        </w:rPr>
        <w:t>.</w:t>
      </w:r>
      <w:r w:rsidRPr="007A0BC6">
        <w:rPr>
          <w:rFonts w:ascii="Arial" w:eastAsia="Browallia New" w:hAnsi="Arial" w:cs="Arial"/>
          <w:b/>
          <w:noProof w:val="0"/>
          <w:sz w:val="18"/>
          <w:szCs w:val="18"/>
          <w:lang w:eastAsia="zh-CN"/>
        </w:rPr>
        <w:t>2</w:t>
      </w:r>
      <w:r w:rsidR="000C6C83" w:rsidRPr="007E008F">
        <w:rPr>
          <w:rFonts w:ascii="Arial" w:eastAsia="Arial" w:hAnsi="Arial" w:cs="Arial"/>
          <w:b/>
          <w:noProof w:val="0"/>
          <w:sz w:val="18"/>
          <w:szCs w:val="18"/>
          <w:lang w:val="en-US" w:eastAsia="zh-CN"/>
        </w:rPr>
        <w:tab/>
      </w:r>
      <w:r w:rsidR="001F0716" w:rsidRPr="007E008F">
        <w:rPr>
          <w:rFonts w:ascii="Arial" w:eastAsia="Arial" w:hAnsi="Arial" w:cs="Arial"/>
          <w:b/>
          <w:noProof w:val="0"/>
          <w:sz w:val="18"/>
          <w:szCs w:val="18"/>
          <w:lang w:val="en-US" w:eastAsia="zh-CN"/>
        </w:rPr>
        <w:t>Outstanding balances arising from sales/purchases of goods/services</w:t>
      </w:r>
    </w:p>
    <w:p w14:paraId="7B33C472" w14:textId="77777777" w:rsidR="001F0716" w:rsidRPr="007E008F" w:rsidRDefault="001F0716" w:rsidP="000C6C83">
      <w:pPr>
        <w:ind w:left="540"/>
        <w:jc w:val="both"/>
        <w:rPr>
          <w:rFonts w:ascii="Arial" w:eastAsia="Arial" w:hAnsi="Arial" w:cs="Arial"/>
          <w:noProof w:val="0"/>
          <w:sz w:val="18"/>
          <w:szCs w:val="18"/>
          <w:lang w:val="en-US" w:eastAsia="zh-CN"/>
        </w:rPr>
      </w:pPr>
    </w:p>
    <w:p w14:paraId="1F3C8807" w14:textId="68F079A7" w:rsidR="00554BB8" w:rsidRPr="007E008F" w:rsidRDefault="001F0716" w:rsidP="000C6C83">
      <w:pPr>
        <w:ind w:left="540"/>
        <w:jc w:val="both"/>
        <w:rPr>
          <w:rFonts w:ascii="Arial" w:eastAsia="Arial" w:hAnsi="Arial" w:cs="Arial"/>
          <w:noProof w:val="0"/>
          <w:sz w:val="18"/>
          <w:szCs w:val="18"/>
          <w:lang w:val="en-US" w:eastAsia="zh-CN"/>
        </w:rPr>
      </w:pPr>
      <w:r w:rsidRPr="007E008F">
        <w:rPr>
          <w:rFonts w:ascii="Arial" w:eastAsia="Arial" w:hAnsi="Arial" w:cs="Arial"/>
          <w:noProof w:val="0"/>
          <w:sz w:val="18"/>
          <w:szCs w:val="18"/>
          <w:lang w:val="en-US" w:eastAsia="zh-CN"/>
        </w:rPr>
        <w:t>Outstanding balances arising from sales/purchases of goods/services</w:t>
      </w:r>
      <w:r w:rsidR="005812A3" w:rsidRPr="007E008F">
        <w:rPr>
          <w:rFonts w:ascii="Arial" w:eastAsia="Arial" w:hAnsi="Arial" w:cs="Arial"/>
          <w:noProof w:val="0"/>
          <w:sz w:val="18"/>
          <w:szCs w:val="18"/>
          <w:lang w:val="en-US" w:eastAsia="zh-CN"/>
        </w:rPr>
        <w:t xml:space="preserve"> </w:t>
      </w:r>
      <w:r w:rsidRPr="007E008F">
        <w:rPr>
          <w:rFonts w:ascii="Arial" w:eastAsia="Arial" w:hAnsi="Arial" w:cs="Arial"/>
          <w:noProof w:val="0"/>
          <w:sz w:val="18"/>
          <w:szCs w:val="18"/>
          <w:lang w:val="en-US" w:eastAsia="zh-CN"/>
        </w:rPr>
        <w:t>for the years</w:t>
      </w:r>
      <w:r w:rsidR="00171FC3" w:rsidRPr="007E008F">
        <w:rPr>
          <w:rFonts w:ascii="Arial" w:eastAsia="Arial" w:hAnsi="Arial" w:cs="Arial"/>
          <w:noProof w:val="0"/>
          <w:sz w:val="18"/>
          <w:szCs w:val="18"/>
          <w:lang w:val="en-US" w:eastAsia="zh-CN"/>
        </w:rPr>
        <w:t xml:space="preserve"> </w:t>
      </w:r>
      <w:r w:rsidRPr="007E008F">
        <w:rPr>
          <w:rFonts w:ascii="Arial" w:eastAsia="Arial" w:hAnsi="Arial" w:cs="Arial"/>
          <w:noProof w:val="0"/>
          <w:sz w:val="18"/>
          <w:szCs w:val="18"/>
          <w:lang w:val="en-US" w:eastAsia="zh-CN"/>
        </w:rPr>
        <w:t>are as follows:</w:t>
      </w:r>
    </w:p>
    <w:p w14:paraId="5E52B089" w14:textId="77777777" w:rsidR="00CF02F6" w:rsidRPr="007E008F" w:rsidRDefault="00CF02F6" w:rsidP="000C6C83">
      <w:pPr>
        <w:ind w:left="540"/>
        <w:jc w:val="both"/>
        <w:rPr>
          <w:rFonts w:ascii="Arial" w:eastAsia="Arial" w:hAnsi="Arial" w:cs="Arial"/>
          <w:noProof w:val="0"/>
          <w:sz w:val="18"/>
          <w:szCs w:val="18"/>
          <w:lang w:val="en-US" w:eastAsia="zh-CN"/>
        </w:rPr>
      </w:pPr>
    </w:p>
    <w:tbl>
      <w:tblPr>
        <w:tblW w:w="9734"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74"/>
        <w:gridCol w:w="1440"/>
        <w:gridCol w:w="1440"/>
        <w:gridCol w:w="1440"/>
        <w:gridCol w:w="1440"/>
      </w:tblGrid>
      <w:tr w:rsidR="00CF02F6" w:rsidRPr="007E008F" w14:paraId="6F5581FC" w14:textId="77777777" w:rsidTr="00111A4F">
        <w:tc>
          <w:tcPr>
            <w:tcW w:w="3974" w:type="dxa"/>
            <w:tcBorders>
              <w:top w:val="nil"/>
              <w:left w:val="nil"/>
              <w:bottom w:val="nil"/>
              <w:right w:val="nil"/>
            </w:tcBorders>
            <w:shd w:val="clear" w:color="auto" w:fill="auto"/>
            <w:vAlign w:val="bottom"/>
          </w:tcPr>
          <w:p w14:paraId="6A877965" w14:textId="77777777" w:rsidR="00CF02F6" w:rsidRPr="007E008F" w:rsidRDefault="00CF02F6" w:rsidP="004323F3">
            <w:pPr>
              <w:ind w:left="720" w:right="-43"/>
              <w:rPr>
                <w:rFonts w:ascii="Arial" w:eastAsia="Browallia New" w:hAnsi="Arial" w:cs="Arial"/>
                <w:noProof w:val="0"/>
                <w:sz w:val="18"/>
                <w:szCs w:val="18"/>
                <w:lang w:val="en-US" w:eastAsia="zh-CN"/>
              </w:rPr>
            </w:pPr>
          </w:p>
        </w:tc>
        <w:tc>
          <w:tcPr>
            <w:tcW w:w="2880" w:type="dxa"/>
            <w:gridSpan w:val="2"/>
            <w:tcBorders>
              <w:top w:val="nil"/>
              <w:left w:val="nil"/>
              <w:bottom w:val="single" w:sz="4" w:space="0" w:color="auto"/>
              <w:right w:val="nil"/>
            </w:tcBorders>
            <w:shd w:val="clear" w:color="auto" w:fill="auto"/>
            <w:vAlign w:val="bottom"/>
          </w:tcPr>
          <w:p w14:paraId="6A4919FD" w14:textId="77777777" w:rsidR="00CF02F6" w:rsidRPr="007E008F" w:rsidRDefault="00CF02F6"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Consolidated </w:t>
            </w:r>
          </w:p>
          <w:p w14:paraId="1176FA3F" w14:textId="77777777" w:rsidR="00CF02F6" w:rsidRPr="007E008F" w:rsidRDefault="00CF02F6"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c>
          <w:tcPr>
            <w:tcW w:w="2880" w:type="dxa"/>
            <w:gridSpan w:val="2"/>
            <w:tcBorders>
              <w:top w:val="nil"/>
              <w:left w:val="nil"/>
              <w:bottom w:val="single" w:sz="4" w:space="0" w:color="auto"/>
              <w:right w:val="nil"/>
            </w:tcBorders>
            <w:shd w:val="clear" w:color="auto" w:fill="auto"/>
            <w:vAlign w:val="bottom"/>
          </w:tcPr>
          <w:p w14:paraId="1C6AF59E" w14:textId="77777777" w:rsidR="00CF02F6" w:rsidRPr="007E008F" w:rsidRDefault="00CF02F6"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4E5D60C0" w14:textId="77777777" w:rsidR="00CF02F6" w:rsidRPr="007E008F" w:rsidRDefault="00CF02F6"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r>
      <w:tr w:rsidR="00CF02F6" w:rsidRPr="007E008F" w14:paraId="4ABBE4D6" w14:textId="77777777" w:rsidTr="00111A4F">
        <w:tc>
          <w:tcPr>
            <w:tcW w:w="3974" w:type="dxa"/>
            <w:tcBorders>
              <w:top w:val="nil"/>
              <w:left w:val="nil"/>
              <w:bottom w:val="nil"/>
              <w:right w:val="nil"/>
            </w:tcBorders>
            <w:shd w:val="clear" w:color="auto" w:fill="auto"/>
            <w:vAlign w:val="bottom"/>
          </w:tcPr>
          <w:p w14:paraId="2F039C56" w14:textId="77777777" w:rsidR="00CF02F6" w:rsidRPr="007E008F" w:rsidRDefault="00CF02F6" w:rsidP="004323F3">
            <w:pPr>
              <w:ind w:left="72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4" w:space="0" w:color="auto"/>
              <w:right w:val="nil"/>
            </w:tcBorders>
            <w:shd w:val="clear" w:color="auto" w:fill="auto"/>
            <w:vAlign w:val="bottom"/>
          </w:tcPr>
          <w:p w14:paraId="6C3AB522" w14:textId="77ECF85F" w:rsidR="00CF02F6"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3891615D" w14:textId="221CC576" w:rsidR="00E60494" w:rsidRPr="007E008F" w:rsidRDefault="00E60494"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7B9447A9" w14:textId="0120E95B" w:rsidR="00CF02F6"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3C51099F" w14:textId="2441999F" w:rsidR="00E60494" w:rsidRPr="007E008F" w:rsidRDefault="00E60494"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72258772" w14:textId="23DC59A4" w:rsidR="00CF02F6"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0BEAF4A1" w14:textId="2D6FA049" w:rsidR="00E60494" w:rsidRPr="007E008F" w:rsidRDefault="00E60494"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4" w:space="0" w:color="auto"/>
              <w:right w:val="nil"/>
            </w:tcBorders>
            <w:shd w:val="clear" w:color="auto" w:fill="auto"/>
            <w:vAlign w:val="bottom"/>
          </w:tcPr>
          <w:p w14:paraId="6BA2F517" w14:textId="60026315" w:rsidR="00CF02F6"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4FB76C20" w14:textId="1E7551D7" w:rsidR="00E60494" w:rsidRPr="007E008F" w:rsidRDefault="00E60494"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3B58CA" w:rsidRPr="007E008F" w14:paraId="38D583E5" w14:textId="77777777" w:rsidTr="00752ADF">
        <w:tc>
          <w:tcPr>
            <w:tcW w:w="3974" w:type="dxa"/>
            <w:tcBorders>
              <w:top w:val="nil"/>
              <w:left w:val="nil"/>
              <w:bottom w:val="nil"/>
              <w:right w:val="nil"/>
            </w:tcBorders>
            <w:shd w:val="clear" w:color="auto" w:fill="auto"/>
            <w:vAlign w:val="bottom"/>
          </w:tcPr>
          <w:p w14:paraId="2546BE16" w14:textId="77777777" w:rsidR="003B58CA" w:rsidRPr="007E008F" w:rsidRDefault="003B58CA" w:rsidP="003B58CA">
            <w:pPr>
              <w:ind w:left="720" w:right="-43"/>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25F70B6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117CB40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78141D7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36BAD6F7"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5E562C9" w14:textId="77777777" w:rsidTr="00752ADF">
        <w:tc>
          <w:tcPr>
            <w:tcW w:w="3974" w:type="dxa"/>
            <w:tcBorders>
              <w:top w:val="nil"/>
              <w:left w:val="nil"/>
              <w:bottom w:val="nil"/>
              <w:right w:val="nil"/>
            </w:tcBorders>
            <w:shd w:val="clear" w:color="auto" w:fill="auto"/>
            <w:vAlign w:val="bottom"/>
          </w:tcPr>
          <w:p w14:paraId="7231AA93" w14:textId="23AD4704" w:rsidR="003B58CA" w:rsidRPr="007E008F" w:rsidRDefault="003B58CA" w:rsidP="003B58CA">
            <w:pPr>
              <w:ind w:left="720"/>
              <w:rPr>
                <w:rFonts w:ascii="Arial" w:eastAsia="Browallia New" w:hAnsi="Arial" w:cs="Arial"/>
                <w:b/>
                <w:noProof w:val="0"/>
                <w:sz w:val="18"/>
                <w:szCs w:val="18"/>
                <w:u w:val="single"/>
                <w:lang w:eastAsia="zh-CN"/>
              </w:rPr>
            </w:pPr>
            <w:r w:rsidRPr="007E008F">
              <w:rPr>
                <w:rFonts w:ascii="Arial" w:eastAsia="Arial" w:hAnsi="Arial" w:cs="Arial"/>
                <w:b/>
                <w:noProof w:val="0"/>
                <w:sz w:val="18"/>
                <w:szCs w:val="18"/>
                <w:u w:val="single"/>
                <w:lang w:val="en-US" w:eastAsia="zh-CN"/>
              </w:rPr>
              <w:t xml:space="preserve">Other </w:t>
            </w:r>
            <w:r w:rsidR="00761047" w:rsidRPr="007E008F">
              <w:rPr>
                <w:rFonts w:ascii="Arial" w:eastAsia="Arial" w:hAnsi="Arial" w:cs="Arial"/>
                <w:b/>
                <w:noProof w:val="0"/>
                <w:sz w:val="18"/>
                <w:szCs w:val="18"/>
                <w:u w:val="single"/>
                <w:lang w:val="en-US" w:eastAsia="zh-CN"/>
              </w:rPr>
              <w:t xml:space="preserve">current </w:t>
            </w:r>
            <w:r w:rsidRPr="007E008F">
              <w:rPr>
                <w:rFonts w:ascii="Arial" w:eastAsia="Arial" w:hAnsi="Arial" w:cs="Arial"/>
                <w:b/>
                <w:noProof w:val="0"/>
                <w:sz w:val="18"/>
                <w:szCs w:val="18"/>
                <w:u w:val="single"/>
                <w:lang w:val="en-US" w:eastAsia="zh-CN"/>
              </w:rPr>
              <w:t>receivables</w:t>
            </w:r>
            <w:r w:rsidRPr="007E008F">
              <w:rPr>
                <w:rFonts w:ascii="Arial" w:eastAsia="Arial" w:hAnsi="Arial" w:cs="Arial"/>
                <w:b/>
                <w:noProof w:val="0"/>
                <w:sz w:val="18"/>
                <w:szCs w:val="18"/>
                <w:cs/>
                <w:lang w:val="en-US" w:eastAsia="zh-CN"/>
              </w:rPr>
              <w:t xml:space="preserve"> </w:t>
            </w:r>
            <w:r w:rsidRPr="007E008F">
              <w:rPr>
                <w:rFonts w:ascii="Arial" w:eastAsia="Arial" w:hAnsi="Arial" w:cs="Arial"/>
                <w:b/>
                <w:noProof w:val="0"/>
                <w:sz w:val="18"/>
                <w:szCs w:val="18"/>
                <w:lang w:eastAsia="zh-CN"/>
              </w:rPr>
              <w:t xml:space="preserve">(Note </w:t>
            </w:r>
            <w:r w:rsidR="007A0BC6" w:rsidRPr="007A0BC6">
              <w:rPr>
                <w:rFonts w:ascii="Arial" w:eastAsia="Arial" w:hAnsi="Arial" w:cs="Arial"/>
                <w:b/>
                <w:noProof w:val="0"/>
                <w:sz w:val="18"/>
                <w:szCs w:val="18"/>
                <w:lang w:eastAsia="zh-CN"/>
              </w:rPr>
              <w:t>11</w:t>
            </w:r>
            <w:r w:rsidRPr="007E008F">
              <w:rPr>
                <w:rFonts w:ascii="Arial" w:eastAsia="Arial" w:hAnsi="Arial" w:cs="Arial"/>
                <w:b/>
                <w:noProof w:val="0"/>
                <w:sz w:val="18"/>
                <w:szCs w:val="18"/>
                <w:lang w:eastAsia="zh-CN"/>
              </w:rPr>
              <w:t>)</w:t>
            </w:r>
          </w:p>
        </w:tc>
        <w:tc>
          <w:tcPr>
            <w:tcW w:w="1440" w:type="dxa"/>
            <w:tcBorders>
              <w:top w:val="nil"/>
              <w:left w:val="nil"/>
              <w:bottom w:val="nil"/>
              <w:right w:val="nil"/>
            </w:tcBorders>
            <w:shd w:val="clear" w:color="auto" w:fill="auto"/>
            <w:vAlign w:val="bottom"/>
          </w:tcPr>
          <w:p w14:paraId="7669C70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vAlign w:val="bottom"/>
          </w:tcPr>
          <w:p w14:paraId="5306557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vAlign w:val="bottom"/>
          </w:tcPr>
          <w:p w14:paraId="3509163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vAlign w:val="bottom"/>
          </w:tcPr>
          <w:p w14:paraId="38A6E67F"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161FB7D" w14:textId="77777777" w:rsidTr="00752ADF">
        <w:tc>
          <w:tcPr>
            <w:tcW w:w="3974" w:type="dxa"/>
            <w:tcBorders>
              <w:top w:val="nil"/>
              <w:left w:val="nil"/>
              <w:bottom w:val="nil"/>
              <w:right w:val="nil"/>
            </w:tcBorders>
            <w:shd w:val="clear" w:color="auto" w:fill="auto"/>
            <w:vAlign w:val="bottom"/>
          </w:tcPr>
          <w:p w14:paraId="7C0BB240" w14:textId="77777777" w:rsidR="003B58CA" w:rsidRPr="007E008F" w:rsidRDefault="003B58CA" w:rsidP="003B58CA">
            <w:pPr>
              <w:ind w:left="72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Subsidiary</w:t>
            </w:r>
          </w:p>
        </w:tc>
        <w:tc>
          <w:tcPr>
            <w:tcW w:w="1440" w:type="dxa"/>
            <w:tcBorders>
              <w:top w:val="nil"/>
              <w:left w:val="nil"/>
              <w:bottom w:val="single" w:sz="4" w:space="0" w:color="auto"/>
              <w:right w:val="nil"/>
            </w:tcBorders>
            <w:shd w:val="clear" w:color="auto" w:fill="auto"/>
          </w:tcPr>
          <w:p w14:paraId="67C23D8E" w14:textId="217D2F46"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21C0579D" w14:textId="3DBC1E25"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vAlign w:val="bottom"/>
          </w:tcPr>
          <w:p w14:paraId="6AEDF281" w14:textId="0021882A"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857</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400</w:t>
            </w:r>
          </w:p>
        </w:tc>
        <w:tc>
          <w:tcPr>
            <w:tcW w:w="1440" w:type="dxa"/>
            <w:tcBorders>
              <w:top w:val="nil"/>
              <w:left w:val="nil"/>
              <w:bottom w:val="single" w:sz="4" w:space="0" w:color="auto"/>
              <w:right w:val="nil"/>
            </w:tcBorders>
            <w:shd w:val="clear" w:color="auto" w:fill="auto"/>
            <w:vAlign w:val="bottom"/>
          </w:tcPr>
          <w:p w14:paraId="457D4236" w14:textId="1A7F156E"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21</w:t>
            </w:r>
            <w:r w:rsidR="003B58CA" w:rsidRPr="007E008F">
              <w:rPr>
                <w:rFonts w:ascii="Arial" w:hAnsi="Arial" w:cs="Arial"/>
                <w:sz w:val="18"/>
                <w:szCs w:val="18"/>
              </w:rPr>
              <w:t>,</w:t>
            </w:r>
            <w:r w:rsidRPr="007A0BC6">
              <w:rPr>
                <w:rFonts w:ascii="Arial" w:hAnsi="Arial" w:cs="Arial"/>
                <w:sz w:val="18"/>
                <w:szCs w:val="18"/>
              </w:rPr>
              <w:t>502</w:t>
            </w:r>
            <w:r w:rsidR="003B58CA" w:rsidRPr="007E008F">
              <w:rPr>
                <w:rFonts w:ascii="Arial" w:hAnsi="Arial" w:cs="Arial"/>
                <w:sz w:val="18"/>
                <w:szCs w:val="18"/>
              </w:rPr>
              <w:t>,</w:t>
            </w:r>
            <w:r w:rsidRPr="007A0BC6">
              <w:rPr>
                <w:rFonts w:ascii="Arial" w:hAnsi="Arial" w:cs="Arial"/>
                <w:sz w:val="18"/>
                <w:szCs w:val="18"/>
              </w:rPr>
              <w:t>751</w:t>
            </w:r>
          </w:p>
        </w:tc>
      </w:tr>
      <w:tr w:rsidR="003B58CA" w:rsidRPr="007E008F" w14:paraId="39FBC965" w14:textId="77777777" w:rsidTr="00752ADF">
        <w:tc>
          <w:tcPr>
            <w:tcW w:w="3974" w:type="dxa"/>
            <w:tcBorders>
              <w:top w:val="nil"/>
              <w:left w:val="nil"/>
              <w:bottom w:val="nil"/>
              <w:right w:val="nil"/>
            </w:tcBorders>
            <w:shd w:val="clear" w:color="auto" w:fill="auto"/>
            <w:vAlign w:val="bottom"/>
          </w:tcPr>
          <w:p w14:paraId="20DF5C5A" w14:textId="77777777" w:rsidR="003B58CA" w:rsidRPr="007E008F" w:rsidRDefault="003B58CA" w:rsidP="003B58CA">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33E6BC9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35DEBDA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3D1EC21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60085041"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5F3874CD" w14:textId="77777777" w:rsidTr="00752ADF">
        <w:tc>
          <w:tcPr>
            <w:tcW w:w="3974" w:type="dxa"/>
            <w:tcBorders>
              <w:top w:val="nil"/>
              <w:left w:val="nil"/>
              <w:bottom w:val="nil"/>
              <w:right w:val="nil"/>
            </w:tcBorders>
            <w:shd w:val="clear" w:color="auto" w:fill="auto"/>
            <w:vAlign w:val="bottom"/>
          </w:tcPr>
          <w:p w14:paraId="130FEF39" w14:textId="1A36C4D9" w:rsidR="003B58CA" w:rsidRPr="007E008F" w:rsidRDefault="003B58CA" w:rsidP="003B58CA">
            <w:pPr>
              <w:ind w:left="720"/>
              <w:rPr>
                <w:rFonts w:ascii="Arial" w:eastAsia="Arial" w:hAnsi="Arial" w:cs="Arial"/>
                <w:b/>
                <w:noProof w:val="0"/>
                <w:sz w:val="18"/>
                <w:szCs w:val="18"/>
                <w:u w:val="single"/>
                <w:lang w:val="en-US" w:eastAsia="zh-CN"/>
              </w:rPr>
            </w:pPr>
            <w:r w:rsidRPr="007E008F">
              <w:rPr>
                <w:rFonts w:ascii="Arial" w:eastAsia="Arial" w:hAnsi="Arial" w:cs="Arial"/>
                <w:b/>
                <w:noProof w:val="0"/>
                <w:sz w:val="18"/>
                <w:szCs w:val="18"/>
                <w:u w:val="single"/>
                <w:lang w:val="en-US" w:eastAsia="zh-CN"/>
              </w:rPr>
              <w:t>Advance payments</w:t>
            </w:r>
            <w:r w:rsidRPr="007E008F">
              <w:rPr>
                <w:rFonts w:ascii="Arial" w:eastAsia="Arial" w:hAnsi="Arial" w:cs="Arial"/>
                <w:b/>
                <w:noProof w:val="0"/>
                <w:sz w:val="18"/>
                <w:szCs w:val="18"/>
                <w:lang w:val="en-US" w:eastAsia="zh-CN"/>
              </w:rPr>
              <w:t xml:space="preserve"> </w:t>
            </w:r>
            <w:r w:rsidRPr="007E008F">
              <w:rPr>
                <w:rFonts w:ascii="Arial" w:eastAsia="Arial" w:hAnsi="Arial" w:cs="Arial"/>
                <w:b/>
                <w:noProof w:val="0"/>
                <w:sz w:val="18"/>
                <w:szCs w:val="18"/>
                <w:lang w:eastAsia="zh-CN"/>
              </w:rPr>
              <w:t xml:space="preserve">(Note </w:t>
            </w:r>
            <w:r w:rsidR="007A0BC6" w:rsidRPr="007A0BC6">
              <w:rPr>
                <w:rFonts w:ascii="Arial" w:eastAsia="Arial" w:hAnsi="Arial" w:cs="Arial"/>
                <w:b/>
                <w:noProof w:val="0"/>
                <w:sz w:val="18"/>
                <w:szCs w:val="18"/>
                <w:lang w:eastAsia="zh-CN"/>
              </w:rPr>
              <w:t>11</w:t>
            </w:r>
            <w:r w:rsidRPr="007E008F">
              <w:rPr>
                <w:rFonts w:ascii="Arial" w:eastAsia="Arial" w:hAnsi="Arial" w:cs="Arial"/>
                <w:b/>
                <w:noProof w:val="0"/>
                <w:sz w:val="18"/>
                <w:szCs w:val="18"/>
                <w:lang w:eastAsia="zh-CN"/>
              </w:rPr>
              <w:t>)</w:t>
            </w:r>
          </w:p>
        </w:tc>
        <w:tc>
          <w:tcPr>
            <w:tcW w:w="1440" w:type="dxa"/>
            <w:tcBorders>
              <w:top w:val="nil"/>
              <w:left w:val="nil"/>
              <w:bottom w:val="nil"/>
              <w:right w:val="nil"/>
            </w:tcBorders>
            <w:shd w:val="clear" w:color="auto" w:fill="auto"/>
          </w:tcPr>
          <w:p w14:paraId="65591FB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2722B0A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78DFFC90"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43E910DB"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175E7C3" w14:textId="77777777" w:rsidTr="00752ADF">
        <w:tc>
          <w:tcPr>
            <w:tcW w:w="3974" w:type="dxa"/>
            <w:tcBorders>
              <w:top w:val="nil"/>
              <w:left w:val="nil"/>
              <w:bottom w:val="nil"/>
              <w:right w:val="nil"/>
            </w:tcBorders>
            <w:shd w:val="clear" w:color="auto" w:fill="auto"/>
            <w:vAlign w:val="bottom"/>
          </w:tcPr>
          <w:p w14:paraId="13E5D51C" w14:textId="569103C6" w:rsidR="003B58CA" w:rsidRPr="007E008F" w:rsidRDefault="003B58CA" w:rsidP="003B58CA">
            <w:pPr>
              <w:ind w:left="720"/>
              <w:rPr>
                <w:rFonts w:ascii="Arial" w:eastAsia="Arial" w:hAnsi="Arial" w:cs="Arial"/>
                <w:b/>
                <w:noProof w:val="0"/>
                <w:sz w:val="18"/>
                <w:szCs w:val="18"/>
                <w:u w:val="single"/>
                <w:lang w:val="en-US" w:eastAsia="zh-CN"/>
              </w:rPr>
            </w:pPr>
            <w:r w:rsidRPr="007E008F">
              <w:rPr>
                <w:rFonts w:ascii="Arial" w:eastAsia="Browallia New" w:hAnsi="Arial" w:cs="Arial"/>
                <w:noProof w:val="0"/>
                <w:sz w:val="18"/>
                <w:szCs w:val="18"/>
                <w:lang w:val="en-US" w:eastAsia="zh-CN"/>
              </w:rPr>
              <w:t>Subsidiary</w:t>
            </w:r>
          </w:p>
        </w:tc>
        <w:tc>
          <w:tcPr>
            <w:tcW w:w="1440" w:type="dxa"/>
            <w:tcBorders>
              <w:top w:val="nil"/>
              <w:left w:val="nil"/>
              <w:bottom w:val="single" w:sz="4" w:space="0" w:color="auto"/>
              <w:right w:val="nil"/>
            </w:tcBorders>
            <w:shd w:val="clear" w:color="auto" w:fill="auto"/>
          </w:tcPr>
          <w:p w14:paraId="732D5794" w14:textId="5A8B6566"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2D85C2C0" w14:textId="69449353"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7F8D0E7F" w14:textId="5512FEFE" w:rsidR="003B58CA" w:rsidRPr="007E008F" w:rsidRDefault="007A0BC6" w:rsidP="003B58CA">
            <w:pPr>
              <w:ind w:right="-72"/>
              <w:jc w:val="right"/>
              <w:rPr>
                <w:rFonts w:ascii="Arial" w:eastAsia="Browallia New" w:hAnsi="Arial" w:cs="Arial"/>
                <w:noProof w:val="0"/>
                <w:sz w:val="18"/>
                <w:szCs w:val="18"/>
                <w:cs/>
                <w:lang w:val="en-US" w:eastAsia="zh-CN"/>
              </w:rPr>
            </w:pPr>
            <w:r w:rsidRPr="007A0BC6">
              <w:rPr>
                <w:rFonts w:ascii="Arial" w:eastAsia="Browallia New" w:hAnsi="Arial" w:cs="Arial"/>
                <w:noProof w:val="0"/>
                <w:sz w:val="18"/>
                <w:szCs w:val="18"/>
                <w:lang w:eastAsia="zh-CN"/>
              </w:rPr>
              <w:t>500</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422</w:t>
            </w:r>
          </w:p>
        </w:tc>
        <w:tc>
          <w:tcPr>
            <w:tcW w:w="1440" w:type="dxa"/>
            <w:tcBorders>
              <w:top w:val="nil"/>
              <w:left w:val="nil"/>
              <w:bottom w:val="single" w:sz="4" w:space="0" w:color="auto"/>
              <w:right w:val="nil"/>
            </w:tcBorders>
            <w:shd w:val="clear" w:color="auto" w:fill="auto"/>
          </w:tcPr>
          <w:p w14:paraId="61721AAA" w14:textId="08DEC68B"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821</w:t>
            </w:r>
            <w:r w:rsidR="003B58CA" w:rsidRPr="007E008F">
              <w:rPr>
                <w:rFonts w:ascii="Arial" w:hAnsi="Arial" w:cs="Arial"/>
                <w:sz w:val="18"/>
                <w:szCs w:val="18"/>
              </w:rPr>
              <w:t>,</w:t>
            </w:r>
            <w:r w:rsidRPr="007A0BC6">
              <w:rPr>
                <w:rFonts w:ascii="Arial" w:hAnsi="Arial" w:cs="Arial"/>
                <w:sz w:val="18"/>
                <w:szCs w:val="18"/>
              </w:rPr>
              <w:t>009</w:t>
            </w:r>
          </w:p>
        </w:tc>
      </w:tr>
      <w:tr w:rsidR="003B58CA" w:rsidRPr="007E008F" w14:paraId="76E0AC9A" w14:textId="77777777" w:rsidTr="00752ADF">
        <w:tc>
          <w:tcPr>
            <w:tcW w:w="3974" w:type="dxa"/>
            <w:tcBorders>
              <w:top w:val="nil"/>
              <w:left w:val="nil"/>
              <w:bottom w:val="nil"/>
              <w:right w:val="nil"/>
            </w:tcBorders>
            <w:shd w:val="clear" w:color="auto" w:fill="auto"/>
            <w:vAlign w:val="bottom"/>
          </w:tcPr>
          <w:p w14:paraId="7760D447" w14:textId="77777777" w:rsidR="003B58CA" w:rsidRPr="007E008F" w:rsidRDefault="003B58CA" w:rsidP="003B58CA">
            <w:pPr>
              <w:ind w:left="720"/>
              <w:rPr>
                <w:rFonts w:ascii="Arial" w:eastAsia="Arial" w:hAnsi="Arial" w:cs="Arial"/>
                <w:b/>
                <w:noProof w:val="0"/>
                <w:sz w:val="18"/>
                <w:szCs w:val="18"/>
                <w:u w:val="single"/>
                <w:lang w:val="en-US" w:eastAsia="zh-CN"/>
              </w:rPr>
            </w:pPr>
          </w:p>
        </w:tc>
        <w:tc>
          <w:tcPr>
            <w:tcW w:w="1440" w:type="dxa"/>
            <w:tcBorders>
              <w:top w:val="single" w:sz="4" w:space="0" w:color="auto"/>
              <w:left w:val="nil"/>
              <w:bottom w:val="nil"/>
              <w:right w:val="nil"/>
            </w:tcBorders>
            <w:shd w:val="clear" w:color="auto" w:fill="auto"/>
          </w:tcPr>
          <w:p w14:paraId="58BCADF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596BA90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1240AE37"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566835B1"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6B7126E" w14:textId="77777777" w:rsidTr="00752ADF">
        <w:tc>
          <w:tcPr>
            <w:tcW w:w="3974" w:type="dxa"/>
            <w:tcBorders>
              <w:top w:val="nil"/>
              <w:left w:val="nil"/>
              <w:bottom w:val="nil"/>
              <w:right w:val="nil"/>
            </w:tcBorders>
            <w:shd w:val="clear" w:color="auto" w:fill="auto"/>
            <w:vAlign w:val="bottom"/>
          </w:tcPr>
          <w:p w14:paraId="0B6A043B" w14:textId="5F4873DE" w:rsidR="003B58CA" w:rsidRPr="007E008F" w:rsidRDefault="003B58CA" w:rsidP="003B58CA">
            <w:pPr>
              <w:ind w:left="720"/>
              <w:rPr>
                <w:rFonts w:ascii="Arial" w:eastAsia="Browallia New" w:hAnsi="Arial" w:cs="Arial"/>
                <w:noProof w:val="0"/>
                <w:sz w:val="18"/>
                <w:szCs w:val="18"/>
                <w:lang w:val="en-US" w:eastAsia="zh-CN"/>
              </w:rPr>
            </w:pPr>
            <w:bookmarkStart w:id="46" w:name="_Hlk118318000"/>
            <w:r w:rsidRPr="007E008F">
              <w:rPr>
                <w:rFonts w:ascii="Arial" w:eastAsia="Arial" w:hAnsi="Arial" w:cs="Arial"/>
                <w:b/>
                <w:noProof w:val="0"/>
                <w:sz w:val="18"/>
                <w:szCs w:val="18"/>
                <w:u w:val="single"/>
                <w:lang w:val="en-US" w:eastAsia="zh-CN"/>
              </w:rPr>
              <w:t>Trade payables</w:t>
            </w:r>
            <w:r w:rsidRPr="007E008F">
              <w:rPr>
                <w:rFonts w:ascii="Arial" w:eastAsia="Arial" w:hAnsi="Arial" w:cs="Arial"/>
                <w:b/>
                <w:noProof w:val="0"/>
                <w:sz w:val="18"/>
                <w:szCs w:val="18"/>
                <w:lang w:val="en-US" w:eastAsia="zh-CN"/>
              </w:rPr>
              <w:t xml:space="preserve"> (Note </w:t>
            </w:r>
            <w:r w:rsidR="007A0BC6" w:rsidRPr="007A0BC6">
              <w:rPr>
                <w:rFonts w:ascii="Arial" w:eastAsia="Arial" w:hAnsi="Arial" w:cs="Arial"/>
                <w:b/>
                <w:noProof w:val="0"/>
                <w:sz w:val="18"/>
                <w:szCs w:val="18"/>
                <w:lang w:eastAsia="zh-CN"/>
              </w:rPr>
              <w:t>25</w:t>
            </w:r>
            <w:r w:rsidRPr="007E008F">
              <w:rPr>
                <w:rFonts w:ascii="Arial" w:eastAsia="Arial" w:hAnsi="Arial" w:cs="Arial"/>
                <w:b/>
                <w:noProof w:val="0"/>
                <w:sz w:val="18"/>
                <w:szCs w:val="18"/>
                <w:lang w:val="en-US" w:eastAsia="zh-CN"/>
              </w:rPr>
              <w:t>)</w:t>
            </w:r>
          </w:p>
        </w:tc>
        <w:tc>
          <w:tcPr>
            <w:tcW w:w="1440" w:type="dxa"/>
            <w:tcBorders>
              <w:top w:val="nil"/>
              <w:left w:val="nil"/>
              <w:bottom w:val="nil"/>
              <w:right w:val="nil"/>
            </w:tcBorders>
            <w:shd w:val="clear" w:color="auto" w:fill="auto"/>
          </w:tcPr>
          <w:p w14:paraId="7D310B6B"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5D900CB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7A44CAA1"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3C1E6FE2"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5928A7F7" w14:textId="77777777" w:rsidTr="00752ADF">
        <w:tc>
          <w:tcPr>
            <w:tcW w:w="3974" w:type="dxa"/>
            <w:tcBorders>
              <w:top w:val="nil"/>
              <w:left w:val="nil"/>
              <w:bottom w:val="nil"/>
              <w:right w:val="nil"/>
            </w:tcBorders>
            <w:shd w:val="clear" w:color="auto" w:fill="auto"/>
            <w:vAlign w:val="bottom"/>
          </w:tcPr>
          <w:p w14:paraId="684B044A" w14:textId="77777777" w:rsidR="003B58CA" w:rsidRPr="007E008F" w:rsidRDefault="003B58CA" w:rsidP="003B58CA">
            <w:pPr>
              <w:ind w:left="72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Subsidiary</w:t>
            </w:r>
          </w:p>
        </w:tc>
        <w:tc>
          <w:tcPr>
            <w:tcW w:w="1440" w:type="dxa"/>
            <w:tcBorders>
              <w:top w:val="nil"/>
              <w:left w:val="nil"/>
              <w:bottom w:val="single" w:sz="4" w:space="0" w:color="auto"/>
              <w:right w:val="nil"/>
            </w:tcBorders>
            <w:shd w:val="clear" w:color="auto" w:fill="auto"/>
          </w:tcPr>
          <w:p w14:paraId="20F06E51" w14:textId="30BDD325" w:rsidR="003B58CA" w:rsidRPr="007E008F" w:rsidRDefault="00D37B0F"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42C4CE53" w14:textId="2CF21FC5"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132C2923" w14:textId="596560CA"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15</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158</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071</w:t>
            </w:r>
          </w:p>
        </w:tc>
        <w:tc>
          <w:tcPr>
            <w:tcW w:w="1440" w:type="dxa"/>
            <w:tcBorders>
              <w:top w:val="nil"/>
              <w:left w:val="nil"/>
              <w:bottom w:val="single" w:sz="4" w:space="0" w:color="auto"/>
              <w:right w:val="nil"/>
            </w:tcBorders>
            <w:shd w:val="clear" w:color="auto" w:fill="auto"/>
          </w:tcPr>
          <w:p w14:paraId="2032D52B" w14:textId="0083AB71"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15</w:t>
            </w:r>
            <w:r w:rsidR="003B58CA" w:rsidRPr="007E008F">
              <w:rPr>
                <w:rFonts w:ascii="Arial" w:hAnsi="Arial" w:cs="Arial"/>
                <w:sz w:val="18"/>
                <w:szCs w:val="18"/>
              </w:rPr>
              <w:t>,</w:t>
            </w:r>
            <w:r w:rsidRPr="007A0BC6">
              <w:rPr>
                <w:rFonts w:ascii="Arial" w:hAnsi="Arial" w:cs="Arial"/>
                <w:sz w:val="18"/>
                <w:szCs w:val="18"/>
              </w:rPr>
              <w:t>022</w:t>
            </w:r>
            <w:r w:rsidR="003B58CA" w:rsidRPr="007E008F">
              <w:rPr>
                <w:rFonts w:ascii="Arial" w:hAnsi="Arial" w:cs="Arial"/>
                <w:sz w:val="18"/>
                <w:szCs w:val="18"/>
              </w:rPr>
              <w:t>,</w:t>
            </w:r>
            <w:r w:rsidRPr="007A0BC6">
              <w:rPr>
                <w:rFonts w:ascii="Arial" w:hAnsi="Arial" w:cs="Arial"/>
                <w:sz w:val="18"/>
                <w:szCs w:val="18"/>
              </w:rPr>
              <w:t>316</w:t>
            </w:r>
          </w:p>
        </w:tc>
      </w:tr>
      <w:bookmarkEnd w:id="46"/>
      <w:tr w:rsidR="003B58CA" w:rsidRPr="007E008F" w14:paraId="355CB681" w14:textId="77777777" w:rsidTr="00752ADF">
        <w:tc>
          <w:tcPr>
            <w:tcW w:w="3974" w:type="dxa"/>
            <w:tcBorders>
              <w:top w:val="nil"/>
              <w:left w:val="nil"/>
              <w:bottom w:val="nil"/>
              <w:right w:val="nil"/>
            </w:tcBorders>
            <w:shd w:val="clear" w:color="auto" w:fill="auto"/>
            <w:vAlign w:val="bottom"/>
          </w:tcPr>
          <w:p w14:paraId="07C0844D" w14:textId="77777777" w:rsidR="003B58CA" w:rsidRPr="007E008F" w:rsidRDefault="003B58CA" w:rsidP="003B58CA">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7FA04214"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4213FDB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13FA1AE6"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7CE697DB"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1C82EE05" w14:textId="77777777" w:rsidTr="00752ADF">
        <w:tc>
          <w:tcPr>
            <w:tcW w:w="3974" w:type="dxa"/>
            <w:tcBorders>
              <w:top w:val="nil"/>
              <w:left w:val="nil"/>
              <w:bottom w:val="nil"/>
              <w:right w:val="nil"/>
            </w:tcBorders>
            <w:shd w:val="clear" w:color="auto" w:fill="auto"/>
            <w:vAlign w:val="bottom"/>
          </w:tcPr>
          <w:p w14:paraId="40D235C6" w14:textId="3DA22D7A" w:rsidR="003B58CA" w:rsidRPr="007E008F" w:rsidRDefault="003B58CA" w:rsidP="003B58CA">
            <w:pPr>
              <w:ind w:left="720"/>
              <w:rPr>
                <w:rFonts w:ascii="Arial" w:eastAsia="Browallia New" w:hAnsi="Arial" w:cs="Arial"/>
                <w:noProof w:val="0"/>
                <w:sz w:val="18"/>
                <w:szCs w:val="18"/>
                <w:lang w:val="en-US" w:eastAsia="zh-CN"/>
              </w:rPr>
            </w:pPr>
            <w:r w:rsidRPr="007E008F">
              <w:rPr>
                <w:rFonts w:ascii="Arial" w:eastAsia="Arial" w:hAnsi="Arial" w:cs="Arial"/>
                <w:b/>
                <w:noProof w:val="0"/>
                <w:sz w:val="18"/>
                <w:szCs w:val="18"/>
                <w:u w:val="single"/>
                <w:lang w:val="en-US" w:eastAsia="zh-CN"/>
              </w:rPr>
              <w:t xml:space="preserve">Other </w:t>
            </w:r>
            <w:r w:rsidR="00C43D3B" w:rsidRPr="007E008F">
              <w:rPr>
                <w:rFonts w:ascii="Arial" w:eastAsia="Arial" w:hAnsi="Arial" w:cs="Arial"/>
                <w:b/>
                <w:noProof w:val="0"/>
                <w:sz w:val="18"/>
                <w:szCs w:val="18"/>
                <w:u w:val="single"/>
                <w:lang w:val="en-US" w:eastAsia="zh-CN"/>
              </w:rPr>
              <w:t xml:space="preserve">current </w:t>
            </w:r>
            <w:r w:rsidRPr="007E008F">
              <w:rPr>
                <w:rFonts w:ascii="Arial" w:eastAsia="Arial" w:hAnsi="Arial" w:cs="Arial"/>
                <w:b/>
                <w:noProof w:val="0"/>
                <w:sz w:val="18"/>
                <w:szCs w:val="18"/>
                <w:u w:val="single"/>
                <w:lang w:val="en-US" w:eastAsia="zh-CN"/>
              </w:rPr>
              <w:t>payables</w:t>
            </w:r>
            <w:r w:rsidRPr="007E008F">
              <w:rPr>
                <w:rFonts w:ascii="Arial" w:eastAsia="Arial" w:hAnsi="Arial" w:cs="Arial"/>
                <w:b/>
                <w:noProof w:val="0"/>
                <w:sz w:val="18"/>
                <w:szCs w:val="18"/>
                <w:lang w:val="en-US" w:eastAsia="zh-CN"/>
              </w:rPr>
              <w:t xml:space="preserve"> </w:t>
            </w:r>
            <w:r w:rsidRPr="007E008F">
              <w:rPr>
                <w:rFonts w:ascii="Arial" w:eastAsia="Arial" w:hAnsi="Arial" w:cs="Arial"/>
                <w:b/>
                <w:noProof w:val="0"/>
                <w:sz w:val="18"/>
                <w:szCs w:val="18"/>
                <w:lang w:eastAsia="zh-CN"/>
              </w:rPr>
              <w:t xml:space="preserve">(Note </w:t>
            </w:r>
            <w:r w:rsidR="007A0BC6" w:rsidRPr="007A0BC6">
              <w:rPr>
                <w:rFonts w:ascii="Arial" w:eastAsia="Arial" w:hAnsi="Arial" w:cs="Arial"/>
                <w:b/>
                <w:noProof w:val="0"/>
                <w:sz w:val="18"/>
                <w:szCs w:val="18"/>
                <w:lang w:eastAsia="zh-CN"/>
              </w:rPr>
              <w:t>25</w:t>
            </w:r>
            <w:r w:rsidRPr="007E008F">
              <w:rPr>
                <w:rFonts w:ascii="Arial" w:eastAsia="Arial" w:hAnsi="Arial" w:cs="Arial"/>
                <w:b/>
                <w:noProof w:val="0"/>
                <w:sz w:val="18"/>
                <w:szCs w:val="18"/>
                <w:lang w:eastAsia="zh-CN"/>
              </w:rPr>
              <w:t>)</w:t>
            </w:r>
          </w:p>
        </w:tc>
        <w:tc>
          <w:tcPr>
            <w:tcW w:w="1440" w:type="dxa"/>
            <w:tcBorders>
              <w:top w:val="nil"/>
              <w:left w:val="nil"/>
              <w:bottom w:val="nil"/>
              <w:right w:val="nil"/>
            </w:tcBorders>
            <w:shd w:val="clear" w:color="auto" w:fill="auto"/>
          </w:tcPr>
          <w:p w14:paraId="5B65CEA3"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6BB517A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1D597D12"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0D1FEAE4"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7735AC20" w14:textId="77777777" w:rsidTr="00752ADF">
        <w:tc>
          <w:tcPr>
            <w:tcW w:w="3974" w:type="dxa"/>
            <w:tcBorders>
              <w:top w:val="nil"/>
              <w:left w:val="nil"/>
              <w:bottom w:val="nil"/>
              <w:right w:val="nil"/>
            </w:tcBorders>
            <w:shd w:val="clear" w:color="auto" w:fill="auto"/>
            <w:vAlign w:val="bottom"/>
          </w:tcPr>
          <w:p w14:paraId="65F1EA57" w14:textId="77777777" w:rsidR="003B58CA" w:rsidRPr="007E008F" w:rsidRDefault="003B58CA" w:rsidP="003B58CA">
            <w:pPr>
              <w:ind w:left="72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Related parties</w:t>
            </w:r>
          </w:p>
        </w:tc>
        <w:tc>
          <w:tcPr>
            <w:tcW w:w="1440" w:type="dxa"/>
            <w:tcBorders>
              <w:top w:val="nil"/>
              <w:left w:val="nil"/>
              <w:bottom w:val="single" w:sz="4" w:space="0" w:color="auto"/>
              <w:right w:val="nil"/>
            </w:tcBorders>
            <w:shd w:val="clear" w:color="auto" w:fill="auto"/>
          </w:tcPr>
          <w:p w14:paraId="0CB7F21C" w14:textId="1B368F79"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123</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shd w:val="clear" w:color="auto" w:fill="auto"/>
          </w:tcPr>
          <w:p w14:paraId="07CFE23C" w14:textId="6323B048"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123</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shd w:val="clear" w:color="auto" w:fill="auto"/>
          </w:tcPr>
          <w:p w14:paraId="4D26C4E7" w14:textId="78D8C24D"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123</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906</w:t>
            </w:r>
          </w:p>
        </w:tc>
        <w:tc>
          <w:tcPr>
            <w:tcW w:w="1440" w:type="dxa"/>
            <w:tcBorders>
              <w:top w:val="nil"/>
              <w:left w:val="nil"/>
              <w:bottom w:val="single" w:sz="4" w:space="0" w:color="auto"/>
              <w:right w:val="nil"/>
            </w:tcBorders>
            <w:shd w:val="clear" w:color="auto" w:fill="auto"/>
          </w:tcPr>
          <w:p w14:paraId="635CB918" w14:textId="3CA51DF6"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123</w:t>
            </w:r>
            <w:r w:rsidR="003B58CA" w:rsidRPr="007E008F">
              <w:rPr>
                <w:rFonts w:ascii="Arial" w:hAnsi="Arial" w:cs="Arial"/>
                <w:sz w:val="18"/>
                <w:szCs w:val="18"/>
              </w:rPr>
              <w:t>,</w:t>
            </w:r>
            <w:r w:rsidRPr="007A0BC6">
              <w:rPr>
                <w:rFonts w:ascii="Arial" w:hAnsi="Arial" w:cs="Arial"/>
                <w:sz w:val="18"/>
                <w:szCs w:val="18"/>
              </w:rPr>
              <w:t>906</w:t>
            </w:r>
          </w:p>
        </w:tc>
      </w:tr>
      <w:tr w:rsidR="003B58CA" w:rsidRPr="007E008F" w14:paraId="44123600" w14:textId="77777777" w:rsidTr="00752ADF">
        <w:tc>
          <w:tcPr>
            <w:tcW w:w="3974" w:type="dxa"/>
            <w:tcBorders>
              <w:top w:val="nil"/>
              <w:left w:val="nil"/>
              <w:bottom w:val="nil"/>
              <w:right w:val="nil"/>
            </w:tcBorders>
            <w:shd w:val="clear" w:color="auto" w:fill="auto"/>
            <w:vAlign w:val="bottom"/>
          </w:tcPr>
          <w:p w14:paraId="611942BB" w14:textId="77777777" w:rsidR="003B58CA" w:rsidRPr="007E008F" w:rsidRDefault="003B58CA" w:rsidP="003B58CA">
            <w:pPr>
              <w:tabs>
                <w:tab w:val="left" w:pos="2160"/>
              </w:tabs>
              <w:ind w:left="72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2121EA8F"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2D3035A2"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2D865ED8"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tcPr>
          <w:p w14:paraId="16F159E4"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39BA706D" w14:textId="77777777" w:rsidTr="00752ADF">
        <w:tc>
          <w:tcPr>
            <w:tcW w:w="3974" w:type="dxa"/>
            <w:tcBorders>
              <w:top w:val="nil"/>
              <w:left w:val="nil"/>
              <w:bottom w:val="nil"/>
              <w:right w:val="nil"/>
            </w:tcBorders>
            <w:shd w:val="clear" w:color="auto" w:fill="auto"/>
            <w:vAlign w:val="bottom"/>
          </w:tcPr>
          <w:p w14:paraId="09AE845B" w14:textId="77777777" w:rsidR="003B58CA" w:rsidRPr="007E008F" w:rsidRDefault="003B58CA" w:rsidP="003B58CA">
            <w:pPr>
              <w:ind w:left="720"/>
              <w:rPr>
                <w:rFonts w:ascii="Arial" w:eastAsia="Browallia New" w:hAnsi="Arial" w:cs="Arial"/>
                <w:noProof w:val="0"/>
                <w:sz w:val="18"/>
                <w:szCs w:val="18"/>
                <w:lang w:val="en-US" w:eastAsia="zh-CN"/>
              </w:rPr>
            </w:pPr>
            <w:r w:rsidRPr="007E008F">
              <w:rPr>
                <w:rFonts w:ascii="Arial" w:eastAsia="Arial" w:hAnsi="Arial" w:cs="Arial"/>
                <w:b/>
                <w:noProof w:val="0"/>
                <w:sz w:val="18"/>
                <w:szCs w:val="18"/>
                <w:u w:val="single"/>
                <w:lang w:val="en-US" w:eastAsia="zh-CN"/>
              </w:rPr>
              <w:t xml:space="preserve">Lease liabilities </w:t>
            </w:r>
          </w:p>
        </w:tc>
        <w:tc>
          <w:tcPr>
            <w:tcW w:w="1440" w:type="dxa"/>
            <w:tcBorders>
              <w:top w:val="nil"/>
              <w:left w:val="nil"/>
              <w:bottom w:val="nil"/>
              <w:right w:val="nil"/>
            </w:tcBorders>
            <w:shd w:val="clear" w:color="auto" w:fill="auto"/>
          </w:tcPr>
          <w:p w14:paraId="07184F2F"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4AA2736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5532DCA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nil"/>
              <w:left w:val="nil"/>
              <w:bottom w:val="nil"/>
              <w:right w:val="nil"/>
            </w:tcBorders>
            <w:shd w:val="clear" w:color="auto" w:fill="auto"/>
          </w:tcPr>
          <w:p w14:paraId="1B4824DA"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0321766A" w14:textId="77777777" w:rsidTr="00752ADF">
        <w:tc>
          <w:tcPr>
            <w:tcW w:w="3974" w:type="dxa"/>
            <w:tcBorders>
              <w:top w:val="nil"/>
              <w:left w:val="nil"/>
              <w:bottom w:val="nil"/>
              <w:right w:val="nil"/>
            </w:tcBorders>
            <w:shd w:val="clear" w:color="auto" w:fill="auto"/>
            <w:vAlign w:val="bottom"/>
          </w:tcPr>
          <w:p w14:paraId="4077C609" w14:textId="77777777" w:rsidR="003B58CA" w:rsidRPr="007E008F" w:rsidRDefault="003B58CA" w:rsidP="003B58CA">
            <w:pPr>
              <w:ind w:left="720"/>
              <w:rPr>
                <w:rFonts w:ascii="Arial" w:eastAsia="Georgia" w:hAnsi="Arial" w:cs="Arial"/>
                <w:b/>
                <w:noProof w:val="0"/>
                <w:sz w:val="18"/>
                <w:szCs w:val="18"/>
                <w:u w:val="single"/>
                <w:lang w:val="en-US" w:eastAsia="zh-CN"/>
              </w:rPr>
            </w:pPr>
            <w:r w:rsidRPr="007E008F">
              <w:rPr>
                <w:rFonts w:ascii="Arial" w:eastAsia="Browallia New" w:hAnsi="Arial" w:cs="Arial"/>
                <w:noProof w:val="0"/>
                <w:sz w:val="18"/>
                <w:szCs w:val="18"/>
                <w:lang w:val="en-US" w:eastAsia="zh-CN"/>
              </w:rPr>
              <w:t>Related parties</w:t>
            </w:r>
          </w:p>
        </w:tc>
        <w:tc>
          <w:tcPr>
            <w:tcW w:w="1440" w:type="dxa"/>
            <w:tcBorders>
              <w:top w:val="nil"/>
              <w:left w:val="nil"/>
              <w:bottom w:val="single" w:sz="4" w:space="0" w:color="auto"/>
              <w:right w:val="nil"/>
            </w:tcBorders>
            <w:shd w:val="clear" w:color="auto" w:fill="auto"/>
          </w:tcPr>
          <w:p w14:paraId="4DF52933" w14:textId="28533846"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102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720</w:t>
            </w:r>
          </w:p>
        </w:tc>
        <w:tc>
          <w:tcPr>
            <w:tcW w:w="1440" w:type="dxa"/>
            <w:tcBorders>
              <w:top w:val="nil"/>
              <w:left w:val="nil"/>
              <w:bottom w:val="single" w:sz="4" w:space="0" w:color="auto"/>
              <w:right w:val="nil"/>
            </w:tcBorders>
            <w:shd w:val="clear" w:color="auto" w:fill="auto"/>
          </w:tcPr>
          <w:p w14:paraId="513A72E0" w14:textId="70DE6F26"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308</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160</w:t>
            </w:r>
          </w:p>
        </w:tc>
        <w:tc>
          <w:tcPr>
            <w:tcW w:w="1440" w:type="dxa"/>
            <w:tcBorders>
              <w:top w:val="nil"/>
              <w:left w:val="nil"/>
              <w:bottom w:val="single" w:sz="4" w:space="0" w:color="auto"/>
              <w:right w:val="nil"/>
            </w:tcBorders>
            <w:shd w:val="clear" w:color="auto" w:fill="auto"/>
          </w:tcPr>
          <w:p w14:paraId="4A55E40D" w14:textId="47E081A1"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102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720</w:t>
            </w:r>
          </w:p>
        </w:tc>
        <w:tc>
          <w:tcPr>
            <w:tcW w:w="1440" w:type="dxa"/>
            <w:tcBorders>
              <w:top w:val="nil"/>
              <w:left w:val="nil"/>
              <w:bottom w:val="single" w:sz="4" w:space="0" w:color="auto"/>
              <w:right w:val="nil"/>
            </w:tcBorders>
            <w:shd w:val="clear" w:color="auto" w:fill="auto"/>
          </w:tcPr>
          <w:p w14:paraId="5C1A970B" w14:textId="5D10042A"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308</w:t>
            </w:r>
            <w:r w:rsidR="003B58CA" w:rsidRPr="007E008F">
              <w:rPr>
                <w:rFonts w:ascii="Arial" w:hAnsi="Arial" w:cs="Arial"/>
                <w:sz w:val="18"/>
                <w:szCs w:val="18"/>
              </w:rPr>
              <w:t>,</w:t>
            </w:r>
            <w:r w:rsidRPr="007A0BC6">
              <w:rPr>
                <w:rFonts w:ascii="Arial" w:hAnsi="Arial" w:cs="Arial"/>
                <w:sz w:val="18"/>
                <w:szCs w:val="18"/>
              </w:rPr>
              <w:t>160</w:t>
            </w:r>
          </w:p>
        </w:tc>
      </w:tr>
    </w:tbl>
    <w:p w14:paraId="33E465EA" w14:textId="77777777" w:rsidR="00CF02F6" w:rsidRPr="007E008F" w:rsidRDefault="00CF02F6" w:rsidP="00310606">
      <w:pPr>
        <w:ind w:left="540"/>
        <w:jc w:val="both"/>
        <w:rPr>
          <w:rFonts w:ascii="Arial" w:eastAsia="Arial" w:hAnsi="Arial" w:cs="Arial"/>
          <w:noProof w:val="0"/>
          <w:sz w:val="18"/>
          <w:szCs w:val="18"/>
          <w:lang w:val="en-US" w:eastAsia="zh-CN"/>
        </w:rPr>
      </w:pPr>
    </w:p>
    <w:p w14:paraId="63F714A9" w14:textId="64CFC489" w:rsidR="00CF02F6" w:rsidRPr="007E008F" w:rsidRDefault="007A0BC6" w:rsidP="00CF02F6">
      <w:pPr>
        <w:ind w:left="540" w:hanging="540"/>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37</w:t>
      </w:r>
      <w:r w:rsidR="005F4F5F" w:rsidRPr="007E008F">
        <w:rPr>
          <w:rFonts w:ascii="Arial" w:eastAsia="Browallia New" w:hAnsi="Arial" w:cs="Arial"/>
          <w:b/>
          <w:noProof w:val="0"/>
          <w:sz w:val="18"/>
          <w:szCs w:val="18"/>
          <w:lang w:val="en-US" w:eastAsia="zh-CN"/>
        </w:rPr>
        <w:t>.</w:t>
      </w:r>
      <w:r w:rsidRPr="007A0BC6">
        <w:rPr>
          <w:rFonts w:ascii="Arial" w:eastAsia="Browallia New" w:hAnsi="Arial" w:cs="Arial"/>
          <w:b/>
          <w:noProof w:val="0"/>
          <w:sz w:val="18"/>
          <w:szCs w:val="18"/>
          <w:lang w:eastAsia="zh-CN"/>
        </w:rPr>
        <w:t>3</w:t>
      </w:r>
      <w:r w:rsidR="00CF02F6" w:rsidRPr="007E008F">
        <w:rPr>
          <w:rFonts w:ascii="Arial" w:eastAsia="Browallia New" w:hAnsi="Arial" w:cs="Arial"/>
          <w:b/>
          <w:noProof w:val="0"/>
          <w:sz w:val="18"/>
          <w:szCs w:val="18"/>
          <w:lang w:val="en-US" w:eastAsia="zh-CN"/>
        </w:rPr>
        <w:tab/>
      </w:r>
      <w:r w:rsidR="00CF02F6" w:rsidRPr="007E008F">
        <w:rPr>
          <w:rFonts w:ascii="Arial" w:eastAsia="Arial" w:hAnsi="Arial" w:cs="Arial"/>
          <w:b/>
          <w:noProof w:val="0"/>
          <w:sz w:val="18"/>
          <w:szCs w:val="18"/>
          <w:lang w:val="en-US" w:eastAsia="zh-CN"/>
        </w:rPr>
        <w:t>Key management compensation</w:t>
      </w:r>
    </w:p>
    <w:p w14:paraId="18E09367" w14:textId="77777777" w:rsidR="00CF02F6" w:rsidRPr="007E008F" w:rsidRDefault="00CF02F6" w:rsidP="00310606">
      <w:pPr>
        <w:ind w:left="540"/>
        <w:jc w:val="both"/>
        <w:rPr>
          <w:rFonts w:ascii="Arial" w:eastAsia="Arial" w:hAnsi="Arial" w:cs="Arial"/>
          <w:noProof w:val="0"/>
          <w:sz w:val="18"/>
          <w:szCs w:val="18"/>
          <w:lang w:val="en-US" w:eastAsia="zh-CN"/>
        </w:rPr>
      </w:pPr>
    </w:p>
    <w:p w14:paraId="7A83A17E" w14:textId="51D84AA4" w:rsidR="00CF02F6" w:rsidRPr="007E008F" w:rsidRDefault="00CF02F6" w:rsidP="00CF02F6">
      <w:pPr>
        <w:ind w:left="540"/>
        <w:jc w:val="both"/>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Key management compensation can be cat</w:t>
      </w:r>
      <w:r w:rsidR="00BC5D02" w:rsidRPr="007E008F">
        <w:rPr>
          <w:rFonts w:ascii="Arial" w:eastAsia="Arial" w:hAnsi="Arial" w:cs="Arial"/>
          <w:noProof w:val="0"/>
          <w:sz w:val="18"/>
          <w:szCs w:val="18"/>
          <w:lang w:val="en-US" w:eastAsia="zh-CN"/>
        </w:rPr>
        <w:t>e</w:t>
      </w:r>
      <w:r w:rsidRPr="007E008F">
        <w:rPr>
          <w:rFonts w:ascii="Arial" w:eastAsia="Arial" w:hAnsi="Arial" w:cs="Arial"/>
          <w:noProof w:val="0"/>
          <w:sz w:val="18"/>
          <w:szCs w:val="18"/>
          <w:lang w:val="en-US" w:eastAsia="zh-CN"/>
        </w:rPr>
        <w:t>gori</w:t>
      </w:r>
      <w:r w:rsidRPr="007E008F">
        <w:rPr>
          <w:rFonts w:ascii="Arial" w:eastAsia="Arial" w:hAnsi="Arial" w:cs="Arial"/>
          <w:noProof w:val="0"/>
          <w:sz w:val="18"/>
          <w:szCs w:val="18"/>
          <w:lang w:eastAsia="zh-CN"/>
        </w:rPr>
        <w:t>s</w:t>
      </w:r>
      <w:r w:rsidRPr="007E008F">
        <w:rPr>
          <w:rFonts w:ascii="Arial" w:eastAsia="Arial" w:hAnsi="Arial" w:cs="Arial"/>
          <w:noProof w:val="0"/>
          <w:sz w:val="18"/>
          <w:szCs w:val="18"/>
          <w:lang w:val="en-US" w:eastAsia="zh-CN"/>
        </w:rPr>
        <w:t>ed as follows:</w:t>
      </w:r>
    </w:p>
    <w:p w14:paraId="26D75F21" w14:textId="77777777" w:rsidR="00CF02F6" w:rsidRPr="007E008F" w:rsidRDefault="00CF02F6" w:rsidP="00310606">
      <w:pPr>
        <w:ind w:left="540"/>
        <w:jc w:val="both"/>
        <w:rPr>
          <w:rFonts w:ascii="Arial" w:eastAsia="Arial" w:hAnsi="Arial" w:cs="Arial"/>
          <w:noProof w:val="0"/>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528"/>
        <w:gridCol w:w="1440"/>
        <w:gridCol w:w="1440"/>
        <w:gridCol w:w="1440"/>
        <w:gridCol w:w="1440"/>
      </w:tblGrid>
      <w:tr w:rsidR="004323F3" w:rsidRPr="007E008F" w14:paraId="61DEAEF7" w14:textId="77777777" w:rsidTr="00111A4F">
        <w:tc>
          <w:tcPr>
            <w:tcW w:w="3528" w:type="dxa"/>
            <w:tcBorders>
              <w:top w:val="nil"/>
              <w:left w:val="nil"/>
              <w:bottom w:val="nil"/>
              <w:right w:val="nil"/>
            </w:tcBorders>
            <w:shd w:val="clear" w:color="auto" w:fill="auto"/>
            <w:vAlign w:val="bottom"/>
          </w:tcPr>
          <w:p w14:paraId="7A4BBE1C" w14:textId="77777777" w:rsidR="004323F3" w:rsidRPr="007E008F" w:rsidRDefault="004323F3" w:rsidP="004323F3">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shd w:val="clear" w:color="auto" w:fill="auto"/>
            <w:vAlign w:val="bottom"/>
          </w:tcPr>
          <w:p w14:paraId="46C93920" w14:textId="77777777" w:rsidR="004323F3" w:rsidRPr="007E008F" w:rsidRDefault="004323F3"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Consolidated </w:t>
            </w:r>
          </w:p>
          <w:p w14:paraId="30A14B54" w14:textId="77777777" w:rsidR="004323F3" w:rsidRPr="007E008F" w:rsidRDefault="004323F3"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c>
          <w:tcPr>
            <w:tcW w:w="2880" w:type="dxa"/>
            <w:gridSpan w:val="2"/>
            <w:tcBorders>
              <w:top w:val="nil"/>
              <w:left w:val="nil"/>
              <w:bottom w:val="single" w:sz="4" w:space="0" w:color="auto"/>
              <w:right w:val="nil"/>
            </w:tcBorders>
            <w:shd w:val="clear" w:color="auto" w:fill="auto"/>
            <w:vAlign w:val="bottom"/>
          </w:tcPr>
          <w:p w14:paraId="36D3B307" w14:textId="77777777" w:rsidR="004323F3" w:rsidRPr="007E008F" w:rsidRDefault="004323F3"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7287E164" w14:textId="77777777" w:rsidR="004323F3" w:rsidRPr="007E008F" w:rsidRDefault="004323F3"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information</w:t>
            </w:r>
          </w:p>
        </w:tc>
      </w:tr>
      <w:tr w:rsidR="004323F3" w:rsidRPr="007E008F" w14:paraId="299EC074" w14:textId="77777777" w:rsidTr="00111A4F">
        <w:tc>
          <w:tcPr>
            <w:tcW w:w="3528" w:type="dxa"/>
            <w:tcBorders>
              <w:top w:val="nil"/>
              <w:left w:val="nil"/>
              <w:bottom w:val="nil"/>
              <w:right w:val="nil"/>
            </w:tcBorders>
            <w:shd w:val="clear" w:color="auto" w:fill="auto"/>
            <w:vAlign w:val="bottom"/>
          </w:tcPr>
          <w:p w14:paraId="36EB1A77" w14:textId="77777777" w:rsidR="004323F3" w:rsidRPr="007E008F" w:rsidRDefault="004323F3" w:rsidP="004323F3">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shd w:val="clear" w:color="auto" w:fill="auto"/>
            <w:vAlign w:val="bottom"/>
          </w:tcPr>
          <w:p w14:paraId="1D9602E7" w14:textId="55F45B93" w:rsidR="004323F3"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74630DCF" w14:textId="2A94BF90" w:rsidR="00E60494" w:rsidRPr="007E008F" w:rsidRDefault="00E60494"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shd w:val="clear" w:color="auto" w:fill="auto"/>
            <w:vAlign w:val="bottom"/>
          </w:tcPr>
          <w:p w14:paraId="50F55686" w14:textId="23882A65" w:rsidR="004323F3"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1715C273" w14:textId="634130B8" w:rsidR="00E60494" w:rsidRPr="007E008F" w:rsidRDefault="00E60494"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shd w:val="clear" w:color="auto" w:fill="auto"/>
            <w:vAlign w:val="bottom"/>
          </w:tcPr>
          <w:p w14:paraId="5CE3990A" w14:textId="6D6EA97A" w:rsidR="004323F3"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38D1802F" w14:textId="200C7D04" w:rsidR="00E60494" w:rsidRPr="007E008F" w:rsidRDefault="00E60494"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shd w:val="clear" w:color="auto" w:fill="auto"/>
            <w:vAlign w:val="bottom"/>
          </w:tcPr>
          <w:p w14:paraId="113E30C7" w14:textId="59353769" w:rsidR="004323F3"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582F4CB6" w14:textId="1DBACF41" w:rsidR="00E60494" w:rsidRPr="007E008F" w:rsidRDefault="00E60494"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3B58CA" w:rsidRPr="007E008F" w14:paraId="70307C96" w14:textId="77777777" w:rsidTr="00752ADF">
        <w:trPr>
          <w:trHeight w:val="50"/>
        </w:trPr>
        <w:tc>
          <w:tcPr>
            <w:tcW w:w="3528" w:type="dxa"/>
            <w:tcBorders>
              <w:top w:val="nil"/>
              <w:left w:val="nil"/>
              <w:bottom w:val="nil"/>
              <w:right w:val="nil"/>
            </w:tcBorders>
            <w:shd w:val="clear" w:color="auto" w:fill="auto"/>
          </w:tcPr>
          <w:p w14:paraId="4A49EFEA" w14:textId="77777777" w:rsidR="003B58CA" w:rsidRPr="007E008F" w:rsidRDefault="003B58CA" w:rsidP="003B58CA">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1185D2A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55F01B8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775DCEDB"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64D59135"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6CB8FA98" w14:textId="77777777" w:rsidTr="00752ADF">
        <w:tc>
          <w:tcPr>
            <w:tcW w:w="3528" w:type="dxa"/>
            <w:tcBorders>
              <w:top w:val="nil"/>
              <w:left w:val="nil"/>
              <w:bottom w:val="nil"/>
              <w:right w:val="nil"/>
            </w:tcBorders>
            <w:shd w:val="clear" w:color="auto" w:fill="auto"/>
            <w:vAlign w:val="bottom"/>
          </w:tcPr>
          <w:p w14:paraId="0F287AA2" w14:textId="1B84D5FD" w:rsidR="003B58CA" w:rsidRPr="007E008F" w:rsidRDefault="003B58CA" w:rsidP="003B58CA">
            <w:pPr>
              <w:ind w:left="270"/>
              <w:jc w:val="both"/>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Short-term benefits</w:t>
            </w:r>
          </w:p>
        </w:tc>
        <w:tc>
          <w:tcPr>
            <w:tcW w:w="1440" w:type="dxa"/>
            <w:tcBorders>
              <w:top w:val="nil"/>
              <w:left w:val="nil"/>
              <w:bottom w:val="nil"/>
              <w:right w:val="nil"/>
            </w:tcBorders>
            <w:shd w:val="clear" w:color="auto" w:fill="auto"/>
          </w:tcPr>
          <w:p w14:paraId="1EF5614F" w14:textId="025E39D2"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402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958</w:t>
            </w:r>
          </w:p>
        </w:tc>
        <w:tc>
          <w:tcPr>
            <w:tcW w:w="1440" w:type="dxa"/>
            <w:tcBorders>
              <w:top w:val="nil"/>
              <w:left w:val="nil"/>
              <w:bottom w:val="nil"/>
              <w:right w:val="nil"/>
            </w:tcBorders>
            <w:shd w:val="clear" w:color="auto" w:fill="auto"/>
          </w:tcPr>
          <w:p w14:paraId="46A2DFFA" w14:textId="59601632"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18</w:t>
            </w:r>
            <w:r w:rsidR="003B58CA" w:rsidRPr="007E008F">
              <w:rPr>
                <w:rFonts w:ascii="Arial" w:hAnsi="Arial" w:cs="Arial"/>
                <w:sz w:val="18"/>
                <w:szCs w:val="18"/>
              </w:rPr>
              <w:t>,</w:t>
            </w:r>
            <w:r w:rsidRPr="007A0BC6">
              <w:rPr>
                <w:rFonts w:ascii="Arial" w:hAnsi="Arial" w:cs="Arial"/>
                <w:sz w:val="18"/>
                <w:szCs w:val="18"/>
              </w:rPr>
              <w:t>026</w:t>
            </w:r>
            <w:r w:rsidR="003B58CA" w:rsidRPr="007E008F">
              <w:rPr>
                <w:rFonts w:ascii="Arial" w:hAnsi="Arial" w:cs="Arial"/>
                <w:sz w:val="18"/>
                <w:szCs w:val="18"/>
              </w:rPr>
              <w:t>,</w:t>
            </w:r>
            <w:r w:rsidRPr="007A0BC6">
              <w:rPr>
                <w:rFonts w:ascii="Arial" w:hAnsi="Arial" w:cs="Arial"/>
                <w:sz w:val="18"/>
                <w:szCs w:val="18"/>
              </w:rPr>
              <w:t>221</w:t>
            </w:r>
            <w:r w:rsidR="003B58CA" w:rsidRPr="007E008F">
              <w:rPr>
                <w:rFonts w:ascii="Arial" w:hAnsi="Arial" w:cs="Arial"/>
                <w:sz w:val="18"/>
                <w:szCs w:val="18"/>
              </w:rPr>
              <w:t xml:space="preserve"> </w:t>
            </w:r>
          </w:p>
        </w:tc>
        <w:tc>
          <w:tcPr>
            <w:tcW w:w="1440" w:type="dxa"/>
            <w:tcBorders>
              <w:top w:val="nil"/>
              <w:left w:val="nil"/>
              <w:bottom w:val="nil"/>
              <w:right w:val="nil"/>
            </w:tcBorders>
            <w:shd w:val="clear" w:color="auto" w:fill="auto"/>
          </w:tcPr>
          <w:p w14:paraId="71775036" w14:textId="7BAA70BF"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402</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958</w:t>
            </w:r>
          </w:p>
        </w:tc>
        <w:tc>
          <w:tcPr>
            <w:tcW w:w="1440" w:type="dxa"/>
            <w:tcBorders>
              <w:top w:val="nil"/>
              <w:left w:val="nil"/>
              <w:bottom w:val="nil"/>
              <w:right w:val="nil"/>
            </w:tcBorders>
            <w:shd w:val="clear" w:color="auto" w:fill="auto"/>
          </w:tcPr>
          <w:p w14:paraId="094D1205" w14:textId="1F1C1063"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18</w:t>
            </w:r>
            <w:r w:rsidR="003B58CA" w:rsidRPr="007E008F">
              <w:rPr>
                <w:rFonts w:ascii="Arial" w:hAnsi="Arial" w:cs="Arial"/>
                <w:sz w:val="18"/>
                <w:szCs w:val="18"/>
              </w:rPr>
              <w:t>,</w:t>
            </w:r>
            <w:r w:rsidRPr="007A0BC6">
              <w:rPr>
                <w:rFonts w:ascii="Arial" w:hAnsi="Arial" w:cs="Arial"/>
                <w:sz w:val="18"/>
                <w:szCs w:val="18"/>
              </w:rPr>
              <w:t>026</w:t>
            </w:r>
            <w:r w:rsidR="003B58CA" w:rsidRPr="007E008F">
              <w:rPr>
                <w:rFonts w:ascii="Arial" w:hAnsi="Arial" w:cs="Arial"/>
                <w:sz w:val="18"/>
                <w:szCs w:val="18"/>
              </w:rPr>
              <w:t>,</w:t>
            </w:r>
            <w:r w:rsidRPr="007A0BC6">
              <w:rPr>
                <w:rFonts w:ascii="Arial" w:hAnsi="Arial" w:cs="Arial"/>
                <w:sz w:val="18"/>
                <w:szCs w:val="18"/>
              </w:rPr>
              <w:t>221</w:t>
            </w:r>
            <w:r w:rsidR="003B58CA" w:rsidRPr="007E008F">
              <w:rPr>
                <w:rFonts w:ascii="Arial" w:hAnsi="Arial" w:cs="Arial"/>
                <w:sz w:val="18"/>
                <w:szCs w:val="18"/>
              </w:rPr>
              <w:t xml:space="preserve"> </w:t>
            </w:r>
          </w:p>
        </w:tc>
      </w:tr>
      <w:tr w:rsidR="003B58CA" w:rsidRPr="007E008F" w14:paraId="31FE5DC0" w14:textId="77777777" w:rsidTr="00752ADF">
        <w:tc>
          <w:tcPr>
            <w:tcW w:w="3528" w:type="dxa"/>
            <w:tcBorders>
              <w:top w:val="nil"/>
              <w:left w:val="nil"/>
              <w:bottom w:val="nil"/>
              <w:right w:val="nil"/>
            </w:tcBorders>
            <w:shd w:val="clear" w:color="auto" w:fill="auto"/>
            <w:vAlign w:val="bottom"/>
          </w:tcPr>
          <w:p w14:paraId="0F727C94" w14:textId="1B6F3E91" w:rsidR="003B58CA" w:rsidRPr="007E008F" w:rsidRDefault="003B58CA" w:rsidP="003B58CA">
            <w:pPr>
              <w:ind w:left="270"/>
              <w:jc w:val="both"/>
              <w:rPr>
                <w:rFonts w:ascii="Arial" w:eastAsia="Browallia New" w:hAnsi="Arial" w:cs="Arial"/>
                <w:noProof w:val="0"/>
                <w:sz w:val="18"/>
                <w:szCs w:val="18"/>
                <w:lang w:val="en-US" w:eastAsia="zh-CN"/>
              </w:rPr>
            </w:pPr>
            <w:r w:rsidRPr="007E008F">
              <w:rPr>
                <w:rFonts w:ascii="Arial" w:eastAsia="Arial" w:hAnsi="Arial" w:cs="Arial"/>
                <w:noProof w:val="0"/>
                <w:sz w:val="18"/>
                <w:szCs w:val="18"/>
                <w:lang w:val="en-US" w:eastAsia="zh-CN"/>
              </w:rPr>
              <w:t>Post-employee benefits</w:t>
            </w:r>
          </w:p>
        </w:tc>
        <w:tc>
          <w:tcPr>
            <w:tcW w:w="1440" w:type="dxa"/>
            <w:tcBorders>
              <w:top w:val="nil"/>
              <w:left w:val="nil"/>
              <w:bottom w:val="single" w:sz="4" w:space="0" w:color="auto"/>
              <w:right w:val="nil"/>
            </w:tcBorders>
            <w:shd w:val="clear" w:color="auto" w:fill="auto"/>
          </w:tcPr>
          <w:p w14:paraId="3621E7D9" w14:textId="21CE18E3"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568</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553</w:t>
            </w:r>
          </w:p>
        </w:tc>
        <w:tc>
          <w:tcPr>
            <w:tcW w:w="1440" w:type="dxa"/>
            <w:tcBorders>
              <w:top w:val="nil"/>
              <w:left w:val="nil"/>
              <w:bottom w:val="single" w:sz="4" w:space="0" w:color="auto"/>
              <w:right w:val="nil"/>
            </w:tcBorders>
            <w:shd w:val="clear" w:color="auto" w:fill="auto"/>
          </w:tcPr>
          <w:p w14:paraId="4DC83E82" w14:textId="585B840F"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360</w:t>
            </w:r>
            <w:r w:rsidR="003B58CA" w:rsidRPr="007E008F">
              <w:rPr>
                <w:rFonts w:ascii="Arial" w:hAnsi="Arial" w:cs="Arial"/>
                <w:sz w:val="18"/>
                <w:szCs w:val="18"/>
              </w:rPr>
              <w:t>,</w:t>
            </w:r>
            <w:r w:rsidRPr="007A0BC6">
              <w:rPr>
                <w:rFonts w:ascii="Arial" w:hAnsi="Arial" w:cs="Arial"/>
                <w:sz w:val="18"/>
                <w:szCs w:val="18"/>
              </w:rPr>
              <w:t>252</w:t>
            </w:r>
          </w:p>
        </w:tc>
        <w:tc>
          <w:tcPr>
            <w:tcW w:w="1440" w:type="dxa"/>
            <w:tcBorders>
              <w:top w:val="nil"/>
              <w:left w:val="nil"/>
              <w:bottom w:val="single" w:sz="4" w:space="0" w:color="auto"/>
              <w:right w:val="nil"/>
            </w:tcBorders>
            <w:shd w:val="clear" w:color="auto" w:fill="auto"/>
          </w:tcPr>
          <w:p w14:paraId="1612D06E" w14:textId="050D2007"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568</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553</w:t>
            </w:r>
          </w:p>
        </w:tc>
        <w:tc>
          <w:tcPr>
            <w:tcW w:w="1440" w:type="dxa"/>
            <w:tcBorders>
              <w:top w:val="nil"/>
              <w:left w:val="nil"/>
              <w:bottom w:val="single" w:sz="4" w:space="0" w:color="auto"/>
              <w:right w:val="nil"/>
            </w:tcBorders>
            <w:shd w:val="clear" w:color="auto" w:fill="auto"/>
          </w:tcPr>
          <w:p w14:paraId="6AD2BF36" w14:textId="373A6A6A"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360</w:t>
            </w:r>
            <w:r w:rsidR="003B58CA" w:rsidRPr="007E008F">
              <w:rPr>
                <w:rFonts w:ascii="Arial" w:hAnsi="Arial" w:cs="Arial"/>
                <w:sz w:val="18"/>
                <w:szCs w:val="18"/>
              </w:rPr>
              <w:t>,</w:t>
            </w:r>
            <w:r w:rsidRPr="007A0BC6">
              <w:rPr>
                <w:rFonts w:ascii="Arial" w:hAnsi="Arial" w:cs="Arial"/>
                <w:sz w:val="18"/>
                <w:szCs w:val="18"/>
              </w:rPr>
              <w:t>252</w:t>
            </w:r>
          </w:p>
        </w:tc>
      </w:tr>
      <w:tr w:rsidR="003B58CA" w:rsidRPr="007E008F" w14:paraId="3584ADBB" w14:textId="77777777" w:rsidTr="00752ADF">
        <w:tc>
          <w:tcPr>
            <w:tcW w:w="3528" w:type="dxa"/>
            <w:tcBorders>
              <w:top w:val="nil"/>
              <w:left w:val="nil"/>
              <w:bottom w:val="nil"/>
              <w:right w:val="nil"/>
            </w:tcBorders>
            <w:shd w:val="clear" w:color="auto" w:fill="auto"/>
            <w:vAlign w:val="bottom"/>
          </w:tcPr>
          <w:p w14:paraId="065F4E38" w14:textId="77777777" w:rsidR="003B58CA" w:rsidRPr="007E008F" w:rsidRDefault="003B58CA" w:rsidP="003B58CA">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1148680E"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21CC8CE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3F46F72D"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20855117"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3BD4E67F" w14:textId="77777777" w:rsidTr="00752ADF">
        <w:tc>
          <w:tcPr>
            <w:tcW w:w="3528" w:type="dxa"/>
            <w:tcBorders>
              <w:top w:val="nil"/>
              <w:left w:val="nil"/>
              <w:bottom w:val="nil"/>
              <w:right w:val="nil"/>
            </w:tcBorders>
            <w:shd w:val="clear" w:color="auto" w:fill="auto"/>
            <w:vAlign w:val="bottom"/>
          </w:tcPr>
          <w:p w14:paraId="3E09B8A0" w14:textId="77777777" w:rsidR="003B58CA" w:rsidRPr="007E008F" w:rsidRDefault="003B58CA" w:rsidP="003B58CA">
            <w:pPr>
              <w:ind w:left="270"/>
              <w:jc w:val="both"/>
              <w:rPr>
                <w:rFonts w:ascii="Arial" w:eastAsia="Browallia New" w:hAnsi="Arial" w:cs="Arial"/>
                <w:noProof w:val="0"/>
                <w:sz w:val="18"/>
                <w:szCs w:val="18"/>
                <w:u w:val="single"/>
                <w:lang w:val="en-US" w:eastAsia="zh-CN"/>
              </w:rPr>
            </w:pPr>
            <w:r w:rsidRPr="007E008F">
              <w:rPr>
                <w:rFonts w:ascii="Arial" w:eastAsia="Browallia New" w:hAnsi="Arial" w:cs="Arial"/>
                <w:noProof w:val="0"/>
                <w:sz w:val="18"/>
                <w:szCs w:val="18"/>
                <w:lang w:val="en-US" w:eastAsia="zh-CN"/>
              </w:rPr>
              <w:t>Total</w:t>
            </w:r>
          </w:p>
        </w:tc>
        <w:tc>
          <w:tcPr>
            <w:tcW w:w="1440" w:type="dxa"/>
            <w:tcBorders>
              <w:top w:val="nil"/>
              <w:left w:val="nil"/>
              <w:bottom w:val="single" w:sz="4" w:space="0" w:color="auto"/>
              <w:right w:val="nil"/>
            </w:tcBorders>
            <w:shd w:val="clear" w:color="auto" w:fill="auto"/>
          </w:tcPr>
          <w:p w14:paraId="15FC95DD" w14:textId="21618801"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23</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971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511</w:t>
            </w:r>
          </w:p>
        </w:tc>
        <w:tc>
          <w:tcPr>
            <w:tcW w:w="1440" w:type="dxa"/>
            <w:tcBorders>
              <w:top w:val="nil"/>
              <w:left w:val="nil"/>
              <w:bottom w:val="single" w:sz="4" w:space="0" w:color="auto"/>
              <w:right w:val="nil"/>
            </w:tcBorders>
            <w:shd w:val="clear" w:color="auto" w:fill="auto"/>
          </w:tcPr>
          <w:p w14:paraId="160DFA8E" w14:textId="0A50D582"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19</w:t>
            </w:r>
            <w:r w:rsidR="003B58CA" w:rsidRPr="007E008F">
              <w:rPr>
                <w:rFonts w:ascii="Arial" w:hAnsi="Arial" w:cs="Arial"/>
                <w:sz w:val="18"/>
                <w:szCs w:val="18"/>
              </w:rPr>
              <w:t>,</w:t>
            </w:r>
            <w:r w:rsidRPr="007A0BC6">
              <w:rPr>
                <w:rFonts w:ascii="Arial" w:hAnsi="Arial" w:cs="Arial"/>
                <w:sz w:val="18"/>
                <w:szCs w:val="18"/>
              </w:rPr>
              <w:t>386</w:t>
            </w:r>
            <w:r w:rsidR="003B58CA" w:rsidRPr="007E008F">
              <w:rPr>
                <w:rFonts w:ascii="Arial" w:hAnsi="Arial" w:cs="Arial"/>
                <w:sz w:val="18"/>
                <w:szCs w:val="18"/>
              </w:rPr>
              <w:t>,</w:t>
            </w:r>
            <w:r w:rsidRPr="007A0BC6">
              <w:rPr>
                <w:rFonts w:ascii="Arial" w:hAnsi="Arial" w:cs="Arial"/>
                <w:sz w:val="18"/>
                <w:szCs w:val="18"/>
              </w:rPr>
              <w:t>473</w:t>
            </w:r>
          </w:p>
        </w:tc>
        <w:tc>
          <w:tcPr>
            <w:tcW w:w="1440" w:type="dxa"/>
            <w:tcBorders>
              <w:top w:val="nil"/>
              <w:left w:val="nil"/>
              <w:bottom w:val="single" w:sz="4" w:space="0" w:color="auto"/>
              <w:right w:val="nil"/>
            </w:tcBorders>
            <w:shd w:val="clear" w:color="auto" w:fill="auto"/>
          </w:tcPr>
          <w:p w14:paraId="3151E710" w14:textId="6EBDDA0D"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23</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971</w:t>
            </w:r>
            <w:r w:rsidR="00D37B0F"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511</w:t>
            </w:r>
          </w:p>
        </w:tc>
        <w:tc>
          <w:tcPr>
            <w:tcW w:w="1440" w:type="dxa"/>
            <w:tcBorders>
              <w:top w:val="nil"/>
              <w:left w:val="nil"/>
              <w:bottom w:val="single" w:sz="4" w:space="0" w:color="auto"/>
              <w:right w:val="nil"/>
            </w:tcBorders>
            <w:shd w:val="clear" w:color="auto" w:fill="auto"/>
          </w:tcPr>
          <w:p w14:paraId="2E1A239C" w14:textId="68956066"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hAnsi="Arial" w:cs="Arial"/>
                <w:sz w:val="18"/>
                <w:szCs w:val="18"/>
              </w:rPr>
              <w:t>19</w:t>
            </w:r>
            <w:r w:rsidR="003B58CA" w:rsidRPr="007E008F">
              <w:rPr>
                <w:rFonts w:ascii="Arial" w:hAnsi="Arial" w:cs="Arial"/>
                <w:sz w:val="18"/>
                <w:szCs w:val="18"/>
              </w:rPr>
              <w:t>,</w:t>
            </w:r>
            <w:r w:rsidRPr="007A0BC6">
              <w:rPr>
                <w:rFonts w:ascii="Arial" w:hAnsi="Arial" w:cs="Arial"/>
                <w:sz w:val="18"/>
                <w:szCs w:val="18"/>
              </w:rPr>
              <w:t>386</w:t>
            </w:r>
            <w:r w:rsidR="003B58CA" w:rsidRPr="007E008F">
              <w:rPr>
                <w:rFonts w:ascii="Arial" w:hAnsi="Arial" w:cs="Arial"/>
                <w:sz w:val="18"/>
                <w:szCs w:val="18"/>
              </w:rPr>
              <w:t>,</w:t>
            </w:r>
            <w:r w:rsidRPr="007A0BC6">
              <w:rPr>
                <w:rFonts w:ascii="Arial" w:hAnsi="Arial" w:cs="Arial"/>
                <w:sz w:val="18"/>
                <w:szCs w:val="18"/>
              </w:rPr>
              <w:t>473</w:t>
            </w:r>
          </w:p>
        </w:tc>
      </w:tr>
    </w:tbl>
    <w:p w14:paraId="69E89D15" w14:textId="77777777" w:rsidR="00C90884" w:rsidRPr="007A0BC6" w:rsidRDefault="00C90884" w:rsidP="007A0BC6">
      <w:pPr>
        <w:ind w:left="540"/>
        <w:jc w:val="both"/>
        <w:rPr>
          <w:rFonts w:ascii="Arial" w:eastAsia="Arial" w:hAnsi="Arial" w:cs="Arial"/>
          <w:noProof w:val="0"/>
          <w:sz w:val="18"/>
          <w:szCs w:val="18"/>
          <w:lang w:val="en-US" w:eastAsia="zh-CN"/>
        </w:rPr>
      </w:pPr>
    </w:p>
    <w:p w14:paraId="595A6103" w14:textId="4B50C6F6" w:rsidR="00C90884" w:rsidRPr="007E008F" w:rsidRDefault="007A0BC6" w:rsidP="00C90884">
      <w:pPr>
        <w:ind w:left="540" w:hanging="540"/>
        <w:rPr>
          <w:rFonts w:ascii="Arial" w:eastAsia="Arial" w:hAnsi="Arial" w:cs="Arial"/>
          <w:b/>
          <w:noProof w:val="0"/>
          <w:sz w:val="18"/>
          <w:szCs w:val="18"/>
          <w:lang w:val="en-US" w:eastAsia="zh-CN"/>
        </w:rPr>
      </w:pPr>
      <w:r w:rsidRPr="007A0BC6">
        <w:rPr>
          <w:rFonts w:ascii="Arial" w:eastAsia="Browallia New" w:hAnsi="Arial" w:cs="Arial"/>
          <w:b/>
          <w:noProof w:val="0"/>
          <w:sz w:val="18"/>
          <w:szCs w:val="18"/>
          <w:lang w:eastAsia="zh-CN"/>
        </w:rPr>
        <w:t>37</w:t>
      </w:r>
      <w:r w:rsidR="00C90884" w:rsidRPr="007E008F">
        <w:rPr>
          <w:rFonts w:ascii="Arial" w:eastAsia="Browallia New" w:hAnsi="Arial" w:cs="Arial"/>
          <w:b/>
          <w:noProof w:val="0"/>
          <w:sz w:val="18"/>
          <w:szCs w:val="18"/>
          <w:lang w:val="en-US" w:eastAsia="zh-CN"/>
        </w:rPr>
        <w:t>.</w:t>
      </w:r>
      <w:r w:rsidRPr="007A0BC6">
        <w:rPr>
          <w:rFonts w:ascii="Arial" w:eastAsia="Browallia New" w:hAnsi="Arial" w:cs="Arial"/>
          <w:b/>
          <w:noProof w:val="0"/>
          <w:sz w:val="18"/>
          <w:szCs w:val="18"/>
          <w:lang w:eastAsia="zh-CN"/>
        </w:rPr>
        <w:t>4</w:t>
      </w:r>
      <w:r w:rsidR="00C90884" w:rsidRPr="007E008F">
        <w:rPr>
          <w:rFonts w:ascii="Arial" w:eastAsia="Browallia New" w:hAnsi="Arial" w:cs="Arial"/>
          <w:b/>
          <w:noProof w:val="0"/>
          <w:sz w:val="18"/>
          <w:szCs w:val="18"/>
          <w:lang w:val="en-US" w:eastAsia="zh-CN"/>
        </w:rPr>
        <w:tab/>
      </w:r>
      <w:r w:rsidR="00C90884" w:rsidRPr="007E008F">
        <w:rPr>
          <w:rFonts w:ascii="Arial" w:eastAsia="Arial" w:hAnsi="Arial" w:cs="Arial"/>
          <w:b/>
          <w:noProof w:val="0"/>
          <w:sz w:val="18"/>
          <w:szCs w:val="18"/>
          <w:lang w:val="en-US" w:eastAsia="zh-CN"/>
        </w:rPr>
        <w:t>Short-term loan</w:t>
      </w:r>
      <w:r w:rsidR="005521FA" w:rsidRPr="007E008F">
        <w:rPr>
          <w:rFonts w:ascii="Arial" w:eastAsia="Arial" w:hAnsi="Arial" w:cs="Arial"/>
          <w:b/>
          <w:noProof w:val="0"/>
          <w:sz w:val="18"/>
          <w:szCs w:val="18"/>
          <w:lang w:val="en-US" w:eastAsia="zh-CN"/>
        </w:rPr>
        <w:t>s</w:t>
      </w:r>
      <w:r w:rsidR="00C90884" w:rsidRPr="007E008F">
        <w:rPr>
          <w:rFonts w:ascii="Arial" w:eastAsia="Arial" w:hAnsi="Arial" w:cs="Arial"/>
          <w:b/>
          <w:noProof w:val="0"/>
          <w:sz w:val="18"/>
          <w:szCs w:val="18"/>
          <w:lang w:val="en-US" w:eastAsia="zh-CN"/>
        </w:rPr>
        <w:t xml:space="preserve"> to a subsidiary</w:t>
      </w:r>
    </w:p>
    <w:p w14:paraId="7B4892B1" w14:textId="77777777" w:rsidR="00C90884" w:rsidRPr="007A0BC6" w:rsidRDefault="00C90884" w:rsidP="007A0BC6">
      <w:pPr>
        <w:ind w:left="540"/>
        <w:jc w:val="both"/>
        <w:rPr>
          <w:rFonts w:ascii="Arial" w:eastAsia="Arial" w:hAnsi="Arial" w:cs="Arial"/>
          <w:noProof w:val="0"/>
          <w:sz w:val="18"/>
          <w:szCs w:val="18"/>
          <w:lang w:val="en-US" w:eastAsia="zh-CN"/>
        </w:rPr>
      </w:pPr>
    </w:p>
    <w:tbl>
      <w:tblPr>
        <w:tblW w:w="9000"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120"/>
        <w:gridCol w:w="1440"/>
        <w:gridCol w:w="1440"/>
      </w:tblGrid>
      <w:tr w:rsidR="00C90884" w:rsidRPr="007E008F" w14:paraId="70948410" w14:textId="77777777" w:rsidTr="00111A4F">
        <w:tc>
          <w:tcPr>
            <w:tcW w:w="6120" w:type="dxa"/>
            <w:tcBorders>
              <w:top w:val="nil"/>
              <w:left w:val="nil"/>
              <w:bottom w:val="nil"/>
              <w:right w:val="nil"/>
            </w:tcBorders>
            <w:shd w:val="clear" w:color="auto" w:fill="auto"/>
            <w:vAlign w:val="bottom"/>
          </w:tcPr>
          <w:p w14:paraId="2A309201" w14:textId="77777777" w:rsidR="00C90884" w:rsidRPr="007E008F" w:rsidRDefault="00C90884" w:rsidP="003808F4">
            <w:pPr>
              <w:ind w:right="-43"/>
              <w:rPr>
                <w:rFonts w:ascii="Arial" w:eastAsia="Browallia New" w:hAnsi="Arial" w:cs="Arial"/>
                <w:noProof w:val="0"/>
                <w:sz w:val="18"/>
                <w:szCs w:val="18"/>
                <w:u w:val="single"/>
                <w:cs/>
                <w:lang w:val="en-US" w:eastAsia="zh-CN"/>
              </w:rPr>
            </w:pPr>
          </w:p>
        </w:tc>
        <w:tc>
          <w:tcPr>
            <w:tcW w:w="2880" w:type="dxa"/>
            <w:gridSpan w:val="2"/>
            <w:tcBorders>
              <w:top w:val="nil"/>
              <w:left w:val="nil"/>
              <w:bottom w:val="single" w:sz="4" w:space="0" w:color="auto"/>
              <w:right w:val="nil"/>
            </w:tcBorders>
            <w:shd w:val="clear" w:color="auto" w:fill="auto"/>
            <w:vAlign w:val="bottom"/>
          </w:tcPr>
          <w:p w14:paraId="245DF407" w14:textId="77777777" w:rsidR="00C90884" w:rsidRPr="007E008F" w:rsidRDefault="00C90884" w:rsidP="00C90884">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436764D8" w14:textId="0B0E778A" w:rsidR="00C90884" w:rsidRPr="007E008F" w:rsidRDefault="00C90884" w:rsidP="00C90884">
            <w:pPr>
              <w:ind w:right="-72"/>
              <w:jc w:val="center"/>
              <w:rPr>
                <w:rFonts w:ascii="Arial" w:eastAsia="Browallia New" w:hAnsi="Arial" w:cs="Arial"/>
                <w:b/>
                <w:noProof w:val="0"/>
                <w:sz w:val="18"/>
                <w:szCs w:val="22"/>
                <w:lang w:eastAsia="zh-CN"/>
              </w:rPr>
            </w:pPr>
            <w:r w:rsidRPr="007E008F">
              <w:rPr>
                <w:rFonts w:ascii="Arial" w:eastAsia="Browallia New" w:hAnsi="Arial" w:cs="Arial"/>
                <w:b/>
                <w:noProof w:val="0"/>
                <w:sz w:val="18"/>
                <w:szCs w:val="18"/>
                <w:lang w:val="en-US" w:eastAsia="zh-CN"/>
              </w:rPr>
              <w:t xml:space="preserve">financial </w:t>
            </w:r>
            <w:r w:rsidR="00E40F27" w:rsidRPr="007E008F">
              <w:rPr>
                <w:rFonts w:ascii="Arial" w:eastAsia="Browallia New" w:hAnsi="Arial" w:cs="Arial"/>
                <w:b/>
                <w:noProof w:val="0"/>
                <w:sz w:val="18"/>
                <w:szCs w:val="22"/>
                <w:lang w:eastAsia="zh-CN"/>
              </w:rPr>
              <w:t>statement</w:t>
            </w:r>
          </w:p>
        </w:tc>
      </w:tr>
      <w:tr w:rsidR="001C5BF2" w:rsidRPr="007E008F" w14:paraId="0E52199C" w14:textId="77777777" w:rsidTr="00111A4F">
        <w:trPr>
          <w:trHeight w:val="229"/>
        </w:trPr>
        <w:tc>
          <w:tcPr>
            <w:tcW w:w="6120" w:type="dxa"/>
            <w:tcBorders>
              <w:top w:val="nil"/>
              <w:left w:val="nil"/>
              <w:bottom w:val="nil"/>
              <w:right w:val="nil"/>
            </w:tcBorders>
            <w:shd w:val="clear" w:color="auto" w:fill="auto"/>
            <w:vAlign w:val="bottom"/>
          </w:tcPr>
          <w:p w14:paraId="0C9B529A" w14:textId="77777777" w:rsidR="001C5BF2" w:rsidRPr="007E008F" w:rsidRDefault="001C5BF2" w:rsidP="003808F4">
            <w:pPr>
              <w:ind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nil"/>
              <w:right w:val="nil"/>
            </w:tcBorders>
            <w:shd w:val="clear" w:color="auto" w:fill="auto"/>
            <w:vAlign w:val="bottom"/>
          </w:tcPr>
          <w:p w14:paraId="3DBC89EE" w14:textId="09E61602" w:rsidR="001C5BF2" w:rsidRPr="007E008F" w:rsidRDefault="007A0BC6" w:rsidP="001C5BF2">
            <w:pPr>
              <w:ind w:left="-139" w:right="18"/>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tc>
        <w:tc>
          <w:tcPr>
            <w:tcW w:w="1440" w:type="dxa"/>
            <w:tcBorders>
              <w:top w:val="single" w:sz="4" w:space="0" w:color="auto"/>
              <w:left w:val="nil"/>
              <w:bottom w:val="nil"/>
              <w:right w:val="nil"/>
            </w:tcBorders>
            <w:shd w:val="clear" w:color="auto" w:fill="auto"/>
            <w:vAlign w:val="bottom"/>
          </w:tcPr>
          <w:p w14:paraId="05043AD8" w14:textId="20764A8D" w:rsidR="001C5BF2" w:rsidRPr="007E008F" w:rsidRDefault="007A0BC6" w:rsidP="001C5BF2">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tc>
      </w:tr>
      <w:tr w:rsidR="001C5BF2" w:rsidRPr="007E008F" w14:paraId="7268CC37" w14:textId="77777777" w:rsidTr="00752ADF">
        <w:trPr>
          <w:trHeight w:val="176"/>
        </w:trPr>
        <w:tc>
          <w:tcPr>
            <w:tcW w:w="6120" w:type="dxa"/>
            <w:tcBorders>
              <w:top w:val="nil"/>
              <w:left w:val="nil"/>
              <w:bottom w:val="nil"/>
              <w:right w:val="nil"/>
            </w:tcBorders>
            <w:shd w:val="clear" w:color="auto" w:fill="auto"/>
            <w:vAlign w:val="bottom"/>
          </w:tcPr>
          <w:p w14:paraId="7EAD1E6E" w14:textId="77777777" w:rsidR="001C5BF2" w:rsidRPr="007E008F" w:rsidRDefault="001C5BF2" w:rsidP="003808F4">
            <w:pPr>
              <w:ind w:right="-43"/>
              <w:rPr>
                <w:rFonts w:ascii="Arial" w:eastAsia="Browallia New" w:hAnsi="Arial" w:cs="Arial"/>
                <w:noProof w:val="0"/>
                <w:sz w:val="18"/>
                <w:szCs w:val="18"/>
                <w:u w:val="single"/>
                <w:lang w:val="en-US" w:eastAsia="zh-CN"/>
              </w:rPr>
            </w:pPr>
          </w:p>
        </w:tc>
        <w:tc>
          <w:tcPr>
            <w:tcW w:w="1440" w:type="dxa"/>
            <w:tcBorders>
              <w:top w:val="nil"/>
              <w:left w:val="nil"/>
              <w:bottom w:val="single" w:sz="6" w:space="0" w:color="000000"/>
              <w:right w:val="nil"/>
            </w:tcBorders>
            <w:shd w:val="clear" w:color="auto" w:fill="auto"/>
          </w:tcPr>
          <w:p w14:paraId="52755AF8" w14:textId="2CC5830F" w:rsidR="001C5BF2" w:rsidRPr="007E008F" w:rsidRDefault="001C5BF2" w:rsidP="001C5BF2">
            <w:pPr>
              <w:ind w:right="18"/>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nil"/>
              <w:left w:val="nil"/>
              <w:bottom w:val="single" w:sz="6" w:space="0" w:color="000000"/>
              <w:right w:val="nil"/>
            </w:tcBorders>
            <w:shd w:val="clear" w:color="auto" w:fill="auto"/>
          </w:tcPr>
          <w:p w14:paraId="7B2FC36B" w14:textId="5811205A" w:rsidR="001C5BF2" w:rsidRPr="007E008F" w:rsidRDefault="001C5BF2" w:rsidP="001C5BF2">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3B58CA" w:rsidRPr="007E008F" w14:paraId="265AFCE0" w14:textId="77777777" w:rsidTr="00B876E0">
        <w:tc>
          <w:tcPr>
            <w:tcW w:w="6120" w:type="dxa"/>
            <w:tcBorders>
              <w:top w:val="nil"/>
              <w:left w:val="nil"/>
              <w:bottom w:val="nil"/>
              <w:right w:val="nil"/>
            </w:tcBorders>
            <w:shd w:val="clear" w:color="auto" w:fill="auto"/>
          </w:tcPr>
          <w:p w14:paraId="396F4CFF" w14:textId="77777777" w:rsidR="003B58CA" w:rsidRPr="007E008F" w:rsidRDefault="003B58CA" w:rsidP="003B58CA">
            <w:pPr>
              <w:ind w:right="-43"/>
              <w:rPr>
                <w:rFonts w:ascii="Arial" w:eastAsia="Browallia New" w:hAnsi="Arial" w:cs="Arial"/>
                <w:noProof w:val="0"/>
                <w:sz w:val="18"/>
                <w:szCs w:val="18"/>
                <w:u w:val="single"/>
                <w:lang w:val="en-US" w:eastAsia="zh-CN"/>
              </w:rPr>
            </w:pPr>
          </w:p>
        </w:tc>
        <w:tc>
          <w:tcPr>
            <w:tcW w:w="1440" w:type="dxa"/>
            <w:tcBorders>
              <w:top w:val="single" w:sz="6" w:space="0" w:color="000000"/>
              <w:left w:val="nil"/>
              <w:bottom w:val="nil"/>
              <w:right w:val="nil"/>
            </w:tcBorders>
            <w:shd w:val="clear" w:color="auto" w:fill="auto"/>
          </w:tcPr>
          <w:p w14:paraId="7DE9A594" w14:textId="24130333" w:rsidR="003B58CA" w:rsidRPr="007E008F" w:rsidRDefault="003B58CA" w:rsidP="003B58CA">
            <w:pPr>
              <w:ind w:right="-72"/>
              <w:jc w:val="right"/>
              <w:rPr>
                <w:rFonts w:ascii="Arial" w:eastAsia="Browallia New" w:hAnsi="Arial" w:cs="Arial"/>
                <w:b/>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078221E5" w14:textId="086E8197" w:rsidR="003B58CA" w:rsidRPr="007E008F" w:rsidRDefault="003B58CA" w:rsidP="003B58CA">
            <w:pPr>
              <w:ind w:right="-72"/>
              <w:jc w:val="right"/>
              <w:rPr>
                <w:rFonts w:ascii="Arial" w:eastAsia="Browallia New" w:hAnsi="Arial" w:cs="Arial"/>
                <w:b/>
                <w:noProof w:val="0"/>
                <w:sz w:val="18"/>
                <w:szCs w:val="18"/>
                <w:lang w:val="en-US" w:eastAsia="zh-CN"/>
              </w:rPr>
            </w:pPr>
          </w:p>
        </w:tc>
      </w:tr>
      <w:tr w:rsidR="003B58CA" w:rsidRPr="007E008F" w14:paraId="657579B0" w14:textId="77777777" w:rsidTr="00B876E0">
        <w:trPr>
          <w:trHeight w:val="50"/>
        </w:trPr>
        <w:tc>
          <w:tcPr>
            <w:tcW w:w="6120" w:type="dxa"/>
            <w:tcBorders>
              <w:top w:val="nil"/>
              <w:left w:val="nil"/>
              <w:bottom w:val="nil"/>
              <w:right w:val="nil"/>
            </w:tcBorders>
            <w:shd w:val="clear" w:color="auto" w:fill="auto"/>
            <w:vAlign w:val="bottom"/>
          </w:tcPr>
          <w:p w14:paraId="287F5A4E" w14:textId="0FA2A153" w:rsidR="003B58CA" w:rsidRPr="007E008F" w:rsidRDefault="003B58CA" w:rsidP="003B58CA">
            <w:pPr>
              <w:tabs>
                <w:tab w:val="left" w:pos="2160"/>
              </w:tabs>
              <w:ind w:right="-36"/>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eastAsia="zh-CN"/>
              </w:rPr>
              <w:t>Short-term loans to a subsidiary</w:t>
            </w:r>
          </w:p>
        </w:tc>
        <w:tc>
          <w:tcPr>
            <w:tcW w:w="1440" w:type="dxa"/>
            <w:tcBorders>
              <w:top w:val="nil"/>
              <w:left w:val="nil"/>
              <w:bottom w:val="single" w:sz="4" w:space="0" w:color="auto"/>
              <w:right w:val="nil"/>
            </w:tcBorders>
            <w:shd w:val="clear" w:color="auto" w:fill="auto"/>
            <w:vAlign w:val="bottom"/>
          </w:tcPr>
          <w:p w14:paraId="38B81836" w14:textId="08178CE7"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13</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c>
          <w:tcPr>
            <w:tcW w:w="1440" w:type="dxa"/>
            <w:tcBorders>
              <w:top w:val="nil"/>
              <w:left w:val="nil"/>
              <w:bottom w:val="single" w:sz="4" w:space="0" w:color="auto"/>
              <w:right w:val="nil"/>
            </w:tcBorders>
            <w:shd w:val="clear" w:color="auto" w:fill="auto"/>
            <w:vAlign w:val="bottom"/>
          </w:tcPr>
          <w:p w14:paraId="09859A19" w14:textId="2A107BD5"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20</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r>
    </w:tbl>
    <w:p w14:paraId="0D162637" w14:textId="77777777" w:rsidR="00C90884" w:rsidRPr="007A0BC6" w:rsidRDefault="00C90884" w:rsidP="007A0BC6">
      <w:pPr>
        <w:ind w:left="540"/>
        <w:jc w:val="both"/>
        <w:rPr>
          <w:rFonts w:ascii="Arial" w:eastAsia="Arial" w:hAnsi="Arial" w:cs="Arial"/>
          <w:noProof w:val="0"/>
          <w:sz w:val="18"/>
          <w:szCs w:val="18"/>
          <w:lang w:val="en-US" w:eastAsia="zh-CN"/>
        </w:rPr>
      </w:pPr>
    </w:p>
    <w:p w14:paraId="25C4BCFC" w14:textId="6D13A665" w:rsidR="00C90884" w:rsidRPr="007E008F" w:rsidRDefault="00C90884" w:rsidP="003808F4">
      <w:pPr>
        <w:ind w:left="540"/>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Change in </w:t>
      </w:r>
      <w:r w:rsidRPr="007E008F">
        <w:rPr>
          <w:rFonts w:ascii="Arial" w:eastAsia="Browallia New" w:hAnsi="Arial" w:cs="Arial"/>
          <w:noProof w:val="0"/>
          <w:sz w:val="18"/>
          <w:szCs w:val="22"/>
          <w:lang w:eastAsia="zh-CN"/>
        </w:rPr>
        <w:t>short</w:t>
      </w:r>
      <w:r w:rsidRPr="007E008F">
        <w:rPr>
          <w:rFonts w:ascii="Arial" w:eastAsia="Browallia New" w:hAnsi="Arial" w:cs="Arial"/>
          <w:noProof w:val="0"/>
          <w:sz w:val="18"/>
          <w:szCs w:val="18"/>
          <w:lang w:val="en-US" w:eastAsia="zh-CN"/>
        </w:rPr>
        <w:t>-term loan</w:t>
      </w:r>
      <w:r w:rsidR="005521FA" w:rsidRPr="007E008F">
        <w:rPr>
          <w:rFonts w:ascii="Arial" w:eastAsia="Browallia New" w:hAnsi="Arial" w:cs="Arial"/>
          <w:noProof w:val="0"/>
          <w:sz w:val="18"/>
          <w:szCs w:val="18"/>
          <w:lang w:val="en-US" w:eastAsia="zh-CN"/>
        </w:rPr>
        <w:t>s</w:t>
      </w:r>
      <w:r w:rsidRPr="007E008F">
        <w:rPr>
          <w:rFonts w:ascii="Arial" w:eastAsia="Browallia New" w:hAnsi="Arial" w:cs="Arial"/>
          <w:noProof w:val="0"/>
          <w:sz w:val="18"/>
          <w:szCs w:val="18"/>
          <w:lang w:val="en-US" w:eastAsia="zh-CN"/>
        </w:rPr>
        <w:t xml:space="preserve"> to a subsidiary is as follows:</w:t>
      </w:r>
    </w:p>
    <w:p w14:paraId="0792E173" w14:textId="77777777" w:rsidR="00C90884" w:rsidRPr="007A0BC6" w:rsidRDefault="00C90884" w:rsidP="007A0BC6">
      <w:pPr>
        <w:ind w:left="540"/>
        <w:jc w:val="both"/>
        <w:rPr>
          <w:rFonts w:ascii="Arial" w:eastAsia="Arial" w:hAnsi="Arial" w:cs="Arial"/>
          <w:noProof w:val="0"/>
          <w:sz w:val="18"/>
          <w:szCs w:val="18"/>
          <w:lang w:val="en-US" w:eastAsia="zh-CN"/>
        </w:rPr>
      </w:pPr>
    </w:p>
    <w:tbl>
      <w:tblPr>
        <w:tblW w:w="9016" w:type="dxa"/>
        <w:tblInd w:w="55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71"/>
        <w:gridCol w:w="1417"/>
        <w:gridCol w:w="1528"/>
      </w:tblGrid>
      <w:tr w:rsidR="00E40F27" w:rsidRPr="007E008F" w14:paraId="52728068" w14:textId="77777777" w:rsidTr="00111A4F">
        <w:tc>
          <w:tcPr>
            <w:tcW w:w="6071" w:type="dxa"/>
            <w:tcBorders>
              <w:top w:val="nil"/>
              <w:left w:val="nil"/>
              <w:bottom w:val="nil"/>
              <w:right w:val="nil"/>
            </w:tcBorders>
            <w:shd w:val="clear" w:color="auto" w:fill="auto"/>
            <w:vAlign w:val="bottom"/>
          </w:tcPr>
          <w:p w14:paraId="28DF9A59" w14:textId="77777777" w:rsidR="00E40F27" w:rsidRPr="007E008F" w:rsidRDefault="00E40F27" w:rsidP="00C90884">
            <w:pPr>
              <w:ind w:right="-43"/>
              <w:rPr>
                <w:rFonts w:ascii="Arial" w:eastAsia="Browallia New" w:hAnsi="Arial" w:cs="Arial"/>
                <w:noProof w:val="0"/>
                <w:sz w:val="18"/>
                <w:szCs w:val="18"/>
                <w:u w:val="single"/>
                <w:lang w:val="en-US" w:eastAsia="zh-CN"/>
              </w:rPr>
            </w:pPr>
          </w:p>
        </w:tc>
        <w:tc>
          <w:tcPr>
            <w:tcW w:w="2945" w:type="dxa"/>
            <w:gridSpan w:val="2"/>
            <w:tcBorders>
              <w:top w:val="nil"/>
              <w:left w:val="nil"/>
              <w:bottom w:val="single" w:sz="4" w:space="0" w:color="auto"/>
              <w:right w:val="nil"/>
            </w:tcBorders>
            <w:shd w:val="clear" w:color="auto" w:fill="auto"/>
          </w:tcPr>
          <w:p w14:paraId="25310A32" w14:textId="236FF418" w:rsidR="00E40F27" w:rsidRPr="007E008F" w:rsidRDefault="00E40F27" w:rsidP="00C90884">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Separate</w:t>
            </w:r>
          </w:p>
          <w:p w14:paraId="6560ED0A" w14:textId="3E042496" w:rsidR="00E40F27" w:rsidRPr="007E008F" w:rsidRDefault="00E40F27" w:rsidP="00C90884">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financial statement</w:t>
            </w:r>
          </w:p>
        </w:tc>
      </w:tr>
      <w:tr w:rsidR="00E40F27" w:rsidRPr="007E008F" w14:paraId="4F58E60D" w14:textId="77777777" w:rsidTr="00752ADF">
        <w:tc>
          <w:tcPr>
            <w:tcW w:w="6071" w:type="dxa"/>
            <w:tcBorders>
              <w:top w:val="nil"/>
              <w:left w:val="nil"/>
              <w:bottom w:val="nil"/>
              <w:right w:val="nil"/>
            </w:tcBorders>
            <w:shd w:val="clear" w:color="auto" w:fill="auto"/>
            <w:vAlign w:val="bottom"/>
          </w:tcPr>
          <w:p w14:paraId="0E002871" w14:textId="77777777" w:rsidR="00E40F27" w:rsidRPr="007E008F" w:rsidRDefault="00E40F27" w:rsidP="00C90884">
            <w:pPr>
              <w:ind w:right="-43"/>
              <w:rPr>
                <w:rFonts w:ascii="Arial" w:eastAsia="Browallia New" w:hAnsi="Arial" w:cs="Arial"/>
                <w:noProof w:val="0"/>
                <w:sz w:val="18"/>
                <w:szCs w:val="18"/>
                <w:u w:val="single"/>
                <w:lang w:val="en-US" w:eastAsia="zh-CN"/>
              </w:rPr>
            </w:pPr>
          </w:p>
        </w:tc>
        <w:tc>
          <w:tcPr>
            <w:tcW w:w="1417" w:type="dxa"/>
            <w:tcBorders>
              <w:top w:val="single" w:sz="4" w:space="0" w:color="auto"/>
              <w:left w:val="nil"/>
              <w:bottom w:val="nil"/>
              <w:right w:val="nil"/>
            </w:tcBorders>
            <w:shd w:val="clear" w:color="auto" w:fill="auto"/>
          </w:tcPr>
          <w:p w14:paraId="49C58C63" w14:textId="6873FC6D" w:rsidR="00E40F27" w:rsidRPr="007E008F" w:rsidRDefault="007A0BC6" w:rsidP="00E40F27">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tc>
        <w:tc>
          <w:tcPr>
            <w:tcW w:w="1528" w:type="dxa"/>
            <w:tcBorders>
              <w:top w:val="single" w:sz="4" w:space="0" w:color="auto"/>
              <w:left w:val="nil"/>
              <w:bottom w:val="nil"/>
              <w:right w:val="nil"/>
            </w:tcBorders>
            <w:shd w:val="clear" w:color="auto" w:fill="auto"/>
          </w:tcPr>
          <w:p w14:paraId="371C2F8C" w14:textId="33EBB931" w:rsidR="00E40F27" w:rsidRPr="007E008F" w:rsidRDefault="007A0BC6" w:rsidP="00E40F27">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tc>
      </w:tr>
      <w:tr w:rsidR="00E40F27" w:rsidRPr="007E008F" w14:paraId="470545AE" w14:textId="77777777" w:rsidTr="00752ADF">
        <w:tc>
          <w:tcPr>
            <w:tcW w:w="6071" w:type="dxa"/>
            <w:tcBorders>
              <w:top w:val="nil"/>
              <w:left w:val="nil"/>
              <w:bottom w:val="nil"/>
              <w:right w:val="nil"/>
            </w:tcBorders>
            <w:shd w:val="clear" w:color="auto" w:fill="auto"/>
            <w:vAlign w:val="bottom"/>
          </w:tcPr>
          <w:p w14:paraId="0DB50594" w14:textId="77777777" w:rsidR="00E40F27" w:rsidRPr="007E008F" w:rsidRDefault="00E40F27" w:rsidP="00C90884">
            <w:pPr>
              <w:ind w:right="-43"/>
              <w:rPr>
                <w:rFonts w:ascii="Arial" w:eastAsia="Browallia New" w:hAnsi="Arial" w:cs="Arial"/>
                <w:noProof w:val="0"/>
                <w:sz w:val="18"/>
                <w:szCs w:val="18"/>
                <w:u w:val="single"/>
                <w:lang w:val="en-US" w:eastAsia="zh-CN"/>
              </w:rPr>
            </w:pPr>
          </w:p>
        </w:tc>
        <w:tc>
          <w:tcPr>
            <w:tcW w:w="1417" w:type="dxa"/>
            <w:tcBorders>
              <w:top w:val="nil"/>
              <w:left w:val="nil"/>
              <w:bottom w:val="single" w:sz="4" w:space="0" w:color="auto"/>
              <w:right w:val="nil"/>
            </w:tcBorders>
            <w:shd w:val="clear" w:color="auto" w:fill="auto"/>
          </w:tcPr>
          <w:p w14:paraId="1965AC63" w14:textId="1233A13E" w:rsidR="00E40F27" w:rsidRPr="007E008F" w:rsidRDefault="00E40F27" w:rsidP="00C90884">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528" w:type="dxa"/>
            <w:tcBorders>
              <w:top w:val="nil"/>
              <w:left w:val="nil"/>
              <w:bottom w:val="single" w:sz="4" w:space="0" w:color="auto"/>
              <w:right w:val="nil"/>
            </w:tcBorders>
            <w:shd w:val="clear" w:color="auto" w:fill="auto"/>
            <w:vAlign w:val="bottom"/>
          </w:tcPr>
          <w:p w14:paraId="74A3B28A" w14:textId="61807DC4" w:rsidR="00E40F27" w:rsidRPr="007E008F" w:rsidRDefault="00E40F27" w:rsidP="00C90884">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3B58CA" w:rsidRPr="007E008F" w14:paraId="647FF692" w14:textId="77777777" w:rsidTr="00505868">
        <w:tc>
          <w:tcPr>
            <w:tcW w:w="6071" w:type="dxa"/>
            <w:tcBorders>
              <w:top w:val="nil"/>
              <w:left w:val="nil"/>
              <w:bottom w:val="nil"/>
              <w:right w:val="nil"/>
            </w:tcBorders>
            <w:shd w:val="clear" w:color="auto" w:fill="auto"/>
          </w:tcPr>
          <w:p w14:paraId="304EED44" w14:textId="77777777" w:rsidR="003B58CA" w:rsidRPr="007E008F" w:rsidRDefault="003B58CA" w:rsidP="003B58CA">
            <w:pPr>
              <w:tabs>
                <w:tab w:val="left" w:pos="2160"/>
              </w:tabs>
              <w:ind w:right="-36"/>
              <w:jc w:val="both"/>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tcPr>
          <w:p w14:paraId="5E6CFB6C" w14:textId="77777777" w:rsidR="003B58CA" w:rsidRPr="007E008F" w:rsidRDefault="003B58CA" w:rsidP="003B58CA">
            <w:pPr>
              <w:ind w:left="547" w:right="-72"/>
              <w:jc w:val="right"/>
              <w:rPr>
                <w:rFonts w:ascii="Arial" w:eastAsia="Browallia New" w:hAnsi="Arial" w:cs="Arial"/>
                <w:noProof w:val="0"/>
                <w:sz w:val="18"/>
                <w:szCs w:val="18"/>
                <w:lang w:val="en-US" w:eastAsia="zh-CN"/>
              </w:rPr>
            </w:pPr>
          </w:p>
        </w:tc>
        <w:tc>
          <w:tcPr>
            <w:tcW w:w="1528" w:type="dxa"/>
            <w:tcBorders>
              <w:top w:val="single" w:sz="4" w:space="0" w:color="auto"/>
              <w:left w:val="nil"/>
              <w:bottom w:val="nil"/>
              <w:right w:val="nil"/>
            </w:tcBorders>
            <w:shd w:val="clear" w:color="auto" w:fill="auto"/>
          </w:tcPr>
          <w:p w14:paraId="5EF1275D" w14:textId="6C92FFD2" w:rsidR="003B58CA" w:rsidRPr="007E008F" w:rsidRDefault="003B58CA" w:rsidP="003B58CA">
            <w:pPr>
              <w:ind w:left="547" w:right="-72"/>
              <w:jc w:val="right"/>
              <w:rPr>
                <w:rFonts w:ascii="Arial" w:eastAsia="Browallia New" w:hAnsi="Arial" w:cs="Arial"/>
                <w:noProof w:val="0"/>
                <w:sz w:val="18"/>
                <w:szCs w:val="18"/>
                <w:lang w:val="en-US" w:eastAsia="zh-CN"/>
              </w:rPr>
            </w:pPr>
          </w:p>
        </w:tc>
      </w:tr>
      <w:tr w:rsidR="003B58CA" w:rsidRPr="007E008F" w14:paraId="396A27FF" w14:textId="77777777" w:rsidTr="00752ADF">
        <w:tc>
          <w:tcPr>
            <w:tcW w:w="6071" w:type="dxa"/>
            <w:tcBorders>
              <w:top w:val="nil"/>
              <w:left w:val="nil"/>
              <w:bottom w:val="nil"/>
              <w:right w:val="nil"/>
            </w:tcBorders>
            <w:shd w:val="clear" w:color="auto" w:fill="auto"/>
            <w:vAlign w:val="bottom"/>
          </w:tcPr>
          <w:p w14:paraId="1C232C70" w14:textId="4602F11C" w:rsidR="003B58CA" w:rsidRPr="007E008F" w:rsidRDefault="003B58CA" w:rsidP="003B58CA">
            <w:pPr>
              <w:tabs>
                <w:tab w:val="left" w:pos="2160"/>
              </w:tabs>
              <w:ind w:right="-36"/>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Balance as at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January </w:t>
            </w:r>
          </w:p>
        </w:tc>
        <w:tc>
          <w:tcPr>
            <w:tcW w:w="1417" w:type="dxa"/>
            <w:tcBorders>
              <w:top w:val="nil"/>
              <w:left w:val="nil"/>
              <w:bottom w:val="nil"/>
              <w:right w:val="nil"/>
            </w:tcBorders>
            <w:shd w:val="clear" w:color="auto" w:fill="auto"/>
          </w:tcPr>
          <w:p w14:paraId="2216FF79" w14:textId="76EF7BC9"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c>
          <w:tcPr>
            <w:tcW w:w="1528" w:type="dxa"/>
            <w:tcBorders>
              <w:top w:val="nil"/>
              <w:left w:val="nil"/>
              <w:bottom w:val="nil"/>
              <w:right w:val="nil"/>
            </w:tcBorders>
            <w:shd w:val="clear" w:color="auto" w:fill="auto"/>
          </w:tcPr>
          <w:p w14:paraId="0C6C7FA9" w14:textId="34EB8B50"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p>
        </w:tc>
      </w:tr>
      <w:tr w:rsidR="00505868" w:rsidRPr="007E008F" w14:paraId="47B29181" w14:textId="77777777" w:rsidTr="00505868">
        <w:tc>
          <w:tcPr>
            <w:tcW w:w="6071" w:type="dxa"/>
            <w:tcBorders>
              <w:top w:val="nil"/>
              <w:left w:val="nil"/>
              <w:bottom w:val="nil"/>
              <w:right w:val="nil"/>
            </w:tcBorders>
            <w:shd w:val="clear" w:color="auto" w:fill="auto"/>
            <w:vAlign w:val="bottom"/>
          </w:tcPr>
          <w:p w14:paraId="6DA8860C" w14:textId="57898A2C" w:rsidR="00505868" w:rsidRPr="007E008F" w:rsidRDefault="00505868" w:rsidP="003B58CA">
            <w:pPr>
              <w:tabs>
                <w:tab w:val="left" w:pos="2160"/>
              </w:tabs>
              <w:ind w:right="-36"/>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Addition</w:t>
            </w:r>
          </w:p>
        </w:tc>
        <w:tc>
          <w:tcPr>
            <w:tcW w:w="1417" w:type="dxa"/>
            <w:tcBorders>
              <w:top w:val="nil"/>
              <w:left w:val="nil"/>
              <w:bottom w:val="nil"/>
              <w:right w:val="nil"/>
            </w:tcBorders>
            <w:shd w:val="clear" w:color="auto" w:fill="auto"/>
          </w:tcPr>
          <w:p w14:paraId="752B73F7" w14:textId="3EFDE634" w:rsidR="00505868"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13</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c>
          <w:tcPr>
            <w:tcW w:w="1528" w:type="dxa"/>
            <w:tcBorders>
              <w:top w:val="nil"/>
              <w:left w:val="nil"/>
              <w:bottom w:val="nil"/>
              <w:right w:val="nil"/>
            </w:tcBorders>
            <w:shd w:val="clear" w:color="auto" w:fill="auto"/>
          </w:tcPr>
          <w:p w14:paraId="1F0CC371" w14:textId="5638A68E" w:rsidR="00505868" w:rsidRPr="007E008F" w:rsidRDefault="007A0BC6" w:rsidP="003B58CA">
            <w:pPr>
              <w:ind w:right="-72"/>
              <w:jc w:val="right"/>
              <w:rPr>
                <w:rFonts w:ascii="Arial" w:eastAsia="Browallia New" w:hAnsi="Arial" w:cs="Arial"/>
                <w:noProof w:val="0"/>
                <w:sz w:val="18"/>
                <w:szCs w:val="18"/>
                <w:lang w:eastAsia="zh-CN"/>
              </w:rPr>
            </w:pPr>
            <w:r w:rsidRPr="007A0BC6">
              <w:rPr>
                <w:rFonts w:ascii="Arial" w:eastAsia="Browallia New" w:hAnsi="Arial" w:cs="Arial"/>
                <w:noProof w:val="0"/>
                <w:sz w:val="18"/>
                <w:szCs w:val="18"/>
                <w:lang w:eastAsia="zh-CN"/>
              </w:rPr>
              <w:t>20</w:t>
            </w:r>
            <w:r w:rsidR="00505868" w:rsidRPr="007E008F">
              <w:rPr>
                <w:rFonts w:ascii="Arial" w:eastAsia="Browallia New" w:hAnsi="Arial" w:cs="Arial"/>
                <w:noProof w:val="0"/>
                <w:sz w:val="18"/>
                <w:szCs w:val="18"/>
                <w:lang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eastAsia="zh-CN"/>
              </w:rPr>
              <w:t>,</w:t>
            </w:r>
            <w:r w:rsidRPr="007A0BC6">
              <w:rPr>
                <w:rFonts w:ascii="Arial" w:eastAsia="Browallia New" w:hAnsi="Arial" w:cs="Arial"/>
                <w:noProof w:val="0"/>
                <w:sz w:val="18"/>
                <w:szCs w:val="18"/>
                <w:lang w:eastAsia="zh-CN"/>
              </w:rPr>
              <w:t>000</w:t>
            </w:r>
          </w:p>
        </w:tc>
      </w:tr>
      <w:tr w:rsidR="003B58CA" w:rsidRPr="007E008F" w14:paraId="0A4F6FE4" w14:textId="77777777" w:rsidTr="00505868">
        <w:tc>
          <w:tcPr>
            <w:tcW w:w="6071" w:type="dxa"/>
            <w:tcBorders>
              <w:top w:val="nil"/>
              <w:left w:val="nil"/>
              <w:bottom w:val="nil"/>
              <w:right w:val="nil"/>
            </w:tcBorders>
            <w:shd w:val="clear" w:color="auto" w:fill="auto"/>
            <w:vAlign w:val="bottom"/>
          </w:tcPr>
          <w:p w14:paraId="388D44EB" w14:textId="375109A1" w:rsidR="003B58CA" w:rsidRPr="007E008F" w:rsidRDefault="00505868" w:rsidP="003B58CA">
            <w:pPr>
              <w:tabs>
                <w:tab w:val="left" w:pos="2160"/>
              </w:tabs>
              <w:ind w:right="-36"/>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Receive repayment</w:t>
            </w:r>
          </w:p>
        </w:tc>
        <w:tc>
          <w:tcPr>
            <w:tcW w:w="1417" w:type="dxa"/>
            <w:tcBorders>
              <w:top w:val="nil"/>
              <w:left w:val="nil"/>
              <w:bottom w:val="single" w:sz="4" w:space="0" w:color="auto"/>
              <w:right w:val="nil"/>
            </w:tcBorders>
            <w:shd w:val="clear" w:color="auto" w:fill="auto"/>
          </w:tcPr>
          <w:p w14:paraId="0A9BB0D7" w14:textId="68180742" w:rsidR="003B58CA" w:rsidRPr="007E008F" w:rsidRDefault="00505868"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20</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000</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000</w:t>
            </w:r>
            <w:r w:rsidRPr="007E008F">
              <w:rPr>
                <w:rFonts w:ascii="Arial" w:eastAsia="Browallia New" w:hAnsi="Arial" w:cs="Arial"/>
                <w:noProof w:val="0"/>
                <w:sz w:val="18"/>
                <w:szCs w:val="18"/>
                <w:lang w:val="en-US" w:eastAsia="zh-CN"/>
              </w:rPr>
              <w:t>)</w:t>
            </w:r>
          </w:p>
        </w:tc>
        <w:tc>
          <w:tcPr>
            <w:tcW w:w="1528" w:type="dxa"/>
            <w:tcBorders>
              <w:top w:val="nil"/>
              <w:left w:val="nil"/>
              <w:bottom w:val="single" w:sz="4" w:space="0" w:color="auto"/>
              <w:right w:val="nil"/>
            </w:tcBorders>
            <w:shd w:val="clear" w:color="auto" w:fill="auto"/>
          </w:tcPr>
          <w:p w14:paraId="1E99B8B3" w14:textId="59DAD21A" w:rsidR="003B58CA" w:rsidRPr="007E008F" w:rsidRDefault="00505868" w:rsidP="003B58CA">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eastAsia="zh-CN"/>
              </w:rPr>
              <w:t>-</w:t>
            </w:r>
          </w:p>
        </w:tc>
      </w:tr>
      <w:tr w:rsidR="003B58CA" w:rsidRPr="007E008F" w14:paraId="790A8B29" w14:textId="77777777" w:rsidTr="00752ADF">
        <w:tc>
          <w:tcPr>
            <w:tcW w:w="6071" w:type="dxa"/>
            <w:tcBorders>
              <w:top w:val="nil"/>
              <w:left w:val="nil"/>
              <w:bottom w:val="nil"/>
              <w:right w:val="nil"/>
            </w:tcBorders>
            <w:shd w:val="clear" w:color="auto" w:fill="auto"/>
            <w:vAlign w:val="bottom"/>
          </w:tcPr>
          <w:p w14:paraId="24842E89" w14:textId="77777777" w:rsidR="003B58CA" w:rsidRPr="007E008F" w:rsidRDefault="003B58CA" w:rsidP="003B58CA">
            <w:pPr>
              <w:tabs>
                <w:tab w:val="left" w:pos="2160"/>
              </w:tabs>
              <w:ind w:right="-36"/>
              <w:jc w:val="both"/>
              <w:rPr>
                <w:rFonts w:ascii="Arial" w:eastAsia="Browallia New" w:hAnsi="Arial" w:cs="Arial"/>
                <w:noProof w:val="0"/>
                <w:sz w:val="18"/>
                <w:szCs w:val="18"/>
                <w:lang w:val="en-US" w:eastAsia="zh-CN"/>
              </w:rPr>
            </w:pPr>
          </w:p>
        </w:tc>
        <w:tc>
          <w:tcPr>
            <w:tcW w:w="1417" w:type="dxa"/>
            <w:tcBorders>
              <w:top w:val="single" w:sz="4" w:space="0" w:color="auto"/>
              <w:left w:val="nil"/>
              <w:bottom w:val="nil"/>
              <w:right w:val="nil"/>
            </w:tcBorders>
            <w:shd w:val="clear" w:color="auto" w:fill="auto"/>
            <w:vAlign w:val="bottom"/>
          </w:tcPr>
          <w:p w14:paraId="3CFC1859"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528" w:type="dxa"/>
            <w:tcBorders>
              <w:top w:val="single" w:sz="4" w:space="0" w:color="auto"/>
              <w:left w:val="nil"/>
              <w:bottom w:val="nil"/>
              <w:right w:val="nil"/>
            </w:tcBorders>
            <w:shd w:val="clear" w:color="auto" w:fill="auto"/>
            <w:vAlign w:val="bottom"/>
          </w:tcPr>
          <w:p w14:paraId="7DF9F3CA" w14:textId="11DBEC12"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1A32168D" w14:textId="77777777" w:rsidTr="00752ADF">
        <w:tc>
          <w:tcPr>
            <w:tcW w:w="6071" w:type="dxa"/>
            <w:tcBorders>
              <w:top w:val="nil"/>
              <w:left w:val="nil"/>
              <w:bottom w:val="nil"/>
              <w:right w:val="nil"/>
            </w:tcBorders>
            <w:shd w:val="clear" w:color="auto" w:fill="auto"/>
            <w:vAlign w:val="bottom"/>
          </w:tcPr>
          <w:p w14:paraId="24898AA0" w14:textId="05F3ECEB" w:rsidR="003B58CA" w:rsidRPr="007E008F" w:rsidRDefault="003B58CA" w:rsidP="003B58CA">
            <w:pPr>
              <w:tabs>
                <w:tab w:val="left" w:pos="2160"/>
              </w:tabs>
              <w:ind w:right="-36"/>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Balance as at </w:t>
            </w:r>
            <w:r w:rsidR="007A0BC6" w:rsidRPr="007A0BC6">
              <w:rPr>
                <w:rFonts w:ascii="Arial" w:eastAsia="Browallia New" w:hAnsi="Arial" w:cs="Arial"/>
                <w:noProof w:val="0"/>
                <w:sz w:val="18"/>
                <w:szCs w:val="18"/>
                <w:lang w:eastAsia="zh-CN"/>
              </w:rPr>
              <w:t>31</w:t>
            </w:r>
            <w:r w:rsidRPr="007E008F">
              <w:rPr>
                <w:rFonts w:ascii="Arial" w:eastAsia="Browallia New" w:hAnsi="Arial" w:cs="Arial"/>
                <w:noProof w:val="0"/>
                <w:sz w:val="18"/>
                <w:szCs w:val="18"/>
                <w:lang w:eastAsia="zh-CN"/>
              </w:rPr>
              <w:t xml:space="preserve"> December</w:t>
            </w:r>
          </w:p>
        </w:tc>
        <w:tc>
          <w:tcPr>
            <w:tcW w:w="1417" w:type="dxa"/>
            <w:tcBorders>
              <w:top w:val="nil"/>
              <w:left w:val="nil"/>
              <w:bottom w:val="single" w:sz="4" w:space="0" w:color="auto"/>
              <w:right w:val="nil"/>
            </w:tcBorders>
            <w:shd w:val="clear" w:color="auto" w:fill="auto"/>
            <w:vAlign w:val="bottom"/>
          </w:tcPr>
          <w:p w14:paraId="4068DA1F" w14:textId="6CEC71B1"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13</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c>
          <w:tcPr>
            <w:tcW w:w="1528" w:type="dxa"/>
            <w:tcBorders>
              <w:top w:val="nil"/>
              <w:left w:val="nil"/>
              <w:bottom w:val="single" w:sz="4" w:space="0" w:color="auto"/>
              <w:right w:val="nil"/>
            </w:tcBorders>
            <w:shd w:val="clear" w:color="auto" w:fill="auto"/>
            <w:vAlign w:val="bottom"/>
          </w:tcPr>
          <w:p w14:paraId="4B97D0CD" w14:textId="04A79E8A"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20</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3B58CA"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r>
    </w:tbl>
    <w:p w14:paraId="44F2CB2B" w14:textId="77777777" w:rsidR="0007054E" w:rsidRPr="007E008F" w:rsidRDefault="0007054E" w:rsidP="00923E7D">
      <w:pPr>
        <w:ind w:left="547"/>
        <w:jc w:val="both"/>
        <w:rPr>
          <w:rFonts w:ascii="Arial" w:eastAsia="Browallia New" w:hAnsi="Arial" w:cs="Arial"/>
          <w:noProof w:val="0"/>
          <w:sz w:val="18"/>
          <w:szCs w:val="18"/>
          <w:lang w:val="en-US" w:eastAsia="zh-CN"/>
        </w:rPr>
      </w:pPr>
    </w:p>
    <w:p w14:paraId="6A1E68B3" w14:textId="5E33AE60" w:rsidR="00B876E0" w:rsidRPr="007E008F" w:rsidRDefault="00FD40C4" w:rsidP="00923E7D">
      <w:pPr>
        <w:ind w:left="540"/>
        <w:jc w:val="thaiDistribute"/>
        <w:rPr>
          <w:rFonts w:ascii="Arial" w:eastAsia="Browallia New" w:hAnsi="Arial" w:cs="Arial"/>
          <w:bCs/>
          <w:noProof w:val="0"/>
          <w:sz w:val="18"/>
          <w:szCs w:val="18"/>
          <w:lang w:val="en-US" w:eastAsia="zh-CN"/>
        </w:rPr>
      </w:pPr>
      <w:r w:rsidRPr="007E008F">
        <w:rPr>
          <w:rFonts w:ascii="Arial" w:eastAsia="Browallia New" w:hAnsi="Arial" w:cs="Arial"/>
          <w:bCs/>
          <w:noProof w:val="0"/>
          <w:spacing w:val="-4"/>
          <w:sz w:val="18"/>
          <w:szCs w:val="18"/>
          <w:lang w:val="en-US" w:eastAsia="zh-CN"/>
        </w:rPr>
        <w:t xml:space="preserve">As at </w:t>
      </w:r>
      <w:r w:rsidR="007A0BC6" w:rsidRPr="007A0BC6">
        <w:rPr>
          <w:rFonts w:ascii="Arial" w:eastAsia="Browallia New" w:hAnsi="Arial" w:cs="Arial"/>
          <w:bCs/>
          <w:noProof w:val="0"/>
          <w:spacing w:val="-4"/>
          <w:sz w:val="18"/>
          <w:szCs w:val="18"/>
          <w:lang w:eastAsia="zh-CN"/>
        </w:rPr>
        <w:t>31</w:t>
      </w:r>
      <w:r w:rsidRPr="007E008F">
        <w:rPr>
          <w:rFonts w:ascii="Arial" w:eastAsia="Browallia New" w:hAnsi="Arial" w:cs="Arial"/>
          <w:bCs/>
          <w:noProof w:val="0"/>
          <w:spacing w:val="-4"/>
          <w:sz w:val="18"/>
          <w:szCs w:val="18"/>
          <w:lang w:val="en-US" w:eastAsia="zh-CN"/>
        </w:rPr>
        <w:t xml:space="preserve"> December </w:t>
      </w:r>
      <w:r w:rsidR="007A0BC6" w:rsidRPr="007A0BC6">
        <w:rPr>
          <w:rFonts w:ascii="Arial" w:eastAsia="Browallia New" w:hAnsi="Arial" w:cs="Arial"/>
          <w:bCs/>
          <w:noProof w:val="0"/>
          <w:spacing w:val="-4"/>
          <w:sz w:val="18"/>
          <w:szCs w:val="18"/>
          <w:lang w:eastAsia="zh-CN"/>
        </w:rPr>
        <w:t>2024</w:t>
      </w:r>
      <w:r w:rsidRPr="007E008F">
        <w:rPr>
          <w:rFonts w:ascii="Arial" w:eastAsia="Browallia New" w:hAnsi="Arial" w:cs="Arial"/>
          <w:bCs/>
          <w:noProof w:val="0"/>
          <w:spacing w:val="-4"/>
          <w:sz w:val="18"/>
          <w:szCs w:val="18"/>
          <w:lang w:val="en-US" w:eastAsia="zh-CN"/>
        </w:rPr>
        <w:t xml:space="preserve">, </w:t>
      </w:r>
      <w:r w:rsidR="00BA5FEC" w:rsidRPr="007E008F">
        <w:rPr>
          <w:rFonts w:ascii="Arial" w:eastAsia="Browallia New" w:hAnsi="Arial" w:cs="Arial"/>
          <w:bCs/>
          <w:noProof w:val="0"/>
          <w:spacing w:val="-4"/>
          <w:sz w:val="18"/>
          <w:szCs w:val="18"/>
          <w:lang w:val="en-US" w:eastAsia="zh-CN"/>
        </w:rPr>
        <w:t>s</w:t>
      </w:r>
      <w:r w:rsidR="00321E98" w:rsidRPr="007E008F">
        <w:rPr>
          <w:rFonts w:ascii="Arial" w:eastAsia="Browallia New" w:hAnsi="Arial" w:cs="Arial"/>
          <w:bCs/>
          <w:noProof w:val="0"/>
          <w:spacing w:val="-4"/>
          <w:sz w:val="18"/>
          <w:szCs w:val="18"/>
          <w:lang w:val="en-US" w:eastAsia="zh-CN"/>
        </w:rPr>
        <w:t>hort</w:t>
      </w:r>
      <w:r w:rsidR="00236E3A" w:rsidRPr="007E008F">
        <w:rPr>
          <w:rFonts w:ascii="Arial" w:eastAsia="Browallia New" w:hAnsi="Arial" w:cs="Arial"/>
          <w:bCs/>
          <w:noProof w:val="0"/>
          <w:spacing w:val="-4"/>
          <w:sz w:val="18"/>
          <w:szCs w:val="18"/>
          <w:lang w:val="en-US" w:eastAsia="zh-CN"/>
        </w:rPr>
        <w:t xml:space="preserve"> </w:t>
      </w:r>
      <w:r w:rsidR="00321E98" w:rsidRPr="007E008F">
        <w:rPr>
          <w:rFonts w:ascii="Arial" w:eastAsia="Browallia New" w:hAnsi="Arial" w:cs="Arial"/>
          <w:bCs/>
          <w:noProof w:val="0"/>
          <w:spacing w:val="-4"/>
          <w:sz w:val="18"/>
          <w:szCs w:val="18"/>
          <w:lang w:val="en-US" w:eastAsia="zh-CN"/>
        </w:rPr>
        <w:t>term loan</w:t>
      </w:r>
      <w:r w:rsidR="00243BD4" w:rsidRPr="007E008F">
        <w:rPr>
          <w:rFonts w:ascii="Arial" w:eastAsia="Browallia New" w:hAnsi="Arial" w:cs="Arial"/>
          <w:bCs/>
          <w:noProof w:val="0"/>
          <w:spacing w:val="-4"/>
          <w:sz w:val="18"/>
          <w:szCs w:val="18"/>
          <w:lang w:val="en-US" w:eastAsia="zh-CN"/>
        </w:rPr>
        <w:t>s</w:t>
      </w:r>
      <w:r w:rsidR="00321E98" w:rsidRPr="007E008F">
        <w:rPr>
          <w:rFonts w:ascii="Arial" w:eastAsia="Browallia New" w:hAnsi="Arial" w:cs="Arial"/>
          <w:bCs/>
          <w:noProof w:val="0"/>
          <w:spacing w:val="-4"/>
          <w:sz w:val="18"/>
          <w:szCs w:val="18"/>
          <w:lang w:val="en-US" w:eastAsia="zh-CN"/>
        </w:rPr>
        <w:t xml:space="preserve"> to a subsidiary</w:t>
      </w:r>
      <w:r w:rsidR="00900274" w:rsidRPr="007E008F">
        <w:rPr>
          <w:rFonts w:ascii="Arial" w:eastAsia="Browallia New" w:hAnsi="Arial" w:cs="Arial"/>
          <w:bCs/>
          <w:noProof w:val="0"/>
          <w:spacing w:val="-4"/>
          <w:sz w:val="18"/>
          <w:szCs w:val="18"/>
          <w:cs/>
          <w:lang w:val="en-US" w:eastAsia="zh-CN"/>
        </w:rPr>
        <w:t xml:space="preserve"> </w:t>
      </w:r>
      <w:r w:rsidR="00900274" w:rsidRPr="007E008F">
        <w:rPr>
          <w:rFonts w:ascii="Arial" w:eastAsia="Browallia New" w:hAnsi="Arial" w:cs="Arial"/>
          <w:bCs/>
          <w:noProof w:val="0"/>
          <w:spacing w:val="-4"/>
          <w:sz w:val="18"/>
          <w:szCs w:val="18"/>
          <w:lang w:val="en-US" w:eastAsia="zh-CN"/>
        </w:rPr>
        <w:t>bear an</w:t>
      </w:r>
      <w:r w:rsidR="00321E98" w:rsidRPr="007E008F">
        <w:rPr>
          <w:rFonts w:ascii="Arial" w:eastAsia="Browallia New" w:hAnsi="Arial" w:cs="Arial"/>
          <w:bCs/>
          <w:noProof w:val="0"/>
          <w:spacing w:val="-4"/>
          <w:sz w:val="18"/>
          <w:szCs w:val="18"/>
          <w:lang w:val="en-US" w:eastAsia="zh-CN"/>
        </w:rPr>
        <w:t xml:space="preserve"> interest rate of </w:t>
      </w:r>
      <w:r w:rsidR="007A0BC6" w:rsidRPr="007A0BC6">
        <w:rPr>
          <w:rFonts w:ascii="Arial" w:eastAsia="Browallia New" w:hAnsi="Arial" w:cs="Arial"/>
          <w:bCs/>
          <w:noProof w:val="0"/>
          <w:spacing w:val="-4"/>
          <w:sz w:val="18"/>
          <w:szCs w:val="18"/>
          <w:lang w:eastAsia="zh-CN"/>
        </w:rPr>
        <w:t>2</w:t>
      </w:r>
      <w:r w:rsidR="00236E3A" w:rsidRPr="007E008F">
        <w:rPr>
          <w:rFonts w:ascii="Arial" w:eastAsia="Browallia New" w:hAnsi="Arial" w:cs="Arial"/>
          <w:bCs/>
          <w:noProof w:val="0"/>
          <w:spacing w:val="-4"/>
          <w:sz w:val="18"/>
          <w:szCs w:val="18"/>
          <w:lang w:val="en-US" w:eastAsia="zh-CN"/>
        </w:rPr>
        <w:t>.</w:t>
      </w:r>
      <w:r w:rsidR="007A0BC6" w:rsidRPr="007A0BC6">
        <w:rPr>
          <w:rFonts w:ascii="Arial" w:eastAsia="Browallia New" w:hAnsi="Arial" w:cs="Arial"/>
          <w:bCs/>
          <w:noProof w:val="0"/>
          <w:spacing w:val="-4"/>
          <w:sz w:val="18"/>
          <w:szCs w:val="18"/>
          <w:lang w:eastAsia="zh-CN"/>
        </w:rPr>
        <w:t>50</w:t>
      </w:r>
      <w:r w:rsidR="00236E3A" w:rsidRPr="007E008F">
        <w:rPr>
          <w:rFonts w:ascii="Arial" w:eastAsia="Browallia New" w:hAnsi="Arial" w:cs="Arial"/>
          <w:bCs/>
          <w:noProof w:val="0"/>
          <w:spacing w:val="-4"/>
          <w:sz w:val="18"/>
          <w:szCs w:val="18"/>
          <w:lang w:val="en-US" w:eastAsia="zh-CN"/>
        </w:rPr>
        <w:t xml:space="preserve">% </w:t>
      </w:r>
      <w:r w:rsidR="00321E98" w:rsidRPr="007E008F">
        <w:rPr>
          <w:rFonts w:ascii="Arial" w:eastAsia="Browallia New" w:hAnsi="Arial" w:cs="Arial"/>
          <w:bCs/>
          <w:noProof w:val="0"/>
          <w:spacing w:val="-4"/>
          <w:sz w:val="18"/>
          <w:szCs w:val="18"/>
          <w:lang w:val="en-US" w:eastAsia="zh-CN"/>
        </w:rPr>
        <w:t>per annum</w:t>
      </w:r>
      <w:r w:rsidR="006F39BB" w:rsidRPr="007E008F">
        <w:rPr>
          <w:rFonts w:ascii="Arial" w:eastAsia="Browallia New" w:hAnsi="Arial" w:cs="Arial"/>
          <w:bCs/>
          <w:noProof w:val="0"/>
          <w:spacing w:val="-4"/>
          <w:sz w:val="18"/>
          <w:szCs w:val="18"/>
          <w:lang w:val="en-US" w:eastAsia="zh-CN"/>
        </w:rPr>
        <w:t xml:space="preserve"> (</w:t>
      </w:r>
      <w:r w:rsidR="007A0BC6" w:rsidRPr="007A0BC6">
        <w:rPr>
          <w:rFonts w:ascii="Arial" w:eastAsia="Browallia New" w:hAnsi="Arial" w:cs="Arial"/>
          <w:bCs/>
          <w:noProof w:val="0"/>
          <w:spacing w:val="-4"/>
          <w:sz w:val="18"/>
          <w:szCs w:val="18"/>
          <w:lang w:eastAsia="zh-CN"/>
        </w:rPr>
        <w:t>2023</w:t>
      </w:r>
      <w:r w:rsidR="006F39BB" w:rsidRPr="007E008F">
        <w:rPr>
          <w:rFonts w:ascii="Arial" w:eastAsia="Browallia New" w:hAnsi="Arial" w:cs="Arial"/>
          <w:bCs/>
          <w:noProof w:val="0"/>
          <w:spacing w:val="-4"/>
          <w:sz w:val="18"/>
          <w:szCs w:val="18"/>
          <w:lang w:val="en-US" w:eastAsia="zh-CN"/>
        </w:rPr>
        <w:t xml:space="preserve"> : </w:t>
      </w:r>
      <w:r w:rsidR="007A0BC6" w:rsidRPr="007A0BC6">
        <w:rPr>
          <w:rFonts w:ascii="Arial" w:eastAsia="Browallia New" w:hAnsi="Arial" w:cs="Arial"/>
          <w:bCs/>
          <w:noProof w:val="0"/>
          <w:spacing w:val="-4"/>
          <w:sz w:val="18"/>
          <w:szCs w:val="18"/>
          <w:lang w:eastAsia="zh-CN"/>
        </w:rPr>
        <w:t>2</w:t>
      </w:r>
      <w:r w:rsidR="006F39BB" w:rsidRPr="007E008F">
        <w:rPr>
          <w:rFonts w:ascii="Arial" w:eastAsia="Browallia New" w:hAnsi="Arial" w:cs="Arial"/>
          <w:bCs/>
          <w:noProof w:val="0"/>
          <w:spacing w:val="-4"/>
          <w:sz w:val="18"/>
          <w:szCs w:val="18"/>
          <w:lang w:val="en-US" w:eastAsia="zh-CN"/>
        </w:rPr>
        <w:t>.</w:t>
      </w:r>
      <w:r w:rsidR="007A0BC6" w:rsidRPr="007A0BC6">
        <w:rPr>
          <w:rFonts w:ascii="Arial" w:eastAsia="Browallia New" w:hAnsi="Arial" w:cs="Arial"/>
          <w:bCs/>
          <w:noProof w:val="0"/>
          <w:spacing w:val="-4"/>
          <w:sz w:val="18"/>
          <w:szCs w:val="18"/>
          <w:lang w:eastAsia="zh-CN"/>
        </w:rPr>
        <w:t>30</w:t>
      </w:r>
      <w:r w:rsidR="006F39BB" w:rsidRPr="007E008F">
        <w:rPr>
          <w:rFonts w:ascii="Arial" w:eastAsia="Browallia New" w:hAnsi="Arial" w:cs="Arial"/>
          <w:bCs/>
          <w:noProof w:val="0"/>
          <w:spacing w:val="-4"/>
          <w:sz w:val="18"/>
          <w:szCs w:val="18"/>
          <w:lang w:val="en-US" w:eastAsia="zh-CN"/>
        </w:rPr>
        <w:t>%</w:t>
      </w:r>
      <w:r w:rsidR="006F39BB" w:rsidRPr="007E008F">
        <w:rPr>
          <w:rFonts w:ascii="Arial" w:eastAsia="Browallia New" w:hAnsi="Arial" w:cs="Arial"/>
          <w:bCs/>
          <w:noProof w:val="0"/>
          <w:sz w:val="18"/>
          <w:szCs w:val="18"/>
          <w:lang w:val="en-US" w:eastAsia="zh-CN"/>
        </w:rPr>
        <w:t xml:space="preserve"> per annum)</w:t>
      </w:r>
      <w:r w:rsidR="00900274" w:rsidRPr="007E008F">
        <w:rPr>
          <w:rFonts w:ascii="Arial" w:eastAsia="Browallia New" w:hAnsi="Arial" w:cs="Arial"/>
          <w:bCs/>
          <w:noProof w:val="0"/>
          <w:sz w:val="18"/>
          <w:szCs w:val="18"/>
          <w:lang w:val="en-US" w:eastAsia="zh-CN"/>
        </w:rPr>
        <w:t xml:space="preserve"> with repayment due within </w:t>
      </w:r>
      <w:r w:rsidR="00440469" w:rsidRPr="007E008F">
        <w:rPr>
          <w:rFonts w:ascii="Arial" w:eastAsia="Browallia New" w:hAnsi="Arial" w:cs="Arial"/>
          <w:bCs/>
          <w:noProof w:val="0"/>
          <w:sz w:val="18"/>
          <w:szCs w:val="18"/>
          <w:lang w:val="en-US" w:eastAsia="zh-CN"/>
        </w:rPr>
        <w:t>October</w:t>
      </w:r>
      <w:r w:rsidR="00787645" w:rsidRPr="007E008F">
        <w:rPr>
          <w:rFonts w:ascii="Arial" w:eastAsia="Browallia New" w:hAnsi="Arial" w:cs="Arial"/>
          <w:bCs/>
          <w:noProof w:val="0"/>
          <w:sz w:val="18"/>
          <w:szCs w:val="18"/>
          <w:lang w:val="en-US" w:eastAsia="zh-CN"/>
        </w:rPr>
        <w:t xml:space="preserve"> </w:t>
      </w:r>
      <w:r w:rsidR="007A0BC6" w:rsidRPr="007A0BC6">
        <w:rPr>
          <w:rFonts w:ascii="Arial" w:eastAsia="Browallia New" w:hAnsi="Arial" w:cs="Arial"/>
          <w:bCs/>
          <w:noProof w:val="0"/>
          <w:sz w:val="18"/>
          <w:szCs w:val="18"/>
          <w:lang w:eastAsia="zh-CN"/>
        </w:rPr>
        <w:t>2025</w:t>
      </w:r>
      <w:r w:rsidR="00440469" w:rsidRPr="007E008F">
        <w:rPr>
          <w:rFonts w:ascii="Arial" w:eastAsia="Browallia New" w:hAnsi="Arial" w:cs="Arial"/>
          <w:bCs/>
          <w:noProof w:val="0"/>
          <w:sz w:val="18"/>
          <w:szCs w:val="18"/>
          <w:lang w:val="en-US" w:eastAsia="zh-CN"/>
        </w:rPr>
        <w:t>.</w:t>
      </w:r>
    </w:p>
    <w:p w14:paraId="08C2522D" w14:textId="633234FF" w:rsidR="00011D68" w:rsidRPr="007E008F" w:rsidRDefault="00011D68">
      <w:pP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br w:type="page"/>
      </w:r>
    </w:p>
    <w:p w14:paraId="182803FD" w14:textId="77777777" w:rsidR="00FE3D64" w:rsidRPr="007E008F" w:rsidRDefault="00FE3D64" w:rsidP="00260826">
      <w:pPr>
        <w:ind w:left="540" w:hanging="540"/>
        <w:jc w:val="thaiDistribute"/>
        <w:rPr>
          <w:rFonts w:ascii="Arial" w:eastAsia="Browallia New" w:hAnsi="Arial" w:cs="Arial"/>
          <w:b/>
          <w:noProof w:val="0"/>
          <w:sz w:val="18"/>
          <w:szCs w:val="18"/>
          <w:cs/>
          <w:lang w:val="en-US" w:eastAsia="zh-CN"/>
        </w:rPr>
      </w:pPr>
    </w:p>
    <w:p w14:paraId="69804E68" w14:textId="5CE1C8AC" w:rsidR="00CF02F6" w:rsidRPr="007E008F" w:rsidRDefault="007A0BC6" w:rsidP="00CF02F6">
      <w:pPr>
        <w:ind w:left="540" w:hanging="540"/>
        <w:rPr>
          <w:rFonts w:ascii="Arial" w:eastAsia="Arial" w:hAnsi="Arial" w:cs="Arial"/>
          <w:b/>
          <w:noProof w:val="0"/>
          <w:sz w:val="18"/>
          <w:szCs w:val="18"/>
          <w:lang w:val="en-US" w:eastAsia="zh-CN"/>
        </w:rPr>
      </w:pPr>
      <w:r w:rsidRPr="007A0BC6">
        <w:rPr>
          <w:rFonts w:ascii="Arial" w:eastAsia="Browallia New" w:hAnsi="Arial" w:cs="Arial"/>
          <w:b/>
          <w:noProof w:val="0"/>
          <w:sz w:val="18"/>
          <w:szCs w:val="18"/>
          <w:lang w:eastAsia="zh-CN"/>
        </w:rPr>
        <w:t>37</w:t>
      </w:r>
      <w:r w:rsidR="005F4F5F" w:rsidRPr="007E008F">
        <w:rPr>
          <w:rFonts w:ascii="Arial" w:eastAsia="Browallia New" w:hAnsi="Arial" w:cs="Arial"/>
          <w:b/>
          <w:noProof w:val="0"/>
          <w:sz w:val="18"/>
          <w:szCs w:val="18"/>
          <w:lang w:val="en-US" w:eastAsia="zh-CN"/>
        </w:rPr>
        <w:t>.</w:t>
      </w:r>
      <w:r w:rsidRPr="007A0BC6">
        <w:rPr>
          <w:rFonts w:ascii="Arial" w:eastAsia="Browallia New" w:hAnsi="Arial" w:cs="Arial"/>
          <w:b/>
          <w:noProof w:val="0"/>
          <w:sz w:val="18"/>
          <w:szCs w:val="18"/>
          <w:lang w:eastAsia="zh-CN"/>
        </w:rPr>
        <w:t>5</w:t>
      </w:r>
      <w:r w:rsidR="00CF02F6" w:rsidRPr="007E008F">
        <w:rPr>
          <w:rFonts w:ascii="Arial" w:eastAsia="Browallia New" w:hAnsi="Arial" w:cs="Arial"/>
          <w:b/>
          <w:noProof w:val="0"/>
          <w:sz w:val="18"/>
          <w:szCs w:val="18"/>
          <w:lang w:val="en-US" w:eastAsia="zh-CN"/>
        </w:rPr>
        <w:tab/>
      </w:r>
      <w:r w:rsidR="00CF02F6" w:rsidRPr="007E008F">
        <w:rPr>
          <w:rFonts w:ascii="Arial" w:eastAsia="Arial" w:hAnsi="Arial" w:cs="Arial"/>
          <w:b/>
          <w:noProof w:val="0"/>
          <w:sz w:val="18"/>
          <w:szCs w:val="18"/>
          <w:lang w:val="en-US" w:eastAsia="zh-CN"/>
        </w:rPr>
        <w:t>Long-term loan</w:t>
      </w:r>
      <w:r w:rsidR="005521FA" w:rsidRPr="007E008F">
        <w:rPr>
          <w:rFonts w:ascii="Arial" w:eastAsia="Arial" w:hAnsi="Arial" w:cs="Arial"/>
          <w:b/>
          <w:noProof w:val="0"/>
          <w:sz w:val="18"/>
          <w:szCs w:val="18"/>
          <w:lang w:val="en-US" w:eastAsia="zh-CN"/>
        </w:rPr>
        <w:t>s</w:t>
      </w:r>
      <w:r w:rsidR="00CF02F6" w:rsidRPr="007E008F">
        <w:rPr>
          <w:rFonts w:ascii="Arial" w:eastAsia="Arial" w:hAnsi="Arial" w:cs="Arial"/>
          <w:b/>
          <w:noProof w:val="0"/>
          <w:sz w:val="18"/>
          <w:szCs w:val="18"/>
          <w:lang w:val="en-US" w:eastAsia="zh-CN"/>
        </w:rPr>
        <w:t xml:space="preserve"> to a subsidiary</w:t>
      </w:r>
    </w:p>
    <w:p w14:paraId="7A4CD1E8" w14:textId="77777777" w:rsidR="00CF02F6" w:rsidRPr="007E008F" w:rsidRDefault="00CF02F6" w:rsidP="00310606">
      <w:pPr>
        <w:ind w:left="540"/>
        <w:jc w:val="both"/>
        <w:rPr>
          <w:rFonts w:ascii="Arial" w:eastAsia="Arial" w:hAnsi="Arial" w:cs="Arial"/>
          <w:noProof w:val="0"/>
          <w:sz w:val="18"/>
          <w:szCs w:val="18"/>
          <w:lang w:val="en-US" w:eastAsia="zh-CN"/>
        </w:rPr>
      </w:pP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7E008F" w14:paraId="21095348" w14:textId="77777777" w:rsidTr="00111A4F">
        <w:tc>
          <w:tcPr>
            <w:tcW w:w="6408" w:type="dxa"/>
            <w:tcBorders>
              <w:top w:val="nil"/>
              <w:left w:val="nil"/>
              <w:bottom w:val="nil"/>
              <w:right w:val="nil"/>
            </w:tcBorders>
            <w:shd w:val="clear" w:color="auto" w:fill="auto"/>
            <w:vAlign w:val="bottom"/>
          </w:tcPr>
          <w:p w14:paraId="637E4AAC" w14:textId="77777777" w:rsidR="00A91CCB" w:rsidRPr="007E008F" w:rsidRDefault="00A91CCB" w:rsidP="004323F3">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shd w:val="clear" w:color="auto" w:fill="auto"/>
            <w:vAlign w:val="bottom"/>
          </w:tcPr>
          <w:p w14:paraId="07309906" w14:textId="77777777" w:rsidR="00A91CCB" w:rsidRPr="007E008F" w:rsidRDefault="00A91CCB" w:rsidP="00A91CCB">
            <w:pPr>
              <w:ind w:right="-72" w:firstLine="28"/>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6E6B2F7A" w14:textId="4C05E6BA" w:rsidR="00A91CCB" w:rsidRPr="007E008F" w:rsidRDefault="00A91CCB" w:rsidP="00CF02F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financial </w:t>
            </w:r>
            <w:r w:rsidR="005521FA" w:rsidRPr="007E008F">
              <w:rPr>
                <w:rFonts w:ascii="Arial" w:eastAsia="Browallia New" w:hAnsi="Arial" w:cs="Arial"/>
                <w:b/>
                <w:noProof w:val="0"/>
                <w:sz w:val="18"/>
                <w:szCs w:val="18"/>
                <w:lang w:val="en-US" w:eastAsia="zh-CN"/>
              </w:rPr>
              <w:t>statements</w:t>
            </w:r>
          </w:p>
        </w:tc>
      </w:tr>
      <w:tr w:rsidR="00A91CCB" w:rsidRPr="007E008F" w14:paraId="43F817AD" w14:textId="77777777" w:rsidTr="00111A4F">
        <w:tc>
          <w:tcPr>
            <w:tcW w:w="6408" w:type="dxa"/>
            <w:tcBorders>
              <w:top w:val="nil"/>
              <w:left w:val="nil"/>
              <w:bottom w:val="nil"/>
              <w:right w:val="nil"/>
            </w:tcBorders>
            <w:shd w:val="clear" w:color="auto" w:fill="auto"/>
            <w:vAlign w:val="bottom"/>
          </w:tcPr>
          <w:p w14:paraId="2C45A004" w14:textId="77777777" w:rsidR="00A91CCB" w:rsidRPr="007E008F" w:rsidRDefault="00A91CCB" w:rsidP="004323F3">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shd w:val="clear" w:color="auto" w:fill="auto"/>
            <w:vAlign w:val="bottom"/>
          </w:tcPr>
          <w:p w14:paraId="7EDE7E43" w14:textId="135735EF" w:rsidR="00A91CCB"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61A0CF8A" w14:textId="7504B2F8" w:rsidR="00A91CCB" w:rsidRPr="007E008F" w:rsidRDefault="00A91CCB"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shd w:val="clear" w:color="auto" w:fill="auto"/>
            <w:vAlign w:val="bottom"/>
          </w:tcPr>
          <w:p w14:paraId="11010377" w14:textId="2D6ECB5B" w:rsidR="00A91CCB" w:rsidRPr="007E008F" w:rsidRDefault="007A0BC6" w:rsidP="00CF02F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7146CB74" w14:textId="490BED61" w:rsidR="00A91CCB" w:rsidRPr="007E008F" w:rsidRDefault="00A91CCB" w:rsidP="00CF02F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A91CCB" w:rsidRPr="007E008F" w14:paraId="567BE59E" w14:textId="77777777" w:rsidTr="00752ADF">
        <w:trPr>
          <w:trHeight w:val="50"/>
        </w:trPr>
        <w:tc>
          <w:tcPr>
            <w:tcW w:w="6408" w:type="dxa"/>
            <w:tcBorders>
              <w:top w:val="nil"/>
              <w:left w:val="nil"/>
              <w:bottom w:val="nil"/>
              <w:right w:val="nil"/>
            </w:tcBorders>
            <w:shd w:val="clear" w:color="auto" w:fill="auto"/>
          </w:tcPr>
          <w:p w14:paraId="1FB12F7A" w14:textId="77777777" w:rsidR="00A91CCB" w:rsidRPr="007E008F" w:rsidRDefault="00A91CCB" w:rsidP="004323F3">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39DE096C" w14:textId="77777777" w:rsidR="00A91CCB" w:rsidRPr="007E008F" w:rsidRDefault="00A91CCB" w:rsidP="00CF02F6">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161C4B27" w14:textId="77777777" w:rsidR="00A91CCB" w:rsidRPr="007E008F" w:rsidRDefault="00A91CCB" w:rsidP="00CF02F6">
            <w:pPr>
              <w:ind w:right="-72"/>
              <w:jc w:val="right"/>
              <w:rPr>
                <w:rFonts w:ascii="Arial" w:eastAsia="Browallia New" w:hAnsi="Arial" w:cs="Arial"/>
                <w:noProof w:val="0"/>
                <w:sz w:val="18"/>
                <w:szCs w:val="18"/>
                <w:lang w:val="en-US" w:eastAsia="zh-CN"/>
              </w:rPr>
            </w:pPr>
          </w:p>
        </w:tc>
      </w:tr>
      <w:tr w:rsidR="000F6BC9" w:rsidRPr="007E008F" w14:paraId="0B771A1E" w14:textId="77777777" w:rsidTr="00954938">
        <w:tc>
          <w:tcPr>
            <w:tcW w:w="6408" w:type="dxa"/>
            <w:tcBorders>
              <w:top w:val="nil"/>
              <w:left w:val="nil"/>
              <w:bottom w:val="nil"/>
              <w:right w:val="nil"/>
            </w:tcBorders>
            <w:shd w:val="clear" w:color="auto" w:fill="auto"/>
            <w:vAlign w:val="bottom"/>
          </w:tcPr>
          <w:p w14:paraId="6A24BF0E" w14:textId="616E61AC" w:rsidR="000F6BC9" w:rsidRPr="007E008F" w:rsidRDefault="000F6BC9" w:rsidP="000F6BC9">
            <w:pPr>
              <w:ind w:left="270"/>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Due for repayment within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year</w:t>
            </w:r>
          </w:p>
        </w:tc>
        <w:tc>
          <w:tcPr>
            <w:tcW w:w="1440" w:type="dxa"/>
            <w:tcBorders>
              <w:top w:val="nil"/>
              <w:left w:val="nil"/>
              <w:bottom w:val="nil"/>
              <w:right w:val="nil"/>
            </w:tcBorders>
            <w:shd w:val="clear" w:color="auto" w:fill="auto"/>
          </w:tcPr>
          <w:p w14:paraId="7B3BFF3D" w14:textId="0D83FF26" w:rsidR="000F6BC9" w:rsidRPr="007E008F" w:rsidRDefault="007A0BC6" w:rsidP="000F6BC9">
            <w:pPr>
              <w:ind w:right="-72"/>
              <w:jc w:val="right"/>
              <w:rPr>
                <w:rFonts w:ascii="Arial" w:eastAsia="Browallia New" w:hAnsi="Arial" w:cs="Arial"/>
                <w:sz w:val="18"/>
                <w:szCs w:val="18"/>
              </w:rPr>
            </w:pPr>
            <w:r w:rsidRPr="007A0BC6">
              <w:rPr>
                <w:rFonts w:ascii="Arial" w:eastAsia="Browallia New" w:hAnsi="Arial" w:cs="Arial"/>
                <w:sz w:val="18"/>
                <w:szCs w:val="18"/>
              </w:rPr>
              <w:t>5</w:t>
            </w:r>
            <w:r w:rsidR="000F6BC9" w:rsidRPr="007E008F">
              <w:rPr>
                <w:rFonts w:ascii="Arial" w:eastAsia="Browallia New" w:hAnsi="Arial" w:cs="Arial"/>
                <w:sz w:val="18"/>
                <w:szCs w:val="18"/>
              </w:rPr>
              <w:t>,</w:t>
            </w:r>
            <w:r w:rsidRPr="007A0BC6">
              <w:rPr>
                <w:rFonts w:ascii="Arial" w:eastAsia="Browallia New" w:hAnsi="Arial" w:cs="Arial"/>
                <w:sz w:val="18"/>
                <w:szCs w:val="18"/>
              </w:rPr>
              <w:t>700</w:t>
            </w:r>
            <w:r w:rsidR="000F6BC9" w:rsidRPr="007E008F">
              <w:rPr>
                <w:rFonts w:ascii="Arial" w:eastAsia="Browallia New" w:hAnsi="Arial" w:cs="Arial"/>
                <w:sz w:val="18"/>
                <w:szCs w:val="18"/>
              </w:rPr>
              <w:t>,</w:t>
            </w:r>
            <w:r w:rsidRPr="007A0BC6">
              <w:rPr>
                <w:rFonts w:ascii="Arial" w:eastAsia="Browallia New" w:hAnsi="Arial" w:cs="Arial"/>
                <w:sz w:val="18"/>
                <w:szCs w:val="18"/>
              </w:rPr>
              <w:t>00</w:t>
            </w:r>
          </w:p>
        </w:tc>
        <w:tc>
          <w:tcPr>
            <w:tcW w:w="1440" w:type="dxa"/>
            <w:tcBorders>
              <w:top w:val="nil"/>
              <w:left w:val="nil"/>
              <w:bottom w:val="nil"/>
              <w:right w:val="nil"/>
            </w:tcBorders>
            <w:shd w:val="clear" w:color="auto" w:fill="auto"/>
            <w:vAlign w:val="bottom"/>
          </w:tcPr>
          <w:p w14:paraId="47BBD214" w14:textId="57C8B895" w:rsidR="000F6BC9" w:rsidRPr="007E008F" w:rsidRDefault="007A0BC6" w:rsidP="000F6BC9">
            <w:pPr>
              <w:ind w:right="-72"/>
              <w:jc w:val="right"/>
              <w:rPr>
                <w:rFonts w:ascii="Arial" w:eastAsia="Browallia New" w:hAnsi="Arial" w:cs="Arial"/>
                <w:noProof w:val="0"/>
                <w:sz w:val="18"/>
                <w:szCs w:val="18"/>
                <w:lang w:val="en-US" w:eastAsia="zh-CN"/>
              </w:rPr>
            </w:pPr>
            <w:r w:rsidRPr="007A0BC6">
              <w:rPr>
                <w:rFonts w:ascii="Arial" w:eastAsia="Browallia New" w:hAnsi="Arial" w:cs="Arial"/>
                <w:sz w:val="18"/>
                <w:szCs w:val="18"/>
              </w:rPr>
              <w:t>16</w:t>
            </w:r>
            <w:r w:rsidR="000F6BC9" w:rsidRPr="007E008F">
              <w:rPr>
                <w:rFonts w:ascii="Arial" w:eastAsia="Browallia New" w:hAnsi="Arial" w:cs="Arial"/>
                <w:sz w:val="18"/>
                <w:szCs w:val="18"/>
              </w:rPr>
              <w:t>,</w:t>
            </w:r>
            <w:r w:rsidRPr="007A0BC6">
              <w:rPr>
                <w:rFonts w:ascii="Arial" w:eastAsia="Browallia New" w:hAnsi="Arial" w:cs="Arial"/>
                <w:sz w:val="18"/>
                <w:szCs w:val="18"/>
              </w:rPr>
              <w:t>285</w:t>
            </w:r>
            <w:r w:rsidR="000F6BC9" w:rsidRPr="007E008F">
              <w:rPr>
                <w:rFonts w:ascii="Arial" w:eastAsia="Browallia New" w:hAnsi="Arial" w:cs="Arial"/>
                <w:sz w:val="18"/>
                <w:szCs w:val="18"/>
              </w:rPr>
              <w:t>,</w:t>
            </w:r>
            <w:r w:rsidRPr="007A0BC6">
              <w:rPr>
                <w:rFonts w:ascii="Arial" w:eastAsia="Browallia New" w:hAnsi="Arial" w:cs="Arial"/>
                <w:sz w:val="18"/>
                <w:szCs w:val="18"/>
              </w:rPr>
              <w:t>714</w:t>
            </w:r>
          </w:p>
        </w:tc>
      </w:tr>
      <w:tr w:rsidR="000F6BC9" w:rsidRPr="007E008F" w14:paraId="2994A38D" w14:textId="77777777" w:rsidTr="00954938">
        <w:tc>
          <w:tcPr>
            <w:tcW w:w="6408" w:type="dxa"/>
            <w:tcBorders>
              <w:top w:val="nil"/>
              <w:left w:val="nil"/>
              <w:bottom w:val="nil"/>
              <w:right w:val="nil"/>
            </w:tcBorders>
            <w:shd w:val="clear" w:color="auto" w:fill="auto"/>
            <w:vAlign w:val="bottom"/>
          </w:tcPr>
          <w:p w14:paraId="7331A3FF" w14:textId="059CDA3E" w:rsidR="000F6BC9" w:rsidRPr="007E008F" w:rsidRDefault="000F6BC9" w:rsidP="000F6BC9">
            <w:pPr>
              <w:ind w:left="270"/>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Due for repayment later than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year</w:t>
            </w:r>
          </w:p>
        </w:tc>
        <w:tc>
          <w:tcPr>
            <w:tcW w:w="1440" w:type="dxa"/>
            <w:tcBorders>
              <w:top w:val="nil"/>
              <w:left w:val="nil"/>
              <w:bottom w:val="single" w:sz="4" w:space="0" w:color="auto"/>
              <w:right w:val="nil"/>
            </w:tcBorders>
            <w:shd w:val="clear" w:color="auto" w:fill="auto"/>
          </w:tcPr>
          <w:p w14:paraId="4935C055" w14:textId="13E46DB9" w:rsidR="000F6BC9" w:rsidRPr="007E008F" w:rsidRDefault="007A0BC6" w:rsidP="000F6BC9">
            <w:pPr>
              <w:ind w:right="-72"/>
              <w:jc w:val="right"/>
              <w:rPr>
                <w:rFonts w:ascii="Arial" w:eastAsia="Browallia New" w:hAnsi="Arial" w:cs="Arial"/>
                <w:sz w:val="18"/>
                <w:szCs w:val="18"/>
              </w:rPr>
            </w:pPr>
            <w:r w:rsidRPr="007A0BC6">
              <w:rPr>
                <w:rFonts w:ascii="Arial" w:eastAsia="Browallia New" w:hAnsi="Arial" w:cs="Arial"/>
                <w:sz w:val="18"/>
                <w:szCs w:val="18"/>
              </w:rPr>
              <w:t>48</w:t>
            </w:r>
            <w:r w:rsidR="000F6BC9" w:rsidRPr="007E008F">
              <w:rPr>
                <w:rFonts w:ascii="Arial" w:eastAsia="Browallia New" w:hAnsi="Arial" w:cs="Arial"/>
                <w:sz w:val="18"/>
                <w:szCs w:val="18"/>
              </w:rPr>
              <w:t>,</w:t>
            </w:r>
            <w:r w:rsidRPr="007A0BC6">
              <w:rPr>
                <w:rFonts w:ascii="Arial" w:eastAsia="Browallia New" w:hAnsi="Arial" w:cs="Arial"/>
                <w:sz w:val="18"/>
                <w:szCs w:val="18"/>
              </w:rPr>
              <w:t>445</w:t>
            </w:r>
            <w:r w:rsidR="000F6BC9" w:rsidRPr="007E008F">
              <w:rPr>
                <w:rFonts w:ascii="Arial" w:eastAsia="Browallia New" w:hAnsi="Arial" w:cs="Arial"/>
                <w:sz w:val="18"/>
                <w:szCs w:val="18"/>
              </w:rPr>
              <w:t>,</w:t>
            </w:r>
            <w:r w:rsidRPr="007A0BC6">
              <w:rPr>
                <w:rFonts w:ascii="Arial" w:eastAsia="Browallia New" w:hAnsi="Arial" w:cs="Arial"/>
                <w:sz w:val="18"/>
                <w:szCs w:val="18"/>
              </w:rPr>
              <w:t>185</w:t>
            </w:r>
          </w:p>
        </w:tc>
        <w:tc>
          <w:tcPr>
            <w:tcW w:w="1440" w:type="dxa"/>
            <w:tcBorders>
              <w:top w:val="nil"/>
              <w:left w:val="nil"/>
              <w:bottom w:val="single" w:sz="4" w:space="0" w:color="auto"/>
              <w:right w:val="nil"/>
            </w:tcBorders>
            <w:shd w:val="clear" w:color="auto" w:fill="auto"/>
            <w:vAlign w:val="bottom"/>
          </w:tcPr>
          <w:p w14:paraId="2E20561F" w14:textId="114BBE3F" w:rsidR="000F6BC9" w:rsidRPr="007E008F" w:rsidRDefault="007A0BC6" w:rsidP="000F6BC9">
            <w:pPr>
              <w:ind w:left="-29" w:right="-72"/>
              <w:jc w:val="right"/>
              <w:rPr>
                <w:rFonts w:ascii="Arial" w:eastAsia="Browallia New" w:hAnsi="Arial" w:cs="Arial"/>
                <w:sz w:val="18"/>
                <w:szCs w:val="18"/>
              </w:rPr>
            </w:pPr>
            <w:r w:rsidRPr="007A0BC6">
              <w:rPr>
                <w:rFonts w:ascii="Arial" w:eastAsia="Browallia New" w:hAnsi="Arial" w:cs="Arial"/>
                <w:sz w:val="18"/>
                <w:szCs w:val="18"/>
              </w:rPr>
              <w:t>40</w:t>
            </w:r>
            <w:r w:rsidR="000F6BC9" w:rsidRPr="007E008F">
              <w:rPr>
                <w:rFonts w:ascii="Arial" w:eastAsia="Browallia New" w:hAnsi="Arial" w:cs="Arial"/>
                <w:sz w:val="18"/>
                <w:szCs w:val="18"/>
              </w:rPr>
              <w:t>,</w:t>
            </w:r>
            <w:r w:rsidRPr="007A0BC6">
              <w:rPr>
                <w:rFonts w:ascii="Arial" w:eastAsia="Browallia New" w:hAnsi="Arial" w:cs="Arial"/>
                <w:sz w:val="18"/>
                <w:szCs w:val="18"/>
              </w:rPr>
              <w:t>714</w:t>
            </w:r>
            <w:r w:rsidR="000F6BC9" w:rsidRPr="007E008F">
              <w:rPr>
                <w:rFonts w:ascii="Arial" w:eastAsia="Browallia New" w:hAnsi="Arial" w:cs="Arial"/>
                <w:sz w:val="18"/>
                <w:szCs w:val="18"/>
              </w:rPr>
              <w:t>,</w:t>
            </w:r>
            <w:r w:rsidRPr="007A0BC6">
              <w:rPr>
                <w:rFonts w:ascii="Arial" w:eastAsia="Browallia New" w:hAnsi="Arial" w:cs="Arial"/>
                <w:sz w:val="18"/>
                <w:szCs w:val="18"/>
              </w:rPr>
              <w:t>286</w:t>
            </w:r>
          </w:p>
        </w:tc>
      </w:tr>
      <w:tr w:rsidR="003B58CA" w:rsidRPr="007E008F" w14:paraId="07231502" w14:textId="77777777" w:rsidTr="00752ADF">
        <w:tc>
          <w:tcPr>
            <w:tcW w:w="6408" w:type="dxa"/>
            <w:tcBorders>
              <w:top w:val="nil"/>
              <w:left w:val="nil"/>
              <w:bottom w:val="nil"/>
              <w:right w:val="nil"/>
            </w:tcBorders>
            <w:shd w:val="clear" w:color="auto" w:fill="auto"/>
            <w:vAlign w:val="bottom"/>
          </w:tcPr>
          <w:p w14:paraId="46532C38" w14:textId="77777777" w:rsidR="003B58CA" w:rsidRPr="007E008F" w:rsidRDefault="003B58CA" w:rsidP="003B58CA">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36D9462C" w14:textId="77777777" w:rsidR="003B58CA" w:rsidRPr="007E008F" w:rsidRDefault="003B58CA" w:rsidP="003B58CA">
            <w:pPr>
              <w:ind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4865DED9" w14:textId="77777777" w:rsidR="003B58CA" w:rsidRPr="007E008F" w:rsidRDefault="003B58CA" w:rsidP="003B58CA">
            <w:pPr>
              <w:ind w:left="-29" w:right="-72"/>
              <w:jc w:val="right"/>
              <w:rPr>
                <w:rFonts w:ascii="Arial" w:eastAsia="Browallia New" w:hAnsi="Arial" w:cs="Arial"/>
                <w:sz w:val="18"/>
                <w:szCs w:val="18"/>
              </w:rPr>
            </w:pPr>
          </w:p>
        </w:tc>
      </w:tr>
      <w:tr w:rsidR="003B58CA" w:rsidRPr="007E008F" w14:paraId="1F11DEB7" w14:textId="77777777" w:rsidTr="00752ADF">
        <w:tc>
          <w:tcPr>
            <w:tcW w:w="6408" w:type="dxa"/>
            <w:tcBorders>
              <w:top w:val="nil"/>
              <w:left w:val="nil"/>
              <w:bottom w:val="nil"/>
              <w:right w:val="nil"/>
            </w:tcBorders>
            <w:shd w:val="clear" w:color="auto" w:fill="auto"/>
            <w:vAlign w:val="bottom"/>
          </w:tcPr>
          <w:p w14:paraId="67E9AFF6" w14:textId="77777777" w:rsidR="003B58CA" w:rsidRPr="007E008F" w:rsidRDefault="003B58CA" w:rsidP="003B58CA">
            <w:pPr>
              <w:ind w:left="270"/>
              <w:jc w:val="both"/>
              <w:rPr>
                <w:rFonts w:ascii="Arial" w:eastAsia="Browallia New" w:hAnsi="Arial" w:cs="Arial"/>
                <w:noProof w:val="0"/>
                <w:sz w:val="18"/>
                <w:szCs w:val="18"/>
                <w:u w:val="single"/>
                <w:lang w:val="en-US" w:eastAsia="zh-CN"/>
              </w:rPr>
            </w:pPr>
            <w:r w:rsidRPr="007E008F">
              <w:rPr>
                <w:rFonts w:ascii="Arial" w:eastAsia="Browallia New" w:hAnsi="Arial" w:cs="Arial"/>
                <w:noProof w:val="0"/>
                <w:sz w:val="18"/>
                <w:szCs w:val="18"/>
                <w:lang w:val="en-US" w:eastAsia="zh-CN"/>
              </w:rPr>
              <w:t>Total</w:t>
            </w:r>
          </w:p>
        </w:tc>
        <w:tc>
          <w:tcPr>
            <w:tcW w:w="1440" w:type="dxa"/>
            <w:tcBorders>
              <w:top w:val="nil"/>
              <w:left w:val="nil"/>
              <w:bottom w:val="single" w:sz="4" w:space="0" w:color="auto"/>
              <w:right w:val="nil"/>
            </w:tcBorders>
            <w:shd w:val="clear" w:color="auto" w:fill="auto"/>
            <w:vAlign w:val="bottom"/>
          </w:tcPr>
          <w:p w14:paraId="3B43B990" w14:textId="7D9DBF0E"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54</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145</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185</w:t>
            </w:r>
          </w:p>
        </w:tc>
        <w:tc>
          <w:tcPr>
            <w:tcW w:w="1440" w:type="dxa"/>
            <w:tcBorders>
              <w:top w:val="nil"/>
              <w:left w:val="nil"/>
              <w:bottom w:val="single" w:sz="4" w:space="0" w:color="auto"/>
              <w:right w:val="nil"/>
            </w:tcBorders>
            <w:shd w:val="clear" w:color="auto" w:fill="auto"/>
            <w:vAlign w:val="bottom"/>
          </w:tcPr>
          <w:p w14:paraId="303291D8" w14:textId="174F0BBB" w:rsidR="003B58CA" w:rsidRPr="007E008F" w:rsidRDefault="007A0BC6" w:rsidP="003B58CA">
            <w:pPr>
              <w:ind w:left="-29" w:right="-72"/>
              <w:jc w:val="right"/>
              <w:rPr>
                <w:rFonts w:ascii="Arial" w:eastAsia="Browallia New" w:hAnsi="Arial" w:cs="Arial"/>
                <w:sz w:val="18"/>
                <w:szCs w:val="18"/>
              </w:rPr>
            </w:pPr>
            <w:r w:rsidRPr="007A0BC6">
              <w:rPr>
                <w:rFonts w:ascii="Arial" w:eastAsia="Browallia New" w:hAnsi="Arial" w:cs="Arial"/>
                <w:sz w:val="18"/>
                <w:szCs w:val="18"/>
              </w:rPr>
              <w:t>57</w:t>
            </w:r>
            <w:r w:rsidR="003B58CA" w:rsidRPr="007E008F">
              <w:rPr>
                <w:rFonts w:ascii="Arial" w:eastAsia="Browallia New" w:hAnsi="Arial" w:cs="Arial"/>
                <w:sz w:val="18"/>
                <w:szCs w:val="18"/>
              </w:rPr>
              <w:t>,</w:t>
            </w:r>
            <w:r w:rsidRPr="007A0BC6">
              <w:rPr>
                <w:rFonts w:ascii="Arial" w:eastAsia="Browallia New" w:hAnsi="Arial" w:cs="Arial"/>
                <w:sz w:val="18"/>
                <w:szCs w:val="18"/>
              </w:rPr>
              <w:t>000</w:t>
            </w:r>
            <w:r w:rsidR="003B58CA" w:rsidRPr="007E008F">
              <w:rPr>
                <w:rFonts w:ascii="Arial" w:eastAsia="Browallia New" w:hAnsi="Arial" w:cs="Arial"/>
                <w:sz w:val="18"/>
                <w:szCs w:val="18"/>
              </w:rPr>
              <w:t>,</w:t>
            </w:r>
            <w:r w:rsidRPr="007A0BC6">
              <w:rPr>
                <w:rFonts w:ascii="Arial" w:eastAsia="Browallia New" w:hAnsi="Arial" w:cs="Arial"/>
                <w:sz w:val="18"/>
                <w:szCs w:val="18"/>
              </w:rPr>
              <w:t>000</w:t>
            </w:r>
          </w:p>
        </w:tc>
      </w:tr>
    </w:tbl>
    <w:p w14:paraId="1F5C0011" w14:textId="77777777" w:rsidR="00B04B3F" w:rsidRPr="007E008F" w:rsidRDefault="00B04B3F" w:rsidP="002A7383">
      <w:pPr>
        <w:ind w:left="540"/>
        <w:jc w:val="both"/>
        <w:rPr>
          <w:rFonts w:ascii="Arial" w:eastAsia="Arial" w:hAnsi="Arial" w:cs="Arial"/>
          <w:noProof w:val="0"/>
          <w:sz w:val="18"/>
          <w:szCs w:val="18"/>
          <w:lang w:val="en-US" w:eastAsia="zh-CN"/>
        </w:rPr>
      </w:pPr>
    </w:p>
    <w:p w14:paraId="29E98486" w14:textId="7C426A70" w:rsidR="00CF02F6" w:rsidRPr="007E008F" w:rsidRDefault="00CF02F6" w:rsidP="00CF02F6">
      <w:pPr>
        <w:ind w:left="547" w:hanging="7"/>
        <w:jc w:val="both"/>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Change in long-term loan</w:t>
      </w:r>
      <w:r w:rsidR="005521FA" w:rsidRPr="007E008F">
        <w:rPr>
          <w:rFonts w:ascii="Arial" w:eastAsia="Browallia New" w:hAnsi="Arial" w:cs="Arial"/>
          <w:noProof w:val="0"/>
          <w:sz w:val="18"/>
          <w:szCs w:val="18"/>
          <w:lang w:val="en-US" w:eastAsia="zh-CN"/>
        </w:rPr>
        <w:t>s</w:t>
      </w:r>
      <w:r w:rsidRPr="007E008F">
        <w:rPr>
          <w:rFonts w:ascii="Arial" w:eastAsia="Browallia New" w:hAnsi="Arial" w:cs="Arial"/>
          <w:noProof w:val="0"/>
          <w:sz w:val="18"/>
          <w:szCs w:val="18"/>
          <w:lang w:val="en-US" w:eastAsia="zh-CN"/>
        </w:rPr>
        <w:t xml:space="preserve"> to subsidiary is as follows:</w:t>
      </w:r>
    </w:p>
    <w:tbl>
      <w:tblPr>
        <w:tblW w:w="9288"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408"/>
        <w:gridCol w:w="1440"/>
        <w:gridCol w:w="1440"/>
      </w:tblGrid>
      <w:tr w:rsidR="00A91CCB" w:rsidRPr="007E008F" w14:paraId="070D881E" w14:textId="77777777" w:rsidTr="00111A4F">
        <w:tc>
          <w:tcPr>
            <w:tcW w:w="6408" w:type="dxa"/>
            <w:tcBorders>
              <w:top w:val="nil"/>
              <w:left w:val="nil"/>
              <w:bottom w:val="nil"/>
              <w:right w:val="nil"/>
            </w:tcBorders>
            <w:shd w:val="clear" w:color="auto" w:fill="auto"/>
            <w:vAlign w:val="bottom"/>
          </w:tcPr>
          <w:p w14:paraId="477DAF66" w14:textId="77777777" w:rsidR="00A91CCB" w:rsidRPr="007E008F" w:rsidRDefault="00A91CCB" w:rsidP="00194036">
            <w:pPr>
              <w:ind w:left="270" w:right="-43"/>
              <w:rPr>
                <w:rFonts w:ascii="Arial" w:eastAsia="Browallia New" w:hAnsi="Arial" w:cs="Arial"/>
                <w:noProof w:val="0"/>
                <w:sz w:val="18"/>
                <w:szCs w:val="18"/>
                <w:u w:val="single"/>
                <w:lang w:val="en-US" w:eastAsia="zh-CN"/>
              </w:rPr>
            </w:pPr>
          </w:p>
        </w:tc>
        <w:tc>
          <w:tcPr>
            <w:tcW w:w="2880" w:type="dxa"/>
            <w:gridSpan w:val="2"/>
            <w:tcBorders>
              <w:top w:val="nil"/>
              <w:left w:val="nil"/>
              <w:bottom w:val="single" w:sz="4" w:space="0" w:color="auto"/>
              <w:right w:val="nil"/>
            </w:tcBorders>
            <w:shd w:val="clear" w:color="auto" w:fill="auto"/>
            <w:vAlign w:val="bottom"/>
          </w:tcPr>
          <w:p w14:paraId="6AF64BC4" w14:textId="77777777" w:rsidR="00A91CCB" w:rsidRPr="007E008F" w:rsidRDefault="00A91CCB"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Separate </w:t>
            </w:r>
          </w:p>
          <w:p w14:paraId="05C58F0D" w14:textId="436AC683" w:rsidR="00A91CCB" w:rsidRPr="007E008F" w:rsidRDefault="00A91CCB" w:rsidP="00194036">
            <w:pPr>
              <w:ind w:right="-72"/>
              <w:jc w:val="center"/>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 xml:space="preserve">financial </w:t>
            </w:r>
            <w:r w:rsidR="005521FA" w:rsidRPr="007E008F">
              <w:rPr>
                <w:rFonts w:ascii="Arial" w:eastAsia="Browallia New" w:hAnsi="Arial" w:cs="Arial"/>
                <w:b/>
                <w:noProof w:val="0"/>
                <w:sz w:val="18"/>
                <w:szCs w:val="18"/>
                <w:lang w:val="en-US" w:eastAsia="zh-CN"/>
              </w:rPr>
              <w:t>statements</w:t>
            </w:r>
          </w:p>
        </w:tc>
      </w:tr>
      <w:tr w:rsidR="00A91CCB" w:rsidRPr="007E008F" w14:paraId="05A44B2A" w14:textId="77777777" w:rsidTr="00111A4F">
        <w:tc>
          <w:tcPr>
            <w:tcW w:w="6408" w:type="dxa"/>
            <w:tcBorders>
              <w:top w:val="nil"/>
              <w:left w:val="nil"/>
              <w:bottom w:val="nil"/>
              <w:right w:val="nil"/>
            </w:tcBorders>
            <w:shd w:val="clear" w:color="auto" w:fill="auto"/>
            <w:vAlign w:val="bottom"/>
          </w:tcPr>
          <w:p w14:paraId="2D2BA8B0" w14:textId="77777777" w:rsidR="00A91CCB" w:rsidRPr="007E008F" w:rsidRDefault="00A91CCB" w:rsidP="00194036">
            <w:pPr>
              <w:ind w:left="270" w:right="-43"/>
              <w:rPr>
                <w:rFonts w:ascii="Arial" w:eastAsia="Browallia New" w:hAnsi="Arial" w:cs="Arial"/>
                <w:noProof w:val="0"/>
                <w:sz w:val="18"/>
                <w:szCs w:val="18"/>
                <w:u w:val="single"/>
                <w:lang w:val="en-US" w:eastAsia="zh-CN"/>
              </w:rPr>
            </w:pPr>
          </w:p>
        </w:tc>
        <w:tc>
          <w:tcPr>
            <w:tcW w:w="1440" w:type="dxa"/>
            <w:tcBorders>
              <w:top w:val="single" w:sz="4" w:space="0" w:color="auto"/>
              <w:left w:val="nil"/>
              <w:bottom w:val="single" w:sz="6" w:space="0" w:color="000000"/>
              <w:right w:val="nil"/>
            </w:tcBorders>
            <w:shd w:val="clear" w:color="auto" w:fill="auto"/>
            <w:vAlign w:val="bottom"/>
          </w:tcPr>
          <w:p w14:paraId="0177F997" w14:textId="70784E1C" w:rsidR="00A91CCB"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2024</w:t>
            </w:r>
          </w:p>
          <w:p w14:paraId="7BB21633" w14:textId="55C31547" w:rsidR="00A91CCB" w:rsidRPr="007E008F" w:rsidRDefault="00A91CCB"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c>
          <w:tcPr>
            <w:tcW w:w="1440" w:type="dxa"/>
            <w:tcBorders>
              <w:top w:val="single" w:sz="4" w:space="0" w:color="auto"/>
              <w:left w:val="nil"/>
              <w:bottom w:val="single" w:sz="6" w:space="0" w:color="000000"/>
              <w:right w:val="nil"/>
            </w:tcBorders>
            <w:shd w:val="clear" w:color="auto" w:fill="auto"/>
            <w:vAlign w:val="bottom"/>
          </w:tcPr>
          <w:p w14:paraId="765844FD" w14:textId="4BB45F06" w:rsidR="00A91CCB" w:rsidRPr="007E008F" w:rsidRDefault="007A0BC6" w:rsidP="00194036">
            <w:pPr>
              <w:ind w:right="-72"/>
              <w:jc w:val="right"/>
              <w:rPr>
                <w:rFonts w:ascii="Arial" w:eastAsia="Browallia New" w:hAnsi="Arial" w:cs="Arial"/>
                <w:b/>
                <w:noProof w:val="0"/>
                <w:sz w:val="18"/>
                <w:szCs w:val="18"/>
                <w:lang w:val="en-US" w:eastAsia="zh-CN"/>
              </w:rPr>
            </w:pPr>
            <w:r w:rsidRPr="007A0BC6">
              <w:rPr>
                <w:rFonts w:ascii="Arial" w:eastAsia="Browallia New" w:hAnsi="Arial" w:cs="Arial"/>
                <w:b/>
                <w:noProof w:val="0"/>
                <w:sz w:val="18"/>
                <w:szCs w:val="18"/>
                <w:lang w:eastAsia="zh-CN"/>
              </w:rPr>
              <w:t>2023</w:t>
            </w:r>
          </w:p>
          <w:p w14:paraId="7A0AA68C" w14:textId="4CE4A18D" w:rsidR="00A91CCB" w:rsidRPr="007E008F" w:rsidRDefault="00A91CCB" w:rsidP="00194036">
            <w:pPr>
              <w:ind w:right="-72"/>
              <w:jc w:val="right"/>
              <w:rPr>
                <w:rFonts w:ascii="Arial" w:eastAsia="Browallia New" w:hAnsi="Arial" w:cs="Arial"/>
                <w:b/>
                <w:noProof w:val="0"/>
                <w:sz w:val="18"/>
                <w:szCs w:val="18"/>
                <w:lang w:val="en-US" w:eastAsia="zh-CN"/>
              </w:rPr>
            </w:pPr>
            <w:r w:rsidRPr="007E008F">
              <w:rPr>
                <w:rFonts w:ascii="Arial" w:eastAsia="Browallia New" w:hAnsi="Arial" w:cs="Arial"/>
                <w:b/>
                <w:noProof w:val="0"/>
                <w:sz w:val="18"/>
                <w:szCs w:val="18"/>
                <w:lang w:val="en-US" w:eastAsia="zh-CN"/>
              </w:rPr>
              <w:t>Baht</w:t>
            </w:r>
          </w:p>
        </w:tc>
      </w:tr>
      <w:tr w:rsidR="00A91CCB" w:rsidRPr="007E008F" w14:paraId="167CDBEF" w14:textId="77777777" w:rsidTr="00752ADF">
        <w:trPr>
          <w:trHeight w:val="50"/>
        </w:trPr>
        <w:tc>
          <w:tcPr>
            <w:tcW w:w="6408" w:type="dxa"/>
            <w:tcBorders>
              <w:top w:val="nil"/>
              <w:left w:val="nil"/>
              <w:bottom w:val="nil"/>
              <w:right w:val="nil"/>
            </w:tcBorders>
            <w:shd w:val="clear" w:color="auto" w:fill="auto"/>
          </w:tcPr>
          <w:p w14:paraId="0AE438F1" w14:textId="77777777" w:rsidR="00A91CCB" w:rsidRPr="007E008F" w:rsidRDefault="00A91CCB" w:rsidP="00194036">
            <w:pPr>
              <w:tabs>
                <w:tab w:val="left" w:pos="2160"/>
              </w:tabs>
              <w:ind w:left="270" w:right="-36"/>
              <w:jc w:val="both"/>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3BBD435F" w14:textId="77777777" w:rsidR="00A91CCB" w:rsidRPr="007E008F" w:rsidRDefault="00A91CCB" w:rsidP="00194036">
            <w:pPr>
              <w:ind w:right="-72"/>
              <w:jc w:val="right"/>
              <w:rPr>
                <w:rFonts w:ascii="Arial" w:eastAsia="Browallia New" w:hAnsi="Arial" w:cs="Arial"/>
                <w:noProof w:val="0"/>
                <w:sz w:val="18"/>
                <w:szCs w:val="18"/>
                <w:lang w:val="en-US" w:eastAsia="zh-CN"/>
              </w:rPr>
            </w:pPr>
          </w:p>
        </w:tc>
        <w:tc>
          <w:tcPr>
            <w:tcW w:w="1440" w:type="dxa"/>
            <w:tcBorders>
              <w:top w:val="single" w:sz="6" w:space="0" w:color="000000"/>
              <w:left w:val="nil"/>
              <w:bottom w:val="nil"/>
              <w:right w:val="nil"/>
            </w:tcBorders>
            <w:shd w:val="clear" w:color="auto" w:fill="auto"/>
          </w:tcPr>
          <w:p w14:paraId="66CE616F" w14:textId="77777777" w:rsidR="00A91CCB" w:rsidRPr="007E008F" w:rsidRDefault="00A91CCB" w:rsidP="00194036">
            <w:pPr>
              <w:ind w:right="-72"/>
              <w:jc w:val="right"/>
              <w:rPr>
                <w:rFonts w:ascii="Arial" w:eastAsia="Browallia New" w:hAnsi="Arial" w:cs="Arial"/>
                <w:noProof w:val="0"/>
                <w:sz w:val="18"/>
                <w:szCs w:val="18"/>
                <w:lang w:val="en-US" w:eastAsia="zh-CN"/>
              </w:rPr>
            </w:pPr>
          </w:p>
        </w:tc>
      </w:tr>
      <w:tr w:rsidR="003B58CA" w:rsidRPr="007E008F" w14:paraId="74E18503" w14:textId="77777777" w:rsidTr="00302226">
        <w:tc>
          <w:tcPr>
            <w:tcW w:w="6408" w:type="dxa"/>
            <w:tcBorders>
              <w:top w:val="nil"/>
              <w:left w:val="nil"/>
              <w:bottom w:val="nil"/>
              <w:right w:val="nil"/>
            </w:tcBorders>
            <w:shd w:val="clear" w:color="auto" w:fill="auto"/>
          </w:tcPr>
          <w:p w14:paraId="4F0E15EC" w14:textId="40682DC2" w:rsidR="003B58CA" w:rsidRPr="007E008F" w:rsidRDefault="003B58CA" w:rsidP="00302226">
            <w:pPr>
              <w:ind w:left="27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Balance as at </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 xml:space="preserve"> January </w:t>
            </w:r>
          </w:p>
        </w:tc>
        <w:tc>
          <w:tcPr>
            <w:tcW w:w="1440" w:type="dxa"/>
            <w:tcBorders>
              <w:top w:val="nil"/>
              <w:left w:val="nil"/>
              <w:bottom w:val="nil"/>
              <w:right w:val="nil"/>
            </w:tcBorders>
            <w:shd w:val="clear" w:color="auto" w:fill="auto"/>
          </w:tcPr>
          <w:p w14:paraId="586DBB33" w14:textId="65665975"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57</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000</w:t>
            </w:r>
          </w:p>
        </w:tc>
        <w:tc>
          <w:tcPr>
            <w:tcW w:w="1440" w:type="dxa"/>
            <w:tcBorders>
              <w:top w:val="nil"/>
              <w:left w:val="nil"/>
              <w:bottom w:val="nil"/>
              <w:right w:val="nil"/>
            </w:tcBorders>
            <w:shd w:val="clear" w:color="auto" w:fill="auto"/>
          </w:tcPr>
          <w:p w14:paraId="04B37D7B" w14:textId="47165E63" w:rsidR="003B58CA" w:rsidRPr="007E008F" w:rsidRDefault="003B58CA" w:rsidP="003B58CA">
            <w:pPr>
              <w:ind w:right="-72"/>
              <w:jc w:val="right"/>
              <w:rPr>
                <w:rFonts w:ascii="Arial" w:eastAsia="Browallia New" w:hAnsi="Arial" w:cs="Arial"/>
                <w:noProof w:val="0"/>
                <w:sz w:val="18"/>
                <w:szCs w:val="18"/>
                <w:lang w:val="en-US" w:eastAsia="zh-CN"/>
              </w:rPr>
            </w:pPr>
            <w:r w:rsidRPr="007E008F">
              <w:rPr>
                <w:rFonts w:ascii="Arial" w:hAnsi="Arial" w:cs="Arial"/>
                <w:sz w:val="18"/>
                <w:szCs w:val="18"/>
              </w:rPr>
              <w:t xml:space="preserve"> </w:t>
            </w:r>
            <w:r w:rsidR="007A0BC6" w:rsidRPr="007A0BC6">
              <w:rPr>
                <w:rFonts w:ascii="Arial" w:eastAsia="Browallia New" w:hAnsi="Arial" w:cs="Arial"/>
                <w:noProof w:val="0"/>
                <w:sz w:val="18"/>
                <w:szCs w:val="18"/>
                <w:lang w:eastAsia="zh-CN"/>
              </w:rPr>
              <w:t>58</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666</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667</w:t>
            </w:r>
          </w:p>
        </w:tc>
      </w:tr>
      <w:tr w:rsidR="00E66EEA" w:rsidRPr="007E008F" w14:paraId="40E2256B" w14:textId="77777777" w:rsidTr="00302226">
        <w:tc>
          <w:tcPr>
            <w:tcW w:w="6408" w:type="dxa"/>
            <w:tcBorders>
              <w:top w:val="nil"/>
              <w:left w:val="nil"/>
              <w:bottom w:val="nil"/>
              <w:right w:val="nil"/>
            </w:tcBorders>
            <w:shd w:val="clear" w:color="auto" w:fill="auto"/>
          </w:tcPr>
          <w:p w14:paraId="659AE4C8" w14:textId="50A26E9D" w:rsidR="00E66EEA" w:rsidRPr="007E008F" w:rsidRDefault="00E66EEA" w:rsidP="00302226">
            <w:pPr>
              <w:ind w:left="27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eastAsia="zh-CN"/>
              </w:rPr>
              <w:t>Agreement modification</w:t>
            </w:r>
          </w:p>
        </w:tc>
        <w:tc>
          <w:tcPr>
            <w:tcW w:w="1440" w:type="dxa"/>
            <w:tcBorders>
              <w:top w:val="nil"/>
              <w:left w:val="nil"/>
              <w:bottom w:val="nil"/>
              <w:right w:val="nil"/>
            </w:tcBorders>
            <w:shd w:val="clear" w:color="auto" w:fill="auto"/>
          </w:tcPr>
          <w:p w14:paraId="0247C4C5" w14:textId="2B2248BF" w:rsidR="00E66EEA" w:rsidRPr="007E008F" w:rsidRDefault="00505868" w:rsidP="00302226">
            <w:pPr>
              <w:ind w:left="-29"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3</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739</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571</w:t>
            </w:r>
            <w:r w:rsidRPr="007E008F">
              <w:rPr>
                <w:rFonts w:ascii="Arial" w:eastAsia="Browallia New" w:hAnsi="Arial" w:cs="Arial"/>
                <w:noProof w:val="0"/>
                <w:sz w:val="18"/>
                <w:szCs w:val="18"/>
                <w:lang w:val="en-US" w:eastAsia="zh-CN"/>
              </w:rPr>
              <w:t>)</w:t>
            </w:r>
          </w:p>
        </w:tc>
        <w:tc>
          <w:tcPr>
            <w:tcW w:w="1440" w:type="dxa"/>
            <w:tcBorders>
              <w:top w:val="nil"/>
              <w:left w:val="nil"/>
              <w:bottom w:val="nil"/>
              <w:right w:val="nil"/>
            </w:tcBorders>
            <w:shd w:val="clear" w:color="auto" w:fill="auto"/>
          </w:tcPr>
          <w:p w14:paraId="16547390" w14:textId="156ABCAE" w:rsidR="00E66EEA" w:rsidRPr="007E008F" w:rsidRDefault="00E66EEA" w:rsidP="00302226">
            <w:pPr>
              <w:ind w:right="-72"/>
              <w:jc w:val="right"/>
              <w:rPr>
                <w:rFonts w:ascii="Arial" w:hAnsi="Arial" w:cs="Arial"/>
                <w:sz w:val="18"/>
                <w:szCs w:val="18"/>
              </w:rPr>
            </w:pPr>
            <w:r w:rsidRPr="007E008F">
              <w:rPr>
                <w:rFonts w:ascii="Arial" w:hAnsi="Arial" w:cs="Arial"/>
                <w:sz w:val="18"/>
                <w:szCs w:val="18"/>
              </w:rPr>
              <w:t>-</w:t>
            </w:r>
          </w:p>
        </w:tc>
      </w:tr>
      <w:tr w:rsidR="003B58CA" w:rsidRPr="007E008F" w14:paraId="3F1F3684" w14:textId="77777777" w:rsidTr="00302226">
        <w:trPr>
          <w:trHeight w:val="243"/>
        </w:trPr>
        <w:tc>
          <w:tcPr>
            <w:tcW w:w="6408" w:type="dxa"/>
            <w:tcBorders>
              <w:top w:val="nil"/>
              <w:left w:val="nil"/>
              <w:bottom w:val="nil"/>
              <w:right w:val="nil"/>
            </w:tcBorders>
            <w:shd w:val="clear" w:color="auto" w:fill="auto"/>
          </w:tcPr>
          <w:p w14:paraId="0AB8C02D" w14:textId="6166B5A1" w:rsidR="003B58CA" w:rsidRPr="007E008F" w:rsidRDefault="003B58CA" w:rsidP="00302226">
            <w:pPr>
              <w:ind w:left="27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Addition</w:t>
            </w:r>
            <w:r w:rsidR="001E1085" w:rsidRPr="007E008F">
              <w:rPr>
                <w:rFonts w:ascii="Arial" w:eastAsia="Browallia New" w:hAnsi="Arial" w:cs="Arial"/>
                <w:noProof w:val="0"/>
                <w:sz w:val="18"/>
                <w:szCs w:val="18"/>
                <w:lang w:val="en-US" w:eastAsia="zh-CN"/>
              </w:rPr>
              <w:t xml:space="preserve"> </w:t>
            </w:r>
          </w:p>
        </w:tc>
        <w:tc>
          <w:tcPr>
            <w:tcW w:w="1440" w:type="dxa"/>
            <w:tcBorders>
              <w:top w:val="nil"/>
              <w:left w:val="nil"/>
              <w:bottom w:val="nil"/>
              <w:right w:val="nil"/>
            </w:tcBorders>
            <w:shd w:val="clear" w:color="auto" w:fill="auto"/>
          </w:tcPr>
          <w:p w14:paraId="7D8F6E0F" w14:textId="6A40224D" w:rsidR="003B58CA" w:rsidRPr="007E008F" w:rsidRDefault="007A0BC6" w:rsidP="00302226">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2</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055</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399</w:t>
            </w:r>
          </w:p>
        </w:tc>
        <w:tc>
          <w:tcPr>
            <w:tcW w:w="1440" w:type="dxa"/>
            <w:tcBorders>
              <w:top w:val="nil"/>
              <w:left w:val="nil"/>
              <w:bottom w:val="nil"/>
              <w:right w:val="nil"/>
            </w:tcBorders>
            <w:shd w:val="clear" w:color="auto" w:fill="auto"/>
          </w:tcPr>
          <w:p w14:paraId="027E3761" w14:textId="1F4CC2D9" w:rsidR="003B58CA" w:rsidRPr="007E008F" w:rsidRDefault="007A0BC6" w:rsidP="00302226">
            <w:pPr>
              <w:ind w:left="-29" w:right="-72"/>
              <w:jc w:val="right"/>
              <w:rPr>
                <w:rFonts w:ascii="Arial" w:eastAsia="Browallia New" w:hAnsi="Arial" w:cs="Arial"/>
                <w:noProof w:val="0"/>
                <w:sz w:val="18"/>
                <w:szCs w:val="18"/>
                <w:lang w:val="en-US" w:eastAsia="zh-CN"/>
              </w:rPr>
            </w:pPr>
            <w:r w:rsidRPr="007A0BC6">
              <w:rPr>
                <w:rFonts w:ascii="Arial" w:eastAsia="Times New Roman" w:hAnsi="Arial" w:cs="Arial"/>
                <w:sz w:val="18"/>
                <w:szCs w:val="18"/>
              </w:rPr>
              <w:t>5</w:t>
            </w:r>
            <w:r w:rsidR="003B58CA" w:rsidRPr="007E008F">
              <w:rPr>
                <w:rFonts w:ascii="Arial" w:eastAsia="Times New Roman" w:hAnsi="Arial" w:cs="Arial"/>
                <w:sz w:val="18"/>
                <w:szCs w:val="18"/>
              </w:rPr>
              <w:t>,</w:t>
            </w:r>
            <w:r w:rsidRPr="007A0BC6">
              <w:rPr>
                <w:rFonts w:ascii="Arial" w:eastAsia="Times New Roman" w:hAnsi="Arial" w:cs="Arial"/>
                <w:sz w:val="18"/>
                <w:szCs w:val="18"/>
              </w:rPr>
              <w:t>000</w:t>
            </w:r>
            <w:r w:rsidR="003B58CA" w:rsidRPr="007E008F">
              <w:rPr>
                <w:rFonts w:ascii="Arial" w:eastAsia="Times New Roman" w:hAnsi="Arial" w:cs="Arial"/>
                <w:sz w:val="18"/>
                <w:szCs w:val="18"/>
              </w:rPr>
              <w:t>,</w:t>
            </w:r>
            <w:r w:rsidRPr="007A0BC6">
              <w:rPr>
                <w:rFonts w:ascii="Arial" w:eastAsia="Times New Roman" w:hAnsi="Arial" w:cs="Arial"/>
                <w:sz w:val="18"/>
                <w:szCs w:val="18"/>
              </w:rPr>
              <w:t>000</w:t>
            </w:r>
          </w:p>
        </w:tc>
      </w:tr>
      <w:tr w:rsidR="003B58CA" w:rsidRPr="007E008F" w14:paraId="3ACD6CED" w14:textId="77777777" w:rsidTr="00302226">
        <w:tc>
          <w:tcPr>
            <w:tcW w:w="6408" w:type="dxa"/>
            <w:tcBorders>
              <w:top w:val="nil"/>
              <w:left w:val="nil"/>
              <w:bottom w:val="nil"/>
              <w:right w:val="nil"/>
            </w:tcBorders>
            <w:shd w:val="clear" w:color="auto" w:fill="auto"/>
          </w:tcPr>
          <w:p w14:paraId="2B7B3B3A" w14:textId="1AFFC6B4" w:rsidR="003B58CA" w:rsidRPr="007E008F" w:rsidRDefault="003B58CA" w:rsidP="00302226">
            <w:pPr>
              <w:tabs>
                <w:tab w:val="left" w:pos="2160"/>
              </w:tabs>
              <w:ind w:left="270" w:right="-36"/>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Receive repayment</w:t>
            </w:r>
          </w:p>
        </w:tc>
        <w:tc>
          <w:tcPr>
            <w:tcW w:w="1440" w:type="dxa"/>
            <w:tcBorders>
              <w:top w:val="nil"/>
              <w:left w:val="nil"/>
              <w:bottom w:val="single" w:sz="4" w:space="0" w:color="auto"/>
              <w:right w:val="nil"/>
            </w:tcBorders>
            <w:shd w:val="clear" w:color="auto" w:fill="auto"/>
          </w:tcPr>
          <w:p w14:paraId="06FEF2A2" w14:textId="30B5AF03" w:rsidR="003B58CA" w:rsidRPr="007E008F" w:rsidRDefault="00505868" w:rsidP="00302226">
            <w:pPr>
              <w:ind w:right="-72"/>
              <w:jc w:val="right"/>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1</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170</w:t>
            </w:r>
            <w:r w:rsidRPr="007E008F">
              <w:rPr>
                <w:rFonts w:ascii="Arial" w:eastAsia="Browallia New" w:hAnsi="Arial" w:cs="Arial"/>
                <w:noProof w:val="0"/>
                <w:sz w:val="18"/>
                <w:szCs w:val="18"/>
                <w:lang w:val="en-US" w:eastAsia="zh-CN"/>
              </w:rPr>
              <w:t>,</w:t>
            </w:r>
            <w:r w:rsidR="007A0BC6" w:rsidRPr="007A0BC6">
              <w:rPr>
                <w:rFonts w:ascii="Arial" w:eastAsia="Browallia New" w:hAnsi="Arial" w:cs="Arial"/>
                <w:noProof w:val="0"/>
                <w:sz w:val="18"/>
                <w:szCs w:val="18"/>
                <w:lang w:eastAsia="zh-CN"/>
              </w:rPr>
              <w:t>643</w:t>
            </w:r>
            <w:r w:rsidRPr="007E008F">
              <w:rPr>
                <w:rFonts w:ascii="Arial" w:eastAsia="Browallia New" w:hAnsi="Arial" w:cs="Arial"/>
                <w:noProof w:val="0"/>
                <w:sz w:val="18"/>
                <w:szCs w:val="18"/>
                <w:lang w:val="en-US" w:eastAsia="zh-CN"/>
              </w:rPr>
              <w:t>)</w:t>
            </w:r>
          </w:p>
        </w:tc>
        <w:tc>
          <w:tcPr>
            <w:tcW w:w="1440" w:type="dxa"/>
            <w:tcBorders>
              <w:top w:val="nil"/>
              <w:left w:val="nil"/>
              <w:bottom w:val="single" w:sz="4" w:space="0" w:color="auto"/>
              <w:right w:val="nil"/>
            </w:tcBorders>
            <w:shd w:val="clear" w:color="auto" w:fill="auto"/>
          </w:tcPr>
          <w:p w14:paraId="7DAEED2A" w14:textId="59436959" w:rsidR="003B58CA" w:rsidRPr="007E008F" w:rsidRDefault="003B58CA" w:rsidP="00302226">
            <w:pPr>
              <w:ind w:right="-72"/>
              <w:jc w:val="right"/>
              <w:rPr>
                <w:rFonts w:ascii="Arial" w:eastAsia="Browallia New" w:hAnsi="Arial" w:cs="Arial"/>
                <w:noProof w:val="0"/>
                <w:sz w:val="18"/>
                <w:szCs w:val="18"/>
                <w:lang w:val="en-US" w:eastAsia="zh-CN"/>
              </w:rPr>
            </w:pPr>
            <w:r w:rsidRPr="007E008F">
              <w:rPr>
                <w:rFonts w:ascii="Arial" w:eastAsia="Times New Roman" w:hAnsi="Arial" w:cs="Arial"/>
                <w:sz w:val="18"/>
                <w:szCs w:val="18"/>
              </w:rPr>
              <w:t>(</w:t>
            </w:r>
            <w:r w:rsidR="007A0BC6" w:rsidRPr="007A0BC6">
              <w:rPr>
                <w:rFonts w:ascii="Arial" w:eastAsia="Times New Roman" w:hAnsi="Arial" w:cs="Arial"/>
                <w:sz w:val="18"/>
                <w:szCs w:val="18"/>
              </w:rPr>
              <w:t>6</w:t>
            </w:r>
            <w:r w:rsidRPr="007E008F">
              <w:rPr>
                <w:rFonts w:ascii="Arial" w:eastAsia="Times New Roman" w:hAnsi="Arial" w:cs="Arial"/>
                <w:sz w:val="18"/>
                <w:szCs w:val="18"/>
              </w:rPr>
              <w:t>,</w:t>
            </w:r>
            <w:r w:rsidR="007A0BC6" w:rsidRPr="007A0BC6">
              <w:rPr>
                <w:rFonts w:ascii="Arial" w:eastAsia="Times New Roman" w:hAnsi="Arial" w:cs="Arial"/>
                <w:sz w:val="18"/>
                <w:szCs w:val="18"/>
              </w:rPr>
              <w:t>666</w:t>
            </w:r>
            <w:r w:rsidRPr="007E008F">
              <w:rPr>
                <w:rFonts w:ascii="Arial" w:eastAsia="Times New Roman" w:hAnsi="Arial" w:cs="Arial"/>
                <w:sz w:val="18"/>
                <w:szCs w:val="18"/>
              </w:rPr>
              <w:t>,</w:t>
            </w:r>
            <w:r w:rsidR="007A0BC6" w:rsidRPr="007A0BC6">
              <w:rPr>
                <w:rFonts w:ascii="Arial" w:eastAsia="Times New Roman" w:hAnsi="Arial" w:cs="Arial"/>
                <w:sz w:val="18"/>
                <w:szCs w:val="18"/>
              </w:rPr>
              <w:t>667</w:t>
            </w:r>
            <w:r w:rsidRPr="007E008F">
              <w:rPr>
                <w:rFonts w:ascii="Arial" w:eastAsia="Times New Roman" w:hAnsi="Arial" w:cs="Arial"/>
                <w:sz w:val="18"/>
                <w:szCs w:val="18"/>
              </w:rPr>
              <w:t>)</w:t>
            </w:r>
          </w:p>
        </w:tc>
      </w:tr>
      <w:tr w:rsidR="003B58CA" w:rsidRPr="007E008F" w14:paraId="5F9129A0" w14:textId="77777777" w:rsidTr="00302226">
        <w:tc>
          <w:tcPr>
            <w:tcW w:w="6408" w:type="dxa"/>
            <w:tcBorders>
              <w:top w:val="nil"/>
              <w:left w:val="nil"/>
              <w:bottom w:val="nil"/>
              <w:right w:val="nil"/>
            </w:tcBorders>
            <w:shd w:val="clear" w:color="auto" w:fill="auto"/>
          </w:tcPr>
          <w:p w14:paraId="75D8A5EC" w14:textId="61769578" w:rsidR="003B58CA" w:rsidRPr="007E008F" w:rsidRDefault="003B58CA" w:rsidP="00302226">
            <w:pPr>
              <w:ind w:left="270"/>
              <w:rPr>
                <w:rFonts w:ascii="Arial" w:eastAsia="Browallia New" w:hAnsi="Arial" w:cs="Arial"/>
                <w:noProof w:val="0"/>
                <w:sz w:val="18"/>
                <w:szCs w:val="18"/>
                <w:u w:val="single"/>
                <w:lang w:val="en-US" w:eastAsia="zh-CN"/>
              </w:rPr>
            </w:pPr>
          </w:p>
        </w:tc>
        <w:tc>
          <w:tcPr>
            <w:tcW w:w="1440" w:type="dxa"/>
            <w:tcBorders>
              <w:top w:val="single" w:sz="4" w:space="0" w:color="auto"/>
              <w:left w:val="nil"/>
              <w:bottom w:val="nil"/>
              <w:right w:val="nil"/>
            </w:tcBorders>
            <w:shd w:val="clear" w:color="auto" w:fill="auto"/>
            <w:vAlign w:val="bottom"/>
          </w:tcPr>
          <w:p w14:paraId="0C339D7A" w14:textId="77777777" w:rsidR="003B58CA" w:rsidRPr="007E008F" w:rsidRDefault="003B58CA" w:rsidP="003B58CA">
            <w:pPr>
              <w:ind w:left="-29" w:right="-72"/>
              <w:jc w:val="right"/>
              <w:rPr>
                <w:rFonts w:ascii="Arial" w:eastAsia="Browallia New" w:hAnsi="Arial" w:cs="Arial"/>
                <w:noProof w:val="0"/>
                <w:sz w:val="18"/>
                <w:szCs w:val="18"/>
                <w:lang w:val="en-US" w:eastAsia="zh-CN"/>
              </w:rPr>
            </w:pPr>
          </w:p>
        </w:tc>
        <w:tc>
          <w:tcPr>
            <w:tcW w:w="1440" w:type="dxa"/>
            <w:tcBorders>
              <w:top w:val="single" w:sz="4" w:space="0" w:color="auto"/>
              <w:left w:val="nil"/>
              <w:bottom w:val="nil"/>
              <w:right w:val="nil"/>
            </w:tcBorders>
            <w:shd w:val="clear" w:color="auto" w:fill="auto"/>
            <w:vAlign w:val="bottom"/>
          </w:tcPr>
          <w:p w14:paraId="332CFA75" w14:textId="77777777" w:rsidR="003B58CA" w:rsidRPr="007E008F" w:rsidRDefault="003B58CA" w:rsidP="003B58CA">
            <w:pPr>
              <w:ind w:right="-72"/>
              <w:jc w:val="right"/>
              <w:rPr>
                <w:rFonts w:ascii="Arial" w:eastAsia="Browallia New" w:hAnsi="Arial" w:cs="Arial"/>
                <w:noProof w:val="0"/>
                <w:sz w:val="18"/>
                <w:szCs w:val="18"/>
                <w:lang w:val="en-US" w:eastAsia="zh-CN"/>
              </w:rPr>
            </w:pPr>
          </w:p>
        </w:tc>
      </w:tr>
      <w:tr w:rsidR="003B58CA" w:rsidRPr="007E008F" w14:paraId="041BC7F7" w14:textId="77777777" w:rsidTr="00302226">
        <w:tc>
          <w:tcPr>
            <w:tcW w:w="6408" w:type="dxa"/>
            <w:tcBorders>
              <w:top w:val="nil"/>
              <w:left w:val="nil"/>
              <w:bottom w:val="nil"/>
              <w:right w:val="nil"/>
            </w:tcBorders>
            <w:shd w:val="clear" w:color="auto" w:fill="auto"/>
          </w:tcPr>
          <w:p w14:paraId="4DBC7CCE" w14:textId="7D7DB0F3" w:rsidR="003B58CA" w:rsidRPr="007E008F" w:rsidRDefault="003B58CA" w:rsidP="00302226">
            <w:pPr>
              <w:ind w:left="270"/>
              <w:rPr>
                <w:rFonts w:ascii="Arial" w:eastAsia="Browallia New" w:hAnsi="Arial" w:cs="Arial"/>
                <w:noProof w:val="0"/>
                <w:sz w:val="18"/>
                <w:szCs w:val="18"/>
                <w:lang w:val="en-US" w:eastAsia="zh-CN"/>
              </w:rPr>
            </w:pPr>
            <w:r w:rsidRPr="007E008F">
              <w:rPr>
                <w:rFonts w:ascii="Arial" w:eastAsia="Browallia New" w:hAnsi="Arial" w:cs="Arial"/>
                <w:noProof w:val="0"/>
                <w:sz w:val="18"/>
                <w:szCs w:val="18"/>
                <w:lang w:val="en-US" w:eastAsia="zh-CN"/>
              </w:rPr>
              <w:t xml:space="preserve">Balance as at </w:t>
            </w:r>
            <w:r w:rsidR="007A0BC6" w:rsidRPr="007A0BC6">
              <w:rPr>
                <w:rFonts w:ascii="Arial" w:eastAsia="Browallia New" w:hAnsi="Arial" w:cs="Arial"/>
                <w:noProof w:val="0"/>
                <w:sz w:val="18"/>
                <w:szCs w:val="18"/>
                <w:lang w:eastAsia="zh-CN"/>
              </w:rPr>
              <w:t>31</w:t>
            </w:r>
            <w:r w:rsidRPr="007E008F">
              <w:rPr>
                <w:rFonts w:ascii="Arial" w:eastAsia="Browallia New" w:hAnsi="Arial" w:cs="Arial"/>
                <w:noProof w:val="0"/>
                <w:sz w:val="18"/>
                <w:szCs w:val="18"/>
                <w:lang w:val="en-US" w:eastAsia="zh-CN"/>
              </w:rPr>
              <w:t xml:space="preserve"> December </w:t>
            </w:r>
          </w:p>
        </w:tc>
        <w:tc>
          <w:tcPr>
            <w:tcW w:w="1440" w:type="dxa"/>
            <w:tcBorders>
              <w:top w:val="nil"/>
              <w:left w:val="nil"/>
              <w:bottom w:val="single" w:sz="4" w:space="0" w:color="auto"/>
              <w:right w:val="nil"/>
            </w:tcBorders>
            <w:shd w:val="clear" w:color="auto" w:fill="auto"/>
            <w:vAlign w:val="bottom"/>
          </w:tcPr>
          <w:p w14:paraId="457AAABC" w14:textId="0466C5D1" w:rsidR="003B58CA" w:rsidRPr="007E008F" w:rsidRDefault="007A0BC6" w:rsidP="003B58CA">
            <w:pPr>
              <w:ind w:left="-29" w:right="-72"/>
              <w:jc w:val="right"/>
              <w:rPr>
                <w:rFonts w:ascii="Arial" w:eastAsia="Browallia New" w:hAnsi="Arial" w:cs="Arial"/>
                <w:noProof w:val="0"/>
                <w:sz w:val="18"/>
                <w:szCs w:val="18"/>
                <w:lang w:val="en-US" w:eastAsia="zh-CN"/>
              </w:rPr>
            </w:pPr>
            <w:r w:rsidRPr="007A0BC6">
              <w:rPr>
                <w:rFonts w:ascii="Arial" w:eastAsia="Browallia New" w:hAnsi="Arial" w:cs="Arial"/>
                <w:noProof w:val="0"/>
                <w:sz w:val="18"/>
                <w:szCs w:val="18"/>
                <w:lang w:eastAsia="zh-CN"/>
              </w:rPr>
              <w:t>54</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145</w:t>
            </w:r>
            <w:r w:rsidR="00505868" w:rsidRPr="007E008F">
              <w:rPr>
                <w:rFonts w:ascii="Arial" w:eastAsia="Browallia New" w:hAnsi="Arial" w:cs="Arial"/>
                <w:noProof w:val="0"/>
                <w:sz w:val="18"/>
                <w:szCs w:val="18"/>
                <w:lang w:val="en-US" w:eastAsia="zh-CN"/>
              </w:rPr>
              <w:t>,</w:t>
            </w:r>
            <w:r w:rsidRPr="007A0BC6">
              <w:rPr>
                <w:rFonts w:ascii="Arial" w:eastAsia="Browallia New" w:hAnsi="Arial" w:cs="Arial"/>
                <w:noProof w:val="0"/>
                <w:sz w:val="18"/>
                <w:szCs w:val="18"/>
                <w:lang w:eastAsia="zh-CN"/>
              </w:rPr>
              <w:t>185</w:t>
            </w:r>
          </w:p>
        </w:tc>
        <w:tc>
          <w:tcPr>
            <w:tcW w:w="1440" w:type="dxa"/>
            <w:tcBorders>
              <w:top w:val="nil"/>
              <w:left w:val="nil"/>
              <w:bottom w:val="single" w:sz="4" w:space="0" w:color="auto"/>
              <w:right w:val="nil"/>
            </w:tcBorders>
            <w:shd w:val="clear" w:color="auto" w:fill="auto"/>
            <w:vAlign w:val="bottom"/>
          </w:tcPr>
          <w:p w14:paraId="0DF4D1A8" w14:textId="0AE3CB3C" w:rsidR="003B58CA" w:rsidRPr="007E008F" w:rsidRDefault="007A0BC6" w:rsidP="003B58CA">
            <w:pPr>
              <w:ind w:right="-72"/>
              <w:jc w:val="right"/>
              <w:rPr>
                <w:rFonts w:ascii="Arial" w:eastAsia="Browallia New" w:hAnsi="Arial" w:cs="Arial"/>
                <w:noProof w:val="0"/>
                <w:sz w:val="18"/>
                <w:szCs w:val="18"/>
                <w:lang w:val="en-US" w:eastAsia="zh-CN"/>
              </w:rPr>
            </w:pPr>
            <w:r w:rsidRPr="007A0BC6">
              <w:rPr>
                <w:rFonts w:ascii="Arial" w:eastAsia="Times New Roman" w:hAnsi="Arial" w:cs="Arial"/>
                <w:sz w:val="18"/>
                <w:szCs w:val="18"/>
              </w:rPr>
              <w:t>57</w:t>
            </w:r>
            <w:r w:rsidR="003B58CA" w:rsidRPr="007E008F">
              <w:rPr>
                <w:rFonts w:ascii="Arial" w:eastAsia="Times New Roman" w:hAnsi="Arial" w:cs="Arial"/>
                <w:sz w:val="18"/>
                <w:szCs w:val="18"/>
              </w:rPr>
              <w:t>,</w:t>
            </w:r>
            <w:r w:rsidRPr="007A0BC6">
              <w:rPr>
                <w:rFonts w:ascii="Arial" w:eastAsia="Times New Roman" w:hAnsi="Arial" w:cs="Arial"/>
                <w:sz w:val="18"/>
                <w:szCs w:val="18"/>
              </w:rPr>
              <w:t>000</w:t>
            </w:r>
            <w:r w:rsidR="003B58CA" w:rsidRPr="007E008F">
              <w:rPr>
                <w:rFonts w:ascii="Arial" w:eastAsia="Times New Roman" w:hAnsi="Arial" w:cs="Arial"/>
                <w:sz w:val="18"/>
                <w:szCs w:val="18"/>
              </w:rPr>
              <w:t>,</w:t>
            </w:r>
            <w:r w:rsidRPr="007A0BC6">
              <w:rPr>
                <w:rFonts w:ascii="Arial" w:eastAsia="Times New Roman" w:hAnsi="Arial" w:cs="Arial"/>
                <w:sz w:val="18"/>
                <w:szCs w:val="18"/>
              </w:rPr>
              <w:t>000</w:t>
            </w:r>
          </w:p>
        </w:tc>
      </w:tr>
    </w:tbl>
    <w:p w14:paraId="42388C42" w14:textId="77777777" w:rsidR="0068482F" w:rsidRPr="007E008F" w:rsidRDefault="0068482F" w:rsidP="00923E7D">
      <w:pPr>
        <w:ind w:left="547"/>
        <w:jc w:val="both"/>
        <w:rPr>
          <w:rFonts w:ascii="Arial" w:eastAsia="Browallia New" w:hAnsi="Arial" w:cs="Arial"/>
          <w:noProof w:val="0"/>
          <w:sz w:val="18"/>
          <w:szCs w:val="18"/>
          <w:lang w:val="en-US" w:eastAsia="zh-CN"/>
        </w:rPr>
      </w:pPr>
    </w:p>
    <w:p w14:paraId="012F7B71" w14:textId="6A919A15" w:rsidR="0088592C" w:rsidRPr="007E008F" w:rsidRDefault="0088592C" w:rsidP="00923E7D">
      <w:pPr>
        <w:ind w:left="547"/>
        <w:jc w:val="both"/>
        <w:rPr>
          <w:rFonts w:ascii="Arial" w:eastAsia="Arial" w:hAnsi="Arial" w:cs="Arial"/>
          <w:noProof w:val="0"/>
          <w:sz w:val="18"/>
          <w:szCs w:val="18"/>
          <w:lang w:val="en-US" w:eastAsia="zh-CN"/>
        </w:rPr>
      </w:pPr>
      <w:r w:rsidRPr="007E008F">
        <w:rPr>
          <w:rFonts w:ascii="Arial" w:eastAsia="Arial" w:hAnsi="Arial" w:cs="Arial"/>
          <w:noProof w:val="0"/>
          <w:spacing w:val="-4"/>
          <w:sz w:val="18"/>
          <w:szCs w:val="18"/>
          <w:lang w:val="en-US" w:eastAsia="zh-CN"/>
        </w:rPr>
        <w:t xml:space="preserve">Long-term loans to a subsidiary bear interest rate of </w:t>
      </w:r>
      <w:r w:rsidR="007A0BC6" w:rsidRPr="007A0BC6">
        <w:rPr>
          <w:rFonts w:ascii="Arial" w:eastAsia="Arial" w:hAnsi="Arial" w:cs="Arial"/>
          <w:noProof w:val="0"/>
          <w:spacing w:val="-4"/>
          <w:sz w:val="18"/>
          <w:szCs w:val="18"/>
          <w:lang w:eastAsia="zh-CN"/>
        </w:rPr>
        <w:t>2</w:t>
      </w:r>
      <w:r w:rsidRPr="007E008F">
        <w:rPr>
          <w:rFonts w:ascii="Arial" w:eastAsia="Arial" w:hAnsi="Arial" w:cs="Arial"/>
          <w:noProof w:val="0"/>
          <w:spacing w:val="-4"/>
          <w:sz w:val="18"/>
          <w:szCs w:val="18"/>
          <w:lang w:val="en-US" w:eastAsia="zh-CN"/>
        </w:rPr>
        <w:t>.</w:t>
      </w:r>
      <w:r w:rsidR="007A0BC6" w:rsidRPr="007A0BC6">
        <w:rPr>
          <w:rFonts w:ascii="Arial" w:eastAsia="Arial" w:hAnsi="Arial" w:cs="Arial"/>
          <w:noProof w:val="0"/>
          <w:spacing w:val="-4"/>
          <w:sz w:val="18"/>
          <w:szCs w:val="18"/>
          <w:lang w:eastAsia="zh-CN"/>
        </w:rPr>
        <w:t>05</w:t>
      </w:r>
      <w:r w:rsidRPr="007E008F">
        <w:rPr>
          <w:rFonts w:ascii="Arial" w:eastAsia="Arial" w:hAnsi="Arial" w:cs="Arial"/>
          <w:noProof w:val="0"/>
          <w:spacing w:val="-4"/>
          <w:sz w:val="18"/>
          <w:szCs w:val="18"/>
          <w:lang w:val="en-US" w:eastAsia="zh-CN"/>
        </w:rPr>
        <w:t xml:space="preserve">% per annum. The repayment is Baht </w:t>
      </w:r>
      <w:r w:rsidR="007A0BC6" w:rsidRPr="007A0BC6">
        <w:rPr>
          <w:rFonts w:ascii="Arial" w:eastAsia="Arial" w:hAnsi="Arial" w:cs="Arial"/>
          <w:noProof w:val="0"/>
          <w:spacing w:val="-4"/>
          <w:sz w:val="18"/>
          <w:szCs w:val="18"/>
          <w:lang w:eastAsia="zh-CN"/>
        </w:rPr>
        <w:t>0</w:t>
      </w:r>
      <w:r w:rsidRPr="007E008F">
        <w:rPr>
          <w:rFonts w:ascii="Arial" w:eastAsia="Arial" w:hAnsi="Arial" w:cs="Arial"/>
          <w:noProof w:val="0"/>
          <w:spacing w:val="-4"/>
          <w:sz w:val="18"/>
          <w:szCs w:val="18"/>
          <w:lang w:val="en-US" w:eastAsia="zh-CN"/>
        </w:rPr>
        <w:t>.</w:t>
      </w:r>
      <w:r w:rsidR="007A0BC6" w:rsidRPr="007A0BC6">
        <w:rPr>
          <w:rFonts w:ascii="Arial" w:eastAsia="Arial" w:hAnsi="Arial" w:cs="Arial"/>
          <w:noProof w:val="0"/>
          <w:spacing w:val="-4"/>
          <w:sz w:val="18"/>
          <w:szCs w:val="18"/>
          <w:lang w:eastAsia="zh-CN"/>
        </w:rPr>
        <w:t>95</w:t>
      </w:r>
      <w:r w:rsidRPr="007E008F">
        <w:rPr>
          <w:rFonts w:ascii="Arial" w:eastAsia="Arial" w:hAnsi="Arial" w:cs="Arial"/>
          <w:noProof w:val="0"/>
          <w:spacing w:val="-4"/>
          <w:sz w:val="18"/>
          <w:szCs w:val="18"/>
          <w:lang w:val="en-US" w:eastAsia="zh-CN"/>
        </w:rPr>
        <w:t xml:space="preserve"> million per month for </w:t>
      </w:r>
      <w:r w:rsidR="007A0BC6" w:rsidRPr="007A0BC6">
        <w:rPr>
          <w:rFonts w:ascii="Arial" w:eastAsia="Arial" w:hAnsi="Arial" w:cs="Arial"/>
          <w:noProof w:val="0"/>
          <w:spacing w:val="-4"/>
          <w:sz w:val="18"/>
          <w:szCs w:val="18"/>
          <w:lang w:eastAsia="zh-CN"/>
        </w:rPr>
        <w:t>60</w:t>
      </w:r>
      <w:r w:rsidRPr="007E008F">
        <w:rPr>
          <w:rFonts w:ascii="Arial" w:eastAsia="Arial" w:hAnsi="Arial" w:cs="Arial"/>
          <w:noProof w:val="0"/>
          <w:spacing w:val="-4"/>
          <w:sz w:val="18"/>
          <w:szCs w:val="18"/>
          <w:lang w:eastAsia="zh-CN"/>
        </w:rPr>
        <w:t xml:space="preserve"> </w:t>
      </w:r>
      <w:r w:rsidRPr="007E008F">
        <w:rPr>
          <w:rFonts w:ascii="Arial" w:eastAsia="Arial" w:hAnsi="Arial" w:cs="Arial"/>
          <w:noProof w:val="0"/>
          <w:spacing w:val="-4"/>
          <w:sz w:val="18"/>
          <w:szCs w:val="18"/>
          <w:lang w:val="en-US" w:eastAsia="zh-CN"/>
        </w:rPr>
        <w:t>months.</w:t>
      </w:r>
      <w:r w:rsidR="001E1085" w:rsidRPr="007E008F">
        <w:rPr>
          <w:rFonts w:ascii="Arial" w:eastAsia="Arial" w:hAnsi="Arial" w:cs="Arial"/>
          <w:noProof w:val="0"/>
          <w:spacing w:val="-4"/>
          <w:sz w:val="18"/>
          <w:szCs w:val="18"/>
          <w:lang w:val="en-US" w:eastAsia="zh-CN"/>
        </w:rPr>
        <w:t xml:space="preserve"> </w:t>
      </w:r>
      <w:r w:rsidRPr="007E008F">
        <w:rPr>
          <w:rFonts w:ascii="Arial" w:eastAsia="Arial" w:hAnsi="Arial" w:cs="Arial"/>
          <w:noProof w:val="0"/>
          <w:spacing w:val="-4"/>
          <w:sz w:val="18"/>
          <w:szCs w:val="18"/>
          <w:lang w:val="en-US" w:eastAsia="zh-CN"/>
        </w:rPr>
        <w:t xml:space="preserve">On </w:t>
      </w:r>
      <w:r w:rsidR="007A0BC6" w:rsidRPr="007A0BC6">
        <w:rPr>
          <w:rFonts w:ascii="Arial" w:eastAsia="Arial" w:hAnsi="Arial" w:cs="Arial"/>
          <w:noProof w:val="0"/>
          <w:spacing w:val="-4"/>
          <w:sz w:val="18"/>
          <w:szCs w:val="18"/>
          <w:lang w:eastAsia="zh-CN"/>
        </w:rPr>
        <w:t>19</w:t>
      </w:r>
      <w:r w:rsidRPr="007E008F">
        <w:rPr>
          <w:rFonts w:ascii="Arial" w:eastAsia="Arial" w:hAnsi="Arial" w:cs="Arial"/>
          <w:noProof w:val="0"/>
          <w:spacing w:val="-4"/>
          <w:sz w:val="18"/>
          <w:szCs w:val="18"/>
          <w:lang w:val="en-US" w:eastAsia="zh-CN"/>
        </w:rPr>
        <w:t xml:space="preserve"> January </w:t>
      </w:r>
      <w:r w:rsidR="007A0BC6" w:rsidRPr="007A0BC6">
        <w:rPr>
          <w:rFonts w:ascii="Arial" w:eastAsia="Arial" w:hAnsi="Arial" w:cs="Arial"/>
          <w:noProof w:val="0"/>
          <w:spacing w:val="-4"/>
          <w:sz w:val="18"/>
          <w:szCs w:val="18"/>
          <w:lang w:eastAsia="zh-CN"/>
        </w:rPr>
        <w:t>2024</w:t>
      </w:r>
      <w:r w:rsidRPr="007E008F">
        <w:rPr>
          <w:rFonts w:ascii="Arial" w:eastAsia="Arial" w:hAnsi="Arial" w:cs="Arial"/>
          <w:noProof w:val="0"/>
          <w:spacing w:val="-4"/>
          <w:sz w:val="18"/>
          <w:szCs w:val="18"/>
          <w:lang w:val="en-US" w:eastAsia="zh-CN"/>
        </w:rPr>
        <w:t>, at the Executive</w:t>
      </w:r>
      <w:r w:rsidR="004D7F69" w:rsidRPr="007E008F">
        <w:rPr>
          <w:rFonts w:ascii="Arial" w:eastAsia="Arial" w:hAnsi="Arial" w:cs="Arial"/>
          <w:noProof w:val="0"/>
          <w:spacing w:val="-4"/>
          <w:sz w:val="18"/>
          <w:szCs w:val="18"/>
          <w:lang w:val="en-US" w:eastAsia="zh-CN"/>
        </w:rPr>
        <w:t xml:space="preserve"> </w:t>
      </w:r>
      <w:r w:rsidRPr="007E008F">
        <w:rPr>
          <w:rFonts w:ascii="Arial" w:eastAsia="Arial" w:hAnsi="Arial" w:cs="Arial"/>
          <w:noProof w:val="0"/>
          <w:spacing w:val="-4"/>
          <w:sz w:val="18"/>
          <w:szCs w:val="18"/>
          <w:lang w:val="en-US" w:eastAsia="zh-CN"/>
        </w:rPr>
        <w:t>Committee Meeting No.</w:t>
      </w:r>
      <w:r w:rsidR="007A0BC6" w:rsidRPr="007A0BC6">
        <w:rPr>
          <w:rFonts w:ascii="Arial" w:eastAsia="Arial" w:hAnsi="Arial" w:cs="Arial"/>
          <w:noProof w:val="0"/>
          <w:spacing w:val="-4"/>
          <w:sz w:val="18"/>
          <w:szCs w:val="18"/>
          <w:lang w:eastAsia="zh-CN"/>
        </w:rPr>
        <w:t>1</w:t>
      </w:r>
      <w:r w:rsidRPr="007E008F">
        <w:rPr>
          <w:rFonts w:ascii="Arial" w:eastAsia="Arial" w:hAnsi="Arial" w:cs="Arial"/>
          <w:noProof w:val="0"/>
          <w:spacing w:val="-4"/>
          <w:sz w:val="18"/>
          <w:szCs w:val="18"/>
          <w:lang w:val="en-US" w:eastAsia="zh-CN"/>
        </w:rPr>
        <w:t>/</w:t>
      </w:r>
      <w:r w:rsidR="007A0BC6" w:rsidRPr="007A0BC6">
        <w:rPr>
          <w:rFonts w:ascii="Arial" w:eastAsia="Arial" w:hAnsi="Arial" w:cs="Arial"/>
          <w:noProof w:val="0"/>
          <w:spacing w:val="-4"/>
          <w:sz w:val="18"/>
          <w:szCs w:val="18"/>
          <w:lang w:eastAsia="zh-CN"/>
        </w:rPr>
        <w:t>2024</w:t>
      </w:r>
      <w:r w:rsidRPr="007E008F">
        <w:rPr>
          <w:rFonts w:ascii="Arial" w:eastAsia="Arial" w:hAnsi="Arial" w:cs="Arial"/>
          <w:noProof w:val="0"/>
          <w:spacing w:val="-4"/>
          <w:sz w:val="18"/>
          <w:szCs w:val="18"/>
          <w:lang w:val="en-US" w:eastAsia="zh-CN"/>
        </w:rPr>
        <w:t>, it passed a resolution to</w:t>
      </w:r>
      <w:r w:rsidRPr="007E008F">
        <w:rPr>
          <w:rFonts w:ascii="Arial" w:eastAsia="Arial" w:hAnsi="Arial" w:cs="Arial"/>
          <w:noProof w:val="0"/>
          <w:sz w:val="18"/>
          <w:szCs w:val="18"/>
          <w:lang w:val="en-US" w:eastAsia="zh-CN"/>
        </w:rPr>
        <w:t xml:space="preserve"> approve the extension of </w:t>
      </w:r>
      <w:r w:rsidR="00746312" w:rsidRPr="007E008F">
        <w:rPr>
          <w:rFonts w:ascii="Arial" w:eastAsia="Arial" w:hAnsi="Arial" w:cs="Arial"/>
          <w:noProof w:val="0"/>
          <w:sz w:val="18"/>
          <w:szCs w:val="18"/>
          <w:lang w:eastAsia="zh-CN"/>
        </w:rPr>
        <w:t>receiv</w:t>
      </w:r>
      <w:r w:rsidR="00E1323E" w:rsidRPr="007E008F">
        <w:rPr>
          <w:rFonts w:ascii="Arial" w:eastAsia="Arial" w:hAnsi="Arial" w:cs="Arial"/>
          <w:noProof w:val="0"/>
          <w:sz w:val="18"/>
          <w:szCs w:val="18"/>
          <w:lang w:eastAsia="zh-CN"/>
        </w:rPr>
        <w:t>ing</w:t>
      </w:r>
      <w:r w:rsidR="00746312" w:rsidRPr="007E008F">
        <w:rPr>
          <w:rFonts w:ascii="Arial" w:eastAsia="Arial" w:hAnsi="Arial" w:cs="Arial"/>
          <w:noProof w:val="0"/>
          <w:sz w:val="18"/>
          <w:szCs w:val="18"/>
          <w:lang w:eastAsia="zh-CN"/>
        </w:rPr>
        <w:t xml:space="preserve"> </w:t>
      </w:r>
      <w:r w:rsidRPr="007E008F">
        <w:rPr>
          <w:rFonts w:ascii="Arial" w:eastAsia="Arial" w:hAnsi="Arial" w:cs="Arial"/>
          <w:noProof w:val="0"/>
          <w:sz w:val="18"/>
          <w:szCs w:val="18"/>
          <w:lang w:val="en-US" w:eastAsia="zh-CN"/>
        </w:rPr>
        <w:t xml:space="preserve">period to </w:t>
      </w:r>
      <w:r w:rsidR="007A0BC6" w:rsidRPr="007A0BC6">
        <w:rPr>
          <w:rFonts w:ascii="Arial" w:eastAsia="Arial" w:hAnsi="Arial" w:cs="Arial"/>
          <w:noProof w:val="0"/>
          <w:sz w:val="18"/>
          <w:szCs w:val="18"/>
          <w:lang w:eastAsia="zh-CN"/>
        </w:rPr>
        <w:t>18</w:t>
      </w:r>
      <w:r w:rsidRPr="007E008F">
        <w:rPr>
          <w:rFonts w:ascii="Arial" w:eastAsia="Arial" w:hAnsi="Arial" w:cs="Arial"/>
          <w:noProof w:val="0"/>
          <w:sz w:val="18"/>
          <w:szCs w:val="18"/>
          <w:lang w:val="en-US" w:eastAsia="zh-CN"/>
        </w:rPr>
        <w:t xml:space="preserve"> months starting from July </w:t>
      </w:r>
      <w:r w:rsidR="007A0BC6" w:rsidRPr="007A0BC6">
        <w:rPr>
          <w:rFonts w:ascii="Arial" w:eastAsia="Arial" w:hAnsi="Arial" w:cs="Arial"/>
          <w:noProof w:val="0"/>
          <w:sz w:val="18"/>
          <w:szCs w:val="18"/>
          <w:lang w:eastAsia="zh-CN"/>
        </w:rPr>
        <w:t>2025</w:t>
      </w:r>
      <w:r w:rsidRPr="007E008F">
        <w:rPr>
          <w:rFonts w:ascii="Arial" w:eastAsia="Arial" w:hAnsi="Arial" w:cs="Arial"/>
          <w:noProof w:val="0"/>
          <w:sz w:val="18"/>
          <w:szCs w:val="18"/>
          <w:lang w:val="en-US" w:eastAsia="zh-CN"/>
        </w:rPr>
        <w:t xml:space="preserve">. </w:t>
      </w:r>
    </w:p>
    <w:p w14:paraId="159F51C1" w14:textId="77777777" w:rsidR="0088592C" w:rsidRPr="007E008F" w:rsidRDefault="0088592C" w:rsidP="00923E7D">
      <w:pPr>
        <w:ind w:left="547"/>
        <w:jc w:val="both"/>
        <w:rPr>
          <w:rFonts w:ascii="Arial" w:eastAsia="Arial" w:hAnsi="Arial" w:cs="Arial"/>
          <w:noProof w:val="0"/>
          <w:sz w:val="18"/>
          <w:szCs w:val="18"/>
          <w:lang w:val="en-US" w:eastAsia="zh-CN"/>
        </w:rPr>
      </w:pPr>
    </w:p>
    <w:p w14:paraId="1C101955" w14:textId="77777777" w:rsidR="0088592C" w:rsidRPr="007E008F" w:rsidRDefault="0088592C" w:rsidP="00923E7D">
      <w:pPr>
        <w:ind w:left="547"/>
        <w:jc w:val="both"/>
        <w:rPr>
          <w:rFonts w:ascii="Arial" w:eastAsia="Arial" w:hAnsi="Arial" w:cs="Arial"/>
          <w:noProof w:val="0"/>
          <w:sz w:val="18"/>
          <w:szCs w:val="18"/>
          <w:lang w:val="en-US" w:eastAsia="zh-CN"/>
        </w:rPr>
      </w:pPr>
      <w:r w:rsidRPr="007E008F">
        <w:rPr>
          <w:rFonts w:ascii="Arial" w:eastAsia="Arial" w:hAnsi="Arial" w:cs="Arial"/>
          <w:noProof w:val="0"/>
          <w:sz w:val="18"/>
          <w:szCs w:val="18"/>
          <w:lang w:val="en-US" w:eastAsia="zh-CN"/>
        </w:rPr>
        <w:t>The impact from agreement modification is recognised as expenses in profit or loss.</w:t>
      </w:r>
    </w:p>
    <w:p w14:paraId="30A8840B" w14:textId="77777777" w:rsidR="0088592C" w:rsidRPr="007E008F" w:rsidRDefault="0088592C" w:rsidP="00923E7D">
      <w:pPr>
        <w:ind w:left="547"/>
        <w:jc w:val="both"/>
        <w:rPr>
          <w:rFonts w:ascii="Arial" w:eastAsia="Arial" w:hAnsi="Arial" w:cs="Arial"/>
          <w:noProof w:val="0"/>
          <w:sz w:val="18"/>
          <w:szCs w:val="18"/>
          <w:lang w:val="en-US" w:eastAsia="zh-CN"/>
        </w:rPr>
      </w:pPr>
    </w:p>
    <w:p w14:paraId="4BDE77FE" w14:textId="5ECFF276" w:rsidR="0088592C" w:rsidRPr="007E008F" w:rsidRDefault="0088592C" w:rsidP="00923E7D">
      <w:pPr>
        <w:ind w:left="547"/>
        <w:jc w:val="both"/>
        <w:rPr>
          <w:rFonts w:ascii="Arial" w:eastAsia="Arial" w:hAnsi="Arial" w:cs="Arial"/>
          <w:noProof w:val="0"/>
          <w:sz w:val="18"/>
          <w:szCs w:val="18"/>
          <w:lang w:val="en-US" w:eastAsia="zh-CN"/>
        </w:rPr>
      </w:pPr>
      <w:r w:rsidRPr="007E008F">
        <w:rPr>
          <w:rFonts w:ascii="Arial" w:eastAsia="Arial" w:hAnsi="Arial" w:cs="Arial"/>
          <w:noProof w:val="0"/>
          <w:sz w:val="18"/>
          <w:szCs w:val="18"/>
          <w:lang w:val="en-US" w:eastAsia="zh-CN"/>
        </w:rPr>
        <w:t xml:space="preserve">As at </w:t>
      </w:r>
      <w:r w:rsidR="007A0BC6" w:rsidRPr="007A0BC6">
        <w:rPr>
          <w:rFonts w:ascii="Arial" w:eastAsia="Arial" w:hAnsi="Arial" w:cs="Arial"/>
          <w:noProof w:val="0"/>
          <w:sz w:val="18"/>
          <w:szCs w:val="18"/>
          <w:lang w:eastAsia="zh-CN"/>
        </w:rPr>
        <w:t>31</w:t>
      </w:r>
      <w:r w:rsidRPr="007E008F">
        <w:rPr>
          <w:rFonts w:ascii="Arial" w:eastAsia="Arial" w:hAnsi="Arial" w:cs="Arial"/>
          <w:noProof w:val="0"/>
          <w:sz w:val="18"/>
          <w:szCs w:val="18"/>
          <w:lang w:eastAsia="zh-CN"/>
        </w:rPr>
        <w:t xml:space="preserve"> December </w:t>
      </w:r>
      <w:r w:rsidR="007A0BC6" w:rsidRPr="007A0BC6">
        <w:rPr>
          <w:rFonts w:ascii="Arial" w:eastAsia="Arial" w:hAnsi="Arial" w:cs="Arial"/>
          <w:noProof w:val="0"/>
          <w:sz w:val="18"/>
          <w:szCs w:val="18"/>
          <w:lang w:eastAsia="zh-CN"/>
        </w:rPr>
        <w:t>2024</w:t>
      </w:r>
      <w:r w:rsidRPr="007E008F">
        <w:rPr>
          <w:rFonts w:ascii="Arial" w:eastAsia="Arial" w:hAnsi="Arial" w:cs="Arial"/>
          <w:noProof w:val="0"/>
          <w:sz w:val="18"/>
          <w:szCs w:val="18"/>
          <w:lang w:val="en-US" w:eastAsia="zh-CN"/>
        </w:rPr>
        <w:t xml:space="preserve">, fair value of loans is Baht </w:t>
      </w:r>
      <w:r w:rsidR="007A0BC6" w:rsidRPr="007A0BC6">
        <w:rPr>
          <w:rFonts w:ascii="Arial" w:eastAsia="Arial" w:hAnsi="Arial" w:cs="Arial"/>
          <w:noProof w:val="0"/>
          <w:sz w:val="18"/>
          <w:szCs w:val="18"/>
          <w:lang w:eastAsia="zh-CN"/>
        </w:rPr>
        <w:t>52</w:t>
      </w:r>
      <w:r w:rsidR="00505868" w:rsidRPr="007E008F">
        <w:rPr>
          <w:rFonts w:ascii="Arial" w:eastAsia="Arial" w:hAnsi="Arial" w:cs="Arial"/>
          <w:noProof w:val="0"/>
          <w:sz w:val="18"/>
          <w:szCs w:val="18"/>
          <w:lang w:eastAsia="zh-CN"/>
        </w:rPr>
        <w:t>.</w:t>
      </w:r>
      <w:r w:rsidR="007A0BC6" w:rsidRPr="007A0BC6">
        <w:rPr>
          <w:rFonts w:ascii="Arial" w:eastAsia="Arial" w:hAnsi="Arial" w:cs="Arial"/>
          <w:noProof w:val="0"/>
          <w:sz w:val="18"/>
          <w:szCs w:val="18"/>
          <w:lang w:eastAsia="zh-CN"/>
        </w:rPr>
        <w:t>65</w:t>
      </w:r>
      <w:r w:rsidRPr="007E008F">
        <w:rPr>
          <w:rFonts w:ascii="Arial" w:eastAsia="Arial" w:hAnsi="Arial" w:cs="Arial"/>
          <w:noProof w:val="0"/>
          <w:sz w:val="18"/>
          <w:szCs w:val="18"/>
          <w:lang w:eastAsia="zh-CN"/>
        </w:rPr>
        <w:t xml:space="preserve"> </w:t>
      </w:r>
      <w:r w:rsidRPr="007E008F">
        <w:rPr>
          <w:rFonts w:ascii="Arial" w:eastAsia="Arial" w:hAnsi="Arial" w:cs="Arial"/>
          <w:noProof w:val="0"/>
          <w:sz w:val="18"/>
          <w:szCs w:val="18"/>
          <w:lang w:val="en-US" w:eastAsia="zh-CN"/>
        </w:rPr>
        <w:t xml:space="preserve">million. The fair value is determined in level </w:t>
      </w:r>
      <w:r w:rsidR="007A0BC6" w:rsidRPr="007A0BC6">
        <w:rPr>
          <w:rFonts w:ascii="Arial" w:eastAsia="Arial" w:hAnsi="Arial" w:cs="Arial"/>
          <w:noProof w:val="0"/>
          <w:sz w:val="18"/>
          <w:szCs w:val="18"/>
          <w:lang w:eastAsia="zh-CN"/>
        </w:rPr>
        <w:t>2</w:t>
      </w:r>
      <w:r w:rsidRPr="007E008F">
        <w:rPr>
          <w:rFonts w:ascii="Arial" w:eastAsia="Arial" w:hAnsi="Arial" w:cs="Arial"/>
          <w:noProof w:val="0"/>
          <w:sz w:val="18"/>
          <w:szCs w:val="18"/>
          <w:lang w:val="en-US" w:eastAsia="zh-CN"/>
        </w:rPr>
        <w:t xml:space="preserve"> of fair value, calculated by discounted cash flow model over the loan period based on market interest rate.</w:t>
      </w:r>
      <w:r w:rsidRPr="007E008F">
        <w:rPr>
          <w:rFonts w:ascii="Arial" w:eastAsia="Arial" w:hAnsi="Arial" w:cs="Arial"/>
          <w:noProof w:val="0"/>
          <w:sz w:val="18"/>
          <w:szCs w:val="18"/>
          <w:cs/>
          <w:lang w:val="en-US" w:eastAsia="zh-CN"/>
        </w:rPr>
        <w:t xml:space="preserve"> </w:t>
      </w:r>
    </w:p>
    <w:p w14:paraId="3BAD7F48" w14:textId="77777777" w:rsidR="0088592C" w:rsidRPr="007E008F" w:rsidRDefault="0088592C" w:rsidP="00923E7D">
      <w:pPr>
        <w:ind w:left="547"/>
        <w:jc w:val="both"/>
        <w:rPr>
          <w:rFonts w:ascii="Arial" w:eastAsia="Browallia New" w:hAnsi="Arial" w:cs="Arial"/>
          <w:noProof w:val="0"/>
          <w:sz w:val="18"/>
          <w:szCs w:val="18"/>
          <w:lang w:val="en-US" w:eastAsia="zh-CN"/>
        </w:rPr>
      </w:pPr>
    </w:p>
    <w:p w14:paraId="297824FB" w14:textId="77777777" w:rsidR="0088592C" w:rsidRPr="007E008F" w:rsidRDefault="0088592C" w:rsidP="00923E7D">
      <w:pPr>
        <w:ind w:left="547"/>
        <w:jc w:val="both"/>
        <w:rPr>
          <w:rFonts w:ascii="Arial" w:eastAsia="Browallia New" w:hAnsi="Arial" w:cs="Arial"/>
          <w:noProof w:val="0"/>
          <w:sz w:val="18"/>
          <w:szCs w:val="18"/>
          <w:lang w:val="en-US" w:eastAsia="zh-CN"/>
        </w:rPr>
      </w:pPr>
    </w:p>
    <w:tbl>
      <w:tblPr>
        <w:tblW w:w="0" w:type="auto"/>
        <w:tblInd w:w="108" w:type="dxa"/>
        <w:tblLook w:val="04A0" w:firstRow="1" w:lastRow="0" w:firstColumn="1" w:lastColumn="0" w:noHBand="0" w:noVBand="1"/>
      </w:tblPr>
      <w:tblGrid>
        <w:gridCol w:w="9450"/>
      </w:tblGrid>
      <w:tr w:rsidR="00033A0A" w:rsidRPr="007E008F" w14:paraId="2EEAC5E2" w14:textId="77777777" w:rsidTr="00752ADF">
        <w:trPr>
          <w:trHeight w:val="386"/>
        </w:trPr>
        <w:tc>
          <w:tcPr>
            <w:tcW w:w="9450" w:type="dxa"/>
            <w:shd w:val="clear" w:color="auto" w:fill="auto"/>
            <w:vAlign w:val="center"/>
          </w:tcPr>
          <w:p w14:paraId="59C32838" w14:textId="23F80447" w:rsidR="00033A0A" w:rsidRPr="007E008F" w:rsidRDefault="00033A0A" w:rsidP="00752ADF">
            <w:pPr>
              <w:ind w:left="446" w:hanging="547"/>
              <w:jc w:val="both"/>
              <w:rPr>
                <w:rFonts w:ascii="Arial" w:eastAsia="Arial Unicode MS" w:hAnsi="Arial" w:cs="Arial"/>
                <w:b/>
                <w:bCs/>
                <w:sz w:val="18"/>
                <w:szCs w:val="18"/>
                <w:cs/>
              </w:rPr>
            </w:pPr>
            <w:bookmarkStart w:id="47" w:name="_Hlk158648474"/>
            <w:r w:rsidRPr="007E008F">
              <w:rPr>
                <w:rFonts w:ascii="Arial" w:hAnsi="Arial" w:cs="Arial"/>
                <w:b/>
                <w:bCs/>
                <w:snapToGrid w:val="0"/>
                <w:sz w:val="18"/>
                <w:szCs w:val="18"/>
                <w:lang w:eastAsia="th-TH"/>
              </w:rPr>
              <w:br w:type="page"/>
            </w:r>
            <w:r w:rsidR="007A0BC6" w:rsidRPr="007A0BC6">
              <w:rPr>
                <w:rFonts w:ascii="Arial" w:hAnsi="Arial" w:cs="Arial"/>
                <w:b/>
                <w:bCs/>
                <w:snapToGrid w:val="0"/>
                <w:sz w:val="18"/>
                <w:szCs w:val="18"/>
              </w:rPr>
              <w:t>38</w:t>
            </w:r>
            <w:r w:rsidRPr="007E008F">
              <w:rPr>
                <w:rFonts w:ascii="Arial" w:eastAsia="Arial Unicode MS" w:hAnsi="Arial" w:cs="Arial"/>
                <w:b/>
                <w:bCs/>
                <w:sz w:val="18"/>
                <w:szCs w:val="18"/>
              </w:rPr>
              <w:tab/>
            </w:r>
            <w:r w:rsidRPr="007E008F">
              <w:rPr>
                <w:rFonts w:ascii="Arial" w:eastAsia="Arial" w:hAnsi="Arial" w:cs="Arial"/>
                <w:b/>
                <w:sz w:val="18"/>
                <w:szCs w:val="18"/>
              </w:rPr>
              <w:t>Commitments</w:t>
            </w:r>
            <w:r w:rsidRPr="007E008F">
              <w:rPr>
                <w:rFonts w:ascii="Arial" w:eastAsia="Arial Unicode MS" w:hAnsi="Arial" w:cs="Arial"/>
                <w:b/>
                <w:bCs/>
                <w:sz w:val="18"/>
                <w:szCs w:val="18"/>
              </w:rPr>
              <w:t xml:space="preserve"> </w:t>
            </w:r>
          </w:p>
        </w:tc>
      </w:tr>
      <w:bookmarkEnd w:id="47"/>
    </w:tbl>
    <w:p w14:paraId="7B720A55" w14:textId="77777777" w:rsidR="00BF4BA9" w:rsidRPr="007E008F" w:rsidRDefault="00BF4BA9" w:rsidP="00D16A9C">
      <w:pPr>
        <w:ind w:left="540"/>
        <w:jc w:val="both"/>
        <w:rPr>
          <w:rFonts w:ascii="Arial" w:eastAsia="Arial" w:hAnsi="Arial" w:cs="Arial"/>
          <w:noProof w:val="0"/>
          <w:sz w:val="18"/>
          <w:szCs w:val="18"/>
          <w:lang w:val="en-US" w:eastAsia="zh-CN"/>
        </w:rPr>
      </w:pPr>
    </w:p>
    <w:p w14:paraId="1EF31487" w14:textId="6A4FB23C" w:rsidR="00DD45DE" w:rsidRPr="007E008F" w:rsidRDefault="007A0BC6" w:rsidP="00DD45DE">
      <w:pPr>
        <w:pStyle w:val="ColorfulList-Accent11"/>
        <w:spacing w:after="0" w:line="240" w:lineRule="auto"/>
        <w:ind w:left="540" w:right="-29" w:hanging="540"/>
        <w:contextualSpacing w:val="0"/>
        <w:jc w:val="both"/>
        <w:rPr>
          <w:rFonts w:ascii="Arial" w:hAnsi="Arial" w:cs="Arial"/>
          <w:b/>
          <w:bCs/>
          <w:color w:val="000000"/>
          <w:sz w:val="18"/>
          <w:szCs w:val="18"/>
        </w:rPr>
      </w:pPr>
      <w:r w:rsidRPr="007A0BC6">
        <w:rPr>
          <w:rFonts w:ascii="Arial" w:hAnsi="Arial" w:cs="Arial"/>
          <w:b/>
          <w:bCs/>
          <w:color w:val="000000"/>
          <w:sz w:val="18"/>
          <w:szCs w:val="18"/>
        </w:rPr>
        <w:t>38</w:t>
      </w:r>
      <w:r w:rsidR="00DD45DE" w:rsidRPr="007E008F">
        <w:rPr>
          <w:rFonts w:ascii="Arial" w:hAnsi="Arial" w:cs="Arial"/>
          <w:b/>
          <w:bCs/>
          <w:color w:val="000000"/>
          <w:sz w:val="18"/>
          <w:szCs w:val="18"/>
        </w:rPr>
        <w:t>.</w:t>
      </w:r>
      <w:r w:rsidRPr="007A0BC6">
        <w:rPr>
          <w:rFonts w:ascii="Arial" w:hAnsi="Arial" w:cs="Arial"/>
          <w:b/>
          <w:bCs/>
          <w:color w:val="000000"/>
          <w:sz w:val="18"/>
          <w:szCs w:val="18"/>
        </w:rPr>
        <w:t>1</w:t>
      </w:r>
      <w:r w:rsidR="00DD45DE" w:rsidRPr="007E008F">
        <w:rPr>
          <w:rFonts w:ascii="Arial" w:hAnsi="Arial" w:cs="Arial"/>
          <w:b/>
          <w:bCs/>
          <w:color w:val="000000"/>
          <w:sz w:val="18"/>
          <w:szCs w:val="18"/>
          <w:cs/>
        </w:rPr>
        <w:tab/>
      </w:r>
      <w:r w:rsidR="00DD45DE" w:rsidRPr="007E008F">
        <w:rPr>
          <w:rFonts w:ascii="Arial" w:hAnsi="Arial" w:cs="Arial"/>
          <w:b/>
          <w:bCs/>
          <w:color w:val="000000"/>
          <w:sz w:val="18"/>
          <w:szCs w:val="18"/>
        </w:rPr>
        <w:t>Letters of guarantee</w:t>
      </w:r>
    </w:p>
    <w:p w14:paraId="48611588" w14:textId="77777777" w:rsidR="00C27CA9" w:rsidRPr="007E008F" w:rsidRDefault="00C27CA9" w:rsidP="00DD45DE">
      <w:pPr>
        <w:ind w:left="540"/>
        <w:jc w:val="both"/>
        <w:rPr>
          <w:rFonts w:ascii="Arial" w:eastAsia="Arial" w:hAnsi="Arial" w:cs="Arial"/>
          <w:noProof w:val="0"/>
          <w:sz w:val="18"/>
          <w:szCs w:val="18"/>
          <w:lang w:val="en-US" w:eastAsia="zh-CN"/>
        </w:rPr>
      </w:pPr>
    </w:p>
    <w:p w14:paraId="05471D7D" w14:textId="5EA3AE42" w:rsidR="008A6B1E" w:rsidRPr="007E008F" w:rsidRDefault="008F66FF" w:rsidP="00DD45DE">
      <w:pPr>
        <w:ind w:left="540"/>
        <w:jc w:val="both"/>
        <w:rPr>
          <w:rFonts w:ascii="Arial" w:hAnsi="Arial" w:cs="Arial"/>
          <w:sz w:val="18"/>
          <w:szCs w:val="18"/>
          <w:u w:val="single"/>
        </w:rPr>
      </w:pPr>
      <w:r w:rsidRPr="007E008F">
        <w:rPr>
          <w:rFonts w:ascii="Arial" w:hAnsi="Arial" w:cs="Arial"/>
          <w:sz w:val="18"/>
          <w:szCs w:val="18"/>
          <w:u w:val="single"/>
        </w:rPr>
        <w:t>The Company</w:t>
      </w:r>
    </w:p>
    <w:p w14:paraId="572621CA" w14:textId="77777777" w:rsidR="008F66FF" w:rsidRPr="007E008F" w:rsidRDefault="008F66FF" w:rsidP="00DD45DE">
      <w:pPr>
        <w:ind w:left="540"/>
        <w:jc w:val="both"/>
        <w:rPr>
          <w:rFonts w:ascii="Arial" w:eastAsia="Arial" w:hAnsi="Arial" w:cs="Arial"/>
          <w:noProof w:val="0"/>
          <w:sz w:val="18"/>
          <w:szCs w:val="18"/>
          <w:lang w:val="en-US" w:eastAsia="zh-CN"/>
        </w:rPr>
      </w:pPr>
    </w:p>
    <w:p w14:paraId="1467B446" w14:textId="4F7EFEEB" w:rsidR="008A6B1E" w:rsidRPr="007E008F" w:rsidRDefault="008A6B1E" w:rsidP="008A6B1E">
      <w:pPr>
        <w:ind w:left="540"/>
        <w:jc w:val="both"/>
        <w:rPr>
          <w:rFonts w:ascii="Arial" w:hAnsi="Arial" w:cs="Arial"/>
          <w:sz w:val="18"/>
          <w:szCs w:val="18"/>
        </w:rPr>
      </w:pPr>
      <w:r w:rsidRPr="007E008F">
        <w:rPr>
          <w:rFonts w:ascii="Arial" w:hAnsi="Arial" w:cs="Arial"/>
          <w:sz w:val="18"/>
          <w:szCs w:val="18"/>
        </w:rPr>
        <w:t xml:space="preserve">As at </w:t>
      </w:r>
      <w:r w:rsidR="007A0BC6" w:rsidRPr="007A0BC6">
        <w:rPr>
          <w:rFonts w:ascii="Arial" w:hAnsi="Arial" w:cs="Arial"/>
          <w:sz w:val="18"/>
          <w:szCs w:val="18"/>
        </w:rPr>
        <w:t>31</w:t>
      </w:r>
      <w:r w:rsidRPr="007E008F">
        <w:rPr>
          <w:rFonts w:ascii="Arial" w:hAnsi="Arial" w:cs="Arial"/>
          <w:sz w:val="18"/>
          <w:szCs w:val="18"/>
        </w:rPr>
        <w:t xml:space="preserve"> December </w:t>
      </w:r>
      <w:r w:rsidR="007A0BC6" w:rsidRPr="007A0BC6">
        <w:rPr>
          <w:rFonts w:ascii="Arial" w:hAnsi="Arial" w:cs="Arial"/>
          <w:sz w:val="18"/>
          <w:szCs w:val="18"/>
        </w:rPr>
        <w:t>2024</w:t>
      </w:r>
      <w:r w:rsidRPr="007E008F">
        <w:rPr>
          <w:rFonts w:ascii="Arial" w:hAnsi="Arial" w:cs="Arial"/>
          <w:sz w:val="18"/>
          <w:szCs w:val="18"/>
        </w:rPr>
        <w:t>, the Company ha</w:t>
      </w:r>
      <w:r w:rsidR="00BA7684" w:rsidRPr="007E008F">
        <w:rPr>
          <w:rFonts w:ascii="Arial" w:hAnsi="Arial" w:cs="Arial"/>
          <w:sz w:val="18"/>
          <w:szCs w:val="18"/>
        </w:rPr>
        <w:t xml:space="preserve">s credit facility for </w:t>
      </w:r>
      <w:r w:rsidR="003B46CE" w:rsidRPr="007E008F">
        <w:rPr>
          <w:rFonts w:ascii="Arial" w:eastAsia="Arial Unicode MS" w:hAnsi="Arial" w:cs="Arial"/>
          <w:spacing w:val="-2"/>
          <w:sz w:val="18"/>
          <w:szCs w:val="18"/>
        </w:rPr>
        <w:t xml:space="preserve">fleet cards </w:t>
      </w:r>
      <w:r w:rsidR="00BA7684" w:rsidRPr="007E008F">
        <w:rPr>
          <w:rFonts w:ascii="Arial" w:hAnsi="Arial" w:cs="Arial"/>
          <w:sz w:val="18"/>
          <w:szCs w:val="18"/>
        </w:rPr>
        <w:t>in the amount of Baht</w:t>
      </w:r>
      <w:r w:rsidR="00D817D8" w:rsidRPr="007E008F">
        <w:rPr>
          <w:rFonts w:ascii="Arial" w:hAnsi="Arial" w:cs="Arial"/>
          <w:sz w:val="18"/>
          <w:szCs w:val="18"/>
        </w:rPr>
        <w:t xml:space="preserve"> </w:t>
      </w:r>
      <w:r w:rsidR="007A0BC6" w:rsidRPr="007A0BC6">
        <w:rPr>
          <w:rFonts w:ascii="Arial" w:hAnsi="Arial" w:cs="Arial"/>
          <w:sz w:val="18"/>
          <w:szCs w:val="18"/>
        </w:rPr>
        <w:t>0</w:t>
      </w:r>
      <w:r w:rsidR="00D817D8" w:rsidRPr="007E008F">
        <w:rPr>
          <w:rFonts w:ascii="Arial" w:hAnsi="Arial" w:cs="Arial"/>
          <w:sz w:val="18"/>
          <w:szCs w:val="18"/>
        </w:rPr>
        <w:t>.</w:t>
      </w:r>
      <w:r w:rsidR="007A0BC6" w:rsidRPr="007A0BC6">
        <w:rPr>
          <w:rFonts w:ascii="Arial" w:hAnsi="Arial" w:cs="Arial"/>
          <w:sz w:val="18"/>
          <w:szCs w:val="18"/>
        </w:rPr>
        <w:t>8</w:t>
      </w:r>
      <w:r w:rsidR="007A0BC6" w:rsidRPr="007A0BC6">
        <w:rPr>
          <w:rFonts w:ascii="Arial" w:hAnsi="Arial" w:cs="Arial"/>
          <w:sz w:val="18"/>
          <w:szCs w:val="18"/>
          <w:lang w:eastAsia="zh-CN"/>
        </w:rPr>
        <w:t>0</w:t>
      </w:r>
      <w:r w:rsidR="00D817D8" w:rsidRPr="007E008F">
        <w:rPr>
          <w:rFonts w:ascii="Arial" w:hAnsi="Arial" w:cs="Arial"/>
          <w:sz w:val="18"/>
          <w:szCs w:val="18"/>
        </w:rPr>
        <w:t xml:space="preserve"> </w:t>
      </w:r>
      <w:r w:rsidR="00BA7684" w:rsidRPr="007E008F">
        <w:rPr>
          <w:rFonts w:ascii="Arial" w:hAnsi="Arial" w:cs="Arial"/>
          <w:sz w:val="18"/>
          <w:szCs w:val="18"/>
        </w:rPr>
        <w:t>million.</w:t>
      </w:r>
      <w:r w:rsidR="00BA7684" w:rsidRPr="007E008F">
        <w:rPr>
          <w:rFonts w:ascii="Arial" w:hAnsi="Arial" w:cs="Arial"/>
          <w:sz w:val="18"/>
          <w:szCs w:val="18"/>
        </w:rPr>
        <w:br/>
      </w:r>
      <w:r w:rsidRPr="007E008F">
        <w:rPr>
          <w:rFonts w:ascii="Arial" w:hAnsi="Arial" w:cs="Arial"/>
          <w:sz w:val="18"/>
          <w:szCs w:val="18"/>
        </w:rPr>
        <w:t>(</w:t>
      </w:r>
      <w:r w:rsidR="007A0BC6" w:rsidRPr="007A0BC6">
        <w:rPr>
          <w:rFonts w:ascii="Arial" w:hAnsi="Arial" w:cs="Arial"/>
          <w:sz w:val="18"/>
          <w:szCs w:val="18"/>
        </w:rPr>
        <w:t>2023</w:t>
      </w:r>
      <w:r w:rsidRPr="007E008F">
        <w:rPr>
          <w:rFonts w:ascii="Arial" w:hAnsi="Arial" w:cs="Arial"/>
          <w:sz w:val="18"/>
          <w:szCs w:val="18"/>
        </w:rPr>
        <w:t xml:space="preserve"> : Baht</w:t>
      </w:r>
      <w:r w:rsidR="00543946" w:rsidRPr="007E008F">
        <w:rPr>
          <w:rFonts w:ascii="Arial" w:hAnsi="Arial" w:cs="Arial"/>
          <w:sz w:val="18"/>
          <w:szCs w:val="18"/>
        </w:rPr>
        <w:t xml:space="preserve"> </w:t>
      </w:r>
      <w:r w:rsidR="007A0BC6" w:rsidRPr="007A0BC6">
        <w:rPr>
          <w:rFonts w:ascii="Arial" w:hAnsi="Arial" w:cs="Arial"/>
          <w:sz w:val="18"/>
          <w:szCs w:val="18"/>
        </w:rPr>
        <w:t>2</w:t>
      </w:r>
      <w:r w:rsidR="003B58CA" w:rsidRPr="007E008F">
        <w:rPr>
          <w:rFonts w:ascii="Arial" w:hAnsi="Arial" w:cs="Arial"/>
          <w:sz w:val="18"/>
          <w:szCs w:val="18"/>
        </w:rPr>
        <w:t>.</w:t>
      </w:r>
      <w:r w:rsidR="007A0BC6" w:rsidRPr="007A0BC6">
        <w:rPr>
          <w:rFonts w:ascii="Arial" w:hAnsi="Arial" w:cs="Arial"/>
          <w:sz w:val="18"/>
          <w:szCs w:val="18"/>
        </w:rPr>
        <w:t>42</w:t>
      </w:r>
      <w:r w:rsidR="003B58CA" w:rsidRPr="007E008F">
        <w:rPr>
          <w:rFonts w:ascii="Arial" w:hAnsi="Arial" w:cs="Arial"/>
          <w:sz w:val="18"/>
          <w:szCs w:val="18"/>
        </w:rPr>
        <w:t xml:space="preserve"> </w:t>
      </w:r>
      <w:r w:rsidR="00543946" w:rsidRPr="007E008F">
        <w:rPr>
          <w:rFonts w:ascii="Arial" w:hAnsi="Arial" w:cs="Arial"/>
          <w:sz w:val="18"/>
          <w:szCs w:val="18"/>
        </w:rPr>
        <w:t>million</w:t>
      </w:r>
      <w:r w:rsidRPr="007E008F">
        <w:rPr>
          <w:rFonts w:ascii="Arial" w:hAnsi="Arial" w:cs="Arial"/>
          <w:sz w:val="18"/>
          <w:szCs w:val="18"/>
        </w:rPr>
        <w:t>)</w:t>
      </w:r>
      <w:r w:rsidR="0016636C" w:rsidRPr="007E008F">
        <w:rPr>
          <w:rFonts w:ascii="Arial" w:hAnsi="Arial" w:cs="Arial"/>
          <w:sz w:val="18"/>
          <w:szCs w:val="18"/>
        </w:rPr>
        <w:t xml:space="preserve"> (Note </w:t>
      </w:r>
      <w:r w:rsidR="007A0BC6" w:rsidRPr="007A0BC6">
        <w:rPr>
          <w:rFonts w:ascii="Arial" w:hAnsi="Arial" w:cs="Arial"/>
          <w:sz w:val="18"/>
          <w:szCs w:val="18"/>
        </w:rPr>
        <w:t>1</w:t>
      </w:r>
      <w:r w:rsidR="007A0BC6" w:rsidRPr="007A0BC6">
        <w:rPr>
          <w:rFonts w:ascii="Arial" w:hAnsi="Arial" w:cs="Arial"/>
          <w:sz w:val="18"/>
          <w:szCs w:val="18"/>
          <w:lang w:eastAsia="zh-CN"/>
        </w:rPr>
        <w:t>5</w:t>
      </w:r>
      <w:r w:rsidR="0016636C" w:rsidRPr="007E008F">
        <w:rPr>
          <w:rFonts w:ascii="Arial" w:hAnsi="Arial" w:cs="Arial"/>
          <w:sz w:val="18"/>
          <w:szCs w:val="18"/>
        </w:rPr>
        <w:t>)</w:t>
      </w:r>
      <w:r w:rsidR="00E47559" w:rsidRPr="007E008F">
        <w:rPr>
          <w:rFonts w:ascii="Arial" w:hAnsi="Arial" w:cs="Arial"/>
          <w:sz w:val="18"/>
          <w:szCs w:val="18"/>
        </w:rPr>
        <w:t>.</w:t>
      </w:r>
    </w:p>
    <w:p w14:paraId="3B1CE979" w14:textId="77777777" w:rsidR="008F66FF" w:rsidRPr="007E008F" w:rsidRDefault="008F66FF" w:rsidP="008A6B1E">
      <w:pPr>
        <w:ind w:left="540"/>
        <w:jc w:val="both"/>
        <w:rPr>
          <w:rFonts w:ascii="Arial" w:eastAsia="Arial" w:hAnsi="Arial" w:cs="Arial"/>
          <w:noProof w:val="0"/>
          <w:sz w:val="18"/>
          <w:szCs w:val="18"/>
          <w:lang w:val="en-US" w:eastAsia="zh-CN"/>
        </w:rPr>
      </w:pPr>
    </w:p>
    <w:p w14:paraId="67B466C9" w14:textId="2A270C7F" w:rsidR="008F66FF" w:rsidRPr="007E008F" w:rsidRDefault="00881725" w:rsidP="008F66FF">
      <w:pPr>
        <w:ind w:left="540"/>
        <w:jc w:val="both"/>
        <w:rPr>
          <w:rFonts w:ascii="Arial" w:hAnsi="Arial" w:cs="Arial"/>
          <w:sz w:val="18"/>
          <w:szCs w:val="18"/>
          <w:u w:val="single"/>
          <w:cs/>
        </w:rPr>
      </w:pPr>
      <w:r w:rsidRPr="007E008F">
        <w:rPr>
          <w:rFonts w:ascii="Arial" w:hAnsi="Arial" w:cs="Arial"/>
          <w:sz w:val="18"/>
          <w:szCs w:val="18"/>
          <w:u w:val="single"/>
        </w:rPr>
        <w:t>Subsidiary</w:t>
      </w:r>
    </w:p>
    <w:p w14:paraId="0AF53C6C" w14:textId="77777777" w:rsidR="00881725" w:rsidRPr="007E008F" w:rsidRDefault="00881725" w:rsidP="008F66FF">
      <w:pPr>
        <w:ind w:left="540"/>
        <w:jc w:val="both"/>
        <w:rPr>
          <w:rFonts w:ascii="Arial" w:eastAsia="Arial" w:hAnsi="Arial" w:cs="Arial"/>
          <w:noProof w:val="0"/>
          <w:sz w:val="18"/>
          <w:szCs w:val="18"/>
          <w:lang w:val="en-US" w:eastAsia="zh-CN"/>
        </w:rPr>
      </w:pPr>
    </w:p>
    <w:p w14:paraId="26334A55" w14:textId="00D4E108" w:rsidR="00C90884" w:rsidRPr="007E008F" w:rsidRDefault="007627CB" w:rsidP="0088661E">
      <w:pPr>
        <w:ind w:left="540"/>
        <w:jc w:val="both"/>
        <w:rPr>
          <w:rFonts w:ascii="Arial" w:hAnsi="Arial" w:cs="Arial"/>
          <w:sz w:val="18"/>
          <w:szCs w:val="18"/>
        </w:rPr>
      </w:pPr>
      <w:r w:rsidRPr="007E008F">
        <w:rPr>
          <w:rFonts w:ascii="Arial" w:hAnsi="Arial" w:cs="Arial"/>
          <w:spacing w:val="-4"/>
          <w:sz w:val="18"/>
          <w:szCs w:val="18"/>
        </w:rPr>
        <w:t xml:space="preserve">As at </w:t>
      </w:r>
      <w:r w:rsidR="007A0BC6" w:rsidRPr="007A0BC6">
        <w:rPr>
          <w:rFonts w:ascii="Arial" w:hAnsi="Arial" w:cs="Arial"/>
          <w:spacing w:val="-4"/>
          <w:sz w:val="18"/>
          <w:szCs w:val="18"/>
        </w:rPr>
        <w:t>31</w:t>
      </w:r>
      <w:r w:rsidRPr="007E008F">
        <w:rPr>
          <w:rFonts w:ascii="Arial" w:hAnsi="Arial" w:cs="Arial"/>
          <w:spacing w:val="-4"/>
          <w:sz w:val="18"/>
          <w:szCs w:val="18"/>
        </w:rPr>
        <w:t xml:space="preserve"> December </w:t>
      </w:r>
      <w:r w:rsidR="007A0BC6" w:rsidRPr="007A0BC6">
        <w:rPr>
          <w:rFonts w:ascii="Arial" w:hAnsi="Arial" w:cs="Arial"/>
          <w:spacing w:val="-4"/>
          <w:sz w:val="18"/>
          <w:szCs w:val="18"/>
        </w:rPr>
        <w:t>2024</w:t>
      </w:r>
      <w:r w:rsidRPr="007E008F">
        <w:rPr>
          <w:rFonts w:ascii="Arial" w:hAnsi="Arial" w:cs="Arial"/>
          <w:spacing w:val="-4"/>
          <w:sz w:val="18"/>
          <w:szCs w:val="18"/>
        </w:rPr>
        <w:t xml:space="preserve">, fixed deposits at financial instituitions of the subsidiary in the amount of Baht </w:t>
      </w:r>
      <w:r w:rsidR="007A0BC6" w:rsidRPr="007A0BC6">
        <w:rPr>
          <w:rFonts w:ascii="Arial" w:hAnsi="Arial" w:cs="Arial"/>
          <w:spacing w:val="-4"/>
          <w:sz w:val="18"/>
          <w:szCs w:val="18"/>
        </w:rPr>
        <w:t>0</w:t>
      </w:r>
      <w:r w:rsidR="00D817D8" w:rsidRPr="007E008F">
        <w:rPr>
          <w:rFonts w:ascii="Arial" w:hAnsi="Arial" w:cs="Arial"/>
          <w:spacing w:val="-4"/>
          <w:sz w:val="18"/>
          <w:szCs w:val="18"/>
        </w:rPr>
        <w:t>.</w:t>
      </w:r>
      <w:r w:rsidR="007A0BC6" w:rsidRPr="007A0BC6">
        <w:rPr>
          <w:rFonts w:ascii="Arial" w:hAnsi="Arial" w:cs="Arial"/>
          <w:spacing w:val="-4"/>
          <w:sz w:val="18"/>
          <w:szCs w:val="18"/>
        </w:rPr>
        <w:t>2</w:t>
      </w:r>
      <w:r w:rsidR="007A0BC6" w:rsidRPr="007A0BC6">
        <w:rPr>
          <w:rFonts w:ascii="Arial" w:hAnsi="Arial" w:cs="Arial"/>
          <w:spacing w:val="-4"/>
          <w:sz w:val="18"/>
          <w:szCs w:val="18"/>
          <w:lang w:eastAsia="zh-CN"/>
        </w:rPr>
        <w:t>0</w:t>
      </w:r>
      <w:r w:rsidR="003B58CA" w:rsidRPr="007E008F">
        <w:rPr>
          <w:rFonts w:ascii="Arial" w:hAnsi="Arial" w:cs="Arial"/>
          <w:spacing w:val="-4"/>
          <w:sz w:val="18"/>
          <w:szCs w:val="18"/>
        </w:rPr>
        <w:t xml:space="preserve"> </w:t>
      </w:r>
      <w:r w:rsidRPr="007E008F">
        <w:rPr>
          <w:rFonts w:ascii="Arial" w:hAnsi="Arial" w:cs="Arial"/>
          <w:spacing w:val="-4"/>
          <w:sz w:val="18"/>
          <w:szCs w:val="18"/>
        </w:rPr>
        <w:t xml:space="preserve">million </w:t>
      </w:r>
      <w:r w:rsidRPr="007E008F">
        <w:rPr>
          <w:rFonts w:ascii="Arial" w:hAnsi="Arial" w:cs="Arial"/>
          <w:spacing w:val="-6"/>
          <w:sz w:val="18"/>
          <w:szCs w:val="18"/>
        </w:rPr>
        <w:t>(</w:t>
      </w:r>
      <w:r w:rsidR="007A0BC6" w:rsidRPr="007A0BC6">
        <w:rPr>
          <w:rFonts w:ascii="Arial" w:hAnsi="Arial" w:cs="Arial"/>
          <w:spacing w:val="-6"/>
          <w:sz w:val="18"/>
          <w:szCs w:val="18"/>
        </w:rPr>
        <w:t>2023</w:t>
      </w:r>
      <w:r w:rsidRPr="007E008F">
        <w:rPr>
          <w:rFonts w:ascii="Arial" w:hAnsi="Arial" w:cs="Arial"/>
          <w:spacing w:val="-6"/>
          <w:sz w:val="18"/>
          <w:szCs w:val="18"/>
        </w:rPr>
        <w:t xml:space="preserve"> : Baht </w:t>
      </w:r>
      <w:r w:rsidR="007A0BC6" w:rsidRPr="007A0BC6">
        <w:rPr>
          <w:rFonts w:ascii="Arial" w:hAnsi="Arial" w:cs="Arial"/>
          <w:sz w:val="18"/>
          <w:szCs w:val="18"/>
        </w:rPr>
        <w:t>0</w:t>
      </w:r>
      <w:r w:rsidR="003B58CA" w:rsidRPr="007E008F">
        <w:rPr>
          <w:rFonts w:ascii="Arial" w:hAnsi="Arial" w:cs="Arial"/>
          <w:sz w:val="18"/>
          <w:szCs w:val="18"/>
        </w:rPr>
        <w:t>.</w:t>
      </w:r>
      <w:r w:rsidR="007A0BC6" w:rsidRPr="007A0BC6">
        <w:rPr>
          <w:rFonts w:ascii="Arial" w:hAnsi="Arial" w:cs="Arial"/>
          <w:sz w:val="18"/>
          <w:szCs w:val="18"/>
        </w:rPr>
        <w:t>20</w:t>
      </w:r>
      <w:r w:rsidR="003B58CA" w:rsidRPr="007E008F">
        <w:rPr>
          <w:rFonts w:ascii="Arial" w:hAnsi="Arial" w:cs="Arial"/>
          <w:sz w:val="18"/>
          <w:szCs w:val="18"/>
        </w:rPr>
        <w:t xml:space="preserve"> </w:t>
      </w:r>
      <w:r w:rsidRPr="007E008F">
        <w:rPr>
          <w:rFonts w:ascii="Arial" w:hAnsi="Arial" w:cs="Arial"/>
          <w:spacing w:val="-6"/>
          <w:sz w:val="18"/>
          <w:szCs w:val="18"/>
        </w:rPr>
        <w:t>million), were used as collateral for letter of guarantee issued for legal compliance for mining operation</w:t>
      </w:r>
      <w:r w:rsidR="0016636C" w:rsidRPr="007E008F">
        <w:rPr>
          <w:rFonts w:ascii="Arial" w:hAnsi="Arial" w:cs="Arial"/>
          <w:sz w:val="18"/>
          <w:szCs w:val="18"/>
        </w:rPr>
        <w:t xml:space="preserve"> (Note </w:t>
      </w:r>
      <w:r w:rsidR="007A0BC6" w:rsidRPr="007A0BC6">
        <w:rPr>
          <w:rFonts w:ascii="Arial" w:hAnsi="Arial" w:cs="Arial"/>
          <w:sz w:val="18"/>
          <w:szCs w:val="18"/>
        </w:rPr>
        <w:t>1</w:t>
      </w:r>
      <w:r w:rsidR="007A0BC6" w:rsidRPr="007A0BC6">
        <w:rPr>
          <w:rFonts w:ascii="Arial" w:hAnsi="Arial" w:cs="Arial"/>
          <w:sz w:val="18"/>
          <w:szCs w:val="18"/>
          <w:lang w:eastAsia="zh-CN"/>
        </w:rPr>
        <w:t>5</w:t>
      </w:r>
      <w:r w:rsidR="0016636C" w:rsidRPr="007E008F">
        <w:rPr>
          <w:rFonts w:ascii="Arial" w:hAnsi="Arial" w:cs="Arial"/>
          <w:sz w:val="18"/>
          <w:szCs w:val="18"/>
        </w:rPr>
        <w:t>)</w:t>
      </w:r>
      <w:r w:rsidR="00E47559" w:rsidRPr="007E008F">
        <w:rPr>
          <w:rFonts w:ascii="Arial" w:hAnsi="Arial" w:cs="Arial"/>
          <w:sz w:val="18"/>
          <w:szCs w:val="18"/>
        </w:rPr>
        <w:t>.</w:t>
      </w:r>
    </w:p>
    <w:p w14:paraId="3A5BD1E2" w14:textId="77777777" w:rsidR="00277464" w:rsidRPr="007E008F" w:rsidRDefault="00277464" w:rsidP="008372E9">
      <w:pPr>
        <w:ind w:left="540"/>
        <w:jc w:val="both"/>
        <w:rPr>
          <w:rFonts w:ascii="Arial" w:hAnsi="Arial" w:cs="Arial"/>
          <w:spacing w:val="-4"/>
          <w:sz w:val="18"/>
          <w:szCs w:val="18"/>
        </w:rPr>
      </w:pPr>
    </w:p>
    <w:p w14:paraId="02861498" w14:textId="4BDF4934" w:rsidR="00033A0A" w:rsidRPr="007E008F" w:rsidRDefault="007A0BC6" w:rsidP="00033A0A">
      <w:pPr>
        <w:pStyle w:val="ColorfulList-Accent11"/>
        <w:spacing w:after="0" w:line="240" w:lineRule="auto"/>
        <w:ind w:left="540" w:right="-29" w:hanging="540"/>
        <w:contextualSpacing w:val="0"/>
        <w:jc w:val="both"/>
        <w:rPr>
          <w:rFonts w:ascii="Arial" w:hAnsi="Arial" w:cs="Arial"/>
          <w:b/>
          <w:bCs/>
          <w:color w:val="000000"/>
          <w:sz w:val="18"/>
          <w:szCs w:val="18"/>
        </w:rPr>
      </w:pPr>
      <w:r w:rsidRPr="007A0BC6">
        <w:rPr>
          <w:rFonts w:ascii="Arial" w:hAnsi="Arial" w:cs="Arial"/>
          <w:b/>
          <w:bCs/>
          <w:color w:val="000000"/>
          <w:sz w:val="18"/>
          <w:szCs w:val="18"/>
        </w:rPr>
        <w:t>38</w:t>
      </w:r>
      <w:r w:rsidR="00924E53" w:rsidRPr="007E008F">
        <w:rPr>
          <w:rFonts w:ascii="Arial" w:hAnsi="Arial" w:cs="Arial"/>
          <w:b/>
          <w:bCs/>
          <w:color w:val="000000"/>
          <w:sz w:val="18"/>
          <w:szCs w:val="18"/>
          <w:lang w:val="en-US"/>
        </w:rPr>
        <w:t>.</w:t>
      </w:r>
      <w:r w:rsidRPr="007A0BC6">
        <w:rPr>
          <w:rFonts w:ascii="Arial" w:hAnsi="Arial" w:cs="Arial"/>
          <w:b/>
          <w:bCs/>
          <w:color w:val="000000"/>
          <w:sz w:val="18"/>
          <w:szCs w:val="18"/>
        </w:rPr>
        <w:t>2</w:t>
      </w:r>
      <w:r w:rsidR="00033A0A" w:rsidRPr="007E008F">
        <w:rPr>
          <w:rFonts w:ascii="Arial" w:hAnsi="Arial" w:cs="Arial"/>
          <w:b/>
          <w:bCs/>
          <w:color w:val="000000"/>
          <w:sz w:val="18"/>
          <w:szCs w:val="18"/>
        </w:rPr>
        <w:tab/>
        <w:t>Capital expenditure commitments</w:t>
      </w:r>
    </w:p>
    <w:p w14:paraId="6CD0C6A2" w14:textId="77777777" w:rsidR="00E14DF9" w:rsidRPr="007E008F" w:rsidRDefault="00E14DF9" w:rsidP="00033A0A">
      <w:pPr>
        <w:ind w:left="540"/>
        <w:jc w:val="both"/>
        <w:rPr>
          <w:rFonts w:ascii="Arial" w:hAnsi="Arial" w:cs="Arial"/>
          <w:spacing w:val="-6"/>
          <w:sz w:val="18"/>
          <w:szCs w:val="18"/>
        </w:rPr>
      </w:pPr>
    </w:p>
    <w:p w14:paraId="206136A2" w14:textId="77777777" w:rsidR="00033A0A" w:rsidRPr="007E008F" w:rsidRDefault="00033A0A" w:rsidP="00033A0A">
      <w:pPr>
        <w:ind w:left="540"/>
        <w:jc w:val="both"/>
        <w:rPr>
          <w:rFonts w:ascii="Arial" w:hAnsi="Arial" w:cs="Arial"/>
          <w:spacing w:val="-6"/>
          <w:sz w:val="18"/>
          <w:szCs w:val="18"/>
        </w:rPr>
      </w:pPr>
      <w:r w:rsidRPr="007E008F">
        <w:rPr>
          <w:rFonts w:ascii="Arial" w:hAnsi="Arial" w:cs="Arial"/>
          <w:spacing w:val="-6"/>
          <w:sz w:val="18"/>
          <w:szCs w:val="18"/>
        </w:rPr>
        <w:t xml:space="preserve">Capital expenditure contracted as at the statement of financial position date but not recognised as liabilities is as follows: </w:t>
      </w:r>
    </w:p>
    <w:p w14:paraId="4C79A01F" w14:textId="77777777" w:rsidR="00033A0A" w:rsidRPr="007E008F" w:rsidRDefault="00033A0A" w:rsidP="00033A0A">
      <w:pPr>
        <w:ind w:left="540"/>
        <w:jc w:val="both"/>
        <w:rPr>
          <w:rFonts w:ascii="Arial" w:hAnsi="Arial" w:cs="Arial"/>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C168AB" w:rsidRPr="007E008F" w14:paraId="41BDD586" w14:textId="77777777" w:rsidTr="007A0BC6">
        <w:trPr>
          <w:trHeight w:val="20"/>
        </w:trPr>
        <w:tc>
          <w:tcPr>
            <w:tcW w:w="4277" w:type="dxa"/>
            <w:tcBorders>
              <w:top w:val="nil"/>
              <w:left w:val="nil"/>
              <w:bottom w:val="nil"/>
              <w:right w:val="nil"/>
            </w:tcBorders>
            <w:shd w:val="clear" w:color="auto" w:fill="auto"/>
          </w:tcPr>
          <w:p w14:paraId="710092BC" w14:textId="77777777" w:rsidR="00C168AB" w:rsidRPr="007E008F" w:rsidRDefault="00C168AB" w:rsidP="007A0BC6">
            <w:pPr>
              <w:ind w:left="436"/>
              <w:jc w:val="both"/>
              <w:rPr>
                <w:rFonts w:ascii="Arial" w:hAnsi="Arial" w:cs="Arial"/>
                <w:b/>
                <w:bCs/>
                <w:sz w:val="18"/>
                <w:szCs w:val="18"/>
              </w:rPr>
            </w:pPr>
          </w:p>
        </w:tc>
        <w:tc>
          <w:tcPr>
            <w:tcW w:w="2592" w:type="dxa"/>
            <w:gridSpan w:val="2"/>
            <w:vMerge w:val="restart"/>
            <w:tcBorders>
              <w:top w:val="nil"/>
              <w:left w:val="nil"/>
              <w:bottom w:val="nil"/>
              <w:right w:val="nil"/>
            </w:tcBorders>
            <w:shd w:val="clear" w:color="auto" w:fill="auto"/>
          </w:tcPr>
          <w:p w14:paraId="4491D810" w14:textId="77777777" w:rsidR="00C168AB" w:rsidRPr="007E008F" w:rsidRDefault="00C168AB" w:rsidP="007A0BC6">
            <w:pPr>
              <w:ind w:right="-72"/>
              <w:jc w:val="center"/>
              <w:rPr>
                <w:rFonts w:ascii="Arial" w:hAnsi="Arial" w:cs="Arial"/>
                <w:b/>
                <w:bCs/>
                <w:sz w:val="18"/>
                <w:szCs w:val="18"/>
              </w:rPr>
            </w:pPr>
            <w:r w:rsidRPr="007E008F">
              <w:rPr>
                <w:rFonts w:ascii="Arial" w:hAnsi="Arial" w:cs="Arial"/>
                <w:b/>
                <w:bCs/>
                <w:sz w:val="18"/>
                <w:szCs w:val="18"/>
              </w:rPr>
              <w:t>Consolidated</w:t>
            </w:r>
          </w:p>
          <w:p w14:paraId="7F05E46D" w14:textId="2A1AA84B" w:rsidR="00C168AB" w:rsidRPr="007E008F" w:rsidRDefault="00C168AB" w:rsidP="007A0BC6">
            <w:pPr>
              <w:ind w:right="-72"/>
              <w:jc w:val="center"/>
              <w:rPr>
                <w:rFonts w:ascii="Arial" w:hAnsi="Arial" w:cs="Arial"/>
                <w:b/>
                <w:bCs/>
                <w:sz w:val="18"/>
                <w:szCs w:val="18"/>
              </w:rPr>
            </w:pPr>
            <w:r w:rsidRPr="007E008F">
              <w:rPr>
                <w:rFonts w:ascii="Arial" w:hAnsi="Arial" w:cs="Arial"/>
                <w:b/>
                <w:bCs/>
                <w:sz w:val="18"/>
                <w:szCs w:val="18"/>
              </w:rPr>
              <w:t>financial statements</w:t>
            </w:r>
          </w:p>
        </w:tc>
        <w:tc>
          <w:tcPr>
            <w:tcW w:w="2592" w:type="dxa"/>
            <w:gridSpan w:val="2"/>
            <w:tcBorders>
              <w:top w:val="nil"/>
              <w:left w:val="nil"/>
              <w:bottom w:val="nil"/>
              <w:right w:val="nil"/>
            </w:tcBorders>
            <w:shd w:val="clear" w:color="auto" w:fill="auto"/>
            <w:hideMark/>
          </w:tcPr>
          <w:p w14:paraId="3E0A2F75" w14:textId="3AC824FB" w:rsidR="00C168AB" w:rsidRPr="007E008F" w:rsidRDefault="00C168AB" w:rsidP="007A0BC6">
            <w:pPr>
              <w:ind w:right="-72"/>
              <w:jc w:val="center"/>
              <w:rPr>
                <w:rFonts w:ascii="Arial" w:hAnsi="Arial" w:cs="Arial"/>
                <w:b/>
                <w:bCs/>
                <w:sz w:val="18"/>
                <w:szCs w:val="18"/>
              </w:rPr>
            </w:pPr>
            <w:r w:rsidRPr="007E008F">
              <w:rPr>
                <w:rFonts w:ascii="Arial" w:hAnsi="Arial" w:cs="Arial"/>
                <w:b/>
                <w:bCs/>
                <w:sz w:val="18"/>
                <w:szCs w:val="18"/>
              </w:rPr>
              <w:t>Separate</w:t>
            </w:r>
          </w:p>
        </w:tc>
      </w:tr>
      <w:tr w:rsidR="00C168AB" w:rsidRPr="007E008F" w14:paraId="6E620F21" w14:textId="77777777" w:rsidTr="007A0BC6">
        <w:trPr>
          <w:trHeight w:val="20"/>
        </w:trPr>
        <w:tc>
          <w:tcPr>
            <w:tcW w:w="4277" w:type="dxa"/>
            <w:tcBorders>
              <w:top w:val="nil"/>
              <w:left w:val="nil"/>
              <w:bottom w:val="nil"/>
              <w:right w:val="nil"/>
            </w:tcBorders>
            <w:shd w:val="clear" w:color="auto" w:fill="auto"/>
          </w:tcPr>
          <w:p w14:paraId="2AB542EF" w14:textId="77777777" w:rsidR="00C168AB" w:rsidRPr="007E008F" w:rsidRDefault="00C168AB" w:rsidP="007A0BC6">
            <w:pPr>
              <w:ind w:left="436"/>
              <w:jc w:val="both"/>
              <w:rPr>
                <w:rFonts w:ascii="Arial" w:hAnsi="Arial" w:cs="Arial"/>
                <w:b/>
                <w:bCs/>
                <w:sz w:val="18"/>
                <w:szCs w:val="18"/>
              </w:rPr>
            </w:pPr>
          </w:p>
        </w:tc>
        <w:tc>
          <w:tcPr>
            <w:tcW w:w="2592" w:type="dxa"/>
            <w:gridSpan w:val="2"/>
            <w:vMerge/>
            <w:tcBorders>
              <w:top w:val="nil"/>
              <w:left w:val="nil"/>
              <w:bottom w:val="single" w:sz="4" w:space="0" w:color="auto"/>
              <w:right w:val="nil"/>
            </w:tcBorders>
            <w:shd w:val="clear" w:color="auto" w:fill="auto"/>
          </w:tcPr>
          <w:p w14:paraId="0253D8FB" w14:textId="08372899" w:rsidR="00C168AB" w:rsidRPr="007E008F" w:rsidRDefault="00C168AB" w:rsidP="007A0BC6">
            <w:pPr>
              <w:ind w:right="-72"/>
              <w:jc w:val="center"/>
              <w:rPr>
                <w:rFonts w:ascii="Arial" w:hAnsi="Arial" w:cs="Arial"/>
                <w:b/>
                <w:bCs/>
                <w:sz w:val="18"/>
                <w:szCs w:val="18"/>
              </w:rPr>
            </w:pPr>
          </w:p>
        </w:tc>
        <w:tc>
          <w:tcPr>
            <w:tcW w:w="2592" w:type="dxa"/>
            <w:gridSpan w:val="2"/>
            <w:tcBorders>
              <w:top w:val="nil"/>
              <w:left w:val="nil"/>
              <w:bottom w:val="single" w:sz="4" w:space="0" w:color="auto"/>
              <w:right w:val="nil"/>
            </w:tcBorders>
            <w:shd w:val="clear" w:color="auto" w:fill="auto"/>
          </w:tcPr>
          <w:p w14:paraId="06D588B8" w14:textId="201936B1" w:rsidR="00C168AB" w:rsidRPr="007E008F" w:rsidRDefault="00C168AB" w:rsidP="007A0BC6">
            <w:pPr>
              <w:tabs>
                <w:tab w:val="left" w:pos="1267"/>
              </w:tabs>
              <w:ind w:right="-72"/>
              <w:jc w:val="center"/>
              <w:rPr>
                <w:rFonts w:ascii="Arial" w:hAnsi="Arial" w:cs="Arial"/>
                <w:b/>
                <w:bCs/>
                <w:sz w:val="18"/>
                <w:szCs w:val="18"/>
              </w:rPr>
            </w:pPr>
            <w:r w:rsidRPr="007E008F">
              <w:rPr>
                <w:rFonts w:ascii="Arial" w:hAnsi="Arial" w:cs="Arial"/>
                <w:b/>
                <w:bCs/>
                <w:sz w:val="18"/>
                <w:szCs w:val="18"/>
              </w:rPr>
              <w:t>financial statements</w:t>
            </w:r>
          </w:p>
        </w:tc>
      </w:tr>
      <w:tr w:rsidR="00C168AB" w:rsidRPr="007E008F" w14:paraId="59B6C81E" w14:textId="77777777" w:rsidTr="007A0BC6">
        <w:trPr>
          <w:trHeight w:val="20"/>
        </w:trPr>
        <w:tc>
          <w:tcPr>
            <w:tcW w:w="4277" w:type="dxa"/>
            <w:tcBorders>
              <w:top w:val="nil"/>
              <w:left w:val="nil"/>
              <w:bottom w:val="nil"/>
              <w:right w:val="nil"/>
            </w:tcBorders>
            <w:shd w:val="clear" w:color="auto" w:fill="auto"/>
          </w:tcPr>
          <w:p w14:paraId="42EB674A" w14:textId="77777777" w:rsidR="00C168AB" w:rsidRPr="007E008F" w:rsidRDefault="00C168AB" w:rsidP="007A0BC6">
            <w:pPr>
              <w:ind w:left="436"/>
              <w:jc w:val="both"/>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299CA140" w14:textId="35E3A6F0" w:rsidR="00C168AB"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2024</w:t>
            </w:r>
          </w:p>
        </w:tc>
        <w:tc>
          <w:tcPr>
            <w:tcW w:w="1296" w:type="dxa"/>
            <w:tcBorders>
              <w:top w:val="single" w:sz="4" w:space="0" w:color="auto"/>
              <w:left w:val="nil"/>
              <w:bottom w:val="nil"/>
              <w:right w:val="nil"/>
            </w:tcBorders>
            <w:shd w:val="clear" w:color="auto" w:fill="auto"/>
          </w:tcPr>
          <w:p w14:paraId="54D6815F" w14:textId="0D7BA1E6" w:rsidR="00C168AB"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2023</w:t>
            </w:r>
          </w:p>
        </w:tc>
        <w:tc>
          <w:tcPr>
            <w:tcW w:w="1296" w:type="dxa"/>
            <w:tcBorders>
              <w:top w:val="single" w:sz="4" w:space="0" w:color="auto"/>
              <w:left w:val="nil"/>
              <w:bottom w:val="nil"/>
              <w:right w:val="nil"/>
            </w:tcBorders>
            <w:shd w:val="clear" w:color="auto" w:fill="auto"/>
          </w:tcPr>
          <w:p w14:paraId="5BE656ED" w14:textId="76E73808" w:rsidR="00C168AB" w:rsidRPr="007E008F" w:rsidRDefault="007A0BC6" w:rsidP="007A0BC6">
            <w:pPr>
              <w:ind w:right="-72" w:firstLine="313"/>
              <w:jc w:val="right"/>
              <w:rPr>
                <w:rFonts w:ascii="Arial" w:hAnsi="Arial" w:cs="Arial"/>
                <w:b/>
                <w:bCs/>
                <w:sz w:val="18"/>
                <w:szCs w:val="18"/>
              </w:rPr>
            </w:pPr>
            <w:r w:rsidRPr="007A0BC6">
              <w:rPr>
                <w:rFonts w:ascii="Arial" w:hAnsi="Arial" w:cs="Arial"/>
                <w:b/>
                <w:bCs/>
                <w:sz w:val="18"/>
                <w:szCs w:val="18"/>
              </w:rPr>
              <w:t>2024</w:t>
            </w:r>
          </w:p>
        </w:tc>
        <w:tc>
          <w:tcPr>
            <w:tcW w:w="1296" w:type="dxa"/>
            <w:tcBorders>
              <w:top w:val="single" w:sz="4" w:space="0" w:color="auto"/>
              <w:left w:val="nil"/>
              <w:bottom w:val="nil"/>
              <w:right w:val="nil"/>
            </w:tcBorders>
            <w:shd w:val="clear" w:color="auto" w:fill="auto"/>
            <w:hideMark/>
          </w:tcPr>
          <w:p w14:paraId="2EA1A228" w14:textId="78CB8932" w:rsidR="00C168AB" w:rsidRPr="007E008F" w:rsidRDefault="007A0BC6" w:rsidP="007A0BC6">
            <w:pPr>
              <w:ind w:right="-72"/>
              <w:jc w:val="right"/>
              <w:rPr>
                <w:rFonts w:ascii="Arial" w:hAnsi="Arial" w:cs="Arial"/>
                <w:b/>
                <w:bCs/>
                <w:sz w:val="18"/>
                <w:szCs w:val="18"/>
              </w:rPr>
            </w:pPr>
            <w:r w:rsidRPr="007A0BC6">
              <w:rPr>
                <w:rFonts w:ascii="Arial" w:hAnsi="Arial" w:cs="Arial"/>
                <w:b/>
                <w:bCs/>
                <w:sz w:val="18"/>
                <w:szCs w:val="18"/>
              </w:rPr>
              <w:t>2023</w:t>
            </w:r>
          </w:p>
        </w:tc>
      </w:tr>
      <w:tr w:rsidR="00C168AB" w:rsidRPr="007E008F" w14:paraId="1F314453" w14:textId="77777777" w:rsidTr="007A0BC6">
        <w:trPr>
          <w:trHeight w:val="20"/>
        </w:trPr>
        <w:tc>
          <w:tcPr>
            <w:tcW w:w="4277" w:type="dxa"/>
            <w:tcBorders>
              <w:top w:val="nil"/>
              <w:left w:val="nil"/>
              <w:bottom w:val="nil"/>
              <w:right w:val="nil"/>
            </w:tcBorders>
            <w:shd w:val="clear" w:color="auto" w:fill="auto"/>
          </w:tcPr>
          <w:p w14:paraId="54280143" w14:textId="77777777" w:rsidR="00C168AB" w:rsidRPr="007E008F" w:rsidRDefault="00C168AB" w:rsidP="007A0BC6">
            <w:pPr>
              <w:ind w:left="436"/>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2FAA7585" w14:textId="71186242" w:rsidR="00C168AB" w:rsidRPr="007E008F" w:rsidRDefault="00C168AB" w:rsidP="007A0BC6">
            <w:pPr>
              <w:ind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3478775D" w14:textId="23E5FF77" w:rsidR="00C168AB" w:rsidRPr="007E008F" w:rsidRDefault="00C168AB" w:rsidP="007A0BC6">
            <w:pPr>
              <w:ind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DC5436E" w14:textId="442E04BC" w:rsidR="00C168AB" w:rsidRPr="007E008F" w:rsidRDefault="00C168AB" w:rsidP="007A0BC6">
            <w:pPr>
              <w:ind w:right="-72"/>
              <w:jc w:val="right"/>
              <w:rPr>
                <w:rFonts w:ascii="Arial" w:hAnsi="Arial" w:cs="Arial"/>
                <w:b/>
                <w:bCs/>
                <w:sz w:val="18"/>
                <w:szCs w:val="18"/>
              </w:rPr>
            </w:pPr>
            <w:r w:rsidRPr="007E008F">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33B88F81" w14:textId="6A544BB2" w:rsidR="00C168AB" w:rsidRPr="007E008F" w:rsidRDefault="00C168AB" w:rsidP="007A0BC6">
            <w:pPr>
              <w:ind w:right="-72"/>
              <w:jc w:val="right"/>
              <w:rPr>
                <w:rFonts w:ascii="Arial" w:hAnsi="Arial" w:cs="Arial"/>
                <w:b/>
                <w:bCs/>
                <w:sz w:val="18"/>
                <w:szCs w:val="18"/>
              </w:rPr>
            </w:pPr>
            <w:r w:rsidRPr="007E008F">
              <w:rPr>
                <w:rFonts w:ascii="Arial" w:hAnsi="Arial" w:cs="Arial"/>
                <w:b/>
                <w:bCs/>
                <w:sz w:val="18"/>
                <w:szCs w:val="18"/>
              </w:rPr>
              <w:t>Baht</w:t>
            </w:r>
          </w:p>
        </w:tc>
      </w:tr>
      <w:tr w:rsidR="003B58CA" w:rsidRPr="007E008F" w14:paraId="7CC0FEC1" w14:textId="77777777" w:rsidTr="007A0BC6">
        <w:trPr>
          <w:trHeight w:val="20"/>
        </w:trPr>
        <w:tc>
          <w:tcPr>
            <w:tcW w:w="4277" w:type="dxa"/>
            <w:tcBorders>
              <w:top w:val="nil"/>
              <w:left w:val="nil"/>
              <w:bottom w:val="nil"/>
              <w:right w:val="nil"/>
            </w:tcBorders>
            <w:shd w:val="clear" w:color="auto" w:fill="auto"/>
          </w:tcPr>
          <w:p w14:paraId="4016EBC9" w14:textId="77777777" w:rsidR="003B58CA" w:rsidRPr="007E008F" w:rsidRDefault="003B58CA" w:rsidP="007A0BC6">
            <w:pPr>
              <w:ind w:left="436"/>
              <w:jc w:val="both"/>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60787C84" w14:textId="77777777" w:rsidR="003B58CA" w:rsidRPr="007E008F" w:rsidRDefault="003B58CA" w:rsidP="007A0BC6">
            <w:pPr>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5987FB66" w14:textId="396B3261" w:rsidR="003B58CA" w:rsidRPr="007E008F" w:rsidRDefault="003B58CA" w:rsidP="007A0BC6">
            <w:pPr>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4A604A5F" w14:textId="0C88072D" w:rsidR="003B58CA" w:rsidRPr="007E008F" w:rsidRDefault="003B58CA" w:rsidP="007A0BC6">
            <w:pPr>
              <w:ind w:right="-72" w:hanging="254"/>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6B11FBDF" w14:textId="77777777" w:rsidR="003B58CA" w:rsidRPr="007E008F" w:rsidRDefault="003B58CA" w:rsidP="007A0BC6">
            <w:pPr>
              <w:ind w:right="-72"/>
              <w:jc w:val="right"/>
              <w:rPr>
                <w:rFonts w:ascii="Arial" w:hAnsi="Arial" w:cs="Arial"/>
                <w:b/>
                <w:bCs/>
                <w:sz w:val="18"/>
                <w:szCs w:val="18"/>
              </w:rPr>
            </w:pPr>
          </w:p>
        </w:tc>
      </w:tr>
      <w:tr w:rsidR="00CC18E3" w:rsidRPr="007E008F" w14:paraId="3F864277" w14:textId="77777777" w:rsidTr="007A0BC6">
        <w:trPr>
          <w:trHeight w:val="20"/>
        </w:trPr>
        <w:tc>
          <w:tcPr>
            <w:tcW w:w="4277" w:type="dxa"/>
            <w:tcBorders>
              <w:top w:val="nil"/>
              <w:left w:val="nil"/>
              <w:bottom w:val="nil"/>
              <w:right w:val="nil"/>
            </w:tcBorders>
            <w:shd w:val="clear" w:color="auto" w:fill="auto"/>
          </w:tcPr>
          <w:p w14:paraId="06BE2410" w14:textId="2FF06106" w:rsidR="00CC18E3" w:rsidRPr="007E008F" w:rsidRDefault="00E91002" w:rsidP="007A0BC6">
            <w:pPr>
              <w:ind w:left="436"/>
              <w:jc w:val="both"/>
              <w:rPr>
                <w:rFonts w:ascii="Arial" w:hAnsi="Arial" w:cs="Arial"/>
                <w:sz w:val="18"/>
                <w:szCs w:val="18"/>
              </w:rPr>
            </w:pPr>
            <w:r w:rsidRPr="007E008F">
              <w:rPr>
                <w:rFonts w:ascii="Arial" w:hAnsi="Arial" w:cs="Arial"/>
                <w:sz w:val="18"/>
                <w:szCs w:val="18"/>
              </w:rPr>
              <w:t>L</w:t>
            </w:r>
            <w:r w:rsidR="00CC18E3" w:rsidRPr="007E008F">
              <w:rPr>
                <w:rFonts w:ascii="Arial" w:hAnsi="Arial" w:cs="Arial"/>
                <w:sz w:val="18"/>
                <w:szCs w:val="18"/>
              </w:rPr>
              <w:t>and improvement</w:t>
            </w:r>
          </w:p>
        </w:tc>
        <w:tc>
          <w:tcPr>
            <w:tcW w:w="1296" w:type="dxa"/>
            <w:tcBorders>
              <w:top w:val="nil"/>
              <w:left w:val="nil"/>
              <w:bottom w:val="nil"/>
              <w:right w:val="nil"/>
            </w:tcBorders>
            <w:shd w:val="clear" w:color="auto" w:fill="auto"/>
          </w:tcPr>
          <w:p w14:paraId="477A2439" w14:textId="584E66BB" w:rsidR="00CC18E3" w:rsidRPr="007E008F" w:rsidRDefault="007A0BC6" w:rsidP="007A0BC6">
            <w:pPr>
              <w:ind w:right="-72"/>
              <w:jc w:val="right"/>
              <w:rPr>
                <w:rFonts w:ascii="Arial" w:hAnsi="Arial" w:cs="Arial"/>
                <w:sz w:val="18"/>
                <w:szCs w:val="18"/>
              </w:rPr>
            </w:pPr>
            <w:r w:rsidRPr="007A0BC6">
              <w:rPr>
                <w:rFonts w:ascii="Arial" w:hAnsi="Arial" w:cs="Arial"/>
                <w:sz w:val="18"/>
                <w:szCs w:val="18"/>
              </w:rPr>
              <w:t>3</w:t>
            </w:r>
            <w:r w:rsidR="00E91002" w:rsidRPr="007E008F">
              <w:rPr>
                <w:rFonts w:ascii="Arial" w:hAnsi="Arial" w:cs="Arial"/>
                <w:sz w:val="18"/>
                <w:szCs w:val="18"/>
              </w:rPr>
              <w:t>,</w:t>
            </w:r>
            <w:r w:rsidRPr="007A0BC6">
              <w:rPr>
                <w:rFonts w:ascii="Arial" w:hAnsi="Arial" w:cs="Arial"/>
                <w:sz w:val="18"/>
                <w:szCs w:val="18"/>
              </w:rPr>
              <w:t>073</w:t>
            </w:r>
            <w:r w:rsidR="00E91002" w:rsidRPr="007E008F">
              <w:rPr>
                <w:rFonts w:ascii="Arial" w:hAnsi="Arial" w:cs="Arial"/>
                <w:sz w:val="18"/>
                <w:szCs w:val="18"/>
              </w:rPr>
              <w:t>,</w:t>
            </w:r>
            <w:r w:rsidRPr="007A0BC6">
              <w:rPr>
                <w:rFonts w:ascii="Arial" w:hAnsi="Arial" w:cs="Arial"/>
                <w:sz w:val="18"/>
                <w:szCs w:val="18"/>
              </w:rPr>
              <w:t>000</w:t>
            </w:r>
          </w:p>
        </w:tc>
        <w:tc>
          <w:tcPr>
            <w:tcW w:w="1296" w:type="dxa"/>
            <w:tcBorders>
              <w:top w:val="nil"/>
              <w:left w:val="nil"/>
              <w:bottom w:val="nil"/>
              <w:right w:val="nil"/>
            </w:tcBorders>
            <w:shd w:val="clear" w:color="auto" w:fill="auto"/>
          </w:tcPr>
          <w:p w14:paraId="33CC7134" w14:textId="70197444" w:rsidR="00CC18E3" w:rsidRPr="007E008F" w:rsidRDefault="00CC18E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451FB135" w14:textId="0277DE68" w:rsidR="00CC18E3" w:rsidRPr="007E008F" w:rsidRDefault="00CC18E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6BDE0582" w14:textId="1B8E507D" w:rsidR="00CC18E3" w:rsidRPr="007E008F" w:rsidRDefault="00CC18E3" w:rsidP="007A0BC6">
            <w:pPr>
              <w:ind w:right="-72"/>
              <w:jc w:val="right"/>
              <w:rPr>
                <w:rFonts w:ascii="Arial" w:hAnsi="Arial" w:cs="Arial"/>
                <w:sz w:val="18"/>
                <w:szCs w:val="18"/>
              </w:rPr>
            </w:pPr>
            <w:r w:rsidRPr="007E008F">
              <w:rPr>
                <w:rFonts w:ascii="Arial" w:hAnsi="Arial" w:cs="Arial"/>
                <w:sz w:val="18"/>
                <w:szCs w:val="18"/>
              </w:rPr>
              <w:t>-</w:t>
            </w:r>
          </w:p>
        </w:tc>
      </w:tr>
      <w:tr w:rsidR="003B58CA" w:rsidRPr="007E008F" w14:paraId="4FFCB9EB" w14:textId="77777777" w:rsidTr="007A0BC6">
        <w:trPr>
          <w:trHeight w:val="20"/>
        </w:trPr>
        <w:tc>
          <w:tcPr>
            <w:tcW w:w="4277" w:type="dxa"/>
            <w:tcBorders>
              <w:top w:val="nil"/>
              <w:left w:val="nil"/>
              <w:bottom w:val="nil"/>
              <w:right w:val="nil"/>
            </w:tcBorders>
            <w:shd w:val="clear" w:color="auto" w:fill="auto"/>
          </w:tcPr>
          <w:p w14:paraId="49C39FEE" w14:textId="1D967CF8" w:rsidR="003B58CA" w:rsidRPr="007E008F" w:rsidRDefault="003B58CA" w:rsidP="007A0BC6">
            <w:pPr>
              <w:ind w:left="436"/>
              <w:jc w:val="both"/>
              <w:rPr>
                <w:rFonts w:ascii="Arial" w:hAnsi="Arial" w:cs="Arial"/>
                <w:sz w:val="18"/>
                <w:szCs w:val="18"/>
              </w:rPr>
            </w:pPr>
            <w:r w:rsidRPr="007E008F">
              <w:rPr>
                <w:rFonts w:ascii="Arial" w:hAnsi="Arial" w:cs="Arial"/>
                <w:sz w:val="18"/>
                <w:szCs w:val="18"/>
              </w:rPr>
              <w:t>Buildings and buildings improvement</w:t>
            </w:r>
          </w:p>
        </w:tc>
        <w:tc>
          <w:tcPr>
            <w:tcW w:w="1296" w:type="dxa"/>
            <w:tcBorders>
              <w:top w:val="nil"/>
              <w:left w:val="nil"/>
              <w:bottom w:val="nil"/>
              <w:right w:val="nil"/>
            </w:tcBorders>
            <w:shd w:val="clear" w:color="auto" w:fill="auto"/>
          </w:tcPr>
          <w:p w14:paraId="07C5ABBF" w14:textId="73082472" w:rsidR="003B58CA" w:rsidRPr="007E008F" w:rsidRDefault="00E91002"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1874F99F" w14:textId="649D37F3"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3</w:t>
            </w:r>
            <w:r w:rsidR="003B58CA" w:rsidRPr="007E008F">
              <w:rPr>
                <w:rFonts w:ascii="Arial" w:hAnsi="Arial" w:cs="Arial"/>
                <w:sz w:val="18"/>
                <w:szCs w:val="18"/>
              </w:rPr>
              <w:t>,</w:t>
            </w:r>
            <w:r w:rsidRPr="007A0BC6">
              <w:rPr>
                <w:rFonts w:ascii="Arial" w:hAnsi="Arial" w:cs="Arial"/>
                <w:sz w:val="18"/>
                <w:szCs w:val="18"/>
              </w:rPr>
              <w:t>668</w:t>
            </w:r>
            <w:r w:rsidR="003B58CA" w:rsidRPr="007E008F">
              <w:rPr>
                <w:rFonts w:ascii="Arial" w:hAnsi="Arial" w:cs="Arial"/>
                <w:sz w:val="18"/>
                <w:szCs w:val="18"/>
              </w:rPr>
              <w:t>,</w:t>
            </w:r>
            <w:r w:rsidRPr="007A0BC6">
              <w:rPr>
                <w:rFonts w:ascii="Arial" w:hAnsi="Arial" w:cs="Arial"/>
                <w:sz w:val="18"/>
                <w:szCs w:val="18"/>
              </w:rPr>
              <w:t>000</w:t>
            </w:r>
          </w:p>
        </w:tc>
        <w:tc>
          <w:tcPr>
            <w:tcW w:w="1296" w:type="dxa"/>
            <w:tcBorders>
              <w:top w:val="nil"/>
              <w:left w:val="nil"/>
              <w:bottom w:val="nil"/>
              <w:right w:val="nil"/>
            </w:tcBorders>
            <w:shd w:val="clear" w:color="auto" w:fill="auto"/>
          </w:tcPr>
          <w:p w14:paraId="70DB46FF" w14:textId="0C2A29A0"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273FA72A" w14:textId="7764641A" w:rsidR="003B58CA" w:rsidRPr="007E008F" w:rsidRDefault="003B58CA" w:rsidP="007A0BC6">
            <w:pPr>
              <w:ind w:right="-72"/>
              <w:jc w:val="right"/>
              <w:rPr>
                <w:rFonts w:ascii="Arial" w:hAnsi="Arial" w:cs="Arial"/>
                <w:sz w:val="18"/>
                <w:szCs w:val="18"/>
              </w:rPr>
            </w:pPr>
            <w:r w:rsidRPr="007E008F">
              <w:rPr>
                <w:rFonts w:ascii="Arial" w:hAnsi="Arial" w:cs="Arial"/>
                <w:sz w:val="18"/>
                <w:szCs w:val="18"/>
              </w:rPr>
              <w:t>-</w:t>
            </w:r>
          </w:p>
        </w:tc>
      </w:tr>
      <w:tr w:rsidR="003B58CA" w:rsidRPr="007E008F" w14:paraId="43EA5895" w14:textId="77777777" w:rsidTr="007A0BC6">
        <w:trPr>
          <w:trHeight w:val="20"/>
        </w:trPr>
        <w:tc>
          <w:tcPr>
            <w:tcW w:w="4277" w:type="dxa"/>
            <w:tcBorders>
              <w:top w:val="nil"/>
              <w:left w:val="nil"/>
              <w:bottom w:val="nil"/>
              <w:right w:val="nil"/>
            </w:tcBorders>
            <w:shd w:val="clear" w:color="auto" w:fill="auto"/>
          </w:tcPr>
          <w:p w14:paraId="71FFB89C" w14:textId="3BBE5F79" w:rsidR="003B58CA" w:rsidRPr="007E008F" w:rsidRDefault="003B58CA" w:rsidP="007A0BC6">
            <w:pPr>
              <w:ind w:left="436"/>
              <w:jc w:val="both"/>
              <w:rPr>
                <w:rFonts w:ascii="Arial" w:hAnsi="Arial" w:cs="Arial"/>
                <w:sz w:val="18"/>
                <w:szCs w:val="18"/>
              </w:rPr>
            </w:pPr>
            <w:r w:rsidRPr="007E008F">
              <w:rPr>
                <w:rFonts w:ascii="Arial" w:hAnsi="Arial" w:cs="Arial"/>
                <w:sz w:val="18"/>
                <w:szCs w:val="18"/>
              </w:rPr>
              <w:t>Machinery and equipment</w:t>
            </w:r>
          </w:p>
        </w:tc>
        <w:tc>
          <w:tcPr>
            <w:tcW w:w="1296" w:type="dxa"/>
            <w:tcBorders>
              <w:top w:val="nil"/>
              <w:left w:val="nil"/>
              <w:bottom w:val="nil"/>
              <w:right w:val="nil"/>
            </w:tcBorders>
            <w:shd w:val="clear" w:color="auto" w:fill="auto"/>
          </w:tcPr>
          <w:p w14:paraId="7A5A1D39" w14:textId="50CB4ED6"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6E200AEA" w14:textId="3059CF18"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1</w:t>
            </w:r>
            <w:r w:rsidR="003B58CA" w:rsidRPr="007E008F">
              <w:rPr>
                <w:rFonts w:ascii="Arial" w:hAnsi="Arial" w:cs="Arial"/>
                <w:sz w:val="18"/>
                <w:szCs w:val="18"/>
              </w:rPr>
              <w:t>,</w:t>
            </w:r>
            <w:r w:rsidRPr="007A0BC6">
              <w:rPr>
                <w:rFonts w:ascii="Arial" w:hAnsi="Arial" w:cs="Arial"/>
                <w:sz w:val="18"/>
                <w:szCs w:val="18"/>
              </w:rPr>
              <w:t>115</w:t>
            </w:r>
            <w:r w:rsidR="003B58CA" w:rsidRPr="007E008F">
              <w:rPr>
                <w:rFonts w:ascii="Arial" w:hAnsi="Arial" w:cs="Arial"/>
                <w:sz w:val="18"/>
                <w:szCs w:val="18"/>
              </w:rPr>
              <w:t>,</w:t>
            </w:r>
            <w:r w:rsidRPr="007A0BC6">
              <w:rPr>
                <w:rFonts w:ascii="Arial" w:hAnsi="Arial" w:cs="Arial"/>
                <w:sz w:val="18"/>
                <w:szCs w:val="18"/>
              </w:rPr>
              <w:t>200</w:t>
            </w:r>
          </w:p>
        </w:tc>
        <w:tc>
          <w:tcPr>
            <w:tcW w:w="1296" w:type="dxa"/>
            <w:tcBorders>
              <w:top w:val="nil"/>
              <w:left w:val="nil"/>
              <w:bottom w:val="nil"/>
              <w:right w:val="nil"/>
            </w:tcBorders>
            <w:shd w:val="clear" w:color="auto" w:fill="auto"/>
          </w:tcPr>
          <w:p w14:paraId="5E4FB2E9" w14:textId="488B881C"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nil"/>
              <w:right w:val="nil"/>
            </w:tcBorders>
            <w:shd w:val="clear" w:color="auto" w:fill="auto"/>
          </w:tcPr>
          <w:p w14:paraId="328F70E2" w14:textId="6A0A25C2" w:rsidR="003B58CA" w:rsidRPr="007E008F" w:rsidRDefault="003B58CA" w:rsidP="007A0BC6">
            <w:pPr>
              <w:ind w:right="-72"/>
              <w:jc w:val="right"/>
              <w:rPr>
                <w:rFonts w:ascii="Arial" w:hAnsi="Arial" w:cs="Arial"/>
                <w:sz w:val="18"/>
                <w:szCs w:val="18"/>
              </w:rPr>
            </w:pPr>
            <w:r w:rsidRPr="007E008F">
              <w:rPr>
                <w:rFonts w:ascii="Arial" w:hAnsi="Arial" w:cs="Arial"/>
                <w:sz w:val="18"/>
                <w:szCs w:val="18"/>
              </w:rPr>
              <w:t>-</w:t>
            </w:r>
          </w:p>
        </w:tc>
      </w:tr>
      <w:tr w:rsidR="003B58CA" w:rsidRPr="007E008F" w14:paraId="01C31743" w14:textId="77777777" w:rsidTr="007A0BC6">
        <w:trPr>
          <w:trHeight w:val="20"/>
        </w:trPr>
        <w:tc>
          <w:tcPr>
            <w:tcW w:w="4277" w:type="dxa"/>
            <w:tcBorders>
              <w:top w:val="nil"/>
              <w:left w:val="nil"/>
              <w:bottom w:val="nil"/>
              <w:right w:val="nil"/>
            </w:tcBorders>
            <w:shd w:val="clear" w:color="auto" w:fill="auto"/>
          </w:tcPr>
          <w:p w14:paraId="12FA3A69" w14:textId="36E8A067" w:rsidR="003B58CA" w:rsidRPr="007E008F" w:rsidRDefault="003B58CA" w:rsidP="007A0BC6">
            <w:pPr>
              <w:ind w:left="436"/>
              <w:jc w:val="both"/>
              <w:rPr>
                <w:rFonts w:ascii="Arial" w:hAnsi="Arial" w:cs="Arial"/>
                <w:sz w:val="18"/>
                <w:szCs w:val="18"/>
              </w:rPr>
            </w:pPr>
            <w:r w:rsidRPr="007E008F">
              <w:rPr>
                <w:rFonts w:ascii="Arial" w:hAnsi="Arial" w:cs="Arial"/>
                <w:sz w:val="18"/>
                <w:szCs w:val="18"/>
              </w:rPr>
              <w:t>Intangible assets</w:t>
            </w:r>
          </w:p>
        </w:tc>
        <w:tc>
          <w:tcPr>
            <w:tcW w:w="1296" w:type="dxa"/>
            <w:tcBorders>
              <w:top w:val="nil"/>
              <w:left w:val="nil"/>
              <w:bottom w:val="single" w:sz="4" w:space="0" w:color="auto"/>
              <w:right w:val="nil"/>
            </w:tcBorders>
            <w:shd w:val="clear" w:color="auto" w:fill="auto"/>
          </w:tcPr>
          <w:p w14:paraId="37289B7B" w14:textId="229C506B"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D029FF3" w14:textId="411E4C78"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411</w:t>
            </w:r>
            <w:r w:rsidR="003B58CA" w:rsidRPr="007E008F">
              <w:rPr>
                <w:rFonts w:ascii="Arial" w:hAnsi="Arial" w:cs="Arial"/>
                <w:sz w:val="18"/>
                <w:szCs w:val="18"/>
              </w:rPr>
              <w:t>,</w:t>
            </w:r>
            <w:r w:rsidRPr="007A0BC6">
              <w:rPr>
                <w:rFonts w:ascii="Arial" w:hAnsi="Arial" w:cs="Arial"/>
                <w:sz w:val="18"/>
                <w:szCs w:val="18"/>
              </w:rPr>
              <w:t>600</w:t>
            </w:r>
          </w:p>
        </w:tc>
        <w:tc>
          <w:tcPr>
            <w:tcW w:w="1296" w:type="dxa"/>
            <w:tcBorders>
              <w:top w:val="nil"/>
              <w:left w:val="nil"/>
              <w:bottom w:val="single" w:sz="4" w:space="0" w:color="auto"/>
              <w:right w:val="nil"/>
            </w:tcBorders>
            <w:shd w:val="clear" w:color="auto" w:fill="auto"/>
          </w:tcPr>
          <w:p w14:paraId="249F9135" w14:textId="2BF181B9"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8926789" w14:textId="38B564F3"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411</w:t>
            </w:r>
            <w:r w:rsidR="003B58CA" w:rsidRPr="007E008F">
              <w:rPr>
                <w:rFonts w:ascii="Arial" w:hAnsi="Arial" w:cs="Arial"/>
                <w:sz w:val="18"/>
                <w:szCs w:val="18"/>
              </w:rPr>
              <w:t>,</w:t>
            </w:r>
            <w:r w:rsidRPr="007A0BC6">
              <w:rPr>
                <w:rFonts w:ascii="Arial" w:hAnsi="Arial" w:cs="Arial"/>
                <w:sz w:val="18"/>
                <w:szCs w:val="18"/>
              </w:rPr>
              <w:t>600</w:t>
            </w:r>
          </w:p>
        </w:tc>
      </w:tr>
      <w:tr w:rsidR="003B58CA" w:rsidRPr="007E008F" w14:paraId="37BDE194" w14:textId="77777777" w:rsidTr="007A0BC6">
        <w:trPr>
          <w:trHeight w:val="20"/>
        </w:trPr>
        <w:tc>
          <w:tcPr>
            <w:tcW w:w="4277" w:type="dxa"/>
            <w:tcBorders>
              <w:top w:val="nil"/>
              <w:left w:val="nil"/>
              <w:bottom w:val="nil"/>
              <w:right w:val="nil"/>
            </w:tcBorders>
            <w:shd w:val="clear" w:color="auto" w:fill="auto"/>
          </w:tcPr>
          <w:p w14:paraId="346015BF" w14:textId="77777777" w:rsidR="003B58CA" w:rsidRPr="007E008F" w:rsidRDefault="003B58CA" w:rsidP="007A0BC6">
            <w:pPr>
              <w:ind w:left="436"/>
              <w:jc w:val="both"/>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4B32D11" w14:textId="77777777" w:rsidR="003B58CA" w:rsidRPr="007E008F" w:rsidRDefault="003B58CA" w:rsidP="007A0BC6">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29AE5EB" w14:textId="2BE17E33" w:rsidR="003B58CA" w:rsidRPr="007E008F" w:rsidRDefault="003B58CA" w:rsidP="007A0BC6">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652F00E6" w14:textId="28BF0120" w:rsidR="003B58CA" w:rsidRPr="007E008F" w:rsidRDefault="003B58CA" w:rsidP="007A0BC6">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7427775" w14:textId="77777777" w:rsidR="003B58CA" w:rsidRPr="007E008F" w:rsidRDefault="003B58CA" w:rsidP="007A0BC6">
            <w:pPr>
              <w:ind w:right="-72"/>
              <w:jc w:val="right"/>
              <w:rPr>
                <w:rFonts w:ascii="Arial" w:hAnsi="Arial" w:cs="Arial"/>
                <w:sz w:val="18"/>
                <w:szCs w:val="18"/>
              </w:rPr>
            </w:pPr>
          </w:p>
        </w:tc>
      </w:tr>
      <w:tr w:rsidR="003B58CA" w:rsidRPr="007E008F" w14:paraId="485B3664" w14:textId="77777777" w:rsidTr="007A0BC6">
        <w:trPr>
          <w:trHeight w:val="20"/>
        </w:trPr>
        <w:tc>
          <w:tcPr>
            <w:tcW w:w="4277" w:type="dxa"/>
            <w:tcBorders>
              <w:top w:val="nil"/>
              <w:left w:val="nil"/>
              <w:bottom w:val="nil"/>
              <w:right w:val="nil"/>
            </w:tcBorders>
            <w:shd w:val="clear" w:color="auto" w:fill="auto"/>
          </w:tcPr>
          <w:p w14:paraId="0A83C49C" w14:textId="77777777" w:rsidR="003B58CA" w:rsidRPr="007E008F" w:rsidRDefault="003B58CA" w:rsidP="007A0BC6">
            <w:pPr>
              <w:ind w:left="436"/>
              <w:jc w:val="both"/>
              <w:rPr>
                <w:rFonts w:ascii="Arial" w:hAnsi="Arial" w:cs="Arial"/>
                <w:sz w:val="18"/>
                <w:szCs w:val="18"/>
              </w:rPr>
            </w:pPr>
            <w:r w:rsidRPr="007E008F">
              <w:rPr>
                <w:rFonts w:ascii="Arial" w:hAnsi="Arial" w:cs="Arial"/>
                <w:sz w:val="18"/>
                <w:szCs w:val="18"/>
              </w:rPr>
              <w:t>Total</w:t>
            </w:r>
          </w:p>
        </w:tc>
        <w:tc>
          <w:tcPr>
            <w:tcW w:w="1296" w:type="dxa"/>
            <w:tcBorders>
              <w:top w:val="nil"/>
              <w:left w:val="nil"/>
              <w:bottom w:val="single" w:sz="4" w:space="0" w:color="auto"/>
              <w:right w:val="nil"/>
            </w:tcBorders>
            <w:shd w:val="clear" w:color="auto" w:fill="auto"/>
          </w:tcPr>
          <w:p w14:paraId="40A5FCAF" w14:textId="5CD9A101"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3</w:t>
            </w:r>
            <w:r w:rsidR="00D844D3" w:rsidRPr="007E008F">
              <w:rPr>
                <w:rFonts w:ascii="Arial" w:hAnsi="Arial" w:cs="Arial"/>
                <w:sz w:val="18"/>
                <w:szCs w:val="18"/>
              </w:rPr>
              <w:t>,</w:t>
            </w:r>
            <w:r w:rsidRPr="007A0BC6">
              <w:rPr>
                <w:rFonts w:ascii="Arial" w:hAnsi="Arial" w:cs="Arial"/>
                <w:sz w:val="18"/>
                <w:szCs w:val="18"/>
              </w:rPr>
              <w:t>073</w:t>
            </w:r>
            <w:r w:rsidR="00D844D3" w:rsidRPr="007E008F">
              <w:rPr>
                <w:rFonts w:ascii="Arial" w:hAnsi="Arial" w:cs="Arial"/>
                <w:sz w:val="18"/>
                <w:szCs w:val="18"/>
              </w:rPr>
              <w:t>,</w:t>
            </w:r>
            <w:r w:rsidRPr="007A0BC6">
              <w:rPr>
                <w:rFonts w:ascii="Arial" w:hAnsi="Arial" w:cs="Arial"/>
                <w:sz w:val="18"/>
                <w:szCs w:val="18"/>
              </w:rPr>
              <w:t>000</w:t>
            </w:r>
          </w:p>
        </w:tc>
        <w:tc>
          <w:tcPr>
            <w:tcW w:w="1296" w:type="dxa"/>
            <w:tcBorders>
              <w:top w:val="nil"/>
              <w:left w:val="nil"/>
              <w:bottom w:val="single" w:sz="4" w:space="0" w:color="auto"/>
              <w:right w:val="nil"/>
            </w:tcBorders>
            <w:shd w:val="clear" w:color="auto" w:fill="auto"/>
          </w:tcPr>
          <w:p w14:paraId="1D58BEF8" w14:textId="61A9B04E"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5</w:t>
            </w:r>
            <w:r w:rsidR="003B58CA" w:rsidRPr="007E008F">
              <w:rPr>
                <w:rFonts w:ascii="Arial" w:hAnsi="Arial" w:cs="Arial"/>
                <w:sz w:val="18"/>
                <w:szCs w:val="18"/>
              </w:rPr>
              <w:t>,</w:t>
            </w:r>
            <w:r w:rsidRPr="007A0BC6">
              <w:rPr>
                <w:rFonts w:ascii="Arial" w:hAnsi="Arial" w:cs="Arial"/>
                <w:sz w:val="18"/>
                <w:szCs w:val="18"/>
              </w:rPr>
              <w:t>194</w:t>
            </w:r>
            <w:r w:rsidR="003B58CA" w:rsidRPr="007E008F">
              <w:rPr>
                <w:rFonts w:ascii="Arial" w:hAnsi="Arial" w:cs="Arial"/>
                <w:sz w:val="18"/>
                <w:szCs w:val="18"/>
              </w:rPr>
              <w:t>,</w:t>
            </w:r>
            <w:r w:rsidRPr="007A0BC6">
              <w:rPr>
                <w:rFonts w:ascii="Arial" w:hAnsi="Arial" w:cs="Arial"/>
                <w:sz w:val="18"/>
                <w:szCs w:val="18"/>
              </w:rPr>
              <w:t>800</w:t>
            </w:r>
          </w:p>
        </w:tc>
        <w:tc>
          <w:tcPr>
            <w:tcW w:w="1296" w:type="dxa"/>
            <w:tcBorders>
              <w:top w:val="nil"/>
              <w:left w:val="nil"/>
              <w:bottom w:val="single" w:sz="4" w:space="0" w:color="auto"/>
              <w:right w:val="nil"/>
            </w:tcBorders>
            <w:shd w:val="clear" w:color="auto" w:fill="auto"/>
          </w:tcPr>
          <w:p w14:paraId="7C1A3FFA" w14:textId="6B0A7118" w:rsidR="003B58CA" w:rsidRPr="007E008F" w:rsidRDefault="00D844D3" w:rsidP="007A0BC6">
            <w:pPr>
              <w:ind w:right="-72"/>
              <w:jc w:val="right"/>
              <w:rPr>
                <w:rFonts w:ascii="Arial" w:hAnsi="Arial" w:cs="Arial"/>
                <w:sz w:val="18"/>
                <w:szCs w:val="18"/>
              </w:rPr>
            </w:pPr>
            <w:r w:rsidRPr="007E008F">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6155993" w14:textId="58741266" w:rsidR="003B58CA" w:rsidRPr="007E008F" w:rsidRDefault="007A0BC6" w:rsidP="007A0BC6">
            <w:pPr>
              <w:ind w:right="-72"/>
              <w:jc w:val="right"/>
              <w:rPr>
                <w:rFonts w:ascii="Arial" w:hAnsi="Arial" w:cs="Arial"/>
                <w:sz w:val="18"/>
                <w:szCs w:val="18"/>
              </w:rPr>
            </w:pPr>
            <w:r w:rsidRPr="007A0BC6">
              <w:rPr>
                <w:rFonts w:ascii="Arial" w:hAnsi="Arial" w:cs="Arial"/>
                <w:sz w:val="18"/>
                <w:szCs w:val="18"/>
              </w:rPr>
              <w:t>411</w:t>
            </w:r>
            <w:r w:rsidR="003B58CA" w:rsidRPr="007E008F">
              <w:rPr>
                <w:rFonts w:ascii="Arial" w:hAnsi="Arial" w:cs="Arial"/>
                <w:sz w:val="18"/>
                <w:szCs w:val="18"/>
              </w:rPr>
              <w:t>,</w:t>
            </w:r>
            <w:r w:rsidRPr="007A0BC6">
              <w:rPr>
                <w:rFonts w:ascii="Arial" w:hAnsi="Arial" w:cs="Arial"/>
                <w:sz w:val="18"/>
                <w:szCs w:val="18"/>
              </w:rPr>
              <w:t>600</w:t>
            </w:r>
          </w:p>
        </w:tc>
      </w:tr>
    </w:tbl>
    <w:p w14:paraId="7B09CD9E" w14:textId="77777777" w:rsidR="00011D68" w:rsidRPr="007E008F" w:rsidRDefault="00011D68">
      <w:pPr>
        <w:rPr>
          <w:rFonts w:ascii="Arial" w:eastAsia="Calibri" w:hAnsi="Arial" w:cs="Arial"/>
          <w:b/>
          <w:bCs/>
          <w:sz w:val="18"/>
          <w:szCs w:val="18"/>
          <w:lang w:val="en-US"/>
        </w:rPr>
      </w:pPr>
      <w:r w:rsidRPr="007E008F">
        <w:rPr>
          <w:rFonts w:ascii="Arial" w:hAnsi="Arial" w:cs="Arial"/>
          <w:b/>
          <w:bCs/>
          <w:sz w:val="18"/>
          <w:szCs w:val="18"/>
          <w:lang w:val="en-US"/>
        </w:rPr>
        <w:br w:type="page"/>
      </w:r>
    </w:p>
    <w:p w14:paraId="7850BDCA" w14:textId="77777777" w:rsidR="00B04B3F" w:rsidRPr="007E008F" w:rsidRDefault="00B04B3F" w:rsidP="00DB02B0">
      <w:pPr>
        <w:pStyle w:val="ColorfulList-Accent11"/>
        <w:spacing w:after="0" w:line="240" w:lineRule="auto"/>
        <w:ind w:left="540" w:right="-29" w:hanging="540"/>
        <w:contextualSpacing w:val="0"/>
        <w:jc w:val="both"/>
        <w:rPr>
          <w:rFonts w:ascii="Arial" w:hAnsi="Arial" w:cs="Arial"/>
          <w:b/>
          <w:bCs/>
          <w:color w:val="000000"/>
          <w:sz w:val="18"/>
          <w:szCs w:val="18"/>
          <w:lang w:val="en-US"/>
        </w:rPr>
      </w:pPr>
    </w:p>
    <w:p w14:paraId="6CC890A4" w14:textId="7A0B53C1" w:rsidR="00620F40" w:rsidRPr="007E008F" w:rsidRDefault="007A0BC6" w:rsidP="00864B68">
      <w:pPr>
        <w:pStyle w:val="ColorfulList-Accent11"/>
        <w:spacing w:after="0" w:line="240" w:lineRule="auto"/>
        <w:ind w:left="540" w:right="-29" w:hanging="540"/>
        <w:contextualSpacing w:val="0"/>
        <w:jc w:val="both"/>
        <w:rPr>
          <w:rFonts w:ascii="Arial" w:hAnsi="Arial" w:cs="Arial"/>
          <w:b/>
          <w:bCs/>
          <w:color w:val="000000"/>
          <w:sz w:val="18"/>
          <w:szCs w:val="18"/>
          <w:lang w:val="en-US"/>
        </w:rPr>
      </w:pPr>
      <w:r w:rsidRPr="007A0BC6">
        <w:rPr>
          <w:rFonts w:ascii="Arial" w:hAnsi="Arial" w:cs="Arial"/>
          <w:b/>
          <w:bCs/>
          <w:color w:val="000000"/>
          <w:sz w:val="18"/>
          <w:szCs w:val="18"/>
        </w:rPr>
        <w:t>38</w:t>
      </w:r>
      <w:r w:rsidR="00620F40" w:rsidRPr="007E008F">
        <w:rPr>
          <w:rFonts w:ascii="Arial" w:hAnsi="Arial" w:cs="Arial"/>
          <w:b/>
          <w:bCs/>
          <w:color w:val="000000"/>
          <w:sz w:val="18"/>
          <w:szCs w:val="18"/>
          <w:lang w:val="en-US"/>
        </w:rPr>
        <w:t>.</w:t>
      </w:r>
      <w:r w:rsidRPr="007A0BC6">
        <w:rPr>
          <w:rFonts w:ascii="Arial" w:hAnsi="Arial" w:cs="Arial"/>
          <w:b/>
          <w:bCs/>
          <w:color w:val="000000"/>
          <w:sz w:val="18"/>
          <w:szCs w:val="18"/>
        </w:rPr>
        <w:t>3</w:t>
      </w:r>
      <w:r w:rsidR="00DB02B0" w:rsidRPr="007E008F">
        <w:rPr>
          <w:rFonts w:ascii="Arial" w:hAnsi="Arial" w:cs="Arial"/>
          <w:b/>
          <w:bCs/>
          <w:color w:val="000000"/>
          <w:sz w:val="18"/>
          <w:szCs w:val="18"/>
          <w:lang w:val="en-US"/>
        </w:rPr>
        <w:tab/>
        <w:t>Regulatory Commitment</w:t>
      </w:r>
    </w:p>
    <w:p w14:paraId="2C1FF9BD" w14:textId="77777777" w:rsidR="00285409" w:rsidRPr="007E008F" w:rsidRDefault="00285409" w:rsidP="00864B68">
      <w:pPr>
        <w:jc w:val="both"/>
        <w:rPr>
          <w:rFonts w:ascii="Arial" w:hAnsi="Arial" w:cs="Arial"/>
          <w:spacing w:val="-4"/>
          <w:sz w:val="18"/>
          <w:szCs w:val="18"/>
        </w:rPr>
      </w:pPr>
    </w:p>
    <w:p w14:paraId="71F78CEC" w14:textId="557A2BE9" w:rsidR="00622BC7" w:rsidRPr="007E008F" w:rsidRDefault="007A0BC6" w:rsidP="00864B68">
      <w:pPr>
        <w:ind w:left="993" w:hanging="426"/>
        <w:jc w:val="both"/>
        <w:rPr>
          <w:rFonts w:ascii="Arial" w:hAnsi="Arial" w:cs="Arial"/>
          <w:spacing w:val="-4"/>
          <w:sz w:val="18"/>
          <w:szCs w:val="18"/>
        </w:rPr>
      </w:pPr>
      <w:r w:rsidRPr="007A0BC6">
        <w:rPr>
          <w:rFonts w:ascii="Arial" w:hAnsi="Arial" w:cs="Arial"/>
          <w:spacing w:val="-4"/>
          <w:sz w:val="18"/>
          <w:szCs w:val="18"/>
        </w:rPr>
        <w:t>1</w:t>
      </w:r>
      <w:r w:rsidR="00622BC7" w:rsidRPr="007E008F">
        <w:rPr>
          <w:rFonts w:ascii="Arial" w:hAnsi="Arial" w:cs="Arial"/>
          <w:spacing w:val="-4"/>
          <w:sz w:val="18"/>
          <w:szCs w:val="18"/>
        </w:rPr>
        <w:t>)</w:t>
      </w:r>
      <w:r w:rsidR="00DB02B0" w:rsidRPr="007E008F">
        <w:rPr>
          <w:rFonts w:ascii="Arial" w:hAnsi="Arial" w:cs="Arial"/>
          <w:spacing w:val="-4"/>
          <w:sz w:val="18"/>
          <w:szCs w:val="18"/>
        </w:rPr>
        <w:tab/>
      </w:r>
      <w:r w:rsidR="00622BC7" w:rsidRPr="007E008F">
        <w:rPr>
          <w:rFonts w:ascii="Arial" w:hAnsi="Arial" w:cs="Arial"/>
          <w:spacing w:val="-4"/>
          <w:sz w:val="18"/>
          <w:szCs w:val="18"/>
        </w:rPr>
        <w:t xml:space="preserve">In accordance with </w:t>
      </w:r>
      <w:r w:rsidR="001C51E4" w:rsidRPr="007E008F">
        <w:rPr>
          <w:rFonts w:ascii="Arial" w:hAnsi="Arial" w:cs="Arial"/>
          <w:spacing w:val="-4"/>
          <w:sz w:val="18"/>
          <w:szCs w:val="18"/>
        </w:rPr>
        <w:t>the</w:t>
      </w:r>
      <w:r w:rsidR="00622BC7" w:rsidRPr="007E008F">
        <w:rPr>
          <w:rFonts w:ascii="Arial" w:hAnsi="Arial" w:cs="Arial"/>
          <w:spacing w:val="-4"/>
          <w:sz w:val="18"/>
          <w:szCs w:val="18"/>
        </w:rPr>
        <w:t xml:space="preserve"> mining agreement between the </w:t>
      </w:r>
      <w:r w:rsidR="00F63693" w:rsidRPr="007E008F">
        <w:rPr>
          <w:rFonts w:ascii="Arial" w:hAnsi="Arial" w:cs="Arial"/>
          <w:spacing w:val="-4"/>
          <w:sz w:val="18"/>
          <w:szCs w:val="18"/>
        </w:rPr>
        <w:t>s</w:t>
      </w:r>
      <w:r w:rsidR="00622BC7" w:rsidRPr="007E008F">
        <w:rPr>
          <w:rFonts w:ascii="Arial" w:hAnsi="Arial" w:cs="Arial"/>
          <w:spacing w:val="-4"/>
          <w:sz w:val="18"/>
          <w:szCs w:val="18"/>
        </w:rPr>
        <w:t xml:space="preserve">ubsidiary and Department of Primary Industries and Mines, the </w:t>
      </w:r>
      <w:r w:rsidR="00F63693" w:rsidRPr="007E008F">
        <w:rPr>
          <w:rFonts w:ascii="Arial" w:hAnsi="Arial" w:cs="Arial"/>
          <w:spacing w:val="-4"/>
          <w:sz w:val="18"/>
          <w:szCs w:val="18"/>
        </w:rPr>
        <w:t>s</w:t>
      </w:r>
      <w:r w:rsidR="00622BC7" w:rsidRPr="007E008F">
        <w:rPr>
          <w:rFonts w:ascii="Arial" w:hAnsi="Arial" w:cs="Arial"/>
          <w:spacing w:val="-4"/>
          <w:sz w:val="18"/>
          <w:szCs w:val="18"/>
        </w:rPr>
        <w:t xml:space="preserve">ubsidiary has to process a mining as approved mining project layout and in accordance with the approved environmental impact protection and correction measures. In addition, </w:t>
      </w:r>
      <w:r w:rsidR="001C51E4" w:rsidRPr="007E008F">
        <w:rPr>
          <w:rFonts w:ascii="Arial" w:hAnsi="Arial" w:cs="Arial"/>
          <w:spacing w:val="-4"/>
          <w:sz w:val="18"/>
          <w:szCs w:val="18"/>
        </w:rPr>
        <w:t>the</w:t>
      </w:r>
      <w:r w:rsidR="00622BC7" w:rsidRPr="007E008F">
        <w:rPr>
          <w:rFonts w:ascii="Arial" w:hAnsi="Arial" w:cs="Arial"/>
          <w:spacing w:val="-4"/>
          <w:sz w:val="18"/>
          <w:szCs w:val="18"/>
        </w:rPr>
        <w:t xml:space="preserve"> </w:t>
      </w:r>
      <w:r w:rsidR="00F63693" w:rsidRPr="007E008F">
        <w:rPr>
          <w:rFonts w:ascii="Arial" w:hAnsi="Arial" w:cs="Arial"/>
          <w:spacing w:val="-4"/>
          <w:sz w:val="18"/>
          <w:szCs w:val="18"/>
        </w:rPr>
        <w:t>s</w:t>
      </w:r>
      <w:r w:rsidR="00622BC7" w:rsidRPr="007E008F">
        <w:rPr>
          <w:rFonts w:ascii="Arial" w:hAnsi="Arial" w:cs="Arial"/>
          <w:spacing w:val="-4"/>
          <w:sz w:val="18"/>
          <w:szCs w:val="18"/>
        </w:rPr>
        <w:t xml:space="preserve">ubsidiary has to comply with all condition and terms as specified in concession and as Agricultural Land Reform Office defined. </w:t>
      </w:r>
      <w:r w:rsidR="00864B68" w:rsidRPr="007E008F">
        <w:rPr>
          <w:rFonts w:ascii="Arial" w:hAnsi="Arial" w:cs="Arial"/>
          <w:spacing w:val="-4"/>
          <w:sz w:val="18"/>
          <w:szCs w:val="18"/>
          <w:cs/>
        </w:rPr>
        <w:br/>
      </w:r>
      <w:r w:rsidR="00622BC7" w:rsidRPr="007E008F">
        <w:rPr>
          <w:rFonts w:ascii="Arial" w:hAnsi="Arial" w:cs="Arial"/>
          <w:spacing w:val="-4"/>
          <w:sz w:val="18"/>
          <w:szCs w:val="18"/>
        </w:rPr>
        <w:t xml:space="preserve">To follow in the mining agreement, the </w:t>
      </w:r>
      <w:r w:rsidR="00F63693" w:rsidRPr="007E008F">
        <w:rPr>
          <w:rFonts w:ascii="Arial" w:hAnsi="Arial" w:cs="Arial"/>
          <w:spacing w:val="-4"/>
          <w:sz w:val="18"/>
          <w:szCs w:val="18"/>
        </w:rPr>
        <w:t>s</w:t>
      </w:r>
      <w:r w:rsidR="00622BC7" w:rsidRPr="007E008F">
        <w:rPr>
          <w:rFonts w:ascii="Arial" w:hAnsi="Arial" w:cs="Arial"/>
          <w:spacing w:val="-4"/>
          <w:sz w:val="18"/>
          <w:szCs w:val="18"/>
        </w:rPr>
        <w:t xml:space="preserve">ubsidiary provided a letter of guarantee amount of Baht </w:t>
      </w:r>
      <w:r w:rsidRPr="007A0BC6">
        <w:rPr>
          <w:rFonts w:ascii="Arial" w:hAnsi="Arial" w:cs="Arial"/>
          <w:spacing w:val="-4"/>
          <w:sz w:val="18"/>
          <w:szCs w:val="18"/>
        </w:rPr>
        <w:t>200</w:t>
      </w:r>
      <w:r w:rsidR="00461B60" w:rsidRPr="007E008F">
        <w:rPr>
          <w:rFonts w:ascii="Arial" w:hAnsi="Arial" w:cs="Arial"/>
          <w:spacing w:val="-4"/>
          <w:sz w:val="18"/>
          <w:szCs w:val="18"/>
        </w:rPr>
        <w:t>,</w:t>
      </w:r>
      <w:r w:rsidRPr="007A0BC6">
        <w:rPr>
          <w:rFonts w:ascii="Arial" w:hAnsi="Arial" w:cs="Arial"/>
          <w:spacing w:val="-4"/>
          <w:sz w:val="18"/>
          <w:szCs w:val="18"/>
        </w:rPr>
        <w:t>000</w:t>
      </w:r>
      <w:r w:rsidR="00622BC7" w:rsidRPr="007E008F">
        <w:rPr>
          <w:rFonts w:ascii="Arial" w:hAnsi="Arial" w:cs="Arial"/>
          <w:spacing w:val="-4"/>
          <w:sz w:val="18"/>
          <w:szCs w:val="18"/>
        </w:rPr>
        <w:t xml:space="preserve"> to the Department of Primary Industries and Mines.</w:t>
      </w:r>
    </w:p>
    <w:p w14:paraId="1C4D4005" w14:textId="77777777" w:rsidR="00285409" w:rsidRPr="007E008F" w:rsidRDefault="00285409" w:rsidP="00864B68">
      <w:pPr>
        <w:ind w:left="993" w:hanging="426"/>
        <w:jc w:val="both"/>
        <w:rPr>
          <w:rFonts w:ascii="Arial" w:hAnsi="Arial" w:cs="Arial"/>
          <w:spacing w:val="-4"/>
          <w:sz w:val="18"/>
          <w:szCs w:val="18"/>
        </w:rPr>
      </w:pPr>
    </w:p>
    <w:p w14:paraId="76D3254A" w14:textId="4E59E7FD" w:rsidR="00E55B95" w:rsidRPr="007E008F" w:rsidRDefault="007A0BC6" w:rsidP="00864B68">
      <w:pPr>
        <w:ind w:left="993" w:hanging="426"/>
        <w:jc w:val="both"/>
        <w:rPr>
          <w:rFonts w:ascii="Arial" w:hAnsi="Arial" w:cs="Arial"/>
          <w:spacing w:val="-4"/>
          <w:sz w:val="18"/>
          <w:szCs w:val="18"/>
        </w:rPr>
      </w:pPr>
      <w:r w:rsidRPr="007A0BC6">
        <w:rPr>
          <w:rFonts w:ascii="Arial" w:hAnsi="Arial" w:cs="Arial"/>
          <w:spacing w:val="-4"/>
          <w:sz w:val="18"/>
          <w:szCs w:val="18"/>
        </w:rPr>
        <w:t>2</w:t>
      </w:r>
      <w:r w:rsidR="00622BC7" w:rsidRPr="007E008F">
        <w:rPr>
          <w:rFonts w:ascii="Arial" w:hAnsi="Arial" w:cs="Arial"/>
          <w:spacing w:val="-4"/>
          <w:sz w:val="18"/>
          <w:szCs w:val="18"/>
        </w:rPr>
        <w:t>)</w:t>
      </w:r>
      <w:r w:rsidR="00DB02B0" w:rsidRPr="007E008F">
        <w:rPr>
          <w:rFonts w:ascii="Arial" w:hAnsi="Arial" w:cs="Arial"/>
          <w:spacing w:val="-4"/>
          <w:sz w:val="18"/>
          <w:szCs w:val="18"/>
        </w:rPr>
        <w:tab/>
      </w:r>
      <w:r w:rsidR="00622BC7" w:rsidRPr="007E008F">
        <w:rPr>
          <w:rFonts w:ascii="Arial" w:hAnsi="Arial" w:cs="Arial"/>
          <w:spacing w:val="-4"/>
          <w:sz w:val="18"/>
          <w:szCs w:val="18"/>
        </w:rPr>
        <w:t xml:space="preserve">With the measures to protect and correct the environmental impacts announced by Department of Primary Industries and Mines, they defined that the 'holder the concession No. </w:t>
      </w:r>
      <w:r w:rsidRPr="007A0BC6">
        <w:rPr>
          <w:rFonts w:ascii="Arial" w:hAnsi="Arial" w:cs="Arial"/>
          <w:spacing w:val="-4"/>
          <w:sz w:val="18"/>
          <w:szCs w:val="18"/>
        </w:rPr>
        <w:t>21400</w:t>
      </w:r>
      <w:r w:rsidR="00622BC7" w:rsidRPr="007E008F">
        <w:rPr>
          <w:rFonts w:ascii="Arial" w:hAnsi="Arial" w:cs="Arial"/>
          <w:spacing w:val="-4"/>
          <w:sz w:val="18"/>
          <w:szCs w:val="18"/>
        </w:rPr>
        <w:t>/</w:t>
      </w:r>
      <w:r w:rsidRPr="007A0BC6">
        <w:rPr>
          <w:rFonts w:ascii="Arial" w:hAnsi="Arial" w:cs="Arial"/>
          <w:spacing w:val="-4"/>
          <w:sz w:val="18"/>
          <w:szCs w:val="18"/>
        </w:rPr>
        <w:t>15786</w:t>
      </w:r>
      <w:r w:rsidR="00622BC7" w:rsidRPr="007E008F">
        <w:rPr>
          <w:rFonts w:ascii="Arial" w:hAnsi="Arial" w:cs="Arial"/>
          <w:spacing w:val="-4"/>
          <w:sz w:val="18"/>
          <w:szCs w:val="18"/>
        </w:rPr>
        <w:t xml:space="preserve"> together with the mining layout of concession No. </w:t>
      </w:r>
      <w:r w:rsidRPr="007A0BC6">
        <w:rPr>
          <w:rFonts w:ascii="Arial" w:hAnsi="Arial" w:cs="Arial"/>
          <w:spacing w:val="-4"/>
          <w:sz w:val="18"/>
          <w:szCs w:val="18"/>
        </w:rPr>
        <w:t>21375</w:t>
      </w:r>
      <w:r w:rsidR="00622BC7" w:rsidRPr="007E008F">
        <w:rPr>
          <w:rFonts w:ascii="Arial" w:hAnsi="Arial" w:cs="Arial"/>
          <w:spacing w:val="-4"/>
          <w:sz w:val="18"/>
          <w:szCs w:val="18"/>
        </w:rPr>
        <w:t>/</w:t>
      </w:r>
      <w:r w:rsidRPr="007A0BC6">
        <w:rPr>
          <w:rFonts w:ascii="Arial" w:hAnsi="Arial" w:cs="Arial"/>
          <w:spacing w:val="-4"/>
          <w:sz w:val="18"/>
          <w:szCs w:val="18"/>
        </w:rPr>
        <w:t>15320</w:t>
      </w:r>
      <w:r w:rsidR="00622BC7" w:rsidRPr="007E008F">
        <w:rPr>
          <w:rFonts w:ascii="Arial" w:hAnsi="Arial" w:cs="Arial"/>
          <w:spacing w:val="-4"/>
          <w:sz w:val="18"/>
          <w:szCs w:val="18"/>
        </w:rPr>
        <w:t xml:space="preserve"> and the </w:t>
      </w:r>
      <w:r w:rsidR="004D6C5E" w:rsidRPr="007E008F">
        <w:rPr>
          <w:rFonts w:ascii="Arial" w:hAnsi="Arial" w:cs="Arial"/>
          <w:spacing w:val="-4"/>
          <w:sz w:val="18"/>
          <w:szCs w:val="18"/>
        </w:rPr>
        <w:t>subsidiary</w:t>
      </w:r>
      <w:r w:rsidR="00622BC7" w:rsidRPr="007E008F">
        <w:rPr>
          <w:rFonts w:ascii="Arial" w:hAnsi="Arial" w:cs="Arial"/>
          <w:spacing w:val="-4"/>
          <w:sz w:val="18"/>
          <w:szCs w:val="18"/>
        </w:rPr>
        <w:t xml:space="preserve"> who hold the concession No. </w:t>
      </w:r>
      <w:r w:rsidRPr="007A0BC6">
        <w:rPr>
          <w:rFonts w:ascii="Arial" w:hAnsi="Arial" w:cs="Arial"/>
          <w:spacing w:val="-4"/>
          <w:sz w:val="18"/>
          <w:szCs w:val="18"/>
        </w:rPr>
        <w:t>21128</w:t>
      </w:r>
      <w:r w:rsidR="00622BC7" w:rsidRPr="007E008F">
        <w:rPr>
          <w:rFonts w:ascii="Arial" w:hAnsi="Arial" w:cs="Arial"/>
          <w:spacing w:val="-4"/>
          <w:sz w:val="18"/>
          <w:szCs w:val="18"/>
        </w:rPr>
        <w:t>/</w:t>
      </w:r>
      <w:r w:rsidRPr="007A0BC6">
        <w:rPr>
          <w:rFonts w:ascii="Arial" w:hAnsi="Arial" w:cs="Arial"/>
          <w:spacing w:val="-4"/>
          <w:sz w:val="18"/>
          <w:szCs w:val="18"/>
        </w:rPr>
        <w:t>16246</w:t>
      </w:r>
      <w:r w:rsidR="00622BC7" w:rsidRPr="007E008F">
        <w:rPr>
          <w:rFonts w:ascii="Arial" w:hAnsi="Arial" w:cs="Arial"/>
          <w:spacing w:val="-4"/>
          <w:sz w:val="18"/>
          <w:szCs w:val="18"/>
        </w:rPr>
        <w:t xml:space="preserve"> must set up </w:t>
      </w:r>
      <w:r w:rsidRPr="007A0BC6">
        <w:rPr>
          <w:rFonts w:ascii="Arial" w:hAnsi="Arial" w:cs="Arial"/>
          <w:spacing w:val="-4"/>
          <w:sz w:val="18"/>
          <w:szCs w:val="18"/>
        </w:rPr>
        <w:t>3</w:t>
      </w:r>
      <w:r w:rsidR="00622BC7" w:rsidRPr="007E008F">
        <w:rPr>
          <w:rFonts w:ascii="Arial" w:hAnsi="Arial" w:cs="Arial"/>
          <w:spacing w:val="-4"/>
          <w:sz w:val="18"/>
          <w:szCs w:val="18"/>
        </w:rPr>
        <w:t xml:space="preserve"> funds from the date of receiving the concession. The details of the funds are as follows:</w:t>
      </w:r>
    </w:p>
    <w:p w14:paraId="5CFAC257" w14:textId="77777777" w:rsidR="00DB02B0" w:rsidRPr="007E008F" w:rsidRDefault="00DB02B0" w:rsidP="00864B68">
      <w:pPr>
        <w:ind w:left="540"/>
        <w:jc w:val="both"/>
        <w:rPr>
          <w:rFonts w:ascii="Arial" w:hAnsi="Arial" w:cs="Arial"/>
          <w:spacing w:val="-4"/>
          <w:sz w:val="18"/>
          <w:szCs w:val="18"/>
        </w:rPr>
      </w:pPr>
    </w:p>
    <w:p w14:paraId="141CAFC5" w14:textId="74F9FB38" w:rsidR="00285409" w:rsidRPr="007E008F" w:rsidRDefault="00285409"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7E008F">
        <w:rPr>
          <w:rFonts w:ascii="Arial" w:hAnsi="Arial" w:cs="Arial"/>
          <w:b/>
          <w:bCs/>
          <w:color w:val="000000"/>
          <w:sz w:val="18"/>
          <w:szCs w:val="18"/>
          <w:lang w:val="en-US"/>
        </w:rPr>
        <w:t>Mining Rehabilitation Fund</w:t>
      </w:r>
    </w:p>
    <w:p w14:paraId="352777AC" w14:textId="77777777" w:rsidR="00DB02B0" w:rsidRPr="007E008F" w:rsidRDefault="00DB02B0" w:rsidP="00864B68">
      <w:pPr>
        <w:ind w:left="540"/>
        <w:jc w:val="both"/>
        <w:rPr>
          <w:rFonts w:ascii="Arial" w:hAnsi="Arial" w:cs="Arial"/>
          <w:spacing w:val="-4"/>
          <w:sz w:val="18"/>
          <w:szCs w:val="18"/>
        </w:rPr>
      </w:pPr>
    </w:p>
    <w:p w14:paraId="727C790F" w14:textId="7F333E82" w:rsidR="00285409" w:rsidRPr="007E008F" w:rsidRDefault="00285409" w:rsidP="00864B68">
      <w:pPr>
        <w:ind w:left="540"/>
        <w:jc w:val="both"/>
        <w:rPr>
          <w:rFonts w:ascii="Arial" w:hAnsi="Arial" w:cs="Arial"/>
          <w:spacing w:val="-4"/>
          <w:sz w:val="18"/>
          <w:szCs w:val="18"/>
          <w:cs/>
        </w:rPr>
      </w:pPr>
      <w:r w:rsidRPr="007E008F">
        <w:rPr>
          <w:rFonts w:ascii="Arial" w:hAnsi="Arial" w:cs="Arial"/>
          <w:spacing w:val="-4"/>
          <w:sz w:val="18"/>
          <w:szCs w:val="18"/>
        </w:rPr>
        <w:t xml:space="preserve">The objective of the fund is for the rehabilitation of mined areas and areas not related to mining. </w:t>
      </w:r>
      <w:r w:rsidR="004D0040" w:rsidRPr="007E008F">
        <w:rPr>
          <w:rFonts w:ascii="Arial" w:hAnsi="Arial" w:cs="Arial"/>
          <w:spacing w:val="-4"/>
          <w:sz w:val="18"/>
          <w:szCs w:val="18"/>
        </w:rPr>
        <w:t>The Company must funded t</w:t>
      </w:r>
      <w:r w:rsidRPr="007E008F">
        <w:rPr>
          <w:rFonts w:ascii="Arial" w:hAnsi="Arial" w:cs="Arial"/>
          <w:spacing w:val="-4"/>
          <w:sz w:val="18"/>
          <w:szCs w:val="18"/>
        </w:rPr>
        <w:t xml:space="preserve">he fee </w:t>
      </w:r>
      <w:r w:rsidR="004D0040" w:rsidRPr="007E008F">
        <w:rPr>
          <w:rFonts w:ascii="Arial" w:hAnsi="Arial" w:cs="Arial"/>
          <w:spacing w:val="-4"/>
          <w:sz w:val="18"/>
          <w:szCs w:val="18"/>
        </w:rPr>
        <w:t>of</w:t>
      </w:r>
      <w:r w:rsidRPr="007E008F">
        <w:rPr>
          <w:rFonts w:ascii="Arial" w:hAnsi="Arial" w:cs="Arial"/>
          <w:spacing w:val="-4"/>
          <w:sz w:val="18"/>
          <w:szCs w:val="18"/>
        </w:rPr>
        <w:t xml:space="preserve"> Baht </w:t>
      </w:r>
      <w:r w:rsidR="007A0BC6" w:rsidRPr="007A0BC6">
        <w:rPr>
          <w:rFonts w:ascii="Arial" w:hAnsi="Arial" w:cs="Arial"/>
          <w:spacing w:val="-4"/>
          <w:sz w:val="18"/>
          <w:szCs w:val="18"/>
        </w:rPr>
        <w:t>34</w:t>
      </w:r>
      <w:r w:rsidR="00461B60" w:rsidRPr="007E008F">
        <w:rPr>
          <w:rFonts w:ascii="Arial" w:hAnsi="Arial" w:cs="Arial"/>
          <w:spacing w:val="-4"/>
          <w:sz w:val="18"/>
          <w:szCs w:val="18"/>
        </w:rPr>
        <w:t>,</w:t>
      </w:r>
      <w:r w:rsidR="007A0BC6" w:rsidRPr="007A0BC6">
        <w:rPr>
          <w:rFonts w:ascii="Arial" w:hAnsi="Arial" w:cs="Arial"/>
          <w:spacing w:val="-4"/>
          <w:sz w:val="18"/>
          <w:szCs w:val="18"/>
        </w:rPr>
        <w:t>000</w:t>
      </w:r>
      <w:r w:rsidR="00144172" w:rsidRPr="007E008F">
        <w:rPr>
          <w:rFonts w:ascii="Arial" w:hAnsi="Arial" w:cs="Arial"/>
          <w:spacing w:val="-4"/>
          <w:sz w:val="18"/>
          <w:szCs w:val="18"/>
        </w:rPr>
        <w:t xml:space="preserve"> </w:t>
      </w:r>
      <w:r w:rsidRPr="007E008F">
        <w:rPr>
          <w:rFonts w:ascii="Arial" w:hAnsi="Arial" w:cs="Arial"/>
          <w:spacing w:val="-4"/>
          <w:sz w:val="18"/>
          <w:szCs w:val="18"/>
        </w:rPr>
        <w:t>per rai depending on the rehabilitation areas each year until the rights and obligations under the license will expire</w:t>
      </w:r>
      <w:r w:rsidR="00BF24A4" w:rsidRPr="007E008F">
        <w:rPr>
          <w:rFonts w:ascii="Arial" w:hAnsi="Arial" w:cs="Arial"/>
          <w:spacing w:val="-4"/>
          <w:sz w:val="18"/>
          <w:szCs w:val="22"/>
        </w:rPr>
        <w:t>.</w:t>
      </w:r>
      <w:r w:rsidR="004D0040" w:rsidRPr="007E008F">
        <w:rPr>
          <w:rFonts w:ascii="Arial" w:hAnsi="Arial" w:cs="Arial"/>
          <w:spacing w:val="-4"/>
          <w:sz w:val="18"/>
          <w:szCs w:val="18"/>
        </w:rPr>
        <w:t>The</w:t>
      </w:r>
      <w:r w:rsidRPr="007E008F">
        <w:rPr>
          <w:rFonts w:ascii="Arial" w:hAnsi="Arial" w:cs="Arial"/>
          <w:spacing w:val="-4"/>
          <w:sz w:val="18"/>
          <w:szCs w:val="18"/>
        </w:rPr>
        <w:t xml:space="preserve"> </w:t>
      </w:r>
      <w:r w:rsidR="004D0040" w:rsidRPr="007E008F">
        <w:rPr>
          <w:rFonts w:ascii="Arial" w:hAnsi="Arial" w:cs="Arial"/>
          <w:spacing w:val="-4"/>
          <w:sz w:val="18"/>
          <w:szCs w:val="18"/>
        </w:rPr>
        <w:t>s</w:t>
      </w:r>
      <w:r w:rsidRPr="007E008F">
        <w:rPr>
          <w:rFonts w:ascii="Arial" w:hAnsi="Arial" w:cs="Arial"/>
          <w:spacing w:val="-4"/>
          <w:sz w:val="18"/>
          <w:szCs w:val="18"/>
        </w:rPr>
        <w:t xml:space="preserve">ubsidiary has the total fee of Baht </w:t>
      </w:r>
      <w:r w:rsidR="007A0BC6" w:rsidRPr="007A0BC6">
        <w:rPr>
          <w:rFonts w:ascii="Arial" w:hAnsi="Arial" w:cs="Arial"/>
          <w:spacing w:val="-4"/>
          <w:sz w:val="18"/>
          <w:szCs w:val="18"/>
        </w:rPr>
        <w:t>5</w:t>
      </w:r>
      <w:r w:rsidR="00EB5737" w:rsidRPr="007E008F">
        <w:rPr>
          <w:rFonts w:ascii="Arial" w:hAnsi="Arial" w:cs="Arial"/>
          <w:spacing w:val="-4"/>
          <w:sz w:val="18"/>
          <w:szCs w:val="18"/>
        </w:rPr>
        <w:t>,</w:t>
      </w:r>
      <w:r w:rsidR="007A0BC6" w:rsidRPr="007A0BC6">
        <w:rPr>
          <w:rFonts w:ascii="Arial" w:hAnsi="Arial" w:cs="Arial"/>
          <w:spacing w:val="-4"/>
          <w:sz w:val="18"/>
          <w:szCs w:val="18"/>
        </w:rPr>
        <w:t>565</w:t>
      </w:r>
      <w:r w:rsidR="00EB5737" w:rsidRPr="007E008F">
        <w:rPr>
          <w:rFonts w:ascii="Arial" w:hAnsi="Arial" w:cs="Arial"/>
          <w:spacing w:val="-4"/>
          <w:sz w:val="18"/>
          <w:szCs w:val="18"/>
        </w:rPr>
        <w:t>,</w:t>
      </w:r>
      <w:r w:rsidR="007A0BC6" w:rsidRPr="007A0BC6">
        <w:rPr>
          <w:rFonts w:ascii="Arial" w:hAnsi="Arial" w:cs="Arial"/>
          <w:spacing w:val="-4"/>
          <w:sz w:val="18"/>
          <w:szCs w:val="18"/>
        </w:rPr>
        <w:t>800</w:t>
      </w:r>
      <w:r w:rsidR="00144172" w:rsidRPr="007E008F">
        <w:rPr>
          <w:rFonts w:ascii="Arial" w:hAnsi="Arial" w:cs="Arial"/>
          <w:spacing w:val="-4"/>
          <w:sz w:val="18"/>
          <w:szCs w:val="18"/>
        </w:rPr>
        <w:t xml:space="preserve"> </w:t>
      </w:r>
      <w:r w:rsidRPr="007E008F">
        <w:rPr>
          <w:rFonts w:ascii="Arial" w:hAnsi="Arial" w:cs="Arial"/>
          <w:spacing w:val="-4"/>
          <w:sz w:val="18"/>
          <w:szCs w:val="18"/>
        </w:rPr>
        <w:t xml:space="preserve">throughout </w:t>
      </w:r>
      <w:r w:rsidR="007A0BC6" w:rsidRPr="007A0BC6">
        <w:rPr>
          <w:rFonts w:ascii="Arial" w:hAnsi="Arial" w:cs="Arial"/>
          <w:spacing w:val="-4"/>
          <w:sz w:val="18"/>
          <w:szCs w:val="18"/>
        </w:rPr>
        <w:t>25</w:t>
      </w:r>
      <w:r w:rsidRPr="007E008F">
        <w:rPr>
          <w:rFonts w:ascii="Arial" w:hAnsi="Arial" w:cs="Arial"/>
          <w:spacing w:val="-4"/>
          <w:sz w:val="18"/>
          <w:szCs w:val="18"/>
        </w:rPr>
        <w:t xml:space="preserve"> years whereby the </w:t>
      </w:r>
      <w:r w:rsidR="004D6C5E" w:rsidRPr="007E008F">
        <w:rPr>
          <w:rFonts w:ascii="Arial" w:hAnsi="Arial" w:cs="Arial"/>
          <w:spacing w:val="-4"/>
          <w:sz w:val="18"/>
          <w:szCs w:val="18"/>
        </w:rPr>
        <w:t>subsidiary</w:t>
      </w:r>
      <w:r w:rsidRPr="007E008F">
        <w:rPr>
          <w:rFonts w:ascii="Arial" w:hAnsi="Arial" w:cs="Arial"/>
          <w:spacing w:val="-4"/>
          <w:sz w:val="18"/>
          <w:szCs w:val="18"/>
        </w:rPr>
        <w:t xml:space="preserve"> already funded the fee for the first to the third year in the amount of Baht </w:t>
      </w:r>
      <w:r w:rsidR="007A0BC6" w:rsidRPr="007A0BC6">
        <w:rPr>
          <w:rFonts w:ascii="Arial" w:hAnsi="Arial" w:cs="Arial"/>
          <w:spacing w:val="-4"/>
          <w:sz w:val="18"/>
          <w:szCs w:val="18"/>
        </w:rPr>
        <w:t>4</w:t>
      </w:r>
      <w:r w:rsidR="00EB5737" w:rsidRPr="007E008F">
        <w:rPr>
          <w:rFonts w:ascii="Arial" w:hAnsi="Arial" w:cs="Arial"/>
          <w:spacing w:val="-4"/>
          <w:sz w:val="18"/>
          <w:szCs w:val="18"/>
        </w:rPr>
        <w:t>,</w:t>
      </w:r>
      <w:r w:rsidR="007A0BC6" w:rsidRPr="007A0BC6">
        <w:rPr>
          <w:rFonts w:ascii="Arial" w:hAnsi="Arial" w:cs="Arial"/>
          <w:spacing w:val="-4"/>
          <w:sz w:val="18"/>
          <w:szCs w:val="18"/>
        </w:rPr>
        <w:t>352</w:t>
      </w:r>
      <w:r w:rsidR="00EB5737" w:rsidRPr="007E008F">
        <w:rPr>
          <w:rFonts w:ascii="Arial" w:hAnsi="Arial" w:cs="Arial"/>
          <w:spacing w:val="-4"/>
          <w:sz w:val="18"/>
          <w:szCs w:val="18"/>
        </w:rPr>
        <w:t>,</w:t>
      </w:r>
      <w:r w:rsidR="007A0BC6" w:rsidRPr="007A0BC6">
        <w:rPr>
          <w:rFonts w:ascii="Arial" w:hAnsi="Arial" w:cs="Arial"/>
          <w:spacing w:val="-4"/>
          <w:sz w:val="18"/>
          <w:szCs w:val="18"/>
        </w:rPr>
        <w:t>000</w:t>
      </w:r>
      <w:r w:rsidR="00144172" w:rsidRPr="007E008F">
        <w:rPr>
          <w:rFonts w:ascii="Arial" w:hAnsi="Arial" w:cs="Arial"/>
          <w:spacing w:val="-4"/>
          <w:sz w:val="18"/>
          <w:szCs w:val="18"/>
        </w:rPr>
        <w:t xml:space="preserve"> </w:t>
      </w:r>
      <w:r w:rsidRPr="007E008F">
        <w:rPr>
          <w:rFonts w:ascii="Arial" w:hAnsi="Arial" w:cs="Arial"/>
          <w:spacing w:val="-4"/>
          <w:sz w:val="18"/>
          <w:szCs w:val="18"/>
        </w:rPr>
        <w:t xml:space="preserve">and for the fourth year in the amount of Baht </w:t>
      </w:r>
      <w:r w:rsidR="007A0BC6" w:rsidRPr="007A0BC6">
        <w:rPr>
          <w:rFonts w:ascii="Arial" w:hAnsi="Arial" w:cs="Arial"/>
          <w:spacing w:val="-4"/>
          <w:sz w:val="18"/>
          <w:szCs w:val="18"/>
        </w:rPr>
        <w:t>125</w:t>
      </w:r>
      <w:r w:rsidR="00EB5737" w:rsidRPr="007E008F">
        <w:rPr>
          <w:rFonts w:ascii="Arial" w:hAnsi="Arial" w:cs="Arial"/>
          <w:spacing w:val="-4"/>
          <w:sz w:val="18"/>
          <w:szCs w:val="18"/>
        </w:rPr>
        <w:t>,</w:t>
      </w:r>
      <w:r w:rsidR="007A0BC6" w:rsidRPr="007A0BC6">
        <w:rPr>
          <w:rFonts w:ascii="Arial" w:hAnsi="Arial" w:cs="Arial"/>
          <w:spacing w:val="-4"/>
          <w:sz w:val="18"/>
          <w:szCs w:val="18"/>
        </w:rPr>
        <w:t>800</w:t>
      </w:r>
      <w:r w:rsidR="00144172" w:rsidRPr="007E008F">
        <w:rPr>
          <w:rFonts w:ascii="Arial" w:hAnsi="Arial" w:cs="Arial"/>
          <w:spacing w:val="-4"/>
          <w:sz w:val="18"/>
          <w:szCs w:val="18"/>
        </w:rPr>
        <w:t xml:space="preserve"> </w:t>
      </w:r>
      <w:r w:rsidRPr="007E008F">
        <w:rPr>
          <w:rFonts w:ascii="Arial" w:hAnsi="Arial" w:cs="Arial"/>
          <w:spacing w:val="-4"/>
          <w:sz w:val="18"/>
          <w:szCs w:val="18"/>
        </w:rPr>
        <w:t>as prescribed.</w:t>
      </w:r>
    </w:p>
    <w:p w14:paraId="18C7DEEC" w14:textId="77777777" w:rsidR="00285409" w:rsidRPr="007E008F" w:rsidRDefault="00285409" w:rsidP="00864B68">
      <w:pPr>
        <w:ind w:left="540"/>
        <w:jc w:val="both"/>
        <w:rPr>
          <w:rFonts w:ascii="Arial" w:hAnsi="Arial" w:cs="Arial"/>
          <w:spacing w:val="-4"/>
          <w:sz w:val="18"/>
          <w:szCs w:val="18"/>
        </w:rPr>
      </w:pPr>
    </w:p>
    <w:p w14:paraId="432DDB96" w14:textId="77777777" w:rsidR="00285409" w:rsidRPr="007E008F" w:rsidRDefault="00285409"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7E008F">
        <w:rPr>
          <w:rFonts w:ascii="Arial" w:hAnsi="Arial" w:cs="Arial"/>
          <w:b/>
          <w:bCs/>
          <w:color w:val="000000"/>
          <w:sz w:val="18"/>
          <w:szCs w:val="18"/>
          <w:lang w:val="en-US"/>
        </w:rPr>
        <w:t>The Community Infrastructure Improvement Fund</w:t>
      </w:r>
    </w:p>
    <w:p w14:paraId="514DD3F8" w14:textId="77777777" w:rsidR="00285409" w:rsidRPr="007E008F" w:rsidRDefault="00285409" w:rsidP="00864B68">
      <w:pPr>
        <w:ind w:left="540"/>
        <w:jc w:val="both"/>
        <w:rPr>
          <w:rFonts w:ascii="Arial" w:hAnsi="Arial" w:cs="Arial"/>
          <w:spacing w:val="-4"/>
          <w:sz w:val="18"/>
          <w:szCs w:val="18"/>
        </w:rPr>
      </w:pPr>
    </w:p>
    <w:p w14:paraId="616B5FDF" w14:textId="5BDA240B" w:rsidR="00B04B3F" w:rsidRPr="007E008F" w:rsidRDefault="00285409" w:rsidP="00864B68">
      <w:pPr>
        <w:ind w:left="540"/>
        <w:jc w:val="both"/>
        <w:rPr>
          <w:rFonts w:ascii="Arial" w:hAnsi="Arial" w:cs="Arial"/>
          <w:spacing w:val="-4"/>
          <w:sz w:val="18"/>
          <w:szCs w:val="18"/>
        </w:rPr>
      </w:pPr>
      <w:r w:rsidRPr="007E008F">
        <w:rPr>
          <w:rFonts w:ascii="Arial" w:hAnsi="Arial" w:cs="Arial"/>
          <w:spacing w:val="-4"/>
          <w:sz w:val="18"/>
          <w:szCs w:val="18"/>
        </w:rPr>
        <w:t xml:space="preserve">The objective of the fund is for the activities of public development, education, traditions and culture in the local communities surrounding the concession area and areas associated with the concession which defined that the Company and the </w:t>
      </w:r>
      <w:r w:rsidR="004D6C5E" w:rsidRPr="007E008F">
        <w:rPr>
          <w:rFonts w:ascii="Arial" w:hAnsi="Arial" w:cs="Arial"/>
          <w:spacing w:val="-4"/>
          <w:sz w:val="18"/>
          <w:szCs w:val="18"/>
        </w:rPr>
        <w:t>s</w:t>
      </w:r>
      <w:r w:rsidRPr="007E008F">
        <w:rPr>
          <w:rFonts w:ascii="Arial" w:hAnsi="Arial" w:cs="Arial"/>
          <w:spacing w:val="-4"/>
          <w:sz w:val="18"/>
          <w:szCs w:val="18"/>
        </w:rPr>
        <w:t xml:space="preserve">ubsidiary must pay into the community infrastructure improvement fund at Baht </w:t>
      </w:r>
      <w:r w:rsidR="007A0BC6" w:rsidRPr="007A0BC6">
        <w:rPr>
          <w:rFonts w:ascii="Arial" w:hAnsi="Arial" w:cs="Arial"/>
          <w:spacing w:val="-4"/>
          <w:sz w:val="18"/>
          <w:szCs w:val="18"/>
        </w:rPr>
        <w:t>1</w:t>
      </w:r>
      <w:r w:rsidRPr="007E008F">
        <w:rPr>
          <w:rFonts w:ascii="Arial" w:hAnsi="Arial" w:cs="Arial"/>
          <w:spacing w:val="-4"/>
          <w:sz w:val="18"/>
          <w:szCs w:val="18"/>
        </w:rPr>
        <w:t xml:space="preserve"> per metric ton of production in the previous year whereby the minimum fund is set at Baht </w:t>
      </w:r>
      <w:r w:rsidR="007A0BC6" w:rsidRPr="007A0BC6">
        <w:rPr>
          <w:rFonts w:ascii="Arial" w:hAnsi="Arial" w:cs="Arial"/>
          <w:spacing w:val="-4"/>
          <w:sz w:val="18"/>
          <w:szCs w:val="18"/>
        </w:rPr>
        <w:t>500</w:t>
      </w:r>
      <w:r w:rsidR="00A66232" w:rsidRPr="007E008F">
        <w:rPr>
          <w:rFonts w:ascii="Arial" w:hAnsi="Arial" w:cs="Arial"/>
          <w:spacing w:val="-4"/>
          <w:sz w:val="18"/>
          <w:szCs w:val="18"/>
        </w:rPr>
        <w:t>,</w:t>
      </w:r>
      <w:r w:rsidR="007A0BC6" w:rsidRPr="007A0BC6">
        <w:rPr>
          <w:rFonts w:ascii="Arial" w:hAnsi="Arial" w:cs="Arial"/>
          <w:spacing w:val="-4"/>
          <w:sz w:val="18"/>
          <w:szCs w:val="18"/>
        </w:rPr>
        <w:t>000</w:t>
      </w:r>
      <w:r w:rsidR="00144172" w:rsidRPr="007E008F">
        <w:rPr>
          <w:rFonts w:ascii="Arial" w:hAnsi="Arial" w:cs="Arial"/>
          <w:spacing w:val="-4"/>
          <w:sz w:val="18"/>
          <w:szCs w:val="18"/>
        </w:rPr>
        <w:t xml:space="preserve"> </w:t>
      </w:r>
      <w:r w:rsidRPr="007E008F">
        <w:rPr>
          <w:rFonts w:ascii="Arial" w:hAnsi="Arial" w:cs="Arial"/>
          <w:spacing w:val="-4"/>
          <w:sz w:val="18"/>
          <w:szCs w:val="18"/>
        </w:rPr>
        <w:t xml:space="preserve">per annum until the rights and obligations under the license will expire. </w:t>
      </w:r>
    </w:p>
    <w:p w14:paraId="6CA66027" w14:textId="77777777" w:rsidR="00DB02B0" w:rsidRPr="007E008F" w:rsidRDefault="00DB02B0" w:rsidP="00864B68">
      <w:pPr>
        <w:ind w:left="540"/>
        <w:jc w:val="both"/>
        <w:rPr>
          <w:rFonts w:ascii="Arial" w:hAnsi="Arial" w:cs="Arial"/>
          <w:spacing w:val="-4"/>
          <w:sz w:val="18"/>
          <w:szCs w:val="18"/>
        </w:rPr>
      </w:pPr>
    </w:p>
    <w:p w14:paraId="3D4E2672" w14:textId="45C9F78F" w:rsidR="00DB02B0" w:rsidRPr="007E008F" w:rsidRDefault="00DB02B0" w:rsidP="00864B68">
      <w:pPr>
        <w:pStyle w:val="ColorfulList-Accent11"/>
        <w:spacing w:after="0" w:line="240" w:lineRule="auto"/>
        <w:ind w:left="540"/>
        <w:contextualSpacing w:val="0"/>
        <w:jc w:val="both"/>
        <w:rPr>
          <w:rFonts w:ascii="Arial" w:hAnsi="Arial" w:cs="Arial"/>
          <w:b/>
          <w:bCs/>
          <w:color w:val="000000"/>
          <w:sz w:val="18"/>
          <w:szCs w:val="18"/>
          <w:lang w:val="en-US"/>
        </w:rPr>
      </w:pPr>
      <w:r w:rsidRPr="007E008F">
        <w:rPr>
          <w:rFonts w:ascii="Arial" w:hAnsi="Arial" w:cs="Arial"/>
          <w:b/>
          <w:bCs/>
          <w:color w:val="000000"/>
          <w:sz w:val="18"/>
          <w:szCs w:val="18"/>
          <w:lang w:val="en-US"/>
        </w:rPr>
        <w:t>Health Surveillance Fund</w:t>
      </w:r>
    </w:p>
    <w:p w14:paraId="702AF90C" w14:textId="77777777" w:rsidR="00DB02B0" w:rsidRPr="007E008F" w:rsidRDefault="00DB02B0" w:rsidP="00864B68">
      <w:pPr>
        <w:ind w:left="540"/>
        <w:jc w:val="both"/>
        <w:rPr>
          <w:rFonts w:ascii="Arial" w:hAnsi="Arial" w:cs="Arial"/>
          <w:spacing w:val="-4"/>
          <w:sz w:val="18"/>
          <w:szCs w:val="18"/>
        </w:rPr>
      </w:pPr>
    </w:p>
    <w:p w14:paraId="222C5392" w14:textId="1C5373DB" w:rsidR="006723F1" w:rsidRPr="007E008F" w:rsidRDefault="00DB02B0" w:rsidP="00864B68">
      <w:pPr>
        <w:ind w:left="540"/>
        <w:jc w:val="both"/>
        <w:rPr>
          <w:rFonts w:ascii="Arial" w:hAnsi="Arial" w:cs="Arial"/>
          <w:spacing w:val="-4"/>
          <w:sz w:val="18"/>
          <w:szCs w:val="18"/>
        </w:rPr>
      </w:pPr>
      <w:r w:rsidRPr="007E008F">
        <w:rPr>
          <w:rFonts w:ascii="Arial" w:hAnsi="Arial" w:cs="Arial"/>
          <w:spacing w:val="-4"/>
          <w:sz w:val="18"/>
          <w:szCs w:val="18"/>
        </w:rPr>
        <w:t>The objective of the fund is to fund the cost for health check-ups and public</w:t>
      </w:r>
      <w:r w:rsidR="003B360B" w:rsidRPr="007E008F">
        <w:rPr>
          <w:rFonts w:ascii="Arial" w:hAnsi="Arial" w:cs="Arial"/>
          <w:spacing w:val="-4"/>
          <w:sz w:val="18"/>
          <w:szCs w:val="18"/>
        </w:rPr>
        <w:t xml:space="preserve"> </w:t>
      </w:r>
      <w:r w:rsidRPr="007E008F">
        <w:rPr>
          <w:rFonts w:ascii="Arial" w:hAnsi="Arial" w:cs="Arial"/>
          <w:spacing w:val="-4"/>
          <w:sz w:val="18"/>
          <w:szCs w:val="18"/>
        </w:rPr>
        <w:t>health surveillance. It also supports activities related to health of residents surrounding the concession area and areas associated which defined that the Company and the Subsidiary must pay into health surveillance fund at Baht</w:t>
      </w:r>
      <w:r w:rsidR="00A66232" w:rsidRPr="007E008F">
        <w:rPr>
          <w:rFonts w:ascii="Arial" w:hAnsi="Arial" w:cs="Arial"/>
          <w:spacing w:val="-4"/>
          <w:sz w:val="18"/>
          <w:szCs w:val="18"/>
        </w:rPr>
        <w:t xml:space="preserve"> </w:t>
      </w:r>
      <w:r w:rsidR="007A0BC6" w:rsidRPr="007A0BC6">
        <w:rPr>
          <w:rFonts w:ascii="Arial" w:hAnsi="Arial" w:cs="Arial"/>
          <w:spacing w:val="-4"/>
          <w:sz w:val="18"/>
          <w:szCs w:val="18"/>
        </w:rPr>
        <w:t>0</w:t>
      </w:r>
      <w:r w:rsidR="00A66232" w:rsidRPr="007E008F">
        <w:rPr>
          <w:rFonts w:ascii="Arial" w:hAnsi="Arial" w:cs="Arial"/>
          <w:spacing w:val="-4"/>
          <w:sz w:val="18"/>
          <w:szCs w:val="18"/>
        </w:rPr>
        <w:t>.</w:t>
      </w:r>
      <w:r w:rsidR="007A0BC6" w:rsidRPr="007A0BC6">
        <w:rPr>
          <w:rFonts w:ascii="Arial" w:hAnsi="Arial" w:cs="Arial"/>
          <w:spacing w:val="-4"/>
          <w:sz w:val="18"/>
          <w:szCs w:val="18"/>
        </w:rPr>
        <w:t>5</w:t>
      </w:r>
      <w:r w:rsidR="00144172" w:rsidRPr="007E008F">
        <w:rPr>
          <w:rFonts w:ascii="Arial" w:hAnsi="Arial" w:cs="Arial"/>
          <w:spacing w:val="-4"/>
          <w:sz w:val="18"/>
          <w:szCs w:val="18"/>
        </w:rPr>
        <w:t xml:space="preserve"> </w:t>
      </w:r>
      <w:r w:rsidRPr="007E008F">
        <w:rPr>
          <w:rFonts w:ascii="Arial" w:hAnsi="Arial" w:cs="Arial"/>
          <w:spacing w:val="-4"/>
          <w:sz w:val="18"/>
          <w:szCs w:val="18"/>
        </w:rPr>
        <w:t xml:space="preserve">per metric ton of production in the previous year whereby the minimum fund is set at Baht </w:t>
      </w:r>
      <w:r w:rsidR="007A0BC6" w:rsidRPr="007A0BC6">
        <w:rPr>
          <w:rFonts w:ascii="Arial" w:hAnsi="Arial" w:cs="Arial"/>
          <w:spacing w:val="-4"/>
          <w:sz w:val="18"/>
          <w:szCs w:val="18"/>
        </w:rPr>
        <w:t>200</w:t>
      </w:r>
      <w:r w:rsidR="00A66232" w:rsidRPr="007E008F">
        <w:rPr>
          <w:rFonts w:ascii="Arial" w:hAnsi="Arial" w:cs="Arial"/>
          <w:spacing w:val="-4"/>
          <w:sz w:val="18"/>
          <w:szCs w:val="18"/>
        </w:rPr>
        <w:t>,</w:t>
      </w:r>
      <w:r w:rsidR="007A0BC6" w:rsidRPr="007A0BC6">
        <w:rPr>
          <w:rFonts w:ascii="Arial" w:hAnsi="Arial" w:cs="Arial"/>
          <w:spacing w:val="-4"/>
          <w:sz w:val="18"/>
          <w:szCs w:val="18"/>
        </w:rPr>
        <w:t>000</w:t>
      </w:r>
      <w:r w:rsidR="00144172" w:rsidRPr="007E008F">
        <w:rPr>
          <w:rFonts w:ascii="Arial" w:hAnsi="Arial" w:cs="Arial"/>
          <w:spacing w:val="-4"/>
          <w:sz w:val="18"/>
          <w:szCs w:val="18"/>
        </w:rPr>
        <w:t xml:space="preserve"> </w:t>
      </w:r>
      <w:r w:rsidRPr="007E008F">
        <w:rPr>
          <w:rFonts w:ascii="Arial" w:hAnsi="Arial" w:cs="Arial"/>
          <w:spacing w:val="-4"/>
          <w:sz w:val="18"/>
          <w:szCs w:val="18"/>
        </w:rPr>
        <w:t>per annum until the rights and obligations under the license will expire.</w:t>
      </w:r>
    </w:p>
    <w:p w14:paraId="29FE1EA9" w14:textId="796D91FA" w:rsidR="00271CFC" w:rsidRPr="007E008F" w:rsidRDefault="00271CFC" w:rsidP="00864B68">
      <w:pPr>
        <w:ind w:left="540"/>
        <w:jc w:val="both"/>
        <w:rPr>
          <w:rFonts w:ascii="Arial" w:hAnsi="Arial" w:cs="Arial"/>
          <w:spacing w:val="-4"/>
          <w:sz w:val="18"/>
          <w:szCs w:val="18"/>
        </w:rPr>
      </w:pPr>
    </w:p>
    <w:p w14:paraId="73540A9C" w14:textId="77777777" w:rsidR="00011D68" w:rsidRPr="007E008F" w:rsidRDefault="00011D68" w:rsidP="00864B68">
      <w:pPr>
        <w:ind w:left="540"/>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50"/>
      </w:tblGrid>
      <w:tr w:rsidR="00A84224" w:rsidRPr="007E008F" w14:paraId="20508EAF" w14:textId="77777777" w:rsidTr="00752ADF">
        <w:trPr>
          <w:trHeight w:val="386"/>
        </w:trPr>
        <w:tc>
          <w:tcPr>
            <w:tcW w:w="9450" w:type="dxa"/>
            <w:shd w:val="clear" w:color="auto" w:fill="auto"/>
            <w:vAlign w:val="center"/>
          </w:tcPr>
          <w:p w14:paraId="6A78332F" w14:textId="60C6B26D" w:rsidR="00A84224" w:rsidRPr="007E008F" w:rsidRDefault="00A84224" w:rsidP="00864B68">
            <w:pPr>
              <w:ind w:left="446" w:hanging="547"/>
              <w:jc w:val="both"/>
              <w:rPr>
                <w:rFonts w:ascii="Arial" w:eastAsia="Arial Unicode MS" w:hAnsi="Arial" w:cs="Arial"/>
                <w:b/>
                <w:bCs/>
                <w:sz w:val="18"/>
                <w:szCs w:val="18"/>
                <w:cs/>
              </w:rPr>
            </w:pPr>
            <w:r w:rsidRPr="007E008F">
              <w:rPr>
                <w:rFonts w:ascii="Arial" w:hAnsi="Arial" w:cs="Arial"/>
                <w:b/>
                <w:bCs/>
                <w:snapToGrid w:val="0"/>
                <w:sz w:val="18"/>
                <w:szCs w:val="18"/>
                <w:lang w:eastAsia="th-TH"/>
              </w:rPr>
              <w:br w:type="page"/>
            </w:r>
            <w:r w:rsidR="007A0BC6" w:rsidRPr="007A0BC6">
              <w:rPr>
                <w:rFonts w:ascii="Arial" w:hAnsi="Arial" w:cs="Arial"/>
                <w:b/>
                <w:bCs/>
                <w:snapToGrid w:val="0"/>
                <w:sz w:val="18"/>
                <w:szCs w:val="18"/>
              </w:rPr>
              <w:t>39</w:t>
            </w:r>
            <w:r w:rsidRPr="007E008F">
              <w:rPr>
                <w:rFonts w:ascii="Arial" w:eastAsia="Arial Unicode MS" w:hAnsi="Arial" w:cs="Arial"/>
                <w:b/>
                <w:bCs/>
                <w:sz w:val="18"/>
                <w:szCs w:val="18"/>
              </w:rPr>
              <w:tab/>
            </w:r>
            <w:r w:rsidR="0070537D" w:rsidRPr="007E008F">
              <w:rPr>
                <w:rFonts w:ascii="Arial" w:eastAsia="Arial Unicode MS" w:hAnsi="Arial" w:cs="Arial"/>
                <w:b/>
                <w:bCs/>
                <w:sz w:val="18"/>
                <w:szCs w:val="18"/>
              </w:rPr>
              <w:t xml:space="preserve">Events </w:t>
            </w:r>
            <w:r w:rsidR="0070537D" w:rsidRPr="007E008F">
              <w:rPr>
                <w:rFonts w:ascii="Arial" w:eastAsia="Arial" w:hAnsi="Arial" w:cs="Arial"/>
                <w:b/>
                <w:sz w:val="18"/>
                <w:szCs w:val="18"/>
              </w:rPr>
              <w:t>occurring</w:t>
            </w:r>
            <w:r w:rsidR="0070537D" w:rsidRPr="007E008F">
              <w:rPr>
                <w:rFonts w:ascii="Arial" w:eastAsia="Arial Unicode MS" w:hAnsi="Arial" w:cs="Arial"/>
                <w:b/>
                <w:bCs/>
                <w:sz w:val="18"/>
                <w:szCs w:val="18"/>
              </w:rPr>
              <w:t xml:space="preserve"> after the statement</w:t>
            </w:r>
            <w:r w:rsidR="0070537D" w:rsidRPr="007E008F">
              <w:rPr>
                <w:rFonts w:ascii="Arial" w:eastAsia="Arial Unicode MS" w:hAnsi="Arial" w:cs="Arial"/>
                <w:b/>
                <w:bCs/>
                <w:sz w:val="18"/>
                <w:szCs w:val="18"/>
                <w:cs/>
              </w:rPr>
              <w:t xml:space="preserve"> </w:t>
            </w:r>
            <w:r w:rsidR="0070537D" w:rsidRPr="007E008F">
              <w:rPr>
                <w:rFonts w:ascii="Arial" w:eastAsia="Arial Unicode MS" w:hAnsi="Arial" w:cs="Arial"/>
                <w:b/>
                <w:bCs/>
                <w:sz w:val="18"/>
                <w:szCs w:val="18"/>
              </w:rPr>
              <w:t>of financial position date</w:t>
            </w:r>
          </w:p>
        </w:tc>
      </w:tr>
    </w:tbl>
    <w:p w14:paraId="16F58117" w14:textId="77777777" w:rsidR="007D2C61" w:rsidRPr="007E008F" w:rsidRDefault="007D2C61" w:rsidP="00864B68">
      <w:pPr>
        <w:jc w:val="both"/>
        <w:rPr>
          <w:rFonts w:ascii="Arial" w:hAnsi="Arial" w:cs="Arial"/>
          <w:sz w:val="18"/>
          <w:szCs w:val="18"/>
          <w:lang w:val="en-US"/>
        </w:rPr>
      </w:pPr>
    </w:p>
    <w:p w14:paraId="7AB63BFA" w14:textId="3BB54A3C" w:rsidR="00C14F1C" w:rsidRPr="007E008F" w:rsidRDefault="00ED7285" w:rsidP="00864B68">
      <w:pPr>
        <w:pStyle w:val="ListParagraph"/>
        <w:numPr>
          <w:ilvl w:val="0"/>
          <w:numId w:val="38"/>
        </w:numPr>
        <w:spacing w:after="0" w:line="240" w:lineRule="auto"/>
        <w:ind w:left="540" w:hanging="540"/>
        <w:jc w:val="both"/>
        <w:rPr>
          <w:rFonts w:ascii="Arial" w:hAnsi="Arial" w:cs="Arial"/>
          <w:spacing w:val="-2"/>
          <w:sz w:val="18"/>
          <w:szCs w:val="18"/>
        </w:rPr>
      </w:pPr>
      <w:r w:rsidRPr="007E008F">
        <w:rPr>
          <w:rFonts w:ascii="Arial" w:hAnsi="Arial" w:cs="Arial"/>
          <w:spacing w:val="-2"/>
          <w:sz w:val="18"/>
          <w:szCs w:val="18"/>
        </w:rPr>
        <w:t xml:space="preserve">On </w:t>
      </w:r>
      <w:r w:rsidR="007A0BC6" w:rsidRPr="007A0BC6">
        <w:rPr>
          <w:rFonts w:ascii="Arial" w:hAnsi="Arial" w:cs="Arial"/>
          <w:spacing w:val="-2"/>
          <w:sz w:val="18"/>
          <w:szCs w:val="18"/>
        </w:rPr>
        <w:t>22</w:t>
      </w:r>
      <w:r w:rsidRPr="007E008F">
        <w:rPr>
          <w:rFonts w:ascii="Arial" w:hAnsi="Arial" w:cs="Arial"/>
          <w:spacing w:val="-2"/>
          <w:sz w:val="18"/>
          <w:szCs w:val="18"/>
        </w:rPr>
        <w:t xml:space="preserve"> January </w:t>
      </w:r>
      <w:r w:rsidR="007A0BC6" w:rsidRPr="007A0BC6">
        <w:rPr>
          <w:rFonts w:ascii="Arial" w:hAnsi="Arial" w:cs="Arial"/>
          <w:spacing w:val="-2"/>
          <w:sz w:val="18"/>
          <w:szCs w:val="18"/>
        </w:rPr>
        <w:t>2025</w:t>
      </w:r>
      <w:r w:rsidRPr="007E008F">
        <w:rPr>
          <w:rFonts w:ascii="Arial" w:hAnsi="Arial" w:cs="Arial"/>
          <w:spacing w:val="-2"/>
          <w:sz w:val="18"/>
          <w:szCs w:val="18"/>
        </w:rPr>
        <w:t>, the Board of Directors Meeting No.</w:t>
      </w:r>
      <w:r w:rsidR="007A0BC6" w:rsidRPr="007A0BC6">
        <w:rPr>
          <w:rFonts w:ascii="Arial" w:hAnsi="Arial" w:cs="Arial"/>
          <w:spacing w:val="-2"/>
          <w:sz w:val="18"/>
          <w:szCs w:val="18"/>
        </w:rPr>
        <w:t>1</w:t>
      </w:r>
      <w:r w:rsidRPr="007E008F">
        <w:rPr>
          <w:rFonts w:ascii="Arial" w:hAnsi="Arial" w:cs="Arial"/>
          <w:spacing w:val="-2"/>
          <w:sz w:val="18"/>
          <w:szCs w:val="18"/>
        </w:rPr>
        <w:t>/</w:t>
      </w:r>
      <w:r w:rsidR="007A0BC6" w:rsidRPr="007A0BC6">
        <w:rPr>
          <w:rFonts w:ascii="Arial" w:hAnsi="Arial" w:cs="Arial"/>
          <w:spacing w:val="-2"/>
          <w:sz w:val="18"/>
          <w:szCs w:val="18"/>
        </w:rPr>
        <w:t>2025</w:t>
      </w:r>
      <w:r w:rsidRPr="007E008F">
        <w:rPr>
          <w:rFonts w:ascii="Arial" w:hAnsi="Arial" w:cs="Arial"/>
          <w:spacing w:val="-2"/>
          <w:sz w:val="18"/>
          <w:szCs w:val="18"/>
        </w:rPr>
        <w:t xml:space="preserve"> has a resolution to approve </w:t>
      </w:r>
      <w:r w:rsidR="00B01F97" w:rsidRPr="007E008F">
        <w:rPr>
          <w:rFonts w:ascii="Arial" w:hAnsi="Arial" w:cs="Arial"/>
          <w:spacing w:val="-2"/>
          <w:sz w:val="18"/>
          <w:szCs w:val="18"/>
        </w:rPr>
        <w:t xml:space="preserve">a </w:t>
      </w:r>
      <w:r w:rsidR="00AE441F" w:rsidRPr="007E008F">
        <w:rPr>
          <w:rFonts w:ascii="Arial" w:hAnsi="Arial" w:cs="Arial"/>
          <w:spacing w:val="-2"/>
          <w:sz w:val="18"/>
          <w:szCs w:val="18"/>
        </w:rPr>
        <w:t xml:space="preserve">proposal </w:t>
      </w:r>
      <w:r w:rsidR="006A4951" w:rsidRPr="007E008F">
        <w:rPr>
          <w:rFonts w:ascii="Arial" w:hAnsi="Arial" w:cs="Arial"/>
          <w:spacing w:val="-2"/>
          <w:sz w:val="18"/>
          <w:szCs w:val="22"/>
        </w:rPr>
        <w:t>on</w:t>
      </w:r>
      <w:r w:rsidR="00AE441F" w:rsidRPr="007E008F">
        <w:rPr>
          <w:rFonts w:ascii="Arial" w:hAnsi="Arial" w:cs="Arial"/>
          <w:spacing w:val="-2"/>
          <w:sz w:val="18"/>
          <w:szCs w:val="18"/>
        </w:rPr>
        <w:t xml:space="preserve"> </w:t>
      </w:r>
      <w:r w:rsidRPr="007E008F">
        <w:rPr>
          <w:rFonts w:ascii="Arial" w:hAnsi="Arial" w:cs="Arial"/>
          <w:spacing w:val="-2"/>
          <w:sz w:val="18"/>
          <w:szCs w:val="18"/>
        </w:rPr>
        <w:t xml:space="preserve">negotiation </w:t>
      </w:r>
      <w:r w:rsidR="00AE441F" w:rsidRPr="007E008F">
        <w:rPr>
          <w:rFonts w:ascii="Arial" w:hAnsi="Arial" w:cs="Arial"/>
          <w:spacing w:val="-2"/>
          <w:sz w:val="18"/>
          <w:szCs w:val="18"/>
        </w:rPr>
        <w:t xml:space="preserve">to settle </w:t>
      </w:r>
      <w:r w:rsidR="002F5158" w:rsidRPr="007E008F">
        <w:rPr>
          <w:rFonts w:ascii="Arial" w:hAnsi="Arial" w:cs="Arial"/>
          <w:spacing w:val="-2"/>
          <w:sz w:val="18"/>
          <w:szCs w:val="18"/>
        </w:rPr>
        <w:t>debts with a group of</w:t>
      </w:r>
      <w:r w:rsidRPr="007E008F">
        <w:rPr>
          <w:rFonts w:ascii="Arial" w:hAnsi="Arial" w:cs="Arial"/>
          <w:spacing w:val="-2"/>
          <w:sz w:val="18"/>
          <w:szCs w:val="18"/>
        </w:rPr>
        <w:t xml:space="preserve"> trade receivables </w:t>
      </w:r>
      <w:r w:rsidR="006A4951" w:rsidRPr="007E008F">
        <w:rPr>
          <w:rFonts w:ascii="Arial" w:hAnsi="Arial" w:cs="Arial"/>
          <w:spacing w:val="-2"/>
          <w:sz w:val="18"/>
          <w:szCs w:val="18"/>
        </w:rPr>
        <w:t>wh</w:t>
      </w:r>
      <w:r w:rsidR="000567ED" w:rsidRPr="007E008F">
        <w:rPr>
          <w:rFonts w:ascii="Arial" w:hAnsi="Arial" w:cs="Arial"/>
          <w:spacing w:val="-2"/>
          <w:sz w:val="18"/>
          <w:szCs w:val="18"/>
        </w:rPr>
        <w:t>o</w:t>
      </w:r>
      <w:r w:rsidR="006A4951" w:rsidRPr="007E008F">
        <w:rPr>
          <w:rFonts w:ascii="Arial" w:hAnsi="Arial" w:cs="Arial"/>
          <w:spacing w:val="-2"/>
          <w:sz w:val="18"/>
          <w:szCs w:val="18"/>
        </w:rPr>
        <w:t xml:space="preserve"> has</w:t>
      </w:r>
      <w:r w:rsidRPr="007E008F">
        <w:rPr>
          <w:rFonts w:ascii="Arial" w:hAnsi="Arial" w:cs="Arial"/>
          <w:spacing w:val="-2"/>
          <w:sz w:val="18"/>
          <w:szCs w:val="18"/>
        </w:rPr>
        <w:t xml:space="preserve"> outstanding balances exceeding </w:t>
      </w:r>
      <w:r w:rsidR="007A0BC6" w:rsidRPr="007A0BC6">
        <w:rPr>
          <w:rFonts w:ascii="Arial" w:hAnsi="Arial" w:cs="Arial"/>
          <w:spacing w:val="-2"/>
          <w:sz w:val="18"/>
          <w:szCs w:val="18"/>
        </w:rPr>
        <w:t>12</w:t>
      </w:r>
      <w:r w:rsidRPr="007E008F">
        <w:rPr>
          <w:rFonts w:ascii="Arial" w:hAnsi="Arial" w:cs="Arial"/>
          <w:spacing w:val="-2"/>
          <w:sz w:val="18"/>
          <w:szCs w:val="18"/>
        </w:rPr>
        <w:t xml:space="preserve"> months</w:t>
      </w:r>
      <w:r w:rsidR="008B52EC" w:rsidRPr="007E008F">
        <w:rPr>
          <w:rFonts w:ascii="Arial" w:hAnsi="Arial" w:cs="Arial"/>
          <w:spacing w:val="-2"/>
          <w:sz w:val="18"/>
          <w:szCs w:val="18"/>
        </w:rPr>
        <w:t xml:space="preserve">. </w:t>
      </w:r>
      <w:r w:rsidR="002A77E8" w:rsidRPr="007E008F">
        <w:rPr>
          <w:rFonts w:ascii="Arial" w:hAnsi="Arial" w:cs="Arial"/>
          <w:spacing w:val="-2"/>
          <w:sz w:val="18"/>
          <w:szCs w:val="18"/>
        </w:rPr>
        <w:br/>
      </w:r>
      <w:r w:rsidR="008B52EC" w:rsidRPr="007E008F">
        <w:rPr>
          <w:rFonts w:ascii="Arial" w:hAnsi="Arial" w:cs="Arial"/>
          <w:spacing w:val="-2"/>
          <w:sz w:val="18"/>
          <w:szCs w:val="18"/>
        </w:rPr>
        <w:t xml:space="preserve">The outstanding amount </w:t>
      </w:r>
      <w:r w:rsidR="008E4132" w:rsidRPr="007E008F">
        <w:rPr>
          <w:rFonts w:ascii="Arial" w:hAnsi="Arial" w:cs="Arial"/>
          <w:spacing w:val="-2"/>
          <w:sz w:val="18"/>
          <w:szCs w:val="18"/>
        </w:rPr>
        <w:t>is</w:t>
      </w:r>
      <w:r w:rsidR="008B52EC" w:rsidRPr="007E008F">
        <w:rPr>
          <w:rFonts w:ascii="Arial" w:hAnsi="Arial" w:cs="Arial"/>
          <w:spacing w:val="-2"/>
          <w:sz w:val="18"/>
          <w:szCs w:val="18"/>
        </w:rPr>
        <w:t xml:space="preserve"> </w:t>
      </w:r>
      <w:r w:rsidRPr="007E008F">
        <w:rPr>
          <w:rFonts w:ascii="Arial" w:hAnsi="Arial" w:cs="Arial"/>
          <w:spacing w:val="-2"/>
          <w:sz w:val="18"/>
          <w:szCs w:val="18"/>
        </w:rPr>
        <w:t xml:space="preserve">Baht </w:t>
      </w:r>
      <w:r w:rsidR="007A0BC6" w:rsidRPr="007A0BC6">
        <w:rPr>
          <w:rFonts w:ascii="Arial" w:hAnsi="Arial" w:cs="Arial"/>
          <w:spacing w:val="-2"/>
          <w:sz w:val="18"/>
          <w:szCs w:val="18"/>
        </w:rPr>
        <w:t>83</w:t>
      </w:r>
      <w:r w:rsidRPr="007E008F">
        <w:rPr>
          <w:rFonts w:ascii="Arial" w:hAnsi="Arial" w:cs="Arial"/>
          <w:spacing w:val="-2"/>
          <w:sz w:val="18"/>
          <w:szCs w:val="18"/>
        </w:rPr>
        <w:t>.</w:t>
      </w:r>
      <w:r w:rsidR="007A0BC6" w:rsidRPr="007A0BC6">
        <w:rPr>
          <w:rFonts w:ascii="Arial" w:hAnsi="Arial" w:cs="Arial"/>
          <w:spacing w:val="-2"/>
          <w:sz w:val="18"/>
          <w:szCs w:val="18"/>
        </w:rPr>
        <w:t>55</w:t>
      </w:r>
      <w:r w:rsidRPr="007E008F">
        <w:rPr>
          <w:rFonts w:ascii="Arial" w:hAnsi="Arial" w:cs="Arial"/>
          <w:spacing w:val="-2"/>
          <w:sz w:val="18"/>
          <w:szCs w:val="18"/>
        </w:rPr>
        <w:t xml:space="preserve"> million</w:t>
      </w:r>
      <w:r w:rsidR="008B52EC" w:rsidRPr="007E008F">
        <w:rPr>
          <w:rFonts w:ascii="Arial" w:hAnsi="Arial" w:cs="Arial"/>
          <w:spacing w:val="-2"/>
          <w:sz w:val="18"/>
          <w:szCs w:val="18"/>
        </w:rPr>
        <w:t xml:space="preserve"> and a debt reduction of Baht </w:t>
      </w:r>
      <w:r w:rsidR="007A0BC6" w:rsidRPr="007A0BC6">
        <w:rPr>
          <w:rFonts w:ascii="Arial" w:hAnsi="Arial" w:cs="Arial"/>
          <w:spacing w:val="-2"/>
          <w:sz w:val="18"/>
          <w:szCs w:val="18"/>
        </w:rPr>
        <w:t>32</w:t>
      </w:r>
      <w:r w:rsidR="008B52EC" w:rsidRPr="007E008F">
        <w:rPr>
          <w:rFonts w:ascii="Arial" w:hAnsi="Arial" w:cs="Arial"/>
          <w:spacing w:val="-2"/>
          <w:sz w:val="18"/>
          <w:szCs w:val="18"/>
        </w:rPr>
        <w:t>.</w:t>
      </w:r>
      <w:r w:rsidR="007A0BC6" w:rsidRPr="007A0BC6">
        <w:rPr>
          <w:rFonts w:ascii="Arial" w:hAnsi="Arial" w:cs="Arial"/>
          <w:spacing w:val="-2"/>
          <w:sz w:val="18"/>
          <w:szCs w:val="18"/>
        </w:rPr>
        <w:t>36</w:t>
      </w:r>
      <w:r w:rsidR="008B52EC" w:rsidRPr="007E008F">
        <w:rPr>
          <w:rFonts w:ascii="Arial" w:hAnsi="Arial" w:cs="Arial"/>
          <w:spacing w:val="-2"/>
          <w:sz w:val="18"/>
          <w:szCs w:val="18"/>
        </w:rPr>
        <w:t xml:space="preserve"> million</w:t>
      </w:r>
      <w:r w:rsidRPr="007E008F">
        <w:rPr>
          <w:rFonts w:ascii="Arial" w:hAnsi="Arial" w:cs="Arial"/>
          <w:spacing w:val="-2"/>
          <w:sz w:val="18"/>
          <w:szCs w:val="18"/>
        </w:rPr>
        <w:t xml:space="preserve"> </w:t>
      </w:r>
      <w:r w:rsidR="00563191" w:rsidRPr="007E008F">
        <w:rPr>
          <w:rFonts w:ascii="Arial" w:hAnsi="Arial" w:cs="Arial"/>
          <w:spacing w:val="-2"/>
          <w:sz w:val="18"/>
          <w:szCs w:val="18"/>
        </w:rPr>
        <w:t>i</w:t>
      </w:r>
      <w:r w:rsidR="008B52EC" w:rsidRPr="007E008F">
        <w:rPr>
          <w:rFonts w:ascii="Arial" w:hAnsi="Arial" w:cs="Arial"/>
          <w:spacing w:val="-2"/>
          <w:sz w:val="18"/>
          <w:szCs w:val="18"/>
        </w:rPr>
        <w:t>s granted</w:t>
      </w:r>
      <w:r w:rsidR="00F17FCA" w:rsidRPr="007E008F">
        <w:rPr>
          <w:rFonts w:ascii="Arial" w:hAnsi="Arial" w:cs="Arial"/>
          <w:spacing w:val="-2"/>
          <w:sz w:val="18"/>
          <w:szCs w:val="18"/>
        </w:rPr>
        <w:t xml:space="preserve">, resulting in a </w:t>
      </w:r>
      <w:r w:rsidR="00FA5204" w:rsidRPr="007E008F">
        <w:rPr>
          <w:rFonts w:ascii="Arial" w:hAnsi="Arial" w:cs="Arial"/>
          <w:spacing w:val="-2"/>
          <w:sz w:val="18"/>
          <w:szCs w:val="18"/>
        </w:rPr>
        <w:t xml:space="preserve">remaining </w:t>
      </w:r>
      <w:r w:rsidR="00F17FCA" w:rsidRPr="007E008F">
        <w:rPr>
          <w:rFonts w:ascii="Arial" w:hAnsi="Arial" w:cs="Arial"/>
          <w:spacing w:val="-2"/>
          <w:sz w:val="18"/>
          <w:szCs w:val="18"/>
        </w:rPr>
        <w:t>balance of</w:t>
      </w:r>
      <w:r w:rsidR="00FA5204" w:rsidRPr="007E008F">
        <w:rPr>
          <w:rFonts w:ascii="Arial" w:hAnsi="Arial" w:cs="Arial"/>
          <w:spacing w:val="-2"/>
          <w:sz w:val="18"/>
          <w:szCs w:val="18"/>
        </w:rPr>
        <w:t xml:space="preserve"> </w:t>
      </w:r>
      <w:r w:rsidRPr="007E008F">
        <w:rPr>
          <w:rFonts w:ascii="Arial" w:hAnsi="Arial" w:cs="Arial"/>
          <w:spacing w:val="-2"/>
          <w:sz w:val="18"/>
          <w:szCs w:val="18"/>
        </w:rPr>
        <w:t xml:space="preserve">Baht </w:t>
      </w:r>
      <w:r w:rsidR="007A0BC6" w:rsidRPr="007A0BC6">
        <w:rPr>
          <w:rFonts w:ascii="Arial" w:hAnsi="Arial" w:cs="Arial"/>
          <w:spacing w:val="-2"/>
          <w:sz w:val="18"/>
          <w:szCs w:val="18"/>
        </w:rPr>
        <w:t>51</w:t>
      </w:r>
      <w:r w:rsidRPr="007E008F">
        <w:rPr>
          <w:rFonts w:ascii="Arial" w:hAnsi="Arial" w:cs="Arial"/>
          <w:spacing w:val="-2"/>
          <w:sz w:val="18"/>
          <w:szCs w:val="18"/>
        </w:rPr>
        <w:t>.</w:t>
      </w:r>
      <w:r w:rsidR="007A0BC6" w:rsidRPr="007A0BC6">
        <w:rPr>
          <w:rFonts w:ascii="Arial" w:hAnsi="Arial" w:cs="Arial"/>
          <w:spacing w:val="-2"/>
          <w:sz w:val="18"/>
          <w:szCs w:val="18"/>
        </w:rPr>
        <w:t>19</w:t>
      </w:r>
      <w:r w:rsidR="00FA5204" w:rsidRPr="007E008F">
        <w:rPr>
          <w:rFonts w:ascii="Arial" w:hAnsi="Arial" w:cs="Arial"/>
          <w:spacing w:val="-2"/>
          <w:sz w:val="18"/>
          <w:szCs w:val="18"/>
        </w:rPr>
        <w:t xml:space="preserve"> million. T</w:t>
      </w:r>
      <w:r w:rsidRPr="007E008F">
        <w:rPr>
          <w:rFonts w:ascii="Arial" w:hAnsi="Arial" w:cs="Arial"/>
          <w:spacing w:val="-2"/>
          <w:sz w:val="18"/>
          <w:szCs w:val="18"/>
        </w:rPr>
        <w:t xml:space="preserve">he Company </w:t>
      </w:r>
      <w:r w:rsidR="00C37149" w:rsidRPr="007E008F">
        <w:rPr>
          <w:rFonts w:ascii="Arial" w:hAnsi="Arial" w:cs="Arial"/>
          <w:spacing w:val="-2"/>
          <w:sz w:val="18"/>
          <w:szCs w:val="18"/>
        </w:rPr>
        <w:t xml:space="preserve">has </w:t>
      </w:r>
      <w:r w:rsidR="00FA5204" w:rsidRPr="007E008F">
        <w:rPr>
          <w:rFonts w:ascii="Arial" w:hAnsi="Arial" w:cs="Arial"/>
          <w:spacing w:val="-2"/>
          <w:sz w:val="18"/>
          <w:szCs w:val="18"/>
        </w:rPr>
        <w:t>received</w:t>
      </w:r>
      <w:r w:rsidR="00F3534D" w:rsidRPr="007E008F">
        <w:rPr>
          <w:rFonts w:ascii="Arial" w:hAnsi="Arial" w:cs="Arial"/>
          <w:spacing w:val="-2"/>
          <w:sz w:val="18"/>
          <w:szCs w:val="18"/>
        </w:rPr>
        <w:t xml:space="preserve"> the</w:t>
      </w:r>
      <w:r w:rsidR="00FA5204" w:rsidRPr="007E008F">
        <w:rPr>
          <w:rFonts w:ascii="Arial" w:hAnsi="Arial" w:cs="Arial"/>
          <w:spacing w:val="-2"/>
          <w:sz w:val="18"/>
          <w:szCs w:val="18"/>
        </w:rPr>
        <w:t xml:space="preserve"> payment </w:t>
      </w:r>
      <w:r w:rsidRPr="007E008F">
        <w:rPr>
          <w:rFonts w:ascii="Arial" w:hAnsi="Arial" w:cs="Arial"/>
          <w:spacing w:val="-2"/>
          <w:sz w:val="18"/>
          <w:szCs w:val="18"/>
        </w:rPr>
        <w:t xml:space="preserve">of Baht </w:t>
      </w:r>
      <w:r w:rsidR="007A0BC6" w:rsidRPr="007A0BC6">
        <w:rPr>
          <w:rFonts w:ascii="Arial" w:hAnsi="Arial" w:cs="Arial"/>
          <w:spacing w:val="-2"/>
          <w:sz w:val="18"/>
          <w:szCs w:val="18"/>
        </w:rPr>
        <w:t>51</w:t>
      </w:r>
      <w:r w:rsidRPr="007E008F">
        <w:rPr>
          <w:rFonts w:ascii="Arial" w:hAnsi="Arial" w:cs="Arial"/>
          <w:spacing w:val="-2"/>
          <w:sz w:val="18"/>
          <w:szCs w:val="18"/>
        </w:rPr>
        <w:t>.</w:t>
      </w:r>
      <w:r w:rsidR="007A0BC6" w:rsidRPr="007A0BC6">
        <w:rPr>
          <w:rFonts w:ascii="Arial" w:hAnsi="Arial" w:cs="Arial"/>
          <w:spacing w:val="-2"/>
          <w:sz w:val="18"/>
          <w:szCs w:val="18"/>
        </w:rPr>
        <w:t>19</w:t>
      </w:r>
      <w:r w:rsidRPr="007E008F">
        <w:rPr>
          <w:rFonts w:ascii="Arial" w:hAnsi="Arial" w:cs="Arial"/>
          <w:spacing w:val="-2"/>
          <w:sz w:val="18"/>
          <w:szCs w:val="18"/>
        </w:rPr>
        <w:t xml:space="preserve"> </w:t>
      </w:r>
      <w:r w:rsidR="008E7568" w:rsidRPr="007E008F">
        <w:rPr>
          <w:rFonts w:ascii="Arial" w:hAnsi="Arial" w:cs="Arial"/>
          <w:spacing w:val="-2"/>
          <w:sz w:val="18"/>
          <w:szCs w:val="22"/>
          <w:lang w:eastAsia="zh-CN"/>
        </w:rPr>
        <w:t>million</w:t>
      </w:r>
      <w:r w:rsidRPr="007E008F">
        <w:rPr>
          <w:rFonts w:ascii="Arial" w:hAnsi="Arial" w:cs="Arial"/>
          <w:spacing w:val="-2"/>
          <w:sz w:val="18"/>
          <w:szCs w:val="18"/>
        </w:rPr>
        <w:t xml:space="preserve"> on </w:t>
      </w:r>
      <w:r w:rsidR="00864B68" w:rsidRPr="007E008F">
        <w:rPr>
          <w:rFonts w:ascii="Arial" w:hAnsi="Arial" w:cs="Arial"/>
          <w:spacing w:val="-2"/>
          <w:sz w:val="18"/>
          <w:szCs w:val="18"/>
          <w:cs/>
        </w:rPr>
        <w:br/>
      </w:r>
      <w:r w:rsidR="007A0BC6" w:rsidRPr="007A0BC6">
        <w:rPr>
          <w:rFonts w:ascii="Arial" w:hAnsi="Arial" w:cs="Arial"/>
          <w:spacing w:val="-2"/>
          <w:sz w:val="18"/>
          <w:szCs w:val="18"/>
        </w:rPr>
        <w:t>24</w:t>
      </w:r>
      <w:r w:rsidRPr="007E008F">
        <w:rPr>
          <w:rFonts w:ascii="Arial" w:hAnsi="Arial" w:cs="Arial"/>
          <w:spacing w:val="-2"/>
          <w:sz w:val="18"/>
          <w:szCs w:val="18"/>
        </w:rPr>
        <w:t xml:space="preserve"> January </w:t>
      </w:r>
      <w:r w:rsidR="007A0BC6" w:rsidRPr="007A0BC6">
        <w:rPr>
          <w:rFonts w:ascii="Arial" w:hAnsi="Arial" w:cs="Arial"/>
          <w:spacing w:val="-2"/>
          <w:sz w:val="18"/>
          <w:szCs w:val="18"/>
        </w:rPr>
        <w:t>2025</w:t>
      </w:r>
      <w:r w:rsidRPr="007E008F">
        <w:rPr>
          <w:rFonts w:ascii="Arial" w:hAnsi="Arial" w:cs="Arial"/>
          <w:spacing w:val="-2"/>
          <w:sz w:val="18"/>
          <w:szCs w:val="18"/>
        </w:rPr>
        <w:t>.</w:t>
      </w:r>
    </w:p>
    <w:p w14:paraId="276F66ED" w14:textId="77777777" w:rsidR="000C5EA3" w:rsidRPr="007E008F" w:rsidRDefault="000C5EA3" w:rsidP="00864B68">
      <w:pPr>
        <w:pStyle w:val="ListParagraph"/>
        <w:spacing w:after="0" w:line="240" w:lineRule="auto"/>
        <w:ind w:left="567"/>
        <w:jc w:val="both"/>
        <w:rPr>
          <w:rFonts w:ascii="Arial" w:hAnsi="Arial" w:cs="Arial"/>
          <w:spacing w:val="-2"/>
          <w:sz w:val="18"/>
          <w:szCs w:val="18"/>
        </w:rPr>
      </w:pPr>
    </w:p>
    <w:p w14:paraId="345B3BC5" w14:textId="66F096CE" w:rsidR="000C5EA3" w:rsidRPr="007E008F" w:rsidRDefault="00C14F1C" w:rsidP="00864B68">
      <w:pPr>
        <w:pStyle w:val="ListParagraph"/>
        <w:numPr>
          <w:ilvl w:val="0"/>
          <w:numId w:val="38"/>
        </w:numPr>
        <w:spacing w:after="0" w:line="240" w:lineRule="auto"/>
        <w:ind w:left="567" w:hanging="567"/>
        <w:jc w:val="both"/>
        <w:rPr>
          <w:rFonts w:ascii="Arial" w:hAnsi="Arial" w:cs="Arial"/>
          <w:spacing w:val="-2"/>
          <w:sz w:val="18"/>
          <w:szCs w:val="18"/>
        </w:rPr>
      </w:pPr>
      <w:r w:rsidRPr="007E008F">
        <w:rPr>
          <w:rFonts w:ascii="Arial" w:hAnsi="Arial" w:cs="Arial"/>
          <w:spacing w:val="-6"/>
          <w:sz w:val="18"/>
          <w:szCs w:val="18"/>
        </w:rPr>
        <w:t>On</w:t>
      </w:r>
      <w:r w:rsidR="00AC117E" w:rsidRPr="007E008F">
        <w:rPr>
          <w:rFonts w:ascii="Arial" w:hAnsi="Arial" w:cs="Arial"/>
          <w:spacing w:val="-6"/>
          <w:sz w:val="18"/>
          <w:szCs w:val="18"/>
          <w:cs/>
        </w:rPr>
        <w:t xml:space="preserve"> </w:t>
      </w:r>
      <w:r w:rsidR="007A0BC6" w:rsidRPr="007A0BC6">
        <w:rPr>
          <w:rFonts w:ascii="Arial" w:hAnsi="Arial" w:cs="Arial"/>
          <w:spacing w:val="-6"/>
          <w:sz w:val="18"/>
          <w:szCs w:val="18"/>
        </w:rPr>
        <w:t>13</w:t>
      </w:r>
      <w:r w:rsidRPr="007E008F">
        <w:rPr>
          <w:rFonts w:ascii="Arial" w:hAnsi="Arial" w:cs="Arial"/>
          <w:spacing w:val="-6"/>
          <w:sz w:val="18"/>
          <w:szCs w:val="18"/>
        </w:rPr>
        <w:t xml:space="preserve"> February </w:t>
      </w:r>
      <w:r w:rsidR="007A0BC6" w:rsidRPr="007A0BC6">
        <w:rPr>
          <w:rFonts w:ascii="Arial" w:hAnsi="Arial" w:cs="Arial"/>
          <w:spacing w:val="-6"/>
          <w:sz w:val="18"/>
          <w:szCs w:val="18"/>
        </w:rPr>
        <w:t>2025</w:t>
      </w:r>
      <w:r w:rsidRPr="007E008F">
        <w:rPr>
          <w:rFonts w:ascii="Arial" w:hAnsi="Arial" w:cs="Arial"/>
          <w:spacing w:val="-6"/>
          <w:sz w:val="18"/>
          <w:szCs w:val="18"/>
        </w:rPr>
        <w:t>, the Company provid</w:t>
      </w:r>
      <w:r w:rsidR="00C37149" w:rsidRPr="007E008F">
        <w:rPr>
          <w:rFonts w:ascii="Arial" w:hAnsi="Arial" w:cs="Arial"/>
          <w:spacing w:val="-6"/>
          <w:sz w:val="18"/>
          <w:szCs w:val="18"/>
        </w:rPr>
        <w:t>es</w:t>
      </w:r>
      <w:r w:rsidRPr="007E008F">
        <w:rPr>
          <w:rFonts w:ascii="Arial" w:hAnsi="Arial" w:cs="Arial"/>
          <w:spacing w:val="-6"/>
          <w:sz w:val="18"/>
          <w:szCs w:val="18"/>
        </w:rPr>
        <w:t xml:space="preserve"> a</w:t>
      </w:r>
      <w:r w:rsidR="00867485" w:rsidRPr="007E008F">
        <w:rPr>
          <w:rFonts w:ascii="Arial" w:hAnsi="Arial" w:cs="Arial"/>
          <w:spacing w:val="-6"/>
          <w:sz w:val="18"/>
          <w:szCs w:val="18"/>
        </w:rPr>
        <w:t>n additional</w:t>
      </w:r>
      <w:r w:rsidRPr="007E008F">
        <w:rPr>
          <w:rFonts w:ascii="Arial" w:hAnsi="Arial" w:cs="Arial"/>
          <w:spacing w:val="-6"/>
          <w:sz w:val="18"/>
          <w:szCs w:val="18"/>
        </w:rPr>
        <w:t xml:space="preserve"> short-term loan of Baht </w:t>
      </w:r>
      <w:r w:rsidR="007A0BC6" w:rsidRPr="007A0BC6">
        <w:rPr>
          <w:rFonts w:ascii="Arial" w:hAnsi="Arial" w:cs="Arial"/>
          <w:spacing w:val="-6"/>
          <w:sz w:val="18"/>
          <w:szCs w:val="18"/>
        </w:rPr>
        <w:t>7</w:t>
      </w:r>
      <w:r w:rsidRPr="007E008F">
        <w:rPr>
          <w:rFonts w:ascii="Arial" w:hAnsi="Arial" w:cs="Arial"/>
          <w:spacing w:val="-6"/>
          <w:sz w:val="18"/>
          <w:szCs w:val="18"/>
        </w:rPr>
        <w:t xml:space="preserve"> million</w:t>
      </w:r>
      <w:r w:rsidR="0055360C" w:rsidRPr="007E008F">
        <w:rPr>
          <w:rFonts w:ascii="Arial" w:hAnsi="Arial" w:cs="Arial"/>
          <w:spacing w:val="-6"/>
          <w:sz w:val="18"/>
          <w:szCs w:val="18"/>
        </w:rPr>
        <w:t xml:space="preserve"> to </w:t>
      </w:r>
      <w:r w:rsidR="00753177" w:rsidRPr="007E008F">
        <w:rPr>
          <w:rFonts w:ascii="Arial" w:hAnsi="Arial" w:cs="Arial"/>
          <w:spacing w:val="-6"/>
          <w:sz w:val="18"/>
          <w:szCs w:val="18"/>
        </w:rPr>
        <w:t xml:space="preserve">the </w:t>
      </w:r>
      <w:r w:rsidR="003908A2" w:rsidRPr="007E008F">
        <w:rPr>
          <w:rFonts w:ascii="Arial" w:hAnsi="Arial" w:cs="Arial"/>
          <w:spacing w:val="-6"/>
          <w:sz w:val="18"/>
          <w:szCs w:val="18"/>
        </w:rPr>
        <w:t>s</w:t>
      </w:r>
      <w:r w:rsidR="00753177" w:rsidRPr="007E008F">
        <w:rPr>
          <w:rFonts w:ascii="Arial" w:hAnsi="Arial" w:cs="Arial"/>
          <w:spacing w:val="-6"/>
          <w:sz w:val="18"/>
          <w:szCs w:val="18"/>
        </w:rPr>
        <w:t xml:space="preserve">ubsidiary at an </w:t>
      </w:r>
      <w:r w:rsidR="00753177" w:rsidRPr="007E008F">
        <w:rPr>
          <w:rFonts w:ascii="Arial" w:hAnsi="Arial" w:cs="Arial"/>
          <w:spacing w:val="-2"/>
          <w:sz w:val="18"/>
          <w:szCs w:val="18"/>
          <w:lang w:val="en-US"/>
        </w:rPr>
        <w:t>interest of</w:t>
      </w:r>
      <w:r w:rsidR="00753177" w:rsidRPr="007E008F">
        <w:rPr>
          <w:rFonts w:ascii="Arial" w:hAnsi="Arial" w:cs="Arial"/>
          <w:spacing w:val="-2"/>
          <w:sz w:val="18"/>
          <w:szCs w:val="18"/>
        </w:rPr>
        <w:t xml:space="preserve"> </w:t>
      </w:r>
      <w:r w:rsidR="007A0BC6" w:rsidRPr="007A0BC6">
        <w:rPr>
          <w:rFonts w:ascii="Arial" w:hAnsi="Arial" w:cs="Arial"/>
          <w:spacing w:val="-2"/>
          <w:sz w:val="18"/>
          <w:szCs w:val="18"/>
        </w:rPr>
        <w:t>2</w:t>
      </w:r>
      <w:r w:rsidR="00753177" w:rsidRPr="007E008F">
        <w:rPr>
          <w:rFonts w:ascii="Arial" w:hAnsi="Arial" w:cs="Arial"/>
          <w:spacing w:val="-2"/>
          <w:sz w:val="18"/>
          <w:szCs w:val="18"/>
        </w:rPr>
        <w:t>.</w:t>
      </w:r>
      <w:r w:rsidR="007A0BC6" w:rsidRPr="007A0BC6">
        <w:rPr>
          <w:rFonts w:ascii="Arial" w:hAnsi="Arial" w:cs="Arial"/>
          <w:spacing w:val="-2"/>
          <w:sz w:val="18"/>
          <w:szCs w:val="18"/>
        </w:rPr>
        <w:t>50</w:t>
      </w:r>
      <w:r w:rsidR="00753177" w:rsidRPr="007E008F">
        <w:rPr>
          <w:rFonts w:ascii="Arial" w:hAnsi="Arial" w:cs="Arial"/>
          <w:spacing w:val="-2"/>
          <w:sz w:val="18"/>
          <w:szCs w:val="18"/>
        </w:rPr>
        <w:t>% per annum</w:t>
      </w:r>
      <w:r w:rsidRPr="007E008F">
        <w:rPr>
          <w:rFonts w:ascii="Arial" w:hAnsi="Arial" w:cs="Arial"/>
          <w:spacing w:val="-2"/>
          <w:sz w:val="18"/>
          <w:szCs w:val="18"/>
        </w:rPr>
        <w:t xml:space="preserve">. The loan is intended to </w:t>
      </w:r>
      <w:r w:rsidR="00A36CAE" w:rsidRPr="007E008F">
        <w:rPr>
          <w:rFonts w:ascii="Arial" w:hAnsi="Arial" w:cs="Arial"/>
          <w:spacing w:val="-2"/>
          <w:sz w:val="18"/>
          <w:szCs w:val="18"/>
        </w:rPr>
        <w:t xml:space="preserve">used by the </w:t>
      </w:r>
      <w:r w:rsidR="003908A2" w:rsidRPr="007E008F">
        <w:rPr>
          <w:rFonts w:ascii="Arial" w:hAnsi="Arial" w:cs="Arial"/>
          <w:spacing w:val="-2"/>
          <w:sz w:val="18"/>
          <w:szCs w:val="18"/>
        </w:rPr>
        <w:t>s</w:t>
      </w:r>
      <w:r w:rsidR="00A36CAE" w:rsidRPr="007E008F">
        <w:rPr>
          <w:rFonts w:ascii="Arial" w:hAnsi="Arial" w:cs="Arial"/>
          <w:spacing w:val="-2"/>
          <w:sz w:val="18"/>
          <w:szCs w:val="18"/>
        </w:rPr>
        <w:t>ubsidiary as working capital.</w:t>
      </w:r>
    </w:p>
    <w:p w14:paraId="61E07B13" w14:textId="77777777" w:rsidR="000C5EA3" w:rsidRPr="007E008F" w:rsidRDefault="000C5EA3" w:rsidP="00864B68">
      <w:pPr>
        <w:pStyle w:val="ListParagraph"/>
        <w:spacing w:after="0" w:line="240" w:lineRule="auto"/>
        <w:ind w:left="567" w:hanging="567"/>
        <w:jc w:val="both"/>
        <w:rPr>
          <w:rFonts w:ascii="Arial" w:hAnsi="Arial" w:cs="Arial"/>
          <w:spacing w:val="-2"/>
          <w:sz w:val="18"/>
          <w:szCs w:val="18"/>
        </w:rPr>
      </w:pPr>
    </w:p>
    <w:p w14:paraId="0BFDE98A" w14:textId="1FD7A9CD" w:rsidR="000C5EA3" w:rsidRPr="007E008F" w:rsidRDefault="007E61E3" w:rsidP="00864B68">
      <w:pPr>
        <w:pStyle w:val="ListParagraph"/>
        <w:numPr>
          <w:ilvl w:val="0"/>
          <w:numId w:val="38"/>
        </w:numPr>
        <w:spacing w:after="0" w:line="240" w:lineRule="auto"/>
        <w:ind w:left="567" w:hanging="567"/>
        <w:jc w:val="both"/>
        <w:rPr>
          <w:rFonts w:ascii="Arial" w:hAnsi="Arial" w:cs="Arial"/>
          <w:sz w:val="18"/>
          <w:szCs w:val="18"/>
        </w:rPr>
      </w:pPr>
      <w:r w:rsidRPr="007E008F">
        <w:rPr>
          <w:rFonts w:ascii="Arial" w:hAnsi="Arial" w:cs="Arial"/>
          <w:spacing w:val="-2"/>
          <w:sz w:val="18"/>
          <w:szCs w:val="18"/>
          <w:lang w:val="en-US"/>
        </w:rPr>
        <w:t xml:space="preserve">On </w:t>
      </w:r>
      <w:r w:rsidR="007A0BC6" w:rsidRPr="007A0BC6">
        <w:rPr>
          <w:rFonts w:ascii="Arial" w:hAnsi="Arial" w:cs="Arial"/>
          <w:spacing w:val="-2"/>
          <w:sz w:val="18"/>
          <w:szCs w:val="18"/>
        </w:rPr>
        <w:t>28</w:t>
      </w:r>
      <w:r w:rsidRPr="007E008F">
        <w:rPr>
          <w:rFonts w:ascii="Arial" w:hAnsi="Arial" w:cs="Arial"/>
          <w:spacing w:val="-2"/>
          <w:sz w:val="18"/>
          <w:szCs w:val="18"/>
          <w:lang w:val="en-US"/>
        </w:rPr>
        <w:t xml:space="preserve"> February </w:t>
      </w:r>
      <w:r w:rsidR="007A0BC6" w:rsidRPr="007A0BC6">
        <w:rPr>
          <w:rFonts w:ascii="Arial" w:hAnsi="Arial" w:cs="Arial"/>
          <w:spacing w:val="-2"/>
          <w:sz w:val="18"/>
          <w:szCs w:val="18"/>
        </w:rPr>
        <w:t>2025</w:t>
      </w:r>
      <w:r w:rsidRPr="007E008F">
        <w:rPr>
          <w:rFonts w:ascii="Arial" w:hAnsi="Arial" w:cs="Arial"/>
          <w:spacing w:val="-2"/>
          <w:sz w:val="18"/>
          <w:szCs w:val="18"/>
          <w:lang w:val="en-US"/>
        </w:rPr>
        <w:t>, the Board of Directors Meeting No.</w:t>
      </w:r>
      <w:r w:rsidR="007A0BC6" w:rsidRPr="007A0BC6">
        <w:rPr>
          <w:rFonts w:ascii="Arial" w:hAnsi="Arial" w:cs="Arial"/>
          <w:spacing w:val="-2"/>
          <w:sz w:val="18"/>
          <w:szCs w:val="18"/>
        </w:rPr>
        <w:t>2</w:t>
      </w:r>
      <w:r w:rsidRPr="007E008F">
        <w:rPr>
          <w:rFonts w:ascii="Arial" w:hAnsi="Arial" w:cs="Arial"/>
          <w:spacing w:val="-2"/>
          <w:sz w:val="18"/>
          <w:szCs w:val="18"/>
          <w:lang w:val="en-US"/>
        </w:rPr>
        <w:t>/</w:t>
      </w:r>
      <w:r w:rsidR="007A0BC6" w:rsidRPr="007A0BC6">
        <w:rPr>
          <w:rFonts w:ascii="Arial" w:hAnsi="Arial" w:cs="Arial"/>
          <w:spacing w:val="-2"/>
          <w:sz w:val="18"/>
          <w:szCs w:val="18"/>
        </w:rPr>
        <w:t>2025</w:t>
      </w:r>
      <w:r w:rsidRPr="007E008F">
        <w:rPr>
          <w:rFonts w:ascii="Arial" w:hAnsi="Arial" w:cs="Arial"/>
          <w:spacing w:val="-2"/>
          <w:sz w:val="18"/>
          <w:szCs w:val="18"/>
          <w:lang w:val="en-US"/>
        </w:rPr>
        <w:t xml:space="preserve"> </w:t>
      </w:r>
      <w:r w:rsidR="00756BDB" w:rsidRPr="007E008F">
        <w:rPr>
          <w:rFonts w:ascii="Arial" w:hAnsi="Arial" w:cs="Arial"/>
          <w:spacing w:val="-2"/>
          <w:sz w:val="18"/>
          <w:szCs w:val="18"/>
          <w:lang w:val="en-US"/>
        </w:rPr>
        <w:t xml:space="preserve">has </w:t>
      </w:r>
      <w:r w:rsidRPr="007E008F">
        <w:rPr>
          <w:rFonts w:ascii="Arial" w:hAnsi="Arial" w:cs="Arial"/>
          <w:spacing w:val="-2"/>
          <w:sz w:val="18"/>
          <w:szCs w:val="18"/>
          <w:lang w:val="en-US"/>
        </w:rPr>
        <w:t xml:space="preserve">a resolution to approve the investment in a new mine by acquiring </w:t>
      </w:r>
      <w:r w:rsidR="007A0BC6" w:rsidRPr="007A0BC6">
        <w:rPr>
          <w:rFonts w:ascii="Arial" w:hAnsi="Arial" w:cs="Arial"/>
          <w:spacing w:val="-2"/>
          <w:sz w:val="18"/>
          <w:szCs w:val="18"/>
        </w:rPr>
        <w:t>100</w:t>
      </w:r>
      <w:r w:rsidRPr="007E008F">
        <w:rPr>
          <w:rFonts w:ascii="Arial" w:hAnsi="Arial" w:cs="Arial"/>
          <w:spacing w:val="-2"/>
          <w:sz w:val="18"/>
          <w:szCs w:val="18"/>
          <w:lang w:val="en-US"/>
        </w:rPr>
        <w:t>% of the registered share capital of a private company</w:t>
      </w:r>
      <w:r w:rsidR="00F4521A" w:rsidRPr="007E008F">
        <w:rPr>
          <w:rFonts w:ascii="Arial" w:hAnsi="Arial" w:cs="Arial"/>
          <w:spacing w:val="-2"/>
          <w:sz w:val="18"/>
          <w:szCs w:val="18"/>
          <w:cs/>
          <w:lang w:val="en-US"/>
        </w:rPr>
        <w:t xml:space="preserve"> </w:t>
      </w:r>
      <w:r w:rsidR="00F4521A" w:rsidRPr="007E008F">
        <w:rPr>
          <w:rFonts w:ascii="Arial" w:hAnsi="Arial" w:cs="Arial"/>
          <w:spacing w:val="-2"/>
          <w:sz w:val="18"/>
          <w:szCs w:val="18"/>
        </w:rPr>
        <w:t>t</w:t>
      </w:r>
      <w:r w:rsidR="00F4521A" w:rsidRPr="007E008F">
        <w:rPr>
          <w:rFonts w:ascii="Arial" w:hAnsi="Arial" w:cs="Arial"/>
          <w:spacing w:val="-2"/>
          <w:sz w:val="18"/>
          <w:szCs w:val="18"/>
          <w:lang w:val="en-US"/>
        </w:rPr>
        <w:t>hat holds a quarry concession</w:t>
      </w:r>
      <w:r w:rsidRPr="007E008F">
        <w:rPr>
          <w:rFonts w:ascii="Arial" w:hAnsi="Arial" w:cs="Arial"/>
          <w:spacing w:val="-2"/>
          <w:sz w:val="18"/>
          <w:szCs w:val="18"/>
          <w:lang w:val="en-US"/>
        </w:rPr>
        <w:t>,</w:t>
      </w:r>
      <w:r w:rsidR="00360048" w:rsidRPr="007E008F">
        <w:rPr>
          <w:rFonts w:ascii="Arial" w:hAnsi="Arial" w:cs="Arial"/>
          <w:spacing w:val="-2"/>
          <w:sz w:val="18"/>
          <w:szCs w:val="18"/>
          <w:lang w:val="en-US"/>
        </w:rPr>
        <w:t xml:space="preserve"> in the amount </w:t>
      </w:r>
      <w:r w:rsidR="000C5EA3" w:rsidRPr="007E008F">
        <w:rPr>
          <w:rFonts w:ascii="Arial" w:hAnsi="Arial" w:cs="Arial"/>
          <w:spacing w:val="-2"/>
          <w:sz w:val="18"/>
          <w:szCs w:val="18"/>
          <w:lang w:val="en-US"/>
        </w:rPr>
        <w:t xml:space="preserve">not exceeding Baht </w:t>
      </w:r>
      <w:r w:rsidR="007A0BC6" w:rsidRPr="007A0BC6">
        <w:rPr>
          <w:rFonts w:ascii="Arial" w:hAnsi="Arial" w:cs="Arial"/>
          <w:spacing w:val="-2"/>
          <w:sz w:val="18"/>
          <w:szCs w:val="18"/>
        </w:rPr>
        <w:t>212</w:t>
      </w:r>
      <w:r w:rsidRPr="007E008F">
        <w:rPr>
          <w:rFonts w:ascii="Arial" w:hAnsi="Arial" w:cs="Arial"/>
          <w:spacing w:val="-2"/>
          <w:sz w:val="18"/>
          <w:szCs w:val="18"/>
          <w:lang w:val="en-US"/>
        </w:rPr>
        <w:t>.</w:t>
      </w:r>
      <w:r w:rsidR="007A0BC6" w:rsidRPr="007A0BC6">
        <w:rPr>
          <w:rFonts w:ascii="Arial" w:hAnsi="Arial" w:cs="Arial"/>
          <w:spacing w:val="-2"/>
          <w:sz w:val="18"/>
          <w:szCs w:val="18"/>
        </w:rPr>
        <w:t>79</w:t>
      </w:r>
      <w:r w:rsidRPr="007E008F">
        <w:rPr>
          <w:rFonts w:ascii="Arial" w:hAnsi="Arial" w:cs="Arial"/>
          <w:spacing w:val="-2"/>
          <w:sz w:val="18"/>
          <w:szCs w:val="18"/>
          <w:lang w:val="en-US"/>
        </w:rPr>
        <w:t xml:space="preserve"> million and approve the investment in</w:t>
      </w:r>
      <w:r w:rsidR="00360048" w:rsidRPr="007E008F">
        <w:rPr>
          <w:rFonts w:ascii="Arial" w:hAnsi="Arial" w:cs="Arial"/>
          <w:spacing w:val="-2"/>
          <w:sz w:val="18"/>
          <w:szCs w:val="18"/>
          <w:lang w:val="en-US"/>
        </w:rPr>
        <w:t xml:space="preserve"> related</w:t>
      </w:r>
      <w:r w:rsidRPr="007E008F">
        <w:rPr>
          <w:rFonts w:ascii="Arial" w:hAnsi="Arial" w:cs="Arial"/>
          <w:spacing w:val="-2"/>
          <w:sz w:val="18"/>
          <w:szCs w:val="18"/>
          <w:lang w:val="en-US"/>
        </w:rPr>
        <w:t xml:space="preserve"> </w:t>
      </w:r>
      <w:r w:rsidR="000C5EA3" w:rsidRPr="007E008F">
        <w:rPr>
          <w:rFonts w:ascii="Arial" w:hAnsi="Arial" w:cs="Arial"/>
          <w:spacing w:val="-2"/>
          <w:sz w:val="18"/>
          <w:szCs w:val="18"/>
          <w:lang w:val="en-US"/>
        </w:rPr>
        <w:t xml:space="preserve">plant, </w:t>
      </w:r>
      <w:r w:rsidRPr="007E008F">
        <w:rPr>
          <w:rFonts w:ascii="Arial" w:hAnsi="Arial" w:cs="Arial"/>
          <w:spacing w:val="-2"/>
          <w:sz w:val="18"/>
          <w:szCs w:val="18"/>
          <w:lang w:val="en-US"/>
        </w:rPr>
        <w:t xml:space="preserve">machinery and equipment </w:t>
      </w:r>
      <w:r w:rsidR="00360048" w:rsidRPr="007E008F">
        <w:rPr>
          <w:rFonts w:ascii="Arial" w:hAnsi="Arial" w:cs="Arial"/>
          <w:spacing w:val="-2"/>
          <w:sz w:val="18"/>
          <w:szCs w:val="18"/>
          <w:lang w:val="en-US"/>
        </w:rPr>
        <w:t xml:space="preserve">in the amount </w:t>
      </w:r>
      <w:r w:rsidR="000C5EA3" w:rsidRPr="007E008F">
        <w:rPr>
          <w:rFonts w:ascii="Arial" w:hAnsi="Arial" w:cs="Arial"/>
          <w:spacing w:val="-2"/>
          <w:sz w:val="18"/>
          <w:szCs w:val="18"/>
          <w:lang w:val="en-US"/>
        </w:rPr>
        <w:t xml:space="preserve">not exceeding </w:t>
      </w:r>
      <w:r w:rsidRPr="007E008F">
        <w:rPr>
          <w:rFonts w:ascii="Arial" w:hAnsi="Arial" w:cs="Arial"/>
          <w:spacing w:val="-2"/>
          <w:sz w:val="18"/>
          <w:szCs w:val="18"/>
          <w:lang w:val="en-US"/>
        </w:rPr>
        <w:t xml:space="preserve">Baht </w:t>
      </w:r>
      <w:r w:rsidR="007A0BC6" w:rsidRPr="007A0BC6">
        <w:rPr>
          <w:rFonts w:ascii="Arial" w:hAnsi="Arial" w:cs="Arial"/>
          <w:spacing w:val="-2"/>
          <w:sz w:val="18"/>
          <w:szCs w:val="18"/>
        </w:rPr>
        <w:t>202</w:t>
      </w:r>
      <w:r w:rsidR="005A5CFE" w:rsidRPr="007E008F">
        <w:rPr>
          <w:rFonts w:ascii="Arial" w:hAnsi="Arial" w:cs="Arial"/>
          <w:spacing w:val="-2"/>
          <w:sz w:val="18"/>
          <w:szCs w:val="18"/>
        </w:rPr>
        <w:t>.</w:t>
      </w:r>
      <w:r w:rsidR="007A0BC6" w:rsidRPr="007A0BC6">
        <w:rPr>
          <w:rFonts w:ascii="Arial" w:hAnsi="Arial" w:cs="Arial"/>
          <w:spacing w:val="-2"/>
          <w:sz w:val="18"/>
          <w:szCs w:val="18"/>
        </w:rPr>
        <w:t>65</w:t>
      </w:r>
      <w:r w:rsidRPr="007E008F">
        <w:rPr>
          <w:rFonts w:ascii="Arial" w:hAnsi="Arial" w:cs="Arial"/>
          <w:spacing w:val="-2"/>
          <w:sz w:val="18"/>
          <w:szCs w:val="18"/>
          <w:lang w:val="en-US"/>
        </w:rPr>
        <w:t xml:space="preserve"> million.</w:t>
      </w:r>
      <w:r w:rsidR="00360048" w:rsidRPr="007E008F">
        <w:rPr>
          <w:rFonts w:ascii="Arial" w:hAnsi="Arial" w:cs="Arial"/>
          <w:spacing w:val="-2"/>
          <w:sz w:val="18"/>
          <w:szCs w:val="18"/>
          <w:lang w:val="en-US"/>
        </w:rPr>
        <w:t xml:space="preserve"> </w:t>
      </w:r>
      <w:r w:rsidR="000C5EA3" w:rsidRPr="007E008F">
        <w:rPr>
          <w:rFonts w:ascii="Arial" w:hAnsi="Arial" w:cs="Arial"/>
          <w:sz w:val="18"/>
          <w:szCs w:val="18"/>
        </w:rPr>
        <w:t xml:space="preserve">The investment is subject to approval by shareholders at the Annual General Meeting in April </w:t>
      </w:r>
      <w:r w:rsidR="007A0BC6" w:rsidRPr="007A0BC6">
        <w:rPr>
          <w:rFonts w:ascii="Arial" w:hAnsi="Arial" w:cs="Arial"/>
          <w:sz w:val="18"/>
          <w:szCs w:val="18"/>
        </w:rPr>
        <w:t>2025</w:t>
      </w:r>
      <w:r w:rsidR="000C5EA3" w:rsidRPr="007E008F">
        <w:rPr>
          <w:rFonts w:ascii="Arial" w:hAnsi="Arial" w:cs="Arial"/>
          <w:sz w:val="18"/>
          <w:szCs w:val="18"/>
        </w:rPr>
        <w:t>.</w:t>
      </w:r>
    </w:p>
    <w:p w14:paraId="2D2F41DB" w14:textId="77777777" w:rsidR="00360048" w:rsidRPr="007E008F" w:rsidRDefault="00360048" w:rsidP="00864B68">
      <w:pPr>
        <w:pStyle w:val="ListParagraph"/>
        <w:spacing w:after="0" w:line="240" w:lineRule="auto"/>
        <w:ind w:left="567" w:hanging="567"/>
        <w:jc w:val="both"/>
        <w:rPr>
          <w:rFonts w:ascii="Arial" w:hAnsi="Arial" w:cs="Arial"/>
          <w:sz w:val="18"/>
          <w:szCs w:val="18"/>
        </w:rPr>
      </w:pPr>
    </w:p>
    <w:p w14:paraId="587BB4BA" w14:textId="345FCBE0" w:rsidR="000C5EA3" w:rsidRPr="007E008F" w:rsidRDefault="000C5EA3" w:rsidP="00864B68">
      <w:pPr>
        <w:pStyle w:val="ListParagraph"/>
        <w:numPr>
          <w:ilvl w:val="0"/>
          <w:numId w:val="38"/>
        </w:numPr>
        <w:spacing w:after="0" w:line="240" w:lineRule="auto"/>
        <w:ind w:left="567" w:hanging="567"/>
        <w:jc w:val="both"/>
        <w:rPr>
          <w:rFonts w:ascii="Arial" w:hAnsi="Arial" w:cs="Arial"/>
          <w:sz w:val="18"/>
          <w:szCs w:val="18"/>
        </w:rPr>
      </w:pPr>
      <w:r w:rsidRPr="007E008F">
        <w:rPr>
          <w:rFonts w:ascii="Arial" w:hAnsi="Arial" w:cs="Arial"/>
          <w:sz w:val="18"/>
          <w:szCs w:val="18"/>
        </w:rPr>
        <w:t xml:space="preserve">On </w:t>
      </w:r>
      <w:r w:rsidR="007A0BC6" w:rsidRPr="007A0BC6">
        <w:rPr>
          <w:rFonts w:ascii="Arial" w:hAnsi="Arial" w:cs="Arial"/>
          <w:sz w:val="18"/>
          <w:szCs w:val="18"/>
        </w:rPr>
        <w:t>28</w:t>
      </w:r>
      <w:r w:rsidRPr="007E008F">
        <w:rPr>
          <w:rFonts w:ascii="Arial" w:hAnsi="Arial" w:cs="Arial"/>
          <w:sz w:val="18"/>
          <w:szCs w:val="18"/>
        </w:rPr>
        <w:t xml:space="preserve"> February </w:t>
      </w:r>
      <w:r w:rsidR="007A0BC6" w:rsidRPr="007A0BC6">
        <w:rPr>
          <w:rFonts w:ascii="Arial" w:hAnsi="Arial" w:cs="Arial"/>
          <w:sz w:val="18"/>
          <w:szCs w:val="18"/>
        </w:rPr>
        <w:t>2025</w:t>
      </w:r>
      <w:r w:rsidRPr="007E008F">
        <w:rPr>
          <w:rFonts w:ascii="Arial" w:hAnsi="Arial" w:cs="Arial"/>
          <w:sz w:val="18"/>
          <w:szCs w:val="18"/>
        </w:rPr>
        <w:t xml:space="preserve">, the Board of Directors’ Meetings No. </w:t>
      </w:r>
      <w:r w:rsidR="007A0BC6" w:rsidRPr="007A0BC6">
        <w:rPr>
          <w:rFonts w:ascii="Arial" w:hAnsi="Arial" w:cs="Arial"/>
          <w:sz w:val="18"/>
          <w:szCs w:val="18"/>
        </w:rPr>
        <w:t>2</w:t>
      </w:r>
      <w:r w:rsidRPr="007E008F">
        <w:rPr>
          <w:rFonts w:ascii="Arial" w:hAnsi="Arial" w:cs="Arial"/>
          <w:sz w:val="18"/>
          <w:szCs w:val="18"/>
        </w:rPr>
        <w:t>/</w:t>
      </w:r>
      <w:r w:rsidR="007A0BC6" w:rsidRPr="007A0BC6">
        <w:rPr>
          <w:rFonts w:ascii="Arial" w:hAnsi="Arial" w:cs="Arial"/>
          <w:sz w:val="18"/>
          <w:szCs w:val="18"/>
        </w:rPr>
        <w:t>2025</w:t>
      </w:r>
      <w:r w:rsidRPr="007E008F">
        <w:rPr>
          <w:rFonts w:ascii="Arial" w:hAnsi="Arial" w:cs="Arial"/>
          <w:sz w:val="18"/>
          <w:szCs w:val="18"/>
        </w:rPr>
        <w:t xml:space="preserve"> </w:t>
      </w:r>
      <w:r w:rsidR="00F32C48" w:rsidRPr="007E008F">
        <w:rPr>
          <w:rFonts w:ascii="Arial" w:hAnsi="Arial" w:cs="Arial"/>
          <w:sz w:val="18"/>
          <w:szCs w:val="18"/>
        </w:rPr>
        <w:t xml:space="preserve">has a resolution to </w:t>
      </w:r>
      <w:r w:rsidRPr="007E008F">
        <w:rPr>
          <w:rFonts w:ascii="Arial" w:hAnsi="Arial" w:cs="Arial"/>
          <w:sz w:val="18"/>
          <w:szCs w:val="18"/>
        </w:rPr>
        <w:t xml:space="preserve">approve the dividend </w:t>
      </w:r>
      <w:r w:rsidRPr="007E008F">
        <w:rPr>
          <w:rFonts w:ascii="Arial" w:hAnsi="Arial" w:cs="Arial"/>
          <w:spacing w:val="-2"/>
          <w:sz w:val="18"/>
          <w:szCs w:val="18"/>
        </w:rPr>
        <w:t xml:space="preserve">payment from net profit for the year ended </w:t>
      </w:r>
      <w:r w:rsidR="007A0BC6" w:rsidRPr="007A0BC6">
        <w:rPr>
          <w:rFonts w:ascii="Arial" w:hAnsi="Arial" w:cs="Arial"/>
          <w:spacing w:val="-2"/>
          <w:sz w:val="18"/>
          <w:szCs w:val="18"/>
        </w:rPr>
        <w:t>31</w:t>
      </w:r>
      <w:r w:rsidRPr="007E008F">
        <w:rPr>
          <w:rFonts w:ascii="Arial" w:hAnsi="Arial" w:cs="Arial"/>
          <w:spacing w:val="-2"/>
          <w:sz w:val="18"/>
          <w:szCs w:val="18"/>
        </w:rPr>
        <w:t xml:space="preserve"> December </w:t>
      </w:r>
      <w:r w:rsidR="007A0BC6" w:rsidRPr="007A0BC6">
        <w:rPr>
          <w:rFonts w:ascii="Arial" w:hAnsi="Arial" w:cs="Arial"/>
          <w:spacing w:val="-2"/>
          <w:sz w:val="18"/>
          <w:szCs w:val="18"/>
        </w:rPr>
        <w:t>2024</w:t>
      </w:r>
      <w:r w:rsidRPr="007E008F">
        <w:rPr>
          <w:rFonts w:ascii="Arial" w:hAnsi="Arial" w:cs="Arial"/>
          <w:spacing w:val="-2"/>
          <w:sz w:val="18"/>
          <w:szCs w:val="18"/>
        </w:rPr>
        <w:t xml:space="preserve"> at Baht </w:t>
      </w:r>
      <w:r w:rsidR="007A0BC6" w:rsidRPr="007A0BC6">
        <w:rPr>
          <w:rFonts w:ascii="Arial" w:hAnsi="Arial" w:cs="Arial"/>
          <w:spacing w:val="-2"/>
          <w:sz w:val="18"/>
          <w:szCs w:val="18"/>
        </w:rPr>
        <w:t>0</w:t>
      </w:r>
      <w:r w:rsidR="00F4521A" w:rsidRPr="007E008F">
        <w:rPr>
          <w:rFonts w:ascii="Arial" w:hAnsi="Arial" w:cs="Arial"/>
          <w:spacing w:val="-2"/>
          <w:sz w:val="18"/>
          <w:szCs w:val="18"/>
        </w:rPr>
        <w:t>.</w:t>
      </w:r>
      <w:r w:rsidR="007A0BC6" w:rsidRPr="007A0BC6">
        <w:rPr>
          <w:rFonts w:ascii="Arial" w:hAnsi="Arial" w:cs="Arial"/>
          <w:spacing w:val="-2"/>
          <w:sz w:val="18"/>
          <w:szCs w:val="18"/>
        </w:rPr>
        <w:t>10</w:t>
      </w:r>
      <w:r w:rsidRPr="007E008F">
        <w:rPr>
          <w:rFonts w:ascii="Arial" w:hAnsi="Arial" w:cs="Arial"/>
          <w:spacing w:val="-2"/>
          <w:sz w:val="18"/>
          <w:szCs w:val="18"/>
        </w:rPr>
        <w:t xml:space="preserve"> per share, totalling Baht</w:t>
      </w:r>
      <w:r w:rsidR="00F4521A" w:rsidRPr="007E008F">
        <w:rPr>
          <w:rFonts w:ascii="Arial" w:hAnsi="Arial" w:cs="Arial"/>
          <w:spacing w:val="-2"/>
          <w:sz w:val="18"/>
          <w:szCs w:val="18"/>
        </w:rPr>
        <w:t xml:space="preserve"> </w:t>
      </w:r>
      <w:r w:rsidR="007A0BC6" w:rsidRPr="007A0BC6">
        <w:rPr>
          <w:rFonts w:ascii="Arial" w:hAnsi="Arial" w:cs="Arial"/>
          <w:spacing w:val="-2"/>
          <w:sz w:val="18"/>
          <w:szCs w:val="18"/>
        </w:rPr>
        <w:t>30</w:t>
      </w:r>
      <w:r w:rsidR="00F4521A" w:rsidRPr="007E008F">
        <w:rPr>
          <w:rFonts w:ascii="Arial" w:hAnsi="Arial" w:cs="Arial"/>
          <w:spacing w:val="-2"/>
          <w:sz w:val="18"/>
          <w:szCs w:val="18"/>
        </w:rPr>
        <w:t>.</w:t>
      </w:r>
      <w:r w:rsidR="007A0BC6" w:rsidRPr="007A0BC6">
        <w:rPr>
          <w:rFonts w:ascii="Arial" w:hAnsi="Arial" w:cs="Arial"/>
          <w:spacing w:val="-2"/>
          <w:sz w:val="18"/>
          <w:szCs w:val="18"/>
        </w:rPr>
        <w:t>71</w:t>
      </w:r>
      <w:r w:rsidR="00F4521A" w:rsidRPr="007E008F">
        <w:rPr>
          <w:rFonts w:ascii="Arial" w:hAnsi="Arial" w:cs="Arial"/>
          <w:spacing w:val="-2"/>
          <w:sz w:val="18"/>
          <w:szCs w:val="18"/>
        </w:rPr>
        <w:t xml:space="preserve"> million</w:t>
      </w:r>
      <w:r w:rsidRPr="007E008F">
        <w:rPr>
          <w:rFonts w:ascii="Arial" w:hAnsi="Arial" w:cs="Arial"/>
          <w:spacing w:val="-2"/>
          <w:sz w:val="18"/>
          <w:szCs w:val="18"/>
        </w:rPr>
        <w:t>.</w:t>
      </w:r>
    </w:p>
    <w:p w14:paraId="53C3EF75" w14:textId="77777777" w:rsidR="00864B68" w:rsidRPr="007E008F" w:rsidRDefault="00864B68" w:rsidP="00864B68">
      <w:pPr>
        <w:ind w:left="567" w:hanging="567"/>
        <w:jc w:val="both"/>
        <w:rPr>
          <w:rFonts w:ascii="Arial" w:eastAsia="Calibri" w:hAnsi="Arial" w:cs="Arial"/>
          <w:color w:val="auto"/>
          <w:sz w:val="18"/>
          <w:szCs w:val="18"/>
        </w:rPr>
      </w:pPr>
    </w:p>
    <w:p w14:paraId="4DA10E59" w14:textId="2B625648" w:rsidR="00120FA8" w:rsidRPr="007E008F" w:rsidRDefault="000C5EA3" w:rsidP="0024159E">
      <w:pPr>
        <w:ind w:left="567"/>
        <w:jc w:val="both"/>
        <w:rPr>
          <w:rFonts w:ascii="Arial" w:hAnsi="Arial" w:cs="Arial"/>
          <w:sz w:val="18"/>
          <w:szCs w:val="18"/>
        </w:rPr>
      </w:pPr>
      <w:r w:rsidRPr="007E008F">
        <w:rPr>
          <w:rFonts w:ascii="Arial" w:eastAsia="Calibri" w:hAnsi="Arial" w:cs="Arial"/>
          <w:color w:val="auto"/>
          <w:sz w:val="18"/>
          <w:szCs w:val="18"/>
        </w:rPr>
        <w:t>The dividend</w:t>
      </w:r>
      <w:r w:rsidR="00360048" w:rsidRPr="007E008F">
        <w:rPr>
          <w:rFonts w:ascii="Arial" w:eastAsia="Calibri" w:hAnsi="Arial" w:cs="Arial"/>
          <w:color w:val="auto"/>
          <w:sz w:val="18"/>
          <w:szCs w:val="18"/>
        </w:rPr>
        <w:t xml:space="preserve"> payment</w:t>
      </w:r>
      <w:r w:rsidRPr="007E008F">
        <w:rPr>
          <w:rFonts w:ascii="Arial" w:eastAsia="Calibri" w:hAnsi="Arial" w:cs="Arial"/>
          <w:color w:val="auto"/>
          <w:sz w:val="18"/>
          <w:szCs w:val="18"/>
        </w:rPr>
        <w:t xml:space="preserve"> is subject to approval by shareholders at the Annual General Meeting in April </w:t>
      </w:r>
      <w:r w:rsidR="007A0BC6" w:rsidRPr="007A0BC6">
        <w:rPr>
          <w:rFonts w:ascii="Arial" w:eastAsia="Calibri" w:hAnsi="Arial" w:cs="Arial"/>
          <w:color w:val="auto"/>
          <w:sz w:val="18"/>
          <w:szCs w:val="18"/>
        </w:rPr>
        <w:t>2025</w:t>
      </w:r>
      <w:r w:rsidRPr="007E008F">
        <w:rPr>
          <w:rFonts w:ascii="Arial" w:eastAsia="Calibri" w:hAnsi="Arial" w:cs="Arial"/>
          <w:color w:val="auto"/>
          <w:sz w:val="18"/>
          <w:szCs w:val="18"/>
        </w:rPr>
        <w:t>.</w:t>
      </w:r>
    </w:p>
    <w:p w14:paraId="234A511E" w14:textId="77777777" w:rsidR="00120FA8" w:rsidRPr="007E008F" w:rsidRDefault="00120FA8" w:rsidP="00864B68">
      <w:pPr>
        <w:jc w:val="both"/>
        <w:rPr>
          <w:rFonts w:ascii="Arial" w:hAnsi="Arial" w:cs="Arial"/>
          <w:sz w:val="18"/>
          <w:szCs w:val="18"/>
        </w:rPr>
      </w:pPr>
    </w:p>
    <w:sectPr w:rsidR="00120FA8" w:rsidRPr="007E008F" w:rsidSect="00402EDD">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C8908" w14:textId="77777777" w:rsidR="006F6818" w:rsidRDefault="006F6818">
      <w:r>
        <w:separator/>
      </w:r>
    </w:p>
  </w:endnote>
  <w:endnote w:type="continuationSeparator" w:id="0">
    <w:p w14:paraId="5C1E559C" w14:textId="77777777" w:rsidR="006F6818" w:rsidRDefault="006F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2544" w14:textId="77777777" w:rsidR="00AD3583" w:rsidRPr="0056182B" w:rsidRDefault="00AD3583" w:rsidP="00736BB6">
    <w:pPr>
      <w:pStyle w:val="Footer"/>
      <w:pBdr>
        <w:top w:val="single" w:sz="8" w:space="1" w:color="auto"/>
      </w:pBdr>
      <w:jc w:val="right"/>
      <w:rPr>
        <w:rFonts w:ascii="Arial" w:hAnsi="Arial" w:cs="Arial"/>
        <w:sz w:val="18"/>
        <w:szCs w:val="18"/>
      </w:rPr>
    </w:pPr>
    <w:r w:rsidRPr="0056182B">
      <w:rPr>
        <w:rFonts w:ascii="Arial" w:hAnsi="Arial" w:cs="Arial"/>
        <w:sz w:val="18"/>
        <w:szCs w:val="18"/>
      </w:rPr>
      <w:fldChar w:fldCharType="begin"/>
    </w:r>
    <w:r w:rsidRPr="0056182B">
      <w:rPr>
        <w:rFonts w:ascii="Arial" w:hAnsi="Arial" w:cs="Arial"/>
        <w:sz w:val="18"/>
        <w:szCs w:val="18"/>
      </w:rPr>
      <w:instrText xml:space="preserve"> PAGE   \* MERGEFORMAT </w:instrText>
    </w:r>
    <w:r w:rsidRPr="0056182B">
      <w:rPr>
        <w:rFonts w:ascii="Arial" w:hAnsi="Arial" w:cs="Arial"/>
        <w:sz w:val="18"/>
        <w:szCs w:val="18"/>
      </w:rPr>
      <w:fldChar w:fldCharType="separate"/>
    </w:r>
    <w:r>
      <w:rPr>
        <w:rFonts w:ascii="Arial" w:hAnsi="Arial" w:cs="Arial"/>
        <w:sz w:val="18"/>
        <w:szCs w:val="18"/>
      </w:rPr>
      <w:t>91</w:t>
    </w:r>
    <w:r w:rsidRPr="0056182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DF40" w14:textId="77777777" w:rsidR="006F6818" w:rsidRDefault="006F6818">
      <w:r>
        <w:separator/>
      </w:r>
    </w:p>
  </w:footnote>
  <w:footnote w:type="continuationSeparator" w:id="0">
    <w:p w14:paraId="77AC9BD0" w14:textId="77777777" w:rsidR="006F6818" w:rsidRDefault="006F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5F5" w14:textId="37B1388C" w:rsidR="00AD3583" w:rsidRPr="007E008F" w:rsidRDefault="00BE7E5C" w:rsidP="009F6B66">
    <w:pPr>
      <w:pStyle w:val="Header"/>
      <w:rPr>
        <w:rFonts w:ascii="Arial Bold" w:hAnsi="Arial Bold" w:cs="Arial"/>
        <w:b/>
        <w:bCs/>
        <w:color w:val="000000"/>
        <w:sz w:val="18"/>
        <w:szCs w:val="18"/>
      </w:rPr>
    </w:pPr>
    <w:r w:rsidRPr="007E008F">
      <w:rPr>
        <w:rFonts w:ascii="Arial Bold" w:hAnsi="Arial Bold" w:cs="Arial"/>
        <w:b/>
        <w:bCs/>
        <w:color w:val="000000"/>
        <w:sz w:val="18"/>
        <w:szCs w:val="18"/>
        <w:lang w:val="en-GB"/>
      </w:rPr>
      <w:t>Stone One Public Company Limited</w:t>
    </w:r>
  </w:p>
  <w:p w14:paraId="75A7D824" w14:textId="77777777" w:rsidR="00AD3583" w:rsidRPr="007E008F" w:rsidRDefault="00AD3583" w:rsidP="009F6B66">
    <w:pPr>
      <w:pStyle w:val="Header"/>
      <w:jc w:val="both"/>
      <w:rPr>
        <w:rFonts w:ascii="Arial Bold" w:hAnsi="Arial Bold" w:cs="Arial"/>
        <w:b/>
        <w:bCs/>
        <w:color w:val="000000"/>
        <w:sz w:val="18"/>
        <w:szCs w:val="18"/>
        <w:cs/>
      </w:rPr>
    </w:pPr>
    <w:r w:rsidRPr="007E008F">
      <w:rPr>
        <w:rFonts w:ascii="Arial Bold" w:hAnsi="Arial Bold" w:cs="Arial"/>
        <w:b/>
        <w:bCs/>
        <w:color w:val="000000"/>
        <w:sz w:val="18"/>
        <w:szCs w:val="18"/>
      </w:rPr>
      <w:t xml:space="preserve">Notes to the Consolidated and </w:t>
    </w:r>
    <w:r w:rsidRPr="007E008F">
      <w:rPr>
        <w:rFonts w:ascii="Arial Bold" w:hAnsi="Arial Bold" w:cs="Arial"/>
        <w:b/>
        <w:bCs/>
        <w:color w:val="000000"/>
        <w:sz w:val="18"/>
        <w:szCs w:val="18"/>
        <w:lang w:val="en-US"/>
      </w:rPr>
      <w:t>Separate</w:t>
    </w:r>
    <w:r w:rsidRPr="007E008F">
      <w:rPr>
        <w:rFonts w:ascii="Arial Bold" w:hAnsi="Arial Bold" w:cs="Arial"/>
        <w:b/>
        <w:bCs/>
        <w:color w:val="000000"/>
        <w:sz w:val="18"/>
        <w:szCs w:val="18"/>
      </w:rPr>
      <w:t xml:space="preserve"> Financial Statements</w:t>
    </w:r>
  </w:p>
  <w:p w14:paraId="160C4413" w14:textId="0529E2F2" w:rsidR="00AD3583" w:rsidRPr="007E008F" w:rsidRDefault="00AD3583" w:rsidP="009F6B66">
    <w:pPr>
      <w:pBdr>
        <w:bottom w:val="single" w:sz="8" w:space="0" w:color="auto"/>
      </w:pBdr>
      <w:jc w:val="both"/>
      <w:rPr>
        <w:rFonts w:ascii="Arial Bold" w:hAnsi="Arial Bold" w:cs="Arial"/>
        <w:b/>
        <w:bCs/>
        <w:snapToGrid w:val="0"/>
        <w:sz w:val="18"/>
        <w:szCs w:val="18"/>
        <w:lang w:eastAsia="th-TH"/>
      </w:rPr>
    </w:pPr>
    <w:r w:rsidRPr="007E008F">
      <w:rPr>
        <w:rFonts w:ascii="Arial Bold" w:hAnsi="Arial Bold" w:cs="Arial"/>
        <w:b/>
        <w:bCs/>
        <w:snapToGrid w:val="0"/>
        <w:sz w:val="18"/>
        <w:szCs w:val="18"/>
        <w:lang w:eastAsia="th-TH"/>
      </w:rPr>
      <w:t xml:space="preserve">For the year ended </w:t>
    </w:r>
    <w:r w:rsidR="00C34E37" w:rsidRPr="007E008F">
      <w:rPr>
        <w:rFonts w:ascii="Arial Bold" w:hAnsi="Arial Bold" w:cs="Arial"/>
        <w:b/>
        <w:bCs/>
        <w:snapToGrid w:val="0"/>
        <w:sz w:val="18"/>
        <w:szCs w:val="18"/>
        <w:lang w:eastAsia="th-TH"/>
      </w:rPr>
      <w:t>31</w:t>
    </w:r>
    <w:r w:rsidRPr="007E008F">
      <w:rPr>
        <w:rFonts w:ascii="Arial Bold" w:hAnsi="Arial Bold" w:cs="Arial"/>
        <w:b/>
        <w:bCs/>
        <w:snapToGrid w:val="0"/>
        <w:sz w:val="18"/>
        <w:szCs w:val="18"/>
        <w:lang w:eastAsia="th-TH"/>
      </w:rPr>
      <w:t xml:space="preserve"> December </w:t>
    </w:r>
    <w:r w:rsidR="00C34E37" w:rsidRPr="007E008F">
      <w:rPr>
        <w:rFonts w:ascii="Arial Bold" w:hAnsi="Arial Bold" w:cs="Arial"/>
        <w:b/>
        <w:bCs/>
        <w:snapToGrid w:val="0"/>
        <w:sz w:val="18"/>
        <w:szCs w:val="18"/>
        <w:lang w:eastAsia="th-TH"/>
      </w:rPr>
      <w:t>2024</w:t>
    </w:r>
  </w:p>
  <w:p w14:paraId="1C0E070C" w14:textId="77777777" w:rsidR="00AD3583" w:rsidRPr="007E008F" w:rsidRDefault="00AD3583">
    <w:pPr>
      <w:pStyle w:val="Header"/>
      <w:rPr>
        <w:rFonts w:ascii="Arial Bold" w:hAnsi="Arial Bold"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132D05"/>
    <w:multiLevelType w:val="hybridMultilevel"/>
    <w:tmpl w:val="CB7E361C"/>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D552CA8"/>
    <w:multiLevelType w:val="hybridMultilevel"/>
    <w:tmpl w:val="27BE0418"/>
    <w:lvl w:ilvl="0" w:tplc="49B8A6FE">
      <w:start w:val="1"/>
      <w:numFmt w:val="lowerLetter"/>
      <w:lvlText w:val="%1)"/>
      <w:lvlJc w:val="left"/>
      <w:pPr>
        <w:ind w:left="900" w:hanging="360"/>
      </w:pPr>
      <w:rPr>
        <w:rFonts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EC78F2"/>
    <w:multiLevelType w:val="hybridMultilevel"/>
    <w:tmpl w:val="3D8E02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C56AE3"/>
    <w:multiLevelType w:val="hybridMultilevel"/>
    <w:tmpl w:val="B854F186"/>
    <w:lvl w:ilvl="0" w:tplc="C82AAB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2054F4"/>
    <w:multiLevelType w:val="hybridMultilevel"/>
    <w:tmpl w:val="1FB61110"/>
    <w:lvl w:ilvl="0" w:tplc="E112FD96">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08B1"/>
    <w:multiLevelType w:val="hybridMultilevel"/>
    <w:tmpl w:val="5AF00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46A1DA2"/>
    <w:multiLevelType w:val="hybridMultilevel"/>
    <w:tmpl w:val="EBCEB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B6F7506"/>
    <w:multiLevelType w:val="multilevel"/>
    <w:tmpl w:val="6FB8627C"/>
    <w:lvl w:ilvl="0">
      <w:start w:val="33"/>
      <w:numFmt w:val="decimal"/>
      <w:lvlText w:val="%1"/>
      <w:lvlJc w:val="left"/>
      <w:pPr>
        <w:ind w:left="360" w:hanging="360"/>
      </w:pPr>
      <w:rPr>
        <w:rFonts w:eastAsia="Cordia New" w:hint="default"/>
      </w:rPr>
    </w:lvl>
    <w:lvl w:ilvl="1">
      <w:start w:val="2"/>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960" w:hanging="144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0C5D7D"/>
    <w:multiLevelType w:val="hybridMultilevel"/>
    <w:tmpl w:val="D0C0CD02"/>
    <w:lvl w:ilvl="0" w:tplc="5AE6BEE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BBF2F9C"/>
    <w:multiLevelType w:val="multilevel"/>
    <w:tmpl w:val="7A5222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822336"/>
    <w:multiLevelType w:val="hybridMultilevel"/>
    <w:tmpl w:val="8FEA6850"/>
    <w:lvl w:ilvl="0" w:tplc="752C7680">
      <w:start w:val="2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652AF9"/>
    <w:multiLevelType w:val="hybridMultilevel"/>
    <w:tmpl w:val="CCBCECF6"/>
    <w:lvl w:ilvl="0" w:tplc="0BC840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2E42C4A"/>
    <w:multiLevelType w:val="multilevel"/>
    <w:tmpl w:val="7C7AC14A"/>
    <w:lvl w:ilvl="0">
      <w:start w:val="33"/>
      <w:numFmt w:val="decimal"/>
      <w:lvlText w:val="%1."/>
      <w:lvlJc w:val="left"/>
      <w:pPr>
        <w:ind w:left="396" w:hanging="396"/>
      </w:pPr>
      <w:rPr>
        <w:rFonts w:hint="default"/>
      </w:rPr>
    </w:lvl>
    <w:lvl w:ilvl="1">
      <w:start w:val="1"/>
      <w:numFmt w:val="decimal"/>
      <w:lvlText w:val="%1.%2)"/>
      <w:lvlJc w:val="left"/>
      <w:pPr>
        <w:ind w:left="756" w:hanging="39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FC237F"/>
    <w:multiLevelType w:val="multilevel"/>
    <w:tmpl w:val="0B90F068"/>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4"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23384B"/>
    <w:multiLevelType w:val="hybridMultilevel"/>
    <w:tmpl w:val="F2B81282"/>
    <w:lvl w:ilvl="0" w:tplc="67E88AA2">
      <w:start w:val="1"/>
      <w:numFmt w:val="lowerLetter"/>
      <w:lvlText w:val="%1)"/>
      <w:lvlJc w:val="left"/>
      <w:pPr>
        <w:ind w:left="360" w:hanging="360"/>
      </w:pPr>
      <w:rPr>
        <w:rFonts w:hint="default"/>
        <w:b/>
        <w:bCs/>
        <w:color w:val="CF4A02"/>
      </w:rPr>
    </w:lvl>
    <w:lvl w:ilvl="1" w:tplc="81004A0C">
      <w:numFmt w:val="bullet"/>
      <w:lvlText w:val="•"/>
      <w:lvlJc w:val="left"/>
      <w:pPr>
        <w:ind w:left="1440" w:hanging="720"/>
      </w:pPr>
      <w:rPr>
        <w:rFonts w:ascii="Arial" w:eastAsia="Cordia New"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D967B46"/>
    <w:multiLevelType w:val="hybridMultilevel"/>
    <w:tmpl w:val="AE3254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3AC0278">
      <w:numFmt w:val="bullet"/>
      <w:lvlText w:val="-"/>
      <w:lvlJc w:val="left"/>
      <w:pPr>
        <w:ind w:left="1800" w:hanging="360"/>
      </w:pPr>
      <w:rPr>
        <w:rFonts w:ascii="Arial" w:eastAsia="Cordia New"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B83CAC"/>
    <w:multiLevelType w:val="hybridMultilevel"/>
    <w:tmpl w:val="BE8EF360"/>
    <w:lvl w:ilvl="0" w:tplc="12246074">
      <w:numFmt w:val="bullet"/>
      <w:lvlText w:val="-"/>
      <w:lvlJc w:val="left"/>
      <w:pPr>
        <w:ind w:left="2345" w:hanging="360"/>
      </w:pPr>
      <w:rPr>
        <w:rFonts w:ascii="Arial" w:eastAsia="Arial"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9F52FEC"/>
    <w:multiLevelType w:val="hybridMultilevel"/>
    <w:tmpl w:val="65A60D36"/>
    <w:lvl w:ilvl="0" w:tplc="399CA7D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DE07E5F"/>
    <w:multiLevelType w:val="hybridMultilevel"/>
    <w:tmpl w:val="9A2060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1AB7EE7"/>
    <w:multiLevelType w:val="hybridMultilevel"/>
    <w:tmpl w:val="7EA87A66"/>
    <w:lvl w:ilvl="0" w:tplc="E9E0E3C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2856E1"/>
    <w:multiLevelType w:val="hybridMultilevel"/>
    <w:tmpl w:val="CD526588"/>
    <w:lvl w:ilvl="0" w:tplc="FFC6EF6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5910D02"/>
    <w:multiLevelType w:val="hybridMultilevel"/>
    <w:tmpl w:val="1C3211EC"/>
    <w:lvl w:ilvl="0" w:tplc="12583B1A">
      <w:start w:val="1"/>
      <w:numFmt w:val="lowerLetter"/>
      <w:lvlText w:val="%1)"/>
      <w:lvlJc w:val="left"/>
      <w:pPr>
        <w:ind w:left="1353" w:hanging="360"/>
      </w:pPr>
      <w:rPr>
        <w:b/>
        <w:i w:val="0"/>
        <w:iCs w:val="0"/>
        <w:color w:val="auto"/>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35" w15:restartNumberingAfterBreak="0">
    <w:nsid w:val="78A52534"/>
    <w:multiLevelType w:val="hybridMultilevel"/>
    <w:tmpl w:val="B1C095EA"/>
    <w:lvl w:ilvl="0" w:tplc="66400A26">
      <w:numFmt w:val="bullet"/>
      <w:lvlText w:val="-"/>
      <w:lvlJc w:val="left"/>
      <w:pPr>
        <w:ind w:left="927" w:hanging="360"/>
      </w:pPr>
      <w:rPr>
        <w:rFonts w:ascii="Arial" w:hAnsi="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E955C2A"/>
    <w:multiLevelType w:val="hybridMultilevel"/>
    <w:tmpl w:val="912E3630"/>
    <w:lvl w:ilvl="0" w:tplc="45705600">
      <w:start w:val="1"/>
      <w:numFmt w:val="lowerLetter"/>
      <w:lvlText w:val="%1)"/>
      <w:lvlJc w:val="left"/>
      <w:pPr>
        <w:ind w:left="900" w:hanging="540"/>
      </w:pPr>
      <w:rPr>
        <w:rFonts w:eastAsia="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103985">
    <w:abstractNumId w:val="14"/>
  </w:num>
  <w:num w:numId="2" w16cid:durableId="366371864">
    <w:abstractNumId w:val="13"/>
  </w:num>
  <w:num w:numId="3" w16cid:durableId="1479691164">
    <w:abstractNumId w:val="24"/>
  </w:num>
  <w:num w:numId="4" w16cid:durableId="1491168876">
    <w:abstractNumId w:val="35"/>
  </w:num>
  <w:num w:numId="5" w16cid:durableId="1877279827">
    <w:abstractNumId w:val="29"/>
  </w:num>
  <w:num w:numId="6" w16cid:durableId="1436096015">
    <w:abstractNumId w:val="15"/>
  </w:num>
  <w:num w:numId="7" w16cid:durableId="1454012742">
    <w:abstractNumId w:val="17"/>
  </w:num>
  <w:num w:numId="8" w16cid:durableId="73820826">
    <w:abstractNumId w:val="6"/>
  </w:num>
  <w:num w:numId="9" w16cid:durableId="1241793501">
    <w:abstractNumId w:val="25"/>
  </w:num>
  <w:num w:numId="10" w16cid:durableId="1133793943">
    <w:abstractNumId w:val="27"/>
  </w:num>
  <w:num w:numId="11" w16cid:durableId="561214417">
    <w:abstractNumId w:val="8"/>
  </w:num>
  <w:num w:numId="12" w16cid:durableId="1851331537">
    <w:abstractNumId w:val="33"/>
  </w:num>
  <w:num w:numId="13" w16cid:durableId="1106265499">
    <w:abstractNumId w:val="7"/>
  </w:num>
  <w:num w:numId="14" w16cid:durableId="1016735516">
    <w:abstractNumId w:val="28"/>
  </w:num>
  <w:num w:numId="15" w16cid:durableId="1526402726">
    <w:abstractNumId w:val="23"/>
  </w:num>
  <w:num w:numId="16" w16cid:durableId="1237591812">
    <w:abstractNumId w:val="9"/>
  </w:num>
  <w:num w:numId="17" w16cid:durableId="195041916">
    <w:abstractNumId w:val="16"/>
  </w:num>
  <w:num w:numId="18" w16cid:durableId="662390688">
    <w:abstractNumId w:val="36"/>
  </w:num>
  <w:num w:numId="19" w16cid:durableId="2120221374">
    <w:abstractNumId w:val="21"/>
  </w:num>
  <w:num w:numId="20" w16cid:durableId="1767723290">
    <w:abstractNumId w:val="10"/>
  </w:num>
  <w:num w:numId="21" w16cid:durableId="681860380">
    <w:abstractNumId w:val="22"/>
  </w:num>
  <w:num w:numId="22" w16cid:durableId="1866823424">
    <w:abstractNumId w:val="3"/>
  </w:num>
  <w:num w:numId="23" w16cid:durableId="317616040">
    <w:abstractNumId w:val="31"/>
  </w:num>
  <w:num w:numId="24" w16cid:durableId="1493642711">
    <w:abstractNumId w:val="1"/>
  </w:num>
  <w:num w:numId="25" w16cid:durableId="250238198">
    <w:abstractNumId w:val="19"/>
  </w:num>
  <w:num w:numId="26" w16cid:durableId="1835104543">
    <w:abstractNumId w:val="12"/>
  </w:num>
  <w:num w:numId="27" w16cid:durableId="765005705">
    <w:abstractNumId w:val="5"/>
  </w:num>
  <w:num w:numId="28" w16cid:durableId="566771982">
    <w:abstractNumId w:val="30"/>
  </w:num>
  <w:num w:numId="29" w16cid:durableId="1711607897">
    <w:abstractNumId w:val="0"/>
  </w:num>
  <w:num w:numId="30" w16cid:durableId="738209556">
    <w:abstractNumId w:val="18"/>
  </w:num>
  <w:num w:numId="31" w16cid:durableId="18089371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9157895">
    <w:abstractNumId w:val="11"/>
  </w:num>
  <w:num w:numId="33" w16cid:durableId="1425570470">
    <w:abstractNumId w:val="29"/>
  </w:num>
  <w:num w:numId="34" w16cid:durableId="2091148603">
    <w:abstractNumId w:val="26"/>
  </w:num>
  <w:num w:numId="35" w16cid:durableId="1734965212">
    <w:abstractNumId w:val="20"/>
  </w:num>
  <w:num w:numId="36" w16cid:durableId="234557274">
    <w:abstractNumId w:val="2"/>
  </w:num>
  <w:num w:numId="37" w16cid:durableId="1356881468">
    <w:abstractNumId w:val="4"/>
  </w:num>
  <w:num w:numId="38" w16cid:durableId="752168048">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637"/>
    <w:rsid w:val="00000387"/>
    <w:rsid w:val="0000043B"/>
    <w:rsid w:val="000006E8"/>
    <w:rsid w:val="00000BBF"/>
    <w:rsid w:val="00001592"/>
    <w:rsid w:val="000015FA"/>
    <w:rsid w:val="00001611"/>
    <w:rsid w:val="00001CB5"/>
    <w:rsid w:val="00001DB6"/>
    <w:rsid w:val="00001FF0"/>
    <w:rsid w:val="00002134"/>
    <w:rsid w:val="00002509"/>
    <w:rsid w:val="00002818"/>
    <w:rsid w:val="00002EFF"/>
    <w:rsid w:val="00002FF3"/>
    <w:rsid w:val="00003716"/>
    <w:rsid w:val="00003CC8"/>
    <w:rsid w:val="00003F4D"/>
    <w:rsid w:val="000042C3"/>
    <w:rsid w:val="000042CF"/>
    <w:rsid w:val="00004394"/>
    <w:rsid w:val="000044D2"/>
    <w:rsid w:val="00004640"/>
    <w:rsid w:val="000046A1"/>
    <w:rsid w:val="00004851"/>
    <w:rsid w:val="000057C3"/>
    <w:rsid w:val="00005959"/>
    <w:rsid w:val="00005AAE"/>
    <w:rsid w:val="00005AC8"/>
    <w:rsid w:val="00005B52"/>
    <w:rsid w:val="00005B97"/>
    <w:rsid w:val="00005F63"/>
    <w:rsid w:val="00005FA3"/>
    <w:rsid w:val="00006035"/>
    <w:rsid w:val="00006764"/>
    <w:rsid w:val="00006FE3"/>
    <w:rsid w:val="0000736F"/>
    <w:rsid w:val="00007DD6"/>
    <w:rsid w:val="00007F25"/>
    <w:rsid w:val="00007FEE"/>
    <w:rsid w:val="00010289"/>
    <w:rsid w:val="000102CE"/>
    <w:rsid w:val="0001098A"/>
    <w:rsid w:val="000109D9"/>
    <w:rsid w:val="00010D25"/>
    <w:rsid w:val="00011071"/>
    <w:rsid w:val="0001109F"/>
    <w:rsid w:val="000111E0"/>
    <w:rsid w:val="00011569"/>
    <w:rsid w:val="000116BB"/>
    <w:rsid w:val="00011835"/>
    <w:rsid w:val="000119BF"/>
    <w:rsid w:val="00011D68"/>
    <w:rsid w:val="00011E71"/>
    <w:rsid w:val="00011F94"/>
    <w:rsid w:val="000120C3"/>
    <w:rsid w:val="0001289C"/>
    <w:rsid w:val="0001297B"/>
    <w:rsid w:val="00012B51"/>
    <w:rsid w:val="00012B8C"/>
    <w:rsid w:val="00012C37"/>
    <w:rsid w:val="000130C0"/>
    <w:rsid w:val="000137D6"/>
    <w:rsid w:val="00013D25"/>
    <w:rsid w:val="00013EF2"/>
    <w:rsid w:val="00013F23"/>
    <w:rsid w:val="00014D12"/>
    <w:rsid w:val="00014EE8"/>
    <w:rsid w:val="000151A9"/>
    <w:rsid w:val="0001617A"/>
    <w:rsid w:val="0001619B"/>
    <w:rsid w:val="0001654A"/>
    <w:rsid w:val="00016688"/>
    <w:rsid w:val="00016D76"/>
    <w:rsid w:val="00016FFC"/>
    <w:rsid w:val="00017095"/>
    <w:rsid w:val="00017274"/>
    <w:rsid w:val="00017554"/>
    <w:rsid w:val="000179DB"/>
    <w:rsid w:val="00017A60"/>
    <w:rsid w:val="00017E5D"/>
    <w:rsid w:val="00017EA5"/>
    <w:rsid w:val="00017F3E"/>
    <w:rsid w:val="00017FF6"/>
    <w:rsid w:val="00020055"/>
    <w:rsid w:val="00020161"/>
    <w:rsid w:val="000201E0"/>
    <w:rsid w:val="00020343"/>
    <w:rsid w:val="000203F9"/>
    <w:rsid w:val="00021526"/>
    <w:rsid w:val="00021B46"/>
    <w:rsid w:val="00021B9C"/>
    <w:rsid w:val="00021DB2"/>
    <w:rsid w:val="0002240E"/>
    <w:rsid w:val="000224DB"/>
    <w:rsid w:val="00022553"/>
    <w:rsid w:val="00022655"/>
    <w:rsid w:val="00022711"/>
    <w:rsid w:val="000228EC"/>
    <w:rsid w:val="00022CDE"/>
    <w:rsid w:val="00023218"/>
    <w:rsid w:val="00023689"/>
    <w:rsid w:val="00023F44"/>
    <w:rsid w:val="00024450"/>
    <w:rsid w:val="00024770"/>
    <w:rsid w:val="00024C34"/>
    <w:rsid w:val="00024CA1"/>
    <w:rsid w:val="00024DA7"/>
    <w:rsid w:val="00024E36"/>
    <w:rsid w:val="0002544B"/>
    <w:rsid w:val="000254C0"/>
    <w:rsid w:val="000255F3"/>
    <w:rsid w:val="0002585A"/>
    <w:rsid w:val="00025B3E"/>
    <w:rsid w:val="00025D62"/>
    <w:rsid w:val="00025F45"/>
    <w:rsid w:val="00026147"/>
    <w:rsid w:val="000261A7"/>
    <w:rsid w:val="0002686F"/>
    <w:rsid w:val="00026988"/>
    <w:rsid w:val="000269E1"/>
    <w:rsid w:val="00026CED"/>
    <w:rsid w:val="00026D3D"/>
    <w:rsid w:val="00026DF3"/>
    <w:rsid w:val="00026E24"/>
    <w:rsid w:val="000271C7"/>
    <w:rsid w:val="000271DE"/>
    <w:rsid w:val="000274FA"/>
    <w:rsid w:val="00027C16"/>
    <w:rsid w:val="00027D32"/>
    <w:rsid w:val="00027E1E"/>
    <w:rsid w:val="00030084"/>
    <w:rsid w:val="000300B5"/>
    <w:rsid w:val="0003011E"/>
    <w:rsid w:val="00030163"/>
    <w:rsid w:val="0003020B"/>
    <w:rsid w:val="00030529"/>
    <w:rsid w:val="0003066F"/>
    <w:rsid w:val="00030990"/>
    <w:rsid w:val="000309DA"/>
    <w:rsid w:val="00030A5A"/>
    <w:rsid w:val="00030BA9"/>
    <w:rsid w:val="00030C96"/>
    <w:rsid w:val="000311F0"/>
    <w:rsid w:val="000313A2"/>
    <w:rsid w:val="00031948"/>
    <w:rsid w:val="0003198E"/>
    <w:rsid w:val="00031ED8"/>
    <w:rsid w:val="0003202B"/>
    <w:rsid w:val="00032BA5"/>
    <w:rsid w:val="00032C16"/>
    <w:rsid w:val="00032EB6"/>
    <w:rsid w:val="00033634"/>
    <w:rsid w:val="0003369A"/>
    <w:rsid w:val="000337C1"/>
    <w:rsid w:val="0003381C"/>
    <w:rsid w:val="000338A8"/>
    <w:rsid w:val="00033A0A"/>
    <w:rsid w:val="00033AE8"/>
    <w:rsid w:val="000340DB"/>
    <w:rsid w:val="000341C8"/>
    <w:rsid w:val="00034350"/>
    <w:rsid w:val="000344C8"/>
    <w:rsid w:val="000346A9"/>
    <w:rsid w:val="000346F5"/>
    <w:rsid w:val="00034AE1"/>
    <w:rsid w:val="000350FF"/>
    <w:rsid w:val="000354E9"/>
    <w:rsid w:val="00035B97"/>
    <w:rsid w:val="00035C79"/>
    <w:rsid w:val="00035CA4"/>
    <w:rsid w:val="00035EDF"/>
    <w:rsid w:val="000362AF"/>
    <w:rsid w:val="0003647A"/>
    <w:rsid w:val="000368A9"/>
    <w:rsid w:val="00036CE2"/>
    <w:rsid w:val="0003732D"/>
    <w:rsid w:val="0003743E"/>
    <w:rsid w:val="00037A5A"/>
    <w:rsid w:val="00037C73"/>
    <w:rsid w:val="00037FAF"/>
    <w:rsid w:val="00040005"/>
    <w:rsid w:val="00040095"/>
    <w:rsid w:val="000402EC"/>
    <w:rsid w:val="00040592"/>
    <w:rsid w:val="0004095E"/>
    <w:rsid w:val="0004097A"/>
    <w:rsid w:val="000409AF"/>
    <w:rsid w:val="00040A1F"/>
    <w:rsid w:val="00041790"/>
    <w:rsid w:val="0004184B"/>
    <w:rsid w:val="00041992"/>
    <w:rsid w:val="00041A91"/>
    <w:rsid w:val="00041AB0"/>
    <w:rsid w:val="00041AE1"/>
    <w:rsid w:val="0004203D"/>
    <w:rsid w:val="0004215E"/>
    <w:rsid w:val="000426D9"/>
    <w:rsid w:val="00042937"/>
    <w:rsid w:val="00042CD4"/>
    <w:rsid w:val="0004389A"/>
    <w:rsid w:val="00043956"/>
    <w:rsid w:val="00043CD7"/>
    <w:rsid w:val="0004421F"/>
    <w:rsid w:val="00044489"/>
    <w:rsid w:val="000446BC"/>
    <w:rsid w:val="000447E3"/>
    <w:rsid w:val="000448C0"/>
    <w:rsid w:val="00044D77"/>
    <w:rsid w:val="00044D7A"/>
    <w:rsid w:val="00044D9B"/>
    <w:rsid w:val="000450E0"/>
    <w:rsid w:val="0004541A"/>
    <w:rsid w:val="00045507"/>
    <w:rsid w:val="00045636"/>
    <w:rsid w:val="000456B5"/>
    <w:rsid w:val="000458E5"/>
    <w:rsid w:val="00045D27"/>
    <w:rsid w:val="00045D6C"/>
    <w:rsid w:val="000464A7"/>
    <w:rsid w:val="0004668E"/>
    <w:rsid w:val="00046BC0"/>
    <w:rsid w:val="00047410"/>
    <w:rsid w:val="000475FC"/>
    <w:rsid w:val="000476E0"/>
    <w:rsid w:val="00047830"/>
    <w:rsid w:val="00047C89"/>
    <w:rsid w:val="00047D2A"/>
    <w:rsid w:val="00050698"/>
    <w:rsid w:val="000506CE"/>
    <w:rsid w:val="00050727"/>
    <w:rsid w:val="0005088C"/>
    <w:rsid w:val="000508FA"/>
    <w:rsid w:val="00050BB9"/>
    <w:rsid w:val="00050C52"/>
    <w:rsid w:val="0005116D"/>
    <w:rsid w:val="00051781"/>
    <w:rsid w:val="000519E7"/>
    <w:rsid w:val="00051F50"/>
    <w:rsid w:val="00052007"/>
    <w:rsid w:val="00052309"/>
    <w:rsid w:val="00052C92"/>
    <w:rsid w:val="00052DA6"/>
    <w:rsid w:val="00052ECD"/>
    <w:rsid w:val="000530A2"/>
    <w:rsid w:val="000539E6"/>
    <w:rsid w:val="00053AC8"/>
    <w:rsid w:val="00053C4D"/>
    <w:rsid w:val="00053D8F"/>
    <w:rsid w:val="00053E7C"/>
    <w:rsid w:val="000540A4"/>
    <w:rsid w:val="000544DD"/>
    <w:rsid w:val="0005468C"/>
    <w:rsid w:val="0005490D"/>
    <w:rsid w:val="0005515A"/>
    <w:rsid w:val="0005537B"/>
    <w:rsid w:val="00055464"/>
    <w:rsid w:val="000557D8"/>
    <w:rsid w:val="00055A17"/>
    <w:rsid w:val="00055C45"/>
    <w:rsid w:val="00055E74"/>
    <w:rsid w:val="00055F80"/>
    <w:rsid w:val="000567ED"/>
    <w:rsid w:val="00056BB6"/>
    <w:rsid w:val="00056BB8"/>
    <w:rsid w:val="00056F7C"/>
    <w:rsid w:val="00056FCC"/>
    <w:rsid w:val="0005722A"/>
    <w:rsid w:val="00057956"/>
    <w:rsid w:val="000579E4"/>
    <w:rsid w:val="00057ADC"/>
    <w:rsid w:val="0006049C"/>
    <w:rsid w:val="00060A29"/>
    <w:rsid w:val="00060B57"/>
    <w:rsid w:val="00060BF6"/>
    <w:rsid w:val="00060E4A"/>
    <w:rsid w:val="00060E9B"/>
    <w:rsid w:val="000611C3"/>
    <w:rsid w:val="000612CB"/>
    <w:rsid w:val="00061D11"/>
    <w:rsid w:val="00062488"/>
    <w:rsid w:val="000625B7"/>
    <w:rsid w:val="00062EA0"/>
    <w:rsid w:val="00062EF7"/>
    <w:rsid w:val="0006357D"/>
    <w:rsid w:val="00063F9A"/>
    <w:rsid w:val="000643C7"/>
    <w:rsid w:val="000648C5"/>
    <w:rsid w:val="000649E0"/>
    <w:rsid w:val="00064BE9"/>
    <w:rsid w:val="00064C3B"/>
    <w:rsid w:val="00064C6D"/>
    <w:rsid w:val="0006510D"/>
    <w:rsid w:val="00065205"/>
    <w:rsid w:val="000653CB"/>
    <w:rsid w:val="00065742"/>
    <w:rsid w:val="00065C82"/>
    <w:rsid w:val="000665F3"/>
    <w:rsid w:val="00066683"/>
    <w:rsid w:val="00066743"/>
    <w:rsid w:val="00066945"/>
    <w:rsid w:val="00066C55"/>
    <w:rsid w:val="00066E5D"/>
    <w:rsid w:val="00066EE8"/>
    <w:rsid w:val="00067ABC"/>
    <w:rsid w:val="00067BE8"/>
    <w:rsid w:val="00067F09"/>
    <w:rsid w:val="00067FBA"/>
    <w:rsid w:val="00070018"/>
    <w:rsid w:val="000701B0"/>
    <w:rsid w:val="00070230"/>
    <w:rsid w:val="0007024B"/>
    <w:rsid w:val="00070437"/>
    <w:rsid w:val="0007054E"/>
    <w:rsid w:val="00070EDF"/>
    <w:rsid w:val="0007136B"/>
    <w:rsid w:val="00071421"/>
    <w:rsid w:val="00071482"/>
    <w:rsid w:val="000718C3"/>
    <w:rsid w:val="00071B5A"/>
    <w:rsid w:val="00072010"/>
    <w:rsid w:val="000721A6"/>
    <w:rsid w:val="00072752"/>
    <w:rsid w:val="000732A0"/>
    <w:rsid w:val="000732FA"/>
    <w:rsid w:val="00073324"/>
    <w:rsid w:val="00073698"/>
    <w:rsid w:val="00073C20"/>
    <w:rsid w:val="00073D74"/>
    <w:rsid w:val="00074309"/>
    <w:rsid w:val="00074AD0"/>
    <w:rsid w:val="00074D9D"/>
    <w:rsid w:val="00075050"/>
    <w:rsid w:val="000751F3"/>
    <w:rsid w:val="0007525E"/>
    <w:rsid w:val="000754F3"/>
    <w:rsid w:val="000759D3"/>
    <w:rsid w:val="0007609F"/>
    <w:rsid w:val="000765B8"/>
    <w:rsid w:val="0007687A"/>
    <w:rsid w:val="00076C2F"/>
    <w:rsid w:val="000774FB"/>
    <w:rsid w:val="000775A0"/>
    <w:rsid w:val="0007761A"/>
    <w:rsid w:val="00077808"/>
    <w:rsid w:val="000778D3"/>
    <w:rsid w:val="00077AC9"/>
    <w:rsid w:val="00077DCE"/>
    <w:rsid w:val="00077F2B"/>
    <w:rsid w:val="00080227"/>
    <w:rsid w:val="0008038B"/>
    <w:rsid w:val="000803D9"/>
    <w:rsid w:val="0008040C"/>
    <w:rsid w:val="00080C0C"/>
    <w:rsid w:val="000810BF"/>
    <w:rsid w:val="000810DE"/>
    <w:rsid w:val="00081394"/>
    <w:rsid w:val="000819A4"/>
    <w:rsid w:val="00081B59"/>
    <w:rsid w:val="00081EB9"/>
    <w:rsid w:val="00082118"/>
    <w:rsid w:val="000821D7"/>
    <w:rsid w:val="00082264"/>
    <w:rsid w:val="00082467"/>
    <w:rsid w:val="00082520"/>
    <w:rsid w:val="00082667"/>
    <w:rsid w:val="00082C3E"/>
    <w:rsid w:val="00083CE2"/>
    <w:rsid w:val="00083E63"/>
    <w:rsid w:val="000841C9"/>
    <w:rsid w:val="000841F3"/>
    <w:rsid w:val="00084537"/>
    <w:rsid w:val="000845F2"/>
    <w:rsid w:val="00084641"/>
    <w:rsid w:val="00084729"/>
    <w:rsid w:val="00084B15"/>
    <w:rsid w:val="00084B47"/>
    <w:rsid w:val="00084D5D"/>
    <w:rsid w:val="00084F9A"/>
    <w:rsid w:val="00084FD1"/>
    <w:rsid w:val="00085280"/>
    <w:rsid w:val="0008529F"/>
    <w:rsid w:val="00085615"/>
    <w:rsid w:val="00085743"/>
    <w:rsid w:val="0008578C"/>
    <w:rsid w:val="00085BF9"/>
    <w:rsid w:val="00085D56"/>
    <w:rsid w:val="00086C40"/>
    <w:rsid w:val="000870BD"/>
    <w:rsid w:val="00087516"/>
    <w:rsid w:val="0008752F"/>
    <w:rsid w:val="00087A0D"/>
    <w:rsid w:val="00087AC7"/>
    <w:rsid w:val="00087B1F"/>
    <w:rsid w:val="00087C1B"/>
    <w:rsid w:val="0009002C"/>
    <w:rsid w:val="000903D5"/>
    <w:rsid w:val="000906FB"/>
    <w:rsid w:val="00090817"/>
    <w:rsid w:val="00090902"/>
    <w:rsid w:val="00090A70"/>
    <w:rsid w:val="00090CA4"/>
    <w:rsid w:val="00091038"/>
    <w:rsid w:val="000916F9"/>
    <w:rsid w:val="00091932"/>
    <w:rsid w:val="00091A7E"/>
    <w:rsid w:val="00091A97"/>
    <w:rsid w:val="00091BE8"/>
    <w:rsid w:val="00091F2A"/>
    <w:rsid w:val="000924EB"/>
    <w:rsid w:val="00092703"/>
    <w:rsid w:val="00092B46"/>
    <w:rsid w:val="00092B47"/>
    <w:rsid w:val="00092D70"/>
    <w:rsid w:val="00093047"/>
    <w:rsid w:val="00093207"/>
    <w:rsid w:val="000932BD"/>
    <w:rsid w:val="00093A4A"/>
    <w:rsid w:val="00093AEB"/>
    <w:rsid w:val="00093BB2"/>
    <w:rsid w:val="00093D6C"/>
    <w:rsid w:val="00093D9E"/>
    <w:rsid w:val="00094228"/>
    <w:rsid w:val="00094417"/>
    <w:rsid w:val="000945D0"/>
    <w:rsid w:val="0009476B"/>
    <w:rsid w:val="00094792"/>
    <w:rsid w:val="00095ABB"/>
    <w:rsid w:val="00095D2A"/>
    <w:rsid w:val="00096180"/>
    <w:rsid w:val="00096557"/>
    <w:rsid w:val="00096614"/>
    <w:rsid w:val="000967F8"/>
    <w:rsid w:val="0009682F"/>
    <w:rsid w:val="00096B4A"/>
    <w:rsid w:val="000972D8"/>
    <w:rsid w:val="00097563"/>
    <w:rsid w:val="00097751"/>
    <w:rsid w:val="00097D66"/>
    <w:rsid w:val="000A09A3"/>
    <w:rsid w:val="000A0DB6"/>
    <w:rsid w:val="000A0E21"/>
    <w:rsid w:val="000A1004"/>
    <w:rsid w:val="000A11B8"/>
    <w:rsid w:val="000A15AF"/>
    <w:rsid w:val="000A1659"/>
    <w:rsid w:val="000A16F8"/>
    <w:rsid w:val="000A17D2"/>
    <w:rsid w:val="000A1C8D"/>
    <w:rsid w:val="000A2326"/>
    <w:rsid w:val="000A2827"/>
    <w:rsid w:val="000A2844"/>
    <w:rsid w:val="000A28F4"/>
    <w:rsid w:val="000A2D6B"/>
    <w:rsid w:val="000A3140"/>
    <w:rsid w:val="000A31BB"/>
    <w:rsid w:val="000A35FC"/>
    <w:rsid w:val="000A3B31"/>
    <w:rsid w:val="000A3FFD"/>
    <w:rsid w:val="000A41DA"/>
    <w:rsid w:val="000A4318"/>
    <w:rsid w:val="000A439F"/>
    <w:rsid w:val="000A49E1"/>
    <w:rsid w:val="000A4C18"/>
    <w:rsid w:val="000A501A"/>
    <w:rsid w:val="000A5084"/>
    <w:rsid w:val="000A567C"/>
    <w:rsid w:val="000A5B35"/>
    <w:rsid w:val="000A5DA6"/>
    <w:rsid w:val="000A5ED1"/>
    <w:rsid w:val="000A60A1"/>
    <w:rsid w:val="000A61BC"/>
    <w:rsid w:val="000A638B"/>
    <w:rsid w:val="000A6432"/>
    <w:rsid w:val="000A6563"/>
    <w:rsid w:val="000A65A7"/>
    <w:rsid w:val="000A67AE"/>
    <w:rsid w:val="000A6936"/>
    <w:rsid w:val="000A695F"/>
    <w:rsid w:val="000A6DFE"/>
    <w:rsid w:val="000A6F87"/>
    <w:rsid w:val="000A7194"/>
    <w:rsid w:val="000A725A"/>
    <w:rsid w:val="000A7314"/>
    <w:rsid w:val="000A7A8A"/>
    <w:rsid w:val="000A7E2A"/>
    <w:rsid w:val="000A7ECC"/>
    <w:rsid w:val="000B00AB"/>
    <w:rsid w:val="000B01DD"/>
    <w:rsid w:val="000B0312"/>
    <w:rsid w:val="000B04F6"/>
    <w:rsid w:val="000B0847"/>
    <w:rsid w:val="000B0A30"/>
    <w:rsid w:val="000B1216"/>
    <w:rsid w:val="000B12D4"/>
    <w:rsid w:val="000B19FF"/>
    <w:rsid w:val="000B1A68"/>
    <w:rsid w:val="000B1AC9"/>
    <w:rsid w:val="000B1CA0"/>
    <w:rsid w:val="000B1FCE"/>
    <w:rsid w:val="000B201B"/>
    <w:rsid w:val="000B23E7"/>
    <w:rsid w:val="000B2623"/>
    <w:rsid w:val="000B266C"/>
    <w:rsid w:val="000B282A"/>
    <w:rsid w:val="000B2CA5"/>
    <w:rsid w:val="000B2EAA"/>
    <w:rsid w:val="000B2F23"/>
    <w:rsid w:val="000B2FFF"/>
    <w:rsid w:val="000B35DC"/>
    <w:rsid w:val="000B37B0"/>
    <w:rsid w:val="000B40E1"/>
    <w:rsid w:val="000B4352"/>
    <w:rsid w:val="000B44E2"/>
    <w:rsid w:val="000B4817"/>
    <w:rsid w:val="000B4A4B"/>
    <w:rsid w:val="000B519F"/>
    <w:rsid w:val="000B55B7"/>
    <w:rsid w:val="000B568E"/>
    <w:rsid w:val="000B5B15"/>
    <w:rsid w:val="000B5B6F"/>
    <w:rsid w:val="000B5FBC"/>
    <w:rsid w:val="000B5FCC"/>
    <w:rsid w:val="000B6022"/>
    <w:rsid w:val="000B67F4"/>
    <w:rsid w:val="000B689B"/>
    <w:rsid w:val="000B6DFB"/>
    <w:rsid w:val="000B6EF2"/>
    <w:rsid w:val="000B732B"/>
    <w:rsid w:val="000B7661"/>
    <w:rsid w:val="000B7DDD"/>
    <w:rsid w:val="000B7FF4"/>
    <w:rsid w:val="000C000D"/>
    <w:rsid w:val="000C0209"/>
    <w:rsid w:val="000C03C5"/>
    <w:rsid w:val="000C047D"/>
    <w:rsid w:val="000C0697"/>
    <w:rsid w:val="000C071B"/>
    <w:rsid w:val="000C07C2"/>
    <w:rsid w:val="000C0F5D"/>
    <w:rsid w:val="000C1175"/>
    <w:rsid w:val="000C166B"/>
    <w:rsid w:val="000C179C"/>
    <w:rsid w:val="000C1998"/>
    <w:rsid w:val="000C1D43"/>
    <w:rsid w:val="000C1DEE"/>
    <w:rsid w:val="000C236F"/>
    <w:rsid w:val="000C2454"/>
    <w:rsid w:val="000C26AB"/>
    <w:rsid w:val="000C2831"/>
    <w:rsid w:val="000C2835"/>
    <w:rsid w:val="000C2B61"/>
    <w:rsid w:val="000C2C92"/>
    <w:rsid w:val="000C2F68"/>
    <w:rsid w:val="000C2FFA"/>
    <w:rsid w:val="000C321A"/>
    <w:rsid w:val="000C346D"/>
    <w:rsid w:val="000C3659"/>
    <w:rsid w:val="000C37D3"/>
    <w:rsid w:val="000C3B0E"/>
    <w:rsid w:val="000C4219"/>
    <w:rsid w:val="000C436B"/>
    <w:rsid w:val="000C46E3"/>
    <w:rsid w:val="000C4E8E"/>
    <w:rsid w:val="000C50B1"/>
    <w:rsid w:val="000C51A1"/>
    <w:rsid w:val="000C5206"/>
    <w:rsid w:val="000C5216"/>
    <w:rsid w:val="000C538C"/>
    <w:rsid w:val="000C552B"/>
    <w:rsid w:val="000C59E5"/>
    <w:rsid w:val="000C5D47"/>
    <w:rsid w:val="000C5EA3"/>
    <w:rsid w:val="000C617E"/>
    <w:rsid w:val="000C62EE"/>
    <w:rsid w:val="000C6518"/>
    <w:rsid w:val="000C6B74"/>
    <w:rsid w:val="000C6C83"/>
    <w:rsid w:val="000C6F97"/>
    <w:rsid w:val="000C794E"/>
    <w:rsid w:val="000C7EF3"/>
    <w:rsid w:val="000D02CA"/>
    <w:rsid w:val="000D04F9"/>
    <w:rsid w:val="000D0636"/>
    <w:rsid w:val="000D08C1"/>
    <w:rsid w:val="000D0A93"/>
    <w:rsid w:val="000D0E0F"/>
    <w:rsid w:val="000D0E15"/>
    <w:rsid w:val="000D1046"/>
    <w:rsid w:val="000D136E"/>
    <w:rsid w:val="000D1595"/>
    <w:rsid w:val="000D16B1"/>
    <w:rsid w:val="000D18E9"/>
    <w:rsid w:val="000D1986"/>
    <w:rsid w:val="000D1E0B"/>
    <w:rsid w:val="000D22D5"/>
    <w:rsid w:val="000D2312"/>
    <w:rsid w:val="000D256C"/>
    <w:rsid w:val="000D2701"/>
    <w:rsid w:val="000D288E"/>
    <w:rsid w:val="000D289C"/>
    <w:rsid w:val="000D291B"/>
    <w:rsid w:val="000D29B5"/>
    <w:rsid w:val="000D2A39"/>
    <w:rsid w:val="000D2A95"/>
    <w:rsid w:val="000D2BBD"/>
    <w:rsid w:val="000D2EB3"/>
    <w:rsid w:val="000D3050"/>
    <w:rsid w:val="000D3801"/>
    <w:rsid w:val="000D3972"/>
    <w:rsid w:val="000D3C4C"/>
    <w:rsid w:val="000D3FC0"/>
    <w:rsid w:val="000D4B54"/>
    <w:rsid w:val="000D4ED4"/>
    <w:rsid w:val="000D4F4C"/>
    <w:rsid w:val="000D4FCC"/>
    <w:rsid w:val="000D54F3"/>
    <w:rsid w:val="000D5562"/>
    <w:rsid w:val="000D5568"/>
    <w:rsid w:val="000D57F4"/>
    <w:rsid w:val="000D5919"/>
    <w:rsid w:val="000D5BEA"/>
    <w:rsid w:val="000D5CD8"/>
    <w:rsid w:val="000D64E6"/>
    <w:rsid w:val="000D65C4"/>
    <w:rsid w:val="000D6852"/>
    <w:rsid w:val="000D69BD"/>
    <w:rsid w:val="000D6A97"/>
    <w:rsid w:val="000D72B6"/>
    <w:rsid w:val="000D7889"/>
    <w:rsid w:val="000D79FA"/>
    <w:rsid w:val="000D7AD2"/>
    <w:rsid w:val="000D7CBE"/>
    <w:rsid w:val="000D7DA1"/>
    <w:rsid w:val="000E00FA"/>
    <w:rsid w:val="000E012E"/>
    <w:rsid w:val="000E047A"/>
    <w:rsid w:val="000E0606"/>
    <w:rsid w:val="000E096C"/>
    <w:rsid w:val="000E0B69"/>
    <w:rsid w:val="000E0E0F"/>
    <w:rsid w:val="000E0FF4"/>
    <w:rsid w:val="000E1042"/>
    <w:rsid w:val="000E13D6"/>
    <w:rsid w:val="000E13E2"/>
    <w:rsid w:val="000E154A"/>
    <w:rsid w:val="000E19EB"/>
    <w:rsid w:val="000E2044"/>
    <w:rsid w:val="000E248F"/>
    <w:rsid w:val="000E2C68"/>
    <w:rsid w:val="000E35A6"/>
    <w:rsid w:val="000E35AE"/>
    <w:rsid w:val="000E3858"/>
    <w:rsid w:val="000E3912"/>
    <w:rsid w:val="000E3925"/>
    <w:rsid w:val="000E3F5F"/>
    <w:rsid w:val="000E4307"/>
    <w:rsid w:val="000E4399"/>
    <w:rsid w:val="000E4892"/>
    <w:rsid w:val="000E49B9"/>
    <w:rsid w:val="000E4A00"/>
    <w:rsid w:val="000E4D08"/>
    <w:rsid w:val="000E4FA0"/>
    <w:rsid w:val="000E4FA8"/>
    <w:rsid w:val="000E5104"/>
    <w:rsid w:val="000E54F6"/>
    <w:rsid w:val="000E5610"/>
    <w:rsid w:val="000E57AB"/>
    <w:rsid w:val="000E585F"/>
    <w:rsid w:val="000E58DF"/>
    <w:rsid w:val="000E5A00"/>
    <w:rsid w:val="000E5A5A"/>
    <w:rsid w:val="000E5C07"/>
    <w:rsid w:val="000E5F25"/>
    <w:rsid w:val="000E62C1"/>
    <w:rsid w:val="000E6570"/>
    <w:rsid w:val="000E69E1"/>
    <w:rsid w:val="000E6EC7"/>
    <w:rsid w:val="000E70A8"/>
    <w:rsid w:val="000E70E0"/>
    <w:rsid w:val="000E783B"/>
    <w:rsid w:val="000E79C7"/>
    <w:rsid w:val="000E79C9"/>
    <w:rsid w:val="000E7A6C"/>
    <w:rsid w:val="000E7B8B"/>
    <w:rsid w:val="000F01A5"/>
    <w:rsid w:val="000F041B"/>
    <w:rsid w:val="000F0874"/>
    <w:rsid w:val="000F097B"/>
    <w:rsid w:val="000F0A3F"/>
    <w:rsid w:val="000F0C0F"/>
    <w:rsid w:val="000F0CE5"/>
    <w:rsid w:val="000F0DA7"/>
    <w:rsid w:val="000F0EAE"/>
    <w:rsid w:val="000F0EBB"/>
    <w:rsid w:val="000F103B"/>
    <w:rsid w:val="000F1460"/>
    <w:rsid w:val="000F1543"/>
    <w:rsid w:val="000F199C"/>
    <w:rsid w:val="000F1B27"/>
    <w:rsid w:val="000F1CBC"/>
    <w:rsid w:val="000F1D81"/>
    <w:rsid w:val="000F1DE9"/>
    <w:rsid w:val="000F1F21"/>
    <w:rsid w:val="000F2009"/>
    <w:rsid w:val="000F20BD"/>
    <w:rsid w:val="000F2219"/>
    <w:rsid w:val="000F2490"/>
    <w:rsid w:val="000F2D80"/>
    <w:rsid w:val="000F3392"/>
    <w:rsid w:val="000F372F"/>
    <w:rsid w:val="000F39EB"/>
    <w:rsid w:val="000F3AB2"/>
    <w:rsid w:val="000F3C0B"/>
    <w:rsid w:val="000F3DC7"/>
    <w:rsid w:val="000F3E6B"/>
    <w:rsid w:val="000F407A"/>
    <w:rsid w:val="000F4089"/>
    <w:rsid w:val="000F46FF"/>
    <w:rsid w:val="000F474E"/>
    <w:rsid w:val="000F47D8"/>
    <w:rsid w:val="000F4809"/>
    <w:rsid w:val="000F49EE"/>
    <w:rsid w:val="000F4B22"/>
    <w:rsid w:val="000F4B5A"/>
    <w:rsid w:val="000F4D07"/>
    <w:rsid w:val="000F4DA1"/>
    <w:rsid w:val="000F51F3"/>
    <w:rsid w:val="000F5A1F"/>
    <w:rsid w:val="000F5A5A"/>
    <w:rsid w:val="000F5BB8"/>
    <w:rsid w:val="000F5CFA"/>
    <w:rsid w:val="000F62D1"/>
    <w:rsid w:val="000F6BC9"/>
    <w:rsid w:val="000F6D37"/>
    <w:rsid w:val="000F6D81"/>
    <w:rsid w:val="000F75BD"/>
    <w:rsid w:val="000F75C3"/>
    <w:rsid w:val="000F7B87"/>
    <w:rsid w:val="000F7D7F"/>
    <w:rsid w:val="000F7DEB"/>
    <w:rsid w:val="000F7ECE"/>
    <w:rsid w:val="00100063"/>
    <w:rsid w:val="00100162"/>
    <w:rsid w:val="001005A2"/>
    <w:rsid w:val="00100A14"/>
    <w:rsid w:val="00100A76"/>
    <w:rsid w:val="00100E5A"/>
    <w:rsid w:val="00101178"/>
    <w:rsid w:val="001011A9"/>
    <w:rsid w:val="00101203"/>
    <w:rsid w:val="001017AF"/>
    <w:rsid w:val="0010182D"/>
    <w:rsid w:val="00101E64"/>
    <w:rsid w:val="0010209C"/>
    <w:rsid w:val="00102199"/>
    <w:rsid w:val="00102298"/>
    <w:rsid w:val="001023DB"/>
    <w:rsid w:val="001026BC"/>
    <w:rsid w:val="00102845"/>
    <w:rsid w:val="00102934"/>
    <w:rsid w:val="00103232"/>
    <w:rsid w:val="001032E2"/>
    <w:rsid w:val="001034C8"/>
    <w:rsid w:val="001038B8"/>
    <w:rsid w:val="00103D02"/>
    <w:rsid w:val="00103F4C"/>
    <w:rsid w:val="00104157"/>
    <w:rsid w:val="00104320"/>
    <w:rsid w:val="00104796"/>
    <w:rsid w:val="0010493D"/>
    <w:rsid w:val="001049DA"/>
    <w:rsid w:val="00104CB5"/>
    <w:rsid w:val="0010504A"/>
    <w:rsid w:val="00105957"/>
    <w:rsid w:val="00105CF3"/>
    <w:rsid w:val="00105D0C"/>
    <w:rsid w:val="00105DB4"/>
    <w:rsid w:val="001062F8"/>
    <w:rsid w:val="00106384"/>
    <w:rsid w:val="001063CE"/>
    <w:rsid w:val="0010657E"/>
    <w:rsid w:val="00106A02"/>
    <w:rsid w:val="00106D5C"/>
    <w:rsid w:val="00107594"/>
    <w:rsid w:val="001078C2"/>
    <w:rsid w:val="0010796D"/>
    <w:rsid w:val="001101E5"/>
    <w:rsid w:val="0011045D"/>
    <w:rsid w:val="00110A13"/>
    <w:rsid w:val="00110A35"/>
    <w:rsid w:val="00110A3B"/>
    <w:rsid w:val="00110CF0"/>
    <w:rsid w:val="00111091"/>
    <w:rsid w:val="00111499"/>
    <w:rsid w:val="00111772"/>
    <w:rsid w:val="001118EF"/>
    <w:rsid w:val="00111A4F"/>
    <w:rsid w:val="00111BA1"/>
    <w:rsid w:val="00111D32"/>
    <w:rsid w:val="00111F04"/>
    <w:rsid w:val="00112095"/>
    <w:rsid w:val="00112469"/>
    <w:rsid w:val="00112595"/>
    <w:rsid w:val="00112C8D"/>
    <w:rsid w:val="00112E89"/>
    <w:rsid w:val="001133B6"/>
    <w:rsid w:val="00113676"/>
    <w:rsid w:val="00113880"/>
    <w:rsid w:val="00113965"/>
    <w:rsid w:val="00113D98"/>
    <w:rsid w:val="00113E4F"/>
    <w:rsid w:val="001142DB"/>
    <w:rsid w:val="00114347"/>
    <w:rsid w:val="001144E7"/>
    <w:rsid w:val="00114D24"/>
    <w:rsid w:val="001151FC"/>
    <w:rsid w:val="0011569E"/>
    <w:rsid w:val="0011575F"/>
    <w:rsid w:val="001161A2"/>
    <w:rsid w:val="001161E6"/>
    <w:rsid w:val="001167AD"/>
    <w:rsid w:val="0011681D"/>
    <w:rsid w:val="0011691C"/>
    <w:rsid w:val="00117218"/>
    <w:rsid w:val="001177D9"/>
    <w:rsid w:val="0011786F"/>
    <w:rsid w:val="0011789C"/>
    <w:rsid w:val="00117A5E"/>
    <w:rsid w:val="00117B8C"/>
    <w:rsid w:val="00117E91"/>
    <w:rsid w:val="00120079"/>
    <w:rsid w:val="00120092"/>
    <w:rsid w:val="0012018D"/>
    <w:rsid w:val="00120C81"/>
    <w:rsid w:val="00120F3B"/>
    <w:rsid w:val="00120FA8"/>
    <w:rsid w:val="001216BD"/>
    <w:rsid w:val="00121B3A"/>
    <w:rsid w:val="00121C47"/>
    <w:rsid w:val="00121CDD"/>
    <w:rsid w:val="001221D4"/>
    <w:rsid w:val="00122241"/>
    <w:rsid w:val="00122965"/>
    <w:rsid w:val="00122F10"/>
    <w:rsid w:val="001230DA"/>
    <w:rsid w:val="00123109"/>
    <w:rsid w:val="0012338E"/>
    <w:rsid w:val="00123448"/>
    <w:rsid w:val="0012353F"/>
    <w:rsid w:val="001239FB"/>
    <w:rsid w:val="00124201"/>
    <w:rsid w:val="00124257"/>
    <w:rsid w:val="001247C4"/>
    <w:rsid w:val="00124C20"/>
    <w:rsid w:val="00124DCC"/>
    <w:rsid w:val="00124E2E"/>
    <w:rsid w:val="0012526A"/>
    <w:rsid w:val="00125D4C"/>
    <w:rsid w:val="00125D97"/>
    <w:rsid w:val="00125E9C"/>
    <w:rsid w:val="001260CD"/>
    <w:rsid w:val="0012629D"/>
    <w:rsid w:val="00126424"/>
    <w:rsid w:val="00126880"/>
    <w:rsid w:val="001269B1"/>
    <w:rsid w:val="00126D4F"/>
    <w:rsid w:val="00126D5A"/>
    <w:rsid w:val="00127402"/>
    <w:rsid w:val="001279AA"/>
    <w:rsid w:val="00127A23"/>
    <w:rsid w:val="00130021"/>
    <w:rsid w:val="00130537"/>
    <w:rsid w:val="001305B9"/>
    <w:rsid w:val="00130783"/>
    <w:rsid w:val="001308B2"/>
    <w:rsid w:val="0013091A"/>
    <w:rsid w:val="00130AB0"/>
    <w:rsid w:val="00130AED"/>
    <w:rsid w:val="00130CA8"/>
    <w:rsid w:val="00130F87"/>
    <w:rsid w:val="0013182D"/>
    <w:rsid w:val="00131A80"/>
    <w:rsid w:val="00131D58"/>
    <w:rsid w:val="00131DFD"/>
    <w:rsid w:val="00131E57"/>
    <w:rsid w:val="001321C9"/>
    <w:rsid w:val="001321CD"/>
    <w:rsid w:val="0013230F"/>
    <w:rsid w:val="0013317D"/>
    <w:rsid w:val="001331B0"/>
    <w:rsid w:val="0013346D"/>
    <w:rsid w:val="0013371B"/>
    <w:rsid w:val="001339BF"/>
    <w:rsid w:val="00133ED8"/>
    <w:rsid w:val="00134114"/>
    <w:rsid w:val="00134176"/>
    <w:rsid w:val="001345A8"/>
    <w:rsid w:val="001346A7"/>
    <w:rsid w:val="00134AA9"/>
    <w:rsid w:val="00134D3D"/>
    <w:rsid w:val="00134E52"/>
    <w:rsid w:val="00134F33"/>
    <w:rsid w:val="0013541E"/>
    <w:rsid w:val="00135556"/>
    <w:rsid w:val="001359E7"/>
    <w:rsid w:val="00135B72"/>
    <w:rsid w:val="00135CDD"/>
    <w:rsid w:val="00135D5A"/>
    <w:rsid w:val="00135D86"/>
    <w:rsid w:val="00135E91"/>
    <w:rsid w:val="00135F7B"/>
    <w:rsid w:val="001365E1"/>
    <w:rsid w:val="001366E2"/>
    <w:rsid w:val="00136867"/>
    <w:rsid w:val="00136D1C"/>
    <w:rsid w:val="001373E6"/>
    <w:rsid w:val="00137C50"/>
    <w:rsid w:val="00137E49"/>
    <w:rsid w:val="00137F48"/>
    <w:rsid w:val="001400D8"/>
    <w:rsid w:val="001401C6"/>
    <w:rsid w:val="00140747"/>
    <w:rsid w:val="00140C39"/>
    <w:rsid w:val="00140CFD"/>
    <w:rsid w:val="00141458"/>
    <w:rsid w:val="001414E1"/>
    <w:rsid w:val="00141756"/>
    <w:rsid w:val="00141CE2"/>
    <w:rsid w:val="00141D1E"/>
    <w:rsid w:val="00141E2D"/>
    <w:rsid w:val="0014268C"/>
    <w:rsid w:val="00142A96"/>
    <w:rsid w:val="0014342D"/>
    <w:rsid w:val="001437F5"/>
    <w:rsid w:val="00143854"/>
    <w:rsid w:val="00143887"/>
    <w:rsid w:val="00143A31"/>
    <w:rsid w:val="00143F08"/>
    <w:rsid w:val="0014409F"/>
    <w:rsid w:val="00144172"/>
    <w:rsid w:val="00144261"/>
    <w:rsid w:val="00144333"/>
    <w:rsid w:val="0014444A"/>
    <w:rsid w:val="00144A47"/>
    <w:rsid w:val="00144F83"/>
    <w:rsid w:val="001453A3"/>
    <w:rsid w:val="0014557D"/>
    <w:rsid w:val="00145655"/>
    <w:rsid w:val="00145AEA"/>
    <w:rsid w:val="00145BA4"/>
    <w:rsid w:val="00145C3C"/>
    <w:rsid w:val="001463D6"/>
    <w:rsid w:val="00146936"/>
    <w:rsid w:val="00146DD0"/>
    <w:rsid w:val="00146ED9"/>
    <w:rsid w:val="00146F4A"/>
    <w:rsid w:val="001470A6"/>
    <w:rsid w:val="001471B1"/>
    <w:rsid w:val="00147353"/>
    <w:rsid w:val="00147377"/>
    <w:rsid w:val="001474C4"/>
    <w:rsid w:val="00147A5C"/>
    <w:rsid w:val="00147F04"/>
    <w:rsid w:val="00150553"/>
    <w:rsid w:val="00150925"/>
    <w:rsid w:val="00150FA6"/>
    <w:rsid w:val="0015140C"/>
    <w:rsid w:val="0015146B"/>
    <w:rsid w:val="00151A44"/>
    <w:rsid w:val="00151A97"/>
    <w:rsid w:val="0015212B"/>
    <w:rsid w:val="001522FF"/>
    <w:rsid w:val="00152418"/>
    <w:rsid w:val="001524CC"/>
    <w:rsid w:val="00152582"/>
    <w:rsid w:val="00152E52"/>
    <w:rsid w:val="00152E6A"/>
    <w:rsid w:val="001533C4"/>
    <w:rsid w:val="00153509"/>
    <w:rsid w:val="0015358C"/>
    <w:rsid w:val="00153B59"/>
    <w:rsid w:val="00153F55"/>
    <w:rsid w:val="00154171"/>
    <w:rsid w:val="0015428E"/>
    <w:rsid w:val="001542B4"/>
    <w:rsid w:val="001545F5"/>
    <w:rsid w:val="001549CF"/>
    <w:rsid w:val="001556BD"/>
    <w:rsid w:val="0015578F"/>
    <w:rsid w:val="001557C8"/>
    <w:rsid w:val="00156DB2"/>
    <w:rsid w:val="001573AF"/>
    <w:rsid w:val="001576B7"/>
    <w:rsid w:val="0015793B"/>
    <w:rsid w:val="00157D9B"/>
    <w:rsid w:val="00160050"/>
    <w:rsid w:val="00160151"/>
    <w:rsid w:val="0016084C"/>
    <w:rsid w:val="00160D98"/>
    <w:rsid w:val="0016127A"/>
    <w:rsid w:val="001612B8"/>
    <w:rsid w:val="00161938"/>
    <w:rsid w:val="00161AD8"/>
    <w:rsid w:val="00161CAE"/>
    <w:rsid w:val="001624D4"/>
    <w:rsid w:val="00162CC1"/>
    <w:rsid w:val="00162EFF"/>
    <w:rsid w:val="0016332F"/>
    <w:rsid w:val="00163567"/>
    <w:rsid w:val="00163D62"/>
    <w:rsid w:val="00164238"/>
    <w:rsid w:val="00164256"/>
    <w:rsid w:val="001642DD"/>
    <w:rsid w:val="00164415"/>
    <w:rsid w:val="00164A2B"/>
    <w:rsid w:val="00164AAF"/>
    <w:rsid w:val="00164BCF"/>
    <w:rsid w:val="00164D96"/>
    <w:rsid w:val="00164DD2"/>
    <w:rsid w:val="00165073"/>
    <w:rsid w:val="00165223"/>
    <w:rsid w:val="001658E9"/>
    <w:rsid w:val="00165973"/>
    <w:rsid w:val="00165DA7"/>
    <w:rsid w:val="0016614A"/>
    <w:rsid w:val="0016636C"/>
    <w:rsid w:val="00166706"/>
    <w:rsid w:val="0016678B"/>
    <w:rsid w:val="00167273"/>
    <w:rsid w:val="0016745F"/>
    <w:rsid w:val="00167588"/>
    <w:rsid w:val="00167657"/>
    <w:rsid w:val="001677E5"/>
    <w:rsid w:val="00167C93"/>
    <w:rsid w:val="00167DF2"/>
    <w:rsid w:val="001700EE"/>
    <w:rsid w:val="00170811"/>
    <w:rsid w:val="001708DA"/>
    <w:rsid w:val="001712A4"/>
    <w:rsid w:val="001713F0"/>
    <w:rsid w:val="00171570"/>
    <w:rsid w:val="001719B6"/>
    <w:rsid w:val="00171B64"/>
    <w:rsid w:val="00171FC3"/>
    <w:rsid w:val="001721CD"/>
    <w:rsid w:val="00172742"/>
    <w:rsid w:val="00172937"/>
    <w:rsid w:val="00172C01"/>
    <w:rsid w:val="00172FED"/>
    <w:rsid w:val="001730B5"/>
    <w:rsid w:val="0017310D"/>
    <w:rsid w:val="00173417"/>
    <w:rsid w:val="001735C2"/>
    <w:rsid w:val="001736AE"/>
    <w:rsid w:val="00173790"/>
    <w:rsid w:val="00173E29"/>
    <w:rsid w:val="00174034"/>
    <w:rsid w:val="00174194"/>
    <w:rsid w:val="0017438E"/>
    <w:rsid w:val="00174988"/>
    <w:rsid w:val="00174C1F"/>
    <w:rsid w:val="00175266"/>
    <w:rsid w:val="00175384"/>
    <w:rsid w:val="0017580E"/>
    <w:rsid w:val="00175B0A"/>
    <w:rsid w:val="00176638"/>
    <w:rsid w:val="001767B6"/>
    <w:rsid w:val="001769F3"/>
    <w:rsid w:val="00176B07"/>
    <w:rsid w:val="00176CAF"/>
    <w:rsid w:val="00176F02"/>
    <w:rsid w:val="00176F0B"/>
    <w:rsid w:val="001770D7"/>
    <w:rsid w:val="00177137"/>
    <w:rsid w:val="0017713A"/>
    <w:rsid w:val="00177847"/>
    <w:rsid w:val="00177A77"/>
    <w:rsid w:val="00177D3A"/>
    <w:rsid w:val="00177E14"/>
    <w:rsid w:val="00177E62"/>
    <w:rsid w:val="00177E8C"/>
    <w:rsid w:val="00180469"/>
    <w:rsid w:val="0018062A"/>
    <w:rsid w:val="001806A4"/>
    <w:rsid w:val="00180A84"/>
    <w:rsid w:val="00180BCF"/>
    <w:rsid w:val="00180BD7"/>
    <w:rsid w:val="00180FDA"/>
    <w:rsid w:val="00181024"/>
    <w:rsid w:val="00181042"/>
    <w:rsid w:val="001817C9"/>
    <w:rsid w:val="00181BBA"/>
    <w:rsid w:val="00181E4F"/>
    <w:rsid w:val="00181F75"/>
    <w:rsid w:val="00182469"/>
    <w:rsid w:val="001826EB"/>
    <w:rsid w:val="00182A62"/>
    <w:rsid w:val="00182C46"/>
    <w:rsid w:val="00182FF4"/>
    <w:rsid w:val="001830FA"/>
    <w:rsid w:val="001833CF"/>
    <w:rsid w:val="001835A1"/>
    <w:rsid w:val="00183C4E"/>
    <w:rsid w:val="00183E6F"/>
    <w:rsid w:val="001842EF"/>
    <w:rsid w:val="001843F7"/>
    <w:rsid w:val="00184477"/>
    <w:rsid w:val="001847BA"/>
    <w:rsid w:val="001849EB"/>
    <w:rsid w:val="00184EF2"/>
    <w:rsid w:val="001850E8"/>
    <w:rsid w:val="00185507"/>
    <w:rsid w:val="001857A4"/>
    <w:rsid w:val="0018590B"/>
    <w:rsid w:val="0018610C"/>
    <w:rsid w:val="00186157"/>
    <w:rsid w:val="00186353"/>
    <w:rsid w:val="00186579"/>
    <w:rsid w:val="001868B2"/>
    <w:rsid w:val="00186B5B"/>
    <w:rsid w:val="00186D77"/>
    <w:rsid w:val="001871E8"/>
    <w:rsid w:val="0018739E"/>
    <w:rsid w:val="00187650"/>
    <w:rsid w:val="00187A03"/>
    <w:rsid w:val="00187D93"/>
    <w:rsid w:val="00187E74"/>
    <w:rsid w:val="00190521"/>
    <w:rsid w:val="00190ACF"/>
    <w:rsid w:val="001910B4"/>
    <w:rsid w:val="001912B4"/>
    <w:rsid w:val="00191343"/>
    <w:rsid w:val="001913F5"/>
    <w:rsid w:val="0019159E"/>
    <w:rsid w:val="0019203C"/>
    <w:rsid w:val="001920F6"/>
    <w:rsid w:val="00192212"/>
    <w:rsid w:val="00192312"/>
    <w:rsid w:val="001923B7"/>
    <w:rsid w:val="00192575"/>
    <w:rsid w:val="001928DD"/>
    <w:rsid w:val="001928EA"/>
    <w:rsid w:val="001929EE"/>
    <w:rsid w:val="001931B0"/>
    <w:rsid w:val="00193719"/>
    <w:rsid w:val="00193A89"/>
    <w:rsid w:val="00193C44"/>
    <w:rsid w:val="0019411A"/>
    <w:rsid w:val="00194176"/>
    <w:rsid w:val="00194234"/>
    <w:rsid w:val="001942FB"/>
    <w:rsid w:val="0019461E"/>
    <w:rsid w:val="00194A8B"/>
    <w:rsid w:val="00194C4C"/>
    <w:rsid w:val="00194E00"/>
    <w:rsid w:val="00194E9B"/>
    <w:rsid w:val="00194EF5"/>
    <w:rsid w:val="0019502C"/>
    <w:rsid w:val="001951C1"/>
    <w:rsid w:val="00195282"/>
    <w:rsid w:val="0019530E"/>
    <w:rsid w:val="001955CE"/>
    <w:rsid w:val="001958C8"/>
    <w:rsid w:val="001958FB"/>
    <w:rsid w:val="00195B15"/>
    <w:rsid w:val="00195E39"/>
    <w:rsid w:val="00195E63"/>
    <w:rsid w:val="00195EDE"/>
    <w:rsid w:val="00195F30"/>
    <w:rsid w:val="00196942"/>
    <w:rsid w:val="00196AE3"/>
    <w:rsid w:val="00196B2C"/>
    <w:rsid w:val="00196C6E"/>
    <w:rsid w:val="00196CC8"/>
    <w:rsid w:val="00196FBB"/>
    <w:rsid w:val="001971B0"/>
    <w:rsid w:val="001972EA"/>
    <w:rsid w:val="0019733C"/>
    <w:rsid w:val="001975F9"/>
    <w:rsid w:val="0019785A"/>
    <w:rsid w:val="00197A71"/>
    <w:rsid w:val="00197B02"/>
    <w:rsid w:val="00197D74"/>
    <w:rsid w:val="001A0102"/>
    <w:rsid w:val="001A0319"/>
    <w:rsid w:val="001A0369"/>
    <w:rsid w:val="001A04A9"/>
    <w:rsid w:val="001A0BFE"/>
    <w:rsid w:val="001A0EDB"/>
    <w:rsid w:val="001A1353"/>
    <w:rsid w:val="001A18A9"/>
    <w:rsid w:val="001A198C"/>
    <w:rsid w:val="001A199F"/>
    <w:rsid w:val="001A1E5A"/>
    <w:rsid w:val="001A1E74"/>
    <w:rsid w:val="001A2105"/>
    <w:rsid w:val="001A21FF"/>
    <w:rsid w:val="001A222A"/>
    <w:rsid w:val="001A28DD"/>
    <w:rsid w:val="001A29BF"/>
    <w:rsid w:val="001A2E08"/>
    <w:rsid w:val="001A2F59"/>
    <w:rsid w:val="001A33A9"/>
    <w:rsid w:val="001A34DF"/>
    <w:rsid w:val="001A3C7F"/>
    <w:rsid w:val="001A4100"/>
    <w:rsid w:val="001A41B4"/>
    <w:rsid w:val="001A4234"/>
    <w:rsid w:val="001A4852"/>
    <w:rsid w:val="001A49F7"/>
    <w:rsid w:val="001A4F25"/>
    <w:rsid w:val="001A5275"/>
    <w:rsid w:val="001A5425"/>
    <w:rsid w:val="001A5C6D"/>
    <w:rsid w:val="001A5C7D"/>
    <w:rsid w:val="001A5CB8"/>
    <w:rsid w:val="001A5E0C"/>
    <w:rsid w:val="001A6258"/>
    <w:rsid w:val="001A675A"/>
    <w:rsid w:val="001A6AB0"/>
    <w:rsid w:val="001A6BB9"/>
    <w:rsid w:val="001A6FCA"/>
    <w:rsid w:val="001A7120"/>
    <w:rsid w:val="001A764A"/>
    <w:rsid w:val="001B01AB"/>
    <w:rsid w:val="001B0474"/>
    <w:rsid w:val="001B07C0"/>
    <w:rsid w:val="001B0821"/>
    <w:rsid w:val="001B097B"/>
    <w:rsid w:val="001B0BC5"/>
    <w:rsid w:val="001B0EE8"/>
    <w:rsid w:val="001B0FD9"/>
    <w:rsid w:val="001B0FEE"/>
    <w:rsid w:val="001B10F7"/>
    <w:rsid w:val="001B1387"/>
    <w:rsid w:val="001B1891"/>
    <w:rsid w:val="001B1E69"/>
    <w:rsid w:val="001B20BE"/>
    <w:rsid w:val="001B24F0"/>
    <w:rsid w:val="001B2A91"/>
    <w:rsid w:val="001B2BF9"/>
    <w:rsid w:val="001B2C50"/>
    <w:rsid w:val="001B2DA8"/>
    <w:rsid w:val="001B3581"/>
    <w:rsid w:val="001B35A3"/>
    <w:rsid w:val="001B37B4"/>
    <w:rsid w:val="001B38F2"/>
    <w:rsid w:val="001B3CD8"/>
    <w:rsid w:val="001B3D64"/>
    <w:rsid w:val="001B3E3E"/>
    <w:rsid w:val="001B3F60"/>
    <w:rsid w:val="001B3FA2"/>
    <w:rsid w:val="001B42EC"/>
    <w:rsid w:val="001B45AA"/>
    <w:rsid w:val="001B4C11"/>
    <w:rsid w:val="001B4EDC"/>
    <w:rsid w:val="001B4F06"/>
    <w:rsid w:val="001B51C7"/>
    <w:rsid w:val="001B5569"/>
    <w:rsid w:val="001B59FB"/>
    <w:rsid w:val="001B5DD2"/>
    <w:rsid w:val="001B5F88"/>
    <w:rsid w:val="001B6258"/>
    <w:rsid w:val="001B636D"/>
    <w:rsid w:val="001B6377"/>
    <w:rsid w:val="001B6451"/>
    <w:rsid w:val="001B66EE"/>
    <w:rsid w:val="001B690F"/>
    <w:rsid w:val="001B6DFF"/>
    <w:rsid w:val="001B6EA6"/>
    <w:rsid w:val="001B6F84"/>
    <w:rsid w:val="001B7A76"/>
    <w:rsid w:val="001B7B0B"/>
    <w:rsid w:val="001B7BC3"/>
    <w:rsid w:val="001B7E2C"/>
    <w:rsid w:val="001C0150"/>
    <w:rsid w:val="001C0283"/>
    <w:rsid w:val="001C04C2"/>
    <w:rsid w:val="001C0509"/>
    <w:rsid w:val="001C095B"/>
    <w:rsid w:val="001C0975"/>
    <w:rsid w:val="001C0A65"/>
    <w:rsid w:val="001C0EAE"/>
    <w:rsid w:val="001C0F52"/>
    <w:rsid w:val="001C1A96"/>
    <w:rsid w:val="001C1BF8"/>
    <w:rsid w:val="001C1EEE"/>
    <w:rsid w:val="001C2089"/>
    <w:rsid w:val="001C239E"/>
    <w:rsid w:val="001C28B9"/>
    <w:rsid w:val="001C2A02"/>
    <w:rsid w:val="001C2A52"/>
    <w:rsid w:val="001C2B65"/>
    <w:rsid w:val="001C2E0F"/>
    <w:rsid w:val="001C32B0"/>
    <w:rsid w:val="001C33C7"/>
    <w:rsid w:val="001C3939"/>
    <w:rsid w:val="001C3D20"/>
    <w:rsid w:val="001C3F0F"/>
    <w:rsid w:val="001C401E"/>
    <w:rsid w:val="001C4071"/>
    <w:rsid w:val="001C44B1"/>
    <w:rsid w:val="001C45F9"/>
    <w:rsid w:val="001C4AD4"/>
    <w:rsid w:val="001C504C"/>
    <w:rsid w:val="001C5055"/>
    <w:rsid w:val="001C508B"/>
    <w:rsid w:val="001C509E"/>
    <w:rsid w:val="001C50F0"/>
    <w:rsid w:val="001C51E4"/>
    <w:rsid w:val="001C56BC"/>
    <w:rsid w:val="001C57BF"/>
    <w:rsid w:val="001C5813"/>
    <w:rsid w:val="001C5BF2"/>
    <w:rsid w:val="001C5DC8"/>
    <w:rsid w:val="001C612A"/>
    <w:rsid w:val="001C6145"/>
    <w:rsid w:val="001C62C8"/>
    <w:rsid w:val="001C64DA"/>
    <w:rsid w:val="001C7527"/>
    <w:rsid w:val="001C76D9"/>
    <w:rsid w:val="001C7C89"/>
    <w:rsid w:val="001C7DF2"/>
    <w:rsid w:val="001D0BFB"/>
    <w:rsid w:val="001D144C"/>
    <w:rsid w:val="001D175F"/>
    <w:rsid w:val="001D1DEA"/>
    <w:rsid w:val="001D202E"/>
    <w:rsid w:val="001D219F"/>
    <w:rsid w:val="001D22A4"/>
    <w:rsid w:val="001D2E7D"/>
    <w:rsid w:val="001D30FB"/>
    <w:rsid w:val="001D3114"/>
    <w:rsid w:val="001D35B5"/>
    <w:rsid w:val="001D3619"/>
    <w:rsid w:val="001D364F"/>
    <w:rsid w:val="001D3ACB"/>
    <w:rsid w:val="001D3F4D"/>
    <w:rsid w:val="001D3FB7"/>
    <w:rsid w:val="001D403C"/>
    <w:rsid w:val="001D4170"/>
    <w:rsid w:val="001D45CA"/>
    <w:rsid w:val="001D46E4"/>
    <w:rsid w:val="001D4790"/>
    <w:rsid w:val="001D4B74"/>
    <w:rsid w:val="001D524D"/>
    <w:rsid w:val="001D55BA"/>
    <w:rsid w:val="001D56D5"/>
    <w:rsid w:val="001D572C"/>
    <w:rsid w:val="001D581A"/>
    <w:rsid w:val="001D597C"/>
    <w:rsid w:val="001D6165"/>
    <w:rsid w:val="001D63C9"/>
    <w:rsid w:val="001D642D"/>
    <w:rsid w:val="001D64D8"/>
    <w:rsid w:val="001D6D1D"/>
    <w:rsid w:val="001D6D8D"/>
    <w:rsid w:val="001D6DD6"/>
    <w:rsid w:val="001D6DE9"/>
    <w:rsid w:val="001D6F5D"/>
    <w:rsid w:val="001D7446"/>
    <w:rsid w:val="001D75BB"/>
    <w:rsid w:val="001D75C3"/>
    <w:rsid w:val="001D7982"/>
    <w:rsid w:val="001D7A66"/>
    <w:rsid w:val="001D7EEF"/>
    <w:rsid w:val="001E03A9"/>
    <w:rsid w:val="001E0551"/>
    <w:rsid w:val="001E0700"/>
    <w:rsid w:val="001E08A9"/>
    <w:rsid w:val="001E0CD4"/>
    <w:rsid w:val="001E0DB2"/>
    <w:rsid w:val="001E1085"/>
    <w:rsid w:val="001E10C4"/>
    <w:rsid w:val="001E1AEF"/>
    <w:rsid w:val="001E1EF1"/>
    <w:rsid w:val="001E1FF3"/>
    <w:rsid w:val="001E2274"/>
    <w:rsid w:val="001E262E"/>
    <w:rsid w:val="001E287B"/>
    <w:rsid w:val="001E29A1"/>
    <w:rsid w:val="001E2B00"/>
    <w:rsid w:val="001E2DAC"/>
    <w:rsid w:val="001E2E70"/>
    <w:rsid w:val="001E2F04"/>
    <w:rsid w:val="001E3205"/>
    <w:rsid w:val="001E3C62"/>
    <w:rsid w:val="001E47DB"/>
    <w:rsid w:val="001E4827"/>
    <w:rsid w:val="001E48D3"/>
    <w:rsid w:val="001E494F"/>
    <w:rsid w:val="001E4B08"/>
    <w:rsid w:val="001E4CF1"/>
    <w:rsid w:val="001E52E9"/>
    <w:rsid w:val="001E5560"/>
    <w:rsid w:val="001E5A18"/>
    <w:rsid w:val="001E5B31"/>
    <w:rsid w:val="001E5C4D"/>
    <w:rsid w:val="001E5F88"/>
    <w:rsid w:val="001E609D"/>
    <w:rsid w:val="001E62DE"/>
    <w:rsid w:val="001E6370"/>
    <w:rsid w:val="001E6374"/>
    <w:rsid w:val="001E6453"/>
    <w:rsid w:val="001E65E2"/>
    <w:rsid w:val="001E6956"/>
    <w:rsid w:val="001E6A82"/>
    <w:rsid w:val="001E6EE7"/>
    <w:rsid w:val="001E6EEB"/>
    <w:rsid w:val="001E71B7"/>
    <w:rsid w:val="001E72CC"/>
    <w:rsid w:val="001E767D"/>
    <w:rsid w:val="001E78EF"/>
    <w:rsid w:val="001E7E35"/>
    <w:rsid w:val="001F01EB"/>
    <w:rsid w:val="001F020E"/>
    <w:rsid w:val="001F0678"/>
    <w:rsid w:val="001F06C8"/>
    <w:rsid w:val="001F0716"/>
    <w:rsid w:val="001F0760"/>
    <w:rsid w:val="001F0DE8"/>
    <w:rsid w:val="001F1428"/>
    <w:rsid w:val="001F168A"/>
    <w:rsid w:val="001F1B61"/>
    <w:rsid w:val="001F1ED9"/>
    <w:rsid w:val="001F1F5E"/>
    <w:rsid w:val="001F2367"/>
    <w:rsid w:val="001F2635"/>
    <w:rsid w:val="001F294F"/>
    <w:rsid w:val="001F2A62"/>
    <w:rsid w:val="001F2BCD"/>
    <w:rsid w:val="001F2DE5"/>
    <w:rsid w:val="001F2FD5"/>
    <w:rsid w:val="001F3009"/>
    <w:rsid w:val="001F300F"/>
    <w:rsid w:val="001F30A8"/>
    <w:rsid w:val="001F3806"/>
    <w:rsid w:val="001F39A8"/>
    <w:rsid w:val="001F3BD6"/>
    <w:rsid w:val="001F3DAB"/>
    <w:rsid w:val="001F3DBB"/>
    <w:rsid w:val="001F41BC"/>
    <w:rsid w:val="001F4207"/>
    <w:rsid w:val="001F44D2"/>
    <w:rsid w:val="001F4BF7"/>
    <w:rsid w:val="001F4CCC"/>
    <w:rsid w:val="001F4DB1"/>
    <w:rsid w:val="001F504A"/>
    <w:rsid w:val="001F5142"/>
    <w:rsid w:val="001F5458"/>
    <w:rsid w:val="001F56F0"/>
    <w:rsid w:val="001F57ED"/>
    <w:rsid w:val="001F6395"/>
    <w:rsid w:val="001F6A2B"/>
    <w:rsid w:val="001F706C"/>
    <w:rsid w:val="001F770C"/>
    <w:rsid w:val="001F7802"/>
    <w:rsid w:val="001F7988"/>
    <w:rsid w:val="001F7C10"/>
    <w:rsid w:val="001F7F30"/>
    <w:rsid w:val="00200460"/>
    <w:rsid w:val="00200562"/>
    <w:rsid w:val="0020063F"/>
    <w:rsid w:val="0020069B"/>
    <w:rsid w:val="00201108"/>
    <w:rsid w:val="00201279"/>
    <w:rsid w:val="002012B1"/>
    <w:rsid w:val="00201540"/>
    <w:rsid w:val="0020164B"/>
    <w:rsid w:val="00201962"/>
    <w:rsid w:val="00201A2E"/>
    <w:rsid w:val="00202564"/>
    <w:rsid w:val="0020259A"/>
    <w:rsid w:val="00202747"/>
    <w:rsid w:val="00202C32"/>
    <w:rsid w:val="00202D99"/>
    <w:rsid w:val="0020312D"/>
    <w:rsid w:val="00203355"/>
    <w:rsid w:val="00203CD1"/>
    <w:rsid w:val="00204075"/>
    <w:rsid w:val="0020479C"/>
    <w:rsid w:val="002047E4"/>
    <w:rsid w:val="00204864"/>
    <w:rsid w:val="002048A5"/>
    <w:rsid w:val="002049C3"/>
    <w:rsid w:val="00204C03"/>
    <w:rsid w:val="00204CA4"/>
    <w:rsid w:val="00204F0C"/>
    <w:rsid w:val="00204F37"/>
    <w:rsid w:val="0020519A"/>
    <w:rsid w:val="002051D0"/>
    <w:rsid w:val="00205C8B"/>
    <w:rsid w:val="00205CB8"/>
    <w:rsid w:val="00205F99"/>
    <w:rsid w:val="002065B4"/>
    <w:rsid w:val="00206889"/>
    <w:rsid w:val="00206D8B"/>
    <w:rsid w:val="00207261"/>
    <w:rsid w:val="0020731A"/>
    <w:rsid w:val="00207345"/>
    <w:rsid w:val="002073E2"/>
    <w:rsid w:val="002074A4"/>
    <w:rsid w:val="002075AE"/>
    <w:rsid w:val="0020797E"/>
    <w:rsid w:val="00207DF9"/>
    <w:rsid w:val="00207FAD"/>
    <w:rsid w:val="0021046E"/>
    <w:rsid w:val="00210570"/>
    <w:rsid w:val="00210C5E"/>
    <w:rsid w:val="00210D95"/>
    <w:rsid w:val="0021132F"/>
    <w:rsid w:val="00211350"/>
    <w:rsid w:val="00211A35"/>
    <w:rsid w:val="00211C78"/>
    <w:rsid w:val="00211CAE"/>
    <w:rsid w:val="00211E09"/>
    <w:rsid w:val="00211E94"/>
    <w:rsid w:val="00212220"/>
    <w:rsid w:val="00212A2F"/>
    <w:rsid w:val="00212A3A"/>
    <w:rsid w:val="00212DDC"/>
    <w:rsid w:val="00213776"/>
    <w:rsid w:val="00213997"/>
    <w:rsid w:val="002139D9"/>
    <w:rsid w:val="00213A0D"/>
    <w:rsid w:val="00213C6A"/>
    <w:rsid w:val="00213CC0"/>
    <w:rsid w:val="0021401D"/>
    <w:rsid w:val="002141B4"/>
    <w:rsid w:val="0021470A"/>
    <w:rsid w:val="00214D59"/>
    <w:rsid w:val="00214F2B"/>
    <w:rsid w:val="00214FE0"/>
    <w:rsid w:val="00215A0F"/>
    <w:rsid w:val="00215A3E"/>
    <w:rsid w:val="00215A56"/>
    <w:rsid w:val="00215E5F"/>
    <w:rsid w:val="00216A91"/>
    <w:rsid w:val="00216B66"/>
    <w:rsid w:val="00216C3D"/>
    <w:rsid w:val="00217072"/>
    <w:rsid w:val="002176AC"/>
    <w:rsid w:val="00217A8D"/>
    <w:rsid w:val="00217C16"/>
    <w:rsid w:val="00217C62"/>
    <w:rsid w:val="00217D38"/>
    <w:rsid w:val="00217D8D"/>
    <w:rsid w:val="002204E3"/>
    <w:rsid w:val="00220606"/>
    <w:rsid w:val="00220AF0"/>
    <w:rsid w:val="00220B87"/>
    <w:rsid w:val="00220D82"/>
    <w:rsid w:val="00220D98"/>
    <w:rsid w:val="00220F1A"/>
    <w:rsid w:val="002214F6"/>
    <w:rsid w:val="002218A2"/>
    <w:rsid w:val="0022232E"/>
    <w:rsid w:val="0022266A"/>
    <w:rsid w:val="00222685"/>
    <w:rsid w:val="00222C56"/>
    <w:rsid w:val="00222D2A"/>
    <w:rsid w:val="00223624"/>
    <w:rsid w:val="00223691"/>
    <w:rsid w:val="00223844"/>
    <w:rsid w:val="00223D5E"/>
    <w:rsid w:val="00223E5D"/>
    <w:rsid w:val="00223ECC"/>
    <w:rsid w:val="00223FA5"/>
    <w:rsid w:val="002240F0"/>
    <w:rsid w:val="0022414F"/>
    <w:rsid w:val="0022417E"/>
    <w:rsid w:val="00224379"/>
    <w:rsid w:val="002243F7"/>
    <w:rsid w:val="0022449B"/>
    <w:rsid w:val="0022479E"/>
    <w:rsid w:val="00224A1D"/>
    <w:rsid w:val="00224D13"/>
    <w:rsid w:val="002256D7"/>
    <w:rsid w:val="00225D51"/>
    <w:rsid w:val="00226701"/>
    <w:rsid w:val="00226A62"/>
    <w:rsid w:val="00226BC5"/>
    <w:rsid w:val="00226D9E"/>
    <w:rsid w:val="00226EBB"/>
    <w:rsid w:val="00226EF1"/>
    <w:rsid w:val="00227CCC"/>
    <w:rsid w:val="00227E81"/>
    <w:rsid w:val="00227F4C"/>
    <w:rsid w:val="00230215"/>
    <w:rsid w:val="002304E3"/>
    <w:rsid w:val="00230970"/>
    <w:rsid w:val="00230A3A"/>
    <w:rsid w:val="00230D80"/>
    <w:rsid w:val="00230DC5"/>
    <w:rsid w:val="002311AA"/>
    <w:rsid w:val="0023143A"/>
    <w:rsid w:val="00231472"/>
    <w:rsid w:val="00231AC5"/>
    <w:rsid w:val="00231C3C"/>
    <w:rsid w:val="00231E66"/>
    <w:rsid w:val="0023230C"/>
    <w:rsid w:val="0023255B"/>
    <w:rsid w:val="00232839"/>
    <w:rsid w:val="00232DB2"/>
    <w:rsid w:val="00232EB5"/>
    <w:rsid w:val="0023301E"/>
    <w:rsid w:val="0023365C"/>
    <w:rsid w:val="002341A9"/>
    <w:rsid w:val="00234287"/>
    <w:rsid w:val="002344C8"/>
    <w:rsid w:val="00234652"/>
    <w:rsid w:val="0023466E"/>
    <w:rsid w:val="0023470B"/>
    <w:rsid w:val="00234DA8"/>
    <w:rsid w:val="00234E56"/>
    <w:rsid w:val="00235360"/>
    <w:rsid w:val="00235F7A"/>
    <w:rsid w:val="002361C0"/>
    <w:rsid w:val="002362F3"/>
    <w:rsid w:val="00236345"/>
    <w:rsid w:val="0023634A"/>
    <w:rsid w:val="00236415"/>
    <w:rsid w:val="0023645D"/>
    <w:rsid w:val="00236DA8"/>
    <w:rsid w:val="00236E3A"/>
    <w:rsid w:val="00237772"/>
    <w:rsid w:val="002378F0"/>
    <w:rsid w:val="00237DA2"/>
    <w:rsid w:val="00237E3F"/>
    <w:rsid w:val="00237F42"/>
    <w:rsid w:val="00237FBB"/>
    <w:rsid w:val="00240263"/>
    <w:rsid w:val="00240316"/>
    <w:rsid w:val="0024069D"/>
    <w:rsid w:val="002406E4"/>
    <w:rsid w:val="00240745"/>
    <w:rsid w:val="00240A8F"/>
    <w:rsid w:val="00240AB3"/>
    <w:rsid w:val="00240AF9"/>
    <w:rsid w:val="00240C14"/>
    <w:rsid w:val="00240D80"/>
    <w:rsid w:val="0024117D"/>
    <w:rsid w:val="002411C7"/>
    <w:rsid w:val="0024159E"/>
    <w:rsid w:val="00241895"/>
    <w:rsid w:val="00241C75"/>
    <w:rsid w:val="00242146"/>
    <w:rsid w:val="002423D4"/>
    <w:rsid w:val="0024242C"/>
    <w:rsid w:val="002426B9"/>
    <w:rsid w:val="002427B0"/>
    <w:rsid w:val="0024289D"/>
    <w:rsid w:val="00242AB1"/>
    <w:rsid w:val="00242D4C"/>
    <w:rsid w:val="00243266"/>
    <w:rsid w:val="00243626"/>
    <w:rsid w:val="002436DB"/>
    <w:rsid w:val="0024397E"/>
    <w:rsid w:val="00243BD4"/>
    <w:rsid w:val="00243BFD"/>
    <w:rsid w:val="00243D14"/>
    <w:rsid w:val="00244330"/>
    <w:rsid w:val="002443E1"/>
    <w:rsid w:val="0024453F"/>
    <w:rsid w:val="002446C3"/>
    <w:rsid w:val="00244BEA"/>
    <w:rsid w:val="00244CD2"/>
    <w:rsid w:val="00244D57"/>
    <w:rsid w:val="0024512F"/>
    <w:rsid w:val="002457BB"/>
    <w:rsid w:val="00245A42"/>
    <w:rsid w:val="00245AE2"/>
    <w:rsid w:val="00245E5E"/>
    <w:rsid w:val="00246108"/>
    <w:rsid w:val="00246217"/>
    <w:rsid w:val="0024630F"/>
    <w:rsid w:val="00246D9E"/>
    <w:rsid w:val="0024731F"/>
    <w:rsid w:val="0024751D"/>
    <w:rsid w:val="00247951"/>
    <w:rsid w:val="00247FF3"/>
    <w:rsid w:val="0025055E"/>
    <w:rsid w:val="00250583"/>
    <w:rsid w:val="002507D0"/>
    <w:rsid w:val="002509A9"/>
    <w:rsid w:val="00250C21"/>
    <w:rsid w:val="00250CB1"/>
    <w:rsid w:val="00250D3E"/>
    <w:rsid w:val="002515FF"/>
    <w:rsid w:val="002516F9"/>
    <w:rsid w:val="002521F3"/>
    <w:rsid w:val="00252525"/>
    <w:rsid w:val="00252556"/>
    <w:rsid w:val="00252ADB"/>
    <w:rsid w:val="00252CF1"/>
    <w:rsid w:val="00253497"/>
    <w:rsid w:val="00253563"/>
    <w:rsid w:val="00253774"/>
    <w:rsid w:val="00253784"/>
    <w:rsid w:val="00253B4B"/>
    <w:rsid w:val="00253D8D"/>
    <w:rsid w:val="00253DD9"/>
    <w:rsid w:val="00253F92"/>
    <w:rsid w:val="0025414D"/>
    <w:rsid w:val="002542A9"/>
    <w:rsid w:val="002544F9"/>
    <w:rsid w:val="002546BC"/>
    <w:rsid w:val="002548E0"/>
    <w:rsid w:val="0025497B"/>
    <w:rsid w:val="00254B95"/>
    <w:rsid w:val="0025532D"/>
    <w:rsid w:val="002556D8"/>
    <w:rsid w:val="00255A96"/>
    <w:rsid w:val="002560AC"/>
    <w:rsid w:val="00256665"/>
    <w:rsid w:val="002566AB"/>
    <w:rsid w:val="00257661"/>
    <w:rsid w:val="00257AC6"/>
    <w:rsid w:val="00257DCB"/>
    <w:rsid w:val="00260694"/>
    <w:rsid w:val="00260826"/>
    <w:rsid w:val="00260946"/>
    <w:rsid w:val="00260BA9"/>
    <w:rsid w:val="00260F6D"/>
    <w:rsid w:val="00261132"/>
    <w:rsid w:val="002615FE"/>
    <w:rsid w:val="00261693"/>
    <w:rsid w:val="002616B7"/>
    <w:rsid w:val="002620BE"/>
    <w:rsid w:val="00262649"/>
    <w:rsid w:val="002627F2"/>
    <w:rsid w:val="00262CE6"/>
    <w:rsid w:val="00262CEC"/>
    <w:rsid w:val="00262E12"/>
    <w:rsid w:val="00262EF3"/>
    <w:rsid w:val="002633E7"/>
    <w:rsid w:val="002638D2"/>
    <w:rsid w:val="00263A61"/>
    <w:rsid w:val="00263D1D"/>
    <w:rsid w:val="00264331"/>
    <w:rsid w:val="00264635"/>
    <w:rsid w:val="002646EA"/>
    <w:rsid w:val="00264799"/>
    <w:rsid w:val="00264940"/>
    <w:rsid w:val="0026495A"/>
    <w:rsid w:val="0026541F"/>
    <w:rsid w:val="0026543B"/>
    <w:rsid w:val="002654C5"/>
    <w:rsid w:val="00265557"/>
    <w:rsid w:val="002656CE"/>
    <w:rsid w:val="00265A77"/>
    <w:rsid w:val="00265BF0"/>
    <w:rsid w:val="00266537"/>
    <w:rsid w:val="0026698C"/>
    <w:rsid w:val="002669B2"/>
    <w:rsid w:val="00267142"/>
    <w:rsid w:val="00267257"/>
    <w:rsid w:val="00267321"/>
    <w:rsid w:val="0026772F"/>
    <w:rsid w:val="00267738"/>
    <w:rsid w:val="00267D35"/>
    <w:rsid w:val="002702B5"/>
    <w:rsid w:val="002703BF"/>
    <w:rsid w:val="00270591"/>
    <w:rsid w:val="002706CB"/>
    <w:rsid w:val="00270E41"/>
    <w:rsid w:val="0027140A"/>
    <w:rsid w:val="0027175B"/>
    <w:rsid w:val="0027176B"/>
    <w:rsid w:val="00271CDF"/>
    <w:rsid w:val="00271CFC"/>
    <w:rsid w:val="00271FC0"/>
    <w:rsid w:val="002721A4"/>
    <w:rsid w:val="002722C8"/>
    <w:rsid w:val="00272576"/>
    <w:rsid w:val="00272AAF"/>
    <w:rsid w:val="002735CE"/>
    <w:rsid w:val="00273766"/>
    <w:rsid w:val="002738DE"/>
    <w:rsid w:val="00273D70"/>
    <w:rsid w:val="00273D8B"/>
    <w:rsid w:val="002740E2"/>
    <w:rsid w:val="002747CE"/>
    <w:rsid w:val="00274917"/>
    <w:rsid w:val="00274B24"/>
    <w:rsid w:val="00274E09"/>
    <w:rsid w:val="00274F36"/>
    <w:rsid w:val="00275220"/>
    <w:rsid w:val="00275319"/>
    <w:rsid w:val="002753CD"/>
    <w:rsid w:val="00276254"/>
    <w:rsid w:val="00276311"/>
    <w:rsid w:val="00276570"/>
    <w:rsid w:val="00276630"/>
    <w:rsid w:val="002766D6"/>
    <w:rsid w:val="002768CD"/>
    <w:rsid w:val="00276AD5"/>
    <w:rsid w:val="00276EA9"/>
    <w:rsid w:val="00277464"/>
    <w:rsid w:val="002774E4"/>
    <w:rsid w:val="002776DF"/>
    <w:rsid w:val="00277709"/>
    <w:rsid w:val="0027779F"/>
    <w:rsid w:val="00277C69"/>
    <w:rsid w:val="00277F8D"/>
    <w:rsid w:val="00277FF8"/>
    <w:rsid w:val="00277FFD"/>
    <w:rsid w:val="0028088B"/>
    <w:rsid w:val="00280DC1"/>
    <w:rsid w:val="002815A7"/>
    <w:rsid w:val="002816AC"/>
    <w:rsid w:val="00281744"/>
    <w:rsid w:val="0028175B"/>
    <w:rsid w:val="0028177C"/>
    <w:rsid w:val="00281910"/>
    <w:rsid w:val="00281A36"/>
    <w:rsid w:val="00281FAC"/>
    <w:rsid w:val="002822B7"/>
    <w:rsid w:val="00282300"/>
    <w:rsid w:val="00282503"/>
    <w:rsid w:val="00282544"/>
    <w:rsid w:val="00282D15"/>
    <w:rsid w:val="002832CE"/>
    <w:rsid w:val="002835DB"/>
    <w:rsid w:val="002835EB"/>
    <w:rsid w:val="00283886"/>
    <w:rsid w:val="00283893"/>
    <w:rsid w:val="00283939"/>
    <w:rsid w:val="00283FE0"/>
    <w:rsid w:val="0028439F"/>
    <w:rsid w:val="002846D0"/>
    <w:rsid w:val="00284781"/>
    <w:rsid w:val="00284DBB"/>
    <w:rsid w:val="00284E23"/>
    <w:rsid w:val="00284EAB"/>
    <w:rsid w:val="00284EC5"/>
    <w:rsid w:val="00285211"/>
    <w:rsid w:val="0028531E"/>
    <w:rsid w:val="00285409"/>
    <w:rsid w:val="0028542E"/>
    <w:rsid w:val="00285AC7"/>
    <w:rsid w:val="00285CC3"/>
    <w:rsid w:val="00285F93"/>
    <w:rsid w:val="002862B3"/>
    <w:rsid w:val="00286903"/>
    <w:rsid w:val="00286D2F"/>
    <w:rsid w:val="00286EB4"/>
    <w:rsid w:val="00287379"/>
    <w:rsid w:val="00287445"/>
    <w:rsid w:val="00287815"/>
    <w:rsid w:val="00287AD3"/>
    <w:rsid w:val="00287CD4"/>
    <w:rsid w:val="0029012B"/>
    <w:rsid w:val="00290433"/>
    <w:rsid w:val="0029078C"/>
    <w:rsid w:val="00290E11"/>
    <w:rsid w:val="002911DA"/>
    <w:rsid w:val="00291292"/>
    <w:rsid w:val="002915CB"/>
    <w:rsid w:val="002917F5"/>
    <w:rsid w:val="00291970"/>
    <w:rsid w:val="00291CB7"/>
    <w:rsid w:val="0029231F"/>
    <w:rsid w:val="00292336"/>
    <w:rsid w:val="00292899"/>
    <w:rsid w:val="002929A3"/>
    <w:rsid w:val="00293808"/>
    <w:rsid w:val="00293914"/>
    <w:rsid w:val="00293AD6"/>
    <w:rsid w:val="00293C2A"/>
    <w:rsid w:val="00294B32"/>
    <w:rsid w:val="00294D19"/>
    <w:rsid w:val="0029538A"/>
    <w:rsid w:val="00295462"/>
    <w:rsid w:val="002956DB"/>
    <w:rsid w:val="002957B8"/>
    <w:rsid w:val="00295EA1"/>
    <w:rsid w:val="00296230"/>
    <w:rsid w:val="0029630B"/>
    <w:rsid w:val="00296392"/>
    <w:rsid w:val="00296439"/>
    <w:rsid w:val="00296787"/>
    <w:rsid w:val="00296892"/>
    <w:rsid w:val="002971F6"/>
    <w:rsid w:val="002972CB"/>
    <w:rsid w:val="002973F4"/>
    <w:rsid w:val="00297594"/>
    <w:rsid w:val="00297604"/>
    <w:rsid w:val="00297632"/>
    <w:rsid w:val="0029790D"/>
    <w:rsid w:val="00297CB9"/>
    <w:rsid w:val="00297FE0"/>
    <w:rsid w:val="002A07E1"/>
    <w:rsid w:val="002A0F82"/>
    <w:rsid w:val="002A0F84"/>
    <w:rsid w:val="002A1086"/>
    <w:rsid w:val="002A10F2"/>
    <w:rsid w:val="002A14A7"/>
    <w:rsid w:val="002A1AC7"/>
    <w:rsid w:val="002A1BCA"/>
    <w:rsid w:val="002A1CB2"/>
    <w:rsid w:val="002A1FAD"/>
    <w:rsid w:val="002A202F"/>
    <w:rsid w:val="002A2850"/>
    <w:rsid w:val="002A2AC6"/>
    <w:rsid w:val="002A2ADD"/>
    <w:rsid w:val="002A381F"/>
    <w:rsid w:val="002A38E0"/>
    <w:rsid w:val="002A3DD2"/>
    <w:rsid w:val="002A3E73"/>
    <w:rsid w:val="002A3FF7"/>
    <w:rsid w:val="002A4235"/>
    <w:rsid w:val="002A43C2"/>
    <w:rsid w:val="002A44DD"/>
    <w:rsid w:val="002A4D47"/>
    <w:rsid w:val="002A4EDD"/>
    <w:rsid w:val="002A50E5"/>
    <w:rsid w:val="002A5201"/>
    <w:rsid w:val="002A558D"/>
    <w:rsid w:val="002A59B1"/>
    <w:rsid w:val="002A5EEA"/>
    <w:rsid w:val="002A5F1A"/>
    <w:rsid w:val="002A6096"/>
    <w:rsid w:val="002A6445"/>
    <w:rsid w:val="002A64EE"/>
    <w:rsid w:val="002A6777"/>
    <w:rsid w:val="002A6C19"/>
    <w:rsid w:val="002A6F0D"/>
    <w:rsid w:val="002A7068"/>
    <w:rsid w:val="002A70DB"/>
    <w:rsid w:val="002A7383"/>
    <w:rsid w:val="002A77E8"/>
    <w:rsid w:val="002A7F3E"/>
    <w:rsid w:val="002B037A"/>
    <w:rsid w:val="002B0402"/>
    <w:rsid w:val="002B0A0D"/>
    <w:rsid w:val="002B0DA7"/>
    <w:rsid w:val="002B0F03"/>
    <w:rsid w:val="002B0F41"/>
    <w:rsid w:val="002B1196"/>
    <w:rsid w:val="002B12B3"/>
    <w:rsid w:val="002B1C67"/>
    <w:rsid w:val="002B1D2B"/>
    <w:rsid w:val="002B2315"/>
    <w:rsid w:val="002B2541"/>
    <w:rsid w:val="002B261D"/>
    <w:rsid w:val="002B2629"/>
    <w:rsid w:val="002B26E3"/>
    <w:rsid w:val="002B3289"/>
    <w:rsid w:val="002B331C"/>
    <w:rsid w:val="002B3A71"/>
    <w:rsid w:val="002B3F38"/>
    <w:rsid w:val="002B4E32"/>
    <w:rsid w:val="002B55B6"/>
    <w:rsid w:val="002B5666"/>
    <w:rsid w:val="002B5C88"/>
    <w:rsid w:val="002B5D93"/>
    <w:rsid w:val="002B5F7E"/>
    <w:rsid w:val="002B605D"/>
    <w:rsid w:val="002B6607"/>
    <w:rsid w:val="002B6695"/>
    <w:rsid w:val="002B7429"/>
    <w:rsid w:val="002B746E"/>
    <w:rsid w:val="002B75D5"/>
    <w:rsid w:val="002B77CC"/>
    <w:rsid w:val="002B7AB6"/>
    <w:rsid w:val="002B7AF5"/>
    <w:rsid w:val="002B7B61"/>
    <w:rsid w:val="002B7B82"/>
    <w:rsid w:val="002B7D49"/>
    <w:rsid w:val="002B7F46"/>
    <w:rsid w:val="002C063E"/>
    <w:rsid w:val="002C0A0B"/>
    <w:rsid w:val="002C0AE2"/>
    <w:rsid w:val="002C0C60"/>
    <w:rsid w:val="002C0F3A"/>
    <w:rsid w:val="002C1232"/>
    <w:rsid w:val="002C1385"/>
    <w:rsid w:val="002C1654"/>
    <w:rsid w:val="002C17EB"/>
    <w:rsid w:val="002C1CB5"/>
    <w:rsid w:val="002C1DE0"/>
    <w:rsid w:val="002C1EC8"/>
    <w:rsid w:val="002C21F3"/>
    <w:rsid w:val="002C23D0"/>
    <w:rsid w:val="002C2671"/>
    <w:rsid w:val="002C2698"/>
    <w:rsid w:val="002C281A"/>
    <w:rsid w:val="002C2957"/>
    <w:rsid w:val="002C29FA"/>
    <w:rsid w:val="002C2AFC"/>
    <w:rsid w:val="002C2DEB"/>
    <w:rsid w:val="002C2E37"/>
    <w:rsid w:val="002C2FE5"/>
    <w:rsid w:val="002C37C7"/>
    <w:rsid w:val="002C3D81"/>
    <w:rsid w:val="002C3E80"/>
    <w:rsid w:val="002C3F5F"/>
    <w:rsid w:val="002C4168"/>
    <w:rsid w:val="002C431C"/>
    <w:rsid w:val="002C43CA"/>
    <w:rsid w:val="002C458E"/>
    <w:rsid w:val="002C4EB1"/>
    <w:rsid w:val="002C4FF2"/>
    <w:rsid w:val="002C5381"/>
    <w:rsid w:val="002C5546"/>
    <w:rsid w:val="002C575C"/>
    <w:rsid w:val="002C5868"/>
    <w:rsid w:val="002C5977"/>
    <w:rsid w:val="002C5A0D"/>
    <w:rsid w:val="002C5A7C"/>
    <w:rsid w:val="002C5DD4"/>
    <w:rsid w:val="002C5FAC"/>
    <w:rsid w:val="002C602C"/>
    <w:rsid w:val="002C62BC"/>
    <w:rsid w:val="002C634F"/>
    <w:rsid w:val="002C636C"/>
    <w:rsid w:val="002C6636"/>
    <w:rsid w:val="002C678A"/>
    <w:rsid w:val="002C692D"/>
    <w:rsid w:val="002C6C50"/>
    <w:rsid w:val="002C6D89"/>
    <w:rsid w:val="002C716F"/>
    <w:rsid w:val="002C75FA"/>
    <w:rsid w:val="002C79AF"/>
    <w:rsid w:val="002C79B8"/>
    <w:rsid w:val="002C7A84"/>
    <w:rsid w:val="002C7BD0"/>
    <w:rsid w:val="002C7E25"/>
    <w:rsid w:val="002C7F26"/>
    <w:rsid w:val="002D017D"/>
    <w:rsid w:val="002D0247"/>
    <w:rsid w:val="002D0619"/>
    <w:rsid w:val="002D06C0"/>
    <w:rsid w:val="002D0CB6"/>
    <w:rsid w:val="002D0D54"/>
    <w:rsid w:val="002D15BD"/>
    <w:rsid w:val="002D16C7"/>
    <w:rsid w:val="002D16C9"/>
    <w:rsid w:val="002D1DD2"/>
    <w:rsid w:val="002D24F4"/>
    <w:rsid w:val="002D271B"/>
    <w:rsid w:val="002D286B"/>
    <w:rsid w:val="002D29C5"/>
    <w:rsid w:val="002D3377"/>
    <w:rsid w:val="002D3729"/>
    <w:rsid w:val="002D3B00"/>
    <w:rsid w:val="002D3B39"/>
    <w:rsid w:val="002D3BDC"/>
    <w:rsid w:val="002D4036"/>
    <w:rsid w:val="002D40DB"/>
    <w:rsid w:val="002D4236"/>
    <w:rsid w:val="002D433E"/>
    <w:rsid w:val="002D4879"/>
    <w:rsid w:val="002D4D32"/>
    <w:rsid w:val="002D4FFC"/>
    <w:rsid w:val="002D51A3"/>
    <w:rsid w:val="002D55B2"/>
    <w:rsid w:val="002D5736"/>
    <w:rsid w:val="002D59EB"/>
    <w:rsid w:val="002D5D6E"/>
    <w:rsid w:val="002D5E9C"/>
    <w:rsid w:val="002D6084"/>
    <w:rsid w:val="002D60DC"/>
    <w:rsid w:val="002D60EA"/>
    <w:rsid w:val="002D6539"/>
    <w:rsid w:val="002D6CB7"/>
    <w:rsid w:val="002D6CE4"/>
    <w:rsid w:val="002D6E9C"/>
    <w:rsid w:val="002D7434"/>
    <w:rsid w:val="002D7A38"/>
    <w:rsid w:val="002D7E99"/>
    <w:rsid w:val="002E039F"/>
    <w:rsid w:val="002E03DB"/>
    <w:rsid w:val="002E0802"/>
    <w:rsid w:val="002E0B6F"/>
    <w:rsid w:val="002E0C88"/>
    <w:rsid w:val="002E0D85"/>
    <w:rsid w:val="002E0EB6"/>
    <w:rsid w:val="002E0EF6"/>
    <w:rsid w:val="002E0FE9"/>
    <w:rsid w:val="002E1588"/>
    <w:rsid w:val="002E169B"/>
    <w:rsid w:val="002E16C3"/>
    <w:rsid w:val="002E197B"/>
    <w:rsid w:val="002E1A3A"/>
    <w:rsid w:val="002E1F96"/>
    <w:rsid w:val="002E20E4"/>
    <w:rsid w:val="002E217F"/>
    <w:rsid w:val="002E23FE"/>
    <w:rsid w:val="002E2AC7"/>
    <w:rsid w:val="002E2DC2"/>
    <w:rsid w:val="002E3128"/>
    <w:rsid w:val="002E3341"/>
    <w:rsid w:val="002E3390"/>
    <w:rsid w:val="002E33A8"/>
    <w:rsid w:val="002E34A3"/>
    <w:rsid w:val="002E38C7"/>
    <w:rsid w:val="002E3D9A"/>
    <w:rsid w:val="002E3F60"/>
    <w:rsid w:val="002E3F7C"/>
    <w:rsid w:val="002E4075"/>
    <w:rsid w:val="002E453C"/>
    <w:rsid w:val="002E45CF"/>
    <w:rsid w:val="002E4A4C"/>
    <w:rsid w:val="002E4BE6"/>
    <w:rsid w:val="002E4F53"/>
    <w:rsid w:val="002E4F5A"/>
    <w:rsid w:val="002E4FC9"/>
    <w:rsid w:val="002E50D4"/>
    <w:rsid w:val="002E54A8"/>
    <w:rsid w:val="002E56C7"/>
    <w:rsid w:val="002E588A"/>
    <w:rsid w:val="002E58C6"/>
    <w:rsid w:val="002E599C"/>
    <w:rsid w:val="002E5B94"/>
    <w:rsid w:val="002E5BA3"/>
    <w:rsid w:val="002E5F24"/>
    <w:rsid w:val="002E6019"/>
    <w:rsid w:val="002E60C7"/>
    <w:rsid w:val="002E6229"/>
    <w:rsid w:val="002E63CF"/>
    <w:rsid w:val="002E6484"/>
    <w:rsid w:val="002E6707"/>
    <w:rsid w:val="002E6B87"/>
    <w:rsid w:val="002E6C51"/>
    <w:rsid w:val="002E6FBA"/>
    <w:rsid w:val="002E7365"/>
    <w:rsid w:val="002E7A18"/>
    <w:rsid w:val="002F0149"/>
    <w:rsid w:val="002F0386"/>
    <w:rsid w:val="002F03B3"/>
    <w:rsid w:val="002F087B"/>
    <w:rsid w:val="002F09AE"/>
    <w:rsid w:val="002F09C1"/>
    <w:rsid w:val="002F09D8"/>
    <w:rsid w:val="002F0A1B"/>
    <w:rsid w:val="002F0AC1"/>
    <w:rsid w:val="002F0F5F"/>
    <w:rsid w:val="002F11F3"/>
    <w:rsid w:val="002F1985"/>
    <w:rsid w:val="002F19FD"/>
    <w:rsid w:val="002F1B6D"/>
    <w:rsid w:val="002F22B2"/>
    <w:rsid w:val="002F2318"/>
    <w:rsid w:val="002F263D"/>
    <w:rsid w:val="002F2642"/>
    <w:rsid w:val="002F2C79"/>
    <w:rsid w:val="002F32B9"/>
    <w:rsid w:val="002F32C6"/>
    <w:rsid w:val="002F340B"/>
    <w:rsid w:val="002F391B"/>
    <w:rsid w:val="002F3AD9"/>
    <w:rsid w:val="002F3F2F"/>
    <w:rsid w:val="002F4288"/>
    <w:rsid w:val="002F45CE"/>
    <w:rsid w:val="002F4A67"/>
    <w:rsid w:val="002F4C76"/>
    <w:rsid w:val="002F4FA7"/>
    <w:rsid w:val="002F5158"/>
    <w:rsid w:val="002F523F"/>
    <w:rsid w:val="002F5560"/>
    <w:rsid w:val="002F5A7A"/>
    <w:rsid w:val="002F5BB8"/>
    <w:rsid w:val="002F666B"/>
    <w:rsid w:val="002F66A9"/>
    <w:rsid w:val="002F6C52"/>
    <w:rsid w:val="002F70E7"/>
    <w:rsid w:val="002F7A26"/>
    <w:rsid w:val="002F7C42"/>
    <w:rsid w:val="002F7DEE"/>
    <w:rsid w:val="002F7E11"/>
    <w:rsid w:val="00300424"/>
    <w:rsid w:val="00300725"/>
    <w:rsid w:val="00300883"/>
    <w:rsid w:val="003008EE"/>
    <w:rsid w:val="00300A4F"/>
    <w:rsid w:val="00300C5D"/>
    <w:rsid w:val="00300F90"/>
    <w:rsid w:val="0030105A"/>
    <w:rsid w:val="003010EB"/>
    <w:rsid w:val="00301106"/>
    <w:rsid w:val="0030131B"/>
    <w:rsid w:val="0030162E"/>
    <w:rsid w:val="00301806"/>
    <w:rsid w:val="00301D8B"/>
    <w:rsid w:val="00302226"/>
    <w:rsid w:val="003025B0"/>
    <w:rsid w:val="00302E9C"/>
    <w:rsid w:val="00302FF8"/>
    <w:rsid w:val="0030357E"/>
    <w:rsid w:val="00303585"/>
    <w:rsid w:val="0030358C"/>
    <w:rsid w:val="00303A9F"/>
    <w:rsid w:val="00303AAA"/>
    <w:rsid w:val="00303C42"/>
    <w:rsid w:val="00303D51"/>
    <w:rsid w:val="00303F14"/>
    <w:rsid w:val="003040DA"/>
    <w:rsid w:val="00304979"/>
    <w:rsid w:val="00304B80"/>
    <w:rsid w:val="00304DD7"/>
    <w:rsid w:val="003050EA"/>
    <w:rsid w:val="003054A9"/>
    <w:rsid w:val="0030591F"/>
    <w:rsid w:val="00306173"/>
    <w:rsid w:val="0030632F"/>
    <w:rsid w:val="003068C3"/>
    <w:rsid w:val="00306B0E"/>
    <w:rsid w:val="00306BAF"/>
    <w:rsid w:val="00306CDA"/>
    <w:rsid w:val="00306F94"/>
    <w:rsid w:val="003070B6"/>
    <w:rsid w:val="003070CF"/>
    <w:rsid w:val="00307206"/>
    <w:rsid w:val="00307300"/>
    <w:rsid w:val="0030757E"/>
    <w:rsid w:val="00307755"/>
    <w:rsid w:val="003078D8"/>
    <w:rsid w:val="00307D44"/>
    <w:rsid w:val="00307EBE"/>
    <w:rsid w:val="003100C5"/>
    <w:rsid w:val="003103C9"/>
    <w:rsid w:val="00310606"/>
    <w:rsid w:val="00310975"/>
    <w:rsid w:val="00310BC9"/>
    <w:rsid w:val="00310E36"/>
    <w:rsid w:val="003116F0"/>
    <w:rsid w:val="00311748"/>
    <w:rsid w:val="00311FDB"/>
    <w:rsid w:val="00312261"/>
    <w:rsid w:val="00312272"/>
    <w:rsid w:val="0031257D"/>
    <w:rsid w:val="00312933"/>
    <w:rsid w:val="00312CFE"/>
    <w:rsid w:val="00312EF3"/>
    <w:rsid w:val="00313427"/>
    <w:rsid w:val="00313472"/>
    <w:rsid w:val="00313637"/>
    <w:rsid w:val="00313A49"/>
    <w:rsid w:val="00313EA3"/>
    <w:rsid w:val="00313F0C"/>
    <w:rsid w:val="0031413C"/>
    <w:rsid w:val="00314236"/>
    <w:rsid w:val="0031440B"/>
    <w:rsid w:val="003144C7"/>
    <w:rsid w:val="003146C4"/>
    <w:rsid w:val="00314858"/>
    <w:rsid w:val="0031490B"/>
    <w:rsid w:val="00314972"/>
    <w:rsid w:val="00314E40"/>
    <w:rsid w:val="00315023"/>
    <w:rsid w:val="00315138"/>
    <w:rsid w:val="00315208"/>
    <w:rsid w:val="003153E2"/>
    <w:rsid w:val="0031573C"/>
    <w:rsid w:val="00315E20"/>
    <w:rsid w:val="0031605D"/>
    <w:rsid w:val="003165BC"/>
    <w:rsid w:val="00316854"/>
    <w:rsid w:val="003168A9"/>
    <w:rsid w:val="00316C96"/>
    <w:rsid w:val="00316FC6"/>
    <w:rsid w:val="0031729F"/>
    <w:rsid w:val="00317414"/>
    <w:rsid w:val="003178D2"/>
    <w:rsid w:val="00317BCC"/>
    <w:rsid w:val="00317DD0"/>
    <w:rsid w:val="00317E81"/>
    <w:rsid w:val="00320096"/>
    <w:rsid w:val="00320DD8"/>
    <w:rsid w:val="00320E97"/>
    <w:rsid w:val="00320F24"/>
    <w:rsid w:val="00320F36"/>
    <w:rsid w:val="00321020"/>
    <w:rsid w:val="00321478"/>
    <w:rsid w:val="00321E98"/>
    <w:rsid w:val="00322116"/>
    <w:rsid w:val="0032252A"/>
    <w:rsid w:val="003227CB"/>
    <w:rsid w:val="00322889"/>
    <w:rsid w:val="00322A60"/>
    <w:rsid w:val="00323377"/>
    <w:rsid w:val="00323ACD"/>
    <w:rsid w:val="00323B69"/>
    <w:rsid w:val="00323CFF"/>
    <w:rsid w:val="00323E78"/>
    <w:rsid w:val="0032460D"/>
    <w:rsid w:val="00324769"/>
    <w:rsid w:val="00324B98"/>
    <w:rsid w:val="003253BC"/>
    <w:rsid w:val="003253F2"/>
    <w:rsid w:val="00325729"/>
    <w:rsid w:val="00325E29"/>
    <w:rsid w:val="00326254"/>
    <w:rsid w:val="00326655"/>
    <w:rsid w:val="00326E7D"/>
    <w:rsid w:val="00326F7C"/>
    <w:rsid w:val="00327058"/>
    <w:rsid w:val="0032739F"/>
    <w:rsid w:val="00327A15"/>
    <w:rsid w:val="003301B1"/>
    <w:rsid w:val="003301C3"/>
    <w:rsid w:val="003305A6"/>
    <w:rsid w:val="00330710"/>
    <w:rsid w:val="00330AD4"/>
    <w:rsid w:val="00330BA1"/>
    <w:rsid w:val="00330D2E"/>
    <w:rsid w:val="00331A86"/>
    <w:rsid w:val="00331E25"/>
    <w:rsid w:val="0033279C"/>
    <w:rsid w:val="00332900"/>
    <w:rsid w:val="00332F47"/>
    <w:rsid w:val="003331D1"/>
    <w:rsid w:val="003333DC"/>
    <w:rsid w:val="003337E8"/>
    <w:rsid w:val="0033414D"/>
    <w:rsid w:val="003341C1"/>
    <w:rsid w:val="00334909"/>
    <w:rsid w:val="00334BCB"/>
    <w:rsid w:val="00335086"/>
    <w:rsid w:val="0033513F"/>
    <w:rsid w:val="00335166"/>
    <w:rsid w:val="003354CB"/>
    <w:rsid w:val="00335B8E"/>
    <w:rsid w:val="00335BC2"/>
    <w:rsid w:val="00335CFB"/>
    <w:rsid w:val="00335D32"/>
    <w:rsid w:val="00335DA2"/>
    <w:rsid w:val="00335FD9"/>
    <w:rsid w:val="00336637"/>
    <w:rsid w:val="003366A4"/>
    <w:rsid w:val="003367C5"/>
    <w:rsid w:val="00336F82"/>
    <w:rsid w:val="00337419"/>
    <w:rsid w:val="00337702"/>
    <w:rsid w:val="00337CF7"/>
    <w:rsid w:val="00337F7D"/>
    <w:rsid w:val="00340189"/>
    <w:rsid w:val="00340BC3"/>
    <w:rsid w:val="00340FDC"/>
    <w:rsid w:val="00341118"/>
    <w:rsid w:val="00341324"/>
    <w:rsid w:val="003416EF"/>
    <w:rsid w:val="00341791"/>
    <w:rsid w:val="00341ADA"/>
    <w:rsid w:val="00341EB3"/>
    <w:rsid w:val="00341EC3"/>
    <w:rsid w:val="00341F7E"/>
    <w:rsid w:val="0034205F"/>
    <w:rsid w:val="00342224"/>
    <w:rsid w:val="0034225F"/>
    <w:rsid w:val="003423E5"/>
    <w:rsid w:val="0034256B"/>
    <w:rsid w:val="00342772"/>
    <w:rsid w:val="003427CE"/>
    <w:rsid w:val="00342D02"/>
    <w:rsid w:val="0034333F"/>
    <w:rsid w:val="00343642"/>
    <w:rsid w:val="003437CA"/>
    <w:rsid w:val="00343B90"/>
    <w:rsid w:val="00343D29"/>
    <w:rsid w:val="00344134"/>
    <w:rsid w:val="00344884"/>
    <w:rsid w:val="00344BAE"/>
    <w:rsid w:val="00344F04"/>
    <w:rsid w:val="0034502C"/>
    <w:rsid w:val="0034535F"/>
    <w:rsid w:val="00345977"/>
    <w:rsid w:val="00345C19"/>
    <w:rsid w:val="00345CC1"/>
    <w:rsid w:val="0034642F"/>
    <w:rsid w:val="003464A2"/>
    <w:rsid w:val="003467B3"/>
    <w:rsid w:val="00346B16"/>
    <w:rsid w:val="00346B33"/>
    <w:rsid w:val="00346BB1"/>
    <w:rsid w:val="00346D3D"/>
    <w:rsid w:val="00346FA6"/>
    <w:rsid w:val="0034702C"/>
    <w:rsid w:val="003470E7"/>
    <w:rsid w:val="00347C61"/>
    <w:rsid w:val="00347DF3"/>
    <w:rsid w:val="00347E68"/>
    <w:rsid w:val="00350083"/>
    <w:rsid w:val="00350781"/>
    <w:rsid w:val="00350844"/>
    <w:rsid w:val="00350A61"/>
    <w:rsid w:val="00350AB9"/>
    <w:rsid w:val="00350C4E"/>
    <w:rsid w:val="00350D1B"/>
    <w:rsid w:val="00350EA9"/>
    <w:rsid w:val="00350ECE"/>
    <w:rsid w:val="003511A9"/>
    <w:rsid w:val="00351279"/>
    <w:rsid w:val="00351672"/>
    <w:rsid w:val="00351C6F"/>
    <w:rsid w:val="00351E0C"/>
    <w:rsid w:val="00351E2B"/>
    <w:rsid w:val="00351F4B"/>
    <w:rsid w:val="00352128"/>
    <w:rsid w:val="003521FB"/>
    <w:rsid w:val="00352292"/>
    <w:rsid w:val="0035259F"/>
    <w:rsid w:val="0035289F"/>
    <w:rsid w:val="00352B09"/>
    <w:rsid w:val="00352C63"/>
    <w:rsid w:val="00352E9E"/>
    <w:rsid w:val="003530AC"/>
    <w:rsid w:val="00353A08"/>
    <w:rsid w:val="003541E7"/>
    <w:rsid w:val="0035450E"/>
    <w:rsid w:val="003547A3"/>
    <w:rsid w:val="003547AE"/>
    <w:rsid w:val="00354922"/>
    <w:rsid w:val="00354AE0"/>
    <w:rsid w:val="00354E26"/>
    <w:rsid w:val="00354F46"/>
    <w:rsid w:val="00355339"/>
    <w:rsid w:val="0035545B"/>
    <w:rsid w:val="0035552C"/>
    <w:rsid w:val="003556A6"/>
    <w:rsid w:val="003558D6"/>
    <w:rsid w:val="00355AAE"/>
    <w:rsid w:val="003560F8"/>
    <w:rsid w:val="003561C7"/>
    <w:rsid w:val="003561F1"/>
    <w:rsid w:val="00356671"/>
    <w:rsid w:val="003566EB"/>
    <w:rsid w:val="003567A9"/>
    <w:rsid w:val="00356FD4"/>
    <w:rsid w:val="00357242"/>
    <w:rsid w:val="003572AC"/>
    <w:rsid w:val="00357441"/>
    <w:rsid w:val="003575D6"/>
    <w:rsid w:val="00357A4E"/>
    <w:rsid w:val="00357FF9"/>
    <w:rsid w:val="00360048"/>
    <w:rsid w:val="003603BC"/>
    <w:rsid w:val="00360860"/>
    <w:rsid w:val="00360893"/>
    <w:rsid w:val="00360AEB"/>
    <w:rsid w:val="00360BE8"/>
    <w:rsid w:val="00361B79"/>
    <w:rsid w:val="00361C78"/>
    <w:rsid w:val="00362027"/>
    <w:rsid w:val="003626DC"/>
    <w:rsid w:val="0036291C"/>
    <w:rsid w:val="003629A2"/>
    <w:rsid w:val="00362C5B"/>
    <w:rsid w:val="00362E8B"/>
    <w:rsid w:val="00362F1D"/>
    <w:rsid w:val="0036301A"/>
    <w:rsid w:val="003631C6"/>
    <w:rsid w:val="003631D3"/>
    <w:rsid w:val="003631DA"/>
    <w:rsid w:val="00363E52"/>
    <w:rsid w:val="00364695"/>
    <w:rsid w:val="003647DB"/>
    <w:rsid w:val="00364989"/>
    <w:rsid w:val="00364FBF"/>
    <w:rsid w:val="003651B8"/>
    <w:rsid w:val="00365253"/>
    <w:rsid w:val="00365467"/>
    <w:rsid w:val="00365607"/>
    <w:rsid w:val="003659B6"/>
    <w:rsid w:val="003660C5"/>
    <w:rsid w:val="0036612C"/>
    <w:rsid w:val="0036637F"/>
    <w:rsid w:val="003664F7"/>
    <w:rsid w:val="0036651E"/>
    <w:rsid w:val="003666A3"/>
    <w:rsid w:val="0036685B"/>
    <w:rsid w:val="00366B1D"/>
    <w:rsid w:val="00366B58"/>
    <w:rsid w:val="00367032"/>
    <w:rsid w:val="003670E8"/>
    <w:rsid w:val="0036767A"/>
    <w:rsid w:val="00367776"/>
    <w:rsid w:val="003679D7"/>
    <w:rsid w:val="00367B72"/>
    <w:rsid w:val="00367B9E"/>
    <w:rsid w:val="00367D79"/>
    <w:rsid w:val="00367F92"/>
    <w:rsid w:val="00367F9F"/>
    <w:rsid w:val="003701EB"/>
    <w:rsid w:val="00370793"/>
    <w:rsid w:val="00370ABB"/>
    <w:rsid w:val="00370B7B"/>
    <w:rsid w:val="00370D91"/>
    <w:rsid w:val="00370E7A"/>
    <w:rsid w:val="00370E9F"/>
    <w:rsid w:val="00371374"/>
    <w:rsid w:val="0037187F"/>
    <w:rsid w:val="00371AB1"/>
    <w:rsid w:val="00371C95"/>
    <w:rsid w:val="003724E0"/>
    <w:rsid w:val="003726F9"/>
    <w:rsid w:val="00372782"/>
    <w:rsid w:val="00372CD8"/>
    <w:rsid w:val="00372FD7"/>
    <w:rsid w:val="003732F6"/>
    <w:rsid w:val="00373993"/>
    <w:rsid w:val="00373FC2"/>
    <w:rsid w:val="00374301"/>
    <w:rsid w:val="0037472F"/>
    <w:rsid w:val="00374D23"/>
    <w:rsid w:val="00374E59"/>
    <w:rsid w:val="0037539F"/>
    <w:rsid w:val="0037574F"/>
    <w:rsid w:val="003761DA"/>
    <w:rsid w:val="003763B1"/>
    <w:rsid w:val="00376C0A"/>
    <w:rsid w:val="00376C19"/>
    <w:rsid w:val="0037747D"/>
    <w:rsid w:val="00377A27"/>
    <w:rsid w:val="00377CE7"/>
    <w:rsid w:val="00377FFB"/>
    <w:rsid w:val="003804B7"/>
    <w:rsid w:val="00380720"/>
    <w:rsid w:val="003808F4"/>
    <w:rsid w:val="00380937"/>
    <w:rsid w:val="00380B91"/>
    <w:rsid w:val="00380D65"/>
    <w:rsid w:val="00381199"/>
    <w:rsid w:val="0038124E"/>
    <w:rsid w:val="0038146B"/>
    <w:rsid w:val="00381509"/>
    <w:rsid w:val="003815BE"/>
    <w:rsid w:val="0038164D"/>
    <w:rsid w:val="00381BEB"/>
    <w:rsid w:val="00381E28"/>
    <w:rsid w:val="003823AD"/>
    <w:rsid w:val="003827A9"/>
    <w:rsid w:val="003827B5"/>
    <w:rsid w:val="0038299F"/>
    <w:rsid w:val="00382C9E"/>
    <w:rsid w:val="00382E02"/>
    <w:rsid w:val="00382E76"/>
    <w:rsid w:val="003833B7"/>
    <w:rsid w:val="00383518"/>
    <w:rsid w:val="003836FF"/>
    <w:rsid w:val="0038376B"/>
    <w:rsid w:val="00383A17"/>
    <w:rsid w:val="00383A85"/>
    <w:rsid w:val="00383B1C"/>
    <w:rsid w:val="003841E2"/>
    <w:rsid w:val="003843A4"/>
    <w:rsid w:val="003844E1"/>
    <w:rsid w:val="00384784"/>
    <w:rsid w:val="003848E8"/>
    <w:rsid w:val="00384A94"/>
    <w:rsid w:val="00384DEA"/>
    <w:rsid w:val="003854EC"/>
    <w:rsid w:val="003856D3"/>
    <w:rsid w:val="0038577E"/>
    <w:rsid w:val="003857BB"/>
    <w:rsid w:val="0038623A"/>
    <w:rsid w:val="0038661A"/>
    <w:rsid w:val="00386633"/>
    <w:rsid w:val="00386CFF"/>
    <w:rsid w:val="00386E5E"/>
    <w:rsid w:val="00387336"/>
    <w:rsid w:val="00387397"/>
    <w:rsid w:val="003878E1"/>
    <w:rsid w:val="00387A2A"/>
    <w:rsid w:val="00390057"/>
    <w:rsid w:val="0039006E"/>
    <w:rsid w:val="00390075"/>
    <w:rsid w:val="00390137"/>
    <w:rsid w:val="0039028B"/>
    <w:rsid w:val="00390341"/>
    <w:rsid w:val="0039065F"/>
    <w:rsid w:val="0039070F"/>
    <w:rsid w:val="003908A2"/>
    <w:rsid w:val="003909DC"/>
    <w:rsid w:val="00390CB6"/>
    <w:rsid w:val="00390CC2"/>
    <w:rsid w:val="00390F0C"/>
    <w:rsid w:val="0039128B"/>
    <w:rsid w:val="003915DF"/>
    <w:rsid w:val="0039185B"/>
    <w:rsid w:val="003919B2"/>
    <w:rsid w:val="00392988"/>
    <w:rsid w:val="00392F37"/>
    <w:rsid w:val="0039331E"/>
    <w:rsid w:val="00393361"/>
    <w:rsid w:val="00393A3F"/>
    <w:rsid w:val="00393CFE"/>
    <w:rsid w:val="00393E78"/>
    <w:rsid w:val="0039402A"/>
    <w:rsid w:val="003942DE"/>
    <w:rsid w:val="003949E1"/>
    <w:rsid w:val="00394B07"/>
    <w:rsid w:val="00394CAE"/>
    <w:rsid w:val="003951C7"/>
    <w:rsid w:val="00395656"/>
    <w:rsid w:val="003956B5"/>
    <w:rsid w:val="00395C05"/>
    <w:rsid w:val="00395C2B"/>
    <w:rsid w:val="00395C59"/>
    <w:rsid w:val="00395CDA"/>
    <w:rsid w:val="00396369"/>
    <w:rsid w:val="00396BBD"/>
    <w:rsid w:val="00396C7F"/>
    <w:rsid w:val="0039783A"/>
    <w:rsid w:val="00397EED"/>
    <w:rsid w:val="003A04F3"/>
    <w:rsid w:val="003A091C"/>
    <w:rsid w:val="003A0C8B"/>
    <w:rsid w:val="003A0CD5"/>
    <w:rsid w:val="003A0D7F"/>
    <w:rsid w:val="003A0F58"/>
    <w:rsid w:val="003A0FBB"/>
    <w:rsid w:val="003A1138"/>
    <w:rsid w:val="003A1306"/>
    <w:rsid w:val="003A155E"/>
    <w:rsid w:val="003A1AC6"/>
    <w:rsid w:val="003A1FC7"/>
    <w:rsid w:val="003A246F"/>
    <w:rsid w:val="003A25E6"/>
    <w:rsid w:val="003A28BA"/>
    <w:rsid w:val="003A2C3E"/>
    <w:rsid w:val="003A2E19"/>
    <w:rsid w:val="003A329E"/>
    <w:rsid w:val="003A3A60"/>
    <w:rsid w:val="003A3D02"/>
    <w:rsid w:val="003A42CF"/>
    <w:rsid w:val="003A43DF"/>
    <w:rsid w:val="003A490D"/>
    <w:rsid w:val="003A4C1B"/>
    <w:rsid w:val="003A4D19"/>
    <w:rsid w:val="003A4D64"/>
    <w:rsid w:val="003A4E0C"/>
    <w:rsid w:val="003A4FD5"/>
    <w:rsid w:val="003A5AEE"/>
    <w:rsid w:val="003A5C33"/>
    <w:rsid w:val="003A5E68"/>
    <w:rsid w:val="003A611A"/>
    <w:rsid w:val="003A6679"/>
    <w:rsid w:val="003A6AB6"/>
    <w:rsid w:val="003A6B43"/>
    <w:rsid w:val="003A6C2C"/>
    <w:rsid w:val="003A6DB8"/>
    <w:rsid w:val="003A6DF9"/>
    <w:rsid w:val="003A763F"/>
    <w:rsid w:val="003A77F8"/>
    <w:rsid w:val="003A781B"/>
    <w:rsid w:val="003A7928"/>
    <w:rsid w:val="003A7D0A"/>
    <w:rsid w:val="003A7E4F"/>
    <w:rsid w:val="003B00B1"/>
    <w:rsid w:val="003B0302"/>
    <w:rsid w:val="003B038F"/>
    <w:rsid w:val="003B043B"/>
    <w:rsid w:val="003B08FD"/>
    <w:rsid w:val="003B0B3B"/>
    <w:rsid w:val="003B0CDA"/>
    <w:rsid w:val="003B0E65"/>
    <w:rsid w:val="003B0F34"/>
    <w:rsid w:val="003B1DB1"/>
    <w:rsid w:val="003B23EE"/>
    <w:rsid w:val="003B261D"/>
    <w:rsid w:val="003B2AC7"/>
    <w:rsid w:val="003B339F"/>
    <w:rsid w:val="003B3495"/>
    <w:rsid w:val="003B360B"/>
    <w:rsid w:val="003B373F"/>
    <w:rsid w:val="003B37F7"/>
    <w:rsid w:val="003B3867"/>
    <w:rsid w:val="003B3892"/>
    <w:rsid w:val="003B3A12"/>
    <w:rsid w:val="003B3B72"/>
    <w:rsid w:val="003B3E70"/>
    <w:rsid w:val="003B4264"/>
    <w:rsid w:val="003B44ED"/>
    <w:rsid w:val="003B4640"/>
    <w:rsid w:val="003B46A5"/>
    <w:rsid w:val="003B46CE"/>
    <w:rsid w:val="003B4742"/>
    <w:rsid w:val="003B479F"/>
    <w:rsid w:val="003B4F58"/>
    <w:rsid w:val="003B4F73"/>
    <w:rsid w:val="003B5135"/>
    <w:rsid w:val="003B5176"/>
    <w:rsid w:val="003B5254"/>
    <w:rsid w:val="003B5407"/>
    <w:rsid w:val="003B562C"/>
    <w:rsid w:val="003B58CA"/>
    <w:rsid w:val="003B5C9B"/>
    <w:rsid w:val="003B5E34"/>
    <w:rsid w:val="003B5FDC"/>
    <w:rsid w:val="003B5FE7"/>
    <w:rsid w:val="003B61AD"/>
    <w:rsid w:val="003B63FC"/>
    <w:rsid w:val="003B6B68"/>
    <w:rsid w:val="003B6D75"/>
    <w:rsid w:val="003B6EFA"/>
    <w:rsid w:val="003B6F00"/>
    <w:rsid w:val="003B7882"/>
    <w:rsid w:val="003B7F5C"/>
    <w:rsid w:val="003C0726"/>
    <w:rsid w:val="003C0934"/>
    <w:rsid w:val="003C0AA7"/>
    <w:rsid w:val="003C0AB7"/>
    <w:rsid w:val="003C0B03"/>
    <w:rsid w:val="003C0E8A"/>
    <w:rsid w:val="003C0EC2"/>
    <w:rsid w:val="003C116D"/>
    <w:rsid w:val="003C178B"/>
    <w:rsid w:val="003C1812"/>
    <w:rsid w:val="003C1944"/>
    <w:rsid w:val="003C1DD7"/>
    <w:rsid w:val="003C22A0"/>
    <w:rsid w:val="003C2962"/>
    <w:rsid w:val="003C29F7"/>
    <w:rsid w:val="003C3080"/>
    <w:rsid w:val="003C3149"/>
    <w:rsid w:val="003C372A"/>
    <w:rsid w:val="003C43ED"/>
    <w:rsid w:val="003C46BE"/>
    <w:rsid w:val="003C478B"/>
    <w:rsid w:val="003C506B"/>
    <w:rsid w:val="003C50CC"/>
    <w:rsid w:val="003C5161"/>
    <w:rsid w:val="003C54E1"/>
    <w:rsid w:val="003C54E3"/>
    <w:rsid w:val="003C5675"/>
    <w:rsid w:val="003C57C9"/>
    <w:rsid w:val="003C5A2D"/>
    <w:rsid w:val="003C608D"/>
    <w:rsid w:val="003C60B4"/>
    <w:rsid w:val="003C6359"/>
    <w:rsid w:val="003C63ED"/>
    <w:rsid w:val="003C63EF"/>
    <w:rsid w:val="003C64A6"/>
    <w:rsid w:val="003C70E9"/>
    <w:rsid w:val="003C7141"/>
    <w:rsid w:val="003C735A"/>
    <w:rsid w:val="003C7585"/>
    <w:rsid w:val="003C766B"/>
    <w:rsid w:val="003C77D4"/>
    <w:rsid w:val="003C7E8E"/>
    <w:rsid w:val="003D05B1"/>
    <w:rsid w:val="003D10B4"/>
    <w:rsid w:val="003D12C2"/>
    <w:rsid w:val="003D1631"/>
    <w:rsid w:val="003D1688"/>
    <w:rsid w:val="003D1779"/>
    <w:rsid w:val="003D1987"/>
    <w:rsid w:val="003D1A35"/>
    <w:rsid w:val="003D1E9A"/>
    <w:rsid w:val="003D20C7"/>
    <w:rsid w:val="003D220F"/>
    <w:rsid w:val="003D2724"/>
    <w:rsid w:val="003D27CA"/>
    <w:rsid w:val="003D2B71"/>
    <w:rsid w:val="003D2C1E"/>
    <w:rsid w:val="003D2E6F"/>
    <w:rsid w:val="003D3909"/>
    <w:rsid w:val="003D395A"/>
    <w:rsid w:val="003D3997"/>
    <w:rsid w:val="003D3A4C"/>
    <w:rsid w:val="003D3DD6"/>
    <w:rsid w:val="003D3F1A"/>
    <w:rsid w:val="003D3FF1"/>
    <w:rsid w:val="003D40F5"/>
    <w:rsid w:val="003D4854"/>
    <w:rsid w:val="003D4B35"/>
    <w:rsid w:val="003D4C6C"/>
    <w:rsid w:val="003D4F87"/>
    <w:rsid w:val="003D51E0"/>
    <w:rsid w:val="003D537D"/>
    <w:rsid w:val="003D5731"/>
    <w:rsid w:val="003D5CE1"/>
    <w:rsid w:val="003D5E80"/>
    <w:rsid w:val="003D5EF1"/>
    <w:rsid w:val="003D6212"/>
    <w:rsid w:val="003D626B"/>
    <w:rsid w:val="003D6299"/>
    <w:rsid w:val="003D63CC"/>
    <w:rsid w:val="003D66BF"/>
    <w:rsid w:val="003D66CC"/>
    <w:rsid w:val="003D688F"/>
    <w:rsid w:val="003D6E58"/>
    <w:rsid w:val="003D6FEA"/>
    <w:rsid w:val="003D75E2"/>
    <w:rsid w:val="003E004B"/>
    <w:rsid w:val="003E054A"/>
    <w:rsid w:val="003E067D"/>
    <w:rsid w:val="003E07EA"/>
    <w:rsid w:val="003E08ED"/>
    <w:rsid w:val="003E08F5"/>
    <w:rsid w:val="003E0933"/>
    <w:rsid w:val="003E09F7"/>
    <w:rsid w:val="003E0A87"/>
    <w:rsid w:val="003E0ADF"/>
    <w:rsid w:val="003E0B4D"/>
    <w:rsid w:val="003E0B7C"/>
    <w:rsid w:val="003E0CAE"/>
    <w:rsid w:val="003E0D32"/>
    <w:rsid w:val="003E0FAF"/>
    <w:rsid w:val="003E15EC"/>
    <w:rsid w:val="003E17EC"/>
    <w:rsid w:val="003E1BBC"/>
    <w:rsid w:val="003E1DEE"/>
    <w:rsid w:val="003E264B"/>
    <w:rsid w:val="003E2772"/>
    <w:rsid w:val="003E29F5"/>
    <w:rsid w:val="003E2A6C"/>
    <w:rsid w:val="003E2DEF"/>
    <w:rsid w:val="003E2EDC"/>
    <w:rsid w:val="003E2F43"/>
    <w:rsid w:val="003E2FD6"/>
    <w:rsid w:val="003E39DB"/>
    <w:rsid w:val="003E3CD4"/>
    <w:rsid w:val="003E3EBF"/>
    <w:rsid w:val="003E4430"/>
    <w:rsid w:val="003E4615"/>
    <w:rsid w:val="003E46EF"/>
    <w:rsid w:val="003E4EFD"/>
    <w:rsid w:val="003E543D"/>
    <w:rsid w:val="003E58A6"/>
    <w:rsid w:val="003E59C3"/>
    <w:rsid w:val="003E5C8B"/>
    <w:rsid w:val="003E6004"/>
    <w:rsid w:val="003E603D"/>
    <w:rsid w:val="003E6956"/>
    <w:rsid w:val="003E6A3C"/>
    <w:rsid w:val="003E6B89"/>
    <w:rsid w:val="003E71F2"/>
    <w:rsid w:val="003E72E0"/>
    <w:rsid w:val="003E75FF"/>
    <w:rsid w:val="003E78B3"/>
    <w:rsid w:val="003E7DFF"/>
    <w:rsid w:val="003F0070"/>
    <w:rsid w:val="003F0554"/>
    <w:rsid w:val="003F096F"/>
    <w:rsid w:val="003F18DF"/>
    <w:rsid w:val="003F1F99"/>
    <w:rsid w:val="003F2124"/>
    <w:rsid w:val="003F22FE"/>
    <w:rsid w:val="003F23AD"/>
    <w:rsid w:val="003F24EB"/>
    <w:rsid w:val="003F259F"/>
    <w:rsid w:val="003F2952"/>
    <w:rsid w:val="003F2BA7"/>
    <w:rsid w:val="003F2CAE"/>
    <w:rsid w:val="003F3209"/>
    <w:rsid w:val="003F33D2"/>
    <w:rsid w:val="003F35C8"/>
    <w:rsid w:val="003F372C"/>
    <w:rsid w:val="003F3909"/>
    <w:rsid w:val="003F3AD3"/>
    <w:rsid w:val="003F3C71"/>
    <w:rsid w:val="003F3D72"/>
    <w:rsid w:val="003F3F05"/>
    <w:rsid w:val="003F4273"/>
    <w:rsid w:val="003F4343"/>
    <w:rsid w:val="003F4381"/>
    <w:rsid w:val="003F4697"/>
    <w:rsid w:val="003F4823"/>
    <w:rsid w:val="003F48C5"/>
    <w:rsid w:val="003F4BD2"/>
    <w:rsid w:val="003F4C9E"/>
    <w:rsid w:val="003F4CD0"/>
    <w:rsid w:val="003F4DB2"/>
    <w:rsid w:val="003F4E88"/>
    <w:rsid w:val="003F4EB1"/>
    <w:rsid w:val="003F57E5"/>
    <w:rsid w:val="003F57F1"/>
    <w:rsid w:val="003F582B"/>
    <w:rsid w:val="003F5A8C"/>
    <w:rsid w:val="003F5C1A"/>
    <w:rsid w:val="003F66EB"/>
    <w:rsid w:val="003F6A07"/>
    <w:rsid w:val="003F6BA6"/>
    <w:rsid w:val="003F7445"/>
    <w:rsid w:val="003F7485"/>
    <w:rsid w:val="003F78B4"/>
    <w:rsid w:val="003F7B08"/>
    <w:rsid w:val="003F7B5F"/>
    <w:rsid w:val="00400424"/>
    <w:rsid w:val="004005FA"/>
    <w:rsid w:val="004009F8"/>
    <w:rsid w:val="00400AFF"/>
    <w:rsid w:val="00400D20"/>
    <w:rsid w:val="00402C74"/>
    <w:rsid w:val="00402EDD"/>
    <w:rsid w:val="00403275"/>
    <w:rsid w:val="004033EB"/>
    <w:rsid w:val="00404940"/>
    <w:rsid w:val="00404B41"/>
    <w:rsid w:val="00404B75"/>
    <w:rsid w:val="00404DCC"/>
    <w:rsid w:val="0040562A"/>
    <w:rsid w:val="00405B4F"/>
    <w:rsid w:val="00405D49"/>
    <w:rsid w:val="0040651B"/>
    <w:rsid w:val="0040653D"/>
    <w:rsid w:val="0040654B"/>
    <w:rsid w:val="004066DA"/>
    <w:rsid w:val="00406723"/>
    <w:rsid w:val="00406A8E"/>
    <w:rsid w:val="00406D11"/>
    <w:rsid w:val="00406E93"/>
    <w:rsid w:val="004070E9"/>
    <w:rsid w:val="0040771C"/>
    <w:rsid w:val="00407AA5"/>
    <w:rsid w:val="0041000C"/>
    <w:rsid w:val="00410239"/>
    <w:rsid w:val="0041028F"/>
    <w:rsid w:val="00410483"/>
    <w:rsid w:val="0041068B"/>
    <w:rsid w:val="0041095C"/>
    <w:rsid w:val="00410E7A"/>
    <w:rsid w:val="004112AA"/>
    <w:rsid w:val="004118F2"/>
    <w:rsid w:val="004118FF"/>
    <w:rsid w:val="00411DD2"/>
    <w:rsid w:val="00412489"/>
    <w:rsid w:val="00412707"/>
    <w:rsid w:val="00412A60"/>
    <w:rsid w:val="0041304C"/>
    <w:rsid w:val="004133C1"/>
    <w:rsid w:val="00413622"/>
    <w:rsid w:val="00413626"/>
    <w:rsid w:val="00413719"/>
    <w:rsid w:val="00414139"/>
    <w:rsid w:val="00414178"/>
    <w:rsid w:val="004141EF"/>
    <w:rsid w:val="004141FD"/>
    <w:rsid w:val="00414304"/>
    <w:rsid w:val="004144C1"/>
    <w:rsid w:val="00414679"/>
    <w:rsid w:val="00414824"/>
    <w:rsid w:val="00414BA1"/>
    <w:rsid w:val="00414EBA"/>
    <w:rsid w:val="00414EFB"/>
    <w:rsid w:val="00414F4D"/>
    <w:rsid w:val="00414FE6"/>
    <w:rsid w:val="004150C0"/>
    <w:rsid w:val="00415491"/>
    <w:rsid w:val="0041564F"/>
    <w:rsid w:val="004157D1"/>
    <w:rsid w:val="0041582C"/>
    <w:rsid w:val="00415AF6"/>
    <w:rsid w:val="004160B1"/>
    <w:rsid w:val="0041610A"/>
    <w:rsid w:val="0041662E"/>
    <w:rsid w:val="00416638"/>
    <w:rsid w:val="0041681F"/>
    <w:rsid w:val="0041695D"/>
    <w:rsid w:val="00416F5A"/>
    <w:rsid w:val="00417616"/>
    <w:rsid w:val="00417708"/>
    <w:rsid w:val="00417A33"/>
    <w:rsid w:val="00417C16"/>
    <w:rsid w:val="00417F5A"/>
    <w:rsid w:val="0042043E"/>
    <w:rsid w:val="0042044C"/>
    <w:rsid w:val="004204AB"/>
    <w:rsid w:val="00420504"/>
    <w:rsid w:val="0042065A"/>
    <w:rsid w:val="00420D35"/>
    <w:rsid w:val="004212C3"/>
    <w:rsid w:val="004214E5"/>
    <w:rsid w:val="004217D5"/>
    <w:rsid w:val="00421AD4"/>
    <w:rsid w:val="00421C0B"/>
    <w:rsid w:val="00421FEA"/>
    <w:rsid w:val="00422300"/>
    <w:rsid w:val="0042267E"/>
    <w:rsid w:val="00422963"/>
    <w:rsid w:val="00422A48"/>
    <w:rsid w:val="004235A9"/>
    <w:rsid w:val="00423723"/>
    <w:rsid w:val="00423793"/>
    <w:rsid w:val="00423D94"/>
    <w:rsid w:val="004241DE"/>
    <w:rsid w:val="00424326"/>
    <w:rsid w:val="0042452D"/>
    <w:rsid w:val="00424E15"/>
    <w:rsid w:val="0042553B"/>
    <w:rsid w:val="0042554A"/>
    <w:rsid w:val="00425595"/>
    <w:rsid w:val="004256E5"/>
    <w:rsid w:val="00425938"/>
    <w:rsid w:val="00425CFC"/>
    <w:rsid w:val="00425DBB"/>
    <w:rsid w:val="00425E85"/>
    <w:rsid w:val="004262FA"/>
    <w:rsid w:val="0042633A"/>
    <w:rsid w:val="0042635C"/>
    <w:rsid w:val="0042640F"/>
    <w:rsid w:val="0042660B"/>
    <w:rsid w:val="00426780"/>
    <w:rsid w:val="00426B37"/>
    <w:rsid w:val="00426B67"/>
    <w:rsid w:val="00426FE3"/>
    <w:rsid w:val="00427373"/>
    <w:rsid w:val="0042743E"/>
    <w:rsid w:val="00427569"/>
    <w:rsid w:val="00427AD3"/>
    <w:rsid w:val="00427DB2"/>
    <w:rsid w:val="00427FA6"/>
    <w:rsid w:val="004300F2"/>
    <w:rsid w:val="004302D7"/>
    <w:rsid w:val="00430711"/>
    <w:rsid w:val="00430876"/>
    <w:rsid w:val="00430902"/>
    <w:rsid w:val="00430CC8"/>
    <w:rsid w:val="00430D14"/>
    <w:rsid w:val="0043110C"/>
    <w:rsid w:val="00431258"/>
    <w:rsid w:val="004312C5"/>
    <w:rsid w:val="00431595"/>
    <w:rsid w:val="0043188C"/>
    <w:rsid w:val="00431AEE"/>
    <w:rsid w:val="00431D03"/>
    <w:rsid w:val="00431D26"/>
    <w:rsid w:val="00431F8F"/>
    <w:rsid w:val="00432384"/>
    <w:rsid w:val="004323F3"/>
    <w:rsid w:val="0043249B"/>
    <w:rsid w:val="00432969"/>
    <w:rsid w:val="00432AFC"/>
    <w:rsid w:val="00432C53"/>
    <w:rsid w:val="00432FAF"/>
    <w:rsid w:val="00433030"/>
    <w:rsid w:val="00433590"/>
    <w:rsid w:val="004339EF"/>
    <w:rsid w:val="00433BCF"/>
    <w:rsid w:val="00433D0A"/>
    <w:rsid w:val="00433E16"/>
    <w:rsid w:val="004341F1"/>
    <w:rsid w:val="00434339"/>
    <w:rsid w:val="004347FF"/>
    <w:rsid w:val="00434A77"/>
    <w:rsid w:val="00434AF1"/>
    <w:rsid w:val="00434D78"/>
    <w:rsid w:val="00434DD3"/>
    <w:rsid w:val="00434F73"/>
    <w:rsid w:val="00435164"/>
    <w:rsid w:val="004353A2"/>
    <w:rsid w:val="004355FF"/>
    <w:rsid w:val="00435768"/>
    <w:rsid w:val="00435B3E"/>
    <w:rsid w:val="00435C82"/>
    <w:rsid w:val="00435C93"/>
    <w:rsid w:val="0043706C"/>
    <w:rsid w:val="00437100"/>
    <w:rsid w:val="004376EC"/>
    <w:rsid w:val="004377BB"/>
    <w:rsid w:val="00437877"/>
    <w:rsid w:val="00437B5E"/>
    <w:rsid w:val="00437C9D"/>
    <w:rsid w:val="00437D5E"/>
    <w:rsid w:val="004400F4"/>
    <w:rsid w:val="0044014D"/>
    <w:rsid w:val="00440469"/>
    <w:rsid w:val="004407DC"/>
    <w:rsid w:val="00440884"/>
    <w:rsid w:val="004409FA"/>
    <w:rsid w:val="00440BB4"/>
    <w:rsid w:val="00440CBC"/>
    <w:rsid w:val="00440D23"/>
    <w:rsid w:val="004414C7"/>
    <w:rsid w:val="004416FE"/>
    <w:rsid w:val="004417F7"/>
    <w:rsid w:val="00441AA2"/>
    <w:rsid w:val="00441B41"/>
    <w:rsid w:val="00441B66"/>
    <w:rsid w:val="00441F3E"/>
    <w:rsid w:val="00442097"/>
    <w:rsid w:val="004421DC"/>
    <w:rsid w:val="0044284B"/>
    <w:rsid w:val="00442D66"/>
    <w:rsid w:val="00442E6E"/>
    <w:rsid w:val="00443020"/>
    <w:rsid w:val="004431DB"/>
    <w:rsid w:val="00443221"/>
    <w:rsid w:val="00443A61"/>
    <w:rsid w:val="00443DFF"/>
    <w:rsid w:val="00444278"/>
    <w:rsid w:val="0044491D"/>
    <w:rsid w:val="0044531C"/>
    <w:rsid w:val="00445326"/>
    <w:rsid w:val="00445446"/>
    <w:rsid w:val="00445447"/>
    <w:rsid w:val="004455CA"/>
    <w:rsid w:val="004457E5"/>
    <w:rsid w:val="00445F87"/>
    <w:rsid w:val="00446266"/>
    <w:rsid w:val="004465F1"/>
    <w:rsid w:val="004466B9"/>
    <w:rsid w:val="0044670B"/>
    <w:rsid w:val="0044673B"/>
    <w:rsid w:val="0044693B"/>
    <w:rsid w:val="00446976"/>
    <w:rsid w:val="00446AD3"/>
    <w:rsid w:val="00446B26"/>
    <w:rsid w:val="00446BF9"/>
    <w:rsid w:val="00446CF2"/>
    <w:rsid w:val="00446FF0"/>
    <w:rsid w:val="004473A8"/>
    <w:rsid w:val="00447724"/>
    <w:rsid w:val="00447960"/>
    <w:rsid w:val="00447999"/>
    <w:rsid w:val="00447AF0"/>
    <w:rsid w:val="00447CAD"/>
    <w:rsid w:val="00447D36"/>
    <w:rsid w:val="00447E0D"/>
    <w:rsid w:val="00447E27"/>
    <w:rsid w:val="004501E2"/>
    <w:rsid w:val="00450B3F"/>
    <w:rsid w:val="00450C90"/>
    <w:rsid w:val="00450F6E"/>
    <w:rsid w:val="00451277"/>
    <w:rsid w:val="00451460"/>
    <w:rsid w:val="0045196B"/>
    <w:rsid w:val="00451F3C"/>
    <w:rsid w:val="00452410"/>
    <w:rsid w:val="0045260C"/>
    <w:rsid w:val="00452A75"/>
    <w:rsid w:val="00452F91"/>
    <w:rsid w:val="004531FA"/>
    <w:rsid w:val="004532D2"/>
    <w:rsid w:val="004533DA"/>
    <w:rsid w:val="004535DE"/>
    <w:rsid w:val="00453B21"/>
    <w:rsid w:val="00453C2B"/>
    <w:rsid w:val="00454086"/>
    <w:rsid w:val="00454243"/>
    <w:rsid w:val="00454407"/>
    <w:rsid w:val="0045608C"/>
    <w:rsid w:val="0045621F"/>
    <w:rsid w:val="004566FE"/>
    <w:rsid w:val="004569CD"/>
    <w:rsid w:val="004569D7"/>
    <w:rsid w:val="004570FB"/>
    <w:rsid w:val="0045713C"/>
    <w:rsid w:val="0045749F"/>
    <w:rsid w:val="00457924"/>
    <w:rsid w:val="00457C35"/>
    <w:rsid w:val="00457D12"/>
    <w:rsid w:val="00457D65"/>
    <w:rsid w:val="00457F6D"/>
    <w:rsid w:val="00460597"/>
    <w:rsid w:val="00460A61"/>
    <w:rsid w:val="00460A63"/>
    <w:rsid w:val="00460BFD"/>
    <w:rsid w:val="00460F15"/>
    <w:rsid w:val="004610A9"/>
    <w:rsid w:val="004614D3"/>
    <w:rsid w:val="00461731"/>
    <w:rsid w:val="0046199D"/>
    <w:rsid w:val="00461AC5"/>
    <w:rsid w:val="00461B60"/>
    <w:rsid w:val="00461CD8"/>
    <w:rsid w:val="00461EDF"/>
    <w:rsid w:val="00461F39"/>
    <w:rsid w:val="00462013"/>
    <w:rsid w:val="00462371"/>
    <w:rsid w:val="00462738"/>
    <w:rsid w:val="00462BEE"/>
    <w:rsid w:val="00462C3C"/>
    <w:rsid w:val="004631FB"/>
    <w:rsid w:val="00463B7C"/>
    <w:rsid w:val="00463E56"/>
    <w:rsid w:val="00463E89"/>
    <w:rsid w:val="0046431D"/>
    <w:rsid w:val="004643BD"/>
    <w:rsid w:val="00464C9D"/>
    <w:rsid w:val="00464DAC"/>
    <w:rsid w:val="00464E67"/>
    <w:rsid w:val="00464F1F"/>
    <w:rsid w:val="004650DF"/>
    <w:rsid w:val="00465189"/>
    <w:rsid w:val="00465AC5"/>
    <w:rsid w:val="00465DE0"/>
    <w:rsid w:val="004666CC"/>
    <w:rsid w:val="004667C0"/>
    <w:rsid w:val="00466A5D"/>
    <w:rsid w:val="00466B2D"/>
    <w:rsid w:val="00466C13"/>
    <w:rsid w:val="00466D8E"/>
    <w:rsid w:val="00466F7E"/>
    <w:rsid w:val="00467BAB"/>
    <w:rsid w:val="00467C7A"/>
    <w:rsid w:val="00467D88"/>
    <w:rsid w:val="00467D9A"/>
    <w:rsid w:val="004702CD"/>
    <w:rsid w:val="00470604"/>
    <w:rsid w:val="00470B39"/>
    <w:rsid w:val="00470C05"/>
    <w:rsid w:val="00470C2C"/>
    <w:rsid w:val="00470CF5"/>
    <w:rsid w:val="00470F31"/>
    <w:rsid w:val="0047122D"/>
    <w:rsid w:val="00471858"/>
    <w:rsid w:val="00471A2B"/>
    <w:rsid w:val="00471BFB"/>
    <w:rsid w:val="004721BC"/>
    <w:rsid w:val="00472284"/>
    <w:rsid w:val="00472449"/>
    <w:rsid w:val="004728FC"/>
    <w:rsid w:val="0047296F"/>
    <w:rsid w:val="004729D3"/>
    <w:rsid w:val="00472BD5"/>
    <w:rsid w:val="00472E31"/>
    <w:rsid w:val="0047354A"/>
    <w:rsid w:val="00473743"/>
    <w:rsid w:val="00473894"/>
    <w:rsid w:val="004739C7"/>
    <w:rsid w:val="00473AE9"/>
    <w:rsid w:val="00473B90"/>
    <w:rsid w:val="00473E26"/>
    <w:rsid w:val="00473E5B"/>
    <w:rsid w:val="004742D8"/>
    <w:rsid w:val="004746D1"/>
    <w:rsid w:val="004747FC"/>
    <w:rsid w:val="004750B8"/>
    <w:rsid w:val="004751FC"/>
    <w:rsid w:val="004757DA"/>
    <w:rsid w:val="0047591A"/>
    <w:rsid w:val="00475B3C"/>
    <w:rsid w:val="00475C0E"/>
    <w:rsid w:val="00475E87"/>
    <w:rsid w:val="00475EC7"/>
    <w:rsid w:val="0047607F"/>
    <w:rsid w:val="00476436"/>
    <w:rsid w:val="00476896"/>
    <w:rsid w:val="00476E98"/>
    <w:rsid w:val="00477002"/>
    <w:rsid w:val="00477250"/>
    <w:rsid w:val="00477390"/>
    <w:rsid w:val="00477401"/>
    <w:rsid w:val="00477B2A"/>
    <w:rsid w:val="0048049A"/>
    <w:rsid w:val="00480780"/>
    <w:rsid w:val="004808D4"/>
    <w:rsid w:val="004808FA"/>
    <w:rsid w:val="0048092A"/>
    <w:rsid w:val="004809F4"/>
    <w:rsid w:val="00480B79"/>
    <w:rsid w:val="00480C95"/>
    <w:rsid w:val="00481087"/>
    <w:rsid w:val="00481274"/>
    <w:rsid w:val="0048160D"/>
    <w:rsid w:val="00481A4D"/>
    <w:rsid w:val="00481D23"/>
    <w:rsid w:val="00481FA7"/>
    <w:rsid w:val="0048218D"/>
    <w:rsid w:val="0048219F"/>
    <w:rsid w:val="0048250C"/>
    <w:rsid w:val="00482C41"/>
    <w:rsid w:val="00482D18"/>
    <w:rsid w:val="00482DF0"/>
    <w:rsid w:val="00482F6E"/>
    <w:rsid w:val="00483088"/>
    <w:rsid w:val="004834AA"/>
    <w:rsid w:val="004836E6"/>
    <w:rsid w:val="00483AAF"/>
    <w:rsid w:val="00483D30"/>
    <w:rsid w:val="0048426A"/>
    <w:rsid w:val="00484ADA"/>
    <w:rsid w:val="00484E75"/>
    <w:rsid w:val="00484F19"/>
    <w:rsid w:val="004852B3"/>
    <w:rsid w:val="004854C4"/>
    <w:rsid w:val="0048551F"/>
    <w:rsid w:val="00486281"/>
    <w:rsid w:val="004862B4"/>
    <w:rsid w:val="00486380"/>
    <w:rsid w:val="004863D5"/>
    <w:rsid w:val="00486F27"/>
    <w:rsid w:val="00487130"/>
    <w:rsid w:val="00487537"/>
    <w:rsid w:val="0048757E"/>
    <w:rsid w:val="0048762A"/>
    <w:rsid w:val="004876C6"/>
    <w:rsid w:val="004879EA"/>
    <w:rsid w:val="00487A36"/>
    <w:rsid w:val="00487B35"/>
    <w:rsid w:val="004901BD"/>
    <w:rsid w:val="00490BEC"/>
    <w:rsid w:val="0049101E"/>
    <w:rsid w:val="00491412"/>
    <w:rsid w:val="00491BEC"/>
    <w:rsid w:val="00491C34"/>
    <w:rsid w:val="004922BE"/>
    <w:rsid w:val="0049244E"/>
    <w:rsid w:val="004925CD"/>
    <w:rsid w:val="00492728"/>
    <w:rsid w:val="004927AC"/>
    <w:rsid w:val="00492BE2"/>
    <w:rsid w:val="00492F29"/>
    <w:rsid w:val="00493208"/>
    <w:rsid w:val="00493323"/>
    <w:rsid w:val="0049334B"/>
    <w:rsid w:val="004936C7"/>
    <w:rsid w:val="004939C6"/>
    <w:rsid w:val="00493AD3"/>
    <w:rsid w:val="00493BE5"/>
    <w:rsid w:val="00493D01"/>
    <w:rsid w:val="00493F02"/>
    <w:rsid w:val="00494385"/>
    <w:rsid w:val="004946B1"/>
    <w:rsid w:val="00494C3D"/>
    <w:rsid w:val="00494C90"/>
    <w:rsid w:val="00494F36"/>
    <w:rsid w:val="0049582E"/>
    <w:rsid w:val="00495868"/>
    <w:rsid w:val="004958C0"/>
    <w:rsid w:val="00495A36"/>
    <w:rsid w:val="00495CCA"/>
    <w:rsid w:val="0049619B"/>
    <w:rsid w:val="004964CE"/>
    <w:rsid w:val="00496BC0"/>
    <w:rsid w:val="00496EC2"/>
    <w:rsid w:val="00497095"/>
    <w:rsid w:val="004971F2"/>
    <w:rsid w:val="00497254"/>
    <w:rsid w:val="004973E9"/>
    <w:rsid w:val="00497B2E"/>
    <w:rsid w:val="00497C6F"/>
    <w:rsid w:val="00497D0E"/>
    <w:rsid w:val="00497D42"/>
    <w:rsid w:val="00497D66"/>
    <w:rsid w:val="00497E5A"/>
    <w:rsid w:val="004A03AD"/>
    <w:rsid w:val="004A03C0"/>
    <w:rsid w:val="004A055A"/>
    <w:rsid w:val="004A0855"/>
    <w:rsid w:val="004A0966"/>
    <w:rsid w:val="004A0D23"/>
    <w:rsid w:val="004A0E13"/>
    <w:rsid w:val="004A0FDA"/>
    <w:rsid w:val="004A118C"/>
    <w:rsid w:val="004A11D0"/>
    <w:rsid w:val="004A1E9A"/>
    <w:rsid w:val="004A2B31"/>
    <w:rsid w:val="004A2C29"/>
    <w:rsid w:val="004A2D70"/>
    <w:rsid w:val="004A3196"/>
    <w:rsid w:val="004A327D"/>
    <w:rsid w:val="004A32B3"/>
    <w:rsid w:val="004A3617"/>
    <w:rsid w:val="004A372A"/>
    <w:rsid w:val="004A39FB"/>
    <w:rsid w:val="004A3A92"/>
    <w:rsid w:val="004A3D01"/>
    <w:rsid w:val="004A48B9"/>
    <w:rsid w:val="004A4A7E"/>
    <w:rsid w:val="004A5C69"/>
    <w:rsid w:val="004A621D"/>
    <w:rsid w:val="004A657E"/>
    <w:rsid w:val="004A6647"/>
    <w:rsid w:val="004A6656"/>
    <w:rsid w:val="004A6BF2"/>
    <w:rsid w:val="004A746F"/>
    <w:rsid w:val="004A7D70"/>
    <w:rsid w:val="004B0991"/>
    <w:rsid w:val="004B137A"/>
    <w:rsid w:val="004B14C6"/>
    <w:rsid w:val="004B1964"/>
    <w:rsid w:val="004B1B08"/>
    <w:rsid w:val="004B1C7E"/>
    <w:rsid w:val="004B1FA2"/>
    <w:rsid w:val="004B211F"/>
    <w:rsid w:val="004B2556"/>
    <w:rsid w:val="004B255F"/>
    <w:rsid w:val="004B27EB"/>
    <w:rsid w:val="004B2804"/>
    <w:rsid w:val="004B2BBC"/>
    <w:rsid w:val="004B3304"/>
    <w:rsid w:val="004B331A"/>
    <w:rsid w:val="004B372B"/>
    <w:rsid w:val="004B3B2A"/>
    <w:rsid w:val="004B3C01"/>
    <w:rsid w:val="004B3DF6"/>
    <w:rsid w:val="004B4548"/>
    <w:rsid w:val="004B4915"/>
    <w:rsid w:val="004B4CBC"/>
    <w:rsid w:val="004B5035"/>
    <w:rsid w:val="004B51B2"/>
    <w:rsid w:val="004B5786"/>
    <w:rsid w:val="004B587C"/>
    <w:rsid w:val="004B59BA"/>
    <w:rsid w:val="004B5D26"/>
    <w:rsid w:val="004B5DCD"/>
    <w:rsid w:val="004B6593"/>
    <w:rsid w:val="004B6872"/>
    <w:rsid w:val="004B6B91"/>
    <w:rsid w:val="004B6C52"/>
    <w:rsid w:val="004B6CD6"/>
    <w:rsid w:val="004B6D11"/>
    <w:rsid w:val="004B759E"/>
    <w:rsid w:val="004B7A51"/>
    <w:rsid w:val="004B7C0E"/>
    <w:rsid w:val="004B7C2F"/>
    <w:rsid w:val="004B7F88"/>
    <w:rsid w:val="004C04EC"/>
    <w:rsid w:val="004C07B6"/>
    <w:rsid w:val="004C0B10"/>
    <w:rsid w:val="004C0BF1"/>
    <w:rsid w:val="004C0F8E"/>
    <w:rsid w:val="004C133C"/>
    <w:rsid w:val="004C13CB"/>
    <w:rsid w:val="004C179F"/>
    <w:rsid w:val="004C17FD"/>
    <w:rsid w:val="004C18AE"/>
    <w:rsid w:val="004C1BFB"/>
    <w:rsid w:val="004C1C59"/>
    <w:rsid w:val="004C1FDF"/>
    <w:rsid w:val="004C21E2"/>
    <w:rsid w:val="004C25C0"/>
    <w:rsid w:val="004C29ED"/>
    <w:rsid w:val="004C2BBD"/>
    <w:rsid w:val="004C2BDB"/>
    <w:rsid w:val="004C2CC6"/>
    <w:rsid w:val="004C2E1B"/>
    <w:rsid w:val="004C339C"/>
    <w:rsid w:val="004C3704"/>
    <w:rsid w:val="004C3EF5"/>
    <w:rsid w:val="004C3F5F"/>
    <w:rsid w:val="004C4140"/>
    <w:rsid w:val="004C4386"/>
    <w:rsid w:val="004C465A"/>
    <w:rsid w:val="004C47F8"/>
    <w:rsid w:val="004C48C6"/>
    <w:rsid w:val="004C4DF9"/>
    <w:rsid w:val="004C4DFC"/>
    <w:rsid w:val="004C5008"/>
    <w:rsid w:val="004C536B"/>
    <w:rsid w:val="004C564B"/>
    <w:rsid w:val="004C5654"/>
    <w:rsid w:val="004C630C"/>
    <w:rsid w:val="004C6514"/>
    <w:rsid w:val="004C6B0A"/>
    <w:rsid w:val="004C6B5B"/>
    <w:rsid w:val="004C6E39"/>
    <w:rsid w:val="004C71D9"/>
    <w:rsid w:val="004C72A2"/>
    <w:rsid w:val="004C7400"/>
    <w:rsid w:val="004C740F"/>
    <w:rsid w:val="004C7490"/>
    <w:rsid w:val="004C74A1"/>
    <w:rsid w:val="004C7953"/>
    <w:rsid w:val="004C7D1B"/>
    <w:rsid w:val="004C7F55"/>
    <w:rsid w:val="004D0040"/>
    <w:rsid w:val="004D05AC"/>
    <w:rsid w:val="004D061A"/>
    <w:rsid w:val="004D08CB"/>
    <w:rsid w:val="004D0A0B"/>
    <w:rsid w:val="004D0BFE"/>
    <w:rsid w:val="004D0FED"/>
    <w:rsid w:val="004D10D9"/>
    <w:rsid w:val="004D11ED"/>
    <w:rsid w:val="004D1749"/>
    <w:rsid w:val="004D184D"/>
    <w:rsid w:val="004D18AB"/>
    <w:rsid w:val="004D1A87"/>
    <w:rsid w:val="004D2422"/>
    <w:rsid w:val="004D243A"/>
    <w:rsid w:val="004D27D7"/>
    <w:rsid w:val="004D2891"/>
    <w:rsid w:val="004D28EE"/>
    <w:rsid w:val="004D2D03"/>
    <w:rsid w:val="004D3152"/>
    <w:rsid w:val="004D316F"/>
    <w:rsid w:val="004D3322"/>
    <w:rsid w:val="004D3497"/>
    <w:rsid w:val="004D3917"/>
    <w:rsid w:val="004D394A"/>
    <w:rsid w:val="004D3D7D"/>
    <w:rsid w:val="004D4002"/>
    <w:rsid w:val="004D40BD"/>
    <w:rsid w:val="004D45BA"/>
    <w:rsid w:val="004D45CC"/>
    <w:rsid w:val="004D4A66"/>
    <w:rsid w:val="004D51D2"/>
    <w:rsid w:val="004D544E"/>
    <w:rsid w:val="004D5931"/>
    <w:rsid w:val="004D5A8F"/>
    <w:rsid w:val="004D5ADD"/>
    <w:rsid w:val="004D5B7D"/>
    <w:rsid w:val="004D6072"/>
    <w:rsid w:val="004D6228"/>
    <w:rsid w:val="004D627F"/>
    <w:rsid w:val="004D63DE"/>
    <w:rsid w:val="004D63EF"/>
    <w:rsid w:val="004D6963"/>
    <w:rsid w:val="004D6B44"/>
    <w:rsid w:val="004D6C01"/>
    <w:rsid w:val="004D6C5E"/>
    <w:rsid w:val="004D6FDE"/>
    <w:rsid w:val="004D7220"/>
    <w:rsid w:val="004D756C"/>
    <w:rsid w:val="004D75EC"/>
    <w:rsid w:val="004D7602"/>
    <w:rsid w:val="004D778A"/>
    <w:rsid w:val="004D79B9"/>
    <w:rsid w:val="004D7CF3"/>
    <w:rsid w:val="004D7F69"/>
    <w:rsid w:val="004D7FEC"/>
    <w:rsid w:val="004E0516"/>
    <w:rsid w:val="004E057E"/>
    <w:rsid w:val="004E08A3"/>
    <w:rsid w:val="004E1038"/>
    <w:rsid w:val="004E141D"/>
    <w:rsid w:val="004E1B1D"/>
    <w:rsid w:val="004E1B56"/>
    <w:rsid w:val="004E1BE2"/>
    <w:rsid w:val="004E1BF0"/>
    <w:rsid w:val="004E1C97"/>
    <w:rsid w:val="004E1D16"/>
    <w:rsid w:val="004E1ECA"/>
    <w:rsid w:val="004E1EDE"/>
    <w:rsid w:val="004E2121"/>
    <w:rsid w:val="004E2211"/>
    <w:rsid w:val="004E2471"/>
    <w:rsid w:val="004E2531"/>
    <w:rsid w:val="004E2616"/>
    <w:rsid w:val="004E28E6"/>
    <w:rsid w:val="004E2A48"/>
    <w:rsid w:val="004E2C98"/>
    <w:rsid w:val="004E30FA"/>
    <w:rsid w:val="004E3E0D"/>
    <w:rsid w:val="004E3F25"/>
    <w:rsid w:val="004E43DD"/>
    <w:rsid w:val="004E4581"/>
    <w:rsid w:val="004E467D"/>
    <w:rsid w:val="004E4810"/>
    <w:rsid w:val="004E4E64"/>
    <w:rsid w:val="004E5483"/>
    <w:rsid w:val="004E5B26"/>
    <w:rsid w:val="004E5C1E"/>
    <w:rsid w:val="004E61C2"/>
    <w:rsid w:val="004E62F1"/>
    <w:rsid w:val="004E639A"/>
    <w:rsid w:val="004E6715"/>
    <w:rsid w:val="004E673F"/>
    <w:rsid w:val="004E6844"/>
    <w:rsid w:val="004E6A9F"/>
    <w:rsid w:val="004E6FCA"/>
    <w:rsid w:val="004E71F4"/>
    <w:rsid w:val="004E71FD"/>
    <w:rsid w:val="004E7488"/>
    <w:rsid w:val="004E78D3"/>
    <w:rsid w:val="004E7AA5"/>
    <w:rsid w:val="004E7EA3"/>
    <w:rsid w:val="004F00FA"/>
    <w:rsid w:val="004F0190"/>
    <w:rsid w:val="004F0C7D"/>
    <w:rsid w:val="004F0F52"/>
    <w:rsid w:val="004F15C2"/>
    <w:rsid w:val="004F19F1"/>
    <w:rsid w:val="004F1A05"/>
    <w:rsid w:val="004F2417"/>
    <w:rsid w:val="004F28AB"/>
    <w:rsid w:val="004F2AE5"/>
    <w:rsid w:val="004F2AEB"/>
    <w:rsid w:val="004F2CE5"/>
    <w:rsid w:val="004F2D86"/>
    <w:rsid w:val="004F2F16"/>
    <w:rsid w:val="004F30D5"/>
    <w:rsid w:val="004F31FE"/>
    <w:rsid w:val="004F3329"/>
    <w:rsid w:val="004F3B20"/>
    <w:rsid w:val="004F3BC5"/>
    <w:rsid w:val="004F3BCC"/>
    <w:rsid w:val="004F47A0"/>
    <w:rsid w:val="004F4B73"/>
    <w:rsid w:val="004F4B9B"/>
    <w:rsid w:val="004F4BDC"/>
    <w:rsid w:val="004F4D5C"/>
    <w:rsid w:val="004F4ED5"/>
    <w:rsid w:val="004F4F88"/>
    <w:rsid w:val="004F5459"/>
    <w:rsid w:val="004F5A5D"/>
    <w:rsid w:val="004F5AA4"/>
    <w:rsid w:val="004F5AF3"/>
    <w:rsid w:val="004F5C55"/>
    <w:rsid w:val="004F60CC"/>
    <w:rsid w:val="004F6481"/>
    <w:rsid w:val="004F6570"/>
    <w:rsid w:val="004F67CE"/>
    <w:rsid w:val="004F68D1"/>
    <w:rsid w:val="004F6B1C"/>
    <w:rsid w:val="004F6B3E"/>
    <w:rsid w:val="004F6DD5"/>
    <w:rsid w:val="004F7330"/>
    <w:rsid w:val="004F7A86"/>
    <w:rsid w:val="004F7AB3"/>
    <w:rsid w:val="004F7CDA"/>
    <w:rsid w:val="00500A97"/>
    <w:rsid w:val="00500AA3"/>
    <w:rsid w:val="00500AB5"/>
    <w:rsid w:val="00500ABC"/>
    <w:rsid w:val="00500D7F"/>
    <w:rsid w:val="00500E05"/>
    <w:rsid w:val="00500FE9"/>
    <w:rsid w:val="00501949"/>
    <w:rsid w:val="005019C1"/>
    <w:rsid w:val="00501B8C"/>
    <w:rsid w:val="005020AA"/>
    <w:rsid w:val="00502659"/>
    <w:rsid w:val="00502673"/>
    <w:rsid w:val="0050271D"/>
    <w:rsid w:val="005027F4"/>
    <w:rsid w:val="00502E41"/>
    <w:rsid w:val="00502FA2"/>
    <w:rsid w:val="0050313F"/>
    <w:rsid w:val="00503334"/>
    <w:rsid w:val="005036DE"/>
    <w:rsid w:val="00503837"/>
    <w:rsid w:val="00503A2F"/>
    <w:rsid w:val="00503C8F"/>
    <w:rsid w:val="00503FEA"/>
    <w:rsid w:val="00504364"/>
    <w:rsid w:val="00504629"/>
    <w:rsid w:val="00504A20"/>
    <w:rsid w:val="00504AE7"/>
    <w:rsid w:val="00504DB8"/>
    <w:rsid w:val="00504EEB"/>
    <w:rsid w:val="00504FEF"/>
    <w:rsid w:val="0050551F"/>
    <w:rsid w:val="005056D0"/>
    <w:rsid w:val="00505868"/>
    <w:rsid w:val="005059EF"/>
    <w:rsid w:val="00505D89"/>
    <w:rsid w:val="00506079"/>
    <w:rsid w:val="005060A7"/>
    <w:rsid w:val="00506290"/>
    <w:rsid w:val="0050689C"/>
    <w:rsid w:val="005068B8"/>
    <w:rsid w:val="0050699D"/>
    <w:rsid w:val="005069DC"/>
    <w:rsid w:val="00506AB2"/>
    <w:rsid w:val="00506D6A"/>
    <w:rsid w:val="00506F2C"/>
    <w:rsid w:val="0050729B"/>
    <w:rsid w:val="00507599"/>
    <w:rsid w:val="00507765"/>
    <w:rsid w:val="0050796E"/>
    <w:rsid w:val="0050797A"/>
    <w:rsid w:val="00507B8A"/>
    <w:rsid w:val="00507C76"/>
    <w:rsid w:val="00507E1D"/>
    <w:rsid w:val="00507FE8"/>
    <w:rsid w:val="00510188"/>
    <w:rsid w:val="0051039F"/>
    <w:rsid w:val="00510660"/>
    <w:rsid w:val="00510665"/>
    <w:rsid w:val="00510851"/>
    <w:rsid w:val="00510AAE"/>
    <w:rsid w:val="00510D1C"/>
    <w:rsid w:val="00511226"/>
    <w:rsid w:val="0051164B"/>
    <w:rsid w:val="005117B7"/>
    <w:rsid w:val="0051185C"/>
    <w:rsid w:val="0051196F"/>
    <w:rsid w:val="005119B0"/>
    <w:rsid w:val="00511BDB"/>
    <w:rsid w:val="00511F26"/>
    <w:rsid w:val="005123D1"/>
    <w:rsid w:val="0051258E"/>
    <w:rsid w:val="005125AC"/>
    <w:rsid w:val="005126E9"/>
    <w:rsid w:val="0051270F"/>
    <w:rsid w:val="005135A9"/>
    <w:rsid w:val="00514876"/>
    <w:rsid w:val="00514DE8"/>
    <w:rsid w:val="00514FD1"/>
    <w:rsid w:val="005151D0"/>
    <w:rsid w:val="00515357"/>
    <w:rsid w:val="0051567C"/>
    <w:rsid w:val="0051571A"/>
    <w:rsid w:val="00515773"/>
    <w:rsid w:val="0051591D"/>
    <w:rsid w:val="0051670F"/>
    <w:rsid w:val="00516A24"/>
    <w:rsid w:val="00517043"/>
    <w:rsid w:val="00517498"/>
    <w:rsid w:val="00517597"/>
    <w:rsid w:val="00517737"/>
    <w:rsid w:val="0051780A"/>
    <w:rsid w:val="00517B81"/>
    <w:rsid w:val="00517CD8"/>
    <w:rsid w:val="00517DAE"/>
    <w:rsid w:val="00517F6A"/>
    <w:rsid w:val="00517FE5"/>
    <w:rsid w:val="0052015F"/>
    <w:rsid w:val="00520386"/>
    <w:rsid w:val="00520398"/>
    <w:rsid w:val="005203DF"/>
    <w:rsid w:val="0052056B"/>
    <w:rsid w:val="0052069B"/>
    <w:rsid w:val="00520C0E"/>
    <w:rsid w:val="00520FCC"/>
    <w:rsid w:val="00521A34"/>
    <w:rsid w:val="00521D70"/>
    <w:rsid w:val="00521F5C"/>
    <w:rsid w:val="00521FAF"/>
    <w:rsid w:val="00522889"/>
    <w:rsid w:val="00522979"/>
    <w:rsid w:val="005229C6"/>
    <w:rsid w:val="00522D05"/>
    <w:rsid w:val="00523038"/>
    <w:rsid w:val="00523294"/>
    <w:rsid w:val="0052366C"/>
    <w:rsid w:val="005239D1"/>
    <w:rsid w:val="00523CF9"/>
    <w:rsid w:val="00524F79"/>
    <w:rsid w:val="00524FF3"/>
    <w:rsid w:val="005254E6"/>
    <w:rsid w:val="0052585B"/>
    <w:rsid w:val="00525D05"/>
    <w:rsid w:val="00525DE0"/>
    <w:rsid w:val="00525E51"/>
    <w:rsid w:val="0052632C"/>
    <w:rsid w:val="005265E4"/>
    <w:rsid w:val="00526A63"/>
    <w:rsid w:val="00526B57"/>
    <w:rsid w:val="00526BF7"/>
    <w:rsid w:val="00526FD7"/>
    <w:rsid w:val="005273AD"/>
    <w:rsid w:val="00527594"/>
    <w:rsid w:val="00527853"/>
    <w:rsid w:val="005279E9"/>
    <w:rsid w:val="00527B72"/>
    <w:rsid w:val="00527FDD"/>
    <w:rsid w:val="0053025D"/>
    <w:rsid w:val="0053078E"/>
    <w:rsid w:val="0053081A"/>
    <w:rsid w:val="00530C2A"/>
    <w:rsid w:val="00530CA7"/>
    <w:rsid w:val="00530EA2"/>
    <w:rsid w:val="00530F80"/>
    <w:rsid w:val="005312A5"/>
    <w:rsid w:val="0053155B"/>
    <w:rsid w:val="00531AE4"/>
    <w:rsid w:val="00531DAA"/>
    <w:rsid w:val="0053227B"/>
    <w:rsid w:val="005323A1"/>
    <w:rsid w:val="00532846"/>
    <w:rsid w:val="00532913"/>
    <w:rsid w:val="00532990"/>
    <w:rsid w:val="00532A25"/>
    <w:rsid w:val="00532ACB"/>
    <w:rsid w:val="00533206"/>
    <w:rsid w:val="0053377D"/>
    <w:rsid w:val="0053385E"/>
    <w:rsid w:val="00534AEB"/>
    <w:rsid w:val="00534B4B"/>
    <w:rsid w:val="00535127"/>
    <w:rsid w:val="00535195"/>
    <w:rsid w:val="005351A1"/>
    <w:rsid w:val="0053539F"/>
    <w:rsid w:val="005355FF"/>
    <w:rsid w:val="005360DB"/>
    <w:rsid w:val="005361D1"/>
    <w:rsid w:val="0053627F"/>
    <w:rsid w:val="0053629C"/>
    <w:rsid w:val="00536689"/>
    <w:rsid w:val="00536B48"/>
    <w:rsid w:val="00536FA8"/>
    <w:rsid w:val="005370A9"/>
    <w:rsid w:val="005370DA"/>
    <w:rsid w:val="005374B1"/>
    <w:rsid w:val="0053755E"/>
    <w:rsid w:val="0053763B"/>
    <w:rsid w:val="00537C02"/>
    <w:rsid w:val="0054013E"/>
    <w:rsid w:val="0054020F"/>
    <w:rsid w:val="0054032E"/>
    <w:rsid w:val="005405BC"/>
    <w:rsid w:val="00540649"/>
    <w:rsid w:val="00540737"/>
    <w:rsid w:val="00540888"/>
    <w:rsid w:val="00540B8C"/>
    <w:rsid w:val="00541009"/>
    <w:rsid w:val="00541211"/>
    <w:rsid w:val="005412BF"/>
    <w:rsid w:val="005413C9"/>
    <w:rsid w:val="00541EBC"/>
    <w:rsid w:val="0054211F"/>
    <w:rsid w:val="0054249F"/>
    <w:rsid w:val="005425FE"/>
    <w:rsid w:val="00542626"/>
    <w:rsid w:val="00542B59"/>
    <w:rsid w:val="0054314E"/>
    <w:rsid w:val="0054341C"/>
    <w:rsid w:val="00543474"/>
    <w:rsid w:val="00543685"/>
    <w:rsid w:val="005436D4"/>
    <w:rsid w:val="00543946"/>
    <w:rsid w:val="00544031"/>
    <w:rsid w:val="005443BF"/>
    <w:rsid w:val="00544699"/>
    <w:rsid w:val="0054526D"/>
    <w:rsid w:val="00545AE8"/>
    <w:rsid w:val="00545F42"/>
    <w:rsid w:val="00546117"/>
    <w:rsid w:val="005461D7"/>
    <w:rsid w:val="0054643F"/>
    <w:rsid w:val="0054655D"/>
    <w:rsid w:val="00546779"/>
    <w:rsid w:val="005468A3"/>
    <w:rsid w:val="00546A26"/>
    <w:rsid w:val="00546F17"/>
    <w:rsid w:val="00547085"/>
    <w:rsid w:val="00547137"/>
    <w:rsid w:val="005476BB"/>
    <w:rsid w:val="00547956"/>
    <w:rsid w:val="005479D9"/>
    <w:rsid w:val="00547B54"/>
    <w:rsid w:val="00547CEA"/>
    <w:rsid w:val="00547CFC"/>
    <w:rsid w:val="00547DD3"/>
    <w:rsid w:val="00550822"/>
    <w:rsid w:val="00550A1F"/>
    <w:rsid w:val="00550C33"/>
    <w:rsid w:val="00550ECB"/>
    <w:rsid w:val="00551249"/>
    <w:rsid w:val="0055152E"/>
    <w:rsid w:val="005516EE"/>
    <w:rsid w:val="0055191C"/>
    <w:rsid w:val="00551F27"/>
    <w:rsid w:val="005520D0"/>
    <w:rsid w:val="005521DD"/>
    <w:rsid w:val="005521FA"/>
    <w:rsid w:val="00552A73"/>
    <w:rsid w:val="00552E09"/>
    <w:rsid w:val="005531C5"/>
    <w:rsid w:val="005533C2"/>
    <w:rsid w:val="005535AA"/>
    <w:rsid w:val="0055360C"/>
    <w:rsid w:val="00553BD1"/>
    <w:rsid w:val="00553D48"/>
    <w:rsid w:val="00553FCB"/>
    <w:rsid w:val="005544A7"/>
    <w:rsid w:val="00554BB8"/>
    <w:rsid w:val="00554ED5"/>
    <w:rsid w:val="00554F15"/>
    <w:rsid w:val="00554F69"/>
    <w:rsid w:val="0055500C"/>
    <w:rsid w:val="00555511"/>
    <w:rsid w:val="0055564D"/>
    <w:rsid w:val="005557B5"/>
    <w:rsid w:val="00555A6B"/>
    <w:rsid w:val="005560B9"/>
    <w:rsid w:val="005561EB"/>
    <w:rsid w:val="0055629B"/>
    <w:rsid w:val="0055634B"/>
    <w:rsid w:val="0055637F"/>
    <w:rsid w:val="005563C9"/>
    <w:rsid w:val="005564EC"/>
    <w:rsid w:val="0055669E"/>
    <w:rsid w:val="00556881"/>
    <w:rsid w:val="0055716A"/>
    <w:rsid w:val="005574B3"/>
    <w:rsid w:val="00557760"/>
    <w:rsid w:val="005578F2"/>
    <w:rsid w:val="00557C17"/>
    <w:rsid w:val="00557D16"/>
    <w:rsid w:val="00557E60"/>
    <w:rsid w:val="00557E94"/>
    <w:rsid w:val="005604EE"/>
    <w:rsid w:val="00560516"/>
    <w:rsid w:val="005605AA"/>
    <w:rsid w:val="00560715"/>
    <w:rsid w:val="00560841"/>
    <w:rsid w:val="00560AE9"/>
    <w:rsid w:val="00561096"/>
    <w:rsid w:val="00561112"/>
    <w:rsid w:val="0056113D"/>
    <w:rsid w:val="005613AF"/>
    <w:rsid w:val="0056182B"/>
    <w:rsid w:val="00561C6D"/>
    <w:rsid w:val="005623E4"/>
    <w:rsid w:val="00562516"/>
    <w:rsid w:val="005629BB"/>
    <w:rsid w:val="00562D84"/>
    <w:rsid w:val="00563191"/>
    <w:rsid w:val="005634EC"/>
    <w:rsid w:val="0056368A"/>
    <w:rsid w:val="005637BF"/>
    <w:rsid w:val="00563A1A"/>
    <w:rsid w:val="00563B4F"/>
    <w:rsid w:val="00563E64"/>
    <w:rsid w:val="00563E6F"/>
    <w:rsid w:val="0056444A"/>
    <w:rsid w:val="0056454C"/>
    <w:rsid w:val="005646FB"/>
    <w:rsid w:val="00564AED"/>
    <w:rsid w:val="00564F09"/>
    <w:rsid w:val="00565041"/>
    <w:rsid w:val="0056514B"/>
    <w:rsid w:val="005652B8"/>
    <w:rsid w:val="00565354"/>
    <w:rsid w:val="005654DD"/>
    <w:rsid w:val="0056584D"/>
    <w:rsid w:val="00565C59"/>
    <w:rsid w:val="00565DFF"/>
    <w:rsid w:val="005660D2"/>
    <w:rsid w:val="00566818"/>
    <w:rsid w:val="00566A2C"/>
    <w:rsid w:val="00566B8B"/>
    <w:rsid w:val="00566D3D"/>
    <w:rsid w:val="00566F64"/>
    <w:rsid w:val="00566FC8"/>
    <w:rsid w:val="00566FCF"/>
    <w:rsid w:val="005676E3"/>
    <w:rsid w:val="0056774B"/>
    <w:rsid w:val="00570119"/>
    <w:rsid w:val="0057047B"/>
    <w:rsid w:val="00570676"/>
    <w:rsid w:val="0057073E"/>
    <w:rsid w:val="005707FA"/>
    <w:rsid w:val="00570916"/>
    <w:rsid w:val="005712BC"/>
    <w:rsid w:val="0057179A"/>
    <w:rsid w:val="00571B79"/>
    <w:rsid w:val="00571E09"/>
    <w:rsid w:val="00571F2E"/>
    <w:rsid w:val="00571F34"/>
    <w:rsid w:val="00572043"/>
    <w:rsid w:val="0057213F"/>
    <w:rsid w:val="005722E4"/>
    <w:rsid w:val="005728FA"/>
    <w:rsid w:val="00572F2F"/>
    <w:rsid w:val="005733ED"/>
    <w:rsid w:val="00573513"/>
    <w:rsid w:val="00573637"/>
    <w:rsid w:val="00573775"/>
    <w:rsid w:val="0057382E"/>
    <w:rsid w:val="0057386E"/>
    <w:rsid w:val="00574446"/>
    <w:rsid w:val="005744EC"/>
    <w:rsid w:val="00574552"/>
    <w:rsid w:val="0057473B"/>
    <w:rsid w:val="005749F1"/>
    <w:rsid w:val="00574C60"/>
    <w:rsid w:val="00574CB7"/>
    <w:rsid w:val="00574D8F"/>
    <w:rsid w:val="00574EB4"/>
    <w:rsid w:val="005751AB"/>
    <w:rsid w:val="0057566A"/>
    <w:rsid w:val="005757FC"/>
    <w:rsid w:val="005758A5"/>
    <w:rsid w:val="00575F2A"/>
    <w:rsid w:val="0057636A"/>
    <w:rsid w:val="005763C8"/>
    <w:rsid w:val="00576608"/>
    <w:rsid w:val="0057739C"/>
    <w:rsid w:val="005773EB"/>
    <w:rsid w:val="005776D8"/>
    <w:rsid w:val="00577761"/>
    <w:rsid w:val="005779D0"/>
    <w:rsid w:val="00577F36"/>
    <w:rsid w:val="0058047F"/>
    <w:rsid w:val="005805BC"/>
    <w:rsid w:val="00580C56"/>
    <w:rsid w:val="00580DD3"/>
    <w:rsid w:val="00580E00"/>
    <w:rsid w:val="0058103B"/>
    <w:rsid w:val="005810C3"/>
    <w:rsid w:val="005812A3"/>
    <w:rsid w:val="00581F34"/>
    <w:rsid w:val="00582117"/>
    <w:rsid w:val="0058217C"/>
    <w:rsid w:val="00582249"/>
    <w:rsid w:val="005822D3"/>
    <w:rsid w:val="005825E3"/>
    <w:rsid w:val="005827B2"/>
    <w:rsid w:val="00582AF0"/>
    <w:rsid w:val="00582C5F"/>
    <w:rsid w:val="00583877"/>
    <w:rsid w:val="00583AA3"/>
    <w:rsid w:val="00583E3A"/>
    <w:rsid w:val="00583ECA"/>
    <w:rsid w:val="00583F00"/>
    <w:rsid w:val="00584100"/>
    <w:rsid w:val="00584798"/>
    <w:rsid w:val="00584916"/>
    <w:rsid w:val="0058495C"/>
    <w:rsid w:val="00584BD1"/>
    <w:rsid w:val="00584FA6"/>
    <w:rsid w:val="005854A6"/>
    <w:rsid w:val="00585565"/>
    <w:rsid w:val="00585B14"/>
    <w:rsid w:val="00585CD6"/>
    <w:rsid w:val="00585E49"/>
    <w:rsid w:val="00585EE9"/>
    <w:rsid w:val="00585F84"/>
    <w:rsid w:val="005866B8"/>
    <w:rsid w:val="005867B5"/>
    <w:rsid w:val="005869FA"/>
    <w:rsid w:val="00586ED7"/>
    <w:rsid w:val="005876EE"/>
    <w:rsid w:val="005877FD"/>
    <w:rsid w:val="0058787D"/>
    <w:rsid w:val="005878D7"/>
    <w:rsid w:val="00587A4B"/>
    <w:rsid w:val="00587F07"/>
    <w:rsid w:val="0059048D"/>
    <w:rsid w:val="00590903"/>
    <w:rsid w:val="00590926"/>
    <w:rsid w:val="00590AE2"/>
    <w:rsid w:val="00590C50"/>
    <w:rsid w:val="00590EBD"/>
    <w:rsid w:val="0059130F"/>
    <w:rsid w:val="00591624"/>
    <w:rsid w:val="00591BF3"/>
    <w:rsid w:val="00592219"/>
    <w:rsid w:val="00592234"/>
    <w:rsid w:val="005929E8"/>
    <w:rsid w:val="00592BBC"/>
    <w:rsid w:val="00592C43"/>
    <w:rsid w:val="00592D9A"/>
    <w:rsid w:val="00593087"/>
    <w:rsid w:val="005938EC"/>
    <w:rsid w:val="00593B9D"/>
    <w:rsid w:val="00593BD3"/>
    <w:rsid w:val="00593C1A"/>
    <w:rsid w:val="00593EBE"/>
    <w:rsid w:val="00593F60"/>
    <w:rsid w:val="0059426B"/>
    <w:rsid w:val="00594A7F"/>
    <w:rsid w:val="00594F1B"/>
    <w:rsid w:val="00595083"/>
    <w:rsid w:val="005954D5"/>
    <w:rsid w:val="005957A9"/>
    <w:rsid w:val="00595C4A"/>
    <w:rsid w:val="00595D65"/>
    <w:rsid w:val="00596008"/>
    <w:rsid w:val="0059603B"/>
    <w:rsid w:val="00596073"/>
    <w:rsid w:val="0059664F"/>
    <w:rsid w:val="00596668"/>
    <w:rsid w:val="005969F8"/>
    <w:rsid w:val="00596E37"/>
    <w:rsid w:val="00597314"/>
    <w:rsid w:val="00597332"/>
    <w:rsid w:val="0059794F"/>
    <w:rsid w:val="0059798F"/>
    <w:rsid w:val="00597ECF"/>
    <w:rsid w:val="005A009C"/>
    <w:rsid w:val="005A051D"/>
    <w:rsid w:val="005A05C6"/>
    <w:rsid w:val="005A05E5"/>
    <w:rsid w:val="005A0699"/>
    <w:rsid w:val="005A0713"/>
    <w:rsid w:val="005A0844"/>
    <w:rsid w:val="005A092F"/>
    <w:rsid w:val="005A0DBE"/>
    <w:rsid w:val="005A1021"/>
    <w:rsid w:val="005A1072"/>
    <w:rsid w:val="005A1623"/>
    <w:rsid w:val="005A1648"/>
    <w:rsid w:val="005A1946"/>
    <w:rsid w:val="005A1A40"/>
    <w:rsid w:val="005A20F6"/>
    <w:rsid w:val="005A21D8"/>
    <w:rsid w:val="005A2A5F"/>
    <w:rsid w:val="005A2DCE"/>
    <w:rsid w:val="005A3118"/>
    <w:rsid w:val="005A32D3"/>
    <w:rsid w:val="005A33BD"/>
    <w:rsid w:val="005A343D"/>
    <w:rsid w:val="005A3752"/>
    <w:rsid w:val="005A3927"/>
    <w:rsid w:val="005A3D86"/>
    <w:rsid w:val="005A3DA8"/>
    <w:rsid w:val="005A3E94"/>
    <w:rsid w:val="005A4404"/>
    <w:rsid w:val="005A4642"/>
    <w:rsid w:val="005A4B9A"/>
    <w:rsid w:val="005A4EAD"/>
    <w:rsid w:val="005A51E2"/>
    <w:rsid w:val="005A5503"/>
    <w:rsid w:val="005A560D"/>
    <w:rsid w:val="005A59EC"/>
    <w:rsid w:val="005A5CFE"/>
    <w:rsid w:val="005A5D69"/>
    <w:rsid w:val="005A6043"/>
    <w:rsid w:val="005A6077"/>
    <w:rsid w:val="005A65CC"/>
    <w:rsid w:val="005A6615"/>
    <w:rsid w:val="005A689E"/>
    <w:rsid w:val="005A6ADA"/>
    <w:rsid w:val="005A6EFC"/>
    <w:rsid w:val="005A71A4"/>
    <w:rsid w:val="005A74E8"/>
    <w:rsid w:val="005A764B"/>
    <w:rsid w:val="005A7686"/>
    <w:rsid w:val="005A7697"/>
    <w:rsid w:val="005A79AB"/>
    <w:rsid w:val="005B03C6"/>
    <w:rsid w:val="005B0434"/>
    <w:rsid w:val="005B0741"/>
    <w:rsid w:val="005B089B"/>
    <w:rsid w:val="005B08CB"/>
    <w:rsid w:val="005B0D66"/>
    <w:rsid w:val="005B0ED7"/>
    <w:rsid w:val="005B10E9"/>
    <w:rsid w:val="005B10F9"/>
    <w:rsid w:val="005B1106"/>
    <w:rsid w:val="005B112B"/>
    <w:rsid w:val="005B1324"/>
    <w:rsid w:val="005B15D5"/>
    <w:rsid w:val="005B1835"/>
    <w:rsid w:val="005B193D"/>
    <w:rsid w:val="005B1AC3"/>
    <w:rsid w:val="005B1BA3"/>
    <w:rsid w:val="005B1CC1"/>
    <w:rsid w:val="005B1EA0"/>
    <w:rsid w:val="005B1ED5"/>
    <w:rsid w:val="005B1EF6"/>
    <w:rsid w:val="005B23D2"/>
    <w:rsid w:val="005B24F7"/>
    <w:rsid w:val="005B2B04"/>
    <w:rsid w:val="005B2FE4"/>
    <w:rsid w:val="005B3244"/>
    <w:rsid w:val="005B3463"/>
    <w:rsid w:val="005B3627"/>
    <w:rsid w:val="005B38A8"/>
    <w:rsid w:val="005B398E"/>
    <w:rsid w:val="005B3BC9"/>
    <w:rsid w:val="005B4019"/>
    <w:rsid w:val="005B4331"/>
    <w:rsid w:val="005B4474"/>
    <w:rsid w:val="005B44F6"/>
    <w:rsid w:val="005B4519"/>
    <w:rsid w:val="005B46E2"/>
    <w:rsid w:val="005B47F5"/>
    <w:rsid w:val="005B4E7A"/>
    <w:rsid w:val="005B5395"/>
    <w:rsid w:val="005B5408"/>
    <w:rsid w:val="005B577D"/>
    <w:rsid w:val="005B5826"/>
    <w:rsid w:val="005B5D02"/>
    <w:rsid w:val="005B6013"/>
    <w:rsid w:val="005B6105"/>
    <w:rsid w:val="005B633C"/>
    <w:rsid w:val="005B635C"/>
    <w:rsid w:val="005B642A"/>
    <w:rsid w:val="005B6806"/>
    <w:rsid w:val="005B6971"/>
    <w:rsid w:val="005B6A60"/>
    <w:rsid w:val="005B73D9"/>
    <w:rsid w:val="005B7903"/>
    <w:rsid w:val="005B792D"/>
    <w:rsid w:val="005C0A18"/>
    <w:rsid w:val="005C0DDF"/>
    <w:rsid w:val="005C1D18"/>
    <w:rsid w:val="005C21F1"/>
    <w:rsid w:val="005C2500"/>
    <w:rsid w:val="005C253C"/>
    <w:rsid w:val="005C25D5"/>
    <w:rsid w:val="005C2A59"/>
    <w:rsid w:val="005C30DB"/>
    <w:rsid w:val="005C32F3"/>
    <w:rsid w:val="005C35CF"/>
    <w:rsid w:val="005C369F"/>
    <w:rsid w:val="005C36E5"/>
    <w:rsid w:val="005C37AE"/>
    <w:rsid w:val="005C3808"/>
    <w:rsid w:val="005C3A82"/>
    <w:rsid w:val="005C4156"/>
    <w:rsid w:val="005C4922"/>
    <w:rsid w:val="005C4A87"/>
    <w:rsid w:val="005C4B63"/>
    <w:rsid w:val="005C4CCE"/>
    <w:rsid w:val="005C506E"/>
    <w:rsid w:val="005C50A7"/>
    <w:rsid w:val="005C5192"/>
    <w:rsid w:val="005C59FF"/>
    <w:rsid w:val="005C5D33"/>
    <w:rsid w:val="005C6751"/>
    <w:rsid w:val="005C6DB6"/>
    <w:rsid w:val="005C6EB1"/>
    <w:rsid w:val="005C6F1C"/>
    <w:rsid w:val="005C6F20"/>
    <w:rsid w:val="005C6F83"/>
    <w:rsid w:val="005C7022"/>
    <w:rsid w:val="005C745B"/>
    <w:rsid w:val="005C7A5E"/>
    <w:rsid w:val="005C7BAD"/>
    <w:rsid w:val="005C7DDC"/>
    <w:rsid w:val="005C7F9B"/>
    <w:rsid w:val="005C7FE5"/>
    <w:rsid w:val="005C7FF1"/>
    <w:rsid w:val="005D0065"/>
    <w:rsid w:val="005D00A7"/>
    <w:rsid w:val="005D0113"/>
    <w:rsid w:val="005D086D"/>
    <w:rsid w:val="005D0B10"/>
    <w:rsid w:val="005D0E03"/>
    <w:rsid w:val="005D10A4"/>
    <w:rsid w:val="005D15BA"/>
    <w:rsid w:val="005D1776"/>
    <w:rsid w:val="005D1C48"/>
    <w:rsid w:val="005D20DD"/>
    <w:rsid w:val="005D2494"/>
    <w:rsid w:val="005D2519"/>
    <w:rsid w:val="005D2C6A"/>
    <w:rsid w:val="005D3876"/>
    <w:rsid w:val="005D3A7A"/>
    <w:rsid w:val="005D3B2C"/>
    <w:rsid w:val="005D3BB9"/>
    <w:rsid w:val="005D3F97"/>
    <w:rsid w:val="005D4301"/>
    <w:rsid w:val="005D4449"/>
    <w:rsid w:val="005D45C6"/>
    <w:rsid w:val="005D48B2"/>
    <w:rsid w:val="005D4D1A"/>
    <w:rsid w:val="005D4F73"/>
    <w:rsid w:val="005D5502"/>
    <w:rsid w:val="005D55BC"/>
    <w:rsid w:val="005D5983"/>
    <w:rsid w:val="005D5F86"/>
    <w:rsid w:val="005D6228"/>
    <w:rsid w:val="005D7182"/>
    <w:rsid w:val="005D74C6"/>
    <w:rsid w:val="005D7958"/>
    <w:rsid w:val="005D7A81"/>
    <w:rsid w:val="005D7DAA"/>
    <w:rsid w:val="005E06FD"/>
    <w:rsid w:val="005E088F"/>
    <w:rsid w:val="005E0BEA"/>
    <w:rsid w:val="005E195C"/>
    <w:rsid w:val="005E1CA6"/>
    <w:rsid w:val="005E2148"/>
    <w:rsid w:val="005E23C4"/>
    <w:rsid w:val="005E26C2"/>
    <w:rsid w:val="005E29A3"/>
    <w:rsid w:val="005E2F70"/>
    <w:rsid w:val="005E2F74"/>
    <w:rsid w:val="005E30B6"/>
    <w:rsid w:val="005E36B9"/>
    <w:rsid w:val="005E3982"/>
    <w:rsid w:val="005E3C45"/>
    <w:rsid w:val="005E3F7F"/>
    <w:rsid w:val="005E4025"/>
    <w:rsid w:val="005E40C0"/>
    <w:rsid w:val="005E5117"/>
    <w:rsid w:val="005E52DB"/>
    <w:rsid w:val="005E5506"/>
    <w:rsid w:val="005E55CC"/>
    <w:rsid w:val="005E58E3"/>
    <w:rsid w:val="005E5BBC"/>
    <w:rsid w:val="005E5ED5"/>
    <w:rsid w:val="005E6090"/>
    <w:rsid w:val="005E61C8"/>
    <w:rsid w:val="005E6375"/>
    <w:rsid w:val="005E6736"/>
    <w:rsid w:val="005E6A0B"/>
    <w:rsid w:val="005E6BBF"/>
    <w:rsid w:val="005E769D"/>
    <w:rsid w:val="005E76E4"/>
    <w:rsid w:val="005E78F8"/>
    <w:rsid w:val="005E7E75"/>
    <w:rsid w:val="005F00A1"/>
    <w:rsid w:val="005F0130"/>
    <w:rsid w:val="005F02CD"/>
    <w:rsid w:val="005F040C"/>
    <w:rsid w:val="005F042E"/>
    <w:rsid w:val="005F0562"/>
    <w:rsid w:val="005F0808"/>
    <w:rsid w:val="005F0BD2"/>
    <w:rsid w:val="005F0D03"/>
    <w:rsid w:val="005F0F85"/>
    <w:rsid w:val="005F0FC9"/>
    <w:rsid w:val="005F1823"/>
    <w:rsid w:val="005F186C"/>
    <w:rsid w:val="005F1A9C"/>
    <w:rsid w:val="005F220C"/>
    <w:rsid w:val="005F25D4"/>
    <w:rsid w:val="005F26D0"/>
    <w:rsid w:val="005F28F0"/>
    <w:rsid w:val="005F2A17"/>
    <w:rsid w:val="005F2D8F"/>
    <w:rsid w:val="005F32CB"/>
    <w:rsid w:val="005F3331"/>
    <w:rsid w:val="005F3887"/>
    <w:rsid w:val="005F390D"/>
    <w:rsid w:val="005F3AF3"/>
    <w:rsid w:val="005F3DC5"/>
    <w:rsid w:val="005F40ED"/>
    <w:rsid w:val="005F4491"/>
    <w:rsid w:val="005F48A6"/>
    <w:rsid w:val="005F4B9D"/>
    <w:rsid w:val="005F4CD5"/>
    <w:rsid w:val="005F4F5F"/>
    <w:rsid w:val="005F51D4"/>
    <w:rsid w:val="005F5422"/>
    <w:rsid w:val="005F55C9"/>
    <w:rsid w:val="005F560A"/>
    <w:rsid w:val="005F57A4"/>
    <w:rsid w:val="005F5933"/>
    <w:rsid w:val="005F598C"/>
    <w:rsid w:val="005F5AE9"/>
    <w:rsid w:val="005F5B6A"/>
    <w:rsid w:val="005F5F2A"/>
    <w:rsid w:val="005F6177"/>
    <w:rsid w:val="005F625A"/>
    <w:rsid w:val="005F658F"/>
    <w:rsid w:val="005F65E8"/>
    <w:rsid w:val="005F6762"/>
    <w:rsid w:val="005F680B"/>
    <w:rsid w:val="005F68F1"/>
    <w:rsid w:val="005F6A12"/>
    <w:rsid w:val="005F6CA6"/>
    <w:rsid w:val="005F6D28"/>
    <w:rsid w:val="005F6EDB"/>
    <w:rsid w:val="005F70F0"/>
    <w:rsid w:val="005F724E"/>
    <w:rsid w:val="005F7C0F"/>
    <w:rsid w:val="005F7C4A"/>
    <w:rsid w:val="006001AA"/>
    <w:rsid w:val="006002B5"/>
    <w:rsid w:val="00600318"/>
    <w:rsid w:val="006004B6"/>
    <w:rsid w:val="006006C1"/>
    <w:rsid w:val="0060073A"/>
    <w:rsid w:val="00601144"/>
    <w:rsid w:val="00601206"/>
    <w:rsid w:val="00601544"/>
    <w:rsid w:val="0060179F"/>
    <w:rsid w:val="006018AF"/>
    <w:rsid w:val="00601ACC"/>
    <w:rsid w:val="00601AD7"/>
    <w:rsid w:val="00601C68"/>
    <w:rsid w:val="00601C7E"/>
    <w:rsid w:val="00601CB0"/>
    <w:rsid w:val="00602368"/>
    <w:rsid w:val="00602E48"/>
    <w:rsid w:val="00603399"/>
    <w:rsid w:val="00603697"/>
    <w:rsid w:val="006039C0"/>
    <w:rsid w:val="00603D9A"/>
    <w:rsid w:val="0060436B"/>
    <w:rsid w:val="0060439D"/>
    <w:rsid w:val="006044C7"/>
    <w:rsid w:val="00604766"/>
    <w:rsid w:val="00604C95"/>
    <w:rsid w:val="006056BD"/>
    <w:rsid w:val="00605E0F"/>
    <w:rsid w:val="00606186"/>
    <w:rsid w:val="00606309"/>
    <w:rsid w:val="00606831"/>
    <w:rsid w:val="00606915"/>
    <w:rsid w:val="0060694C"/>
    <w:rsid w:val="0060695C"/>
    <w:rsid w:val="00606A6E"/>
    <w:rsid w:val="00606C2A"/>
    <w:rsid w:val="00606D8A"/>
    <w:rsid w:val="00606E94"/>
    <w:rsid w:val="00606EEB"/>
    <w:rsid w:val="00606FBF"/>
    <w:rsid w:val="00607722"/>
    <w:rsid w:val="00607ADA"/>
    <w:rsid w:val="00607BF9"/>
    <w:rsid w:val="00607CF5"/>
    <w:rsid w:val="00607F5B"/>
    <w:rsid w:val="00607FA1"/>
    <w:rsid w:val="0061013B"/>
    <w:rsid w:val="006102C8"/>
    <w:rsid w:val="00610580"/>
    <w:rsid w:val="0061060D"/>
    <w:rsid w:val="006107A6"/>
    <w:rsid w:val="00610EA5"/>
    <w:rsid w:val="00610FAD"/>
    <w:rsid w:val="006112B4"/>
    <w:rsid w:val="00611BC7"/>
    <w:rsid w:val="00612252"/>
    <w:rsid w:val="006123B8"/>
    <w:rsid w:val="006124D3"/>
    <w:rsid w:val="00612874"/>
    <w:rsid w:val="00612F36"/>
    <w:rsid w:val="006132C7"/>
    <w:rsid w:val="006138DF"/>
    <w:rsid w:val="006139AC"/>
    <w:rsid w:val="00613A10"/>
    <w:rsid w:val="00613DB9"/>
    <w:rsid w:val="00613F94"/>
    <w:rsid w:val="006141BB"/>
    <w:rsid w:val="00614461"/>
    <w:rsid w:val="00614467"/>
    <w:rsid w:val="0061479B"/>
    <w:rsid w:val="00615095"/>
    <w:rsid w:val="0061519A"/>
    <w:rsid w:val="006153BC"/>
    <w:rsid w:val="0061561B"/>
    <w:rsid w:val="00615823"/>
    <w:rsid w:val="00615B6C"/>
    <w:rsid w:val="00615DD1"/>
    <w:rsid w:val="0061602C"/>
    <w:rsid w:val="0061657A"/>
    <w:rsid w:val="0061681B"/>
    <w:rsid w:val="00616823"/>
    <w:rsid w:val="006168B1"/>
    <w:rsid w:val="0061698E"/>
    <w:rsid w:val="006169D7"/>
    <w:rsid w:val="00616D18"/>
    <w:rsid w:val="00616F3F"/>
    <w:rsid w:val="00616F95"/>
    <w:rsid w:val="00616F9F"/>
    <w:rsid w:val="006172E0"/>
    <w:rsid w:val="006175E8"/>
    <w:rsid w:val="00617643"/>
    <w:rsid w:val="006176AD"/>
    <w:rsid w:val="00617994"/>
    <w:rsid w:val="00617B12"/>
    <w:rsid w:val="00617E94"/>
    <w:rsid w:val="00620571"/>
    <w:rsid w:val="00620740"/>
    <w:rsid w:val="00620787"/>
    <w:rsid w:val="00620CE6"/>
    <w:rsid w:val="00620F0A"/>
    <w:rsid w:val="00620F40"/>
    <w:rsid w:val="00620F6D"/>
    <w:rsid w:val="00621286"/>
    <w:rsid w:val="00621488"/>
    <w:rsid w:val="0062168F"/>
    <w:rsid w:val="00621747"/>
    <w:rsid w:val="00621B4B"/>
    <w:rsid w:val="00621B69"/>
    <w:rsid w:val="00621FCE"/>
    <w:rsid w:val="006220B1"/>
    <w:rsid w:val="0062231B"/>
    <w:rsid w:val="006224B7"/>
    <w:rsid w:val="006226FD"/>
    <w:rsid w:val="00622702"/>
    <w:rsid w:val="006227F6"/>
    <w:rsid w:val="00622BC7"/>
    <w:rsid w:val="00622C04"/>
    <w:rsid w:val="00622C70"/>
    <w:rsid w:val="00622C8D"/>
    <w:rsid w:val="006236DF"/>
    <w:rsid w:val="00623995"/>
    <w:rsid w:val="00623AE8"/>
    <w:rsid w:val="00623B7E"/>
    <w:rsid w:val="00623E50"/>
    <w:rsid w:val="00623EB3"/>
    <w:rsid w:val="00624164"/>
    <w:rsid w:val="0062458E"/>
    <w:rsid w:val="006245CD"/>
    <w:rsid w:val="0062466F"/>
    <w:rsid w:val="0062484F"/>
    <w:rsid w:val="00624B1C"/>
    <w:rsid w:val="00624B36"/>
    <w:rsid w:val="00624CAD"/>
    <w:rsid w:val="00624DF8"/>
    <w:rsid w:val="00625248"/>
    <w:rsid w:val="006252C8"/>
    <w:rsid w:val="00625332"/>
    <w:rsid w:val="006261B5"/>
    <w:rsid w:val="00626482"/>
    <w:rsid w:val="006265FE"/>
    <w:rsid w:val="00626DA6"/>
    <w:rsid w:val="00626ECB"/>
    <w:rsid w:val="00626FDC"/>
    <w:rsid w:val="00627173"/>
    <w:rsid w:val="006277E9"/>
    <w:rsid w:val="00627A49"/>
    <w:rsid w:val="00627AF1"/>
    <w:rsid w:val="006300C5"/>
    <w:rsid w:val="00630BBC"/>
    <w:rsid w:val="00630CAF"/>
    <w:rsid w:val="00630EED"/>
    <w:rsid w:val="00631011"/>
    <w:rsid w:val="006311C6"/>
    <w:rsid w:val="0063129D"/>
    <w:rsid w:val="00631323"/>
    <w:rsid w:val="00631A0C"/>
    <w:rsid w:val="00631F1B"/>
    <w:rsid w:val="00632239"/>
    <w:rsid w:val="00632501"/>
    <w:rsid w:val="006325C7"/>
    <w:rsid w:val="006326F1"/>
    <w:rsid w:val="00633427"/>
    <w:rsid w:val="00633B48"/>
    <w:rsid w:val="00633B82"/>
    <w:rsid w:val="00633EEB"/>
    <w:rsid w:val="00633F71"/>
    <w:rsid w:val="00634006"/>
    <w:rsid w:val="0063400C"/>
    <w:rsid w:val="006342BB"/>
    <w:rsid w:val="006342E5"/>
    <w:rsid w:val="0063435C"/>
    <w:rsid w:val="006345A1"/>
    <w:rsid w:val="0063487A"/>
    <w:rsid w:val="00634CED"/>
    <w:rsid w:val="00634D84"/>
    <w:rsid w:val="00634DBC"/>
    <w:rsid w:val="00634EF0"/>
    <w:rsid w:val="006354B5"/>
    <w:rsid w:val="00635720"/>
    <w:rsid w:val="006358A2"/>
    <w:rsid w:val="00635DD3"/>
    <w:rsid w:val="00635EAD"/>
    <w:rsid w:val="00635FEE"/>
    <w:rsid w:val="00636044"/>
    <w:rsid w:val="00636948"/>
    <w:rsid w:val="00636B96"/>
    <w:rsid w:val="00636C17"/>
    <w:rsid w:val="00636C3B"/>
    <w:rsid w:val="00636C97"/>
    <w:rsid w:val="00636E0B"/>
    <w:rsid w:val="00636E60"/>
    <w:rsid w:val="00637037"/>
    <w:rsid w:val="00637263"/>
    <w:rsid w:val="00637358"/>
    <w:rsid w:val="006377EE"/>
    <w:rsid w:val="00637F64"/>
    <w:rsid w:val="00640250"/>
    <w:rsid w:val="006402A9"/>
    <w:rsid w:val="00640333"/>
    <w:rsid w:val="00640726"/>
    <w:rsid w:val="00640C1D"/>
    <w:rsid w:val="00640D78"/>
    <w:rsid w:val="0064140F"/>
    <w:rsid w:val="0064184A"/>
    <w:rsid w:val="00641B3F"/>
    <w:rsid w:val="00641E57"/>
    <w:rsid w:val="00641EB4"/>
    <w:rsid w:val="00641FAC"/>
    <w:rsid w:val="0064225C"/>
    <w:rsid w:val="00642421"/>
    <w:rsid w:val="006425E3"/>
    <w:rsid w:val="00642723"/>
    <w:rsid w:val="00642AD7"/>
    <w:rsid w:val="00642E53"/>
    <w:rsid w:val="00642F13"/>
    <w:rsid w:val="0064370B"/>
    <w:rsid w:val="00643CF6"/>
    <w:rsid w:val="00644102"/>
    <w:rsid w:val="00644296"/>
    <w:rsid w:val="006447A9"/>
    <w:rsid w:val="00644C73"/>
    <w:rsid w:val="00644DF0"/>
    <w:rsid w:val="00644EDB"/>
    <w:rsid w:val="00644F00"/>
    <w:rsid w:val="00645090"/>
    <w:rsid w:val="006452AC"/>
    <w:rsid w:val="006458DC"/>
    <w:rsid w:val="00645B70"/>
    <w:rsid w:val="00645BAD"/>
    <w:rsid w:val="00645D45"/>
    <w:rsid w:val="00646126"/>
    <w:rsid w:val="006464B8"/>
    <w:rsid w:val="0064672D"/>
    <w:rsid w:val="00646BAA"/>
    <w:rsid w:val="00646D96"/>
    <w:rsid w:val="00646F61"/>
    <w:rsid w:val="00647136"/>
    <w:rsid w:val="00647214"/>
    <w:rsid w:val="006475F4"/>
    <w:rsid w:val="0064774E"/>
    <w:rsid w:val="00647A20"/>
    <w:rsid w:val="00647E63"/>
    <w:rsid w:val="00647FAD"/>
    <w:rsid w:val="0065097D"/>
    <w:rsid w:val="00650ADC"/>
    <w:rsid w:val="00650B16"/>
    <w:rsid w:val="00650B60"/>
    <w:rsid w:val="00650F93"/>
    <w:rsid w:val="0065107E"/>
    <w:rsid w:val="00651C9E"/>
    <w:rsid w:val="00651E0C"/>
    <w:rsid w:val="00651F39"/>
    <w:rsid w:val="006521ED"/>
    <w:rsid w:val="00652FEC"/>
    <w:rsid w:val="00653765"/>
    <w:rsid w:val="0065381D"/>
    <w:rsid w:val="00653994"/>
    <w:rsid w:val="00653A5C"/>
    <w:rsid w:val="00653B07"/>
    <w:rsid w:val="00653BD3"/>
    <w:rsid w:val="006541B8"/>
    <w:rsid w:val="0065430E"/>
    <w:rsid w:val="00654410"/>
    <w:rsid w:val="00654470"/>
    <w:rsid w:val="00654A36"/>
    <w:rsid w:val="00654B0F"/>
    <w:rsid w:val="00654D0B"/>
    <w:rsid w:val="00654E2A"/>
    <w:rsid w:val="006553EC"/>
    <w:rsid w:val="0065560A"/>
    <w:rsid w:val="006556BF"/>
    <w:rsid w:val="00655771"/>
    <w:rsid w:val="00655805"/>
    <w:rsid w:val="00655880"/>
    <w:rsid w:val="00655A63"/>
    <w:rsid w:val="00655B05"/>
    <w:rsid w:val="00655D90"/>
    <w:rsid w:val="00655DF7"/>
    <w:rsid w:val="00655F52"/>
    <w:rsid w:val="0065691C"/>
    <w:rsid w:val="0065698B"/>
    <w:rsid w:val="006569CC"/>
    <w:rsid w:val="00656BAA"/>
    <w:rsid w:val="00656C1F"/>
    <w:rsid w:val="00656E7A"/>
    <w:rsid w:val="00656F85"/>
    <w:rsid w:val="00656FA7"/>
    <w:rsid w:val="00657069"/>
    <w:rsid w:val="0065708E"/>
    <w:rsid w:val="00657123"/>
    <w:rsid w:val="0065740A"/>
    <w:rsid w:val="00657F13"/>
    <w:rsid w:val="00657F8E"/>
    <w:rsid w:val="0066019F"/>
    <w:rsid w:val="0066070D"/>
    <w:rsid w:val="006609C1"/>
    <w:rsid w:val="006610BA"/>
    <w:rsid w:val="006613B2"/>
    <w:rsid w:val="006614A3"/>
    <w:rsid w:val="006615A3"/>
    <w:rsid w:val="0066182F"/>
    <w:rsid w:val="00661EDD"/>
    <w:rsid w:val="00661F8B"/>
    <w:rsid w:val="00662296"/>
    <w:rsid w:val="00662542"/>
    <w:rsid w:val="00662A98"/>
    <w:rsid w:val="00662B11"/>
    <w:rsid w:val="00662B1F"/>
    <w:rsid w:val="0066312D"/>
    <w:rsid w:val="00663279"/>
    <w:rsid w:val="006632B5"/>
    <w:rsid w:val="006634FA"/>
    <w:rsid w:val="0066378D"/>
    <w:rsid w:val="00663B73"/>
    <w:rsid w:val="00663C1E"/>
    <w:rsid w:val="0066414E"/>
    <w:rsid w:val="0066424F"/>
    <w:rsid w:val="00664792"/>
    <w:rsid w:val="006648F7"/>
    <w:rsid w:val="00665316"/>
    <w:rsid w:val="006655CC"/>
    <w:rsid w:val="00665919"/>
    <w:rsid w:val="006659F8"/>
    <w:rsid w:val="00665B88"/>
    <w:rsid w:val="00665CFB"/>
    <w:rsid w:val="00665F60"/>
    <w:rsid w:val="0066610A"/>
    <w:rsid w:val="0066610D"/>
    <w:rsid w:val="0066703C"/>
    <w:rsid w:val="00667040"/>
    <w:rsid w:val="0066746A"/>
    <w:rsid w:val="006676D3"/>
    <w:rsid w:val="00667A90"/>
    <w:rsid w:val="00667AF6"/>
    <w:rsid w:val="00667C97"/>
    <w:rsid w:val="00667D3F"/>
    <w:rsid w:val="0067002E"/>
    <w:rsid w:val="00670464"/>
    <w:rsid w:val="00670515"/>
    <w:rsid w:val="0067066E"/>
    <w:rsid w:val="006707A2"/>
    <w:rsid w:val="00670C54"/>
    <w:rsid w:val="00670E46"/>
    <w:rsid w:val="006723F1"/>
    <w:rsid w:val="00672409"/>
    <w:rsid w:val="00672927"/>
    <w:rsid w:val="00673106"/>
    <w:rsid w:val="00673456"/>
    <w:rsid w:val="006737FD"/>
    <w:rsid w:val="006739A4"/>
    <w:rsid w:val="00673BBF"/>
    <w:rsid w:val="00673D2F"/>
    <w:rsid w:val="00673DB6"/>
    <w:rsid w:val="00673E52"/>
    <w:rsid w:val="00673F10"/>
    <w:rsid w:val="00673F93"/>
    <w:rsid w:val="00674182"/>
    <w:rsid w:val="00674449"/>
    <w:rsid w:val="00674976"/>
    <w:rsid w:val="00674FB1"/>
    <w:rsid w:val="00675148"/>
    <w:rsid w:val="00675895"/>
    <w:rsid w:val="00675CEC"/>
    <w:rsid w:val="00675F12"/>
    <w:rsid w:val="00676418"/>
    <w:rsid w:val="006765B7"/>
    <w:rsid w:val="0067662F"/>
    <w:rsid w:val="00676E06"/>
    <w:rsid w:val="006771ED"/>
    <w:rsid w:val="0067731D"/>
    <w:rsid w:val="006774B8"/>
    <w:rsid w:val="006775A5"/>
    <w:rsid w:val="00677643"/>
    <w:rsid w:val="0067765A"/>
    <w:rsid w:val="00677B27"/>
    <w:rsid w:val="00677B4D"/>
    <w:rsid w:val="00677BA5"/>
    <w:rsid w:val="00680319"/>
    <w:rsid w:val="006803F0"/>
    <w:rsid w:val="006808C2"/>
    <w:rsid w:val="00680A9E"/>
    <w:rsid w:val="00680EB8"/>
    <w:rsid w:val="00680F43"/>
    <w:rsid w:val="00680FCC"/>
    <w:rsid w:val="006815B2"/>
    <w:rsid w:val="00681703"/>
    <w:rsid w:val="006818E8"/>
    <w:rsid w:val="00681A42"/>
    <w:rsid w:val="00681B3D"/>
    <w:rsid w:val="006821F4"/>
    <w:rsid w:val="00682C9D"/>
    <w:rsid w:val="0068303C"/>
    <w:rsid w:val="00683312"/>
    <w:rsid w:val="0068332B"/>
    <w:rsid w:val="006834A4"/>
    <w:rsid w:val="00683731"/>
    <w:rsid w:val="006837FE"/>
    <w:rsid w:val="00683801"/>
    <w:rsid w:val="006841D9"/>
    <w:rsid w:val="00684238"/>
    <w:rsid w:val="0068482F"/>
    <w:rsid w:val="006849A4"/>
    <w:rsid w:val="00684B9A"/>
    <w:rsid w:val="006851AF"/>
    <w:rsid w:val="006852B0"/>
    <w:rsid w:val="00686216"/>
    <w:rsid w:val="00686582"/>
    <w:rsid w:val="0068696C"/>
    <w:rsid w:val="00686B4F"/>
    <w:rsid w:val="00686B66"/>
    <w:rsid w:val="00686DE3"/>
    <w:rsid w:val="00686E6B"/>
    <w:rsid w:val="00687106"/>
    <w:rsid w:val="006871C2"/>
    <w:rsid w:val="006873E2"/>
    <w:rsid w:val="006876C0"/>
    <w:rsid w:val="00687BCC"/>
    <w:rsid w:val="00687FBA"/>
    <w:rsid w:val="00690458"/>
    <w:rsid w:val="0069072B"/>
    <w:rsid w:val="00690999"/>
    <w:rsid w:val="00690A87"/>
    <w:rsid w:val="00690D47"/>
    <w:rsid w:val="00690DCC"/>
    <w:rsid w:val="00691000"/>
    <w:rsid w:val="006914F5"/>
    <w:rsid w:val="00691551"/>
    <w:rsid w:val="00691DDB"/>
    <w:rsid w:val="00691EBE"/>
    <w:rsid w:val="006926BC"/>
    <w:rsid w:val="006927BC"/>
    <w:rsid w:val="0069287B"/>
    <w:rsid w:val="00692A30"/>
    <w:rsid w:val="00692A8C"/>
    <w:rsid w:val="00692B4F"/>
    <w:rsid w:val="00692B59"/>
    <w:rsid w:val="00692DEB"/>
    <w:rsid w:val="006934DC"/>
    <w:rsid w:val="006934F9"/>
    <w:rsid w:val="006935DC"/>
    <w:rsid w:val="00693ED5"/>
    <w:rsid w:val="00693F3E"/>
    <w:rsid w:val="006940E5"/>
    <w:rsid w:val="006941F2"/>
    <w:rsid w:val="006944E4"/>
    <w:rsid w:val="0069465A"/>
    <w:rsid w:val="006947AD"/>
    <w:rsid w:val="00694DB0"/>
    <w:rsid w:val="00695082"/>
    <w:rsid w:val="0069559D"/>
    <w:rsid w:val="0069576E"/>
    <w:rsid w:val="0069597E"/>
    <w:rsid w:val="00695ED8"/>
    <w:rsid w:val="00696088"/>
    <w:rsid w:val="006963D2"/>
    <w:rsid w:val="006967F0"/>
    <w:rsid w:val="0069697F"/>
    <w:rsid w:val="0069698D"/>
    <w:rsid w:val="00696D99"/>
    <w:rsid w:val="00696DB4"/>
    <w:rsid w:val="0069704F"/>
    <w:rsid w:val="00697161"/>
    <w:rsid w:val="0069738D"/>
    <w:rsid w:val="006975F7"/>
    <w:rsid w:val="00697796"/>
    <w:rsid w:val="00697A1A"/>
    <w:rsid w:val="00697DB1"/>
    <w:rsid w:val="00697E9F"/>
    <w:rsid w:val="00697FC9"/>
    <w:rsid w:val="006A030A"/>
    <w:rsid w:val="006A0903"/>
    <w:rsid w:val="006A0C59"/>
    <w:rsid w:val="006A0E9D"/>
    <w:rsid w:val="006A0F89"/>
    <w:rsid w:val="006A19E6"/>
    <w:rsid w:val="006A1B56"/>
    <w:rsid w:val="006A20C7"/>
    <w:rsid w:val="006A21F6"/>
    <w:rsid w:val="006A27D6"/>
    <w:rsid w:val="006A29A0"/>
    <w:rsid w:val="006A2A94"/>
    <w:rsid w:val="006A2E7E"/>
    <w:rsid w:val="006A31F5"/>
    <w:rsid w:val="006A32FE"/>
    <w:rsid w:val="006A3411"/>
    <w:rsid w:val="006A3729"/>
    <w:rsid w:val="006A394E"/>
    <w:rsid w:val="006A39D2"/>
    <w:rsid w:val="006A3B26"/>
    <w:rsid w:val="006A3C6E"/>
    <w:rsid w:val="006A3D39"/>
    <w:rsid w:val="006A403A"/>
    <w:rsid w:val="006A40DA"/>
    <w:rsid w:val="006A42F2"/>
    <w:rsid w:val="006A46C9"/>
    <w:rsid w:val="006A47E1"/>
    <w:rsid w:val="006A4951"/>
    <w:rsid w:val="006A4F34"/>
    <w:rsid w:val="006A51A5"/>
    <w:rsid w:val="006A5950"/>
    <w:rsid w:val="006A5E2B"/>
    <w:rsid w:val="006A5F38"/>
    <w:rsid w:val="006A63E2"/>
    <w:rsid w:val="006A6409"/>
    <w:rsid w:val="006A6AB2"/>
    <w:rsid w:val="006A6DC2"/>
    <w:rsid w:val="006A6E1C"/>
    <w:rsid w:val="006A6EE2"/>
    <w:rsid w:val="006A71E2"/>
    <w:rsid w:val="006A7320"/>
    <w:rsid w:val="006A7894"/>
    <w:rsid w:val="006A7BA4"/>
    <w:rsid w:val="006A7EF5"/>
    <w:rsid w:val="006B01E3"/>
    <w:rsid w:val="006B0AEF"/>
    <w:rsid w:val="006B0E6D"/>
    <w:rsid w:val="006B0ECD"/>
    <w:rsid w:val="006B0EDB"/>
    <w:rsid w:val="006B1225"/>
    <w:rsid w:val="006B12F9"/>
    <w:rsid w:val="006B2228"/>
    <w:rsid w:val="006B2326"/>
    <w:rsid w:val="006B2471"/>
    <w:rsid w:val="006B2711"/>
    <w:rsid w:val="006B2899"/>
    <w:rsid w:val="006B295F"/>
    <w:rsid w:val="006B2AC9"/>
    <w:rsid w:val="006B2CE1"/>
    <w:rsid w:val="006B2D9F"/>
    <w:rsid w:val="006B2F91"/>
    <w:rsid w:val="006B3235"/>
    <w:rsid w:val="006B3305"/>
    <w:rsid w:val="006B34FA"/>
    <w:rsid w:val="006B361F"/>
    <w:rsid w:val="006B3782"/>
    <w:rsid w:val="006B4391"/>
    <w:rsid w:val="006B4706"/>
    <w:rsid w:val="006B4931"/>
    <w:rsid w:val="006B49F5"/>
    <w:rsid w:val="006B4B29"/>
    <w:rsid w:val="006B4E8D"/>
    <w:rsid w:val="006B5326"/>
    <w:rsid w:val="006B557D"/>
    <w:rsid w:val="006B567D"/>
    <w:rsid w:val="006B599D"/>
    <w:rsid w:val="006B59D9"/>
    <w:rsid w:val="006B5A0F"/>
    <w:rsid w:val="006B5B80"/>
    <w:rsid w:val="006B5DE0"/>
    <w:rsid w:val="006B5F69"/>
    <w:rsid w:val="006B6210"/>
    <w:rsid w:val="006B6291"/>
    <w:rsid w:val="006B6552"/>
    <w:rsid w:val="006B678B"/>
    <w:rsid w:val="006B6ADF"/>
    <w:rsid w:val="006B6B7B"/>
    <w:rsid w:val="006B6FAC"/>
    <w:rsid w:val="006B7233"/>
    <w:rsid w:val="006B7587"/>
    <w:rsid w:val="006B77E0"/>
    <w:rsid w:val="006B7AE3"/>
    <w:rsid w:val="006B7E4F"/>
    <w:rsid w:val="006C0611"/>
    <w:rsid w:val="006C06DE"/>
    <w:rsid w:val="006C0A0B"/>
    <w:rsid w:val="006C0CA7"/>
    <w:rsid w:val="006C0E24"/>
    <w:rsid w:val="006C124B"/>
    <w:rsid w:val="006C13C8"/>
    <w:rsid w:val="006C1409"/>
    <w:rsid w:val="006C16F7"/>
    <w:rsid w:val="006C1846"/>
    <w:rsid w:val="006C1884"/>
    <w:rsid w:val="006C1AC8"/>
    <w:rsid w:val="006C1F35"/>
    <w:rsid w:val="006C1F80"/>
    <w:rsid w:val="006C22B6"/>
    <w:rsid w:val="006C2603"/>
    <w:rsid w:val="006C2B9E"/>
    <w:rsid w:val="006C2D49"/>
    <w:rsid w:val="006C35C7"/>
    <w:rsid w:val="006C3C6B"/>
    <w:rsid w:val="006C4018"/>
    <w:rsid w:val="006C4117"/>
    <w:rsid w:val="006C4515"/>
    <w:rsid w:val="006C4A7C"/>
    <w:rsid w:val="006C4FB7"/>
    <w:rsid w:val="006C5228"/>
    <w:rsid w:val="006C5280"/>
    <w:rsid w:val="006C5448"/>
    <w:rsid w:val="006C5564"/>
    <w:rsid w:val="006C56A7"/>
    <w:rsid w:val="006C575E"/>
    <w:rsid w:val="006C58AD"/>
    <w:rsid w:val="006C598E"/>
    <w:rsid w:val="006C5B42"/>
    <w:rsid w:val="006C5CF7"/>
    <w:rsid w:val="006C62D5"/>
    <w:rsid w:val="006C67FB"/>
    <w:rsid w:val="006C6849"/>
    <w:rsid w:val="006C6DB3"/>
    <w:rsid w:val="006C710C"/>
    <w:rsid w:val="006C7606"/>
    <w:rsid w:val="006C7A0D"/>
    <w:rsid w:val="006C7C94"/>
    <w:rsid w:val="006C7F61"/>
    <w:rsid w:val="006D00FF"/>
    <w:rsid w:val="006D024D"/>
    <w:rsid w:val="006D02F6"/>
    <w:rsid w:val="006D0475"/>
    <w:rsid w:val="006D0729"/>
    <w:rsid w:val="006D0B72"/>
    <w:rsid w:val="006D10F2"/>
    <w:rsid w:val="006D1117"/>
    <w:rsid w:val="006D145F"/>
    <w:rsid w:val="006D19E7"/>
    <w:rsid w:val="006D1B80"/>
    <w:rsid w:val="006D1C0E"/>
    <w:rsid w:val="006D206D"/>
    <w:rsid w:val="006D2164"/>
    <w:rsid w:val="006D23CB"/>
    <w:rsid w:val="006D2439"/>
    <w:rsid w:val="006D248B"/>
    <w:rsid w:val="006D24C2"/>
    <w:rsid w:val="006D2578"/>
    <w:rsid w:val="006D2824"/>
    <w:rsid w:val="006D2AD3"/>
    <w:rsid w:val="006D2EDB"/>
    <w:rsid w:val="006D2F5B"/>
    <w:rsid w:val="006D3C2A"/>
    <w:rsid w:val="006D3D6A"/>
    <w:rsid w:val="006D4347"/>
    <w:rsid w:val="006D457E"/>
    <w:rsid w:val="006D45BD"/>
    <w:rsid w:val="006D45FD"/>
    <w:rsid w:val="006D47CD"/>
    <w:rsid w:val="006D4876"/>
    <w:rsid w:val="006D4AA6"/>
    <w:rsid w:val="006D4DE7"/>
    <w:rsid w:val="006D51DB"/>
    <w:rsid w:val="006D52D6"/>
    <w:rsid w:val="006D52E3"/>
    <w:rsid w:val="006D57BC"/>
    <w:rsid w:val="006D5A4E"/>
    <w:rsid w:val="006D5C29"/>
    <w:rsid w:val="006D5E3F"/>
    <w:rsid w:val="006D5E44"/>
    <w:rsid w:val="006D6079"/>
    <w:rsid w:val="006D61D9"/>
    <w:rsid w:val="006D61FB"/>
    <w:rsid w:val="006D647D"/>
    <w:rsid w:val="006D6493"/>
    <w:rsid w:val="006D6884"/>
    <w:rsid w:val="006D6908"/>
    <w:rsid w:val="006D69A4"/>
    <w:rsid w:val="006D6A28"/>
    <w:rsid w:val="006D6CE5"/>
    <w:rsid w:val="006D6FA8"/>
    <w:rsid w:val="006D70D4"/>
    <w:rsid w:val="006D7309"/>
    <w:rsid w:val="006D73F2"/>
    <w:rsid w:val="006D7780"/>
    <w:rsid w:val="006D7798"/>
    <w:rsid w:val="006D78DA"/>
    <w:rsid w:val="006D7B07"/>
    <w:rsid w:val="006D7BD0"/>
    <w:rsid w:val="006D7DE3"/>
    <w:rsid w:val="006D7EA4"/>
    <w:rsid w:val="006D7F84"/>
    <w:rsid w:val="006E062B"/>
    <w:rsid w:val="006E09DF"/>
    <w:rsid w:val="006E0F40"/>
    <w:rsid w:val="006E159A"/>
    <w:rsid w:val="006E1F6A"/>
    <w:rsid w:val="006E2561"/>
    <w:rsid w:val="006E2675"/>
    <w:rsid w:val="006E2B1A"/>
    <w:rsid w:val="006E2F68"/>
    <w:rsid w:val="006E317D"/>
    <w:rsid w:val="006E3455"/>
    <w:rsid w:val="006E364D"/>
    <w:rsid w:val="006E3D4C"/>
    <w:rsid w:val="006E3F75"/>
    <w:rsid w:val="006E40E7"/>
    <w:rsid w:val="006E4706"/>
    <w:rsid w:val="006E47F2"/>
    <w:rsid w:val="006E48A6"/>
    <w:rsid w:val="006E557F"/>
    <w:rsid w:val="006E57EB"/>
    <w:rsid w:val="006E58D6"/>
    <w:rsid w:val="006E5A2A"/>
    <w:rsid w:val="006E5E7D"/>
    <w:rsid w:val="006E5EF5"/>
    <w:rsid w:val="006E5F76"/>
    <w:rsid w:val="006E61B6"/>
    <w:rsid w:val="006E6360"/>
    <w:rsid w:val="006E6487"/>
    <w:rsid w:val="006E6C4F"/>
    <w:rsid w:val="006E6CAE"/>
    <w:rsid w:val="006E71E5"/>
    <w:rsid w:val="006E7564"/>
    <w:rsid w:val="006E77FE"/>
    <w:rsid w:val="006E7A16"/>
    <w:rsid w:val="006E7F97"/>
    <w:rsid w:val="006F0AC1"/>
    <w:rsid w:val="006F1111"/>
    <w:rsid w:val="006F13FB"/>
    <w:rsid w:val="006F16F2"/>
    <w:rsid w:val="006F1741"/>
    <w:rsid w:val="006F1B90"/>
    <w:rsid w:val="006F1BB2"/>
    <w:rsid w:val="006F1EAE"/>
    <w:rsid w:val="006F2154"/>
    <w:rsid w:val="006F21AA"/>
    <w:rsid w:val="006F282F"/>
    <w:rsid w:val="006F290B"/>
    <w:rsid w:val="006F2A5B"/>
    <w:rsid w:val="006F2D1B"/>
    <w:rsid w:val="006F2D57"/>
    <w:rsid w:val="006F2EDE"/>
    <w:rsid w:val="006F2F6D"/>
    <w:rsid w:val="006F313A"/>
    <w:rsid w:val="006F31DD"/>
    <w:rsid w:val="006F3366"/>
    <w:rsid w:val="006F3416"/>
    <w:rsid w:val="006F380F"/>
    <w:rsid w:val="006F39BB"/>
    <w:rsid w:val="006F3B2B"/>
    <w:rsid w:val="006F3F72"/>
    <w:rsid w:val="006F41CD"/>
    <w:rsid w:val="006F452F"/>
    <w:rsid w:val="006F4682"/>
    <w:rsid w:val="006F4709"/>
    <w:rsid w:val="006F4F48"/>
    <w:rsid w:val="006F5522"/>
    <w:rsid w:val="006F56DB"/>
    <w:rsid w:val="006F58E2"/>
    <w:rsid w:val="006F5A64"/>
    <w:rsid w:val="006F5FE2"/>
    <w:rsid w:val="006F60E5"/>
    <w:rsid w:val="006F618A"/>
    <w:rsid w:val="006F623D"/>
    <w:rsid w:val="006F62CC"/>
    <w:rsid w:val="006F637B"/>
    <w:rsid w:val="006F6628"/>
    <w:rsid w:val="006F66C8"/>
    <w:rsid w:val="006F6818"/>
    <w:rsid w:val="006F6879"/>
    <w:rsid w:val="006F6D66"/>
    <w:rsid w:val="006F6F37"/>
    <w:rsid w:val="006F7675"/>
    <w:rsid w:val="006F777F"/>
    <w:rsid w:val="006F7EF1"/>
    <w:rsid w:val="00700205"/>
    <w:rsid w:val="0070027B"/>
    <w:rsid w:val="007003B8"/>
    <w:rsid w:val="0070049E"/>
    <w:rsid w:val="00700FF6"/>
    <w:rsid w:val="007013C7"/>
    <w:rsid w:val="00702088"/>
    <w:rsid w:val="00702B3F"/>
    <w:rsid w:val="00702BA9"/>
    <w:rsid w:val="00703AB5"/>
    <w:rsid w:val="00703B4A"/>
    <w:rsid w:val="00703D70"/>
    <w:rsid w:val="007046C1"/>
    <w:rsid w:val="0070490E"/>
    <w:rsid w:val="00704918"/>
    <w:rsid w:val="00705082"/>
    <w:rsid w:val="007051E6"/>
    <w:rsid w:val="0070537D"/>
    <w:rsid w:val="0070542F"/>
    <w:rsid w:val="00705779"/>
    <w:rsid w:val="0070583D"/>
    <w:rsid w:val="00705AD9"/>
    <w:rsid w:val="0070623C"/>
    <w:rsid w:val="0070639F"/>
    <w:rsid w:val="007065BE"/>
    <w:rsid w:val="00706ADE"/>
    <w:rsid w:val="00706BE9"/>
    <w:rsid w:val="00706C91"/>
    <w:rsid w:val="00706D6A"/>
    <w:rsid w:val="00706F87"/>
    <w:rsid w:val="00707089"/>
    <w:rsid w:val="0070782A"/>
    <w:rsid w:val="00707838"/>
    <w:rsid w:val="007078B5"/>
    <w:rsid w:val="00707A27"/>
    <w:rsid w:val="00707EAB"/>
    <w:rsid w:val="00710160"/>
    <w:rsid w:val="007101E4"/>
    <w:rsid w:val="0071055E"/>
    <w:rsid w:val="00711474"/>
    <w:rsid w:val="007114F1"/>
    <w:rsid w:val="0071160A"/>
    <w:rsid w:val="00711E9C"/>
    <w:rsid w:val="0071242B"/>
    <w:rsid w:val="00713112"/>
    <w:rsid w:val="00713C52"/>
    <w:rsid w:val="00713FDF"/>
    <w:rsid w:val="0071407E"/>
    <w:rsid w:val="00714B10"/>
    <w:rsid w:val="00714E0C"/>
    <w:rsid w:val="00714E27"/>
    <w:rsid w:val="00714F7C"/>
    <w:rsid w:val="007150FE"/>
    <w:rsid w:val="00715586"/>
    <w:rsid w:val="007155FC"/>
    <w:rsid w:val="007156CC"/>
    <w:rsid w:val="0071585A"/>
    <w:rsid w:val="00715865"/>
    <w:rsid w:val="00716195"/>
    <w:rsid w:val="007162FB"/>
    <w:rsid w:val="007164DF"/>
    <w:rsid w:val="007164ED"/>
    <w:rsid w:val="0071654C"/>
    <w:rsid w:val="00716747"/>
    <w:rsid w:val="007169B0"/>
    <w:rsid w:val="007169FB"/>
    <w:rsid w:val="0071704C"/>
    <w:rsid w:val="007170CF"/>
    <w:rsid w:val="00717168"/>
    <w:rsid w:val="00717372"/>
    <w:rsid w:val="007176EA"/>
    <w:rsid w:val="00717743"/>
    <w:rsid w:val="0071787F"/>
    <w:rsid w:val="00717BD5"/>
    <w:rsid w:val="00717EA4"/>
    <w:rsid w:val="00720220"/>
    <w:rsid w:val="00720474"/>
    <w:rsid w:val="007205FC"/>
    <w:rsid w:val="0072078E"/>
    <w:rsid w:val="00720AAC"/>
    <w:rsid w:val="00720B92"/>
    <w:rsid w:val="00720D56"/>
    <w:rsid w:val="00721298"/>
    <w:rsid w:val="007219A0"/>
    <w:rsid w:val="00721CE9"/>
    <w:rsid w:val="00721DDA"/>
    <w:rsid w:val="007220D2"/>
    <w:rsid w:val="00722288"/>
    <w:rsid w:val="00722D74"/>
    <w:rsid w:val="00722F66"/>
    <w:rsid w:val="00723063"/>
    <w:rsid w:val="007230EC"/>
    <w:rsid w:val="00723312"/>
    <w:rsid w:val="00723427"/>
    <w:rsid w:val="00723B08"/>
    <w:rsid w:val="00723D34"/>
    <w:rsid w:val="00723DA2"/>
    <w:rsid w:val="00724DE1"/>
    <w:rsid w:val="0072509D"/>
    <w:rsid w:val="007250DC"/>
    <w:rsid w:val="00725784"/>
    <w:rsid w:val="0072581D"/>
    <w:rsid w:val="00725847"/>
    <w:rsid w:val="00725939"/>
    <w:rsid w:val="00725AE8"/>
    <w:rsid w:val="00725CAE"/>
    <w:rsid w:val="00725D17"/>
    <w:rsid w:val="00725ED7"/>
    <w:rsid w:val="00725F91"/>
    <w:rsid w:val="00726277"/>
    <w:rsid w:val="00726882"/>
    <w:rsid w:val="007272EC"/>
    <w:rsid w:val="0072761B"/>
    <w:rsid w:val="00727737"/>
    <w:rsid w:val="00727BC1"/>
    <w:rsid w:val="00727F6E"/>
    <w:rsid w:val="007300E8"/>
    <w:rsid w:val="00730147"/>
    <w:rsid w:val="007301EF"/>
    <w:rsid w:val="0073055C"/>
    <w:rsid w:val="00730676"/>
    <w:rsid w:val="00730976"/>
    <w:rsid w:val="0073097E"/>
    <w:rsid w:val="00730A79"/>
    <w:rsid w:val="00730BDC"/>
    <w:rsid w:val="00730E1A"/>
    <w:rsid w:val="00730EEC"/>
    <w:rsid w:val="00730EEE"/>
    <w:rsid w:val="00731036"/>
    <w:rsid w:val="00731277"/>
    <w:rsid w:val="00731BEF"/>
    <w:rsid w:val="0073206E"/>
    <w:rsid w:val="00732162"/>
    <w:rsid w:val="007321C9"/>
    <w:rsid w:val="00732A19"/>
    <w:rsid w:val="00733184"/>
    <w:rsid w:val="007332B9"/>
    <w:rsid w:val="0073352D"/>
    <w:rsid w:val="0073398E"/>
    <w:rsid w:val="00733BD0"/>
    <w:rsid w:val="00733E16"/>
    <w:rsid w:val="007351EA"/>
    <w:rsid w:val="0073567F"/>
    <w:rsid w:val="007357D2"/>
    <w:rsid w:val="007358B8"/>
    <w:rsid w:val="00735A6D"/>
    <w:rsid w:val="00735D3A"/>
    <w:rsid w:val="00735D4C"/>
    <w:rsid w:val="00736113"/>
    <w:rsid w:val="007361D1"/>
    <w:rsid w:val="00736355"/>
    <w:rsid w:val="00736877"/>
    <w:rsid w:val="007368DC"/>
    <w:rsid w:val="00736914"/>
    <w:rsid w:val="00736BB6"/>
    <w:rsid w:val="007371E0"/>
    <w:rsid w:val="007373BC"/>
    <w:rsid w:val="00737CB0"/>
    <w:rsid w:val="00737E48"/>
    <w:rsid w:val="00740406"/>
    <w:rsid w:val="00740F86"/>
    <w:rsid w:val="00741028"/>
    <w:rsid w:val="00741075"/>
    <w:rsid w:val="007410D1"/>
    <w:rsid w:val="007412E0"/>
    <w:rsid w:val="00741B42"/>
    <w:rsid w:val="00742485"/>
    <w:rsid w:val="007425D7"/>
    <w:rsid w:val="0074272D"/>
    <w:rsid w:val="00742D9C"/>
    <w:rsid w:val="00742DEE"/>
    <w:rsid w:val="00743087"/>
    <w:rsid w:val="00743098"/>
    <w:rsid w:val="007432A1"/>
    <w:rsid w:val="00743589"/>
    <w:rsid w:val="007437BF"/>
    <w:rsid w:val="00743F2A"/>
    <w:rsid w:val="00744026"/>
    <w:rsid w:val="00744082"/>
    <w:rsid w:val="0074425B"/>
    <w:rsid w:val="007443E5"/>
    <w:rsid w:val="00744579"/>
    <w:rsid w:val="00744A94"/>
    <w:rsid w:val="00744BBE"/>
    <w:rsid w:val="00744C1F"/>
    <w:rsid w:val="00744CFC"/>
    <w:rsid w:val="007452A6"/>
    <w:rsid w:val="0074535B"/>
    <w:rsid w:val="00745CB4"/>
    <w:rsid w:val="00745D76"/>
    <w:rsid w:val="00745FC0"/>
    <w:rsid w:val="00746312"/>
    <w:rsid w:val="00746349"/>
    <w:rsid w:val="0074641D"/>
    <w:rsid w:val="0074683B"/>
    <w:rsid w:val="00746A7C"/>
    <w:rsid w:val="00746CE9"/>
    <w:rsid w:val="00746D15"/>
    <w:rsid w:val="00746E78"/>
    <w:rsid w:val="00746F7C"/>
    <w:rsid w:val="007471B0"/>
    <w:rsid w:val="00747436"/>
    <w:rsid w:val="00747449"/>
    <w:rsid w:val="0074770F"/>
    <w:rsid w:val="00747BE6"/>
    <w:rsid w:val="00750018"/>
    <w:rsid w:val="007505B9"/>
    <w:rsid w:val="007506D4"/>
    <w:rsid w:val="0075130D"/>
    <w:rsid w:val="00751AFA"/>
    <w:rsid w:val="00751D16"/>
    <w:rsid w:val="0075220A"/>
    <w:rsid w:val="007523B2"/>
    <w:rsid w:val="00752ADF"/>
    <w:rsid w:val="00752F77"/>
    <w:rsid w:val="00753177"/>
    <w:rsid w:val="00753252"/>
    <w:rsid w:val="0075333D"/>
    <w:rsid w:val="007536BC"/>
    <w:rsid w:val="007537DE"/>
    <w:rsid w:val="00753878"/>
    <w:rsid w:val="007539A0"/>
    <w:rsid w:val="00753AEA"/>
    <w:rsid w:val="00753EC7"/>
    <w:rsid w:val="00753F1F"/>
    <w:rsid w:val="00754228"/>
    <w:rsid w:val="00754229"/>
    <w:rsid w:val="00754296"/>
    <w:rsid w:val="007542BE"/>
    <w:rsid w:val="0075509F"/>
    <w:rsid w:val="007550D9"/>
    <w:rsid w:val="0075533A"/>
    <w:rsid w:val="0075540A"/>
    <w:rsid w:val="007555FC"/>
    <w:rsid w:val="00755605"/>
    <w:rsid w:val="007556F4"/>
    <w:rsid w:val="00755B6D"/>
    <w:rsid w:val="00755C10"/>
    <w:rsid w:val="00755DF6"/>
    <w:rsid w:val="007561AE"/>
    <w:rsid w:val="0075632D"/>
    <w:rsid w:val="00756346"/>
    <w:rsid w:val="00756628"/>
    <w:rsid w:val="007569C1"/>
    <w:rsid w:val="00756BDB"/>
    <w:rsid w:val="00756C59"/>
    <w:rsid w:val="00756D4A"/>
    <w:rsid w:val="00757728"/>
    <w:rsid w:val="00757792"/>
    <w:rsid w:val="007577D4"/>
    <w:rsid w:val="00757B0F"/>
    <w:rsid w:val="00757DF4"/>
    <w:rsid w:val="00757E56"/>
    <w:rsid w:val="00757FCE"/>
    <w:rsid w:val="007601A3"/>
    <w:rsid w:val="0076062A"/>
    <w:rsid w:val="00760671"/>
    <w:rsid w:val="00760855"/>
    <w:rsid w:val="00760C7A"/>
    <w:rsid w:val="00760CBF"/>
    <w:rsid w:val="00761047"/>
    <w:rsid w:val="007610B2"/>
    <w:rsid w:val="007612F7"/>
    <w:rsid w:val="00761500"/>
    <w:rsid w:val="0076175A"/>
    <w:rsid w:val="0076180B"/>
    <w:rsid w:val="007618EA"/>
    <w:rsid w:val="00761F12"/>
    <w:rsid w:val="00762361"/>
    <w:rsid w:val="007623D2"/>
    <w:rsid w:val="00762402"/>
    <w:rsid w:val="00762468"/>
    <w:rsid w:val="0076279B"/>
    <w:rsid w:val="007627CB"/>
    <w:rsid w:val="00762995"/>
    <w:rsid w:val="00762BD1"/>
    <w:rsid w:val="00762ECF"/>
    <w:rsid w:val="00763008"/>
    <w:rsid w:val="00763194"/>
    <w:rsid w:val="007632CF"/>
    <w:rsid w:val="007638D9"/>
    <w:rsid w:val="00763B78"/>
    <w:rsid w:val="00763CED"/>
    <w:rsid w:val="00763F82"/>
    <w:rsid w:val="00764063"/>
    <w:rsid w:val="00764132"/>
    <w:rsid w:val="00764189"/>
    <w:rsid w:val="007643AB"/>
    <w:rsid w:val="0076461A"/>
    <w:rsid w:val="0076499B"/>
    <w:rsid w:val="00764C4D"/>
    <w:rsid w:val="007651EB"/>
    <w:rsid w:val="007652AE"/>
    <w:rsid w:val="0076559E"/>
    <w:rsid w:val="00765909"/>
    <w:rsid w:val="0076599D"/>
    <w:rsid w:val="00765A76"/>
    <w:rsid w:val="00765BEA"/>
    <w:rsid w:val="00766002"/>
    <w:rsid w:val="00766204"/>
    <w:rsid w:val="007664C3"/>
    <w:rsid w:val="00766A9C"/>
    <w:rsid w:val="007670C3"/>
    <w:rsid w:val="007670ED"/>
    <w:rsid w:val="0076738D"/>
    <w:rsid w:val="00767641"/>
    <w:rsid w:val="0076766F"/>
    <w:rsid w:val="0076798B"/>
    <w:rsid w:val="00767A6F"/>
    <w:rsid w:val="00767D2A"/>
    <w:rsid w:val="00770053"/>
    <w:rsid w:val="007702B0"/>
    <w:rsid w:val="0077061B"/>
    <w:rsid w:val="0077081B"/>
    <w:rsid w:val="00770986"/>
    <w:rsid w:val="007709F9"/>
    <w:rsid w:val="00770A3C"/>
    <w:rsid w:val="00770A4B"/>
    <w:rsid w:val="00770A7C"/>
    <w:rsid w:val="00770AC3"/>
    <w:rsid w:val="00770BA4"/>
    <w:rsid w:val="00770C79"/>
    <w:rsid w:val="00770DD7"/>
    <w:rsid w:val="00770DF4"/>
    <w:rsid w:val="007710BF"/>
    <w:rsid w:val="007711E8"/>
    <w:rsid w:val="007716F8"/>
    <w:rsid w:val="0077179C"/>
    <w:rsid w:val="00771C5A"/>
    <w:rsid w:val="00771D09"/>
    <w:rsid w:val="00771DF9"/>
    <w:rsid w:val="00772286"/>
    <w:rsid w:val="007722C5"/>
    <w:rsid w:val="00772363"/>
    <w:rsid w:val="007725F8"/>
    <w:rsid w:val="00772B8C"/>
    <w:rsid w:val="00772F5A"/>
    <w:rsid w:val="00772F81"/>
    <w:rsid w:val="00773364"/>
    <w:rsid w:val="00773407"/>
    <w:rsid w:val="0077385B"/>
    <w:rsid w:val="00773BC2"/>
    <w:rsid w:val="00773D12"/>
    <w:rsid w:val="00773D29"/>
    <w:rsid w:val="0077551E"/>
    <w:rsid w:val="00775543"/>
    <w:rsid w:val="0077567E"/>
    <w:rsid w:val="00775A1A"/>
    <w:rsid w:val="00775A86"/>
    <w:rsid w:val="00775BA5"/>
    <w:rsid w:val="00775CB2"/>
    <w:rsid w:val="00776CE8"/>
    <w:rsid w:val="00776CEF"/>
    <w:rsid w:val="00776D63"/>
    <w:rsid w:val="007774CA"/>
    <w:rsid w:val="00777722"/>
    <w:rsid w:val="0077779D"/>
    <w:rsid w:val="00777953"/>
    <w:rsid w:val="00777A2C"/>
    <w:rsid w:val="00777B79"/>
    <w:rsid w:val="00777D06"/>
    <w:rsid w:val="00777EBD"/>
    <w:rsid w:val="00777F1A"/>
    <w:rsid w:val="007800CD"/>
    <w:rsid w:val="00780376"/>
    <w:rsid w:val="0078059B"/>
    <w:rsid w:val="00780EE6"/>
    <w:rsid w:val="007814A0"/>
    <w:rsid w:val="007814A8"/>
    <w:rsid w:val="0078196C"/>
    <w:rsid w:val="007819A5"/>
    <w:rsid w:val="00781EB0"/>
    <w:rsid w:val="0078249A"/>
    <w:rsid w:val="0078281B"/>
    <w:rsid w:val="007828FB"/>
    <w:rsid w:val="007830CA"/>
    <w:rsid w:val="00783297"/>
    <w:rsid w:val="00783463"/>
    <w:rsid w:val="007838FF"/>
    <w:rsid w:val="007839D3"/>
    <w:rsid w:val="00784152"/>
    <w:rsid w:val="007842B9"/>
    <w:rsid w:val="0078461A"/>
    <w:rsid w:val="007847FA"/>
    <w:rsid w:val="00784833"/>
    <w:rsid w:val="00784D47"/>
    <w:rsid w:val="00784E5F"/>
    <w:rsid w:val="00784EE1"/>
    <w:rsid w:val="00784F42"/>
    <w:rsid w:val="00784FEE"/>
    <w:rsid w:val="0078504E"/>
    <w:rsid w:val="0078559B"/>
    <w:rsid w:val="0078589E"/>
    <w:rsid w:val="00785A1D"/>
    <w:rsid w:val="00785BF2"/>
    <w:rsid w:val="00785C54"/>
    <w:rsid w:val="00785C62"/>
    <w:rsid w:val="007863C5"/>
    <w:rsid w:val="00786515"/>
    <w:rsid w:val="00786BCD"/>
    <w:rsid w:val="00786E17"/>
    <w:rsid w:val="00786F81"/>
    <w:rsid w:val="00786F8E"/>
    <w:rsid w:val="007870A7"/>
    <w:rsid w:val="00787645"/>
    <w:rsid w:val="00787B8C"/>
    <w:rsid w:val="00787CB3"/>
    <w:rsid w:val="00787E35"/>
    <w:rsid w:val="0079019D"/>
    <w:rsid w:val="00790D5C"/>
    <w:rsid w:val="0079133E"/>
    <w:rsid w:val="00792AD0"/>
    <w:rsid w:val="00792CFD"/>
    <w:rsid w:val="00792E29"/>
    <w:rsid w:val="00792F5C"/>
    <w:rsid w:val="00793139"/>
    <w:rsid w:val="007931CC"/>
    <w:rsid w:val="0079340F"/>
    <w:rsid w:val="007935C3"/>
    <w:rsid w:val="007935EC"/>
    <w:rsid w:val="0079384D"/>
    <w:rsid w:val="007939FA"/>
    <w:rsid w:val="00793B5D"/>
    <w:rsid w:val="00793BC3"/>
    <w:rsid w:val="00793F2F"/>
    <w:rsid w:val="007940DA"/>
    <w:rsid w:val="007947EC"/>
    <w:rsid w:val="0079509A"/>
    <w:rsid w:val="007952D4"/>
    <w:rsid w:val="007953D5"/>
    <w:rsid w:val="007954B5"/>
    <w:rsid w:val="00795609"/>
    <w:rsid w:val="007958ED"/>
    <w:rsid w:val="007958F2"/>
    <w:rsid w:val="007959A6"/>
    <w:rsid w:val="00795F98"/>
    <w:rsid w:val="00795FB2"/>
    <w:rsid w:val="007962AB"/>
    <w:rsid w:val="007964C8"/>
    <w:rsid w:val="00796779"/>
    <w:rsid w:val="00796873"/>
    <w:rsid w:val="007968E9"/>
    <w:rsid w:val="0079692F"/>
    <w:rsid w:val="00796FA3"/>
    <w:rsid w:val="007970FD"/>
    <w:rsid w:val="00797215"/>
    <w:rsid w:val="007973AE"/>
    <w:rsid w:val="007975A8"/>
    <w:rsid w:val="007975E4"/>
    <w:rsid w:val="007976ED"/>
    <w:rsid w:val="00797802"/>
    <w:rsid w:val="007979B4"/>
    <w:rsid w:val="00797ABF"/>
    <w:rsid w:val="007A0292"/>
    <w:rsid w:val="007A06EF"/>
    <w:rsid w:val="007A09BB"/>
    <w:rsid w:val="007A0A08"/>
    <w:rsid w:val="007A0BC6"/>
    <w:rsid w:val="007A0C43"/>
    <w:rsid w:val="007A143A"/>
    <w:rsid w:val="007A15E8"/>
    <w:rsid w:val="007A182B"/>
    <w:rsid w:val="007A1928"/>
    <w:rsid w:val="007A1960"/>
    <w:rsid w:val="007A1DCB"/>
    <w:rsid w:val="007A20CD"/>
    <w:rsid w:val="007A2523"/>
    <w:rsid w:val="007A2795"/>
    <w:rsid w:val="007A2A01"/>
    <w:rsid w:val="007A2DA1"/>
    <w:rsid w:val="007A3084"/>
    <w:rsid w:val="007A31F2"/>
    <w:rsid w:val="007A3222"/>
    <w:rsid w:val="007A3272"/>
    <w:rsid w:val="007A3388"/>
    <w:rsid w:val="007A3D4F"/>
    <w:rsid w:val="007A40C9"/>
    <w:rsid w:val="007A41AD"/>
    <w:rsid w:val="007A46D9"/>
    <w:rsid w:val="007A4706"/>
    <w:rsid w:val="007A4DDD"/>
    <w:rsid w:val="007A5308"/>
    <w:rsid w:val="007A55D9"/>
    <w:rsid w:val="007A585B"/>
    <w:rsid w:val="007A6051"/>
    <w:rsid w:val="007A627E"/>
    <w:rsid w:val="007A65D4"/>
    <w:rsid w:val="007A67D3"/>
    <w:rsid w:val="007A6ED4"/>
    <w:rsid w:val="007A7097"/>
    <w:rsid w:val="007A7114"/>
    <w:rsid w:val="007A7303"/>
    <w:rsid w:val="007A7616"/>
    <w:rsid w:val="007A7B66"/>
    <w:rsid w:val="007A7D1E"/>
    <w:rsid w:val="007A7F75"/>
    <w:rsid w:val="007A7F88"/>
    <w:rsid w:val="007B016C"/>
    <w:rsid w:val="007B0732"/>
    <w:rsid w:val="007B0760"/>
    <w:rsid w:val="007B0829"/>
    <w:rsid w:val="007B09B9"/>
    <w:rsid w:val="007B0C05"/>
    <w:rsid w:val="007B1123"/>
    <w:rsid w:val="007B140E"/>
    <w:rsid w:val="007B1424"/>
    <w:rsid w:val="007B178F"/>
    <w:rsid w:val="007B1EB3"/>
    <w:rsid w:val="007B210D"/>
    <w:rsid w:val="007B22C9"/>
    <w:rsid w:val="007B2CE7"/>
    <w:rsid w:val="007B2EE6"/>
    <w:rsid w:val="007B2F2A"/>
    <w:rsid w:val="007B3705"/>
    <w:rsid w:val="007B3A1D"/>
    <w:rsid w:val="007B3C2D"/>
    <w:rsid w:val="007B3C46"/>
    <w:rsid w:val="007B3E0F"/>
    <w:rsid w:val="007B4372"/>
    <w:rsid w:val="007B49E6"/>
    <w:rsid w:val="007B4FA7"/>
    <w:rsid w:val="007B501E"/>
    <w:rsid w:val="007B52D5"/>
    <w:rsid w:val="007B5384"/>
    <w:rsid w:val="007B5664"/>
    <w:rsid w:val="007B5696"/>
    <w:rsid w:val="007B5874"/>
    <w:rsid w:val="007B5FDF"/>
    <w:rsid w:val="007B6171"/>
    <w:rsid w:val="007B6353"/>
    <w:rsid w:val="007B6437"/>
    <w:rsid w:val="007B69D6"/>
    <w:rsid w:val="007B6FF9"/>
    <w:rsid w:val="007B7111"/>
    <w:rsid w:val="007B723E"/>
    <w:rsid w:val="007B7351"/>
    <w:rsid w:val="007B7428"/>
    <w:rsid w:val="007B74D1"/>
    <w:rsid w:val="007B770C"/>
    <w:rsid w:val="007B7C0B"/>
    <w:rsid w:val="007B7DC7"/>
    <w:rsid w:val="007C00FB"/>
    <w:rsid w:val="007C025F"/>
    <w:rsid w:val="007C0346"/>
    <w:rsid w:val="007C05A6"/>
    <w:rsid w:val="007C09A5"/>
    <w:rsid w:val="007C0D84"/>
    <w:rsid w:val="007C125B"/>
    <w:rsid w:val="007C13DA"/>
    <w:rsid w:val="007C142E"/>
    <w:rsid w:val="007C14E0"/>
    <w:rsid w:val="007C1869"/>
    <w:rsid w:val="007C1EFE"/>
    <w:rsid w:val="007C1F56"/>
    <w:rsid w:val="007C23BC"/>
    <w:rsid w:val="007C2DBC"/>
    <w:rsid w:val="007C2FF2"/>
    <w:rsid w:val="007C315D"/>
    <w:rsid w:val="007C35DF"/>
    <w:rsid w:val="007C3808"/>
    <w:rsid w:val="007C39FF"/>
    <w:rsid w:val="007C3A11"/>
    <w:rsid w:val="007C3F7B"/>
    <w:rsid w:val="007C402F"/>
    <w:rsid w:val="007C4135"/>
    <w:rsid w:val="007C420A"/>
    <w:rsid w:val="007C420D"/>
    <w:rsid w:val="007C4278"/>
    <w:rsid w:val="007C4354"/>
    <w:rsid w:val="007C43AC"/>
    <w:rsid w:val="007C471D"/>
    <w:rsid w:val="007C48C9"/>
    <w:rsid w:val="007C54C8"/>
    <w:rsid w:val="007C562D"/>
    <w:rsid w:val="007C57C1"/>
    <w:rsid w:val="007C5C95"/>
    <w:rsid w:val="007C5D84"/>
    <w:rsid w:val="007C5F9F"/>
    <w:rsid w:val="007C6130"/>
    <w:rsid w:val="007C6339"/>
    <w:rsid w:val="007C6DB2"/>
    <w:rsid w:val="007C7BF2"/>
    <w:rsid w:val="007C7EAF"/>
    <w:rsid w:val="007C7FD0"/>
    <w:rsid w:val="007D0259"/>
    <w:rsid w:val="007D033C"/>
    <w:rsid w:val="007D05BE"/>
    <w:rsid w:val="007D096C"/>
    <w:rsid w:val="007D0D21"/>
    <w:rsid w:val="007D1129"/>
    <w:rsid w:val="007D1163"/>
    <w:rsid w:val="007D146F"/>
    <w:rsid w:val="007D174B"/>
    <w:rsid w:val="007D2136"/>
    <w:rsid w:val="007D22E4"/>
    <w:rsid w:val="007D2985"/>
    <w:rsid w:val="007D29C2"/>
    <w:rsid w:val="007D2C09"/>
    <w:rsid w:val="007D2C61"/>
    <w:rsid w:val="007D2FB6"/>
    <w:rsid w:val="007D32C8"/>
    <w:rsid w:val="007D3418"/>
    <w:rsid w:val="007D3719"/>
    <w:rsid w:val="007D38B0"/>
    <w:rsid w:val="007D449F"/>
    <w:rsid w:val="007D4B68"/>
    <w:rsid w:val="007D50EA"/>
    <w:rsid w:val="007D5201"/>
    <w:rsid w:val="007D5423"/>
    <w:rsid w:val="007D577D"/>
    <w:rsid w:val="007D57BB"/>
    <w:rsid w:val="007D6022"/>
    <w:rsid w:val="007D61B5"/>
    <w:rsid w:val="007D6689"/>
    <w:rsid w:val="007D6E2F"/>
    <w:rsid w:val="007D73FA"/>
    <w:rsid w:val="007D740F"/>
    <w:rsid w:val="007D77E1"/>
    <w:rsid w:val="007D7A58"/>
    <w:rsid w:val="007D7B7F"/>
    <w:rsid w:val="007D7B85"/>
    <w:rsid w:val="007E006F"/>
    <w:rsid w:val="007E008F"/>
    <w:rsid w:val="007E0BD6"/>
    <w:rsid w:val="007E10EF"/>
    <w:rsid w:val="007E112A"/>
    <w:rsid w:val="007E14E3"/>
    <w:rsid w:val="007E17A1"/>
    <w:rsid w:val="007E18BB"/>
    <w:rsid w:val="007E1DCF"/>
    <w:rsid w:val="007E1EC8"/>
    <w:rsid w:val="007E20EA"/>
    <w:rsid w:val="007E2196"/>
    <w:rsid w:val="007E21DF"/>
    <w:rsid w:val="007E25B0"/>
    <w:rsid w:val="007E3417"/>
    <w:rsid w:val="007E395B"/>
    <w:rsid w:val="007E3FD4"/>
    <w:rsid w:val="007E4096"/>
    <w:rsid w:val="007E40CA"/>
    <w:rsid w:val="007E4367"/>
    <w:rsid w:val="007E49B3"/>
    <w:rsid w:val="007E4A65"/>
    <w:rsid w:val="007E4AA1"/>
    <w:rsid w:val="007E4BB0"/>
    <w:rsid w:val="007E4C16"/>
    <w:rsid w:val="007E4CB3"/>
    <w:rsid w:val="007E4F49"/>
    <w:rsid w:val="007E56C0"/>
    <w:rsid w:val="007E5806"/>
    <w:rsid w:val="007E59E3"/>
    <w:rsid w:val="007E5CC6"/>
    <w:rsid w:val="007E610F"/>
    <w:rsid w:val="007E61A5"/>
    <w:rsid w:val="007E61E3"/>
    <w:rsid w:val="007E633C"/>
    <w:rsid w:val="007E6393"/>
    <w:rsid w:val="007E6763"/>
    <w:rsid w:val="007E6ABF"/>
    <w:rsid w:val="007E6B5B"/>
    <w:rsid w:val="007E6C2E"/>
    <w:rsid w:val="007E7011"/>
    <w:rsid w:val="007E716F"/>
    <w:rsid w:val="007E7276"/>
    <w:rsid w:val="007E7587"/>
    <w:rsid w:val="007E77F4"/>
    <w:rsid w:val="007E7B76"/>
    <w:rsid w:val="007F004C"/>
    <w:rsid w:val="007F011E"/>
    <w:rsid w:val="007F04E7"/>
    <w:rsid w:val="007F0F95"/>
    <w:rsid w:val="007F121C"/>
    <w:rsid w:val="007F1293"/>
    <w:rsid w:val="007F1533"/>
    <w:rsid w:val="007F15C3"/>
    <w:rsid w:val="007F1C7F"/>
    <w:rsid w:val="007F2194"/>
    <w:rsid w:val="007F2C00"/>
    <w:rsid w:val="007F3055"/>
    <w:rsid w:val="007F328B"/>
    <w:rsid w:val="007F3365"/>
    <w:rsid w:val="007F34AF"/>
    <w:rsid w:val="007F3B6E"/>
    <w:rsid w:val="007F3CCD"/>
    <w:rsid w:val="007F3F34"/>
    <w:rsid w:val="007F4451"/>
    <w:rsid w:val="007F5555"/>
    <w:rsid w:val="007F5C6B"/>
    <w:rsid w:val="007F5D99"/>
    <w:rsid w:val="007F6063"/>
    <w:rsid w:val="007F6261"/>
    <w:rsid w:val="007F649E"/>
    <w:rsid w:val="007F6A5A"/>
    <w:rsid w:val="007F6CEF"/>
    <w:rsid w:val="007F6D4E"/>
    <w:rsid w:val="007F705C"/>
    <w:rsid w:val="007F716C"/>
    <w:rsid w:val="007F72D0"/>
    <w:rsid w:val="007F7AB9"/>
    <w:rsid w:val="007F7EF3"/>
    <w:rsid w:val="008002C0"/>
    <w:rsid w:val="008002F3"/>
    <w:rsid w:val="0080039E"/>
    <w:rsid w:val="0080057A"/>
    <w:rsid w:val="00800736"/>
    <w:rsid w:val="008007AD"/>
    <w:rsid w:val="00800B6F"/>
    <w:rsid w:val="00800E4A"/>
    <w:rsid w:val="0080138F"/>
    <w:rsid w:val="0080177B"/>
    <w:rsid w:val="00801B14"/>
    <w:rsid w:val="00802403"/>
    <w:rsid w:val="00802525"/>
    <w:rsid w:val="008028CA"/>
    <w:rsid w:val="008029F2"/>
    <w:rsid w:val="00802D50"/>
    <w:rsid w:val="00802EAE"/>
    <w:rsid w:val="008033B1"/>
    <w:rsid w:val="008034BE"/>
    <w:rsid w:val="008036BC"/>
    <w:rsid w:val="008038CA"/>
    <w:rsid w:val="00803A25"/>
    <w:rsid w:val="008042C2"/>
    <w:rsid w:val="008042F2"/>
    <w:rsid w:val="0080430C"/>
    <w:rsid w:val="0080444C"/>
    <w:rsid w:val="0080458B"/>
    <w:rsid w:val="0080479C"/>
    <w:rsid w:val="008049E5"/>
    <w:rsid w:val="00805039"/>
    <w:rsid w:val="00805D58"/>
    <w:rsid w:val="00805F28"/>
    <w:rsid w:val="00806063"/>
    <w:rsid w:val="00806121"/>
    <w:rsid w:val="00806550"/>
    <w:rsid w:val="0080663B"/>
    <w:rsid w:val="008067E7"/>
    <w:rsid w:val="00806B4A"/>
    <w:rsid w:val="00806D72"/>
    <w:rsid w:val="0080787A"/>
    <w:rsid w:val="0080789D"/>
    <w:rsid w:val="0080798A"/>
    <w:rsid w:val="00807B42"/>
    <w:rsid w:val="00807C5F"/>
    <w:rsid w:val="00807D68"/>
    <w:rsid w:val="008102B4"/>
    <w:rsid w:val="00810792"/>
    <w:rsid w:val="00810912"/>
    <w:rsid w:val="00810F05"/>
    <w:rsid w:val="00810F84"/>
    <w:rsid w:val="008110FD"/>
    <w:rsid w:val="0081113F"/>
    <w:rsid w:val="00811174"/>
    <w:rsid w:val="008114E4"/>
    <w:rsid w:val="008116F7"/>
    <w:rsid w:val="00811805"/>
    <w:rsid w:val="00811900"/>
    <w:rsid w:val="00811F62"/>
    <w:rsid w:val="0081209E"/>
    <w:rsid w:val="00812194"/>
    <w:rsid w:val="008121C2"/>
    <w:rsid w:val="008124DD"/>
    <w:rsid w:val="00812598"/>
    <w:rsid w:val="008125DB"/>
    <w:rsid w:val="00812771"/>
    <w:rsid w:val="00812811"/>
    <w:rsid w:val="008128FE"/>
    <w:rsid w:val="00812A81"/>
    <w:rsid w:val="00812EAE"/>
    <w:rsid w:val="008130F0"/>
    <w:rsid w:val="0081313D"/>
    <w:rsid w:val="008131CC"/>
    <w:rsid w:val="008132C0"/>
    <w:rsid w:val="008134AF"/>
    <w:rsid w:val="008134CB"/>
    <w:rsid w:val="0081352D"/>
    <w:rsid w:val="0081376A"/>
    <w:rsid w:val="00813967"/>
    <w:rsid w:val="00813AAE"/>
    <w:rsid w:val="00813C5D"/>
    <w:rsid w:val="00813C80"/>
    <w:rsid w:val="00813D3B"/>
    <w:rsid w:val="00814155"/>
    <w:rsid w:val="00814224"/>
    <w:rsid w:val="008142F2"/>
    <w:rsid w:val="008147DD"/>
    <w:rsid w:val="00814A7B"/>
    <w:rsid w:val="00814E93"/>
    <w:rsid w:val="00814F2E"/>
    <w:rsid w:val="00814F9F"/>
    <w:rsid w:val="00815550"/>
    <w:rsid w:val="00815716"/>
    <w:rsid w:val="00815A62"/>
    <w:rsid w:val="00815C87"/>
    <w:rsid w:val="00815D8B"/>
    <w:rsid w:val="00815EBB"/>
    <w:rsid w:val="00815FC4"/>
    <w:rsid w:val="0081604D"/>
    <w:rsid w:val="008160D9"/>
    <w:rsid w:val="00816200"/>
    <w:rsid w:val="00816422"/>
    <w:rsid w:val="0081662C"/>
    <w:rsid w:val="008166A9"/>
    <w:rsid w:val="00816C74"/>
    <w:rsid w:val="00816CAB"/>
    <w:rsid w:val="00816D9F"/>
    <w:rsid w:val="00816DDF"/>
    <w:rsid w:val="00816E77"/>
    <w:rsid w:val="00816F1E"/>
    <w:rsid w:val="008178C4"/>
    <w:rsid w:val="008179EF"/>
    <w:rsid w:val="00817C3A"/>
    <w:rsid w:val="008201B4"/>
    <w:rsid w:val="00820281"/>
    <w:rsid w:val="0082050C"/>
    <w:rsid w:val="0082071D"/>
    <w:rsid w:val="008208B4"/>
    <w:rsid w:val="00820B3B"/>
    <w:rsid w:val="00820E8B"/>
    <w:rsid w:val="00820EAE"/>
    <w:rsid w:val="00820EF5"/>
    <w:rsid w:val="008210D3"/>
    <w:rsid w:val="0082123C"/>
    <w:rsid w:val="00821256"/>
    <w:rsid w:val="008218C0"/>
    <w:rsid w:val="00821A13"/>
    <w:rsid w:val="00821E1B"/>
    <w:rsid w:val="008220EB"/>
    <w:rsid w:val="00822427"/>
    <w:rsid w:val="008227D1"/>
    <w:rsid w:val="0082287A"/>
    <w:rsid w:val="008228EE"/>
    <w:rsid w:val="008229C6"/>
    <w:rsid w:val="00822BB8"/>
    <w:rsid w:val="00822EE6"/>
    <w:rsid w:val="008232F7"/>
    <w:rsid w:val="0082337D"/>
    <w:rsid w:val="00823392"/>
    <w:rsid w:val="008233E7"/>
    <w:rsid w:val="00823916"/>
    <w:rsid w:val="00823B19"/>
    <w:rsid w:val="00823E37"/>
    <w:rsid w:val="00823FB4"/>
    <w:rsid w:val="0082476F"/>
    <w:rsid w:val="00824902"/>
    <w:rsid w:val="00824A62"/>
    <w:rsid w:val="00824A91"/>
    <w:rsid w:val="00824D20"/>
    <w:rsid w:val="00824D49"/>
    <w:rsid w:val="008250F6"/>
    <w:rsid w:val="00825226"/>
    <w:rsid w:val="008252A5"/>
    <w:rsid w:val="00825438"/>
    <w:rsid w:val="00825507"/>
    <w:rsid w:val="008255A7"/>
    <w:rsid w:val="0082569E"/>
    <w:rsid w:val="00825813"/>
    <w:rsid w:val="0082592B"/>
    <w:rsid w:val="00825FC4"/>
    <w:rsid w:val="008262E0"/>
    <w:rsid w:val="00826722"/>
    <w:rsid w:val="00826C09"/>
    <w:rsid w:val="00826C47"/>
    <w:rsid w:val="00826F47"/>
    <w:rsid w:val="0082715F"/>
    <w:rsid w:val="00827165"/>
    <w:rsid w:val="008272BD"/>
    <w:rsid w:val="008272C5"/>
    <w:rsid w:val="00827302"/>
    <w:rsid w:val="0082757F"/>
    <w:rsid w:val="00827819"/>
    <w:rsid w:val="00827C28"/>
    <w:rsid w:val="00827E79"/>
    <w:rsid w:val="0083026E"/>
    <w:rsid w:val="00830317"/>
    <w:rsid w:val="0083051F"/>
    <w:rsid w:val="008306A2"/>
    <w:rsid w:val="00830F6E"/>
    <w:rsid w:val="00831005"/>
    <w:rsid w:val="0083110F"/>
    <w:rsid w:val="008311F8"/>
    <w:rsid w:val="00831234"/>
    <w:rsid w:val="00831409"/>
    <w:rsid w:val="00831492"/>
    <w:rsid w:val="0083167B"/>
    <w:rsid w:val="00831A3C"/>
    <w:rsid w:val="00831B7E"/>
    <w:rsid w:val="00831F34"/>
    <w:rsid w:val="00832021"/>
    <w:rsid w:val="00832127"/>
    <w:rsid w:val="008323AD"/>
    <w:rsid w:val="008328F5"/>
    <w:rsid w:val="00832CB3"/>
    <w:rsid w:val="00832FE3"/>
    <w:rsid w:val="00833011"/>
    <w:rsid w:val="00833A91"/>
    <w:rsid w:val="00833D01"/>
    <w:rsid w:val="00833D83"/>
    <w:rsid w:val="00833F24"/>
    <w:rsid w:val="0083450B"/>
    <w:rsid w:val="008347A1"/>
    <w:rsid w:val="00834E30"/>
    <w:rsid w:val="00834FE3"/>
    <w:rsid w:val="00835024"/>
    <w:rsid w:val="00835474"/>
    <w:rsid w:val="008356C1"/>
    <w:rsid w:val="0083570C"/>
    <w:rsid w:val="008358DC"/>
    <w:rsid w:val="00835AA8"/>
    <w:rsid w:val="00835E3F"/>
    <w:rsid w:val="008362A5"/>
    <w:rsid w:val="0083694E"/>
    <w:rsid w:val="00836BEB"/>
    <w:rsid w:val="00836D2F"/>
    <w:rsid w:val="00837089"/>
    <w:rsid w:val="008372E9"/>
    <w:rsid w:val="00837309"/>
    <w:rsid w:val="00837412"/>
    <w:rsid w:val="00837659"/>
    <w:rsid w:val="00837D9A"/>
    <w:rsid w:val="00837DF6"/>
    <w:rsid w:val="00837EF1"/>
    <w:rsid w:val="008401BE"/>
    <w:rsid w:val="008405D1"/>
    <w:rsid w:val="008405DD"/>
    <w:rsid w:val="00840792"/>
    <w:rsid w:val="00840B25"/>
    <w:rsid w:val="00840BC9"/>
    <w:rsid w:val="00840CE7"/>
    <w:rsid w:val="00841185"/>
    <w:rsid w:val="0084125C"/>
    <w:rsid w:val="008414C6"/>
    <w:rsid w:val="00841795"/>
    <w:rsid w:val="00841F59"/>
    <w:rsid w:val="0084250F"/>
    <w:rsid w:val="00842701"/>
    <w:rsid w:val="00842930"/>
    <w:rsid w:val="00842ADE"/>
    <w:rsid w:val="00842AF5"/>
    <w:rsid w:val="00842C3E"/>
    <w:rsid w:val="00842DAF"/>
    <w:rsid w:val="00843529"/>
    <w:rsid w:val="008438F2"/>
    <w:rsid w:val="00843D03"/>
    <w:rsid w:val="00843D33"/>
    <w:rsid w:val="00844381"/>
    <w:rsid w:val="00844469"/>
    <w:rsid w:val="008445E5"/>
    <w:rsid w:val="00844824"/>
    <w:rsid w:val="00844825"/>
    <w:rsid w:val="0084489D"/>
    <w:rsid w:val="00844C2C"/>
    <w:rsid w:val="00844C6A"/>
    <w:rsid w:val="00844CF7"/>
    <w:rsid w:val="00844D9D"/>
    <w:rsid w:val="00844F7D"/>
    <w:rsid w:val="0084513F"/>
    <w:rsid w:val="00845161"/>
    <w:rsid w:val="00845508"/>
    <w:rsid w:val="0084553E"/>
    <w:rsid w:val="008456D2"/>
    <w:rsid w:val="008456E1"/>
    <w:rsid w:val="00845D5E"/>
    <w:rsid w:val="00846057"/>
    <w:rsid w:val="008460C7"/>
    <w:rsid w:val="008462B1"/>
    <w:rsid w:val="008464BB"/>
    <w:rsid w:val="008471B1"/>
    <w:rsid w:val="008474ED"/>
    <w:rsid w:val="00847B30"/>
    <w:rsid w:val="00847B58"/>
    <w:rsid w:val="00847D52"/>
    <w:rsid w:val="00847D9D"/>
    <w:rsid w:val="00847E78"/>
    <w:rsid w:val="00847EFE"/>
    <w:rsid w:val="008500C6"/>
    <w:rsid w:val="008506A6"/>
    <w:rsid w:val="00850818"/>
    <w:rsid w:val="0085095E"/>
    <w:rsid w:val="00850D87"/>
    <w:rsid w:val="00850FD6"/>
    <w:rsid w:val="0085100D"/>
    <w:rsid w:val="008510A9"/>
    <w:rsid w:val="008510EC"/>
    <w:rsid w:val="008515CC"/>
    <w:rsid w:val="00851CEE"/>
    <w:rsid w:val="00851D94"/>
    <w:rsid w:val="00851D98"/>
    <w:rsid w:val="00851EC6"/>
    <w:rsid w:val="00852241"/>
    <w:rsid w:val="0085277E"/>
    <w:rsid w:val="008528D2"/>
    <w:rsid w:val="00852A50"/>
    <w:rsid w:val="00852E2F"/>
    <w:rsid w:val="0085304B"/>
    <w:rsid w:val="008538BD"/>
    <w:rsid w:val="00853A5E"/>
    <w:rsid w:val="0085401F"/>
    <w:rsid w:val="008540E6"/>
    <w:rsid w:val="008542E3"/>
    <w:rsid w:val="00854411"/>
    <w:rsid w:val="0085449C"/>
    <w:rsid w:val="008545E8"/>
    <w:rsid w:val="008546A6"/>
    <w:rsid w:val="008546FD"/>
    <w:rsid w:val="00854B24"/>
    <w:rsid w:val="00854B78"/>
    <w:rsid w:val="00855097"/>
    <w:rsid w:val="0085515C"/>
    <w:rsid w:val="008553C3"/>
    <w:rsid w:val="008557D4"/>
    <w:rsid w:val="00855831"/>
    <w:rsid w:val="008558B1"/>
    <w:rsid w:val="00855BC5"/>
    <w:rsid w:val="00855FF8"/>
    <w:rsid w:val="008568AA"/>
    <w:rsid w:val="0085699D"/>
    <w:rsid w:val="00856A7E"/>
    <w:rsid w:val="00856CDF"/>
    <w:rsid w:val="00856F23"/>
    <w:rsid w:val="00856FED"/>
    <w:rsid w:val="0085724B"/>
    <w:rsid w:val="00857E60"/>
    <w:rsid w:val="00857E98"/>
    <w:rsid w:val="00857F77"/>
    <w:rsid w:val="00857FFA"/>
    <w:rsid w:val="00860301"/>
    <w:rsid w:val="008603BA"/>
    <w:rsid w:val="00860485"/>
    <w:rsid w:val="00860642"/>
    <w:rsid w:val="0086068A"/>
    <w:rsid w:val="00860959"/>
    <w:rsid w:val="00860CA4"/>
    <w:rsid w:val="00860FAF"/>
    <w:rsid w:val="00861418"/>
    <w:rsid w:val="008616FE"/>
    <w:rsid w:val="00861787"/>
    <w:rsid w:val="008619EA"/>
    <w:rsid w:val="00861FCA"/>
    <w:rsid w:val="00861FE4"/>
    <w:rsid w:val="008628C2"/>
    <w:rsid w:val="00862BAC"/>
    <w:rsid w:val="00862ECE"/>
    <w:rsid w:val="008639A7"/>
    <w:rsid w:val="008645DF"/>
    <w:rsid w:val="008647CD"/>
    <w:rsid w:val="008647E3"/>
    <w:rsid w:val="008648BE"/>
    <w:rsid w:val="00864B68"/>
    <w:rsid w:val="00864CFA"/>
    <w:rsid w:val="00864D85"/>
    <w:rsid w:val="00864F2D"/>
    <w:rsid w:val="00865210"/>
    <w:rsid w:val="00865338"/>
    <w:rsid w:val="00865467"/>
    <w:rsid w:val="0086556E"/>
    <w:rsid w:val="00865737"/>
    <w:rsid w:val="00865C7D"/>
    <w:rsid w:val="008660F8"/>
    <w:rsid w:val="00866289"/>
    <w:rsid w:val="008664C5"/>
    <w:rsid w:val="00866A69"/>
    <w:rsid w:val="00866C25"/>
    <w:rsid w:val="00866E8E"/>
    <w:rsid w:val="00867485"/>
    <w:rsid w:val="00867C36"/>
    <w:rsid w:val="0087035B"/>
    <w:rsid w:val="008709AE"/>
    <w:rsid w:val="00870F9F"/>
    <w:rsid w:val="00871129"/>
    <w:rsid w:val="0087170C"/>
    <w:rsid w:val="008718FC"/>
    <w:rsid w:val="00871A79"/>
    <w:rsid w:val="00871B11"/>
    <w:rsid w:val="00871DDF"/>
    <w:rsid w:val="0087200E"/>
    <w:rsid w:val="0087220E"/>
    <w:rsid w:val="00872D99"/>
    <w:rsid w:val="00873493"/>
    <w:rsid w:val="0087370A"/>
    <w:rsid w:val="00873932"/>
    <w:rsid w:val="008739C4"/>
    <w:rsid w:val="00873A27"/>
    <w:rsid w:val="00873B2C"/>
    <w:rsid w:val="00873E61"/>
    <w:rsid w:val="00873EC2"/>
    <w:rsid w:val="008743F1"/>
    <w:rsid w:val="008749D2"/>
    <w:rsid w:val="00874EE1"/>
    <w:rsid w:val="0087501A"/>
    <w:rsid w:val="008752F9"/>
    <w:rsid w:val="0087544F"/>
    <w:rsid w:val="00875BF0"/>
    <w:rsid w:val="00875E01"/>
    <w:rsid w:val="008762EC"/>
    <w:rsid w:val="00876A83"/>
    <w:rsid w:val="00876AD0"/>
    <w:rsid w:val="00876CAF"/>
    <w:rsid w:val="008771A2"/>
    <w:rsid w:val="008778A7"/>
    <w:rsid w:val="008779BD"/>
    <w:rsid w:val="00877AC9"/>
    <w:rsid w:val="008800B2"/>
    <w:rsid w:val="00880211"/>
    <w:rsid w:val="008802C8"/>
    <w:rsid w:val="00880454"/>
    <w:rsid w:val="008804E5"/>
    <w:rsid w:val="0088057A"/>
    <w:rsid w:val="008806CF"/>
    <w:rsid w:val="00880A08"/>
    <w:rsid w:val="00880CDA"/>
    <w:rsid w:val="00880F63"/>
    <w:rsid w:val="008811A0"/>
    <w:rsid w:val="0088124C"/>
    <w:rsid w:val="00881464"/>
    <w:rsid w:val="00881639"/>
    <w:rsid w:val="00881725"/>
    <w:rsid w:val="00881C5B"/>
    <w:rsid w:val="00881F90"/>
    <w:rsid w:val="00882333"/>
    <w:rsid w:val="00882D37"/>
    <w:rsid w:val="00882D5C"/>
    <w:rsid w:val="00883072"/>
    <w:rsid w:val="008837A0"/>
    <w:rsid w:val="008838CB"/>
    <w:rsid w:val="00883A8D"/>
    <w:rsid w:val="00883C20"/>
    <w:rsid w:val="00883D26"/>
    <w:rsid w:val="0088401B"/>
    <w:rsid w:val="00884506"/>
    <w:rsid w:val="0088458E"/>
    <w:rsid w:val="008847BF"/>
    <w:rsid w:val="00884850"/>
    <w:rsid w:val="00884A69"/>
    <w:rsid w:val="008850D9"/>
    <w:rsid w:val="0088529D"/>
    <w:rsid w:val="00885437"/>
    <w:rsid w:val="0088543A"/>
    <w:rsid w:val="0088575F"/>
    <w:rsid w:val="00885764"/>
    <w:rsid w:val="00885796"/>
    <w:rsid w:val="0088592C"/>
    <w:rsid w:val="00885D78"/>
    <w:rsid w:val="00885E8E"/>
    <w:rsid w:val="00885EB7"/>
    <w:rsid w:val="00886082"/>
    <w:rsid w:val="0088661E"/>
    <w:rsid w:val="00886782"/>
    <w:rsid w:val="0088690A"/>
    <w:rsid w:val="0088695D"/>
    <w:rsid w:val="00886ED1"/>
    <w:rsid w:val="00887117"/>
    <w:rsid w:val="00887277"/>
    <w:rsid w:val="0088789A"/>
    <w:rsid w:val="00887C34"/>
    <w:rsid w:val="0089040E"/>
    <w:rsid w:val="00890737"/>
    <w:rsid w:val="00890E61"/>
    <w:rsid w:val="00890F1C"/>
    <w:rsid w:val="00890F9A"/>
    <w:rsid w:val="00891103"/>
    <w:rsid w:val="00891CC0"/>
    <w:rsid w:val="00891DC9"/>
    <w:rsid w:val="0089224D"/>
    <w:rsid w:val="0089283E"/>
    <w:rsid w:val="00892840"/>
    <w:rsid w:val="0089285C"/>
    <w:rsid w:val="0089293D"/>
    <w:rsid w:val="00892B15"/>
    <w:rsid w:val="00892D84"/>
    <w:rsid w:val="0089356D"/>
    <w:rsid w:val="008935D9"/>
    <w:rsid w:val="008938B4"/>
    <w:rsid w:val="008938EC"/>
    <w:rsid w:val="008940B8"/>
    <w:rsid w:val="00894163"/>
    <w:rsid w:val="008942FE"/>
    <w:rsid w:val="008943F1"/>
    <w:rsid w:val="008944DC"/>
    <w:rsid w:val="0089450D"/>
    <w:rsid w:val="00894BCF"/>
    <w:rsid w:val="00894DB4"/>
    <w:rsid w:val="008954E5"/>
    <w:rsid w:val="00895726"/>
    <w:rsid w:val="00895829"/>
    <w:rsid w:val="00895A2B"/>
    <w:rsid w:val="00896672"/>
    <w:rsid w:val="00896B59"/>
    <w:rsid w:val="00896E17"/>
    <w:rsid w:val="00896E40"/>
    <w:rsid w:val="00897964"/>
    <w:rsid w:val="00897AE2"/>
    <w:rsid w:val="00897AFF"/>
    <w:rsid w:val="00897C41"/>
    <w:rsid w:val="008A019C"/>
    <w:rsid w:val="008A01C7"/>
    <w:rsid w:val="008A02FF"/>
    <w:rsid w:val="008A08D5"/>
    <w:rsid w:val="008A097B"/>
    <w:rsid w:val="008A0A2D"/>
    <w:rsid w:val="008A113B"/>
    <w:rsid w:val="008A1336"/>
    <w:rsid w:val="008A1339"/>
    <w:rsid w:val="008A14BF"/>
    <w:rsid w:val="008A1A81"/>
    <w:rsid w:val="008A1B7D"/>
    <w:rsid w:val="008A2355"/>
    <w:rsid w:val="008A263B"/>
    <w:rsid w:val="008A291C"/>
    <w:rsid w:val="008A2B2C"/>
    <w:rsid w:val="008A3046"/>
    <w:rsid w:val="008A3251"/>
    <w:rsid w:val="008A3C5A"/>
    <w:rsid w:val="008A3DDF"/>
    <w:rsid w:val="008A4501"/>
    <w:rsid w:val="008A4B51"/>
    <w:rsid w:val="008A5038"/>
    <w:rsid w:val="008A506B"/>
    <w:rsid w:val="008A50F1"/>
    <w:rsid w:val="008A53D1"/>
    <w:rsid w:val="008A53E7"/>
    <w:rsid w:val="008A54DF"/>
    <w:rsid w:val="008A5617"/>
    <w:rsid w:val="008A564B"/>
    <w:rsid w:val="008A5B34"/>
    <w:rsid w:val="008A5DE1"/>
    <w:rsid w:val="008A5E33"/>
    <w:rsid w:val="008A5F02"/>
    <w:rsid w:val="008A68D2"/>
    <w:rsid w:val="008A6B1E"/>
    <w:rsid w:val="008A6D4D"/>
    <w:rsid w:val="008A6DBA"/>
    <w:rsid w:val="008A7264"/>
    <w:rsid w:val="008A73E1"/>
    <w:rsid w:val="008A74BA"/>
    <w:rsid w:val="008A7AE9"/>
    <w:rsid w:val="008A7F97"/>
    <w:rsid w:val="008B0381"/>
    <w:rsid w:val="008B08DD"/>
    <w:rsid w:val="008B0B8A"/>
    <w:rsid w:val="008B0E98"/>
    <w:rsid w:val="008B0EE0"/>
    <w:rsid w:val="008B1334"/>
    <w:rsid w:val="008B13C6"/>
    <w:rsid w:val="008B148D"/>
    <w:rsid w:val="008B1787"/>
    <w:rsid w:val="008B200B"/>
    <w:rsid w:val="008B20D2"/>
    <w:rsid w:val="008B2754"/>
    <w:rsid w:val="008B2AF2"/>
    <w:rsid w:val="008B2B3C"/>
    <w:rsid w:val="008B3035"/>
    <w:rsid w:val="008B3271"/>
    <w:rsid w:val="008B336E"/>
    <w:rsid w:val="008B35C6"/>
    <w:rsid w:val="008B36D9"/>
    <w:rsid w:val="008B3824"/>
    <w:rsid w:val="008B3A12"/>
    <w:rsid w:val="008B3A6F"/>
    <w:rsid w:val="008B3B5F"/>
    <w:rsid w:val="008B3C65"/>
    <w:rsid w:val="008B3DE3"/>
    <w:rsid w:val="008B3DEA"/>
    <w:rsid w:val="008B437F"/>
    <w:rsid w:val="008B44EE"/>
    <w:rsid w:val="008B456A"/>
    <w:rsid w:val="008B4580"/>
    <w:rsid w:val="008B45BE"/>
    <w:rsid w:val="008B4BA1"/>
    <w:rsid w:val="008B4BD8"/>
    <w:rsid w:val="008B50DF"/>
    <w:rsid w:val="008B52EC"/>
    <w:rsid w:val="008B5433"/>
    <w:rsid w:val="008B5560"/>
    <w:rsid w:val="008B56FD"/>
    <w:rsid w:val="008B5A0B"/>
    <w:rsid w:val="008B5A1A"/>
    <w:rsid w:val="008B5BE0"/>
    <w:rsid w:val="008B5EB7"/>
    <w:rsid w:val="008B5F37"/>
    <w:rsid w:val="008B64E2"/>
    <w:rsid w:val="008B66DA"/>
    <w:rsid w:val="008B6C23"/>
    <w:rsid w:val="008B6DDA"/>
    <w:rsid w:val="008B6DFD"/>
    <w:rsid w:val="008B72B7"/>
    <w:rsid w:val="008B73A4"/>
    <w:rsid w:val="008B7472"/>
    <w:rsid w:val="008B75B4"/>
    <w:rsid w:val="008B77B8"/>
    <w:rsid w:val="008B793C"/>
    <w:rsid w:val="008B79F0"/>
    <w:rsid w:val="008B7C5A"/>
    <w:rsid w:val="008B7FEF"/>
    <w:rsid w:val="008C0172"/>
    <w:rsid w:val="008C049C"/>
    <w:rsid w:val="008C05B2"/>
    <w:rsid w:val="008C06D8"/>
    <w:rsid w:val="008C10A8"/>
    <w:rsid w:val="008C1123"/>
    <w:rsid w:val="008C1192"/>
    <w:rsid w:val="008C1550"/>
    <w:rsid w:val="008C1AA4"/>
    <w:rsid w:val="008C2017"/>
    <w:rsid w:val="008C208F"/>
    <w:rsid w:val="008C2380"/>
    <w:rsid w:val="008C2805"/>
    <w:rsid w:val="008C28C9"/>
    <w:rsid w:val="008C2F0A"/>
    <w:rsid w:val="008C321D"/>
    <w:rsid w:val="008C3616"/>
    <w:rsid w:val="008C36BB"/>
    <w:rsid w:val="008C3A31"/>
    <w:rsid w:val="008C3A65"/>
    <w:rsid w:val="008C4057"/>
    <w:rsid w:val="008C45D2"/>
    <w:rsid w:val="008C45DF"/>
    <w:rsid w:val="008C4843"/>
    <w:rsid w:val="008C4CE7"/>
    <w:rsid w:val="008C4DDF"/>
    <w:rsid w:val="008C4DE8"/>
    <w:rsid w:val="008C50BE"/>
    <w:rsid w:val="008C50F9"/>
    <w:rsid w:val="008C521C"/>
    <w:rsid w:val="008C55AD"/>
    <w:rsid w:val="008C5B00"/>
    <w:rsid w:val="008C5C98"/>
    <w:rsid w:val="008C5DED"/>
    <w:rsid w:val="008C5EA7"/>
    <w:rsid w:val="008C5EEB"/>
    <w:rsid w:val="008C600C"/>
    <w:rsid w:val="008C64DC"/>
    <w:rsid w:val="008C66FC"/>
    <w:rsid w:val="008C6759"/>
    <w:rsid w:val="008C69FD"/>
    <w:rsid w:val="008C6AD2"/>
    <w:rsid w:val="008C6BFE"/>
    <w:rsid w:val="008C71AA"/>
    <w:rsid w:val="008C726E"/>
    <w:rsid w:val="008C76CB"/>
    <w:rsid w:val="008C798D"/>
    <w:rsid w:val="008C7CE8"/>
    <w:rsid w:val="008C7FC9"/>
    <w:rsid w:val="008D0234"/>
    <w:rsid w:val="008D052A"/>
    <w:rsid w:val="008D1036"/>
    <w:rsid w:val="008D1637"/>
    <w:rsid w:val="008D1FEB"/>
    <w:rsid w:val="008D2271"/>
    <w:rsid w:val="008D26C0"/>
    <w:rsid w:val="008D27CA"/>
    <w:rsid w:val="008D2E28"/>
    <w:rsid w:val="008D2F27"/>
    <w:rsid w:val="008D2F65"/>
    <w:rsid w:val="008D3096"/>
    <w:rsid w:val="008D3238"/>
    <w:rsid w:val="008D3298"/>
    <w:rsid w:val="008D391D"/>
    <w:rsid w:val="008D3B8F"/>
    <w:rsid w:val="008D3CE8"/>
    <w:rsid w:val="008D3DEA"/>
    <w:rsid w:val="008D439A"/>
    <w:rsid w:val="008D44EA"/>
    <w:rsid w:val="008D4545"/>
    <w:rsid w:val="008D477C"/>
    <w:rsid w:val="008D4C36"/>
    <w:rsid w:val="008D4D87"/>
    <w:rsid w:val="008D588F"/>
    <w:rsid w:val="008D58C8"/>
    <w:rsid w:val="008D593C"/>
    <w:rsid w:val="008D5BD9"/>
    <w:rsid w:val="008D62F2"/>
    <w:rsid w:val="008D63AB"/>
    <w:rsid w:val="008D6C41"/>
    <w:rsid w:val="008D6DAC"/>
    <w:rsid w:val="008D6DE8"/>
    <w:rsid w:val="008D7066"/>
    <w:rsid w:val="008D709A"/>
    <w:rsid w:val="008D71BB"/>
    <w:rsid w:val="008D7497"/>
    <w:rsid w:val="008D74BE"/>
    <w:rsid w:val="008D7581"/>
    <w:rsid w:val="008D76DB"/>
    <w:rsid w:val="008D796D"/>
    <w:rsid w:val="008D797B"/>
    <w:rsid w:val="008D7F00"/>
    <w:rsid w:val="008E0D20"/>
    <w:rsid w:val="008E112B"/>
    <w:rsid w:val="008E161F"/>
    <w:rsid w:val="008E185C"/>
    <w:rsid w:val="008E1932"/>
    <w:rsid w:val="008E198C"/>
    <w:rsid w:val="008E24B9"/>
    <w:rsid w:val="008E2558"/>
    <w:rsid w:val="008E2772"/>
    <w:rsid w:val="008E2814"/>
    <w:rsid w:val="008E285C"/>
    <w:rsid w:val="008E2CB6"/>
    <w:rsid w:val="008E2CD3"/>
    <w:rsid w:val="008E3645"/>
    <w:rsid w:val="008E3763"/>
    <w:rsid w:val="008E3CB1"/>
    <w:rsid w:val="008E4132"/>
    <w:rsid w:val="008E4354"/>
    <w:rsid w:val="008E4790"/>
    <w:rsid w:val="008E4A73"/>
    <w:rsid w:val="008E4EF6"/>
    <w:rsid w:val="008E4FA5"/>
    <w:rsid w:val="008E5136"/>
    <w:rsid w:val="008E517E"/>
    <w:rsid w:val="008E58B0"/>
    <w:rsid w:val="008E58B4"/>
    <w:rsid w:val="008E5995"/>
    <w:rsid w:val="008E5AA5"/>
    <w:rsid w:val="008E5BCA"/>
    <w:rsid w:val="008E5CB7"/>
    <w:rsid w:val="008E5D2E"/>
    <w:rsid w:val="008E5EF1"/>
    <w:rsid w:val="008E5F35"/>
    <w:rsid w:val="008E6568"/>
    <w:rsid w:val="008E6639"/>
    <w:rsid w:val="008E68A9"/>
    <w:rsid w:val="008E6C55"/>
    <w:rsid w:val="008E6EE0"/>
    <w:rsid w:val="008E7073"/>
    <w:rsid w:val="008E7240"/>
    <w:rsid w:val="008E73CF"/>
    <w:rsid w:val="008E73DC"/>
    <w:rsid w:val="008E742D"/>
    <w:rsid w:val="008E7568"/>
    <w:rsid w:val="008E7B9C"/>
    <w:rsid w:val="008E7F07"/>
    <w:rsid w:val="008F00F2"/>
    <w:rsid w:val="008F0451"/>
    <w:rsid w:val="008F0AE4"/>
    <w:rsid w:val="008F0B34"/>
    <w:rsid w:val="008F1067"/>
    <w:rsid w:val="008F18F8"/>
    <w:rsid w:val="008F230E"/>
    <w:rsid w:val="008F289F"/>
    <w:rsid w:val="008F293D"/>
    <w:rsid w:val="008F2B8B"/>
    <w:rsid w:val="008F2CAB"/>
    <w:rsid w:val="008F2E48"/>
    <w:rsid w:val="008F2F12"/>
    <w:rsid w:val="008F3125"/>
    <w:rsid w:val="008F3662"/>
    <w:rsid w:val="008F3831"/>
    <w:rsid w:val="008F395F"/>
    <w:rsid w:val="008F3C35"/>
    <w:rsid w:val="008F3FCE"/>
    <w:rsid w:val="008F451A"/>
    <w:rsid w:val="008F466F"/>
    <w:rsid w:val="008F4F3D"/>
    <w:rsid w:val="008F5094"/>
    <w:rsid w:val="008F54E5"/>
    <w:rsid w:val="008F58DD"/>
    <w:rsid w:val="008F5B36"/>
    <w:rsid w:val="008F6255"/>
    <w:rsid w:val="008F6274"/>
    <w:rsid w:val="008F62EF"/>
    <w:rsid w:val="008F66FF"/>
    <w:rsid w:val="008F70FC"/>
    <w:rsid w:val="008F71C1"/>
    <w:rsid w:val="008F726B"/>
    <w:rsid w:val="008F763C"/>
    <w:rsid w:val="008F7716"/>
    <w:rsid w:val="008F78DF"/>
    <w:rsid w:val="008F7911"/>
    <w:rsid w:val="008F7BA5"/>
    <w:rsid w:val="009001FC"/>
    <w:rsid w:val="00900274"/>
    <w:rsid w:val="009002BC"/>
    <w:rsid w:val="00900326"/>
    <w:rsid w:val="00900533"/>
    <w:rsid w:val="00900C69"/>
    <w:rsid w:val="009012FA"/>
    <w:rsid w:val="0090157A"/>
    <w:rsid w:val="009017B8"/>
    <w:rsid w:val="00901841"/>
    <w:rsid w:val="00901E27"/>
    <w:rsid w:val="00901F3A"/>
    <w:rsid w:val="00902655"/>
    <w:rsid w:val="00902682"/>
    <w:rsid w:val="00902803"/>
    <w:rsid w:val="0090282E"/>
    <w:rsid w:val="00902CDB"/>
    <w:rsid w:val="00902D22"/>
    <w:rsid w:val="00902ED8"/>
    <w:rsid w:val="00903053"/>
    <w:rsid w:val="009031A4"/>
    <w:rsid w:val="009033D8"/>
    <w:rsid w:val="00903569"/>
    <w:rsid w:val="009035E9"/>
    <w:rsid w:val="0090370C"/>
    <w:rsid w:val="0090376B"/>
    <w:rsid w:val="00904622"/>
    <w:rsid w:val="00905048"/>
    <w:rsid w:val="0090509B"/>
    <w:rsid w:val="00905459"/>
    <w:rsid w:val="00905694"/>
    <w:rsid w:val="009059AD"/>
    <w:rsid w:val="00905B7C"/>
    <w:rsid w:val="00905FA4"/>
    <w:rsid w:val="0090672B"/>
    <w:rsid w:val="009067B0"/>
    <w:rsid w:val="009069DF"/>
    <w:rsid w:val="00906B61"/>
    <w:rsid w:val="00906CEF"/>
    <w:rsid w:val="00906D64"/>
    <w:rsid w:val="00906DAD"/>
    <w:rsid w:val="00906DCE"/>
    <w:rsid w:val="00906F37"/>
    <w:rsid w:val="00907432"/>
    <w:rsid w:val="009075AA"/>
    <w:rsid w:val="009079DA"/>
    <w:rsid w:val="00907C17"/>
    <w:rsid w:val="00907D8B"/>
    <w:rsid w:val="00907DFF"/>
    <w:rsid w:val="00910225"/>
    <w:rsid w:val="009104B3"/>
    <w:rsid w:val="00910A97"/>
    <w:rsid w:val="00910D78"/>
    <w:rsid w:val="009110D8"/>
    <w:rsid w:val="009111B2"/>
    <w:rsid w:val="00911439"/>
    <w:rsid w:val="00911508"/>
    <w:rsid w:val="00911F18"/>
    <w:rsid w:val="009122EE"/>
    <w:rsid w:val="009124A6"/>
    <w:rsid w:val="00912547"/>
    <w:rsid w:val="00912BAF"/>
    <w:rsid w:val="00912BDB"/>
    <w:rsid w:val="00912DDB"/>
    <w:rsid w:val="00912E69"/>
    <w:rsid w:val="009130B4"/>
    <w:rsid w:val="009132CC"/>
    <w:rsid w:val="00913DD4"/>
    <w:rsid w:val="00913F1E"/>
    <w:rsid w:val="009142A7"/>
    <w:rsid w:val="00914505"/>
    <w:rsid w:val="00914559"/>
    <w:rsid w:val="00914BEB"/>
    <w:rsid w:val="00914C8E"/>
    <w:rsid w:val="00914F5D"/>
    <w:rsid w:val="00915012"/>
    <w:rsid w:val="009150B8"/>
    <w:rsid w:val="0091555A"/>
    <w:rsid w:val="00915A15"/>
    <w:rsid w:val="00915F84"/>
    <w:rsid w:val="0091621B"/>
    <w:rsid w:val="00916238"/>
    <w:rsid w:val="00916EE3"/>
    <w:rsid w:val="009170DD"/>
    <w:rsid w:val="00917169"/>
    <w:rsid w:val="0091746D"/>
    <w:rsid w:val="00917996"/>
    <w:rsid w:val="00917F3E"/>
    <w:rsid w:val="0092010D"/>
    <w:rsid w:val="0092024B"/>
    <w:rsid w:val="009204BD"/>
    <w:rsid w:val="00920569"/>
    <w:rsid w:val="00920AF6"/>
    <w:rsid w:val="00920B0B"/>
    <w:rsid w:val="00920CE7"/>
    <w:rsid w:val="0092128B"/>
    <w:rsid w:val="009213B0"/>
    <w:rsid w:val="009215D8"/>
    <w:rsid w:val="00921607"/>
    <w:rsid w:val="009217DC"/>
    <w:rsid w:val="00921AE7"/>
    <w:rsid w:val="00921D14"/>
    <w:rsid w:val="00921DD6"/>
    <w:rsid w:val="0092216D"/>
    <w:rsid w:val="00922233"/>
    <w:rsid w:val="009223B5"/>
    <w:rsid w:val="00923151"/>
    <w:rsid w:val="00923672"/>
    <w:rsid w:val="0092375D"/>
    <w:rsid w:val="00923D81"/>
    <w:rsid w:val="00923E7D"/>
    <w:rsid w:val="00924038"/>
    <w:rsid w:val="00924423"/>
    <w:rsid w:val="009244B2"/>
    <w:rsid w:val="009247DC"/>
    <w:rsid w:val="00924D08"/>
    <w:rsid w:val="00924E53"/>
    <w:rsid w:val="0092527E"/>
    <w:rsid w:val="00925652"/>
    <w:rsid w:val="00925AC2"/>
    <w:rsid w:val="00925B12"/>
    <w:rsid w:val="00925B46"/>
    <w:rsid w:val="00925D0C"/>
    <w:rsid w:val="00925F61"/>
    <w:rsid w:val="00926083"/>
    <w:rsid w:val="009260BB"/>
    <w:rsid w:val="00926108"/>
    <w:rsid w:val="0092618C"/>
    <w:rsid w:val="00926229"/>
    <w:rsid w:val="00926271"/>
    <w:rsid w:val="0092632E"/>
    <w:rsid w:val="009263F3"/>
    <w:rsid w:val="0092656A"/>
    <w:rsid w:val="00926807"/>
    <w:rsid w:val="00926A9E"/>
    <w:rsid w:val="00926BB7"/>
    <w:rsid w:val="00926C89"/>
    <w:rsid w:val="00926EEF"/>
    <w:rsid w:val="00927124"/>
    <w:rsid w:val="009273BD"/>
    <w:rsid w:val="009275E6"/>
    <w:rsid w:val="00927656"/>
    <w:rsid w:val="009279F2"/>
    <w:rsid w:val="009279F8"/>
    <w:rsid w:val="00927B02"/>
    <w:rsid w:val="00930075"/>
    <w:rsid w:val="009302B5"/>
    <w:rsid w:val="0093057B"/>
    <w:rsid w:val="009307BC"/>
    <w:rsid w:val="009309EF"/>
    <w:rsid w:val="00930A28"/>
    <w:rsid w:val="00930E43"/>
    <w:rsid w:val="009312DE"/>
    <w:rsid w:val="009319F7"/>
    <w:rsid w:val="00931B02"/>
    <w:rsid w:val="00932563"/>
    <w:rsid w:val="00932895"/>
    <w:rsid w:val="0093316D"/>
    <w:rsid w:val="009332EE"/>
    <w:rsid w:val="00933781"/>
    <w:rsid w:val="009337D2"/>
    <w:rsid w:val="00933FEC"/>
    <w:rsid w:val="00933FFB"/>
    <w:rsid w:val="00934019"/>
    <w:rsid w:val="009340F1"/>
    <w:rsid w:val="00934323"/>
    <w:rsid w:val="00934788"/>
    <w:rsid w:val="00934798"/>
    <w:rsid w:val="009347AB"/>
    <w:rsid w:val="00934865"/>
    <w:rsid w:val="00934B4E"/>
    <w:rsid w:val="00934D45"/>
    <w:rsid w:val="00934E69"/>
    <w:rsid w:val="00934EDC"/>
    <w:rsid w:val="00934F94"/>
    <w:rsid w:val="00935172"/>
    <w:rsid w:val="009351CF"/>
    <w:rsid w:val="0093538B"/>
    <w:rsid w:val="009355CC"/>
    <w:rsid w:val="00935ADD"/>
    <w:rsid w:val="00935D63"/>
    <w:rsid w:val="00935FDA"/>
    <w:rsid w:val="00936926"/>
    <w:rsid w:val="00936EE9"/>
    <w:rsid w:val="00937293"/>
    <w:rsid w:val="00937366"/>
    <w:rsid w:val="00937538"/>
    <w:rsid w:val="009376F2"/>
    <w:rsid w:val="009377B5"/>
    <w:rsid w:val="00937E0F"/>
    <w:rsid w:val="00937ED4"/>
    <w:rsid w:val="0094083B"/>
    <w:rsid w:val="00940938"/>
    <w:rsid w:val="00940B98"/>
    <w:rsid w:val="00940E50"/>
    <w:rsid w:val="00941942"/>
    <w:rsid w:val="00941967"/>
    <w:rsid w:val="00942165"/>
    <w:rsid w:val="00942265"/>
    <w:rsid w:val="00942399"/>
    <w:rsid w:val="0094268D"/>
    <w:rsid w:val="00942949"/>
    <w:rsid w:val="00942955"/>
    <w:rsid w:val="00942CAD"/>
    <w:rsid w:val="00942CD7"/>
    <w:rsid w:val="00943041"/>
    <w:rsid w:val="0094347C"/>
    <w:rsid w:val="009436E7"/>
    <w:rsid w:val="00943A59"/>
    <w:rsid w:val="00943CE9"/>
    <w:rsid w:val="00943DC1"/>
    <w:rsid w:val="00943DC5"/>
    <w:rsid w:val="009440B1"/>
    <w:rsid w:val="00944236"/>
    <w:rsid w:val="00944301"/>
    <w:rsid w:val="00944911"/>
    <w:rsid w:val="00944D40"/>
    <w:rsid w:val="00944EDD"/>
    <w:rsid w:val="0094502D"/>
    <w:rsid w:val="009450D9"/>
    <w:rsid w:val="0094518E"/>
    <w:rsid w:val="0094572C"/>
    <w:rsid w:val="00945775"/>
    <w:rsid w:val="009457F6"/>
    <w:rsid w:val="00945D3F"/>
    <w:rsid w:val="00945F09"/>
    <w:rsid w:val="0094606A"/>
    <w:rsid w:val="00946435"/>
    <w:rsid w:val="009468D6"/>
    <w:rsid w:val="00946A43"/>
    <w:rsid w:val="00946A7F"/>
    <w:rsid w:val="00946E93"/>
    <w:rsid w:val="00947002"/>
    <w:rsid w:val="0094747E"/>
    <w:rsid w:val="009479CF"/>
    <w:rsid w:val="00947BF9"/>
    <w:rsid w:val="00947F04"/>
    <w:rsid w:val="00950453"/>
    <w:rsid w:val="00950577"/>
    <w:rsid w:val="00950984"/>
    <w:rsid w:val="009513D3"/>
    <w:rsid w:val="009517CC"/>
    <w:rsid w:val="00951A1D"/>
    <w:rsid w:val="00952610"/>
    <w:rsid w:val="00952689"/>
    <w:rsid w:val="00952E4A"/>
    <w:rsid w:val="00952E9F"/>
    <w:rsid w:val="009532E1"/>
    <w:rsid w:val="009534B4"/>
    <w:rsid w:val="009535CD"/>
    <w:rsid w:val="0095386C"/>
    <w:rsid w:val="009538A1"/>
    <w:rsid w:val="00953A8D"/>
    <w:rsid w:val="009549AD"/>
    <w:rsid w:val="00954D45"/>
    <w:rsid w:val="00954EFB"/>
    <w:rsid w:val="00955082"/>
    <w:rsid w:val="0095524F"/>
    <w:rsid w:val="00955383"/>
    <w:rsid w:val="0095566A"/>
    <w:rsid w:val="009556EE"/>
    <w:rsid w:val="0095579A"/>
    <w:rsid w:val="00955AFF"/>
    <w:rsid w:val="00955C93"/>
    <w:rsid w:val="009560B7"/>
    <w:rsid w:val="009566AB"/>
    <w:rsid w:val="009575CB"/>
    <w:rsid w:val="00957740"/>
    <w:rsid w:val="00957AEF"/>
    <w:rsid w:val="00957B9B"/>
    <w:rsid w:val="00960425"/>
    <w:rsid w:val="009608BB"/>
    <w:rsid w:val="009609E7"/>
    <w:rsid w:val="00960CF7"/>
    <w:rsid w:val="009610AD"/>
    <w:rsid w:val="009610B7"/>
    <w:rsid w:val="009611CF"/>
    <w:rsid w:val="00961469"/>
    <w:rsid w:val="0096165F"/>
    <w:rsid w:val="00961972"/>
    <w:rsid w:val="009619B7"/>
    <w:rsid w:val="00961CAF"/>
    <w:rsid w:val="00961F3D"/>
    <w:rsid w:val="0096221F"/>
    <w:rsid w:val="00962495"/>
    <w:rsid w:val="009628F8"/>
    <w:rsid w:val="009629FC"/>
    <w:rsid w:val="00962C03"/>
    <w:rsid w:val="00962CF5"/>
    <w:rsid w:val="00962EA0"/>
    <w:rsid w:val="00962FE5"/>
    <w:rsid w:val="0096390F"/>
    <w:rsid w:val="009639A0"/>
    <w:rsid w:val="00963BA3"/>
    <w:rsid w:val="00963C17"/>
    <w:rsid w:val="00963CF4"/>
    <w:rsid w:val="0096442D"/>
    <w:rsid w:val="009648F4"/>
    <w:rsid w:val="00964B63"/>
    <w:rsid w:val="009653CC"/>
    <w:rsid w:val="00965418"/>
    <w:rsid w:val="009654CB"/>
    <w:rsid w:val="00965742"/>
    <w:rsid w:val="00965A6A"/>
    <w:rsid w:val="00965ED2"/>
    <w:rsid w:val="00966026"/>
    <w:rsid w:val="00966571"/>
    <w:rsid w:val="009665BB"/>
    <w:rsid w:val="009665C9"/>
    <w:rsid w:val="009666FC"/>
    <w:rsid w:val="00966854"/>
    <w:rsid w:val="00966E6C"/>
    <w:rsid w:val="0096758B"/>
    <w:rsid w:val="009679D6"/>
    <w:rsid w:val="00967F25"/>
    <w:rsid w:val="00970095"/>
    <w:rsid w:val="00970105"/>
    <w:rsid w:val="009709A1"/>
    <w:rsid w:val="00970A88"/>
    <w:rsid w:val="00970BE8"/>
    <w:rsid w:val="00970CAE"/>
    <w:rsid w:val="00971217"/>
    <w:rsid w:val="009712B6"/>
    <w:rsid w:val="009713D5"/>
    <w:rsid w:val="00971444"/>
    <w:rsid w:val="0097149D"/>
    <w:rsid w:val="00971711"/>
    <w:rsid w:val="0097173C"/>
    <w:rsid w:val="00971845"/>
    <w:rsid w:val="00971A7B"/>
    <w:rsid w:val="0097226B"/>
    <w:rsid w:val="00972577"/>
    <w:rsid w:val="00972649"/>
    <w:rsid w:val="00972BB4"/>
    <w:rsid w:val="00972D77"/>
    <w:rsid w:val="00973328"/>
    <w:rsid w:val="009735F4"/>
    <w:rsid w:val="009738AD"/>
    <w:rsid w:val="009740BB"/>
    <w:rsid w:val="00974664"/>
    <w:rsid w:val="00974A89"/>
    <w:rsid w:val="00974B45"/>
    <w:rsid w:val="00974DB8"/>
    <w:rsid w:val="00974DF4"/>
    <w:rsid w:val="00974E2F"/>
    <w:rsid w:val="009753FC"/>
    <w:rsid w:val="00975554"/>
    <w:rsid w:val="009757FC"/>
    <w:rsid w:val="00975859"/>
    <w:rsid w:val="00975CC3"/>
    <w:rsid w:val="00975EDE"/>
    <w:rsid w:val="00976645"/>
    <w:rsid w:val="0097680C"/>
    <w:rsid w:val="00976D97"/>
    <w:rsid w:val="009773C5"/>
    <w:rsid w:val="0097758F"/>
    <w:rsid w:val="00977913"/>
    <w:rsid w:val="00977EB6"/>
    <w:rsid w:val="00980008"/>
    <w:rsid w:val="009802B0"/>
    <w:rsid w:val="00980442"/>
    <w:rsid w:val="009806B2"/>
    <w:rsid w:val="00980794"/>
    <w:rsid w:val="00980A41"/>
    <w:rsid w:val="00980A44"/>
    <w:rsid w:val="00980BBB"/>
    <w:rsid w:val="00980D58"/>
    <w:rsid w:val="009817B6"/>
    <w:rsid w:val="00981856"/>
    <w:rsid w:val="00981A55"/>
    <w:rsid w:val="00981B87"/>
    <w:rsid w:val="00981BCA"/>
    <w:rsid w:val="00981F52"/>
    <w:rsid w:val="009821AD"/>
    <w:rsid w:val="0098233A"/>
    <w:rsid w:val="00982388"/>
    <w:rsid w:val="0098247D"/>
    <w:rsid w:val="0098279E"/>
    <w:rsid w:val="0098284F"/>
    <w:rsid w:val="009828E8"/>
    <w:rsid w:val="009829D8"/>
    <w:rsid w:val="00982D78"/>
    <w:rsid w:val="00983622"/>
    <w:rsid w:val="00983949"/>
    <w:rsid w:val="00983AAD"/>
    <w:rsid w:val="00983AF0"/>
    <w:rsid w:val="00983DF4"/>
    <w:rsid w:val="0098400F"/>
    <w:rsid w:val="00984225"/>
    <w:rsid w:val="00984320"/>
    <w:rsid w:val="009845D8"/>
    <w:rsid w:val="009845D9"/>
    <w:rsid w:val="00984689"/>
    <w:rsid w:val="009846C8"/>
    <w:rsid w:val="00984716"/>
    <w:rsid w:val="00984F6B"/>
    <w:rsid w:val="00985309"/>
    <w:rsid w:val="009855B5"/>
    <w:rsid w:val="00985718"/>
    <w:rsid w:val="00985A4C"/>
    <w:rsid w:val="00985B6F"/>
    <w:rsid w:val="00985CD0"/>
    <w:rsid w:val="00985D4E"/>
    <w:rsid w:val="00985E03"/>
    <w:rsid w:val="00985F75"/>
    <w:rsid w:val="0098617B"/>
    <w:rsid w:val="0098639A"/>
    <w:rsid w:val="00986498"/>
    <w:rsid w:val="009867A9"/>
    <w:rsid w:val="009867CB"/>
    <w:rsid w:val="00986BA4"/>
    <w:rsid w:val="009875F0"/>
    <w:rsid w:val="009879D2"/>
    <w:rsid w:val="00987B7F"/>
    <w:rsid w:val="00987D96"/>
    <w:rsid w:val="00990062"/>
    <w:rsid w:val="009901D6"/>
    <w:rsid w:val="0099194C"/>
    <w:rsid w:val="00992010"/>
    <w:rsid w:val="009921AB"/>
    <w:rsid w:val="009926AE"/>
    <w:rsid w:val="00992996"/>
    <w:rsid w:val="00992B08"/>
    <w:rsid w:val="00992B91"/>
    <w:rsid w:val="00992DF2"/>
    <w:rsid w:val="00993076"/>
    <w:rsid w:val="009939CF"/>
    <w:rsid w:val="00993B91"/>
    <w:rsid w:val="00993CCB"/>
    <w:rsid w:val="00994319"/>
    <w:rsid w:val="00994647"/>
    <w:rsid w:val="009947B4"/>
    <w:rsid w:val="00994DA4"/>
    <w:rsid w:val="00994FED"/>
    <w:rsid w:val="00995163"/>
    <w:rsid w:val="009953F9"/>
    <w:rsid w:val="0099543A"/>
    <w:rsid w:val="00995656"/>
    <w:rsid w:val="00995722"/>
    <w:rsid w:val="009962B3"/>
    <w:rsid w:val="00996830"/>
    <w:rsid w:val="0099685B"/>
    <w:rsid w:val="0099692A"/>
    <w:rsid w:val="00996B02"/>
    <w:rsid w:val="00996C1F"/>
    <w:rsid w:val="009970AF"/>
    <w:rsid w:val="0099726B"/>
    <w:rsid w:val="00997279"/>
    <w:rsid w:val="0099753E"/>
    <w:rsid w:val="0099786A"/>
    <w:rsid w:val="00997E61"/>
    <w:rsid w:val="00997F47"/>
    <w:rsid w:val="00997F88"/>
    <w:rsid w:val="009A0070"/>
    <w:rsid w:val="009A0923"/>
    <w:rsid w:val="009A0D5B"/>
    <w:rsid w:val="009A0DA5"/>
    <w:rsid w:val="009A10AF"/>
    <w:rsid w:val="009A11EF"/>
    <w:rsid w:val="009A1723"/>
    <w:rsid w:val="009A1D16"/>
    <w:rsid w:val="009A1E46"/>
    <w:rsid w:val="009A1F99"/>
    <w:rsid w:val="009A21A4"/>
    <w:rsid w:val="009A2872"/>
    <w:rsid w:val="009A2901"/>
    <w:rsid w:val="009A2A47"/>
    <w:rsid w:val="009A2C45"/>
    <w:rsid w:val="009A2D9F"/>
    <w:rsid w:val="009A2DA9"/>
    <w:rsid w:val="009A308A"/>
    <w:rsid w:val="009A310E"/>
    <w:rsid w:val="009A363D"/>
    <w:rsid w:val="009A3B62"/>
    <w:rsid w:val="009A3D3B"/>
    <w:rsid w:val="009A3F8A"/>
    <w:rsid w:val="009A3FD0"/>
    <w:rsid w:val="009A404A"/>
    <w:rsid w:val="009A406F"/>
    <w:rsid w:val="009A457A"/>
    <w:rsid w:val="009A4794"/>
    <w:rsid w:val="009A4BAB"/>
    <w:rsid w:val="009A515C"/>
    <w:rsid w:val="009A51A7"/>
    <w:rsid w:val="009A5479"/>
    <w:rsid w:val="009A59F2"/>
    <w:rsid w:val="009A5BC2"/>
    <w:rsid w:val="009A5C42"/>
    <w:rsid w:val="009A5E6C"/>
    <w:rsid w:val="009A65D0"/>
    <w:rsid w:val="009A66E9"/>
    <w:rsid w:val="009A68FB"/>
    <w:rsid w:val="009A6963"/>
    <w:rsid w:val="009A6A13"/>
    <w:rsid w:val="009A6C95"/>
    <w:rsid w:val="009A6FC6"/>
    <w:rsid w:val="009A7300"/>
    <w:rsid w:val="009A7BE0"/>
    <w:rsid w:val="009A7CEA"/>
    <w:rsid w:val="009A7D2D"/>
    <w:rsid w:val="009B00C4"/>
    <w:rsid w:val="009B0240"/>
    <w:rsid w:val="009B097E"/>
    <w:rsid w:val="009B0A91"/>
    <w:rsid w:val="009B0E1B"/>
    <w:rsid w:val="009B1091"/>
    <w:rsid w:val="009B1092"/>
    <w:rsid w:val="009B15AF"/>
    <w:rsid w:val="009B1672"/>
    <w:rsid w:val="009B17ED"/>
    <w:rsid w:val="009B186D"/>
    <w:rsid w:val="009B2054"/>
    <w:rsid w:val="009B2201"/>
    <w:rsid w:val="009B2403"/>
    <w:rsid w:val="009B24E7"/>
    <w:rsid w:val="009B2766"/>
    <w:rsid w:val="009B2A05"/>
    <w:rsid w:val="009B2B65"/>
    <w:rsid w:val="009B30F0"/>
    <w:rsid w:val="009B334B"/>
    <w:rsid w:val="009B38B6"/>
    <w:rsid w:val="009B3C76"/>
    <w:rsid w:val="009B3EAF"/>
    <w:rsid w:val="009B414A"/>
    <w:rsid w:val="009B41D6"/>
    <w:rsid w:val="009B472C"/>
    <w:rsid w:val="009B4A25"/>
    <w:rsid w:val="009B4C81"/>
    <w:rsid w:val="009B4DF5"/>
    <w:rsid w:val="009B5776"/>
    <w:rsid w:val="009B595A"/>
    <w:rsid w:val="009B605C"/>
    <w:rsid w:val="009B6133"/>
    <w:rsid w:val="009B61E0"/>
    <w:rsid w:val="009B6B48"/>
    <w:rsid w:val="009B6C74"/>
    <w:rsid w:val="009B6DF4"/>
    <w:rsid w:val="009B6E1E"/>
    <w:rsid w:val="009B7162"/>
    <w:rsid w:val="009B7583"/>
    <w:rsid w:val="009B7B4C"/>
    <w:rsid w:val="009B7EE1"/>
    <w:rsid w:val="009B7F4E"/>
    <w:rsid w:val="009C0027"/>
    <w:rsid w:val="009C0322"/>
    <w:rsid w:val="009C042F"/>
    <w:rsid w:val="009C06E5"/>
    <w:rsid w:val="009C0733"/>
    <w:rsid w:val="009C081B"/>
    <w:rsid w:val="009C0A87"/>
    <w:rsid w:val="009C0B77"/>
    <w:rsid w:val="009C0EEB"/>
    <w:rsid w:val="009C0F70"/>
    <w:rsid w:val="009C0F75"/>
    <w:rsid w:val="009C192B"/>
    <w:rsid w:val="009C268A"/>
    <w:rsid w:val="009C2872"/>
    <w:rsid w:val="009C28B3"/>
    <w:rsid w:val="009C28CB"/>
    <w:rsid w:val="009C29E9"/>
    <w:rsid w:val="009C3038"/>
    <w:rsid w:val="009C38E5"/>
    <w:rsid w:val="009C394D"/>
    <w:rsid w:val="009C3AF0"/>
    <w:rsid w:val="009C3E19"/>
    <w:rsid w:val="009C3F01"/>
    <w:rsid w:val="009C3FDC"/>
    <w:rsid w:val="009C4073"/>
    <w:rsid w:val="009C417C"/>
    <w:rsid w:val="009C4237"/>
    <w:rsid w:val="009C4414"/>
    <w:rsid w:val="009C4509"/>
    <w:rsid w:val="009C4596"/>
    <w:rsid w:val="009C5183"/>
    <w:rsid w:val="009C58AF"/>
    <w:rsid w:val="009C5C19"/>
    <w:rsid w:val="009C5DB8"/>
    <w:rsid w:val="009C63F7"/>
    <w:rsid w:val="009C64DF"/>
    <w:rsid w:val="009C6846"/>
    <w:rsid w:val="009C69BE"/>
    <w:rsid w:val="009C69C9"/>
    <w:rsid w:val="009C6AF7"/>
    <w:rsid w:val="009C6C79"/>
    <w:rsid w:val="009C6CE5"/>
    <w:rsid w:val="009C6DB5"/>
    <w:rsid w:val="009C73BF"/>
    <w:rsid w:val="009C7409"/>
    <w:rsid w:val="009C76F0"/>
    <w:rsid w:val="009C776B"/>
    <w:rsid w:val="009C779B"/>
    <w:rsid w:val="009C7873"/>
    <w:rsid w:val="009C7EB8"/>
    <w:rsid w:val="009C7F26"/>
    <w:rsid w:val="009D00AE"/>
    <w:rsid w:val="009D012C"/>
    <w:rsid w:val="009D03A8"/>
    <w:rsid w:val="009D0466"/>
    <w:rsid w:val="009D04F3"/>
    <w:rsid w:val="009D0B74"/>
    <w:rsid w:val="009D0C5E"/>
    <w:rsid w:val="009D0CCB"/>
    <w:rsid w:val="009D0E54"/>
    <w:rsid w:val="009D0F86"/>
    <w:rsid w:val="009D10D3"/>
    <w:rsid w:val="009D12FC"/>
    <w:rsid w:val="009D15CF"/>
    <w:rsid w:val="009D1B34"/>
    <w:rsid w:val="009D1C3F"/>
    <w:rsid w:val="009D1E66"/>
    <w:rsid w:val="009D1E87"/>
    <w:rsid w:val="009D240B"/>
    <w:rsid w:val="009D24E2"/>
    <w:rsid w:val="009D2598"/>
    <w:rsid w:val="009D2985"/>
    <w:rsid w:val="009D2A17"/>
    <w:rsid w:val="009D2EC6"/>
    <w:rsid w:val="009D2F0C"/>
    <w:rsid w:val="009D302E"/>
    <w:rsid w:val="009D394A"/>
    <w:rsid w:val="009D3967"/>
    <w:rsid w:val="009D39A2"/>
    <w:rsid w:val="009D3AAD"/>
    <w:rsid w:val="009D4019"/>
    <w:rsid w:val="009D4296"/>
    <w:rsid w:val="009D4468"/>
    <w:rsid w:val="009D4597"/>
    <w:rsid w:val="009D482D"/>
    <w:rsid w:val="009D4ADA"/>
    <w:rsid w:val="009D5249"/>
    <w:rsid w:val="009D52AD"/>
    <w:rsid w:val="009D533E"/>
    <w:rsid w:val="009D53EA"/>
    <w:rsid w:val="009D5F18"/>
    <w:rsid w:val="009D620A"/>
    <w:rsid w:val="009D653C"/>
    <w:rsid w:val="009D6772"/>
    <w:rsid w:val="009D68C4"/>
    <w:rsid w:val="009D6CA1"/>
    <w:rsid w:val="009D6F66"/>
    <w:rsid w:val="009D709B"/>
    <w:rsid w:val="009D7257"/>
    <w:rsid w:val="009D743F"/>
    <w:rsid w:val="009D7449"/>
    <w:rsid w:val="009D755F"/>
    <w:rsid w:val="009D7E8E"/>
    <w:rsid w:val="009E0553"/>
    <w:rsid w:val="009E0943"/>
    <w:rsid w:val="009E09D8"/>
    <w:rsid w:val="009E0B90"/>
    <w:rsid w:val="009E0F29"/>
    <w:rsid w:val="009E1014"/>
    <w:rsid w:val="009E13CB"/>
    <w:rsid w:val="009E14ED"/>
    <w:rsid w:val="009E19DA"/>
    <w:rsid w:val="009E1BC6"/>
    <w:rsid w:val="009E1BE6"/>
    <w:rsid w:val="009E1C27"/>
    <w:rsid w:val="009E2ACE"/>
    <w:rsid w:val="009E2C52"/>
    <w:rsid w:val="009E2D66"/>
    <w:rsid w:val="009E3008"/>
    <w:rsid w:val="009E3009"/>
    <w:rsid w:val="009E37CA"/>
    <w:rsid w:val="009E38D0"/>
    <w:rsid w:val="009E3966"/>
    <w:rsid w:val="009E3E00"/>
    <w:rsid w:val="009E3F69"/>
    <w:rsid w:val="009E403A"/>
    <w:rsid w:val="009E4666"/>
    <w:rsid w:val="009E4669"/>
    <w:rsid w:val="009E466B"/>
    <w:rsid w:val="009E46FC"/>
    <w:rsid w:val="009E4A7C"/>
    <w:rsid w:val="009E4ABB"/>
    <w:rsid w:val="009E4B1F"/>
    <w:rsid w:val="009E4B50"/>
    <w:rsid w:val="009E4C98"/>
    <w:rsid w:val="009E514A"/>
    <w:rsid w:val="009E5C35"/>
    <w:rsid w:val="009E5CF6"/>
    <w:rsid w:val="009E5D1B"/>
    <w:rsid w:val="009E5D42"/>
    <w:rsid w:val="009E5E29"/>
    <w:rsid w:val="009E5FB2"/>
    <w:rsid w:val="009E6216"/>
    <w:rsid w:val="009E6C6D"/>
    <w:rsid w:val="009E6E60"/>
    <w:rsid w:val="009E6EBE"/>
    <w:rsid w:val="009E6FB4"/>
    <w:rsid w:val="009E7127"/>
    <w:rsid w:val="009E753F"/>
    <w:rsid w:val="009E75CB"/>
    <w:rsid w:val="009E7C69"/>
    <w:rsid w:val="009E7C6E"/>
    <w:rsid w:val="009E7EF7"/>
    <w:rsid w:val="009E7EFB"/>
    <w:rsid w:val="009F018F"/>
    <w:rsid w:val="009F01B7"/>
    <w:rsid w:val="009F02B8"/>
    <w:rsid w:val="009F0722"/>
    <w:rsid w:val="009F072B"/>
    <w:rsid w:val="009F0BDD"/>
    <w:rsid w:val="009F0CEF"/>
    <w:rsid w:val="009F19D5"/>
    <w:rsid w:val="009F1E2C"/>
    <w:rsid w:val="009F2097"/>
    <w:rsid w:val="009F2B16"/>
    <w:rsid w:val="009F2E56"/>
    <w:rsid w:val="009F2E6F"/>
    <w:rsid w:val="009F3284"/>
    <w:rsid w:val="009F3473"/>
    <w:rsid w:val="009F3C03"/>
    <w:rsid w:val="009F40A1"/>
    <w:rsid w:val="009F42CD"/>
    <w:rsid w:val="009F4E7F"/>
    <w:rsid w:val="009F4ED6"/>
    <w:rsid w:val="009F4FE5"/>
    <w:rsid w:val="009F517A"/>
    <w:rsid w:val="009F54DB"/>
    <w:rsid w:val="009F5523"/>
    <w:rsid w:val="009F570E"/>
    <w:rsid w:val="009F5BDA"/>
    <w:rsid w:val="009F5BE1"/>
    <w:rsid w:val="009F5C6F"/>
    <w:rsid w:val="009F5DBA"/>
    <w:rsid w:val="009F6B66"/>
    <w:rsid w:val="009F701A"/>
    <w:rsid w:val="009F71C8"/>
    <w:rsid w:val="009F72BA"/>
    <w:rsid w:val="009F73D5"/>
    <w:rsid w:val="009F73F9"/>
    <w:rsid w:val="009F7682"/>
    <w:rsid w:val="009F794D"/>
    <w:rsid w:val="009F7C06"/>
    <w:rsid w:val="009F7F02"/>
    <w:rsid w:val="009F7FE5"/>
    <w:rsid w:val="00A00434"/>
    <w:rsid w:val="00A004F3"/>
    <w:rsid w:val="00A00B8A"/>
    <w:rsid w:val="00A00DEF"/>
    <w:rsid w:val="00A00F36"/>
    <w:rsid w:val="00A00F86"/>
    <w:rsid w:val="00A0103C"/>
    <w:rsid w:val="00A014B2"/>
    <w:rsid w:val="00A01898"/>
    <w:rsid w:val="00A0195B"/>
    <w:rsid w:val="00A01C3C"/>
    <w:rsid w:val="00A021C5"/>
    <w:rsid w:val="00A0276B"/>
    <w:rsid w:val="00A0280B"/>
    <w:rsid w:val="00A02920"/>
    <w:rsid w:val="00A02A2D"/>
    <w:rsid w:val="00A02DA6"/>
    <w:rsid w:val="00A02FF4"/>
    <w:rsid w:val="00A03CBF"/>
    <w:rsid w:val="00A03D0C"/>
    <w:rsid w:val="00A03ED5"/>
    <w:rsid w:val="00A04283"/>
    <w:rsid w:val="00A043B0"/>
    <w:rsid w:val="00A04820"/>
    <w:rsid w:val="00A0487C"/>
    <w:rsid w:val="00A04C7C"/>
    <w:rsid w:val="00A050CF"/>
    <w:rsid w:val="00A054E4"/>
    <w:rsid w:val="00A059ED"/>
    <w:rsid w:val="00A06046"/>
    <w:rsid w:val="00A0639F"/>
    <w:rsid w:val="00A06613"/>
    <w:rsid w:val="00A06B77"/>
    <w:rsid w:val="00A071F3"/>
    <w:rsid w:val="00A07336"/>
    <w:rsid w:val="00A073EF"/>
    <w:rsid w:val="00A074D6"/>
    <w:rsid w:val="00A075AA"/>
    <w:rsid w:val="00A07B98"/>
    <w:rsid w:val="00A10031"/>
    <w:rsid w:val="00A102BC"/>
    <w:rsid w:val="00A104A4"/>
    <w:rsid w:val="00A105A1"/>
    <w:rsid w:val="00A10A22"/>
    <w:rsid w:val="00A10BBF"/>
    <w:rsid w:val="00A10BD0"/>
    <w:rsid w:val="00A111F4"/>
    <w:rsid w:val="00A11A10"/>
    <w:rsid w:val="00A11BCE"/>
    <w:rsid w:val="00A11CFA"/>
    <w:rsid w:val="00A11F2A"/>
    <w:rsid w:val="00A12110"/>
    <w:rsid w:val="00A1258F"/>
    <w:rsid w:val="00A128B8"/>
    <w:rsid w:val="00A12967"/>
    <w:rsid w:val="00A129D8"/>
    <w:rsid w:val="00A12FD1"/>
    <w:rsid w:val="00A13512"/>
    <w:rsid w:val="00A13819"/>
    <w:rsid w:val="00A13B36"/>
    <w:rsid w:val="00A13FE7"/>
    <w:rsid w:val="00A14552"/>
    <w:rsid w:val="00A14B69"/>
    <w:rsid w:val="00A155AB"/>
    <w:rsid w:val="00A156B5"/>
    <w:rsid w:val="00A15713"/>
    <w:rsid w:val="00A162A4"/>
    <w:rsid w:val="00A167C7"/>
    <w:rsid w:val="00A17565"/>
    <w:rsid w:val="00A17696"/>
    <w:rsid w:val="00A177F4"/>
    <w:rsid w:val="00A17ED1"/>
    <w:rsid w:val="00A2024F"/>
    <w:rsid w:val="00A20986"/>
    <w:rsid w:val="00A209B8"/>
    <w:rsid w:val="00A20B84"/>
    <w:rsid w:val="00A20C88"/>
    <w:rsid w:val="00A20CA5"/>
    <w:rsid w:val="00A2132E"/>
    <w:rsid w:val="00A215A8"/>
    <w:rsid w:val="00A21725"/>
    <w:rsid w:val="00A217EC"/>
    <w:rsid w:val="00A21ACC"/>
    <w:rsid w:val="00A21F72"/>
    <w:rsid w:val="00A22292"/>
    <w:rsid w:val="00A22550"/>
    <w:rsid w:val="00A22592"/>
    <w:rsid w:val="00A22689"/>
    <w:rsid w:val="00A22756"/>
    <w:rsid w:val="00A22EE5"/>
    <w:rsid w:val="00A23052"/>
    <w:rsid w:val="00A231B8"/>
    <w:rsid w:val="00A232AD"/>
    <w:rsid w:val="00A23556"/>
    <w:rsid w:val="00A23B71"/>
    <w:rsid w:val="00A23EF7"/>
    <w:rsid w:val="00A241B4"/>
    <w:rsid w:val="00A24286"/>
    <w:rsid w:val="00A24380"/>
    <w:rsid w:val="00A2488F"/>
    <w:rsid w:val="00A248E2"/>
    <w:rsid w:val="00A24BB0"/>
    <w:rsid w:val="00A24C33"/>
    <w:rsid w:val="00A24E2E"/>
    <w:rsid w:val="00A24E74"/>
    <w:rsid w:val="00A25018"/>
    <w:rsid w:val="00A25231"/>
    <w:rsid w:val="00A25816"/>
    <w:rsid w:val="00A2591D"/>
    <w:rsid w:val="00A25E50"/>
    <w:rsid w:val="00A25F32"/>
    <w:rsid w:val="00A260DF"/>
    <w:rsid w:val="00A273AE"/>
    <w:rsid w:val="00A3013D"/>
    <w:rsid w:val="00A30914"/>
    <w:rsid w:val="00A309AC"/>
    <w:rsid w:val="00A30FE7"/>
    <w:rsid w:val="00A31060"/>
    <w:rsid w:val="00A31545"/>
    <w:rsid w:val="00A3176E"/>
    <w:rsid w:val="00A31AD3"/>
    <w:rsid w:val="00A31F59"/>
    <w:rsid w:val="00A3204A"/>
    <w:rsid w:val="00A32094"/>
    <w:rsid w:val="00A324FA"/>
    <w:rsid w:val="00A32604"/>
    <w:rsid w:val="00A326A1"/>
    <w:rsid w:val="00A32998"/>
    <w:rsid w:val="00A33530"/>
    <w:rsid w:val="00A338D7"/>
    <w:rsid w:val="00A33B94"/>
    <w:rsid w:val="00A33EF0"/>
    <w:rsid w:val="00A33F3E"/>
    <w:rsid w:val="00A33FA4"/>
    <w:rsid w:val="00A34104"/>
    <w:rsid w:val="00A34353"/>
    <w:rsid w:val="00A34C40"/>
    <w:rsid w:val="00A34E7C"/>
    <w:rsid w:val="00A350D1"/>
    <w:rsid w:val="00A353F1"/>
    <w:rsid w:val="00A3594B"/>
    <w:rsid w:val="00A35AA5"/>
    <w:rsid w:val="00A35B09"/>
    <w:rsid w:val="00A35BA5"/>
    <w:rsid w:val="00A35C33"/>
    <w:rsid w:val="00A35FD2"/>
    <w:rsid w:val="00A36129"/>
    <w:rsid w:val="00A36616"/>
    <w:rsid w:val="00A36760"/>
    <w:rsid w:val="00A36815"/>
    <w:rsid w:val="00A36852"/>
    <w:rsid w:val="00A36A36"/>
    <w:rsid w:val="00A36CAE"/>
    <w:rsid w:val="00A36E11"/>
    <w:rsid w:val="00A370C0"/>
    <w:rsid w:val="00A37330"/>
    <w:rsid w:val="00A37C1F"/>
    <w:rsid w:val="00A37C3E"/>
    <w:rsid w:val="00A37D6F"/>
    <w:rsid w:val="00A37EF6"/>
    <w:rsid w:val="00A37FF1"/>
    <w:rsid w:val="00A407E3"/>
    <w:rsid w:val="00A40964"/>
    <w:rsid w:val="00A40A83"/>
    <w:rsid w:val="00A40B1E"/>
    <w:rsid w:val="00A40CEB"/>
    <w:rsid w:val="00A40EDC"/>
    <w:rsid w:val="00A4160F"/>
    <w:rsid w:val="00A41D71"/>
    <w:rsid w:val="00A41EC0"/>
    <w:rsid w:val="00A4215B"/>
    <w:rsid w:val="00A4263A"/>
    <w:rsid w:val="00A42721"/>
    <w:rsid w:val="00A42741"/>
    <w:rsid w:val="00A42B06"/>
    <w:rsid w:val="00A430FA"/>
    <w:rsid w:val="00A431B1"/>
    <w:rsid w:val="00A4343F"/>
    <w:rsid w:val="00A4355E"/>
    <w:rsid w:val="00A4365F"/>
    <w:rsid w:val="00A43783"/>
    <w:rsid w:val="00A43B8A"/>
    <w:rsid w:val="00A43BFB"/>
    <w:rsid w:val="00A43DF2"/>
    <w:rsid w:val="00A43EE4"/>
    <w:rsid w:val="00A4434A"/>
    <w:rsid w:val="00A444A4"/>
    <w:rsid w:val="00A4457D"/>
    <w:rsid w:val="00A4470B"/>
    <w:rsid w:val="00A44A8B"/>
    <w:rsid w:val="00A44BCE"/>
    <w:rsid w:val="00A45046"/>
    <w:rsid w:val="00A450DA"/>
    <w:rsid w:val="00A45164"/>
    <w:rsid w:val="00A453A4"/>
    <w:rsid w:val="00A45638"/>
    <w:rsid w:val="00A4584C"/>
    <w:rsid w:val="00A45946"/>
    <w:rsid w:val="00A459A0"/>
    <w:rsid w:val="00A45CFA"/>
    <w:rsid w:val="00A45ECC"/>
    <w:rsid w:val="00A4654A"/>
    <w:rsid w:val="00A469EA"/>
    <w:rsid w:val="00A46AB3"/>
    <w:rsid w:val="00A46B0E"/>
    <w:rsid w:val="00A46B2E"/>
    <w:rsid w:val="00A46E31"/>
    <w:rsid w:val="00A46F91"/>
    <w:rsid w:val="00A46FF6"/>
    <w:rsid w:val="00A4714B"/>
    <w:rsid w:val="00A47195"/>
    <w:rsid w:val="00A4779D"/>
    <w:rsid w:val="00A479F9"/>
    <w:rsid w:val="00A47C7A"/>
    <w:rsid w:val="00A47DF0"/>
    <w:rsid w:val="00A47E7A"/>
    <w:rsid w:val="00A50215"/>
    <w:rsid w:val="00A5096F"/>
    <w:rsid w:val="00A50A4D"/>
    <w:rsid w:val="00A50A57"/>
    <w:rsid w:val="00A50A74"/>
    <w:rsid w:val="00A50D51"/>
    <w:rsid w:val="00A50EE2"/>
    <w:rsid w:val="00A50FA5"/>
    <w:rsid w:val="00A5140E"/>
    <w:rsid w:val="00A51415"/>
    <w:rsid w:val="00A516D7"/>
    <w:rsid w:val="00A51762"/>
    <w:rsid w:val="00A51C4D"/>
    <w:rsid w:val="00A5285D"/>
    <w:rsid w:val="00A52D2C"/>
    <w:rsid w:val="00A52F53"/>
    <w:rsid w:val="00A5329E"/>
    <w:rsid w:val="00A53983"/>
    <w:rsid w:val="00A53B5F"/>
    <w:rsid w:val="00A53CC2"/>
    <w:rsid w:val="00A53D9E"/>
    <w:rsid w:val="00A53DFF"/>
    <w:rsid w:val="00A53F84"/>
    <w:rsid w:val="00A5431E"/>
    <w:rsid w:val="00A54384"/>
    <w:rsid w:val="00A54670"/>
    <w:rsid w:val="00A54693"/>
    <w:rsid w:val="00A54831"/>
    <w:rsid w:val="00A54B66"/>
    <w:rsid w:val="00A54BAA"/>
    <w:rsid w:val="00A5515B"/>
    <w:rsid w:val="00A5527D"/>
    <w:rsid w:val="00A554F1"/>
    <w:rsid w:val="00A5580A"/>
    <w:rsid w:val="00A5581D"/>
    <w:rsid w:val="00A55992"/>
    <w:rsid w:val="00A55BB3"/>
    <w:rsid w:val="00A55CA6"/>
    <w:rsid w:val="00A56371"/>
    <w:rsid w:val="00A569EB"/>
    <w:rsid w:val="00A56D2D"/>
    <w:rsid w:val="00A570B6"/>
    <w:rsid w:val="00A570F9"/>
    <w:rsid w:val="00A57474"/>
    <w:rsid w:val="00A577EC"/>
    <w:rsid w:val="00A578E7"/>
    <w:rsid w:val="00A57A4A"/>
    <w:rsid w:val="00A57AAA"/>
    <w:rsid w:val="00A60FDB"/>
    <w:rsid w:val="00A6133F"/>
    <w:rsid w:val="00A6144E"/>
    <w:rsid w:val="00A615D8"/>
    <w:rsid w:val="00A6195E"/>
    <w:rsid w:val="00A61A0D"/>
    <w:rsid w:val="00A61A12"/>
    <w:rsid w:val="00A61FC7"/>
    <w:rsid w:val="00A62117"/>
    <w:rsid w:val="00A622AB"/>
    <w:rsid w:val="00A624C8"/>
    <w:rsid w:val="00A62621"/>
    <w:rsid w:val="00A62877"/>
    <w:rsid w:val="00A628D2"/>
    <w:rsid w:val="00A62971"/>
    <w:rsid w:val="00A62CDA"/>
    <w:rsid w:val="00A62DC4"/>
    <w:rsid w:val="00A62E26"/>
    <w:rsid w:val="00A62EAA"/>
    <w:rsid w:val="00A630A1"/>
    <w:rsid w:val="00A63ACD"/>
    <w:rsid w:val="00A63CEC"/>
    <w:rsid w:val="00A63D0A"/>
    <w:rsid w:val="00A63E33"/>
    <w:rsid w:val="00A63EB6"/>
    <w:rsid w:val="00A643E1"/>
    <w:rsid w:val="00A64827"/>
    <w:rsid w:val="00A648FA"/>
    <w:rsid w:val="00A64ADA"/>
    <w:rsid w:val="00A64C9C"/>
    <w:rsid w:val="00A64D4E"/>
    <w:rsid w:val="00A65133"/>
    <w:rsid w:val="00A65768"/>
    <w:rsid w:val="00A660AA"/>
    <w:rsid w:val="00A660CA"/>
    <w:rsid w:val="00A66232"/>
    <w:rsid w:val="00A663C8"/>
    <w:rsid w:val="00A664EA"/>
    <w:rsid w:val="00A6650E"/>
    <w:rsid w:val="00A66595"/>
    <w:rsid w:val="00A66725"/>
    <w:rsid w:val="00A6681C"/>
    <w:rsid w:val="00A66832"/>
    <w:rsid w:val="00A669D8"/>
    <w:rsid w:val="00A669EB"/>
    <w:rsid w:val="00A66E8D"/>
    <w:rsid w:val="00A6729C"/>
    <w:rsid w:val="00A67402"/>
    <w:rsid w:val="00A67C24"/>
    <w:rsid w:val="00A67E67"/>
    <w:rsid w:val="00A7012A"/>
    <w:rsid w:val="00A704B6"/>
    <w:rsid w:val="00A70E6D"/>
    <w:rsid w:val="00A70F1B"/>
    <w:rsid w:val="00A70FB8"/>
    <w:rsid w:val="00A7131A"/>
    <w:rsid w:val="00A7157F"/>
    <w:rsid w:val="00A71CB8"/>
    <w:rsid w:val="00A7206E"/>
    <w:rsid w:val="00A723D5"/>
    <w:rsid w:val="00A72566"/>
    <w:rsid w:val="00A727C1"/>
    <w:rsid w:val="00A72A38"/>
    <w:rsid w:val="00A72ACD"/>
    <w:rsid w:val="00A72AD3"/>
    <w:rsid w:val="00A730B6"/>
    <w:rsid w:val="00A73154"/>
    <w:rsid w:val="00A73686"/>
    <w:rsid w:val="00A73956"/>
    <w:rsid w:val="00A7422A"/>
    <w:rsid w:val="00A74DCF"/>
    <w:rsid w:val="00A75056"/>
    <w:rsid w:val="00A7508A"/>
    <w:rsid w:val="00A755CB"/>
    <w:rsid w:val="00A756A9"/>
    <w:rsid w:val="00A75A2D"/>
    <w:rsid w:val="00A75EF9"/>
    <w:rsid w:val="00A75FF1"/>
    <w:rsid w:val="00A76859"/>
    <w:rsid w:val="00A76A38"/>
    <w:rsid w:val="00A76BFD"/>
    <w:rsid w:val="00A76D14"/>
    <w:rsid w:val="00A771DD"/>
    <w:rsid w:val="00A7788E"/>
    <w:rsid w:val="00A779C8"/>
    <w:rsid w:val="00A8025E"/>
    <w:rsid w:val="00A802D6"/>
    <w:rsid w:val="00A80C19"/>
    <w:rsid w:val="00A80D83"/>
    <w:rsid w:val="00A810AC"/>
    <w:rsid w:val="00A81259"/>
    <w:rsid w:val="00A812BF"/>
    <w:rsid w:val="00A8167F"/>
    <w:rsid w:val="00A81A2A"/>
    <w:rsid w:val="00A81C06"/>
    <w:rsid w:val="00A8223B"/>
    <w:rsid w:val="00A82313"/>
    <w:rsid w:val="00A82360"/>
    <w:rsid w:val="00A8243F"/>
    <w:rsid w:val="00A82467"/>
    <w:rsid w:val="00A828B9"/>
    <w:rsid w:val="00A82BFC"/>
    <w:rsid w:val="00A82D0A"/>
    <w:rsid w:val="00A831CD"/>
    <w:rsid w:val="00A832DE"/>
    <w:rsid w:val="00A83A3E"/>
    <w:rsid w:val="00A83A4D"/>
    <w:rsid w:val="00A83AE8"/>
    <w:rsid w:val="00A83C52"/>
    <w:rsid w:val="00A84055"/>
    <w:rsid w:val="00A841E9"/>
    <w:rsid w:val="00A84224"/>
    <w:rsid w:val="00A843BF"/>
    <w:rsid w:val="00A85303"/>
    <w:rsid w:val="00A857F7"/>
    <w:rsid w:val="00A85A9A"/>
    <w:rsid w:val="00A85DF9"/>
    <w:rsid w:val="00A85EA2"/>
    <w:rsid w:val="00A85EE9"/>
    <w:rsid w:val="00A85EF7"/>
    <w:rsid w:val="00A86037"/>
    <w:rsid w:val="00A86402"/>
    <w:rsid w:val="00A86613"/>
    <w:rsid w:val="00A86671"/>
    <w:rsid w:val="00A86866"/>
    <w:rsid w:val="00A869C2"/>
    <w:rsid w:val="00A86B4C"/>
    <w:rsid w:val="00A87172"/>
    <w:rsid w:val="00A87177"/>
    <w:rsid w:val="00A874BC"/>
    <w:rsid w:val="00A87F8A"/>
    <w:rsid w:val="00A902E3"/>
    <w:rsid w:val="00A90332"/>
    <w:rsid w:val="00A903D0"/>
    <w:rsid w:val="00A903F8"/>
    <w:rsid w:val="00A9062D"/>
    <w:rsid w:val="00A9073F"/>
    <w:rsid w:val="00A90BAC"/>
    <w:rsid w:val="00A90BE6"/>
    <w:rsid w:val="00A90C6C"/>
    <w:rsid w:val="00A90D30"/>
    <w:rsid w:val="00A913DE"/>
    <w:rsid w:val="00A914FD"/>
    <w:rsid w:val="00A915F9"/>
    <w:rsid w:val="00A91780"/>
    <w:rsid w:val="00A91BE6"/>
    <w:rsid w:val="00A91CCB"/>
    <w:rsid w:val="00A91E93"/>
    <w:rsid w:val="00A92153"/>
    <w:rsid w:val="00A92700"/>
    <w:rsid w:val="00A9288F"/>
    <w:rsid w:val="00A92DB8"/>
    <w:rsid w:val="00A92DC8"/>
    <w:rsid w:val="00A9305C"/>
    <w:rsid w:val="00A93439"/>
    <w:rsid w:val="00A9343A"/>
    <w:rsid w:val="00A93477"/>
    <w:rsid w:val="00A936D1"/>
    <w:rsid w:val="00A9375D"/>
    <w:rsid w:val="00A939EE"/>
    <w:rsid w:val="00A94055"/>
    <w:rsid w:val="00A94075"/>
    <w:rsid w:val="00A94414"/>
    <w:rsid w:val="00A94675"/>
    <w:rsid w:val="00A9469B"/>
    <w:rsid w:val="00A94CC4"/>
    <w:rsid w:val="00A94D9E"/>
    <w:rsid w:val="00A94F70"/>
    <w:rsid w:val="00A9584B"/>
    <w:rsid w:val="00A95D1B"/>
    <w:rsid w:val="00A95D9D"/>
    <w:rsid w:val="00A96C91"/>
    <w:rsid w:val="00A975A3"/>
    <w:rsid w:val="00A976C6"/>
    <w:rsid w:val="00A97895"/>
    <w:rsid w:val="00A978E9"/>
    <w:rsid w:val="00A97997"/>
    <w:rsid w:val="00A97A52"/>
    <w:rsid w:val="00A97C99"/>
    <w:rsid w:val="00AA012B"/>
    <w:rsid w:val="00AA02A9"/>
    <w:rsid w:val="00AA05FB"/>
    <w:rsid w:val="00AA0771"/>
    <w:rsid w:val="00AA090F"/>
    <w:rsid w:val="00AA0CA9"/>
    <w:rsid w:val="00AA0E22"/>
    <w:rsid w:val="00AA101B"/>
    <w:rsid w:val="00AA144F"/>
    <w:rsid w:val="00AA1B43"/>
    <w:rsid w:val="00AA1F1C"/>
    <w:rsid w:val="00AA2094"/>
    <w:rsid w:val="00AA22D8"/>
    <w:rsid w:val="00AA2515"/>
    <w:rsid w:val="00AA25EA"/>
    <w:rsid w:val="00AA2647"/>
    <w:rsid w:val="00AA2655"/>
    <w:rsid w:val="00AA2CB6"/>
    <w:rsid w:val="00AA2D1A"/>
    <w:rsid w:val="00AA418D"/>
    <w:rsid w:val="00AA43FA"/>
    <w:rsid w:val="00AA4766"/>
    <w:rsid w:val="00AA48B6"/>
    <w:rsid w:val="00AA49AF"/>
    <w:rsid w:val="00AA4ACC"/>
    <w:rsid w:val="00AA4D0F"/>
    <w:rsid w:val="00AA4E31"/>
    <w:rsid w:val="00AA504F"/>
    <w:rsid w:val="00AA510B"/>
    <w:rsid w:val="00AA5429"/>
    <w:rsid w:val="00AA5563"/>
    <w:rsid w:val="00AA576E"/>
    <w:rsid w:val="00AA597C"/>
    <w:rsid w:val="00AA5EBD"/>
    <w:rsid w:val="00AA63EF"/>
    <w:rsid w:val="00AA6AB1"/>
    <w:rsid w:val="00AA6E8D"/>
    <w:rsid w:val="00AA6FBA"/>
    <w:rsid w:val="00AA72BD"/>
    <w:rsid w:val="00AA7372"/>
    <w:rsid w:val="00AA7384"/>
    <w:rsid w:val="00AA7F74"/>
    <w:rsid w:val="00AB047A"/>
    <w:rsid w:val="00AB0844"/>
    <w:rsid w:val="00AB0855"/>
    <w:rsid w:val="00AB0917"/>
    <w:rsid w:val="00AB0C0F"/>
    <w:rsid w:val="00AB0DD1"/>
    <w:rsid w:val="00AB156E"/>
    <w:rsid w:val="00AB19BA"/>
    <w:rsid w:val="00AB23AC"/>
    <w:rsid w:val="00AB2504"/>
    <w:rsid w:val="00AB268E"/>
    <w:rsid w:val="00AB283D"/>
    <w:rsid w:val="00AB2994"/>
    <w:rsid w:val="00AB2CC1"/>
    <w:rsid w:val="00AB2CD0"/>
    <w:rsid w:val="00AB2EC7"/>
    <w:rsid w:val="00AB2F3D"/>
    <w:rsid w:val="00AB329D"/>
    <w:rsid w:val="00AB3354"/>
    <w:rsid w:val="00AB3D32"/>
    <w:rsid w:val="00AB3D3A"/>
    <w:rsid w:val="00AB3FD2"/>
    <w:rsid w:val="00AB4608"/>
    <w:rsid w:val="00AB495B"/>
    <w:rsid w:val="00AB49A1"/>
    <w:rsid w:val="00AB4FFE"/>
    <w:rsid w:val="00AB50C4"/>
    <w:rsid w:val="00AB562A"/>
    <w:rsid w:val="00AB5835"/>
    <w:rsid w:val="00AB5CC4"/>
    <w:rsid w:val="00AB6626"/>
    <w:rsid w:val="00AB6926"/>
    <w:rsid w:val="00AB6FAC"/>
    <w:rsid w:val="00AB74B4"/>
    <w:rsid w:val="00AB7975"/>
    <w:rsid w:val="00AC0377"/>
    <w:rsid w:val="00AC06CC"/>
    <w:rsid w:val="00AC07A9"/>
    <w:rsid w:val="00AC07D0"/>
    <w:rsid w:val="00AC09D1"/>
    <w:rsid w:val="00AC0A8C"/>
    <w:rsid w:val="00AC0AA4"/>
    <w:rsid w:val="00AC110B"/>
    <w:rsid w:val="00AC117E"/>
    <w:rsid w:val="00AC13AE"/>
    <w:rsid w:val="00AC147D"/>
    <w:rsid w:val="00AC1523"/>
    <w:rsid w:val="00AC1972"/>
    <w:rsid w:val="00AC1D76"/>
    <w:rsid w:val="00AC1FC9"/>
    <w:rsid w:val="00AC209F"/>
    <w:rsid w:val="00AC2475"/>
    <w:rsid w:val="00AC27B3"/>
    <w:rsid w:val="00AC2F55"/>
    <w:rsid w:val="00AC33EE"/>
    <w:rsid w:val="00AC4291"/>
    <w:rsid w:val="00AC47E3"/>
    <w:rsid w:val="00AC488E"/>
    <w:rsid w:val="00AC4EB3"/>
    <w:rsid w:val="00AC5009"/>
    <w:rsid w:val="00AC56DA"/>
    <w:rsid w:val="00AC5ACA"/>
    <w:rsid w:val="00AC5C1B"/>
    <w:rsid w:val="00AC63C5"/>
    <w:rsid w:val="00AC64B6"/>
    <w:rsid w:val="00AC655D"/>
    <w:rsid w:val="00AC6670"/>
    <w:rsid w:val="00AC6894"/>
    <w:rsid w:val="00AC6B11"/>
    <w:rsid w:val="00AC7053"/>
    <w:rsid w:val="00AC7AAE"/>
    <w:rsid w:val="00AC7BF4"/>
    <w:rsid w:val="00AC7D6A"/>
    <w:rsid w:val="00AC7D94"/>
    <w:rsid w:val="00AC7DD2"/>
    <w:rsid w:val="00AD0346"/>
    <w:rsid w:val="00AD0525"/>
    <w:rsid w:val="00AD0675"/>
    <w:rsid w:val="00AD07A6"/>
    <w:rsid w:val="00AD089D"/>
    <w:rsid w:val="00AD0E37"/>
    <w:rsid w:val="00AD0E56"/>
    <w:rsid w:val="00AD0ED1"/>
    <w:rsid w:val="00AD10FC"/>
    <w:rsid w:val="00AD11CE"/>
    <w:rsid w:val="00AD1684"/>
    <w:rsid w:val="00AD1801"/>
    <w:rsid w:val="00AD1867"/>
    <w:rsid w:val="00AD18B4"/>
    <w:rsid w:val="00AD1DE5"/>
    <w:rsid w:val="00AD213B"/>
    <w:rsid w:val="00AD2207"/>
    <w:rsid w:val="00AD23EC"/>
    <w:rsid w:val="00AD2835"/>
    <w:rsid w:val="00AD3560"/>
    <w:rsid w:val="00AD3583"/>
    <w:rsid w:val="00AD35E2"/>
    <w:rsid w:val="00AD3804"/>
    <w:rsid w:val="00AD40A5"/>
    <w:rsid w:val="00AD43EB"/>
    <w:rsid w:val="00AD4AEF"/>
    <w:rsid w:val="00AD4E70"/>
    <w:rsid w:val="00AD52A8"/>
    <w:rsid w:val="00AD5329"/>
    <w:rsid w:val="00AD58C6"/>
    <w:rsid w:val="00AD5C44"/>
    <w:rsid w:val="00AD5DB1"/>
    <w:rsid w:val="00AD5F27"/>
    <w:rsid w:val="00AD5F58"/>
    <w:rsid w:val="00AD5FA0"/>
    <w:rsid w:val="00AD6471"/>
    <w:rsid w:val="00AD6D35"/>
    <w:rsid w:val="00AD6E79"/>
    <w:rsid w:val="00AD6F36"/>
    <w:rsid w:val="00AD77DC"/>
    <w:rsid w:val="00AD79B5"/>
    <w:rsid w:val="00AD7E09"/>
    <w:rsid w:val="00AD7F5E"/>
    <w:rsid w:val="00AE0162"/>
    <w:rsid w:val="00AE02F6"/>
    <w:rsid w:val="00AE0411"/>
    <w:rsid w:val="00AE060B"/>
    <w:rsid w:val="00AE07EA"/>
    <w:rsid w:val="00AE098C"/>
    <w:rsid w:val="00AE0E23"/>
    <w:rsid w:val="00AE113B"/>
    <w:rsid w:val="00AE143E"/>
    <w:rsid w:val="00AE1444"/>
    <w:rsid w:val="00AE149E"/>
    <w:rsid w:val="00AE164C"/>
    <w:rsid w:val="00AE185F"/>
    <w:rsid w:val="00AE1C7A"/>
    <w:rsid w:val="00AE1C80"/>
    <w:rsid w:val="00AE1CE2"/>
    <w:rsid w:val="00AE1EC1"/>
    <w:rsid w:val="00AE216D"/>
    <w:rsid w:val="00AE219D"/>
    <w:rsid w:val="00AE293C"/>
    <w:rsid w:val="00AE29B7"/>
    <w:rsid w:val="00AE30CD"/>
    <w:rsid w:val="00AE3539"/>
    <w:rsid w:val="00AE36C7"/>
    <w:rsid w:val="00AE37CF"/>
    <w:rsid w:val="00AE3911"/>
    <w:rsid w:val="00AE3AE1"/>
    <w:rsid w:val="00AE3B85"/>
    <w:rsid w:val="00AE3BA8"/>
    <w:rsid w:val="00AE3DC5"/>
    <w:rsid w:val="00AE3E27"/>
    <w:rsid w:val="00AE4013"/>
    <w:rsid w:val="00AE441F"/>
    <w:rsid w:val="00AE493F"/>
    <w:rsid w:val="00AE4A23"/>
    <w:rsid w:val="00AE4AE5"/>
    <w:rsid w:val="00AE4BB1"/>
    <w:rsid w:val="00AE5201"/>
    <w:rsid w:val="00AE5B93"/>
    <w:rsid w:val="00AE61D8"/>
    <w:rsid w:val="00AE62CB"/>
    <w:rsid w:val="00AE6340"/>
    <w:rsid w:val="00AE6587"/>
    <w:rsid w:val="00AE6634"/>
    <w:rsid w:val="00AE67B4"/>
    <w:rsid w:val="00AE6984"/>
    <w:rsid w:val="00AE7431"/>
    <w:rsid w:val="00AE770B"/>
    <w:rsid w:val="00AE7802"/>
    <w:rsid w:val="00AE7EBB"/>
    <w:rsid w:val="00AF0C0D"/>
    <w:rsid w:val="00AF0F56"/>
    <w:rsid w:val="00AF2190"/>
    <w:rsid w:val="00AF2624"/>
    <w:rsid w:val="00AF3133"/>
    <w:rsid w:val="00AF3217"/>
    <w:rsid w:val="00AF3345"/>
    <w:rsid w:val="00AF34EA"/>
    <w:rsid w:val="00AF374A"/>
    <w:rsid w:val="00AF3C32"/>
    <w:rsid w:val="00AF3E60"/>
    <w:rsid w:val="00AF4563"/>
    <w:rsid w:val="00AF45A0"/>
    <w:rsid w:val="00AF466C"/>
    <w:rsid w:val="00AF49C8"/>
    <w:rsid w:val="00AF4FB5"/>
    <w:rsid w:val="00AF54E2"/>
    <w:rsid w:val="00AF5ABB"/>
    <w:rsid w:val="00AF5C9F"/>
    <w:rsid w:val="00AF5EE4"/>
    <w:rsid w:val="00AF5F51"/>
    <w:rsid w:val="00AF61DC"/>
    <w:rsid w:val="00AF628C"/>
    <w:rsid w:val="00AF62C1"/>
    <w:rsid w:val="00AF63BB"/>
    <w:rsid w:val="00AF681E"/>
    <w:rsid w:val="00AF6820"/>
    <w:rsid w:val="00AF6C1E"/>
    <w:rsid w:val="00AF6CD3"/>
    <w:rsid w:val="00AF6FC0"/>
    <w:rsid w:val="00AF70C0"/>
    <w:rsid w:val="00AF717F"/>
    <w:rsid w:val="00AF73D4"/>
    <w:rsid w:val="00AF7702"/>
    <w:rsid w:val="00AF79A8"/>
    <w:rsid w:val="00AF79CC"/>
    <w:rsid w:val="00AF7D5A"/>
    <w:rsid w:val="00AF7DD2"/>
    <w:rsid w:val="00AF7EEB"/>
    <w:rsid w:val="00AF7FE6"/>
    <w:rsid w:val="00B00AE9"/>
    <w:rsid w:val="00B01048"/>
    <w:rsid w:val="00B011BB"/>
    <w:rsid w:val="00B01288"/>
    <w:rsid w:val="00B0171C"/>
    <w:rsid w:val="00B01A03"/>
    <w:rsid w:val="00B01F97"/>
    <w:rsid w:val="00B0252D"/>
    <w:rsid w:val="00B025C6"/>
    <w:rsid w:val="00B026F6"/>
    <w:rsid w:val="00B02B9A"/>
    <w:rsid w:val="00B0326E"/>
    <w:rsid w:val="00B0354C"/>
    <w:rsid w:val="00B0354D"/>
    <w:rsid w:val="00B03655"/>
    <w:rsid w:val="00B036D2"/>
    <w:rsid w:val="00B03781"/>
    <w:rsid w:val="00B03B3A"/>
    <w:rsid w:val="00B03F1C"/>
    <w:rsid w:val="00B0453A"/>
    <w:rsid w:val="00B04723"/>
    <w:rsid w:val="00B04B3F"/>
    <w:rsid w:val="00B04EF8"/>
    <w:rsid w:val="00B04F00"/>
    <w:rsid w:val="00B05188"/>
    <w:rsid w:val="00B054C9"/>
    <w:rsid w:val="00B0586A"/>
    <w:rsid w:val="00B05C95"/>
    <w:rsid w:val="00B05FB5"/>
    <w:rsid w:val="00B06421"/>
    <w:rsid w:val="00B0666B"/>
    <w:rsid w:val="00B069DC"/>
    <w:rsid w:val="00B06B4A"/>
    <w:rsid w:val="00B06F3A"/>
    <w:rsid w:val="00B06F82"/>
    <w:rsid w:val="00B0755A"/>
    <w:rsid w:val="00B078AA"/>
    <w:rsid w:val="00B07D7D"/>
    <w:rsid w:val="00B100FF"/>
    <w:rsid w:val="00B10142"/>
    <w:rsid w:val="00B10162"/>
    <w:rsid w:val="00B109F9"/>
    <w:rsid w:val="00B10A32"/>
    <w:rsid w:val="00B10BC7"/>
    <w:rsid w:val="00B10D1E"/>
    <w:rsid w:val="00B10DB0"/>
    <w:rsid w:val="00B10FC2"/>
    <w:rsid w:val="00B112F6"/>
    <w:rsid w:val="00B116AF"/>
    <w:rsid w:val="00B11C79"/>
    <w:rsid w:val="00B11CE9"/>
    <w:rsid w:val="00B11D8E"/>
    <w:rsid w:val="00B12295"/>
    <w:rsid w:val="00B122AF"/>
    <w:rsid w:val="00B12546"/>
    <w:rsid w:val="00B1278B"/>
    <w:rsid w:val="00B12B90"/>
    <w:rsid w:val="00B12BF6"/>
    <w:rsid w:val="00B12C4A"/>
    <w:rsid w:val="00B12DC8"/>
    <w:rsid w:val="00B12FB1"/>
    <w:rsid w:val="00B13005"/>
    <w:rsid w:val="00B13519"/>
    <w:rsid w:val="00B13A5B"/>
    <w:rsid w:val="00B13B02"/>
    <w:rsid w:val="00B13DFF"/>
    <w:rsid w:val="00B14159"/>
    <w:rsid w:val="00B1431E"/>
    <w:rsid w:val="00B143ED"/>
    <w:rsid w:val="00B14649"/>
    <w:rsid w:val="00B147EC"/>
    <w:rsid w:val="00B1482E"/>
    <w:rsid w:val="00B148F1"/>
    <w:rsid w:val="00B151D4"/>
    <w:rsid w:val="00B15727"/>
    <w:rsid w:val="00B15B3D"/>
    <w:rsid w:val="00B16925"/>
    <w:rsid w:val="00B16BF5"/>
    <w:rsid w:val="00B16C33"/>
    <w:rsid w:val="00B16C96"/>
    <w:rsid w:val="00B16DEB"/>
    <w:rsid w:val="00B17189"/>
    <w:rsid w:val="00B17251"/>
    <w:rsid w:val="00B17414"/>
    <w:rsid w:val="00B17C6B"/>
    <w:rsid w:val="00B17FD3"/>
    <w:rsid w:val="00B2003B"/>
    <w:rsid w:val="00B2009C"/>
    <w:rsid w:val="00B205CA"/>
    <w:rsid w:val="00B20827"/>
    <w:rsid w:val="00B2165E"/>
    <w:rsid w:val="00B21928"/>
    <w:rsid w:val="00B21C39"/>
    <w:rsid w:val="00B21C5B"/>
    <w:rsid w:val="00B21E6A"/>
    <w:rsid w:val="00B223CF"/>
    <w:rsid w:val="00B227FE"/>
    <w:rsid w:val="00B229C5"/>
    <w:rsid w:val="00B22A37"/>
    <w:rsid w:val="00B22BA0"/>
    <w:rsid w:val="00B22CDC"/>
    <w:rsid w:val="00B22F38"/>
    <w:rsid w:val="00B23341"/>
    <w:rsid w:val="00B2339A"/>
    <w:rsid w:val="00B23508"/>
    <w:rsid w:val="00B23526"/>
    <w:rsid w:val="00B23983"/>
    <w:rsid w:val="00B23992"/>
    <w:rsid w:val="00B23995"/>
    <w:rsid w:val="00B23E0C"/>
    <w:rsid w:val="00B23FCB"/>
    <w:rsid w:val="00B241F8"/>
    <w:rsid w:val="00B2428B"/>
    <w:rsid w:val="00B24480"/>
    <w:rsid w:val="00B2455B"/>
    <w:rsid w:val="00B24E13"/>
    <w:rsid w:val="00B24F97"/>
    <w:rsid w:val="00B25088"/>
    <w:rsid w:val="00B25600"/>
    <w:rsid w:val="00B25701"/>
    <w:rsid w:val="00B25708"/>
    <w:rsid w:val="00B25979"/>
    <w:rsid w:val="00B25C7B"/>
    <w:rsid w:val="00B25FBC"/>
    <w:rsid w:val="00B260AE"/>
    <w:rsid w:val="00B263D3"/>
    <w:rsid w:val="00B264F4"/>
    <w:rsid w:val="00B267FD"/>
    <w:rsid w:val="00B2689A"/>
    <w:rsid w:val="00B2691A"/>
    <w:rsid w:val="00B269AB"/>
    <w:rsid w:val="00B26B16"/>
    <w:rsid w:val="00B26C80"/>
    <w:rsid w:val="00B27196"/>
    <w:rsid w:val="00B271E2"/>
    <w:rsid w:val="00B272BA"/>
    <w:rsid w:val="00B277E5"/>
    <w:rsid w:val="00B27865"/>
    <w:rsid w:val="00B27D6A"/>
    <w:rsid w:val="00B27DAA"/>
    <w:rsid w:val="00B27F79"/>
    <w:rsid w:val="00B30274"/>
    <w:rsid w:val="00B303FF"/>
    <w:rsid w:val="00B305BF"/>
    <w:rsid w:val="00B30622"/>
    <w:rsid w:val="00B3074E"/>
    <w:rsid w:val="00B30E13"/>
    <w:rsid w:val="00B310B4"/>
    <w:rsid w:val="00B312EC"/>
    <w:rsid w:val="00B31485"/>
    <w:rsid w:val="00B31526"/>
    <w:rsid w:val="00B31954"/>
    <w:rsid w:val="00B31AD6"/>
    <w:rsid w:val="00B31F07"/>
    <w:rsid w:val="00B32260"/>
    <w:rsid w:val="00B32498"/>
    <w:rsid w:val="00B325C9"/>
    <w:rsid w:val="00B32927"/>
    <w:rsid w:val="00B32E78"/>
    <w:rsid w:val="00B33030"/>
    <w:rsid w:val="00B330DF"/>
    <w:rsid w:val="00B33310"/>
    <w:rsid w:val="00B33715"/>
    <w:rsid w:val="00B33BE1"/>
    <w:rsid w:val="00B33D2F"/>
    <w:rsid w:val="00B33EFC"/>
    <w:rsid w:val="00B34105"/>
    <w:rsid w:val="00B34574"/>
    <w:rsid w:val="00B3480E"/>
    <w:rsid w:val="00B3498E"/>
    <w:rsid w:val="00B34A38"/>
    <w:rsid w:val="00B34A3D"/>
    <w:rsid w:val="00B34B3B"/>
    <w:rsid w:val="00B34BFF"/>
    <w:rsid w:val="00B34D6C"/>
    <w:rsid w:val="00B34E45"/>
    <w:rsid w:val="00B34F76"/>
    <w:rsid w:val="00B355A3"/>
    <w:rsid w:val="00B355CD"/>
    <w:rsid w:val="00B3576D"/>
    <w:rsid w:val="00B3580A"/>
    <w:rsid w:val="00B35CB3"/>
    <w:rsid w:val="00B35D0D"/>
    <w:rsid w:val="00B35F71"/>
    <w:rsid w:val="00B35FB6"/>
    <w:rsid w:val="00B36304"/>
    <w:rsid w:val="00B36399"/>
    <w:rsid w:val="00B3675B"/>
    <w:rsid w:val="00B36B2C"/>
    <w:rsid w:val="00B36E2F"/>
    <w:rsid w:val="00B3712E"/>
    <w:rsid w:val="00B37255"/>
    <w:rsid w:val="00B37591"/>
    <w:rsid w:val="00B376D8"/>
    <w:rsid w:val="00B378B1"/>
    <w:rsid w:val="00B378E5"/>
    <w:rsid w:val="00B37CFF"/>
    <w:rsid w:val="00B37D88"/>
    <w:rsid w:val="00B401A9"/>
    <w:rsid w:val="00B402E2"/>
    <w:rsid w:val="00B4036B"/>
    <w:rsid w:val="00B4045D"/>
    <w:rsid w:val="00B40667"/>
    <w:rsid w:val="00B40CA2"/>
    <w:rsid w:val="00B40FB4"/>
    <w:rsid w:val="00B4222B"/>
    <w:rsid w:val="00B42B12"/>
    <w:rsid w:val="00B42B45"/>
    <w:rsid w:val="00B42EA8"/>
    <w:rsid w:val="00B43582"/>
    <w:rsid w:val="00B4365F"/>
    <w:rsid w:val="00B43743"/>
    <w:rsid w:val="00B4386C"/>
    <w:rsid w:val="00B43AB9"/>
    <w:rsid w:val="00B442DE"/>
    <w:rsid w:val="00B44400"/>
    <w:rsid w:val="00B44809"/>
    <w:rsid w:val="00B448BD"/>
    <w:rsid w:val="00B44BE8"/>
    <w:rsid w:val="00B44FDA"/>
    <w:rsid w:val="00B453D5"/>
    <w:rsid w:val="00B454BC"/>
    <w:rsid w:val="00B455EA"/>
    <w:rsid w:val="00B456CD"/>
    <w:rsid w:val="00B45B5B"/>
    <w:rsid w:val="00B45CAA"/>
    <w:rsid w:val="00B45FED"/>
    <w:rsid w:val="00B4610C"/>
    <w:rsid w:val="00B461FD"/>
    <w:rsid w:val="00B46228"/>
    <w:rsid w:val="00B4689A"/>
    <w:rsid w:val="00B46A8B"/>
    <w:rsid w:val="00B46B41"/>
    <w:rsid w:val="00B46FF1"/>
    <w:rsid w:val="00B4703A"/>
    <w:rsid w:val="00B470B2"/>
    <w:rsid w:val="00B47255"/>
    <w:rsid w:val="00B472FA"/>
    <w:rsid w:val="00B47575"/>
    <w:rsid w:val="00B4775F"/>
    <w:rsid w:val="00B478CD"/>
    <w:rsid w:val="00B47B1E"/>
    <w:rsid w:val="00B50213"/>
    <w:rsid w:val="00B50681"/>
    <w:rsid w:val="00B50C83"/>
    <w:rsid w:val="00B50E9C"/>
    <w:rsid w:val="00B510DB"/>
    <w:rsid w:val="00B51912"/>
    <w:rsid w:val="00B51A9E"/>
    <w:rsid w:val="00B51B80"/>
    <w:rsid w:val="00B51E96"/>
    <w:rsid w:val="00B51FEC"/>
    <w:rsid w:val="00B5252C"/>
    <w:rsid w:val="00B52670"/>
    <w:rsid w:val="00B526FF"/>
    <w:rsid w:val="00B5285E"/>
    <w:rsid w:val="00B52DAB"/>
    <w:rsid w:val="00B534D9"/>
    <w:rsid w:val="00B536C0"/>
    <w:rsid w:val="00B53CF0"/>
    <w:rsid w:val="00B53E2D"/>
    <w:rsid w:val="00B54038"/>
    <w:rsid w:val="00B54949"/>
    <w:rsid w:val="00B54B85"/>
    <w:rsid w:val="00B54B92"/>
    <w:rsid w:val="00B55367"/>
    <w:rsid w:val="00B554F1"/>
    <w:rsid w:val="00B5583C"/>
    <w:rsid w:val="00B55956"/>
    <w:rsid w:val="00B55B8C"/>
    <w:rsid w:val="00B55E6D"/>
    <w:rsid w:val="00B560CF"/>
    <w:rsid w:val="00B56336"/>
    <w:rsid w:val="00B56737"/>
    <w:rsid w:val="00B56ABA"/>
    <w:rsid w:val="00B56C9E"/>
    <w:rsid w:val="00B5728B"/>
    <w:rsid w:val="00B57311"/>
    <w:rsid w:val="00B574A2"/>
    <w:rsid w:val="00B575FB"/>
    <w:rsid w:val="00B603F0"/>
    <w:rsid w:val="00B6055D"/>
    <w:rsid w:val="00B60DD9"/>
    <w:rsid w:val="00B612D8"/>
    <w:rsid w:val="00B613BC"/>
    <w:rsid w:val="00B613D4"/>
    <w:rsid w:val="00B6140B"/>
    <w:rsid w:val="00B61571"/>
    <w:rsid w:val="00B61806"/>
    <w:rsid w:val="00B622E8"/>
    <w:rsid w:val="00B624BE"/>
    <w:rsid w:val="00B62580"/>
    <w:rsid w:val="00B62A84"/>
    <w:rsid w:val="00B62CB9"/>
    <w:rsid w:val="00B6300A"/>
    <w:rsid w:val="00B635CC"/>
    <w:rsid w:val="00B636E3"/>
    <w:rsid w:val="00B63787"/>
    <w:rsid w:val="00B638A2"/>
    <w:rsid w:val="00B63C1A"/>
    <w:rsid w:val="00B63C75"/>
    <w:rsid w:val="00B64248"/>
    <w:rsid w:val="00B64415"/>
    <w:rsid w:val="00B64716"/>
    <w:rsid w:val="00B6489C"/>
    <w:rsid w:val="00B64DFD"/>
    <w:rsid w:val="00B64EE4"/>
    <w:rsid w:val="00B65124"/>
    <w:rsid w:val="00B651C3"/>
    <w:rsid w:val="00B65643"/>
    <w:rsid w:val="00B656F9"/>
    <w:rsid w:val="00B65789"/>
    <w:rsid w:val="00B657A1"/>
    <w:rsid w:val="00B65876"/>
    <w:rsid w:val="00B659CD"/>
    <w:rsid w:val="00B65AE1"/>
    <w:rsid w:val="00B65B65"/>
    <w:rsid w:val="00B65BAC"/>
    <w:rsid w:val="00B66042"/>
    <w:rsid w:val="00B661AA"/>
    <w:rsid w:val="00B66250"/>
    <w:rsid w:val="00B66326"/>
    <w:rsid w:val="00B666B3"/>
    <w:rsid w:val="00B66C2F"/>
    <w:rsid w:val="00B66E61"/>
    <w:rsid w:val="00B67189"/>
    <w:rsid w:val="00B67229"/>
    <w:rsid w:val="00B675DE"/>
    <w:rsid w:val="00B67ADE"/>
    <w:rsid w:val="00B67EB2"/>
    <w:rsid w:val="00B703B7"/>
    <w:rsid w:val="00B70706"/>
    <w:rsid w:val="00B7079A"/>
    <w:rsid w:val="00B71154"/>
    <w:rsid w:val="00B712CD"/>
    <w:rsid w:val="00B7139F"/>
    <w:rsid w:val="00B713B4"/>
    <w:rsid w:val="00B7150E"/>
    <w:rsid w:val="00B71595"/>
    <w:rsid w:val="00B715F0"/>
    <w:rsid w:val="00B71621"/>
    <w:rsid w:val="00B71671"/>
    <w:rsid w:val="00B71896"/>
    <w:rsid w:val="00B7191A"/>
    <w:rsid w:val="00B71A6E"/>
    <w:rsid w:val="00B71D62"/>
    <w:rsid w:val="00B71E2B"/>
    <w:rsid w:val="00B71ED8"/>
    <w:rsid w:val="00B72112"/>
    <w:rsid w:val="00B7239B"/>
    <w:rsid w:val="00B73222"/>
    <w:rsid w:val="00B73393"/>
    <w:rsid w:val="00B7381B"/>
    <w:rsid w:val="00B73A01"/>
    <w:rsid w:val="00B73C43"/>
    <w:rsid w:val="00B73EE6"/>
    <w:rsid w:val="00B7453A"/>
    <w:rsid w:val="00B745F9"/>
    <w:rsid w:val="00B74628"/>
    <w:rsid w:val="00B74721"/>
    <w:rsid w:val="00B74BC3"/>
    <w:rsid w:val="00B74DED"/>
    <w:rsid w:val="00B750E7"/>
    <w:rsid w:val="00B750F9"/>
    <w:rsid w:val="00B75338"/>
    <w:rsid w:val="00B75788"/>
    <w:rsid w:val="00B75A78"/>
    <w:rsid w:val="00B75CD0"/>
    <w:rsid w:val="00B76140"/>
    <w:rsid w:val="00B76360"/>
    <w:rsid w:val="00B76442"/>
    <w:rsid w:val="00B76445"/>
    <w:rsid w:val="00B76C1A"/>
    <w:rsid w:val="00B76F2E"/>
    <w:rsid w:val="00B76F31"/>
    <w:rsid w:val="00B77321"/>
    <w:rsid w:val="00B774DA"/>
    <w:rsid w:val="00B77597"/>
    <w:rsid w:val="00B7760A"/>
    <w:rsid w:val="00B7762F"/>
    <w:rsid w:val="00B7788C"/>
    <w:rsid w:val="00B7791E"/>
    <w:rsid w:val="00B801DC"/>
    <w:rsid w:val="00B804F7"/>
    <w:rsid w:val="00B8066A"/>
    <w:rsid w:val="00B80AC6"/>
    <w:rsid w:val="00B80B10"/>
    <w:rsid w:val="00B80BC2"/>
    <w:rsid w:val="00B81478"/>
    <w:rsid w:val="00B815E1"/>
    <w:rsid w:val="00B81A59"/>
    <w:rsid w:val="00B81C20"/>
    <w:rsid w:val="00B81FAA"/>
    <w:rsid w:val="00B82913"/>
    <w:rsid w:val="00B82920"/>
    <w:rsid w:val="00B829BE"/>
    <w:rsid w:val="00B82B0E"/>
    <w:rsid w:val="00B82ECA"/>
    <w:rsid w:val="00B82EF8"/>
    <w:rsid w:val="00B82FDA"/>
    <w:rsid w:val="00B832D2"/>
    <w:rsid w:val="00B832D5"/>
    <w:rsid w:val="00B83439"/>
    <w:rsid w:val="00B83479"/>
    <w:rsid w:val="00B83788"/>
    <w:rsid w:val="00B83A0A"/>
    <w:rsid w:val="00B83A29"/>
    <w:rsid w:val="00B83A98"/>
    <w:rsid w:val="00B83D67"/>
    <w:rsid w:val="00B83D96"/>
    <w:rsid w:val="00B8498D"/>
    <w:rsid w:val="00B84D53"/>
    <w:rsid w:val="00B85316"/>
    <w:rsid w:val="00B8577E"/>
    <w:rsid w:val="00B8581A"/>
    <w:rsid w:val="00B8590F"/>
    <w:rsid w:val="00B85931"/>
    <w:rsid w:val="00B85AC7"/>
    <w:rsid w:val="00B85BA4"/>
    <w:rsid w:val="00B86157"/>
    <w:rsid w:val="00B86198"/>
    <w:rsid w:val="00B863C7"/>
    <w:rsid w:val="00B86467"/>
    <w:rsid w:val="00B864ED"/>
    <w:rsid w:val="00B86861"/>
    <w:rsid w:val="00B86B1D"/>
    <w:rsid w:val="00B87167"/>
    <w:rsid w:val="00B87190"/>
    <w:rsid w:val="00B871D2"/>
    <w:rsid w:val="00B876E0"/>
    <w:rsid w:val="00B87774"/>
    <w:rsid w:val="00B877C4"/>
    <w:rsid w:val="00B87928"/>
    <w:rsid w:val="00B87D2A"/>
    <w:rsid w:val="00B87D76"/>
    <w:rsid w:val="00B903A4"/>
    <w:rsid w:val="00B9053D"/>
    <w:rsid w:val="00B90704"/>
    <w:rsid w:val="00B90AFF"/>
    <w:rsid w:val="00B910C8"/>
    <w:rsid w:val="00B91182"/>
    <w:rsid w:val="00B9118C"/>
    <w:rsid w:val="00B91641"/>
    <w:rsid w:val="00B91A28"/>
    <w:rsid w:val="00B91BAA"/>
    <w:rsid w:val="00B91C74"/>
    <w:rsid w:val="00B91DE7"/>
    <w:rsid w:val="00B91EFD"/>
    <w:rsid w:val="00B91F62"/>
    <w:rsid w:val="00B91F87"/>
    <w:rsid w:val="00B921CB"/>
    <w:rsid w:val="00B927A7"/>
    <w:rsid w:val="00B92C22"/>
    <w:rsid w:val="00B92CF9"/>
    <w:rsid w:val="00B92F0B"/>
    <w:rsid w:val="00B932E9"/>
    <w:rsid w:val="00B943CB"/>
    <w:rsid w:val="00B946C1"/>
    <w:rsid w:val="00B9472A"/>
    <w:rsid w:val="00B94816"/>
    <w:rsid w:val="00B949FF"/>
    <w:rsid w:val="00B94BE5"/>
    <w:rsid w:val="00B94FF3"/>
    <w:rsid w:val="00B95260"/>
    <w:rsid w:val="00B95324"/>
    <w:rsid w:val="00B95494"/>
    <w:rsid w:val="00B95887"/>
    <w:rsid w:val="00B95A68"/>
    <w:rsid w:val="00B95D11"/>
    <w:rsid w:val="00B95F3B"/>
    <w:rsid w:val="00B95F49"/>
    <w:rsid w:val="00B962C5"/>
    <w:rsid w:val="00B96457"/>
    <w:rsid w:val="00B96739"/>
    <w:rsid w:val="00B96822"/>
    <w:rsid w:val="00B9698F"/>
    <w:rsid w:val="00B96A4C"/>
    <w:rsid w:val="00B96B40"/>
    <w:rsid w:val="00B96BCA"/>
    <w:rsid w:val="00B96E8D"/>
    <w:rsid w:val="00B96E98"/>
    <w:rsid w:val="00B977B1"/>
    <w:rsid w:val="00B977CC"/>
    <w:rsid w:val="00B978ED"/>
    <w:rsid w:val="00B97DAC"/>
    <w:rsid w:val="00B97FF2"/>
    <w:rsid w:val="00BA0136"/>
    <w:rsid w:val="00BA01EC"/>
    <w:rsid w:val="00BA05ED"/>
    <w:rsid w:val="00BA0C5D"/>
    <w:rsid w:val="00BA0DC7"/>
    <w:rsid w:val="00BA0E2F"/>
    <w:rsid w:val="00BA10DD"/>
    <w:rsid w:val="00BA134D"/>
    <w:rsid w:val="00BA13D9"/>
    <w:rsid w:val="00BA1BD1"/>
    <w:rsid w:val="00BA1FE8"/>
    <w:rsid w:val="00BA21CE"/>
    <w:rsid w:val="00BA249D"/>
    <w:rsid w:val="00BA26EA"/>
    <w:rsid w:val="00BA2710"/>
    <w:rsid w:val="00BA2CB9"/>
    <w:rsid w:val="00BA2D81"/>
    <w:rsid w:val="00BA2EFA"/>
    <w:rsid w:val="00BA313F"/>
    <w:rsid w:val="00BA3427"/>
    <w:rsid w:val="00BA366A"/>
    <w:rsid w:val="00BA36EF"/>
    <w:rsid w:val="00BA3731"/>
    <w:rsid w:val="00BA388B"/>
    <w:rsid w:val="00BA3A1C"/>
    <w:rsid w:val="00BA3B1F"/>
    <w:rsid w:val="00BA421C"/>
    <w:rsid w:val="00BA44CE"/>
    <w:rsid w:val="00BA46BC"/>
    <w:rsid w:val="00BA47FF"/>
    <w:rsid w:val="00BA4B55"/>
    <w:rsid w:val="00BA509F"/>
    <w:rsid w:val="00BA5799"/>
    <w:rsid w:val="00BA5907"/>
    <w:rsid w:val="00BA5986"/>
    <w:rsid w:val="00BA5A07"/>
    <w:rsid w:val="00BA5A3A"/>
    <w:rsid w:val="00BA5A42"/>
    <w:rsid w:val="00BA5B79"/>
    <w:rsid w:val="00BA5D43"/>
    <w:rsid w:val="00BA5FEC"/>
    <w:rsid w:val="00BA5FF1"/>
    <w:rsid w:val="00BA60C4"/>
    <w:rsid w:val="00BA62EB"/>
    <w:rsid w:val="00BA63E7"/>
    <w:rsid w:val="00BA6502"/>
    <w:rsid w:val="00BA65BB"/>
    <w:rsid w:val="00BA66FC"/>
    <w:rsid w:val="00BA6933"/>
    <w:rsid w:val="00BA6C8C"/>
    <w:rsid w:val="00BA6CA2"/>
    <w:rsid w:val="00BA6EB5"/>
    <w:rsid w:val="00BA6F24"/>
    <w:rsid w:val="00BA70AF"/>
    <w:rsid w:val="00BA727B"/>
    <w:rsid w:val="00BA7494"/>
    <w:rsid w:val="00BA74CF"/>
    <w:rsid w:val="00BA7684"/>
    <w:rsid w:val="00BB02AD"/>
    <w:rsid w:val="00BB0548"/>
    <w:rsid w:val="00BB08E6"/>
    <w:rsid w:val="00BB09E5"/>
    <w:rsid w:val="00BB0CE9"/>
    <w:rsid w:val="00BB0EA0"/>
    <w:rsid w:val="00BB0FBC"/>
    <w:rsid w:val="00BB1390"/>
    <w:rsid w:val="00BB1486"/>
    <w:rsid w:val="00BB1A6F"/>
    <w:rsid w:val="00BB1C67"/>
    <w:rsid w:val="00BB2038"/>
    <w:rsid w:val="00BB217A"/>
    <w:rsid w:val="00BB24A1"/>
    <w:rsid w:val="00BB2598"/>
    <w:rsid w:val="00BB27B6"/>
    <w:rsid w:val="00BB2807"/>
    <w:rsid w:val="00BB2DEA"/>
    <w:rsid w:val="00BB2E3D"/>
    <w:rsid w:val="00BB2FB7"/>
    <w:rsid w:val="00BB318B"/>
    <w:rsid w:val="00BB3418"/>
    <w:rsid w:val="00BB3B06"/>
    <w:rsid w:val="00BB3D41"/>
    <w:rsid w:val="00BB3D88"/>
    <w:rsid w:val="00BB3E00"/>
    <w:rsid w:val="00BB3E18"/>
    <w:rsid w:val="00BB412F"/>
    <w:rsid w:val="00BB417B"/>
    <w:rsid w:val="00BB425F"/>
    <w:rsid w:val="00BB4E84"/>
    <w:rsid w:val="00BB5498"/>
    <w:rsid w:val="00BB5505"/>
    <w:rsid w:val="00BB5627"/>
    <w:rsid w:val="00BB571A"/>
    <w:rsid w:val="00BB5CAD"/>
    <w:rsid w:val="00BB5F4D"/>
    <w:rsid w:val="00BB6345"/>
    <w:rsid w:val="00BB6480"/>
    <w:rsid w:val="00BB6520"/>
    <w:rsid w:val="00BB6BCB"/>
    <w:rsid w:val="00BB6DAE"/>
    <w:rsid w:val="00BB7053"/>
    <w:rsid w:val="00BB74C9"/>
    <w:rsid w:val="00BB7788"/>
    <w:rsid w:val="00BB7AFE"/>
    <w:rsid w:val="00BB7E1F"/>
    <w:rsid w:val="00BC0030"/>
    <w:rsid w:val="00BC0D0C"/>
    <w:rsid w:val="00BC0DCA"/>
    <w:rsid w:val="00BC1419"/>
    <w:rsid w:val="00BC1890"/>
    <w:rsid w:val="00BC192A"/>
    <w:rsid w:val="00BC1AC2"/>
    <w:rsid w:val="00BC1DBC"/>
    <w:rsid w:val="00BC2549"/>
    <w:rsid w:val="00BC2601"/>
    <w:rsid w:val="00BC27AA"/>
    <w:rsid w:val="00BC289A"/>
    <w:rsid w:val="00BC29B3"/>
    <w:rsid w:val="00BC2DED"/>
    <w:rsid w:val="00BC31D6"/>
    <w:rsid w:val="00BC3394"/>
    <w:rsid w:val="00BC349E"/>
    <w:rsid w:val="00BC3525"/>
    <w:rsid w:val="00BC3593"/>
    <w:rsid w:val="00BC376E"/>
    <w:rsid w:val="00BC3ACB"/>
    <w:rsid w:val="00BC4220"/>
    <w:rsid w:val="00BC428E"/>
    <w:rsid w:val="00BC4AF9"/>
    <w:rsid w:val="00BC4B82"/>
    <w:rsid w:val="00BC4BAE"/>
    <w:rsid w:val="00BC4CB0"/>
    <w:rsid w:val="00BC535B"/>
    <w:rsid w:val="00BC53EF"/>
    <w:rsid w:val="00BC54D2"/>
    <w:rsid w:val="00BC5576"/>
    <w:rsid w:val="00BC5734"/>
    <w:rsid w:val="00BC576C"/>
    <w:rsid w:val="00BC5920"/>
    <w:rsid w:val="00BC5D02"/>
    <w:rsid w:val="00BC5D13"/>
    <w:rsid w:val="00BC5D96"/>
    <w:rsid w:val="00BC5F69"/>
    <w:rsid w:val="00BC6077"/>
    <w:rsid w:val="00BC615A"/>
    <w:rsid w:val="00BC61E9"/>
    <w:rsid w:val="00BC61FA"/>
    <w:rsid w:val="00BC62B1"/>
    <w:rsid w:val="00BC6644"/>
    <w:rsid w:val="00BC6777"/>
    <w:rsid w:val="00BC67E3"/>
    <w:rsid w:val="00BC6985"/>
    <w:rsid w:val="00BC69EB"/>
    <w:rsid w:val="00BC6EC6"/>
    <w:rsid w:val="00BC73A4"/>
    <w:rsid w:val="00BC75C1"/>
    <w:rsid w:val="00BC7DC0"/>
    <w:rsid w:val="00BD026B"/>
    <w:rsid w:val="00BD0723"/>
    <w:rsid w:val="00BD0844"/>
    <w:rsid w:val="00BD08F3"/>
    <w:rsid w:val="00BD0B47"/>
    <w:rsid w:val="00BD0C7D"/>
    <w:rsid w:val="00BD0E5D"/>
    <w:rsid w:val="00BD14EA"/>
    <w:rsid w:val="00BD1A7A"/>
    <w:rsid w:val="00BD1BB4"/>
    <w:rsid w:val="00BD1F23"/>
    <w:rsid w:val="00BD2030"/>
    <w:rsid w:val="00BD2BD8"/>
    <w:rsid w:val="00BD2CB6"/>
    <w:rsid w:val="00BD2D40"/>
    <w:rsid w:val="00BD34C6"/>
    <w:rsid w:val="00BD3686"/>
    <w:rsid w:val="00BD3691"/>
    <w:rsid w:val="00BD3883"/>
    <w:rsid w:val="00BD39F3"/>
    <w:rsid w:val="00BD3CD2"/>
    <w:rsid w:val="00BD3D9B"/>
    <w:rsid w:val="00BD3E6E"/>
    <w:rsid w:val="00BD4117"/>
    <w:rsid w:val="00BD42D4"/>
    <w:rsid w:val="00BD46C2"/>
    <w:rsid w:val="00BD480D"/>
    <w:rsid w:val="00BD4903"/>
    <w:rsid w:val="00BD4A2B"/>
    <w:rsid w:val="00BD4C03"/>
    <w:rsid w:val="00BD4E78"/>
    <w:rsid w:val="00BD4EFA"/>
    <w:rsid w:val="00BD5025"/>
    <w:rsid w:val="00BD52E8"/>
    <w:rsid w:val="00BD594F"/>
    <w:rsid w:val="00BD595F"/>
    <w:rsid w:val="00BD5B31"/>
    <w:rsid w:val="00BD5ED1"/>
    <w:rsid w:val="00BD5F6F"/>
    <w:rsid w:val="00BD5FFE"/>
    <w:rsid w:val="00BD608E"/>
    <w:rsid w:val="00BD6359"/>
    <w:rsid w:val="00BD6689"/>
    <w:rsid w:val="00BD6C65"/>
    <w:rsid w:val="00BD6D89"/>
    <w:rsid w:val="00BD6F71"/>
    <w:rsid w:val="00BD73C8"/>
    <w:rsid w:val="00BD7465"/>
    <w:rsid w:val="00BD75C5"/>
    <w:rsid w:val="00BD77C2"/>
    <w:rsid w:val="00BD7B63"/>
    <w:rsid w:val="00BE06F3"/>
    <w:rsid w:val="00BE0BD9"/>
    <w:rsid w:val="00BE0DFA"/>
    <w:rsid w:val="00BE0E6F"/>
    <w:rsid w:val="00BE0F6B"/>
    <w:rsid w:val="00BE10A7"/>
    <w:rsid w:val="00BE1461"/>
    <w:rsid w:val="00BE16B5"/>
    <w:rsid w:val="00BE1773"/>
    <w:rsid w:val="00BE1934"/>
    <w:rsid w:val="00BE1D1E"/>
    <w:rsid w:val="00BE1D6F"/>
    <w:rsid w:val="00BE2282"/>
    <w:rsid w:val="00BE2312"/>
    <w:rsid w:val="00BE2475"/>
    <w:rsid w:val="00BE2628"/>
    <w:rsid w:val="00BE27F0"/>
    <w:rsid w:val="00BE2A3E"/>
    <w:rsid w:val="00BE2EE2"/>
    <w:rsid w:val="00BE3037"/>
    <w:rsid w:val="00BE3051"/>
    <w:rsid w:val="00BE3111"/>
    <w:rsid w:val="00BE4732"/>
    <w:rsid w:val="00BE5A38"/>
    <w:rsid w:val="00BE5C37"/>
    <w:rsid w:val="00BE5CBB"/>
    <w:rsid w:val="00BE5DE1"/>
    <w:rsid w:val="00BE5DEF"/>
    <w:rsid w:val="00BE5EFA"/>
    <w:rsid w:val="00BE6084"/>
    <w:rsid w:val="00BE63A8"/>
    <w:rsid w:val="00BE67E0"/>
    <w:rsid w:val="00BE686D"/>
    <w:rsid w:val="00BE6C9E"/>
    <w:rsid w:val="00BE7222"/>
    <w:rsid w:val="00BE76F3"/>
    <w:rsid w:val="00BE78F5"/>
    <w:rsid w:val="00BE7C2B"/>
    <w:rsid w:val="00BE7E5C"/>
    <w:rsid w:val="00BE7E5F"/>
    <w:rsid w:val="00BF03FF"/>
    <w:rsid w:val="00BF04AC"/>
    <w:rsid w:val="00BF072A"/>
    <w:rsid w:val="00BF0C08"/>
    <w:rsid w:val="00BF0C3C"/>
    <w:rsid w:val="00BF0CCA"/>
    <w:rsid w:val="00BF0EAD"/>
    <w:rsid w:val="00BF16BE"/>
    <w:rsid w:val="00BF1A6D"/>
    <w:rsid w:val="00BF1B07"/>
    <w:rsid w:val="00BF2135"/>
    <w:rsid w:val="00BF222E"/>
    <w:rsid w:val="00BF24A4"/>
    <w:rsid w:val="00BF26B7"/>
    <w:rsid w:val="00BF2B25"/>
    <w:rsid w:val="00BF2B65"/>
    <w:rsid w:val="00BF2BE0"/>
    <w:rsid w:val="00BF2FFB"/>
    <w:rsid w:val="00BF35C0"/>
    <w:rsid w:val="00BF3639"/>
    <w:rsid w:val="00BF3820"/>
    <w:rsid w:val="00BF399D"/>
    <w:rsid w:val="00BF3C3F"/>
    <w:rsid w:val="00BF3E4D"/>
    <w:rsid w:val="00BF413A"/>
    <w:rsid w:val="00BF4171"/>
    <w:rsid w:val="00BF41EF"/>
    <w:rsid w:val="00BF4228"/>
    <w:rsid w:val="00BF43EE"/>
    <w:rsid w:val="00BF4739"/>
    <w:rsid w:val="00BF4752"/>
    <w:rsid w:val="00BF4816"/>
    <w:rsid w:val="00BF4BA9"/>
    <w:rsid w:val="00BF55C8"/>
    <w:rsid w:val="00BF5838"/>
    <w:rsid w:val="00BF59BE"/>
    <w:rsid w:val="00BF6015"/>
    <w:rsid w:val="00BF6315"/>
    <w:rsid w:val="00BF6829"/>
    <w:rsid w:val="00BF6A26"/>
    <w:rsid w:val="00BF6C9A"/>
    <w:rsid w:val="00BF6CE7"/>
    <w:rsid w:val="00BF79D8"/>
    <w:rsid w:val="00BF7BB5"/>
    <w:rsid w:val="00C0002E"/>
    <w:rsid w:val="00C003CA"/>
    <w:rsid w:val="00C00BD3"/>
    <w:rsid w:val="00C00D33"/>
    <w:rsid w:val="00C00FAE"/>
    <w:rsid w:val="00C010B1"/>
    <w:rsid w:val="00C01129"/>
    <w:rsid w:val="00C0133E"/>
    <w:rsid w:val="00C0164F"/>
    <w:rsid w:val="00C01B0D"/>
    <w:rsid w:val="00C01B7A"/>
    <w:rsid w:val="00C01E64"/>
    <w:rsid w:val="00C02095"/>
    <w:rsid w:val="00C03429"/>
    <w:rsid w:val="00C03435"/>
    <w:rsid w:val="00C036ED"/>
    <w:rsid w:val="00C03D50"/>
    <w:rsid w:val="00C04779"/>
    <w:rsid w:val="00C048B4"/>
    <w:rsid w:val="00C04970"/>
    <w:rsid w:val="00C0498B"/>
    <w:rsid w:val="00C04A92"/>
    <w:rsid w:val="00C04D0C"/>
    <w:rsid w:val="00C0511B"/>
    <w:rsid w:val="00C05307"/>
    <w:rsid w:val="00C054AA"/>
    <w:rsid w:val="00C05BDC"/>
    <w:rsid w:val="00C060B7"/>
    <w:rsid w:val="00C06702"/>
    <w:rsid w:val="00C067BF"/>
    <w:rsid w:val="00C06873"/>
    <w:rsid w:val="00C06883"/>
    <w:rsid w:val="00C06BA8"/>
    <w:rsid w:val="00C06BBF"/>
    <w:rsid w:val="00C06D52"/>
    <w:rsid w:val="00C06F2E"/>
    <w:rsid w:val="00C07164"/>
    <w:rsid w:val="00C072BC"/>
    <w:rsid w:val="00C0731E"/>
    <w:rsid w:val="00C0734D"/>
    <w:rsid w:val="00C073A7"/>
    <w:rsid w:val="00C07438"/>
    <w:rsid w:val="00C079A3"/>
    <w:rsid w:val="00C07A17"/>
    <w:rsid w:val="00C07B04"/>
    <w:rsid w:val="00C100B7"/>
    <w:rsid w:val="00C101C3"/>
    <w:rsid w:val="00C10321"/>
    <w:rsid w:val="00C1072E"/>
    <w:rsid w:val="00C10CA4"/>
    <w:rsid w:val="00C10F1F"/>
    <w:rsid w:val="00C11035"/>
    <w:rsid w:val="00C11300"/>
    <w:rsid w:val="00C1165B"/>
    <w:rsid w:val="00C11DA2"/>
    <w:rsid w:val="00C11E05"/>
    <w:rsid w:val="00C11F24"/>
    <w:rsid w:val="00C12279"/>
    <w:rsid w:val="00C123C7"/>
    <w:rsid w:val="00C123E0"/>
    <w:rsid w:val="00C1300B"/>
    <w:rsid w:val="00C1335E"/>
    <w:rsid w:val="00C13626"/>
    <w:rsid w:val="00C13628"/>
    <w:rsid w:val="00C13D44"/>
    <w:rsid w:val="00C13D45"/>
    <w:rsid w:val="00C14329"/>
    <w:rsid w:val="00C1455B"/>
    <w:rsid w:val="00C14A88"/>
    <w:rsid w:val="00C14B7D"/>
    <w:rsid w:val="00C14F1C"/>
    <w:rsid w:val="00C15158"/>
    <w:rsid w:val="00C15198"/>
    <w:rsid w:val="00C1552A"/>
    <w:rsid w:val="00C155DD"/>
    <w:rsid w:val="00C1562C"/>
    <w:rsid w:val="00C1563F"/>
    <w:rsid w:val="00C1573A"/>
    <w:rsid w:val="00C15876"/>
    <w:rsid w:val="00C15970"/>
    <w:rsid w:val="00C15DB9"/>
    <w:rsid w:val="00C160CA"/>
    <w:rsid w:val="00C163EE"/>
    <w:rsid w:val="00C16577"/>
    <w:rsid w:val="00C165A0"/>
    <w:rsid w:val="00C16808"/>
    <w:rsid w:val="00C168AB"/>
    <w:rsid w:val="00C16B6D"/>
    <w:rsid w:val="00C16C06"/>
    <w:rsid w:val="00C16C8C"/>
    <w:rsid w:val="00C16E8D"/>
    <w:rsid w:val="00C1705C"/>
    <w:rsid w:val="00C171A0"/>
    <w:rsid w:val="00C17388"/>
    <w:rsid w:val="00C174B7"/>
    <w:rsid w:val="00C17614"/>
    <w:rsid w:val="00C1777D"/>
    <w:rsid w:val="00C17CDD"/>
    <w:rsid w:val="00C17F56"/>
    <w:rsid w:val="00C17FD8"/>
    <w:rsid w:val="00C209C8"/>
    <w:rsid w:val="00C209EC"/>
    <w:rsid w:val="00C20A54"/>
    <w:rsid w:val="00C211BF"/>
    <w:rsid w:val="00C2257B"/>
    <w:rsid w:val="00C226D7"/>
    <w:rsid w:val="00C228D2"/>
    <w:rsid w:val="00C229D1"/>
    <w:rsid w:val="00C22A3D"/>
    <w:rsid w:val="00C22BAE"/>
    <w:rsid w:val="00C23031"/>
    <w:rsid w:val="00C23035"/>
    <w:rsid w:val="00C2303D"/>
    <w:rsid w:val="00C23145"/>
    <w:rsid w:val="00C23201"/>
    <w:rsid w:val="00C23466"/>
    <w:rsid w:val="00C23619"/>
    <w:rsid w:val="00C23B0B"/>
    <w:rsid w:val="00C23F93"/>
    <w:rsid w:val="00C2431C"/>
    <w:rsid w:val="00C24629"/>
    <w:rsid w:val="00C24887"/>
    <w:rsid w:val="00C24B68"/>
    <w:rsid w:val="00C25771"/>
    <w:rsid w:val="00C25E4F"/>
    <w:rsid w:val="00C25F48"/>
    <w:rsid w:val="00C261EF"/>
    <w:rsid w:val="00C26543"/>
    <w:rsid w:val="00C26749"/>
    <w:rsid w:val="00C26CAE"/>
    <w:rsid w:val="00C26D7A"/>
    <w:rsid w:val="00C26DC1"/>
    <w:rsid w:val="00C272FC"/>
    <w:rsid w:val="00C27321"/>
    <w:rsid w:val="00C276B1"/>
    <w:rsid w:val="00C27CA9"/>
    <w:rsid w:val="00C304B6"/>
    <w:rsid w:val="00C313A0"/>
    <w:rsid w:val="00C31762"/>
    <w:rsid w:val="00C31DEE"/>
    <w:rsid w:val="00C322A0"/>
    <w:rsid w:val="00C32976"/>
    <w:rsid w:val="00C32AE6"/>
    <w:rsid w:val="00C33203"/>
    <w:rsid w:val="00C3334C"/>
    <w:rsid w:val="00C3396A"/>
    <w:rsid w:val="00C33ADC"/>
    <w:rsid w:val="00C33BA9"/>
    <w:rsid w:val="00C33D03"/>
    <w:rsid w:val="00C34132"/>
    <w:rsid w:val="00C34501"/>
    <w:rsid w:val="00C34E37"/>
    <w:rsid w:val="00C3520A"/>
    <w:rsid w:val="00C353AE"/>
    <w:rsid w:val="00C357EB"/>
    <w:rsid w:val="00C35D17"/>
    <w:rsid w:val="00C35F9D"/>
    <w:rsid w:val="00C36216"/>
    <w:rsid w:val="00C36795"/>
    <w:rsid w:val="00C368D1"/>
    <w:rsid w:val="00C36C30"/>
    <w:rsid w:val="00C36F55"/>
    <w:rsid w:val="00C37149"/>
    <w:rsid w:val="00C372AF"/>
    <w:rsid w:val="00C37598"/>
    <w:rsid w:val="00C3759C"/>
    <w:rsid w:val="00C378BB"/>
    <w:rsid w:val="00C37A19"/>
    <w:rsid w:val="00C37F04"/>
    <w:rsid w:val="00C37FBD"/>
    <w:rsid w:val="00C40169"/>
    <w:rsid w:val="00C40201"/>
    <w:rsid w:val="00C405A6"/>
    <w:rsid w:val="00C4099C"/>
    <w:rsid w:val="00C409B4"/>
    <w:rsid w:val="00C411FE"/>
    <w:rsid w:val="00C413D2"/>
    <w:rsid w:val="00C4282E"/>
    <w:rsid w:val="00C42970"/>
    <w:rsid w:val="00C42F85"/>
    <w:rsid w:val="00C435C2"/>
    <w:rsid w:val="00C436C4"/>
    <w:rsid w:val="00C4381D"/>
    <w:rsid w:val="00C438FA"/>
    <w:rsid w:val="00C43D3B"/>
    <w:rsid w:val="00C43EA3"/>
    <w:rsid w:val="00C43ED9"/>
    <w:rsid w:val="00C43F00"/>
    <w:rsid w:val="00C4422A"/>
    <w:rsid w:val="00C442B8"/>
    <w:rsid w:val="00C44809"/>
    <w:rsid w:val="00C44A7E"/>
    <w:rsid w:val="00C44A84"/>
    <w:rsid w:val="00C44B75"/>
    <w:rsid w:val="00C45032"/>
    <w:rsid w:val="00C451C5"/>
    <w:rsid w:val="00C457DD"/>
    <w:rsid w:val="00C45DBC"/>
    <w:rsid w:val="00C463E5"/>
    <w:rsid w:val="00C469D6"/>
    <w:rsid w:val="00C46EA6"/>
    <w:rsid w:val="00C4755C"/>
    <w:rsid w:val="00C47715"/>
    <w:rsid w:val="00C47716"/>
    <w:rsid w:val="00C477DB"/>
    <w:rsid w:val="00C47A95"/>
    <w:rsid w:val="00C47C19"/>
    <w:rsid w:val="00C47F94"/>
    <w:rsid w:val="00C47FA1"/>
    <w:rsid w:val="00C500DF"/>
    <w:rsid w:val="00C502E1"/>
    <w:rsid w:val="00C5032F"/>
    <w:rsid w:val="00C50721"/>
    <w:rsid w:val="00C50919"/>
    <w:rsid w:val="00C50FFF"/>
    <w:rsid w:val="00C516F1"/>
    <w:rsid w:val="00C51911"/>
    <w:rsid w:val="00C51DAE"/>
    <w:rsid w:val="00C52501"/>
    <w:rsid w:val="00C528A6"/>
    <w:rsid w:val="00C52A48"/>
    <w:rsid w:val="00C52D92"/>
    <w:rsid w:val="00C52E0E"/>
    <w:rsid w:val="00C530CC"/>
    <w:rsid w:val="00C53677"/>
    <w:rsid w:val="00C536C2"/>
    <w:rsid w:val="00C538F1"/>
    <w:rsid w:val="00C53EF1"/>
    <w:rsid w:val="00C540A3"/>
    <w:rsid w:val="00C542A8"/>
    <w:rsid w:val="00C54540"/>
    <w:rsid w:val="00C54B78"/>
    <w:rsid w:val="00C54FFD"/>
    <w:rsid w:val="00C55035"/>
    <w:rsid w:val="00C551B4"/>
    <w:rsid w:val="00C5530F"/>
    <w:rsid w:val="00C555A2"/>
    <w:rsid w:val="00C55B8C"/>
    <w:rsid w:val="00C55C33"/>
    <w:rsid w:val="00C55CAB"/>
    <w:rsid w:val="00C5601C"/>
    <w:rsid w:val="00C56187"/>
    <w:rsid w:val="00C563B0"/>
    <w:rsid w:val="00C56646"/>
    <w:rsid w:val="00C566AB"/>
    <w:rsid w:val="00C567D2"/>
    <w:rsid w:val="00C56AF2"/>
    <w:rsid w:val="00C56B80"/>
    <w:rsid w:val="00C56E56"/>
    <w:rsid w:val="00C56FE0"/>
    <w:rsid w:val="00C5722D"/>
    <w:rsid w:val="00C5735D"/>
    <w:rsid w:val="00C576F1"/>
    <w:rsid w:val="00C578F9"/>
    <w:rsid w:val="00C57AF2"/>
    <w:rsid w:val="00C57E2B"/>
    <w:rsid w:val="00C600AC"/>
    <w:rsid w:val="00C60299"/>
    <w:rsid w:val="00C60736"/>
    <w:rsid w:val="00C60913"/>
    <w:rsid w:val="00C60924"/>
    <w:rsid w:val="00C60A04"/>
    <w:rsid w:val="00C60EAE"/>
    <w:rsid w:val="00C613CB"/>
    <w:rsid w:val="00C61836"/>
    <w:rsid w:val="00C618B3"/>
    <w:rsid w:val="00C62191"/>
    <w:rsid w:val="00C62B8E"/>
    <w:rsid w:val="00C62CB7"/>
    <w:rsid w:val="00C62E05"/>
    <w:rsid w:val="00C6303D"/>
    <w:rsid w:val="00C63C78"/>
    <w:rsid w:val="00C63CF3"/>
    <w:rsid w:val="00C63CFB"/>
    <w:rsid w:val="00C63EB3"/>
    <w:rsid w:val="00C643BA"/>
    <w:rsid w:val="00C6469D"/>
    <w:rsid w:val="00C6475F"/>
    <w:rsid w:val="00C64886"/>
    <w:rsid w:val="00C648D1"/>
    <w:rsid w:val="00C64979"/>
    <w:rsid w:val="00C64BF6"/>
    <w:rsid w:val="00C64BFA"/>
    <w:rsid w:val="00C64C94"/>
    <w:rsid w:val="00C652D3"/>
    <w:rsid w:val="00C655F5"/>
    <w:rsid w:val="00C65683"/>
    <w:rsid w:val="00C6576D"/>
    <w:rsid w:val="00C65BF6"/>
    <w:rsid w:val="00C65CC2"/>
    <w:rsid w:val="00C66483"/>
    <w:rsid w:val="00C66537"/>
    <w:rsid w:val="00C66D4E"/>
    <w:rsid w:val="00C674EF"/>
    <w:rsid w:val="00C6786B"/>
    <w:rsid w:val="00C679C8"/>
    <w:rsid w:val="00C67AAE"/>
    <w:rsid w:val="00C67DEB"/>
    <w:rsid w:val="00C70111"/>
    <w:rsid w:val="00C701C8"/>
    <w:rsid w:val="00C707F5"/>
    <w:rsid w:val="00C70E21"/>
    <w:rsid w:val="00C7123D"/>
    <w:rsid w:val="00C7138D"/>
    <w:rsid w:val="00C713F6"/>
    <w:rsid w:val="00C71696"/>
    <w:rsid w:val="00C71927"/>
    <w:rsid w:val="00C7193C"/>
    <w:rsid w:val="00C720E0"/>
    <w:rsid w:val="00C72618"/>
    <w:rsid w:val="00C7263C"/>
    <w:rsid w:val="00C729D3"/>
    <w:rsid w:val="00C72A7D"/>
    <w:rsid w:val="00C72EE3"/>
    <w:rsid w:val="00C73258"/>
    <w:rsid w:val="00C734E0"/>
    <w:rsid w:val="00C73506"/>
    <w:rsid w:val="00C73A28"/>
    <w:rsid w:val="00C73B05"/>
    <w:rsid w:val="00C73B27"/>
    <w:rsid w:val="00C73FF2"/>
    <w:rsid w:val="00C740E1"/>
    <w:rsid w:val="00C74198"/>
    <w:rsid w:val="00C741A1"/>
    <w:rsid w:val="00C7432B"/>
    <w:rsid w:val="00C7468D"/>
    <w:rsid w:val="00C74897"/>
    <w:rsid w:val="00C7497B"/>
    <w:rsid w:val="00C74AC6"/>
    <w:rsid w:val="00C75609"/>
    <w:rsid w:val="00C759C1"/>
    <w:rsid w:val="00C75B50"/>
    <w:rsid w:val="00C75CA0"/>
    <w:rsid w:val="00C75D62"/>
    <w:rsid w:val="00C75EBB"/>
    <w:rsid w:val="00C75FBD"/>
    <w:rsid w:val="00C7647C"/>
    <w:rsid w:val="00C76602"/>
    <w:rsid w:val="00C76729"/>
    <w:rsid w:val="00C77174"/>
    <w:rsid w:val="00C77205"/>
    <w:rsid w:val="00C77482"/>
    <w:rsid w:val="00C7775A"/>
    <w:rsid w:val="00C77A74"/>
    <w:rsid w:val="00C77C3D"/>
    <w:rsid w:val="00C77CFB"/>
    <w:rsid w:val="00C80044"/>
    <w:rsid w:val="00C800FC"/>
    <w:rsid w:val="00C80652"/>
    <w:rsid w:val="00C806EB"/>
    <w:rsid w:val="00C8071A"/>
    <w:rsid w:val="00C809A7"/>
    <w:rsid w:val="00C80E90"/>
    <w:rsid w:val="00C8116E"/>
    <w:rsid w:val="00C81300"/>
    <w:rsid w:val="00C8135F"/>
    <w:rsid w:val="00C81415"/>
    <w:rsid w:val="00C818E3"/>
    <w:rsid w:val="00C81D1D"/>
    <w:rsid w:val="00C81F2F"/>
    <w:rsid w:val="00C82BA8"/>
    <w:rsid w:val="00C82EF9"/>
    <w:rsid w:val="00C82F2A"/>
    <w:rsid w:val="00C82FB8"/>
    <w:rsid w:val="00C832B0"/>
    <w:rsid w:val="00C83B29"/>
    <w:rsid w:val="00C83BB9"/>
    <w:rsid w:val="00C83F20"/>
    <w:rsid w:val="00C840A3"/>
    <w:rsid w:val="00C844B2"/>
    <w:rsid w:val="00C84880"/>
    <w:rsid w:val="00C84BD4"/>
    <w:rsid w:val="00C84C5F"/>
    <w:rsid w:val="00C84D1F"/>
    <w:rsid w:val="00C84EF2"/>
    <w:rsid w:val="00C8615E"/>
    <w:rsid w:val="00C8616F"/>
    <w:rsid w:val="00C86741"/>
    <w:rsid w:val="00C86B10"/>
    <w:rsid w:val="00C86C9D"/>
    <w:rsid w:val="00C86E31"/>
    <w:rsid w:val="00C86F57"/>
    <w:rsid w:val="00C872F4"/>
    <w:rsid w:val="00C87A14"/>
    <w:rsid w:val="00C90229"/>
    <w:rsid w:val="00C90496"/>
    <w:rsid w:val="00C906DC"/>
    <w:rsid w:val="00C907E4"/>
    <w:rsid w:val="00C90884"/>
    <w:rsid w:val="00C90985"/>
    <w:rsid w:val="00C90C25"/>
    <w:rsid w:val="00C91512"/>
    <w:rsid w:val="00C915DE"/>
    <w:rsid w:val="00C9164E"/>
    <w:rsid w:val="00C916BB"/>
    <w:rsid w:val="00C91828"/>
    <w:rsid w:val="00C91983"/>
    <w:rsid w:val="00C91A5D"/>
    <w:rsid w:val="00C91CBC"/>
    <w:rsid w:val="00C91F6D"/>
    <w:rsid w:val="00C9203D"/>
    <w:rsid w:val="00C9204D"/>
    <w:rsid w:val="00C9220C"/>
    <w:rsid w:val="00C92254"/>
    <w:rsid w:val="00C9246C"/>
    <w:rsid w:val="00C92743"/>
    <w:rsid w:val="00C927AB"/>
    <w:rsid w:val="00C9285C"/>
    <w:rsid w:val="00C92B38"/>
    <w:rsid w:val="00C92BDC"/>
    <w:rsid w:val="00C92D3A"/>
    <w:rsid w:val="00C931DB"/>
    <w:rsid w:val="00C93C87"/>
    <w:rsid w:val="00C93E3E"/>
    <w:rsid w:val="00C940D4"/>
    <w:rsid w:val="00C94325"/>
    <w:rsid w:val="00C9443C"/>
    <w:rsid w:val="00C944EF"/>
    <w:rsid w:val="00C94528"/>
    <w:rsid w:val="00C94573"/>
    <w:rsid w:val="00C94586"/>
    <w:rsid w:val="00C94C3A"/>
    <w:rsid w:val="00C94E95"/>
    <w:rsid w:val="00C9503A"/>
    <w:rsid w:val="00C9509D"/>
    <w:rsid w:val="00C95E03"/>
    <w:rsid w:val="00C96478"/>
    <w:rsid w:val="00C969BB"/>
    <w:rsid w:val="00C96AD9"/>
    <w:rsid w:val="00C96F5C"/>
    <w:rsid w:val="00C9779C"/>
    <w:rsid w:val="00C977E7"/>
    <w:rsid w:val="00C97D2D"/>
    <w:rsid w:val="00CA03EC"/>
    <w:rsid w:val="00CA0519"/>
    <w:rsid w:val="00CA0EA9"/>
    <w:rsid w:val="00CA10F1"/>
    <w:rsid w:val="00CA110C"/>
    <w:rsid w:val="00CA145F"/>
    <w:rsid w:val="00CA1474"/>
    <w:rsid w:val="00CA149A"/>
    <w:rsid w:val="00CA1E5A"/>
    <w:rsid w:val="00CA230D"/>
    <w:rsid w:val="00CA298F"/>
    <w:rsid w:val="00CA2BFB"/>
    <w:rsid w:val="00CA2CC9"/>
    <w:rsid w:val="00CA3101"/>
    <w:rsid w:val="00CA35C5"/>
    <w:rsid w:val="00CA35E0"/>
    <w:rsid w:val="00CA3DE4"/>
    <w:rsid w:val="00CA4303"/>
    <w:rsid w:val="00CA4795"/>
    <w:rsid w:val="00CA53D5"/>
    <w:rsid w:val="00CA54C1"/>
    <w:rsid w:val="00CA5841"/>
    <w:rsid w:val="00CA5BC9"/>
    <w:rsid w:val="00CA5E0A"/>
    <w:rsid w:val="00CA5FC7"/>
    <w:rsid w:val="00CA67FB"/>
    <w:rsid w:val="00CA699C"/>
    <w:rsid w:val="00CA6C57"/>
    <w:rsid w:val="00CA7202"/>
    <w:rsid w:val="00CB03AB"/>
    <w:rsid w:val="00CB0841"/>
    <w:rsid w:val="00CB0B99"/>
    <w:rsid w:val="00CB0F5F"/>
    <w:rsid w:val="00CB10FF"/>
    <w:rsid w:val="00CB1482"/>
    <w:rsid w:val="00CB1831"/>
    <w:rsid w:val="00CB1C5B"/>
    <w:rsid w:val="00CB22D1"/>
    <w:rsid w:val="00CB28FC"/>
    <w:rsid w:val="00CB30C6"/>
    <w:rsid w:val="00CB312F"/>
    <w:rsid w:val="00CB327C"/>
    <w:rsid w:val="00CB37E9"/>
    <w:rsid w:val="00CB3FE0"/>
    <w:rsid w:val="00CB4359"/>
    <w:rsid w:val="00CB43FC"/>
    <w:rsid w:val="00CB4516"/>
    <w:rsid w:val="00CB479D"/>
    <w:rsid w:val="00CB4ACE"/>
    <w:rsid w:val="00CB4AF7"/>
    <w:rsid w:val="00CB5022"/>
    <w:rsid w:val="00CB54C3"/>
    <w:rsid w:val="00CB554D"/>
    <w:rsid w:val="00CB5595"/>
    <w:rsid w:val="00CB569D"/>
    <w:rsid w:val="00CB5EC4"/>
    <w:rsid w:val="00CB6081"/>
    <w:rsid w:val="00CB62F4"/>
    <w:rsid w:val="00CB6931"/>
    <w:rsid w:val="00CB6CE6"/>
    <w:rsid w:val="00CB6F2E"/>
    <w:rsid w:val="00CB70F1"/>
    <w:rsid w:val="00CB723A"/>
    <w:rsid w:val="00CB782B"/>
    <w:rsid w:val="00CB7A56"/>
    <w:rsid w:val="00CB7C9E"/>
    <w:rsid w:val="00CC0BEA"/>
    <w:rsid w:val="00CC10D4"/>
    <w:rsid w:val="00CC12C3"/>
    <w:rsid w:val="00CC18E3"/>
    <w:rsid w:val="00CC1A4C"/>
    <w:rsid w:val="00CC1BBA"/>
    <w:rsid w:val="00CC1BF7"/>
    <w:rsid w:val="00CC1E6C"/>
    <w:rsid w:val="00CC1ED7"/>
    <w:rsid w:val="00CC2015"/>
    <w:rsid w:val="00CC24A6"/>
    <w:rsid w:val="00CC262A"/>
    <w:rsid w:val="00CC2791"/>
    <w:rsid w:val="00CC2837"/>
    <w:rsid w:val="00CC2965"/>
    <w:rsid w:val="00CC2C0F"/>
    <w:rsid w:val="00CC2EBD"/>
    <w:rsid w:val="00CC3545"/>
    <w:rsid w:val="00CC37A9"/>
    <w:rsid w:val="00CC3973"/>
    <w:rsid w:val="00CC46ED"/>
    <w:rsid w:val="00CC4878"/>
    <w:rsid w:val="00CC4CCE"/>
    <w:rsid w:val="00CC4F45"/>
    <w:rsid w:val="00CC4F5E"/>
    <w:rsid w:val="00CC5400"/>
    <w:rsid w:val="00CC57FB"/>
    <w:rsid w:val="00CC5E2A"/>
    <w:rsid w:val="00CC5EE5"/>
    <w:rsid w:val="00CC685E"/>
    <w:rsid w:val="00CC6AC5"/>
    <w:rsid w:val="00CC6F5A"/>
    <w:rsid w:val="00CC700B"/>
    <w:rsid w:val="00CC72D7"/>
    <w:rsid w:val="00CC7838"/>
    <w:rsid w:val="00CC79BD"/>
    <w:rsid w:val="00CC7B70"/>
    <w:rsid w:val="00CC7B8F"/>
    <w:rsid w:val="00CC7BAB"/>
    <w:rsid w:val="00CC7D5B"/>
    <w:rsid w:val="00CD0006"/>
    <w:rsid w:val="00CD0062"/>
    <w:rsid w:val="00CD05B3"/>
    <w:rsid w:val="00CD090C"/>
    <w:rsid w:val="00CD0978"/>
    <w:rsid w:val="00CD0D97"/>
    <w:rsid w:val="00CD0F2C"/>
    <w:rsid w:val="00CD17AD"/>
    <w:rsid w:val="00CD1811"/>
    <w:rsid w:val="00CD1C34"/>
    <w:rsid w:val="00CD1F37"/>
    <w:rsid w:val="00CD1FE9"/>
    <w:rsid w:val="00CD2058"/>
    <w:rsid w:val="00CD20FA"/>
    <w:rsid w:val="00CD2474"/>
    <w:rsid w:val="00CD2657"/>
    <w:rsid w:val="00CD272F"/>
    <w:rsid w:val="00CD2A8A"/>
    <w:rsid w:val="00CD38FB"/>
    <w:rsid w:val="00CD3AF0"/>
    <w:rsid w:val="00CD3D4A"/>
    <w:rsid w:val="00CD4645"/>
    <w:rsid w:val="00CD470F"/>
    <w:rsid w:val="00CD482F"/>
    <w:rsid w:val="00CD48BA"/>
    <w:rsid w:val="00CD4CF7"/>
    <w:rsid w:val="00CD51FE"/>
    <w:rsid w:val="00CD53F7"/>
    <w:rsid w:val="00CD5402"/>
    <w:rsid w:val="00CD545C"/>
    <w:rsid w:val="00CD58CC"/>
    <w:rsid w:val="00CD59A1"/>
    <w:rsid w:val="00CD5F53"/>
    <w:rsid w:val="00CD62CC"/>
    <w:rsid w:val="00CD6405"/>
    <w:rsid w:val="00CD65D8"/>
    <w:rsid w:val="00CD65E3"/>
    <w:rsid w:val="00CD6688"/>
    <w:rsid w:val="00CD6990"/>
    <w:rsid w:val="00CD6D1E"/>
    <w:rsid w:val="00CD6FAC"/>
    <w:rsid w:val="00CD70C8"/>
    <w:rsid w:val="00CD7251"/>
    <w:rsid w:val="00CD73B2"/>
    <w:rsid w:val="00CD7746"/>
    <w:rsid w:val="00CD7CA6"/>
    <w:rsid w:val="00CD7F80"/>
    <w:rsid w:val="00CE00DD"/>
    <w:rsid w:val="00CE02B6"/>
    <w:rsid w:val="00CE0380"/>
    <w:rsid w:val="00CE0663"/>
    <w:rsid w:val="00CE06D3"/>
    <w:rsid w:val="00CE09D0"/>
    <w:rsid w:val="00CE1179"/>
    <w:rsid w:val="00CE141E"/>
    <w:rsid w:val="00CE16C5"/>
    <w:rsid w:val="00CE1A89"/>
    <w:rsid w:val="00CE1B95"/>
    <w:rsid w:val="00CE1D5C"/>
    <w:rsid w:val="00CE207B"/>
    <w:rsid w:val="00CE2457"/>
    <w:rsid w:val="00CE278D"/>
    <w:rsid w:val="00CE2843"/>
    <w:rsid w:val="00CE2A14"/>
    <w:rsid w:val="00CE2F9B"/>
    <w:rsid w:val="00CE31E7"/>
    <w:rsid w:val="00CE335E"/>
    <w:rsid w:val="00CE3706"/>
    <w:rsid w:val="00CE3E8F"/>
    <w:rsid w:val="00CE41E2"/>
    <w:rsid w:val="00CE4340"/>
    <w:rsid w:val="00CE4666"/>
    <w:rsid w:val="00CE4853"/>
    <w:rsid w:val="00CE4CC5"/>
    <w:rsid w:val="00CE5B64"/>
    <w:rsid w:val="00CE5CE7"/>
    <w:rsid w:val="00CE5F84"/>
    <w:rsid w:val="00CE6483"/>
    <w:rsid w:val="00CE6542"/>
    <w:rsid w:val="00CE65A5"/>
    <w:rsid w:val="00CE6A86"/>
    <w:rsid w:val="00CE6D66"/>
    <w:rsid w:val="00CE6DF2"/>
    <w:rsid w:val="00CE7285"/>
    <w:rsid w:val="00CE72AE"/>
    <w:rsid w:val="00CE7397"/>
    <w:rsid w:val="00CF027C"/>
    <w:rsid w:val="00CF02F6"/>
    <w:rsid w:val="00CF07DE"/>
    <w:rsid w:val="00CF0B34"/>
    <w:rsid w:val="00CF0B44"/>
    <w:rsid w:val="00CF1251"/>
    <w:rsid w:val="00CF146C"/>
    <w:rsid w:val="00CF152B"/>
    <w:rsid w:val="00CF1CE0"/>
    <w:rsid w:val="00CF1F9F"/>
    <w:rsid w:val="00CF279C"/>
    <w:rsid w:val="00CF2AB8"/>
    <w:rsid w:val="00CF2BEE"/>
    <w:rsid w:val="00CF2BF7"/>
    <w:rsid w:val="00CF2F9A"/>
    <w:rsid w:val="00CF3161"/>
    <w:rsid w:val="00CF3405"/>
    <w:rsid w:val="00CF36A9"/>
    <w:rsid w:val="00CF3C15"/>
    <w:rsid w:val="00CF44E5"/>
    <w:rsid w:val="00CF46EB"/>
    <w:rsid w:val="00CF4779"/>
    <w:rsid w:val="00CF4FBA"/>
    <w:rsid w:val="00CF51BD"/>
    <w:rsid w:val="00CF570E"/>
    <w:rsid w:val="00CF5C64"/>
    <w:rsid w:val="00CF5E20"/>
    <w:rsid w:val="00CF5F3E"/>
    <w:rsid w:val="00CF5F97"/>
    <w:rsid w:val="00CF621F"/>
    <w:rsid w:val="00CF64EB"/>
    <w:rsid w:val="00CF6688"/>
    <w:rsid w:val="00CF67A3"/>
    <w:rsid w:val="00CF693A"/>
    <w:rsid w:val="00CF70C7"/>
    <w:rsid w:val="00CF73AA"/>
    <w:rsid w:val="00CF7AEF"/>
    <w:rsid w:val="00CF7B05"/>
    <w:rsid w:val="00CF7DBA"/>
    <w:rsid w:val="00D005EE"/>
    <w:rsid w:val="00D00633"/>
    <w:rsid w:val="00D006A8"/>
    <w:rsid w:val="00D00A95"/>
    <w:rsid w:val="00D00E51"/>
    <w:rsid w:val="00D00E55"/>
    <w:rsid w:val="00D010DD"/>
    <w:rsid w:val="00D012DD"/>
    <w:rsid w:val="00D0179E"/>
    <w:rsid w:val="00D0195C"/>
    <w:rsid w:val="00D01B84"/>
    <w:rsid w:val="00D01DA4"/>
    <w:rsid w:val="00D01F5F"/>
    <w:rsid w:val="00D0201F"/>
    <w:rsid w:val="00D02281"/>
    <w:rsid w:val="00D024B8"/>
    <w:rsid w:val="00D02583"/>
    <w:rsid w:val="00D02970"/>
    <w:rsid w:val="00D02ADC"/>
    <w:rsid w:val="00D02B1A"/>
    <w:rsid w:val="00D02B7B"/>
    <w:rsid w:val="00D02F9F"/>
    <w:rsid w:val="00D03142"/>
    <w:rsid w:val="00D031CB"/>
    <w:rsid w:val="00D03293"/>
    <w:rsid w:val="00D03427"/>
    <w:rsid w:val="00D03B16"/>
    <w:rsid w:val="00D03D03"/>
    <w:rsid w:val="00D03E03"/>
    <w:rsid w:val="00D03E80"/>
    <w:rsid w:val="00D04200"/>
    <w:rsid w:val="00D04662"/>
    <w:rsid w:val="00D047A4"/>
    <w:rsid w:val="00D0495C"/>
    <w:rsid w:val="00D04967"/>
    <w:rsid w:val="00D04F94"/>
    <w:rsid w:val="00D051E9"/>
    <w:rsid w:val="00D05247"/>
    <w:rsid w:val="00D05447"/>
    <w:rsid w:val="00D054FE"/>
    <w:rsid w:val="00D05567"/>
    <w:rsid w:val="00D0563E"/>
    <w:rsid w:val="00D05A15"/>
    <w:rsid w:val="00D05D22"/>
    <w:rsid w:val="00D060E2"/>
    <w:rsid w:val="00D06191"/>
    <w:rsid w:val="00D063EE"/>
    <w:rsid w:val="00D0643F"/>
    <w:rsid w:val="00D0689D"/>
    <w:rsid w:val="00D06B43"/>
    <w:rsid w:val="00D06B95"/>
    <w:rsid w:val="00D06BC8"/>
    <w:rsid w:val="00D06E2E"/>
    <w:rsid w:val="00D06E35"/>
    <w:rsid w:val="00D07324"/>
    <w:rsid w:val="00D0734F"/>
    <w:rsid w:val="00D0767C"/>
    <w:rsid w:val="00D076F5"/>
    <w:rsid w:val="00D0791D"/>
    <w:rsid w:val="00D07E2C"/>
    <w:rsid w:val="00D07F80"/>
    <w:rsid w:val="00D106B5"/>
    <w:rsid w:val="00D10990"/>
    <w:rsid w:val="00D10AD0"/>
    <w:rsid w:val="00D10D03"/>
    <w:rsid w:val="00D10D74"/>
    <w:rsid w:val="00D11DB4"/>
    <w:rsid w:val="00D124ED"/>
    <w:rsid w:val="00D12734"/>
    <w:rsid w:val="00D127C8"/>
    <w:rsid w:val="00D132EB"/>
    <w:rsid w:val="00D1389E"/>
    <w:rsid w:val="00D13E8D"/>
    <w:rsid w:val="00D140E8"/>
    <w:rsid w:val="00D144C3"/>
    <w:rsid w:val="00D1452B"/>
    <w:rsid w:val="00D1477E"/>
    <w:rsid w:val="00D14DC3"/>
    <w:rsid w:val="00D1598A"/>
    <w:rsid w:val="00D15C21"/>
    <w:rsid w:val="00D163C7"/>
    <w:rsid w:val="00D163E0"/>
    <w:rsid w:val="00D16A9C"/>
    <w:rsid w:val="00D1715E"/>
    <w:rsid w:val="00D171D8"/>
    <w:rsid w:val="00D17304"/>
    <w:rsid w:val="00D17371"/>
    <w:rsid w:val="00D177D6"/>
    <w:rsid w:val="00D17ADA"/>
    <w:rsid w:val="00D17D0C"/>
    <w:rsid w:val="00D17D77"/>
    <w:rsid w:val="00D17EE5"/>
    <w:rsid w:val="00D17FE3"/>
    <w:rsid w:val="00D2048B"/>
    <w:rsid w:val="00D209D5"/>
    <w:rsid w:val="00D20A30"/>
    <w:rsid w:val="00D20B67"/>
    <w:rsid w:val="00D21304"/>
    <w:rsid w:val="00D2165F"/>
    <w:rsid w:val="00D216A5"/>
    <w:rsid w:val="00D21B5D"/>
    <w:rsid w:val="00D21D43"/>
    <w:rsid w:val="00D21EA8"/>
    <w:rsid w:val="00D21F92"/>
    <w:rsid w:val="00D22113"/>
    <w:rsid w:val="00D222A7"/>
    <w:rsid w:val="00D2251F"/>
    <w:rsid w:val="00D227FF"/>
    <w:rsid w:val="00D22815"/>
    <w:rsid w:val="00D22B08"/>
    <w:rsid w:val="00D2384C"/>
    <w:rsid w:val="00D23E45"/>
    <w:rsid w:val="00D240A4"/>
    <w:rsid w:val="00D2501F"/>
    <w:rsid w:val="00D2544E"/>
    <w:rsid w:val="00D25E25"/>
    <w:rsid w:val="00D26F38"/>
    <w:rsid w:val="00D2734A"/>
    <w:rsid w:val="00D273A4"/>
    <w:rsid w:val="00D27A7C"/>
    <w:rsid w:val="00D27FDD"/>
    <w:rsid w:val="00D300B3"/>
    <w:rsid w:val="00D30A6D"/>
    <w:rsid w:val="00D30BDC"/>
    <w:rsid w:val="00D30C1B"/>
    <w:rsid w:val="00D30CA2"/>
    <w:rsid w:val="00D310F3"/>
    <w:rsid w:val="00D311DC"/>
    <w:rsid w:val="00D312ED"/>
    <w:rsid w:val="00D313FC"/>
    <w:rsid w:val="00D31618"/>
    <w:rsid w:val="00D317D9"/>
    <w:rsid w:val="00D319D2"/>
    <w:rsid w:val="00D31ADD"/>
    <w:rsid w:val="00D31B8B"/>
    <w:rsid w:val="00D31C29"/>
    <w:rsid w:val="00D320C9"/>
    <w:rsid w:val="00D32602"/>
    <w:rsid w:val="00D32C9A"/>
    <w:rsid w:val="00D32E4C"/>
    <w:rsid w:val="00D32F92"/>
    <w:rsid w:val="00D330BE"/>
    <w:rsid w:val="00D34578"/>
    <w:rsid w:val="00D3488B"/>
    <w:rsid w:val="00D34968"/>
    <w:rsid w:val="00D34D0D"/>
    <w:rsid w:val="00D34EEB"/>
    <w:rsid w:val="00D351AD"/>
    <w:rsid w:val="00D35FC9"/>
    <w:rsid w:val="00D36017"/>
    <w:rsid w:val="00D3678A"/>
    <w:rsid w:val="00D36C14"/>
    <w:rsid w:val="00D36C5E"/>
    <w:rsid w:val="00D36FCA"/>
    <w:rsid w:val="00D373FB"/>
    <w:rsid w:val="00D379EA"/>
    <w:rsid w:val="00D37B0F"/>
    <w:rsid w:val="00D37C20"/>
    <w:rsid w:val="00D37D16"/>
    <w:rsid w:val="00D37E6B"/>
    <w:rsid w:val="00D402AA"/>
    <w:rsid w:val="00D40574"/>
    <w:rsid w:val="00D40606"/>
    <w:rsid w:val="00D407A6"/>
    <w:rsid w:val="00D40E32"/>
    <w:rsid w:val="00D410DC"/>
    <w:rsid w:val="00D41318"/>
    <w:rsid w:val="00D41AD4"/>
    <w:rsid w:val="00D41D08"/>
    <w:rsid w:val="00D41D97"/>
    <w:rsid w:val="00D41E49"/>
    <w:rsid w:val="00D42019"/>
    <w:rsid w:val="00D4215F"/>
    <w:rsid w:val="00D42416"/>
    <w:rsid w:val="00D42792"/>
    <w:rsid w:val="00D428E9"/>
    <w:rsid w:val="00D42A69"/>
    <w:rsid w:val="00D42C75"/>
    <w:rsid w:val="00D43DF0"/>
    <w:rsid w:val="00D43F9C"/>
    <w:rsid w:val="00D441DC"/>
    <w:rsid w:val="00D442FD"/>
    <w:rsid w:val="00D4473E"/>
    <w:rsid w:val="00D4499C"/>
    <w:rsid w:val="00D44A6A"/>
    <w:rsid w:val="00D450D5"/>
    <w:rsid w:val="00D452B7"/>
    <w:rsid w:val="00D45437"/>
    <w:rsid w:val="00D4570B"/>
    <w:rsid w:val="00D45988"/>
    <w:rsid w:val="00D45D6E"/>
    <w:rsid w:val="00D4639C"/>
    <w:rsid w:val="00D4668E"/>
    <w:rsid w:val="00D46812"/>
    <w:rsid w:val="00D4689F"/>
    <w:rsid w:val="00D468B0"/>
    <w:rsid w:val="00D4695E"/>
    <w:rsid w:val="00D469BD"/>
    <w:rsid w:val="00D46AD4"/>
    <w:rsid w:val="00D46E22"/>
    <w:rsid w:val="00D47027"/>
    <w:rsid w:val="00D47038"/>
    <w:rsid w:val="00D472C3"/>
    <w:rsid w:val="00D473DF"/>
    <w:rsid w:val="00D4744E"/>
    <w:rsid w:val="00D500E9"/>
    <w:rsid w:val="00D503C8"/>
    <w:rsid w:val="00D50455"/>
    <w:rsid w:val="00D50A7F"/>
    <w:rsid w:val="00D50D50"/>
    <w:rsid w:val="00D510C1"/>
    <w:rsid w:val="00D515F7"/>
    <w:rsid w:val="00D51710"/>
    <w:rsid w:val="00D51EB7"/>
    <w:rsid w:val="00D51FD6"/>
    <w:rsid w:val="00D521BD"/>
    <w:rsid w:val="00D522B6"/>
    <w:rsid w:val="00D527FF"/>
    <w:rsid w:val="00D53537"/>
    <w:rsid w:val="00D53AA2"/>
    <w:rsid w:val="00D53AB2"/>
    <w:rsid w:val="00D53F60"/>
    <w:rsid w:val="00D53F82"/>
    <w:rsid w:val="00D54163"/>
    <w:rsid w:val="00D541DE"/>
    <w:rsid w:val="00D54493"/>
    <w:rsid w:val="00D5463C"/>
    <w:rsid w:val="00D54A31"/>
    <w:rsid w:val="00D54D80"/>
    <w:rsid w:val="00D54E47"/>
    <w:rsid w:val="00D550CF"/>
    <w:rsid w:val="00D551A9"/>
    <w:rsid w:val="00D555C0"/>
    <w:rsid w:val="00D55711"/>
    <w:rsid w:val="00D561B3"/>
    <w:rsid w:val="00D564DF"/>
    <w:rsid w:val="00D5652C"/>
    <w:rsid w:val="00D5657F"/>
    <w:rsid w:val="00D56742"/>
    <w:rsid w:val="00D569CA"/>
    <w:rsid w:val="00D56E8D"/>
    <w:rsid w:val="00D56F7B"/>
    <w:rsid w:val="00D57216"/>
    <w:rsid w:val="00D573B5"/>
    <w:rsid w:val="00D5744A"/>
    <w:rsid w:val="00D577E1"/>
    <w:rsid w:val="00D57A1F"/>
    <w:rsid w:val="00D57B7F"/>
    <w:rsid w:val="00D57C9C"/>
    <w:rsid w:val="00D57F01"/>
    <w:rsid w:val="00D6017B"/>
    <w:rsid w:val="00D6098A"/>
    <w:rsid w:val="00D60EDE"/>
    <w:rsid w:val="00D6123B"/>
    <w:rsid w:val="00D613B8"/>
    <w:rsid w:val="00D6159A"/>
    <w:rsid w:val="00D61810"/>
    <w:rsid w:val="00D6182D"/>
    <w:rsid w:val="00D61A29"/>
    <w:rsid w:val="00D61AAF"/>
    <w:rsid w:val="00D61E19"/>
    <w:rsid w:val="00D62131"/>
    <w:rsid w:val="00D625DE"/>
    <w:rsid w:val="00D62C90"/>
    <w:rsid w:val="00D63261"/>
    <w:rsid w:val="00D63583"/>
    <w:rsid w:val="00D63610"/>
    <w:rsid w:val="00D6375F"/>
    <w:rsid w:val="00D63B18"/>
    <w:rsid w:val="00D6409D"/>
    <w:rsid w:val="00D6421D"/>
    <w:rsid w:val="00D6469B"/>
    <w:rsid w:val="00D6496E"/>
    <w:rsid w:val="00D649B0"/>
    <w:rsid w:val="00D64B33"/>
    <w:rsid w:val="00D64D7F"/>
    <w:rsid w:val="00D64E99"/>
    <w:rsid w:val="00D65738"/>
    <w:rsid w:val="00D65960"/>
    <w:rsid w:val="00D661EE"/>
    <w:rsid w:val="00D66465"/>
    <w:rsid w:val="00D669A1"/>
    <w:rsid w:val="00D66CAC"/>
    <w:rsid w:val="00D67288"/>
    <w:rsid w:val="00D67293"/>
    <w:rsid w:val="00D672BA"/>
    <w:rsid w:val="00D67347"/>
    <w:rsid w:val="00D67509"/>
    <w:rsid w:val="00D703BA"/>
    <w:rsid w:val="00D70D56"/>
    <w:rsid w:val="00D70DDD"/>
    <w:rsid w:val="00D70DDE"/>
    <w:rsid w:val="00D70F1F"/>
    <w:rsid w:val="00D712EA"/>
    <w:rsid w:val="00D71572"/>
    <w:rsid w:val="00D716B6"/>
    <w:rsid w:val="00D7196A"/>
    <w:rsid w:val="00D71E20"/>
    <w:rsid w:val="00D721F2"/>
    <w:rsid w:val="00D7230E"/>
    <w:rsid w:val="00D72343"/>
    <w:rsid w:val="00D725E3"/>
    <w:rsid w:val="00D728AC"/>
    <w:rsid w:val="00D72C4F"/>
    <w:rsid w:val="00D72DEA"/>
    <w:rsid w:val="00D72F22"/>
    <w:rsid w:val="00D73192"/>
    <w:rsid w:val="00D731F6"/>
    <w:rsid w:val="00D73340"/>
    <w:rsid w:val="00D73383"/>
    <w:rsid w:val="00D73A02"/>
    <w:rsid w:val="00D73A2D"/>
    <w:rsid w:val="00D73E1A"/>
    <w:rsid w:val="00D742B8"/>
    <w:rsid w:val="00D74902"/>
    <w:rsid w:val="00D74958"/>
    <w:rsid w:val="00D74D3D"/>
    <w:rsid w:val="00D74E0E"/>
    <w:rsid w:val="00D74EF0"/>
    <w:rsid w:val="00D75181"/>
    <w:rsid w:val="00D75459"/>
    <w:rsid w:val="00D75688"/>
    <w:rsid w:val="00D759CB"/>
    <w:rsid w:val="00D75B7A"/>
    <w:rsid w:val="00D75D07"/>
    <w:rsid w:val="00D75D8A"/>
    <w:rsid w:val="00D75DD3"/>
    <w:rsid w:val="00D7626F"/>
    <w:rsid w:val="00D76C89"/>
    <w:rsid w:val="00D76DF9"/>
    <w:rsid w:val="00D7716C"/>
    <w:rsid w:val="00D77AC8"/>
    <w:rsid w:val="00D8008D"/>
    <w:rsid w:val="00D80988"/>
    <w:rsid w:val="00D811A5"/>
    <w:rsid w:val="00D813AC"/>
    <w:rsid w:val="00D81638"/>
    <w:rsid w:val="00D81783"/>
    <w:rsid w:val="00D817D8"/>
    <w:rsid w:val="00D81917"/>
    <w:rsid w:val="00D81A6C"/>
    <w:rsid w:val="00D81B6D"/>
    <w:rsid w:val="00D81CBB"/>
    <w:rsid w:val="00D81F81"/>
    <w:rsid w:val="00D82158"/>
    <w:rsid w:val="00D822A5"/>
    <w:rsid w:val="00D8250F"/>
    <w:rsid w:val="00D82AC8"/>
    <w:rsid w:val="00D82BE8"/>
    <w:rsid w:val="00D83024"/>
    <w:rsid w:val="00D83034"/>
    <w:rsid w:val="00D830C2"/>
    <w:rsid w:val="00D831D4"/>
    <w:rsid w:val="00D832EF"/>
    <w:rsid w:val="00D837BC"/>
    <w:rsid w:val="00D83846"/>
    <w:rsid w:val="00D83894"/>
    <w:rsid w:val="00D83AD2"/>
    <w:rsid w:val="00D83B3E"/>
    <w:rsid w:val="00D83C56"/>
    <w:rsid w:val="00D83C92"/>
    <w:rsid w:val="00D83DAD"/>
    <w:rsid w:val="00D83F2D"/>
    <w:rsid w:val="00D8406B"/>
    <w:rsid w:val="00D84126"/>
    <w:rsid w:val="00D842A2"/>
    <w:rsid w:val="00D844D3"/>
    <w:rsid w:val="00D84990"/>
    <w:rsid w:val="00D84E37"/>
    <w:rsid w:val="00D85206"/>
    <w:rsid w:val="00D85331"/>
    <w:rsid w:val="00D853E9"/>
    <w:rsid w:val="00D85591"/>
    <w:rsid w:val="00D855BB"/>
    <w:rsid w:val="00D85668"/>
    <w:rsid w:val="00D8585D"/>
    <w:rsid w:val="00D859A9"/>
    <w:rsid w:val="00D85A8D"/>
    <w:rsid w:val="00D85BC9"/>
    <w:rsid w:val="00D85E31"/>
    <w:rsid w:val="00D86503"/>
    <w:rsid w:val="00D86514"/>
    <w:rsid w:val="00D86744"/>
    <w:rsid w:val="00D86AEA"/>
    <w:rsid w:val="00D86E52"/>
    <w:rsid w:val="00D87BF3"/>
    <w:rsid w:val="00D90322"/>
    <w:rsid w:val="00D904F4"/>
    <w:rsid w:val="00D9060F"/>
    <w:rsid w:val="00D90B56"/>
    <w:rsid w:val="00D90CB0"/>
    <w:rsid w:val="00D91022"/>
    <w:rsid w:val="00D9166E"/>
    <w:rsid w:val="00D917ED"/>
    <w:rsid w:val="00D9184E"/>
    <w:rsid w:val="00D9190A"/>
    <w:rsid w:val="00D91E6F"/>
    <w:rsid w:val="00D91EE1"/>
    <w:rsid w:val="00D9247A"/>
    <w:rsid w:val="00D92788"/>
    <w:rsid w:val="00D927ED"/>
    <w:rsid w:val="00D928EF"/>
    <w:rsid w:val="00D9297D"/>
    <w:rsid w:val="00D92A90"/>
    <w:rsid w:val="00D92D6B"/>
    <w:rsid w:val="00D92DED"/>
    <w:rsid w:val="00D9314E"/>
    <w:rsid w:val="00D93965"/>
    <w:rsid w:val="00D93BE0"/>
    <w:rsid w:val="00D942C8"/>
    <w:rsid w:val="00D943A3"/>
    <w:rsid w:val="00D945A4"/>
    <w:rsid w:val="00D9493F"/>
    <w:rsid w:val="00D94BE7"/>
    <w:rsid w:val="00D94D4F"/>
    <w:rsid w:val="00D94DAC"/>
    <w:rsid w:val="00D94F24"/>
    <w:rsid w:val="00D94F5A"/>
    <w:rsid w:val="00D9548B"/>
    <w:rsid w:val="00D955BF"/>
    <w:rsid w:val="00D95C26"/>
    <w:rsid w:val="00D95CC0"/>
    <w:rsid w:val="00D96564"/>
    <w:rsid w:val="00D96B4F"/>
    <w:rsid w:val="00D96C65"/>
    <w:rsid w:val="00D96C91"/>
    <w:rsid w:val="00D96D14"/>
    <w:rsid w:val="00D96D92"/>
    <w:rsid w:val="00D971AC"/>
    <w:rsid w:val="00D97419"/>
    <w:rsid w:val="00D97746"/>
    <w:rsid w:val="00D9785F"/>
    <w:rsid w:val="00D97FA2"/>
    <w:rsid w:val="00DA00AD"/>
    <w:rsid w:val="00DA0492"/>
    <w:rsid w:val="00DA077D"/>
    <w:rsid w:val="00DA0C6A"/>
    <w:rsid w:val="00DA0C8F"/>
    <w:rsid w:val="00DA0D4D"/>
    <w:rsid w:val="00DA0F82"/>
    <w:rsid w:val="00DA1195"/>
    <w:rsid w:val="00DA1999"/>
    <w:rsid w:val="00DA2118"/>
    <w:rsid w:val="00DA255A"/>
    <w:rsid w:val="00DA2612"/>
    <w:rsid w:val="00DA2759"/>
    <w:rsid w:val="00DA2770"/>
    <w:rsid w:val="00DA2D75"/>
    <w:rsid w:val="00DA2F6C"/>
    <w:rsid w:val="00DA3012"/>
    <w:rsid w:val="00DA3087"/>
    <w:rsid w:val="00DA3584"/>
    <w:rsid w:val="00DA384B"/>
    <w:rsid w:val="00DA3AC3"/>
    <w:rsid w:val="00DA3B4D"/>
    <w:rsid w:val="00DA3C12"/>
    <w:rsid w:val="00DA42BC"/>
    <w:rsid w:val="00DA4377"/>
    <w:rsid w:val="00DA44B6"/>
    <w:rsid w:val="00DA4506"/>
    <w:rsid w:val="00DA451D"/>
    <w:rsid w:val="00DA4BE6"/>
    <w:rsid w:val="00DA4ECE"/>
    <w:rsid w:val="00DA549B"/>
    <w:rsid w:val="00DA56E3"/>
    <w:rsid w:val="00DA57AC"/>
    <w:rsid w:val="00DA58A2"/>
    <w:rsid w:val="00DA5939"/>
    <w:rsid w:val="00DA5DA8"/>
    <w:rsid w:val="00DA6045"/>
    <w:rsid w:val="00DA6512"/>
    <w:rsid w:val="00DA65E0"/>
    <w:rsid w:val="00DA67D5"/>
    <w:rsid w:val="00DA6D33"/>
    <w:rsid w:val="00DA6FD0"/>
    <w:rsid w:val="00DA7155"/>
    <w:rsid w:val="00DA7263"/>
    <w:rsid w:val="00DA72CC"/>
    <w:rsid w:val="00DA79C0"/>
    <w:rsid w:val="00DA7A6D"/>
    <w:rsid w:val="00DA7B2E"/>
    <w:rsid w:val="00DA7BCF"/>
    <w:rsid w:val="00DA7C9C"/>
    <w:rsid w:val="00DB0083"/>
    <w:rsid w:val="00DB0098"/>
    <w:rsid w:val="00DB02B0"/>
    <w:rsid w:val="00DB0460"/>
    <w:rsid w:val="00DB06EF"/>
    <w:rsid w:val="00DB0968"/>
    <w:rsid w:val="00DB1122"/>
    <w:rsid w:val="00DB1271"/>
    <w:rsid w:val="00DB1274"/>
    <w:rsid w:val="00DB14AF"/>
    <w:rsid w:val="00DB14F6"/>
    <w:rsid w:val="00DB17B3"/>
    <w:rsid w:val="00DB17C1"/>
    <w:rsid w:val="00DB1A9D"/>
    <w:rsid w:val="00DB1BBC"/>
    <w:rsid w:val="00DB1CAC"/>
    <w:rsid w:val="00DB2320"/>
    <w:rsid w:val="00DB2325"/>
    <w:rsid w:val="00DB232A"/>
    <w:rsid w:val="00DB27F6"/>
    <w:rsid w:val="00DB2A25"/>
    <w:rsid w:val="00DB3085"/>
    <w:rsid w:val="00DB3175"/>
    <w:rsid w:val="00DB366D"/>
    <w:rsid w:val="00DB3C96"/>
    <w:rsid w:val="00DB425B"/>
    <w:rsid w:val="00DB4B09"/>
    <w:rsid w:val="00DB4E71"/>
    <w:rsid w:val="00DB501D"/>
    <w:rsid w:val="00DB504F"/>
    <w:rsid w:val="00DB5313"/>
    <w:rsid w:val="00DB5830"/>
    <w:rsid w:val="00DB5A4D"/>
    <w:rsid w:val="00DB5C2F"/>
    <w:rsid w:val="00DB611E"/>
    <w:rsid w:val="00DB63D9"/>
    <w:rsid w:val="00DB64C5"/>
    <w:rsid w:val="00DB65D2"/>
    <w:rsid w:val="00DB6EA8"/>
    <w:rsid w:val="00DB6EF4"/>
    <w:rsid w:val="00DB74CF"/>
    <w:rsid w:val="00DB74F4"/>
    <w:rsid w:val="00DB74FC"/>
    <w:rsid w:val="00DB7501"/>
    <w:rsid w:val="00DB76CA"/>
    <w:rsid w:val="00DB7724"/>
    <w:rsid w:val="00DB7829"/>
    <w:rsid w:val="00DB7C4B"/>
    <w:rsid w:val="00DB7D0C"/>
    <w:rsid w:val="00DC0475"/>
    <w:rsid w:val="00DC0741"/>
    <w:rsid w:val="00DC0B89"/>
    <w:rsid w:val="00DC0BE2"/>
    <w:rsid w:val="00DC12EA"/>
    <w:rsid w:val="00DC1C95"/>
    <w:rsid w:val="00DC1DDD"/>
    <w:rsid w:val="00DC211E"/>
    <w:rsid w:val="00DC23B3"/>
    <w:rsid w:val="00DC25C1"/>
    <w:rsid w:val="00DC2869"/>
    <w:rsid w:val="00DC2974"/>
    <w:rsid w:val="00DC2A4F"/>
    <w:rsid w:val="00DC2D2F"/>
    <w:rsid w:val="00DC2DA5"/>
    <w:rsid w:val="00DC2E92"/>
    <w:rsid w:val="00DC3248"/>
    <w:rsid w:val="00DC330A"/>
    <w:rsid w:val="00DC34E5"/>
    <w:rsid w:val="00DC35CB"/>
    <w:rsid w:val="00DC3649"/>
    <w:rsid w:val="00DC3901"/>
    <w:rsid w:val="00DC3DC9"/>
    <w:rsid w:val="00DC3EC1"/>
    <w:rsid w:val="00DC3F26"/>
    <w:rsid w:val="00DC406E"/>
    <w:rsid w:val="00DC4109"/>
    <w:rsid w:val="00DC48D5"/>
    <w:rsid w:val="00DC4D5E"/>
    <w:rsid w:val="00DC4EB8"/>
    <w:rsid w:val="00DC4F68"/>
    <w:rsid w:val="00DC520A"/>
    <w:rsid w:val="00DC5319"/>
    <w:rsid w:val="00DC5530"/>
    <w:rsid w:val="00DC5705"/>
    <w:rsid w:val="00DC5AB5"/>
    <w:rsid w:val="00DC5F7C"/>
    <w:rsid w:val="00DC6082"/>
    <w:rsid w:val="00DC6092"/>
    <w:rsid w:val="00DC644C"/>
    <w:rsid w:val="00DC6653"/>
    <w:rsid w:val="00DC6A50"/>
    <w:rsid w:val="00DC6DAB"/>
    <w:rsid w:val="00DC6FF4"/>
    <w:rsid w:val="00DC7111"/>
    <w:rsid w:val="00DC722E"/>
    <w:rsid w:val="00DC740C"/>
    <w:rsid w:val="00DC78EB"/>
    <w:rsid w:val="00DC7918"/>
    <w:rsid w:val="00DC7968"/>
    <w:rsid w:val="00DD016B"/>
    <w:rsid w:val="00DD06F8"/>
    <w:rsid w:val="00DD08A1"/>
    <w:rsid w:val="00DD0CA6"/>
    <w:rsid w:val="00DD0D0D"/>
    <w:rsid w:val="00DD0D22"/>
    <w:rsid w:val="00DD10EA"/>
    <w:rsid w:val="00DD131B"/>
    <w:rsid w:val="00DD17E4"/>
    <w:rsid w:val="00DD1927"/>
    <w:rsid w:val="00DD19BB"/>
    <w:rsid w:val="00DD1F9B"/>
    <w:rsid w:val="00DD21C0"/>
    <w:rsid w:val="00DD223C"/>
    <w:rsid w:val="00DD2256"/>
    <w:rsid w:val="00DD2C55"/>
    <w:rsid w:val="00DD2CA7"/>
    <w:rsid w:val="00DD2FBE"/>
    <w:rsid w:val="00DD2FD0"/>
    <w:rsid w:val="00DD3202"/>
    <w:rsid w:val="00DD3206"/>
    <w:rsid w:val="00DD3308"/>
    <w:rsid w:val="00DD3314"/>
    <w:rsid w:val="00DD3492"/>
    <w:rsid w:val="00DD3869"/>
    <w:rsid w:val="00DD406A"/>
    <w:rsid w:val="00DD40BB"/>
    <w:rsid w:val="00DD4128"/>
    <w:rsid w:val="00DD4291"/>
    <w:rsid w:val="00DD44E2"/>
    <w:rsid w:val="00DD4599"/>
    <w:rsid w:val="00DD45DE"/>
    <w:rsid w:val="00DD46EF"/>
    <w:rsid w:val="00DD49BD"/>
    <w:rsid w:val="00DD53EB"/>
    <w:rsid w:val="00DD542D"/>
    <w:rsid w:val="00DD55A2"/>
    <w:rsid w:val="00DD5727"/>
    <w:rsid w:val="00DD5990"/>
    <w:rsid w:val="00DD5A2F"/>
    <w:rsid w:val="00DD5E11"/>
    <w:rsid w:val="00DD6438"/>
    <w:rsid w:val="00DD66A6"/>
    <w:rsid w:val="00DD6770"/>
    <w:rsid w:val="00DD69A3"/>
    <w:rsid w:val="00DD6A7A"/>
    <w:rsid w:val="00DD6B41"/>
    <w:rsid w:val="00DD6F70"/>
    <w:rsid w:val="00DD7979"/>
    <w:rsid w:val="00DD7B78"/>
    <w:rsid w:val="00DE007E"/>
    <w:rsid w:val="00DE0093"/>
    <w:rsid w:val="00DE046A"/>
    <w:rsid w:val="00DE0565"/>
    <w:rsid w:val="00DE068A"/>
    <w:rsid w:val="00DE0DFD"/>
    <w:rsid w:val="00DE18AB"/>
    <w:rsid w:val="00DE18D2"/>
    <w:rsid w:val="00DE1CE3"/>
    <w:rsid w:val="00DE1EAA"/>
    <w:rsid w:val="00DE21C8"/>
    <w:rsid w:val="00DE2880"/>
    <w:rsid w:val="00DE2A18"/>
    <w:rsid w:val="00DE2C53"/>
    <w:rsid w:val="00DE3003"/>
    <w:rsid w:val="00DE3186"/>
    <w:rsid w:val="00DE3776"/>
    <w:rsid w:val="00DE3A51"/>
    <w:rsid w:val="00DE3AEF"/>
    <w:rsid w:val="00DE3B15"/>
    <w:rsid w:val="00DE3B62"/>
    <w:rsid w:val="00DE3C5D"/>
    <w:rsid w:val="00DE3E01"/>
    <w:rsid w:val="00DE407C"/>
    <w:rsid w:val="00DE4A24"/>
    <w:rsid w:val="00DE4AFB"/>
    <w:rsid w:val="00DE4B74"/>
    <w:rsid w:val="00DE50F4"/>
    <w:rsid w:val="00DE52FA"/>
    <w:rsid w:val="00DE57AE"/>
    <w:rsid w:val="00DE5A38"/>
    <w:rsid w:val="00DE5ACA"/>
    <w:rsid w:val="00DE5B94"/>
    <w:rsid w:val="00DE5C5A"/>
    <w:rsid w:val="00DE61B4"/>
    <w:rsid w:val="00DE6280"/>
    <w:rsid w:val="00DE6453"/>
    <w:rsid w:val="00DE676F"/>
    <w:rsid w:val="00DE70B4"/>
    <w:rsid w:val="00DE77A9"/>
    <w:rsid w:val="00DE77E2"/>
    <w:rsid w:val="00DE7917"/>
    <w:rsid w:val="00DE7AD6"/>
    <w:rsid w:val="00DF0093"/>
    <w:rsid w:val="00DF0CCA"/>
    <w:rsid w:val="00DF0E46"/>
    <w:rsid w:val="00DF1A2C"/>
    <w:rsid w:val="00DF1B1B"/>
    <w:rsid w:val="00DF209F"/>
    <w:rsid w:val="00DF2339"/>
    <w:rsid w:val="00DF280C"/>
    <w:rsid w:val="00DF2D52"/>
    <w:rsid w:val="00DF3062"/>
    <w:rsid w:val="00DF348C"/>
    <w:rsid w:val="00DF36A2"/>
    <w:rsid w:val="00DF36C4"/>
    <w:rsid w:val="00DF373C"/>
    <w:rsid w:val="00DF3E5A"/>
    <w:rsid w:val="00DF4354"/>
    <w:rsid w:val="00DF4C5E"/>
    <w:rsid w:val="00DF4E7D"/>
    <w:rsid w:val="00DF4E9D"/>
    <w:rsid w:val="00DF539E"/>
    <w:rsid w:val="00DF5571"/>
    <w:rsid w:val="00DF57AC"/>
    <w:rsid w:val="00DF580C"/>
    <w:rsid w:val="00DF5DEC"/>
    <w:rsid w:val="00DF5E41"/>
    <w:rsid w:val="00DF626C"/>
    <w:rsid w:val="00DF629E"/>
    <w:rsid w:val="00DF66A9"/>
    <w:rsid w:val="00DF66DC"/>
    <w:rsid w:val="00DF6961"/>
    <w:rsid w:val="00DF7252"/>
    <w:rsid w:val="00DF734F"/>
    <w:rsid w:val="00DF74B0"/>
    <w:rsid w:val="00DF7732"/>
    <w:rsid w:val="00DF7835"/>
    <w:rsid w:val="00DF7A26"/>
    <w:rsid w:val="00E00C86"/>
    <w:rsid w:val="00E01A37"/>
    <w:rsid w:val="00E01C5B"/>
    <w:rsid w:val="00E01E67"/>
    <w:rsid w:val="00E01FB1"/>
    <w:rsid w:val="00E020B3"/>
    <w:rsid w:val="00E020BD"/>
    <w:rsid w:val="00E02225"/>
    <w:rsid w:val="00E02D18"/>
    <w:rsid w:val="00E02D1D"/>
    <w:rsid w:val="00E030C9"/>
    <w:rsid w:val="00E0324D"/>
    <w:rsid w:val="00E0327F"/>
    <w:rsid w:val="00E032C1"/>
    <w:rsid w:val="00E034B0"/>
    <w:rsid w:val="00E034B4"/>
    <w:rsid w:val="00E0394D"/>
    <w:rsid w:val="00E03C18"/>
    <w:rsid w:val="00E03EB1"/>
    <w:rsid w:val="00E04714"/>
    <w:rsid w:val="00E04935"/>
    <w:rsid w:val="00E04C86"/>
    <w:rsid w:val="00E0514A"/>
    <w:rsid w:val="00E05184"/>
    <w:rsid w:val="00E05370"/>
    <w:rsid w:val="00E053B6"/>
    <w:rsid w:val="00E05418"/>
    <w:rsid w:val="00E05453"/>
    <w:rsid w:val="00E059D7"/>
    <w:rsid w:val="00E05C27"/>
    <w:rsid w:val="00E05D60"/>
    <w:rsid w:val="00E05DFA"/>
    <w:rsid w:val="00E06549"/>
    <w:rsid w:val="00E0661C"/>
    <w:rsid w:val="00E0665E"/>
    <w:rsid w:val="00E067EC"/>
    <w:rsid w:val="00E068CB"/>
    <w:rsid w:val="00E0699D"/>
    <w:rsid w:val="00E07105"/>
    <w:rsid w:val="00E071EC"/>
    <w:rsid w:val="00E07292"/>
    <w:rsid w:val="00E07352"/>
    <w:rsid w:val="00E07357"/>
    <w:rsid w:val="00E073A6"/>
    <w:rsid w:val="00E0751F"/>
    <w:rsid w:val="00E07B90"/>
    <w:rsid w:val="00E07E1A"/>
    <w:rsid w:val="00E07E69"/>
    <w:rsid w:val="00E07FEA"/>
    <w:rsid w:val="00E10059"/>
    <w:rsid w:val="00E1021B"/>
    <w:rsid w:val="00E1037D"/>
    <w:rsid w:val="00E105F1"/>
    <w:rsid w:val="00E1065A"/>
    <w:rsid w:val="00E10757"/>
    <w:rsid w:val="00E10952"/>
    <w:rsid w:val="00E10BC9"/>
    <w:rsid w:val="00E10D84"/>
    <w:rsid w:val="00E11055"/>
    <w:rsid w:val="00E11223"/>
    <w:rsid w:val="00E11748"/>
    <w:rsid w:val="00E117C0"/>
    <w:rsid w:val="00E11EF8"/>
    <w:rsid w:val="00E12715"/>
    <w:rsid w:val="00E12A9D"/>
    <w:rsid w:val="00E12CC0"/>
    <w:rsid w:val="00E12DC9"/>
    <w:rsid w:val="00E1323E"/>
    <w:rsid w:val="00E13331"/>
    <w:rsid w:val="00E134E8"/>
    <w:rsid w:val="00E1359A"/>
    <w:rsid w:val="00E1390D"/>
    <w:rsid w:val="00E13A4B"/>
    <w:rsid w:val="00E144A1"/>
    <w:rsid w:val="00E14766"/>
    <w:rsid w:val="00E14BC0"/>
    <w:rsid w:val="00E14DF9"/>
    <w:rsid w:val="00E15061"/>
    <w:rsid w:val="00E15117"/>
    <w:rsid w:val="00E1516F"/>
    <w:rsid w:val="00E15198"/>
    <w:rsid w:val="00E15227"/>
    <w:rsid w:val="00E15443"/>
    <w:rsid w:val="00E15584"/>
    <w:rsid w:val="00E155E0"/>
    <w:rsid w:val="00E156F3"/>
    <w:rsid w:val="00E157A6"/>
    <w:rsid w:val="00E15B88"/>
    <w:rsid w:val="00E15E91"/>
    <w:rsid w:val="00E15F54"/>
    <w:rsid w:val="00E162AF"/>
    <w:rsid w:val="00E162CD"/>
    <w:rsid w:val="00E16386"/>
    <w:rsid w:val="00E1671F"/>
    <w:rsid w:val="00E16EFE"/>
    <w:rsid w:val="00E1713A"/>
    <w:rsid w:val="00E17460"/>
    <w:rsid w:val="00E17534"/>
    <w:rsid w:val="00E17730"/>
    <w:rsid w:val="00E17E40"/>
    <w:rsid w:val="00E17FF4"/>
    <w:rsid w:val="00E2091F"/>
    <w:rsid w:val="00E20A1F"/>
    <w:rsid w:val="00E20AF7"/>
    <w:rsid w:val="00E20FBE"/>
    <w:rsid w:val="00E21973"/>
    <w:rsid w:val="00E21E30"/>
    <w:rsid w:val="00E21EB7"/>
    <w:rsid w:val="00E220E3"/>
    <w:rsid w:val="00E225A1"/>
    <w:rsid w:val="00E22688"/>
    <w:rsid w:val="00E2287A"/>
    <w:rsid w:val="00E229E0"/>
    <w:rsid w:val="00E22CDB"/>
    <w:rsid w:val="00E23253"/>
    <w:rsid w:val="00E233BC"/>
    <w:rsid w:val="00E234A9"/>
    <w:rsid w:val="00E235C4"/>
    <w:rsid w:val="00E2362E"/>
    <w:rsid w:val="00E23637"/>
    <w:rsid w:val="00E238F4"/>
    <w:rsid w:val="00E23B86"/>
    <w:rsid w:val="00E246A3"/>
    <w:rsid w:val="00E24838"/>
    <w:rsid w:val="00E24FF4"/>
    <w:rsid w:val="00E25070"/>
    <w:rsid w:val="00E254F3"/>
    <w:rsid w:val="00E25536"/>
    <w:rsid w:val="00E256A2"/>
    <w:rsid w:val="00E259F7"/>
    <w:rsid w:val="00E25BD3"/>
    <w:rsid w:val="00E25C0A"/>
    <w:rsid w:val="00E25EE2"/>
    <w:rsid w:val="00E26075"/>
    <w:rsid w:val="00E26107"/>
    <w:rsid w:val="00E2612D"/>
    <w:rsid w:val="00E2641B"/>
    <w:rsid w:val="00E26D24"/>
    <w:rsid w:val="00E2727B"/>
    <w:rsid w:val="00E27302"/>
    <w:rsid w:val="00E2752A"/>
    <w:rsid w:val="00E275C4"/>
    <w:rsid w:val="00E27600"/>
    <w:rsid w:val="00E27875"/>
    <w:rsid w:val="00E279A8"/>
    <w:rsid w:val="00E27E25"/>
    <w:rsid w:val="00E30399"/>
    <w:rsid w:val="00E309D5"/>
    <w:rsid w:val="00E30CFC"/>
    <w:rsid w:val="00E30EB6"/>
    <w:rsid w:val="00E30FB8"/>
    <w:rsid w:val="00E31426"/>
    <w:rsid w:val="00E314F2"/>
    <w:rsid w:val="00E3157C"/>
    <w:rsid w:val="00E31816"/>
    <w:rsid w:val="00E318A1"/>
    <w:rsid w:val="00E31A66"/>
    <w:rsid w:val="00E31BD6"/>
    <w:rsid w:val="00E31CBD"/>
    <w:rsid w:val="00E31F7B"/>
    <w:rsid w:val="00E324BA"/>
    <w:rsid w:val="00E32735"/>
    <w:rsid w:val="00E32B39"/>
    <w:rsid w:val="00E32EE8"/>
    <w:rsid w:val="00E33547"/>
    <w:rsid w:val="00E33635"/>
    <w:rsid w:val="00E33851"/>
    <w:rsid w:val="00E33BB7"/>
    <w:rsid w:val="00E33DD6"/>
    <w:rsid w:val="00E34204"/>
    <w:rsid w:val="00E34262"/>
    <w:rsid w:val="00E34366"/>
    <w:rsid w:val="00E34367"/>
    <w:rsid w:val="00E3467A"/>
    <w:rsid w:val="00E3481B"/>
    <w:rsid w:val="00E349D3"/>
    <w:rsid w:val="00E34E00"/>
    <w:rsid w:val="00E3504E"/>
    <w:rsid w:val="00E351EF"/>
    <w:rsid w:val="00E35346"/>
    <w:rsid w:val="00E35435"/>
    <w:rsid w:val="00E35555"/>
    <w:rsid w:val="00E35752"/>
    <w:rsid w:val="00E359CE"/>
    <w:rsid w:val="00E360FA"/>
    <w:rsid w:val="00E362A0"/>
    <w:rsid w:val="00E364EA"/>
    <w:rsid w:val="00E365B6"/>
    <w:rsid w:val="00E36B6D"/>
    <w:rsid w:val="00E37111"/>
    <w:rsid w:val="00E37662"/>
    <w:rsid w:val="00E378A5"/>
    <w:rsid w:val="00E378C4"/>
    <w:rsid w:val="00E37CED"/>
    <w:rsid w:val="00E37EEC"/>
    <w:rsid w:val="00E37FB1"/>
    <w:rsid w:val="00E40522"/>
    <w:rsid w:val="00E406B6"/>
    <w:rsid w:val="00E4092E"/>
    <w:rsid w:val="00E40BAB"/>
    <w:rsid w:val="00E40C3A"/>
    <w:rsid w:val="00E40D54"/>
    <w:rsid w:val="00E40F27"/>
    <w:rsid w:val="00E40F9D"/>
    <w:rsid w:val="00E41377"/>
    <w:rsid w:val="00E41768"/>
    <w:rsid w:val="00E4178C"/>
    <w:rsid w:val="00E41D0B"/>
    <w:rsid w:val="00E41E80"/>
    <w:rsid w:val="00E41EDA"/>
    <w:rsid w:val="00E41FE4"/>
    <w:rsid w:val="00E425D9"/>
    <w:rsid w:val="00E427E0"/>
    <w:rsid w:val="00E428C2"/>
    <w:rsid w:val="00E429EF"/>
    <w:rsid w:val="00E42F05"/>
    <w:rsid w:val="00E42FEB"/>
    <w:rsid w:val="00E4318C"/>
    <w:rsid w:val="00E4322D"/>
    <w:rsid w:val="00E43274"/>
    <w:rsid w:val="00E438C3"/>
    <w:rsid w:val="00E43F6C"/>
    <w:rsid w:val="00E43FA9"/>
    <w:rsid w:val="00E43FE7"/>
    <w:rsid w:val="00E44131"/>
    <w:rsid w:val="00E44A23"/>
    <w:rsid w:val="00E44FCF"/>
    <w:rsid w:val="00E45531"/>
    <w:rsid w:val="00E45935"/>
    <w:rsid w:val="00E45B99"/>
    <w:rsid w:val="00E45E40"/>
    <w:rsid w:val="00E45F55"/>
    <w:rsid w:val="00E4662E"/>
    <w:rsid w:val="00E46714"/>
    <w:rsid w:val="00E46844"/>
    <w:rsid w:val="00E4689D"/>
    <w:rsid w:val="00E468AE"/>
    <w:rsid w:val="00E473E9"/>
    <w:rsid w:val="00E47546"/>
    <w:rsid w:val="00E47559"/>
    <w:rsid w:val="00E477D6"/>
    <w:rsid w:val="00E47DC4"/>
    <w:rsid w:val="00E500B7"/>
    <w:rsid w:val="00E5055B"/>
    <w:rsid w:val="00E5056C"/>
    <w:rsid w:val="00E506DB"/>
    <w:rsid w:val="00E50959"/>
    <w:rsid w:val="00E50996"/>
    <w:rsid w:val="00E50EA7"/>
    <w:rsid w:val="00E515CA"/>
    <w:rsid w:val="00E51685"/>
    <w:rsid w:val="00E51746"/>
    <w:rsid w:val="00E51C45"/>
    <w:rsid w:val="00E5239F"/>
    <w:rsid w:val="00E52580"/>
    <w:rsid w:val="00E52A53"/>
    <w:rsid w:val="00E52D08"/>
    <w:rsid w:val="00E52E76"/>
    <w:rsid w:val="00E52E7D"/>
    <w:rsid w:val="00E52EB9"/>
    <w:rsid w:val="00E53001"/>
    <w:rsid w:val="00E531BD"/>
    <w:rsid w:val="00E531C6"/>
    <w:rsid w:val="00E5370C"/>
    <w:rsid w:val="00E53D10"/>
    <w:rsid w:val="00E54081"/>
    <w:rsid w:val="00E5451A"/>
    <w:rsid w:val="00E546BE"/>
    <w:rsid w:val="00E54A4B"/>
    <w:rsid w:val="00E54C0F"/>
    <w:rsid w:val="00E54E66"/>
    <w:rsid w:val="00E550E0"/>
    <w:rsid w:val="00E552BF"/>
    <w:rsid w:val="00E55B95"/>
    <w:rsid w:val="00E56B28"/>
    <w:rsid w:val="00E57FC3"/>
    <w:rsid w:val="00E60494"/>
    <w:rsid w:val="00E60586"/>
    <w:rsid w:val="00E60919"/>
    <w:rsid w:val="00E60B3B"/>
    <w:rsid w:val="00E60B65"/>
    <w:rsid w:val="00E6106D"/>
    <w:rsid w:val="00E6169C"/>
    <w:rsid w:val="00E61825"/>
    <w:rsid w:val="00E61BA7"/>
    <w:rsid w:val="00E61EAB"/>
    <w:rsid w:val="00E61FF2"/>
    <w:rsid w:val="00E62010"/>
    <w:rsid w:val="00E622EC"/>
    <w:rsid w:val="00E62419"/>
    <w:rsid w:val="00E62661"/>
    <w:rsid w:val="00E62735"/>
    <w:rsid w:val="00E62793"/>
    <w:rsid w:val="00E6279C"/>
    <w:rsid w:val="00E62922"/>
    <w:rsid w:val="00E6297B"/>
    <w:rsid w:val="00E62C6C"/>
    <w:rsid w:val="00E62FDB"/>
    <w:rsid w:val="00E636A2"/>
    <w:rsid w:val="00E638E7"/>
    <w:rsid w:val="00E63ADA"/>
    <w:rsid w:val="00E64560"/>
    <w:rsid w:val="00E6477B"/>
    <w:rsid w:val="00E64833"/>
    <w:rsid w:val="00E64ADF"/>
    <w:rsid w:val="00E64CD2"/>
    <w:rsid w:val="00E64DED"/>
    <w:rsid w:val="00E64E88"/>
    <w:rsid w:val="00E64F9F"/>
    <w:rsid w:val="00E65536"/>
    <w:rsid w:val="00E6575E"/>
    <w:rsid w:val="00E659B0"/>
    <w:rsid w:val="00E659BF"/>
    <w:rsid w:val="00E65B17"/>
    <w:rsid w:val="00E662B1"/>
    <w:rsid w:val="00E66300"/>
    <w:rsid w:val="00E6641E"/>
    <w:rsid w:val="00E6662F"/>
    <w:rsid w:val="00E66894"/>
    <w:rsid w:val="00E66B86"/>
    <w:rsid w:val="00E66CDA"/>
    <w:rsid w:val="00E66EEA"/>
    <w:rsid w:val="00E67027"/>
    <w:rsid w:val="00E670ED"/>
    <w:rsid w:val="00E671F8"/>
    <w:rsid w:val="00E67260"/>
    <w:rsid w:val="00E674A4"/>
    <w:rsid w:val="00E67649"/>
    <w:rsid w:val="00E67E8E"/>
    <w:rsid w:val="00E67EF1"/>
    <w:rsid w:val="00E67F80"/>
    <w:rsid w:val="00E67FC7"/>
    <w:rsid w:val="00E708BD"/>
    <w:rsid w:val="00E70CDD"/>
    <w:rsid w:val="00E70DA9"/>
    <w:rsid w:val="00E711DF"/>
    <w:rsid w:val="00E713B7"/>
    <w:rsid w:val="00E71ECD"/>
    <w:rsid w:val="00E724B9"/>
    <w:rsid w:val="00E72613"/>
    <w:rsid w:val="00E7297B"/>
    <w:rsid w:val="00E72AAE"/>
    <w:rsid w:val="00E72C7B"/>
    <w:rsid w:val="00E72D86"/>
    <w:rsid w:val="00E72D9C"/>
    <w:rsid w:val="00E72F38"/>
    <w:rsid w:val="00E733EA"/>
    <w:rsid w:val="00E7360C"/>
    <w:rsid w:val="00E738A3"/>
    <w:rsid w:val="00E73E14"/>
    <w:rsid w:val="00E73E74"/>
    <w:rsid w:val="00E74172"/>
    <w:rsid w:val="00E742FC"/>
    <w:rsid w:val="00E74400"/>
    <w:rsid w:val="00E74692"/>
    <w:rsid w:val="00E747FD"/>
    <w:rsid w:val="00E74B35"/>
    <w:rsid w:val="00E75024"/>
    <w:rsid w:val="00E758ED"/>
    <w:rsid w:val="00E75989"/>
    <w:rsid w:val="00E759AC"/>
    <w:rsid w:val="00E759EB"/>
    <w:rsid w:val="00E75B98"/>
    <w:rsid w:val="00E75D44"/>
    <w:rsid w:val="00E75FCC"/>
    <w:rsid w:val="00E761B1"/>
    <w:rsid w:val="00E76847"/>
    <w:rsid w:val="00E76957"/>
    <w:rsid w:val="00E76A57"/>
    <w:rsid w:val="00E76C6B"/>
    <w:rsid w:val="00E77147"/>
    <w:rsid w:val="00E771AD"/>
    <w:rsid w:val="00E7762E"/>
    <w:rsid w:val="00E77AE3"/>
    <w:rsid w:val="00E77C21"/>
    <w:rsid w:val="00E80888"/>
    <w:rsid w:val="00E80EA6"/>
    <w:rsid w:val="00E80ECC"/>
    <w:rsid w:val="00E80F36"/>
    <w:rsid w:val="00E80FA8"/>
    <w:rsid w:val="00E80FB3"/>
    <w:rsid w:val="00E814F8"/>
    <w:rsid w:val="00E81872"/>
    <w:rsid w:val="00E81EDB"/>
    <w:rsid w:val="00E8227C"/>
    <w:rsid w:val="00E825DD"/>
    <w:rsid w:val="00E82686"/>
    <w:rsid w:val="00E8295D"/>
    <w:rsid w:val="00E82EA0"/>
    <w:rsid w:val="00E83304"/>
    <w:rsid w:val="00E83B8A"/>
    <w:rsid w:val="00E8428D"/>
    <w:rsid w:val="00E842BA"/>
    <w:rsid w:val="00E846B5"/>
    <w:rsid w:val="00E8474A"/>
    <w:rsid w:val="00E84C39"/>
    <w:rsid w:val="00E84EE5"/>
    <w:rsid w:val="00E84F11"/>
    <w:rsid w:val="00E854E1"/>
    <w:rsid w:val="00E8589E"/>
    <w:rsid w:val="00E85D23"/>
    <w:rsid w:val="00E85E6D"/>
    <w:rsid w:val="00E86790"/>
    <w:rsid w:val="00E86DB2"/>
    <w:rsid w:val="00E86DBF"/>
    <w:rsid w:val="00E870F7"/>
    <w:rsid w:val="00E871C7"/>
    <w:rsid w:val="00E8730C"/>
    <w:rsid w:val="00E873CB"/>
    <w:rsid w:val="00E90000"/>
    <w:rsid w:val="00E901C0"/>
    <w:rsid w:val="00E90AA9"/>
    <w:rsid w:val="00E91002"/>
    <w:rsid w:val="00E9128A"/>
    <w:rsid w:val="00E91328"/>
    <w:rsid w:val="00E913AB"/>
    <w:rsid w:val="00E9143F"/>
    <w:rsid w:val="00E9155B"/>
    <w:rsid w:val="00E915CF"/>
    <w:rsid w:val="00E915FC"/>
    <w:rsid w:val="00E91AD4"/>
    <w:rsid w:val="00E91B25"/>
    <w:rsid w:val="00E91B4A"/>
    <w:rsid w:val="00E91C0A"/>
    <w:rsid w:val="00E92582"/>
    <w:rsid w:val="00E927C3"/>
    <w:rsid w:val="00E927DC"/>
    <w:rsid w:val="00E92CAB"/>
    <w:rsid w:val="00E93012"/>
    <w:rsid w:val="00E933B0"/>
    <w:rsid w:val="00E934C2"/>
    <w:rsid w:val="00E934CD"/>
    <w:rsid w:val="00E9375A"/>
    <w:rsid w:val="00E94024"/>
    <w:rsid w:val="00E94029"/>
    <w:rsid w:val="00E9410B"/>
    <w:rsid w:val="00E941EB"/>
    <w:rsid w:val="00E9434B"/>
    <w:rsid w:val="00E9489C"/>
    <w:rsid w:val="00E94940"/>
    <w:rsid w:val="00E949B1"/>
    <w:rsid w:val="00E94DE0"/>
    <w:rsid w:val="00E95293"/>
    <w:rsid w:val="00E95A81"/>
    <w:rsid w:val="00E95AD4"/>
    <w:rsid w:val="00E95CFB"/>
    <w:rsid w:val="00E9633E"/>
    <w:rsid w:val="00E96616"/>
    <w:rsid w:val="00E966C9"/>
    <w:rsid w:val="00E966EA"/>
    <w:rsid w:val="00E967B1"/>
    <w:rsid w:val="00E968F5"/>
    <w:rsid w:val="00E96CD3"/>
    <w:rsid w:val="00E96D9B"/>
    <w:rsid w:val="00E977DB"/>
    <w:rsid w:val="00E97D10"/>
    <w:rsid w:val="00E97D1E"/>
    <w:rsid w:val="00EA042C"/>
    <w:rsid w:val="00EA05D2"/>
    <w:rsid w:val="00EA08F5"/>
    <w:rsid w:val="00EA0A90"/>
    <w:rsid w:val="00EA0EC9"/>
    <w:rsid w:val="00EA0F54"/>
    <w:rsid w:val="00EA1125"/>
    <w:rsid w:val="00EA19E6"/>
    <w:rsid w:val="00EA1BEF"/>
    <w:rsid w:val="00EA1DE5"/>
    <w:rsid w:val="00EA217D"/>
    <w:rsid w:val="00EA2445"/>
    <w:rsid w:val="00EA2AFE"/>
    <w:rsid w:val="00EA2C5A"/>
    <w:rsid w:val="00EA2E1E"/>
    <w:rsid w:val="00EA2E26"/>
    <w:rsid w:val="00EA2F08"/>
    <w:rsid w:val="00EA30E1"/>
    <w:rsid w:val="00EA32BD"/>
    <w:rsid w:val="00EA340E"/>
    <w:rsid w:val="00EA379C"/>
    <w:rsid w:val="00EA3911"/>
    <w:rsid w:val="00EA3E8B"/>
    <w:rsid w:val="00EA4791"/>
    <w:rsid w:val="00EA48F4"/>
    <w:rsid w:val="00EA49E6"/>
    <w:rsid w:val="00EA4B48"/>
    <w:rsid w:val="00EA565A"/>
    <w:rsid w:val="00EA57D0"/>
    <w:rsid w:val="00EA5879"/>
    <w:rsid w:val="00EA5A0F"/>
    <w:rsid w:val="00EA6507"/>
    <w:rsid w:val="00EA662A"/>
    <w:rsid w:val="00EA67B8"/>
    <w:rsid w:val="00EA6956"/>
    <w:rsid w:val="00EA7177"/>
    <w:rsid w:val="00EA7551"/>
    <w:rsid w:val="00EA77BA"/>
    <w:rsid w:val="00EA78E5"/>
    <w:rsid w:val="00EA7B90"/>
    <w:rsid w:val="00EA7EAC"/>
    <w:rsid w:val="00EA7EB0"/>
    <w:rsid w:val="00EA7F0C"/>
    <w:rsid w:val="00EB0224"/>
    <w:rsid w:val="00EB0282"/>
    <w:rsid w:val="00EB038F"/>
    <w:rsid w:val="00EB042A"/>
    <w:rsid w:val="00EB087D"/>
    <w:rsid w:val="00EB0B93"/>
    <w:rsid w:val="00EB19E8"/>
    <w:rsid w:val="00EB2214"/>
    <w:rsid w:val="00EB2738"/>
    <w:rsid w:val="00EB2BFA"/>
    <w:rsid w:val="00EB2C4E"/>
    <w:rsid w:val="00EB2C55"/>
    <w:rsid w:val="00EB2DDD"/>
    <w:rsid w:val="00EB2E15"/>
    <w:rsid w:val="00EB2F2D"/>
    <w:rsid w:val="00EB2F81"/>
    <w:rsid w:val="00EB3153"/>
    <w:rsid w:val="00EB3177"/>
    <w:rsid w:val="00EB3368"/>
    <w:rsid w:val="00EB3F59"/>
    <w:rsid w:val="00EB3FA8"/>
    <w:rsid w:val="00EB42F8"/>
    <w:rsid w:val="00EB43BD"/>
    <w:rsid w:val="00EB4479"/>
    <w:rsid w:val="00EB4A02"/>
    <w:rsid w:val="00EB5116"/>
    <w:rsid w:val="00EB513E"/>
    <w:rsid w:val="00EB514C"/>
    <w:rsid w:val="00EB5317"/>
    <w:rsid w:val="00EB5737"/>
    <w:rsid w:val="00EB588D"/>
    <w:rsid w:val="00EB5AF4"/>
    <w:rsid w:val="00EB5B02"/>
    <w:rsid w:val="00EB5D85"/>
    <w:rsid w:val="00EB61E6"/>
    <w:rsid w:val="00EB6834"/>
    <w:rsid w:val="00EB6880"/>
    <w:rsid w:val="00EB6F3A"/>
    <w:rsid w:val="00EB6FF0"/>
    <w:rsid w:val="00EB7478"/>
    <w:rsid w:val="00EB7488"/>
    <w:rsid w:val="00EB768E"/>
    <w:rsid w:val="00EB7894"/>
    <w:rsid w:val="00EB7A60"/>
    <w:rsid w:val="00EB7B45"/>
    <w:rsid w:val="00EB7D53"/>
    <w:rsid w:val="00EC0091"/>
    <w:rsid w:val="00EC00FE"/>
    <w:rsid w:val="00EC09B4"/>
    <w:rsid w:val="00EC0A4E"/>
    <w:rsid w:val="00EC0A61"/>
    <w:rsid w:val="00EC0D2D"/>
    <w:rsid w:val="00EC10F6"/>
    <w:rsid w:val="00EC115E"/>
    <w:rsid w:val="00EC1387"/>
    <w:rsid w:val="00EC1478"/>
    <w:rsid w:val="00EC1705"/>
    <w:rsid w:val="00EC1C8C"/>
    <w:rsid w:val="00EC23F5"/>
    <w:rsid w:val="00EC247F"/>
    <w:rsid w:val="00EC24E5"/>
    <w:rsid w:val="00EC2645"/>
    <w:rsid w:val="00EC2AE1"/>
    <w:rsid w:val="00EC2D90"/>
    <w:rsid w:val="00EC2DDA"/>
    <w:rsid w:val="00EC34FA"/>
    <w:rsid w:val="00EC3585"/>
    <w:rsid w:val="00EC3C1F"/>
    <w:rsid w:val="00EC40E0"/>
    <w:rsid w:val="00EC4104"/>
    <w:rsid w:val="00EC4487"/>
    <w:rsid w:val="00EC44AE"/>
    <w:rsid w:val="00EC4ABA"/>
    <w:rsid w:val="00EC4D73"/>
    <w:rsid w:val="00EC4D9C"/>
    <w:rsid w:val="00EC4F21"/>
    <w:rsid w:val="00EC536B"/>
    <w:rsid w:val="00EC58A3"/>
    <w:rsid w:val="00EC58BE"/>
    <w:rsid w:val="00EC58D4"/>
    <w:rsid w:val="00EC58EE"/>
    <w:rsid w:val="00EC5B5A"/>
    <w:rsid w:val="00EC5DBE"/>
    <w:rsid w:val="00EC67F6"/>
    <w:rsid w:val="00EC68E8"/>
    <w:rsid w:val="00EC690E"/>
    <w:rsid w:val="00EC6C71"/>
    <w:rsid w:val="00EC7161"/>
    <w:rsid w:val="00EC7195"/>
    <w:rsid w:val="00EC7338"/>
    <w:rsid w:val="00EC73D8"/>
    <w:rsid w:val="00EC7B14"/>
    <w:rsid w:val="00ED02FD"/>
    <w:rsid w:val="00ED0482"/>
    <w:rsid w:val="00ED0557"/>
    <w:rsid w:val="00ED077E"/>
    <w:rsid w:val="00ED0948"/>
    <w:rsid w:val="00ED096D"/>
    <w:rsid w:val="00ED0AB0"/>
    <w:rsid w:val="00ED12AA"/>
    <w:rsid w:val="00ED13B2"/>
    <w:rsid w:val="00ED1442"/>
    <w:rsid w:val="00ED1534"/>
    <w:rsid w:val="00ED1815"/>
    <w:rsid w:val="00ED1820"/>
    <w:rsid w:val="00ED19C6"/>
    <w:rsid w:val="00ED1A3A"/>
    <w:rsid w:val="00ED1A95"/>
    <w:rsid w:val="00ED1E5A"/>
    <w:rsid w:val="00ED1FD7"/>
    <w:rsid w:val="00ED2325"/>
    <w:rsid w:val="00ED2436"/>
    <w:rsid w:val="00ED258F"/>
    <w:rsid w:val="00ED2A5C"/>
    <w:rsid w:val="00ED2C63"/>
    <w:rsid w:val="00ED2FF2"/>
    <w:rsid w:val="00ED3234"/>
    <w:rsid w:val="00ED3897"/>
    <w:rsid w:val="00ED398E"/>
    <w:rsid w:val="00ED39DC"/>
    <w:rsid w:val="00ED3AB7"/>
    <w:rsid w:val="00ED3B46"/>
    <w:rsid w:val="00ED3D37"/>
    <w:rsid w:val="00ED3FEF"/>
    <w:rsid w:val="00ED42C5"/>
    <w:rsid w:val="00ED43D7"/>
    <w:rsid w:val="00ED49C5"/>
    <w:rsid w:val="00ED5D93"/>
    <w:rsid w:val="00ED5E86"/>
    <w:rsid w:val="00ED5F9C"/>
    <w:rsid w:val="00ED6034"/>
    <w:rsid w:val="00ED6126"/>
    <w:rsid w:val="00ED6185"/>
    <w:rsid w:val="00ED637C"/>
    <w:rsid w:val="00ED6416"/>
    <w:rsid w:val="00ED644E"/>
    <w:rsid w:val="00ED650D"/>
    <w:rsid w:val="00ED67E4"/>
    <w:rsid w:val="00ED68CF"/>
    <w:rsid w:val="00ED6919"/>
    <w:rsid w:val="00ED6A98"/>
    <w:rsid w:val="00ED6E73"/>
    <w:rsid w:val="00ED6E8F"/>
    <w:rsid w:val="00ED7285"/>
    <w:rsid w:val="00ED7A49"/>
    <w:rsid w:val="00ED7D70"/>
    <w:rsid w:val="00EE0271"/>
    <w:rsid w:val="00EE06A2"/>
    <w:rsid w:val="00EE09C2"/>
    <w:rsid w:val="00EE0A42"/>
    <w:rsid w:val="00EE164F"/>
    <w:rsid w:val="00EE1AF8"/>
    <w:rsid w:val="00EE1D59"/>
    <w:rsid w:val="00EE1DAF"/>
    <w:rsid w:val="00EE1F5C"/>
    <w:rsid w:val="00EE2167"/>
    <w:rsid w:val="00EE224F"/>
    <w:rsid w:val="00EE2251"/>
    <w:rsid w:val="00EE2344"/>
    <w:rsid w:val="00EE269B"/>
    <w:rsid w:val="00EE2970"/>
    <w:rsid w:val="00EE2B69"/>
    <w:rsid w:val="00EE3E4D"/>
    <w:rsid w:val="00EE3F25"/>
    <w:rsid w:val="00EE4500"/>
    <w:rsid w:val="00EE498F"/>
    <w:rsid w:val="00EE49BA"/>
    <w:rsid w:val="00EE4E21"/>
    <w:rsid w:val="00EE4F91"/>
    <w:rsid w:val="00EE5221"/>
    <w:rsid w:val="00EE5F71"/>
    <w:rsid w:val="00EE6407"/>
    <w:rsid w:val="00EE6492"/>
    <w:rsid w:val="00EE66D8"/>
    <w:rsid w:val="00EE6DF3"/>
    <w:rsid w:val="00EE6E0C"/>
    <w:rsid w:val="00EE72C1"/>
    <w:rsid w:val="00EE768D"/>
    <w:rsid w:val="00EE7A1D"/>
    <w:rsid w:val="00EE7FFE"/>
    <w:rsid w:val="00EF02B1"/>
    <w:rsid w:val="00EF08B1"/>
    <w:rsid w:val="00EF0E0B"/>
    <w:rsid w:val="00EF0E23"/>
    <w:rsid w:val="00EF0FE2"/>
    <w:rsid w:val="00EF1C71"/>
    <w:rsid w:val="00EF1E50"/>
    <w:rsid w:val="00EF1EAF"/>
    <w:rsid w:val="00EF258A"/>
    <w:rsid w:val="00EF265D"/>
    <w:rsid w:val="00EF2759"/>
    <w:rsid w:val="00EF2CF5"/>
    <w:rsid w:val="00EF3162"/>
    <w:rsid w:val="00EF31DA"/>
    <w:rsid w:val="00EF3E66"/>
    <w:rsid w:val="00EF4350"/>
    <w:rsid w:val="00EF4372"/>
    <w:rsid w:val="00EF4422"/>
    <w:rsid w:val="00EF4F7E"/>
    <w:rsid w:val="00EF5054"/>
    <w:rsid w:val="00EF50BA"/>
    <w:rsid w:val="00EF5454"/>
    <w:rsid w:val="00EF5554"/>
    <w:rsid w:val="00EF59F3"/>
    <w:rsid w:val="00EF5E5D"/>
    <w:rsid w:val="00EF5ED5"/>
    <w:rsid w:val="00EF5F10"/>
    <w:rsid w:val="00EF6485"/>
    <w:rsid w:val="00EF649B"/>
    <w:rsid w:val="00EF7023"/>
    <w:rsid w:val="00EF70A5"/>
    <w:rsid w:val="00EF7367"/>
    <w:rsid w:val="00EF749E"/>
    <w:rsid w:val="00EF76F6"/>
    <w:rsid w:val="00EF7816"/>
    <w:rsid w:val="00F00289"/>
    <w:rsid w:val="00F002DD"/>
    <w:rsid w:val="00F006CC"/>
    <w:rsid w:val="00F00896"/>
    <w:rsid w:val="00F00A19"/>
    <w:rsid w:val="00F00A9E"/>
    <w:rsid w:val="00F00BD4"/>
    <w:rsid w:val="00F00BDD"/>
    <w:rsid w:val="00F00DFF"/>
    <w:rsid w:val="00F00E78"/>
    <w:rsid w:val="00F01243"/>
    <w:rsid w:val="00F01650"/>
    <w:rsid w:val="00F017BD"/>
    <w:rsid w:val="00F018B6"/>
    <w:rsid w:val="00F018B7"/>
    <w:rsid w:val="00F019C7"/>
    <w:rsid w:val="00F01AB0"/>
    <w:rsid w:val="00F01AFE"/>
    <w:rsid w:val="00F01F88"/>
    <w:rsid w:val="00F02279"/>
    <w:rsid w:val="00F022A5"/>
    <w:rsid w:val="00F023BA"/>
    <w:rsid w:val="00F024BA"/>
    <w:rsid w:val="00F0256D"/>
    <w:rsid w:val="00F028D7"/>
    <w:rsid w:val="00F02B6B"/>
    <w:rsid w:val="00F02C0C"/>
    <w:rsid w:val="00F02CE4"/>
    <w:rsid w:val="00F02E03"/>
    <w:rsid w:val="00F02EB6"/>
    <w:rsid w:val="00F032C3"/>
    <w:rsid w:val="00F032FC"/>
    <w:rsid w:val="00F033F3"/>
    <w:rsid w:val="00F034AB"/>
    <w:rsid w:val="00F03546"/>
    <w:rsid w:val="00F0355A"/>
    <w:rsid w:val="00F03595"/>
    <w:rsid w:val="00F03704"/>
    <w:rsid w:val="00F03818"/>
    <w:rsid w:val="00F03AF7"/>
    <w:rsid w:val="00F03ECA"/>
    <w:rsid w:val="00F03FE9"/>
    <w:rsid w:val="00F04396"/>
    <w:rsid w:val="00F04A63"/>
    <w:rsid w:val="00F04E0B"/>
    <w:rsid w:val="00F05103"/>
    <w:rsid w:val="00F05219"/>
    <w:rsid w:val="00F05282"/>
    <w:rsid w:val="00F05566"/>
    <w:rsid w:val="00F05A1A"/>
    <w:rsid w:val="00F05B25"/>
    <w:rsid w:val="00F05D1B"/>
    <w:rsid w:val="00F060D4"/>
    <w:rsid w:val="00F06128"/>
    <w:rsid w:val="00F06167"/>
    <w:rsid w:val="00F06212"/>
    <w:rsid w:val="00F06238"/>
    <w:rsid w:val="00F0632E"/>
    <w:rsid w:val="00F063F2"/>
    <w:rsid w:val="00F064EB"/>
    <w:rsid w:val="00F0651C"/>
    <w:rsid w:val="00F06B8B"/>
    <w:rsid w:val="00F06F10"/>
    <w:rsid w:val="00F072B3"/>
    <w:rsid w:val="00F07513"/>
    <w:rsid w:val="00F07520"/>
    <w:rsid w:val="00F0761D"/>
    <w:rsid w:val="00F07629"/>
    <w:rsid w:val="00F1026C"/>
    <w:rsid w:val="00F10589"/>
    <w:rsid w:val="00F10A2B"/>
    <w:rsid w:val="00F11094"/>
    <w:rsid w:val="00F113B7"/>
    <w:rsid w:val="00F1169D"/>
    <w:rsid w:val="00F11792"/>
    <w:rsid w:val="00F11FEB"/>
    <w:rsid w:val="00F12418"/>
    <w:rsid w:val="00F128AB"/>
    <w:rsid w:val="00F12921"/>
    <w:rsid w:val="00F12F29"/>
    <w:rsid w:val="00F133CC"/>
    <w:rsid w:val="00F14180"/>
    <w:rsid w:val="00F1448F"/>
    <w:rsid w:val="00F145F5"/>
    <w:rsid w:val="00F14901"/>
    <w:rsid w:val="00F14ABB"/>
    <w:rsid w:val="00F14B78"/>
    <w:rsid w:val="00F14C4D"/>
    <w:rsid w:val="00F14C5C"/>
    <w:rsid w:val="00F15124"/>
    <w:rsid w:val="00F1550B"/>
    <w:rsid w:val="00F158BA"/>
    <w:rsid w:val="00F16040"/>
    <w:rsid w:val="00F1622F"/>
    <w:rsid w:val="00F1635C"/>
    <w:rsid w:val="00F16983"/>
    <w:rsid w:val="00F1731D"/>
    <w:rsid w:val="00F1783C"/>
    <w:rsid w:val="00F179EE"/>
    <w:rsid w:val="00F17BE2"/>
    <w:rsid w:val="00F17D9B"/>
    <w:rsid w:val="00F17DC3"/>
    <w:rsid w:val="00F17FCA"/>
    <w:rsid w:val="00F20459"/>
    <w:rsid w:val="00F20465"/>
    <w:rsid w:val="00F204B5"/>
    <w:rsid w:val="00F20AA4"/>
    <w:rsid w:val="00F20EA6"/>
    <w:rsid w:val="00F20FA5"/>
    <w:rsid w:val="00F20FB8"/>
    <w:rsid w:val="00F20FEF"/>
    <w:rsid w:val="00F21249"/>
    <w:rsid w:val="00F220E3"/>
    <w:rsid w:val="00F22292"/>
    <w:rsid w:val="00F22626"/>
    <w:rsid w:val="00F22638"/>
    <w:rsid w:val="00F228A1"/>
    <w:rsid w:val="00F22ACB"/>
    <w:rsid w:val="00F22CFF"/>
    <w:rsid w:val="00F2362E"/>
    <w:rsid w:val="00F23C7A"/>
    <w:rsid w:val="00F23DD4"/>
    <w:rsid w:val="00F2421C"/>
    <w:rsid w:val="00F24307"/>
    <w:rsid w:val="00F24533"/>
    <w:rsid w:val="00F24679"/>
    <w:rsid w:val="00F246CE"/>
    <w:rsid w:val="00F24BFF"/>
    <w:rsid w:val="00F250D9"/>
    <w:rsid w:val="00F2519B"/>
    <w:rsid w:val="00F25B45"/>
    <w:rsid w:val="00F25C08"/>
    <w:rsid w:val="00F2606C"/>
    <w:rsid w:val="00F263C7"/>
    <w:rsid w:val="00F2662A"/>
    <w:rsid w:val="00F26760"/>
    <w:rsid w:val="00F269B6"/>
    <w:rsid w:val="00F26A85"/>
    <w:rsid w:val="00F2709D"/>
    <w:rsid w:val="00F272E6"/>
    <w:rsid w:val="00F273D0"/>
    <w:rsid w:val="00F274B6"/>
    <w:rsid w:val="00F303CC"/>
    <w:rsid w:val="00F30529"/>
    <w:rsid w:val="00F3069D"/>
    <w:rsid w:val="00F3074C"/>
    <w:rsid w:val="00F307A8"/>
    <w:rsid w:val="00F30A20"/>
    <w:rsid w:val="00F310CA"/>
    <w:rsid w:val="00F311AB"/>
    <w:rsid w:val="00F3131F"/>
    <w:rsid w:val="00F316D6"/>
    <w:rsid w:val="00F31819"/>
    <w:rsid w:val="00F31870"/>
    <w:rsid w:val="00F319A0"/>
    <w:rsid w:val="00F31D84"/>
    <w:rsid w:val="00F31DFA"/>
    <w:rsid w:val="00F324AD"/>
    <w:rsid w:val="00F32BFD"/>
    <w:rsid w:val="00F32C48"/>
    <w:rsid w:val="00F331E8"/>
    <w:rsid w:val="00F333AE"/>
    <w:rsid w:val="00F3347B"/>
    <w:rsid w:val="00F33754"/>
    <w:rsid w:val="00F33FAD"/>
    <w:rsid w:val="00F340ED"/>
    <w:rsid w:val="00F343BF"/>
    <w:rsid w:val="00F3483B"/>
    <w:rsid w:val="00F34D8C"/>
    <w:rsid w:val="00F34F75"/>
    <w:rsid w:val="00F34FF0"/>
    <w:rsid w:val="00F35195"/>
    <w:rsid w:val="00F35308"/>
    <w:rsid w:val="00F3534D"/>
    <w:rsid w:val="00F356CD"/>
    <w:rsid w:val="00F359E0"/>
    <w:rsid w:val="00F35C9B"/>
    <w:rsid w:val="00F35DFD"/>
    <w:rsid w:val="00F35F85"/>
    <w:rsid w:val="00F35FFA"/>
    <w:rsid w:val="00F361FB"/>
    <w:rsid w:val="00F36595"/>
    <w:rsid w:val="00F36A52"/>
    <w:rsid w:val="00F372C2"/>
    <w:rsid w:val="00F3757C"/>
    <w:rsid w:val="00F37866"/>
    <w:rsid w:val="00F37B2F"/>
    <w:rsid w:val="00F40C2C"/>
    <w:rsid w:val="00F40F65"/>
    <w:rsid w:val="00F411C2"/>
    <w:rsid w:val="00F41374"/>
    <w:rsid w:val="00F41912"/>
    <w:rsid w:val="00F42557"/>
    <w:rsid w:val="00F42560"/>
    <w:rsid w:val="00F4271C"/>
    <w:rsid w:val="00F42779"/>
    <w:rsid w:val="00F428FA"/>
    <w:rsid w:val="00F42A41"/>
    <w:rsid w:val="00F42E01"/>
    <w:rsid w:val="00F42E78"/>
    <w:rsid w:val="00F42F15"/>
    <w:rsid w:val="00F42F45"/>
    <w:rsid w:val="00F43053"/>
    <w:rsid w:val="00F4310D"/>
    <w:rsid w:val="00F43223"/>
    <w:rsid w:val="00F43914"/>
    <w:rsid w:val="00F4416E"/>
    <w:rsid w:val="00F4420D"/>
    <w:rsid w:val="00F442BF"/>
    <w:rsid w:val="00F4445E"/>
    <w:rsid w:val="00F444F2"/>
    <w:rsid w:val="00F44602"/>
    <w:rsid w:val="00F44A8C"/>
    <w:rsid w:val="00F44E69"/>
    <w:rsid w:val="00F45039"/>
    <w:rsid w:val="00F4521A"/>
    <w:rsid w:val="00F456D3"/>
    <w:rsid w:val="00F456DA"/>
    <w:rsid w:val="00F45763"/>
    <w:rsid w:val="00F457E0"/>
    <w:rsid w:val="00F46002"/>
    <w:rsid w:val="00F4650A"/>
    <w:rsid w:val="00F46598"/>
    <w:rsid w:val="00F465B8"/>
    <w:rsid w:val="00F472EE"/>
    <w:rsid w:val="00F4759A"/>
    <w:rsid w:val="00F47808"/>
    <w:rsid w:val="00F47813"/>
    <w:rsid w:val="00F47A89"/>
    <w:rsid w:val="00F47D38"/>
    <w:rsid w:val="00F47E1D"/>
    <w:rsid w:val="00F50523"/>
    <w:rsid w:val="00F5084A"/>
    <w:rsid w:val="00F50C56"/>
    <w:rsid w:val="00F517EC"/>
    <w:rsid w:val="00F5182C"/>
    <w:rsid w:val="00F519D9"/>
    <w:rsid w:val="00F51EC9"/>
    <w:rsid w:val="00F52107"/>
    <w:rsid w:val="00F52300"/>
    <w:rsid w:val="00F52806"/>
    <w:rsid w:val="00F5280C"/>
    <w:rsid w:val="00F53230"/>
    <w:rsid w:val="00F53D45"/>
    <w:rsid w:val="00F53E5B"/>
    <w:rsid w:val="00F53FC1"/>
    <w:rsid w:val="00F54356"/>
    <w:rsid w:val="00F54403"/>
    <w:rsid w:val="00F546CB"/>
    <w:rsid w:val="00F5477A"/>
    <w:rsid w:val="00F549CC"/>
    <w:rsid w:val="00F54E10"/>
    <w:rsid w:val="00F55E7F"/>
    <w:rsid w:val="00F560B9"/>
    <w:rsid w:val="00F56654"/>
    <w:rsid w:val="00F56828"/>
    <w:rsid w:val="00F56BC1"/>
    <w:rsid w:val="00F56C3C"/>
    <w:rsid w:val="00F56C5A"/>
    <w:rsid w:val="00F56D35"/>
    <w:rsid w:val="00F56D3E"/>
    <w:rsid w:val="00F56F1E"/>
    <w:rsid w:val="00F571E3"/>
    <w:rsid w:val="00F57F4D"/>
    <w:rsid w:val="00F57F92"/>
    <w:rsid w:val="00F603CA"/>
    <w:rsid w:val="00F60647"/>
    <w:rsid w:val="00F60A3B"/>
    <w:rsid w:val="00F60A7F"/>
    <w:rsid w:val="00F60F73"/>
    <w:rsid w:val="00F6155C"/>
    <w:rsid w:val="00F61A81"/>
    <w:rsid w:val="00F61C3A"/>
    <w:rsid w:val="00F6259C"/>
    <w:rsid w:val="00F625B4"/>
    <w:rsid w:val="00F6279C"/>
    <w:rsid w:val="00F62CD3"/>
    <w:rsid w:val="00F63296"/>
    <w:rsid w:val="00F6337F"/>
    <w:rsid w:val="00F63679"/>
    <w:rsid w:val="00F63693"/>
    <w:rsid w:val="00F64019"/>
    <w:rsid w:val="00F64198"/>
    <w:rsid w:val="00F64AE2"/>
    <w:rsid w:val="00F65025"/>
    <w:rsid w:val="00F6527B"/>
    <w:rsid w:val="00F655EA"/>
    <w:rsid w:val="00F6585D"/>
    <w:rsid w:val="00F65AA8"/>
    <w:rsid w:val="00F65C74"/>
    <w:rsid w:val="00F65C93"/>
    <w:rsid w:val="00F65DC1"/>
    <w:rsid w:val="00F65E3D"/>
    <w:rsid w:val="00F66178"/>
    <w:rsid w:val="00F66385"/>
    <w:rsid w:val="00F6684D"/>
    <w:rsid w:val="00F66947"/>
    <w:rsid w:val="00F66D43"/>
    <w:rsid w:val="00F66D58"/>
    <w:rsid w:val="00F67714"/>
    <w:rsid w:val="00F677C8"/>
    <w:rsid w:val="00F67965"/>
    <w:rsid w:val="00F67E7E"/>
    <w:rsid w:val="00F700F0"/>
    <w:rsid w:val="00F7037A"/>
    <w:rsid w:val="00F7064C"/>
    <w:rsid w:val="00F7076B"/>
    <w:rsid w:val="00F709BC"/>
    <w:rsid w:val="00F70A8C"/>
    <w:rsid w:val="00F7107C"/>
    <w:rsid w:val="00F711CE"/>
    <w:rsid w:val="00F7121D"/>
    <w:rsid w:val="00F71286"/>
    <w:rsid w:val="00F718D5"/>
    <w:rsid w:val="00F718E7"/>
    <w:rsid w:val="00F71F34"/>
    <w:rsid w:val="00F7216B"/>
    <w:rsid w:val="00F724F6"/>
    <w:rsid w:val="00F7250C"/>
    <w:rsid w:val="00F729AD"/>
    <w:rsid w:val="00F72C5B"/>
    <w:rsid w:val="00F72D1C"/>
    <w:rsid w:val="00F72FBC"/>
    <w:rsid w:val="00F73F5B"/>
    <w:rsid w:val="00F74333"/>
    <w:rsid w:val="00F74375"/>
    <w:rsid w:val="00F74424"/>
    <w:rsid w:val="00F74571"/>
    <w:rsid w:val="00F74700"/>
    <w:rsid w:val="00F74A6B"/>
    <w:rsid w:val="00F74CD2"/>
    <w:rsid w:val="00F75102"/>
    <w:rsid w:val="00F75171"/>
    <w:rsid w:val="00F75344"/>
    <w:rsid w:val="00F75414"/>
    <w:rsid w:val="00F757E2"/>
    <w:rsid w:val="00F75CD3"/>
    <w:rsid w:val="00F75F24"/>
    <w:rsid w:val="00F75FEA"/>
    <w:rsid w:val="00F764FE"/>
    <w:rsid w:val="00F76B01"/>
    <w:rsid w:val="00F770B8"/>
    <w:rsid w:val="00F77152"/>
    <w:rsid w:val="00F80517"/>
    <w:rsid w:val="00F80527"/>
    <w:rsid w:val="00F805CC"/>
    <w:rsid w:val="00F807F3"/>
    <w:rsid w:val="00F8093A"/>
    <w:rsid w:val="00F80A5F"/>
    <w:rsid w:val="00F80B89"/>
    <w:rsid w:val="00F80D93"/>
    <w:rsid w:val="00F80FCE"/>
    <w:rsid w:val="00F812B3"/>
    <w:rsid w:val="00F814CC"/>
    <w:rsid w:val="00F816BE"/>
    <w:rsid w:val="00F817A5"/>
    <w:rsid w:val="00F818CD"/>
    <w:rsid w:val="00F819E3"/>
    <w:rsid w:val="00F81B01"/>
    <w:rsid w:val="00F81B43"/>
    <w:rsid w:val="00F81C63"/>
    <w:rsid w:val="00F8224B"/>
    <w:rsid w:val="00F8267A"/>
    <w:rsid w:val="00F82A75"/>
    <w:rsid w:val="00F82B58"/>
    <w:rsid w:val="00F82BAA"/>
    <w:rsid w:val="00F82C78"/>
    <w:rsid w:val="00F82DD7"/>
    <w:rsid w:val="00F831D5"/>
    <w:rsid w:val="00F83632"/>
    <w:rsid w:val="00F838D5"/>
    <w:rsid w:val="00F83C6A"/>
    <w:rsid w:val="00F83DF1"/>
    <w:rsid w:val="00F84201"/>
    <w:rsid w:val="00F8434B"/>
    <w:rsid w:val="00F8468A"/>
    <w:rsid w:val="00F84D45"/>
    <w:rsid w:val="00F84FA4"/>
    <w:rsid w:val="00F85E15"/>
    <w:rsid w:val="00F86239"/>
    <w:rsid w:val="00F86587"/>
    <w:rsid w:val="00F86A1C"/>
    <w:rsid w:val="00F86A56"/>
    <w:rsid w:val="00F86BCC"/>
    <w:rsid w:val="00F86DD4"/>
    <w:rsid w:val="00F86FE7"/>
    <w:rsid w:val="00F871FE"/>
    <w:rsid w:val="00F8742B"/>
    <w:rsid w:val="00F87450"/>
    <w:rsid w:val="00F8746C"/>
    <w:rsid w:val="00F87518"/>
    <w:rsid w:val="00F87775"/>
    <w:rsid w:val="00F87C55"/>
    <w:rsid w:val="00F87F3B"/>
    <w:rsid w:val="00F90185"/>
    <w:rsid w:val="00F90A74"/>
    <w:rsid w:val="00F90B3E"/>
    <w:rsid w:val="00F91021"/>
    <w:rsid w:val="00F91216"/>
    <w:rsid w:val="00F91805"/>
    <w:rsid w:val="00F919D8"/>
    <w:rsid w:val="00F91DEF"/>
    <w:rsid w:val="00F91FD8"/>
    <w:rsid w:val="00F92511"/>
    <w:rsid w:val="00F92896"/>
    <w:rsid w:val="00F928F7"/>
    <w:rsid w:val="00F92C8D"/>
    <w:rsid w:val="00F92F2B"/>
    <w:rsid w:val="00F92F5F"/>
    <w:rsid w:val="00F93743"/>
    <w:rsid w:val="00F93A20"/>
    <w:rsid w:val="00F93DD8"/>
    <w:rsid w:val="00F93E28"/>
    <w:rsid w:val="00F93E8B"/>
    <w:rsid w:val="00F93EC7"/>
    <w:rsid w:val="00F93FD5"/>
    <w:rsid w:val="00F944FE"/>
    <w:rsid w:val="00F94889"/>
    <w:rsid w:val="00F94D1D"/>
    <w:rsid w:val="00F952BD"/>
    <w:rsid w:val="00F954FB"/>
    <w:rsid w:val="00F95547"/>
    <w:rsid w:val="00F958C1"/>
    <w:rsid w:val="00F958D9"/>
    <w:rsid w:val="00F9603F"/>
    <w:rsid w:val="00F96179"/>
    <w:rsid w:val="00F96D31"/>
    <w:rsid w:val="00F96E0C"/>
    <w:rsid w:val="00F96E34"/>
    <w:rsid w:val="00F97292"/>
    <w:rsid w:val="00F976C8"/>
    <w:rsid w:val="00F97757"/>
    <w:rsid w:val="00F9781A"/>
    <w:rsid w:val="00F97AD3"/>
    <w:rsid w:val="00FA005B"/>
    <w:rsid w:val="00FA062D"/>
    <w:rsid w:val="00FA06B4"/>
    <w:rsid w:val="00FA07AF"/>
    <w:rsid w:val="00FA07F0"/>
    <w:rsid w:val="00FA07FF"/>
    <w:rsid w:val="00FA093E"/>
    <w:rsid w:val="00FA0C14"/>
    <w:rsid w:val="00FA0EDF"/>
    <w:rsid w:val="00FA1960"/>
    <w:rsid w:val="00FA19E2"/>
    <w:rsid w:val="00FA1B31"/>
    <w:rsid w:val="00FA23F9"/>
    <w:rsid w:val="00FA2442"/>
    <w:rsid w:val="00FA29C8"/>
    <w:rsid w:val="00FA2D5C"/>
    <w:rsid w:val="00FA2DA0"/>
    <w:rsid w:val="00FA2F04"/>
    <w:rsid w:val="00FA3119"/>
    <w:rsid w:val="00FA317C"/>
    <w:rsid w:val="00FA35D8"/>
    <w:rsid w:val="00FA3AA3"/>
    <w:rsid w:val="00FA3AB9"/>
    <w:rsid w:val="00FA3CF5"/>
    <w:rsid w:val="00FA43C2"/>
    <w:rsid w:val="00FA4779"/>
    <w:rsid w:val="00FA49C4"/>
    <w:rsid w:val="00FA4C2F"/>
    <w:rsid w:val="00FA4DAD"/>
    <w:rsid w:val="00FA4F82"/>
    <w:rsid w:val="00FA5204"/>
    <w:rsid w:val="00FA5427"/>
    <w:rsid w:val="00FA58B4"/>
    <w:rsid w:val="00FA5B4F"/>
    <w:rsid w:val="00FA5CAF"/>
    <w:rsid w:val="00FA5D92"/>
    <w:rsid w:val="00FA61A2"/>
    <w:rsid w:val="00FA62DF"/>
    <w:rsid w:val="00FA6381"/>
    <w:rsid w:val="00FA6424"/>
    <w:rsid w:val="00FA68CD"/>
    <w:rsid w:val="00FA6A77"/>
    <w:rsid w:val="00FA6ADA"/>
    <w:rsid w:val="00FA6D46"/>
    <w:rsid w:val="00FA6EFC"/>
    <w:rsid w:val="00FA723D"/>
    <w:rsid w:val="00FA735F"/>
    <w:rsid w:val="00FA74FE"/>
    <w:rsid w:val="00FA7759"/>
    <w:rsid w:val="00FA796B"/>
    <w:rsid w:val="00FB00A4"/>
    <w:rsid w:val="00FB02F7"/>
    <w:rsid w:val="00FB031D"/>
    <w:rsid w:val="00FB0715"/>
    <w:rsid w:val="00FB0EA4"/>
    <w:rsid w:val="00FB118E"/>
    <w:rsid w:val="00FB11D2"/>
    <w:rsid w:val="00FB1334"/>
    <w:rsid w:val="00FB1C8F"/>
    <w:rsid w:val="00FB1D0F"/>
    <w:rsid w:val="00FB22A0"/>
    <w:rsid w:val="00FB2379"/>
    <w:rsid w:val="00FB28BD"/>
    <w:rsid w:val="00FB2A3F"/>
    <w:rsid w:val="00FB2A50"/>
    <w:rsid w:val="00FB2C8F"/>
    <w:rsid w:val="00FB2E6C"/>
    <w:rsid w:val="00FB2FFE"/>
    <w:rsid w:val="00FB31B7"/>
    <w:rsid w:val="00FB3526"/>
    <w:rsid w:val="00FB3A8B"/>
    <w:rsid w:val="00FB3B3E"/>
    <w:rsid w:val="00FB3C93"/>
    <w:rsid w:val="00FB3D8D"/>
    <w:rsid w:val="00FB4521"/>
    <w:rsid w:val="00FB47ED"/>
    <w:rsid w:val="00FB5331"/>
    <w:rsid w:val="00FB544F"/>
    <w:rsid w:val="00FB5460"/>
    <w:rsid w:val="00FB5793"/>
    <w:rsid w:val="00FB57FC"/>
    <w:rsid w:val="00FB58DF"/>
    <w:rsid w:val="00FB5DF8"/>
    <w:rsid w:val="00FB6591"/>
    <w:rsid w:val="00FB6822"/>
    <w:rsid w:val="00FB6AD0"/>
    <w:rsid w:val="00FB6C4D"/>
    <w:rsid w:val="00FB6DB4"/>
    <w:rsid w:val="00FB703E"/>
    <w:rsid w:val="00FB717A"/>
    <w:rsid w:val="00FB727E"/>
    <w:rsid w:val="00FB740A"/>
    <w:rsid w:val="00FB7624"/>
    <w:rsid w:val="00FC01AB"/>
    <w:rsid w:val="00FC0BBD"/>
    <w:rsid w:val="00FC17AB"/>
    <w:rsid w:val="00FC1BCE"/>
    <w:rsid w:val="00FC1F92"/>
    <w:rsid w:val="00FC1FBF"/>
    <w:rsid w:val="00FC2184"/>
    <w:rsid w:val="00FC232A"/>
    <w:rsid w:val="00FC23BD"/>
    <w:rsid w:val="00FC26FB"/>
    <w:rsid w:val="00FC2AF7"/>
    <w:rsid w:val="00FC2BD2"/>
    <w:rsid w:val="00FC2E25"/>
    <w:rsid w:val="00FC2FAF"/>
    <w:rsid w:val="00FC3141"/>
    <w:rsid w:val="00FC31AE"/>
    <w:rsid w:val="00FC3467"/>
    <w:rsid w:val="00FC39E3"/>
    <w:rsid w:val="00FC3BE3"/>
    <w:rsid w:val="00FC3CC9"/>
    <w:rsid w:val="00FC3E0A"/>
    <w:rsid w:val="00FC3E2C"/>
    <w:rsid w:val="00FC4241"/>
    <w:rsid w:val="00FC4A55"/>
    <w:rsid w:val="00FC4C9C"/>
    <w:rsid w:val="00FC4E76"/>
    <w:rsid w:val="00FC5125"/>
    <w:rsid w:val="00FC58CC"/>
    <w:rsid w:val="00FC591A"/>
    <w:rsid w:val="00FC5C44"/>
    <w:rsid w:val="00FC5CAF"/>
    <w:rsid w:val="00FC5CCC"/>
    <w:rsid w:val="00FC5D5C"/>
    <w:rsid w:val="00FC5F80"/>
    <w:rsid w:val="00FC6426"/>
    <w:rsid w:val="00FC7588"/>
    <w:rsid w:val="00FC7756"/>
    <w:rsid w:val="00FC79E9"/>
    <w:rsid w:val="00FC7A21"/>
    <w:rsid w:val="00FC7DCA"/>
    <w:rsid w:val="00FC7E07"/>
    <w:rsid w:val="00FC7EDA"/>
    <w:rsid w:val="00FC7F24"/>
    <w:rsid w:val="00FC7F54"/>
    <w:rsid w:val="00FD0892"/>
    <w:rsid w:val="00FD0EDA"/>
    <w:rsid w:val="00FD1128"/>
    <w:rsid w:val="00FD1513"/>
    <w:rsid w:val="00FD183A"/>
    <w:rsid w:val="00FD19CE"/>
    <w:rsid w:val="00FD1CCC"/>
    <w:rsid w:val="00FD1F11"/>
    <w:rsid w:val="00FD272A"/>
    <w:rsid w:val="00FD28CF"/>
    <w:rsid w:val="00FD3097"/>
    <w:rsid w:val="00FD3CFB"/>
    <w:rsid w:val="00FD40C4"/>
    <w:rsid w:val="00FD41ED"/>
    <w:rsid w:val="00FD49BD"/>
    <w:rsid w:val="00FD4A01"/>
    <w:rsid w:val="00FD4AB2"/>
    <w:rsid w:val="00FD4E7C"/>
    <w:rsid w:val="00FD50AA"/>
    <w:rsid w:val="00FD5183"/>
    <w:rsid w:val="00FD58D5"/>
    <w:rsid w:val="00FD5AEE"/>
    <w:rsid w:val="00FD5CCA"/>
    <w:rsid w:val="00FD5E46"/>
    <w:rsid w:val="00FD6085"/>
    <w:rsid w:val="00FD61F6"/>
    <w:rsid w:val="00FD6267"/>
    <w:rsid w:val="00FD681F"/>
    <w:rsid w:val="00FD68C1"/>
    <w:rsid w:val="00FD68F0"/>
    <w:rsid w:val="00FD69C8"/>
    <w:rsid w:val="00FD6A23"/>
    <w:rsid w:val="00FD6B55"/>
    <w:rsid w:val="00FD6DC1"/>
    <w:rsid w:val="00FD6EE9"/>
    <w:rsid w:val="00FD75A3"/>
    <w:rsid w:val="00FD7626"/>
    <w:rsid w:val="00FD7739"/>
    <w:rsid w:val="00FD7777"/>
    <w:rsid w:val="00FD7CAB"/>
    <w:rsid w:val="00FD7CD0"/>
    <w:rsid w:val="00FE0072"/>
    <w:rsid w:val="00FE0896"/>
    <w:rsid w:val="00FE0CE2"/>
    <w:rsid w:val="00FE0F19"/>
    <w:rsid w:val="00FE1722"/>
    <w:rsid w:val="00FE18B8"/>
    <w:rsid w:val="00FE1C23"/>
    <w:rsid w:val="00FE1D60"/>
    <w:rsid w:val="00FE278C"/>
    <w:rsid w:val="00FE27B6"/>
    <w:rsid w:val="00FE2A5E"/>
    <w:rsid w:val="00FE2AF1"/>
    <w:rsid w:val="00FE2C74"/>
    <w:rsid w:val="00FE3286"/>
    <w:rsid w:val="00FE3551"/>
    <w:rsid w:val="00FE371E"/>
    <w:rsid w:val="00FE3B64"/>
    <w:rsid w:val="00FE3D64"/>
    <w:rsid w:val="00FE3DC2"/>
    <w:rsid w:val="00FE3EA2"/>
    <w:rsid w:val="00FE3FEC"/>
    <w:rsid w:val="00FE4531"/>
    <w:rsid w:val="00FE4597"/>
    <w:rsid w:val="00FE45CC"/>
    <w:rsid w:val="00FE462E"/>
    <w:rsid w:val="00FE4D2E"/>
    <w:rsid w:val="00FE526F"/>
    <w:rsid w:val="00FE55FF"/>
    <w:rsid w:val="00FE5667"/>
    <w:rsid w:val="00FE5796"/>
    <w:rsid w:val="00FE59D8"/>
    <w:rsid w:val="00FE5A0A"/>
    <w:rsid w:val="00FE5B99"/>
    <w:rsid w:val="00FE5E89"/>
    <w:rsid w:val="00FE5F54"/>
    <w:rsid w:val="00FE616B"/>
    <w:rsid w:val="00FE63C4"/>
    <w:rsid w:val="00FE6425"/>
    <w:rsid w:val="00FE6DA0"/>
    <w:rsid w:val="00FE7140"/>
    <w:rsid w:val="00FE73F2"/>
    <w:rsid w:val="00FE75D9"/>
    <w:rsid w:val="00FE780D"/>
    <w:rsid w:val="00FE7C0F"/>
    <w:rsid w:val="00FE7CEC"/>
    <w:rsid w:val="00FE7D0B"/>
    <w:rsid w:val="00FE7D6C"/>
    <w:rsid w:val="00FE7FC0"/>
    <w:rsid w:val="00FF019C"/>
    <w:rsid w:val="00FF0629"/>
    <w:rsid w:val="00FF062F"/>
    <w:rsid w:val="00FF064D"/>
    <w:rsid w:val="00FF0855"/>
    <w:rsid w:val="00FF124C"/>
    <w:rsid w:val="00FF1400"/>
    <w:rsid w:val="00FF18E5"/>
    <w:rsid w:val="00FF19C7"/>
    <w:rsid w:val="00FF1A59"/>
    <w:rsid w:val="00FF1E0C"/>
    <w:rsid w:val="00FF2017"/>
    <w:rsid w:val="00FF2233"/>
    <w:rsid w:val="00FF22C8"/>
    <w:rsid w:val="00FF24E2"/>
    <w:rsid w:val="00FF251C"/>
    <w:rsid w:val="00FF25BB"/>
    <w:rsid w:val="00FF2BFA"/>
    <w:rsid w:val="00FF2C93"/>
    <w:rsid w:val="00FF2FD4"/>
    <w:rsid w:val="00FF323D"/>
    <w:rsid w:val="00FF3B3C"/>
    <w:rsid w:val="00FF3D2B"/>
    <w:rsid w:val="00FF3D77"/>
    <w:rsid w:val="00FF42A5"/>
    <w:rsid w:val="00FF43A8"/>
    <w:rsid w:val="00FF48A4"/>
    <w:rsid w:val="00FF4A82"/>
    <w:rsid w:val="00FF4FC3"/>
    <w:rsid w:val="00FF4FC5"/>
    <w:rsid w:val="00FF53A0"/>
    <w:rsid w:val="00FF575B"/>
    <w:rsid w:val="00FF5864"/>
    <w:rsid w:val="00FF58D5"/>
    <w:rsid w:val="00FF59AD"/>
    <w:rsid w:val="00FF5C19"/>
    <w:rsid w:val="00FF5F27"/>
    <w:rsid w:val="00FF62D0"/>
    <w:rsid w:val="00FF631B"/>
    <w:rsid w:val="00FF6BFF"/>
    <w:rsid w:val="00FF6DCF"/>
    <w:rsid w:val="00FF6E17"/>
    <w:rsid w:val="00FF708C"/>
    <w:rsid w:val="00FF70C8"/>
    <w:rsid w:val="00FF7117"/>
    <w:rsid w:val="00FF7B8B"/>
    <w:rsid w:val="00FF7C56"/>
    <w:rsid w:val="00FF7E45"/>
    <w:rsid w:val="00FF7F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06C80"/>
  <w15:docId w15:val="{BE662511-E9E8-4F51-8FC1-4E37CEA4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heme="minorEastAsia"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516"/>
    <w:rPr>
      <w:rFonts w:cs="Cordia New"/>
      <w:noProof/>
      <w:color w:val="000000"/>
      <w:sz w:val="24"/>
      <w:szCs w:val="24"/>
      <w:lang w:eastAsia="en-US"/>
    </w:rPr>
  </w:style>
  <w:style w:type="paragraph" w:styleId="Heading1">
    <w:name w:val="heading 1"/>
    <w:basedOn w:val="Normal"/>
    <w:next w:val="Normal"/>
    <w:qFormat/>
    <w:rsid w:val="005D7A81"/>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5D7A81"/>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5D7A81"/>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5D7A81"/>
    <w:pPr>
      <w:keepNext/>
      <w:jc w:val="thaiDistribute"/>
      <w:outlineLvl w:val="3"/>
    </w:pPr>
    <w:rPr>
      <w:rFonts w:ascii="Angsana New" w:cs="Angsana New"/>
      <w:b/>
      <w:bCs/>
      <w:sz w:val="28"/>
      <w:szCs w:val="28"/>
      <w:lang w:val="x-none" w:eastAsia="x-none"/>
    </w:rPr>
  </w:style>
  <w:style w:type="paragraph" w:styleId="Heading5">
    <w:name w:val="heading 5"/>
    <w:basedOn w:val="Normal"/>
    <w:next w:val="Normal"/>
    <w:qFormat/>
    <w:rsid w:val="005D7A81"/>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5D7A81"/>
    <w:pPr>
      <w:outlineLvl w:val="5"/>
    </w:pPr>
    <w:rPr>
      <w:rFonts w:ascii="Arial" w:hAnsi="Arial" w:cs="Angsana New"/>
      <w:b/>
      <w:bCs/>
      <w:snapToGrid w:val="0"/>
      <w:color w:val="auto"/>
      <w:lang w:eastAsia="th-TH"/>
    </w:rPr>
  </w:style>
  <w:style w:type="paragraph" w:styleId="Heading7">
    <w:name w:val="heading 7"/>
    <w:basedOn w:val="Normal"/>
    <w:next w:val="Normal"/>
    <w:link w:val="Heading7Char"/>
    <w:qFormat/>
    <w:rsid w:val="005D7A81"/>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5D7A81"/>
    <w:pPr>
      <w:outlineLvl w:val="7"/>
    </w:pPr>
    <w:rPr>
      <w:rFonts w:ascii="Arial" w:hAnsi="Arial"/>
      <w:b/>
      <w:bCs/>
      <w:snapToGrid w:val="0"/>
      <w:color w:val="auto"/>
      <w:lang w:eastAsia="th-TH"/>
    </w:rPr>
  </w:style>
  <w:style w:type="paragraph" w:styleId="Heading9">
    <w:name w:val="heading 9"/>
    <w:basedOn w:val="Normal"/>
    <w:next w:val="Normal"/>
    <w:qFormat/>
    <w:rsid w:val="005D7A81"/>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90C50"/>
    <w:rPr>
      <w:rFonts w:ascii="Angsana New"/>
      <w:b/>
      <w:bCs/>
      <w:color w:val="000000"/>
      <w:sz w:val="28"/>
      <w:szCs w:val="28"/>
      <w:lang w:val="en-US" w:eastAsia="en-US"/>
    </w:rPr>
  </w:style>
  <w:style w:type="character" w:customStyle="1" w:styleId="Heading4Char">
    <w:name w:val="Heading 4 Char"/>
    <w:link w:val="Heading4"/>
    <w:rsid w:val="00365467"/>
    <w:rPr>
      <w:rFonts w:ascii="Angsana New"/>
      <w:b/>
      <w:bCs/>
      <w:color w:val="000000"/>
      <w:sz w:val="28"/>
      <w:szCs w:val="28"/>
    </w:rPr>
  </w:style>
  <w:style w:type="character" w:customStyle="1" w:styleId="Heading6Char">
    <w:name w:val="Heading 6 Char"/>
    <w:link w:val="Heading6"/>
    <w:rsid w:val="002E197B"/>
    <w:rPr>
      <w:rFonts w:ascii="Arial" w:hAnsi="Arial" w:cs="Cordia New"/>
      <w:b/>
      <w:bCs/>
      <w:snapToGrid w:val="0"/>
      <w:sz w:val="24"/>
      <w:szCs w:val="24"/>
      <w:lang w:val="en-US" w:eastAsia="th-TH"/>
    </w:rPr>
  </w:style>
  <w:style w:type="paragraph" w:styleId="Header">
    <w:name w:val="header"/>
    <w:basedOn w:val="Normal"/>
    <w:next w:val="Normal"/>
    <w:link w:val="HeaderChar"/>
    <w:rsid w:val="005D7A81"/>
    <w:rPr>
      <w:rFonts w:ascii="Arial" w:hAnsi="Arial" w:cs="Angsana New"/>
      <w:snapToGrid w:val="0"/>
      <w:color w:val="auto"/>
      <w:lang w:val="x-none" w:eastAsia="th-TH"/>
    </w:rPr>
  </w:style>
  <w:style w:type="character" w:customStyle="1" w:styleId="HeaderChar">
    <w:name w:val="Header Char"/>
    <w:link w:val="Header"/>
    <w:rsid w:val="00F944FE"/>
    <w:rPr>
      <w:rFonts w:ascii="Arial" w:hAnsi="Arial" w:cs="Cordia New"/>
      <w:snapToGrid w:val="0"/>
      <w:sz w:val="24"/>
      <w:szCs w:val="24"/>
      <w:lang w:eastAsia="th-TH"/>
    </w:rPr>
  </w:style>
  <w:style w:type="paragraph" w:styleId="BodyTextIndent">
    <w:name w:val="Body Text Indent"/>
    <w:basedOn w:val="Normal"/>
    <w:next w:val="Normal"/>
    <w:rsid w:val="005D7A81"/>
    <w:pPr>
      <w:jc w:val="both"/>
    </w:pPr>
    <w:rPr>
      <w:rFonts w:ascii="Arial" w:hAnsi="Arial"/>
      <w:snapToGrid w:val="0"/>
      <w:color w:val="auto"/>
      <w:lang w:eastAsia="th-TH"/>
    </w:rPr>
  </w:style>
  <w:style w:type="paragraph" w:styleId="BodyText3">
    <w:name w:val="Body Text 3"/>
    <w:basedOn w:val="Normal"/>
    <w:next w:val="Normal"/>
    <w:rsid w:val="005D7A81"/>
    <w:pPr>
      <w:jc w:val="both"/>
    </w:pPr>
    <w:rPr>
      <w:rFonts w:ascii="Arial" w:hAnsi="Arial"/>
      <w:snapToGrid w:val="0"/>
      <w:color w:val="auto"/>
      <w:lang w:eastAsia="th-TH"/>
    </w:rPr>
  </w:style>
  <w:style w:type="paragraph" w:customStyle="1" w:styleId="7I-7H-">
    <w:name w:val="@7I-@#7H-"/>
    <w:basedOn w:val="Normal"/>
    <w:next w:val="Normal"/>
    <w:rsid w:val="005D7A81"/>
    <w:rPr>
      <w:rFonts w:ascii="Arial" w:hAnsi="Arial"/>
      <w:b/>
      <w:bCs/>
      <w:snapToGrid w:val="0"/>
      <w:color w:val="auto"/>
      <w:lang w:eastAsia="th-TH"/>
    </w:rPr>
  </w:style>
  <w:style w:type="paragraph" w:styleId="Footer">
    <w:name w:val="footer"/>
    <w:basedOn w:val="Normal"/>
    <w:link w:val="FooterChar"/>
    <w:uiPriority w:val="99"/>
    <w:rsid w:val="005D7A81"/>
    <w:pPr>
      <w:tabs>
        <w:tab w:val="center" w:pos="4153"/>
        <w:tab w:val="right" w:pos="8306"/>
      </w:tabs>
    </w:pPr>
    <w:rPr>
      <w:rFonts w:cs="Angsana New"/>
      <w:lang w:val="x-none" w:eastAsia="x-none"/>
    </w:rPr>
  </w:style>
  <w:style w:type="character" w:customStyle="1" w:styleId="FooterChar">
    <w:name w:val="Footer Char"/>
    <w:link w:val="Footer"/>
    <w:uiPriority w:val="99"/>
    <w:rsid w:val="002D0D54"/>
    <w:rPr>
      <w:rFonts w:cs="Cordia New"/>
      <w:color w:val="000000"/>
      <w:sz w:val="24"/>
      <w:szCs w:val="24"/>
    </w:rPr>
  </w:style>
  <w:style w:type="character" w:styleId="PageNumber">
    <w:name w:val="page number"/>
    <w:basedOn w:val="DefaultParagraphFont"/>
    <w:rsid w:val="005D7A81"/>
  </w:style>
  <w:style w:type="paragraph" w:styleId="BodyTextIndent2">
    <w:name w:val="Body Text Indent 2"/>
    <w:basedOn w:val="Normal"/>
    <w:link w:val="BodyTextIndent2Char"/>
    <w:uiPriority w:val="99"/>
    <w:rsid w:val="005D7A81"/>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C65BF6"/>
    <w:rPr>
      <w:rFonts w:ascii="Angsana New"/>
      <w:b/>
      <w:bCs/>
      <w:color w:val="000000"/>
      <w:sz w:val="28"/>
      <w:szCs w:val="28"/>
      <w:lang w:bidi="th-TH"/>
    </w:rPr>
  </w:style>
  <w:style w:type="paragraph" w:styleId="BodyText">
    <w:name w:val="Body Text"/>
    <w:basedOn w:val="Normal"/>
    <w:rsid w:val="005D7A81"/>
    <w:rPr>
      <w:rFonts w:ascii="Angsana New" w:cs="Angsana New"/>
      <w:b/>
      <w:bCs/>
      <w:sz w:val="28"/>
      <w:szCs w:val="28"/>
    </w:rPr>
  </w:style>
  <w:style w:type="paragraph" w:styleId="BodyText2">
    <w:name w:val="Body Text 2"/>
    <w:basedOn w:val="Normal"/>
    <w:rsid w:val="005D7A81"/>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Caption">
    <w:name w:val="caption"/>
    <w:basedOn w:val="Normal"/>
    <w:next w:val="Normal"/>
    <w:qFormat/>
    <w:rsid w:val="005D7A81"/>
    <w:pPr>
      <w:jc w:val="mediumKashida"/>
    </w:pPr>
    <w:rPr>
      <w:rFonts w:ascii="Browallia New" w:cs="Browallia New"/>
      <w:b/>
      <w:bCs/>
      <w:snapToGrid w:val="0"/>
      <w:sz w:val="30"/>
      <w:szCs w:val="30"/>
      <w:lang w:eastAsia="th-TH"/>
    </w:rPr>
  </w:style>
  <w:style w:type="paragraph" w:styleId="BodyTextIndent3">
    <w:name w:val="Body Text Indent 3"/>
    <w:basedOn w:val="Normal"/>
    <w:link w:val="BodyTextIndent3Char"/>
    <w:rsid w:val="005D7A81"/>
    <w:pPr>
      <w:ind w:left="720"/>
      <w:jc w:val="both"/>
    </w:pPr>
    <w:rPr>
      <w:rFonts w:ascii="Browallia New" w:cs="Browallia New"/>
      <w:snapToGrid w:val="0"/>
      <w:sz w:val="29"/>
      <w:szCs w:val="29"/>
      <w:lang w:eastAsia="th-TH"/>
    </w:rPr>
  </w:style>
  <w:style w:type="character" w:customStyle="1" w:styleId="BodyTextIndent3Char">
    <w:name w:val="Body Text Indent 3 Char"/>
    <w:link w:val="BodyTextIndent3"/>
    <w:locked/>
    <w:rsid w:val="00C65BF6"/>
    <w:rPr>
      <w:rFonts w:ascii="Browallia New" w:cs="Browallia New"/>
      <w:snapToGrid w:val="0"/>
      <w:color w:val="000000"/>
      <w:sz w:val="29"/>
      <w:szCs w:val="29"/>
      <w:lang w:eastAsia="th-TH" w:bidi="th-TH"/>
    </w:rPr>
  </w:style>
  <w:style w:type="paragraph" w:styleId="BalloonText">
    <w:name w:val="Balloon Text"/>
    <w:basedOn w:val="Normal"/>
    <w:link w:val="BalloonTextChar"/>
    <w:semiHidden/>
    <w:rsid w:val="005D7A81"/>
    <w:rPr>
      <w:rFonts w:ascii="Tahoma" w:hAnsi="Tahoma" w:cs="Angsana New"/>
      <w:sz w:val="16"/>
      <w:szCs w:val="18"/>
    </w:rPr>
  </w:style>
  <w:style w:type="character" w:customStyle="1" w:styleId="BalloonTextChar">
    <w:name w:val="Balloon Text Char"/>
    <w:link w:val="BalloonText"/>
    <w:semiHidden/>
    <w:rsid w:val="00C65BF6"/>
    <w:rPr>
      <w:rFonts w:ascii="Tahoma" w:hAnsi="Tahoma"/>
      <w:color w:val="000000"/>
      <w:sz w:val="16"/>
      <w:szCs w:val="18"/>
      <w:lang w:bidi="th-TH"/>
    </w:rPr>
  </w:style>
  <w:style w:type="paragraph" w:styleId="NormalIndent">
    <w:name w:val="Normal Indent"/>
    <w:basedOn w:val="Normal"/>
    <w:rsid w:val="005D7A81"/>
    <w:pPr>
      <w:ind w:left="720"/>
    </w:pPr>
    <w:rPr>
      <w:rFonts w:ascii="CordiaUPC" w:eastAsia="Times New Roman" w:hAnsi="CordiaUPC" w:cs="AngsanaUPC"/>
      <w:color w:val="000080"/>
      <w:sz w:val="30"/>
      <w:szCs w:val="30"/>
    </w:rPr>
  </w:style>
  <w:style w:type="paragraph" w:customStyle="1" w:styleId="a">
    <w:name w:val="เนื้อเรื่อง"/>
    <w:basedOn w:val="Normal"/>
    <w:rsid w:val="005D7A81"/>
    <w:pPr>
      <w:autoSpaceDE w:val="0"/>
      <w:autoSpaceDN w:val="0"/>
      <w:ind w:right="386"/>
    </w:pPr>
    <w:rPr>
      <w:rFonts w:ascii="Times New Roman" w:eastAsia="Times New Roman" w:hAnsi="Times New Roman" w:cs="Angsana New"/>
      <w:color w:val="800080"/>
      <w:sz w:val="28"/>
      <w:szCs w:val="28"/>
    </w:rPr>
  </w:style>
  <w:style w:type="paragraph" w:customStyle="1" w:styleId="a0">
    <w:name w:val="à¹×éÍàÃ×èÍ§"/>
    <w:basedOn w:val="Normal"/>
    <w:rsid w:val="00206D8B"/>
    <w:pPr>
      <w:ind w:right="386"/>
    </w:pPr>
    <w:rPr>
      <w:rFonts w:ascii="Arial" w:eastAsia="Times New Roman" w:hAnsi="Arial" w:cs="Times New Roman"/>
      <w:color w:val="0000FF"/>
      <w:sz w:val="28"/>
      <w:szCs w:val="28"/>
      <w:u w:val="single"/>
      <w:lang w:val="th-TH"/>
    </w:rPr>
  </w:style>
  <w:style w:type="paragraph" w:customStyle="1" w:styleId="ColorfulList-Accent11">
    <w:name w:val="Colorful List - Accent 11"/>
    <w:basedOn w:val="Normal"/>
    <w:uiPriority w:val="34"/>
    <w:qFormat/>
    <w:rsid w:val="002835EB"/>
    <w:pPr>
      <w:spacing w:after="200" w:line="276" w:lineRule="auto"/>
      <w:ind w:left="720"/>
      <w:contextualSpacing/>
    </w:pPr>
    <w:rPr>
      <w:rFonts w:ascii="Calibri" w:eastAsia="Calibri" w:hAnsi="Calibri"/>
      <w:color w:val="auto"/>
      <w:sz w:val="22"/>
      <w:szCs w:val="28"/>
    </w:rPr>
  </w:style>
  <w:style w:type="paragraph" w:customStyle="1" w:styleId="7I-7H-1">
    <w:name w:val="@7I-@#7H-1"/>
    <w:basedOn w:val="Normal"/>
    <w:next w:val="Normal"/>
    <w:rsid w:val="0018739E"/>
    <w:rPr>
      <w:rFonts w:ascii="Arial" w:hAnsi="Arial"/>
      <w:snapToGrid w:val="0"/>
      <w:color w:val="auto"/>
      <w:lang w:val="th-TH" w:eastAsia="th-TH"/>
    </w:rPr>
  </w:style>
  <w:style w:type="paragraph" w:styleId="EnvelopeReturn">
    <w:name w:val="envelope return"/>
    <w:basedOn w:val="Normal"/>
    <w:rsid w:val="0018739E"/>
    <w:pPr>
      <w:autoSpaceDE w:val="0"/>
      <w:autoSpaceDN w:val="0"/>
      <w:jc w:val="both"/>
    </w:pPr>
    <w:rPr>
      <w:rFonts w:ascii="Times New Roman" w:eastAsia="MS Mincho" w:hAnsi="Times New Roman" w:cs="Angsana New"/>
      <w:color w:val="auto"/>
      <w:sz w:val="20"/>
      <w:szCs w:val="20"/>
    </w:rPr>
  </w:style>
  <w:style w:type="paragraph" w:styleId="BlockText">
    <w:name w:val="Block Text"/>
    <w:basedOn w:val="Normal"/>
    <w:uiPriority w:val="99"/>
    <w:rsid w:val="002074A4"/>
    <w:pPr>
      <w:pBdr>
        <w:top w:val="single" w:sz="6" w:space="0" w:color="auto"/>
        <w:left w:val="single" w:sz="6" w:space="0" w:color="auto"/>
        <w:bottom w:val="single" w:sz="6" w:space="0" w:color="auto"/>
        <w:right w:val="single" w:sz="6" w:space="0" w:color="auto"/>
      </w:pBdr>
      <w:autoSpaceDE w:val="0"/>
      <w:autoSpaceDN w:val="0"/>
      <w:ind w:left="720" w:right="8"/>
    </w:pPr>
    <w:rPr>
      <w:rFonts w:ascii="Times New Roman" w:eastAsia="MS Mincho" w:hAnsi="Times New Roman" w:cs="Times New Roman"/>
      <w:color w:val="auto"/>
      <w:sz w:val="30"/>
      <w:szCs w:val="30"/>
    </w:rPr>
  </w:style>
  <w:style w:type="paragraph" w:styleId="MacroText">
    <w:name w:val="macro"/>
    <w:link w:val="MacroTextChar"/>
    <w:rsid w:val="00C844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844B2"/>
    <w:rPr>
      <w:rFonts w:ascii="Courier New" w:eastAsia="MS Mincho" w:hAnsi="Courier New"/>
      <w:lang w:val="en-AU" w:eastAsia="en-US" w:bidi="th-TH"/>
    </w:rPr>
  </w:style>
  <w:style w:type="table" w:styleId="TableGrid">
    <w:name w:val="Table Grid"/>
    <w:basedOn w:val="TableNormal"/>
    <w:uiPriority w:val="59"/>
    <w:rsid w:val="00090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Caption"/>
    <w:next w:val="Normal"/>
    <w:rsid w:val="00CB0B99"/>
    <w:pPr>
      <w:spacing w:after="130" w:line="260" w:lineRule="atLeast"/>
      <w:ind w:left="1134" w:hanging="1134"/>
      <w:jc w:val="left"/>
    </w:pPr>
    <w:rPr>
      <w:rFonts w:ascii="Times New Roman" w:eastAsia="MS Mincho" w:hAnsi="Times New Roman" w:cs="Angsana New"/>
      <w:bCs w:val="0"/>
      <w:snapToGrid/>
      <w:color w:val="auto"/>
      <w:sz w:val="22"/>
      <w:szCs w:val="20"/>
      <w:lang w:eastAsia="en-US" w:bidi="ar-SA"/>
    </w:rPr>
  </w:style>
  <w:style w:type="paragraph" w:customStyle="1" w:styleId="acctfourfigures">
    <w:name w:val="acct four figures"/>
    <w:aliases w:val="a4,a4 + 8 pt,(Complex) + 8 pt,(Complex),Thai Distribute..."/>
    <w:basedOn w:val="Normal"/>
    <w:rsid w:val="00CB0B99"/>
    <w:pPr>
      <w:tabs>
        <w:tab w:val="decimal" w:pos="765"/>
      </w:tabs>
      <w:spacing w:line="260" w:lineRule="atLeast"/>
    </w:pPr>
    <w:rPr>
      <w:rFonts w:ascii="Times New Roman" w:eastAsia="MS Mincho" w:hAnsi="Times New Roman" w:cs="Angsana New"/>
      <w:color w:val="auto"/>
      <w:sz w:val="22"/>
      <w:szCs w:val="20"/>
      <w:lang w:bidi="ar-SA"/>
    </w:rPr>
  </w:style>
  <w:style w:type="paragraph" w:customStyle="1" w:styleId="Default">
    <w:name w:val="Default"/>
    <w:rsid w:val="00D521BD"/>
    <w:pPr>
      <w:autoSpaceDE w:val="0"/>
      <w:autoSpaceDN w:val="0"/>
      <w:adjustRightInd w:val="0"/>
    </w:pPr>
    <w:rPr>
      <w:rFonts w:ascii="Angsana New" w:eastAsia="Calibri" w:hAnsi="Angsana New"/>
      <w:color w:val="000000"/>
      <w:sz w:val="24"/>
      <w:szCs w:val="24"/>
      <w:lang w:val="en-US" w:eastAsia="en-US"/>
    </w:rPr>
  </w:style>
  <w:style w:type="character" w:styleId="Hyperlink">
    <w:name w:val="Hyperlink"/>
    <w:rsid w:val="002D6CB7"/>
    <w:rPr>
      <w:color w:val="0000FF"/>
      <w:u w:val="single"/>
    </w:rPr>
  </w:style>
  <w:style w:type="character" w:customStyle="1" w:styleId="hps">
    <w:name w:val="hps"/>
    <w:rsid w:val="00FC4A55"/>
  </w:style>
  <w:style w:type="character" w:styleId="CommentReference">
    <w:name w:val="annotation reference"/>
    <w:uiPriority w:val="99"/>
    <w:rsid w:val="00C65BF6"/>
    <w:rPr>
      <w:rFonts w:ascii="Arial" w:hAnsi="Arial"/>
      <w:sz w:val="16"/>
      <w:szCs w:val="16"/>
    </w:rPr>
  </w:style>
  <w:style w:type="paragraph" w:styleId="DocumentMap">
    <w:name w:val="Document Map"/>
    <w:basedOn w:val="Normal"/>
    <w:link w:val="DocumentMapChar"/>
    <w:rsid w:val="00C65BF6"/>
    <w:pPr>
      <w:shd w:val="clear" w:color="auto" w:fill="000080"/>
      <w:jc w:val="both"/>
    </w:pPr>
    <w:rPr>
      <w:rFonts w:ascii="Times New Roman" w:hAnsi="Times New Roman" w:cs="Angsana New"/>
      <w:color w:val="auto"/>
    </w:rPr>
  </w:style>
  <w:style w:type="character" w:customStyle="1" w:styleId="DocumentMapChar">
    <w:name w:val="Document Map Char"/>
    <w:link w:val="DocumentMap"/>
    <w:rsid w:val="00C65BF6"/>
    <w:rPr>
      <w:rFonts w:ascii="Times New Roman" w:hAnsi="Times New Roman"/>
      <w:sz w:val="24"/>
      <w:szCs w:val="24"/>
      <w:shd w:val="clear" w:color="auto" w:fill="000080"/>
      <w:lang w:val="en-GB" w:bidi="th-TH"/>
    </w:rPr>
  </w:style>
  <w:style w:type="character" w:styleId="Emphasis">
    <w:name w:val="Emphasis"/>
    <w:qFormat/>
    <w:rsid w:val="00C65BF6"/>
    <w:rPr>
      <w:rFonts w:ascii="Arial" w:hAnsi="Arial"/>
      <w:noProof w:val="0"/>
      <w:sz w:val="20"/>
      <w:szCs w:val="20"/>
      <w:lang w:val="en-US"/>
    </w:rPr>
  </w:style>
  <w:style w:type="character" w:styleId="EndnoteReference">
    <w:name w:val="endnote reference"/>
    <w:rsid w:val="00C65BF6"/>
    <w:rPr>
      <w:rFonts w:ascii="Arial" w:hAnsi="Arial"/>
      <w:sz w:val="20"/>
      <w:szCs w:val="20"/>
      <w:vertAlign w:val="superscript"/>
    </w:rPr>
  </w:style>
  <w:style w:type="paragraph" w:styleId="EnvelopeAddress">
    <w:name w:val="envelope address"/>
    <w:basedOn w:val="Normal"/>
    <w:rsid w:val="00C65BF6"/>
    <w:pPr>
      <w:framePr w:w="7920" w:h="1980" w:hRule="exact" w:hSpace="180" w:wrap="auto" w:hAnchor="page" w:xAlign="center" w:yAlign="bottom"/>
      <w:ind w:left="2880"/>
      <w:jc w:val="both"/>
    </w:pPr>
    <w:rPr>
      <w:rFonts w:ascii="Times New Roman" w:hAnsi="Times New Roman" w:cs="Angsana New"/>
      <w:color w:val="auto"/>
    </w:rPr>
  </w:style>
  <w:style w:type="character" w:styleId="FollowedHyperlink">
    <w:name w:val="FollowedHyperlink"/>
    <w:rsid w:val="00C65BF6"/>
    <w:rPr>
      <w:rFonts w:ascii="Arial" w:hAnsi="Arial"/>
      <w:color w:val="800080"/>
      <w:sz w:val="20"/>
      <w:szCs w:val="20"/>
      <w:u w:val="single"/>
    </w:rPr>
  </w:style>
  <w:style w:type="character" w:styleId="FootnoteReference">
    <w:name w:val="footnote reference"/>
    <w:rsid w:val="00C65BF6"/>
    <w:rPr>
      <w:rFonts w:ascii="Arial" w:hAnsi="Arial"/>
      <w:sz w:val="20"/>
      <w:szCs w:val="20"/>
      <w:vertAlign w:val="superscript"/>
    </w:rPr>
  </w:style>
  <w:style w:type="paragraph" w:styleId="Index1">
    <w:name w:val="index 1"/>
    <w:basedOn w:val="Normal"/>
    <w:next w:val="Normal"/>
    <w:autoRedefine/>
    <w:rsid w:val="00C65BF6"/>
    <w:pPr>
      <w:ind w:left="200" w:hanging="200"/>
      <w:jc w:val="both"/>
    </w:pPr>
    <w:rPr>
      <w:rFonts w:ascii="Times New Roman" w:hAnsi="Times New Roman" w:cs="Angsana New"/>
      <w:color w:val="auto"/>
    </w:rPr>
  </w:style>
  <w:style w:type="paragraph" w:styleId="IndexHeading">
    <w:name w:val="index heading"/>
    <w:basedOn w:val="Normal"/>
    <w:next w:val="Index1"/>
    <w:rsid w:val="00C65BF6"/>
    <w:pPr>
      <w:jc w:val="both"/>
    </w:pPr>
    <w:rPr>
      <w:rFonts w:ascii="Times New Roman" w:hAnsi="Times New Roman" w:cs="Angsana New"/>
      <w:b/>
      <w:bCs/>
      <w:color w:val="auto"/>
    </w:rPr>
  </w:style>
  <w:style w:type="character" w:styleId="LineNumber">
    <w:name w:val="line number"/>
    <w:rsid w:val="00C65BF6"/>
    <w:rPr>
      <w:rFonts w:ascii="Arial" w:hAnsi="Arial"/>
      <w:sz w:val="16"/>
      <w:szCs w:val="16"/>
    </w:rPr>
  </w:style>
  <w:style w:type="paragraph" w:styleId="MessageHeader">
    <w:name w:val="Message Header"/>
    <w:basedOn w:val="Normal"/>
    <w:link w:val="MessageHeaderChar"/>
    <w:rsid w:val="00C65BF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s="Angsana New"/>
      <w:color w:val="auto"/>
    </w:rPr>
  </w:style>
  <w:style w:type="character" w:customStyle="1" w:styleId="MessageHeaderChar">
    <w:name w:val="Message Header Char"/>
    <w:link w:val="MessageHeader"/>
    <w:rsid w:val="00C65BF6"/>
    <w:rPr>
      <w:rFonts w:ascii="Times New Roman" w:hAnsi="Times New Roman"/>
      <w:sz w:val="24"/>
      <w:szCs w:val="24"/>
      <w:shd w:val="pct20" w:color="auto" w:fill="auto"/>
      <w:lang w:val="en-GB" w:bidi="th-TH"/>
    </w:rPr>
  </w:style>
  <w:style w:type="paragraph" w:styleId="PlainText">
    <w:name w:val="Plain Text"/>
    <w:basedOn w:val="Normal"/>
    <w:link w:val="PlainTextChar"/>
    <w:rsid w:val="00C65BF6"/>
    <w:pPr>
      <w:jc w:val="both"/>
    </w:pPr>
    <w:rPr>
      <w:rFonts w:ascii="Times New Roman" w:hAnsi="Times New Roman" w:cs="Angsana New"/>
      <w:color w:val="auto"/>
    </w:rPr>
  </w:style>
  <w:style w:type="character" w:customStyle="1" w:styleId="PlainTextChar">
    <w:name w:val="Plain Text Char"/>
    <w:link w:val="PlainText"/>
    <w:rsid w:val="00C65BF6"/>
    <w:rPr>
      <w:rFonts w:ascii="Times New Roman" w:hAnsi="Times New Roman"/>
      <w:sz w:val="24"/>
      <w:szCs w:val="24"/>
      <w:lang w:val="en-GB" w:bidi="th-TH"/>
    </w:rPr>
  </w:style>
  <w:style w:type="character" w:styleId="Strong">
    <w:name w:val="Strong"/>
    <w:qFormat/>
    <w:rsid w:val="00C65BF6"/>
    <w:rPr>
      <w:rFonts w:ascii="Arial" w:hAnsi="Arial"/>
      <w:b/>
      <w:bCs/>
      <w:sz w:val="24"/>
      <w:szCs w:val="24"/>
    </w:rPr>
  </w:style>
  <w:style w:type="paragraph" w:styleId="Subtitle">
    <w:name w:val="Subtitle"/>
    <w:basedOn w:val="Normal"/>
    <w:link w:val="SubtitleChar"/>
    <w:qFormat/>
    <w:rsid w:val="00C65BF6"/>
    <w:pPr>
      <w:spacing w:after="60"/>
      <w:jc w:val="center"/>
      <w:outlineLvl w:val="1"/>
    </w:pPr>
    <w:rPr>
      <w:rFonts w:ascii="Times New Roman" w:hAnsi="Times New Roman" w:cs="Angsana New"/>
      <w:color w:val="auto"/>
    </w:rPr>
  </w:style>
  <w:style w:type="character" w:customStyle="1" w:styleId="SubtitleChar">
    <w:name w:val="Subtitle Char"/>
    <w:link w:val="Subtitle"/>
    <w:rsid w:val="00C65BF6"/>
    <w:rPr>
      <w:rFonts w:ascii="Times New Roman" w:hAnsi="Times New Roman"/>
      <w:sz w:val="24"/>
      <w:szCs w:val="24"/>
      <w:lang w:val="en-GB" w:bidi="th-TH"/>
    </w:rPr>
  </w:style>
  <w:style w:type="paragraph" w:styleId="Title">
    <w:name w:val="Title"/>
    <w:aliases w:val="Comments"/>
    <w:basedOn w:val="Normal"/>
    <w:link w:val="TitleChar"/>
    <w:uiPriority w:val="10"/>
    <w:qFormat/>
    <w:rsid w:val="00C65BF6"/>
    <w:pPr>
      <w:spacing w:before="240" w:after="60"/>
      <w:jc w:val="center"/>
      <w:outlineLvl w:val="0"/>
    </w:pPr>
    <w:rPr>
      <w:rFonts w:ascii="Times New Roman" w:hAnsi="Times New Roman" w:cs="Angsana New"/>
      <w:b/>
      <w:bCs/>
      <w:color w:val="auto"/>
      <w:kern w:val="36"/>
    </w:rPr>
  </w:style>
  <w:style w:type="character" w:customStyle="1" w:styleId="TitleChar">
    <w:name w:val="Title Char"/>
    <w:aliases w:val="Comments Char"/>
    <w:link w:val="Title"/>
    <w:uiPriority w:val="10"/>
    <w:rsid w:val="00C65BF6"/>
    <w:rPr>
      <w:rFonts w:ascii="Times New Roman" w:hAnsi="Times New Roman"/>
      <w:b/>
      <w:bCs/>
      <w:kern w:val="36"/>
      <w:sz w:val="24"/>
      <w:szCs w:val="24"/>
      <w:lang w:val="en-GB" w:bidi="th-TH"/>
    </w:rPr>
  </w:style>
  <w:style w:type="paragraph" w:styleId="TOAHeading">
    <w:name w:val="toa heading"/>
    <w:basedOn w:val="Normal"/>
    <w:next w:val="Normal"/>
    <w:rsid w:val="00C65BF6"/>
    <w:pPr>
      <w:spacing w:before="120"/>
      <w:jc w:val="both"/>
    </w:pPr>
    <w:rPr>
      <w:rFonts w:ascii="Times New Roman" w:hAnsi="Times New Roman" w:cs="Angsana New"/>
      <w:b/>
      <w:bCs/>
      <w:color w:val="auto"/>
    </w:rPr>
  </w:style>
  <w:style w:type="paragraph" w:styleId="TOC9">
    <w:name w:val="toc 9"/>
    <w:basedOn w:val="Normal"/>
    <w:next w:val="Normal"/>
    <w:autoRedefine/>
    <w:rsid w:val="00C65BF6"/>
    <w:pPr>
      <w:ind w:left="1600"/>
      <w:jc w:val="both"/>
    </w:pPr>
    <w:rPr>
      <w:rFonts w:ascii="Times New Roman" w:hAnsi="Times New Roman" w:cs="Angsana New"/>
      <w:color w:val="auto"/>
    </w:rPr>
  </w:style>
  <w:style w:type="paragraph" w:customStyle="1" w:styleId="a1">
    <w:name w:val="???????????"/>
    <w:basedOn w:val="Normal"/>
    <w:rsid w:val="00C65BF6"/>
    <w:pPr>
      <w:ind w:right="386"/>
    </w:pPr>
    <w:rPr>
      <w:rFonts w:ascii="Arial" w:hAnsi="Arial" w:cs="Angsana New"/>
      <w:b/>
      <w:bCs/>
      <w:color w:val="auto"/>
      <w:sz w:val="28"/>
      <w:szCs w:val="28"/>
      <w:lang w:val="th-TH"/>
    </w:rPr>
  </w:style>
  <w:style w:type="paragraph" w:styleId="HTMLPreformatted">
    <w:name w:val="HTML Preformatted"/>
    <w:basedOn w:val="Normal"/>
    <w:link w:val="HTMLPreformattedChar"/>
    <w:uiPriority w:val="99"/>
    <w:rsid w:val="00C6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character" w:customStyle="1" w:styleId="HTMLPreformattedChar">
    <w:name w:val="HTML Preformatted Char"/>
    <w:link w:val="HTMLPreformatted"/>
    <w:uiPriority w:val="99"/>
    <w:rsid w:val="00C65BF6"/>
    <w:rPr>
      <w:rFonts w:ascii="Arial Unicode MS" w:eastAsia="Courier New" w:hAnsi="Courier New" w:cs="Arial Unicode MS"/>
      <w:lang w:bidi="th-TH"/>
    </w:rPr>
  </w:style>
  <w:style w:type="paragraph" w:customStyle="1" w:styleId="Style3">
    <w:name w:val="Style3"/>
    <w:basedOn w:val="Normal"/>
    <w:rsid w:val="00C65BF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paragraph" w:styleId="ListBullet">
    <w:name w:val="List Bullet"/>
    <w:basedOn w:val="Normal"/>
    <w:autoRedefine/>
    <w:rsid w:val="00C65BF6"/>
    <w:pPr>
      <w:ind w:left="432"/>
      <w:jc w:val="both"/>
    </w:pPr>
    <w:rPr>
      <w:rFonts w:ascii="Times New Roman" w:hAnsi="Times New Roman" w:cs="Angsana New"/>
      <w:color w:val="auto"/>
      <w:sz w:val="20"/>
      <w:szCs w:val="20"/>
    </w:rPr>
  </w:style>
  <w:style w:type="paragraph" w:styleId="Signature">
    <w:name w:val="Signature"/>
    <w:basedOn w:val="Normal"/>
    <w:link w:val="SignatureChar"/>
    <w:rsid w:val="00C65BF6"/>
    <w:rPr>
      <w:rFonts w:ascii="Times New Roman" w:eastAsia="Times New Roman" w:hAnsi="Times New Roman" w:cs="Angsana New"/>
      <w:color w:val="auto"/>
      <w:sz w:val="22"/>
      <w:szCs w:val="22"/>
    </w:rPr>
  </w:style>
  <w:style w:type="character" w:customStyle="1" w:styleId="SignatureChar">
    <w:name w:val="Signature Char"/>
    <w:link w:val="Signature"/>
    <w:rsid w:val="00C65BF6"/>
    <w:rPr>
      <w:rFonts w:ascii="Times New Roman" w:eastAsia="Times New Roman" w:hAnsi="Times New Roman"/>
      <w:sz w:val="22"/>
      <w:szCs w:val="22"/>
      <w:lang w:val="en-GB" w:bidi="th-TH"/>
    </w:rPr>
  </w:style>
  <w:style w:type="paragraph" w:customStyle="1" w:styleId="3">
    <w:name w:val="?????3????"/>
    <w:basedOn w:val="Normal"/>
    <w:rsid w:val="00C65BF6"/>
    <w:pPr>
      <w:tabs>
        <w:tab w:val="left" w:pos="360"/>
        <w:tab w:val="left" w:pos="720"/>
      </w:tabs>
    </w:pPr>
    <w:rPr>
      <w:rFonts w:ascii="Book Antiqua" w:eastAsia="Times New Roman" w:hAnsi="Book Antiqua" w:cs="Angsana New"/>
      <w:color w:val="auto"/>
      <w:sz w:val="22"/>
      <w:szCs w:val="22"/>
      <w:lang w:val="th-TH"/>
    </w:rPr>
  </w:style>
  <w:style w:type="paragraph" w:customStyle="1" w:styleId="Char">
    <w:name w:val="Char"/>
    <w:basedOn w:val="Normal"/>
    <w:rsid w:val="00C65BF6"/>
    <w:pPr>
      <w:spacing w:after="160" w:line="240" w:lineRule="exact"/>
    </w:pPr>
    <w:rPr>
      <w:rFonts w:ascii="Verdana" w:eastAsia="MS Mincho" w:hAnsi="Verdana" w:cs="Angsana New"/>
      <w:color w:val="auto"/>
      <w:sz w:val="20"/>
      <w:szCs w:val="20"/>
      <w:lang w:bidi="ar-SA"/>
    </w:rPr>
  </w:style>
  <w:style w:type="character" w:customStyle="1" w:styleId="Heading1Char">
    <w:name w:val="Heading 1 Char"/>
    <w:rsid w:val="00C65BF6"/>
    <w:rPr>
      <w:b/>
      <w:sz w:val="24"/>
      <w:lang w:val="en-GB" w:eastAsia="en-US" w:bidi="th-TH"/>
    </w:rPr>
  </w:style>
  <w:style w:type="paragraph" w:customStyle="1" w:styleId="acctcolumnheading">
    <w:name w:val="acct column heading"/>
    <w:aliases w:val="ac"/>
    <w:basedOn w:val="Normal"/>
    <w:rsid w:val="00C65BF6"/>
    <w:pPr>
      <w:spacing w:after="260" w:line="260" w:lineRule="atLeast"/>
      <w:jc w:val="center"/>
    </w:pPr>
    <w:rPr>
      <w:rFonts w:ascii="Times New Roman" w:eastAsia="MS Mincho" w:hAnsi="Times New Roman" w:cs="Angsana New"/>
      <w:color w:val="auto"/>
      <w:sz w:val="22"/>
      <w:szCs w:val="20"/>
      <w:lang w:bidi="ar-SA"/>
    </w:rPr>
  </w:style>
  <w:style w:type="paragraph" w:customStyle="1" w:styleId="STDtablerowheader">
    <w:name w:val="STD table row header"/>
    <w:basedOn w:val="Normal"/>
    <w:rsid w:val="00C65BF6"/>
    <w:rPr>
      <w:rFonts w:ascii="Arial Narrow" w:eastAsia="Times New Roman" w:hAnsi="Arial Narrow" w:cs="AngsanaUPC"/>
      <w:color w:val="auto"/>
      <w:sz w:val="18"/>
      <w:szCs w:val="28"/>
      <w:lang w:bidi="ar-SA"/>
    </w:rPr>
  </w:style>
  <w:style w:type="paragraph" w:styleId="CommentText">
    <w:name w:val="annotation text"/>
    <w:basedOn w:val="Normal"/>
    <w:link w:val="CommentTextChar"/>
    <w:uiPriority w:val="99"/>
    <w:rsid w:val="00C65BF6"/>
    <w:pPr>
      <w:spacing w:line="260" w:lineRule="atLeast"/>
    </w:pPr>
    <w:rPr>
      <w:rFonts w:ascii="Times New Roman" w:eastAsia="MS Mincho" w:hAnsi="Times New Roman" w:cs="Angsana New"/>
      <w:color w:val="auto"/>
      <w:sz w:val="20"/>
      <w:szCs w:val="25"/>
      <w:lang w:eastAsia="x-none"/>
    </w:rPr>
  </w:style>
  <w:style w:type="character" w:customStyle="1" w:styleId="CommentTextChar">
    <w:name w:val="Comment Text Char"/>
    <w:link w:val="CommentText"/>
    <w:uiPriority w:val="99"/>
    <w:rsid w:val="00C65BF6"/>
    <w:rPr>
      <w:rFonts w:ascii="Times New Roman" w:eastAsia="MS Mincho" w:hAnsi="Times New Roman"/>
      <w:szCs w:val="25"/>
      <w:lang w:val="en-GB" w:eastAsia="x-none" w:bidi="th-TH"/>
    </w:rPr>
  </w:style>
  <w:style w:type="paragraph" w:styleId="CommentSubject">
    <w:name w:val="annotation subject"/>
    <w:basedOn w:val="CommentText"/>
    <w:next w:val="CommentText"/>
    <w:link w:val="CommentSubjectChar"/>
    <w:rsid w:val="00C65BF6"/>
    <w:pPr>
      <w:spacing w:line="240" w:lineRule="auto"/>
      <w:jc w:val="both"/>
    </w:pPr>
    <w:rPr>
      <w:rFonts w:eastAsia="Cordia New"/>
      <w:b/>
      <w:bCs/>
      <w:lang w:eastAsia="en-US"/>
    </w:rPr>
  </w:style>
  <w:style w:type="character" w:customStyle="1" w:styleId="CommentSubjectChar">
    <w:name w:val="Comment Subject Char"/>
    <w:link w:val="CommentSubject"/>
    <w:rsid w:val="00C65BF6"/>
    <w:rPr>
      <w:rFonts w:ascii="Times New Roman" w:eastAsia="MS Mincho" w:hAnsi="Times New Roman"/>
      <w:b/>
      <w:bCs/>
      <w:szCs w:val="25"/>
      <w:lang w:val="en-GB" w:eastAsia="x-none" w:bidi="th-TH"/>
    </w:rPr>
  </w:style>
  <w:style w:type="paragraph" w:styleId="ListParagraph">
    <w:name w:val="List Paragraph"/>
    <w:basedOn w:val="Normal"/>
    <w:uiPriority w:val="34"/>
    <w:qFormat/>
    <w:rsid w:val="00DC12EA"/>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5A1648"/>
    <w:pPr>
      <w:jc w:val="thaiDistribute"/>
    </w:pPr>
    <w:rPr>
      <w:rFonts w:ascii="Calibri" w:eastAsia="Calibri" w:hAnsi="Calibri" w:cs="Cordia New"/>
      <w:sz w:val="22"/>
      <w:szCs w:val="28"/>
      <w:lang w:eastAsia="en-US"/>
    </w:rPr>
  </w:style>
  <w:style w:type="character" w:customStyle="1" w:styleId="qowt-font4-angsananew">
    <w:name w:val="qowt-font4-angsananew"/>
    <w:rsid w:val="00EC536B"/>
  </w:style>
  <w:style w:type="paragraph" w:customStyle="1" w:styleId="qowt-stl-normal">
    <w:name w:val="qowt-stl-normal"/>
    <w:basedOn w:val="Normal"/>
    <w:rsid w:val="00EC536B"/>
    <w:pPr>
      <w:spacing w:before="100" w:beforeAutospacing="1" w:after="100" w:afterAutospacing="1"/>
    </w:pPr>
    <w:rPr>
      <w:rFonts w:ascii="Times New Roman" w:eastAsia="Times New Roman" w:hAnsi="Times New Roman" w:cs="Times New Roman"/>
      <w:noProof w:val="0"/>
      <w:color w:val="auto"/>
      <w:lang w:val="en-US"/>
    </w:rPr>
  </w:style>
  <w:style w:type="paragraph" w:styleId="NormalWeb">
    <w:name w:val="Normal (Web)"/>
    <w:basedOn w:val="Normal"/>
    <w:uiPriority w:val="99"/>
    <w:unhideWhenUsed/>
    <w:rsid w:val="00F57F92"/>
    <w:pPr>
      <w:spacing w:before="100" w:beforeAutospacing="1" w:after="100" w:afterAutospacing="1"/>
    </w:pPr>
    <w:rPr>
      <w:rFonts w:ascii="Times New Roman" w:eastAsia="Times New Roman" w:hAnsi="Times New Roman" w:cs="Times New Roman"/>
      <w:noProof w:val="0"/>
      <w:color w:val="auto"/>
      <w:lang w:val="en-US"/>
    </w:rPr>
  </w:style>
  <w:style w:type="character" w:customStyle="1" w:styleId="qowt-font5-calibri">
    <w:name w:val="qowt-font5-calibri"/>
    <w:rsid w:val="00F57F92"/>
  </w:style>
  <w:style w:type="table" w:customStyle="1" w:styleId="TableGridLight1">
    <w:name w:val="Table Grid Light1"/>
    <w:basedOn w:val="TableNormal"/>
    <w:uiPriority w:val="40"/>
    <w:rsid w:val="00CA5BC9"/>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0F1B27"/>
    <w:pPr>
      <w:tabs>
        <w:tab w:val="left" w:pos="0"/>
      </w:tabs>
      <w:ind w:left="540" w:hanging="540"/>
      <w:outlineLvl w:val="1"/>
    </w:pPr>
    <w:rPr>
      <w:rFonts w:ascii="Browallia New" w:eastAsia="Arial" w:hAnsi="Browallia New" w:cs="Browallia New"/>
      <w:b/>
      <w:bCs/>
      <w:color w:val="CF4A02"/>
      <w:sz w:val="20"/>
      <w:szCs w:val="20"/>
      <w:lang w:eastAsia="en-GB"/>
    </w:rPr>
  </w:style>
  <w:style w:type="character" w:customStyle="1" w:styleId="Heading8Char">
    <w:name w:val="Heading 8 Char"/>
    <w:link w:val="Heading8"/>
    <w:rsid w:val="00A975A3"/>
    <w:rPr>
      <w:rFonts w:ascii="Arial" w:hAnsi="Arial" w:cs="Cordia New"/>
      <w:b/>
      <w:bCs/>
      <w:noProof/>
      <w:snapToGrid w:val="0"/>
      <w:sz w:val="24"/>
      <w:szCs w:val="24"/>
      <w:lang w:eastAsia="th-TH"/>
    </w:rPr>
  </w:style>
  <w:style w:type="table" w:customStyle="1" w:styleId="TableGridLight2">
    <w:name w:val="Table Grid Light2"/>
    <w:basedOn w:val="TableNormal"/>
    <w:next w:val="TableGridLight"/>
    <w:uiPriority w:val="40"/>
    <w:rsid w:val="0067418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7418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rsid w:val="0074683B"/>
    <w:rPr>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Dtablecolheader01">
    <w:name w:val="STD table col header 01"/>
    <w:basedOn w:val="Normal"/>
    <w:rsid w:val="00D65960"/>
    <w:pPr>
      <w:pBdr>
        <w:bottom w:val="single" w:sz="4" w:space="1" w:color="auto"/>
      </w:pBdr>
      <w:jc w:val="right"/>
    </w:pPr>
    <w:rPr>
      <w:rFonts w:ascii="Times New Roman" w:eastAsia="SimSun" w:hAnsi="Times New Roman" w:cs="AngsanaUPC"/>
      <w:noProof w:val="0"/>
      <w:color w:val="auto"/>
      <w:sz w:val="20"/>
      <w:szCs w:val="20"/>
      <w:lang w:bidi="ar-SA"/>
    </w:rPr>
  </w:style>
  <w:style w:type="paragraph" w:customStyle="1" w:styleId="Bodytextbold">
    <w:name w:val="Body text bold"/>
    <w:basedOn w:val="BodyText"/>
    <w:rsid w:val="00D65960"/>
    <w:pPr>
      <w:spacing w:after="100"/>
      <w:ind w:left="431"/>
      <w:jc w:val="both"/>
    </w:pPr>
    <w:rPr>
      <w:rFonts w:ascii="Times New Roman" w:eastAsia="SimSun" w:hAnsi="Times New Roman" w:cs="AngsanaUPC"/>
      <w:noProof w:val="0"/>
      <w:color w:val="auto"/>
      <w:sz w:val="20"/>
      <w:szCs w:val="20"/>
      <w:lang w:bidi="ar-SA"/>
    </w:rPr>
  </w:style>
  <w:style w:type="paragraph" w:customStyle="1" w:styleId="LightGrid-Accent31">
    <w:name w:val="Light Grid - Accent 31"/>
    <w:basedOn w:val="Normal"/>
    <w:uiPriority w:val="34"/>
    <w:qFormat/>
    <w:rsid w:val="00B63787"/>
    <w:pPr>
      <w:spacing w:after="200" w:line="276" w:lineRule="auto"/>
      <w:ind w:left="720"/>
      <w:contextualSpacing/>
    </w:pPr>
    <w:rPr>
      <w:rFonts w:ascii="Calibri" w:eastAsia="Calibri" w:hAnsi="Calibri"/>
      <w:noProof w:val="0"/>
      <w:color w:val="auto"/>
      <w:sz w:val="22"/>
      <w:szCs w:val="28"/>
      <w:lang w:val="en-US"/>
    </w:rPr>
  </w:style>
  <w:style w:type="paragraph" w:styleId="Revision">
    <w:name w:val="Revision"/>
    <w:hidden/>
    <w:uiPriority w:val="99"/>
    <w:semiHidden/>
    <w:rsid w:val="00C90884"/>
    <w:rPr>
      <w:rFonts w:cs="Cordia New"/>
      <w:noProof/>
      <w:color w:val="000000"/>
      <w:sz w:val="24"/>
      <w:szCs w:val="30"/>
      <w:lang w:eastAsia="en-US"/>
    </w:rPr>
  </w:style>
  <w:style w:type="character" w:customStyle="1" w:styleId="Heading7Char">
    <w:name w:val="Heading 7 Char"/>
    <w:basedOn w:val="DefaultParagraphFont"/>
    <w:link w:val="Heading7"/>
    <w:rsid w:val="004E2C98"/>
    <w:rPr>
      <w:rFonts w:ascii="Angsana New"/>
      <w:b/>
      <w:bCs/>
      <w:noProof/>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161">
      <w:bodyDiv w:val="1"/>
      <w:marLeft w:val="0"/>
      <w:marRight w:val="0"/>
      <w:marTop w:val="0"/>
      <w:marBottom w:val="0"/>
      <w:divBdr>
        <w:top w:val="none" w:sz="0" w:space="0" w:color="auto"/>
        <w:left w:val="none" w:sz="0" w:space="0" w:color="auto"/>
        <w:bottom w:val="none" w:sz="0" w:space="0" w:color="auto"/>
        <w:right w:val="none" w:sz="0" w:space="0" w:color="auto"/>
      </w:divBdr>
    </w:div>
    <w:div w:id="29578035">
      <w:bodyDiv w:val="1"/>
      <w:marLeft w:val="0"/>
      <w:marRight w:val="0"/>
      <w:marTop w:val="0"/>
      <w:marBottom w:val="0"/>
      <w:divBdr>
        <w:top w:val="none" w:sz="0" w:space="0" w:color="auto"/>
        <w:left w:val="none" w:sz="0" w:space="0" w:color="auto"/>
        <w:bottom w:val="none" w:sz="0" w:space="0" w:color="auto"/>
        <w:right w:val="none" w:sz="0" w:space="0" w:color="auto"/>
      </w:divBdr>
    </w:div>
    <w:div w:id="37360728">
      <w:bodyDiv w:val="1"/>
      <w:marLeft w:val="0"/>
      <w:marRight w:val="0"/>
      <w:marTop w:val="0"/>
      <w:marBottom w:val="0"/>
      <w:divBdr>
        <w:top w:val="none" w:sz="0" w:space="0" w:color="auto"/>
        <w:left w:val="none" w:sz="0" w:space="0" w:color="auto"/>
        <w:bottom w:val="none" w:sz="0" w:space="0" w:color="auto"/>
        <w:right w:val="none" w:sz="0" w:space="0" w:color="auto"/>
      </w:divBdr>
    </w:div>
    <w:div w:id="57286616">
      <w:bodyDiv w:val="1"/>
      <w:marLeft w:val="0"/>
      <w:marRight w:val="0"/>
      <w:marTop w:val="0"/>
      <w:marBottom w:val="0"/>
      <w:divBdr>
        <w:top w:val="none" w:sz="0" w:space="0" w:color="auto"/>
        <w:left w:val="none" w:sz="0" w:space="0" w:color="auto"/>
        <w:bottom w:val="none" w:sz="0" w:space="0" w:color="auto"/>
        <w:right w:val="none" w:sz="0" w:space="0" w:color="auto"/>
      </w:divBdr>
    </w:div>
    <w:div w:id="91705300">
      <w:bodyDiv w:val="1"/>
      <w:marLeft w:val="0"/>
      <w:marRight w:val="0"/>
      <w:marTop w:val="0"/>
      <w:marBottom w:val="0"/>
      <w:divBdr>
        <w:top w:val="none" w:sz="0" w:space="0" w:color="auto"/>
        <w:left w:val="none" w:sz="0" w:space="0" w:color="auto"/>
        <w:bottom w:val="none" w:sz="0" w:space="0" w:color="auto"/>
        <w:right w:val="none" w:sz="0" w:space="0" w:color="auto"/>
      </w:divBdr>
    </w:div>
    <w:div w:id="92748794">
      <w:bodyDiv w:val="1"/>
      <w:marLeft w:val="0"/>
      <w:marRight w:val="0"/>
      <w:marTop w:val="0"/>
      <w:marBottom w:val="0"/>
      <w:divBdr>
        <w:top w:val="none" w:sz="0" w:space="0" w:color="auto"/>
        <w:left w:val="none" w:sz="0" w:space="0" w:color="auto"/>
        <w:bottom w:val="none" w:sz="0" w:space="0" w:color="auto"/>
        <w:right w:val="none" w:sz="0" w:space="0" w:color="auto"/>
      </w:divBdr>
    </w:div>
    <w:div w:id="95298188">
      <w:bodyDiv w:val="1"/>
      <w:marLeft w:val="0"/>
      <w:marRight w:val="0"/>
      <w:marTop w:val="0"/>
      <w:marBottom w:val="0"/>
      <w:divBdr>
        <w:top w:val="none" w:sz="0" w:space="0" w:color="auto"/>
        <w:left w:val="none" w:sz="0" w:space="0" w:color="auto"/>
        <w:bottom w:val="none" w:sz="0" w:space="0" w:color="auto"/>
        <w:right w:val="none" w:sz="0" w:space="0" w:color="auto"/>
      </w:divBdr>
    </w:div>
    <w:div w:id="98113589">
      <w:bodyDiv w:val="1"/>
      <w:marLeft w:val="0"/>
      <w:marRight w:val="0"/>
      <w:marTop w:val="0"/>
      <w:marBottom w:val="0"/>
      <w:divBdr>
        <w:top w:val="none" w:sz="0" w:space="0" w:color="auto"/>
        <w:left w:val="none" w:sz="0" w:space="0" w:color="auto"/>
        <w:bottom w:val="none" w:sz="0" w:space="0" w:color="auto"/>
        <w:right w:val="none" w:sz="0" w:space="0" w:color="auto"/>
      </w:divBdr>
    </w:div>
    <w:div w:id="98336586">
      <w:bodyDiv w:val="1"/>
      <w:marLeft w:val="0"/>
      <w:marRight w:val="0"/>
      <w:marTop w:val="0"/>
      <w:marBottom w:val="0"/>
      <w:divBdr>
        <w:top w:val="none" w:sz="0" w:space="0" w:color="auto"/>
        <w:left w:val="none" w:sz="0" w:space="0" w:color="auto"/>
        <w:bottom w:val="none" w:sz="0" w:space="0" w:color="auto"/>
        <w:right w:val="none" w:sz="0" w:space="0" w:color="auto"/>
      </w:divBdr>
    </w:div>
    <w:div w:id="157699201">
      <w:bodyDiv w:val="1"/>
      <w:marLeft w:val="0"/>
      <w:marRight w:val="0"/>
      <w:marTop w:val="0"/>
      <w:marBottom w:val="0"/>
      <w:divBdr>
        <w:top w:val="none" w:sz="0" w:space="0" w:color="auto"/>
        <w:left w:val="none" w:sz="0" w:space="0" w:color="auto"/>
        <w:bottom w:val="none" w:sz="0" w:space="0" w:color="auto"/>
        <w:right w:val="none" w:sz="0" w:space="0" w:color="auto"/>
      </w:divBdr>
    </w:div>
    <w:div w:id="167528719">
      <w:bodyDiv w:val="1"/>
      <w:marLeft w:val="0"/>
      <w:marRight w:val="0"/>
      <w:marTop w:val="0"/>
      <w:marBottom w:val="0"/>
      <w:divBdr>
        <w:top w:val="none" w:sz="0" w:space="0" w:color="auto"/>
        <w:left w:val="none" w:sz="0" w:space="0" w:color="auto"/>
        <w:bottom w:val="none" w:sz="0" w:space="0" w:color="auto"/>
        <w:right w:val="none" w:sz="0" w:space="0" w:color="auto"/>
      </w:divBdr>
    </w:div>
    <w:div w:id="200017482">
      <w:bodyDiv w:val="1"/>
      <w:marLeft w:val="0"/>
      <w:marRight w:val="0"/>
      <w:marTop w:val="0"/>
      <w:marBottom w:val="0"/>
      <w:divBdr>
        <w:top w:val="none" w:sz="0" w:space="0" w:color="auto"/>
        <w:left w:val="none" w:sz="0" w:space="0" w:color="auto"/>
        <w:bottom w:val="none" w:sz="0" w:space="0" w:color="auto"/>
        <w:right w:val="none" w:sz="0" w:space="0" w:color="auto"/>
      </w:divBdr>
    </w:div>
    <w:div w:id="205026173">
      <w:bodyDiv w:val="1"/>
      <w:marLeft w:val="0"/>
      <w:marRight w:val="0"/>
      <w:marTop w:val="0"/>
      <w:marBottom w:val="0"/>
      <w:divBdr>
        <w:top w:val="none" w:sz="0" w:space="0" w:color="auto"/>
        <w:left w:val="none" w:sz="0" w:space="0" w:color="auto"/>
        <w:bottom w:val="none" w:sz="0" w:space="0" w:color="auto"/>
        <w:right w:val="none" w:sz="0" w:space="0" w:color="auto"/>
      </w:divBdr>
    </w:div>
    <w:div w:id="205335429">
      <w:bodyDiv w:val="1"/>
      <w:marLeft w:val="0"/>
      <w:marRight w:val="0"/>
      <w:marTop w:val="0"/>
      <w:marBottom w:val="0"/>
      <w:divBdr>
        <w:top w:val="none" w:sz="0" w:space="0" w:color="auto"/>
        <w:left w:val="none" w:sz="0" w:space="0" w:color="auto"/>
        <w:bottom w:val="none" w:sz="0" w:space="0" w:color="auto"/>
        <w:right w:val="none" w:sz="0" w:space="0" w:color="auto"/>
      </w:divBdr>
    </w:div>
    <w:div w:id="227811970">
      <w:bodyDiv w:val="1"/>
      <w:marLeft w:val="0"/>
      <w:marRight w:val="0"/>
      <w:marTop w:val="0"/>
      <w:marBottom w:val="0"/>
      <w:divBdr>
        <w:top w:val="none" w:sz="0" w:space="0" w:color="auto"/>
        <w:left w:val="none" w:sz="0" w:space="0" w:color="auto"/>
        <w:bottom w:val="none" w:sz="0" w:space="0" w:color="auto"/>
        <w:right w:val="none" w:sz="0" w:space="0" w:color="auto"/>
      </w:divBdr>
    </w:div>
    <w:div w:id="232161015">
      <w:bodyDiv w:val="1"/>
      <w:marLeft w:val="0"/>
      <w:marRight w:val="0"/>
      <w:marTop w:val="0"/>
      <w:marBottom w:val="0"/>
      <w:divBdr>
        <w:top w:val="none" w:sz="0" w:space="0" w:color="auto"/>
        <w:left w:val="none" w:sz="0" w:space="0" w:color="auto"/>
        <w:bottom w:val="none" w:sz="0" w:space="0" w:color="auto"/>
        <w:right w:val="none" w:sz="0" w:space="0" w:color="auto"/>
      </w:divBdr>
    </w:div>
    <w:div w:id="263155577">
      <w:bodyDiv w:val="1"/>
      <w:marLeft w:val="0"/>
      <w:marRight w:val="0"/>
      <w:marTop w:val="0"/>
      <w:marBottom w:val="0"/>
      <w:divBdr>
        <w:top w:val="none" w:sz="0" w:space="0" w:color="auto"/>
        <w:left w:val="none" w:sz="0" w:space="0" w:color="auto"/>
        <w:bottom w:val="none" w:sz="0" w:space="0" w:color="auto"/>
        <w:right w:val="none" w:sz="0" w:space="0" w:color="auto"/>
      </w:divBdr>
    </w:div>
    <w:div w:id="267354095">
      <w:bodyDiv w:val="1"/>
      <w:marLeft w:val="0"/>
      <w:marRight w:val="0"/>
      <w:marTop w:val="0"/>
      <w:marBottom w:val="0"/>
      <w:divBdr>
        <w:top w:val="none" w:sz="0" w:space="0" w:color="auto"/>
        <w:left w:val="none" w:sz="0" w:space="0" w:color="auto"/>
        <w:bottom w:val="none" w:sz="0" w:space="0" w:color="auto"/>
        <w:right w:val="none" w:sz="0" w:space="0" w:color="auto"/>
      </w:divBdr>
    </w:div>
    <w:div w:id="293174652">
      <w:bodyDiv w:val="1"/>
      <w:marLeft w:val="0"/>
      <w:marRight w:val="0"/>
      <w:marTop w:val="0"/>
      <w:marBottom w:val="0"/>
      <w:divBdr>
        <w:top w:val="none" w:sz="0" w:space="0" w:color="auto"/>
        <w:left w:val="none" w:sz="0" w:space="0" w:color="auto"/>
        <w:bottom w:val="none" w:sz="0" w:space="0" w:color="auto"/>
        <w:right w:val="none" w:sz="0" w:space="0" w:color="auto"/>
      </w:divBdr>
    </w:div>
    <w:div w:id="311257601">
      <w:bodyDiv w:val="1"/>
      <w:marLeft w:val="0"/>
      <w:marRight w:val="0"/>
      <w:marTop w:val="0"/>
      <w:marBottom w:val="0"/>
      <w:divBdr>
        <w:top w:val="none" w:sz="0" w:space="0" w:color="auto"/>
        <w:left w:val="none" w:sz="0" w:space="0" w:color="auto"/>
        <w:bottom w:val="none" w:sz="0" w:space="0" w:color="auto"/>
        <w:right w:val="none" w:sz="0" w:space="0" w:color="auto"/>
      </w:divBdr>
    </w:div>
    <w:div w:id="311830096">
      <w:bodyDiv w:val="1"/>
      <w:marLeft w:val="0"/>
      <w:marRight w:val="0"/>
      <w:marTop w:val="0"/>
      <w:marBottom w:val="0"/>
      <w:divBdr>
        <w:top w:val="none" w:sz="0" w:space="0" w:color="auto"/>
        <w:left w:val="none" w:sz="0" w:space="0" w:color="auto"/>
        <w:bottom w:val="none" w:sz="0" w:space="0" w:color="auto"/>
        <w:right w:val="none" w:sz="0" w:space="0" w:color="auto"/>
      </w:divBdr>
    </w:div>
    <w:div w:id="334842746">
      <w:bodyDiv w:val="1"/>
      <w:marLeft w:val="0"/>
      <w:marRight w:val="0"/>
      <w:marTop w:val="0"/>
      <w:marBottom w:val="0"/>
      <w:divBdr>
        <w:top w:val="none" w:sz="0" w:space="0" w:color="auto"/>
        <w:left w:val="none" w:sz="0" w:space="0" w:color="auto"/>
        <w:bottom w:val="none" w:sz="0" w:space="0" w:color="auto"/>
        <w:right w:val="none" w:sz="0" w:space="0" w:color="auto"/>
      </w:divBdr>
    </w:div>
    <w:div w:id="355079122">
      <w:bodyDiv w:val="1"/>
      <w:marLeft w:val="0"/>
      <w:marRight w:val="0"/>
      <w:marTop w:val="0"/>
      <w:marBottom w:val="0"/>
      <w:divBdr>
        <w:top w:val="none" w:sz="0" w:space="0" w:color="auto"/>
        <w:left w:val="none" w:sz="0" w:space="0" w:color="auto"/>
        <w:bottom w:val="none" w:sz="0" w:space="0" w:color="auto"/>
        <w:right w:val="none" w:sz="0" w:space="0" w:color="auto"/>
      </w:divBdr>
    </w:div>
    <w:div w:id="355735130">
      <w:bodyDiv w:val="1"/>
      <w:marLeft w:val="0"/>
      <w:marRight w:val="0"/>
      <w:marTop w:val="0"/>
      <w:marBottom w:val="0"/>
      <w:divBdr>
        <w:top w:val="none" w:sz="0" w:space="0" w:color="auto"/>
        <w:left w:val="none" w:sz="0" w:space="0" w:color="auto"/>
        <w:bottom w:val="none" w:sz="0" w:space="0" w:color="auto"/>
        <w:right w:val="none" w:sz="0" w:space="0" w:color="auto"/>
      </w:divBdr>
    </w:div>
    <w:div w:id="369190490">
      <w:bodyDiv w:val="1"/>
      <w:marLeft w:val="0"/>
      <w:marRight w:val="0"/>
      <w:marTop w:val="0"/>
      <w:marBottom w:val="0"/>
      <w:divBdr>
        <w:top w:val="none" w:sz="0" w:space="0" w:color="auto"/>
        <w:left w:val="none" w:sz="0" w:space="0" w:color="auto"/>
        <w:bottom w:val="none" w:sz="0" w:space="0" w:color="auto"/>
        <w:right w:val="none" w:sz="0" w:space="0" w:color="auto"/>
      </w:divBdr>
    </w:div>
    <w:div w:id="387187794">
      <w:bodyDiv w:val="1"/>
      <w:marLeft w:val="0"/>
      <w:marRight w:val="0"/>
      <w:marTop w:val="0"/>
      <w:marBottom w:val="0"/>
      <w:divBdr>
        <w:top w:val="none" w:sz="0" w:space="0" w:color="auto"/>
        <w:left w:val="none" w:sz="0" w:space="0" w:color="auto"/>
        <w:bottom w:val="none" w:sz="0" w:space="0" w:color="auto"/>
        <w:right w:val="none" w:sz="0" w:space="0" w:color="auto"/>
      </w:divBdr>
    </w:div>
    <w:div w:id="390731524">
      <w:bodyDiv w:val="1"/>
      <w:marLeft w:val="0"/>
      <w:marRight w:val="0"/>
      <w:marTop w:val="0"/>
      <w:marBottom w:val="0"/>
      <w:divBdr>
        <w:top w:val="none" w:sz="0" w:space="0" w:color="auto"/>
        <w:left w:val="none" w:sz="0" w:space="0" w:color="auto"/>
        <w:bottom w:val="none" w:sz="0" w:space="0" w:color="auto"/>
        <w:right w:val="none" w:sz="0" w:space="0" w:color="auto"/>
      </w:divBdr>
    </w:div>
    <w:div w:id="391780306">
      <w:bodyDiv w:val="1"/>
      <w:marLeft w:val="0"/>
      <w:marRight w:val="0"/>
      <w:marTop w:val="0"/>
      <w:marBottom w:val="0"/>
      <w:divBdr>
        <w:top w:val="none" w:sz="0" w:space="0" w:color="auto"/>
        <w:left w:val="none" w:sz="0" w:space="0" w:color="auto"/>
        <w:bottom w:val="none" w:sz="0" w:space="0" w:color="auto"/>
        <w:right w:val="none" w:sz="0" w:space="0" w:color="auto"/>
      </w:divBdr>
    </w:div>
    <w:div w:id="395016044">
      <w:bodyDiv w:val="1"/>
      <w:marLeft w:val="0"/>
      <w:marRight w:val="0"/>
      <w:marTop w:val="0"/>
      <w:marBottom w:val="0"/>
      <w:divBdr>
        <w:top w:val="none" w:sz="0" w:space="0" w:color="auto"/>
        <w:left w:val="none" w:sz="0" w:space="0" w:color="auto"/>
        <w:bottom w:val="none" w:sz="0" w:space="0" w:color="auto"/>
        <w:right w:val="none" w:sz="0" w:space="0" w:color="auto"/>
      </w:divBdr>
    </w:div>
    <w:div w:id="436025369">
      <w:bodyDiv w:val="1"/>
      <w:marLeft w:val="0"/>
      <w:marRight w:val="0"/>
      <w:marTop w:val="0"/>
      <w:marBottom w:val="0"/>
      <w:divBdr>
        <w:top w:val="none" w:sz="0" w:space="0" w:color="auto"/>
        <w:left w:val="none" w:sz="0" w:space="0" w:color="auto"/>
        <w:bottom w:val="none" w:sz="0" w:space="0" w:color="auto"/>
        <w:right w:val="none" w:sz="0" w:space="0" w:color="auto"/>
      </w:divBdr>
    </w:div>
    <w:div w:id="442312594">
      <w:bodyDiv w:val="1"/>
      <w:marLeft w:val="0"/>
      <w:marRight w:val="0"/>
      <w:marTop w:val="0"/>
      <w:marBottom w:val="0"/>
      <w:divBdr>
        <w:top w:val="none" w:sz="0" w:space="0" w:color="auto"/>
        <w:left w:val="none" w:sz="0" w:space="0" w:color="auto"/>
        <w:bottom w:val="none" w:sz="0" w:space="0" w:color="auto"/>
        <w:right w:val="none" w:sz="0" w:space="0" w:color="auto"/>
      </w:divBdr>
    </w:div>
    <w:div w:id="453717948">
      <w:bodyDiv w:val="1"/>
      <w:marLeft w:val="0"/>
      <w:marRight w:val="0"/>
      <w:marTop w:val="0"/>
      <w:marBottom w:val="0"/>
      <w:divBdr>
        <w:top w:val="none" w:sz="0" w:space="0" w:color="auto"/>
        <w:left w:val="none" w:sz="0" w:space="0" w:color="auto"/>
        <w:bottom w:val="none" w:sz="0" w:space="0" w:color="auto"/>
        <w:right w:val="none" w:sz="0" w:space="0" w:color="auto"/>
      </w:divBdr>
    </w:div>
    <w:div w:id="512186863">
      <w:bodyDiv w:val="1"/>
      <w:marLeft w:val="0"/>
      <w:marRight w:val="0"/>
      <w:marTop w:val="0"/>
      <w:marBottom w:val="0"/>
      <w:divBdr>
        <w:top w:val="none" w:sz="0" w:space="0" w:color="auto"/>
        <w:left w:val="none" w:sz="0" w:space="0" w:color="auto"/>
        <w:bottom w:val="none" w:sz="0" w:space="0" w:color="auto"/>
        <w:right w:val="none" w:sz="0" w:space="0" w:color="auto"/>
      </w:divBdr>
    </w:div>
    <w:div w:id="522208685">
      <w:bodyDiv w:val="1"/>
      <w:marLeft w:val="0"/>
      <w:marRight w:val="0"/>
      <w:marTop w:val="0"/>
      <w:marBottom w:val="0"/>
      <w:divBdr>
        <w:top w:val="none" w:sz="0" w:space="0" w:color="auto"/>
        <w:left w:val="none" w:sz="0" w:space="0" w:color="auto"/>
        <w:bottom w:val="none" w:sz="0" w:space="0" w:color="auto"/>
        <w:right w:val="none" w:sz="0" w:space="0" w:color="auto"/>
      </w:divBdr>
    </w:div>
    <w:div w:id="526604148">
      <w:bodyDiv w:val="1"/>
      <w:marLeft w:val="0"/>
      <w:marRight w:val="0"/>
      <w:marTop w:val="0"/>
      <w:marBottom w:val="0"/>
      <w:divBdr>
        <w:top w:val="none" w:sz="0" w:space="0" w:color="auto"/>
        <w:left w:val="none" w:sz="0" w:space="0" w:color="auto"/>
        <w:bottom w:val="none" w:sz="0" w:space="0" w:color="auto"/>
        <w:right w:val="none" w:sz="0" w:space="0" w:color="auto"/>
      </w:divBdr>
    </w:div>
    <w:div w:id="553737084">
      <w:bodyDiv w:val="1"/>
      <w:marLeft w:val="0"/>
      <w:marRight w:val="0"/>
      <w:marTop w:val="0"/>
      <w:marBottom w:val="0"/>
      <w:divBdr>
        <w:top w:val="none" w:sz="0" w:space="0" w:color="auto"/>
        <w:left w:val="none" w:sz="0" w:space="0" w:color="auto"/>
        <w:bottom w:val="none" w:sz="0" w:space="0" w:color="auto"/>
        <w:right w:val="none" w:sz="0" w:space="0" w:color="auto"/>
      </w:divBdr>
    </w:div>
    <w:div w:id="554048369">
      <w:bodyDiv w:val="1"/>
      <w:marLeft w:val="0"/>
      <w:marRight w:val="0"/>
      <w:marTop w:val="0"/>
      <w:marBottom w:val="0"/>
      <w:divBdr>
        <w:top w:val="none" w:sz="0" w:space="0" w:color="auto"/>
        <w:left w:val="none" w:sz="0" w:space="0" w:color="auto"/>
        <w:bottom w:val="none" w:sz="0" w:space="0" w:color="auto"/>
        <w:right w:val="none" w:sz="0" w:space="0" w:color="auto"/>
      </w:divBdr>
    </w:div>
    <w:div w:id="561526379">
      <w:bodyDiv w:val="1"/>
      <w:marLeft w:val="0"/>
      <w:marRight w:val="0"/>
      <w:marTop w:val="0"/>
      <w:marBottom w:val="0"/>
      <w:divBdr>
        <w:top w:val="none" w:sz="0" w:space="0" w:color="auto"/>
        <w:left w:val="none" w:sz="0" w:space="0" w:color="auto"/>
        <w:bottom w:val="none" w:sz="0" w:space="0" w:color="auto"/>
        <w:right w:val="none" w:sz="0" w:space="0" w:color="auto"/>
      </w:divBdr>
    </w:div>
    <w:div w:id="574584030">
      <w:bodyDiv w:val="1"/>
      <w:marLeft w:val="0"/>
      <w:marRight w:val="0"/>
      <w:marTop w:val="0"/>
      <w:marBottom w:val="0"/>
      <w:divBdr>
        <w:top w:val="none" w:sz="0" w:space="0" w:color="auto"/>
        <w:left w:val="none" w:sz="0" w:space="0" w:color="auto"/>
        <w:bottom w:val="none" w:sz="0" w:space="0" w:color="auto"/>
        <w:right w:val="none" w:sz="0" w:space="0" w:color="auto"/>
      </w:divBdr>
    </w:div>
    <w:div w:id="581915702">
      <w:bodyDiv w:val="1"/>
      <w:marLeft w:val="0"/>
      <w:marRight w:val="0"/>
      <w:marTop w:val="0"/>
      <w:marBottom w:val="0"/>
      <w:divBdr>
        <w:top w:val="none" w:sz="0" w:space="0" w:color="auto"/>
        <w:left w:val="none" w:sz="0" w:space="0" w:color="auto"/>
        <w:bottom w:val="none" w:sz="0" w:space="0" w:color="auto"/>
        <w:right w:val="none" w:sz="0" w:space="0" w:color="auto"/>
      </w:divBdr>
    </w:div>
    <w:div w:id="608585280">
      <w:bodyDiv w:val="1"/>
      <w:marLeft w:val="0"/>
      <w:marRight w:val="0"/>
      <w:marTop w:val="0"/>
      <w:marBottom w:val="0"/>
      <w:divBdr>
        <w:top w:val="none" w:sz="0" w:space="0" w:color="auto"/>
        <w:left w:val="none" w:sz="0" w:space="0" w:color="auto"/>
        <w:bottom w:val="none" w:sz="0" w:space="0" w:color="auto"/>
        <w:right w:val="none" w:sz="0" w:space="0" w:color="auto"/>
      </w:divBdr>
    </w:div>
    <w:div w:id="618071271">
      <w:bodyDiv w:val="1"/>
      <w:marLeft w:val="0"/>
      <w:marRight w:val="0"/>
      <w:marTop w:val="0"/>
      <w:marBottom w:val="0"/>
      <w:divBdr>
        <w:top w:val="none" w:sz="0" w:space="0" w:color="auto"/>
        <w:left w:val="none" w:sz="0" w:space="0" w:color="auto"/>
        <w:bottom w:val="none" w:sz="0" w:space="0" w:color="auto"/>
        <w:right w:val="none" w:sz="0" w:space="0" w:color="auto"/>
      </w:divBdr>
    </w:div>
    <w:div w:id="619848496">
      <w:bodyDiv w:val="1"/>
      <w:marLeft w:val="0"/>
      <w:marRight w:val="0"/>
      <w:marTop w:val="0"/>
      <w:marBottom w:val="0"/>
      <w:divBdr>
        <w:top w:val="none" w:sz="0" w:space="0" w:color="auto"/>
        <w:left w:val="none" w:sz="0" w:space="0" w:color="auto"/>
        <w:bottom w:val="none" w:sz="0" w:space="0" w:color="auto"/>
        <w:right w:val="none" w:sz="0" w:space="0" w:color="auto"/>
      </w:divBdr>
    </w:div>
    <w:div w:id="620768714">
      <w:bodyDiv w:val="1"/>
      <w:marLeft w:val="0"/>
      <w:marRight w:val="0"/>
      <w:marTop w:val="0"/>
      <w:marBottom w:val="0"/>
      <w:divBdr>
        <w:top w:val="none" w:sz="0" w:space="0" w:color="auto"/>
        <w:left w:val="none" w:sz="0" w:space="0" w:color="auto"/>
        <w:bottom w:val="none" w:sz="0" w:space="0" w:color="auto"/>
        <w:right w:val="none" w:sz="0" w:space="0" w:color="auto"/>
      </w:divBdr>
    </w:div>
    <w:div w:id="629747361">
      <w:bodyDiv w:val="1"/>
      <w:marLeft w:val="0"/>
      <w:marRight w:val="0"/>
      <w:marTop w:val="0"/>
      <w:marBottom w:val="0"/>
      <w:divBdr>
        <w:top w:val="none" w:sz="0" w:space="0" w:color="auto"/>
        <w:left w:val="none" w:sz="0" w:space="0" w:color="auto"/>
        <w:bottom w:val="none" w:sz="0" w:space="0" w:color="auto"/>
        <w:right w:val="none" w:sz="0" w:space="0" w:color="auto"/>
      </w:divBdr>
    </w:div>
    <w:div w:id="635574092">
      <w:bodyDiv w:val="1"/>
      <w:marLeft w:val="0"/>
      <w:marRight w:val="0"/>
      <w:marTop w:val="0"/>
      <w:marBottom w:val="0"/>
      <w:divBdr>
        <w:top w:val="none" w:sz="0" w:space="0" w:color="auto"/>
        <w:left w:val="none" w:sz="0" w:space="0" w:color="auto"/>
        <w:bottom w:val="none" w:sz="0" w:space="0" w:color="auto"/>
        <w:right w:val="none" w:sz="0" w:space="0" w:color="auto"/>
      </w:divBdr>
    </w:div>
    <w:div w:id="637999139">
      <w:bodyDiv w:val="1"/>
      <w:marLeft w:val="0"/>
      <w:marRight w:val="0"/>
      <w:marTop w:val="0"/>
      <w:marBottom w:val="0"/>
      <w:divBdr>
        <w:top w:val="none" w:sz="0" w:space="0" w:color="auto"/>
        <w:left w:val="none" w:sz="0" w:space="0" w:color="auto"/>
        <w:bottom w:val="none" w:sz="0" w:space="0" w:color="auto"/>
        <w:right w:val="none" w:sz="0" w:space="0" w:color="auto"/>
      </w:divBdr>
    </w:div>
    <w:div w:id="640965521">
      <w:bodyDiv w:val="1"/>
      <w:marLeft w:val="0"/>
      <w:marRight w:val="0"/>
      <w:marTop w:val="0"/>
      <w:marBottom w:val="0"/>
      <w:divBdr>
        <w:top w:val="none" w:sz="0" w:space="0" w:color="auto"/>
        <w:left w:val="none" w:sz="0" w:space="0" w:color="auto"/>
        <w:bottom w:val="none" w:sz="0" w:space="0" w:color="auto"/>
        <w:right w:val="none" w:sz="0" w:space="0" w:color="auto"/>
      </w:divBdr>
    </w:div>
    <w:div w:id="642392649">
      <w:bodyDiv w:val="1"/>
      <w:marLeft w:val="0"/>
      <w:marRight w:val="0"/>
      <w:marTop w:val="0"/>
      <w:marBottom w:val="0"/>
      <w:divBdr>
        <w:top w:val="none" w:sz="0" w:space="0" w:color="auto"/>
        <w:left w:val="none" w:sz="0" w:space="0" w:color="auto"/>
        <w:bottom w:val="none" w:sz="0" w:space="0" w:color="auto"/>
        <w:right w:val="none" w:sz="0" w:space="0" w:color="auto"/>
      </w:divBdr>
    </w:div>
    <w:div w:id="669212344">
      <w:bodyDiv w:val="1"/>
      <w:marLeft w:val="0"/>
      <w:marRight w:val="0"/>
      <w:marTop w:val="0"/>
      <w:marBottom w:val="0"/>
      <w:divBdr>
        <w:top w:val="none" w:sz="0" w:space="0" w:color="auto"/>
        <w:left w:val="none" w:sz="0" w:space="0" w:color="auto"/>
        <w:bottom w:val="none" w:sz="0" w:space="0" w:color="auto"/>
        <w:right w:val="none" w:sz="0" w:space="0" w:color="auto"/>
      </w:divBdr>
    </w:div>
    <w:div w:id="689989174">
      <w:bodyDiv w:val="1"/>
      <w:marLeft w:val="0"/>
      <w:marRight w:val="0"/>
      <w:marTop w:val="0"/>
      <w:marBottom w:val="0"/>
      <w:divBdr>
        <w:top w:val="none" w:sz="0" w:space="0" w:color="auto"/>
        <w:left w:val="none" w:sz="0" w:space="0" w:color="auto"/>
        <w:bottom w:val="none" w:sz="0" w:space="0" w:color="auto"/>
        <w:right w:val="none" w:sz="0" w:space="0" w:color="auto"/>
      </w:divBdr>
    </w:div>
    <w:div w:id="719548755">
      <w:bodyDiv w:val="1"/>
      <w:marLeft w:val="0"/>
      <w:marRight w:val="0"/>
      <w:marTop w:val="0"/>
      <w:marBottom w:val="0"/>
      <w:divBdr>
        <w:top w:val="none" w:sz="0" w:space="0" w:color="auto"/>
        <w:left w:val="none" w:sz="0" w:space="0" w:color="auto"/>
        <w:bottom w:val="none" w:sz="0" w:space="0" w:color="auto"/>
        <w:right w:val="none" w:sz="0" w:space="0" w:color="auto"/>
      </w:divBdr>
    </w:div>
    <w:div w:id="726297079">
      <w:bodyDiv w:val="1"/>
      <w:marLeft w:val="0"/>
      <w:marRight w:val="0"/>
      <w:marTop w:val="0"/>
      <w:marBottom w:val="0"/>
      <w:divBdr>
        <w:top w:val="none" w:sz="0" w:space="0" w:color="auto"/>
        <w:left w:val="none" w:sz="0" w:space="0" w:color="auto"/>
        <w:bottom w:val="none" w:sz="0" w:space="0" w:color="auto"/>
        <w:right w:val="none" w:sz="0" w:space="0" w:color="auto"/>
      </w:divBdr>
    </w:div>
    <w:div w:id="751699592">
      <w:bodyDiv w:val="1"/>
      <w:marLeft w:val="0"/>
      <w:marRight w:val="0"/>
      <w:marTop w:val="0"/>
      <w:marBottom w:val="0"/>
      <w:divBdr>
        <w:top w:val="none" w:sz="0" w:space="0" w:color="auto"/>
        <w:left w:val="none" w:sz="0" w:space="0" w:color="auto"/>
        <w:bottom w:val="none" w:sz="0" w:space="0" w:color="auto"/>
        <w:right w:val="none" w:sz="0" w:space="0" w:color="auto"/>
      </w:divBdr>
    </w:div>
    <w:div w:id="761993621">
      <w:bodyDiv w:val="1"/>
      <w:marLeft w:val="0"/>
      <w:marRight w:val="0"/>
      <w:marTop w:val="0"/>
      <w:marBottom w:val="0"/>
      <w:divBdr>
        <w:top w:val="none" w:sz="0" w:space="0" w:color="auto"/>
        <w:left w:val="none" w:sz="0" w:space="0" w:color="auto"/>
        <w:bottom w:val="none" w:sz="0" w:space="0" w:color="auto"/>
        <w:right w:val="none" w:sz="0" w:space="0" w:color="auto"/>
      </w:divBdr>
    </w:div>
    <w:div w:id="807479064">
      <w:bodyDiv w:val="1"/>
      <w:marLeft w:val="0"/>
      <w:marRight w:val="0"/>
      <w:marTop w:val="0"/>
      <w:marBottom w:val="0"/>
      <w:divBdr>
        <w:top w:val="none" w:sz="0" w:space="0" w:color="auto"/>
        <w:left w:val="none" w:sz="0" w:space="0" w:color="auto"/>
        <w:bottom w:val="none" w:sz="0" w:space="0" w:color="auto"/>
        <w:right w:val="none" w:sz="0" w:space="0" w:color="auto"/>
      </w:divBdr>
    </w:div>
    <w:div w:id="826900352">
      <w:bodyDiv w:val="1"/>
      <w:marLeft w:val="0"/>
      <w:marRight w:val="0"/>
      <w:marTop w:val="0"/>
      <w:marBottom w:val="0"/>
      <w:divBdr>
        <w:top w:val="none" w:sz="0" w:space="0" w:color="auto"/>
        <w:left w:val="none" w:sz="0" w:space="0" w:color="auto"/>
        <w:bottom w:val="none" w:sz="0" w:space="0" w:color="auto"/>
        <w:right w:val="none" w:sz="0" w:space="0" w:color="auto"/>
      </w:divBdr>
    </w:div>
    <w:div w:id="864755278">
      <w:bodyDiv w:val="1"/>
      <w:marLeft w:val="0"/>
      <w:marRight w:val="0"/>
      <w:marTop w:val="0"/>
      <w:marBottom w:val="0"/>
      <w:divBdr>
        <w:top w:val="none" w:sz="0" w:space="0" w:color="auto"/>
        <w:left w:val="none" w:sz="0" w:space="0" w:color="auto"/>
        <w:bottom w:val="none" w:sz="0" w:space="0" w:color="auto"/>
        <w:right w:val="none" w:sz="0" w:space="0" w:color="auto"/>
      </w:divBdr>
    </w:div>
    <w:div w:id="867373461">
      <w:bodyDiv w:val="1"/>
      <w:marLeft w:val="0"/>
      <w:marRight w:val="0"/>
      <w:marTop w:val="0"/>
      <w:marBottom w:val="0"/>
      <w:divBdr>
        <w:top w:val="none" w:sz="0" w:space="0" w:color="auto"/>
        <w:left w:val="none" w:sz="0" w:space="0" w:color="auto"/>
        <w:bottom w:val="none" w:sz="0" w:space="0" w:color="auto"/>
        <w:right w:val="none" w:sz="0" w:space="0" w:color="auto"/>
      </w:divBdr>
    </w:div>
    <w:div w:id="901209474">
      <w:bodyDiv w:val="1"/>
      <w:marLeft w:val="0"/>
      <w:marRight w:val="0"/>
      <w:marTop w:val="0"/>
      <w:marBottom w:val="0"/>
      <w:divBdr>
        <w:top w:val="none" w:sz="0" w:space="0" w:color="auto"/>
        <w:left w:val="none" w:sz="0" w:space="0" w:color="auto"/>
        <w:bottom w:val="none" w:sz="0" w:space="0" w:color="auto"/>
        <w:right w:val="none" w:sz="0" w:space="0" w:color="auto"/>
      </w:divBdr>
    </w:div>
    <w:div w:id="905604289">
      <w:bodyDiv w:val="1"/>
      <w:marLeft w:val="0"/>
      <w:marRight w:val="0"/>
      <w:marTop w:val="0"/>
      <w:marBottom w:val="0"/>
      <w:divBdr>
        <w:top w:val="none" w:sz="0" w:space="0" w:color="auto"/>
        <w:left w:val="none" w:sz="0" w:space="0" w:color="auto"/>
        <w:bottom w:val="none" w:sz="0" w:space="0" w:color="auto"/>
        <w:right w:val="none" w:sz="0" w:space="0" w:color="auto"/>
      </w:divBdr>
    </w:div>
    <w:div w:id="920870963">
      <w:bodyDiv w:val="1"/>
      <w:marLeft w:val="0"/>
      <w:marRight w:val="0"/>
      <w:marTop w:val="0"/>
      <w:marBottom w:val="0"/>
      <w:divBdr>
        <w:top w:val="none" w:sz="0" w:space="0" w:color="auto"/>
        <w:left w:val="none" w:sz="0" w:space="0" w:color="auto"/>
        <w:bottom w:val="none" w:sz="0" w:space="0" w:color="auto"/>
        <w:right w:val="none" w:sz="0" w:space="0" w:color="auto"/>
      </w:divBdr>
    </w:div>
    <w:div w:id="931428265">
      <w:bodyDiv w:val="1"/>
      <w:marLeft w:val="0"/>
      <w:marRight w:val="0"/>
      <w:marTop w:val="0"/>
      <w:marBottom w:val="0"/>
      <w:divBdr>
        <w:top w:val="none" w:sz="0" w:space="0" w:color="auto"/>
        <w:left w:val="none" w:sz="0" w:space="0" w:color="auto"/>
        <w:bottom w:val="none" w:sz="0" w:space="0" w:color="auto"/>
        <w:right w:val="none" w:sz="0" w:space="0" w:color="auto"/>
      </w:divBdr>
    </w:div>
    <w:div w:id="935988285">
      <w:bodyDiv w:val="1"/>
      <w:marLeft w:val="0"/>
      <w:marRight w:val="0"/>
      <w:marTop w:val="0"/>
      <w:marBottom w:val="0"/>
      <w:divBdr>
        <w:top w:val="none" w:sz="0" w:space="0" w:color="auto"/>
        <w:left w:val="none" w:sz="0" w:space="0" w:color="auto"/>
        <w:bottom w:val="none" w:sz="0" w:space="0" w:color="auto"/>
        <w:right w:val="none" w:sz="0" w:space="0" w:color="auto"/>
      </w:divBdr>
    </w:div>
    <w:div w:id="939023094">
      <w:bodyDiv w:val="1"/>
      <w:marLeft w:val="0"/>
      <w:marRight w:val="0"/>
      <w:marTop w:val="0"/>
      <w:marBottom w:val="0"/>
      <w:divBdr>
        <w:top w:val="none" w:sz="0" w:space="0" w:color="auto"/>
        <w:left w:val="none" w:sz="0" w:space="0" w:color="auto"/>
        <w:bottom w:val="none" w:sz="0" w:space="0" w:color="auto"/>
        <w:right w:val="none" w:sz="0" w:space="0" w:color="auto"/>
      </w:divBdr>
    </w:div>
    <w:div w:id="945767401">
      <w:bodyDiv w:val="1"/>
      <w:marLeft w:val="0"/>
      <w:marRight w:val="0"/>
      <w:marTop w:val="0"/>
      <w:marBottom w:val="0"/>
      <w:divBdr>
        <w:top w:val="none" w:sz="0" w:space="0" w:color="auto"/>
        <w:left w:val="none" w:sz="0" w:space="0" w:color="auto"/>
        <w:bottom w:val="none" w:sz="0" w:space="0" w:color="auto"/>
        <w:right w:val="none" w:sz="0" w:space="0" w:color="auto"/>
      </w:divBdr>
    </w:div>
    <w:div w:id="949704858">
      <w:bodyDiv w:val="1"/>
      <w:marLeft w:val="0"/>
      <w:marRight w:val="0"/>
      <w:marTop w:val="0"/>
      <w:marBottom w:val="0"/>
      <w:divBdr>
        <w:top w:val="none" w:sz="0" w:space="0" w:color="auto"/>
        <w:left w:val="none" w:sz="0" w:space="0" w:color="auto"/>
        <w:bottom w:val="none" w:sz="0" w:space="0" w:color="auto"/>
        <w:right w:val="none" w:sz="0" w:space="0" w:color="auto"/>
      </w:divBdr>
    </w:div>
    <w:div w:id="954023895">
      <w:bodyDiv w:val="1"/>
      <w:marLeft w:val="0"/>
      <w:marRight w:val="0"/>
      <w:marTop w:val="0"/>
      <w:marBottom w:val="0"/>
      <w:divBdr>
        <w:top w:val="none" w:sz="0" w:space="0" w:color="auto"/>
        <w:left w:val="none" w:sz="0" w:space="0" w:color="auto"/>
        <w:bottom w:val="none" w:sz="0" w:space="0" w:color="auto"/>
        <w:right w:val="none" w:sz="0" w:space="0" w:color="auto"/>
      </w:divBdr>
    </w:div>
    <w:div w:id="955722914">
      <w:bodyDiv w:val="1"/>
      <w:marLeft w:val="0"/>
      <w:marRight w:val="0"/>
      <w:marTop w:val="0"/>
      <w:marBottom w:val="0"/>
      <w:divBdr>
        <w:top w:val="none" w:sz="0" w:space="0" w:color="auto"/>
        <w:left w:val="none" w:sz="0" w:space="0" w:color="auto"/>
        <w:bottom w:val="none" w:sz="0" w:space="0" w:color="auto"/>
        <w:right w:val="none" w:sz="0" w:space="0" w:color="auto"/>
      </w:divBdr>
    </w:div>
    <w:div w:id="967592536">
      <w:bodyDiv w:val="1"/>
      <w:marLeft w:val="0"/>
      <w:marRight w:val="0"/>
      <w:marTop w:val="0"/>
      <w:marBottom w:val="0"/>
      <w:divBdr>
        <w:top w:val="none" w:sz="0" w:space="0" w:color="auto"/>
        <w:left w:val="none" w:sz="0" w:space="0" w:color="auto"/>
        <w:bottom w:val="none" w:sz="0" w:space="0" w:color="auto"/>
        <w:right w:val="none" w:sz="0" w:space="0" w:color="auto"/>
      </w:divBdr>
    </w:div>
    <w:div w:id="1000742628">
      <w:bodyDiv w:val="1"/>
      <w:marLeft w:val="0"/>
      <w:marRight w:val="0"/>
      <w:marTop w:val="0"/>
      <w:marBottom w:val="0"/>
      <w:divBdr>
        <w:top w:val="none" w:sz="0" w:space="0" w:color="auto"/>
        <w:left w:val="none" w:sz="0" w:space="0" w:color="auto"/>
        <w:bottom w:val="none" w:sz="0" w:space="0" w:color="auto"/>
        <w:right w:val="none" w:sz="0" w:space="0" w:color="auto"/>
      </w:divBdr>
    </w:div>
    <w:div w:id="1005211538">
      <w:bodyDiv w:val="1"/>
      <w:marLeft w:val="0"/>
      <w:marRight w:val="0"/>
      <w:marTop w:val="0"/>
      <w:marBottom w:val="0"/>
      <w:divBdr>
        <w:top w:val="none" w:sz="0" w:space="0" w:color="auto"/>
        <w:left w:val="none" w:sz="0" w:space="0" w:color="auto"/>
        <w:bottom w:val="none" w:sz="0" w:space="0" w:color="auto"/>
        <w:right w:val="none" w:sz="0" w:space="0" w:color="auto"/>
      </w:divBdr>
    </w:div>
    <w:div w:id="1017657107">
      <w:bodyDiv w:val="1"/>
      <w:marLeft w:val="0"/>
      <w:marRight w:val="0"/>
      <w:marTop w:val="0"/>
      <w:marBottom w:val="0"/>
      <w:divBdr>
        <w:top w:val="none" w:sz="0" w:space="0" w:color="auto"/>
        <w:left w:val="none" w:sz="0" w:space="0" w:color="auto"/>
        <w:bottom w:val="none" w:sz="0" w:space="0" w:color="auto"/>
        <w:right w:val="none" w:sz="0" w:space="0" w:color="auto"/>
      </w:divBdr>
    </w:div>
    <w:div w:id="1022783796">
      <w:bodyDiv w:val="1"/>
      <w:marLeft w:val="0"/>
      <w:marRight w:val="0"/>
      <w:marTop w:val="0"/>
      <w:marBottom w:val="0"/>
      <w:divBdr>
        <w:top w:val="none" w:sz="0" w:space="0" w:color="auto"/>
        <w:left w:val="none" w:sz="0" w:space="0" w:color="auto"/>
        <w:bottom w:val="none" w:sz="0" w:space="0" w:color="auto"/>
        <w:right w:val="none" w:sz="0" w:space="0" w:color="auto"/>
      </w:divBdr>
    </w:div>
    <w:div w:id="1025254564">
      <w:bodyDiv w:val="1"/>
      <w:marLeft w:val="0"/>
      <w:marRight w:val="0"/>
      <w:marTop w:val="0"/>
      <w:marBottom w:val="0"/>
      <w:divBdr>
        <w:top w:val="none" w:sz="0" w:space="0" w:color="auto"/>
        <w:left w:val="none" w:sz="0" w:space="0" w:color="auto"/>
        <w:bottom w:val="none" w:sz="0" w:space="0" w:color="auto"/>
        <w:right w:val="none" w:sz="0" w:space="0" w:color="auto"/>
      </w:divBdr>
    </w:div>
    <w:div w:id="1053310555">
      <w:bodyDiv w:val="1"/>
      <w:marLeft w:val="0"/>
      <w:marRight w:val="0"/>
      <w:marTop w:val="0"/>
      <w:marBottom w:val="0"/>
      <w:divBdr>
        <w:top w:val="none" w:sz="0" w:space="0" w:color="auto"/>
        <w:left w:val="none" w:sz="0" w:space="0" w:color="auto"/>
        <w:bottom w:val="none" w:sz="0" w:space="0" w:color="auto"/>
        <w:right w:val="none" w:sz="0" w:space="0" w:color="auto"/>
      </w:divBdr>
    </w:div>
    <w:div w:id="1101342400">
      <w:bodyDiv w:val="1"/>
      <w:marLeft w:val="0"/>
      <w:marRight w:val="0"/>
      <w:marTop w:val="0"/>
      <w:marBottom w:val="0"/>
      <w:divBdr>
        <w:top w:val="none" w:sz="0" w:space="0" w:color="auto"/>
        <w:left w:val="none" w:sz="0" w:space="0" w:color="auto"/>
        <w:bottom w:val="none" w:sz="0" w:space="0" w:color="auto"/>
        <w:right w:val="none" w:sz="0" w:space="0" w:color="auto"/>
      </w:divBdr>
    </w:div>
    <w:div w:id="1111048597">
      <w:bodyDiv w:val="1"/>
      <w:marLeft w:val="0"/>
      <w:marRight w:val="0"/>
      <w:marTop w:val="0"/>
      <w:marBottom w:val="0"/>
      <w:divBdr>
        <w:top w:val="none" w:sz="0" w:space="0" w:color="auto"/>
        <w:left w:val="none" w:sz="0" w:space="0" w:color="auto"/>
        <w:bottom w:val="none" w:sz="0" w:space="0" w:color="auto"/>
        <w:right w:val="none" w:sz="0" w:space="0" w:color="auto"/>
      </w:divBdr>
    </w:div>
    <w:div w:id="1115369280">
      <w:bodyDiv w:val="1"/>
      <w:marLeft w:val="0"/>
      <w:marRight w:val="0"/>
      <w:marTop w:val="0"/>
      <w:marBottom w:val="0"/>
      <w:divBdr>
        <w:top w:val="none" w:sz="0" w:space="0" w:color="auto"/>
        <w:left w:val="none" w:sz="0" w:space="0" w:color="auto"/>
        <w:bottom w:val="none" w:sz="0" w:space="0" w:color="auto"/>
        <w:right w:val="none" w:sz="0" w:space="0" w:color="auto"/>
      </w:divBdr>
    </w:div>
    <w:div w:id="1144589382">
      <w:bodyDiv w:val="1"/>
      <w:marLeft w:val="0"/>
      <w:marRight w:val="0"/>
      <w:marTop w:val="0"/>
      <w:marBottom w:val="0"/>
      <w:divBdr>
        <w:top w:val="none" w:sz="0" w:space="0" w:color="auto"/>
        <w:left w:val="none" w:sz="0" w:space="0" w:color="auto"/>
        <w:bottom w:val="none" w:sz="0" w:space="0" w:color="auto"/>
        <w:right w:val="none" w:sz="0" w:space="0" w:color="auto"/>
      </w:divBdr>
    </w:div>
    <w:div w:id="1160928843">
      <w:bodyDiv w:val="1"/>
      <w:marLeft w:val="0"/>
      <w:marRight w:val="0"/>
      <w:marTop w:val="0"/>
      <w:marBottom w:val="0"/>
      <w:divBdr>
        <w:top w:val="none" w:sz="0" w:space="0" w:color="auto"/>
        <w:left w:val="none" w:sz="0" w:space="0" w:color="auto"/>
        <w:bottom w:val="none" w:sz="0" w:space="0" w:color="auto"/>
        <w:right w:val="none" w:sz="0" w:space="0" w:color="auto"/>
      </w:divBdr>
    </w:div>
    <w:div w:id="1180854603">
      <w:bodyDiv w:val="1"/>
      <w:marLeft w:val="0"/>
      <w:marRight w:val="0"/>
      <w:marTop w:val="0"/>
      <w:marBottom w:val="0"/>
      <w:divBdr>
        <w:top w:val="none" w:sz="0" w:space="0" w:color="auto"/>
        <w:left w:val="none" w:sz="0" w:space="0" w:color="auto"/>
        <w:bottom w:val="none" w:sz="0" w:space="0" w:color="auto"/>
        <w:right w:val="none" w:sz="0" w:space="0" w:color="auto"/>
      </w:divBdr>
    </w:div>
    <w:div w:id="1185244424">
      <w:bodyDiv w:val="1"/>
      <w:marLeft w:val="0"/>
      <w:marRight w:val="0"/>
      <w:marTop w:val="0"/>
      <w:marBottom w:val="0"/>
      <w:divBdr>
        <w:top w:val="none" w:sz="0" w:space="0" w:color="auto"/>
        <w:left w:val="none" w:sz="0" w:space="0" w:color="auto"/>
        <w:bottom w:val="none" w:sz="0" w:space="0" w:color="auto"/>
        <w:right w:val="none" w:sz="0" w:space="0" w:color="auto"/>
      </w:divBdr>
    </w:div>
    <w:div w:id="1204752585">
      <w:bodyDiv w:val="1"/>
      <w:marLeft w:val="0"/>
      <w:marRight w:val="0"/>
      <w:marTop w:val="0"/>
      <w:marBottom w:val="0"/>
      <w:divBdr>
        <w:top w:val="none" w:sz="0" w:space="0" w:color="auto"/>
        <w:left w:val="none" w:sz="0" w:space="0" w:color="auto"/>
        <w:bottom w:val="none" w:sz="0" w:space="0" w:color="auto"/>
        <w:right w:val="none" w:sz="0" w:space="0" w:color="auto"/>
      </w:divBdr>
    </w:div>
    <w:div w:id="1214076638">
      <w:bodyDiv w:val="1"/>
      <w:marLeft w:val="0"/>
      <w:marRight w:val="0"/>
      <w:marTop w:val="0"/>
      <w:marBottom w:val="0"/>
      <w:divBdr>
        <w:top w:val="none" w:sz="0" w:space="0" w:color="auto"/>
        <w:left w:val="none" w:sz="0" w:space="0" w:color="auto"/>
        <w:bottom w:val="none" w:sz="0" w:space="0" w:color="auto"/>
        <w:right w:val="none" w:sz="0" w:space="0" w:color="auto"/>
      </w:divBdr>
    </w:div>
    <w:div w:id="1219780263">
      <w:bodyDiv w:val="1"/>
      <w:marLeft w:val="0"/>
      <w:marRight w:val="0"/>
      <w:marTop w:val="0"/>
      <w:marBottom w:val="0"/>
      <w:divBdr>
        <w:top w:val="none" w:sz="0" w:space="0" w:color="auto"/>
        <w:left w:val="none" w:sz="0" w:space="0" w:color="auto"/>
        <w:bottom w:val="none" w:sz="0" w:space="0" w:color="auto"/>
        <w:right w:val="none" w:sz="0" w:space="0" w:color="auto"/>
      </w:divBdr>
    </w:div>
    <w:div w:id="1248460971">
      <w:bodyDiv w:val="1"/>
      <w:marLeft w:val="0"/>
      <w:marRight w:val="0"/>
      <w:marTop w:val="0"/>
      <w:marBottom w:val="0"/>
      <w:divBdr>
        <w:top w:val="none" w:sz="0" w:space="0" w:color="auto"/>
        <w:left w:val="none" w:sz="0" w:space="0" w:color="auto"/>
        <w:bottom w:val="none" w:sz="0" w:space="0" w:color="auto"/>
        <w:right w:val="none" w:sz="0" w:space="0" w:color="auto"/>
      </w:divBdr>
    </w:div>
    <w:div w:id="1254586777">
      <w:bodyDiv w:val="1"/>
      <w:marLeft w:val="0"/>
      <w:marRight w:val="0"/>
      <w:marTop w:val="0"/>
      <w:marBottom w:val="0"/>
      <w:divBdr>
        <w:top w:val="none" w:sz="0" w:space="0" w:color="auto"/>
        <w:left w:val="none" w:sz="0" w:space="0" w:color="auto"/>
        <w:bottom w:val="none" w:sz="0" w:space="0" w:color="auto"/>
        <w:right w:val="none" w:sz="0" w:space="0" w:color="auto"/>
      </w:divBdr>
    </w:div>
    <w:div w:id="1254969169">
      <w:bodyDiv w:val="1"/>
      <w:marLeft w:val="0"/>
      <w:marRight w:val="0"/>
      <w:marTop w:val="0"/>
      <w:marBottom w:val="0"/>
      <w:divBdr>
        <w:top w:val="none" w:sz="0" w:space="0" w:color="auto"/>
        <w:left w:val="none" w:sz="0" w:space="0" w:color="auto"/>
        <w:bottom w:val="none" w:sz="0" w:space="0" w:color="auto"/>
        <w:right w:val="none" w:sz="0" w:space="0" w:color="auto"/>
      </w:divBdr>
    </w:div>
    <w:div w:id="1280645512">
      <w:bodyDiv w:val="1"/>
      <w:marLeft w:val="0"/>
      <w:marRight w:val="0"/>
      <w:marTop w:val="0"/>
      <w:marBottom w:val="0"/>
      <w:divBdr>
        <w:top w:val="none" w:sz="0" w:space="0" w:color="auto"/>
        <w:left w:val="none" w:sz="0" w:space="0" w:color="auto"/>
        <w:bottom w:val="none" w:sz="0" w:space="0" w:color="auto"/>
        <w:right w:val="none" w:sz="0" w:space="0" w:color="auto"/>
      </w:divBdr>
    </w:div>
    <w:div w:id="1283994819">
      <w:bodyDiv w:val="1"/>
      <w:marLeft w:val="0"/>
      <w:marRight w:val="0"/>
      <w:marTop w:val="0"/>
      <w:marBottom w:val="0"/>
      <w:divBdr>
        <w:top w:val="none" w:sz="0" w:space="0" w:color="auto"/>
        <w:left w:val="none" w:sz="0" w:space="0" w:color="auto"/>
        <w:bottom w:val="none" w:sz="0" w:space="0" w:color="auto"/>
        <w:right w:val="none" w:sz="0" w:space="0" w:color="auto"/>
      </w:divBdr>
    </w:div>
    <w:div w:id="1308559417">
      <w:bodyDiv w:val="1"/>
      <w:marLeft w:val="0"/>
      <w:marRight w:val="0"/>
      <w:marTop w:val="0"/>
      <w:marBottom w:val="0"/>
      <w:divBdr>
        <w:top w:val="none" w:sz="0" w:space="0" w:color="auto"/>
        <w:left w:val="none" w:sz="0" w:space="0" w:color="auto"/>
        <w:bottom w:val="none" w:sz="0" w:space="0" w:color="auto"/>
        <w:right w:val="none" w:sz="0" w:space="0" w:color="auto"/>
      </w:divBdr>
    </w:div>
    <w:div w:id="1336035702">
      <w:bodyDiv w:val="1"/>
      <w:marLeft w:val="0"/>
      <w:marRight w:val="0"/>
      <w:marTop w:val="0"/>
      <w:marBottom w:val="0"/>
      <w:divBdr>
        <w:top w:val="none" w:sz="0" w:space="0" w:color="auto"/>
        <w:left w:val="none" w:sz="0" w:space="0" w:color="auto"/>
        <w:bottom w:val="none" w:sz="0" w:space="0" w:color="auto"/>
        <w:right w:val="none" w:sz="0" w:space="0" w:color="auto"/>
      </w:divBdr>
    </w:div>
    <w:div w:id="1347293377">
      <w:bodyDiv w:val="1"/>
      <w:marLeft w:val="0"/>
      <w:marRight w:val="0"/>
      <w:marTop w:val="0"/>
      <w:marBottom w:val="0"/>
      <w:divBdr>
        <w:top w:val="none" w:sz="0" w:space="0" w:color="auto"/>
        <w:left w:val="none" w:sz="0" w:space="0" w:color="auto"/>
        <w:bottom w:val="none" w:sz="0" w:space="0" w:color="auto"/>
        <w:right w:val="none" w:sz="0" w:space="0" w:color="auto"/>
      </w:divBdr>
    </w:div>
    <w:div w:id="1365520009">
      <w:bodyDiv w:val="1"/>
      <w:marLeft w:val="0"/>
      <w:marRight w:val="0"/>
      <w:marTop w:val="0"/>
      <w:marBottom w:val="0"/>
      <w:divBdr>
        <w:top w:val="none" w:sz="0" w:space="0" w:color="auto"/>
        <w:left w:val="none" w:sz="0" w:space="0" w:color="auto"/>
        <w:bottom w:val="none" w:sz="0" w:space="0" w:color="auto"/>
        <w:right w:val="none" w:sz="0" w:space="0" w:color="auto"/>
      </w:divBdr>
    </w:div>
    <w:div w:id="1374116897">
      <w:bodyDiv w:val="1"/>
      <w:marLeft w:val="0"/>
      <w:marRight w:val="0"/>
      <w:marTop w:val="0"/>
      <w:marBottom w:val="0"/>
      <w:divBdr>
        <w:top w:val="none" w:sz="0" w:space="0" w:color="auto"/>
        <w:left w:val="none" w:sz="0" w:space="0" w:color="auto"/>
        <w:bottom w:val="none" w:sz="0" w:space="0" w:color="auto"/>
        <w:right w:val="none" w:sz="0" w:space="0" w:color="auto"/>
      </w:divBdr>
    </w:div>
    <w:div w:id="1395197548">
      <w:bodyDiv w:val="1"/>
      <w:marLeft w:val="0"/>
      <w:marRight w:val="0"/>
      <w:marTop w:val="0"/>
      <w:marBottom w:val="0"/>
      <w:divBdr>
        <w:top w:val="none" w:sz="0" w:space="0" w:color="auto"/>
        <w:left w:val="none" w:sz="0" w:space="0" w:color="auto"/>
        <w:bottom w:val="none" w:sz="0" w:space="0" w:color="auto"/>
        <w:right w:val="none" w:sz="0" w:space="0" w:color="auto"/>
      </w:divBdr>
    </w:div>
    <w:div w:id="1423800705">
      <w:bodyDiv w:val="1"/>
      <w:marLeft w:val="0"/>
      <w:marRight w:val="0"/>
      <w:marTop w:val="0"/>
      <w:marBottom w:val="0"/>
      <w:divBdr>
        <w:top w:val="none" w:sz="0" w:space="0" w:color="auto"/>
        <w:left w:val="none" w:sz="0" w:space="0" w:color="auto"/>
        <w:bottom w:val="none" w:sz="0" w:space="0" w:color="auto"/>
        <w:right w:val="none" w:sz="0" w:space="0" w:color="auto"/>
      </w:divBdr>
    </w:div>
    <w:div w:id="1429740749">
      <w:bodyDiv w:val="1"/>
      <w:marLeft w:val="0"/>
      <w:marRight w:val="0"/>
      <w:marTop w:val="0"/>
      <w:marBottom w:val="0"/>
      <w:divBdr>
        <w:top w:val="none" w:sz="0" w:space="0" w:color="auto"/>
        <w:left w:val="none" w:sz="0" w:space="0" w:color="auto"/>
        <w:bottom w:val="none" w:sz="0" w:space="0" w:color="auto"/>
        <w:right w:val="none" w:sz="0" w:space="0" w:color="auto"/>
      </w:divBdr>
    </w:div>
    <w:div w:id="1442215954">
      <w:bodyDiv w:val="1"/>
      <w:marLeft w:val="0"/>
      <w:marRight w:val="0"/>
      <w:marTop w:val="0"/>
      <w:marBottom w:val="0"/>
      <w:divBdr>
        <w:top w:val="none" w:sz="0" w:space="0" w:color="auto"/>
        <w:left w:val="none" w:sz="0" w:space="0" w:color="auto"/>
        <w:bottom w:val="none" w:sz="0" w:space="0" w:color="auto"/>
        <w:right w:val="none" w:sz="0" w:space="0" w:color="auto"/>
      </w:divBdr>
    </w:div>
    <w:div w:id="1454061802">
      <w:bodyDiv w:val="1"/>
      <w:marLeft w:val="0"/>
      <w:marRight w:val="0"/>
      <w:marTop w:val="0"/>
      <w:marBottom w:val="0"/>
      <w:divBdr>
        <w:top w:val="none" w:sz="0" w:space="0" w:color="auto"/>
        <w:left w:val="none" w:sz="0" w:space="0" w:color="auto"/>
        <w:bottom w:val="none" w:sz="0" w:space="0" w:color="auto"/>
        <w:right w:val="none" w:sz="0" w:space="0" w:color="auto"/>
      </w:divBdr>
    </w:div>
    <w:div w:id="1463648059">
      <w:bodyDiv w:val="1"/>
      <w:marLeft w:val="0"/>
      <w:marRight w:val="0"/>
      <w:marTop w:val="0"/>
      <w:marBottom w:val="0"/>
      <w:divBdr>
        <w:top w:val="none" w:sz="0" w:space="0" w:color="auto"/>
        <w:left w:val="none" w:sz="0" w:space="0" w:color="auto"/>
        <w:bottom w:val="none" w:sz="0" w:space="0" w:color="auto"/>
        <w:right w:val="none" w:sz="0" w:space="0" w:color="auto"/>
      </w:divBdr>
    </w:div>
    <w:div w:id="1464927349">
      <w:bodyDiv w:val="1"/>
      <w:marLeft w:val="0"/>
      <w:marRight w:val="0"/>
      <w:marTop w:val="0"/>
      <w:marBottom w:val="0"/>
      <w:divBdr>
        <w:top w:val="none" w:sz="0" w:space="0" w:color="auto"/>
        <w:left w:val="none" w:sz="0" w:space="0" w:color="auto"/>
        <w:bottom w:val="none" w:sz="0" w:space="0" w:color="auto"/>
        <w:right w:val="none" w:sz="0" w:space="0" w:color="auto"/>
      </w:divBdr>
    </w:div>
    <w:div w:id="1469975172">
      <w:bodyDiv w:val="1"/>
      <w:marLeft w:val="0"/>
      <w:marRight w:val="0"/>
      <w:marTop w:val="0"/>
      <w:marBottom w:val="0"/>
      <w:divBdr>
        <w:top w:val="none" w:sz="0" w:space="0" w:color="auto"/>
        <w:left w:val="none" w:sz="0" w:space="0" w:color="auto"/>
        <w:bottom w:val="none" w:sz="0" w:space="0" w:color="auto"/>
        <w:right w:val="none" w:sz="0" w:space="0" w:color="auto"/>
      </w:divBdr>
    </w:div>
    <w:div w:id="1490712249">
      <w:bodyDiv w:val="1"/>
      <w:marLeft w:val="0"/>
      <w:marRight w:val="0"/>
      <w:marTop w:val="0"/>
      <w:marBottom w:val="0"/>
      <w:divBdr>
        <w:top w:val="none" w:sz="0" w:space="0" w:color="auto"/>
        <w:left w:val="none" w:sz="0" w:space="0" w:color="auto"/>
        <w:bottom w:val="none" w:sz="0" w:space="0" w:color="auto"/>
        <w:right w:val="none" w:sz="0" w:space="0" w:color="auto"/>
      </w:divBdr>
    </w:div>
    <w:div w:id="1491092269">
      <w:bodyDiv w:val="1"/>
      <w:marLeft w:val="0"/>
      <w:marRight w:val="0"/>
      <w:marTop w:val="0"/>
      <w:marBottom w:val="0"/>
      <w:divBdr>
        <w:top w:val="none" w:sz="0" w:space="0" w:color="auto"/>
        <w:left w:val="none" w:sz="0" w:space="0" w:color="auto"/>
        <w:bottom w:val="none" w:sz="0" w:space="0" w:color="auto"/>
        <w:right w:val="none" w:sz="0" w:space="0" w:color="auto"/>
      </w:divBdr>
    </w:div>
    <w:div w:id="1518496690">
      <w:bodyDiv w:val="1"/>
      <w:marLeft w:val="0"/>
      <w:marRight w:val="0"/>
      <w:marTop w:val="0"/>
      <w:marBottom w:val="0"/>
      <w:divBdr>
        <w:top w:val="none" w:sz="0" w:space="0" w:color="auto"/>
        <w:left w:val="none" w:sz="0" w:space="0" w:color="auto"/>
        <w:bottom w:val="none" w:sz="0" w:space="0" w:color="auto"/>
        <w:right w:val="none" w:sz="0" w:space="0" w:color="auto"/>
      </w:divBdr>
    </w:div>
    <w:div w:id="1521551338">
      <w:bodyDiv w:val="1"/>
      <w:marLeft w:val="0"/>
      <w:marRight w:val="0"/>
      <w:marTop w:val="0"/>
      <w:marBottom w:val="0"/>
      <w:divBdr>
        <w:top w:val="none" w:sz="0" w:space="0" w:color="auto"/>
        <w:left w:val="none" w:sz="0" w:space="0" w:color="auto"/>
        <w:bottom w:val="none" w:sz="0" w:space="0" w:color="auto"/>
        <w:right w:val="none" w:sz="0" w:space="0" w:color="auto"/>
      </w:divBdr>
      <w:divsChild>
        <w:div w:id="1056592133">
          <w:marLeft w:val="0"/>
          <w:marRight w:val="0"/>
          <w:marTop w:val="0"/>
          <w:marBottom w:val="0"/>
          <w:divBdr>
            <w:top w:val="none" w:sz="0" w:space="0" w:color="auto"/>
            <w:left w:val="none" w:sz="0" w:space="0" w:color="auto"/>
            <w:bottom w:val="none" w:sz="0" w:space="0" w:color="auto"/>
            <w:right w:val="none" w:sz="0" w:space="0" w:color="auto"/>
          </w:divBdr>
        </w:div>
        <w:div w:id="1333684163">
          <w:marLeft w:val="0"/>
          <w:marRight w:val="0"/>
          <w:marTop w:val="0"/>
          <w:marBottom w:val="0"/>
          <w:divBdr>
            <w:top w:val="none" w:sz="0" w:space="0" w:color="auto"/>
            <w:left w:val="none" w:sz="0" w:space="0" w:color="auto"/>
            <w:bottom w:val="none" w:sz="0" w:space="0" w:color="auto"/>
            <w:right w:val="none" w:sz="0" w:space="0" w:color="auto"/>
          </w:divBdr>
        </w:div>
        <w:div w:id="1105468277">
          <w:marLeft w:val="0"/>
          <w:marRight w:val="0"/>
          <w:marTop w:val="0"/>
          <w:marBottom w:val="0"/>
          <w:divBdr>
            <w:top w:val="none" w:sz="0" w:space="0" w:color="auto"/>
            <w:left w:val="none" w:sz="0" w:space="0" w:color="auto"/>
            <w:bottom w:val="none" w:sz="0" w:space="0" w:color="auto"/>
            <w:right w:val="none" w:sz="0" w:space="0" w:color="auto"/>
          </w:divBdr>
        </w:div>
      </w:divsChild>
    </w:div>
    <w:div w:id="1550023346">
      <w:bodyDiv w:val="1"/>
      <w:marLeft w:val="0"/>
      <w:marRight w:val="0"/>
      <w:marTop w:val="0"/>
      <w:marBottom w:val="0"/>
      <w:divBdr>
        <w:top w:val="none" w:sz="0" w:space="0" w:color="auto"/>
        <w:left w:val="none" w:sz="0" w:space="0" w:color="auto"/>
        <w:bottom w:val="none" w:sz="0" w:space="0" w:color="auto"/>
        <w:right w:val="none" w:sz="0" w:space="0" w:color="auto"/>
      </w:divBdr>
    </w:div>
    <w:div w:id="1568757119">
      <w:bodyDiv w:val="1"/>
      <w:marLeft w:val="0"/>
      <w:marRight w:val="0"/>
      <w:marTop w:val="0"/>
      <w:marBottom w:val="0"/>
      <w:divBdr>
        <w:top w:val="none" w:sz="0" w:space="0" w:color="auto"/>
        <w:left w:val="none" w:sz="0" w:space="0" w:color="auto"/>
        <w:bottom w:val="none" w:sz="0" w:space="0" w:color="auto"/>
        <w:right w:val="none" w:sz="0" w:space="0" w:color="auto"/>
      </w:divBdr>
    </w:div>
    <w:div w:id="1579750819">
      <w:bodyDiv w:val="1"/>
      <w:marLeft w:val="0"/>
      <w:marRight w:val="0"/>
      <w:marTop w:val="0"/>
      <w:marBottom w:val="0"/>
      <w:divBdr>
        <w:top w:val="none" w:sz="0" w:space="0" w:color="auto"/>
        <w:left w:val="none" w:sz="0" w:space="0" w:color="auto"/>
        <w:bottom w:val="none" w:sz="0" w:space="0" w:color="auto"/>
        <w:right w:val="none" w:sz="0" w:space="0" w:color="auto"/>
      </w:divBdr>
    </w:div>
    <w:div w:id="1591698486">
      <w:bodyDiv w:val="1"/>
      <w:marLeft w:val="0"/>
      <w:marRight w:val="0"/>
      <w:marTop w:val="0"/>
      <w:marBottom w:val="0"/>
      <w:divBdr>
        <w:top w:val="none" w:sz="0" w:space="0" w:color="auto"/>
        <w:left w:val="none" w:sz="0" w:space="0" w:color="auto"/>
        <w:bottom w:val="none" w:sz="0" w:space="0" w:color="auto"/>
        <w:right w:val="none" w:sz="0" w:space="0" w:color="auto"/>
      </w:divBdr>
    </w:div>
    <w:div w:id="1605772106">
      <w:bodyDiv w:val="1"/>
      <w:marLeft w:val="0"/>
      <w:marRight w:val="0"/>
      <w:marTop w:val="0"/>
      <w:marBottom w:val="0"/>
      <w:divBdr>
        <w:top w:val="none" w:sz="0" w:space="0" w:color="auto"/>
        <w:left w:val="none" w:sz="0" w:space="0" w:color="auto"/>
        <w:bottom w:val="none" w:sz="0" w:space="0" w:color="auto"/>
        <w:right w:val="none" w:sz="0" w:space="0" w:color="auto"/>
      </w:divBdr>
    </w:div>
    <w:div w:id="1610966300">
      <w:bodyDiv w:val="1"/>
      <w:marLeft w:val="0"/>
      <w:marRight w:val="0"/>
      <w:marTop w:val="0"/>
      <w:marBottom w:val="0"/>
      <w:divBdr>
        <w:top w:val="none" w:sz="0" w:space="0" w:color="auto"/>
        <w:left w:val="none" w:sz="0" w:space="0" w:color="auto"/>
        <w:bottom w:val="none" w:sz="0" w:space="0" w:color="auto"/>
        <w:right w:val="none" w:sz="0" w:space="0" w:color="auto"/>
      </w:divBdr>
    </w:div>
    <w:div w:id="1622806137">
      <w:bodyDiv w:val="1"/>
      <w:marLeft w:val="0"/>
      <w:marRight w:val="0"/>
      <w:marTop w:val="0"/>
      <w:marBottom w:val="0"/>
      <w:divBdr>
        <w:top w:val="none" w:sz="0" w:space="0" w:color="auto"/>
        <w:left w:val="none" w:sz="0" w:space="0" w:color="auto"/>
        <w:bottom w:val="none" w:sz="0" w:space="0" w:color="auto"/>
        <w:right w:val="none" w:sz="0" w:space="0" w:color="auto"/>
      </w:divBdr>
    </w:div>
    <w:div w:id="1624195329">
      <w:bodyDiv w:val="1"/>
      <w:marLeft w:val="0"/>
      <w:marRight w:val="0"/>
      <w:marTop w:val="0"/>
      <w:marBottom w:val="0"/>
      <w:divBdr>
        <w:top w:val="none" w:sz="0" w:space="0" w:color="auto"/>
        <w:left w:val="none" w:sz="0" w:space="0" w:color="auto"/>
        <w:bottom w:val="none" w:sz="0" w:space="0" w:color="auto"/>
        <w:right w:val="none" w:sz="0" w:space="0" w:color="auto"/>
      </w:divBdr>
    </w:div>
    <w:div w:id="1627084775">
      <w:bodyDiv w:val="1"/>
      <w:marLeft w:val="0"/>
      <w:marRight w:val="0"/>
      <w:marTop w:val="0"/>
      <w:marBottom w:val="0"/>
      <w:divBdr>
        <w:top w:val="none" w:sz="0" w:space="0" w:color="auto"/>
        <w:left w:val="none" w:sz="0" w:space="0" w:color="auto"/>
        <w:bottom w:val="none" w:sz="0" w:space="0" w:color="auto"/>
        <w:right w:val="none" w:sz="0" w:space="0" w:color="auto"/>
      </w:divBdr>
    </w:div>
    <w:div w:id="1631865873">
      <w:bodyDiv w:val="1"/>
      <w:marLeft w:val="0"/>
      <w:marRight w:val="0"/>
      <w:marTop w:val="0"/>
      <w:marBottom w:val="0"/>
      <w:divBdr>
        <w:top w:val="none" w:sz="0" w:space="0" w:color="auto"/>
        <w:left w:val="none" w:sz="0" w:space="0" w:color="auto"/>
        <w:bottom w:val="none" w:sz="0" w:space="0" w:color="auto"/>
        <w:right w:val="none" w:sz="0" w:space="0" w:color="auto"/>
      </w:divBdr>
    </w:div>
    <w:div w:id="1639842484">
      <w:bodyDiv w:val="1"/>
      <w:marLeft w:val="0"/>
      <w:marRight w:val="0"/>
      <w:marTop w:val="0"/>
      <w:marBottom w:val="0"/>
      <w:divBdr>
        <w:top w:val="none" w:sz="0" w:space="0" w:color="auto"/>
        <w:left w:val="none" w:sz="0" w:space="0" w:color="auto"/>
        <w:bottom w:val="none" w:sz="0" w:space="0" w:color="auto"/>
        <w:right w:val="none" w:sz="0" w:space="0" w:color="auto"/>
      </w:divBdr>
    </w:div>
    <w:div w:id="1644577972">
      <w:bodyDiv w:val="1"/>
      <w:marLeft w:val="0"/>
      <w:marRight w:val="0"/>
      <w:marTop w:val="0"/>
      <w:marBottom w:val="0"/>
      <w:divBdr>
        <w:top w:val="none" w:sz="0" w:space="0" w:color="auto"/>
        <w:left w:val="none" w:sz="0" w:space="0" w:color="auto"/>
        <w:bottom w:val="none" w:sz="0" w:space="0" w:color="auto"/>
        <w:right w:val="none" w:sz="0" w:space="0" w:color="auto"/>
      </w:divBdr>
    </w:div>
    <w:div w:id="1652639350">
      <w:bodyDiv w:val="1"/>
      <w:marLeft w:val="0"/>
      <w:marRight w:val="0"/>
      <w:marTop w:val="0"/>
      <w:marBottom w:val="0"/>
      <w:divBdr>
        <w:top w:val="none" w:sz="0" w:space="0" w:color="auto"/>
        <w:left w:val="none" w:sz="0" w:space="0" w:color="auto"/>
        <w:bottom w:val="none" w:sz="0" w:space="0" w:color="auto"/>
        <w:right w:val="none" w:sz="0" w:space="0" w:color="auto"/>
      </w:divBdr>
    </w:div>
    <w:div w:id="1653409094">
      <w:bodyDiv w:val="1"/>
      <w:marLeft w:val="0"/>
      <w:marRight w:val="0"/>
      <w:marTop w:val="0"/>
      <w:marBottom w:val="0"/>
      <w:divBdr>
        <w:top w:val="none" w:sz="0" w:space="0" w:color="auto"/>
        <w:left w:val="none" w:sz="0" w:space="0" w:color="auto"/>
        <w:bottom w:val="none" w:sz="0" w:space="0" w:color="auto"/>
        <w:right w:val="none" w:sz="0" w:space="0" w:color="auto"/>
      </w:divBdr>
    </w:div>
    <w:div w:id="1653872772">
      <w:bodyDiv w:val="1"/>
      <w:marLeft w:val="0"/>
      <w:marRight w:val="0"/>
      <w:marTop w:val="0"/>
      <w:marBottom w:val="0"/>
      <w:divBdr>
        <w:top w:val="none" w:sz="0" w:space="0" w:color="auto"/>
        <w:left w:val="none" w:sz="0" w:space="0" w:color="auto"/>
        <w:bottom w:val="none" w:sz="0" w:space="0" w:color="auto"/>
        <w:right w:val="none" w:sz="0" w:space="0" w:color="auto"/>
      </w:divBdr>
    </w:div>
    <w:div w:id="1657611519">
      <w:bodyDiv w:val="1"/>
      <w:marLeft w:val="0"/>
      <w:marRight w:val="0"/>
      <w:marTop w:val="0"/>
      <w:marBottom w:val="0"/>
      <w:divBdr>
        <w:top w:val="none" w:sz="0" w:space="0" w:color="auto"/>
        <w:left w:val="none" w:sz="0" w:space="0" w:color="auto"/>
        <w:bottom w:val="none" w:sz="0" w:space="0" w:color="auto"/>
        <w:right w:val="none" w:sz="0" w:space="0" w:color="auto"/>
      </w:divBdr>
    </w:div>
    <w:div w:id="1702781470">
      <w:bodyDiv w:val="1"/>
      <w:marLeft w:val="0"/>
      <w:marRight w:val="0"/>
      <w:marTop w:val="0"/>
      <w:marBottom w:val="0"/>
      <w:divBdr>
        <w:top w:val="none" w:sz="0" w:space="0" w:color="auto"/>
        <w:left w:val="none" w:sz="0" w:space="0" w:color="auto"/>
        <w:bottom w:val="none" w:sz="0" w:space="0" w:color="auto"/>
        <w:right w:val="none" w:sz="0" w:space="0" w:color="auto"/>
      </w:divBdr>
    </w:div>
    <w:div w:id="1703437274">
      <w:bodyDiv w:val="1"/>
      <w:marLeft w:val="0"/>
      <w:marRight w:val="0"/>
      <w:marTop w:val="0"/>
      <w:marBottom w:val="0"/>
      <w:divBdr>
        <w:top w:val="none" w:sz="0" w:space="0" w:color="auto"/>
        <w:left w:val="none" w:sz="0" w:space="0" w:color="auto"/>
        <w:bottom w:val="none" w:sz="0" w:space="0" w:color="auto"/>
        <w:right w:val="none" w:sz="0" w:space="0" w:color="auto"/>
      </w:divBdr>
    </w:div>
    <w:div w:id="1750807826">
      <w:bodyDiv w:val="1"/>
      <w:marLeft w:val="0"/>
      <w:marRight w:val="0"/>
      <w:marTop w:val="0"/>
      <w:marBottom w:val="0"/>
      <w:divBdr>
        <w:top w:val="none" w:sz="0" w:space="0" w:color="auto"/>
        <w:left w:val="none" w:sz="0" w:space="0" w:color="auto"/>
        <w:bottom w:val="none" w:sz="0" w:space="0" w:color="auto"/>
        <w:right w:val="none" w:sz="0" w:space="0" w:color="auto"/>
      </w:divBdr>
    </w:div>
    <w:div w:id="1753549046">
      <w:bodyDiv w:val="1"/>
      <w:marLeft w:val="0"/>
      <w:marRight w:val="0"/>
      <w:marTop w:val="0"/>
      <w:marBottom w:val="0"/>
      <w:divBdr>
        <w:top w:val="none" w:sz="0" w:space="0" w:color="auto"/>
        <w:left w:val="none" w:sz="0" w:space="0" w:color="auto"/>
        <w:bottom w:val="none" w:sz="0" w:space="0" w:color="auto"/>
        <w:right w:val="none" w:sz="0" w:space="0" w:color="auto"/>
      </w:divBdr>
    </w:div>
    <w:div w:id="1766728336">
      <w:bodyDiv w:val="1"/>
      <w:marLeft w:val="0"/>
      <w:marRight w:val="0"/>
      <w:marTop w:val="0"/>
      <w:marBottom w:val="0"/>
      <w:divBdr>
        <w:top w:val="none" w:sz="0" w:space="0" w:color="auto"/>
        <w:left w:val="none" w:sz="0" w:space="0" w:color="auto"/>
        <w:bottom w:val="none" w:sz="0" w:space="0" w:color="auto"/>
        <w:right w:val="none" w:sz="0" w:space="0" w:color="auto"/>
      </w:divBdr>
    </w:div>
    <w:div w:id="1777604127">
      <w:bodyDiv w:val="1"/>
      <w:marLeft w:val="0"/>
      <w:marRight w:val="0"/>
      <w:marTop w:val="0"/>
      <w:marBottom w:val="0"/>
      <w:divBdr>
        <w:top w:val="none" w:sz="0" w:space="0" w:color="auto"/>
        <w:left w:val="none" w:sz="0" w:space="0" w:color="auto"/>
        <w:bottom w:val="none" w:sz="0" w:space="0" w:color="auto"/>
        <w:right w:val="none" w:sz="0" w:space="0" w:color="auto"/>
      </w:divBdr>
    </w:div>
    <w:div w:id="1794399983">
      <w:bodyDiv w:val="1"/>
      <w:marLeft w:val="0"/>
      <w:marRight w:val="0"/>
      <w:marTop w:val="0"/>
      <w:marBottom w:val="0"/>
      <w:divBdr>
        <w:top w:val="none" w:sz="0" w:space="0" w:color="auto"/>
        <w:left w:val="none" w:sz="0" w:space="0" w:color="auto"/>
        <w:bottom w:val="none" w:sz="0" w:space="0" w:color="auto"/>
        <w:right w:val="none" w:sz="0" w:space="0" w:color="auto"/>
      </w:divBdr>
    </w:div>
    <w:div w:id="1818691030">
      <w:bodyDiv w:val="1"/>
      <w:marLeft w:val="0"/>
      <w:marRight w:val="0"/>
      <w:marTop w:val="0"/>
      <w:marBottom w:val="0"/>
      <w:divBdr>
        <w:top w:val="none" w:sz="0" w:space="0" w:color="auto"/>
        <w:left w:val="none" w:sz="0" w:space="0" w:color="auto"/>
        <w:bottom w:val="none" w:sz="0" w:space="0" w:color="auto"/>
        <w:right w:val="none" w:sz="0" w:space="0" w:color="auto"/>
      </w:divBdr>
    </w:div>
    <w:div w:id="1819875838">
      <w:bodyDiv w:val="1"/>
      <w:marLeft w:val="0"/>
      <w:marRight w:val="0"/>
      <w:marTop w:val="0"/>
      <w:marBottom w:val="0"/>
      <w:divBdr>
        <w:top w:val="none" w:sz="0" w:space="0" w:color="auto"/>
        <w:left w:val="none" w:sz="0" w:space="0" w:color="auto"/>
        <w:bottom w:val="none" w:sz="0" w:space="0" w:color="auto"/>
        <w:right w:val="none" w:sz="0" w:space="0" w:color="auto"/>
      </w:divBdr>
    </w:div>
    <w:div w:id="1858805557">
      <w:bodyDiv w:val="1"/>
      <w:marLeft w:val="0"/>
      <w:marRight w:val="0"/>
      <w:marTop w:val="0"/>
      <w:marBottom w:val="0"/>
      <w:divBdr>
        <w:top w:val="none" w:sz="0" w:space="0" w:color="auto"/>
        <w:left w:val="none" w:sz="0" w:space="0" w:color="auto"/>
        <w:bottom w:val="none" w:sz="0" w:space="0" w:color="auto"/>
        <w:right w:val="none" w:sz="0" w:space="0" w:color="auto"/>
      </w:divBdr>
    </w:div>
    <w:div w:id="1860926387">
      <w:bodyDiv w:val="1"/>
      <w:marLeft w:val="0"/>
      <w:marRight w:val="0"/>
      <w:marTop w:val="0"/>
      <w:marBottom w:val="0"/>
      <w:divBdr>
        <w:top w:val="none" w:sz="0" w:space="0" w:color="auto"/>
        <w:left w:val="none" w:sz="0" w:space="0" w:color="auto"/>
        <w:bottom w:val="none" w:sz="0" w:space="0" w:color="auto"/>
        <w:right w:val="none" w:sz="0" w:space="0" w:color="auto"/>
      </w:divBdr>
    </w:div>
    <w:div w:id="1862695867">
      <w:bodyDiv w:val="1"/>
      <w:marLeft w:val="0"/>
      <w:marRight w:val="0"/>
      <w:marTop w:val="0"/>
      <w:marBottom w:val="0"/>
      <w:divBdr>
        <w:top w:val="none" w:sz="0" w:space="0" w:color="auto"/>
        <w:left w:val="none" w:sz="0" w:space="0" w:color="auto"/>
        <w:bottom w:val="none" w:sz="0" w:space="0" w:color="auto"/>
        <w:right w:val="none" w:sz="0" w:space="0" w:color="auto"/>
      </w:divBdr>
    </w:div>
    <w:div w:id="1865822289">
      <w:bodyDiv w:val="1"/>
      <w:marLeft w:val="0"/>
      <w:marRight w:val="0"/>
      <w:marTop w:val="0"/>
      <w:marBottom w:val="0"/>
      <w:divBdr>
        <w:top w:val="none" w:sz="0" w:space="0" w:color="auto"/>
        <w:left w:val="none" w:sz="0" w:space="0" w:color="auto"/>
        <w:bottom w:val="none" w:sz="0" w:space="0" w:color="auto"/>
        <w:right w:val="none" w:sz="0" w:space="0" w:color="auto"/>
      </w:divBdr>
    </w:div>
    <w:div w:id="1870290453">
      <w:bodyDiv w:val="1"/>
      <w:marLeft w:val="0"/>
      <w:marRight w:val="0"/>
      <w:marTop w:val="0"/>
      <w:marBottom w:val="0"/>
      <w:divBdr>
        <w:top w:val="none" w:sz="0" w:space="0" w:color="auto"/>
        <w:left w:val="none" w:sz="0" w:space="0" w:color="auto"/>
        <w:bottom w:val="none" w:sz="0" w:space="0" w:color="auto"/>
        <w:right w:val="none" w:sz="0" w:space="0" w:color="auto"/>
      </w:divBdr>
    </w:div>
    <w:div w:id="1872720491">
      <w:bodyDiv w:val="1"/>
      <w:marLeft w:val="0"/>
      <w:marRight w:val="0"/>
      <w:marTop w:val="0"/>
      <w:marBottom w:val="0"/>
      <w:divBdr>
        <w:top w:val="none" w:sz="0" w:space="0" w:color="auto"/>
        <w:left w:val="none" w:sz="0" w:space="0" w:color="auto"/>
        <w:bottom w:val="none" w:sz="0" w:space="0" w:color="auto"/>
        <w:right w:val="none" w:sz="0" w:space="0" w:color="auto"/>
      </w:divBdr>
    </w:div>
    <w:div w:id="1887638586">
      <w:bodyDiv w:val="1"/>
      <w:marLeft w:val="0"/>
      <w:marRight w:val="0"/>
      <w:marTop w:val="0"/>
      <w:marBottom w:val="0"/>
      <w:divBdr>
        <w:top w:val="none" w:sz="0" w:space="0" w:color="auto"/>
        <w:left w:val="none" w:sz="0" w:space="0" w:color="auto"/>
        <w:bottom w:val="none" w:sz="0" w:space="0" w:color="auto"/>
        <w:right w:val="none" w:sz="0" w:space="0" w:color="auto"/>
      </w:divBdr>
    </w:div>
    <w:div w:id="1899238826">
      <w:bodyDiv w:val="1"/>
      <w:marLeft w:val="0"/>
      <w:marRight w:val="0"/>
      <w:marTop w:val="0"/>
      <w:marBottom w:val="0"/>
      <w:divBdr>
        <w:top w:val="none" w:sz="0" w:space="0" w:color="auto"/>
        <w:left w:val="none" w:sz="0" w:space="0" w:color="auto"/>
        <w:bottom w:val="none" w:sz="0" w:space="0" w:color="auto"/>
        <w:right w:val="none" w:sz="0" w:space="0" w:color="auto"/>
      </w:divBdr>
    </w:div>
    <w:div w:id="1901556868">
      <w:bodyDiv w:val="1"/>
      <w:marLeft w:val="0"/>
      <w:marRight w:val="0"/>
      <w:marTop w:val="0"/>
      <w:marBottom w:val="0"/>
      <w:divBdr>
        <w:top w:val="none" w:sz="0" w:space="0" w:color="auto"/>
        <w:left w:val="none" w:sz="0" w:space="0" w:color="auto"/>
        <w:bottom w:val="none" w:sz="0" w:space="0" w:color="auto"/>
        <w:right w:val="none" w:sz="0" w:space="0" w:color="auto"/>
      </w:divBdr>
    </w:div>
    <w:div w:id="1902397405">
      <w:bodyDiv w:val="1"/>
      <w:marLeft w:val="0"/>
      <w:marRight w:val="0"/>
      <w:marTop w:val="0"/>
      <w:marBottom w:val="0"/>
      <w:divBdr>
        <w:top w:val="none" w:sz="0" w:space="0" w:color="auto"/>
        <w:left w:val="none" w:sz="0" w:space="0" w:color="auto"/>
        <w:bottom w:val="none" w:sz="0" w:space="0" w:color="auto"/>
        <w:right w:val="none" w:sz="0" w:space="0" w:color="auto"/>
      </w:divBdr>
    </w:div>
    <w:div w:id="1905487161">
      <w:bodyDiv w:val="1"/>
      <w:marLeft w:val="0"/>
      <w:marRight w:val="0"/>
      <w:marTop w:val="0"/>
      <w:marBottom w:val="0"/>
      <w:divBdr>
        <w:top w:val="none" w:sz="0" w:space="0" w:color="auto"/>
        <w:left w:val="none" w:sz="0" w:space="0" w:color="auto"/>
        <w:bottom w:val="none" w:sz="0" w:space="0" w:color="auto"/>
        <w:right w:val="none" w:sz="0" w:space="0" w:color="auto"/>
      </w:divBdr>
    </w:div>
    <w:div w:id="1922442916">
      <w:bodyDiv w:val="1"/>
      <w:marLeft w:val="0"/>
      <w:marRight w:val="0"/>
      <w:marTop w:val="0"/>
      <w:marBottom w:val="0"/>
      <w:divBdr>
        <w:top w:val="none" w:sz="0" w:space="0" w:color="auto"/>
        <w:left w:val="none" w:sz="0" w:space="0" w:color="auto"/>
        <w:bottom w:val="none" w:sz="0" w:space="0" w:color="auto"/>
        <w:right w:val="none" w:sz="0" w:space="0" w:color="auto"/>
      </w:divBdr>
    </w:div>
    <w:div w:id="1963538929">
      <w:bodyDiv w:val="1"/>
      <w:marLeft w:val="0"/>
      <w:marRight w:val="0"/>
      <w:marTop w:val="0"/>
      <w:marBottom w:val="0"/>
      <w:divBdr>
        <w:top w:val="none" w:sz="0" w:space="0" w:color="auto"/>
        <w:left w:val="none" w:sz="0" w:space="0" w:color="auto"/>
        <w:bottom w:val="none" w:sz="0" w:space="0" w:color="auto"/>
        <w:right w:val="none" w:sz="0" w:space="0" w:color="auto"/>
      </w:divBdr>
    </w:div>
    <w:div w:id="1985230018">
      <w:bodyDiv w:val="1"/>
      <w:marLeft w:val="0"/>
      <w:marRight w:val="0"/>
      <w:marTop w:val="0"/>
      <w:marBottom w:val="0"/>
      <w:divBdr>
        <w:top w:val="none" w:sz="0" w:space="0" w:color="auto"/>
        <w:left w:val="none" w:sz="0" w:space="0" w:color="auto"/>
        <w:bottom w:val="none" w:sz="0" w:space="0" w:color="auto"/>
        <w:right w:val="none" w:sz="0" w:space="0" w:color="auto"/>
      </w:divBdr>
    </w:div>
    <w:div w:id="2003266562">
      <w:bodyDiv w:val="1"/>
      <w:marLeft w:val="0"/>
      <w:marRight w:val="0"/>
      <w:marTop w:val="0"/>
      <w:marBottom w:val="0"/>
      <w:divBdr>
        <w:top w:val="none" w:sz="0" w:space="0" w:color="auto"/>
        <w:left w:val="none" w:sz="0" w:space="0" w:color="auto"/>
        <w:bottom w:val="none" w:sz="0" w:space="0" w:color="auto"/>
        <w:right w:val="none" w:sz="0" w:space="0" w:color="auto"/>
      </w:divBdr>
    </w:div>
    <w:div w:id="2004621042">
      <w:bodyDiv w:val="1"/>
      <w:marLeft w:val="0"/>
      <w:marRight w:val="0"/>
      <w:marTop w:val="0"/>
      <w:marBottom w:val="0"/>
      <w:divBdr>
        <w:top w:val="none" w:sz="0" w:space="0" w:color="auto"/>
        <w:left w:val="none" w:sz="0" w:space="0" w:color="auto"/>
        <w:bottom w:val="none" w:sz="0" w:space="0" w:color="auto"/>
        <w:right w:val="none" w:sz="0" w:space="0" w:color="auto"/>
      </w:divBdr>
    </w:div>
    <w:div w:id="2011330974">
      <w:bodyDiv w:val="1"/>
      <w:marLeft w:val="0"/>
      <w:marRight w:val="0"/>
      <w:marTop w:val="0"/>
      <w:marBottom w:val="0"/>
      <w:divBdr>
        <w:top w:val="none" w:sz="0" w:space="0" w:color="auto"/>
        <w:left w:val="none" w:sz="0" w:space="0" w:color="auto"/>
        <w:bottom w:val="none" w:sz="0" w:space="0" w:color="auto"/>
        <w:right w:val="none" w:sz="0" w:space="0" w:color="auto"/>
      </w:divBdr>
    </w:div>
    <w:div w:id="2024086109">
      <w:bodyDiv w:val="1"/>
      <w:marLeft w:val="0"/>
      <w:marRight w:val="0"/>
      <w:marTop w:val="0"/>
      <w:marBottom w:val="0"/>
      <w:divBdr>
        <w:top w:val="none" w:sz="0" w:space="0" w:color="auto"/>
        <w:left w:val="none" w:sz="0" w:space="0" w:color="auto"/>
        <w:bottom w:val="none" w:sz="0" w:space="0" w:color="auto"/>
        <w:right w:val="none" w:sz="0" w:space="0" w:color="auto"/>
      </w:divBdr>
    </w:div>
    <w:div w:id="2036343502">
      <w:bodyDiv w:val="1"/>
      <w:marLeft w:val="0"/>
      <w:marRight w:val="0"/>
      <w:marTop w:val="0"/>
      <w:marBottom w:val="0"/>
      <w:divBdr>
        <w:top w:val="none" w:sz="0" w:space="0" w:color="auto"/>
        <w:left w:val="none" w:sz="0" w:space="0" w:color="auto"/>
        <w:bottom w:val="none" w:sz="0" w:space="0" w:color="auto"/>
        <w:right w:val="none" w:sz="0" w:space="0" w:color="auto"/>
      </w:divBdr>
    </w:div>
    <w:div w:id="2058627629">
      <w:bodyDiv w:val="1"/>
      <w:marLeft w:val="0"/>
      <w:marRight w:val="0"/>
      <w:marTop w:val="0"/>
      <w:marBottom w:val="0"/>
      <w:divBdr>
        <w:top w:val="none" w:sz="0" w:space="0" w:color="auto"/>
        <w:left w:val="none" w:sz="0" w:space="0" w:color="auto"/>
        <w:bottom w:val="none" w:sz="0" w:space="0" w:color="auto"/>
        <w:right w:val="none" w:sz="0" w:space="0" w:color="auto"/>
      </w:divBdr>
    </w:div>
    <w:div w:id="2074965493">
      <w:bodyDiv w:val="1"/>
      <w:marLeft w:val="0"/>
      <w:marRight w:val="0"/>
      <w:marTop w:val="0"/>
      <w:marBottom w:val="0"/>
      <w:divBdr>
        <w:top w:val="none" w:sz="0" w:space="0" w:color="auto"/>
        <w:left w:val="none" w:sz="0" w:space="0" w:color="auto"/>
        <w:bottom w:val="none" w:sz="0" w:space="0" w:color="auto"/>
        <w:right w:val="none" w:sz="0" w:space="0" w:color="auto"/>
      </w:divBdr>
    </w:div>
    <w:div w:id="2118137153">
      <w:bodyDiv w:val="1"/>
      <w:marLeft w:val="0"/>
      <w:marRight w:val="0"/>
      <w:marTop w:val="0"/>
      <w:marBottom w:val="0"/>
      <w:divBdr>
        <w:top w:val="none" w:sz="0" w:space="0" w:color="auto"/>
        <w:left w:val="none" w:sz="0" w:space="0" w:color="auto"/>
        <w:bottom w:val="none" w:sz="0" w:space="0" w:color="auto"/>
        <w:right w:val="none" w:sz="0" w:space="0" w:color="auto"/>
      </w:divBdr>
    </w:div>
    <w:div w:id="21422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1A76F-224F-44F8-812B-D0D9AAF4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35</Pages>
  <Words>12226</Words>
  <Characters>69690</Characters>
  <Application>Microsoft Office Word</Application>
  <DocSecurity>0</DocSecurity>
  <Lines>580</Lines>
  <Paragraphs>163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81753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creator>PricewaterhouseCoopers</dc:creator>
  <cp:lastModifiedBy>Arphatcha Thaitrong (TH)</cp:lastModifiedBy>
  <cp:revision>50</cp:revision>
  <cp:lastPrinted>2025-02-19T13:23:00Z</cp:lastPrinted>
  <dcterms:created xsi:type="dcterms:W3CDTF">2025-02-18T15:27:00Z</dcterms:created>
  <dcterms:modified xsi:type="dcterms:W3CDTF">2025-02-27T03:15:00Z</dcterms:modified>
</cp:coreProperties>
</file>