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549BCDB4" w:rsidR="00E50BC3" w:rsidRPr="00290296" w:rsidRDefault="005D7A72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71E2D">
        <w:rPr>
          <w:rFonts w:asciiTheme="majorBidi" w:hAnsiTheme="majorBidi"/>
          <w:b w:val="0"/>
          <w:bCs w:val="0"/>
          <w:sz w:val="32"/>
          <w:szCs w:val="32"/>
        </w:rPr>
        <w:t>31</w:t>
      </w: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A71E2D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มีนาคม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479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8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17244F6A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5D7A72" w:rsidRPr="005D7A72">
        <w:rPr>
          <w:rFonts w:asciiTheme="majorBidi" w:hAnsiTheme="majorBidi" w:cstheme="majorBidi"/>
          <w:sz w:val="30"/>
          <w:szCs w:val="30"/>
        </w:rPr>
        <w:t>3</w:t>
      </w:r>
      <w:r w:rsidR="00A71E2D">
        <w:rPr>
          <w:rFonts w:asciiTheme="majorBidi" w:hAnsiTheme="majorBidi" w:cstheme="majorBidi"/>
          <w:sz w:val="30"/>
          <w:szCs w:val="30"/>
        </w:rPr>
        <w:t>1</w:t>
      </w:r>
      <w:r w:rsidR="005D7A72" w:rsidRPr="005D7A72">
        <w:rPr>
          <w:rFonts w:asciiTheme="majorBidi" w:hAnsiTheme="majorBidi" w:cstheme="majorBidi"/>
          <w:sz w:val="30"/>
          <w:szCs w:val="30"/>
        </w:rPr>
        <w:t xml:space="preserve"> </w:t>
      </w:r>
      <w:r w:rsidR="00A71E2D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5D7A72" w:rsidRPr="005D7A72">
        <w:rPr>
          <w:rFonts w:asciiTheme="majorBidi" w:hAnsiTheme="majorBidi" w:cstheme="majorBidi"/>
          <w:sz w:val="30"/>
          <w:szCs w:val="30"/>
        </w:rPr>
        <w:t>256</w:t>
      </w:r>
      <w:r w:rsidR="00545323">
        <w:rPr>
          <w:rFonts w:asciiTheme="majorBidi" w:hAnsiTheme="majorBidi" w:cstheme="majorBidi" w:hint="cs"/>
          <w:sz w:val="30"/>
          <w:szCs w:val="30"/>
          <w:cs/>
        </w:rPr>
        <w:t>8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</w:t>
      </w:r>
      <w:r w:rsidR="00757571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0B0F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สำหรับงวด</w:t>
      </w:r>
      <w:r w:rsidR="00047489">
        <w:rPr>
          <w:rFonts w:asciiTheme="majorBidi" w:hAnsiTheme="majorBidi" w:hint="cs"/>
          <w:spacing w:val="-6"/>
          <w:sz w:val="30"/>
          <w:szCs w:val="30"/>
          <w:cs/>
        </w:rPr>
        <w:t>สาม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เดือนสิ้นสุดวันที่</w:t>
      </w:r>
      <w:r w:rsidR="0028190D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28190D" w:rsidRPr="005D7A72">
        <w:rPr>
          <w:rFonts w:asciiTheme="majorBidi" w:hAnsiTheme="majorBidi" w:cstheme="majorBidi"/>
          <w:sz w:val="30"/>
          <w:szCs w:val="30"/>
        </w:rPr>
        <w:t>3</w:t>
      </w:r>
      <w:r w:rsidR="0028190D">
        <w:rPr>
          <w:rFonts w:asciiTheme="majorBidi" w:hAnsiTheme="majorBidi" w:cstheme="majorBidi"/>
          <w:sz w:val="30"/>
          <w:szCs w:val="30"/>
        </w:rPr>
        <w:t>1</w:t>
      </w:r>
      <w:r w:rsidR="0028190D" w:rsidRPr="005D7A72">
        <w:rPr>
          <w:rFonts w:asciiTheme="majorBidi" w:hAnsiTheme="majorBidi" w:cstheme="majorBidi"/>
          <w:sz w:val="30"/>
          <w:szCs w:val="30"/>
        </w:rPr>
        <w:t xml:space="preserve"> </w:t>
      </w:r>
      <w:r w:rsidR="0028190D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8190D" w:rsidRPr="005D7A72">
        <w:rPr>
          <w:rFonts w:asciiTheme="majorBidi" w:hAnsiTheme="majorBidi" w:cstheme="majorBidi"/>
          <w:sz w:val="30"/>
          <w:szCs w:val="30"/>
        </w:rPr>
        <w:t>25</w:t>
      </w:r>
      <w:r w:rsidR="003F7168">
        <w:rPr>
          <w:rFonts w:asciiTheme="majorBidi" w:hAnsiTheme="majorBidi" w:cstheme="majorBidi"/>
          <w:sz w:val="30"/>
          <w:szCs w:val="30"/>
        </w:rPr>
        <w:t>68</w:t>
      </w:r>
      <w:r w:rsidR="002819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7F5F678A" w:rsidR="00E50BC3" w:rsidRPr="00290296" w:rsidRDefault="00012409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12409">
        <w:rPr>
          <w:rFonts w:asciiTheme="majorBidi" w:hAnsiTheme="majorBidi" w:cstheme="majorBidi"/>
          <w:sz w:val="30"/>
          <w:szCs w:val="30"/>
        </w:rPr>
        <w:t>28</w:t>
      </w:r>
      <w:r w:rsidR="00B43460" w:rsidRPr="00012409">
        <w:rPr>
          <w:rFonts w:asciiTheme="majorBidi" w:hAnsiTheme="majorBidi" w:cstheme="majorBidi"/>
          <w:sz w:val="30"/>
          <w:szCs w:val="30"/>
        </w:rPr>
        <w:t xml:space="preserve"> </w:t>
      </w:r>
      <w:r w:rsidRPr="00012409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E50BC3" w:rsidRPr="00012409">
        <w:rPr>
          <w:rFonts w:asciiTheme="majorBidi" w:hAnsiTheme="majorBidi" w:cstheme="majorBidi"/>
          <w:sz w:val="30"/>
          <w:szCs w:val="30"/>
        </w:rPr>
        <w:t>256</w:t>
      </w:r>
      <w:r w:rsidR="003F7168" w:rsidRPr="00012409">
        <w:rPr>
          <w:rFonts w:asciiTheme="majorBidi" w:hAnsiTheme="majorBidi" w:cstheme="majorBidi"/>
          <w:sz w:val="30"/>
          <w:szCs w:val="30"/>
        </w:rPr>
        <w:t>8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E67D8" w14:textId="77777777" w:rsidR="00C86595" w:rsidRDefault="00C86595">
      <w:r>
        <w:separator/>
      </w:r>
    </w:p>
  </w:endnote>
  <w:endnote w:type="continuationSeparator" w:id="0">
    <w:p w14:paraId="2262536B" w14:textId="77777777" w:rsidR="00C86595" w:rsidRDefault="00C86595">
      <w:r>
        <w:continuationSeparator/>
      </w:r>
    </w:p>
  </w:endnote>
  <w:endnote w:type="continuationNotice" w:id="1">
    <w:p w14:paraId="3F9894B7" w14:textId="77777777" w:rsidR="00C86595" w:rsidRDefault="00C865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77C82" w14:textId="77777777" w:rsidR="00C86595" w:rsidRDefault="00C86595">
      <w:r>
        <w:separator/>
      </w:r>
    </w:p>
  </w:footnote>
  <w:footnote w:type="continuationSeparator" w:id="0">
    <w:p w14:paraId="0E81B6D8" w14:textId="77777777" w:rsidR="00C86595" w:rsidRDefault="00C86595">
      <w:r>
        <w:continuationSeparator/>
      </w:r>
    </w:p>
  </w:footnote>
  <w:footnote w:type="continuationNotice" w:id="1">
    <w:p w14:paraId="1A551F38" w14:textId="77777777" w:rsidR="00C86595" w:rsidRDefault="00C865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409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7C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3EC6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1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2FD6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3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A72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7C4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900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95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C786A59-3AAE-4AFB-8F90-DD46C5453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Apichaya, Suraseehanart</cp:lastModifiedBy>
  <cp:revision>39</cp:revision>
  <cp:lastPrinted>2024-05-06T03:20:00Z</cp:lastPrinted>
  <dcterms:created xsi:type="dcterms:W3CDTF">2023-05-12T19:03:00Z</dcterms:created>
  <dcterms:modified xsi:type="dcterms:W3CDTF">2025-04-21T02:29:00Z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