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D4509" w14:textId="77777777" w:rsidR="00CF51FE" w:rsidRPr="009D4AC2" w:rsidRDefault="00CF51FE" w:rsidP="003709E5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9D4AC2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4718AC" w:rsidRPr="009D4AC2">
        <w:rPr>
          <w:rFonts w:asciiTheme="majorBidi" w:hAnsiTheme="majorBidi" w:cstheme="majorBidi"/>
          <w:sz w:val="36"/>
          <w:szCs w:val="36"/>
          <w:cs/>
        </w:rPr>
        <w:t>ข้อมูลทางการเงินระหว่างกาลโดย</w:t>
      </w:r>
      <w:r w:rsidRPr="009D4AC2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722E2C47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5A0F8" w14:textId="77777777" w:rsidR="00CF51FE" w:rsidRPr="009D4AC2" w:rsidRDefault="00CF51FE" w:rsidP="00370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05DD352C" w14:textId="77777777" w:rsidR="00CF51FE" w:rsidRPr="009D4AC2" w:rsidRDefault="006D0F8D" w:rsidP="003709E5">
      <w:pPr>
        <w:jc w:val="both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26C99"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กรุงศรีอยุธยา</w:t>
      </w:r>
      <w:r w:rsidR="00CF51FE" w:rsidRPr="009D4A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124D7BD4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cs/>
        </w:rPr>
      </w:pPr>
    </w:p>
    <w:p w14:paraId="41943940" w14:textId="29007D95" w:rsidR="00907437" w:rsidRPr="009D4AC2" w:rsidRDefault="00190234" w:rsidP="00A718C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ข้าพเจ้าได้สอบทานงบฐานะการเงินรวม</w:t>
      </w:r>
      <w:r w:rsidR="00F34816" w:rsidRPr="009D4AC2">
        <w:rPr>
          <w:rFonts w:asciiTheme="majorBidi" w:hAnsiTheme="majorBidi" w:cstheme="majorBidi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024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ของธนาคารกรุงศรีอยุธยา จำกัด (มหาชน)</w:t>
      </w:r>
      <w:r w:rsidRPr="009D4A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18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6592A" w:rsidRPr="0026592A">
        <w:rPr>
          <w:rFonts w:asciiTheme="majorBidi" w:hAnsiTheme="majorBidi" w:cstheme="majorBidi"/>
          <w:sz w:val="32"/>
          <w:szCs w:val="32"/>
        </w:rPr>
        <w:t>31</w:t>
      </w:r>
      <w:r w:rsidRPr="00A718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6592A" w:rsidRPr="0026592A">
        <w:rPr>
          <w:rFonts w:asciiTheme="majorBidi" w:hAnsiTheme="majorBidi" w:cstheme="majorBidi"/>
          <w:sz w:val="32"/>
          <w:szCs w:val="32"/>
        </w:rPr>
        <w:t>256</w:t>
      </w:r>
      <w:r w:rsidR="00BA29E4">
        <w:rPr>
          <w:rFonts w:asciiTheme="majorBidi" w:hAnsiTheme="majorBidi" w:cstheme="majorBidi"/>
          <w:sz w:val="32"/>
          <w:szCs w:val="32"/>
        </w:rPr>
        <w:t>8</w:t>
      </w:r>
      <w:r w:rsidRPr="00A718C0">
        <w:rPr>
          <w:rFonts w:asciiTheme="majorBidi" w:hAnsiTheme="majorBidi" w:cstheme="majorBidi"/>
          <w:sz w:val="32"/>
          <w:szCs w:val="32"/>
        </w:rPr>
        <w:t xml:space="preserve"> </w:t>
      </w:r>
      <w:r w:rsidRPr="00A718C0">
        <w:rPr>
          <w:rFonts w:asciiTheme="majorBidi" w:hAnsiTheme="majorBidi" w:cstheme="majorBidi"/>
          <w:sz w:val="32"/>
          <w:szCs w:val="32"/>
          <w:cs/>
        </w:rPr>
        <w:t>และ</w:t>
      </w:r>
      <w:r w:rsidR="00A718C0">
        <w:rPr>
          <w:rFonts w:asciiTheme="majorBidi" w:hAnsiTheme="majorBidi" w:cstheme="majorBidi"/>
          <w:sz w:val="32"/>
          <w:szCs w:val="32"/>
        </w:rPr>
        <w:br/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และกำไรขาดทุน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="003817A5" w:rsidRPr="009D4AC2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การเปลี่ยนแปลงส่วนของเจ้าของรวม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งบกระแสเงินสดรวม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เฉพาะธนาคารสำหรับงวด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</w:t>
      </w:r>
      <w:r w:rsidR="009D4AC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วันเดียวกันและ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เป็นผู้รับผิดชอบในการจัดทำ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และนำเสนอข้อมูลทางการเงินระหว่างกาลเหล่านี้ ตามมาตรฐานการบัญชีฉบับที่ </w:t>
      </w:r>
      <w:r w:rsidR="0026592A" w:rsidRPr="0026592A">
        <w:rPr>
          <w:rFonts w:asciiTheme="majorBidi" w:hAnsiTheme="majorBidi" w:cstheme="majorBidi"/>
          <w:sz w:val="32"/>
          <w:szCs w:val="32"/>
        </w:rPr>
        <w:t>34</w:t>
      </w:r>
      <w:r w:rsidR="009D4A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3E7CD5" w:rsidRPr="009D4AC2">
        <w:rPr>
          <w:rFonts w:asciiTheme="majorBidi" w:hAnsiTheme="majorBidi" w:cstheme="majorBidi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4"/>
          <w:sz w:val="32"/>
          <w:szCs w:val="32"/>
          <w:cs/>
        </w:rPr>
        <w:t>ทาง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</w:t>
      </w:r>
      <w:r w:rsidR="003E7CD5" w:rsidRPr="009D4AC2">
        <w:rPr>
          <w:rFonts w:asciiTheme="majorBidi" w:hAnsiTheme="majorBidi" w:cstheme="majorBidi"/>
          <w:spacing w:val="4"/>
          <w:sz w:val="32"/>
          <w:szCs w:val="32"/>
        </w:rPr>
        <w:t>”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4"/>
          <w:sz w:val="32"/>
          <w:szCs w:val="32"/>
          <w:cs/>
        </w:rPr>
        <w:t>ธนาคารแห่งประเทศไทย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6E651FCB" w14:textId="77777777" w:rsidR="007C4757" w:rsidRPr="009D4AC2" w:rsidRDefault="007C4757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28"/>
        </w:rPr>
      </w:pPr>
    </w:p>
    <w:p w14:paraId="38819CE4" w14:textId="77777777" w:rsidR="00781AFC" w:rsidRPr="009D4AC2" w:rsidRDefault="00781AFC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F6CB144" w14:textId="77777777" w:rsidR="00A06848" w:rsidRPr="009D4AC2" w:rsidRDefault="00A06848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-14"/>
          <w:sz w:val="16"/>
          <w:szCs w:val="16"/>
          <w:cs/>
        </w:rPr>
      </w:pPr>
    </w:p>
    <w:p w14:paraId="67D960C2" w14:textId="2BD66C76" w:rsidR="00781AFC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มาตรฐานงานสอบทาน รหัส </w:t>
      </w:r>
      <w:r w:rsidR="0026592A" w:rsidRPr="0026592A">
        <w:rPr>
          <w:rFonts w:asciiTheme="majorBidi" w:hAnsiTheme="majorBidi" w:cstheme="majorBidi"/>
          <w:sz w:val="32"/>
          <w:szCs w:val="32"/>
        </w:rPr>
        <w:t>2410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1CCA" w:rsidRPr="009D4AC2">
        <w:rPr>
          <w:rFonts w:asciiTheme="majorBidi" w:hAnsiTheme="majorBidi" w:cstheme="majorBidi"/>
          <w:sz w:val="32"/>
          <w:szCs w:val="32"/>
        </w:rPr>
        <w:t>“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9D4AC2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4AC2">
        <w:rPr>
          <w:rFonts w:asciiTheme="majorBidi" w:hAnsiTheme="majorBidi" w:cstheme="majorBidi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0410B">
        <w:rPr>
          <w:rFonts w:asciiTheme="majorBidi" w:hAnsiTheme="majorBidi" w:cstheme="majorBidi" w:hint="cs"/>
          <w:spacing w:val="-4"/>
          <w:sz w:val="32"/>
          <w:szCs w:val="32"/>
          <w:cs/>
        </w:rPr>
        <w:t>อาจ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9D4AC2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 w:rsidRPr="009D4AC2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1961D143" w14:textId="77777777" w:rsidR="00A70BD9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A5C890" w14:textId="77777777" w:rsidR="003709E5" w:rsidRPr="009D4AC2" w:rsidRDefault="003709E5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3709E5" w:rsidRPr="009D4AC2" w:rsidSect="00586098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 w:code="9"/>
          <w:pgMar w:top="3312" w:right="1224" w:bottom="1152" w:left="1872" w:header="864" w:footer="432" w:gutter="0"/>
          <w:cols w:space="708"/>
          <w:docGrid w:linePitch="360"/>
        </w:sectPr>
      </w:pPr>
    </w:p>
    <w:p w14:paraId="6B0C1241" w14:textId="77777777" w:rsidR="00EA68A1" w:rsidRPr="009D4AC2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49252E91" w14:textId="77777777" w:rsidR="00A06848" w:rsidRPr="009D4AC2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2783A55" w14:textId="3E9EB20D" w:rsidR="00CE2340" w:rsidRPr="009D4AC2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สิ่</w:t>
      </w:r>
      <w:r w:rsidRPr="009D4AC2">
        <w:rPr>
          <w:rFonts w:asciiTheme="majorBidi" w:hAnsiTheme="majorBidi" w:cstheme="majorBidi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9D4AC2"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6C6DA3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การบัญชี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26592A" w:rsidRPr="0026592A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-4"/>
          <w:sz w:val="32"/>
          <w:szCs w:val="32"/>
          <w:cs/>
        </w:rPr>
        <w:t>ทาง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A19"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269F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ธนาคารแห่งประเทศไทย</w:t>
      </w:r>
      <w:r w:rsidR="00C9269F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962978F" w14:textId="77777777" w:rsidR="00D04636" w:rsidRPr="009D4AC2" w:rsidRDefault="00D04636" w:rsidP="00586098">
      <w:pPr>
        <w:autoSpaceDE w:val="0"/>
        <w:autoSpaceDN w:val="0"/>
        <w:adjustRightInd w:val="0"/>
        <w:ind w:left="432"/>
        <w:jc w:val="both"/>
        <w:rPr>
          <w:rFonts w:asciiTheme="majorBidi" w:hAnsiTheme="majorBidi" w:cstheme="majorBidi"/>
          <w:sz w:val="32"/>
          <w:szCs w:val="32"/>
        </w:rPr>
      </w:pPr>
    </w:p>
    <w:p w14:paraId="665D2A21" w14:textId="77777777" w:rsidR="00B83631" w:rsidRPr="009D4AC2" w:rsidRDefault="00B83631" w:rsidP="00586098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F262462" w14:textId="77777777" w:rsidR="007F5DB4" w:rsidRPr="009D4AC2" w:rsidRDefault="007F5DB4" w:rsidP="00586098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54E88C3" w14:textId="289B108B" w:rsidR="005A0215" w:rsidRPr="009D4AC2" w:rsidRDefault="005A0215" w:rsidP="007E54B1">
      <w:pPr>
        <w:pStyle w:val="Heading4"/>
        <w:keepNext w:val="0"/>
        <w:tabs>
          <w:tab w:val="center" w:pos="6660"/>
        </w:tabs>
        <w:ind w:left="432"/>
        <w:rPr>
          <w:rFonts w:asciiTheme="majorBidi" w:hAnsiTheme="majorBidi" w:cstheme="majorBidi"/>
          <w:cs/>
        </w:rPr>
      </w:pPr>
      <w:r w:rsidRPr="009D4AC2">
        <w:rPr>
          <w:rFonts w:asciiTheme="majorBidi" w:hAnsiTheme="majorBidi" w:cstheme="majorBidi"/>
        </w:rPr>
        <w:tab/>
      </w:r>
      <w:r w:rsidR="00BC7E99" w:rsidRPr="00BC7E99">
        <w:rPr>
          <w:rFonts w:asciiTheme="majorBidi" w:hAnsiTheme="majorBidi" w:cs="Angsana New"/>
          <w:color w:val="000000"/>
          <w:cs/>
        </w:rPr>
        <w:t>นิสากร ทรงมณี</w:t>
      </w:r>
    </w:p>
    <w:p w14:paraId="00E16D6C" w14:textId="35D51EA8" w:rsidR="005A0215" w:rsidRPr="009D4AC2" w:rsidRDefault="005A0215" w:rsidP="007E54B1">
      <w:pPr>
        <w:tabs>
          <w:tab w:val="center" w:pos="6660"/>
        </w:tabs>
        <w:ind w:left="432" w:firstLine="18"/>
        <w:rPr>
          <w:rFonts w:asciiTheme="majorBidi" w:hAnsiTheme="majorBidi" w:cstheme="majorBidi"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9D4AC2">
        <w:rPr>
          <w:rFonts w:asciiTheme="majorBidi" w:hAnsiTheme="majorBidi" w:cstheme="majorBidi"/>
          <w:sz w:val="32"/>
          <w:szCs w:val="32"/>
        </w:rPr>
        <w:tab/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B24C97">
        <w:rPr>
          <w:rFonts w:asciiTheme="majorBidi" w:hAnsiTheme="majorBidi" w:cstheme="majorBidi"/>
          <w:sz w:val="32"/>
          <w:szCs w:val="32"/>
        </w:rPr>
        <w:t>5035</w:t>
      </w:r>
    </w:p>
    <w:p w14:paraId="632F6DC6" w14:textId="7D39DD48" w:rsidR="00CF51FE" w:rsidRPr="009D4AC2" w:rsidRDefault="005A0215" w:rsidP="007E54B1">
      <w:pPr>
        <w:tabs>
          <w:tab w:val="center" w:pos="6660"/>
        </w:tabs>
        <w:ind w:left="432" w:firstLine="1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B24C97">
        <w:rPr>
          <w:rFonts w:asciiTheme="majorBidi" w:hAnsiTheme="majorBidi" w:cstheme="majorBidi"/>
          <w:color w:val="000000"/>
          <w:sz w:val="32"/>
          <w:szCs w:val="32"/>
        </w:rPr>
        <w:t xml:space="preserve"> 14</w:t>
      </w:r>
      <w:r w:rsidR="00800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00835">
        <w:rPr>
          <w:rFonts w:asciiTheme="majorBidi" w:hAnsiTheme="majorBidi" w:cstheme="majorBidi" w:hint="cs"/>
          <w:color w:val="000000"/>
          <w:sz w:val="32"/>
          <w:szCs w:val="32"/>
          <w:cs/>
        </w:rPr>
        <w:t>พฤษภาคม</w:t>
      </w:r>
      <w:r w:rsidR="00CE2340" w:rsidRPr="009D4A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6592A" w:rsidRPr="0026592A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26592A" w:rsidRPr="0026592A">
        <w:rPr>
          <w:rFonts w:asciiTheme="majorBidi" w:hAnsiTheme="majorBidi" w:cstheme="majorBidi" w:hint="cs"/>
          <w:color w:val="000000"/>
          <w:sz w:val="32"/>
          <w:szCs w:val="32"/>
        </w:rPr>
        <w:t>6</w:t>
      </w:r>
      <w:r w:rsidR="00BA29E4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9D4AC2" w:rsidSect="003709E5">
      <w:headerReference w:type="even" r:id="rId11"/>
      <w:headerReference w:type="default" r:id="rId12"/>
      <w:headerReference w:type="first" r:id="rId13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64616" w14:textId="77777777" w:rsidR="00A254F3" w:rsidRDefault="00A254F3">
      <w:r>
        <w:separator/>
      </w:r>
    </w:p>
  </w:endnote>
  <w:endnote w:type="continuationSeparator" w:id="0">
    <w:p w14:paraId="005671A7" w14:textId="77777777" w:rsidR="00A254F3" w:rsidRDefault="00A2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E42DE" w14:textId="1F738BAA" w:rsidR="00586098" w:rsidRPr="00E13DF7" w:rsidRDefault="00586098" w:rsidP="00E13DF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D7CA4" w14:textId="77777777" w:rsidR="00A254F3" w:rsidRDefault="00A254F3">
      <w:r>
        <w:separator/>
      </w:r>
    </w:p>
  </w:footnote>
  <w:footnote w:type="continuationSeparator" w:id="0">
    <w:p w14:paraId="1A9D6BFF" w14:textId="77777777" w:rsidR="00A254F3" w:rsidRDefault="00A25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6A1EE" w14:textId="06C55C56" w:rsidR="000A0FFC" w:rsidRDefault="0050106A">
    <w:pPr>
      <w:pStyle w:val="Header"/>
    </w:pPr>
    <w:r>
      <w:rPr>
        <w:noProof/>
      </w:rPr>
      <w:pict w14:anchorId="44EB02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5" o:spid="_x0000_s1031" type="#_x0000_t136" style="position:absolute;margin-left:0;margin-top:0;width:465.4pt;height:186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110CA" w14:textId="664F8CF6" w:rsidR="00BA29E4" w:rsidRPr="00BA29E4" w:rsidRDefault="00BA29E4" w:rsidP="00FB1AB4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D5D8F" w14:textId="7BB59ED2" w:rsidR="000A0FFC" w:rsidRDefault="0050106A">
    <w:pPr>
      <w:pStyle w:val="Header"/>
    </w:pPr>
    <w:r>
      <w:rPr>
        <w:noProof/>
      </w:rPr>
      <w:pict w14:anchorId="7AC53C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4" o:spid="_x0000_s1030" type="#_x0000_t136" style="position:absolute;margin-left:0;margin-top:0;width:465.4pt;height:186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67E85" w14:textId="35389013" w:rsidR="007A3685" w:rsidRDefault="0050106A">
    <w:pPr>
      <w:pStyle w:val="Header"/>
    </w:pPr>
    <w:r>
      <w:rPr>
        <w:noProof/>
      </w:rPr>
      <w:pict w14:anchorId="73D108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8" o:spid="_x0000_s1034" type="#_x0000_t136" style="position:absolute;margin-left:0;margin-top:0;width:465.4pt;height:186.1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291A" w14:textId="6B6A7B2B"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A02C3AD" w14:textId="77777777"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6712153" w14:textId="240F50B5" w:rsidR="00BA29E4" w:rsidRPr="00BA29E4" w:rsidRDefault="00BA29E4" w:rsidP="00BA29E4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  <w:p w14:paraId="5719C027" w14:textId="09392FD2" w:rsidR="003709E5" w:rsidRDefault="003709E5" w:rsidP="003709E5">
    <w:pPr>
      <w:pStyle w:val="Header"/>
      <w:jc w:val="center"/>
    </w:pPr>
    <w:r>
      <w:t>- 2 -</w:t>
    </w:r>
  </w:p>
  <w:p w14:paraId="11ED7F33" w14:textId="7FCFAF00" w:rsidR="003709E5" w:rsidRDefault="003709E5" w:rsidP="003709E5">
    <w:pPr>
      <w:pStyle w:val="Header"/>
      <w:jc w:val="center"/>
    </w:pPr>
  </w:p>
  <w:p w14:paraId="5D7980FE" w14:textId="77777777" w:rsidR="00586098" w:rsidRDefault="00586098" w:rsidP="003709E5">
    <w:pPr>
      <w:pStyle w:val="Header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55734" w14:textId="4DE79103" w:rsidR="007A3685" w:rsidRDefault="0050106A">
    <w:pPr>
      <w:pStyle w:val="Header"/>
    </w:pPr>
    <w:r>
      <w:rPr>
        <w:noProof/>
      </w:rPr>
      <w:pict w14:anchorId="36574B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7" o:spid="_x0000_s1033" type="#_x0000_t136" style="position:absolute;margin-left:0;margin-top:0;width:465.4pt;height:186.1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1B0"/>
    <w:rsid w:val="00030AE7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D3788"/>
    <w:rsid w:val="000D5B6B"/>
    <w:rsid w:val="000D5E3D"/>
    <w:rsid w:val="000D69C2"/>
    <w:rsid w:val="000E3BB2"/>
    <w:rsid w:val="000F2CB7"/>
    <w:rsid w:val="00115103"/>
    <w:rsid w:val="00120610"/>
    <w:rsid w:val="00144803"/>
    <w:rsid w:val="00144AEB"/>
    <w:rsid w:val="001469AC"/>
    <w:rsid w:val="00153306"/>
    <w:rsid w:val="00155A19"/>
    <w:rsid w:val="001567A6"/>
    <w:rsid w:val="001750ED"/>
    <w:rsid w:val="00175D49"/>
    <w:rsid w:val="001828CF"/>
    <w:rsid w:val="001872AB"/>
    <w:rsid w:val="00190234"/>
    <w:rsid w:val="0019076E"/>
    <w:rsid w:val="001917EA"/>
    <w:rsid w:val="00195981"/>
    <w:rsid w:val="001A0295"/>
    <w:rsid w:val="001B0EC4"/>
    <w:rsid w:val="001B3EBE"/>
    <w:rsid w:val="001B605A"/>
    <w:rsid w:val="001E5FDC"/>
    <w:rsid w:val="001F572D"/>
    <w:rsid w:val="00217F49"/>
    <w:rsid w:val="00224B61"/>
    <w:rsid w:val="0024272F"/>
    <w:rsid w:val="0024503E"/>
    <w:rsid w:val="00251560"/>
    <w:rsid w:val="00253851"/>
    <w:rsid w:val="0025533D"/>
    <w:rsid w:val="0026592A"/>
    <w:rsid w:val="0026638E"/>
    <w:rsid w:val="0027424B"/>
    <w:rsid w:val="00287A57"/>
    <w:rsid w:val="00293583"/>
    <w:rsid w:val="0029671E"/>
    <w:rsid w:val="002A1D2B"/>
    <w:rsid w:val="002C19CA"/>
    <w:rsid w:val="002C33E1"/>
    <w:rsid w:val="002C4A46"/>
    <w:rsid w:val="002D78F7"/>
    <w:rsid w:val="002E31C6"/>
    <w:rsid w:val="002E33E8"/>
    <w:rsid w:val="002F42A3"/>
    <w:rsid w:val="002F6759"/>
    <w:rsid w:val="00304D16"/>
    <w:rsid w:val="003108E7"/>
    <w:rsid w:val="003131CA"/>
    <w:rsid w:val="003179D6"/>
    <w:rsid w:val="003267FA"/>
    <w:rsid w:val="00327B66"/>
    <w:rsid w:val="0033534C"/>
    <w:rsid w:val="00367A42"/>
    <w:rsid w:val="003709E5"/>
    <w:rsid w:val="00370D54"/>
    <w:rsid w:val="003817A5"/>
    <w:rsid w:val="0038592F"/>
    <w:rsid w:val="003A2776"/>
    <w:rsid w:val="003A43B7"/>
    <w:rsid w:val="003B6A29"/>
    <w:rsid w:val="003D755C"/>
    <w:rsid w:val="003D7DCA"/>
    <w:rsid w:val="003E0F64"/>
    <w:rsid w:val="003E22C2"/>
    <w:rsid w:val="003E7CD5"/>
    <w:rsid w:val="00404AB9"/>
    <w:rsid w:val="004051DA"/>
    <w:rsid w:val="00413BB0"/>
    <w:rsid w:val="004144E7"/>
    <w:rsid w:val="004213E9"/>
    <w:rsid w:val="00427259"/>
    <w:rsid w:val="00446980"/>
    <w:rsid w:val="004520FE"/>
    <w:rsid w:val="00453DA5"/>
    <w:rsid w:val="0046093D"/>
    <w:rsid w:val="004718AC"/>
    <w:rsid w:val="00473D0C"/>
    <w:rsid w:val="004801FD"/>
    <w:rsid w:val="004811C3"/>
    <w:rsid w:val="00481432"/>
    <w:rsid w:val="004821EE"/>
    <w:rsid w:val="004A1DCE"/>
    <w:rsid w:val="004E4336"/>
    <w:rsid w:val="004F057B"/>
    <w:rsid w:val="004F2BDC"/>
    <w:rsid w:val="00500295"/>
    <w:rsid w:val="0050106A"/>
    <w:rsid w:val="00501C69"/>
    <w:rsid w:val="00501D6A"/>
    <w:rsid w:val="00510C86"/>
    <w:rsid w:val="00511C09"/>
    <w:rsid w:val="00523A23"/>
    <w:rsid w:val="0053476A"/>
    <w:rsid w:val="00536B81"/>
    <w:rsid w:val="00557A1B"/>
    <w:rsid w:val="0056198D"/>
    <w:rsid w:val="00573411"/>
    <w:rsid w:val="00574B6E"/>
    <w:rsid w:val="00586098"/>
    <w:rsid w:val="00593D34"/>
    <w:rsid w:val="005945C0"/>
    <w:rsid w:val="005A0215"/>
    <w:rsid w:val="005B1345"/>
    <w:rsid w:val="005B3FD5"/>
    <w:rsid w:val="005D3E3C"/>
    <w:rsid w:val="005D4AF6"/>
    <w:rsid w:val="005D72DF"/>
    <w:rsid w:val="005F6030"/>
    <w:rsid w:val="006024EE"/>
    <w:rsid w:val="0060529D"/>
    <w:rsid w:val="00606556"/>
    <w:rsid w:val="00611822"/>
    <w:rsid w:val="00617673"/>
    <w:rsid w:val="0062047E"/>
    <w:rsid w:val="006259F2"/>
    <w:rsid w:val="00630091"/>
    <w:rsid w:val="00630B19"/>
    <w:rsid w:val="00646C78"/>
    <w:rsid w:val="006527B9"/>
    <w:rsid w:val="00654EEE"/>
    <w:rsid w:val="00670F9D"/>
    <w:rsid w:val="006733C9"/>
    <w:rsid w:val="0067728F"/>
    <w:rsid w:val="00693DC1"/>
    <w:rsid w:val="006B197C"/>
    <w:rsid w:val="006C01E1"/>
    <w:rsid w:val="006C3F1E"/>
    <w:rsid w:val="006C6DA3"/>
    <w:rsid w:val="006D0F8D"/>
    <w:rsid w:val="006D10F2"/>
    <w:rsid w:val="006D2348"/>
    <w:rsid w:val="006D4272"/>
    <w:rsid w:val="006D752F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72061"/>
    <w:rsid w:val="00773E2C"/>
    <w:rsid w:val="00781AFC"/>
    <w:rsid w:val="0078789C"/>
    <w:rsid w:val="007A3685"/>
    <w:rsid w:val="007B04E4"/>
    <w:rsid w:val="007C1CCA"/>
    <w:rsid w:val="007C4757"/>
    <w:rsid w:val="007C6464"/>
    <w:rsid w:val="007D1244"/>
    <w:rsid w:val="007E54B1"/>
    <w:rsid w:val="007E5832"/>
    <w:rsid w:val="007F0090"/>
    <w:rsid w:val="007F1858"/>
    <w:rsid w:val="007F5DB4"/>
    <w:rsid w:val="007F7830"/>
    <w:rsid w:val="00800835"/>
    <w:rsid w:val="008071AB"/>
    <w:rsid w:val="00807F70"/>
    <w:rsid w:val="00825348"/>
    <w:rsid w:val="008405C2"/>
    <w:rsid w:val="00841785"/>
    <w:rsid w:val="00843BEA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48C1"/>
    <w:rsid w:val="008B4CD3"/>
    <w:rsid w:val="008B688E"/>
    <w:rsid w:val="008B6F3C"/>
    <w:rsid w:val="008C1081"/>
    <w:rsid w:val="008D0DF4"/>
    <w:rsid w:val="008D74D6"/>
    <w:rsid w:val="008E5B3D"/>
    <w:rsid w:val="008F4FA5"/>
    <w:rsid w:val="008F5132"/>
    <w:rsid w:val="009006EB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661EE"/>
    <w:rsid w:val="00974515"/>
    <w:rsid w:val="00982F97"/>
    <w:rsid w:val="00986A09"/>
    <w:rsid w:val="00986BC5"/>
    <w:rsid w:val="00995DB1"/>
    <w:rsid w:val="0099630A"/>
    <w:rsid w:val="009A0E46"/>
    <w:rsid w:val="009A7677"/>
    <w:rsid w:val="009A7DAC"/>
    <w:rsid w:val="009B3301"/>
    <w:rsid w:val="009C0009"/>
    <w:rsid w:val="009C37C2"/>
    <w:rsid w:val="009D4AC2"/>
    <w:rsid w:val="009E31C9"/>
    <w:rsid w:val="009E4F24"/>
    <w:rsid w:val="009F14AF"/>
    <w:rsid w:val="00A01D5E"/>
    <w:rsid w:val="00A02F40"/>
    <w:rsid w:val="00A06848"/>
    <w:rsid w:val="00A07E11"/>
    <w:rsid w:val="00A254F3"/>
    <w:rsid w:val="00A31649"/>
    <w:rsid w:val="00A318DE"/>
    <w:rsid w:val="00A42F2E"/>
    <w:rsid w:val="00A43812"/>
    <w:rsid w:val="00A62DB7"/>
    <w:rsid w:val="00A70BD9"/>
    <w:rsid w:val="00A70EDC"/>
    <w:rsid w:val="00A718C0"/>
    <w:rsid w:val="00A77C8D"/>
    <w:rsid w:val="00AB4EE6"/>
    <w:rsid w:val="00AB5403"/>
    <w:rsid w:val="00AC6DB2"/>
    <w:rsid w:val="00AD3929"/>
    <w:rsid w:val="00AD4F3B"/>
    <w:rsid w:val="00AD6D76"/>
    <w:rsid w:val="00AF376D"/>
    <w:rsid w:val="00AF434F"/>
    <w:rsid w:val="00B008F2"/>
    <w:rsid w:val="00B10F94"/>
    <w:rsid w:val="00B246EF"/>
    <w:rsid w:val="00B24C97"/>
    <w:rsid w:val="00B3480A"/>
    <w:rsid w:val="00B4311A"/>
    <w:rsid w:val="00B44A91"/>
    <w:rsid w:val="00B467E1"/>
    <w:rsid w:val="00B507CD"/>
    <w:rsid w:val="00B50F0C"/>
    <w:rsid w:val="00B54676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A29E4"/>
    <w:rsid w:val="00BA3772"/>
    <w:rsid w:val="00BA7097"/>
    <w:rsid w:val="00BB3D26"/>
    <w:rsid w:val="00BB5E14"/>
    <w:rsid w:val="00BC2BC7"/>
    <w:rsid w:val="00BC7E99"/>
    <w:rsid w:val="00BD7696"/>
    <w:rsid w:val="00BE6B89"/>
    <w:rsid w:val="00BF7858"/>
    <w:rsid w:val="00C03834"/>
    <w:rsid w:val="00C14709"/>
    <w:rsid w:val="00C27ED8"/>
    <w:rsid w:val="00C34E53"/>
    <w:rsid w:val="00C36CF6"/>
    <w:rsid w:val="00C4168E"/>
    <w:rsid w:val="00C41F28"/>
    <w:rsid w:val="00C55DBA"/>
    <w:rsid w:val="00C60E14"/>
    <w:rsid w:val="00C6183C"/>
    <w:rsid w:val="00C63143"/>
    <w:rsid w:val="00C7659C"/>
    <w:rsid w:val="00C92377"/>
    <w:rsid w:val="00C9269F"/>
    <w:rsid w:val="00C92B50"/>
    <w:rsid w:val="00C939C2"/>
    <w:rsid w:val="00CA30EA"/>
    <w:rsid w:val="00CA7133"/>
    <w:rsid w:val="00CC5AF4"/>
    <w:rsid w:val="00CC7DED"/>
    <w:rsid w:val="00CE1023"/>
    <w:rsid w:val="00CE2340"/>
    <w:rsid w:val="00CE4227"/>
    <w:rsid w:val="00CF4FFC"/>
    <w:rsid w:val="00CF51FE"/>
    <w:rsid w:val="00CF5429"/>
    <w:rsid w:val="00CF77E7"/>
    <w:rsid w:val="00D018AF"/>
    <w:rsid w:val="00D0410B"/>
    <w:rsid w:val="00D04636"/>
    <w:rsid w:val="00D069D6"/>
    <w:rsid w:val="00D26C99"/>
    <w:rsid w:val="00D409DE"/>
    <w:rsid w:val="00D419BA"/>
    <w:rsid w:val="00D423AE"/>
    <w:rsid w:val="00D56050"/>
    <w:rsid w:val="00D61F22"/>
    <w:rsid w:val="00D72366"/>
    <w:rsid w:val="00D82612"/>
    <w:rsid w:val="00D83B53"/>
    <w:rsid w:val="00D90201"/>
    <w:rsid w:val="00D9329A"/>
    <w:rsid w:val="00D97E6D"/>
    <w:rsid w:val="00DA48CA"/>
    <w:rsid w:val="00DA7CD2"/>
    <w:rsid w:val="00DC74B0"/>
    <w:rsid w:val="00DC78F7"/>
    <w:rsid w:val="00DD6977"/>
    <w:rsid w:val="00DE7FE8"/>
    <w:rsid w:val="00DF03A4"/>
    <w:rsid w:val="00E00A2F"/>
    <w:rsid w:val="00E13DF7"/>
    <w:rsid w:val="00E16B88"/>
    <w:rsid w:val="00E21D9E"/>
    <w:rsid w:val="00E25813"/>
    <w:rsid w:val="00E31FCE"/>
    <w:rsid w:val="00E340D6"/>
    <w:rsid w:val="00E41CC7"/>
    <w:rsid w:val="00E7659D"/>
    <w:rsid w:val="00E9294D"/>
    <w:rsid w:val="00E95FA6"/>
    <w:rsid w:val="00EA68A1"/>
    <w:rsid w:val="00EC0F96"/>
    <w:rsid w:val="00EC1900"/>
    <w:rsid w:val="00ED6D9A"/>
    <w:rsid w:val="00ED7C5D"/>
    <w:rsid w:val="00F148B4"/>
    <w:rsid w:val="00F20352"/>
    <w:rsid w:val="00F3029C"/>
    <w:rsid w:val="00F34816"/>
    <w:rsid w:val="00F50133"/>
    <w:rsid w:val="00F6070D"/>
    <w:rsid w:val="00F70094"/>
    <w:rsid w:val="00F80C94"/>
    <w:rsid w:val="00F86266"/>
    <w:rsid w:val="00F935A9"/>
    <w:rsid w:val="00F95622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BC24BD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basedOn w:val="DefaultParagraphFont"/>
    <w:rsid w:val="00536B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B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6B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6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6B81"/>
    <w:rPr>
      <w:b/>
      <w:bCs/>
      <w:szCs w:val="25"/>
    </w:rPr>
  </w:style>
  <w:style w:type="paragraph" w:styleId="Revision">
    <w:name w:val="Revision"/>
    <w:hidden/>
    <w:uiPriority w:val="99"/>
    <w:semiHidden/>
    <w:rsid w:val="004051DA"/>
    <w:rPr>
      <w:sz w:val="24"/>
      <w:szCs w:val="28"/>
    </w:rPr>
  </w:style>
  <w:style w:type="paragraph" w:styleId="FootnoteText">
    <w:name w:val="footnote text"/>
    <w:basedOn w:val="Normal"/>
    <w:link w:val="FootnoteTextChar"/>
    <w:rsid w:val="00A718C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718C0"/>
    <w:rPr>
      <w:szCs w:val="25"/>
    </w:rPr>
  </w:style>
  <w:style w:type="character" w:styleId="FootnoteReference">
    <w:name w:val="footnote reference"/>
    <w:basedOn w:val="DefaultParagraphFont"/>
    <w:rsid w:val="00A718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BD9F1-92B6-4FBF-9A2A-EF1FE8A29F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354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pvaiyapat@deloitte.com</cp:lastModifiedBy>
  <cp:revision>31</cp:revision>
  <cp:lastPrinted>2023-04-28T15:49:00Z</cp:lastPrinted>
  <dcterms:created xsi:type="dcterms:W3CDTF">2021-04-26T03:58:00Z</dcterms:created>
  <dcterms:modified xsi:type="dcterms:W3CDTF">2025-05-14T08:16:00Z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2022-04-22T03:54:52Z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5a8c7e98-573d-4fac-be55-8f3673b3615a</vt:lpwstr>
  </property>
  <property fmtid="{D5CDD505-2E9C-101B-9397-08002B2CF9AE}" pid="8" name="MSIP_Label_ea60d57e-af5b-4752-ac57-3e4f28ca11dc_ContentBits">
    <vt:lpwstr>0</vt:lpwstr>
  </property>
</Properties>
</file>