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92ED6" w14:textId="77777777" w:rsidR="003C0B96" w:rsidRPr="000737AC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E83F9F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E83F9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E83F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E83F9F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E83F9F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E83F9F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0AB129D5" w:rsidR="000C4185" w:rsidRPr="00E83F9F" w:rsidRDefault="00682BD8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3F9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021A0A02" w14:textId="2FC7339B" w:rsidR="000C4185" w:rsidRPr="00E83F9F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3F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311A" w:rsidRPr="00E83F9F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335328" w:rsidRPr="00E83F9F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39311A" w:rsidRPr="00E83F9F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1B7F7F" w:rsidRPr="00E83F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</w:rPr>
        <w:t>256</w:t>
      </w:r>
      <w:r w:rsidR="0039311A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3012140D" w14:textId="54164CF6" w:rsidR="000C4185" w:rsidRPr="00E83F9F" w:rsidRDefault="000C4185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3F9F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5062E7" w:rsidRPr="00E83F9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</w:t>
      </w:r>
      <w:r w:rsidR="00682BD8" w:rsidRPr="00E83F9F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</w:t>
      </w:r>
    </w:p>
    <w:p w14:paraId="723B02B5" w14:textId="21B3DE1B" w:rsidR="003C0B96" w:rsidRPr="00E83F9F" w:rsidRDefault="00682BD8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83F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83F9F">
        <w:rPr>
          <w:rFonts w:asciiTheme="majorBidi" w:hAnsiTheme="majorBidi" w:cstheme="majorBidi"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EF0721A" w14:textId="77777777" w:rsidR="00EC021C" w:rsidRDefault="00EC021C" w:rsidP="000249CF">
      <w:pPr>
        <w:pStyle w:val="51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0F6FC6CE" w14:textId="77777777" w:rsidR="00EC021C" w:rsidRDefault="00EC021C" w:rsidP="000249CF">
      <w:pPr>
        <w:pStyle w:val="51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789D76F9" w14:textId="77777777" w:rsidR="004F3D5F" w:rsidRDefault="004F3D5F" w:rsidP="000249CF">
      <w:pPr>
        <w:pStyle w:val="51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32530B3A" w14:textId="7F22E44E" w:rsidR="000249CF" w:rsidRDefault="000249CF" w:rsidP="000249CF">
      <w:pPr>
        <w:pStyle w:val="51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E83F9F">
        <w:rPr>
          <w:rFonts w:ascii="Angsana New" w:hAnsi="Angsana New" w:cs="Angsana New"/>
          <w:sz w:val="28"/>
          <w:szCs w:val="28"/>
          <w:cs/>
        </w:rPr>
        <w:t>รายงาน</w:t>
      </w:r>
      <w:r w:rsidR="00C50647" w:rsidRPr="00E83F9F">
        <w:rPr>
          <w:rFonts w:ascii="Angsana New" w:hAnsi="Angsana New" w:cs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2B9F30F4" w14:textId="635A0D4F" w:rsidR="000249CF" w:rsidRPr="00347256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83F9F">
        <w:rPr>
          <w:rFonts w:asciiTheme="majorBidi" w:hAnsiTheme="majorBidi" w:hint="cs"/>
          <w:sz w:val="28"/>
          <w:szCs w:val="28"/>
          <w:cs/>
        </w:rPr>
        <w:t>เสนอ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="00C50647" w:rsidRPr="00E83F9F">
        <w:rPr>
          <w:rFonts w:asciiTheme="majorBidi" w:hAnsiTheme="majorBidi" w:hint="cs"/>
          <w:sz w:val="28"/>
          <w:szCs w:val="28"/>
          <w:cs/>
        </w:rPr>
        <w:t>คณะกรรมการของบริษัท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E83F9F">
        <w:rPr>
          <w:rFonts w:asciiTheme="majorBidi" w:hAnsiTheme="majorBidi"/>
          <w:sz w:val="28"/>
          <w:szCs w:val="28"/>
          <w:cs/>
        </w:rPr>
        <w:t xml:space="preserve"> (</w:t>
      </w:r>
      <w:r w:rsidRPr="00E83F9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E83F9F">
        <w:rPr>
          <w:rFonts w:asciiTheme="majorBidi" w:hAnsiTheme="majorBidi"/>
          <w:sz w:val="28"/>
          <w:szCs w:val="28"/>
          <w:cs/>
        </w:rPr>
        <w:t xml:space="preserve">) </w:t>
      </w:r>
      <w:r w:rsidRPr="00E83F9F">
        <w:rPr>
          <w:rFonts w:asciiTheme="majorBidi" w:hAnsiTheme="majorBidi" w:hint="cs"/>
          <w:sz w:val="28"/>
          <w:szCs w:val="28"/>
          <w:cs/>
        </w:rPr>
        <w:t>จำกัด</w:t>
      </w:r>
      <w:r w:rsidRPr="00E83F9F">
        <w:rPr>
          <w:rFonts w:asciiTheme="majorBidi" w:hAnsiTheme="majorBidi"/>
          <w:sz w:val="28"/>
          <w:szCs w:val="28"/>
          <w:cs/>
        </w:rPr>
        <w:t xml:space="preserve"> (</w:t>
      </w:r>
      <w:r w:rsidRPr="00E83F9F">
        <w:rPr>
          <w:rFonts w:asciiTheme="majorBidi" w:hAnsiTheme="majorBidi" w:hint="cs"/>
          <w:sz w:val="28"/>
          <w:szCs w:val="28"/>
          <w:cs/>
        </w:rPr>
        <w:t>มหาชน</w:t>
      </w:r>
      <w:r w:rsidRPr="00E83F9F">
        <w:rPr>
          <w:rFonts w:asciiTheme="majorBidi" w:hAnsiTheme="majorBidi"/>
          <w:sz w:val="28"/>
          <w:szCs w:val="28"/>
          <w:cs/>
        </w:rPr>
        <w:t>)</w:t>
      </w:r>
    </w:p>
    <w:p w14:paraId="0AB3FD45" w14:textId="6E0DCACE" w:rsidR="0017411D" w:rsidRDefault="0017411D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/>
          <w:sz w:val="28"/>
          <w:szCs w:val="28"/>
        </w:rPr>
      </w:pPr>
      <w:r w:rsidRPr="00E83F9F">
        <w:rPr>
          <w:rFonts w:asciiTheme="majorBidi" w:hAnsiTheme="majorBidi" w:hint="cs"/>
          <w:sz w:val="28"/>
          <w:szCs w:val="28"/>
          <w:cs/>
        </w:rPr>
        <w:t>ข้าพเจ้าได้สอบทานข้อมูลทางการเงินที่แสดงเงินลงทุนตามวิธีส่วนได้เสียระหว่างกาลของ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บริษัท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E83F9F">
        <w:rPr>
          <w:rFonts w:asciiTheme="majorBidi" w:hAnsiTheme="majorBidi"/>
          <w:sz w:val="28"/>
          <w:szCs w:val="28"/>
          <w:cs/>
        </w:rPr>
        <w:t xml:space="preserve"> (</w:t>
      </w:r>
      <w:r w:rsidRPr="00E83F9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E83F9F">
        <w:rPr>
          <w:rFonts w:asciiTheme="majorBidi" w:hAnsiTheme="majorBidi"/>
          <w:sz w:val="28"/>
          <w:szCs w:val="28"/>
          <w:cs/>
        </w:rPr>
        <w:t xml:space="preserve">) </w:t>
      </w:r>
      <w:r w:rsidRPr="00E83F9F">
        <w:rPr>
          <w:rFonts w:asciiTheme="majorBidi" w:hAnsiTheme="majorBidi" w:hint="cs"/>
          <w:sz w:val="28"/>
          <w:szCs w:val="28"/>
          <w:cs/>
        </w:rPr>
        <w:t>จำกัด</w:t>
      </w:r>
      <w:r w:rsidRPr="00E83F9F">
        <w:rPr>
          <w:rFonts w:asciiTheme="majorBidi" w:hAnsiTheme="majorBidi"/>
          <w:sz w:val="28"/>
          <w:szCs w:val="28"/>
          <w:cs/>
        </w:rPr>
        <w:t xml:space="preserve"> (</w:t>
      </w:r>
      <w:r w:rsidRPr="00E83F9F">
        <w:rPr>
          <w:rFonts w:asciiTheme="majorBidi" w:hAnsiTheme="majorBidi" w:hint="cs"/>
          <w:sz w:val="28"/>
          <w:szCs w:val="28"/>
          <w:cs/>
        </w:rPr>
        <w:t>มหาชน</w:t>
      </w:r>
      <w:r w:rsidRPr="00E83F9F">
        <w:rPr>
          <w:rFonts w:asciiTheme="majorBidi" w:hAnsiTheme="majorBidi"/>
          <w:sz w:val="28"/>
          <w:szCs w:val="28"/>
          <w:cs/>
        </w:rPr>
        <w:t xml:space="preserve">) </w:t>
      </w:r>
      <w:r w:rsidRPr="00E83F9F">
        <w:rPr>
          <w:rFonts w:asciiTheme="majorBidi" w:hAnsiTheme="majorBidi" w:hint="cs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E83F9F">
        <w:rPr>
          <w:rFonts w:asciiTheme="majorBidi" w:hAnsiTheme="majorBidi"/>
          <w:sz w:val="28"/>
          <w:szCs w:val="28"/>
          <w:cs/>
        </w:rPr>
        <w:t xml:space="preserve"> (</w:t>
      </w:r>
      <w:r w:rsidRPr="00E83F9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E83F9F">
        <w:rPr>
          <w:rFonts w:asciiTheme="majorBidi" w:hAnsiTheme="majorBidi"/>
          <w:sz w:val="28"/>
          <w:szCs w:val="28"/>
          <w:cs/>
        </w:rPr>
        <w:t xml:space="preserve">) </w:t>
      </w:r>
      <w:r w:rsidRPr="00E83F9F">
        <w:rPr>
          <w:rFonts w:asciiTheme="majorBidi" w:hAnsiTheme="majorBidi" w:hint="cs"/>
          <w:sz w:val="28"/>
          <w:szCs w:val="28"/>
          <w:cs/>
        </w:rPr>
        <w:t>จำกัด</w:t>
      </w:r>
      <w:r w:rsidRPr="00E83F9F">
        <w:rPr>
          <w:rFonts w:asciiTheme="majorBidi" w:hAnsiTheme="majorBidi"/>
          <w:sz w:val="28"/>
          <w:szCs w:val="28"/>
          <w:cs/>
        </w:rPr>
        <w:t xml:space="preserve"> (</w:t>
      </w:r>
      <w:r w:rsidRPr="00E83F9F">
        <w:rPr>
          <w:rFonts w:asciiTheme="majorBidi" w:hAnsiTheme="majorBidi" w:hint="cs"/>
          <w:sz w:val="28"/>
          <w:szCs w:val="28"/>
          <w:cs/>
        </w:rPr>
        <w:t>มหาชน</w:t>
      </w:r>
      <w:r w:rsidRPr="00E83F9F">
        <w:rPr>
          <w:rFonts w:asciiTheme="majorBidi" w:hAnsiTheme="majorBidi"/>
          <w:sz w:val="28"/>
          <w:szCs w:val="28"/>
          <w:cs/>
        </w:rPr>
        <w:t xml:space="preserve">) </w:t>
      </w:r>
      <w:r w:rsidRPr="00E83F9F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งบ</w:t>
      </w:r>
      <w:r w:rsidR="000D2D40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ฐานะการเงินที่แสดงเงินลงทุนตามวิธีส่วนได้เสียและงบฐานะการเงินเฉพาะกิจการ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ณ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วันที่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/>
          <w:sz w:val="28"/>
          <w:szCs w:val="28"/>
        </w:rPr>
        <w:t>3</w:t>
      </w:r>
      <w:r w:rsidR="0039311A" w:rsidRPr="00E83F9F">
        <w:rPr>
          <w:rFonts w:asciiTheme="majorBidi" w:hAnsiTheme="majorBidi" w:hint="cs"/>
          <w:sz w:val="28"/>
          <w:szCs w:val="28"/>
        </w:rPr>
        <w:t xml:space="preserve">1 </w:t>
      </w:r>
      <w:r w:rsidR="0039311A" w:rsidRPr="00E83F9F">
        <w:rPr>
          <w:rFonts w:asciiTheme="majorBidi" w:hAnsiTheme="majorBidi" w:hint="cs"/>
          <w:sz w:val="28"/>
          <w:szCs w:val="28"/>
          <w:cs/>
        </w:rPr>
        <w:t>มีนาคม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/>
          <w:sz w:val="28"/>
          <w:szCs w:val="28"/>
        </w:rPr>
        <w:t>256</w:t>
      </w:r>
      <w:r w:rsidR="0039311A" w:rsidRPr="00E83F9F">
        <w:rPr>
          <w:rFonts w:asciiTheme="majorBidi" w:hAnsiTheme="majorBidi" w:hint="cs"/>
          <w:sz w:val="28"/>
          <w:szCs w:val="28"/>
        </w:rPr>
        <w:t>8</w:t>
      </w:r>
      <w:r w:rsidRPr="0017411D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</w:t>
      </w:r>
      <w:r w:rsidR="0039311A" w:rsidRPr="00E83F9F">
        <w:rPr>
          <w:rFonts w:asciiTheme="majorBidi" w:hAnsiTheme="majorBidi" w:hint="cs"/>
          <w:sz w:val="28"/>
          <w:szCs w:val="28"/>
          <w:cs/>
        </w:rPr>
        <w:t>ร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="0039311A" w:rsidRPr="00E83F9F">
        <w:rPr>
          <w:rFonts w:asciiTheme="majorBidi" w:hAnsiTheme="majorBidi" w:hint="cs"/>
          <w:sz w:val="28"/>
          <w:szCs w:val="28"/>
          <w:cs/>
        </w:rPr>
        <w:t>งวดสามเดือน</w:t>
      </w:r>
      <w:r w:rsidRPr="00E83F9F">
        <w:rPr>
          <w:rFonts w:asciiTheme="majorBidi" w:hAnsiTheme="majorBidi" w:hint="cs"/>
          <w:sz w:val="28"/>
          <w:szCs w:val="28"/>
          <w:cs/>
        </w:rPr>
        <w:t>สิ้นสุดวันเดียวกัน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และหมายเหตุประกอบข้อมูลทางการเงินที่แสดงเงินลงทุนตามวิธีส่วนได้เสียระหว่างกาลแบบย่อและหมายเหตุประกอบข้อมูลทางการเงินเฉพาะกิจการระหว่างกาลแบบย่อ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ฉบับที่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17411D">
        <w:rPr>
          <w:rFonts w:asciiTheme="majorBidi" w:hAnsiTheme="majorBidi"/>
          <w:sz w:val="28"/>
          <w:szCs w:val="28"/>
        </w:rPr>
        <w:t xml:space="preserve">34 </w:t>
      </w:r>
      <w:r w:rsidRPr="00E83F9F">
        <w:rPr>
          <w:rFonts w:asciiTheme="majorBidi" w:hAnsiTheme="majorBidi" w:hint="cs"/>
          <w:sz w:val="28"/>
          <w:szCs w:val="28"/>
          <w:cs/>
        </w:rPr>
        <w:t>เรื่อง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  <w:r w:rsidRPr="00E83F9F">
        <w:rPr>
          <w:rFonts w:asciiTheme="majorBidi" w:hAnsiTheme="majorBidi"/>
          <w:sz w:val="28"/>
          <w:szCs w:val="28"/>
          <w:cs/>
        </w:rPr>
        <w:t xml:space="preserve">  </w:t>
      </w:r>
    </w:p>
    <w:p w14:paraId="61647EE6" w14:textId="699530C1" w:rsidR="000249CF" w:rsidRPr="00A84E7B" w:rsidRDefault="00D763D3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83F9F">
        <w:rPr>
          <w:rFonts w:asciiTheme="majorBidi" w:hAnsiTheme="majorBidi" w:hint="cs"/>
          <w:b/>
          <w:bCs/>
          <w:sz w:val="28"/>
          <w:szCs w:val="28"/>
          <w:cs/>
        </w:rPr>
        <w:t>ขอบเขตการสอบทาน</w:t>
      </w:r>
      <w:r w:rsidR="000249CF" w:rsidRPr="00E83F9F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79630B1B" w14:textId="0400C6B9" w:rsidR="00502CE3" w:rsidRDefault="00502CE3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/>
          <w:sz w:val="28"/>
          <w:szCs w:val="28"/>
        </w:rPr>
      </w:pPr>
      <w:r w:rsidRPr="00E83F9F">
        <w:rPr>
          <w:rFonts w:asciiTheme="majorBidi" w:hAnsiTheme="majorBidi" w:hint="cs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502CE3">
        <w:rPr>
          <w:rFonts w:asciiTheme="majorBidi" w:hAnsiTheme="majorBidi"/>
          <w:sz w:val="28"/>
          <w:szCs w:val="28"/>
        </w:rPr>
        <w:t xml:space="preserve">2410 </w:t>
      </w:r>
      <w:r w:rsidRPr="00502CE3">
        <w:rPr>
          <w:rFonts w:asciiTheme="majorBidi" w:hAnsiTheme="majorBidi"/>
          <w:sz w:val="28"/>
          <w:szCs w:val="28"/>
          <w:cs/>
        </w:rPr>
        <w:t>“</w:t>
      </w:r>
      <w:r w:rsidRPr="00E83F9F">
        <w:rPr>
          <w:rFonts w:asciiTheme="majorBidi" w:hAnsiTheme="majorBidi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3F9F">
        <w:rPr>
          <w:rFonts w:asciiTheme="majorBidi" w:hAnsiTheme="majorBidi" w:hint="eastAsia"/>
          <w:sz w:val="28"/>
          <w:szCs w:val="28"/>
          <w:cs/>
        </w:rPr>
        <w:t>”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ดังนั้น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CF18759" w14:textId="0DB5A2A2" w:rsidR="000249CF" w:rsidRPr="00A84E7B" w:rsidRDefault="003C708B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83F9F">
        <w:rPr>
          <w:rFonts w:asciiTheme="majorBidi" w:hAnsiTheme="majorBidi" w:hint="cs"/>
          <w:b/>
          <w:bCs/>
          <w:sz w:val="28"/>
          <w:szCs w:val="28"/>
          <w:cs/>
        </w:rPr>
        <w:t>ข้อสรุป</w:t>
      </w:r>
    </w:p>
    <w:p w14:paraId="6C46FE68" w14:textId="05963378" w:rsidR="003100A0" w:rsidRDefault="003100A0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E83F9F">
        <w:rPr>
          <w:rFonts w:asciiTheme="majorBidi" w:hAnsiTheme="majorBidi" w:hint="cs"/>
          <w:sz w:val="28"/>
          <w:szCs w:val="28"/>
          <w:cs/>
        </w:rPr>
        <w:t>ข้าพเจ้าไม่พบสิ่งที่เป็นเหตุให้เชื่อว่าข้อมูลทางการเงิ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3100A0">
        <w:rPr>
          <w:rFonts w:asciiTheme="majorBidi" w:hAnsiTheme="majorBidi"/>
          <w:sz w:val="28"/>
          <w:szCs w:val="28"/>
        </w:rPr>
        <w:t xml:space="preserve">34 </w:t>
      </w:r>
      <w:r w:rsidRPr="00E83F9F">
        <w:rPr>
          <w:rFonts w:asciiTheme="majorBidi" w:hAnsiTheme="majorBidi" w:hint="cs"/>
          <w:sz w:val="28"/>
          <w:szCs w:val="28"/>
          <w:cs/>
        </w:rPr>
        <w:t>เรื่อง</w:t>
      </w:r>
      <w:r w:rsidRPr="00E83F9F">
        <w:rPr>
          <w:rFonts w:asciiTheme="majorBidi" w:hAnsiTheme="majorBidi"/>
          <w:sz w:val="28"/>
          <w:szCs w:val="28"/>
          <w:cs/>
        </w:rPr>
        <w:t xml:space="preserve"> </w:t>
      </w:r>
      <w:r w:rsidRPr="00E83F9F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การรายงานทางการเงินระหว่างกาลในสาระสำคัญจากการสอบทานของข้าพเจ้า</w:t>
      </w:r>
    </w:p>
    <w:p w14:paraId="5588A08F" w14:textId="77777777" w:rsidR="00697471" w:rsidRDefault="00697471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569F1F7F" w14:textId="77777777" w:rsidR="00697471" w:rsidRDefault="00697471" w:rsidP="00697471">
      <w:pPr>
        <w:autoSpaceDE w:val="0"/>
        <w:autoSpaceDN w:val="0"/>
        <w:adjustRightInd w:val="0"/>
        <w:spacing w:before="240" w:after="120" w:line="228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E6F74B" w14:textId="77777777" w:rsidR="004F3D5F" w:rsidRDefault="004F3D5F" w:rsidP="00697471">
      <w:pPr>
        <w:autoSpaceDE w:val="0"/>
        <w:autoSpaceDN w:val="0"/>
        <w:adjustRightInd w:val="0"/>
        <w:spacing w:before="240" w:after="120" w:line="228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77E19E" w14:textId="77777777" w:rsidR="00697471" w:rsidRDefault="00697471" w:rsidP="00697471">
      <w:pPr>
        <w:autoSpaceDE w:val="0"/>
        <w:autoSpaceDN w:val="0"/>
        <w:adjustRightInd w:val="0"/>
        <w:spacing w:before="240" w:after="120" w:line="228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8E60D4" w14:textId="65417800" w:rsidR="004F3D5F" w:rsidRDefault="004E6EBE" w:rsidP="004F3D5F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****/</w:t>
      </w:r>
      <w:r>
        <w:rPr>
          <w:rFonts w:ascii="Angsana New" w:hAnsi="Angsana New"/>
          <w:sz w:val="28"/>
          <w:szCs w:val="28"/>
        </w:rPr>
        <w:t>2</w:t>
      </w:r>
    </w:p>
    <w:p w14:paraId="7C881E26" w14:textId="77777777" w:rsidR="004F3D5F" w:rsidRDefault="004F3D5F" w:rsidP="004F3D5F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</w:p>
    <w:p w14:paraId="40F81176" w14:textId="620882F8" w:rsidR="00697471" w:rsidRPr="004E6EBE" w:rsidRDefault="004E6EBE" w:rsidP="004E6EBE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  <w:cs/>
        </w:rPr>
        <w:t>-</w:t>
      </w:r>
    </w:p>
    <w:p w14:paraId="38D5F012" w14:textId="32173FD1" w:rsidR="00697471" w:rsidRPr="00697471" w:rsidRDefault="00697471" w:rsidP="00697471">
      <w:pPr>
        <w:autoSpaceDE w:val="0"/>
        <w:autoSpaceDN w:val="0"/>
        <w:adjustRightInd w:val="0"/>
        <w:spacing w:before="240" w:after="120" w:line="228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697471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0267B87C" w14:textId="457F6E49" w:rsidR="00697471" w:rsidRPr="00697471" w:rsidRDefault="00697471" w:rsidP="00697471">
      <w:pPr>
        <w:autoSpaceDE w:val="0"/>
        <w:autoSpaceDN w:val="0"/>
        <w:adjustRightInd w:val="0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>งบฐานะการเงิน</w:t>
      </w:r>
      <w:r w:rsidRPr="00E83F9F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>และงบฐานะการเงินเฉพาะกิจการของบริษัท นิว</w:t>
      </w:r>
      <w:r>
        <w:rPr>
          <w:rFonts w:ascii="Angsana New" w:eastAsia="MS Mincho" w:hAnsi="Angsana New" w:hint="cs"/>
          <w:spacing w:val="-2"/>
          <w:sz w:val="28"/>
          <w:szCs w:val="28"/>
          <w:cs/>
        </w:rPr>
        <w:t>ซิตี้ (กรุงเทพฯ)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จำกัด (มหาชน) ณ วันที่ </w:t>
      </w:r>
      <w:r w:rsidRPr="00697471">
        <w:rPr>
          <w:rFonts w:ascii="Angsana New" w:eastAsia="MS Mincho" w:hAnsi="Angsana New"/>
          <w:spacing w:val="-2"/>
          <w:sz w:val="28"/>
          <w:szCs w:val="28"/>
        </w:rPr>
        <w:t xml:space="preserve">31 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ธันวาคม </w:t>
      </w:r>
      <w:r w:rsidRPr="00697471">
        <w:rPr>
          <w:rFonts w:ascii="Angsana New" w:eastAsia="MS Mincho" w:hAnsi="Angsana New"/>
          <w:spacing w:val="-2"/>
          <w:sz w:val="28"/>
          <w:szCs w:val="28"/>
        </w:rPr>
        <w:t>256</w:t>
      </w:r>
      <w:r>
        <w:rPr>
          <w:rFonts w:ascii="Angsana New" w:eastAsia="MS Mincho" w:hAnsi="Angsana New"/>
          <w:spacing w:val="-2"/>
          <w:sz w:val="28"/>
          <w:szCs w:val="28"/>
        </w:rPr>
        <w:t>7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</w:t>
      </w:r>
      <w:r>
        <w:rPr>
          <w:rFonts w:ascii="Angsana New" w:eastAsia="MS Mincho" w:hAnsi="Angsana New" w:hint="cs"/>
          <w:spacing w:val="-2"/>
          <w:sz w:val="28"/>
          <w:szCs w:val="28"/>
          <w:cs/>
        </w:rPr>
        <w:t>ในสำนักงานเดียวกันกับข้าพเจ้า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ซึ่งแสดงความเห็นอย่างไม่มีเงื่อนไข ตามรายงานลงวันที่ </w:t>
      </w:r>
      <w:r>
        <w:rPr>
          <w:rFonts w:ascii="Angsana New" w:eastAsia="MS Mincho" w:hAnsi="Angsana New"/>
          <w:spacing w:val="-2"/>
          <w:sz w:val="28"/>
          <w:szCs w:val="28"/>
        </w:rPr>
        <w:t>21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กุมภาพันธ์ </w:t>
      </w:r>
      <w:r w:rsidRPr="00697471">
        <w:rPr>
          <w:rFonts w:ascii="Angsana New" w:eastAsia="MS Mincho" w:hAnsi="Angsana New"/>
          <w:spacing w:val="-2"/>
          <w:sz w:val="28"/>
          <w:szCs w:val="28"/>
        </w:rPr>
        <w:t>256</w:t>
      </w:r>
      <w:r>
        <w:rPr>
          <w:rFonts w:ascii="Angsana New" w:eastAsia="MS Mincho" w:hAnsi="Angsana New"/>
          <w:spacing w:val="-2"/>
          <w:sz w:val="28"/>
          <w:szCs w:val="28"/>
        </w:rPr>
        <w:t>8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งบกำไรขาดทุนเบ็ดเสร็จ</w:t>
      </w:r>
      <w:r>
        <w:rPr>
          <w:rFonts w:ascii="Angsana New" w:hAnsi="Angsana New"/>
          <w:sz w:val="28"/>
          <w:szCs w:val="28"/>
          <w:cs/>
          <w:lang w:val="th-TH"/>
        </w:rPr>
        <w:t>ที่แสดงเงินลงทุนตามวิธีส่วนได้เสีย</w:t>
      </w:r>
      <w:r w:rsidRPr="00697471">
        <w:rPr>
          <w:rFonts w:ascii="Angsana New" w:eastAsia="MS Mincho" w:hAnsi="Angsana New" w:hint="cs"/>
          <w:spacing w:val="-2"/>
          <w:sz w:val="28"/>
          <w:szCs w:val="28"/>
          <w:cs/>
        </w:rPr>
        <w:t>และงบกำไรขาดทุนเบ็ดเสร็จเฉพาะกิจการ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งบการเปลี่ยนแปลงส่วนของผู้ถือหุ้น</w:t>
      </w:r>
      <w:r>
        <w:rPr>
          <w:rFonts w:ascii="Angsana New" w:hAnsi="Angsana New"/>
          <w:sz w:val="28"/>
          <w:szCs w:val="28"/>
          <w:cs/>
          <w:lang w:val="th-TH"/>
        </w:rPr>
        <w:t>ที่แสดงเงินลงทุนตามวิธีส่วนได้เสีย</w:t>
      </w:r>
      <w:r w:rsidRPr="00697471">
        <w:rPr>
          <w:rFonts w:ascii="Angsana New" w:eastAsia="MS Mincho" w:hAnsi="Angsana New" w:hint="cs"/>
          <w:spacing w:val="-2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และงบกระแสเงินสด</w:t>
      </w:r>
      <w:r>
        <w:rPr>
          <w:rFonts w:ascii="Angsana New" w:hAnsi="Angsana New"/>
          <w:sz w:val="28"/>
          <w:szCs w:val="28"/>
          <w:cs/>
          <w:lang w:val="th-TH"/>
        </w:rPr>
        <w:t>ที่แสดงเงินลงทุนตามวิธีส่วนได้เสีย</w:t>
      </w:r>
      <w:r w:rsidRPr="00697471">
        <w:rPr>
          <w:rFonts w:ascii="Angsana New" w:eastAsia="MS Mincho" w:hAnsi="Angsana New" w:hint="cs"/>
          <w:spacing w:val="-2"/>
          <w:sz w:val="28"/>
          <w:szCs w:val="28"/>
          <w:cs/>
        </w:rPr>
        <w:t>และงบกระแสเงินสดเฉพาะกิจการ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 w:rsidRPr="00697471">
        <w:rPr>
          <w:rFonts w:ascii="Angsana New" w:eastAsia="MS Mincho" w:hAnsi="Angsana New"/>
          <w:spacing w:val="-2"/>
          <w:sz w:val="28"/>
          <w:szCs w:val="28"/>
        </w:rPr>
        <w:t xml:space="preserve">31 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มีนาคม </w:t>
      </w:r>
      <w:r w:rsidRPr="00697471">
        <w:rPr>
          <w:rFonts w:ascii="Angsana New" w:eastAsia="MS Mincho" w:hAnsi="Angsana New"/>
          <w:spacing w:val="-2"/>
          <w:sz w:val="28"/>
          <w:szCs w:val="28"/>
        </w:rPr>
        <w:t>256</w:t>
      </w:r>
      <w:r>
        <w:rPr>
          <w:rFonts w:ascii="Angsana New" w:eastAsia="MS Mincho" w:hAnsi="Angsana New"/>
          <w:spacing w:val="-2"/>
          <w:sz w:val="28"/>
          <w:szCs w:val="28"/>
        </w:rPr>
        <w:t>7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ของบริษัท</w:t>
      </w:r>
      <w:r w:rsidRPr="0069747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นิว</w:t>
      </w:r>
      <w:r>
        <w:rPr>
          <w:rFonts w:ascii="Angsana New" w:eastAsia="MS Mincho" w:hAnsi="Angsana New" w:hint="cs"/>
          <w:spacing w:val="-2"/>
          <w:sz w:val="28"/>
          <w:szCs w:val="28"/>
          <w:cs/>
        </w:rPr>
        <w:t>ซิตี้ (กรุงเทพฯ)</w:t>
      </w:r>
      <w:r w:rsidRPr="0069747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จำกัด (มหาชน) 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>ที่แสดงเป็นข้อมูลเปรียบเทียบสอบทานโดยผู้สอบบัญชีอื่น</w:t>
      </w:r>
      <w:r>
        <w:rPr>
          <w:rFonts w:ascii="Angsana New" w:eastAsia="MS Mincho" w:hAnsi="Angsana New" w:hint="cs"/>
          <w:spacing w:val="-2"/>
          <w:sz w:val="28"/>
          <w:szCs w:val="28"/>
          <w:cs/>
        </w:rPr>
        <w:t>ในสำนักงานเดียว</w:t>
      </w:r>
      <w:r w:rsidR="00753199">
        <w:rPr>
          <w:rFonts w:ascii="Angsana New" w:eastAsia="MS Mincho" w:hAnsi="Angsana New" w:hint="cs"/>
          <w:spacing w:val="-2"/>
          <w:sz w:val="28"/>
          <w:szCs w:val="28"/>
          <w:cs/>
        </w:rPr>
        <w:t>กัน</w:t>
      </w:r>
      <w:r>
        <w:rPr>
          <w:rFonts w:ascii="Angsana New" w:eastAsia="MS Mincho" w:hAnsi="Angsana New" w:hint="cs"/>
          <w:spacing w:val="-2"/>
          <w:sz w:val="28"/>
          <w:szCs w:val="28"/>
          <w:cs/>
        </w:rPr>
        <w:t>กับข้าพเจ้า</w:t>
      </w:r>
      <w:r w:rsidRPr="00697471">
        <w:rPr>
          <w:rFonts w:ascii="Angsana New" w:eastAsia="MS Mincho" w:hAnsi="Angsana New"/>
          <w:spacing w:val="-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</w:t>
      </w:r>
      <w:r w:rsidRPr="00697471">
        <w:rPr>
          <w:rFonts w:ascii="Angsana New" w:eastAsia="MS Mincho" w:hAnsi="Angsana New"/>
          <w:spacing w:val="-4"/>
          <w:sz w:val="28"/>
          <w:szCs w:val="28"/>
          <w:cs/>
        </w:rPr>
        <w:t xml:space="preserve">ตามมาตรฐานการบัญชีฉบับที่ </w:t>
      </w:r>
      <w:r w:rsidRPr="00697471">
        <w:rPr>
          <w:rFonts w:ascii="Angsana New" w:eastAsia="MS Mincho" w:hAnsi="Angsana New"/>
          <w:spacing w:val="-4"/>
          <w:sz w:val="28"/>
          <w:szCs w:val="28"/>
        </w:rPr>
        <w:t xml:space="preserve">34 </w:t>
      </w:r>
      <w:r w:rsidRPr="00697471">
        <w:rPr>
          <w:rFonts w:ascii="Angsana New" w:eastAsia="MS Mincho" w:hAnsi="Angsana New"/>
          <w:spacing w:val="-4"/>
          <w:sz w:val="28"/>
          <w:szCs w:val="28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Pr="00697471">
        <w:rPr>
          <w:rFonts w:ascii="Angsana New" w:eastAsia="MS Mincho" w:hAnsi="Angsana New"/>
          <w:spacing w:val="-4"/>
          <w:sz w:val="28"/>
          <w:szCs w:val="28"/>
        </w:rPr>
        <w:t>1</w:t>
      </w:r>
      <w:r w:rsidR="00F75D66">
        <w:rPr>
          <w:rFonts w:ascii="Angsana New" w:eastAsia="MS Mincho" w:hAnsi="Angsana New"/>
          <w:spacing w:val="-4"/>
          <w:sz w:val="28"/>
          <w:szCs w:val="28"/>
        </w:rPr>
        <w:t>0</w:t>
      </w:r>
      <w:r w:rsidRPr="00697471">
        <w:rPr>
          <w:rFonts w:ascii="Angsana New" w:eastAsia="MS Mincho" w:hAnsi="Angsana New"/>
          <w:spacing w:val="-4"/>
          <w:sz w:val="28"/>
          <w:szCs w:val="28"/>
          <w:cs/>
        </w:rPr>
        <w:t xml:space="preserve"> พฤษภาคม </w:t>
      </w:r>
      <w:r w:rsidRPr="00697471">
        <w:rPr>
          <w:rFonts w:ascii="Angsana New" w:eastAsia="MS Mincho" w:hAnsi="Angsana New"/>
          <w:spacing w:val="-4"/>
          <w:sz w:val="28"/>
          <w:szCs w:val="28"/>
        </w:rPr>
        <w:t>256</w:t>
      </w:r>
      <w:r>
        <w:rPr>
          <w:rFonts w:ascii="Angsana New" w:eastAsia="MS Mincho" w:hAnsi="Angsana New"/>
          <w:spacing w:val="-4"/>
          <w:sz w:val="28"/>
          <w:szCs w:val="28"/>
        </w:rPr>
        <w:t>7</w:t>
      </w:r>
    </w:p>
    <w:p w14:paraId="75AAE9BD" w14:textId="77777777" w:rsidR="00697471" w:rsidRDefault="00697471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474198F" w14:textId="77777777" w:rsidR="00BF1822" w:rsidRDefault="00BF1822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65211DC4" w14:textId="77777777" w:rsidR="00EC021C" w:rsidRDefault="00EC021C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08C396FD" w14:textId="77777777" w:rsidR="004E6EBE" w:rsidRDefault="004E6EBE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</w:p>
    <w:p w14:paraId="1DFD80DC" w14:textId="0CC8A73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/>
          <w:sz w:val="28"/>
          <w:szCs w:val="28"/>
          <w:cs/>
        </w:rPr>
        <w:t>(</w:t>
      </w:r>
      <w:r w:rsidR="004E6EBE" w:rsidRPr="00E83F9F">
        <w:rPr>
          <w:rFonts w:ascii="Angsana New" w:hAnsi="Angsana New" w:hint="cs"/>
          <w:sz w:val="28"/>
          <w:szCs w:val="28"/>
          <w:cs/>
        </w:rPr>
        <w:t>นางสาว</w:t>
      </w:r>
      <w:r w:rsidR="004E6EBE">
        <w:rPr>
          <w:rFonts w:ascii="Angsana New" w:hAnsi="Angsana New" w:hint="cs"/>
          <w:sz w:val="28"/>
          <w:szCs w:val="28"/>
          <w:cs/>
        </w:rPr>
        <w:t>คณิตา สว่างวงษ์</w:t>
      </w:r>
      <w:r w:rsidRPr="00E83F9F">
        <w:rPr>
          <w:rFonts w:ascii="Angsana New" w:hAnsi="Angsana New"/>
          <w:sz w:val="28"/>
          <w:szCs w:val="28"/>
          <w:cs/>
        </w:rPr>
        <w:t>)</w:t>
      </w:r>
    </w:p>
    <w:p w14:paraId="214538BD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E83F9F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Pr="00E83F9F">
        <w:rPr>
          <w:rFonts w:ascii="Angsana New" w:hAnsi="Angsana New"/>
          <w:sz w:val="28"/>
          <w:szCs w:val="28"/>
          <w:cs/>
        </w:rPr>
        <w:t xml:space="preserve"> </w:t>
      </w:r>
    </w:p>
    <w:p w14:paraId="779E62B4" w14:textId="639E0D7D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E83F9F">
        <w:rPr>
          <w:rFonts w:ascii="Angsana New" w:hAnsi="Angsana New" w:hint="cs"/>
          <w:sz w:val="28"/>
          <w:szCs w:val="28"/>
          <w:cs/>
        </w:rPr>
        <w:t>ทะเบียนเลขทะเบียน</w:t>
      </w:r>
      <w:r w:rsidRPr="00E83F9F">
        <w:rPr>
          <w:rFonts w:ascii="Angsana New" w:hAnsi="Angsana New"/>
          <w:sz w:val="28"/>
          <w:szCs w:val="28"/>
          <w:cs/>
        </w:rPr>
        <w:t xml:space="preserve"> </w:t>
      </w:r>
      <w:r w:rsidR="004E6EBE" w:rsidRPr="004E6EBE">
        <w:rPr>
          <w:rFonts w:ascii="Angsana New" w:hAnsi="Angsana New"/>
          <w:sz w:val="28"/>
          <w:szCs w:val="28"/>
        </w:rPr>
        <w:t xml:space="preserve"> 14943</w:t>
      </w:r>
    </w:p>
    <w:p w14:paraId="123D8E80" w14:textId="77777777" w:rsidR="00BF1822" w:rsidRPr="00CE7E5A" w:rsidRDefault="00BF1822" w:rsidP="00BF1822">
      <w:pPr>
        <w:spacing w:before="240" w:line="240" w:lineRule="auto"/>
        <w:ind w:right="28"/>
        <w:rPr>
          <w:rFonts w:ascii="Angsana New" w:hAnsi="Angsana New"/>
          <w:sz w:val="28"/>
          <w:szCs w:val="28"/>
        </w:rPr>
      </w:pPr>
      <w:r w:rsidRPr="00E83F9F">
        <w:rPr>
          <w:rFonts w:ascii="Angsana New" w:hAnsi="Angsana New" w:hint="cs"/>
          <w:sz w:val="28"/>
          <w:szCs w:val="28"/>
          <w:cs/>
        </w:rPr>
        <w:t>บริษัท</w:t>
      </w:r>
      <w:r w:rsidRPr="00E83F9F">
        <w:rPr>
          <w:rFonts w:ascii="Angsana New" w:hAnsi="Angsana New"/>
          <w:sz w:val="28"/>
          <w:szCs w:val="28"/>
          <w:cs/>
        </w:rPr>
        <w:t xml:space="preserve"> </w:t>
      </w:r>
      <w:r w:rsidRPr="00E83F9F">
        <w:rPr>
          <w:rFonts w:ascii="Angsana New" w:hAnsi="Angsana New" w:hint="cs"/>
          <w:sz w:val="28"/>
          <w:szCs w:val="28"/>
          <w:cs/>
        </w:rPr>
        <w:t>กรินทร์</w:t>
      </w:r>
      <w:r w:rsidRPr="00E83F9F">
        <w:rPr>
          <w:rFonts w:ascii="Angsana New" w:hAnsi="Angsana New"/>
          <w:sz w:val="28"/>
          <w:szCs w:val="28"/>
          <w:cs/>
        </w:rPr>
        <w:t xml:space="preserve"> </w:t>
      </w:r>
      <w:r w:rsidRPr="00E83F9F">
        <w:rPr>
          <w:rFonts w:ascii="Angsana New" w:hAnsi="Angsana New" w:hint="cs"/>
          <w:sz w:val="28"/>
          <w:szCs w:val="28"/>
          <w:cs/>
        </w:rPr>
        <w:t>ออดิท</w:t>
      </w:r>
      <w:r w:rsidRPr="00E83F9F">
        <w:rPr>
          <w:rFonts w:ascii="Angsana New" w:hAnsi="Angsana New"/>
          <w:sz w:val="28"/>
          <w:szCs w:val="28"/>
          <w:cs/>
        </w:rPr>
        <w:t xml:space="preserve"> </w:t>
      </w:r>
      <w:r w:rsidRPr="00E83F9F">
        <w:rPr>
          <w:rFonts w:ascii="Angsana New" w:hAnsi="Angsana New" w:hint="cs"/>
          <w:sz w:val="28"/>
          <w:szCs w:val="28"/>
          <w:cs/>
        </w:rPr>
        <w:t>จำกัด</w:t>
      </w:r>
    </w:p>
    <w:p w14:paraId="5E9088C2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E83F9F"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p w14:paraId="3BBFDE2A" w14:textId="3F86E1BB" w:rsidR="00D05266" w:rsidRPr="004E6EBE" w:rsidRDefault="00BF1822" w:rsidP="00442BC4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4E6EBE">
        <w:rPr>
          <w:rFonts w:ascii="Angsana New" w:hAnsi="Angsana New" w:hint="cs"/>
          <w:sz w:val="28"/>
          <w:szCs w:val="28"/>
          <w:cs/>
        </w:rPr>
        <w:t>วันที่</w:t>
      </w:r>
      <w:r w:rsidRPr="004E6EBE">
        <w:rPr>
          <w:rFonts w:ascii="Angsana New" w:hAnsi="Angsana New"/>
          <w:sz w:val="28"/>
          <w:szCs w:val="28"/>
          <w:cs/>
        </w:rPr>
        <w:t xml:space="preserve"> </w:t>
      </w:r>
      <w:r w:rsidR="004E6EBE" w:rsidRPr="004E6EBE">
        <w:rPr>
          <w:rFonts w:ascii="Angsana New" w:hAnsi="Angsana New"/>
          <w:sz w:val="28"/>
          <w:szCs w:val="28"/>
        </w:rPr>
        <w:t>9</w:t>
      </w:r>
      <w:r w:rsidRPr="004E6EBE">
        <w:rPr>
          <w:rFonts w:ascii="Angsana New" w:hAnsi="Angsana New"/>
          <w:sz w:val="28"/>
          <w:szCs w:val="28"/>
          <w:cs/>
        </w:rPr>
        <w:t xml:space="preserve"> </w:t>
      </w:r>
      <w:r w:rsidR="00B018F1" w:rsidRPr="004E6EBE">
        <w:rPr>
          <w:rFonts w:ascii="Angsana New" w:hAnsi="Angsana New" w:hint="cs"/>
          <w:sz w:val="28"/>
          <w:szCs w:val="28"/>
          <w:cs/>
        </w:rPr>
        <w:t>พฤษภาคม</w:t>
      </w:r>
      <w:r w:rsidRPr="004E6EBE">
        <w:rPr>
          <w:rFonts w:ascii="Angsana New" w:hAnsi="Angsana New"/>
          <w:sz w:val="28"/>
          <w:szCs w:val="28"/>
          <w:cs/>
        </w:rPr>
        <w:t xml:space="preserve"> </w:t>
      </w:r>
      <w:r w:rsidRPr="004E6EBE">
        <w:rPr>
          <w:rFonts w:ascii="Angsana New" w:hAnsi="Angsana New"/>
          <w:sz w:val="28"/>
          <w:szCs w:val="28"/>
        </w:rPr>
        <w:t>256</w:t>
      </w:r>
      <w:r w:rsidR="00B018F1" w:rsidRPr="004E6EBE">
        <w:rPr>
          <w:rFonts w:ascii="Angsana New" w:hAnsi="Angsana New"/>
          <w:sz w:val="28"/>
          <w:szCs w:val="28"/>
        </w:rPr>
        <w:t>8</w:t>
      </w:r>
    </w:p>
    <w:sectPr w:rsidR="00D05266" w:rsidRPr="004E6EBE" w:rsidSect="00B20041">
      <w:footerReference w:type="default" r:id="rId8"/>
      <w:pgSz w:w="11909" w:h="16834" w:code="9"/>
      <w:pgMar w:top="1440" w:right="992" w:bottom="284" w:left="1440" w:header="476" w:footer="437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2D0EB" w14:textId="77777777" w:rsidR="00D70205" w:rsidRDefault="00D70205">
      <w:r>
        <w:separator/>
      </w:r>
    </w:p>
  </w:endnote>
  <w:endnote w:type="continuationSeparator" w:id="0">
    <w:p w14:paraId="66EF77E0" w14:textId="77777777" w:rsidR="00D70205" w:rsidRDefault="00D7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A55AA" w14:textId="77777777" w:rsidR="00547323" w:rsidRDefault="00547323" w:rsidP="008D4C2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F05BE" w14:textId="77777777" w:rsidR="00D70205" w:rsidRDefault="00D70205">
      <w:r>
        <w:separator/>
      </w:r>
    </w:p>
  </w:footnote>
  <w:footnote w:type="continuationSeparator" w:id="0">
    <w:p w14:paraId="46563F83" w14:textId="77777777" w:rsidR="00D70205" w:rsidRDefault="00D70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E1A5F"/>
    <w:multiLevelType w:val="hybridMultilevel"/>
    <w:tmpl w:val="79D68D04"/>
    <w:lvl w:ilvl="0" w:tplc="690669D8">
      <w:numFmt w:val="bullet"/>
      <w:lvlText w:val="•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99996972">
    <w:abstractNumId w:val="6"/>
  </w:num>
  <w:num w:numId="2" w16cid:durableId="992946490">
    <w:abstractNumId w:val="5"/>
  </w:num>
  <w:num w:numId="3" w16cid:durableId="1092044945">
    <w:abstractNumId w:val="9"/>
  </w:num>
  <w:num w:numId="4" w16cid:durableId="927227835">
    <w:abstractNumId w:val="7"/>
  </w:num>
  <w:num w:numId="5" w16cid:durableId="923565595">
    <w:abstractNumId w:val="8"/>
  </w:num>
  <w:num w:numId="6" w16cid:durableId="2139912789">
    <w:abstractNumId w:val="3"/>
  </w:num>
  <w:num w:numId="7" w16cid:durableId="288705503">
    <w:abstractNumId w:val="2"/>
  </w:num>
  <w:num w:numId="8" w16cid:durableId="1075856693">
    <w:abstractNumId w:val="0"/>
  </w:num>
  <w:num w:numId="9" w16cid:durableId="1855341639">
    <w:abstractNumId w:val="1"/>
  </w:num>
  <w:num w:numId="10" w16cid:durableId="1611013264">
    <w:abstractNumId w:val="4"/>
  </w:num>
  <w:num w:numId="11" w16cid:durableId="1447308944">
    <w:abstractNumId w:val="13"/>
  </w:num>
  <w:num w:numId="12" w16cid:durableId="1757045532">
    <w:abstractNumId w:val="11"/>
  </w:num>
  <w:num w:numId="13" w16cid:durableId="1425414433">
    <w:abstractNumId w:val="18"/>
  </w:num>
  <w:num w:numId="14" w16cid:durableId="1820995203">
    <w:abstractNumId w:val="12"/>
  </w:num>
  <w:num w:numId="15" w16cid:durableId="1228420375">
    <w:abstractNumId w:val="14"/>
  </w:num>
  <w:num w:numId="16" w16cid:durableId="1468088937">
    <w:abstractNumId w:val="15"/>
  </w:num>
  <w:num w:numId="17" w16cid:durableId="158279660">
    <w:abstractNumId w:val="16"/>
  </w:num>
  <w:num w:numId="18" w16cid:durableId="583611020">
    <w:abstractNumId w:val="10"/>
  </w:num>
  <w:num w:numId="19" w16cid:durableId="2080400621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5A43"/>
    <w:rsid w:val="0000610B"/>
    <w:rsid w:val="0000634C"/>
    <w:rsid w:val="00013A3C"/>
    <w:rsid w:val="00013A3F"/>
    <w:rsid w:val="00013F04"/>
    <w:rsid w:val="00016A1C"/>
    <w:rsid w:val="00020D4F"/>
    <w:rsid w:val="000215C4"/>
    <w:rsid w:val="00024307"/>
    <w:rsid w:val="000248C3"/>
    <w:rsid w:val="000249CF"/>
    <w:rsid w:val="00025445"/>
    <w:rsid w:val="0002575C"/>
    <w:rsid w:val="00027205"/>
    <w:rsid w:val="00030341"/>
    <w:rsid w:val="00030D8A"/>
    <w:rsid w:val="00031447"/>
    <w:rsid w:val="0003401B"/>
    <w:rsid w:val="00034E87"/>
    <w:rsid w:val="00035B12"/>
    <w:rsid w:val="00035B54"/>
    <w:rsid w:val="00036E82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67758"/>
    <w:rsid w:val="00067A5B"/>
    <w:rsid w:val="000704CD"/>
    <w:rsid w:val="0007067A"/>
    <w:rsid w:val="00071E8B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0C37"/>
    <w:rsid w:val="000B3170"/>
    <w:rsid w:val="000B353D"/>
    <w:rsid w:val="000B372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2D40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388E"/>
    <w:rsid w:val="001047E6"/>
    <w:rsid w:val="00110877"/>
    <w:rsid w:val="00110DC7"/>
    <w:rsid w:val="00113D57"/>
    <w:rsid w:val="00115627"/>
    <w:rsid w:val="00120EF6"/>
    <w:rsid w:val="00120F85"/>
    <w:rsid w:val="001253B1"/>
    <w:rsid w:val="001264AC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7411D"/>
    <w:rsid w:val="00177F73"/>
    <w:rsid w:val="00180317"/>
    <w:rsid w:val="00184451"/>
    <w:rsid w:val="00186348"/>
    <w:rsid w:val="00192FBA"/>
    <w:rsid w:val="00196230"/>
    <w:rsid w:val="001B2519"/>
    <w:rsid w:val="001B28DF"/>
    <w:rsid w:val="001B4711"/>
    <w:rsid w:val="001B6AAA"/>
    <w:rsid w:val="001B749A"/>
    <w:rsid w:val="001B7E1A"/>
    <w:rsid w:val="001B7F7F"/>
    <w:rsid w:val="001C1CF1"/>
    <w:rsid w:val="001D33E1"/>
    <w:rsid w:val="001D499A"/>
    <w:rsid w:val="001D55B3"/>
    <w:rsid w:val="001D60AE"/>
    <w:rsid w:val="001D72DD"/>
    <w:rsid w:val="001E1589"/>
    <w:rsid w:val="001E2599"/>
    <w:rsid w:val="001F118C"/>
    <w:rsid w:val="001F3C09"/>
    <w:rsid w:val="001F4C59"/>
    <w:rsid w:val="001F5AB3"/>
    <w:rsid w:val="001F74A9"/>
    <w:rsid w:val="00201323"/>
    <w:rsid w:val="002014BE"/>
    <w:rsid w:val="002026F8"/>
    <w:rsid w:val="00206410"/>
    <w:rsid w:val="00207C73"/>
    <w:rsid w:val="00211044"/>
    <w:rsid w:val="00212D10"/>
    <w:rsid w:val="00213CF5"/>
    <w:rsid w:val="00216126"/>
    <w:rsid w:val="002173E9"/>
    <w:rsid w:val="002206CD"/>
    <w:rsid w:val="00220E43"/>
    <w:rsid w:val="002243B1"/>
    <w:rsid w:val="00224E4E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37BBA"/>
    <w:rsid w:val="002418CF"/>
    <w:rsid w:val="0024632A"/>
    <w:rsid w:val="002463FE"/>
    <w:rsid w:val="0025013C"/>
    <w:rsid w:val="0025184B"/>
    <w:rsid w:val="00252C2C"/>
    <w:rsid w:val="002614B6"/>
    <w:rsid w:val="00263493"/>
    <w:rsid w:val="002636AC"/>
    <w:rsid w:val="002642FC"/>
    <w:rsid w:val="002652C8"/>
    <w:rsid w:val="002710ED"/>
    <w:rsid w:val="0027221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5A57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D517B"/>
    <w:rsid w:val="002D65A0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0A0"/>
    <w:rsid w:val="0031066E"/>
    <w:rsid w:val="00311F94"/>
    <w:rsid w:val="0031224C"/>
    <w:rsid w:val="00313AB5"/>
    <w:rsid w:val="00315E60"/>
    <w:rsid w:val="00316225"/>
    <w:rsid w:val="00316389"/>
    <w:rsid w:val="003165F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5328"/>
    <w:rsid w:val="003368E9"/>
    <w:rsid w:val="003376C3"/>
    <w:rsid w:val="00344117"/>
    <w:rsid w:val="003442FF"/>
    <w:rsid w:val="003444D2"/>
    <w:rsid w:val="00346FAE"/>
    <w:rsid w:val="00347256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311A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663D"/>
    <w:rsid w:val="003C708B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5079"/>
    <w:rsid w:val="00437333"/>
    <w:rsid w:val="0044018D"/>
    <w:rsid w:val="0044023F"/>
    <w:rsid w:val="00441587"/>
    <w:rsid w:val="00441EB6"/>
    <w:rsid w:val="00441FE8"/>
    <w:rsid w:val="00442A2F"/>
    <w:rsid w:val="00442BC4"/>
    <w:rsid w:val="0044331D"/>
    <w:rsid w:val="00446386"/>
    <w:rsid w:val="004469A7"/>
    <w:rsid w:val="00447BF0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4B9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24D8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E69B4"/>
    <w:rsid w:val="004E6EBE"/>
    <w:rsid w:val="004F2C5D"/>
    <w:rsid w:val="004F362C"/>
    <w:rsid w:val="004F3647"/>
    <w:rsid w:val="004F3D5F"/>
    <w:rsid w:val="004F4E04"/>
    <w:rsid w:val="004F76AB"/>
    <w:rsid w:val="005003B3"/>
    <w:rsid w:val="005012EB"/>
    <w:rsid w:val="00502497"/>
    <w:rsid w:val="00502C2D"/>
    <w:rsid w:val="00502CE3"/>
    <w:rsid w:val="00504B52"/>
    <w:rsid w:val="005062E7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62F8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3BCA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4907"/>
    <w:rsid w:val="005A4D48"/>
    <w:rsid w:val="005A5D9A"/>
    <w:rsid w:val="005A78CE"/>
    <w:rsid w:val="005A7C5F"/>
    <w:rsid w:val="005B65FE"/>
    <w:rsid w:val="005B7C7C"/>
    <w:rsid w:val="005B7F19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48B4"/>
    <w:rsid w:val="006152AB"/>
    <w:rsid w:val="006161C6"/>
    <w:rsid w:val="00616959"/>
    <w:rsid w:val="00621804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2BD8"/>
    <w:rsid w:val="006865B2"/>
    <w:rsid w:val="006907FD"/>
    <w:rsid w:val="00690D0C"/>
    <w:rsid w:val="006928A2"/>
    <w:rsid w:val="0069395D"/>
    <w:rsid w:val="00695611"/>
    <w:rsid w:val="00697471"/>
    <w:rsid w:val="00697BEB"/>
    <w:rsid w:val="006A005B"/>
    <w:rsid w:val="006A05D5"/>
    <w:rsid w:val="006A22EB"/>
    <w:rsid w:val="006A2BC6"/>
    <w:rsid w:val="006A3EE1"/>
    <w:rsid w:val="006A4570"/>
    <w:rsid w:val="006A6703"/>
    <w:rsid w:val="006A6C0C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CCA"/>
    <w:rsid w:val="00714F8B"/>
    <w:rsid w:val="00716A74"/>
    <w:rsid w:val="007176A1"/>
    <w:rsid w:val="00717DEC"/>
    <w:rsid w:val="00721F6E"/>
    <w:rsid w:val="0072213C"/>
    <w:rsid w:val="00723808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4AD5"/>
    <w:rsid w:val="007465BB"/>
    <w:rsid w:val="00746D5A"/>
    <w:rsid w:val="00751292"/>
    <w:rsid w:val="0075138B"/>
    <w:rsid w:val="00753199"/>
    <w:rsid w:val="0076065D"/>
    <w:rsid w:val="00762489"/>
    <w:rsid w:val="0076326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0D74"/>
    <w:rsid w:val="00791988"/>
    <w:rsid w:val="007931C2"/>
    <w:rsid w:val="00793ED6"/>
    <w:rsid w:val="00795219"/>
    <w:rsid w:val="00795CAC"/>
    <w:rsid w:val="0079672A"/>
    <w:rsid w:val="007A15D1"/>
    <w:rsid w:val="007A2571"/>
    <w:rsid w:val="007A2D9C"/>
    <w:rsid w:val="007A7134"/>
    <w:rsid w:val="007B0D40"/>
    <w:rsid w:val="007B16C3"/>
    <w:rsid w:val="007B4EA5"/>
    <w:rsid w:val="007B68DE"/>
    <w:rsid w:val="007B6A84"/>
    <w:rsid w:val="007C06B3"/>
    <w:rsid w:val="007C08AE"/>
    <w:rsid w:val="007C1CF9"/>
    <w:rsid w:val="007C263D"/>
    <w:rsid w:val="007C287E"/>
    <w:rsid w:val="007C31E5"/>
    <w:rsid w:val="007C3C5F"/>
    <w:rsid w:val="007C3F00"/>
    <w:rsid w:val="007C4BEE"/>
    <w:rsid w:val="007D6964"/>
    <w:rsid w:val="007D7426"/>
    <w:rsid w:val="007E0169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128C"/>
    <w:rsid w:val="00854B6E"/>
    <w:rsid w:val="0085663E"/>
    <w:rsid w:val="00857601"/>
    <w:rsid w:val="0086041D"/>
    <w:rsid w:val="008622FA"/>
    <w:rsid w:val="00863E15"/>
    <w:rsid w:val="008652BB"/>
    <w:rsid w:val="0086571F"/>
    <w:rsid w:val="0086652D"/>
    <w:rsid w:val="0087133C"/>
    <w:rsid w:val="00872C2B"/>
    <w:rsid w:val="00880617"/>
    <w:rsid w:val="008808AD"/>
    <w:rsid w:val="00881EDE"/>
    <w:rsid w:val="00885E70"/>
    <w:rsid w:val="0088664D"/>
    <w:rsid w:val="00886A8C"/>
    <w:rsid w:val="00890784"/>
    <w:rsid w:val="008928FB"/>
    <w:rsid w:val="00896361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37CCF"/>
    <w:rsid w:val="00941DBD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0938"/>
    <w:rsid w:val="00982081"/>
    <w:rsid w:val="009841D6"/>
    <w:rsid w:val="00993133"/>
    <w:rsid w:val="00994A58"/>
    <w:rsid w:val="00995303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92C"/>
    <w:rsid w:val="009E5AF2"/>
    <w:rsid w:val="009F34A8"/>
    <w:rsid w:val="009F43D4"/>
    <w:rsid w:val="009F515C"/>
    <w:rsid w:val="009F5E6A"/>
    <w:rsid w:val="009F7AA8"/>
    <w:rsid w:val="00A0074D"/>
    <w:rsid w:val="00A0098C"/>
    <w:rsid w:val="00A02478"/>
    <w:rsid w:val="00A06D78"/>
    <w:rsid w:val="00A07D4C"/>
    <w:rsid w:val="00A11053"/>
    <w:rsid w:val="00A119B2"/>
    <w:rsid w:val="00A13417"/>
    <w:rsid w:val="00A14A56"/>
    <w:rsid w:val="00A15E2E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9D4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4E7B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4FBE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18F1"/>
    <w:rsid w:val="00B02CEF"/>
    <w:rsid w:val="00B03834"/>
    <w:rsid w:val="00B03AFD"/>
    <w:rsid w:val="00B04215"/>
    <w:rsid w:val="00B05A67"/>
    <w:rsid w:val="00B0785F"/>
    <w:rsid w:val="00B07D19"/>
    <w:rsid w:val="00B10CEA"/>
    <w:rsid w:val="00B13581"/>
    <w:rsid w:val="00B15097"/>
    <w:rsid w:val="00B16A2E"/>
    <w:rsid w:val="00B16FD8"/>
    <w:rsid w:val="00B1757B"/>
    <w:rsid w:val="00B20041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455D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83868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046"/>
    <w:rsid w:val="00BD2287"/>
    <w:rsid w:val="00BD4934"/>
    <w:rsid w:val="00BD4B36"/>
    <w:rsid w:val="00BD5BD5"/>
    <w:rsid w:val="00BD72BF"/>
    <w:rsid w:val="00BD761B"/>
    <w:rsid w:val="00BD7EE5"/>
    <w:rsid w:val="00BE13E5"/>
    <w:rsid w:val="00BE557C"/>
    <w:rsid w:val="00BE57FA"/>
    <w:rsid w:val="00BF1583"/>
    <w:rsid w:val="00BF1822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167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3047"/>
    <w:rsid w:val="00C34450"/>
    <w:rsid w:val="00C34644"/>
    <w:rsid w:val="00C37471"/>
    <w:rsid w:val="00C44933"/>
    <w:rsid w:val="00C47C13"/>
    <w:rsid w:val="00C50646"/>
    <w:rsid w:val="00C50647"/>
    <w:rsid w:val="00C50C71"/>
    <w:rsid w:val="00C539EC"/>
    <w:rsid w:val="00C53CF6"/>
    <w:rsid w:val="00C54217"/>
    <w:rsid w:val="00C55510"/>
    <w:rsid w:val="00C56B93"/>
    <w:rsid w:val="00C6029D"/>
    <w:rsid w:val="00C61A81"/>
    <w:rsid w:val="00C647C8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2C9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2363"/>
    <w:rsid w:val="00CD5511"/>
    <w:rsid w:val="00CD7941"/>
    <w:rsid w:val="00CD7DE5"/>
    <w:rsid w:val="00CE0F3A"/>
    <w:rsid w:val="00CE2B54"/>
    <w:rsid w:val="00CE7E5A"/>
    <w:rsid w:val="00CF27A1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05266"/>
    <w:rsid w:val="00D1106B"/>
    <w:rsid w:val="00D124CE"/>
    <w:rsid w:val="00D13537"/>
    <w:rsid w:val="00D151EF"/>
    <w:rsid w:val="00D159C5"/>
    <w:rsid w:val="00D17E56"/>
    <w:rsid w:val="00D22345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67CD6"/>
    <w:rsid w:val="00D70205"/>
    <w:rsid w:val="00D71521"/>
    <w:rsid w:val="00D763D3"/>
    <w:rsid w:val="00D76E6D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394B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E28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0342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1700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83F9F"/>
    <w:rsid w:val="00E91C91"/>
    <w:rsid w:val="00E91FDA"/>
    <w:rsid w:val="00E9232B"/>
    <w:rsid w:val="00E92CF9"/>
    <w:rsid w:val="00E94F54"/>
    <w:rsid w:val="00E959B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21C"/>
    <w:rsid w:val="00EC067F"/>
    <w:rsid w:val="00EC27A9"/>
    <w:rsid w:val="00EC58F2"/>
    <w:rsid w:val="00EC593D"/>
    <w:rsid w:val="00EC5A9D"/>
    <w:rsid w:val="00EC7C8A"/>
    <w:rsid w:val="00ED06CF"/>
    <w:rsid w:val="00ED0DCC"/>
    <w:rsid w:val="00ED156A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3B32"/>
    <w:rsid w:val="00F145F6"/>
    <w:rsid w:val="00F1586B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6462B"/>
    <w:rsid w:val="00F71856"/>
    <w:rsid w:val="00F742DF"/>
    <w:rsid w:val="00F75D66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C5917"/>
    <w:rsid w:val="00FD151D"/>
    <w:rsid w:val="00FD16E8"/>
    <w:rsid w:val="00FD392C"/>
    <w:rsid w:val="00FD3E4E"/>
    <w:rsid w:val="00FE34E8"/>
    <w:rsid w:val="00FE6F5D"/>
    <w:rsid w:val="00FE7C17"/>
    <w:rsid w:val="00FF3242"/>
    <w:rsid w:val="00FF3602"/>
    <w:rsid w:val="00FF3E05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1">
    <w:name w:val="heading 1"/>
    <w:basedOn w:val="a1"/>
    <w:next w:val="a1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21">
    <w:name w:val="heading 2"/>
    <w:basedOn w:val="a1"/>
    <w:next w:val="a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31">
    <w:name w:val="heading 3"/>
    <w:basedOn w:val="a1"/>
    <w:next w:val="a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41">
    <w:name w:val="heading 4"/>
    <w:basedOn w:val="a1"/>
    <w:next w:val="a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51">
    <w:name w:val="heading 5"/>
    <w:basedOn w:val="a1"/>
    <w:next w:val="a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1"/>
    <w:next w:val="a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7">
    <w:name w:val="heading 7"/>
    <w:basedOn w:val="a1"/>
    <w:next w:val="a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8">
    <w:name w:val="heading 8"/>
    <w:basedOn w:val="a1"/>
    <w:next w:val="a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9">
    <w:name w:val="heading 9"/>
    <w:basedOn w:val="a1"/>
    <w:next w:val="a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6">
    <w:name w:val="footer"/>
    <w:basedOn w:val="a1"/>
    <w:link w:val="a7"/>
    <w:uiPriority w:val="99"/>
    <w:pPr>
      <w:tabs>
        <w:tab w:val="center" w:pos="4536"/>
        <w:tab w:val="right" w:pos="9072"/>
      </w:tabs>
    </w:pPr>
  </w:style>
  <w:style w:type="paragraph" w:styleId="a8">
    <w:name w:val="caption"/>
    <w:basedOn w:val="a1"/>
    <w:next w:val="a1"/>
    <w:qFormat/>
    <w:rPr>
      <w:rFonts w:cs="Times New Roman"/>
      <w:b/>
      <w:bCs/>
    </w:rPr>
  </w:style>
  <w:style w:type="paragraph" w:styleId="a0">
    <w:name w:val="List Bullet"/>
    <w:basedOn w:val="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20">
    <w:name w:val="List Bullet 2"/>
    <w:basedOn w:val="a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30">
    <w:name w:val="List Bullet 3"/>
    <w:basedOn w:val="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40">
    <w:name w:val="List Bullet 4"/>
    <w:basedOn w:val="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a">
    <w:name w:val="List Number"/>
    <w:basedOn w:val="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2">
    <w:name w:val="List Number 2"/>
    <w:basedOn w:val="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3">
    <w:name w:val="List Number 3"/>
    <w:basedOn w:val="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a9">
    <w:name w:val="Normal Indent"/>
    <w:basedOn w:val="a1"/>
    <w:pPr>
      <w:ind w:left="284"/>
    </w:pPr>
  </w:style>
  <w:style w:type="paragraph" w:customStyle="1" w:styleId="AAFrameAddress">
    <w:name w:val="AA Frame Address"/>
    <w:basedOn w:val="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">
    <w:name w:val="List Number 5"/>
    <w:basedOn w:val="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4">
    <w:name w:val="List Number 4"/>
    <w:basedOn w:val="a1"/>
    <w:pPr>
      <w:numPr>
        <w:numId w:val="9"/>
      </w:numPr>
      <w:tabs>
        <w:tab w:val="clear" w:pos="1209"/>
        <w:tab w:val="left" w:pos="1418"/>
      </w:tabs>
    </w:pPr>
  </w:style>
  <w:style w:type="paragraph" w:styleId="aa">
    <w:name w:val="table of authorities"/>
    <w:basedOn w:val="a1"/>
    <w:next w:val="a1"/>
    <w:semiHidden/>
    <w:pPr>
      <w:ind w:left="284" w:hanging="284"/>
    </w:pPr>
  </w:style>
  <w:style w:type="paragraph" w:styleId="10">
    <w:name w:val="index 1"/>
    <w:basedOn w:val="a1"/>
    <w:next w:val="a1"/>
    <w:autoRedefine/>
    <w:semiHidden/>
    <w:pPr>
      <w:ind w:left="284" w:hanging="284"/>
    </w:pPr>
  </w:style>
  <w:style w:type="paragraph" w:styleId="22">
    <w:name w:val="index 2"/>
    <w:basedOn w:val="a1"/>
    <w:next w:val="a1"/>
    <w:autoRedefine/>
    <w:semiHidden/>
    <w:pPr>
      <w:ind w:left="568" w:hanging="284"/>
    </w:pPr>
  </w:style>
  <w:style w:type="paragraph" w:styleId="32">
    <w:name w:val="index 3"/>
    <w:basedOn w:val="a1"/>
    <w:next w:val="a1"/>
    <w:autoRedefine/>
    <w:semiHidden/>
    <w:pPr>
      <w:ind w:left="851" w:hanging="284"/>
    </w:pPr>
  </w:style>
  <w:style w:type="paragraph" w:styleId="42">
    <w:name w:val="index 4"/>
    <w:basedOn w:val="a1"/>
    <w:next w:val="a1"/>
    <w:semiHidden/>
    <w:pPr>
      <w:ind w:left="1135" w:hanging="284"/>
    </w:pPr>
  </w:style>
  <w:style w:type="paragraph" w:styleId="60">
    <w:name w:val="index 6"/>
    <w:basedOn w:val="a1"/>
    <w:next w:val="a1"/>
    <w:semiHidden/>
    <w:pPr>
      <w:ind w:left="1702" w:hanging="284"/>
    </w:pPr>
  </w:style>
  <w:style w:type="paragraph" w:styleId="52">
    <w:name w:val="index 5"/>
    <w:basedOn w:val="a1"/>
    <w:next w:val="a1"/>
    <w:semiHidden/>
    <w:pPr>
      <w:ind w:left="1418" w:hanging="284"/>
    </w:pPr>
  </w:style>
  <w:style w:type="paragraph" w:styleId="70">
    <w:name w:val="index 7"/>
    <w:basedOn w:val="a1"/>
    <w:next w:val="a1"/>
    <w:semiHidden/>
    <w:pPr>
      <w:ind w:left="1985" w:hanging="284"/>
    </w:pPr>
  </w:style>
  <w:style w:type="paragraph" w:styleId="80">
    <w:name w:val="index 8"/>
    <w:basedOn w:val="a1"/>
    <w:next w:val="a1"/>
    <w:semiHidden/>
    <w:pPr>
      <w:ind w:left="2269" w:hanging="284"/>
    </w:pPr>
  </w:style>
  <w:style w:type="paragraph" w:styleId="90">
    <w:name w:val="index 9"/>
    <w:basedOn w:val="a1"/>
    <w:next w:val="a1"/>
    <w:semiHidden/>
    <w:pPr>
      <w:ind w:left="2552" w:hanging="284"/>
    </w:pPr>
  </w:style>
  <w:style w:type="paragraph" w:styleId="23">
    <w:name w:val="toc 2"/>
    <w:basedOn w:val="a1"/>
    <w:next w:val="a1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33">
    <w:name w:val="toc 3"/>
    <w:basedOn w:val="a1"/>
    <w:next w:val="a1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3">
    <w:name w:val="toc 4"/>
    <w:basedOn w:val="a1"/>
    <w:next w:val="a1"/>
    <w:semiHidden/>
    <w:pPr>
      <w:ind w:left="851"/>
    </w:pPr>
  </w:style>
  <w:style w:type="paragraph" w:styleId="53">
    <w:name w:val="toc 5"/>
    <w:basedOn w:val="a1"/>
    <w:next w:val="a1"/>
    <w:semiHidden/>
    <w:pPr>
      <w:ind w:left="1134"/>
    </w:pPr>
  </w:style>
  <w:style w:type="paragraph" w:styleId="61">
    <w:name w:val="toc 6"/>
    <w:basedOn w:val="a1"/>
    <w:next w:val="a1"/>
    <w:semiHidden/>
    <w:pPr>
      <w:ind w:left="1418"/>
    </w:pPr>
  </w:style>
  <w:style w:type="paragraph" w:styleId="71">
    <w:name w:val="toc 7"/>
    <w:basedOn w:val="a1"/>
    <w:next w:val="a1"/>
    <w:semiHidden/>
    <w:pPr>
      <w:ind w:left="1701"/>
    </w:pPr>
  </w:style>
  <w:style w:type="paragraph" w:styleId="81">
    <w:name w:val="toc 8"/>
    <w:basedOn w:val="a1"/>
    <w:next w:val="a1"/>
    <w:semiHidden/>
    <w:pPr>
      <w:ind w:left="1985"/>
    </w:pPr>
  </w:style>
  <w:style w:type="paragraph" w:styleId="91">
    <w:name w:val="toc 9"/>
    <w:basedOn w:val="a1"/>
    <w:next w:val="a1"/>
    <w:semiHidden/>
    <w:pPr>
      <w:ind w:left="2268"/>
    </w:pPr>
  </w:style>
  <w:style w:type="paragraph" w:styleId="ab">
    <w:name w:val="table of figures"/>
    <w:basedOn w:val="a1"/>
    <w:next w:val="a1"/>
    <w:semiHidden/>
    <w:pPr>
      <w:ind w:left="567" w:hanging="567"/>
    </w:pPr>
  </w:style>
  <w:style w:type="paragraph" w:styleId="50">
    <w:name w:val="List Bullet 5"/>
    <w:basedOn w:val="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ac">
    <w:name w:val="Body Text"/>
    <w:basedOn w:val="a1"/>
    <w:pPr>
      <w:spacing w:after="120"/>
    </w:pPr>
  </w:style>
  <w:style w:type="paragraph" w:styleId="ad">
    <w:name w:val="Body Text First Indent"/>
    <w:basedOn w:val="ac"/>
    <w:pPr>
      <w:ind w:firstLine="284"/>
    </w:pPr>
  </w:style>
  <w:style w:type="paragraph" w:styleId="ae">
    <w:name w:val="Body Text Indent"/>
    <w:basedOn w:val="a1"/>
    <w:pPr>
      <w:spacing w:after="120"/>
      <w:ind w:left="283"/>
    </w:pPr>
  </w:style>
  <w:style w:type="paragraph" w:styleId="24">
    <w:name w:val="Body Text First Indent 2"/>
    <w:basedOn w:val="ae"/>
    <w:pPr>
      <w:ind w:left="284" w:firstLine="284"/>
    </w:pPr>
  </w:style>
  <w:style w:type="character" w:styleId="af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11">
    <w:name w:val="toc 1"/>
    <w:basedOn w:val="a1"/>
    <w:next w:val="a1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a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f0">
    <w:name w:val="¢éÍ¤ÇÒÁ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a1"/>
    <w:next w:val="a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a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af1">
    <w:name w:val="page number"/>
    <w:basedOn w:val="a2"/>
  </w:style>
  <w:style w:type="paragraph" w:customStyle="1" w:styleId="34">
    <w:name w:val="?????3????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2">
    <w:name w:val="???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25">
    <w:name w:val="Body Text Indent 2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f3">
    <w:name w:val="ºÇ¡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f4">
    <w:name w:val="Åº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26">
    <w:name w:val="Body Text 2"/>
    <w:basedOn w:val="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35">
    <w:name w:val="Body Text 3"/>
    <w:basedOn w:val="a1"/>
    <w:pPr>
      <w:jc w:val="both"/>
    </w:pPr>
    <w:rPr>
      <w:sz w:val="32"/>
      <w:szCs w:val="32"/>
    </w:rPr>
  </w:style>
  <w:style w:type="table" w:styleId="af5">
    <w:name w:val="Table Grid"/>
    <w:basedOn w:val="a3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???????"/>
    <w:basedOn w:val="a1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a1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af7">
    <w:name w:val="Balloon Text"/>
    <w:basedOn w:val="a1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a1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1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7">
    <w:name w:val="ท้ายกระดาษ อักขระ"/>
    <w:link w:val="a6"/>
    <w:uiPriority w:val="99"/>
    <w:rsid w:val="00A7529D"/>
    <w:rPr>
      <w:rFonts w:ascii="Arial" w:hAnsi="Arial"/>
      <w:sz w:val="18"/>
      <w:szCs w:val="18"/>
    </w:rPr>
  </w:style>
  <w:style w:type="paragraph" w:customStyle="1" w:styleId="af8">
    <w:name w:val="เนื้อเรื่อง"/>
    <w:basedOn w:val="a1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f9">
    <w:name w:val="List Paragraph"/>
    <w:basedOn w:val="a1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BB679-CA27-4DBD-B5EF-7BA31414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arunwadee</cp:lastModifiedBy>
  <cp:revision>9</cp:revision>
  <cp:lastPrinted>2025-05-06T07:50:00Z</cp:lastPrinted>
  <dcterms:created xsi:type="dcterms:W3CDTF">2025-03-05T02:23:00Z</dcterms:created>
  <dcterms:modified xsi:type="dcterms:W3CDTF">2025-05-06T07:52:00Z</dcterms:modified>
</cp:coreProperties>
</file>