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16AA9" w14:textId="77777777"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4D1D">
        <w:rPr>
          <w:rFonts w:asciiTheme="majorBidi" w:hAnsiTheme="majorBidi" w:cstheme="majorBidi"/>
          <w:b/>
          <w:bCs/>
          <w:color w:val="000000"/>
          <w:sz w:val="30"/>
          <w:szCs w:val="30"/>
        </w:rPr>
        <w:t>GENARAL INFORMATION</w:t>
      </w:r>
    </w:p>
    <w:p w14:paraId="0695C677" w14:textId="77777777" w:rsidR="00AA3491" w:rsidRDefault="00AA3491" w:rsidP="002A5576">
      <w:pPr>
        <w:pStyle w:val="BodyText"/>
        <w:tabs>
          <w:tab w:val="clear" w:pos="900"/>
          <w:tab w:val="left" w:pos="567"/>
        </w:tabs>
        <w:spacing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Thai Wire Products Public Company Limited was incorporated as a limited company on 10 May 1985 and</w:t>
      </w:r>
      <w:r w:rsidRPr="00364BBA">
        <w:rPr>
          <w:rFonts w:ascii="Angsana New" w:hAnsi="Angsana New" w:cs="Angsana New"/>
          <w:color w:val="000000" w:themeColor="text1"/>
          <w:sz w:val="30"/>
          <w:szCs w:val="30"/>
          <w:lang w:val="en-US"/>
        </w:rPr>
        <w:t xml:space="preserve"> was listed in The Stock Exchange of Thailand on 24 October 1989.</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Subsequently, the Company registered to be a public company limited on 25 April 1994. </w:t>
      </w:r>
      <w:r w:rsidRPr="00364BBA">
        <w:rPr>
          <w:rFonts w:ascii="Angsana New" w:hAnsi="Angsana New" w:cs="Angsana New"/>
          <w:color w:val="000000" w:themeColor="text1"/>
          <w:sz w:val="30"/>
          <w:szCs w:val="30"/>
          <w:cs/>
          <w:lang w:val="en-US"/>
        </w:rPr>
        <w:t xml:space="preserve"> </w:t>
      </w:r>
    </w:p>
    <w:p w14:paraId="3AEB7A61" w14:textId="77777777" w:rsidR="00AA3491" w:rsidRPr="008E17AA" w:rsidRDefault="00AA3491" w:rsidP="002A5576">
      <w:pPr>
        <w:pStyle w:val="BodyText"/>
        <w:tabs>
          <w:tab w:val="clear" w:pos="900"/>
          <w:tab w:val="left" w:pos="567"/>
        </w:tabs>
        <w:spacing w:before="100" w:line="240" w:lineRule="auto"/>
        <w:ind w:left="56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head office is located at 101/88 Moo 20 Nava </w:t>
      </w:r>
      <w:proofErr w:type="spellStart"/>
      <w:r w:rsidRPr="00364BBA">
        <w:rPr>
          <w:rFonts w:asciiTheme="majorBidi" w:hAnsiTheme="majorBidi" w:cstheme="majorBidi"/>
          <w:color w:val="000000" w:themeColor="text1"/>
          <w:sz w:val="30"/>
          <w:szCs w:val="30"/>
          <w:lang w:val="en-US"/>
        </w:rPr>
        <w:t>Nakorn</w:t>
      </w:r>
      <w:proofErr w:type="spellEnd"/>
      <w:r w:rsidRPr="00364BBA">
        <w:rPr>
          <w:rFonts w:asciiTheme="majorBidi" w:hAnsiTheme="majorBidi" w:cstheme="majorBidi"/>
          <w:color w:val="000000" w:themeColor="text1"/>
          <w:sz w:val="30"/>
          <w:szCs w:val="30"/>
          <w:lang w:val="en-US"/>
        </w:rPr>
        <w:t xml:space="preserve"> Industrial Estate, Khlong </w:t>
      </w:r>
      <w:proofErr w:type="spellStart"/>
      <w:r w:rsidRPr="00364BBA">
        <w:rPr>
          <w:rFonts w:asciiTheme="majorBidi" w:hAnsiTheme="majorBidi" w:cstheme="majorBidi"/>
          <w:color w:val="000000" w:themeColor="text1"/>
          <w:sz w:val="30"/>
          <w:szCs w:val="30"/>
          <w:lang w:val="en-US"/>
        </w:rPr>
        <w:t>Nueng</w:t>
      </w:r>
      <w:proofErr w:type="spellEnd"/>
      <w:r w:rsidRPr="00364BBA">
        <w:rPr>
          <w:rFonts w:asciiTheme="majorBidi" w:hAnsiTheme="majorBidi" w:cstheme="majorBidi"/>
          <w:color w:val="000000" w:themeColor="text1"/>
          <w:sz w:val="30"/>
          <w:szCs w:val="30"/>
          <w:lang w:val="en-US"/>
        </w:rPr>
        <w:t xml:space="preserve">, Khlong </w:t>
      </w:r>
      <w:proofErr w:type="spellStart"/>
      <w:r w:rsidRPr="00364BBA">
        <w:rPr>
          <w:rFonts w:asciiTheme="majorBidi" w:hAnsiTheme="majorBidi" w:cstheme="majorBidi"/>
          <w:color w:val="000000" w:themeColor="text1"/>
          <w:sz w:val="30"/>
          <w:szCs w:val="30"/>
          <w:lang w:val="en-US"/>
        </w:rPr>
        <w:t>Luang</w:t>
      </w:r>
      <w:proofErr w:type="spellEnd"/>
      <w:r w:rsidRPr="00364BBA">
        <w:rPr>
          <w:rFonts w:asciiTheme="majorBidi" w:hAnsiTheme="majorBidi" w:cstheme="majorBidi"/>
          <w:color w:val="000000" w:themeColor="text1"/>
          <w:sz w:val="30"/>
          <w:szCs w:val="30"/>
          <w:lang w:val="en-US"/>
        </w:rPr>
        <w:t xml:space="preserve">, Pathum Thani. </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 xml:space="preserve">The Company has one factory located at 4 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8E17AA">
        <w:rPr>
          <w:rFonts w:asciiTheme="majorBidi" w:hAnsiTheme="majorBidi" w:cstheme="majorBidi"/>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Maptaphud</w:t>
      </w:r>
      <w:proofErr w:type="spellEnd"/>
      <w:r w:rsidRPr="008E17AA">
        <w:rPr>
          <w:rFonts w:asciiTheme="majorBidi" w:hAnsiTheme="majorBidi" w:cstheme="majorBidi"/>
          <w:color w:val="000000" w:themeColor="text1"/>
          <w:sz w:val="30"/>
          <w:szCs w:val="30"/>
          <w:lang w:val="en-US"/>
        </w:rPr>
        <w:t>, Muang Rayong, Rayong.</w:t>
      </w:r>
    </w:p>
    <w:p w14:paraId="76C2A916" w14:textId="77777777" w:rsidR="00AA3491" w:rsidRPr="00FD10B2" w:rsidRDefault="00AA3491" w:rsidP="002A5576">
      <w:pPr>
        <w:pStyle w:val="BodyText"/>
        <w:tabs>
          <w:tab w:val="clear" w:pos="900"/>
          <w:tab w:val="left" w:pos="567"/>
        </w:tabs>
        <w:spacing w:before="10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is</w:t>
      </w:r>
      <w:r w:rsidR="00FF4F14">
        <w:rPr>
          <w:rFonts w:asciiTheme="majorBidi" w:hAnsiTheme="majorBidi" w:cstheme="majorBidi"/>
          <w:color w:val="000000" w:themeColor="text1"/>
          <w:sz w:val="30"/>
          <w:szCs w:val="30"/>
          <w:lang w:val="en-US"/>
        </w:rPr>
        <w:t xml:space="preserve"> principally</w:t>
      </w:r>
      <w:r w:rsidRPr="00FD10B2">
        <w:rPr>
          <w:rFonts w:asciiTheme="majorBidi" w:hAnsiTheme="majorBidi" w:cstheme="majorBidi"/>
          <w:color w:val="000000" w:themeColor="text1"/>
          <w:sz w:val="30"/>
          <w:szCs w:val="30"/>
          <w:lang w:val="en-US"/>
        </w:rPr>
        <w:t xml:space="preserve"> engaged in the manufacturing and distribution of Prestressed Concrete Wire for construction industry.</w:t>
      </w:r>
    </w:p>
    <w:p w14:paraId="24DDA6A2" w14:textId="77777777" w:rsidR="00244765" w:rsidRPr="00364BBA" w:rsidRDefault="00244765" w:rsidP="002A5576">
      <w:pPr>
        <w:pStyle w:val="BodyText"/>
        <w:tabs>
          <w:tab w:val="clear" w:pos="900"/>
          <w:tab w:val="left" w:pos="567"/>
        </w:tabs>
        <w:spacing w:before="10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 of the Company as of </w:t>
      </w:r>
      <w:r w:rsidR="001F77D1">
        <w:rPr>
          <w:rFonts w:asciiTheme="majorBidi" w:hAnsiTheme="majorBidi" w:cstheme="majorBidi"/>
          <w:color w:val="000000" w:themeColor="text1"/>
          <w:sz w:val="30"/>
          <w:szCs w:val="30"/>
          <w:lang w:val="en-US"/>
        </w:rPr>
        <w:t>31 March 202</w:t>
      </w:r>
      <w:r w:rsidR="00E104AF">
        <w:rPr>
          <w:rFonts w:asciiTheme="majorBidi" w:hAnsiTheme="majorBidi" w:cstheme="majorBidi"/>
          <w:color w:val="000000" w:themeColor="text1"/>
          <w:sz w:val="30"/>
          <w:szCs w:val="30"/>
          <w:lang w:val="en-US"/>
        </w:rPr>
        <w:t>5</w:t>
      </w:r>
      <w:r w:rsidR="001F77D1">
        <w:rPr>
          <w:rFonts w:asciiTheme="majorBidi" w:hAnsiTheme="majorBidi" w:cstheme="majorBidi"/>
          <w:color w:val="000000" w:themeColor="text1"/>
          <w:sz w:val="30"/>
          <w:szCs w:val="30"/>
          <w:lang w:val="en-US"/>
        </w:rPr>
        <w:t xml:space="preserve"> and </w:t>
      </w:r>
      <w:r w:rsidR="00060559">
        <w:rPr>
          <w:rFonts w:ascii="Angsana New" w:hAnsi="Angsana New" w:cs="Angsana New"/>
          <w:color w:val="000000"/>
          <w:sz w:val="30"/>
          <w:szCs w:val="30"/>
          <w:lang w:val="en-US"/>
        </w:rPr>
        <w:t>3</w:t>
      </w:r>
      <w:r w:rsidR="001F77D1">
        <w:rPr>
          <w:rFonts w:ascii="Angsana New" w:hAnsi="Angsana New" w:cs="Angsana New"/>
          <w:color w:val="000000"/>
          <w:sz w:val="30"/>
          <w:szCs w:val="30"/>
          <w:lang w:val="en-US"/>
        </w:rPr>
        <w:t>1 December 202</w:t>
      </w:r>
      <w:r w:rsidR="00E104AF">
        <w:rPr>
          <w:rFonts w:ascii="Angsana New" w:hAnsi="Angsana New" w:cs="Angsana New"/>
          <w:color w:val="000000"/>
          <w:sz w:val="30"/>
          <w:szCs w:val="30"/>
          <w:lang w:val="en-US"/>
        </w:rPr>
        <w:t>4</w:t>
      </w:r>
      <w:r>
        <w:rPr>
          <w:rFonts w:ascii="Angsana New" w:hAnsi="Angsana New" w:cs="Angsana New"/>
          <w:color w:val="000000"/>
          <w:sz w:val="30"/>
          <w:szCs w:val="30"/>
          <w:lang w:val="en-US"/>
        </w:rPr>
        <w:t xml:space="preserve"> </w:t>
      </w:r>
      <w:r w:rsidR="00F20151">
        <w:rPr>
          <w:rFonts w:asciiTheme="majorBidi" w:hAnsiTheme="majorBidi" w:cstheme="majorBidi"/>
          <w:color w:val="000000" w:themeColor="text1"/>
          <w:sz w:val="30"/>
          <w:szCs w:val="30"/>
          <w:lang w:val="en-US"/>
        </w:rPr>
        <w:t>is</w:t>
      </w:r>
      <w:r w:rsidRPr="00FD10B2">
        <w:rPr>
          <w:rFonts w:asciiTheme="majorBidi" w:hAnsiTheme="majorBidi" w:cstheme="majorBidi"/>
          <w:color w:val="000000" w:themeColor="text1"/>
          <w:sz w:val="30"/>
          <w:szCs w:val="30"/>
          <w:lang w:val="en-US"/>
        </w:rPr>
        <w:t xml:space="preserve"> </w:t>
      </w:r>
      <w:proofErr w:type="spellStart"/>
      <w:r w:rsidRPr="00FD10B2">
        <w:rPr>
          <w:rFonts w:asciiTheme="majorBidi" w:hAnsiTheme="majorBidi" w:cstheme="majorBidi"/>
          <w:color w:val="000000" w:themeColor="text1"/>
          <w:sz w:val="30"/>
          <w:szCs w:val="30"/>
          <w:lang w:val="en-US"/>
        </w:rPr>
        <w:t>Nganthavee</w:t>
      </w:r>
      <w:proofErr w:type="spellEnd"/>
      <w:r w:rsidRPr="00FD10B2">
        <w:rPr>
          <w:rFonts w:asciiTheme="majorBidi" w:hAnsiTheme="majorBidi" w:cstheme="majorBidi"/>
          <w:color w:val="000000" w:themeColor="text1"/>
          <w:sz w:val="30"/>
          <w:szCs w:val="30"/>
          <w:lang w:val="en-US"/>
        </w:rPr>
        <w:t xml:space="preserve"> Group, hold</w:t>
      </w:r>
      <w:r w:rsidR="002605B5">
        <w:rPr>
          <w:rFonts w:asciiTheme="majorBidi" w:hAnsiTheme="majorBidi" w:cstheme="majorBidi"/>
          <w:color w:val="000000" w:themeColor="text1"/>
          <w:sz w:val="30"/>
          <w:szCs w:val="30"/>
          <w:lang w:val="en-US"/>
        </w:rPr>
        <w:t>ing</w:t>
      </w:r>
      <w:r w:rsidRPr="00FD10B2">
        <w:rPr>
          <w:rFonts w:asciiTheme="majorBidi" w:hAnsiTheme="majorBidi" w:cstheme="majorBidi"/>
          <w:color w:val="000000" w:themeColor="text1"/>
          <w:sz w:val="30"/>
          <w:szCs w:val="30"/>
          <w:lang w:val="en-US"/>
        </w:rPr>
        <w:t xml:space="preserve"> </w:t>
      </w:r>
      <w:r w:rsidR="00E104AF">
        <w:rPr>
          <w:rFonts w:asciiTheme="majorBidi" w:hAnsiTheme="majorBidi" w:cstheme="majorBidi"/>
          <w:color w:val="000000" w:themeColor="text1"/>
          <w:sz w:val="30"/>
          <w:szCs w:val="30"/>
          <w:lang w:val="en-US"/>
        </w:rPr>
        <w:t>30.08</w:t>
      </w:r>
      <w:r w:rsidR="00E104AF" w:rsidRPr="00FD10B2">
        <w:rPr>
          <w:rFonts w:asciiTheme="majorBidi" w:hAnsiTheme="majorBidi" w:cstheme="majorBidi"/>
          <w:color w:val="000000" w:themeColor="text1"/>
          <w:sz w:val="30"/>
          <w:szCs w:val="30"/>
          <w:lang w:val="en-US"/>
        </w:rPr>
        <w:t>%</w:t>
      </w:r>
      <w:r w:rsidR="00E104AF">
        <w:rPr>
          <w:rFonts w:asciiTheme="majorBidi" w:hAnsiTheme="majorBidi" w:cstheme="majorBidi"/>
          <w:color w:val="000000" w:themeColor="text1"/>
          <w:sz w:val="30"/>
          <w:szCs w:val="30"/>
          <w:lang w:val="en-US"/>
        </w:rPr>
        <w:t xml:space="preserve"> and 30.09</w:t>
      </w:r>
      <w:r w:rsidR="00E104AF" w:rsidRPr="00FD10B2">
        <w:rPr>
          <w:rFonts w:asciiTheme="majorBidi" w:hAnsiTheme="majorBidi" w:cstheme="majorBidi"/>
          <w:color w:val="000000" w:themeColor="text1"/>
          <w:sz w:val="30"/>
          <w:szCs w:val="30"/>
          <w:lang w:val="en-US"/>
        </w:rPr>
        <w:t>%</w:t>
      </w:r>
      <w:r w:rsidRPr="00364BBA">
        <w:rPr>
          <w:rFonts w:ascii="Angsana New" w:hAnsi="Angsana New" w:cs="Angsana New"/>
          <w:color w:val="000000" w:themeColor="text1"/>
          <w:sz w:val="30"/>
          <w:szCs w:val="30"/>
          <w:lang w:val="en-US"/>
        </w:rPr>
        <w:t xml:space="preserve"> of the paid-up share capital</w:t>
      </w:r>
      <w:r w:rsidR="00E104AF">
        <w:rPr>
          <w:rFonts w:ascii="Angsana New" w:hAnsi="Angsana New" w:cs="Angsana New"/>
          <w:color w:val="000000" w:themeColor="text1"/>
          <w:sz w:val="30"/>
          <w:szCs w:val="30"/>
          <w:lang w:val="en-US"/>
        </w:rPr>
        <w:t>, respectively.</w:t>
      </w:r>
    </w:p>
    <w:p w14:paraId="664E4F38" w14:textId="77777777" w:rsidR="00FF3CD0" w:rsidRPr="00AB0654" w:rsidRDefault="00FF3CD0">
      <w:pPr>
        <w:rPr>
          <w:rFonts w:asciiTheme="majorBidi" w:eastAsia="Calibri" w:hAnsiTheme="majorBidi" w:cstheme="majorBidi"/>
          <w:b/>
          <w:bCs/>
          <w:color w:val="000000"/>
          <w:sz w:val="24"/>
          <w:szCs w:val="24"/>
          <w:cs/>
          <w:lang w:val="en-US"/>
        </w:rPr>
      </w:pPr>
    </w:p>
    <w:p w14:paraId="6542044A" w14:textId="77777777"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w:t>
      </w:r>
      <w:r w:rsidR="008A34BA">
        <w:rPr>
          <w:rFonts w:asciiTheme="majorBidi" w:hAnsiTheme="majorBidi" w:cstheme="majorBidi"/>
          <w:b/>
          <w:bCs/>
          <w:color w:val="000000"/>
          <w:sz w:val="30"/>
          <w:szCs w:val="30"/>
        </w:rPr>
        <w:t>FOR</w:t>
      </w:r>
      <w:r w:rsidRPr="00352D12">
        <w:rPr>
          <w:rFonts w:asciiTheme="majorBidi" w:hAnsiTheme="majorBidi" w:cstheme="majorBidi"/>
          <w:b/>
          <w:bCs/>
          <w:color w:val="000000"/>
          <w:sz w:val="30"/>
          <w:szCs w:val="30"/>
        </w:rPr>
        <w:t xml:space="preserve">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14:paraId="30AB68C5" w14:textId="77777777"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14:paraId="3ADF17E5" w14:textId="77777777"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14:paraId="1BA48D3A" w14:textId="77777777"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12CAA62A" w14:textId="77777777"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35566AA" w14:textId="77777777" w:rsidR="00A07278" w:rsidRDefault="00A07278"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English language have been translated from the Thai language financial statements.</w:t>
      </w:r>
    </w:p>
    <w:p w14:paraId="7E502D38" w14:textId="77777777" w:rsidR="00BF49ED" w:rsidRDefault="00BF49ED"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Pr>
          <w:rFonts w:ascii="AngsanaUPC" w:hAnsi="AngsanaUPC" w:cs="AngsanaUPC"/>
          <w:sz w:val="30"/>
          <w:szCs w:val="30"/>
          <w:lang w:val="en-US"/>
        </w:rPr>
        <w:t>Significant accounting policies</w:t>
      </w:r>
    </w:p>
    <w:p w14:paraId="64E3B6A7" w14:textId="77777777" w:rsidR="001F77D1" w:rsidRPr="001F77D1" w:rsidRDefault="001F77D1" w:rsidP="001F77D1">
      <w:pPr>
        <w:spacing w:line="360" w:lineRule="exact"/>
        <w:ind w:left="547"/>
        <w:jc w:val="thaiDistribute"/>
        <w:rPr>
          <w:rFonts w:ascii="Angsana New" w:eastAsia="Angsana New" w:hAnsi="Angsana New"/>
          <w:sz w:val="30"/>
          <w:szCs w:val="30"/>
          <w:lang w:val="en-US"/>
        </w:rPr>
      </w:pPr>
      <w:r w:rsidRPr="001F77D1">
        <w:rPr>
          <w:rFonts w:ascii="Angsana New" w:eastAsia="Angsana New" w:hAnsi="Angsana New"/>
          <w:sz w:val="30"/>
          <w:szCs w:val="30"/>
          <w:lang w:val="en-US"/>
        </w:rPr>
        <w:t>The accounting policies used in the preparation of the interim financial information are consistent with those used in the annual financial statements for the year ended 31 December 202</w:t>
      </w:r>
      <w:r w:rsidR="00E104AF">
        <w:rPr>
          <w:rFonts w:ascii="Angsana New" w:eastAsia="Angsana New" w:hAnsi="Angsana New"/>
          <w:sz w:val="30"/>
          <w:szCs w:val="30"/>
          <w:lang w:val="en-US"/>
        </w:rPr>
        <w:t>4</w:t>
      </w:r>
      <w:r w:rsidRPr="001F77D1">
        <w:rPr>
          <w:rFonts w:ascii="Angsana New" w:eastAsia="Angsana New" w:hAnsi="Angsana New"/>
          <w:sz w:val="30"/>
          <w:szCs w:val="30"/>
          <w:lang w:val="en-US"/>
        </w:rPr>
        <w:t>.</w:t>
      </w:r>
    </w:p>
    <w:p w14:paraId="0EE3186F" w14:textId="77777777" w:rsidR="001F77D1" w:rsidRPr="001F77D1" w:rsidRDefault="001F77D1" w:rsidP="002A5576">
      <w:pPr>
        <w:spacing w:line="360" w:lineRule="exact"/>
        <w:ind w:left="547"/>
        <w:jc w:val="both"/>
        <w:rPr>
          <w:rFonts w:ascii="Angsana New" w:eastAsia="Angsana New" w:hAnsi="Angsana New"/>
          <w:sz w:val="30"/>
          <w:szCs w:val="30"/>
          <w:lang w:val="en-US"/>
        </w:rPr>
      </w:pPr>
      <w:r w:rsidRPr="001F77D1">
        <w:rPr>
          <w:rFonts w:ascii="Angsana New" w:eastAsia="Angsana New" w:hAnsi="Angsana New"/>
          <w:sz w:val="30"/>
          <w:szCs w:val="30"/>
          <w:lang w:val="en-US"/>
        </w:rPr>
        <w:t>Amended Thai Financial Reporting Standards effective for the accounting periods beginning on or after</w:t>
      </w:r>
      <w:r w:rsidR="002A5576">
        <w:rPr>
          <w:rFonts w:ascii="Angsana New" w:eastAsia="Angsana New" w:hAnsi="Angsana New"/>
          <w:sz w:val="30"/>
          <w:szCs w:val="30"/>
          <w:lang w:val="en-US"/>
        </w:rPr>
        <w:t xml:space="preserve">          </w:t>
      </w:r>
      <w:r w:rsidRPr="001F77D1">
        <w:rPr>
          <w:rFonts w:ascii="Angsana New" w:eastAsia="Angsana New" w:hAnsi="Angsana New"/>
          <w:sz w:val="30"/>
          <w:szCs w:val="30"/>
          <w:lang w:val="en-US"/>
        </w:rPr>
        <w:t xml:space="preserve"> 1 January 202</w:t>
      </w:r>
      <w:r w:rsidR="00E104AF">
        <w:rPr>
          <w:rFonts w:ascii="Angsana New" w:eastAsia="Angsana New" w:hAnsi="Angsana New"/>
          <w:sz w:val="30"/>
          <w:szCs w:val="30"/>
          <w:lang w:val="en-US"/>
        </w:rPr>
        <w:t>5</w:t>
      </w:r>
      <w:r w:rsidRPr="001F77D1">
        <w:rPr>
          <w:rFonts w:ascii="Angsana New" w:eastAsia="Angsana New" w:hAnsi="Angsana New"/>
          <w:sz w:val="30"/>
          <w:szCs w:val="30"/>
          <w:lang w:val="en-US"/>
        </w:rPr>
        <w:t xml:space="preserve"> do not have significant impact to the </w:t>
      </w:r>
      <w:r>
        <w:rPr>
          <w:rFonts w:ascii="Angsana New" w:eastAsia="Angsana New" w:hAnsi="Angsana New"/>
          <w:sz w:val="30"/>
          <w:szCs w:val="30"/>
          <w:lang w:val="en-US"/>
        </w:rPr>
        <w:t>Company</w:t>
      </w:r>
      <w:r w:rsidRPr="001F77D1">
        <w:rPr>
          <w:rFonts w:ascii="Angsana New" w:eastAsia="Angsana New" w:hAnsi="Angsana New"/>
          <w:sz w:val="30"/>
          <w:szCs w:val="30"/>
          <w:lang w:val="en-US"/>
        </w:rPr>
        <w:t>.</w:t>
      </w:r>
    </w:p>
    <w:p w14:paraId="392D2627" w14:textId="77777777" w:rsidR="001F77D1" w:rsidRPr="001F77D1" w:rsidRDefault="001F77D1" w:rsidP="001F77D1">
      <w:pPr>
        <w:jc w:val="both"/>
        <w:rPr>
          <w:rFonts w:ascii="Arial" w:hAnsi="Arial" w:cstheme="minorBidi"/>
          <w:sz w:val="18"/>
          <w:szCs w:val="18"/>
          <w:lang w:val="en-US"/>
        </w:rPr>
      </w:pPr>
    </w:p>
    <w:p w14:paraId="141D791E" w14:textId="77777777" w:rsidR="00E104AF" w:rsidRDefault="00E104AF">
      <w:pPr>
        <w:rPr>
          <w:rFonts w:ascii="AngsanaUPC" w:hAnsi="AngsanaUPC" w:cs="AngsanaUPC"/>
          <w:sz w:val="30"/>
          <w:szCs w:val="30"/>
          <w:lang w:val="en-US"/>
        </w:rPr>
      </w:pPr>
      <w:r>
        <w:rPr>
          <w:rFonts w:ascii="AngsanaUPC" w:hAnsi="AngsanaUPC" w:cs="AngsanaUPC"/>
          <w:sz w:val="30"/>
          <w:szCs w:val="30"/>
          <w:lang w:val="en-US"/>
        </w:rPr>
        <w:br w:type="page"/>
      </w:r>
    </w:p>
    <w:p w14:paraId="49BC2A4C" w14:textId="77777777" w:rsidR="00B43500" w:rsidRPr="00503E9A" w:rsidRDefault="00B43500" w:rsidP="00B43500">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lastRenderedPageBreak/>
        <w:t>Accounting Estimates</w:t>
      </w:r>
    </w:p>
    <w:p w14:paraId="52AF7A81" w14:textId="77777777" w:rsidR="00B43500" w:rsidRPr="004472BE" w:rsidRDefault="00B43500" w:rsidP="004472BE">
      <w:pPr>
        <w:spacing w:after="120" w:line="360" w:lineRule="exact"/>
        <w:ind w:left="547"/>
        <w:jc w:val="thaiDistribute"/>
        <w:rPr>
          <w:rFonts w:ascii="Angsana New" w:eastAsia="Angsana New" w:hAnsi="Angsana New"/>
          <w:sz w:val="30"/>
          <w:szCs w:val="30"/>
          <w:lang w:val="en-US"/>
        </w:rPr>
      </w:pPr>
      <w:r w:rsidRPr="004472BE">
        <w:rPr>
          <w:rFonts w:ascii="Angsana New" w:eastAsia="Angsana New" w:hAnsi="Angsana New"/>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472BE">
        <w:rPr>
          <w:rFonts w:ascii="Angsana New" w:eastAsia="Angsana New" w:hAnsi="Angsana New"/>
          <w:sz w:val="30"/>
          <w:szCs w:val="30"/>
          <w:cs/>
          <w:lang w:val="en-US"/>
        </w:rPr>
        <w:t xml:space="preserve">. </w:t>
      </w:r>
      <w:r w:rsidRPr="004472BE">
        <w:rPr>
          <w:rFonts w:ascii="Angsana New" w:eastAsia="Angsana New" w:hAnsi="Angsana New"/>
          <w:sz w:val="30"/>
          <w:szCs w:val="30"/>
          <w:lang w:val="en-US"/>
        </w:rPr>
        <w:t>Actual results may differ from estimates</w:t>
      </w:r>
      <w:r w:rsidRPr="004472BE">
        <w:rPr>
          <w:rFonts w:ascii="Angsana New" w:eastAsia="Angsana New" w:hAnsi="Angsana New"/>
          <w:sz w:val="30"/>
          <w:szCs w:val="30"/>
          <w:cs/>
          <w:lang w:val="en-US"/>
        </w:rPr>
        <w:t>.</w:t>
      </w:r>
    </w:p>
    <w:p w14:paraId="30FB78FC" w14:textId="77777777" w:rsidR="00FF3CD0" w:rsidRDefault="00FF3CD0">
      <w:pPr>
        <w:rPr>
          <w:rFonts w:asciiTheme="majorBidi" w:eastAsia="Calibri" w:hAnsiTheme="majorBidi" w:cstheme="majorBidi"/>
          <w:b/>
          <w:bCs/>
          <w:color w:val="000000"/>
          <w:sz w:val="30"/>
          <w:szCs w:val="30"/>
          <w:lang w:val="en-US"/>
        </w:rPr>
      </w:pPr>
    </w:p>
    <w:p w14:paraId="3A5D3862" w14:textId="77777777"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 xml:space="preserve">RELATED PARTIES </w:t>
      </w:r>
    </w:p>
    <w:p w14:paraId="2548E377" w14:textId="77777777" w:rsidR="00051E6B" w:rsidRPr="00FF3CD0" w:rsidRDefault="00051E6B" w:rsidP="00051E6B">
      <w:pPr>
        <w:jc w:val="thaiDistribute"/>
        <w:rPr>
          <w:rFonts w:asciiTheme="majorBidi" w:hAnsiTheme="majorBidi" w:cstheme="majorBidi"/>
          <w:b/>
          <w:bCs/>
          <w:color w:val="000000"/>
          <w:sz w:val="12"/>
          <w:szCs w:val="12"/>
          <w:cs/>
        </w:rPr>
      </w:pPr>
    </w:p>
    <w:p w14:paraId="784B1A3A" w14:textId="77777777"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14:paraId="743A26A4" w14:textId="77777777" w:rsidR="00D17913" w:rsidRDefault="00D17913" w:rsidP="00FF3CD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These parties are having </w:t>
      </w:r>
      <w:r w:rsidR="00143722">
        <w:rPr>
          <w:rFonts w:ascii="Angsana New" w:hAnsi="Angsana New" w:cs="Angsana New"/>
          <w:color w:val="000000"/>
          <w:sz w:val="30"/>
          <w:szCs w:val="30"/>
          <w:lang w:val="en-US"/>
        </w:rPr>
        <w:t>some common</w:t>
      </w:r>
      <w:r w:rsidRPr="000D709F">
        <w:rPr>
          <w:rFonts w:ascii="Angsana New" w:hAnsi="Angsana New" w:cs="Angsana New"/>
          <w:color w:val="000000"/>
          <w:sz w:val="30"/>
          <w:szCs w:val="30"/>
          <w:lang w:val="en-US"/>
        </w:rPr>
        <w:t xml:space="preserve"> directors or shareholders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w:t>
      </w:r>
      <w:r w:rsidR="003767B3">
        <w:rPr>
          <w:rFonts w:ascii="Angsana New" w:hAnsi="Angsana New" w:cs="Angsana New"/>
          <w:color w:val="000000"/>
          <w:sz w:val="30"/>
          <w:szCs w:val="30"/>
          <w:lang w:val="en-US"/>
        </w:rPr>
        <w:t>.</w:t>
      </w:r>
    </w:p>
    <w:tbl>
      <w:tblPr>
        <w:tblW w:w="8647" w:type="dxa"/>
        <w:tblInd w:w="567" w:type="dxa"/>
        <w:tblLook w:val="04A0" w:firstRow="1" w:lastRow="0" w:firstColumn="1" w:lastColumn="0" w:noHBand="0" w:noVBand="1"/>
      </w:tblPr>
      <w:tblGrid>
        <w:gridCol w:w="2836"/>
        <w:gridCol w:w="2977"/>
        <w:gridCol w:w="2834"/>
      </w:tblGrid>
      <w:tr w:rsidR="00A76D8D" w:rsidRPr="000D709F" w14:paraId="1C4B6A37" w14:textId="77777777" w:rsidTr="00143722">
        <w:trPr>
          <w:trHeight w:val="20"/>
        </w:trPr>
        <w:tc>
          <w:tcPr>
            <w:tcW w:w="2836" w:type="dxa"/>
            <w:shd w:val="clear" w:color="auto" w:fill="auto"/>
            <w:vAlign w:val="bottom"/>
          </w:tcPr>
          <w:p w14:paraId="75E96047" w14:textId="77777777"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shd w:val="clear" w:color="auto" w:fill="auto"/>
            <w:vAlign w:val="bottom"/>
          </w:tcPr>
          <w:p w14:paraId="151F89FE" w14:textId="77777777"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shd w:val="clear" w:color="auto" w:fill="auto"/>
            <w:vAlign w:val="bottom"/>
          </w:tcPr>
          <w:p w14:paraId="75FD9509" w14:textId="77777777"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8A34BA" w14:paraId="641C0BD1" w14:textId="77777777" w:rsidTr="00143722">
        <w:trPr>
          <w:trHeight w:val="20"/>
        </w:trPr>
        <w:tc>
          <w:tcPr>
            <w:tcW w:w="2836" w:type="dxa"/>
            <w:shd w:val="clear" w:color="auto" w:fill="auto"/>
          </w:tcPr>
          <w:p w14:paraId="143681D8" w14:textId="77777777"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shd w:val="clear" w:color="auto" w:fill="auto"/>
          </w:tcPr>
          <w:p w14:paraId="0A200859" w14:textId="77777777"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shd w:val="clear" w:color="auto" w:fill="auto"/>
          </w:tcPr>
          <w:p w14:paraId="09ECFFC0" w14:textId="77777777" w:rsidR="00A76D8D" w:rsidRPr="000D709F" w:rsidRDefault="00FF4F14" w:rsidP="00E05ED3">
            <w:pPr>
              <w:rPr>
                <w:rFonts w:ascii="Angsana New" w:hAnsi="Angsana New" w:cs="Angsana New"/>
                <w:color w:val="000000"/>
                <w:sz w:val="30"/>
                <w:szCs w:val="30"/>
                <w:lang w:val="en-US"/>
              </w:rPr>
            </w:pPr>
            <w:r w:rsidRPr="00364BBA">
              <w:rPr>
                <w:rFonts w:ascii="Angsana New" w:hAnsi="Angsana New" w:cs="Angsana New"/>
                <w:color w:val="000000" w:themeColor="text1"/>
                <w:sz w:val="30"/>
                <w:szCs w:val="30"/>
                <w:lang w:val="en-US"/>
              </w:rPr>
              <w:t>Holding 10% of the Company’s share and some common shareholders</w:t>
            </w:r>
          </w:p>
        </w:tc>
      </w:tr>
      <w:tr w:rsidR="00A76D8D" w:rsidRPr="00E878DF" w14:paraId="134A723E" w14:textId="77777777" w:rsidTr="00143722">
        <w:trPr>
          <w:trHeight w:val="20"/>
        </w:trPr>
        <w:tc>
          <w:tcPr>
            <w:tcW w:w="2836" w:type="dxa"/>
            <w:shd w:val="clear" w:color="auto" w:fill="auto"/>
          </w:tcPr>
          <w:p w14:paraId="22FE2B11" w14:textId="77777777"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shd w:val="clear" w:color="auto" w:fill="auto"/>
          </w:tcPr>
          <w:p w14:paraId="0BC6F25C" w14:textId="77777777"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shd w:val="clear" w:color="auto" w:fill="auto"/>
            <w:vAlign w:val="bottom"/>
          </w:tcPr>
          <w:p w14:paraId="6A4C7C53" w14:textId="77777777"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14:paraId="2A0D7231" w14:textId="77777777" w:rsidR="00051E6B" w:rsidRPr="00D84C6A" w:rsidRDefault="00051E6B"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14:paraId="60E28815" w14:textId="77777777"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530AE1" w:rsidRPr="000D709F" w14:paraId="5F90A0E1" w14:textId="77777777" w:rsidTr="00143722">
        <w:trPr>
          <w:trHeight w:val="20"/>
        </w:trPr>
        <w:tc>
          <w:tcPr>
            <w:tcW w:w="2694" w:type="dxa"/>
            <w:shd w:val="clear" w:color="auto" w:fill="auto"/>
          </w:tcPr>
          <w:p w14:paraId="6D8B7600" w14:textId="77777777"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shd w:val="clear" w:color="auto" w:fill="auto"/>
          </w:tcPr>
          <w:p w14:paraId="1A3ADF2E" w14:textId="77777777"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8A34BA" w14:paraId="507592F2" w14:textId="77777777" w:rsidTr="00143722">
        <w:trPr>
          <w:trHeight w:val="20"/>
        </w:trPr>
        <w:tc>
          <w:tcPr>
            <w:tcW w:w="2694" w:type="dxa"/>
            <w:shd w:val="clear" w:color="auto" w:fill="auto"/>
          </w:tcPr>
          <w:p w14:paraId="4A78C848" w14:textId="77777777"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shd w:val="clear" w:color="auto" w:fill="auto"/>
          </w:tcPr>
          <w:p w14:paraId="16A84541" w14:textId="77777777"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14:paraId="499340EE" w14:textId="77777777" w:rsidR="002E6841" w:rsidRPr="00D84C6A" w:rsidRDefault="002E6841"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14:paraId="312EBD55" w14:textId="77777777"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t xml:space="preserve">3.3 </w:t>
      </w:r>
      <w:r w:rsidRPr="002E6841">
        <w:rPr>
          <w:rFonts w:ascii="Angsana New" w:eastAsia="Angsana New" w:hAnsi="Angsana New"/>
          <w:sz w:val="30"/>
          <w:szCs w:val="30"/>
          <w:lang w:val="en-US"/>
        </w:rPr>
        <w:tab/>
      </w:r>
      <w:r w:rsidR="003F1AC1">
        <w:rPr>
          <w:rFonts w:ascii="Angsana New" w:hAnsi="Angsana New" w:cs="Angsana New"/>
          <w:color w:val="000000"/>
          <w:sz w:val="30"/>
          <w:szCs w:val="30"/>
          <w:lang w:val="en-US"/>
        </w:rPr>
        <w:t>B</w:t>
      </w:r>
      <w:r w:rsidR="00D17913" w:rsidRPr="000D709F">
        <w:rPr>
          <w:rFonts w:ascii="Angsana New" w:hAnsi="Angsana New" w:cs="Angsana New"/>
          <w:color w:val="000000"/>
          <w:sz w:val="30"/>
          <w:szCs w:val="30"/>
          <w:lang w:val="en-US"/>
        </w:rPr>
        <w:t xml:space="preserve">alances with related </w:t>
      </w:r>
      <w:r w:rsidR="00DA51D9">
        <w:rPr>
          <w:rFonts w:ascii="Angsana New" w:hAnsi="Angsana New" w:cs="Angsana New"/>
          <w:color w:val="000000"/>
          <w:sz w:val="30"/>
          <w:szCs w:val="30"/>
          <w:lang w:val="en-US"/>
        </w:rPr>
        <w:t>parties</w:t>
      </w:r>
      <w:r w:rsidR="00A96BF0" w:rsidRPr="000D709F">
        <w:rPr>
          <w:rFonts w:ascii="Angsana New" w:hAnsi="Angsana New" w:cs="Angsana New"/>
          <w:color w:val="000000"/>
          <w:sz w:val="30"/>
          <w:szCs w:val="30"/>
          <w:lang w:val="en-US"/>
        </w:rPr>
        <w:t xml:space="preserve"> as at </w:t>
      </w:r>
      <w:r w:rsidR="00E104AF">
        <w:rPr>
          <w:rFonts w:ascii="Angsana New" w:hAnsi="Angsana New" w:cs="Angsana New"/>
          <w:sz w:val="30"/>
          <w:szCs w:val="30"/>
          <w:lang w:val="en-US"/>
        </w:rPr>
        <w:t>31 March 2025 and 31 December 2024</w:t>
      </w:r>
      <w:r w:rsidR="00BE1753">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14:paraId="69FFEDFD" w14:textId="77777777" w:rsidTr="00444D1C">
        <w:trPr>
          <w:trHeight w:val="20"/>
        </w:trPr>
        <w:tc>
          <w:tcPr>
            <w:tcW w:w="3719" w:type="dxa"/>
            <w:tcBorders>
              <w:top w:val="nil"/>
              <w:left w:val="nil"/>
              <w:bottom w:val="nil"/>
              <w:right w:val="nil"/>
            </w:tcBorders>
            <w:shd w:val="clear" w:color="auto" w:fill="auto"/>
            <w:noWrap/>
            <w:vAlign w:val="bottom"/>
          </w:tcPr>
          <w:p w14:paraId="69223BAB" w14:textId="77777777"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14:paraId="61580E7F" w14:textId="77777777"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14:paraId="0A311640" w14:textId="77777777"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14:paraId="182F4F3F" w14:textId="77777777" w:rsidR="009F4AB6" w:rsidRPr="00755DD3" w:rsidRDefault="009F4AB6" w:rsidP="00453D82">
            <w:pPr>
              <w:pStyle w:val="BodyText"/>
              <w:spacing w:line="216" w:lineRule="auto"/>
              <w:ind w:left="567" w:right="29"/>
              <w:jc w:val="right"/>
              <w:rPr>
                <w:rFonts w:ascii="Angsana New" w:hAnsi="Angsana New" w:cs="Angsana New"/>
                <w:sz w:val="30"/>
                <w:szCs w:val="30"/>
                <w:lang w:val="en-US"/>
              </w:rPr>
            </w:pPr>
            <w:r>
              <w:rPr>
                <w:rFonts w:ascii="AngsanaUPC" w:hAnsi="AngsanaUPC" w:cs="AngsanaUPC" w:hint="cs"/>
                <w:color w:val="000000"/>
                <w:sz w:val="30"/>
                <w:szCs w:val="30"/>
                <w:cs/>
              </w:rPr>
              <w:t>Unit : Baht</w:t>
            </w:r>
          </w:p>
        </w:tc>
      </w:tr>
      <w:tr w:rsidR="00AF549D" w:rsidRPr="000D709F" w14:paraId="48378FD9" w14:textId="77777777" w:rsidTr="00444D1C">
        <w:trPr>
          <w:trHeight w:val="20"/>
        </w:trPr>
        <w:tc>
          <w:tcPr>
            <w:tcW w:w="3719" w:type="dxa"/>
            <w:tcBorders>
              <w:top w:val="nil"/>
              <w:left w:val="nil"/>
              <w:bottom w:val="nil"/>
              <w:right w:val="nil"/>
            </w:tcBorders>
            <w:shd w:val="clear" w:color="auto" w:fill="auto"/>
            <w:noWrap/>
            <w:vAlign w:val="bottom"/>
            <w:hideMark/>
          </w:tcPr>
          <w:p w14:paraId="1A59F567" w14:textId="77777777"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14:paraId="082838E1" w14:textId="77777777"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14:paraId="0A1AB5A8" w14:textId="77777777" w:rsidR="00AF549D" w:rsidRPr="00755DD3" w:rsidRDefault="00675898"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31 </w:t>
            </w:r>
            <w:r>
              <w:rPr>
                <w:rFonts w:ascii="Angsana New" w:hAnsi="Angsana New" w:cs="Angsana New" w:hint="cs"/>
                <w:sz w:val="30"/>
                <w:szCs w:val="30"/>
                <w:lang w:val="en-US"/>
              </w:rPr>
              <w:t xml:space="preserve">March </w:t>
            </w:r>
            <w:r>
              <w:rPr>
                <w:rFonts w:ascii="Angsana New" w:hAnsi="Angsana New" w:cs="Angsana New" w:hint="cs"/>
                <w:sz w:val="30"/>
                <w:szCs w:val="30"/>
                <w:cs/>
                <w:lang w:val="en-US"/>
              </w:rPr>
              <w:t>202</w:t>
            </w:r>
            <w:r w:rsidR="00E104AF">
              <w:rPr>
                <w:rFonts w:ascii="Angsana New" w:hAnsi="Angsana New" w:cs="Angsana New" w:hint="cs"/>
                <w:sz w:val="30"/>
                <w:szCs w:val="30"/>
                <w:cs/>
                <w:lang w:val="en-US"/>
              </w:rPr>
              <w:t>5</w:t>
            </w:r>
          </w:p>
        </w:tc>
        <w:tc>
          <w:tcPr>
            <w:tcW w:w="1984" w:type="dxa"/>
            <w:tcBorders>
              <w:top w:val="nil"/>
              <w:left w:val="nil"/>
              <w:bottom w:val="nil"/>
              <w:right w:val="nil"/>
            </w:tcBorders>
            <w:shd w:val="clear" w:color="auto" w:fill="auto"/>
            <w:noWrap/>
            <w:vAlign w:val="bottom"/>
            <w:hideMark/>
          </w:tcPr>
          <w:p w14:paraId="3DB79E10" w14:textId="77777777" w:rsidR="00AF549D" w:rsidRPr="00755DD3" w:rsidRDefault="00675898"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w:t>
            </w:r>
            <w:r w:rsidR="00E104AF">
              <w:rPr>
                <w:rFonts w:ascii="Angsana New" w:hAnsi="Angsana New" w:cs="Angsana New"/>
                <w:sz w:val="30"/>
                <w:szCs w:val="30"/>
                <w:lang w:val="en-US"/>
              </w:rPr>
              <w:t>4</w:t>
            </w:r>
          </w:p>
        </w:tc>
      </w:tr>
      <w:tr w:rsidR="0060444D" w:rsidRPr="00BC1A61" w14:paraId="48CAE6D6" w14:textId="77777777" w:rsidTr="00444D1C">
        <w:trPr>
          <w:trHeight w:val="20"/>
        </w:trPr>
        <w:tc>
          <w:tcPr>
            <w:tcW w:w="3719" w:type="dxa"/>
            <w:tcBorders>
              <w:top w:val="nil"/>
              <w:left w:val="nil"/>
              <w:bottom w:val="nil"/>
              <w:right w:val="nil"/>
            </w:tcBorders>
            <w:shd w:val="clear" w:color="auto" w:fill="auto"/>
            <w:noWrap/>
            <w:vAlign w:val="bottom"/>
            <w:hideMark/>
          </w:tcPr>
          <w:p w14:paraId="16964EFA" w14:textId="77777777"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shd w:val="clear" w:color="auto" w:fill="auto"/>
            <w:noWrap/>
            <w:vAlign w:val="bottom"/>
            <w:hideMark/>
          </w:tcPr>
          <w:p w14:paraId="1F6089D0" w14:textId="77777777"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14:paraId="5593C4DB" w14:textId="77777777"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14:paraId="20F3ECAA" w14:textId="77777777" w:rsidR="0060444D" w:rsidRPr="00861ACD" w:rsidRDefault="0060444D" w:rsidP="00EC1382">
            <w:pPr>
              <w:jc w:val="right"/>
              <w:rPr>
                <w:rFonts w:ascii="Angsana New" w:hAnsi="Angsana New" w:cs="Angsana New"/>
                <w:b/>
                <w:bCs/>
                <w:color w:val="000000"/>
                <w:sz w:val="30"/>
                <w:szCs w:val="30"/>
                <w:lang w:val="en-US"/>
              </w:rPr>
            </w:pPr>
          </w:p>
        </w:tc>
      </w:tr>
      <w:tr w:rsidR="00E104AF" w:rsidRPr="000D709F" w14:paraId="7A7D949E" w14:textId="77777777" w:rsidTr="005941F7">
        <w:trPr>
          <w:trHeight w:val="20"/>
        </w:trPr>
        <w:tc>
          <w:tcPr>
            <w:tcW w:w="3719" w:type="dxa"/>
            <w:tcBorders>
              <w:top w:val="nil"/>
              <w:left w:val="nil"/>
              <w:bottom w:val="nil"/>
              <w:right w:val="nil"/>
            </w:tcBorders>
            <w:shd w:val="clear" w:color="auto" w:fill="auto"/>
            <w:noWrap/>
            <w:vAlign w:val="bottom"/>
            <w:hideMark/>
          </w:tcPr>
          <w:p w14:paraId="2B06789C" w14:textId="77777777" w:rsidR="00E104AF" w:rsidRPr="000D709F" w:rsidRDefault="00E104AF" w:rsidP="00E104AF">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14:paraId="324DBC7C" w14:textId="77777777" w:rsidR="00E104AF" w:rsidRPr="00B77BCB" w:rsidRDefault="00E104AF" w:rsidP="00E104AF">
            <w:pPr>
              <w:ind w:left="33"/>
              <w:jc w:val="center"/>
              <w:rPr>
                <w:rFonts w:ascii="AngsanaUPC" w:hAnsi="AngsanaUPC" w:cs="AngsanaUPC"/>
                <w:color w:val="000000" w:themeColor="text1"/>
                <w:sz w:val="30"/>
                <w:szCs w:val="30"/>
              </w:rPr>
            </w:pPr>
            <w:r w:rsidRPr="00B77BCB">
              <w:rPr>
                <w:rFonts w:ascii="AngsanaUPC" w:hAnsi="AngsanaUPC" w:cs="AngsanaUPC"/>
                <w:color w:val="000000" w:themeColor="text1"/>
                <w:sz w:val="30"/>
                <w:szCs w:val="30"/>
              </w:rPr>
              <w:t>5</w:t>
            </w:r>
          </w:p>
        </w:tc>
        <w:tc>
          <w:tcPr>
            <w:tcW w:w="1985" w:type="dxa"/>
            <w:tcBorders>
              <w:top w:val="nil"/>
              <w:left w:val="nil"/>
              <w:bottom w:val="nil"/>
              <w:right w:val="nil"/>
            </w:tcBorders>
            <w:shd w:val="clear" w:color="auto" w:fill="auto"/>
            <w:noWrap/>
            <w:vAlign w:val="center"/>
          </w:tcPr>
          <w:p w14:paraId="6B44A348" w14:textId="77777777" w:rsidR="00E104AF" w:rsidRDefault="00E104AF" w:rsidP="00E104AF">
            <w:pPr>
              <w:jc w:val="right"/>
              <w:rPr>
                <w:rFonts w:asciiTheme="majorBidi" w:hAnsiTheme="majorBidi" w:cstheme="majorBidi"/>
                <w:sz w:val="30"/>
                <w:szCs w:val="30"/>
                <w:lang w:val="en-US"/>
              </w:rPr>
            </w:pPr>
            <w:r>
              <w:rPr>
                <w:rFonts w:asciiTheme="majorBidi" w:hAnsiTheme="majorBidi" w:cstheme="majorBidi"/>
                <w:sz w:val="30"/>
                <w:szCs w:val="30"/>
              </w:rPr>
              <w:t>35,071,301</w:t>
            </w:r>
          </w:p>
        </w:tc>
        <w:tc>
          <w:tcPr>
            <w:tcW w:w="1984" w:type="dxa"/>
            <w:tcBorders>
              <w:top w:val="nil"/>
              <w:left w:val="nil"/>
              <w:bottom w:val="nil"/>
              <w:right w:val="nil"/>
            </w:tcBorders>
            <w:shd w:val="clear" w:color="auto" w:fill="auto"/>
            <w:noWrap/>
            <w:vAlign w:val="bottom"/>
          </w:tcPr>
          <w:p w14:paraId="4338F0E0" w14:textId="77777777" w:rsidR="00E104AF" w:rsidRDefault="00E104AF" w:rsidP="00E104AF">
            <w:pPr>
              <w:jc w:val="right"/>
              <w:rPr>
                <w:rFonts w:asciiTheme="majorBidi" w:hAnsiTheme="majorBidi" w:cstheme="majorBidi"/>
                <w:sz w:val="30"/>
                <w:szCs w:val="30"/>
              </w:rPr>
            </w:pPr>
            <w:r>
              <w:rPr>
                <w:rFonts w:ascii="Angsana New" w:hAnsi="Angsana New" w:cs="Angsana New"/>
                <w:sz w:val="30"/>
                <w:szCs w:val="30"/>
              </w:rPr>
              <w:t>17,762,564</w:t>
            </w:r>
          </w:p>
        </w:tc>
      </w:tr>
      <w:tr w:rsidR="00E104AF" w:rsidRPr="000D709F" w14:paraId="1B74AB90" w14:textId="77777777" w:rsidTr="005941F7">
        <w:trPr>
          <w:trHeight w:val="20"/>
        </w:trPr>
        <w:tc>
          <w:tcPr>
            <w:tcW w:w="3719" w:type="dxa"/>
            <w:tcBorders>
              <w:top w:val="nil"/>
              <w:left w:val="nil"/>
              <w:bottom w:val="nil"/>
              <w:right w:val="nil"/>
            </w:tcBorders>
            <w:shd w:val="clear" w:color="auto" w:fill="auto"/>
            <w:noWrap/>
            <w:vAlign w:val="bottom"/>
            <w:hideMark/>
          </w:tcPr>
          <w:p w14:paraId="3EBB6A09" w14:textId="77777777" w:rsidR="00E104AF" w:rsidRPr="000D709F" w:rsidRDefault="00E104AF" w:rsidP="00E104AF">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14:paraId="36DF9FD4" w14:textId="77777777" w:rsidR="00E104AF" w:rsidRPr="00E104AF" w:rsidRDefault="00E104AF" w:rsidP="00E104AF">
            <w:pPr>
              <w:ind w:left="33"/>
              <w:jc w:val="center"/>
              <w:rPr>
                <w:rFonts w:ascii="AngsanaUPC" w:hAnsi="AngsanaUPC" w:cs="AngsanaUPC"/>
                <w:color w:val="000000" w:themeColor="text1"/>
                <w:sz w:val="30"/>
                <w:szCs w:val="30"/>
                <w:lang w:val="en-US"/>
              </w:rPr>
            </w:pPr>
          </w:p>
        </w:tc>
        <w:tc>
          <w:tcPr>
            <w:tcW w:w="1985" w:type="dxa"/>
            <w:tcBorders>
              <w:top w:val="nil"/>
              <w:left w:val="nil"/>
              <w:bottom w:val="nil"/>
              <w:right w:val="nil"/>
            </w:tcBorders>
            <w:shd w:val="clear" w:color="auto" w:fill="auto"/>
            <w:noWrap/>
            <w:vAlign w:val="center"/>
          </w:tcPr>
          <w:p w14:paraId="3C036993" w14:textId="77777777" w:rsidR="00E104AF" w:rsidRDefault="00E104AF" w:rsidP="00E104AF">
            <w:pPr>
              <w:jc w:val="right"/>
              <w:rPr>
                <w:rFonts w:asciiTheme="majorBidi" w:hAnsiTheme="majorBidi" w:cstheme="majorBidi"/>
                <w:sz w:val="30"/>
                <w:szCs w:val="30"/>
              </w:rPr>
            </w:pPr>
            <w:r>
              <w:rPr>
                <w:rFonts w:asciiTheme="majorBidi" w:hAnsiTheme="majorBidi" w:cstheme="majorBidi"/>
                <w:sz w:val="30"/>
                <w:szCs w:val="30"/>
              </w:rPr>
              <w:t>21,884,775</w:t>
            </w:r>
          </w:p>
        </w:tc>
        <w:tc>
          <w:tcPr>
            <w:tcW w:w="1984" w:type="dxa"/>
            <w:tcBorders>
              <w:top w:val="nil"/>
              <w:left w:val="nil"/>
              <w:bottom w:val="nil"/>
              <w:right w:val="nil"/>
            </w:tcBorders>
            <w:shd w:val="clear" w:color="auto" w:fill="auto"/>
            <w:noWrap/>
            <w:vAlign w:val="bottom"/>
          </w:tcPr>
          <w:p w14:paraId="69F5F2E8" w14:textId="77777777" w:rsidR="00E104AF" w:rsidRDefault="00E104AF" w:rsidP="00E104AF">
            <w:pPr>
              <w:jc w:val="right"/>
              <w:rPr>
                <w:rFonts w:asciiTheme="majorBidi" w:hAnsiTheme="majorBidi" w:cstheme="majorBidi"/>
                <w:sz w:val="30"/>
                <w:szCs w:val="30"/>
                <w:cs/>
              </w:rPr>
            </w:pPr>
            <w:r>
              <w:rPr>
                <w:rFonts w:ascii="Angsana New" w:hAnsi="Angsana New" w:cs="Angsana New"/>
                <w:sz w:val="30"/>
                <w:szCs w:val="30"/>
              </w:rPr>
              <w:t>24,019,875</w:t>
            </w:r>
          </w:p>
        </w:tc>
      </w:tr>
    </w:tbl>
    <w:p w14:paraId="65E681C3" w14:textId="77777777" w:rsidR="00453D82" w:rsidRPr="00D84C6A" w:rsidRDefault="00453D82" w:rsidP="00E6139D">
      <w:pPr>
        <w:pStyle w:val="BodyText"/>
        <w:tabs>
          <w:tab w:val="clear" w:pos="900"/>
        </w:tabs>
        <w:spacing w:line="240" w:lineRule="auto"/>
        <w:ind w:left="567"/>
        <w:jc w:val="thaiDistribute"/>
        <w:rPr>
          <w:rFonts w:ascii="Angsana New" w:hAnsi="Angsana New" w:cs="Angsana New"/>
          <w:sz w:val="16"/>
          <w:szCs w:val="16"/>
          <w:lang w:val="en-US"/>
        </w:rPr>
      </w:pPr>
    </w:p>
    <w:p w14:paraId="570CF67F" w14:textId="77777777" w:rsidR="006B1AB2" w:rsidRDefault="006B1AB2">
      <w:pPr>
        <w:rPr>
          <w:rFonts w:ascii="Angsana New" w:eastAsia="Angsana New" w:hAnsi="Angsana New"/>
          <w:sz w:val="30"/>
          <w:szCs w:val="30"/>
          <w:lang w:val="en-US"/>
        </w:rPr>
      </w:pPr>
      <w:r>
        <w:rPr>
          <w:rFonts w:ascii="Angsana New" w:eastAsia="Angsana New" w:hAnsi="Angsana New"/>
          <w:sz w:val="30"/>
          <w:szCs w:val="30"/>
          <w:lang w:val="en-US"/>
        </w:rPr>
        <w:br w:type="page"/>
      </w:r>
    </w:p>
    <w:p w14:paraId="27594C1E" w14:textId="77777777" w:rsidR="00FB5E41"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lastRenderedPageBreak/>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w:t>
      </w:r>
      <w:r w:rsidR="00DA51D9">
        <w:rPr>
          <w:rFonts w:ascii="Angsana New" w:hAnsi="Angsana New" w:cs="Angsana New"/>
          <w:color w:val="000000"/>
          <w:sz w:val="30"/>
          <w:szCs w:val="30"/>
          <w:lang w:val="en-US"/>
        </w:rPr>
        <w:t>parties</w:t>
      </w:r>
      <w:r w:rsidR="00FB5E41" w:rsidRPr="00307729">
        <w:rPr>
          <w:rFonts w:ascii="Angsana New" w:eastAsia="Angsana New" w:hAnsi="Angsana New"/>
          <w:sz w:val="30"/>
          <w:szCs w:val="30"/>
          <w:lang w:val="en-US"/>
        </w:rPr>
        <w:t xml:space="preserve"> </w:t>
      </w:r>
      <w:r w:rsidR="00ED4922">
        <w:rPr>
          <w:rFonts w:ascii="Angsana New" w:eastAsia="Angsana New" w:hAnsi="Angsana New"/>
          <w:sz w:val="30"/>
          <w:szCs w:val="30"/>
          <w:lang w:val="en-US"/>
        </w:rPr>
        <w:t xml:space="preserve">for </w:t>
      </w:r>
      <w:r w:rsidR="00675898">
        <w:rPr>
          <w:rFonts w:ascii="Angsana New" w:eastAsia="Angsana New" w:hAnsi="Angsana New"/>
          <w:sz w:val="30"/>
          <w:szCs w:val="30"/>
          <w:lang w:val="en-US"/>
        </w:rPr>
        <w:t>the three-month period</w:t>
      </w:r>
      <w:r w:rsidR="008A34BA">
        <w:rPr>
          <w:rFonts w:ascii="Angsana New" w:eastAsia="Angsana New" w:hAnsi="Angsana New"/>
          <w:sz w:val="30"/>
          <w:szCs w:val="30"/>
          <w:lang w:val="en-US"/>
        </w:rPr>
        <w:t>s</w:t>
      </w:r>
      <w:r w:rsidR="00ED4922">
        <w:rPr>
          <w:rFonts w:ascii="Angsana New" w:eastAsia="Angsana New" w:hAnsi="Angsana New"/>
          <w:sz w:val="30"/>
          <w:szCs w:val="30"/>
          <w:lang w:val="en-US"/>
        </w:rPr>
        <w:t xml:space="preserve"> </w:t>
      </w:r>
      <w:r w:rsidR="00ED4922" w:rsidRPr="00307729">
        <w:rPr>
          <w:rFonts w:ascii="Angsana New" w:eastAsia="Angsana New" w:hAnsi="Angsana New"/>
          <w:sz w:val="30"/>
          <w:szCs w:val="30"/>
          <w:lang w:val="en-US"/>
        </w:rPr>
        <w:t xml:space="preserve">ended </w:t>
      </w:r>
      <w:r w:rsidR="00E104AF">
        <w:rPr>
          <w:rFonts w:ascii="Angsana New" w:eastAsia="Angsana New" w:hAnsi="Angsana New"/>
          <w:sz w:val="30"/>
          <w:szCs w:val="30"/>
          <w:lang w:val="en-US"/>
        </w:rPr>
        <w:t>31 March 2025 and 2024</w:t>
      </w:r>
      <w:r w:rsidR="00ED4922" w:rsidRPr="00307729">
        <w:rPr>
          <w:rFonts w:ascii="Angsana New" w:eastAsia="Angsana New" w:hAnsi="Angsana New"/>
          <w:sz w:val="30"/>
          <w:szCs w:val="30"/>
          <w:lang w:val="en-US"/>
        </w:rPr>
        <w:t xml:space="preserve"> are as </w:t>
      </w:r>
      <w:r w:rsidR="00FB5E41" w:rsidRPr="00307729">
        <w:rPr>
          <w:rFonts w:ascii="Angsana New" w:eastAsia="Angsana New" w:hAnsi="Angsana New"/>
          <w:sz w:val="30"/>
          <w:szCs w:val="30"/>
          <w:lang w:val="en-US"/>
        </w:rPr>
        <w:t>follows</w:t>
      </w:r>
      <w:r w:rsidR="00E6139D" w:rsidRPr="00307729">
        <w:rPr>
          <w:rFonts w:ascii="Angsana New" w:eastAsia="Angsana New" w:hAnsi="Angsana New"/>
          <w:sz w:val="30"/>
          <w:szCs w:val="30"/>
          <w:lang w:val="en-US"/>
        </w:rPr>
        <w:t>:</w:t>
      </w:r>
    </w:p>
    <w:p w14:paraId="27C9D68B" w14:textId="77777777" w:rsidR="00ED4922" w:rsidRPr="00DB716D" w:rsidRDefault="00ED4922" w:rsidP="00ED4922">
      <w:pPr>
        <w:pStyle w:val="BodyText"/>
        <w:spacing w:line="216" w:lineRule="auto"/>
        <w:ind w:left="567"/>
        <w:jc w:val="right"/>
        <w:rPr>
          <w:rFonts w:ascii="AngsanaUPC" w:hAnsi="AngsanaUPC" w:cs="AngsanaUPC"/>
          <w:color w:val="000000"/>
          <w:sz w:val="30"/>
          <w:szCs w:val="30"/>
          <w:cs/>
          <w:lang w:val="en-US"/>
        </w:rPr>
      </w:pPr>
      <w:r>
        <w:rPr>
          <w:rFonts w:ascii="AngsanaUPC" w:hAnsi="AngsanaUPC" w:cs="AngsanaUPC" w:hint="cs"/>
          <w:color w:val="000000"/>
          <w:sz w:val="30"/>
          <w:szCs w:val="30"/>
          <w:cs/>
        </w:rPr>
        <w:t>Unit : Baht</w:t>
      </w:r>
    </w:p>
    <w:tbl>
      <w:tblPr>
        <w:tblStyle w:val="TableGrid"/>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84"/>
        <w:gridCol w:w="425"/>
        <w:gridCol w:w="283"/>
        <w:gridCol w:w="425"/>
        <w:gridCol w:w="283"/>
        <w:gridCol w:w="1702"/>
        <w:gridCol w:w="251"/>
        <w:gridCol w:w="1733"/>
      </w:tblGrid>
      <w:tr w:rsidR="00DB30AB" w:rsidRPr="00AB0D11" w14:paraId="172AF5F5" w14:textId="77777777" w:rsidTr="00DB30AB">
        <w:tc>
          <w:tcPr>
            <w:tcW w:w="2977" w:type="dxa"/>
            <w:tcBorders>
              <w:bottom w:val="single" w:sz="4" w:space="0" w:color="auto"/>
            </w:tcBorders>
          </w:tcPr>
          <w:p w14:paraId="05385C74" w14:textId="77777777" w:rsidR="00DB30AB" w:rsidRPr="00B35BF5" w:rsidRDefault="00DB30AB" w:rsidP="00DB30AB">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14:paraId="5E3F8C54" w14:textId="77777777" w:rsidR="00DB30AB" w:rsidRDefault="00DB30AB" w:rsidP="00DB30AB">
            <w:pPr>
              <w:spacing w:before="60" w:line="216" w:lineRule="auto"/>
              <w:jc w:val="center"/>
              <w:rPr>
                <w:rFonts w:ascii="AngsanaUPC" w:hAnsi="AngsanaUPC" w:cs="AngsanaUPC"/>
                <w:b/>
                <w:color w:val="000000"/>
                <w:sz w:val="30"/>
                <w:szCs w:val="30"/>
                <w:cs/>
              </w:rPr>
            </w:pPr>
          </w:p>
        </w:tc>
        <w:tc>
          <w:tcPr>
            <w:tcW w:w="425" w:type="dxa"/>
          </w:tcPr>
          <w:p w14:paraId="46F76994" w14:textId="77777777" w:rsidR="00DB30AB" w:rsidRPr="00B4078F" w:rsidRDefault="00DB30AB" w:rsidP="00DB30AB">
            <w:pPr>
              <w:spacing w:before="60" w:line="216" w:lineRule="auto"/>
              <w:jc w:val="center"/>
              <w:rPr>
                <w:rFonts w:ascii="AngsanaUPC" w:hAnsi="AngsanaUPC" w:cs="AngsanaUPC"/>
                <w:b/>
                <w:color w:val="000000"/>
                <w:sz w:val="30"/>
                <w:szCs w:val="30"/>
                <w:cs/>
              </w:rPr>
            </w:pPr>
          </w:p>
        </w:tc>
        <w:tc>
          <w:tcPr>
            <w:tcW w:w="283" w:type="dxa"/>
          </w:tcPr>
          <w:p w14:paraId="1C9A1E4C" w14:textId="77777777" w:rsidR="00DB30AB" w:rsidRPr="00B4078F" w:rsidRDefault="00DB30AB" w:rsidP="00DB30AB">
            <w:pPr>
              <w:spacing w:before="60" w:line="216" w:lineRule="auto"/>
              <w:jc w:val="center"/>
              <w:rPr>
                <w:rFonts w:ascii="AngsanaUPC" w:hAnsi="AngsanaUPC" w:cs="AngsanaUPC"/>
                <w:b/>
                <w:color w:val="000000"/>
                <w:sz w:val="30"/>
                <w:szCs w:val="30"/>
              </w:rPr>
            </w:pPr>
          </w:p>
        </w:tc>
        <w:tc>
          <w:tcPr>
            <w:tcW w:w="425" w:type="dxa"/>
          </w:tcPr>
          <w:p w14:paraId="5F8900AE" w14:textId="77777777" w:rsidR="00DB30AB" w:rsidRPr="00B4078F" w:rsidRDefault="00DB30AB" w:rsidP="00DB30AB">
            <w:pPr>
              <w:spacing w:before="60" w:line="216" w:lineRule="auto"/>
              <w:jc w:val="center"/>
              <w:rPr>
                <w:rFonts w:ascii="AngsanaUPC" w:hAnsi="AngsanaUPC" w:cs="AngsanaUPC"/>
                <w:b/>
                <w:color w:val="000000"/>
                <w:sz w:val="30"/>
                <w:szCs w:val="30"/>
                <w:cs/>
              </w:rPr>
            </w:pPr>
          </w:p>
        </w:tc>
        <w:tc>
          <w:tcPr>
            <w:tcW w:w="283" w:type="dxa"/>
          </w:tcPr>
          <w:p w14:paraId="25EC0075" w14:textId="77777777" w:rsidR="00DB30AB" w:rsidRDefault="00DB30AB" w:rsidP="00DB30AB">
            <w:pPr>
              <w:spacing w:before="60" w:line="216" w:lineRule="auto"/>
              <w:jc w:val="center"/>
              <w:rPr>
                <w:rFonts w:ascii="AngsanaUPC" w:hAnsi="AngsanaUPC" w:cs="AngsanaUPC"/>
                <w:bCs/>
                <w:color w:val="000000"/>
                <w:sz w:val="30"/>
                <w:szCs w:val="30"/>
              </w:rPr>
            </w:pPr>
          </w:p>
        </w:tc>
        <w:tc>
          <w:tcPr>
            <w:tcW w:w="1702" w:type="dxa"/>
            <w:tcBorders>
              <w:bottom w:val="single" w:sz="4" w:space="0" w:color="auto"/>
            </w:tcBorders>
          </w:tcPr>
          <w:p w14:paraId="69DA5BE6" w14:textId="77777777" w:rsidR="00DB30AB" w:rsidRPr="00B4078F" w:rsidRDefault="00DB30AB" w:rsidP="00DB30AB">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w:t>
            </w:r>
            <w:r w:rsidR="00E104AF">
              <w:rPr>
                <w:rFonts w:ascii="AngsanaUPC" w:hAnsi="AngsanaUPC" w:cs="AngsanaUPC" w:hint="cs"/>
                <w:b/>
                <w:color w:val="000000"/>
                <w:sz w:val="30"/>
                <w:szCs w:val="30"/>
                <w:cs/>
              </w:rPr>
              <w:t>5</w:t>
            </w:r>
          </w:p>
        </w:tc>
        <w:tc>
          <w:tcPr>
            <w:tcW w:w="251" w:type="dxa"/>
          </w:tcPr>
          <w:p w14:paraId="790466C2" w14:textId="77777777" w:rsidR="00DB30AB" w:rsidRPr="00B4078F" w:rsidRDefault="00DB30AB" w:rsidP="00DB30AB">
            <w:pPr>
              <w:spacing w:before="60" w:line="216" w:lineRule="auto"/>
              <w:jc w:val="center"/>
              <w:rPr>
                <w:rFonts w:ascii="AngsanaUPC" w:hAnsi="AngsanaUPC" w:cs="AngsanaUPC"/>
                <w:b/>
                <w:color w:val="000000"/>
                <w:sz w:val="30"/>
                <w:szCs w:val="30"/>
              </w:rPr>
            </w:pPr>
          </w:p>
        </w:tc>
        <w:tc>
          <w:tcPr>
            <w:tcW w:w="1733" w:type="dxa"/>
            <w:tcBorders>
              <w:bottom w:val="single" w:sz="4" w:space="0" w:color="auto"/>
            </w:tcBorders>
          </w:tcPr>
          <w:p w14:paraId="38E7295F" w14:textId="77777777" w:rsidR="00DB30AB" w:rsidRPr="00E104AF" w:rsidRDefault="00DB30AB" w:rsidP="00DB30AB">
            <w:pPr>
              <w:spacing w:before="60" w:line="216" w:lineRule="auto"/>
              <w:jc w:val="center"/>
              <w:rPr>
                <w:rFonts w:ascii="AngsanaUPC" w:hAnsi="AngsanaUPC" w:cs="AngsanaUPC"/>
                <w:b/>
                <w:color w:val="000000"/>
                <w:sz w:val="30"/>
                <w:szCs w:val="30"/>
                <w:lang w:val="en-U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w:t>
            </w:r>
            <w:r w:rsidR="00E104AF">
              <w:rPr>
                <w:rFonts w:ascii="AngsanaUPC" w:hAnsi="AngsanaUPC" w:cs="AngsanaUPC" w:hint="cs"/>
                <w:b/>
                <w:color w:val="000000"/>
                <w:sz w:val="30"/>
                <w:szCs w:val="30"/>
                <w:cs/>
              </w:rPr>
              <w:t>4</w:t>
            </w:r>
          </w:p>
        </w:tc>
      </w:tr>
      <w:tr w:rsidR="00ED4922" w:rsidRPr="00307729" w14:paraId="71202F3D" w14:textId="77777777" w:rsidTr="00DB30AB">
        <w:tc>
          <w:tcPr>
            <w:tcW w:w="2977" w:type="dxa"/>
            <w:tcBorders>
              <w:top w:val="single" w:sz="4" w:space="0" w:color="auto"/>
            </w:tcBorders>
            <w:vAlign w:val="bottom"/>
          </w:tcPr>
          <w:p w14:paraId="662A86AD" w14:textId="77777777" w:rsidR="00ED4922" w:rsidRPr="00307729" w:rsidRDefault="00ED4922" w:rsidP="00427573">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14:paraId="087D906A" w14:textId="77777777" w:rsidR="00ED4922" w:rsidRPr="00307729" w:rsidRDefault="00ED4922" w:rsidP="00427573">
            <w:pPr>
              <w:jc w:val="right"/>
              <w:rPr>
                <w:rFonts w:ascii="Angsana New" w:hAnsi="Angsana New" w:cs="Angsana New"/>
                <w:sz w:val="30"/>
                <w:szCs w:val="30"/>
                <w:lang w:val="en-US"/>
              </w:rPr>
            </w:pPr>
          </w:p>
        </w:tc>
        <w:tc>
          <w:tcPr>
            <w:tcW w:w="425" w:type="dxa"/>
            <w:vAlign w:val="bottom"/>
          </w:tcPr>
          <w:p w14:paraId="5419E5C2" w14:textId="77777777" w:rsidR="00ED4922" w:rsidRPr="00307729" w:rsidRDefault="00ED4922" w:rsidP="00427573">
            <w:pPr>
              <w:jc w:val="right"/>
              <w:rPr>
                <w:rFonts w:ascii="Angsana New" w:hAnsi="Angsana New" w:cs="Angsana New"/>
                <w:sz w:val="30"/>
                <w:szCs w:val="30"/>
                <w:lang w:val="en-US"/>
              </w:rPr>
            </w:pPr>
          </w:p>
        </w:tc>
        <w:tc>
          <w:tcPr>
            <w:tcW w:w="283" w:type="dxa"/>
            <w:vAlign w:val="bottom"/>
          </w:tcPr>
          <w:p w14:paraId="0090269C" w14:textId="77777777" w:rsidR="00ED4922" w:rsidRPr="00307729" w:rsidRDefault="00ED4922" w:rsidP="00427573">
            <w:pPr>
              <w:jc w:val="right"/>
              <w:rPr>
                <w:rFonts w:ascii="Angsana New" w:hAnsi="Angsana New" w:cs="Angsana New"/>
                <w:sz w:val="30"/>
                <w:szCs w:val="30"/>
                <w:lang w:val="en-US"/>
              </w:rPr>
            </w:pPr>
          </w:p>
        </w:tc>
        <w:tc>
          <w:tcPr>
            <w:tcW w:w="425" w:type="dxa"/>
            <w:vAlign w:val="bottom"/>
          </w:tcPr>
          <w:p w14:paraId="3525EE10" w14:textId="77777777" w:rsidR="00ED4922" w:rsidRPr="00307729" w:rsidRDefault="00ED4922" w:rsidP="00427573">
            <w:pPr>
              <w:jc w:val="right"/>
              <w:rPr>
                <w:rFonts w:ascii="Angsana New" w:hAnsi="Angsana New" w:cs="Angsana New"/>
                <w:color w:val="000000"/>
                <w:sz w:val="30"/>
                <w:szCs w:val="30"/>
                <w:lang w:val="en-US"/>
              </w:rPr>
            </w:pPr>
          </w:p>
        </w:tc>
        <w:tc>
          <w:tcPr>
            <w:tcW w:w="283" w:type="dxa"/>
            <w:vAlign w:val="bottom"/>
          </w:tcPr>
          <w:p w14:paraId="0B2AA8EB" w14:textId="77777777" w:rsidR="00ED4922" w:rsidRPr="00307729" w:rsidRDefault="00ED4922" w:rsidP="00427573">
            <w:pPr>
              <w:jc w:val="right"/>
              <w:rPr>
                <w:rFonts w:ascii="Angsana New" w:hAnsi="Angsana New" w:cs="Angsana New"/>
                <w:sz w:val="30"/>
                <w:szCs w:val="30"/>
                <w:lang w:val="en-US"/>
              </w:rPr>
            </w:pPr>
          </w:p>
        </w:tc>
        <w:tc>
          <w:tcPr>
            <w:tcW w:w="1702" w:type="dxa"/>
            <w:vAlign w:val="bottom"/>
          </w:tcPr>
          <w:p w14:paraId="7E9EFAD3" w14:textId="77777777" w:rsidR="00ED4922" w:rsidRPr="00307729" w:rsidRDefault="00ED4922" w:rsidP="00427573">
            <w:pPr>
              <w:jc w:val="right"/>
              <w:rPr>
                <w:rFonts w:ascii="Angsana New" w:hAnsi="Angsana New" w:cs="Angsana New"/>
                <w:sz w:val="30"/>
                <w:szCs w:val="30"/>
                <w:lang w:val="en-US"/>
              </w:rPr>
            </w:pPr>
          </w:p>
        </w:tc>
        <w:tc>
          <w:tcPr>
            <w:tcW w:w="251" w:type="dxa"/>
            <w:vAlign w:val="bottom"/>
          </w:tcPr>
          <w:p w14:paraId="340962BB" w14:textId="77777777" w:rsidR="00ED4922" w:rsidRPr="00307729" w:rsidRDefault="00ED4922" w:rsidP="00427573">
            <w:pPr>
              <w:jc w:val="right"/>
              <w:rPr>
                <w:rFonts w:ascii="Angsana New" w:hAnsi="Angsana New" w:cs="Angsana New"/>
                <w:sz w:val="30"/>
                <w:szCs w:val="30"/>
                <w:lang w:val="en-US"/>
              </w:rPr>
            </w:pPr>
          </w:p>
        </w:tc>
        <w:tc>
          <w:tcPr>
            <w:tcW w:w="1733" w:type="dxa"/>
            <w:vAlign w:val="bottom"/>
          </w:tcPr>
          <w:p w14:paraId="671D7BB8" w14:textId="77777777" w:rsidR="00ED4922" w:rsidRPr="00307729" w:rsidRDefault="00ED4922" w:rsidP="00427573">
            <w:pPr>
              <w:jc w:val="right"/>
              <w:rPr>
                <w:rFonts w:ascii="Angsana New" w:hAnsi="Angsana New" w:cs="Angsana New"/>
                <w:color w:val="000000"/>
                <w:sz w:val="30"/>
                <w:szCs w:val="30"/>
                <w:lang w:val="en-US"/>
              </w:rPr>
            </w:pPr>
          </w:p>
        </w:tc>
      </w:tr>
      <w:tr w:rsidR="00E104AF" w:rsidRPr="00307729" w14:paraId="20C413F1" w14:textId="77777777" w:rsidTr="00DB30AB">
        <w:tc>
          <w:tcPr>
            <w:tcW w:w="2977" w:type="dxa"/>
            <w:vAlign w:val="bottom"/>
          </w:tcPr>
          <w:p w14:paraId="7AC1187D" w14:textId="77777777" w:rsidR="00E104AF" w:rsidRPr="000D709F" w:rsidRDefault="00E104AF" w:rsidP="00E104AF">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14:paraId="5CD571D0" w14:textId="77777777" w:rsidR="00E104AF" w:rsidRDefault="00E104AF" w:rsidP="00E104AF">
            <w:pPr>
              <w:jc w:val="right"/>
              <w:rPr>
                <w:rFonts w:ascii="Angsana New" w:hAnsi="Angsana New" w:cs="Angsana New"/>
                <w:sz w:val="30"/>
                <w:szCs w:val="30"/>
              </w:rPr>
            </w:pPr>
          </w:p>
        </w:tc>
        <w:tc>
          <w:tcPr>
            <w:tcW w:w="425" w:type="dxa"/>
            <w:vAlign w:val="center"/>
          </w:tcPr>
          <w:p w14:paraId="037C22E4" w14:textId="77777777" w:rsidR="00E104AF" w:rsidRPr="00D40D2D" w:rsidRDefault="00E104AF" w:rsidP="00E104AF">
            <w:pPr>
              <w:jc w:val="right"/>
              <w:rPr>
                <w:rFonts w:ascii="Angsana New" w:hAnsi="Angsana New" w:cs="Angsana New"/>
                <w:sz w:val="30"/>
                <w:szCs w:val="30"/>
              </w:rPr>
            </w:pPr>
          </w:p>
        </w:tc>
        <w:tc>
          <w:tcPr>
            <w:tcW w:w="283" w:type="dxa"/>
            <w:vAlign w:val="center"/>
          </w:tcPr>
          <w:p w14:paraId="4C532EA3" w14:textId="77777777" w:rsidR="00E104AF" w:rsidRDefault="00E104AF" w:rsidP="00E104AF">
            <w:pPr>
              <w:jc w:val="right"/>
              <w:rPr>
                <w:rFonts w:ascii="Angsana New" w:hAnsi="Angsana New" w:cs="Angsana New"/>
                <w:sz w:val="30"/>
                <w:szCs w:val="30"/>
              </w:rPr>
            </w:pPr>
          </w:p>
        </w:tc>
        <w:tc>
          <w:tcPr>
            <w:tcW w:w="425" w:type="dxa"/>
            <w:vAlign w:val="center"/>
          </w:tcPr>
          <w:p w14:paraId="2E310AB1" w14:textId="77777777" w:rsidR="00E104AF" w:rsidRDefault="00E104AF" w:rsidP="00E104AF">
            <w:pPr>
              <w:jc w:val="right"/>
              <w:rPr>
                <w:rFonts w:ascii="Angsana New" w:hAnsi="Angsana New" w:cs="Angsana New"/>
                <w:sz w:val="30"/>
                <w:szCs w:val="30"/>
              </w:rPr>
            </w:pPr>
          </w:p>
        </w:tc>
        <w:tc>
          <w:tcPr>
            <w:tcW w:w="283" w:type="dxa"/>
            <w:vAlign w:val="center"/>
          </w:tcPr>
          <w:p w14:paraId="2A73FC39" w14:textId="77777777" w:rsidR="00E104AF" w:rsidRDefault="00E104AF" w:rsidP="00E104AF">
            <w:pPr>
              <w:jc w:val="right"/>
              <w:rPr>
                <w:rFonts w:ascii="Angsana New" w:hAnsi="Angsana New" w:cs="Angsana New"/>
                <w:sz w:val="30"/>
                <w:szCs w:val="30"/>
              </w:rPr>
            </w:pPr>
          </w:p>
        </w:tc>
        <w:tc>
          <w:tcPr>
            <w:tcW w:w="1702" w:type="dxa"/>
            <w:vAlign w:val="center"/>
          </w:tcPr>
          <w:p w14:paraId="3E9FDAF8" w14:textId="77777777" w:rsidR="00E104AF" w:rsidRDefault="00E104AF" w:rsidP="00E104AF">
            <w:pPr>
              <w:jc w:val="right"/>
              <w:rPr>
                <w:rFonts w:asciiTheme="majorBidi" w:hAnsiTheme="majorBidi" w:cstheme="majorBidi"/>
                <w:sz w:val="30"/>
                <w:szCs w:val="30"/>
                <w:lang w:val="en-US"/>
              </w:rPr>
            </w:pPr>
            <w:r>
              <w:rPr>
                <w:rFonts w:asciiTheme="majorBidi" w:hAnsiTheme="majorBidi" w:cstheme="majorBidi"/>
                <w:sz w:val="30"/>
                <w:szCs w:val="30"/>
              </w:rPr>
              <w:t>29,469,565</w:t>
            </w:r>
          </w:p>
        </w:tc>
        <w:tc>
          <w:tcPr>
            <w:tcW w:w="251" w:type="dxa"/>
            <w:vAlign w:val="center"/>
          </w:tcPr>
          <w:p w14:paraId="15A021C8" w14:textId="77777777" w:rsidR="00E104AF" w:rsidRDefault="00E104AF" w:rsidP="00E104AF">
            <w:pPr>
              <w:jc w:val="right"/>
              <w:rPr>
                <w:rFonts w:asciiTheme="majorBidi" w:hAnsiTheme="majorBidi" w:cstheme="majorBidi"/>
                <w:sz w:val="30"/>
                <w:szCs w:val="30"/>
              </w:rPr>
            </w:pPr>
          </w:p>
        </w:tc>
        <w:tc>
          <w:tcPr>
            <w:tcW w:w="1733" w:type="dxa"/>
            <w:vAlign w:val="center"/>
          </w:tcPr>
          <w:p w14:paraId="3B3CA649" w14:textId="77777777" w:rsidR="00E104AF" w:rsidRDefault="00E104AF" w:rsidP="00E104AF">
            <w:pPr>
              <w:jc w:val="right"/>
              <w:rPr>
                <w:rFonts w:asciiTheme="majorBidi" w:hAnsiTheme="majorBidi" w:cstheme="majorBidi"/>
                <w:sz w:val="30"/>
                <w:szCs w:val="30"/>
              </w:rPr>
            </w:pPr>
            <w:r>
              <w:rPr>
                <w:rFonts w:asciiTheme="majorBidi" w:hAnsiTheme="majorBidi" w:cstheme="majorBidi"/>
                <w:sz w:val="30"/>
                <w:szCs w:val="30"/>
              </w:rPr>
              <w:t>22,141,286</w:t>
            </w:r>
          </w:p>
        </w:tc>
      </w:tr>
    </w:tbl>
    <w:p w14:paraId="1D3DBABA" w14:textId="77777777" w:rsidR="00F4163D" w:rsidRPr="006B1AB2" w:rsidRDefault="00F4163D" w:rsidP="00307729">
      <w:pPr>
        <w:tabs>
          <w:tab w:val="left" w:pos="567"/>
        </w:tabs>
        <w:ind w:left="567" w:hanging="567"/>
        <w:jc w:val="thaiDistribute"/>
        <w:rPr>
          <w:rFonts w:ascii="Angsana New" w:eastAsia="Angsana New" w:hAnsi="Angsana New"/>
          <w:sz w:val="12"/>
          <w:szCs w:val="12"/>
          <w:lang w:val="en-US"/>
        </w:rPr>
      </w:pPr>
    </w:p>
    <w:p w14:paraId="6431318F" w14:textId="77777777" w:rsidR="004A7260" w:rsidRDefault="00307729" w:rsidP="00C14874">
      <w:pPr>
        <w:tabs>
          <w:tab w:val="left" w:pos="567"/>
        </w:tabs>
        <w:ind w:left="567" w:hanging="567"/>
        <w:jc w:val="thaiDistribute"/>
        <w:rPr>
          <w:rFonts w:ascii="Angsana New" w:hAnsi="Angsana New" w:cs="Angsana New"/>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ED4922">
        <w:rPr>
          <w:rFonts w:ascii="Angsana New" w:eastAsia="Angsana New" w:hAnsi="Angsana New"/>
          <w:sz w:val="30"/>
          <w:szCs w:val="30"/>
          <w:lang w:val="en-US"/>
        </w:rPr>
        <w:t xml:space="preserve">for </w:t>
      </w:r>
      <w:r w:rsidR="00675898">
        <w:rPr>
          <w:rFonts w:ascii="Angsana New" w:eastAsia="Angsana New" w:hAnsi="Angsana New"/>
          <w:sz w:val="30"/>
          <w:szCs w:val="30"/>
          <w:lang w:val="en-US"/>
        </w:rPr>
        <w:t>the three-month period</w:t>
      </w:r>
      <w:r w:rsidR="008A34BA">
        <w:rPr>
          <w:rFonts w:ascii="Angsana New" w:eastAsia="Angsana New" w:hAnsi="Angsana New"/>
          <w:sz w:val="30"/>
          <w:szCs w:val="30"/>
          <w:lang w:val="en-US"/>
        </w:rPr>
        <w:t>s</w:t>
      </w:r>
      <w:r w:rsidR="00ED4922">
        <w:rPr>
          <w:rFonts w:ascii="Angsana New" w:eastAsia="Angsana New" w:hAnsi="Angsana New"/>
          <w:sz w:val="30"/>
          <w:szCs w:val="30"/>
          <w:lang w:val="en-US"/>
        </w:rPr>
        <w:t xml:space="preserve"> </w:t>
      </w:r>
      <w:r w:rsidR="00ED4922" w:rsidRPr="00307729">
        <w:rPr>
          <w:rFonts w:ascii="Angsana New" w:eastAsia="Angsana New" w:hAnsi="Angsana New"/>
          <w:sz w:val="30"/>
          <w:szCs w:val="30"/>
          <w:lang w:val="en-US"/>
        </w:rPr>
        <w:t xml:space="preserve">ended </w:t>
      </w:r>
      <w:r w:rsidR="00E104AF">
        <w:rPr>
          <w:rFonts w:ascii="Angsana New" w:hAnsi="Angsana New" w:cs="Angsana New"/>
          <w:sz w:val="30"/>
          <w:szCs w:val="30"/>
          <w:lang w:val="en-US"/>
        </w:rPr>
        <w:t>31 March 2025 and 2024</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36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699"/>
        <w:gridCol w:w="251"/>
        <w:gridCol w:w="1733"/>
      </w:tblGrid>
      <w:tr w:rsidR="00DB30AB" w:rsidRPr="00AB0D11" w14:paraId="2AEDB6A4" w14:textId="77777777" w:rsidTr="00DB30AB">
        <w:tc>
          <w:tcPr>
            <w:tcW w:w="4678" w:type="dxa"/>
          </w:tcPr>
          <w:p w14:paraId="4E47196F" w14:textId="77777777" w:rsidR="00DB30AB" w:rsidRPr="00946340" w:rsidRDefault="00DB30AB" w:rsidP="00427573">
            <w:pPr>
              <w:spacing w:before="60" w:line="216" w:lineRule="auto"/>
              <w:jc w:val="right"/>
              <w:rPr>
                <w:rFonts w:ascii="AngsanaUPC" w:hAnsi="AngsanaUPC" w:cs="AngsanaUPC"/>
                <w:b/>
                <w:color w:val="000000"/>
                <w:sz w:val="30"/>
                <w:szCs w:val="30"/>
                <w:lang w:val="en-US"/>
              </w:rPr>
            </w:pPr>
          </w:p>
        </w:tc>
        <w:tc>
          <w:tcPr>
            <w:tcW w:w="1699" w:type="dxa"/>
          </w:tcPr>
          <w:p w14:paraId="18A7930A" w14:textId="77777777" w:rsidR="00DB30AB" w:rsidRPr="00946340" w:rsidRDefault="00DB30AB" w:rsidP="00427573">
            <w:pPr>
              <w:spacing w:before="60" w:line="216" w:lineRule="auto"/>
              <w:jc w:val="right"/>
              <w:rPr>
                <w:rFonts w:ascii="AngsanaUPC" w:hAnsi="AngsanaUPC" w:cs="AngsanaUPC"/>
                <w:bCs/>
                <w:color w:val="000000"/>
                <w:sz w:val="30"/>
                <w:szCs w:val="30"/>
                <w:lang w:val="en-US"/>
              </w:rPr>
            </w:pPr>
          </w:p>
        </w:tc>
        <w:tc>
          <w:tcPr>
            <w:tcW w:w="251" w:type="dxa"/>
          </w:tcPr>
          <w:p w14:paraId="6FC0A6B2" w14:textId="77777777" w:rsidR="00DB30AB" w:rsidRPr="00946340" w:rsidRDefault="00DB30AB" w:rsidP="00427573">
            <w:pPr>
              <w:spacing w:before="60" w:line="216" w:lineRule="auto"/>
              <w:jc w:val="right"/>
              <w:rPr>
                <w:rFonts w:ascii="AngsanaUPC" w:hAnsi="AngsanaUPC" w:cs="AngsanaUPC"/>
                <w:b/>
                <w:color w:val="000000"/>
                <w:sz w:val="30"/>
                <w:szCs w:val="30"/>
                <w:lang w:val="en-US"/>
              </w:rPr>
            </w:pPr>
          </w:p>
        </w:tc>
        <w:tc>
          <w:tcPr>
            <w:tcW w:w="1733" w:type="dxa"/>
          </w:tcPr>
          <w:p w14:paraId="4CC7E01E" w14:textId="77777777" w:rsidR="00DB30AB" w:rsidRPr="00AB0D11" w:rsidRDefault="00DB30AB" w:rsidP="00427573">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104AF" w:rsidRPr="00AB0D11" w14:paraId="3FA7F77E" w14:textId="77777777" w:rsidTr="00DB30AB">
        <w:tc>
          <w:tcPr>
            <w:tcW w:w="4678" w:type="dxa"/>
          </w:tcPr>
          <w:p w14:paraId="7C847FF3" w14:textId="77777777" w:rsidR="00E104AF" w:rsidRPr="00B35BF5" w:rsidRDefault="00E104AF" w:rsidP="00E104AF">
            <w:pPr>
              <w:spacing w:before="60"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tcPr>
          <w:p w14:paraId="022D8D55" w14:textId="77777777" w:rsidR="00E104AF" w:rsidRPr="00B4078F" w:rsidRDefault="00E104AF" w:rsidP="00E104AF">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2025</w:t>
            </w:r>
          </w:p>
        </w:tc>
        <w:tc>
          <w:tcPr>
            <w:tcW w:w="251" w:type="dxa"/>
          </w:tcPr>
          <w:p w14:paraId="2893B9B1" w14:textId="77777777" w:rsidR="00E104AF" w:rsidRPr="00B4078F" w:rsidRDefault="00E104AF" w:rsidP="00E104AF">
            <w:pPr>
              <w:spacing w:before="60" w:line="216" w:lineRule="auto"/>
              <w:jc w:val="center"/>
              <w:rPr>
                <w:rFonts w:ascii="AngsanaUPC" w:hAnsi="AngsanaUPC" w:cs="AngsanaUPC"/>
                <w:b/>
                <w:color w:val="000000"/>
                <w:sz w:val="30"/>
                <w:szCs w:val="30"/>
              </w:rPr>
            </w:pPr>
          </w:p>
        </w:tc>
        <w:tc>
          <w:tcPr>
            <w:tcW w:w="1733" w:type="dxa"/>
            <w:tcBorders>
              <w:bottom w:val="single" w:sz="4" w:space="0" w:color="auto"/>
            </w:tcBorders>
          </w:tcPr>
          <w:p w14:paraId="46477D8A" w14:textId="77777777" w:rsidR="00E104AF" w:rsidRPr="00E104AF" w:rsidRDefault="00E104AF" w:rsidP="00E104AF">
            <w:pPr>
              <w:spacing w:before="60" w:line="216" w:lineRule="auto"/>
              <w:jc w:val="center"/>
              <w:rPr>
                <w:rFonts w:ascii="AngsanaUPC" w:hAnsi="AngsanaUPC" w:cs="AngsanaUPC"/>
                <w:b/>
                <w:color w:val="000000"/>
                <w:sz w:val="30"/>
                <w:szCs w:val="30"/>
                <w:lang w:val="en-U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2024</w:t>
            </w:r>
          </w:p>
        </w:tc>
      </w:tr>
      <w:tr w:rsidR="00E104AF" w:rsidRPr="00307729" w14:paraId="3DCE8441" w14:textId="77777777" w:rsidTr="005941F7">
        <w:tc>
          <w:tcPr>
            <w:tcW w:w="4678" w:type="dxa"/>
            <w:vAlign w:val="bottom"/>
          </w:tcPr>
          <w:p w14:paraId="29CE66E1" w14:textId="77777777" w:rsidR="00E104AF" w:rsidRPr="000D709F" w:rsidRDefault="00E104AF" w:rsidP="00E104AF">
            <w:pPr>
              <w:ind w:left="179" w:hanging="284"/>
              <w:rPr>
                <w:rFonts w:ascii="Angsana New" w:hAnsi="Angsana New" w:cs="Angsana New"/>
                <w:sz w:val="30"/>
                <w:szCs w:val="30"/>
                <w:cs/>
              </w:rPr>
            </w:pPr>
            <w:r>
              <w:rPr>
                <w:rFonts w:ascii="Angsana New" w:hAnsi="Angsana New" w:cs="Angsana New"/>
                <w:color w:val="000000"/>
                <w:sz w:val="30"/>
                <w:szCs w:val="30"/>
                <w:lang w:val="en-US"/>
              </w:rPr>
              <w:t xml:space="preserve">Salaries and other short-term employee benefits </w:t>
            </w:r>
          </w:p>
        </w:tc>
        <w:tc>
          <w:tcPr>
            <w:tcW w:w="1699" w:type="dxa"/>
          </w:tcPr>
          <w:p w14:paraId="6E4D91DD" w14:textId="77777777" w:rsidR="00E104AF" w:rsidRDefault="00E104AF" w:rsidP="00E104AF">
            <w:pPr>
              <w:jc w:val="right"/>
              <w:rPr>
                <w:rFonts w:ascii="Angsana New" w:hAnsi="Angsana New" w:cs="Angsana New"/>
                <w:sz w:val="30"/>
                <w:szCs w:val="30"/>
                <w:lang w:val="en-US"/>
              </w:rPr>
            </w:pPr>
            <w:r w:rsidRPr="00E104AF">
              <w:rPr>
                <w:rFonts w:ascii="Angsana New" w:hAnsi="Angsana New" w:cs="Angsana New"/>
                <w:sz w:val="30"/>
                <w:szCs w:val="30"/>
                <w:lang w:val="en-US"/>
              </w:rPr>
              <w:t xml:space="preserve">         </w:t>
            </w:r>
            <w:r>
              <w:rPr>
                <w:rFonts w:ascii="Angsana New" w:hAnsi="Angsana New" w:cs="Angsana New"/>
                <w:sz w:val="30"/>
                <w:szCs w:val="30"/>
              </w:rPr>
              <w:t xml:space="preserve">7,529,337 </w:t>
            </w:r>
          </w:p>
        </w:tc>
        <w:tc>
          <w:tcPr>
            <w:tcW w:w="251" w:type="dxa"/>
            <w:vAlign w:val="center"/>
          </w:tcPr>
          <w:p w14:paraId="30E1BA1B" w14:textId="77777777" w:rsidR="00E104AF" w:rsidRDefault="00E104AF" w:rsidP="00E104AF">
            <w:pPr>
              <w:jc w:val="right"/>
              <w:rPr>
                <w:rFonts w:ascii="Angsana New" w:hAnsi="Angsana New" w:cs="Angsana New"/>
                <w:sz w:val="30"/>
                <w:szCs w:val="30"/>
              </w:rPr>
            </w:pPr>
          </w:p>
        </w:tc>
        <w:tc>
          <w:tcPr>
            <w:tcW w:w="1733" w:type="dxa"/>
            <w:vAlign w:val="center"/>
          </w:tcPr>
          <w:p w14:paraId="5EAD6A29" w14:textId="77777777" w:rsidR="00E104AF" w:rsidRDefault="00E104AF" w:rsidP="00E104AF">
            <w:pPr>
              <w:jc w:val="right"/>
              <w:rPr>
                <w:rFonts w:ascii="Angsana New" w:hAnsi="Angsana New" w:cs="Angsana New"/>
                <w:sz w:val="30"/>
                <w:szCs w:val="30"/>
              </w:rPr>
            </w:pPr>
            <w:r>
              <w:rPr>
                <w:rFonts w:ascii="Angsana New" w:hAnsi="Angsana New" w:cs="Angsana New"/>
                <w:sz w:val="30"/>
                <w:szCs w:val="30"/>
              </w:rPr>
              <w:t>8,597,697</w:t>
            </w:r>
          </w:p>
        </w:tc>
      </w:tr>
      <w:tr w:rsidR="00E104AF" w14:paraId="42A17BA8" w14:textId="77777777" w:rsidTr="005941F7">
        <w:tc>
          <w:tcPr>
            <w:tcW w:w="4678" w:type="dxa"/>
            <w:vAlign w:val="bottom"/>
          </w:tcPr>
          <w:p w14:paraId="36B497E4" w14:textId="77777777" w:rsidR="00E104AF" w:rsidRPr="009D5DD0" w:rsidRDefault="00E104AF" w:rsidP="00E104AF">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1699" w:type="dxa"/>
            <w:tcBorders>
              <w:bottom w:val="single" w:sz="4" w:space="0" w:color="auto"/>
            </w:tcBorders>
          </w:tcPr>
          <w:p w14:paraId="4933DD58" w14:textId="77777777" w:rsidR="00E104AF" w:rsidRDefault="00E104AF" w:rsidP="00E104AF">
            <w:pPr>
              <w:jc w:val="right"/>
              <w:rPr>
                <w:rFonts w:ascii="Angsana New" w:hAnsi="Angsana New" w:cs="Angsana New"/>
                <w:sz w:val="30"/>
                <w:szCs w:val="30"/>
              </w:rPr>
            </w:pPr>
            <w:r>
              <w:rPr>
                <w:rFonts w:ascii="Angsana New" w:hAnsi="Angsana New" w:cs="Angsana New"/>
                <w:sz w:val="30"/>
                <w:szCs w:val="30"/>
              </w:rPr>
              <w:t xml:space="preserve">            484,518 </w:t>
            </w:r>
          </w:p>
        </w:tc>
        <w:tc>
          <w:tcPr>
            <w:tcW w:w="251" w:type="dxa"/>
            <w:vAlign w:val="center"/>
          </w:tcPr>
          <w:p w14:paraId="65BF58CD" w14:textId="77777777" w:rsidR="00E104AF" w:rsidRDefault="00E104AF" w:rsidP="00E104AF">
            <w:pPr>
              <w:jc w:val="right"/>
              <w:rPr>
                <w:rFonts w:ascii="Angsana New" w:hAnsi="Angsana New" w:cs="Angsana New"/>
                <w:sz w:val="30"/>
                <w:szCs w:val="30"/>
              </w:rPr>
            </w:pPr>
          </w:p>
        </w:tc>
        <w:tc>
          <w:tcPr>
            <w:tcW w:w="1733" w:type="dxa"/>
            <w:tcBorders>
              <w:bottom w:val="single" w:sz="4" w:space="0" w:color="auto"/>
            </w:tcBorders>
            <w:vAlign w:val="center"/>
          </w:tcPr>
          <w:p w14:paraId="78BE9686" w14:textId="77777777" w:rsidR="00E104AF" w:rsidRDefault="00E104AF" w:rsidP="00E104AF">
            <w:pPr>
              <w:jc w:val="right"/>
              <w:rPr>
                <w:rFonts w:ascii="Angsana New" w:hAnsi="Angsana New" w:cs="Angsana New"/>
                <w:sz w:val="30"/>
                <w:szCs w:val="30"/>
              </w:rPr>
            </w:pPr>
            <w:r>
              <w:rPr>
                <w:rFonts w:ascii="Angsana New" w:hAnsi="Angsana New" w:cs="Angsana New"/>
                <w:sz w:val="30"/>
                <w:szCs w:val="30"/>
              </w:rPr>
              <w:t>515,295</w:t>
            </w:r>
          </w:p>
        </w:tc>
      </w:tr>
      <w:tr w:rsidR="00E104AF" w14:paraId="4736BAC1" w14:textId="77777777" w:rsidTr="005941F7">
        <w:tc>
          <w:tcPr>
            <w:tcW w:w="4678" w:type="dxa"/>
            <w:vAlign w:val="bottom"/>
          </w:tcPr>
          <w:p w14:paraId="4811A1F0" w14:textId="77777777" w:rsidR="00E104AF" w:rsidRPr="000D709F" w:rsidRDefault="00E104AF" w:rsidP="00E104AF">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699" w:type="dxa"/>
            <w:tcBorders>
              <w:top w:val="single" w:sz="4" w:space="0" w:color="auto"/>
              <w:bottom w:val="double" w:sz="4" w:space="0" w:color="auto"/>
            </w:tcBorders>
          </w:tcPr>
          <w:p w14:paraId="677E6015" w14:textId="77777777" w:rsidR="00E104AF" w:rsidRDefault="00E104AF" w:rsidP="00E104AF">
            <w:pPr>
              <w:jc w:val="right"/>
              <w:rPr>
                <w:rFonts w:ascii="Angsana New" w:hAnsi="Angsana New" w:cs="Angsana New"/>
                <w:b/>
                <w:bCs/>
                <w:sz w:val="30"/>
                <w:szCs w:val="30"/>
              </w:rPr>
            </w:pPr>
            <w:r>
              <w:rPr>
                <w:rFonts w:ascii="Angsana New" w:hAnsi="Angsana New" w:cs="Angsana New"/>
                <w:b/>
                <w:bCs/>
                <w:sz w:val="30"/>
                <w:szCs w:val="30"/>
              </w:rPr>
              <w:t xml:space="preserve">         8,013,855 </w:t>
            </w:r>
          </w:p>
        </w:tc>
        <w:tc>
          <w:tcPr>
            <w:tcW w:w="251" w:type="dxa"/>
            <w:vAlign w:val="center"/>
          </w:tcPr>
          <w:p w14:paraId="7638F50B" w14:textId="77777777" w:rsidR="00E104AF" w:rsidRDefault="00E104AF" w:rsidP="00E104AF">
            <w:pPr>
              <w:jc w:val="right"/>
              <w:rPr>
                <w:rFonts w:ascii="Angsana New" w:hAnsi="Angsana New" w:cs="Angsana New"/>
                <w:b/>
                <w:bCs/>
                <w:sz w:val="30"/>
                <w:szCs w:val="30"/>
              </w:rPr>
            </w:pPr>
          </w:p>
        </w:tc>
        <w:tc>
          <w:tcPr>
            <w:tcW w:w="1733" w:type="dxa"/>
            <w:tcBorders>
              <w:top w:val="single" w:sz="4" w:space="0" w:color="auto"/>
              <w:bottom w:val="double" w:sz="4" w:space="0" w:color="auto"/>
            </w:tcBorders>
            <w:vAlign w:val="center"/>
          </w:tcPr>
          <w:p w14:paraId="021DAB06" w14:textId="77777777" w:rsidR="00E104AF" w:rsidRDefault="00E104AF" w:rsidP="00E104AF">
            <w:pPr>
              <w:jc w:val="right"/>
              <w:rPr>
                <w:rFonts w:ascii="Angsana New" w:hAnsi="Angsana New" w:cs="Angsana New"/>
                <w:b/>
                <w:bCs/>
                <w:sz w:val="30"/>
                <w:szCs w:val="30"/>
              </w:rPr>
            </w:pPr>
            <w:r>
              <w:rPr>
                <w:rFonts w:ascii="Angsana New" w:hAnsi="Angsana New" w:cs="Angsana New"/>
                <w:b/>
                <w:bCs/>
                <w:sz w:val="30"/>
                <w:szCs w:val="30"/>
              </w:rPr>
              <w:t>9,112,992</w:t>
            </w:r>
          </w:p>
        </w:tc>
      </w:tr>
    </w:tbl>
    <w:p w14:paraId="19A75316" w14:textId="77777777" w:rsidR="000426C6" w:rsidRPr="008639F7" w:rsidRDefault="000426C6">
      <w:pPr>
        <w:rPr>
          <w:rFonts w:asciiTheme="majorBidi" w:eastAsia="Calibri" w:hAnsiTheme="majorBidi" w:cstheme="majorBidi"/>
          <w:b/>
          <w:bCs/>
          <w:color w:val="000000"/>
          <w:sz w:val="12"/>
          <w:szCs w:val="12"/>
          <w:lang w:val="en-US"/>
        </w:rPr>
      </w:pPr>
    </w:p>
    <w:p w14:paraId="432B3CB9" w14:textId="77777777" w:rsidR="00FF4F14" w:rsidRDefault="00FF4F14" w:rsidP="00FF4F14">
      <w:pPr>
        <w:pStyle w:val="BodyText"/>
        <w:tabs>
          <w:tab w:val="clear" w:pos="900"/>
        </w:tabs>
        <w:spacing w:line="240" w:lineRule="auto"/>
        <w:ind w:left="567"/>
        <w:jc w:val="thaiDistribute"/>
        <w:rPr>
          <w:rFonts w:ascii="Angsana New" w:hAnsi="Angsana New" w:cs="Angsana New"/>
          <w:color w:val="000000" w:themeColor="text1"/>
          <w:spacing w:val="-4"/>
          <w:sz w:val="30"/>
          <w:szCs w:val="30"/>
          <w:lang w:val="en-US"/>
        </w:rPr>
      </w:pPr>
      <w:r w:rsidRPr="00364BBA">
        <w:rPr>
          <w:rFonts w:ascii="Angsana New" w:hAnsi="Angsana New" w:cs="Angsana New"/>
          <w:color w:val="000000" w:themeColor="text1"/>
          <w:sz w:val="30"/>
          <w:szCs w:val="30"/>
          <w:lang w:val="en-US"/>
        </w:rPr>
        <w:t xml:space="preserve">Management benefit expenses </w:t>
      </w:r>
      <w:r>
        <w:rPr>
          <w:rFonts w:ascii="Angsana New" w:hAnsi="Angsana New" w:cs="Angsana New"/>
          <w:color w:val="000000" w:themeColor="text1"/>
          <w:sz w:val="30"/>
          <w:szCs w:val="30"/>
          <w:lang w:val="en-US"/>
        </w:rPr>
        <w:t xml:space="preserve">are </w:t>
      </w:r>
      <w:r w:rsidRPr="00364BBA">
        <w:rPr>
          <w:rFonts w:ascii="Angsana New" w:hAnsi="Angsana New" w:cs="Angsana New"/>
          <w:color w:val="000000" w:themeColor="text1"/>
          <w:sz w:val="30"/>
          <w:szCs w:val="30"/>
          <w:lang w:val="en-US"/>
        </w:rPr>
        <w:t xml:space="preserve">presented in </w:t>
      </w:r>
      <w:r>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lang w:val="en-US"/>
        </w:rPr>
        <w:t>statements of comprehensive income for</w:t>
      </w:r>
      <w:r w:rsidRPr="00FF4F14">
        <w:rPr>
          <w:rFonts w:ascii="Angsana New" w:eastAsia="Angsana New" w:hAnsi="Angsana New"/>
          <w:spacing w:val="-4"/>
          <w:sz w:val="30"/>
          <w:szCs w:val="30"/>
          <w:lang w:val="en-US"/>
        </w:rPr>
        <w:t xml:space="preserve"> </w:t>
      </w:r>
      <w:r>
        <w:rPr>
          <w:rFonts w:ascii="Angsana New" w:eastAsia="Angsana New" w:hAnsi="Angsana New"/>
          <w:spacing w:val="-4"/>
          <w:sz w:val="30"/>
          <w:szCs w:val="30"/>
          <w:lang w:val="en-US"/>
        </w:rPr>
        <w:t>the three-month period</w:t>
      </w:r>
      <w:r w:rsidR="008A34BA">
        <w:rPr>
          <w:rFonts w:ascii="Angsana New" w:eastAsia="Angsana New" w:hAnsi="Angsana New"/>
          <w:spacing w:val="-4"/>
          <w:sz w:val="30"/>
          <w:szCs w:val="30"/>
          <w:lang w:val="en-US"/>
        </w:rPr>
        <w:t>s</w:t>
      </w:r>
      <w:r w:rsidRPr="009F3866">
        <w:rPr>
          <w:rFonts w:ascii="Angsana New" w:eastAsia="Angsana New" w:hAnsi="Angsana New"/>
          <w:spacing w:val="-4"/>
          <w:sz w:val="30"/>
          <w:szCs w:val="30"/>
          <w:lang w:val="en-US"/>
        </w:rPr>
        <w:t xml:space="preserve"> ended</w:t>
      </w:r>
      <w:r w:rsidRPr="009F3866">
        <w:rPr>
          <w:rFonts w:ascii="Angsana New" w:hAnsi="Angsana New" w:cs="Angsana New"/>
          <w:spacing w:val="-4"/>
          <w:sz w:val="30"/>
          <w:szCs w:val="30"/>
          <w:lang w:val="en-US"/>
        </w:rPr>
        <w:t xml:space="preserve"> </w:t>
      </w:r>
      <w:r w:rsidR="00E104AF">
        <w:rPr>
          <w:rFonts w:ascii="Angsana New" w:hAnsi="Angsana New" w:cs="Angsana New"/>
          <w:spacing w:val="-4"/>
          <w:sz w:val="30"/>
          <w:szCs w:val="30"/>
          <w:lang w:val="en-US"/>
        </w:rPr>
        <w:t>31 March 2025 and 2024</w:t>
      </w:r>
      <w:r w:rsidRPr="009F3866">
        <w:rPr>
          <w:rFonts w:ascii="Angsana New" w:hAnsi="Angsana New" w:cs="Angsana New"/>
          <w:color w:val="000000"/>
          <w:spacing w:val="-4"/>
          <w:sz w:val="30"/>
          <w:szCs w:val="30"/>
          <w:lang w:val="en-US"/>
        </w:rPr>
        <w:t xml:space="preserve"> </w:t>
      </w:r>
      <w:r w:rsidRPr="009F3866">
        <w:rPr>
          <w:rFonts w:ascii="Angsana New" w:hAnsi="Angsana New" w:cs="Angsana New"/>
          <w:color w:val="000000" w:themeColor="text1"/>
          <w:spacing w:val="-4"/>
          <w:sz w:val="30"/>
          <w:szCs w:val="30"/>
          <w:lang w:val="en-US"/>
        </w:rPr>
        <w:t>as follows:</w:t>
      </w:r>
    </w:p>
    <w:tbl>
      <w:tblPr>
        <w:tblStyle w:val="TableGrid"/>
        <w:tblW w:w="836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711"/>
        <w:gridCol w:w="285"/>
        <w:gridCol w:w="285"/>
        <w:gridCol w:w="564"/>
        <w:gridCol w:w="1701"/>
        <w:gridCol w:w="251"/>
        <w:gridCol w:w="1733"/>
      </w:tblGrid>
      <w:tr w:rsidR="00ED4922" w:rsidRPr="00AB0D11" w14:paraId="625916C6" w14:textId="77777777" w:rsidTr="00DB30AB">
        <w:tc>
          <w:tcPr>
            <w:tcW w:w="2833" w:type="dxa"/>
          </w:tcPr>
          <w:p w14:paraId="6CC554DA" w14:textId="77777777"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711" w:type="dxa"/>
          </w:tcPr>
          <w:p w14:paraId="6955329E" w14:textId="77777777" w:rsidR="00ED4922" w:rsidRPr="00946340" w:rsidRDefault="00ED4922" w:rsidP="00DB30AB">
            <w:pPr>
              <w:spacing w:before="60" w:line="216" w:lineRule="auto"/>
              <w:ind w:right="173"/>
              <w:jc w:val="right"/>
              <w:rPr>
                <w:rFonts w:ascii="AngsanaUPC" w:hAnsi="AngsanaUPC" w:cs="AngsanaUPC"/>
                <w:b/>
                <w:color w:val="000000"/>
                <w:sz w:val="30"/>
                <w:szCs w:val="30"/>
                <w:lang w:val="en-US"/>
              </w:rPr>
            </w:pPr>
          </w:p>
        </w:tc>
        <w:tc>
          <w:tcPr>
            <w:tcW w:w="285" w:type="dxa"/>
          </w:tcPr>
          <w:p w14:paraId="0483C852" w14:textId="77777777"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285" w:type="dxa"/>
          </w:tcPr>
          <w:p w14:paraId="4EA89B00" w14:textId="77777777"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564" w:type="dxa"/>
          </w:tcPr>
          <w:p w14:paraId="354F2518" w14:textId="77777777"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1701" w:type="dxa"/>
          </w:tcPr>
          <w:p w14:paraId="384ED83F" w14:textId="77777777"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251" w:type="dxa"/>
          </w:tcPr>
          <w:p w14:paraId="43CAAA26" w14:textId="77777777"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1733" w:type="dxa"/>
          </w:tcPr>
          <w:p w14:paraId="50EE55A9" w14:textId="77777777" w:rsidR="00ED4922" w:rsidRPr="00AB0D11" w:rsidRDefault="00ED4922" w:rsidP="00427573">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104AF" w:rsidRPr="00AB0D11" w14:paraId="1FC96010" w14:textId="77777777" w:rsidTr="00DB30AB">
        <w:tc>
          <w:tcPr>
            <w:tcW w:w="2833" w:type="dxa"/>
          </w:tcPr>
          <w:p w14:paraId="0ECB96BB" w14:textId="77777777" w:rsidR="00E104AF" w:rsidRPr="00B35BF5" w:rsidRDefault="00E104AF" w:rsidP="00E104AF">
            <w:pPr>
              <w:spacing w:before="60" w:line="216" w:lineRule="auto"/>
              <w:jc w:val="thaiDistribute"/>
              <w:rPr>
                <w:rFonts w:ascii="AngsanaUPC" w:hAnsi="AngsanaUPC" w:cs="AngsanaUPC"/>
                <w:b/>
                <w:color w:val="000000"/>
                <w:sz w:val="30"/>
                <w:szCs w:val="30"/>
                <w:lang w:val="en-US"/>
              </w:rPr>
            </w:pPr>
          </w:p>
        </w:tc>
        <w:tc>
          <w:tcPr>
            <w:tcW w:w="711" w:type="dxa"/>
          </w:tcPr>
          <w:p w14:paraId="33622D85" w14:textId="77777777" w:rsidR="00E104AF" w:rsidRPr="00B4078F" w:rsidRDefault="00E104AF" w:rsidP="00E104AF">
            <w:pPr>
              <w:spacing w:before="60" w:line="216" w:lineRule="auto"/>
              <w:jc w:val="center"/>
              <w:rPr>
                <w:rFonts w:ascii="AngsanaUPC" w:hAnsi="AngsanaUPC" w:cs="AngsanaUPC"/>
                <w:b/>
                <w:color w:val="000000"/>
                <w:sz w:val="30"/>
                <w:szCs w:val="30"/>
                <w:cs/>
              </w:rPr>
            </w:pPr>
          </w:p>
        </w:tc>
        <w:tc>
          <w:tcPr>
            <w:tcW w:w="285" w:type="dxa"/>
          </w:tcPr>
          <w:p w14:paraId="587919E3" w14:textId="77777777" w:rsidR="00E104AF" w:rsidRPr="00B4078F" w:rsidRDefault="00E104AF" w:rsidP="00E104AF">
            <w:pPr>
              <w:spacing w:before="60" w:line="216" w:lineRule="auto"/>
              <w:jc w:val="center"/>
              <w:rPr>
                <w:rFonts w:ascii="AngsanaUPC" w:hAnsi="AngsanaUPC" w:cs="AngsanaUPC"/>
                <w:b/>
                <w:color w:val="000000"/>
                <w:sz w:val="30"/>
                <w:szCs w:val="30"/>
              </w:rPr>
            </w:pPr>
          </w:p>
        </w:tc>
        <w:tc>
          <w:tcPr>
            <w:tcW w:w="285" w:type="dxa"/>
          </w:tcPr>
          <w:p w14:paraId="38E2F9C0" w14:textId="77777777" w:rsidR="00E104AF" w:rsidRPr="00B4078F" w:rsidRDefault="00E104AF" w:rsidP="00E104AF">
            <w:pPr>
              <w:spacing w:before="60" w:line="216" w:lineRule="auto"/>
              <w:jc w:val="center"/>
              <w:rPr>
                <w:rFonts w:ascii="AngsanaUPC" w:hAnsi="AngsanaUPC" w:cs="AngsanaUPC"/>
                <w:b/>
                <w:color w:val="000000"/>
                <w:sz w:val="30"/>
                <w:szCs w:val="30"/>
                <w:cs/>
              </w:rPr>
            </w:pPr>
          </w:p>
        </w:tc>
        <w:tc>
          <w:tcPr>
            <w:tcW w:w="564" w:type="dxa"/>
          </w:tcPr>
          <w:p w14:paraId="7693FDE2" w14:textId="77777777" w:rsidR="00E104AF" w:rsidRDefault="00E104AF" w:rsidP="00E104AF">
            <w:pPr>
              <w:spacing w:before="60" w:line="216" w:lineRule="auto"/>
              <w:jc w:val="center"/>
              <w:rPr>
                <w:rFonts w:ascii="AngsanaUPC" w:hAnsi="AngsanaUPC" w:cs="AngsanaUPC"/>
                <w:bCs/>
                <w:color w:val="000000"/>
                <w:sz w:val="30"/>
                <w:szCs w:val="30"/>
              </w:rPr>
            </w:pPr>
          </w:p>
        </w:tc>
        <w:tc>
          <w:tcPr>
            <w:tcW w:w="1701" w:type="dxa"/>
            <w:tcBorders>
              <w:bottom w:val="single" w:sz="4" w:space="0" w:color="auto"/>
            </w:tcBorders>
          </w:tcPr>
          <w:p w14:paraId="267FBDB7" w14:textId="77777777" w:rsidR="00E104AF" w:rsidRPr="00B4078F" w:rsidRDefault="00E104AF" w:rsidP="00E104AF">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2025</w:t>
            </w:r>
          </w:p>
        </w:tc>
        <w:tc>
          <w:tcPr>
            <w:tcW w:w="251" w:type="dxa"/>
          </w:tcPr>
          <w:p w14:paraId="0D9DDDA4" w14:textId="77777777" w:rsidR="00E104AF" w:rsidRPr="00B4078F" w:rsidRDefault="00E104AF" w:rsidP="00E104AF">
            <w:pPr>
              <w:spacing w:before="60" w:line="216" w:lineRule="auto"/>
              <w:jc w:val="center"/>
              <w:rPr>
                <w:rFonts w:ascii="AngsanaUPC" w:hAnsi="AngsanaUPC" w:cs="AngsanaUPC"/>
                <w:b/>
                <w:color w:val="000000"/>
                <w:sz w:val="30"/>
                <w:szCs w:val="30"/>
              </w:rPr>
            </w:pPr>
          </w:p>
        </w:tc>
        <w:tc>
          <w:tcPr>
            <w:tcW w:w="1733" w:type="dxa"/>
            <w:tcBorders>
              <w:bottom w:val="single" w:sz="4" w:space="0" w:color="auto"/>
            </w:tcBorders>
          </w:tcPr>
          <w:p w14:paraId="7C4C8CFA" w14:textId="77777777" w:rsidR="00E104AF" w:rsidRPr="00E104AF" w:rsidRDefault="00E104AF" w:rsidP="00E104AF">
            <w:pPr>
              <w:spacing w:before="60" w:line="216" w:lineRule="auto"/>
              <w:jc w:val="center"/>
              <w:rPr>
                <w:rFonts w:ascii="AngsanaUPC" w:hAnsi="AngsanaUPC" w:cs="AngsanaUPC"/>
                <w:b/>
                <w:color w:val="000000"/>
                <w:sz w:val="30"/>
                <w:szCs w:val="30"/>
                <w:lang w:val="en-U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2024</w:t>
            </w:r>
          </w:p>
        </w:tc>
      </w:tr>
      <w:tr w:rsidR="00E104AF" w:rsidRPr="00307729" w14:paraId="28A19208" w14:textId="77777777" w:rsidTr="005941F7">
        <w:tc>
          <w:tcPr>
            <w:tcW w:w="2833" w:type="dxa"/>
            <w:vAlign w:val="bottom"/>
          </w:tcPr>
          <w:p w14:paraId="0B77086D" w14:textId="77777777" w:rsidR="00E104AF" w:rsidRPr="00364BBA" w:rsidRDefault="00E104AF" w:rsidP="00E104AF">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Production cost</w:t>
            </w:r>
          </w:p>
        </w:tc>
        <w:tc>
          <w:tcPr>
            <w:tcW w:w="711" w:type="dxa"/>
            <w:vAlign w:val="center"/>
          </w:tcPr>
          <w:p w14:paraId="708B036E" w14:textId="77777777" w:rsidR="00E104AF" w:rsidRPr="00AB70A9" w:rsidRDefault="00E104AF" w:rsidP="00E104AF">
            <w:pPr>
              <w:jc w:val="right"/>
              <w:rPr>
                <w:rFonts w:ascii="Angsana New" w:hAnsi="Angsana New" w:cs="Angsana New"/>
                <w:color w:val="000000" w:themeColor="text1"/>
                <w:sz w:val="30"/>
                <w:szCs w:val="30"/>
              </w:rPr>
            </w:pPr>
          </w:p>
        </w:tc>
        <w:tc>
          <w:tcPr>
            <w:tcW w:w="285" w:type="dxa"/>
            <w:vAlign w:val="center"/>
          </w:tcPr>
          <w:p w14:paraId="200F77E4" w14:textId="77777777" w:rsidR="00E104AF" w:rsidRPr="00AB70A9" w:rsidRDefault="00E104AF" w:rsidP="00E104AF">
            <w:pPr>
              <w:jc w:val="right"/>
              <w:rPr>
                <w:rFonts w:ascii="Angsana New" w:hAnsi="Angsana New" w:cs="Angsana New"/>
                <w:color w:val="000000" w:themeColor="text1"/>
                <w:sz w:val="30"/>
                <w:szCs w:val="30"/>
              </w:rPr>
            </w:pPr>
          </w:p>
        </w:tc>
        <w:tc>
          <w:tcPr>
            <w:tcW w:w="285" w:type="dxa"/>
            <w:vAlign w:val="center"/>
          </w:tcPr>
          <w:p w14:paraId="0C773315" w14:textId="77777777" w:rsidR="00E104AF" w:rsidRPr="00AB70A9" w:rsidRDefault="00E104AF" w:rsidP="00E104AF">
            <w:pPr>
              <w:jc w:val="right"/>
              <w:rPr>
                <w:rFonts w:ascii="Angsana New" w:hAnsi="Angsana New" w:cs="Angsana New"/>
                <w:color w:val="000000" w:themeColor="text1"/>
                <w:sz w:val="30"/>
                <w:szCs w:val="30"/>
              </w:rPr>
            </w:pPr>
          </w:p>
        </w:tc>
        <w:tc>
          <w:tcPr>
            <w:tcW w:w="564" w:type="dxa"/>
            <w:vAlign w:val="center"/>
          </w:tcPr>
          <w:p w14:paraId="53EF6A85" w14:textId="77777777" w:rsidR="00E104AF" w:rsidRPr="00AB70A9" w:rsidRDefault="00E104AF" w:rsidP="00E104AF">
            <w:pPr>
              <w:jc w:val="right"/>
              <w:rPr>
                <w:rFonts w:ascii="Angsana New" w:hAnsi="Angsana New" w:cs="Angsana New"/>
                <w:color w:val="000000" w:themeColor="text1"/>
                <w:sz w:val="30"/>
                <w:szCs w:val="30"/>
              </w:rPr>
            </w:pPr>
          </w:p>
        </w:tc>
        <w:tc>
          <w:tcPr>
            <w:tcW w:w="1701" w:type="dxa"/>
          </w:tcPr>
          <w:p w14:paraId="22D64B82" w14:textId="77777777" w:rsidR="00E104AF" w:rsidRDefault="00E104AF" w:rsidP="00E104AF">
            <w:pPr>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rPr>
              <w:t xml:space="preserve">         1,137,075 </w:t>
            </w:r>
          </w:p>
        </w:tc>
        <w:tc>
          <w:tcPr>
            <w:tcW w:w="251" w:type="dxa"/>
            <w:vAlign w:val="center"/>
          </w:tcPr>
          <w:p w14:paraId="121B6FE1" w14:textId="77777777" w:rsidR="00E104AF" w:rsidRDefault="00E104AF" w:rsidP="00E104AF">
            <w:pPr>
              <w:jc w:val="right"/>
              <w:rPr>
                <w:rFonts w:ascii="Angsana New" w:hAnsi="Angsana New" w:cs="Angsana New"/>
                <w:color w:val="000000" w:themeColor="text1"/>
                <w:sz w:val="30"/>
                <w:szCs w:val="30"/>
              </w:rPr>
            </w:pPr>
          </w:p>
        </w:tc>
        <w:tc>
          <w:tcPr>
            <w:tcW w:w="1733" w:type="dxa"/>
            <w:vAlign w:val="center"/>
          </w:tcPr>
          <w:p w14:paraId="419FC050" w14:textId="77777777" w:rsidR="00E104AF" w:rsidRDefault="00E104AF" w:rsidP="00E104AF">
            <w:pPr>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1,140,952</w:t>
            </w:r>
          </w:p>
        </w:tc>
      </w:tr>
      <w:tr w:rsidR="00E104AF" w:rsidRPr="00307729" w14:paraId="73FC40B7" w14:textId="77777777" w:rsidTr="005941F7">
        <w:tc>
          <w:tcPr>
            <w:tcW w:w="2833" w:type="dxa"/>
            <w:vAlign w:val="bottom"/>
          </w:tcPr>
          <w:p w14:paraId="596C15FF" w14:textId="77777777" w:rsidR="00E104AF" w:rsidRPr="00E24F4D" w:rsidRDefault="00E104AF" w:rsidP="00E104AF">
            <w:pPr>
              <w:ind w:left="-108"/>
              <w:rPr>
                <w:rFonts w:ascii="Angsana New" w:hAnsi="Angsana New" w:cs="Angsana New"/>
                <w:color w:val="000000" w:themeColor="text1"/>
                <w:sz w:val="30"/>
                <w:szCs w:val="30"/>
                <w:cs/>
              </w:rPr>
            </w:pPr>
            <w:r w:rsidRPr="00E24F4D">
              <w:rPr>
                <w:rFonts w:asciiTheme="majorBidi" w:hAnsiTheme="majorBidi" w:cstheme="majorBidi"/>
                <w:sz w:val="30"/>
                <w:szCs w:val="30"/>
                <w:lang w:val="en-US"/>
              </w:rPr>
              <w:t>Selling and distribution expenses</w:t>
            </w:r>
          </w:p>
        </w:tc>
        <w:tc>
          <w:tcPr>
            <w:tcW w:w="711" w:type="dxa"/>
            <w:vAlign w:val="center"/>
          </w:tcPr>
          <w:p w14:paraId="2294B05B" w14:textId="77777777" w:rsidR="00E104AF" w:rsidRPr="00AB70A9" w:rsidRDefault="00E104AF" w:rsidP="00E104AF">
            <w:pPr>
              <w:jc w:val="right"/>
              <w:rPr>
                <w:rFonts w:ascii="Angsana New" w:hAnsi="Angsana New" w:cs="Angsana New"/>
                <w:color w:val="000000" w:themeColor="text1"/>
                <w:sz w:val="30"/>
                <w:szCs w:val="30"/>
              </w:rPr>
            </w:pPr>
          </w:p>
        </w:tc>
        <w:tc>
          <w:tcPr>
            <w:tcW w:w="285" w:type="dxa"/>
            <w:vAlign w:val="center"/>
          </w:tcPr>
          <w:p w14:paraId="3D3E48EF" w14:textId="77777777" w:rsidR="00E104AF" w:rsidRPr="00AB70A9" w:rsidRDefault="00E104AF" w:rsidP="00E104AF">
            <w:pPr>
              <w:jc w:val="right"/>
              <w:rPr>
                <w:rFonts w:ascii="Angsana New" w:hAnsi="Angsana New" w:cs="Angsana New"/>
                <w:color w:val="000000" w:themeColor="text1"/>
                <w:sz w:val="30"/>
                <w:szCs w:val="30"/>
              </w:rPr>
            </w:pPr>
          </w:p>
        </w:tc>
        <w:tc>
          <w:tcPr>
            <w:tcW w:w="285" w:type="dxa"/>
            <w:vAlign w:val="center"/>
          </w:tcPr>
          <w:p w14:paraId="1980C34E" w14:textId="77777777" w:rsidR="00E104AF" w:rsidRPr="00AB70A9" w:rsidRDefault="00E104AF" w:rsidP="00E104AF">
            <w:pPr>
              <w:jc w:val="right"/>
              <w:rPr>
                <w:rFonts w:ascii="Angsana New" w:hAnsi="Angsana New" w:cs="Angsana New"/>
                <w:color w:val="000000" w:themeColor="text1"/>
                <w:sz w:val="30"/>
                <w:szCs w:val="30"/>
              </w:rPr>
            </w:pPr>
          </w:p>
        </w:tc>
        <w:tc>
          <w:tcPr>
            <w:tcW w:w="564" w:type="dxa"/>
            <w:vAlign w:val="center"/>
          </w:tcPr>
          <w:p w14:paraId="7BD14FF0" w14:textId="77777777" w:rsidR="00E104AF" w:rsidRPr="00AB70A9" w:rsidRDefault="00E104AF" w:rsidP="00E104AF">
            <w:pPr>
              <w:jc w:val="right"/>
              <w:rPr>
                <w:rFonts w:ascii="Angsana New" w:hAnsi="Angsana New" w:cs="Angsana New"/>
                <w:color w:val="000000" w:themeColor="text1"/>
                <w:sz w:val="30"/>
                <w:szCs w:val="30"/>
              </w:rPr>
            </w:pPr>
          </w:p>
        </w:tc>
        <w:tc>
          <w:tcPr>
            <w:tcW w:w="1701" w:type="dxa"/>
          </w:tcPr>
          <w:p w14:paraId="27F4AAC4" w14:textId="77777777" w:rsidR="00E104AF" w:rsidRDefault="00E104AF" w:rsidP="00E104AF">
            <w:pPr>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 xml:space="preserve">         1,220,402 </w:t>
            </w:r>
          </w:p>
        </w:tc>
        <w:tc>
          <w:tcPr>
            <w:tcW w:w="251" w:type="dxa"/>
            <w:vAlign w:val="center"/>
          </w:tcPr>
          <w:p w14:paraId="7047EF5A" w14:textId="77777777" w:rsidR="00E104AF" w:rsidRDefault="00E104AF" w:rsidP="00E104AF">
            <w:pPr>
              <w:jc w:val="right"/>
              <w:rPr>
                <w:rFonts w:ascii="Angsana New" w:hAnsi="Angsana New" w:cs="Angsana New"/>
                <w:color w:val="000000" w:themeColor="text1"/>
                <w:sz w:val="30"/>
                <w:szCs w:val="30"/>
              </w:rPr>
            </w:pPr>
          </w:p>
        </w:tc>
        <w:tc>
          <w:tcPr>
            <w:tcW w:w="1733" w:type="dxa"/>
            <w:vAlign w:val="center"/>
          </w:tcPr>
          <w:p w14:paraId="12B63AD9" w14:textId="77777777" w:rsidR="00E104AF" w:rsidRDefault="00E104AF" w:rsidP="00E104AF">
            <w:pPr>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2,286,204</w:t>
            </w:r>
          </w:p>
        </w:tc>
      </w:tr>
      <w:tr w:rsidR="00E104AF" w14:paraId="59899D01" w14:textId="77777777" w:rsidTr="005941F7">
        <w:tc>
          <w:tcPr>
            <w:tcW w:w="2833" w:type="dxa"/>
            <w:vAlign w:val="bottom"/>
          </w:tcPr>
          <w:p w14:paraId="2F4B9AED" w14:textId="77777777" w:rsidR="00E104AF" w:rsidRPr="00364BBA" w:rsidRDefault="00E104AF" w:rsidP="00E104AF">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Administrative expenses</w:t>
            </w:r>
          </w:p>
        </w:tc>
        <w:tc>
          <w:tcPr>
            <w:tcW w:w="711" w:type="dxa"/>
            <w:vAlign w:val="center"/>
          </w:tcPr>
          <w:p w14:paraId="0283460D" w14:textId="77777777" w:rsidR="00E104AF" w:rsidRPr="00AB70A9" w:rsidRDefault="00E104AF" w:rsidP="00E104AF">
            <w:pPr>
              <w:jc w:val="right"/>
              <w:rPr>
                <w:rFonts w:ascii="Angsana New" w:hAnsi="Angsana New" w:cs="Angsana New"/>
                <w:color w:val="000000" w:themeColor="text1"/>
                <w:sz w:val="30"/>
                <w:szCs w:val="30"/>
              </w:rPr>
            </w:pPr>
          </w:p>
        </w:tc>
        <w:tc>
          <w:tcPr>
            <w:tcW w:w="285" w:type="dxa"/>
            <w:vAlign w:val="center"/>
          </w:tcPr>
          <w:p w14:paraId="01230CEF" w14:textId="77777777" w:rsidR="00E104AF" w:rsidRPr="00AB70A9" w:rsidRDefault="00E104AF" w:rsidP="00E104AF">
            <w:pPr>
              <w:jc w:val="right"/>
              <w:rPr>
                <w:rFonts w:ascii="Angsana New" w:hAnsi="Angsana New" w:cs="Angsana New"/>
                <w:color w:val="000000" w:themeColor="text1"/>
                <w:sz w:val="30"/>
                <w:szCs w:val="30"/>
              </w:rPr>
            </w:pPr>
          </w:p>
        </w:tc>
        <w:tc>
          <w:tcPr>
            <w:tcW w:w="285" w:type="dxa"/>
            <w:vAlign w:val="center"/>
          </w:tcPr>
          <w:p w14:paraId="38B3E6BF" w14:textId="77777777" w:rsidR="00E104AF" w:rsidRPr="00AB70A9" w:rsidRDefault="00E104AF" w:rsidP="00E104AF">
            <w:pPr>
              <w:jc w:val="right"/>
              <w:rPr>
                <w:rFonts w:ascii="Angsana New" w:hAnsi="Angsana New" w:cs="Angsana New"/>
                <w:color w:val="000000" w:themeColor="text1"/>
                <w:sz w:val="30"/>
                <w:szCs w:val="30"/>
              </w:rPr>
            </w:pPr>
          </w:p>
        </w:tc>
        <w:tc>
          <w:tcPr>
            <w:tcW w:w="564" w:type="dxa"/>
            <w:vAlign w:val="center"/>
          </w:tcPr>
          <w:p w14:paraId="68A80784" w14:textId="77777777" w:rsidR="00E104AF" w:rsidRPr="00AB70A9" w:rsidRDefault="00E104AF" w:rsidP="00E104AF">
            <w:pPr>
              <w:jc w:val="right"/>
              <w:rPr>
                <w:rFonts w:ascii="Angsana New" w:hAnsi="Angsana New" w:cs="Angsana New"/>
                <w:color w:val="000000" w:themeColor="text1"/>
                <w:sz w:val="30"/>
                <w:szCs w:val="30"/>
              </w:rPr>
            </w:pPr>
          </w:p>
        </w:tc>
        <w:tc>
          <w:tcPr>
            <w:tcW w:w="1701" w:type="dxa"/>
            <w:tcBorders>
              <w:bottom w:val="single" w:sz="4" w:space="0" w:color="auto"/>
            </w:tcBorders>
          </w:tcPr>
          <w:p w14:paraId="113553C2" w14:textId="77777777" w:rsidR="00E104AF" w:rsidRDefault="00E104AF" w:rsidP="00E104AF">
            <w:pPr>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 xml:space="preserve">         5,656,378 </w:t>
            </w:r>
          </w:p>
        </w:tc>
        <w:tc>
          <w:tcPr>
            <w:tcW w:w="251" w:type="dxa"/>
            <w:vAlign w:val="center"/>
          </w:tcPr>
          <w:p w14:paraId="45DAF62B" w14:textId="77777777" w:rsidR="00E104AF" w:rsidRDefault="00E104AF" w:rsidP="00E104AF">
            <w:pPr>
              <w:jc w:val="right"/>
              <w:rPr>
                <w:rFonts w:ascii="Angsana New" w:hAnsi="Angsana New" w:cs="Angsana New"/>
                <w:color w:val="000000" w:themeColor="text1"/>
                <w:sz w:val="30"/>
                <w:szCs w:val="30"/>
              </w:rPr>
            </w:pPr>
          </w:p>
        </w:tc>
        <w:tc>
          <w:tcPr>
            <w:tcW w:w="1733" w:type="dxa"/>
            <w:tcBorders>
              <w:bottom w:val="single" w:sz="4" w:space="0" w:color="auto"/>
            </w:tcBorders>
            <w:vAlign w:val="center"/>
          </w:tcPr>
          <w:p w14:paraId="7C22AE67" w14:textId="77777777" w:rsidR="00E104AF" w:rsidRDefault="00E104AF" w:rsidP="00E104AF">
            <w:pPr>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5,685,836</w:t>
            </w:r>
          </w:p>
        </w:tc>
      </w:tr>
      <w:tr w:rsidR="00E104AF" w14:paraId="4102C0A4" w14:textId="77777777" w:rsidTr="005941F7">
        <w:tc>
          <w:tcPr>
            <w:tcW w:w="2833" w:type="dxa"/>
            <w:vAlign w:val="bottom"/>
          </w:tcPr>
          <w:p w14:paraId="0F59054F" w14:textId="77777777" w:rsidR="00E104AF" w:rsidRPr="000D709F" w:rsidRDefault="00E104AF" w:rsidP="00E104AF">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711" w:type="dxa"/>
            <w:vAlign w:val="center"/>
          </w:tcPr>
          <w:p w14:paraId="652D6849" w14:textId="77777777" w:rsidR="00E104AF" w:rsidRPr="00AB70A9" w:rsidRDefault="00E104AF" w:rsidP="00E104AF">
            <w:pPr>
              <w:jc w:val="right"/>
              <w:rPr>
                <w:rFonts w:ascii="Angsana New" w:hAnsi="Angsana New" w:cs="Angsana New"/>
                <w:b/>
                <w:bCs/>
                <w:color w:val="000000" w:themeColor="text1"/>
                <w:sz w:val="30"/>
                <w:szCs w:val="30"/>
              </w:rPr>
            </w:pPr>
          </w:p>
        </w:tc>
        <w:tc>
          <w:tcPr>
            <w:tcW w:w="285" w:type="dxa"/>
            <w:vAlign w:val="center"/>
          </w:tcPr>
          <w:p w14:paraId="1A06A864" w14:textId="77777777" w:rsidR="00E104AF" w:rsidRPr="00AB70A9" w:rsidRDefault="00E104AF" w:rsidP="00E104AF">
            <w:pPr>
              <w:jc w:val="right"/>
              <w:rPr>
                <w:rFonts w:ascii="Angsana New" w:hAnsi="Angsana New" w:cs="Angsana New"/>
                <w:b/>
                <w:bCs/>
                <w:color w:val="000000" w:themeColor="text1"/>
                <w:sz w:val="30"/>
                <w:szCs w:val="30"/>
              </w:rPr>
            </w:pPr>
          </w:p>
        </w:tc>
        <w:tc>
          <w:tcPr>
            <w:tcW w:w="285" w:type="dxa"/>
            <w:vAlign w:val="center"/>
          </w:tcPr>
          <w:p w14:paraId="0C76BF13" w14:textId="77777777" w:rsidR="00E104AF" w:rsidRPr="00AB70A9" w:rsidRDefault="00E104AF" w:rsidP="00E104AF">
            <w:pPr>
              <w:jc w:val="right"/>
              <w:rPr>
                <w:rFonts w:ascii="Angsana New" w:hAnsi="Angsana New" w:cs="Angsana New"/>
                <w:b/>
                <w:bCs/>
                <w:color w:val="000000" w:themeColor="text1"/>
                <w:sz w:val="30"/>
                <w:szCs w:val="30"/>
              </w:rPr>
            </w:pPr>
          </w:p>
        </w:tc>
        <w:tc>
          <w:tcPr>
            <w:tcW w:w="564" w:type="dxa"/>
            <w:vAlign w:val="center"/>
          </w:tcPr>
          <w:p w14:paraId="428CFEF7" w14:textId="77777777" w:rsidR="00E104AF" w:rsidRPr="00AB70A9" w:rsidRDefault="00E104AF" w:rsidP="00E104AF">
            <w:pPr>
              <w:jc w:val="right"/>
              <w:rPr>
                <w:rFonts w:ascii="Angsana New" w:hAnsi="Angsana New" w:cs="Angsana New"/>
                <w:b/>
                <w:bCs/>
                <w:color w:val="000000" w:themeColor="text1"/>
                <w:sz w:val="30"/>
                <w:szCs w:val="30"/>
              </w:rPr>
            </w:pPr>
          </w:p>
        </w:tc>
        <w:tc>
          <w:tcPr>
            <w:tcW w:w="1701" w:type="dxa"/>
            <w:tcBorders>
              <w:top w:val="single" w:sz="4" w:space="0" w:color="auto"/>
              <w:bottom w:val="double" w:sz="4" w:space="0" w:color="auto"/>
            </w:tcBorders>
          </w:tcPr>
          <w:p w14:paraId="361E1303" w14:textId="77777777" w:rsidR="00E104AF" w:rsidRDefault="00E104AF" w:rsidP="00E104AF">
            <w:pPr>
              <w:jc w:val="right"/>
              <w:rPr>
                <w:rFonts w:ascii="Angsana New" w:hAnsi="Angsana New" w:cs="Angsana New"/>
                <w:b/>
                <w:bCs/>
                <w:color w:val="000000" w:themeColor="text1"/>
                <w:sz w:val="30"/>
                <w:szCs w:val="30"/>
              </w:rPr>
            </w:pPr>
            <w:r>
              <w:rPr>
                <w:rFonts w:ascii="Angsana New" w:hAnsi="Angsana New" w:cs="Angsana New"/>
                <w:b/>
                <w:bCs/>
                <w:color w:val="000000" w:themeColor="text1"/>
                <w:sz w:val="30"/>
                <w:szCs w:val="30"/>
              </w:rPr>
              <w:t xml:space="preserve">         8,013,855 </w:t>
            </w:r>
          </w:p>
        </w:tc>
        <w:tc>
          <w:tcPr>
            <w:tcW w:w="251" w:type="dxa"/>
            <w:vAlign w:val="center"/>
          </w:tcPr>
          <w:p w14:paraId="3ACC264B" w14:textId="77777777" w:rsidR="00E104AF" w:rsidRDefault="00E104AF" w:rsidP="00E104AF">
            <w:pPr>
              <w:jc w:val="right"/>
              <w:rPr>
                <w:rFonts w:ascii="Angsana New" w:hAnsi="Angsana New" w:cs="Angsana New"/>
                <w:b/>
                <w:bCs/>
                <w:color w:val="000000" w:themeColor="text1"/>
                <w:sz w:val="30"/>
                <w:szCs w:val="30"/>
              </w:rPr>
            </w:pPr>
          </w:p>
        </w:tc>
        <w:tc>
          <w:tcPr>
            <w:tcW w:w="1733" w:type="dxa"/>
            <w:tcBorders>
              <w:top w:val="single" w:sz="4" w:space="0" w:color="auto"/>
              <w:bottom w:val="double" w:sz="4" w:space="0" w:color="auto"/>
            </w:tcBorders>
            <w:vAlign w:val="center"/>
          </w:tcPr>
          <w:p w14:paraId="44E5DAAC" w14:textId="77777777" w:rsidR="00E104AF" w:rsidRDefault="00E104AF" w:rsidP="00E104AF">
            <w:pPr>
              <w:jc w:val="right"/>
              <w:rPr>
                <w:rFonts w:ascii="Angsana New" w:hAnsi="Angsana New" w:cs="Angsana New"/>
                <w:b/>
                <w:bCs/>
                <w:color w:val="000000" w:themeColor="text1"/>
                <w:sz w:val="30"/>
                <w:szCs w:val="30"/>
              </w:rPr>
            </w:pPr>
            <w:r>
              <w:rPr>
                <w:rFonts w:ascii="Angsana New" w:hAnsi="Angsana New" w:cs="Angsana New"/>
                <w:b/>
                <w:bCs/>
                <w:color w:val="000000" w:themeColor="text1"/>
                <w:sz w:val="30"/>
                <w:szCs w:val="30"/>
              </w:rPr>
              <w:t>9,112,992</w:t>
            </w:r>
          </w:p>
        </w:tc>
      </w:tr>
    </w:tbl>
    <w:p w14:paraId="21A52A59" w14:textId="77777777" w:rsidR="00ED4922" w:rsidRPr="008639F7" w:rsidRDefault="00ED4922" w:rsidP="00ED4922">
      <w:pPr>
        <w:rPr>
          <w:rFonts w:asciiTheme="majorBidi" w:eastAsia="Calibri" w:hAnsiTheme="majorBidi" w:cstheme="majorBidi"/>
          <w:b/>
          <w:bCs/>
          <w:color w:val="000000"/>
          <w:sz w:val="12"/>
          <w:szCs w:val="12"/>
          <w:lang w:val="en-US"/>
        </w:rPr>
      </w:pPr>
    </w:p>
    <w:p w14:paraId="585658D8" w14:textId="77777777" w:rsidR="00ED4922" w:rsidRPr="008639F7" w:rsidRDefault="00ED4922" w:rsidP="006B1AB2">
      <w:pPr>
        <w:pStyle w:val="BodyText"/>
        <w:tabs>
          <w:tab w:val="clear" w:pos="900"/>
        </w:tabs>
        <w:spacing w:line="240" w:lineRule="auto"/>
        <w:ind w:left="567"/>
        <w:jc w:val="thaiDistribute"/>
        <w:rPr>
          <w:rFonts w:ascii="Angsana New" w:hAnsi="Angsana New" w:cs="Angsana New"/>
          <w:color w:val="000000" w:themeColor="text1"/>
          <w:spacing w:val="-2"/>
          <w:sz w:val="30"/>
          <w:szCs w:val="30"/>
          <w:lang w:val="en-US"/>
        </w:rPr>
      </w:pPr>
    </w:p>
    <w:p w14:paraId="039B3F5F" w14:textId="77777777"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14:paraId="54296F69" w14:textId="77777777" w:rsidTr="00D041B2">
        <w:tc>
          <w:tcPr>
            <w:tcW w:w="3681" w:type="dxa"/>
          </w:tcPr>
          <w:p w14:paraId="75DADE60" w14:textId="77777777"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14:paraId="6891F1EC" w14:textId="77777777" w:rsidR="00EC1382" w:rsidRPr="00AB0D11" w:rsidRDefault="00EC1382" w:rsidP="001210F9">
            <w:pPr>
              <w:spacing w:line="216" w:lineRule="auto"/>
              <w:jc w:val="thaiDistribute"/>
              <w:rPr>
                <w:rFonts w:ascii="AngsanaUPC" w:hAnsi="AngsanaUPC" w:cs="AngsanaUPC"/>
                <w:b/>
                <w:color w:val="000000"/>
                <w:sz w:val="30"/>
                <w:szCs w:val="30"/>
              </w:rPr>
            </w:pPr>
          </w:p>
        </w:tc>
        <w:tc>
          <w:tcPr>
            <w:tcW w:w="1699" w:type="dxa"/>
          </w:tcPr>
          <w:p w14:paraId="41FADE0D" w14:textId="77777777" w:rsidR="00EC1382" w:rsidRPr="00AB0D11" w:rsidRDefault="00EC1382" w:rsidP="001210F9">
            <w:pPr>
              <w:jc w:val="center"/>
              <w:rPr>
                <w:rFonts w:ascii="AngsanaUPC" w:hAnsi="AngsanaUPC" w:cs="AngsanaUPC"/>
                <w:bCs/>
                <w:color w:val="000000"/>
                <w:sz w:val="30"/>
                <w:szCs w:val="30"/>
                <w:cs/>
              </w:rPr>
            </w:pPr>
          </w:p>
        </w:tc>
        <w:tc>
          <w:tcPr>
            <w:tcW w:w="288" w:type="dxa"/>
          </w:tcPr>
          <w:p w14:paraId="5025611A" w14:textId="77777777" w:rsidR="00EC1382" w:rsidRPr="00AB0D11" w:rsidRDefault="00EC1382" w:rsidP="001210F9">
            <w:pPr>
              <w:jc w:val="center"/>
              <w:rPr>
                <w:rFonts w:ascii="AngsanaUPC" w:hAnsi="AngsanaUPC" w:cs="AngsanaUPC"/>
                <w:b/>
                <w:color w:val="000000"/>
                <w:sz w:val="30"/>
                <w:szCs w:val="30"/>
              </w:rPr>
            </w:pPr>
          </w:p>
        </w:tc>
        <w:tc>
          <w:tcPr>
            <w:tcW w:w="1700" w:type="dxa"/>
          </w:tcPr>
          <w:p w14:paraId="450B0E1E" w14:textId="77777777" w:rsidR="00EC1382" w:rsidRPr="00AB0D11" w:rsidRDefault="00EC1382"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14:paraId="05C42A19" w14:textId="77777777" w:rsidTr="00D041B2">
        <w:tc>
          <w:tcPr>
            <w:tcW w:w="3681" w:type="dxa"/>
          </w:tcPr>
          <w:p w14:paraId="54A3F92B" w14:textId="77777777"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14:paraId="319AC149" w14:textId="77777777" w:rsidR="00EC1382" w:rsidRPr="00AB0D11" w:rsidRDefault="00EC1382" w:rsidP="001210F9">
            <w:pPr>
              <w:spacing w:line="216" w:lineRule="auto"/>
              <w:jc w:val="thaiDistribute"/>
              <w:rPr>
                <w:rFonts w:ascii="AngsanaUPC" w:hAnsi="AngsanaUPC" w:cs="AngsanaUPC"/>
                <w:b/>
                <w:color w:val="000000"/>
                <w:sz w:val="30"/>
                <w:szCs w:val="30"/>
              </w:rPr>
            </w:pPr>
          </w:p>
        </w:tc>
        <w:tc>
          <w:tcPr>
            <w:tcW w:w="1699" w:type="dxa"/>
            <w:tcBorders>
              <w:bottom w:val="single" w:sz="4" w:space="0" w:color="auto"/>
            </w:tcBorders>
          </w:tcPr>
          <w:p w14:paraId="18F5DF1F" w14:textId="77777777" w:rsidR="00EC1382" w:rsidRDefault="00675898"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w:t>
            </w:r>
            <w:r w:rsidR="00E104AF">
              <w:rPr>
                <w:rFonts w:ascii="Angsana New" w:hAnsi="Angsana New" w:cs="Angsana New"/>
                <w:sz w:val="30"/>
                <w:szCs w:val="30"/>
                <w:lang w:val="en-US"/>
              </w:rPr>
              <w:t>5</w:t>
            </w:r>
          </w:p>
        </w:tc>
        <w:tc>
          <w:tcPr>
            <w:tcW w:w="288" w:type="dxa"/>
          </w:tcPr>
          <w:p w14:paraId="2B7D5452" w14:textId="77777777" w:rsidR="00EC1382" w:rsidRDefault="00EC1382" w:rsidP="001210F9">
            <w:pPr>
              <w:jc w:val="thaiDistribute"/>
              <w:rPr>
                <w:rFonts w:ascii="AngsanaUPC" w:hAnsi="AngsanaUPC" w:cs="AngsanaUPC"/>
                <w:b/>
                <w:color w:val="000000"/>
                <w:sz w:val="30"/>
                <w:szCs w:val="30"/>
              </w:rPr>
            </w:pPr>
          </w:p>
        </w:tc>
        <w:tc>
          <w:tcPr>
            <w:tcW w:w="1700" w:type="dxa"/>
            <w:tcBorders>
              <w:bottom w:val="single" w:sz="4" w:space="0" w:color="auto"/>
            </w:tcBorders>
          </w:tcPr>
          <w:p w14:paraId="0218A024" w14:textId="77777777" w:rsidR="00EC1382" w:rsidRDefault="00675898" w:rsidP="00AF075A">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sidR="00E104AF">
              <w:rPr>
                <w:rFonts w:ascii="Angsana New" w:hAnsi="Angsana New" w:cs="Angsana New" w:hint="cs"/>
                <w:sz w:val="30"/>
                <w:szCs w:val="30"/>
                <w:cs/>
              </w:rPr>
              <w:t>2</w:t>
            </w:r>
            <w:r w:rsidR="00E104AF">
              <w:rPr>
                <w:rFonts w:ascii="AngsanaUPC" w:hAnsi="AngsanaUPC" w:cs="AngsanaUPC" w:hint="cs"/>
                <w:b/>
                <w:color w:val="000000"/>
                <w:sz w:val="30"/>
                <w:szCs w:val="30"/>
                <w:cs/>
              </w:rPr>
              <w:t>4</w:t>
            </w:r>
          </w:p>
        </w:tc>
      </w:tr>
      <w:tr w:rsidR="00E104AF" w14:paraId="09E29D97" w14:textId="77777777" w:rsidTr="00D041B2">
        <w:tc>
          <w:tcPr>
            <w:tcW w:w="3681" w:type="dxa"/>
            <w:vAlign w:val="bottom"/>
          </w:tcPr>
          <w:p w14:paraId="518FAA38" w14:textId="77777777" w:rsidR="00E104AF" w:rsidRPr="000D709F" w:rsidRDefault="00E104AF" w:rsidP="00E104AF">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14:paraId="0F820C77" w14:textId="77777777" w:rsidR="00E104AF" w:rsidRDefault="00E104AF" w:rsidP="00E104AF">
            <w:pPr>
              <w:spacing w:line="216" w:lineRule="auto"/>
              <w:jc w:val="thaiDistribute"/>
              <w:rPr>
                <w:rFonts w:ascii="AngsanaUPC" w:hAnsi="AngsanaUPC" w:cs="AngsanaUPC"/>
                <w:b/>
                <w:color w:val="000000"/>
                <w:sz w:val="30"/>
                <w:szCs w:val="30"/>
              </w:rPr>
            </w:pPr>
          </w:p>
        </w:tc>
        <w:tc>
          <w:tcPr>
            <w:tcW w:w="1699" w:type="dxa"/>
            <w:vAlign w:val="center"/>
          </w:tcPr>
          <w:p w14:paraId="0B24EB87" w14:textId="77777777" w:rsidR="00E104AF" w:rsidRDefault="00E104AF" w:rsidP="00E104AF">
            <w:pPr>
              <w:jc w:val="right"/>
              <w:rPr>
                <w:rFonts w:ascii="AngsanaUPC" w:hAnsi="AngsanaUPC" w:cs="AngsanaUPC"/>
                <w:color w:val="000000"/>
                <w:sz w:val="30"/>
                <w:szCs w:val="30"/>
                <w:lang w:val="en-US"/>
              </w:rPr>
            </w:pPr>
            <w:r>
              <w:rPr>
                <w:rFonts w:ascii="Angsana New" w:hAnsi="Angsana New" w:cs="Angsana New"/>
                <w:color w:val="000000"/>
                <w:sz w:val="30"/>
                <w:szCs w:val="30"/>
              </w:rPr>
              <w:t>102,152</w:t>
            </w:r>
          </w:p>
        </w:tc>
        <w:tc>
          <w:tcPr>
            <w:tcW w:w="288" w:type="dxa"/>
            <w:vAlign w:val="center"/>
          </w:tcPr>
          <w:p w14:paraId="226C59A9" w14:textId="77777777" w:rsidR="00E104AF" w:rsidRDefault="00E104AF" w:rsidP="00E104AF">
            <w:pPr>
              <w:jc w:val="right"/>
              <w:rPr>
                <w:rFonts w:ascii="AngsanaUPC" w:hAnsi="AngsanaUPC" w:cs="AngsanaUPC"/>
                <w:color w:val="000000" w:themeColor="text1"/>
                <w:sz w:val="30"/>
                <w:szCs w:val="30"/>
              </w:rPr>
            </w:pPr>
          </w:p>
        </w:tc>
        <w:tc>
          <w:tcPr>
            <w:tcW w:w="1700" w:type="dxa"/>
            <w:vAlign w:val="center"/>
          </w:tcPr>
          <w:p w14:paraId="31B8640A" w14:textId="77777777" w:rsidR="00E104AF" w:rsidRDefault="00E104AF" w:rsidP="00E104AF">
            <w:pPr>
              <w:jc w:val="right"/>
              <w:rPr>
                <w:rFonts w:ascii="AngsanaUPC" w:hAnsi="AngsanaUPC" w:cs="AngsanaUPC"/>
                <w:color w:val="000000" w:themeColor="text1"/>
                <w:sz w:val="30"/>
                <w:szCs w:val="30"/>
              </w:rPr>
            </w:pPr>
            <w:r>
              <w:rPr>
                <w:rFonts w:ascii="Angsana New" w:hAnsi="Angsana New" w:cs="Angsana New"/>
                <w:color w:val="000000"/>
                <w:sz w:val="30"/>
                <w:szCs w:val="30"/>
              </w:rPr>
              <w:t>46,478</w:t>
            </w:r>
          </w:p>
        </w:tc>
      </w:tr>
      <w:tr w:rsidR="00E104AF" w14:paraId="6E962851" w14:textId="77777777" w:rsidTr="00D041B2">
        <w:tc>
          <w:tcPr>
            <w:tcW w:w="3681" w:type="dxa"/>
            <w:vAlign w:val="bottom"/>
          </w:tcPr>
          <w:p w14:paraId="55C4680C" w14:textId="77777777" w:rsidR="00E104AF" w:rsidRPr="000D709F" w:rsidRDefault="00E104AF" w:rsidP="00E104AF">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992" w:type="dxa"/>
          </w:tcPr>
          <w:p w14:paraId="6AD8650E" w14:textId="77777777" w:rsidR="00E104AF" w:rsidRPr="001678FD" w:rsidRDefault="00E104AF" w:rsidP="00E104AF">
            <w:pPr>
              <w:spacing w:line="216" w:lineRule="auto"/>
              <w:jc w:val="thaiDistribute"/>
              <w:rPr>
                <w:rFonts w:ascii="AngsanaUPC" w:hAnsi="AngsanaUPC" w:cs="AngsanaUPC"/>
                <w:b/>
                <w:color w:val="000000"/>
                <w:sz w:val="30"/>
                <w:szCs w:val="30"/>
                <w:lang w:val="en-US"/>
              </w:rPr>
            </w:pPr>
          </w:p>
        </w:tc>
        <w:tc>
          <w:tcPr>
            <w:tcW w:w="1699" w:type="dxa"/>
            <w:vAlign w:val="center"/>
          </w:tcPr>
          <w:p w14:paraId="0AA9BBFB" w14:textId="77777777" w:rsidR="00E104AF" w:rsidRDefault="00E104AF" w:rsidP="00E104AF">
            <w:pPr>
              <w:jc w:val="right"/>
              <w:rPr>
                <w:rFonts w:ascii="AngsanaUPC" w:hAnsi="AngsanaUPC" w:cs="AngsanaUPC"/>
                <w:color w:val="000000"/>
                <w:sz w:val="30"/>
                <w:szCs w:val="30"/>
              </w:rPr>
            </w:pPr>
            <w:r>
              <w:rPr>
                <w:rFonts w:ascii="Angsana New" w:hAnsi="Angsana New" w:cs="Angsana New"/>
                <w:color w:val="000000"/>
                <w:sz w:val="30"/>
                <w:szCs w:val="30"/>
              </w:rPr>
              <w:t>91,890,326</w:t>
            </w:r>
          </w:p>
        </w:tc>
        <w:tc>
          <w:tcPr>
            <w:tcW w:w="288" w:type="dxa"/>
            <w:vAlign w:val="center"/>
          </w:tcPr>
          <w:p w14:paraId="2C9D4342" w14:textId="77777777" w:rsidR="00E104AF" w:rsidRDefault="00E104AF" w:rsidP="00E104AF">
            <w:pPr>
              <w:jc w:val="right"/>
              <w:rPr>
                <w:rFonts w:ascii="AngsanaUPC" w:hAnsi="AngsanaUPC" w:cs="AngsanaUPC"/>
                <w:color w:val="000000" w:themeColor="text1"/>
                <w:sz w:val="30"/>
                <w:szCs w:val="30"/>
              </w:rPr>
            </w:pPr>
          </w:p>
        </w:tc>
        <w:tc>
          <w:tcPr>
            <w:tcW w:w="1700" w:type="dxa"/>
            <w:vAlign w:val="center"/>
          </w:tcPr>
          <w:p w14:paraId="282A01DC" w14:textId="77777777" w:rsidR="00E104AF" w:rsidRDefault="00E104AF" w:rsidP="00E104AF">
            <w:pPr>
              <w:jc w:val="right"/>
              <w:rPr>
                <w:rFonts w:ascii="AngsanaUPC" w:hAnsi="AngsanaUPC" w:cs="AngsanaUPC"/>
                <w:color w:val="000000" w:themeColor="text1"/>
                <w:sz w:val="30"/>
                <w:szCs w:val="30"/>
              </w:rPr>
            </w:pPr>
            <w:r>
              <w:rPr>
                <w:rFonts w:ascii="Angsana New" w:hAnsi="Angsana New" w:cs="Angsana New"/>
                <w:color w:val="000000"/>
                <w:sz w:val="30"/>
                <w:szCs w:val="30"/>
              </w:rPr>
              <w:t>49,202,065</w:t>
            </w:r>
          </w:p>
        </w:tc>
      </w:tr>
      <w:tr w:rsidR="00E104AF" w14:paraId="54D27C01" w14:textId="77777777" w:rsidTr="00D041B2">
        <w:tc>
          <w:tcPr>
            <w:tcW w:w="3681" w:type="dxa"/>
            <w:vAlign w:val="bottom"/>
          </w:tcPr>
          <w:p w14:paraId="11958BA3" w14:textId="77777777" w:rsidR="00E104AF" w:rsidRPr="000D709F" w:rsidRDefault="00E104AF" w:rsidP="00E104AF">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14:paraId="311AA862" w14:textId="77777777" w:rsidR="00E104AF" w:rsidRPr="00EC1382" w:rsidRDefault="00E104AF" w:rsidP="00E104AF">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14:paraId="66BA8BF8" w14:textId="77777777" w:rsidR="00E104AF" w:rsidRDefault="00E104AF" w:rsidP="00E104AF">
            <w:pPr>
              <w:jc w:val="right"/>
              <w:rPr>
                <w:rFonts w:ascii="AngsanaUPC" w:hAnsi="AngsanaUPC" w:cs="AngsanaUPC"/>
                <w:color w:val="000000"/>
                <w:sz w:val="30"/>
                <w:szCs w:val="30"/>
              </w:rPr>
            </w:pPr>
            <w:r>
              <w:rPr>
                <w:rFonts w:ascii="Angsana New" w:hAnsi="Angsana New" w:cs="Angsana New"/>
                <w:color w:val="000000"/>
                <w:sz w:val="30"/>
                <w:szCs w:val="30"/>
              </w:rPr>
              <w:t>1,113</w:t>
            </w:r>
          </w:p>
        </w:tc>
        <w:tc>
          <w:tcPr>
            <w:tcW w:w="288" w:type="dxa"/>
            <w:vAlign w:val="center"/>
          </w:tcPr>
          <w:p w14:paraId="1D98972A" w14:textId="77777777" w:rsidR="00E104AF" w:rsidRDefault="00E104AF" w:rsidP="00E104AF">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14:paraId="01EBF995" w14:textId="77777777" w:rsidR="00E104AF" w:rsidRDefault="00E104AF" w:rsidP="00E104AF">
            <w:pPr>
              <w:jc w:val="right"/>
              <w:rPr>
                <w:rFonts w:ascii="AngsanaUPC" w:hAnsi="AngsanaUPC" w:cs="AngsanaUPC"/>
                <w:color w:val="000000" w:themeColor="text1"/>
                <w:sz w:val="30"/>
                <w:szCs w:val="30"/>
              </w:rPr>
            </w:pPr>
            <w:r>
              <w:rPr>
                <w:rFonts w:ascii="Angsana New" w:hAnsi="Angsana New" w:cs="Angsana New"/>
                <w:color w:val="000000"/>
                <w:sz w:val="30"/>
                <w:szCs w:val="30"/>
              </w:rPr>
              <w:t>1,113</w:t>
            </w:r>
          </w:p>
        </w:tc>
      </w:tr>
      <w:tr w:rsidR="00E104AF" w14:paraId="5462686E" w14:textId="77777777" w:rsidTr="00D041B2">
        <w:tc>
          <w:tcPr>
            <w:tcW w:w="3681" w:type="dxa"/>
            <w:vAlign w:val="bottom"/>
          </w:tcPr>
          <w:p w14:paraId="29EC1905" w14:textId="77777777" w:rsidR="00E104AF" w:rsidRPr="000D709F" w:rsidRDefault="00E104AF" w:rsidP="00E104AF">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14:paraId="61889973" w14:textId="77777777" w:rsidR="00E104AF" w:rsidRDefault="00E104AF" w:rsidP="00E104AF">
            <w:pPr>
              <w:spacing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14:paraId="5073B94D" w14:textId="77777777" w:rsidR="00E104AF" w:rsidRDefault="00E104AF" w:rsidP="00E104AF">
            <w:pPr>
              <w:jc w:val="right"/>
              <w:rPr>
                <w:rFonts w:ascii="AngsanaUPC" w:hAnsi="AngsanaUPC" w:cs="AngsanaUPC"/>
                <w:b/>
                <w:bCs/>
                <w:color w:val="000000"/>
                <w:sz w:val="30"/>
                <w:szCs w:val="30"/>
              </w:rPr>
            </w:pPr>
            <w:r>
              <w:rPr>
                <w:rFonts w:ascii="Angsana New" w:hAnsi="Angsana New" w:cs="Angsana New"/>
                <w:b/>
                <w:bCs/>
                <w:color w:val="000000"/>
                <w:sz w:val="30"/>
                <w:szCs w:val="30"/>
              </w:rPr>
              <w:t>91,993,591</w:t>
            </w:r>
          </w:p>
        </w:tc>
        <w:tc>
          <w:tcPr>
            <w:tcW w:w="288" w:type="dxa"/>
            <w:vAlign w:val="center"/>
          </w:tcPr>
          <w:p w14:paraId="0298A7BA" w14:textId="77777777" w:rsidR="00E104AF" w:rsidRDefault="00E104AF" w:rsidP="00E104AF">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14:paraId="35673B80" w14:textId="77777777" w:rsidR="00E104AF" w:rsidRDefault="00E104AF" w:rsidP="00E104AF">
            <w:pPr>
              <w:jc w:val="right"/>
              <w:rPr>
                <w:rFonts w:ascii="AngsanaUPC" w:hAnsi="AngsanaUPC" w:cs="AngsanaUPC"/>
                <w:b/>
                <w:bCs/>
                <w:color w:val="000000" w:themeColor="text1"/>
                <w:sz w:val="30"/>
                <w:szCs w:val="30"/>
              </w:rPr>
            </w:pPr>
            <w:r>
              <w:rPr>
                <w:rFonts w:ascii="Angsana New" w:hAnsi="Angsana New" w:cs="Angsana New"/>
                <w:b/>
                <w:bCs/>
                <w:color w:val="000000"/>
                <w:sz w:val="30"/>
                <w:szCs w:val="30"/>
              </w:rPr>
              <w:t>49,249,656</w:t>
            </w:r>
          </w:p>
        </w:tc>
      </w:tr>
    </w:tbl>
    <w:p w14:paraId="5E4D2704" w14:textId="77777777" w:rsidR="008275FA" w:rsidRDefault="008275FA" w:rsidP="008275FA">
      <w:pPr>
        <w:pStyle w:val="ListParagraph"/>
        <w:spacing w:after="0" w:line="240" w:lineRule="auto"/>
        <w:ind w:left="567"/>
        <w:contextualSpacing w:val="0"/>
        <w:jc w:val="thaiDistribute"/>
        <w:rPr>
          <w:rFonts w:asciiTheme="majorBidi" w:hAnsiTheme="majorBidi" w:cstheme="majorBidi"/>
          <w:b/>
          <w:bCs/>
          <w:color w:val="000000"/>
          <w:sz w:val="30"/>
          <w:szCs w:val="30"/>
        </w:rPr>
      </w:pPr>
    </w:p>
    <w:p w14:paraId="50DEA33D" w14:textId="77777777" w:rsidR="007B6ACA" w:rsidRDefault="007B6ACA">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14:paraId="08292C63" w14:textId="77777777"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lastRenderedPageBreak/>
        <w:t xml:space="preserve">TRADE </w:t>
      </w:r>
      <w:r w:rsidR="00C76F5E" w:rsidRPr="008275FA">
        <w:rPr>
          <w:rFonts w:asciiTheme="majorBidi" w:hAnsiTheme="majorBidi" w:cstheme="majorBidi"/>
          <w:b/>
          <w:bCs/>
          <w:color w:val="000000"/>
          <w:sz w:val="30"/>
          <w:szCs w:val="30"/>
        </w:rPr>
        <w:t xml:space="preserve">AND OTHER </w:t>
      </w:r>
      <w:r w:rsidR="008639F7">
        <w:rPr>
          <w:rFonts w:asciiTheme="majorBidi" w:hAnsiTheme="majorBidi" w:cstheme="majorBidi"/>
          <w:b/>
          <w:bCs/>
          <w:color w:val="000000"/>
          <w:sz w:val="30"/>
          <w:szCs w:val="30"/>
        </w:rPr>
        <w:t xml:space="preserve">CURRENT </w:t>
      </w:r>
      <w:r w:rsidR="00C76F5E" w:rsidRPr="008275FA">
        <w:rPr>
          <w:rFonts w:asciiTheme="majorBidi" w:hAnsiTheme="majorBidi" w:cstheme="majorBidi"/>
          <w:b/>
          <w:bCs/>
          <w:color w:val="000000"/>
          <w:sz w:val="30"/>
          <w:szCs w:val="30"/>
        </w:rPr>
        <w:t xml:space="preserve">RECEIVABLES </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4"/>
        <w:gridCol w:w="495"/>
        <w:gridCol w:w="1900"/>
        <w:gridCol w:w="278"/>
        <w:gridCol w:w="1848"/>
      </w:tblGrid>
      <w:tr w:rsidR="00621DC5" w:rsidRPr="00AB0D11" w14:paraId="3196E37C" w14:textId="77777777" w:rsidTr="00D135A4">
        <w:tc>
          <w:tcPr>
            <w:tcW w:w="3984" w:type="dxa"/>
          </w:tcPr>
          <w:p w14:paraId="2E98818C" w14:textId="77777777" w:rsidR="00621DC5" w:rsidRPr="00BA6952" w:rsidRDefault="00621DC5" w:rsidP="001210F9">
            <w:pPr>
              <w:jc w:val="thaiDistribute"/>
              <w:rPr>
                <w:rFonts w:ascii="AngsanaUPC" w:hAnsi="AngsanaUPC" w:cs="AngsanaUPC"/>
                <w:b/>
                <w:color w:val="000000"/>
                <w:sz w:val="30"/>
                <w:szCs w:val="30"/>
                <w:lang w:val="en-US"/>
              </w:rPr>
            </w:pPr>
          </w:p>
        </w:tc>
        <w:tc>
          <w:tcPr>
            <w:tcW w:w="495" w:type="dxa"/>
          </w:tcPr>
          <w:p w14:paraId="2BAE9873" w14:textId="77777777" w:rsidR="00621DC5" w:rsidRPr="00BA6952" w:rsidRDefault="00621DC5" w:rsidP="001210F9">
            <w:pPr>
              <w:jc w:val="thaiDistribute"/>
              <w:rPr>
                <w:rFonts w:ascii="AngsanaUPC" w:hAnsi="AngsanaUPC" w:cs="AngsanaUPC"/>
                <w:b/>
                <w:color w:val="000000"/>
                <w:sz w:val="30"/>
                <w:szCs w:val="30"/>
                <w:lang w:val="en-US"/>
              </w:rPr>
            </w:pPr>
          </w:p>
        </w:tc>
        <w:tc>
          <w:tcPr>
            <w:tcW w:w="1900" w:type="dxa"/>
          </w:tcPr>
          <w:p w14:paraId="641B3D48" w14:textId="77777777" w:rsidR="00621DC5" w:rsidRPr="00BA6952" w:rsidRDefault="00621DC5" w:rsidP="001210F9">
            <w:pPr>
              <w:jc w:val="center"/>
              <w:rPr>
                <w:rFonts w:ascii="AngsanaUPC" w:hAnsi="AngsanaUPC" w:cs="AngsanaUPC"/>
                <w:bCs/>
                <w:color w:val="000000"/>
                <w:sz w:val="30"/>
                <w:szCs w:val="30"/>
                <w:lang w:val="en-US"/>
              </w:rPr>
            </w:pPr>
          </w:p>
        </w:tc>
        <w:tc>
          <w:tcPr>
            <w:tcW w:w="278" w:type="dxa"/>
          </w:tcPr>
          <w:p w14:paraId="040AD444" w14:textId="77777777" w:rsidR="00621DC5" w:rsidRPr="00BA6952" w:rsidRDefault="00621DC5" w:rsidP="001210F9">
            <w:pPr>
              <w:jc w:val="center"/>
              <w:rPr>
                <w:rFonts w:ascii="AngsanaUPC" w:hAnsi="AngsanaUPC" w:cs="AngsanaUPC"/>
                <w:b/>
                <w:color w:val="000000"/>
                <w:sz w:val="30"/>
                <w:szCs w:val="30"/>
                <w:lang w:val="en-US"/>
              </w:rPr>
            </w:pPr>
          </w:p>
        </w:tc>
        <w:tc>
          <w:tcPr>
            <w:tcW w:w="1848" w:type="dxa"/>
          </w:tcPr>
          <w:p w14:paraId="2E7DF7C4" w14:textId="77777777" w:rsidR="00621DC5" w:rsidRPr="00AB0D11" w:rsidRDefault="00621DC5"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135A4" w14:paraId="76A6EB2F" w14:textId="77777777" w:rsidTr="00D135A4">
        <w:tc>
          <w:tcPr>
            <w:tcW w:w="3984" w:type="dxa"/>
            <w:vAlign w:val="bottom"/>
          </w:tcPr>
          <w:p w14:paraId="04A1D841" w14:textId="77777777" w:rsidR="00D135A4" w:rsidRPr="000D709F" w:rsidRDefault="00D135A4" w:rsidP="00D135A4">
            <w:pPr>
              <w:ind w:firstLine="33"/>
              <w:rPr>
                <w:rFonts w:ascii="Angsana New" w:hAnsi="Angsana New" w:cs="Angsana New"/>
                <w:b/>
                <w:bCs/>
                <w:sz w:val="30"/>
                <w:szCs w:val="30"/>
                <w:lang w:val="en-US"/>
              </w:rPr>
            </w:pPr>
          </w:p>
        </w:tc>
        <w:tc>
          <w:tcPr>
            <w:tcW w:w="495" w:type="dxa"/>
          </w:tcPr>
          <w:p w14:paraId="4FF1DEAC" w14:textId="77777777" w:rsidR="00D135A4" w:rsidRDefault="00D135A4" w:rsidP="00D135A4">
            <w:pPr>
              <w:jc w:val="thaiDistribute"/>
              <w:rPr>
                <w:rFonts w:ascii="AngsanaUPC" w:hAnsi="AngsanaUPC" w:cs="AngsanaUPC"/>
                <w:b/>
                <w:color w:val="000000"/>
                <w:sz w:val="30"/>
                <w:szCs w:val="30"/>
              </w:rPr>
            </w:pPr>
          </w:p>
        </w:tc>
        <w:tc>
          <w:tcPr>
            <w:tcW w:w="1900" w:type="dxa"/>
            <w:tcBorders>
              <w:bottom w:val="single" w:sz="4" w:space="0" w:color="auto"/>
            </w:tcBorders>
          </w:tcPr>
          <w:p w14:paraId="0CF85B02" w14:textId="77777777" w:rsidR="00D135A4" w:rsidRDefault="00D135A4"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2025</w:t>
            </w:r>
          </w:p>
        </w:tc>
        <w:tc>
          <w:tcPr>
            <w:tcW w:w="278" w:type="dxa"/>
          </w:tcPr>
          <w:p w14:paraId="2EC80C22" w14:textId="77777777" w:rsidR="00D135A4" w:rsidRDefault="00D135A4" w:rsidP="00D135A4">
            <w:pPr>
              <w:jc w:val="thaiDistribute"/>
              <w:rPr>
                <w:rFonts w:ascii="AngsanaUPC" w:hAnsi="AngsanaUPC" w:cs="AngsanaUPC"/>
                <w:b/>
                <w:color w:val="000000"/>
                <w:sz w:val="30"/>
                <w:szCs w:val="30"/>
              </w:rPr>
            </w:pPr>
          </w:p>
        </w:tc>
        <w:tc>
          <w:tcPr>
            <w:tcW w:w="1848" w:type="dxa"/>
            <w:tcBorders>
              <w:bottom w:val="single" w:sz="4" w:space="0" w:color="auto"/>
            </w:tcBorders>
          </w:tcPr>
          <w:p w14:paraId="4B8634DD" w14:textId="77777777" w:rsidR="00D135A4" w:rsidRDefault="00D135A4"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621DC5" w14:paraId="5ED08DFD" w14:textId="77777777" w:rsidTr="00D135A4">
        <w:tc>
          <w:tcPr>
            <w:tcW w:w="3984" w:type="dxa"/>
            <w:vAlign w:val="bottom"/>
          </w:tcPr>
          <w:p w14:paraId="7C994F4D" w14:textId="77777777" w:rsidR="00621DC5" w:rsidRPr="000D709F" w:rsidRDefault="00621DC5" w:rsidP="007B6ACA">
            <w:pPr>
              <w:ind w:left="-108"/>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495" w:type="dxa"/>
          </w:tcPr>
          <w:p w14:paraId="20842619" w14:textId="77777777" w:rsidR="00621DC5" w:rsidRDefault="00621DC5" w:rsidP="001210F9">
            <w:pPr>
              <w:jc w:val="thaiDistribute"/>
              <w:rPr>
                <w:rFonts w:ascii="AngsanaUPC" w:hAnsi="AngsanaUPC" w:cs="AngsanaUPC"/>
                <w:b/>
                <w:color w:val="000000"/>
                <w:sz w:val="30"/>
                <w:szCs w:val="30"/>
              </w:rPr>
            </w:pPr>
          </w:p>
        </w:tc>
        <w:tc>
          <w:tcPr>
            <w:tcW w:w="1900" w:type="dxa"/>
            <w:tcBorders>
              <w:top w:val="single" w:sz="4" w:space="0" w:color="auto"/>
            </w:tcBorders>
          </w:tcPr>
          <w:p w14:paraId="08B660EE" w14:textId="77777777" w:rsidR="00621DC5" w:rsidRDefault="00621DC5" w:rsidP="001210F9">
            <w:pPr>
              <w:jc w:val="thaiDistribute"/>
              <w:rPr>
                <w:rFonts w:ascii="AngsanaUPC" w:hAnsi="AngsanaUPC" w:cs="AngsanaUPC"/>
                <w:b/>
                <w:color w:val="000000"/>
                <w:sz w:val="30"/>
                <w:szCs w:val="30"/>
                <w:cs/>
              </w:rPr>
            </w:pPr>
          </w:p>
        </w:tc>
        <w:tc>
          <w:tcPr>
            <w:tcW w:w="278" w:type="dxa"/>
          </w:tcPr>
          <w:p w14:paraId="57B147C0" w14:textId="77777777" w:rsidR="00621DC5" w:rsidRDefault="00621DC5" w:rsidP="001210F9">
            <w:pPr>
              <w:jc w:val="thaiDistribute"/>
              <w:rPr>
                <w:rFonts w:ascii="AngsanaUPC" w:hAnsi="AngsanaUPC" w:cs="AngsanaUPC"/>
                <w:b/>
                <w:color w:val="000000"/>
                <w:sz w:val="30"/>
                <w:szCs w:val="30"/>
              </w:rPr>
            </w:pPr>
          </w:p>
        </w:tc>
        <w:tc>
          <w:tcPr>
            <w:tcW w:w="1848" w:type="dxa"/>
            <w:tcBorders>
              <w:top w:val="single" w:sz="4" w:space="0" w:color="auto"/>
            </w:tcBorders>
          </w:tcPr>
          <w:p w14:paraId="471A80EB" w14:textId="77777777" w:rsidR="00621DC5" w:rsidRDefault="00621DC5" w:rsidP="001210F9">
            <w:pPr>
              <w:jc w:val="thaiDistribute"/>
              <w:rPr>
                <w:rFonts w:ascii="AngsanaUPC" w:hAnsi="AngsanaUPC" w:cs="AngsanaUPC"/>
                <w:b/>
                <w:color w:val="000000"/>
                <w:sz w:val="30"/>
                <w:szCs w:val="30"/>
              </w:rPr>
            </w:pPr>
          </w:p>
        </w:tc>
      </w:tr>
      <w:tr w:rsidR="00E104AF" w14:paraId="6F2FCC4F" w14:textId="77777777" w:rsidTr="00D135A4">
        <w:tc>
          <w:tcPr>
            <w:tcW w:w="3984" w:type="dxa"/>
            <w:vAlign w:val="bottom"/>
          </w:tcPr>
          <w:p w14:paraId="01E3FBDB" w14:textId="77777777" w:rsidR="00E104AF" w:rsidRPr="000D709F" w:rsidRDefault="00E104AF" w:rsidP="00E104AF">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495" w:type="dxa"/>
          </w:tcPr>
          <w:p w14:paraId="2241A4FA" w14:textId="77777777" w:rsidR="00E104AF" w:rsidRPr="00621DC5" w:rsidRDefault="00E104AF" w:rsidP="00E104AF">
            <w:pPr>
              <w:jc w:val="thaiDistribute"/>
              <w:rPr>
                <w:rFonts w:ascii="AngsanaUPC" w:hAnsi="AngsanaUPC" w:cs="AngsanaUPC"/>
                <w:b/>
                <w:color w:val="000000"/>
                <w:sz w:val="30"/>
                <w:szCs w:val="30"/>
                <w:lang w:val="en-US"/>
              </w:rPr>
            </w:pPr>
          </w:p>
        </w:tc>
        <w:tc>
          <w:tcPr>
            <w:tcW w:w="1900" w:type="dxa"/>
            <w:vAlign w:val="center"/>
          </w:tcPr>
          <w:p w14:paraId="4B62C8F0" w14:textId="77777777" w:rsidR="00E104AF" w:rsidRDefault="00E104AF" w:rsidP="00E104AF">
            <w:pPr>
              <w:tabs>
                <w:tab w:val="decimal" w:pos="1764"/>
              </w:tabs>
              <w:rPr>
                <w:rFonts w:ascii="AngsanaUPC" w:hAnsi="AngsanaUPC" w:cs="AngsanaUPC"/>
                <w:color w:val="000000" w:themeColor="text1"/>
                <w:sz w:val="30"/>
                <w:szCs w:val="30"/>
                <w:lang w:val="en-US"/>
              </w:rPr>
            </w:pPr>
            <w:r>
              <w:rPr>
                <w:rFonts w:ascii="Angsana New" w:hAnsi="Angsana New" w:cs="Angsana New"/>
                <w:color w:val="000000" w:themeColor="text1"/>
                <w:sz w:val="30"/>
                <w:szCs w:val="30"/>
              </w:rPr>
              <w:t>304,226,477</w:t>
            </w:r>
          </w:p>
        </w:tc>
        <w:tc>
          <w:tcPr>
            <w:tcW w:w="278" w:type="dxa"/>
            <w:vAlign w:val="center"/>
          </w:tcPr>
          <w:p w14:paraId="27C37FEC" w14:textId="77777777" w:rsidR="00E104AF" w:rsidRDefault="00E104AF" w:rsidP="00E104AF">
            <w:pPr>
              <w:jc w:val="right"/>
              <w:rPr>
                <w:rFonts w:ascii="AngsanaUPC" w:hAnsi="AngsanaUPC" w:cs="AngsanaUPC"/>
                <w:color w:val="000000" w:themeColor="text1"/>
                <w:sz w:val="30"/>
                <w:szCs w:val="30"/>
              </w:rPr>
            </w:pPr>
          </w:p>
        </w:tc>
        <w:tc>
          <w:tcPr>
            <w:tcW w:w="1848" w:type="dxa"/>
            <w:vAlign w:val="center"/>
          </w:tcPr>
          <w:p w14:paraId="120F4752" w14:textId="77777777" w:rsidR="00E104AF" w:rsidRDefault="00E104AF" w:rsidP="00D135A4">
            <w:pPr>
              <w:tabs>
                <w:tab w:val="decimal" w:pos="1600"/>
              </w:tabs>
              <w:rPr>
                <w:rFonts w:ascii="AngsanaUPC" w:hAnsi="AngsanaUPC" w:cs="AngsanaUPC"/>
                <w:color w:val="000000" w:themeColor="text1"/>
                <w:sz w:val="30"/>
                <w:szCs w:val="30"/>
              </w:rPr>
            </w:pPr>
            <w:r>
              <w:rPr>
                <w:rFonts w:ascii="Angsana New" w:hAnsi="Angsana New" w:cs="Angsana New"/>
                <w:color w:val="000000" w:themeColor="text1"/>
                <w:sz w:val="30"/>
                <w:szCs w:val="30"/>
              </w:rPr>
              <w:t>295,279,340</w:t>
            </w:r>
          </w:p>
        </w:tc>
      </w:tr>
      <w:tr w:rsidR="00E104AF" w14:paraId="68763302" w14:textId="77777777" w:rsidTr="00D135A4">
        <w:tc>
          <w:tcPr>
            <w:tcW w:w="3984" w:type="dxa"/>
            <w:vAlign w:val="bottom"/>
          </w:tcPr>
          <w:p w14:paraId="17BDE365" w14:textId="77777777" w:rsidR="00E104AF" w:rsidRPr="000D709F" w:rsidRDefault="00E104AF" w:rsidP="00E104AF">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495" w:type="dxa"/>
          </w:tcPr>
          <w:p w14:paraId="6AC9545C" w14:textId="77777777" w:rsidR="00E104AF" w:rsidRPr="00621DC5" w:rsidRDefault="00E104AF" w:rsidP="00E104AF">
            <w:pPr>
              <w:jc w:val="thaiDistribute"/>
              <w:rPr>
                <w:rFonts w:ascii="AngsanaUPC" w:hAnsi="AngsanaUPC" w:cs="AngsanaUPC"/>
                <w:b/>
                <w:color w:val="000000"/>
                <w:sz w:val="30"/>
                <w:szCs w:val="30"/>
                <w:lang w:val="en-US"/>
              </w:rPr>
            </w:pPr>
          </w:p>
        </w:tc>
        <w:tc>
          <w:tcPr>
            <w:tcW w:w="1900" w:type="dxa"/>
            <w:tcBorders>
              <w:bottom w:val="single" w:sz="4" w:space="0" w:color="auto"/>
            </w:tcBorders>
            <w:vAlign w:val="center"/>
          </w:tcPr>
          <w:p w14:paraId="48B62FE1" w14:textId="77777777" w:rsidR="00E104AF" w:rsidRDefault="00E104AF" w:rsidP="00E104AF">
            <w:pPr>
              <w:tabs>
                <w:tab w:val="decimal" w:pos="1764"/>
              </w:tabs>
              <w:rPr>
                <w:rFonts w:ascii="AngsanaUPC" w:hAnsi="AngsanaUPC" w:cs="AngsanaUPC"/>
                <w:color w:val="000000" w:themeColor="text1"/>
                <w:sz w:val="30"/>
                <w:szCs w:val="30"/>
              </w:rPr>
            </w:pPr>
            <w:r>
              <w:rPr>
                <w:rFonts w:ascii="Angsana New" w:hAnsi="Angsana New" w:cs="Angsana New"/>
                <w:color w:val="000000" w:themeColor="text1"/>
                <w:sz w:val="30"/>
                <w:szCs w:val="30"/>
              </w:rPr>
              <w:t>35,071,301</w:t>
            </w:r>
          </w:p>
        </w:tc>
        <w:tc>
          <w:tcPr>
            <w:tcW w:w="278" w:type="dxa"/>
            <w:vAlign w:val="center"/>
          </w:tcPr>
          <w:p w14:paraId="1057984B" w14:textId="77777777" w:rsidR="00E104AF" w:rsidRDefault="00E104AF" w:rsidP="00E104AF">
            <w:pPr>
              <w:jc w:val="right"/>
              <w:rPr>
                <w:rFonts w:ascii="AngsanaUPC" w:hAnsi="AngsanaUPC" w:cs="AngsanaUPC"/>
                <w:color w:val="000000" w:themeColor="text1"/>
                <w:sz w:val="30"/>
                <w:szCs w:val="30"/>
              </w:rPr>
            </w:pPr>
          </w:p>
        </w:tc>
        <w:tc>
          <w:tcPr>
            <w:tcW w:w="1848" w:type="dxa"/>
            <w:tcBorders>
              <w:bottom w:val="single" w:sz="4" w:space="0" w:color="auto"/>
            </w:tcBorders>
            <w:vAlign w:val="center"/>
          </w:tcPr>
          <w:p w14:paraId="0B7A28A7" w14:textId="77777777" w:rsidR="00E104AF" w:rsidRDefault="00E104AF" w:rsidP="00D135A4">
            <w:pPr>
              <w:tabs>
                <w:tab w:val="decimal" w:pos="1600"/>
              </w:tabs>
              <w:rPr>
                <w:rFonts w:ascii="AngsanaUPC" w:hAnsi="AngsanaUPC" w:cs="AngsanaUPC"/>
                <w:color w:val="000000" w:themeColor="text1"/>
                <w:sz w:val="30"/>
                <w:szCs w:val="30"/>
              </w:rPr>
            </w:pPr>
            <w:r>
              <w:rPr>
                <w:rFonts w:ascii="Angsana New" w:hAnsi="Angsana New" w:cs="Angsana New"/>
                <w:color w:val="000000" w:themeColor="text1"/>
                <w:sz w:val="30"/>
                <w:szCs w:val="30"/>
              </w:rPr>
              <w:t>17,762,564</w:t>
            </w:r>
          </w:p>
        </w:tc>
      </w:tr>
      <w:tr w:rsidR="00E104AF" w:rsidRPr="00D7379E" w14:paraId="2FF6EEA9" w14:textId="77777777" w:rsidTr="00D135A4">
        <w:tc>
          <w:tcPr>
            <w:tcW w:w="3984" w:type="dxa"/>
            <w:vAlign w:val="bottom"/>
          </w:tcPr>
          <w:p w14:paraId="198FB13D" w14:textId="77777777" w:rsidR="00E104AF" w:rsidRPr="00D7379E" w:rsidRDefault="00E104AF" w:rsidP="00E104AF">
            <w:pPr>
              <w:ind w:left="-108"/>
              <w:rPr>
                <w:rFonts w:ascii="Angsana New" w:hAnsi="Angsana New" w:cs="Angsana New"/>
                <w:b/>
                <w:bCs/>
                <w:color w:val="000000"/>
                <w:sz w:val="30"/>
                <w:szCs w:val="30"/>
                <w:lang w:val="en-US"/>
              </w:rPr>
            </w:pPr>
            <w:r w:rsidRPr="00D7379E">
              <w:rPr>
                <w:rFonts w:ascii="Angsana New" w:hAnsi="Angsana New" w:cs="Angsana New"/>
                <w:b/>
                <w:bCs/>
                <w:color w:val="000000"/>
                <w:sz w:val="30"/>
                <w:szCs w:val="30"/>
                <w:lang w:val="en-US"/>
              </w:rPr>
              <w:t>Total</w:t>
            </w:r>
          </w:p>
        </w:tc>
        <w:tc>
          <w:tcPr>
            <w:tcW w:w="495" w:type="dxa"/>
          </w:tcPr>
          <w:p w14:paraId="388F3F03" w14:textId="77777777" w:rsidR="00E104AF" w:rsidRPr="00D7379E" w:rsidRDefault="00E104AF" w:rsidP="00E104AF">
            <w:pPr>
              <w:jc w:val="thaiDistribute"/>
              <w:rPr>
                <w:rFonts w:ascii="AngsanaUPC" w:hAnsi="AngsanaUPC" w:cs="AngsanaUPC"/>
                <w:b/>
                <w:bCs/>
                <w:color w:val="000000"/>
                <w:sz w:val="30"/>
                <w:szCs w:val="30"/>
              </w:rPr>
            </w:pPr>
          </w:p>
        </w:tc>
        <w:tc>
          <w:tcPr>
            <w:tcW w:w="1900" w:type="dxa"/>
            <w:tcBorders>
              <w:top w:val="single" w:sz="4" w:space="0" w:color="auto"/>
            </w:tcBorders>
            <w:vAlign w:val="center"/>
          </w:tcPr>
          <w:p w14:paraId="6A71255D" w14:textId="77777777" w:rsidR="00E104AF" w:rsidRDefault="00E104AF" w:rsidP="00E104AF">
            <w:pPr>
              <w:tabs>
                <w:tab w:val="decimal" w:pos="1764"/>
              </w:tabs>
              <w:rPr>
                <w:rFonts w:ascii="AngsanaUPC" w:hAnsi="AngsanaUPC" w:cs="AngsanaUPC"/>
                <w:color w:val="000000" w:themeColor="text1"/>
                <w:sz w:val="30"/>
                <w:szCs w:val="30"/>
              </w:rPr>
            </w:pPr>
            <w:r>
              <w:rPr>
                <w:rFonts w:ascii="Angsana New" w:hAnsi="Angsana New" w:cs="Angsana New"/>
                <w:b/>
                <w:bCs/>
                <w:color w:val="000000" w:themeColor="text1"/>
                <w:sz w:val="30"/>
                <w:szCs w:val="30"/>
              </w:rPr>
              <w:t>339,297,778</w:t>
            </w:r>
          </w:p>
        </w:tc>
        <w:tc>
          <w:tcPr>
            <w:tcW w:w="278" w:type="dxa"/>
            <w:vAlign w:val="center"/>
          </w:tcPr>
          <w:p w14:paraId="11B3415F" w14:textId="77777777" w:rsidR="00E104AF" w:rsidRDefault="00E104AF" w:rsidP="00E104AF">
            <w:pPr>
              <w:jc w:val="right"/>
              <w:rPr>
                <w:rFonts w:ascii="AngsanaUPC" w:hAnsi="AngsanaUPC" w:cs="AngsanaUPC"/>
                <w:b/>
                <w:bCs/>
                <w:color w:val="000000" w:themeColor="text1"/>
                <w:sz w:val="30"/>
                <w:szCs w:val="30"/>
              </w:rPr>
            </w:pPr>
          </w:p>
        </w:tc>
        <w:tc>
          <w:tcPr>
            <w:tcW w:w="1848" w:type="dxa"/>
            <w:tcBorders>
              <w:top w:val="single" w:sz="4" w:space="0" w:color="auto"/>
            </w:tcBorders>
            <w:vAlign w:val="center"/>
          </w:tcPr>
          <w:p w14:paraId="24DF9229" w14:textId="77777777" w:rsidR="00E104AF" w:rsidRDefault="00E104AF" w:rsidP="00D135A4">
            <w:pPr>
              <w:tabs>
                <w:tab w:val="decimal" w:pos="1600"/>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313,041,904</w:t>
            </w:r>
          </w:p>
        </w:tc>
      </w:tr>
      <w:tr w:rsidR="00E104AF" w14:paraId="1B826CDB" w14:textId="77777777" w:rsidTr="00D135A4">
        <w:tc>
          <w:tcPr>
            <w:tcW w:w="3984" w:type="dxa"/>
            <w:vAlign w:val="bottom"/>
          </w:tcPr>
          <w:p w14:paraId="2F2E92FA" w14:textId="77777777" w:rsidR="00E104AF" w:rsidRPr="00102462" w:rsidRDefault="00E104AF" w:rsidP="00E104AF">
            <w:pPr>
              <w:ind w:left="-108"/>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495" w:type="dxa"/>
          </w:tcPr>
          <w:p w14:paraId="28C94289" w14:textId="77777777" w:rsidR="00E104AF" w:rsidRPr="00621DC5" w:rsidRDefault="00E104AF" w:rsidP="00E104AF">
            <w:pPr>
              <w:jc w:val="thaiDistribute"/>
              <w:rPr>
                <w:rFonts w:ascii="AngsanaUPC" w:hAnsi="AngsanaUPC" w:cs="AngsanaUPC"/>
                <w:b/>
                <w:color w:val="000000"/>
                <w:sz w:val="30"/>
                <w:szCs w:val="30"/>
                <w:lang w:val="en-US"/>
              </w:rPr>
            </w:pPr>
          </w:p>
        </w:tc>
        <w:tc>
          <w:tcPr>
            <w:tcW w:w="1900" w:type="dxa"/>
            <w:tcBorders>
              <w:bottom w:val="single" w:sz="4" w:space="0" w:color="auto"/>
            </w:tcBorders>
            <w:vAlign w:val="center"/>
          </w:tcPr>
          <w:p w14:paraId="4C0A40B5" w14:textId="77777777" w:rsidR="00E104AF" w:rsidRDefault="00E104AF" w:rsidP="00E104AF">
            <w:pPr>
              <w:tabs>
                <w:tab w:val="decimal" w:pos="1764"/>
              </w:tabs>
              <w:rPr>
                <w:rFonts w:ascii="AngsanaUPC" w:hAnsi="AngsanaUPC" w:cs="AngsanaUPC"/>
                <w:color w:val="000000" w:themeColor="text1"/>
                <w:sz w:val="30"/>
                <w:szCs w:val="30"/>
              </w:rPr>
            </w:pPr>
            <w:r>
              <w:rPr>
                <w:rFonts w:ascii="Angsana New" w:hAnsi="Angsana New" w:cs="Angsana New"/>
                <w:color w:val="000000" w:themeColor="text1"/>
                <w:sz w:val="30"/>
                <w:szCs w:val="30"/>
              </w:rPr>
              <w:t>(56,715,835)</w:t>
            </w:r>
          </w:p>
        </w:tc>
        <w:tc>
          <w:tcPr>
            <w:tcW w:w="278" w:type="dxa"/>
            <w:vAlign w:val="center"/>
          </w:tcPr>
          <w:p w14:paraId="40614FC6" w14:textId="77777777" w:rsidR="00E104AF" w:rsidRDefault="00E104AF" w:rsidP="00E104AF">
            <w:pPr>
              <w:jc w:val="right"/>
              <w:rPr>
                <w:rFonts w:ascii="AngsanaUPC" w:hAnsi="AngsanaUPC" w:cs="AngsanaUPC"/>
                <w:color w:val="000000" w:themeColor="text1"/>
                <w:sz w:val="30"/>
                <w:szCs w:val="30"/>
              </w:rPr>
            </w:pPr>
          </w:p>
        </w:tc>
        <w:tc>
          <w:tcPr>
            <w:tcW w:w="1848" w:type="dxa"/>
            <w:tcBorders>
              <w:bottom w:val="single" w:sz="4" w:space="0" w:color="auto"/>
            </w:tcBorders>
            <w:vAlign w:val="center"/>
          </w:tcPr>
          <w:p w14:paraId="703E279C" w14:textId="77777777" w:rsidR="00E104AF" w:rsidRDefault="00E104AF" w:rsidP="00D135A4">
            <w:pPr>
              <w:tabs>
                <w:tab w:val="decimal" w:pos="1600"/>
              </w:tabs>
              <w:rPr>
                <w:rFonts w:ascii="AngsanaUPC" w:hAnsi="AngsanaUPC" w:cs="AngsanaUPC"/>
                <w:color w:val="000000" w:themeColor="text1"/>
                <w:sz w:val="30"/>
                <w:szCs w:val="30"/>
              </w:rPr>
            </w:pPr>
            <w:r>
              <w:rPr>
                <w:rFonts w:ascii="Angsana New" w:hAnsi="Angsana New" w:cs="Angsana New"/>
                <w:color w:val="000000" w:themeColor="text1"/>
                <w:sz w:val="30"/>
                <w:szCs w:val="30"/>
              </w:rPr>
              <w:t>(56,657,737)</w:t>
            </w:r>
          </w:p>
        </w:tc>
      </w:tr>
      <w:tr w:rsidR="00E104AF" w:rsidRPr="00D7379E" w14:paraId="55703415" w14:textId="77777777" w:rsidTr="00D135A4">
        <w:tc>
          <w:tcPr>
            <w:tcW w:w="3984" w:type="dxa"/>
            <w:vAlign w:val="bottom"/>
          </w:tcPr>
          <w:p w14:paraId="7596D7A9" w14:textId="77777777" w:rsidR="00E104AF" w:rsidRPr="00D7379E" w:rsidRDefault="00E104AF" w:rsidP="00E104AF">
            <w:pPr>
              <w:ind w:left="-108"/>
              <w:rPr>
                <w:rFonts w:ascii="Angsana New" w:hAnsi="Angsana New" w:cs="Angsana New"/>
                <w:b/>
                <w:bCs/>
                <w:color w:val="000000"/>
                <w:sz w:val="30"/>
                <w:szCs w:val="30"/>
                <w:lang w:val="en-US"/>
              </w:rPr>
            </w:pPr>
            <w:r w:rsidRPr="00D7379E">
              <w:rPr>
                <w:rFonts w:ascii="Angsana New" w:hAnsi="Angsana New" w:cs="Angsana New"/>
                <w:b/>
                <w:bCs/>
                <w:sz w:val="30"/>
                <w:szCs w:val="30"/>
                <w:lang w:val="en-US"/>
              </w:rPr>
              <w:t>Total trade receivable</w:t>
            </w:r>
            <w:r w:rsidRPr="00D7379E">
              <w:rPr>
                <w:rFonts w:ascii="Angsana New" w:hAnsi="Angsana New" w:cs="Angsana New"/>
                <w:b/>
                <w:bCs/>
                <w:sz w:val="30"/>
                <w:szCs w:val="30"/>
                <w:lang w:val="en-GB"/>
              </w:rPr>
              <w:t>s</w:t>
            </w:r>
            <w:r w:rsidRPr="00D7379E">
              <w:rPr>
                <w:rFonts w:ascii="Angsana New" w:hAnsi="Angsana New" w:cs="Angsana New"/>
                <w:b/>
                <w:bCs/>
                <w:color w:val="000000"/>
                <w:sz w:val="30"/>
                <w:szCs w:val="30"/>
                <w:lang w:val="en-US"/>
              </w:rPr>
              <w:t xml:space="preserve"> - net</w:t>
            </w:r>
          </w:p>
        </w:tc>
        <w:tc>
          <w:tcPr>
            <w:tcW w:w="495" w:type="dxa"/>
          </w:tcPr>
          <w:p w14:paraId="36DC60E3" w14:textId="77777777" w:rsidR="00E104AF" w:rsidRPr="00D7379E" w:rsidRDefault="00E104AF" w:rsidP="00E104AF">
            <w:pPr>
              <w:jc w:val="thaiDistribute"/>
              <w:rPr>
                <w:rFonts w:ascii="AngsanaUPC" w:hAnsi="AngsanaUPC" w:cs="AngsanaUPC"/>
                <w:b/>
                <w:bCs/>
                <w:color w:val="000000"/>
                <w:sz w:val="30"/>
                <w:szCs w:val="30"/>
              </w:rPr>
            </w:pPr>
          </w:p>
        </w:tc>
        <w:tc>
          <w:tcPr>
            <w:tcW w:w="1900" w:type="dxa"/>
            <w:tcBorders>
              <w:top w:val="single" w:sz="4" w:space="0" w:color="auto"/>
            </w:tcBorders>
            <w:vAlign w:val="center"/>
          </w:tcPr>
          <w:p w14:paraId="3F7DACEC" w14:textId="77777777" w:rsidR="00E104AF" w:rsidRDefault="00E104AF" w:rsidP="00E104AF">
            <w:pPr>
              <w:tabs>
                <w:tab w:val="decimal" w:pos="1764"/>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282,581,943</w:t>
            </w:r>
          </w:p>
        </w:tc>
        <w:tc>
          <w:tcPr>
            <w:tcW w:w="278" w:type="dxa"/>
            <w:vAlign w:val="center"/>
          </w:tcPr>
          <w:p w14:paraId="535FA603" w14:textId="77777777" w:rsidR="00E104AF" w:rsidRDefault="00E104AF" w:rsidP="00E104AF">
            <w:pPr>
              <w:jc w:val="right"/>
              <w:rPr>
                <w:rFonts w:ascii="AngsanaUPC" w:hAnsi="AngsanaUPC" w:cs="AngsanaUPC"/>
                <w:b/>
                <w:bCs/>
                <w:color w:val="000000" w:themeColor="text1"/>
                <w:sz w:val="30"/>
                <w:szCs w:val="30"/>
              </w:rPr>
            </w:pPr>
          </w:p>
        </w:tc>
        <w:tc>
          <w:tcPr>
            <w:tcW w:w="1848" w:type="dxa"/>
            <w:tcBorders>
              <w:top w:val="single" w:sz="4" w:space="0" w:color="auto"/>
            </w:tcBorders>
            <w:vAlign w:val="center"/>
          </w:tcPr>
          <w:p w14:paraId="1770977C" w14:textId="77777777" w:rsidR="00E104AF" w:rsidRDefault="00E104AF" w:rsidP="00D135A4">
            <w:pPr>
              <w:tabs>
                <w:tab w:val="decimal" w:pos="1600"/>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256,384,167</w:t>
            </w:r>
          </w:p>
        </w:tc>
      </w:tr>
      <w:tr w:rsidR="00E104AF" w:rsidRPr="00D7379E" w14:paraId="1E2B428B" w14:textId="77777777" w:rsidTr="00D135A4">
        <w:tc>
          <w:tcPr>
            <w:tcW w:w="3984" w:type="dxa"/>
            <w:vAlign w:val="bottom"/>
          </w:tcPr>
          <w:p w14:paraId="4C8AE0C5" w14:textId="77777777" w:rsidR="00E104AF" w:rsidRPr="00D7379E" w:rsidRDefault="00E104AF" w:rsidP="00E104AF">
            <w:pPr>
              <w:ind w:left="-108"/>
              <w:rPr>
                <w:rFonts w:ascii="Angsana New" w:hAnsi="Angsana New" w:cs="Angsana New"/>
                <w:b/>
                <w:bCs/>
                <w:sz w:val="30"/>
                <w:szCs w:val="30"/>
                <w:lang w:val="en-US"/>
              </w:rPr>
            </w:pPr>
            <w:r w:rsidRPr="00D7379E">
              <w:rPr>
                <w:rFonts w:ascii="Angsana New" w:hAnsi="Angsana New" w:cs="Angsana New"/>
                <w:b/>
                <w:bCs/>
                <w:sz w:val="30"/>
                <w:szCs w:val="30"/>
                <w:lang w:val="en-US"/>
              </w:rPr>
              <w:t>Other current receivables</w:t>
            </w:r>
          </w:p>
        </w:tc>
        <w:tc>
          <w:tcPr>
            <w:tcW w:w="495" w:type="dxa"/>
          </w:tcPr>
          <w:p w14:paraId="06DDC8ED" w14:textId="77777777" w:rsidR="00E104AF" w:rsidRPr="00D7379E" w:rsidRDefault="00E104AF" w:rsidP="00E104AF">
            <w:pPr>
              <w:jc w:val="thaiDistribute"/>
              <w:rPr>
                <w:rFonts w:ascii="AngsanaUPC" w:hAnsi="AngsanaUPC" w:cs="AngsanaUPC"/>
                <w:b/>
                <w:bCs/>
                <w:color w:val="000000"/>
                <w:sz w:val="30"/>
                <w:szCs w:val="30"/>
              </w:rPr>
            </w:pPr>
          </w:p>
        </w:tc>
        <w:tc>
          <w:tcPr>
            <w:tcW w:w="1900" w:type="dxa"/>
            <w:vAlign w:val="center"/>
          </w:tcPr>
          <w:p w14:paraId="0571DA08" w14:textId="77777777" w:rsidR="00E104AF" w:rsidRDefault="00E104AF" w:rsidP="00E104AF">
            <w:pPr>
              <w:tabs>
                <w:tab w:val="decimal" w:pos="1764"/>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24,487,181</w:t>
            </w:r>
          </w:p>
        </w:tc>
        <w:tc>
          <w:tcPr>
            <w:tcW w:w="278" w:type="dxa"/>
            <w:vAlign w:val="center"/>
          </w:tcPr>
          <w:p w14:paraId="7BC625A4" w14:textId="77777777" w:rsidR="00E104AF" w:rsidRDefault="00E104AF" w:rsidP="00E104AF">
            <w:pPr>
              <w:jc w:val="right"/>
              <w:rPr>
                <w:rFonts w:ascii="AngsanaUPC" w:hAnsi="AngsanaUPC" w:cs="AngsanaUPC"/>
                <w:b/>
                <w:bCs/>
                <w:color w:val="000000" w:themeColor="text1"/>
                <w:sz w:val="30"/>
                <w:szCs w:val="30"/>
              </w:rPr>
            </w:pPr>
          </w:p>
        </w:tc>
        <w:tc>
          <w:tcPr>
            <w:tcW w:w="1848" w:type="dxa"/>
            <w:vAlign w:val="center"/>
          </w:tcPr>
          <w:p w14:paraId="7B9F0261" w14:textId="77777777" w:rsidR="00E104AF" w:rsidRDefault="00E104AF" w:rsidP="00D135A4">
            <w:pPr>
              <w:tabs>
                <w:tab w:val="decimal" w:pos="1600"/>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31,015,290</w:t>
            </w:r>
          </w:p>
        </w:tc>
      </w:tr>
      <w:tr w:rsidR="00E104AF" w:rsidRPr="00D7379E" w14:paraId="64934FBD" w14:textId="77777777" w:rsidTr="00D135A4">
        <w:tc>
          <w:tcPr>
            <w:tcW w:w="3984" w:type="dxa"/>
            <w:vAlign w:val="bottom"/>
          </w:tcPr>
          <w:p w14:paraId="7CA49959" w14:textId="77777777" w:rsidR="00E104AF" w:rsidRPr="00D7379E" w:rsidRDefault="00E104AF" w:rsidP="00E104AF">
            <w:pPr>
              <w:ind w:left="-108"/>
              <w:rPr>
                <w:rFonts w:ascii="Angsana New" w:hAnsi="Angsana New" w:cs="Angsana New"/>
                <w:b/>
                <w:bCs/>
                <w:sz w:val="30"/>
                <w:szCs w:val="30"/>
                <w:lang w:val="en-US"/>
              </w:rPr>
            </w:pPr>
            <w:r w:rsidRPr="00D7379E">
              <w:rPr>
                <w:rFonts w:ascii="Angsana New" w:hAnsi="Angsana New" w:cs="Angsana New"/>
                <w:b/>
                <w:bCs/>
                <w:sz w:val="30"/>
                <w:szCs w:val="30"/>
                <w:lang w:val="en-US"/>
              </w:rPr>
              <w:t>Total trade and other current receivables</w:t>
            </w:r>
          </w:p>
        </w:tc>
        <w:tc>
          <w:tcPr>
            <w:tcW w:w="495" w:type="dxa"/>
          </w:tcPr>
          <w:p w14:paraId="519BD6C7" w14:textId="77777777" w:rsidR="00E104AF" w:rsidRPr="00D7379E" w:rsidRDefault="00E104AF" w:rsidP="00E104AF">
            <w:pPr>
              <w:jc w:val="thaiDistribute"/>
              <w:rPr>
                <w:rFonts w:ascii="AngsanaUPC" w:hAnsi="AngsanaUPC" w:cs="AngsanaUPC"/>
                <w:b/>
                <w:bCs/>
                <w:color w:val="000000"/>
                <w:sz w:val="30"/>
                <w:szCs w:val="30"/>
                <w:lang w:val="en-US"/>
              </w:rPr>
            </w:pPr>
          </w:p>
        </w:tc>
        <w:tc>
          <w:tcPr>
            <w:tcW w:w="1900" w:type="dxa"/>
            <w:tcBorders>
              <w:top w:val="single" w:sz="4" w:space="0" w:color="auto"/>
              <w:bottom w:val="double" w:sz="4" w:space="0" w:color="auto"/>
            </w:tcBorders>
            <w:vAlign w:val="center"/>
          </w:tcPr>
          <w:p w14:paraId="628B7C6A" w14:textId="77777777" w:rsidR="00E104AF" w:rsidRDefault="00E104AF" w:rsidP="00E104AF">
            <w:pPr>
              <w:tabs>
                <w:tab w:val="decimal" w:pos="1764"/>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307,069,124</w:t>
            </w:r>
          </w:p>
        </w:tc>
        <w:tc>
          <w:tcPr>
            <w:tcW w:w="278" w:type="dxa"/>
            <w:vAlign w:val="center"/>
          </w:tcPr>
          <w:p w14:paraId="1C30CC78" w14:textId="77777777" w:rsidR="00E104AF" w:rsidRDefault="00E104AF" w:rsidP="00E104AF">
            <w:pPr>
              <w:jc w:val="right"/>
              <w:rPr>
                <w:rFonts w:ascii="AngsanaUPC" w:hAnsi="AngsanaUPC" w:cs="AngsanaUPC"/>
                <w:b/>
                <w:bCs/>
                <w:color w:val="000000" w:themeColor="text1"/>
                <w:sz w:val="30"/>
                <w:szCs w:val="30"/>
              </w:rPr>
            </w:pPr>
          </w:p>
        </w:tc>
        <w:tc>
          <w:tcPr>
            <w:tcW w:w="1848" w:type="dxa"/>
            <w:tcBorders>
              <w:top w:val="single" w:sz="4" w:space="0" w:color="auto"/>
              <w:bottom w:val="double" w:sz="4" w:space="0" w:color="auto"/>
            </w:tcBorders>
            <w:vAlign w:val="center"/>
          </w:tcPr>
          <w:p w14:paraId="1720E8E5" w14:textId="77777777" w:rsidR="00E104AF" w:rsidRDefault="00E104AF" w:rsidP="00D135A4">
            <w:pPr>
              <w:tabs>
                <w:tab w:val="decimal" w:pos="1600"/>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287,399,457</w:t>
            </w:r>
          </w:p>
        </w:tc>
      </w:tr>
    </w:tbl>
    <w:p w14:paraId="0266E87F" w14:textId="77777777" w:rsidR="00914FCB" w:rsidRDefault="00914FCB">
      <w:pPr>
        <w:rPr>
          <w:rFonts w:cstheme="minorBidi"/>
          <w:sz w:val="20"/>
          <w:szCs w:val="20"/>
          <w:lang w:val="en-US"/>
        </w:rPr>
      </w:pPr>
    </w:p>
    <w:p w14:paraId="40F1F3A7" w14:textId="77777777" w:rsidR="00F04153" w:rsidRDefault="00F04153">
      <w:pPr>
        <w:rPr>
          <w:rFonts w:cs="Times New Roman"/>
          <w:sz w:val="20"/>
          <w:szCs w:val="20"/>
          <w:lang w:val="en-US"/>
        </w:rPr>
      </w:pPr>
    </w:p>
    <w:p w14:paraId="1D1D2B42" w14:textId="77777777"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t>Aging analysis of trade receivables is</w:t>
      </w:r>
      <w:r w:rsidR="00B97CA9">
        <w:rPr>
          <w:rFonts w:cs="Times New Roman"/>
          <w:sz w:val="20"/>
          <w:szCs w:val="20"/>
          <w:lang w:val="en-US"/>
        </w:rPr>
        <w:t xml:space="preserve"> </w:t>
      </w:r>
      <w:r w:rsidRPr="00FC6116">
        <w:rPr>
          <w:rFonts w:cs="Times New Roman"/>
          <w:sz w:val="20"/>
          <w:szCs w:val="20"/>
          <w:lang w:val="en-US"/>
        </w:rPr>
        <w:t>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555"/>
        <w:gridCol w:w="1790"/>
        <w:gridCol w:w="286"/>
        <w:gridCol w:w="1735"/>
      </w:tblGrid>
      <w:tr w:rsidR="00000309" w:rsidRPr="00AB0D11" w14:paraId="6D70445F" w14:textId="77777777" w:rsidTr="008639F7">
        <w:tc>
          <w:tcPr>
            <w:tcW w:w="4141" w:type="dxa"/>
            <w:vAlign w:val="bottom"/>
          </w:tcPr>
          <w:p w14:paraId="03114870" w14:textId="77777777"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14:paraId="4914B2C6" w14:textId="77777777" w:rsidR="00000309" w:rsidRPr="00BA6952" w:rsidRDefault="00000309" w:rsidP="001210F9">
            <w:pPr>
              <w:jc w:val="center"/>
              <w:rPr>
                <w:rFonts w:ascii="AngsanaUPC" w:hAnsi="AngsanaUPC" w:cs="AngsanaUPC"/>
                <w:b/>
                <w:color w:val="000000"/>
                <w:sz w:val="30"/>
                <w:szCs w:val="30"/>
                <w:lang w:val="en-US"/>
              </w:rPr>
            </w:pPr>
          </w:p>
        </w:tc>
        <w:tc>
          <w:tcPr>
            <w:tcW w:w="1790" w:type="dxa"/>
          </w:tcPr>
          <w:p w14:paraId="3A1B37B7" w14:textId="77777777" w:rsidR="00000309" w:rsidRPr="00BA6952" w:rsidRDefault="00000309" w:rsidP="001210F9">
            <w:pPr>
              <w:jc w:val="center"/>
              <w:rPr>
                <w:rFonts w:ascii="AngsanaUPC" w:hAnsi="AngsanaUPC" w:cs="AngsanaUPC"/>
                <w:bCs/>
                <w:color w:val="000000"/>
                <w:sz w:val="30"/>
                <w:szCs w:val="30"/>
                <w:lang w:val="en-US"/>
              </w:rPr>
            </w:pPr>
          </w:p>
        </w:tc>
        <w:tc>
          <w:tcPr>
            <w:tcW w:w="286" w:type="dxa"/>
          </w:tcPr>
          <w:p w14:paraId="41353388" w14:textId="77777777" w:rsidR="00000309" w:rsidRPr="00BA6952" w:rsidRDefault="00000309" w:rsidP="001210F9">
            <w:pPr>
              <w:jc w:val="center"/>
              <w:rPr>
                <w:rFonts w:ascii="AngsanaUPC" w:hAnsi="AngsanaUPC" w:cs="AngsanaUPC"/>
                <w:b/>
                <w:color w:val="000000"/>
                <w:sz w:val="30"/>
                <w:szCs w:val="30"/>
                <w:lang w:val="en-US"/>
              </w:rPr>
            </w:pPr>
          </w:p>
        </w:tc>
        <w:tc>
          <w:tcPr>
            <w:tcW w:w="1735" w:type="dxa"/>
          </w:tcPr>
          <w:p w14:paraId="3106D042" w14:textId="77777777" w:rsidR="00000309" w:rsidRPr="00AB0D11" w:rsidRDefault="00000309"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135A4" w:rsidRPr="00AB0D11" w14:paraId="0062DE33" w14:textId="77777777" w:rsidTr="008639F7">
        <w:tc>
          <w:tcPr>
            <w:tcW w:w="4141" w:type="dxa"/>
            <w:vAlign w:val="bottom"/>
          </w:tcPr>
          <w:p w14:paraId="06FBECE6" w14:textId="77777777" w:rsidR="00D135A4" w:rsidRPr="00FC6116" w:rsidRDefault="00D135A4" w:rsidP="00D135A4">
            <w:pPr>
              <w:tabs>
                <w:tab w:val="right" w:pos="-1701"/>
              </w:tabs>
              <w:ind w:right="-76"/>
              <w:rPr>
                <w:rFonts w:ascii="AngsanaUPC" w:hAnsi="AngsanaUPC" w:cs="AngsanaUPC"/>
                <w:b/>
                <w:color w:val="000000"/>
                <w:sz w:val="30"/>
                <w:szCs w:val="30"/>
                <w:cs/>
                <w:lang w:val="en-US"/>
              </w:rPr>
            </w:pPr>
          </w:p>
        </w:tc>
        <w:tc>
          <w:tcPr>
            <w:tcW w:w="555" w:type="dxa"/>
            <w:vAlign w:val="bottom"/>
          </w:tcPr>
          <w:p w14:paraId="09BBD4C0" w14:textId="77777777" w:rsidR="00D135A4" w:rsidRPr="00FC6116" w:rsidRDefault="00D135A4" w:rsidP="00D135A4">
            <w:pPr>
              <w:jc w:val="center"/>
              <w:rPr>
                <w:rFonts w:ascii="AngsanaUPC" w:hAnsi="AngsanaUPC" w:cs="AngsanaUPC"/>
                <w:b/>
                <w:color w:val="000000"/>
                <w:sz w:val="30"/>
                <w:szCs w:val="30"/>
                <w:lang w:val="en-US"/>
              </w:rPr>
            </w:pPr>
          </w:p>
        </w:tc>
        <w:tc>
          <w:tcPr>
            <w:tcW w:w="1790" w:type="dxa"/>
            <w:tcBorders>
              <w:bottom w:val="single" w:sz="4" w:space="0" w:color="auto"/>
            </w:tcBorders>
          </w:tcPr>
          <w:p w14:paraId="05DD8F23" w14:textId="77777777" w:rsidR="00D135A4" w:rsidRDefault="00D135A4"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2025</w:t>
            </w:r>
          </w:p>
        </w:tc>
        <w:tc>
          <w:tcPr>
            <w:tcW w:w="286" w:type="dxa"/>
          </w:tcPr>
          <w:p w14:paraId="1FC8ECD6" w14:textId="77777777" w:rsidR="00D135A4" w:rsidRDefault="00D135A4" w:rsidP="00D135A4">
            <w:pPr>
              <w:jc w:val="thaiDistribute"/>
              <w:rPr>
                <w:rFonts w:ascii="AngsanaUPC" w:hAnsi="AngsanaUPC" w:cs="AngsanaUPC"/>
                <w:b/>
                <w:color w:val="000000"/>
                <w:sz w:val="30"/>
                <w:szCs w:val="30"/>
              </w:rPr>
            </w:pPr>
          </w:p>
        </w:tc>
        <w:tc>
          <w:tcPr>
            <w:tcW w:w="1735" w:type="dxa"/>
            <w:tcBorders>
              <w:bottom w:val="single" w:sz="4" w:space="0" w:color="auto"/>
            </w:tcBorders>
          </w:tcPr>
          <w:p w14:paraId="7A328D47" w14:textId="77777777" w:rsidR="00D135A4" w:rsidRDefault="00D135A4"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D135A4" w14:paraId="00733976" w14:textId="77777777" w:rsidTr="008639F7">
        <w:tc>
          <w:tcPr>
            <w:tcW w:w="4141" w:type="dxa"/>
            <w:vAlign w:val="bottom"/>
          </w:tcPr>
          <w:p w14:paraId="6BF2F250" w14:textId="77777777" w:rsidR="00D135A4" w:rsidRPr="000D709F" w:rsidRDefault="00D135A4" w:rsidP="00A265CF">
            <w:pPr>
              <w:ind w:left="-107"/>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14:paraId="6246D236" w14:textId="77777777" w:rsidR="00D135A4" w:rsidRDefault="00D135A4" w:rsidP="00D135A4">
            <w:pPr>
              <w:spacing w:line="216" w:lineRule="auto"/>
              <w:jc w:val="thaiDistribute"/>
              <w:rPr>
                <w:rFonts w:ascii="AngsanaUPC" w:hAnsi="AngsanaUPC" w:cs="AngsanaUPC"/>
                <w:b/>
                <w:color w:val="000000"/>
                <w:sz w:val="30"/>
                <w:szCs w:val="30"/>
              </w:rPr>
            </w:pPr>
          </w:p>
        </w:tc>
        <w:tc>
          <w:tcPr>
            <w:tcW w:w="1790" w:type="dxa"/>
            <w:vAlign w:val="center"/>
          </w:tcPr>
          <w:p w14:paraId="51FB401A" w14:textId="77777777" w:rsidR="00D135A4" w:rsidRDefault="00D135A4" w:rsidP="00D135A4">
            <w:pPr>
              <w:tabs>
                <w:tab w:val="decimal" w:pos="1448"/>
              </w:tabs>
              <w:ind w:right="-113"/>
              <w:rPr>
                <w:rFonts w:ascii="AngsanaUPC" w:hAnsi="AngsanaUPC" w:cs="AngsanaUPC"/>
                <w:color w:val="000000" w:themeColor="text1"/>
                <w:sz w:val="30"/>
                <w:szCs w:val="30"/>
                <w:lang w:val="en-US"/>
              </w:rPr>
            </w:pPr>
            <w:r>
              <w:rPr>
                <w:rFonts w:ascii="Angsana New" w:hAnsi="Angsana New" w:cs="Angsana New"/>
                <w:color w:val="000000" w:themeColor="text1"/>
                <w:sz w:val="30"/>
                <w:szCs w:val="30"/>
              </w:rPr>
              <w:t>243,904,920</w:t>
            </w:r>
          </w:p>
        </w:tc>
        <w:tc>
          <w:tcPr>
            <w:tcW w:w="286" w:type="dxa"/>
            <w:vAlign w:val="center"/>
          </w:tcPr>
          <w:p w14:paraId="2ED70129" w14:textId="77777777" w:rsidR="00D135A4" w:rsidRDefault="00D135A4" w:rsidP="00D135A4">
            <w:pPr>
              <w:jc w:val="right"/>
              <w:rPr>
                <w:rFonts w:ascii="AngsanaUPC" w:hAnsi="AngsanaUPC" w:cs="AngsanaUPC"/>
                <w:color w:val="000000" w:themeColor="text1"/>
                <w:sz w:val="30"/>
                <w:szCs w:val="30"/>
              </w:rPr>
            </w:pPr>
          </w:p>
        </w:tc>
        <w:tc>
          <w:tcPr>
            <w:tcW w:w="1735" w:type="dxa"/>
            <w:vAlign w:val="center"/>
          </w:tcPr>
          <w:p w14:paraId="095441F6" w14:textId="77777777" w:rsidR="00D135A4" w:rsidRDefault="00D135A4" w:rsidP="00D135A4">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220,332,691</w:t>
            </w:r>
          </w:p>
        </w:tc>
      </w:tr>
      <w:tr w:rsidR="00D135A4" w:rsidRPr="00747BE1" w14:paraId="3BB6494E" w14:textId="77777777" w:rsidTr="008639F7">
        <w:tc>
          <w:tcPr>
            <w:tcW w:w="4141" w:type="dxa"/>
            <w:vAlign w:val="bottom"/>
          </w:tcPr>
          <w:p w14:paraId="5F701518" w14:textId="77777777" w:rsidR="00D135A4" w:rsidRPr="000D709F" w:rsidRDefault="00D135A4" w:rsidP="00A265CF">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credit terms)</w:t>
            </w:r>
          </w:p>
        </w:tc>
        <w:tc>
          <w:tcPr>
            <w:tcW w:w="555" w:type="dxa"/>
          </w:tcPr>
          <w:p w14:paraId="69E62085" w14:textId="77777777" w:rsidR="00D135A4" w:rsidRPr="001678FD" w:rsidRDefault="00D135A4" w:rsidP="00D135A4">
            <w:pPr>
              <w:spacing w:line="216" w:lineRule="auto"/>
              <w:jc w:val="thaiDistribute"/>
              <w:rPr>
                <w:rFonts w:ascii="AngsanaUPC" w:hAnsi="AngsanaUPC" w:cs="AngsanaUPC"/>
                <w:b/>
                <w:color w:val="000000"/>
                <w:sz w:val="30"/>
                <w:szCs w:val="30"/>
                <w:lang w:val="en-US"/>
              </w:rPr>
            </w:pPr>
          </w:p>
        </w:tc>
        <w:tc>
          <w:tcPr>
            <w:tcW w:w="1790" w:type="dxa"/>
            <w:vAlign w:val="center"/>
          </w:tcPr>
          <w:p w14:paraId="3C7A7BB6" w14:textId="77777777" w:rsidR="00D135A4" w:rsidRDefault="00D135A4" w:rsidP="00D135A4">
            <w:pPr>
              <w:tabs>
                <w:tab w:val="decimal" w:pos="1448"/>
              </w:tabs>
              <w:ind w:right="-113"/>
              <w:rPr>
                <w:rFonts w:ascii="AngsanaUPC" w:hAnsi="AngsanaUPC" w:cs="AngsanaUPC"/>
                <w:color w:val="000000" w:themeColor="text1"/>
                <w:sz w:val="30"/>
                <w:szCs w:val="30"/>
              </w:rPr>
            </w:pPr>
          </w:p>
        </w:tc>
        <w:tc>
          <w:tcPr>
            <w:tcW w:w="286" w:type="dxa"/>
            <w:vAlign w:val="center"/>
          </w:tcPr>
          <w:p w14:paraId="41E8D673" w14:textId="77777777" w:rsidR="00D135A4" w:rsidRDefault="00D135A4" w:rsidP="00D135A4">
            <w:pPr>
              <w:jc w:val="right"/>
              <w:rPr>
                <w:rFonts w:ascii="AngsanaUPC" w:hAnsi="AngsanaUPC" w:cs="AngsanaUPC"/>
                <w:color w:val="000000" w:themeColor="text1"/>
                <w:sz w:val="20"/>
                <w:szCs w:val="20"/>
              </w:rPr>
            </w:pPr>
          </w:p>
        </w:tc>
        <w:tc>
          <w:tcPr>
            <w:tcW w:w="1735" w:type="dxa"/>
            <w:vAlign w:val="center"/>
          </w:tcPr>
          <w:p w14:paraId="1C77D1BF" w14:textId="77777777" w:rsidR="00D135A4" w:rsidRDefault="00D135A4" w:rsidP="00D135A4">
            <w:pPr>
              <w:tabs>
                <w:tab w:val="decimal" w:pos="1448"/>
              </w:tabs>
              <w:ind w:right="-113"/>
              <w:rPr>
                <w:rFonts w:ascii="AngsanaUPC" w:hAnsi="AngsanaUPC" w:cs="AngsanaUPC"/>
                <w:color w:val="000000" w:themeColor="text1"/>
                <w:sz w:val="30"/>
                <w:szCs w:val="30"/>
              </w:rPr>
            </w:pPr>
          </w:p>
        </w:tc>
      </w:tr>
      <w:tr w:rsidR="00D135A4" w14:paraId="75FCA718" w14:textId="77777777" w:rsidTr="008639F7">
        <w:tc>
          <w:tcPr>
            <w:tcW w:w="4141" w:type="dxa"/>
            <w:vAlign w:val="bottom"/>
          </w:tcPr>
          <w:p w14:paraId="5B2702A9" w14:textId="77777777" w:rsidR="00D135A4" w:rsidRPr="000D709F" w:rsidRDefault="00D135A4" w:rsidP="00D135A4">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14:paraId="029DF89F" w14:textId="77777777" w:rsidR="00D135A4" w:rsidRDefault="00D135A4" w:rsidP="00D135A4">
            <w:pPr>
              <w:spacing w:line="216" w:lineRule="auto"/>
              <w:jc w:val="thaiDistribute"/>
              <w:rPr>
                <w:rFonts w:ascii="AngsanaUPC" w:hAnsi="AngsanaUPC" w:cs="AngsanaUPC"/>
                <w:b/>
                <w:color w:val="000000"/>
                <w:sz w:val="30"/>
                <w:szCs w:val="30"/>
              </w:rPr>
            </w:pPr>
          </w:p>
        </w:tc>
        <w:tc>
          <w:tcPr>
            <w:tcW w:w="1790" w:type="dxa"/>
            <w:vAlign w:val="center"/>
          </w:tcPr>
          <w:p w14:paraId="01579C78" w14:textId="77777777" w:rsidR="00D135A4" w:rsidRDefault="00D135A4" w:rsidP="00D135A4">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34,444,293</w:t>
            </w:r>
          </w:p>
        </w:tc>
        <w:tc>
          <w:tcPr>
            <w:tcW w:w="286" w:type="dxa"/>
            <w:vAlign w:val="center"/>
          </w:tcPr>
          <w:p w14:paraId="191A5D9F" w14:textId="77777777" w:rsidR="00D135A4" w:rsidRDefault="00D135A4" w:rsidP="00D135A4">
            <w:pPr>
              <w:jc w:val="right"/>
              <w:rPr>
                <w:rFonts w:ascii="AngsanaUPC" w:hAnsi="AngsanaUPC" w:cs="AngsanaUPC"/>
                <w:color w:val="000000" w:themeColor="text1"/>
                <w:sz w:val="30"/>
                <w:szCs w:val="30"/>
              </w:rPr>
            </w:pPr>
          </w:p>
        </w:tc>
        <w:tc>
          <w:tcPr>
            <w:tcW w:w="1735" w:type="dxa"/>
            <w:vAlign w:val="center"/>
          </w:tcPr>
          <w:p w14:paraId="238665D0" w14:textId="77777777" w:rsidR="00D135A4" w:rsidRDefault="00D135A4" w:rsidP="00D135A4">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29,275,482</w:t>
            </w:r>
          </w:p>
        </w:tc>
      </w:tr>
      <w:tr w:rsidR="00D135A4" w14:paraId="05EFF10F" w14:textId="77777777" w:rsidTr="008639F7">
        <w:tc>
          <w:tcPr>
            <w:tcW w:w="4141" w:type="dxa"/>
            <w:vAlign w:val="bottom"/>
          </w:tcPr>
          <w:p w14:paraId="78A34185" w14:textId="77777777" w:rsidR="00D135A4" w:rsidRPr="000D709F" w:rsidRDefault="00D135A4" w:rsidP="00D135A4">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14:paraId="2A158A9F" w14:textId="77777777" w:rsidR="00D135A4" w:rsidRDefault="00D135A4" w:rsidP="00D135A4">
            <w:pPr>
              <w:spacing w:line="216" w:lineRule="auto"/>
              <w:jc w:val="thaiDistribute"/>
              <w:rPr>
                <w:rFonts w:ascii="AngsanaUPC" w:hAnsi="AngsanaUPC" w:cs="AngsanaUPC"/>
                <w:b/>
                <w:color w:val="000000"/>
                <w:sz w:val="30"/>
                <w:szCs w:val="30"/>
              </w:rPr>
            </w:pPr>
          </w:p>
        </w:tc>
        <w:tc>
          <w:tcPr>
            <w:tcW w:w="1790" w:type="dxa"/>
            <w:vAlign w:val="center"/>
          </w:tcPr>
          <w:p w14:paraId="1773C09E" w14:textId="77777777" w:rsidR="00D135A4" w:rsidRDefault="00D135A4" w:rsidP="00D135A4">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282,442</w:t>
            </w:r>
          </w:p>
        </w:tc>
        <w:tc>
          <w:tcPr>
            <w:tcW w:w="286" w:type="dxa"/>
            <w:vAlign w:val="center"/>
          </w:tcPr>
          <w:p w14:paraId="4EB1327B" w14:textId="77777777" w:rsidR="00D135A4" w:rsidRDefault="00D135A4" w:rsidP="00D135A4">
            <w:pPr>
              <w:jc w:val="right"/>
              <w:rPr>
                <w:rFonts w:ascii="AngsanaUPC" w:hAnsi="AngsanaUPC" w:cs="AngsanaUPC"/>
                <w:color w:val="000000" w:themeColor="text1"/>
                <w:sz w:val="30"/>
                <w:szCs w:val="30"/>
              </w:rPr>
            </w:pPr>
          </w:p>
        </w:tc>
        <w:tc>
          <w:tcPr>
            <w:tcW w:w="1735" w:type="dxa"/>
            <w:vAlign w:val="center"/>
          </w:tcPr>
          <w:p w14:paraId="7EEA84A7" w14:textId="77777777" w:rsidR="00D135A4" w:rsidRDefault="00D135A4" w:rsidP="00D135A4">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2,007,991</w:t>
            </w:r>
          </w:p>
        </w:tc>
      </w:tr>
      <w:tr w:rsidR="00D135A4" w14:paraId="4A5463CA" w14:textId="77777777" w:rsidTr="008639F7">
        <w:tc>
          <w:tcPr>
            <w:tcW w:w="4141" w:type="dxa"/>
            <w:vAlign w:val="bottom"/>
          </w:tcPr>
          <w:p w14:paraId="60FF7FA0" w14:textId="77777777" w:rsidR="00D135A4" w:rsidRPr="000D709F" w:rsidRDefault="00D135A4" w:rsidP="00D135A4">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14:paraId="44CFF949" w14:textId="77777777" w:rsidR="00D135A4" w:rsidRDefault="00D135A4" w:rsidP="00D135A4">
            <w:pPr>
              <w:spacing w:line="216" w:lineRule="auto"/>
              <w:jc w:val="thaiDistribute"/>
              <w:rPr>
                <w:rFonts w:ascii="AngsanaUPC" w:hAnsi="AngsanaUPC" w:cs="AngsanaUPC"/>
                <w:b/>
                <w:color w:val="000000"/>
                <w:sz w:val="30"/>
                <w:szCs w:val="30"/>
              </w:rPr>
            </w:pPr>
          </w:p>
        </w:tc>
        <w:tc>
          <w:tcPr>
            <w:tcW w:w="1790" w:type="dxa"/>
            <w:vAlign w:val="center"/>
          </w:tcPr>
          <w:p w14:paraId="799B4F64" w14:textId="77777777" w:rsidR="00D135A4" w:rsidRDefault="00D135A4" w:rsidP="00D135A4">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4,153,919</w:t>
            </w:r>
          </w:p>
        </w:tc>
        <w:tc>
          <w:tcPr>
            <w:tcW w:w="286" w:type="dxa"/>
            <w:vAlign w:val="center"/>
          </w:tcPr>
          <w:p w14:paraId="5641A26B" w14:textId="77777777" w:rsidR="00D135A4" w:rsidRDefault="00D135A4" w:rsidP="00D135A4">
            <w:pPr>
              <w:jc w:val="right"/>
              <w:rPr>
                <w:rFonts w:ascii="AngsanaUPC" w:hAnsi="AngsanaUPC" w:cs="AngsanaUPC"/>
                <w:color w:val="000000" w:themeColor="text1"/>
                <w:sz w:val="30"/>
                <w:szCs w:val="30"/>
              </w:rPr>
            </w:pPr>
          </w:p>
        </w:tc>
        <w:tc>
          <w:tcPr>
            <w:tcW w:w="1735" w:type="dxa"/>
            <w:vAlign w:val="center"/>
          </w:tcPr>
          <w:p w14:paraId="2F00BCB6" w14:textId="77777777" w:rsidR="00D135A4" w:rsidRDefault="00D135A4" w:rsidP="00D135A4">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4,913,536</w:t>
            </w:r>
          </w:p>
        </w:tc>
      </w:tr>
      <w:tr w:rsidR="00D135A4" w14:paraId="703BD255" w14:textId="77777777" w:rsidTr="008639F7">
        <w:tc>
          <w:tcPr>
            <w:tcW w:w="4141" w:type="dxa"/>
            <w:vAlign w:val="bottom"/>
          </w:tcPr>
          <w:p w14:paraId="228515C6" w14:textId="77777777" w:rsidR="00D135A4" w:rsidRPr="000D709F" w:rsidRDefault="00D135A4" w:rsidP="00D135A4">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14:paraId="66A11B27" w14:textId="77777777" w:rsidR="00D135A4" w:rsidRDefault="00D135A4" w:rsidP="00D135A4">
            <w:pPr>
              <w:spacing w:line="216" w:lineRule="auto"/>
              <w:jc w:val="thaiDistribute"/>
              <w:rPr>
                <w:rFonts w:ascii="AngsanaUPC" w:hAnsi="AngsanaUPC" w:cs="AngsanaUPC"/>
                <w:b/>
                <w:color w:val="000000"/>
                <w:sz w:val="30"/>
                <w:szCs w:val="30"/>
              </w:rPr>
            </w:pPr>
          </w:p>
        </w:tc>
        <w:tc>
          <w:tcPr>
            <w:tcW w:w="1790" w:type="dxa"/>
            <w:tcBorders>
              <w:bottom w:val="single" w:sz="4" w:space="0" w:color="auto"/>
            </w:tcBorders>
            <w:vAlign w:val="center"/>
          </w:tcPr>
          <w:p w14:paraId="4D9B9949" w14:textId="77777777" w:rsidR="00D135A4" w:rsidRDefault="00D135A4" w:rsidP="00D135A4">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56,512,204</w:t>
            </w:r>
          </w:p>
        </w:tc>
        <w:tc>
          <w:tcPr>
            <w:tcW w:w="286" w:type="dxa"/>
            <w:vAlign w:val="center"/>
          </w:tcPr>
          <w:p w14:paraId="6554517F" w14:textId="77777777" w:rsidR="00D135A4" w:rsidRDefault="00D135A4" w:rsidP="00D135A4">
            <w:pPr>
              <w:jc w:val="right"/>
              <w:rPr>
                <w:rFonts w:ascii="AngsanaUPC" w:hAnsi="AngsanaUPC" w:cs="AngsanaUPC"/>
                <w:color w:val="000000" w:themeColor="text1"/>
                <w:sz w:val="30"/>
                <w:szCs w:val="30"/>
              </w:rPr>
            </w:pPr>
          </w:p>
        </w:tc>
        <w:tc>
          <w:tcPr>
            <w:tcW w:w="1735" w:type="dxa"/>
            <w:tcBorders>
              <w:bottom w:val="single" w:sz="4" w:space="0" w:color="auto"/>
            </w:tcBorders>
            <w:vAlign w:val="center"/>
          </w:tcPr>
          <w:p w14:paraId="6EC75604" w14:textId="77777777" w:rsidR="00D135A4" w:rsidRDefault="00D135A4" w:rsidP="00D135A4">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56,512,204</w:t>
            </w:r>
          </w:p>
        </w:tc>
      </w:tr>
      <w:tr w:rsidR="00D135A4" w:rsidRPr="008639F7" w14:paraId="0F0E0401" w14:textId="77777777" w:rsidTr="008639F7">
        <w:tc>
          <w:tcPr>
            <w:tcW w:w="4141" w:type="dxa"/>
            <w:vAlign w:val="bottom"/>
          </w:tcPr>
          <w:p w14:paraId="420102E3" w14:textId="77777777" w:rsidR="00D135A4" w:rsidRPr="008639F7" w:rsidRDefault="00D135A4" w:rsidP="00A265CF">
            <w:pPr>
              <w:ind w:left="-107"/>
              <w:rPr>
                <w:rFonts w:ascii="Angsana New" w:hAnsi="Angsana New" w:cs="Angsana New"/>
                <w:b/>
                <w:bCs/>
                <w:color w:val="000000"/>
                <w:sz w:val="30"/>
                <w:szCs w:val="30"/>
                <w:lang w:val="en-US"/>
              </w:rPr>
            </w:pPr>
            <w:r w:rsidRPr="008639F7">
              <w:rPr>
                <w:rFonts w:ascii="Angsana New" w:hAnsi="Angsana New" w:cs="Angsana New"/>
                <w:b/>
                <w:bCs/>
                <w:color w:val="000000"/>
                <w:sz w:val="30"/>
                <w:szCs w:val="30"/>
                <w:lang w:val="en-US"/>
              </w:rPr>
              <w:t>Total</w:t>
            </w:r>
          </w:p>
        </w:tc>
        <w:tc>
          <w:tcPr>
            <w:tcW w:w="555" w:type="dxa"/>
          </w:tcPr>
          <w:p w14:paraId="3BD8899E" w14:textId="77777777" w:rsidR="00D135A4" w:rsidRPr="008639F7" w:rsidRDefault="00D135A4" w:rsidP="00D135A4">
            <w:pPr>
              <w:spacing w:line="216" w:lineRule="auto"/>
              <w:jc w:val="thaiDistribute"/>
              <w:rPr>
                <w:rFonts w:ascii="AngsanaUPC" w:hAnsi="AngsanaUPC" w:cs="AngsanaUPC"/>
                <w:b/>
                <w:bCs/>
                <w:color w:val="000000"/>
                <w:sz w:val="30"/>
                <w:szCs w:val="30"/>
              </w:rPr>
            </w:pPr>
          </w:p>
        </w:tc>
        <w:tc>
          <w:tcPr>
            <w:tcW w:w="1790" w:type="dxa"/>
            <w:tcBorders>
              <w:top w:val="single" w:sz="4" w:space="0" w:color="auto"/>
            </w:tcBorders>
            <w:vAlign w:val="center"/>
          </w:tcPr>
          <w:p w14:paraId="7D24535A" w14:textId="77777777" w:rsidR="00D135A4" w:rsidRDefault="00D135A4" w:rsidP="00D135A4">
            <w:pPr>
              <w:tabs>
                <w:tab w:val="decimal" w:pos="1448"/>
              </w:tabs>
              <w:ind w:right="-113"/>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339,297,778</w:t>
            </w:r>
          </w:p>
        </w:tc>
        <w:tc>
          <w:tcPr>
            <w:tcW w:w="286" w:type="dxa"/>
            <w:vAlign w:val="center"/>
          </w:tcPr>
          <w:p w14:paraId="759EA58B" w14:textId="77777777" w:rsidR="00D135A4" w:rsidRDefault="00D135A4" w:rsidP="00D135A4">
            <w:pPr>
              <w:jc w:val="right"/>
              <w:rPr>
                <w:rFonts w:ascii="AngsanaUPC" w:hAnsi="AngsanaUPC" w:cs="AngsanaUPC"/>
                <w:b/>
                <w:bCs/>
                <w:color w:val="000000" w:themeColor="text1"/>
                <w:sz w:val="30"/>
                <w:szCs w:val="30"/>
              </w:rPr>
            </w:pPr>
          </w:p>
        </w:tc>
        <w:tc>
          <w:tcPr>
            <w:tcW w:w="1735" w:type="dxa"/>
            <w:tcBorders>
              <w:top w:val="single" w:sz="4" w:space="0" w:color="auto"/>
            </w:tcBorders>
            <w:vAlign w:val="center"/>
          </w:tcPr>
          <w:p w14:paraId="6241BD74" w14:textId="77777777" w:rsidR="00D135A4" w:rsidRDefault="00D135A4" w:rsidP="00D135A4">
            <w:pPr>
              <w:tabs>
                <w:tab w:val="decimal" w:pos="1448"/>
              </w:tabs>
              <w:ind w:right="-113"/>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313,041,904</w:t>
            </w:r>
          </w:p>
        </w:tc>
      </w:tr>
      <w:tr w:rsidR="00D135A4" w14:paraId="50BCE87C" w14:textId="77777777" w:rsidTr="008639F7">
        <w:tc>
          <w:tcPr>
            <w:tcW w:w="4141" w:type="dxa"/>
            <w:vAlign w:val="bottom"/>
          </w:tcPr>
          <w:p w14:paraId="27BC4D51" w14:textId="77777777" w:rsidR="00D135A4" w:rsidRPr="00E57FF2" w:rsidRDefault="00D135A4" w:rsidP="00A265CF">
            <w:pPr>
              <w:ind w:left="-107"/>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14:paraId="7DEEE3AE" w14:textId="77777777" w:rsidR="00D135A4" w:rsidRPr="00EC1382" w:rsidRDefault="00D135A4" w:rsidP="00D135A4">
            <w:pPr>
              <w:spacing w:line="216" w:lineRule="auto"/>
              <w:jc w:val="thaiDistribute"/>
              <w:rPr>
                <w:rFonts w:ascii="AngsanaUPC" w:hAnsi="AngsanaUPC" w:cs="AngsanaUPC"/>
                <w:b/>
                <w:color w:val="000000"/>
                <w:sz w:val="30"/>
                <w:szCs w:val="30"/>
                <w:lang w:val="en-US"/>
              </w:rPr>
            </w:pPr>
          </w:p>
        </w:tc>
        <w:tc>
          <w:tcPr>
            <w:tcW w:w="1790" w:type="dxa"/>
            <w:vAlign w:val="center"/>
          </w:tcPr>
          <w:p w14:paraId="50A18072" w14:textId="77777777" w:rsidR="00D135A4" w:rsidRDefault="00D135A4" w:rsidP="00D135A4">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(56,715,835)</w:t>
            </w:r>
          </w:p>
        </w:tc>
        <w:tc>
          <w:tcPr>
            <w:tcW w:w="286" w:type="dxa"/>
            <w:vAlign w:val="center"/>
          </w:tcPr>
          <w:p w14:paraId="5EC98787" w14:textId="77777777" w:rsidR="00D135A4" w:rsidRDefault="00D135A4" w:rsidP="00D135A4">
            <w:pPr>
              <w:jc w:val="right"/>
              <w:rPr>
                <w:rFonts w:ascii="AngsanaUPC" w:hAnsi="AngsanaUPC" w:cs="AngsanaUPC"/>
                <w:color w:val="000000" w:themeColor="text1"/>
                <w:sz w:val="30"/>
                <w:szCs w:val="30"/>
              </w:rPr>
            </w:pPr>
          </w:p>
        </w:tc>
        <w:tc>
          <w:tcPr>
            <w:tcW w:w="1735" w:type="dxa"/>
            <w:vAlign w:val="center"/>
          </w:tcPr>
          <w:p w14:paraId="74613861" w14:textId="77777777" w:rsidR="00D135A4" w:rsidRDefault="00D135A4" w:rsidP="00D135A4">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(56,657,737)</w:t>
            </w:r>
          </w:p>
        </w:tc>
      </w:tr>
      <w:tr w:rsidR="00D135A4" w14:paraId="2B2AADC8" w14:textId="77777777" w:rsidTr="008639F7">
        <w:tc>
          <w:tcPr>
            <w:tcW w:w="4141" w:type="dxa"/>
            <w:vAlign w:val="bottom"/>
          </w:tcPr>
          <w:p w14:paraId="7A2FB1A3" w14:textId="77777777" w:rsidR="00D135A4" w:rsidRPr="000D709F" w:rsidRDefault="00D135A4" w:rsidP="00A265CF">
            <w:pPr>
              <w:ind w:left="-107"/>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14:paraId="12BEBD31" w14:textId="77777777" w:rsidR="00D135A4" w:rsidRDefault="00D135A4" w:rsidP="00D135A4">
            <w:pPr>
              <w:spacing w:line="216" w:lineRule="auto"/>
              <w:jc w:val="thaiDistribute"/>
              <w:rPr>
                <w:rFonts w:ascii="AngsanaUPC" w:hAnsi="AngsanaUPC" w:cs="AngsanaUPC"/>
                <w:b/>
                <w:color w:val="000000"/>
                <w:sz w:val="30"/>
                <w:szCs w:val="30"/>
              </w:rPr>
            </w:pPr>
          </w:p>
        </w:tc>
        <w:tc>
          <w:tcPr>
            <w:tcW w:w="1790" w:type="dxa"/>
            <w:tcBorders>
              <w:top w:val="single" w:sz="4" w:space="0" w:color="auto"/>
              <w:bottom w:val="double" w:sz="4" w:space="0" w:color="auto"/>
            </w:tcBorders>
            <w:vAlign w:val="center"/>
          </w:tcPr>
          <w:p w14:paraId="3A6CC7C2" w14:textId="77777777" w:rsidR="00D135A4" w:rsidRDefault="00D135A4" w:rsidP="00D135A4">
            <w:pPr>
              <w:tabs>
                <w:tab w:val="decimal" w:pos="1448"/>
              </w:tabs>
              <w:ind w:right="-113"/>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282,581,943</w:t>
            </w:r>
          </w:p>
        </w:tc>
        <w:tc>
          <w:tcPr>
            <w:tcW w:w="286" w:type="dxa"/>
            <w:vAlign w:val="center"/>
          </w:tcPr>
          <w:p w14:paraId="7A3837D6" w14:textId="77777777" w:rsidR="00D135A4" w:rsidRDefault="00D135A4" w:rsidP="00D135A4">
            <w:pPr>
              <w:jc w:val="right"/>
              <w:rPr>
                <w:rFonts w:ascii="AngsanaUPC" w:hAnsi="AngsanaUPC" w:cs="AngsanaUPC"/>
                <w:b/>
                <w:bCs/>
                <w:color w:val="000000" w:themeColor="text1"/>
                <w:sz w:val="30"/>
                <w:szCs w:val="30"/>
              </w:rPr>
            </w:pPr>
          </w:p>
        </w:tc>
        <w:tc>
          <w:tcPr>
            <w:tcW w:w="1735" w:type="dxa"/>
            <w:tcBorders>
              <w:top w:val="single" w:sz="4" w:space="0" w:color="auto"/>
              <w:bottom w:val="double" w:sz="4" w:space="0" w:color="auto"/>
            </w:tcBorders>
            <w:vAlign w:val="center"/>
          </w:tcPr>
          <w:p w14:paraId="59C30F31" w14:textId="77777777" w:rsidR="00D135A4" w:rsidRDefault="00D135A4" w:rsidP="00D135A4">
            <w:pPr>
              <w:tabs>
                <w:tab w:val="decimal" w:pos="1448"/>
              </w:tabs>
              <w:ind w:right="-113"/>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256,384,167</w:t>
            </w:r>
          </w:p>
        </w:tc>
      </w:tr>
    </w:tbl>
    <w:p w14:paraId="1F59A979" w14:textId="77777777"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14:paraId="4DC75C4D" w14:textId="77777777" w:rsidR="00A265CF" w:rsidRPr="00A265CF" w:rsidRDefault="00A265CF" w:rsidP="00A265CF">
      <w:pPr>
        <w:ind w:firstLine="567"/>
        <w:rPr>
          <w:rFonts w:cs="Times New Roman"/>
          <w:sz w:val="20"/>
          <w:szCs w:val="20"/>
          <w:lang w:val="en-US"/>
        </w:rPr>
      </w:pPr>
      <w:r w:rsidRPr="00A265CF">
        <w:rPr>
          <w:rFonts w:cs="Times New Roman"/>
          <w:sz w:val="20"/>
          <w:szCs w:val="20"/>
          <w:lang w:val="en-US"/>
        </w:rPr>
        <w:t>The normal credit term of accounts receivable - related party given by the Company is 90 days.</w:t>
      </w:r>
    </w:p>
    <w:p w14:paraId="742CCB8A" w14:textId="77777777" w:rsidR="00A265CF" w:rsidRDefault="00A265CF"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14:paraId="7589579A" w14:textId="77777777" w:rsidR="00CE488C" w:rsidRDefault="00CE488C">
      <w:pPr>
        <w:rPr>
          <w:rFonts w:asciiTheme="majorBidi" w:eastAsia="Calibri" w:hAnsiTheme="majorBidi" w:cstheme="majorBidi"/>
          <w:b/>
          <w:bCs/>
          <w:color w:val="000000"/>
          <w:sz w:val="30"/>
          <w:szCs w:val="30"/>
          <w:lang w:val="en-US"/>
        </w:rPr>
      </w:pPr>
      <w:r w:rsidRPr="00A265CF">
        <w:rPr>
          <w:rFonts w:asciiTheme="majorBidi" w:hAnsiTheme="majorBidi" w:cstheme="majorBidi"/>
          <w:b/>
          <w:bCs/>
          <w:color w:val="000000"/>
          <w:sz w:val="30"/>
          <w:szCs w:val="30"/>
          <w:lang w:val="en-US"/>
        </w:rPr>
        <w:br w:type="page"/>
      </w:r>
    </w:p>
    <w:p w14:paraId="30F2B37F" w14:textId="77777777"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1"/>
        <w:gridCol w:w="280"/>
        <w:gridCol w:w="1865"/>
        <w:gridCol w:w="285"/>
        <w:gridCol w:w="1782"/>
      </w:tblGrid>
      <w:tr w:rsidR="00EC1382" w:rsidRPr="00AB0D11" w14:paraId="13ACCED3" w14:textId="77777777" w:rsidTr="00D7379E">
        <w:tc>
          <w:tcPr>
            <w:tcW w:w="4321" w:type="dxa"/>
          </w:tcPr>
          <w:p w14:paraId="69DCCF0C" w14:textId="77777777" w:rsidR="00EC1382" w:rsidRPr="00AB0D11" w:rsidRDefault="00EC1382" w:rsidP="00144640">
            <w:pPr>
              <w:spacing w:line="216" w:lineRule="auto"/>
              <w:jc w:val="thaiDistribute"/>
              <w:rPr>
                <w:rFonts w:ascii="AngsanaUPC" w:hAnsi="AngsanaUPC" w:cs="AngsanaUPC"/>
                <w:b/>
                <w:color w:val="000000"/>
                <w:sz w:val="30"/>
                <w:szCs w:val="30"/>
              </w:rPr>
            </w:pPr>
          </w:p>
        </w:tc>
        <w:tc>
          <w:tcPr>
            <w:tcW w:w="280" w:type="dxa"/>
          </w:tcPr>
          <w:p w14:paraId="56FFFD3D" w14:textId="77777777" w:rsidR="00EC1382" w:rsidRPr="00AB0D11" w:rsidRDefault="00EC1382" w:rsidP="00144640">
            <w:pPr>
              <w:spacing w:line="216" w:lineRule="auto"/>
              <w:jc w:val="thaiDistribute"/>
              <w:rPr>
                <w:rFonts w:ascii="AngsanaUPC" w:hAnsi="AngsanaUPC" w:cs="AngsanaUPC"/>
                <w:b/>
                <w:color w:val="000000"/>
                <w:sz w:val="30"/>
                <w:szCs w:val="30"/>
              </w:rPr>
            </w:pPr>
          </w:p>
        </w:tc>
        <w:tc>
          <w:tcPr>
            <w:tcW w:w="1865" w:type="dxa"/>
          </w:tcPr>
          <w:p w14:paraId="35A2ECFF" w14:textId="77777777" w:rsidR="00EC1382" w:rsidRPr="00AB0D11" w:rsidRDefault="00EC1382" w:rsidP="00144640">
            <w:pPr>
              <w:jc w:val="center"/>
              <w:rPr>
                <w:rFonts w:ascii="AngsanaUPC" w:hAnsi="AngsanaUPC" w:cs="AngsanaUPC"/>
                <w:bCs/>
                <w:color w:val="000000"/>
                <w:sz w:val="30"/>
                <w:szCs w:val="30"/>
              </w:rPr>
            </w:pPr>
          </w:p>
        </w:tc>
        <w:tc>
          <w:tcPr>
            <w:tcW w:w="285" w:type="dxa"/>
          </w:tcPr>
          <w:p w14:paraId="466AB253" w14:textId="77777777" w:rsidR="00EC1382" w:rsidRPr="00AB0D11" w:rsidRDefault="00EC1382" w:rsidP="00144640">
            <w:pPr>
              <w:jc w:val="center"/>
              <w:rPr>
                <w:rFonts w:ascii="AngsanaUPC" w:hAnsi="AngsanaUPC" w:cs="AngsanaUPC"/>
                <w:b/>
                <w:color w:val="000000"/>
                <w:sz w:val="30"/>
                <w:szCs w:val="30"/>
              </w:rPr>
            </w:pPr>
          </w:p>
        </w:tc>
        <w:tc>
          <w:tcPr>
            <w:tcW w:w="1782" w:type="dxa"/>
          </w:tcPr>
          <w:p w14:paraId="06480321" w14:textId="77777777" w:rsidR="00EC1382" w:rsidRPr="00AB0D11" w:rsidRDefault="00EC1382" w:rsidP="0014464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135A4" w:rsidRPr="00AB0D11" w14:paraId="798105C8" w14:textId="77777777" w:rsidTr="00D7379E">
        <w:tc>
          <w:tcPr>
            <w:tcW w:w="4321" w:type="dxa"/>
          </w:tcPr>
          <w:p w14:paraId="67873337" w14:textId="77777777" w:rsidR="00D135A4" w:rsidRPr="00AB0D11" w:rsidRDefault="00D135A4" w:rsidP="00D135A4">
            <w:pPr>
              <w:spacing w:line="216" w:lineRule="auto"/>
              <w:jc w:val="thaiDistribute"/>
              <w:rPr>
                <w:rFonts w:ascii="AngsanaUPC" w:hAnsi="AngsanaUPC" w:cs="AngsanaUPC"/>
                <w:b/>
                <w:color w:val="000000"/>
                <w:sz w:val="30"/>
                <w:szCs w:val="30"/>
                <w:cs/>
              </w:rPr>
            </w:pPr>
          </w:p>
        </w:tc>
        <w:tc>
          <w:tcPr>
            <w:tcW w:w="280" w:type="dxa"/>
          </w:tcPr>
          <w:p w14:paraId="48C4B885" w14:textId="77777777" w:rsidR="00D135A4" w:rsidRPr="00AB0D11" w:rsidRDefault="00D135A4" w:rsidP="00D135A4">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tcPr>
          <w:p w14:paraId="3DE7A39A" w14:textId="77777777" w:rsidR="00D135A4" w:rsidRDefault="00D135A4"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2025</w:t>
            </w:r>
          </w:p>
        </w:tc>
        <w:tc>
          <w:tcPr>
            <w:tcW w:w="285" w:type="dxa"/>
          </w:tcPr>
          <w:p w14:paraId="7A7C2A40" w14:textId="77777777" w:rsidR="00D135A4" w:rsidRDefault="00D135A4" w:rsidP="00D135A4">
            <w:pPr>
              <w:jc w:val="thaiDistribute"/>
              <w:rPr>
                <w:rFonts w:ascii="AngsanaUPC" w:hAnsi="AngsanaUPC" w:cs="AngsanaUPC"/>
                <w:b/>
                <w:color w:val="000000"/>
                <w:sz w:val="30"/>
                <w:szCs w:val="30"/>
              </w:rPr>
            </w:pPr>
          </w:p>
        </w:tc>
        <w:tc>
          <w:tcPr>
            <w:tcW w:w="1782" w:type="dxa"/>
            <w:tcBorders>
              <w:bottom w:val="single" w:sz="4" w:space="0" w:color="auto"/>
            </w:tcBorders>
          </w:tcPr>
          <w:p w14:paraId="086DDB41" w14:textId="77777777" w:rsidR="00D135A4" w:rsidRDefault="00D135A4"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D135A4" w14:paraId="50DC74F8" w14:textId="77777777" w:rsidTr="00D7379E">
        <w:tc>
          <w:tcPr>
            <w:tcW w:w="4321" w:type="dxa"/>
            <w:vAlign w:val="bottom"/>
          </w:tcPr>
          <w:p w14:paraId="65C7BA32" w14:textId="77777777" w:rsidR="00D135A4" w:rsidRPr="000D709F" w:rsidRDefault="00D135A4" w:rsidP="00D135A4">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0" w:type="dxa"/>
          </w:tcPr>
          <w:p w14:paraId="3A3F09C6" w14:textId="77777777" w:rsidR="00D135A4" w:rsidRDefault="00D135A4" w:rsidP="00D135A4">
            <w:pPr>
              <w:spacing w:line="216" w:lineRule="auto"/>
              <w:jc w:val="thaiDistribute"/>
              <w:rPr>
                <w:rFonts w:ascii="AngsanaUPC" w:hAnsi="AngsanaUPC" w:cs="AngsanaUPC"/>
                <w:b/>
                <w:color w:val="000000"/>
                <w:sz w:val="30"/>
                <w:szCs w:val="30"/>
              </w:rPr>
            </w:pPr>
          </w:p>
        </w:tc>
        <w:tc>
          <w:tcPr>
            <w:tcW w:w="1865" w:type="dxa"/>
            <w:vAlign w:val="center"/>
          </w:tcPr>
          <w:p w14:paraId="1F66C334" w14:textId="77777777" w:rsidR="00D135A4" w:rsidRDefault="00D135A4" w:rsidP="00D135A4">
            <w:pPr>
              <w:tabs>
                <w:tab w:val="decimal" w:pos="1540"/>
              </w:tabs>
              <w:ind w:right="-31"/>
              <w:rPr>
                <w:rFonts w:ascii="AngsanaUPC" w:hAnsi="AngsanaUPC" w:cs="AngsanaUPC"/>
                <w:color w:val="000000" w:themeColor="text1"/>
                <w:sz w:val="30"/>
                <w:szCs w:val="30"/>
                <w:lang w:val="en-US"/>
              </w:rPr>
            </w:pPr>
            <w:r>
              <w:rPr>
                <w:rFonts w:ascii="Angsana New" w:hAnsi="Angsana New" w:cs="Angsana New"/>
                <w:color w:val="000000" w:themeColor="text1"/>
                <w:sz w:val="30"/>
                <w:szCs w:val="30"/>
              </w:rPr>
              <w:t>121,774,128</w:t>
            </w:r>
          </w:p>
        </w:tc>
        <w:tc>
          <w:tcPr>
            <w:tcW w:w="285" w:type="dxa"/>
            <w:vAlign w:val="center"/>
          </w:tcPr>
          <w:p w14:paraId="445B664D" w14:textId="77777777" w:rsidR="00D135A4" w:rsidRDefault="00D135A4" w:rsidP="00D135A4">
            <w:pPr>
              <w:jc w:val="right"/>
              <w:rPr>
                <w:rFonts w:ascii="AngsanaUPC" w:hAnsi="AngsanaUPC" w:cs="AngsanaUPC"/>
                <w:color w:val="000000" w:themeColor="text1"/>
                <w:sz w:val="30"/>
                <w:szCs w:val="30"/>
              </w:rPr>
            </w:pPr>
          </w:p>
        </w:tc>
        <w:tc>
          <w:tcPr>
            <w:tcW w:w="1782" w:type="dxa"/>
            <w:vAlign w:val="center"/>
          </w:tcPr>
          <w:p w14:paraId="01706B99" w14:textId="77777777" w:rsidR="00D135A4" w:rsidRDefault="00D135A4" w:rsidP="00D135A4">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80,473,469</w:t>
            </w:r>
          </w:p>
        </w:tc>
      </w:tr>
      <w:tr w:rsidR="00D135A4" w14:paraId="03545A50" w14:textId="77777777" w:rsidTr="00D7379E">
        <w:tc>
          <w:tcPr>
            <w:tcW w:w="4321" w:type="dxa"/>
            <w:vAlign w:val="bottom"/>
          </w:tcPr>
          <w:p w14:paraId="34802443" w14:textId="77777777" w:rsidR="00D135A4" w:rsidRPr="000D709F" w:rsidRDefault="00D135A4" w:rsidP="00D135A4">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0" w:type="dxa"/>
          </w:tcPr>
          <w:p w14:paraId="32FBFF4C" w14:textId="77777777" w:rsidR="00D135A4" w:rsidRDefault="00D135A4" w:rsidP="00D135A4">
            <w:pPr>
              <w:spacing w:line="216" w:lineRule="auto"/>
              <w:jc w:val="thaiDistribute"/>
              <w:rPr>
                <w:rFonts w:ascii="AngsanaUPC" w:hAnsi="AngsanaUPC" w:cs="AngsanaUPC"/>
                <w:b/>
                <w:color w:val="000000"/>
                <w:sz w:val="30"/>
                <w:szCs w:val="30"/>
              </w:rPr>
            </w:pPr>
          </w:p>
        </w:tc>
        <w:tc>
          <w:tcPr>
            <w:tcW w:w="1865" w:type="dxa"/>
            <w:vAlign w:val="center"/>
          </w:tcPr>
          <w:p w14:paraId="087DE21A" w14:textId="77777777" w:rsidR="00D135A4" w:rsidRDefault="00D135A4" w:rsidP="00D135A4">
            <w:pPr>
              <w:tabs>
                <w:tab w:val="decimal" w:pos="1540"/>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12,489,551</w:t>
            </w:r>
          </w:p>
        </w:tc>
        <w:tc>
          <w:tcPr>
            <w:tcW w:w="285" w:type="dxa"/>
            <w:vAlign w:val="center"/>
          </w:tcPr>
          <w:p w14:paraId="6057AA9A" w14:textId="77777777" w:rsidR="00D135A4" w:rsidRDefault="00D135A4" w:rsidP="00D135A4">
            <w:pPr>
              <w:jc w:val="right"/>
              <w:rPr>
                <w:rFonts w:ascii="AngsanaUPC" w:hAnsi="AngsanaUPC" w:cs="AngsanaUPC"/>
                <w:color w:val="000000" w:themeColor="text1"/>
                <w:sz w:val="30"/>
                <w:szCs w:val="30"/>
              </w:rPr>
            </w:pPr>
          </w:p>
        </w:tc>
        <w:tc>
          <w:tcPr>
            <w:tcW w:w="1782" w:type="dxa"/>
            <w:vAlign w:val="center"/>
          </w:tcPr>
          <w:p w14:paraId="1E38C7C4" w14:textId="77777777" w:rsidR="00D135A4" w:rsidRDefault="00D135A4" w:rsidP="00D135A4">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3,035,033</w:t>
            </w:r>
          </w:p>
        </w:tc>
      </w:tr>
      <w:tr w:rsidR="00D135A4" w14:paraId="3071F58A" w14:textId="77777777" w:rsidTr="00D7379E">
        <w:tc>
          <w:tcPr>
            <w:tcW w:w="4321" w:type="dxa"/>
            <w:vAlign w:val="bottom"/>
          </w:tcPr>
          <w:p w14:paraId="561953B4" w14:textId="77777777" w:rsidR="00D135A4" w:rsidRPr="000D709F" w:rsidRDefault="00D135A4" w:rsidP="00D135A4">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0" w:type="dxa"/>
          </w:tcPr>
          <w:p w14:paraId="24ACF36A" w14:textId="77777777" w:rsidR="00D135A4" w:rsidRDefault="00D135A4" w:rsidP="00D135A4">
            <w:pPr>
              <w:spacing w:line="216" w:lineRule="auto"/>
              <w:jc w:val="thaiDistribute"/>
              <w:rPr>
                <w:rFonts w:ascii="AngsanaUPC" w:hAnsi="AngsanaUPC" w:cs="AngsanaUPC"/>
                <w:b/>
                <w:color w:val="000000"/>
                <w:sz w:val="30"/>
                <w:szCs w:val="30"/>
              </w:rPr>
            </w:pPr>
          </w:p>
        </w:tc>
        <w:tc>
          <w:tcPr>
            <w:tcW w:w="1865" w:type="dxa"/>
            <w:vAlign w:val="center"/>
          </w:tcPr>
          <w:p w14:paraId="1A02FDE1" w14:textId="77777777" w:rsidR="00D135A4" w:rsidRDefault="00D135A4" w:rsidP="00D135A4">
            <w:pPr>
              <w:tabs>
                <w:tab w:val="decimal" w:pos="1540"/>
              </w:tabs>
              <w:ind w:right="-31"/>
              <w:rPr>
                <w:rFonts w:ascii="AngsanaUPC" w:hAnsi="AngsanaUPC" w:cs="AngsanaUPC"/>
                <w:color w:val="000000" w:themeColor="text1"/>
                <w:sz w:val="30"/>
                <w:szCs w:val="30"/>
                <w:cs/>
              </w:rPr>
            </w:pPr>
            <w:r>
              <w:rPr>
                <w:rFonts w:ascii="Angsana New" w:hAnsi="Angsana New" w:cs="Angsana New"/>
                <w:color w:val="000000" w:themeColor="text1"/>
                <w:sz w:val="30"/>
                <w:szCs w:val="30"/>
              </w:rPr>
              <w:t>236,750,59</w:t>
            </w:r>
            <w:r w:rsidR="002A3033">
              <w:rPr>
                <w:rFonts w:ascii="Angsana New" w:hAnsi="Angsana New" w:cs="Angsana New" w:hint="cs"/>
                <w:color w:val="000000" w:themeColor="text1"/>
                <w:sz w:val="30"/>
                <w:szCs w:val="30"/>
                <w:cs/>
              </w:rPr>
              <w:t>8</w:t>
            </w:r>
          </w:p>
        </w:tc>
        <w:tc>
          <w:tcPr>
            <w:tcW w:w="285" w:type="dxa"/>
            <w:vAlign w:val="center"/>
          </w:tcPr>
          <w:p w14:paraId="7FD26871" w14:textId="77777777" w:rsidR="00D135A4" w:rsidRDefault="00D135A4" w:rsidP="00D135A4">
            <w:pPr>
              <w:jc w:val="right"/>
              <w:rPr>
                <w:rFonts w:ascii="AngsanaUPC" w:hAnsi="AngsanaUPC" w:cs="AngsanaUPC"/>
                <w:color w:val="000000" w:themeColor="text1"/>
                <w:sz w:val="30"/>
                <w:szCs w:val="30"/>
              </w:rPr>
            </w:pPr>
          </w:p>
        </w:tc>
        <w:tc>
          <w:tcPr>
            <w:tcW w:w="1782" w:type="dxa"/>
            <w:vAlign w:val="center"/>
          </w:tcPr>
          <w:p w14:paraId="45FDB0BC" w14:textId="77777777" w:rsidR="00D135A4" w:rsidRDefault="00D135A4" w:rsidP="00D135A4">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375,493,774</w:t>
            </w:r>
          </w:p>
        </w:tc>
      </w:tr>
      <w:tr w:rsidR="00D135A4" w14:paraId="6A798093" w14:textId="77777777" w:rsidTr="00D7379E">
        <w:tc>
          <w:tcPr>
            <w:tcW w:w="4321" w:type="dxa"/>
            <w:vAlign w:val="bottom"/>
          </w:tcPr>
          <w:p w14:paraId="1EE56F6C" w14:textId="77777777" w:rsidR="00D135A4" w:rsidRPr="000D709F" w:rsidRDefault="00D135A4" w:rsidP="00D135A4">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0" w:type="dxa"/>
          </w:tcPr>
          <w:p w14:paraId="62F0563A" w14:textId="77777777" w:rsidR="00D135A4" w:rsidRDefault="00D135A4" w:rsidP="00D135A4">
            <w:pPr>
              <w:spacing w:line="216" w:lineRule="auto"/>
              <w:jc w:val="thaiDistribute"/>
              <w:rPr>
                <w:rFonts w:ascii="AngsanaUPC" w:hAnsi="AngsanaUPC" w:cs="AngsanaUPC"/>
                <w:b/>
                <w:color w:val="000000"/>
                <w:sz w:val="30"/>
                <w:szCs w:val="30"/>
              </w:rPr>
            </w:pPr>
          </w:p>
        </w:tc>
        <w:tc>
          <w:tcPr>
            <w:tcW w:w="1865" w:type="dxa"/>
            <w:vAlign w:val="center"/>
          </w:tcPr>
          <w:p w14:paraId="3928E0AA" w14:textId="77777777" w:rsidR="00D135A4" w:rsidRDefault="00D135A4" w:rsidP="00D135A4">
            <w:pPr>
              <w:tabs>
                <w:tab w:val="decimal" w:pos="1540"/>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44,263,519</w:t>
            </w:r>
          </w:p>
        </w:tc>
        <w:tc>
          <w:tcPr>
            <w:tcW w:w="285" w:type="dxa"/>
            <w:vAlign w:val="center"/>
          </w:tcPr>
          <w:p w14:paraId="703F9B51" w14:textId="77777777" w:rsidR="00D135A4" w:rsidRDefault="00D135A4" w:rsidP="00D135A4">
            <w:pPr>
              <w:jc w:val="right"/>
              <w:rPr>
                <w:rFonts w:ascii="AngsanaUPC" w:hAnsi="AngsanaUPC" w:cs="AngsanaUPC"/>
                <w:color w:val="000000" w:themeColor="text1"/>
                <w:sz w:val="30"/>
                <w:szCs w:val="30"/>
              </w:rPr>
            </w:pPr>
          </w:p>
        </w:tc>
        <w:tc>
          <w:tcPr>
            <w:tcW w:w="1782" w:type="dxa"/>
            <w:vAlign w:val="center"/>
          </w:tcPr>
          <w:p w14:paraId="53367028" w14:textId="77777777" w:rsidR="00D135A4" w:rsidRDefault="00D135A4" w:rsidP="00D135A4">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45,555,307</w:t>
            </w:r>
          </w:p>
        </w:tc>
      </w:tr>
      <w:tr w:rsidR="00D135A4" w14:paraId="5D6B7975" w14:textId="77777777" w:rsidTr="00D7379E">
        <w:tc>
          <w:tcPr>
            <w:tcW w:w="4321" w:type="dxa"/>
            <w:vAlign w:val="bottom"/>
          </w:tcPr>
          <w:p w14:paraId="524683A2" w14:textId="77777777" w:rsidR="00D135A4" w:rsidRPr="000D709F" w:rsidRDefault="00D135A4" w:rsidP="00D135A4">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0" w:type="dxa"/>
          </w:tcPr>
          <w:p w14:paraId="7634BDD5" w14:textId="77777777" w:rsidR="00D135A4" w:rsidRDefault="00D135A4" w:rsidP="00D135A4">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vAlign w:val="center"/>
          </w:tcPr>
          <w:p w14:paraId="6063885E" w14:textId="77777777" w:rsidR="00D135A4" w:rsidRDefault="00D135A4" w:rsidP="00D135A4">
            <w:pPr>
              <w:tabs>
                <w:tab w:val="decimal" w:pos="1540"/>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3,344,575</w:t>
            </w:r>
          </w:p>
        </w:tc>
        <w:tc>
          <w:tcPr>
            <w:tcW w:w="285" w:type="dxa"/>
            <w:vAlign w:val="center"/>
          </w:tcPr>
          <w:p w14:paraId="65735EE1" w14:textId="77777777" w:rsidR="00D135A4" w:rsidRDefault="00D135A4" w:rsidP="00D135A4">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14:paraId="160BCAB0" w14:textId="77777777" w:rsidR="00D135A4" w:rsidRDefault="00D135A4" w:rsidP="00D135A4">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55,378</w:t>
            </w:r>
          </w:p>
        </w:tc>
      </w:tr>
      <w:tr w:rsidR="00D135A4" w:rsidRPr="00FD1C99" w14:paraId="7ABCE207" w14:textId="77777777" w:rsidTr="00D7379E">
        <w:tc>
          <w:tcPr>
            <w:tcW w:w="4321" w:type="dxa"/>
            <w:vAlign w:val="bottom"/>
          </w:tcPr>
          <w:p w14:paraId="7F1F6E31" w14:textId="77777777" w:rsidR="00D135A4" w:rsidRPr="00FD1C99" w:rsidRDefault="00D135A4" w:rsidP="00D135A4">
            <w:pPr>
              <w:ind w:left="-110"/>
              <w:rPr>
                <w:rFonts w:ascii="Angsana New" w:hAnsi="Angsana New" w:cs="Angsana New"/>
                <w:b/>
                <w:bCs/>
                <w:color w:val="000000"/>
                <w:sz w:val="30"/>
                <w:szCs w:val="30"/>
                <w:cs/>
                <w:lang w:val="en-US"/>
              </w:rPr>
            </w:pPr>
            <w:r w:rsidRPr="00FD1C99">
              <w:rPr>
                <w:rFonts w:ascii="Angsana New" w:hAnsi="Angsana New" w:cs="Angsana New"/>
                <w:b/>
                <w:bCs/>
                <w:color w:val="000000"/>
                <w:sz w:val="30"/>
                <w:szCs w:val="30"/>
                <w:lang w:val="en-US"/>
              </w:rPr>
              <w:t>Total</w:t>
            </w:r>
          </w:p>
        </w:tc>
        <w:tc>
          <w:tcPr>
            <w:tcW w:w="280" w:type="dxa"/>
          </w:tcPr>
          <w:p w14:paraId="73D35532" w14:textId="77777777" w:rsidR="00D135A4" w:rsidRPr="00FD1C99" w:rsidRDefault="00D135A4" w:rsidP="00D135A4">
            <w:pPr>
              <w:spacing w:line="216" w:lineRule="auto"/>
              <w:jc w:val="thaiDistribute"/>
              <w:rPr>
                <w:rFonts w:ascii="AngsanaUPC" w:hAnsi="AngsanaUPC" w:cs="AngsanaUPC"/>
                <w:b/>
                <w:bCs/>
                <w:color w:val="000000"/>
                <w:sz w:val="30"/>
                <w:szCs w:val="30"/>
              </w:rPr>
            </w:pPr>
          </w:p>
        </w:tc>
        <w:tc>
          <w:tcPr>
            <w:tcW w:w="1865" w:type="dxa"/>
            <w:tcBorders>
              <w:top w:val="single" w:sz="4" w:space="0" w:color="auto"/>
            </w:tcBorders>
            <w:vAlign w:val="center"/>
          </w:tcPr>
          <w:p w14:paraId="0D7841B3" w14:textId="77777777" w:rsidR="00D135A4" w:rsidRDefault="00D135A4" w:rsidP="00D135A4">
            <w:pPr>
              <w:tabs>
                <w:tab w:val="decimal" w:pos="1540"/>
              </w:tabs>
              <w:ind w:right="-31"/>
              <w:rPr>
                <w:rFonts w:ascii="AngsanaUPC" w:hAnsi="AngsanaUPC" w:cs="AngsanaUPC"/>
                <w:b/>
                <w:bCs/>
                <w:color w:val="000000" w:themeColor="text1"/>
                <w:sz w:val="30"/>
                <w:szCs w:val="30"/>
                <w:cs/>
              </w:rPr>
            </w:pPr>
            <w:r>
              <w:rPr>
                <w:rFonts w:ascii="Angsana New" w:hAnsi="Angsana New" w:cs="Angsana New"/>
                <w:b/>
                <w:bCs/>
                <w:color w:val="000000" w:themeColor="text1"/>
                <w:sz w:val="30"/>
                <w:szCs w:val="30"/>
              </w:rPr>
              <w:t>418,622,37</w:t>
            </w:r>
            <w:r w:rsidR="002A3033">
              <w:rPr>
                <w:rFonts w:ascii="Angsana New" w:hAnsi="Angsana New" w:cs="Angsana New" w:hint="cs"/>
                <w:b/>
                <w:bCs/>
                <w:color w:val="000000" w:themeColor="text1"/>
                <w:sz w:val="30"/>
                <w:szCs w:val="30"/>
                <w:cs/>
              </w:rPr>
              <w:t>1</w:t>
            </w:r>
          </w:p>
        </w:tc>
        <w:tc>
          <w:tcPr>
            <w:tcW w:w="285" w:type="dxa"/>
            <w:vAlign w:val="center"/>
          </w:tcPr>
          <w:p w14:paraId="597D1E1B" w14:textId="77777777" w:rsidR="00D135A4" w:rsidRDefault="00D135A4" w:rsidP="00D135A4">
            <w:pPr>
              <w:jc w:val="right"/>
              <w:rPr>
                <w:rFonts w:ascii="AngsanaUPC" w:hAnsi="AngsanaUPC" w:cs="AngsanaUPC"/>
                <w:b/>
                <w:bCs/>
                <w:color w:val="000000" w:themeColor="text1"/>
                <w:sz w:val="30"/>
                <w:szCs w:val="30"/>
              </w:rPr>
            </w:pPr>
          </w:p>
        </w:tc>
        <w:tc>
          <w:tcPr>
            <w:tcW w:w="1782" w:type="dxa"/>
            <w:tcBorders>
              <w:top w:val="single" w:sz="4" w:space="0" w:color="auto"/>
            </w:tcBorders>
            <w:vAlign w:val="center"/>
          </w:tcPr>
          <w:p w14:paraId="2FF8E6D9" w14:textId="77777777" w:rsidR="00D135A4" w:rsidRDefault="00D135A4" w:rsidP="00D135A4">
            <w:pPr>
              <w:tabs>
                <w:tab w:val="decimal" w:pos="1395"/>
              </w:tabs>
              <w:ind w:right="-31"/>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504,612,961</w:t>
            </w:r>
          </w:p>
        </w:tc>
      </w:tr>
      <w:tr w:rsidR="00D135A4" w14:paraId="6E291F0A" w14:textId="77777777" w:rsidTr="00D7379E">
        <w:tc>
          <w:tcPr>
            <w:tcW w:w="4321" w:type="dxa"/>
            <w:vAlign w:val="bottom"/>
          </w:tcPr>
          <w:p w14:paraId="3B382685" w14:textId="77777777" w:rsidR="00D135A4" w:rsidRPr="002A5A6A" w:rsidRDefault="00D135A4" w:rsidP="00D135A4">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14:paraId="742A9F72" w14:textId="77777777" w:rsidR="00D135A4" w:rsidRPr="000D709F" w:rsidRDefault="00D135A4" w:rsidP="00D135A4">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0" w:type="dxa"/>
          </w:tcPr>
          <w:p w14:paraId="2233BE2B" w14:textId="77777777" w:rsidR="00D135A4" w:rsidRPr="00EC1382" w:rsidRDefault="00D135A4" w:rsidP="00D135A4">
            <w:pPr>
              <w:spacing w:line="216" w:lineRule="auto"/>
              <w:jc w:val="thaiDistribute"/>
              <w:rPr>
                <w:rFonts w:ascii="AngsanaUPC" w:hAnsi="AngsanaUPC" w:cs="AngsanaUPC"/>
                <w:b/>
                <w:color w:val="000000"/>
                <w:sz w:val="30"/>
                <w:szCs w:val="30"/>
                <w:lang w:val="en-US"/>
              </w:rPr>
            </w:pPr>
          </w:p>
        </w:tc>
        <w:tc>
          <w:tcPr>
            <w:tcW w:w="1865" w:type="dxa"/>
            <w:tcBorders>
              <w:bottom w:val="single" w:sz="4" w:space="0" w:color="auto"/>
            </w:tcBorders>
            <w:vAlign w:val="center"/>
          </w:tcPr>
          <w:p w14:paraId="361344E0" w14:textId="77777777" w:rsidR="00D135A4" w:rsidRDefault="00D135A4" w:rsidP="00D135A4">
            <w:pPr>
              <w:tabs>
                <w:tab w:val="decimal" w:pos="1540"/>
              </w:tabs>
              <w:ind w:right="-31"/>
              <w:rPr>
                <w:rFonts w:ascii="Angsana New" w:hAnsi="Angsana New" w:cs="Angsana New"/>
                <w:color w:val="000000" w:themeColor="text1"/>
                <w:sz w:val="30"/>
                <w:szCs w:val="30"/>
              </w:rPr>
            </w:pPr>
          </w:p>
          <w:p w14:paraId="1C460345" w14:textId="77777777" w:rsidR="00D135A4" w:rsidRDefault="00D135A4" w:rsidP="00D135A4">
            <w:pPr>
              <w:tabs>
                <w:tab w:val="decimal" w:pos="1540"/>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(23,404,26</w:t>
            </w:r>
            <w:r w:rsidR="002A3033">
              <w:rPr>
                <w:rFonts w:ascii="Angsana New" w:hAnsi="Angsana New" w:cs="Angsana New" w:hint="cs"/>
                <w:color w:val="000000" w:themeColor="text1"/>
                <w:sz w:val="30"/>
                <w:szCs w:val="30"/>
                <w:cs/>
              </w:rPr>
              <w:t>3</w:t>
            </w:r>
            <w:r>
              <w:rPr>
                <w:rFonts w:ascii="Angsana New" w:hAnsi="Angsana New" w:cs="Angsana New"/>
                <w:color w:val="000000" w:themeColor="text1"/>
                <w:sz w:val="30"/>
                <w:szCs w:val="30"/>
              </w:rPr>
              <w:t>)</w:t>
            </w:r>
          </w:p>
        </w:tc>
        <w:tc>
          <w:tcPr>
            <w:tcW w:w="285" w:type="dxa"/>
            <w:vAlign w:val="center"/>
          </w:tcPr>
          <w:p w14:paraId="44F822E4" w14:textId="77777777" w:rsidR="00D135A4" w:rsidRDefault="00D135A4" w:rsidP="00D135A4">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14:paraId="7E5F60D6" w14:textId="77777777" w:rsidR="00D135A4" w:rsidRDefault="00D135A4" w:rsidP="00D135A4">
            <w:pPr>
              <w:tabs>
                <w:tab w:val="decimal" w:pos="1395"/>
              </w:tabs>
              <w:ind w:right="-31"/>
              <w:rPr>
                <w:rFonts w:ascii="Angsana New" w:hAnsi="Angsana New" w:cs="Angsana New"/>
                <w:color w:val="000000" w:themeColor="text1"/>
                <w:sz w:val="30"/>
                <w:szCs w:val="30"/>
              </w:rPr>
            </w:pPr>
          </w:p>
          <w:p w14:paraId="2C12F40B" w14:textId="77777777" w:rsidR="00D135A4" w:rsidRDefault="00D135A4" w:rsidP="00D135A4">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(25,556,945)</w:t>
            </w:r>
          </w:p>
        </w:tc>
      </w:tr>
      <w:tr w:rsidR="00D135A4" w14:paraId="49350CFF" w14:textId="77777777" w:rsidTr="00D7379E">
        <w:tc>
          <w:tcPr>
            <w:tcW w:w="4321" w:type="dxa"/>
            <w:vAlign w:val="bottom"/>
          </w:tcPr>
          <w:p w14:paraId="3A98A2B1" w14:textId="77777777" w:rsidR="00D135A4" w:rsidRPr="000D709F" w:rsidRDefault="00D135A4" w:rsidP="00D135A4">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0" w:type="dxa"/>
          </w:tcPr>
          <w:p w14:paraId="0CA6350C" w14:textId="77777777" w:rsidR="00D135A4" w:rsidRDefault="00D135A4" w:rsidP="00D135A4">
            <w:pPr>
              <w:spacing w:line="216" w:lineRule="auto"/>
              <w:jc w:val="thaiDistribute"/>
              <w:rPr>
                <w:rFonts w:ascii="AngsanaUPC" w:hAnsi="AngsanaUPC" w:cs="AngsanaUPC"/>
                <w:b/>
                <w:color w:val="000000"/>
                <w:sz w:val="30"/>
                <w:szCs w:val="30"/>
              </w:rPr>
            </w:pPr>
          </w:p>
        </w:tc>
        <w:tc>
          <w:tcPr>
            <w:tcW w:w="1865" w:type="dxa"/>
            <w:tcBorders>
              <w:top w:val="single" w:sz="4" w:space="0" w:color="auto"/>
              <w:bottom w:val="double" w:sz="4" w:space="0" w:color="auto"/>
            </w:tcBorders>
            <w:vAlign w:val="center"/>
          </w:tcPr>
          <w:p w14:paraId="5F4DD18B" w14:textId="77777777" w:rsidR="00D135A4" w:rsidRDefault="00D135A4" w:rsidP="00D135A4">
            <w:pPr>
              <w:tabs>
                <w:tab w:val="decimal" w:pos="1540"/>
              </w:tabs>
              <w:ind w:right="-31"/>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395,218,108</w:t>
            </w:r>
          </w:p>
        </w:tc>
        <w:tc>
          <w:tcPr>
            <w:tcW w:w="285" w:type="dxa"/>
            <w:vAlign w:val="center"/>
          </w:tcPr>
          <w:p w14:paraId="476CA693" w14:textId="77777777" w:rsidR="00D135A4" w:rsidRDefault="00D135A4" w:rsidP="00D135A4">
            <w:pPr>
              <w:jc w:val="right"/>
              <w:rPr>
                <w:rFonts w:ascii="AngsanaUPC" w:hAnsi="AngsanaUPC" w:cs="AngsanaUPC"/>
                <w:b/>
                <w:bCs/>
                <w:color w:val="000000" w:themeColor="text1"/>
                <w:sz w:val="30"/>
                <w:szCs w:val="30"/>
              </w:rPr>
            </w:pPr>
          </w:p>
        </w:tc>
        <w:tc>
          <w:tcPr>
            <w:tcW w:w="1782" w:type="dxa"/>
            <w:tcBorders>
              <w:top w:val="single" w:sz="4" w:space="0" w:color="auto"/>
              <w:bottom w:val="double" w:sz="4" w:space="0" w:color="auto"/>
            </w:tcBorders>
            <w:vAlign w:val="center"/>
          </w:tcPr>
          <w:p w14:paraId="2E3F3084" w14:textId="77777777" w:rsidR="00D135A4" w:rsidRDefault="00D135A4" w:rsidP="00D135A4">
            <w:pPr>
              <w:tabs>
                <w:tab w:val="decimal" w:pos="1395"/>
              </w:tabs>
              <w:ind w:right="-31"/>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479,056,016</w:t>
            </w:r>
          </w:p>
        </w:tc>
      </w:tr>
    </w:tbl>
    <w:p w14:paraId="134072B3" w14:textId="77777777" w:rsidR="00141201" w:rsidRDefault="00141201">
      <w:pPr>
        <w:rPr>
          <w:rFonts w:asciiTheme="majorBidi" w:eastAsia="Calibri" w:hAnsiTheme="majorBidi" w:cstheme="majorBidi"/>
          <w:b/>
          <w:bCs/>
          <w:color w:val="000000"/>
          <w:sz w:val="30"/>
          <w:szCs w:val="30"/>
          <w:lang w:val="en-US"/>
        </w:rPr>
      </w:pPr>
    </w:p>
    <w:p w14:paraId="2A7CEB42" w14:textId="77777777"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OTHER NON-CURRENT FINANCIAL ASSETS</w:t>
      </w:r>
      <w:r w:rsidR="007C6726" w:rsidRPr="00E35455">
        <w:rPr>
          <w:rFonts w:asciiTheme="majorBidi" w:hAnsiTheme="majorBidi" w:cstheme="majorBidi"/>
          <w:b/>
          <w:bCs/>
          <w:color w:val="000000"/>
          <w:sz w:val="30"/>
          <w:szCs w:val="30"/>
        </w:rPr>
        <w:t xml:space="preserve"> </w:t>
      </w:r>
    </w:p>
    <w:tbl>
      <w:tblPr>
        <w:tblStyle w:val="TableGrid"/>
        <w:tblW w:w="873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61"/>
        <w:gridCol w:w="1581"/>
        <w:gridCol w:w="275"/>
        <w:gridCol w:w="1563"/>
        <w:gridCol w:w="269"/>
        <w:gridCol w:w="1669"/>
      </w:tblGrid>
      <w:tr w:rsidR="00F34A88" w:rsidRPr="00FD1C99" w14:paraId="2DBDAB30" w14:textId="77777777" w:rsidTr="00D135A4">
        <w:tc>
          <w:tcPr>
            <w:tcW w:w="3119" w:type="dxa"/>
            <w:vAlign w:val="bottom"/>
          </w:tcPr>
          <w:p w14:paraId="155A1F97" w14:textId="77777777"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1" w:type="dxa"/>
          </w:tcPr>
          <w:p w14:paraId="3D7AAAD0" w14:textId="77777777"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5357" w:type="dxa"/>
            <w:gridSpan w:val="5"/>
            <w:vAlign w:val="center"/>
          </w:tcPr>
          <w:p w14:paraId="25F7C7EE" w14:textId="77777777" w:rsidR="00F34A88" w:rsidRPr="00FD1C99" w:rsidRDefault="00F34A88" w:rsidP="00601D8E">
            <w:pPr>
              <w:jc w:val="right"/>
              <w:rPr>
                <w:rFonts w:ascii="Angsana New" w:hAnsi="Angsana New" w:cs="Angsana New"/>
                <w:color w:val="000000" w:themeColor="text1"/>
                <w:sz w:val="26"/>
                <w:szCs w:val="26"/>
                <w:lang w:val="en-US"/>
              </w:rPr>
            </w:pPr>
            <w:r w:rsidRPr="00FD1C99">
              <w:rPr>
                <w:rFonts w:ascii="AngsanaUPC" w:hAnsi="AngsanaUPC" w:cs="AngsanaUPC" w:hint="cs"/>
                <w:b/>
                <w:color w:val="000000" w:themeColor="text1"/>
                <w:sz w:val="26"/>
                <w:szCs w:val="26"/>
                <w:cs/>
              </w:rPr>
              <w:t>Unit : Baht</w:t>
            </w:r>
          </w:p>
        </w:tc>
      </w:tr>
      <w:tr w:rsidR="00F34A88" w:rsidRPr="00FD1C99" w14:paraId="23FD07DB" w14:textId="77777777" w:rsidTr="00D135A4">
        <w:tc>
          <w:tcPr>
            <w:tcW w:w="3119" w:type="dxa"/>
            <w:vAlign w:val="bottom"/>
          </w:tcPr>
          <w:p w14:paraId="605D0CFA" w14:textId="77777777"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1" w:type="dxa"/>
          </w:tcPr>
          <w:p w14:paraId="6CC7CA07" w14:textId="77777777"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5357" w:type="dxa"/>
            <w:gridSpan w:val="5"/>
            <w:tcBorders>
              <w:bottom w:val="single" w:sz="4" w:space="0" w:color="auto"/>
            </w:tcBorders>
            <w:vAlign w:val="center"/>
          </w:tcPr>
          <w:p w14:paraId="479E6E5F" w14:textId="77777777" w:rsidR="00F34A88" w:rsidRPr="00FD1C99" w:rsidRDefault="00675898" w:rsidP="00601D8E">
            <w:pPr>
              <w:jc w:val="center"/>
              <w:rPr>
                <w:rFonts w:ascii="AngsanaUPC" w:hAnsi="AngsanaUPC" w:cs="AngsanaUPC"/>
                <w:color w:val="000000" w:themeColor="text1"/>
                <w:sz w:val="26"/>
                <w:szCs w:val="26"/>
                <w:u w:val="single"/>
                <w:lang w:val="en-US"/>
              </w:rPr>
            </w:pPr>
            <w:r>
              <w:rPr>
                <w:rFonts w:ascii="Angsana New" w:hAnsi="Angsana New" w:cs="Angsana New"/>
                <w:color w:val="000000" w:themeColor="text1"/>
                <w:sz w:val="26"/>
                <w:szCs w:val="26"/>
                <w:lang w:val="en-US"/>
              </w:rPr>
              <w:t>31 March 202</w:t>
            </w:r>
            <w:r w:rsidR="00D135A4">
              <w:rPr>
                <w:rFonts w:ascii="Angsana New" w:hAnsi="Angsana New" w:cs="Angsana New"/>
                <w:color w:val="000000" w:themeColor="text1"/>
                <w:sz w:val="26"/>
                <w:szCs w:val="26"/>
                <w:lang w:val="en-US"/>
              </w:rPr>
              <w:t>5</w:t>
            </w:r>
          </w:p>
        </w:tc>
      </w:tr>
      <w:tr w:rsidR="00385B23" w:rsidRPr="00FD1C99" w14:paraId="6AAC70EF" w14:textId="77777777" w:rsidTr="00D135A4">
        <w:tc>
          <w:tcPr>
            <w:tcW w:w="3119" w:type="dxa"/>
            <w:vAlign w:val="bottom"/>
          </w:tcPr>
          <w:p w14:paraId="3D233221" w14:textId="77777777" w:rsidR="00385B23" w:rsidRPr="00FD1C99" w:rsidRDefault="00385B23" w:rsidP="00385B23">
            <w:pPr>
              <w:ind w:left="-108"/>
              <w:jc w:val="thaiDistribute"/>
              <w:rPr>
                <w:rFonts w:ascii="AngsanaUPC" w:hAnsi="AngsanaUPC" w:cs="AngsanaUPC"/>
                <w:b/>
                <w:bCs/>
                <w:color w:val="000000" w:themeColor="text1"/>
                <w:sz w:val="26"/>
                <w:szCs w:val="26"/>
                <w:u w:val="single"/>
                <w:lang w:val="en-US"/>
              </w:rPr>
            </w:pPr>
          </w:p>
        </w:tc>
        <w:tc>
          <w:tcPr>
            <w:tcW w:w="261" w:type="dxa"/>
          </w:tcPr>
          <w:p w14:paraId="0A46E01A" w14:textId="77777777" w:rsidR="00385B23" w:rsidRPr="00FD1C99" w:rsidRDefault="00385B23" w:rsidP="00385B23">
            <w:pPr>
              <w:jc w:val="thaiDistribute"/>
              <w:rPr>
                <w:rFonts w:ascii="AngsanaUPC" w:hAnsi="AngsanaUPC" w:cs="AngsanaUPC"/>
                <w:b/>
                <w:color w:val="000000" w:themeColor="text1"/>
                <w:sz w:val="26"/>
                <w:szCs w:val="26"/>
                <w:u w:val="single"/>
                <w:lang w:val="en-US"/>
              </w:rPr>
            </w:pPr>
          </w:p>
        </w:tc>
        <w:tc>
          <w:tcPr>
            <w:tcW w:w="1581" w:type="dxa"/>
            <w:tcBorders>
              <w:top w:val="single" w:sz="4" w:space="0" w:color="auto"/>
              <w:bottom w:val="single" w:sz="4" w:space="0" w:color="auto"/>
            </w:tcBorders>
            <w:vAlign w:val="bottom"/>
          </w:tcPr>
          <w:p w14:paraId="5C0FFD31" w14:textId="77777777"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5" w:type="dxa"/>
            <w:tcBorders>
              <w:top w:val="single" w:sz="4" w:space="0" w:color="auto"/>
            </w:tcBorders>
            <w:vAlign w:val="bottom"/>
          </w:tcPr>
          <w:p w14:paraId="6C712008" w14:textId="77777777" w:rsidR="00385B23" w:rsidRPr="00FD1C99" w:rsidRDefault="00385B23" w:rsidP="00385B23">
            <w:pPr>
              <w:jc w:val="center"/>
              <w:rPr>
                <w:rFonts w:ascii="AngsanaUPC" w:hAnsi="AngsanaUPC" w:cs="AngsanaUPC"/>
                <w:color w:val="000000" w:themeColor="text1"/>
                <w:sz w:val="26"/>
                <w:szCs w:val="26"/>
                <w:lang w:val="en-US"/>
              </w:rPr>
            </w:pPr>
          </w:p>
        </w:tc>
        <w:tc>
          <w:tcPr>
            <w:tcW w:w="1563" w:type="dxa"/>
            <w:tcBorders>
              <w:top w:val="single" w:sz="4" w:space="0" w:color="auto"/>
              <w:bottom w:val="single" w:sz="4" w:space="0" w:color="auto"/>
            </w:tcBorders>
            <w:vAlign w:val="bottom"/>
          </w:tcPr>
          <w:p w14:paraId="4AE6CDF0" w14:textId="77777777"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9" w:type="dxa"/>
            <w:tcBorders>
              <w:top w:val="single" w:sz="4" w:space="0" w:color="auto"/>
            </w:tcBorders>
            <w:vAlign w:val="bottom"/>
          </w:tcPr>
          <w:p w14:paraId="137753EC" w14:textId="77777777" w:rsidR="00385B23" w:rsidRPr="00FD1C99" w:rsidRDefault="00385B23" w:rsidP="00385B23">
            <w:pPr>
              <w:jc w:val="center"/>
              <w:rPr>
                <w:rFonts w:ascii="AngsanaUPC" w:hAnsi="AngsanaUPC" w:cs="AngsanaUPC"/>
                <w:color w:val="000000" w:themeColor="text1"/>
                <w:sz w:val="26"/>
                <w:szCs w:val="26"/>
                <w:lang w:val="en-US"/>
              </w:rPr>
            </w:pPr>
          </w:p>
        </w:tc>
        <w:tc>
          <w:tcPr>
            <w:tcW w:w="1669" w:type="dxa"/>
            <w:tcBorders>
              <w:top w:val="single" w:sz="4" w:space="0" w:color="auto"/>
              <w:bottom w:val="single" w:sz="4" w:space="0" w:color="auto"/>
            </w:tcBorders>
            <w:vAlign w:val="bottom"/>
          </w:tcPr>
          <w:p w14:paraId="63DB2F24" w14:textId="77777777" w:rsidR="00385B23" w:rsidRPr="00FD1C99" w:rsidRDefault="00385B23" w:rsidP="00385B23">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385B23" w:rsidRPr="008A34BA" w14:paraId="7623DE50" w14:textId="77777777" w:rsidTr="00D135A4">
        <w:tc>
          <w:tcPr>
            <w:tcW w:w="3119" w:type="dxa"/>
            <w:vAlign w:val="bottom"/>
          </w:tcPr>
          <w:p w14:paraId="74758080" w14:textId="77777777" w:rsidR="00385B23" w:rsidRPr="00D135A4" w:rsidRDefault="00385B23" w:rsidP="00385B23">
            <w:pPr>
              <w:ind w:left="-108"/>
              <w:rPr>
                <w:rFonts w:ascii="AngsanaUPC" w:hAnsi="AngsanaUPC" w:cs="AngsanaUPC"/>
                <w:color w:val="000000" w:themeColor="text1"/>
                <w:sz w:val="26"/>
                <w:szCs w:val="26"/>
                <w:cs/>
                <w:lang w:val="en-US"/>
              </w:rPr>
            </w:pPr>
            <w:r w:rsidRPr="00D135A4">
              <w:rPr>
                <w:rFonts w:ascii="AngsanaUPC" w:hAnsi="AngsanaUPC" w:cs="AngsanaUPC"/>
                <w:b/>
                <w:bCs/>
                <w:color w:val="000000" w:themeColor="text1"/>
                <w:sz w:val="26"/>
                <w:szCs w:val="26"/>
                <w:lang w:val="en-US"/>
              </w:rPr>
              <w:t>Investments in equity securities that are measured at fair value through other comprehensive income</w:t>
            </w:r>
          </w:p>
        </w:tc>
        <w:tc>
          <w:tcPr>
            <w:tcW w:w="261" w:type="dxa"/>
          </w:tcPr>
          <w:p w14:paraId="5ACF9C1E" w14:textId="77777777" w:rsidR="00385B23" w:rsidRPr="00D135A4" w:rsidRDefault="00385B23" w:rsidP="00385B23">
            <w:pPr>
              <w:jc w:val="thaiDistribute"/>
              <w:rPr>
                <w:rFonts w:ascii="AngsanaUPC" w:hAnsi="AngsanaUPC" w:cs="AngsanaUPC"/>
                <w:b/>
                <w:color w:val="000000" w:themeColor="text1"/>
                <w:sz w:val="26"/>
                <w:szCs w:val="26"/>
                <w:lang w:val="en-US"/>
              </w:rPr>
            </w:pPr>
          </w:p>
        </w:tc>
        <w:tc>
          <w:tcPr>
            <w:tcW w:w="1581" w:type="dxa"/>
            <w:tcBorders>
              <w:top w:val="single" w:sz="4" w:space="0" w:color="auto"/>
            </w:tcBorders>
            <w:vAlign w:val="center"/>
          </w:tcPr>
          <w:p w14:paraId="69A52135" w14:textId="77777777" w:rsidR="00385B23" w:rsidRPr="00D135A4" w:rsidRDefault="00385B23" w:rsidP="00385B23">
            <w:pPr>
              <w:jc w:val="right"/>
              <w:rPr>
                <w:rFonts w:ascii="AngsanaUPC" w:hAnsi="AngsanaUPC" w:cs="AngsanaUPC"/>
                <w:color w:val="000000" w:themeColor="text1"/>
                <w:sz w:val="26"/>
                <w:szCs w:val="26"/>
                <w:lang w:val="en-US"/>
              </w:rPr>
            </w:pPr>
          </w:p>
        </w:tc>
        <w:tc>
          <w:tcPr>
            <w:tcW w:w="275" w:type="dxa"/>
            <w:vAlign w:val="center"/>
          </w:tcPr>
          <w:p w14:paraId="7EF7E72F" w14:textId="77777777" w:rsidR="00385B23" w:rsidRPr="00D135A4" w:rsidRDefault="00385B23" w:rsidP="00385B23">
            <w:pPr>
              <w:jc w:val="right"/>
              <w:rPr>
                <w:rFonts w:ascii="AngsanaUPC" w:hAnsi="AngsanaUPC" w:cs="AngsanaUPC"/>
                <w:color w:val="000000" w:themeColor="text1"/>
                <w:sz w:val="26"/>
                <w:szCs w:val="26"/>
                <w:lang w:val="en-US"/>
              </w:rPr>
            </w:pPr>
          </w:p>
        </w:tc>
        <w:tc>
          <w:tcPr>
            <w:tcW w:w="1563" w:type="dxa"/>
            <w:tcBorders>
              <w:top w:val="single" w:sz="4" w:space="0" w:color="auto"/>
            </w:tcBorders>
          </w:tcPr>
          <w:p w14:paraId="076CFCB9" w14:textId="77777777" w:rsidR="00385B23" w:rsidRPr="00D135A4" w:rsidRDefault="00385B23" w:rsidP="00385B23">
            <w:pPr>
              <w:jc w:val="right"/>
              <w:rPr>
                <w:rFonts w:ascii="AngsanaUPC" w:hAnsi="AngsanaUPC" w:cs="AngsanaUPC"/>
                <w:color w:val="000000" w:themeColor="text1"/>
                <w:sz w:val="26"/>
                <w:szCs w:val="26"/>
                <w:lang w:val="en-US"/>
              </w:rPr>
            </w:pPr>
          </w:p>
        </w:tc>
        <w:tc>
          <w:tcPr>
            <w:tcW w:w="269" w:type="dxa"/>
          </w:tcPr>
          <w:p w14:paraId="7B28086A" w14:textId="77777777" w:rsidR="00385B23" w:rsidRPr="00D135A4" w:rsidRDefault="00385B23" w:rsidP="00385B23">
            <w:pPr>
              <w:jc w:val="right"/>
              <w:rPr>
                <w:rFonts w:ascii="AngsanaUPC" w:hAnsi="AngsanaUPC" w:cs="AngsanaUPC"/>
                <w:color w:val="000000" w:themeColor="text1"/>
                <w:sz w:val="26"/>
                <w:szCs w:val="26"/>
                <w:lang w:val="en-US"/>
              </w:rPr>
            </w:pPr>
          </w:p>
        </w:tc>
        <w:tc>
          <w:tcPr>
            <w:tcW w:w="1669" w:type="dxa"/>
            <w:tcBorders>
              <w:top w:val="single" w:sz="4" w:space="0" w:color="auto"/>
            </w:tcBorders>
            <w:vAlign w:val="center"/>
          </w:tcPr>
          <w:p w14:paraId="49D7C816" w14:textId="77777777" w:rsidR="00385B23" w:rsidRPr="00D135A4" w:rsidRDefault="00385B23" w:rsidP="00385B23">
            <w:pPr>
              <w:jc w:val="right"/>
              <w:rPr>
                <w:rFonts w:ascii="AngsanaUPC" w:hAnsi="AngsanaUPC" w:cs="AngsanaUPC"/>
                <w:color w:val="000000" w:themeColor="text1"/>
                <w:sz w:val="26"/>
                <w:szCs w:val="26"/>
                <w:lang w:val="en-US"/>
              </w:rPr>
            </w:pPr>
          </w:p>
        </w:tc>
      </w:tr>
      <w:tr w:rsidR="00D135A4" w:rsidRPr="00FD1C99" w14:paraId="3046EB37" w14:textId="77777777" w:rsidTr="00D135A4">
        <w:tc>
          <w:tcPr>
            <w:tcW w:w="3119" w:type="dxa"/>
            <w:vAlign w:val="bottom"/>
          </w:tcPr>
          <w:p w14:paraId="59149999" w14:textId="77777777" w:rsidR="00D135A4" w:rsidRPr="00E40B62" w:rsidRDefault="00D135A4" w:rsidP="00D135A4">
            <w:pPr>
              <w:ind w:left="-108"/>
              <w:jc w:val="thaiDistribute"/>
              <w:rPr>
                <w:rFonts w:ascii="AngsanaUPC" w:hAnsi="AngsanaUPC" w:cs="AngsanaUPC"/>
                <w:color w:val="000000" w:themeColor="text1"/>
                <w:sz w:val="26"/>
                <w:szCs w:val="26"/>
                <w:cs/>
                <w:lang w:val="en-US"/>
              </w:rPr>
            </w:pPr>
            <w:r w:rsidRPr="00E40B62">
              <w:rPr>
                <w:rFonts w:ascii="AngsanaUPC" w:hAnsi="AngsanaUPC" w:cs="AngsanaUPC" w:hint="cs"/>
                <w:color w:val="000000" w:themeColor="text1"/>
                <w:sz w:val="26"/>
                <w:szCs w:val="26"/>
                <w:cs/>
              </w:rPr>
              <w:t>-</w:t>
            </w:r>
            <w:r w:rsidRPr="00E40B62">
              <w:rPr>
                <w:rFonts w:ascii="AngsanaUPC" w:hAnsi="AngsanaUPC" w:cs="AngsanaUPC"/>
                <w:color w:val="000000" w:themeColor="text1"/>
                <w:sz w:val="26"/>
                <w:szCs w:val="26"/>
                <w:cs/>
              </w:rPr>
              <w:tab/>
            </w:r>
            <w:r w:rsidRPr="00E40B62">
              <w:rPr>
                <w:rFonts w:ascii="AngsanaUPC" w:hAnsi="AngsanaUPC" w:cs="AngsanaUPC"/>
                <w:color w:val="000000" w:themeColor="text1"/>
                <w:sz w:val="26"/>
                <w:szCs w:val="26"/>
                <w:lang w:val="en-US"/>
              </w:rPr>
              <w:t>Marketable equity securities</w:t>
            </w:r>
          </w:p>
        </w:tc>
        <w:tc>
          <w:tcPr>
            <w:tcW w:w="261" w:type="dxa"/>
          </w:tcPr>
          <w:p w14:paraId="06556A36" w14:textId="77777777" w:rsidR="00D135A4" w:rsidRPr="00FD1C99" w:rsidRDefault="00D135A4" w:rsidP="00D135A4">
            <w:pPr>
              <w:jc w:val="thaiDistribute"/>
              <w:rPr>
                <w:rFonts w:ascii="AngsanaUPC" w:hAnsi="AngsanaUPC" w:cs="AngsanaUPC"/>
                <w:b/>
                <w:color w:val="000000" w:themeColor="text1"/>
                <w:sz w:val="26"/>
                <w:szCs w:val="26"/>
                <w:lang w:val="en-US"/>
              </w:rPr>
            </w:pPr>
          </w:p>
        </w:tc>
        <w:tc>
          <w:tcPr>
            <w:tcW w:w="1581" w:type="dxa"/>
            <w:vAlign w:val="center"/>
          </w:tcPr>
          <w:p w14:paraId="15D8551D" w14:textId="77777777" w:rsidR="00D135A4" w:rsidRDefault="00D135A4" w:rsidP="00D135A4">
            <w:pPr>
              <w:jc w:val="right"/>
              <w:rPr>
                <w:rFonts w:ascii="AngsanaUPC" w:hAnsi="AngsanaUPC" w:cs="AngsanaUPC"/>
                <w:color w:val="000000"/>
                <w:sz w:val="26"/>
                <w:szCs w:val="26"/>
                <w:lang w:val="en-US"/>
              </w:rPr>
            </w:pPr>
            <w:r>
              <w:rPr>
                <w:rFonts w:ascii="Angsana New" w:hAnsi="Angsana New" w:cs="Angsana New"/>
                <w:color w:val="000000"/>
                <w:sz w:val="26"/>
                <w:szCs w:val="26"/>
              </w:rPr>
              <w:t>4,521,407</w:t>
            </w:r>
          </w:p>
        </w:tc>
        <w:tc>
          <w:tcPr>
            <w:tcW w:w="275" w:type="dxa"/>
            <w:vAlign w:val="center"/>
          </w:tcPr>
          <w:p w14:paraId="2745F58E" w14:textId="77777777" w:rsidR="00D135A4" w:rsidRDefault="00D135A4" w:rsidP="00D135A4">
            <w:pPr>
              <w:jc w:val="right"/>
              <w:rPr>
                <w:rFonts w:ascii="AngsanaUPC" w:hAnsi="AngsanaUPC" w:cs="AngsanaUPC"/>
                <w:color w:val="000000"/>
                <w:sz w:val="26"/>
                <w:szCs w:val="26"/>
              </w:rPr>
            </w:pPr>
          </w:p>
        </w:tc>
        <w:tc>
          <w:tcPr>
            <w:tcW w:w="1563" w:type="dxa"/>
            <w:vAlign w:val="center"/>
          </w:tcPr>
          <w:p w14:paraId="41EA0F05" w14:textId="77777777" w:rsidR="00D135A4" w:rsidRDefault="00D135A4" w:rsidP="00D135A4">
            <w:pPr>
              <w:jc w:val="right"/>
              <w:rPr>
                <w:rFonts w:ascii="AngsanaUPC" w:hAnsi="AngsanaUPC" w:cs="AngsanaUPC"/>
                <w:color w:val="000000"/>
                <w:sz w:val="26"/>
                <w:szCs w:val="26"/>
              </w:rPr>
            </w:pPr>
            <w:r>
              <w:rPr>
                <w:rFonts w:ascii="Angsana New" w:hAnsi="Angsana New" w:cs="Angsana New"/>
                <w:color w:val="000000"/>
                <w:sz w:val="26"/>
                <w:szCs w:val="26"/>
              </w:rPr>
              <w:t>25,835,310</w:t>
            </w:r>
          </w:p>
        </w:tc>
        <w:tc>
          <w:tcPr>
            <w:tcW w:w="269" w:type="dxa"/>
            <w:vAlign w:val="center"/>
          </w:tcPr>
          <w:p w14:paraId="4B4F02C4" w14:textId="77777777" w:rsidR="00D135A4" w:rsidRDefault="00D135A4" w:rsidP="00D135A4">
            <w:pPr>
              <w:jc w:val="right"/>
              <w:rPr>
                <w:rFonts w:ascii="AngsanaUPC" w:hAnsi="AngsanaUPC" w:cs="AngsanaUPC"/>
                <w:color w:val="000000"/>
                <w:sz w:val="26"/>
                <w:szCs w:val="26"/>
              </w:rPr>
            </w:pPr>
          </w:p>
        </w:tc>
        <w:tc>
          <w:tcPr>
            <w:tcW w:w="1669" w:type="dxa"/>
            <w:vAlign w:val="center"/>
          </w:tcPr>
          <w:p w14:paraId="3129EBC6" w14:textId="77777777" w:rsidR="00D135A4" w:rsidRDefault="00D135A4" w:rsidP="00D135A4">
            <w:pPr>
              <w:tabs>
                <w:tab w:val="decimal" w:pos="1371"/>
              </w:tabs>
              <w:ind w:right="-94"/>
              <w:rPr>
                <w:rFonts w:ascii="AngsanaUPC" w:hAnsi="AngsanaUPC" w:cs="AngsanaUPC"/>
                <w:color w:val="000000"/>
                <w:sz w:val="26"/>
                <w:szCs w:val="26"/>
              </w:rPr>
            </w:pPr>
            <w:r>
              <w:rPr>
                <w:rFonts w:ascii="AngsanaUPC" w:hAnsi="AngsanaUPC" w:cs="AngsanaUPC"/>
                <w:color w:val="000000"/>
                <w:sz w:val="26"/>
                <w:szCs w:val="26"/>
              </w:rPr>
              <w:t>21,313,903</w:t>
            </w:r>
          </w:p>
        </w:tc>
      </w:tr>
      <w:tr w:rsidR="00D135A4" w:rsidRPr="00FD1C99" w14:paraId="2E5BEECE" w14:textId="77777777" w:rsidTr="00D135A4">
        <w:tc>
          <w:tcPr>
            <w:tcW w:w="3119" w:type="dxa"/>
            <w:vAlign w:val="bottom"/>
          </w:tcPr>
          <w:p w14:paraId="2BBA601E" w14:textId="77777777" w:rsidR="00D135A4" w:rsidRPr="00E40B62" w:rsidRDefault="00D135A4" w:rsidP="00D135A4">
            <w:pPr>
              <w:tabs>
                <w:tab w:val="left" w:pos="1361"/>
                <w:tab w:val="left" w:pos="1928"/>
              </w:tabs>
              <w:ind w:left="-109" w:right="-142"/>
              <w:rPr>
                <w:rFonts w:ascii="AngsanaUPC" w:hAnsi="AngsanaUPC" w:cs="AngsanaUPC"/>
                <w:color w:val="000000" w:themeColor="text1"/>
                <w:sz w:val="26"/>
                <w:szCs w:val="26"/>
                <w:cs/>
              </w:rPr>
            </w:pPr>
            <w:r w:rsidRPr="00E40B62">
              <w:rPr>
                <w:rFonts w:ascii="AngsanaUPC" w:hAnsi="AngsanaUPC" w:cs="AngsanaUPC"/>
                <w:color w:val="000000" w:themeColor="text1"/>
                <w:sz w:val="26"/>
                <w:szCs w:val="26"/>
                <w:lang w:val="en-US"/>
              </w:rPr>
              <w:t>- Non-marketable equity securities</w:t>
            </w:r>
          </w:p>
        </w:tc>
        <w:tc>
          <w:tcPr>
            <w:tcW w:w="261" w:type="dxa"/>
          </w:tcPr>
          <w:p w14:paraId="28062F26" w14:textId="77777777" w:rsidR="00D135A4" w:rsidRPr="00FD1C99" w:rsidRDefault="00D135A4" w:rsidP="00D135A4">
            <w:pPr>
              <w:jc w:val="thaiDistribute"/>
              <w:rPr>
                <w:rFonts w:ascii="AngsanaUPC" w:hAnsi="AngsanaUPC" w:cs="AngsanaUPC"/>
                <w:b/>
                <w:color w:val="000000" w:themeColor="text1"/>
                <w:sz w:val="26"/>
                <w:szCs w:val="26"/>
                <w:lang w:val="en-US"/>
              </w:rPr>
            </w:pPr>
          </w:p>
        </w:tc>
        <w:tc>
          <w:tcPr>
            <w:tcW w:w="1581" w:type="dxa"/>
            <w:tcBorders>
              <w:bottom w:val="single" w:sz="4" w:space="0" w:color="auto"/>
            </w:tcBorders>
            <w:vAlign w:val="center"/>
          </w:tcPr>
          <w:p w14:paraId="104B8CE4" w14:textId="77777777" w:rsidR="00D135A4" w:rsidRDefault="00D135A4" w:rsidP="00D135A4">
            <w:pPr>
              <w:jc w:val="right"/>
              <w:rPr>
                <w:rFonts w:ascii="AngsanaUPC" w:hAnsi="AngsanaUPC" w:cs="AngsanaUPC"/>
                <w:color w:val="000000"/>
                <w:sz w:val="26"/>
                <w:szCs w:val="26"/>
              </w:rPr>
            </w:pPr>
            <w:r>
              <w:rPr>
                <w:rFonts w:ascii="Angsana New" w:hAnsi="Angsana New" w:cs="Angsana New"/>
                <w:color w:val="000000"/>
                <w:sz w:val="26"/>
                <w:szCs w:val="26"/>
              </w:rPr>
              <w:t>14,409,024</w:t>
            </w:r>
          </w:p>
        </w:tc>
        <w:tc>
          <w:tcPr>
            <w:tcW w:w="275" w:type="dxa"/>
            <w:vAlign w:val="center"/>
          </w:tcPr>
          <w:p w14:paraId="3D68B044" w14:textId="77777777" w:rsidR="00D135A4" w:rsidRDefault="00D135A4" w:rsidP="00D135A4">
            <w:pPr>
              <w:jc w:val="right"/>
              <w:rPr>
                <w:rFonts w:ascii="AngsanaUPC" w:hAnsi="AngsanaUPC" w:cs="AngsanaUPC"/>
                <w:color w:val="000000"/>
                <w:sz w:val="26"/>
                <w:szCs w:val="26"/>
              </w:rPr>
            </w:pPr>
          </w:p>
        </w:tc>
        <w:tc>
          <w:tcPr>
            <w:tcW w:w="1563" w:type="dxa"/>
            <w:tcBorders>
              <w:bottom w:val="single" w:sz="4" w:space="0" w:color="auto"/>
            </w:tcBorders>
            <w:vAlign w:val="center"/>
          </w:tcPr>
          <w:p w14:paraId="743EE556" w14:textId="77777777" w:rsidR="00D135A4" w:rsidRDefault="00D135A4" w:rsidP="00D135A4">
            <w:pPr>
              <w:jc w:val="right"/>
              <w:rPr>
                <w:rFonts w:ascii="AngsanaUPC" w:hAnsi="AngsanaUPC" w:cs="AngsanaUPC"/>
                <w:color w:val="000000"/>
                <w:sz w:val="26"/>
                <w:szCs w:val="26"/>
              </w:rPr>
            </w:pPr>
            <w:r>
              <w:rPr>
                <w:rFonts w:ascii="Angsana New" w:hAnsi="Angsana New" w:cs="Angsana New"/>
                <w:color w:val="000000"/>
                <w:sz w:val="26"/>
                <w:szCs w:val="26"/>
              </w:rPr>
              <w:t>-</w:t>
            </w:r>
          </w:p>
        </w:tc>
        <w:tc>
          <w:tcPr>
            <w:tcW w:w="269" w:type="dxa"/>
            <w:vAlign w:val="center"/>
          </w:tcPr>
          <w:p w14:paraId="2BF0FCC5" w14:textId="77777777" w:rsidR="00D135A4" w:rsidRDefault="00D135A4" w:rsidP="00D135A4">
            <w:pPr>
              <w:jc w:val="right"/>
              <w:rPr>
                <w:rFonts w:ascii="AngsanaUPC" w:hAnsi="AngsanaUPC" w:cs="AngsanaUPC"/>
                <w:color w:val="000000"/>
                <w:sz w:val="26"/>
                <w:szCs w:val="26"/>
              </w:rPr>
            </w:pPr>
          </w:p>
        </w:tc>
        <w:tc>
          <w:tcPr>
            <w:tcW w:w="1669" w:type="dxa"/>
            <w:tcBorders>
              <w:bottom w:val="single" w:sz="4" w:space="0" w:color="auto"/>
            </w:tcBorders>
            <w:vAlign w:val="center"/>
          </w:tcPr>
          <w:p w14:paraId="571DD407" w14:textId="77777777" w:rsidR="00D135A4" w:rsidRDefault="00D135A4" w:rsidP="00D135A4">
            <w:pPr>
              <w:tabs>
                <w:tab w:val="decimal" w:pos="1371"/>
              </w:tabs>
              <w:ind w:right="-94"/>
              <w:rPr>
                <w:rFonts w:ascii="AngsanaUPC" w:hAnsi="AngsanaUPC" w:cs="AngsanaUPC"/>
                <w:color w:val="000000"/>
                <w:sz w:val="26"/>
                <w:szCs w:val="26"/>
              </w:rPr>
            </w:pPr>
            <w:r>
              <w:rPr>
                <w:rFonts w:ascii="AngsanaUPC" w:hAnsi="AngsanaUPC" w:cs="AngsanaUPC"/>
                <w:color w:val="000000"/>
                <w:sz w:val="26"/>
                <w:szCs w:val="26"/>
              </w:rPr>
              <w:t>(14,409,024)</w:t>
            </w:r>
          </w:p>
        </w:tc>
      </w:tr>
      <w:tr w:rsidR="00D135A4" w:rsidRPr="00FD1C99" w14:paraId="1B16D222" w14:textId="77777777" w:rsidTr="00D135A4">
        <w:tc>
          <w:tcPr>
            <w:tcW w:w="3119" w:type="dxa"/>
          </w:tcPr>
          <w:p w14:paraId="17E51BA5" w14:textId="77777777" w:rsidR="00D135A4" w:rsidRPr="00FD1C99" w:rsidRDefault="00D135A4" w:rsidP="00D135A4">
            <w:pPr>
              <w:ind w:left="-108" w:right="-115"/>
              <w:rPr>
                <w:rFonts w:ascii="AngsanaUPC" w:hAnsi="AngsanaUPC" w:cs="AngsanaUPC"/>
                <w:color w:val="000000" w:themeColor="text1"/>
                <w:sz w:val="26"/>
                <w:szCs w:val="26"/>
                <w:lang w:val="en-US"/>
              </w:rPr>
            </w:pPr>
            <w:r w:rsidRPr="00FD1C99">
              <w:rPr>
                <w:rFonts w:ascii="AngsanaUPC" w:hAnsi="AngsanaUPC" w:cs="AngsanaUPC" w:hint="cs"/>
                <w:b/>
                <w:bCs/>
                <w:color w:val="000000" w:themeColor="text1"/>
                <w:sz w:val="26"/>
                <w:szCs w:val="26"/>
                <w:cs/>
              </w:rPr>
              <w:t>Total</w:t>
            </w:r>
          </w:p>
        </w:tc>
        <w:tc>
          <w:tcPr>
            <w:tcW w:w="261" w:type="dxa"/>
          </w:tcPr>
          <w:p w14:paraId="4B62555E" w14:textId="77777777" w:rsidR="00D135A4" w:rsidRPr="00FD1C99" w:rsidRDefault="00D135A4" w:rsidP="00D135A4">
            <w:pPr>
              <w:jc w:val="thaiDistribute"/>
              <w:rPr>
                <w:rFonts w:ascii="AngsanaUPC" w:hAnsi="AngsanaUPC" w:cs="AngsanaUPC"/>
                <w:b/>
                <w:color w:val="000000" w:themeColor="text1"/>
                <w:sz w:val="26"/>
                <w:szCs w:val="26"/>
              </w:rPr>
            </w:pPr>
          </w:p>
        </w:tc>
        <w:tc>
          <w:tcPr>
            <w:tcW w:w="1581" w:type="dxa"/>
            <w:tcBorders>
              <w:top w:val="single" w:sz="4" w:space="0" w:color="auto"/>
              <w:bottom w:val="double" w:sz="4" w:space="0" w:color="auto"/>
            </w:tcBorders>
            <w:vAlign w:val="center"/>
          </w:tcPr>
          <w:p w14:paraId="1671DB7B" w14:textId="77777777" w:rsidR="00D135A4" w:rsidRDefault="00D135A4" w:rsidP="00D135A4">
            <w:pPr>
              <w:jc w:val="right"/>
              <w:rPr>
                <w:rFonts w:ascii="AngsanaUPC" w:hAnsi="AngsanaUPC" w:cs="AngsanaUPC"/>
                <w:b/>
                <w:bCs/>
                <w:color w:val="000000"/>
                <w:sz w:val="26"/>
                <w:szCs w:val="26"/>
              </w:rPr>
            </w:pPr>
            <w:r>
              <w:rPr>
                <w:rFonts w:ascii="Angsana New" w:hAnsi="Angsana New" w:cs="Angsana New"/>
                <w:b/>
                <w:bCs/>
                <w:color w:val="000000"/>
                <w:sz w:val="26"/>
                <w:szCs w:val="26"/>
              </w:rPr>
              <w:t>18,930,431</w:t>
            </w:r>
          </w:p>
        </w:tc>
        <w:tc>
          <w:tcPr>
            <w:tcW w:w="275" w:type="dxa"/>
            <w:vAlign w:val="center"/>
          </w:tcPr>
          <w:p w14:paraId="28FDB97A" w14:textId="77777777" w:rsidR="00D135A4" w:rsidRDefault="00D135A4" w:rsidP="00D135A4">
            <w:pPr>
              <w:jc w:val="right"/>
              <w:rPr>
                <w:rFonts w:ascii="AngsanaUPC" w:hAnsi="AngsanaUPC" w:cs="AngsanaUPC"/>
                <w:b/>
                <w:bCs/>
                <w:color w:val="000000"/>
                <w:sz w:val="26"/>
                <w:szCs w:val="26"/>
              </w:rPr>
            </w:pPr>
          </w:p>
        </w:tc>
        <w:tc>
          <w:tcPr>
            <w:tcW w:w="1563" w:type="dxa"/>
            <w:tcBorders>
              <w:top w:val="single" w:sz="4" w:space="0" w:color="auto"/>
              <w:bottom w:val="double" w:sz="4" w:space="0" w:color="auto"/>
            </w:tcBorders>
            <w:vAlign w:val="center"/>
          </w:tcPr>
          <w:p w14:paraId="28C15537" w14:textId="77777777" w:rsidR="00D135A4" w:rsidRDefault="00D135A4" w:rsidP="00D135A4">
            <w:pPr>
              <w:jc w:val="right"/>
              <w:rPr>
                <w:rFonts w:ascii="AngsanaUPC" w:hAnsi="AngsanaUPC" w:cs="AngsanaUPC"/>
                <w:b/>
                <w:bCs/>
                <w:color w:val="000000"/>
                <w:sz w:val="26"/>
                <w:szCs w:val="26"/>
              </w:rPr>
            </w:pPr>
            <w:r>
              <w:rPr>
                <w:rFonts w:ascii="Angsana New" w:hAnsi="Angsana New" w:cs="Angsana New"/>
                <w:b/>
                <w:bCs/>
                <w:color w:val="000000"/>
                <w:sz w:val="26"/>
                <w:szCs w:val="26"/>
              </w:rPr>
              <w:t>25,835,310</w:t>
            </w:r>
          </w:p>
        </w:tc>
        <w:tc>
          <w:tcPr>
            <w:tcW w:w="269" w:type="dxa"/>
            <w:vAlign w:val="center"/>
          </w:tcPr>
          <w:p w14:paraId="1BEED4EE" w14:textId="77777777" w:rsidR="00D135A4" w:rsidRDefault="00D135A4" w:rsidP="00D135A4">
            <w:pPr>
              <w:jc w:val="right"/>
              <w:rPr>
                <w:rFonts w:ascii="AngsanaUPC" w:hAnsi="AngsanaUPC" w:cs="AngsanaUPC"/>
                <w:b/>
                <w:bCs/>
                <w:color w:val="000000"/>
                <w:sz w:val="26"/>
                <w:szCs w:val="26"/>
              </w:rPr>
            </w:pPr>
          </w:p>
        </w:tc>
        <w:tc>
          <w:tcPr>
            <w:tcW w:w="1669" w:type="dxa"/>
            <w:tcBorders>
              <w:top w:val="single" w:sz="4" w:space="0" w:color="auto"/>
              <w:bottom w:val="double" w:sz="4" w:space="0" w:color="auto"/>
            </w:tcBorders>
            <w:vAlign w:val="center"/>
          </w:tcPr>
          <w:p w14:paraId="346B7FE9" w14:textId="77777777" w:rsidR="00D135A4" w:rsidRDefault="00D135A4" w:rsidP="00D135A4">
            <w:pPr>
              <w:tabs>
                <w:tab w:val="decimal" w:pos="1371"/>
              </w:tabs>
              <w:ind w:right="-94"/>
              <w:rPr>
                <w:rFonts w:ascii="AngsanaUPC" w:hAnsi="AngsanaUPC" w:cs="AngsanaUPC"/>
                <w:b/>
                <w:bCs/>
                <w:color w:val="000000"/>
                <w:sz w:val="26"/>
                <w:szCs w:val="26"/>
              </w:rPr>
            </w:pPr>
            <w:r>
              <w:rPr>
                <w:rFonts w:ascii="AngsanaUPC" w:hAnsi="AngsanaUPC" w:cs="AngsanaUPC"/>
                <w:b/>
                <w:bCs/>
                <w:color w:val="000000"/>
                <w:sz w:val="26"/>
                <w:szCs w:val="26"/>
              </w:rPr>
              <w:t>6,904,879</w:t>
            </w:r>
          </w:p>
        </w:tc>
      </w:tr>
    </w:tbl>
    <w:p w14:paraId="55881693" w14:textId="77777777" w:rsidR="00F34A88" w:rsidRPr="009F3866" w:rsidRDefault="00F34A88">
      <w:pPr>
        <w:rPr>
          <w:rFonts w:asciiTheme="majorBidi" w:hAnsiTheme="majorBidi" w:cstheme="majorBidi"/>
          <w:b/>
          <w:bCs/>
          <w:color w:val="000000"/>
          <w:sz w:val="10"/>
          <w:szCs w:val="10"/>
        </w:rPr>
      </w:pPr>
    </w:p>
    <w:tbl>
      <w:tblPr>
        <w:tblStyle w:val="TableGrid"/>
        <w:tblW w:w="873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61"/>
        <w:gridCol w:w="1582"/>
        <w:gridCol w:w="275"/>
        <w:gridCol w:w="1563"/>
        <w:gridCol w:w="269"/>
        <w:gridCol w:w="1669"/>
      </w:tblGrid>
      <w:tr w:rsidR="00D135A4" w:rsidRPr="00FD1C99" w14:paraId="7BFED676" w14:textId="77777777" w:rsidTr="00D135A4">
        <w:tc>
          <w:tcPr>
            <w:tcW w:w="3119" w:type="dxa"/>
            <w:vAlign w:val="bottom"/>
          </w:tcPr>
          <w:p w14:paraId="60D6F664" w14:textId="77777777"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14:paraId="31B7573C" w14:textId="77777777"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5354" w:type="dxa"/>
            <w:gridSpan w:val="5"/>
            <w:vAlign w:val="center"/>
          </w:tcPr>
          <w:p w14:paraId="619A6AC4" w14:textId="77777777" w:rsidR="00D135A4" w:rsidRPr="00FD1C99" w:rsidRDefault="00D135A4" w:rsidP="005941F7">
            <w:pPr>
              <w:jc w:val="right"/>
              <w:rPr>
                <w:rFonts w:ascii="Angsana New" w:hAnsi="Angsana New" w:cs="Angsana New"/>
                <w:color w:val="000000" w:themeColor="text1"/>
                <w:sz w:val="26"/>
                <w:szCs w:val="26"/>
                <w:lang w:val="en-US"/>
              </w:rPr>
            </w:pPr>
            <w:r w:rsidRPr="00FD1C99">
              <w:rPr>
                <w:rFonts w:ascii="AngsanaUPC" w:hAnsi="AngsanaUPC" w:cs="AngsanaUPC" w:hint="cs"/>
                <w:b/>
                <w:color w:val="000000" w:themeColor="text1"/>
                <w:sz w:val="26"/>
                <w:szCs w:val="26"/>
                <w:cs/>
              </w:rPr>
              <w:t>Unit : Baht</w:t>
            </w:r>
          </w:p>
        </w:tc>
      </w:tr>
      <w:tr w:rsidR="00D135A4" w:rsidRPr="00FD1C99" w14:paraId="4163389A" w14:textId="77777777" w:rsidTr="00D135A4">
        <w:tc>
          <w:tcPr>
            <w:tcW w:w="3119" w:type="dxa"/>
            <w:vAlign w:val="bottom"/>
          </w:tcPr>
          <w:p w14:paraId="7A767755" w14:textId="77777777"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14:paraId="2DCCEB7F" w14:textId="77777777"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5354" w:type="dxa"/>
            <w:gridSpan w:val="5"/>
            <w:tcBorders>
              <w:bottom w:val="single" w:sz="4" w:space="0" w:color="auto"/>
            </w:tcBorders>
            <w:vAlign w:val="center"/>
          </w:tcPr>
          <w:p w14:paraId="2973251B" w14:textId="77777777" w:rsidR="00D135A4" w:rsidRPr="00D135A4" w:rsidRDefault="00D135A4" w:rsidP="005941F7">
            <w:pPr>
              <w:jc w:val="center"/>
              <w:rPr>
                <w:rFonts w:ascii="Angsana New" w:hAnsi="Angsana New" w:cs="Angsana New"/>
                <w:color w:val="000000" w:themeColor="text1"/>
                <w:sz w:val="26"/>
                <w:szCs w:val="26"/>
                <w:lang w:val="en-US"/>
              </w:rPr>
            </w:pPr>
            <w:r w:rsidRPr="00D135A4">
              <w:rPr>
                <w:rFonts w:ascii="Angsana New" w:hAnsi="Angsana New" w:cs="Angsana New"/>
                <w:color w:val="000000" w:themeColor="text1"/>
                <w:sz w:val="26"/>
                <w:szCs w:val="26"/>
                <w:lang w:val="en-US"/>
              </w:rPr>
              <w:t>31 December 20</w:t>
            </w:r>
            <w:r w:rsidRPr="00D135A4">
              <w:rPr>
                <w:rFonts w:ascii="Angsana New" w:hAnsi="Angsana New" w:cs="Angsana New" w:hint="cs"/>
                <w:color w:val="000000" w:themeColor="text1"/>
                <w:sz w:val="26"/>
                <w:szCs w:val="26"/>
                <w:cs/>
                <w:lang w:val="en-US"/>
              </w:rPr>
              <w:t>24</w:t>
            </w:r>
          </w:p>
        </w:tc>
      </w:tr>
      <w:tr w:rsidR="00D135A4" w:rsidRPr="00FD1C99" w14:paraId="6ED25DE4" w14:textId="77777777" w:rsidTr="00D135A4">
        <w:tc>
          <w:tcPr>
            <w:tcW w:w="3119" w:type="dxa"/>
            <w:vAlign w:val="bottom"/>
          </w:tcPr>
          <w:p w14:paraId="167F43D7" w14:textId="77777777"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14:paraId="2B5A450E" w14:textId="77777777"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1582" w:type="dxa"/>
            <w:tcBorders>
              <w:top w:val="single" w:sz="4" w:space="0" w:color="auto"/>
              <w:bottom w:val="single" w:sz="4" w:space="0" w:color="auto"/>
            </w:tcBorders>
            <w:vAlign w:val="bottom"/>
          </w:tcPr>
          <w:p w14:paraId="4117FB89" w14:textId="77777777" w:rsidR="00D135A4" w:rsidRPr="00FD1C99" w:rsidRDefault="00D135A4" w:rsidP="005941F7">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5" w:type="dxa"/>
            <w:tcBorders>
              <w:top w:val="single" w:sz="4" w:space="0" w:color="auto"/>
            </w:tcBorders>
            <w:vAlign w:val="bottom"/>
          </w:tcPr>
          <w:p w14:paraId="50197B41" w14:textId="77777777" w:rsidR="00D135A4" w:rsidRPr="00FD1C99" w:rsidRDefault="00D135A4" w:rsidP="005941F7">
            <w:pPr>
              <w:jc w:val="center"/>
              <w:rPr>
                <w:rFonts w:ascii="AngsanaUPC" w:hAnsi="AngsanaUPC" w:cs="AngsanaUPC"/>
                <w:color w:val="000000" w:themeColor="text1"/>
                <w:sz w:val="26"/>
                <w:szCs w:val="26"/>
                <w:lang w:val="en-US"/>
              </w:rPr>
            </w:pPr>
          </w:p>
        </w:tc>
        <w:tc>
          <w:tcPr>
            <w:tcW w:w="1563" w:type="dxa"/>
            <w:tcBorders>
              <w:top w:val="single" w:sz="4" w:space="0" w:color="auto"/>
              <w:bottom w:val="single" w:sz="4" w:space="0" w:color="auto"/>
            </w:tcBorders>
            <w:vAlign w:val="bottom"/>
          </w:tcPr>
          <w:p w14:paraId="7C9A4733" w14:textId="77777777" w:rsidR="00D135A4" w:rsidRPr="00FD1C99" w:rsidRDefault="00D135A4" w:rsidP="005941F7">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9" w:type="dxa"/>
            <w:tcBorders>
              <w:top w:val="single" w:sz="4" w:space="0" w:color="auto"/>
            </w:tcBorders>
            <w:vAlign w:val="bottom"/>
          </w:tcPr>
          <w:p w14:paraId="45AA6085" w14:textId="77777777" w:rsidR="00D135A4" w:rsidRPr="00FD1C99" w:rsidRDefault="00D135A4" w:rsidP="005941F7">
            <w:pPr>
              <w:jc w:val="center"/>
              <w:rPr>
                <w:rFonts w:ascii="AngsanaUPC" w:hAnsi="AngsanaUPC" w:cs="AngsanaUPC"/>
                <w:color w:val="000000" w:themeColor="text1"/>
                <w:sz w:val="26"/>
                <w:szCs w:val="26"/>
                <w:lang w:val="en-US"/>
              </w:rPr>
            </w:pPr>
          </w:p>
        </w:tc>
        <w:tc>
          <w:tcPr>
            <w:tcW w:w="1669" w:type="dxa"/>
            <w:tcBorders>
              <w:top w:val="single" w:sz="4" w:space="0" w:color="auto"/>
              <w:bottom w:val="single" w:sz="4" w:space="0" w:color="auto"/>
            </w:tcBorders>
            <w:vAlign w:val="bottom"/>
          </w:tcPr>
          <w:p w14:paraId="3445A4DC" w14:textId="77777777" w:rsidR="00D135A4" w:rsidRPr="00FD1C99" w:rsidRDefault="00D135A4" w:rsidP="005941F7">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D135A4" w:rsidRPr="008A34BA" w14:paraId="2101AB51" w14:textId="77777777" w:rsidTr="00D135A4">
        <w:tc>
          <w:tcPr>
            <w:tcW w:w="3119" w:type="dxa"/>
            <w:vAlign w:val="bottom"/>
          </w:tcPr>
          <w:p w14:paraId="1768E918" w14:textId="77777777" w:rsidR="00D135A4" w:rsidRPr="00D135A4" w:rsidRDefault="00D135A4" w:rsidP="005941F7">
            <w:pPr>
              <w:ind w:left="-108"/>
              <w:rPr>
                <w:rFonts w:ascii="AngsanaUPC" w:hAnsi="AngsanaUPC" w:cs="AngsanaUPC"/>
                <w:color w:val="000000" w:themeColor="text1"/>
                <w:sz w:val="26"/>
                <w:szCs w:val="26"/>
                <w:cs/>
                <w:lang w:val="en-US"/>
              </w:rPr>
            </w:pPr>
            <w:r w:rsidRPr="00D135A4">
              <w:rPr>
                <w:rFonts w:ascii="AngsanaUPC" w:hAnsi="AngsanaUPC" w:cs="AngsanaUPC"/>
                <w:b/>
                <w:bCs/>
                <w:color w:val="000000" w:themeColor="text1"/>
                <w:sz w:val="26"/>
                <w:szCs w:val="26"/>
                <w:lang w:val="en-US"/>
              </w:rPr>
              <w:t>Investments in equity securities that are measured at fair value through other comprehensive income</w:t>
            </w:r>
          </w:p>
        </w:tc>
        <w:tc>
          <w:tcPr>
            <w:tcW w:w="261" w:type="dxa"/>
          </w:tcPr>
          <w:p w14:paraId="2EC2FB89" w14:textId="77777777" w:rsidR="00D135A4" w:rsidRPr="00D135A4" w:rsidRDefault="00D135A4" w:rsidP="005941F7">
            <w:pPr>
              <w:jc w:val="thaiDistribute"/>
              <w:rPr>
                <w:rFonts w:ascii="AngsanaUPC" w:hAnsi="AngsanaUPC" w:cs="AngsanaUPC"/>
                <w:b/>
                <w:color w:val="000000" w:themeColor="text1"/>
                <w:sz w:val="26"/>
                <w:szCs w:val="26"/>
                <w:lang w:val="en-US"/>
              </w:rPr>
            </w:pPr>
          </w:p>
        </w:tc>
        <w:tc>
          <w:tcPr>
            <w:tcW w:w="1582" w:type="dxa"/>
            <w:tcBorders>
              <w:top w:val="single" w:sz="4" w:space="0" w:color="auto"/>
            </w:tcBorders>
            <w:vAlign w:val="center"/>
          </w:tcPr>
          <w:p w14:paraId="09388AFE" w14:textId="77777777" w:rsidR="00D135A4" w:rsidRPr="00D135A4" w:rsidRDefault="00D135A4" w:rsidP="005941F7">
            <w:pPr>
              <w:jc w:val="right"/>
              <w:rPr>
                <w:rFonts w:ascii="AngsanaUPC" w:hAnsi="AngsanaUPC" w:cs="AngsanaUPC"/>
                <w:color w:val="000000" w:themeColor="text1"/>
                <w:sz w:val="26"/>
                <w:szCs w:val="26"/>
                <w:lang w:val="en-US"/>
              </w:rPr>
            </w:pPr>
          </w:p>
        </w:tc>
        <w:tc>
          <w:tcPr>
            <w:tcW w:w="275" w:type="dxa"/>
            <w:vAlign w:val="center"/>
          </w:tcPr>
          <w:p w14:paraId="5938EC0B" w14:textId="77777777" w:rsidR="00D135A4" w:rsidRPr="00D135A4" w:rsidRDefault="00D135A4" w:rsidP="005941F7">
            <w:pPr>
              <w:jc w:val="right"/>
              <w:rPr>
                <w:rFonts w:ascii="AngsanaUPC" w:hAnsi="AngsanaUPC" w:cs="AngsanaUPC"/>
                <w:color w:val="000000" w:themeColor="text1"/>
                <w:sz w:val="26"/>
                <w:szCs w:val="26"/>
                <w:lang w:val="en-US"/>
              </w:rPr>
            </w:pPr>
          </w:p>
        </w:tc>
        <w:tc>
          <w:tcPr>
            <w:tcW w:w="1563" w:type="dxa"/>
            <w:tcBorders>
              <w:top w:val="single" w:sz="4" w:space="0" w:color="auto"/>
            </w:tcBorders>
          </w:tcPr>
          <w:p w14:paraId="77C43D8E" w14:textId="77777777" w:rsidR="00D135A4" w:rsidRPr="00D135A4" w:rsidRDefault="00D135A4" w:rsidP="005941F7">
            <w:pPr>
              <w:jc w:val="right"/>
              <w:rPr>
                <w:rFonts w:ascii="AngsanaUPC" w:hAnsi="AngsanaUPC" w:cs="AngsanaUPC"/>
                <w:color w:val="000000" w:themeColor="text1"/>
                <w:sz w:val="26"/>
                <w:szCs w:val="26"/>
                <w:lang w:val="en-US"/>
              </w:rPr>
            </w:pPr>
          </w:p>
        </w:tc>
        <w:tc>
          <w:tcPr>
            <w:tcW w:w="269" w:type="dxa"/>
          </w:tcPr>
          <w:p w14:paraId="3E7A6F71" w14:textId="77777777" w:rsidR="00D135A4" w:rsidRPr="00D135A4" w:rsidRDefault="00D135A4" w:rsidP="005941F7">
            <w:pPr>
              <w:jc w:val="right"/>
              <w:rPr>
                <w:rFonts w:ascii="AngsanaUPC" w:hAnsi="AngsanaUPC" w:cs="AngsanaUPC"/>
                <w:color w:val="000000" w:themeColor="text1"/>
                <w:sz w:val="26"/>
                <w:szCs w:val="26"/>
                <w:lang w:val="en-US"/>
              </w:rPr>
            </w:pPr>
          </w:p>
        </w:tc>
        <w:tc>
          <w:tcPr>
            <w:tcW w:w="1669" w:type="dxa"/>
            <w:tcBorders>
              <w:top w:val="single" w:sz="4" w:space="0" w:color="auto"/>
            </w:tcBorders>
            <w:vAlign w:val="center"/>
          </w:tcPr>
          <w:p w14:paraId="7A120974" w14:textId="77777777" w:rsidR="00D135A4" w:rsidRPr="00D135A4" w:rsidRDefault="00D135A4" w:rsidP="005941F7">
            <w:pPr>
              <w:jc w:val="right"/>
              <w:rPr>
                <w:rFonts w:ascii="AngsanaUPC" w:hAnsi="AngsanaUPC" w:cs="AngsanaUPC"/>
                <w:color w:val="000000" w:themeColor="text1"/>
                <w:sz w:val="26"/>
                <w:szCs w:val="26"/>
                <w:lang w:val="en-US"/>
              </w:rPr>
            </w:pPr>
          </w:p>
        </w:tc>
      </w:tr>
      <w:tr w:rsidR="00D135A4" w:rsidRPr="00FD1C99" w14:paraId="348BD27D" w14:textId="77777777" w:rsidTr="00D135A4">
        <w:tc>
          <w:tcPr>
            <w:tcW w:w="3119" w:type="dxa"/>
            <w:vAlign w:val="bottom"/>
          </w:tcPr>
          <w:p w14:paraId="581605C9" w14:textId="77777777" w:rsidR="00D135A4" w:rsidRPr="00E40B62" w:rsidRDefault="00D135A4" w:rsidP="00D135A4">
            <w:pPr>
              <w:ind w:left="-108"/>
              <w:jc w:val="thaiDistribute"/>
              <w:rPr>
                <w:rFonts w:ascii="AngsanaUPC" w:hAnsi="AngsanaUPC" w:cs="AngsanaUPC"/>
                <w:color w:val="000000" w:themeColor="text1"/>
                <w:sz w:val="26"/>
                <w:szCs w:val="26"/>
                <w:cs/>
                <w:lang w:val="en-US"/>
              </w:rPr>
            </w:pPr>
            <w:r w:rsidRPr="00E40B62">
              <w:rPr>
                <w:rFonts w:ascii="AngsanaUPC" w:hAnsi="AngsanaUPC" w:cs="AngsanaUPC" w:hint="cs"/>
                <w:color w:val="000000" w:themeColor="text1"/>
                <w:sz w:val="26"/>
                <w:szCs w:val="26"/>
                <w:cs/>
              </w:rPr>
              <w:t>-</w:t>
            </w:r>
            <w:r w:rsidRPr="00E40B62">
              <w:rPr>
                <w:rFonts w:ascii="AngsanaUPC" w:hAnsi="AngsanaUPC" w:cs="AngsanaUPC"/>
                <w:color w:val="000000" w:themeColor="text1"/>
                <w:sz w:val="26"/>
                <w:szCs w:val="26"/>
                <w:cs/>
              </w:rPr>
              <w:tab/>
            </w:r>
            <w:r w:rsidRPr="00E40B62">
              <w:rPr>
                <w:rFonts w:ascii="AngsanaUPC" w:hAnsi="AngsanaUPC" w:cs="AngsanaUPC"/>
                <w:color w:val="000000" w:themeColor="text1"/>
                <w:sz w:val="26"/>
                <w:szCs w:val="26"/>
                <w:lang w:val="en-US"/>
              </w:rPr>
              <w:t>Marketable equity securities</w:t>
            </w:r>
          </w:p>
        </w:tc>
        <w:tc>
          <w:tcPr>
            <w:tcW w:w="261" w:type="dxa"/>
          </w:tcPr>
          <w:p w14:paraId="5FE8D52C" w14:textId="77777777" w:rsidR="00D135A4" w:rsidRPr="00FD1C99" w:rsidRDefault="00D135A4" w:rsidP="00D135A4">
            <w:pPr>
              <w:jc w:val="thaiDistribute"/>
              <w:rPr>
                <w:rFonts w:ascii="AngsanaUPC" w:hAnsi="AngsanaUPC" w:cs="AngsanaUPC"/>
                <w:b/>
                <w:color w:val="000000" w:themeColor="text1"/>
                <w:sz w:val="26"/>
                <w:szCs w:val="26"/>
                <w:lang w:val="en-US"/>
              </w:rPr>
            </w:pPr>
          </w:p>
        </w:tc>
        <w:tc>
          <w:tcPr>
            <w:tcW w:w="1582" w:type="dxa"/>
            <w:vAlign w:val="center"/>
          </w:tcPr>
          <w:p w14:paraId="0246DB12" w14:textId="77777777" w:rsidR="00D135A4" w:rsidRDefault="00D135A4" w:rsidP="00D135A4">
            <w:pPr>
              <w:jc w:val="right"/>
              <w:rPr>
                <w:rFonts w:ascii="AngsanaUPC" w:hAnsi="AngsanaUPC" w:cs="AngsanaUPC"/>
                <w:color w:val="000000"/>
                <w:sz w:val="26"/>
                <w:szCs w:val="26"/>
                <w:lang w:val="en-US"/>
              </w:rPr>
            </w:pPr>
            <w:r>
              <w:rPr>
                <w:rFonts w:ascii="AngsanaUPC" w:hAnsi="AngsanaUPC" w:cs="AngsanaUPC"/>
                <w:color w:val="000000"/>
                <w:sz w:val="26"/>
                <w:szCs w:val="26"/>
              </w:rPr>
              <w:t>4,521,407</w:t>
            </w:r>
          </w:p>
        </w:tc>
        <w:tc>
          <w:tcPr>
            <w:tcW w:w="275" w:type="dxa"/>
            <w:vAlign w:val="center"/>
          </w:tcPr>
          <w:p w14:paraId="734EEC18" w14:textId="77777777" w:rsidR="00D135A4" w:rsidRDefault="00D135A4" w:rsidP="00D135A4">
            <w:pPr>
              <w:jc w:val="right"/>
              <w:rPr>
                <w:rFonts w:ascii="AngsanaUPC" w:hAnsi="AngsanaUPC" w:cs="AngsanaUPC"/>
                <w:color w:val="000000"/>
                <w:sz w:val="26"/>
                <w:szCs w:val="26"/>
              </w:rPr>
            </w:pPr>
          </w:p>
        </w:tc>
        <w:tc>
          <w:tcPr>
            <w:tcW w:w="1563" w:type="dxa"/>
            <w:vAlign w:val="center"/>
          </w:tcPr>
          <w:p w14:paraId="35C45B85" w14:textId="77777777" w:rsidR="00D135A4" w:rsidRDefault="00D135A4" w:rsidP="00D135A4">
            <w:pPr>
              <w:jc w:val="right"/>
              <w:rPr>
                <w:rFonts w:ascii="AngsanaUPC" w:hAnsi="AngsanaUPC" w:cs="AngsanaUPC"/>
                <w:color w:val="000000"/>
                <w:sz w:val="26"/>
                <w:szCs w:val="26"/>
              </w:rPr>
            </w:pPr>
            <w:r>
              <w:rPr>
                <w:rFonts w:ascii="Angsana New" w:hAnsi="Angsana New" w:cs="Angsana New"/>
                <w:color w:val="000000"/>
                <w:sz w:val="26"/>
                <w:szCs w:val="26"/>
              </w:rPr>
              <w:t>27,884,070</w:t>
            </w:r>
          </w:p>
        </w:tc>
        <w:tc>
          <w:tcPr>
            <w:tcW w:w="269" w:type="dxa"/>
            <w:vAlign w:val="center"/>
          </w:tcPr>
          <w:p w14:paraId="48F7BF07" w14:textId="77777777" w:rsidR="00D135A4" w:rsidRDefault="00D135A4" w:rsidP="00D135A4">
            <w:pPr>
              <w:jc w:val="right"/>
              <w:rPr>
                <w:rFonts w:ascii="AngsanaUPC" w:hAnsi="AngsanaUPC" w:cs="AngsanaUPC"/>
                <w:color w:val="000000"/>
                <w:sz w:val="26"/>
                <w:szCs w:val="26"/>
              </w:rPr>
            </w:pPr>
          </w:p>
        </w:tc>
        <w:tc>
          <w:tcPr>
            <w:tcW w:w="1669" w:type="dxa"/>
            <w:vAlign w:val="center"/>
          </w:tcPr>
          <w:p w14:paraId="636854D8" w14:textId="77777777" w:rsidR="00D135A4" w:rsidRDefault="00D135A4" w:rsidP="00D135A4">
            <w:pPr>
              <w:tabs>
                <w:tab w:val="decimal" w:pos="1371"/>
              </w:tabs>
              <w:ind w:right="-94"/>
              <w:rPr>
                <w:rFonts w:ascii="AngsanaUPC" w:hAnsi="AngsanaUPC" w:cs="AngsanaUPC"/>
                <w:color w:val="000000"/>
                <w:sz w:val="26"/>
                <w:szCs w:val="26"/>
              </w:rPr>
            </w:pPr>
            <w:r>
              <w:rPr>
                <w:rFonts w:ascii="AngsanaUPC" w:hAnsi="AngsanaUPC" w:cs="AngsanaUPC"/>
                <w:color w:val="000000"/>
                <w:sz w:val="26"/>
                <w:szCs w:val="26"/>
              </w:rPr>
              <w:t>23,362,663</w:t>
            </w:r>
          </w:p>
        </w:tc>
      </w:tr>
      <w:tr w:rsidR="00D135A4" w:rsidRPr="00FD1C99" w14:paraId="60884978" w14:textId="77777777" w:rsidTr="00D135A4">
        <w:tc>
          <w:tcPr>
            <w:tcW w:w="3119" w:type="dxa"/>
            <w:vAlign w:val="bottom"/>
          </w:tcPr>
          <w:p w14:paraId="7316CE16" w14:textId="77777777" w:rsidR="00D135A4" w:rsidRPr="00E40B62" w:rsidRDefault="00D135A4" w:rsidP="00D135A4">
            <w:pPr>
              <w:tabs>
                <w:tab w:val="left" w:pos="1361"/>
                <w:tab w:val="left" w:pos="1928"/>
              </w:tabs>
              <w:ind w:left="-109" w:right="-142"/>
              <w:rPr>
                <w:rFonts w:ascii="AngsanaUPC" w:hAnsi="AngsanaUPC" w:cs="AngsanaUPC"/>
                <w:color w:val="000000" w:themeColor="text1"/>
                <w:sz w:val="26"/>
                <w:szCs w:val="26"/>
                <w:cs/>
              </w:rPr>
            </w:pPr>
            <w:r w:rsidRPr="00E40B62">
              <w:rPr>
                <w:rFonts w:ascii="AngsanaUPC" w:hAnsi="AngsanaUPC" w:cs="AngsanaUPC"/>
                <w:color w:val="000000" w:themeColor="text1"/>
                <w:sz w:val="26"/>
                <w:szCs w:val="26"/>
                <w:lang w:val="en-US"/>
              </w:rPr>
              <w:t>- Non-marketable equity securities</w:t>
            </w:r>
          </w:p>
        </w:tc>
        <w:tc>
          <w:tcPr>
            <w:tcW w:w="261" w:type="dxa"/>
          </w:tcPr>
          <w:p w14:paraId="4CED2989" w14:textId="77777777" w:rsidR="00D135A4" w:rsidRPr="00FD1C99" w:rsidRDefault="00D135A4" w:rsidP="00D135A4">
            <w:pPr>
              <w:jc w:val="thaiDistribute"/>
              <w:rPr>
                <w:rFonts w:ascii="AngsanaUPC" w:hAnsi="AngsanaUPC" w:cs="AngsanaUPC"/>
                <w:b/>
                <w:color w:val="000000" w:themeColor="text1"/>
                <w:sz w:val="26"/>
                <w:szCs w:val="26"/>
                <w:lang w:val="en-US"/>
              </w:rPr>
            </w:pPr>
          </w:p>
        </w:tc>
        <w:tc>
          <w:tcPr>
            <w:tcW w:w="1582" w:type="dxa"/>
            <w:tcBorders>
              <w:bottom w:val="single" w:sz="4" w:space="0" w:color="auto"/>
            </w:tcBorders>
            <w:vAlign w:val="center"/>
          </w:tcPr>
          <w:p w14:paraId="415F5D3D" w14:textId="77777777" w:rsidR="00D135A4" w:rsidRDefault="00D135A4" w:rsidP="00D135A4">
            <w:pPr>
              <w:jc w:val="right"/>
              <w:rPr>
                <w:rFonts w:ascii="AngsanaUPC" w:hAnsi="AngsanaUPC" w:cs="AngsanaUPC"/>
                <w:b/>
                <w:bCs/>
                <w:color w:val="000000"/>
                <w:sz w:val="26"/>
                <w:szCs w:val="26"/>
              </w:rPr>
            </w:pPr>
            <w:r>
              <w:rPr>
                <w:rFonts w:ascii="AngsanaUPC" w:hAnsi="AngsanaUPC" w:cs="AngsanaUPC"/>
                <w:color w:val="000000"/>
                <w:sz w:val="26"/>
                <w:szCs w:val="26"/>
              </w:rPr>
              <w:t>14,409,024</w:t>
            </w:r>
          </w:p>
        </w:tc>
        <w:tc>
          <w:tcPr>
            <w:tcW w:w="275" w:type="dxa"/>
            <w:vAlign w:val="center"/>
          </w:tcPr>
          <w:p w14:paraId="0288B94B" w14:textId="77777777" w:rsidR="00D135A4" w:rsidRDefault="00D135A4" w:rsidP="00D135A4">
            <w:pPr>
              <w:jc w:val="right"/>
              <w:rPr>
                <w:rFonts w:ascii="AngsanaUPC" w:hAnsi="AngsanaUPC" w:cs="AngsanaUPC"/>
                <w:b/>
                <w:bCs/>
                <w:color w:val="000000"/>
                <w:sz w:val="26"/>
                <w:szCs w:val="26"/>
              </w:rPr>
            </w:pPr>
          </w:p>
        </w:tc>
        <w:tc>
          <w:tcPr>
            <w:tcW w:w="1563" w:type="dxa"/>
            <w:tcBorders>
              <w:bottom w:val="single" w:sz="4" w:space="0" w:color="auto"/>
            </w:tcBorders>
            <w:vAlign w:val="center"/>
          </w:tcPr>
          <w:p w14:paraId="52391456" w14:textId="77777777" w:rsidR="00D135A4" w:rsidRDefault="00D135A4" w:rsidP="00D135A4">
            <w:pPr>
              <w:jc w:val="right"/>
              <w:rPr>
                <w:rFonts w:ascii="AngsanaUPC" w:hAnsi="AngsanaUPC" w:cs="AngsanaUPC"/>
                <w:b/>
                <w:bCs/>
                <w:color w:val="000000"/>
                <w:sz w:val="26"/>
                <w:szCs w:val="26"/>
              </w:rPr>
            </w:pPr>
            <w:r>
              <w:rPr>
                <w:rFonts w:ascii="Angsana New" w:hAnsi="Angsana New" w:cs="Angsana New"/>
                <w:color w:val="000000"/>
                <w:sz w:val="26"/>
                <w:szCs w:val="26"/>
              </w:rPr>
              <w:t>-</w:t>
            </w:r>
          </w:p>
        </w:tc>
        <w:tc>
          <w:tcPr>
            <w:tcW w:w="269" w:type="dxa"/>
            <w:vAlign w:val="center"/>
          </w:tcPr>
          <w:p w14:paraId="72CE19E2" w14:textId="77777777" w:rsidR="00D135A4" w:rsidRDefault="00D135A4" w:rsidP="00D135A4">
            <w:pPr>
              <w:jc w:val="right"/>
              <w:rPr>
                <w:rFonts w:ascii="AngsanaUPC" w:hAnsi="AngsanaUPC" w:cs="AngsanaUPC"/>
                <w:b/>
                <w:bCs/>
                <w:color w:val="000000"/>
                <w:sz w:val="26"/>
                <w:szCs w:val="26"/>
              </w:rPr>
            </w:pPr>
          </w:p>
        </w:tc>
        <w:tc>
          <w:tcPr>
            <w:tcW w:w="1669" w:type="dxa"/>
            <w:tcBorders>
              <w:bottom w:val="single" w:sz="4" w:space="0" w:color="auto"/>
            </w:tcBorders>
            <w:vAlign w:val="center"/>
          </w:tcPr>
          <w:p w14:paraId="67C3E07F" w14:textId="77777777" w:rsidR="00D135A4" w:rsidRPr="00D135A4" w:rsidRDefault="00D135A4" w:rsidP="00D135A4">
            <w:pPr>
              <w:tabs>
                <w:tab w:val="decimal" w:pos="1371"/>
              </w:tabs>
              <w:ind w:right="-94"/>
              <w:rPr>
                <w:rFonts w:ascii="AngsanaUPC" w:hAnsi="AngsanaUPC" w:cs="AngsanaUPC"/>
                <w:color w:val="000000"/>
                <w:sz w:val="26"/>
                <w:szCs w:val="26"/>
              </w:rPr>
            </w:pPr>
            <w:r>
              <w:rPr>
                <w:rFonts w:ascii="AngsanaUPC" w:hAnsi="AngsanaUPC" w:cs="AngsanaUPC"/>
                <w:color w:val="000000"/>
                <w:sz w:val="26"/>
                <w:szCs w:val="26"/>
              </w:rPr>
              <w:t>(14,409,024)</w:t>
            </w:r>
          </w:p>
        </w:tc>
      </w:tr>
      <w:tr w:rsidR="00D135A4" w:rsidRPr="00FD1C99" w14:paraId="559AF66F" w14:textId="77777777" w:rsidTr="00D135A4">
        <w:tc>
          <w:tcPr>
            <w:tcW w:w="3119" w:type="dxa"/>
          </w:tcPr>
          <w:p w14:paraId="6777588F" w14:textId="77777777" w:rsidR="00D135A4" w:rsidRPr="00FD1C99" w:rsidRDefault="00D135A4" w:rsidP="00D135A4">
            <w:pPr>
              <w:ind w:left="-108" w:right="-115"/>
              <w:rPr>
                <w:rFonts w:ascii="AngsanaUPC" w:hAnsi="AngsanaUPC" w:cs="AngsanaUPC"/>
                <w:color w:val="000000" w:themeColor="text1"/>
                <w:sz w:val="26"/>
                <w:szCs w:val="26"/>
                <w:lang w:val="en-US"/>
              </w:rPr>
            </w:pPr>
            <w:r w:rsidRPr="00FD1C99">
              <w:rPr>
                <w:rFonts w:ascii="AngsanaUPC" w:hAnsi="AngsanaUPC" w:cs="AngsanaUPC" w:hint="cs"/>
                <w:b/>
                <w:bCs/>
                <w:color w:val="000000" w:themeColor="text1"/>
                <w:sz w:val="26"/>
                <w:szCs w:val="26"/>
                <w:cs/>
              </w:rPr>
              <w:t>Total</w:t>
            </w:r>
          </w:p>
        </w:tc>
        <w:tc>
          <w:tcPr>
            <w:tcW w:w="261" w:type="dxa"/>
          </w:tcPr>
          <w:p w14:paraId="688D493A" w14:textId="77777777" w:rsidR="00D135A4" w:rsidRPr="00FD1C99" w:rsidRDefault="00D135A4" w:rsidP="00D135A4">
            <w:pPr>
              <w:jc w:val="thaiDistribute"/>
              <w:rPr>
                <w:rFonts w:ascii="AngsanaUPC" w:hAnsi="AngsanaUPC" w:cs="AngsanaUPC"/>
                <w:b/>
                <w:color w:val="000000" w:themeColor="text1"/>
                <w:sz w:val="26"/>
                <w:szCs w:val="26"/>
              </w:rPr>
            </w:pPr>
          </w:p>
        </w:tc>
        <w:tc>
          <w:tcPr>
            <w:tcW w:w="1582" w:type="dxa"/>
            <w:tcBorders>
              <w:top w:val="single" w:sz="4" w:space="0" w:color="auto"/>
              <w:bottom w:val="double" w:sz="4" w:space="0" w:color="auto"/>
            </w:tcBorders>
            <w:vAlign w:val="center"/>
          </w:tcPr>
          <w:p w14:paraId="0F3F29C3" w14:textId="77777777" w:rsidR="00D135A4" w:rsidRDefault="00D135A4" w:rsidP="00D135A4">
            <w:pPr>
              <w:jc w:val="right"/>
              <w:rPr>
                <w:rFonts w:ascii="AngsanaUPC" w:hAnsi="AngsanaUPC" w:cs="AngsanaUPC"/>
                <w:b/>
                <w:bCs/>
                <w:color w:val="000000"/>
                <w:sz w:val="26"/>
                <w:szCs w:val="26"/>
              </w:rPr>
            </w:pPr>
            <w:r>
              <w:rPr>
                <w:rFonts w:ascii="AngsanaUPC" w:hAnsi="AngsanaUPC" w:cs="AngsanaUPC"/>
                <w:b/>
                <w:bCs/>
                <w:color w:val="000000"/>
                <w:sz w:val="26"/>
                <w:szCs w:val="26"/>
              </w:rPr>
              <w:t>18,930,431</w:t>
            </w:r>
          </w:p>
        </w:tc>
        <w:tc>
          <w:tcPr>
            <w:tcW w:w="275" w:type="dxa"/>
            <w:vAlign w:val="center"/>
          </w:tcPr>
          <w:p w14:paraId="0531E2B4" w14:textId="77777777" w:rsidR="00D135A4" w:rsidRDefault="00D135A4" w:rsidP="00D135A4">
            <w:pPr>
              <w:jc w:val="right"/>
              <w:rPr>
                <w:rFonts w:ascii="AngsanaUPC" w:hAnsi="AngsanaUPC" w:cs="AngsanaUPC"/>
                <w:b/>
                <w:bCs/>
                <w:color w:val="000000"/>
                <w:sz w:val="26"/>
                <w:szCs w:val="26"/>
              </w:rPr>
            </w:pPr>
          </w:p>
        </w:tc>
        <w:tc>
          <w:tcPr>
            <w:tcW w:w="1563" w:type="dxa"/>
            <w:tcBorders>
              <w:top w:val="single" w:sz="4" w:space="0" w:color="auto"/>
              <w:bottom w:val="double" w:sz="4" w:space="0" w:color="auto"/>
            </w:tcBorders>
            <w:vAlign w:val="center"/>
          </w:tcPr>
          <w:p w14:paraId="65D2C418" w14:textId="77777777" w:rsidR="00D135A4" w:rsidRDefault="00D135A4" w:rsidP="00D135A4">
            <w:pPr>
              <w:jc w:val="right"/>
              <w:rPr>
                <w:rFonts w:ascii="AngsanaUPC" w:hAnsi="AngsanaUPC" w:cs="AngsanaUPC"/>
                <w:b/>
                <w:bCs/>
                <w:color w:val="000000"/>
                <w:sz w:val="26"/>
                <w:szCs w:val="26"/>
              </w:rPr>
            </w:pPr>
            <w:r>
              <w:rPr>
                <w:rFonts w:ascii="Angsana New" w:hAnsi="Angsana New" w:cs="Angsana New"/>
                <w:b/>
                <w:bCs/>
                <w:color w:val="000000"/>
                <w:sz w:val="26"/>
                <w:szCs w:val="26"/>
              </w:rPr>
              <w:t>27,884,070</w:t>
            </w:r>
          </w:p>
        </w:tc>
        <w:tc>
          <w:tcPr>
            <w:tcW w:w="269" w:type="dxa"/>
            <w:vAlign w:val="center"/>
          </w:tcPr>
          <w:p w14:paraId="61B9A91B" w14:textId="77777777" w:rsidR="00D135A4" w:rsidRPr="00D135A4" w:rsidRDefault="00D135A4" w:rsidP="00D135A4">
            <w:pPr>
              <w:jc w:val="right"/>
              <w:rPr>
                <w:rFonts w:ascii="AngsanaUPC" w:hAnsi="AngsanaUPC" w:cs="AngsanaUPC"/>
                <w:b/>
                <w:bCs/>
                <w:color w:val="000000"/>
                <w:sz w:val="26"/>
                <w:szCs w:val="26"/>
              </w:rPr>
            </w:pPr>
          </w:p>
        </w:tc>
        <w:tc>
          <w:tcPr>
            <w:tcW w:w="1669" w:type="dxa"/>
            <w:tcBorders>
              <w:top w:val="single" w:sz="4" w:space="0" w:color="auto"/>
              <w:bottom w:val="double" w:sz="4" w:space="0" w:color="auto"/>
            </w:tcBorders>
            <w:vAlign w:val="center"/>
          </w:tcPr>
          <w:p w14:paraId="2A99493A" w14:textId="77777777" w:rsidR="00D135A4" w:rsidRPr="00D135A4" w:rsidRDefault="00D135A4" w:rsidP="00D135A4">
            <w:pPr>
              <w:tabs>
                <w:tab w:val="decimal" w:pos="1371"/>
              </w:tabs>
              <w:ind w:right="-94"/>
              <w:rPr>
                <w:rFonts w:ascii="AngsanaUPC" w:hAnsi="AngsanaUPC" w:cs="AngsanaUPC"/>
                <w:b/>
                <w:bCs/>
                <w:color w:val="000000"/>
                <w:sz w:val="26"/>
                <w:szCs w:val="26"/>
              </w:rPr>
            </w:pPr>
            <w:r w:rsidRPr="00D135A4">
              <w:rPr>
                <w:rFonts w:ascii="AngsanaUPC" w:hAnsi="AngsanaUPC" w:cs="AngsanaUPC"/>
                <w:b/>
                <w:bCs/>
                <w:color w:val="000000"/>
                <w:sz w:val="26"/>
                <w:szCs w:val="26"/>
              </w:rPr>
              <w:t>8,953,639</w:t>
            </w:r>
          </w:p>
        </w:tc>
      </w:tr>
    </w:tbl>
    <w:p w14:paraId="34ECDB4A" w14:textId="77777777" w:rsidR="00D135A4" w:rsidRPr="009F3866" w:rsidRDefault="00D135A4" w:rsidP="00D135A4">
      <w:pPr>
        <w:rPr>
          <w:rFonts w:asciiTheme="majorBidi" w:hAnsiTheme="majorBidi" w:cstheme="majorBidi"/>
          <w:b/>
          <w:bCs/>
          <w:color w:val="000000"/>
          <w:sz w:val="10"/>
          <w:szCs w:val="10"/>
        </w:rPr>
      </w:pPr>
    </w:p>
    <w:p w14:paraId="7DA56CFC" w14:textId="77777777" w:rsidR="00D135A4" w:rsidRDefault="00D135A4" w:rsidP="00D135A4">
      <w:pPr>
        <w:pStyle w:val="ListParagraph"/>
        <w:spacing w:after="0" w:line="240" w:lineRule="auto"/>
        <w:ind w:left="567"/>
        <w:contextualSpacing w:val="0"/>
        <w:jc w:val="thaiDistribute"/>
        <w:rPr>
          <w:rFonts w:asciiTheme="majorBidi" w:hAnsiTheme="majorBidi" w:cstheme="majorBidi"/>
          <w:b/>
          <w:bCs/>
          <w:color w:val="000000"/>
          <w:sz w:val="30"/>
          <w:szCs w:val="30"/>
        </w:rPr>
      </w:pPr>
    </w:p>
    <w:p w14:paraId="4E530E36" w14:textId="77777777"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INVESTMENT PROPERT</w:t>
      </w:r>
      <w:r w:rsidR="00DF1D7D">
        <w:rPr>
          <w:rFonts w:asciiTheme="majorBidi" w:hAnsiTheme="majorBidi" w:cstheme="majorBidi"/>
          <w:b/>
          <w:bCs/>
          <w:color w:val="000000"/>
          <w:sz w:val="30"/>
          <w:szCs w:val="30"/>
        </w:rPr>
        <w:t>Y</w:t>
      </w:r>
    </w:p>
    <w:p w14:paraId="63550176" w14:textId="77777777"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w:t>
      </w:r>
      <w:r w:rsidR="00DF1D7D">
        <w:rPr>
          <w:rFonts w:ascii="Angsana New" w:hAnsi="Angsana New" w:cs="Angsana New"/>
          <w:color w:val="000000"/>
          <w:sz w:val="30"/>
          <w:szCs w:val="30"/>
          <w:lang w:val="en-US"/>
        </w:rPr>
        <w:t>y</w:t>
      </w:r>
      <w:r>
        <w:rPr>
          <w:rFonts w:ascii="Angsana New" w:hAnsi="Angsana New" w:cs="Angsana New"/>
          <w:color w:val="000000"/>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the three-month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675898">
        <w:rPr>
          <w:rFonts w:ascii="Angsana New" w:hAnsi="Angsana New" w:cs="Angsana New"/>
          <w:color w:val="000000"/>
          <w:sz w:val="30"/>
          <w:szCs w:val="30"/>
          <w:lang w:val="en-US"/>
        </w:rPr>
        <w:t>31 March 202</w:t>
      </w:r>
      <w:r w:rsidR="00D135A4">
        <w:rPr>
          <w:rFonts w:ascii="Angsana New" w:hAnsi="Angsana New" w:cs="Angsana New"/>
          <w:color w:val="000000"/>
          <w:sz w:val="30"/>
          <w:szCs w:val="30"/>
          <w:lang w:val="en-US"/>
        </w:rPr>
        <w:t>5</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9"/>
        <w:gridCol w:w="761"/>
        <w:gridCol w:w="2015"/>
      </w:tblGrid>
      <w:tr w:rsidR="00914FCB" w:rsidRPr="001C513E" w14:paraId="7D9C2AB2" w14:textId="77777777" w:rsidTr="00E02961">
        <w:tc>
          <w:tcPr>
            <w:tcW w:w="5549" w:type="dxa"/>
          </w:tcPr>
          <w:p w14:paraId="4F25EF85" w14:textId="77777777" w:rsidR="00914FCB" w:rsidRPr="00D31478" w:rsidRDefault="00914FCB" w:rsidP="00AD6FBC">
            <w:pPr>
              <w:rPr>
                <w:rFonts w:ascii="AngsanaUPC" w:hAnsi="AngsanaUPC" w:cs="AngsanaUPC"/>
                <w:sz w:val="30"/>
                <w:szCs w:val="30"/>
                <w:cs/>
                <w:lang w:val="en-US"/>
              </w:rPr>
            </w:pPr>
          </w:p>
        </w:tc>
        <w:tc>
          <w:tcPr>
            <w:tcW w:w="761" w:type="dxa"/>
          </w:tcPr>
          <w:p w14:paraId="7D62B17B" w14:textId="77777777" w:rsidR="00914FCB" w:rsidRPr="00BA6952" w:rsidRDefault="00914FCB" w:rsidP="00AD6FBC">
            <w:pPr>
              <w:rPr>
                <w:rFonts w:ascii="AngsanaUPC" w:hAnsi="AngsanaUPC" w:cs="AngsanaUPC"/>
                <w:sz w:val="30"/>
                <w:szCs w:val="30"/>
                <w:lang w:val="en-US"/>
              </w:rPr>
            </w:pPr>
          </w:p>
        </w:tc>
        <w:tc>
          <w:tcPr>
            <w:tcW w:w="2015" w:type="dxa"/>
          </w:tcPr>
          <w:p w14:paraId="4E3FB8AA" w14:textId="77777777"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D135A4" w:rsidRPr="00385B23" w14:paraId="270410D5" w14:textId="77777777" w:rsidTr="00E02961">
        <w:tc>
          <w:tcPr>
            <w:tcW w:w="5549" w:type="dxa"/>
            <w:vAlign w:val="bottom"/>
          </w:tcPr>
          <w:p w14:paraId="6B1EDFCE" w14:textId="77777777" w:rsidR="00D135A4" w:rsidRPr="00A724EE" w:rsidRDefault="00D135A4" w:rsidP="00D135A4">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5</w:t>
            </w:r>
          </w:p>
        </w:tc>
        <w:tc>
          <w:tcPr>
            <w:tcW w:w="761" w:type="dxa"/>
          </w:tcPr>
          <w:p w14:paraId="1A7CC678" w14:textId="77777777" w:rsidR="00D135A4" w:rsidRPr="00764EE0" w:rsidRDefault="00D135A4" w:rsidP="00D135A4">
            <w:pPr>
              <w:rPr>
                <w:rFonts w:ascii="AngsanaUPC" w:hAnsi="AngsanaUPC" w:cs="AngsanaUPC"/>
                <w:sz w:val="30"/>
                <w:szCs w:val="30"/>
                <w:lang w:val="en-US"/>
              </w:rPr>
            </w:pPr>
          </w:p>
        </w:tc>
        <w:tc>
          <w:tcPr>
            <w:tcW w:w="2015" w:type="dxa"/>
            <w:vAlign w:val="center"/>
          </w:tcPr>
          <w:p w14:paraId="3FD69AF9" w14:textId="77777777" w:rsidR="00D135A4" w:rsidRDefault="00D135A4" w:rsidP="00D135A4">
            <w:pPr>
              <w:tabs>
                <w:tab w:val="decimal" w:pos="1595"/>
              </w:tabs>
              <w:rPr>
                <w:rFonts w:ascii="Angsana New" w:hAnsi="Angsana New" w:cs="Angsana New"/>
                <w:color w:val="000000" w:themeColor="text1"/>
                <w:sz w:val="30"/>
                <w:szCs w:val="30"/>
                <w:lang w:val="en-US"/>
              </w:rPr>
            </w:pPr>
            <w:r>
              <w:rPr>
                <w:rFonts w:ascii="Angsana New" w:hAnsi="Angsana New" w:cs="Angsana New"/>
                <w:color w:val="000000" w:themeColor="text1"/>
                <w:sz w:val="30"/>
                <w:szCs w:val="30"/>
              </w:rPr>
              <w:t>75,078,833</w:t>
            </w:r>
          </w:p>
        </w:tc>
      </w:tr>
      <w:tr w:rsidR="00D135A4" w14:paraId="7B714549" w14:textId="77777777" w:rsidTr="009F3866">
        <w:tc>
          <w:tcPr>
            <w:tcW w:w="5549" w:type="dxa"/>
            <w:vAlign w:val="bottom"/>
          </w:tcPr>
          <w:p w14:paraId="62069511" w14:textId="77777777" w:rsidR="00D135A4" w:rsidRPr="000D709F" w:rsidRDefault="00D135A4" w:rsidP="00D135A4">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1" w:type="dxa"/>
          </w:tcPr>
          <w:p w14:paraId="31919747" w14:textId="77777777" w:rsidR="00D135A4" w:rsidRPr="00764EE0" w:rsidRDefault="00D135A4" w:rsidP="00D135A4">
            <w:pPr>
              <w:rPr>
                <w:rFonts w:ascii="AngsanaUPC" w:hAnsi="AngsanaUPC" w:cs="AngsanaUPC"/>
                <w:sz w:val="30"/>
                <w:szCs w:val="30"/>
                <w:lang w:val="en-US"/>
              </w:rPr>
            </w:pPr>
          </w:p>
        </w:tc>
        <w:tc>
          <w:tcPr>
            <w:tcW w:w="2015" w:type="dxa"/>
            <w:shd w:val="clear" w:color="auto" w:fill="auto"/>
            <w:vAlign w:val="center"/>
          </w:tcPr>
          <w:p w14:paraId="39653A10" w14:textId="77777777" w:rsidR="00D135A4" w:rsidRDefault="00D135A4" w:rsidP="00D135A4">
            <w:pPr>
              <w:tabs>
                <w:tab w:val="decimal" w:pos="1595"/>
              </w:tabs>
              <w:rPr>
                <w:rFonts w:ascii="Angsana New" w:hAnsi="Angsana New" w:cs="Angsana New"/>
                <w:color w:val="000000" w:themeColor="text1"/>
                <w:sz w:val="30"/>
                <w:szCs w:val="30"/>
              </w:rPr>
            </w:pPr>
            <w:r>
              <w:rPr>
                <w:rFonts w:ascii="Angsana New" w:hAnsi="Angsana New" w:cs="Angsana New"/>
                <w:color w:val="000000" w:themeColor="text1"/>
                <w:sz w:val="30"/>
                <w:szCs w:val="30"/>
              </w:rPr>
              <w:t>(35,332)</w:t>
            </w:r>
          </w:p>
        </w:tc>
      </w:tr>
      <w:tr w:rsidR="00D135A4" w:rsidRPr="00385B23" w14:paraId="58ADC30B" w14:textId="77777777" w:rsidTr="009F3866">
        <w:tc>
          <w:tcPr>
            <w:tcW w:w="5549" w:type="dxa"/>
            <w:vAlign w:val="bottom"/>
          </w:tcPr>
          <w:p w14:paraId="437BFAAE" w14:textId="77777777" w:rsidR="00D135A4" w:rsidRPr="000D709F" w:rsidRDefault="00D135A4" w:rsidP="00D135A4">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2025</w:t>
            </w:r>
          </w:p>
        </w:tc>
        <w:tc>
          <w:tcPr>
            <w:tcW w:w="761" w:type="dxa"/>
          </w:tcPr>
          <w:p w14:paraId="064CB41D" w14:textId="77777777" w:rsidR="00D135A4" w:rsidRPr="00764EE0" w:rsidRDefault="00D135A4" w:rsidP="00D135A4">
            <w:pPr>
              <w:rPr>
                <w:rFonts w:ascii="AngsanaUPC" w:hAnsi="AngsanaUPC" w:cs="AngsanaUPC"/>
                <w:b/>
                <w:bCs/>
                <w:sz w:val="30"/>
                <w:szCs w:val="30"/>
                <w:lang w:val="en-US"/>
              </w:rPr>
            </w:pPr>
          </w:p>
        </w:tc>
        <w:tc>
          <w:tcPr>
            <w:tcW w:w="2015" w:type="dxa"/>
            <w:tcBorders>
              <w:top w:val="single" w:sz="4" w:space="0" w:color="auto"/>
              <w:bottom w:val="double" w:sz="4" w:space="0" w:color="auto"/>
            </w:tcBorders>
            <w:vAlign w:val="center"/>
          </w:tcPr>
          <w:p w14:paraId="47A67A47" w14:textId="77777777" w:rsidR="00D135A4" w:rsidRDefault="00D135A4" w:rsidP="00D135A4">
            <w:pPr>
              <w:tabs>
                <w:tab w:val="decimal" w:pos="1595"/>
              </w:tabs>
              <w:rPr>
                <w:rFonts w:ascii="Angsana New" w:hAnsi="Angsana New" w:cs="Angsana New"/>
                <w:b/>
                <w:bCs/>
                <w:color w:val="000000" w:themeColor="text1"/>
                <w:sz w:val="30"/>
                <w:szCs w:val="30"/>
              </w:rPr>
            </w:pPr>
            <w:r>
              <w:rPr>
                <w:rFonts w:ascii="Angsana New" w:hAnsi="Angsana New" w:cs="Angsana New"/>
                <w:b/>
                <w:bCs/>
                <w:color w:val="000000" w:themeColor="text1"/>
                <w:sz w:val="30"/>
                <w:szCs w:val="30"/>
              </w:rPr>
              <w:t>75,043,501</w:t>
            </w:r>
          </w:p>
        </w:tc>
      </w:tr>
    </w:tbl>
    <w:p w14:paraId="1D206141" w14:textId="77777777" w:rsidR="00914FCB" w:rsidRPr="000D709F" w:rsidRDefault="00914FCB" w:rsidP="00914FCB">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14:paraId="7E3FAF6F" w14:textId="77777777" w:rsidR="00914FCB" w:rsidRPr="004B4940" w:rsidRDefault="003F1AC1" w:rsidP="00914FCB">
      <w:pPr>
        <w:tabs>
          <w:tab w:val="left" w:pos="567"/>
        </w:tabs>
        <w:spacing w:before="120" w:line="216" w:lineRule="auto"/>
        <w:ind w:left="567"/>
        <w:jc w:val="thaiDistribute"/>
        <w:rPr>
          <w:rFonts w:ascii="AngsanaUPC" w:hAnsi="AngsanaUPC" w:cs="AngsanaUPC"/>
          <w:sz w:val="30"/>
          <w:szCs w:val="30"/>
          <w:lang w:val="en-US"/>
        </w:rPr>
      </w:pPr>
      <w:r>
        <w:rPr>
          <w:rFonts w:ascii="Angsana New" w:hAnsi="Angsana New" w:cs="Angsana New"/>
          <w:spacing w:val="-2"/>
          <w:sz w:val="30"/>
          <w:szCs w:val="30"/>
          <w:lang w:val="en-US"/>
        </w:rPr>
        <w:t>C</w:t>
      </w:r>
      <w:r w:rsidR="00914FCB" w:rsidRPr="004B4940">
        <w:rPr>
          <w:rFonts w:ascii="Angsana New" w:hAnsi="Angsana New" w:cs="Angsana New"/>
          <w:spacing w:val="-2"/>
          <w:sz w:val="30"/>
          <w:szCs w:val="30"/>
          <w:lang w:val="en-US"/>
        </w:rPr>
        <w:t xml:space="preserve">ertain </w:t>
      </w:r>
      <w:r w:rsidR="001A16E1">
        <w:rPr>
          <w:rFonts w:ascii="Angsana New" w:hAnsi="Angsana New" w:cs="Angsana New"/>
          <w:spacing w:val="-2"/>
          <w:sz w:val="30"/>
          <w:szCs w:val="30"/>
          <w:lang w:val="en-US"/>
        </w:rPr>
        <w:t>investment propert</w:t>
      </w:r>
      <w:r w:rsidR="00DF1D7D">
        <w:rPr>
          <w:rFonts w:ascii="Angsana New" w:hAnsi="Angsana New" w:cs="Angsana New"/>
          <w:spacing w:val="-2"/>
          <w:sz w:val="30"/>
          <w:szCs w:val="30"/>
          <w:lang w:val="en-US"/>
        </w:rPr>
        <w:t>y</w:t>
      </w:r>
      <w:r>
        <w:rPr>
          <w:rFonts w:ascii="Angsana New" w:hAnsi="Angsana New" w:cs="Angsana New"/>
          <w:spacing w:val="-2"/>
          <w:sz w:val="30"/>
          <w:szCs w:val="30"/>
          <w:lang w:val="en-US"/>
        </w:rPr>
        <w:t xml:space="preserve"> h</w:t>
      </w:r>
      <w:r w:rsidR="00DF1D7D">
        <w:rPr>
          <w:rFonts w:ascii="Angsana New" w:hAnsi="Angsana New" w:cs="Angsana New"/>
          <w:spacing w:val="-2"/>
          <w:sz w:val="30"/>
          <w:szCs w:val="30"/>
          <w:lang w:val="en-US"/>
        </w:rPr>
        <w:t>as</w:t>
      </w:r>
      <w:r>
        <w:rPr>
          <w:rFonts w:ascii="Angsana New" w:hAnsi="Angsana New" w:cs="Angsana New"/>
          <w:spacing w:val="-2"/>
          <w:sz w:val="30"/>
          <w:szCs w:val="30"/>
          <w:lang w:val="en-US"/>
        </w:rPr>
        <w:t xml:space="preserve"> been mortgaged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pledged</w:t>
      </w:r>
      <w:r w:rsidR="00914FCB" w:rsidRPr="004B4940">
        <w:rPr>
          <w:rFonts w:ascii="Angsana New" w:hAnsi="Angsana New" w:cs="Angsana New"/>
          <w:spacing w:val="-2"/>
          <w:sz w:val="30"/>
          <w:szCs w:val="30"/>
          <w:lang w:val="en-US"/>
        </w:rPr>
        <w:t xml:space="preserve"> as collateral for credit facilities</w:t>
      </w:r>
      <w:r w:rsidR="001A16E1">
        <w:rPr>
          <w:rFonts w:ascii="Angsana New" w:hAnsi="Angsana New" w:cs="Angsana New"/>
          <w:spacing w:val="-2"/>
          <w:sz w:val="30"/>
          <w:szCs w:val="30"/>
          <w:lang w:val="en-US"/>
        </w:rPr>
        <w:t xml:space="preserve"> 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00914FCB" w:rsidRPr="004B4940">
        <w:rPr>
          <w:rFonts w:ascii="Angsana New" w:hAnsi="Angsana New" w:cs="Angsana New"/>
          <w:spacing w:val="-2"/>
          <w:sz w:val="30"/>
          <w:szCs w:val="30"/>
          <w:lang w:val="en-US"/>
        </w:rPr>
        <w:t>for the Company’s business (</w:t>
      </w:r>
      <w:r w:rsidR="00C168AF">
        <w:rPr>
          <w:rFonts w:ascii="Angsana New" w:hAnsi="Angsana New" w:cs="Angsana New"/>
          <w:spacing w:val="-2"/>
          <w:sz w:val="30"/>
          <w:szCs w:val="30"/>
          <w:lang w:val="en-US"/>
        </w:rPr>
        <w:t>N</w:t>
      </w:r>
      <w:r w:rsidR="00914FCB" w:rsidRPr="004B4940">
        <w:rPr>
          <w:rFonts w:ascii="Angsana New" w:hAnsi="Angsana New" w:cs="Angsana New"/>
          <w:spacing w:val="-2"/>
          <w:sz w:val="30"/>
          <w:szCs w:val="30"/>
          <w:lang w:val="en-US"/>
        </w:rPr>
        <w:t xml:space="preserve">ote </w:t>
      </w:r>
      <w:r w:rsidR="00914FCB" w:rsidRPr="004B4940">
        <w:rPr>
          <w:rFonts w:ascii="Angsana New" w:hAnsi="Angsana New" w:cs="Angsana New"/>
          <w:spacing w:val="-2"/>
          <w:sz w:val="30"/>
          <w:szCs w:val="30"/>
          <w:cs/>
        </w:rPr>
        <w:t>1</w:t>
      </w:r>
      <w:r w:rsidR="00D135A4">
        <w:rPr>
          <w:rFonts w:ascii="Angsana New" w:hAnsi="Angsana New" w:cs="Angsana New" w:hint="cs"/>
          <w:spacing w:val="-2"/>
          <w:sz w:val="30"/>
          <w:szCs w:val="30"/>
          <w:cs/>
        </w:rPr>
        <w:t>1</w:t>
      </w:r>
      <w:r w:rsidR="00914FCB" w:rsidRPr="004B4940">
        <w:rPr>
          <w:rFonts w:ascii="Angsana New" w:hAnsi="Angsana New" w:cs="Angsana New"/>
          <w:spacing w:val="-2"/>
          <w:sz w:val="30"/>
          <w:szCs w:val="30"/>
          <w:cs/>
        </w:rPr>
        <w:t>).</w:t>
      </w:r>
    </w:p>
    <w:p w14:paraId="6C3A37B2" w14:textId="77777777" w:rsidR="00914FCB" w:rsidRDefault="00914FCB" w:rsidP="00914FCB">
      <w:pPr>
        <w:jc w:val="thaiDistribute"/>
        <w:rPr>
          <w:rFonts w:asciiTheme="majorBidi" w:hAnsiTheme="majorBidi" w:cstheme="majorBidi"/>
          <w:b/>
          <w:bCs/>
          <w:color w:val="000000"/>
          <w:sz w:val="30"/>
          <w:szCs w:val="30"/>
          <w:cs/>
        </w:rPr>
      </w:pPr>
    </w:p>
    <w:p w14:paraId="1077A9F8" w14:textId="77777777"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w:t>
      </w:r>
      <w:r w:rsidR="00C168AF">
        <w:rPr>
          <w:rFonts w:asciiTheme="majorBidi" w:hAnsiTheme="majorBidi" w:cstheme="majorBidi"/>
          <w:b/>
          <w:bCs/>
          <w:color w:val="000000"/>
          <w:sz w:val="30"/>
          <w:szCs w:val="30"/>
        </w:rPr>
        <w:t>ROPERTY</w:t>
      </w:r>
      <w:r w:rsidR="00887701">
        <w:rPr>
          <w:rFonts w:asciiTheme="majorBidi" w:hAnsiTheme="majorBidi" w:cstheme="majorBidi"/>
          <w:b/>
          <w:bCs/>
          <w:color w:val="000000"/>
          <w:sz w:val="30"/>
          <w:szCs w:val="30"/>
        </w:rPr>
        <w:t>, PLANT</w:t>
      </w:r>
      <w:r w:rsidR="00C168AF">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 xml:space="preserve">AND EQUIPMENT </w:t>
      </w:r>
    </w:p>
    <w:p w14:paraId="59C03DC6" w14:textId="77777777" w:rsidR="004652DD" w:rsidRDefault="004652DD" w:rsidP="004652D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1A16E1">
        <w:rPr>
          <w:rFonts w:ascii="Angsana New" w:hAnsi="Angsana New" w:cs="Angsana New"/>
          <w:sz w:val="30"/>
          <w:szCs w:val="30"/>
          <w:lang w:val="en-US"/>
        </w:rPr>
        <w:t>s</w:t>
      </w:r>
      <w:r w:rsidRPr="000D709F">
        <w:rPr>
          <w:rFonts w:ascii="Angsana New" w:hAnsi="Angsana New" w:cs="Angsana New"/>
          <w:sz w:val="30"/>
          <w:szCs w:val="30"/>
          <w:lang w:val="en-US"/>
        </w:rPr>
        <w:t xml:space="preserve"> of </w:t>
      </w:r>
      <w:r w:rsidRPr="000D709F">
        <w:rPr>
          <w:rFonts w:ascii="Angsana New" w:hAnsi="Angsana New" w:cs="Angsana New"/>
          <w:color w:val="000000"/>
          <w:sz w:val="30"/>
          <w:szCs w:val="30"/>
          <w:lang w:val="en-US"/>
        </w:rPr>
        <w:t>p</w:t>
      </w:r>
      <w:r w:rsidR="00C168AF">
        <w:rPr>
          <w:rFonts w:ascii="Angsana New" w:hAnsi="Angsana New" w:cs="Angsana New"/>
          <w:color w:val="000000"/>
          <w:sz w:val="30"/>
          <w:szCs w:val="30"/>
          <w:lang w:val="en-US"/>
        </w:rPr>
        <w:t>roperty</w:t>
      </w:r>
      <w:r w:rsidR="00887701">
        <w:rPr>
          <w:rFonts w:ascii="Angsana New" w:hAnsi="Angsana New" w:cs="Angsana New"/>
          <w:sz w:val="30"/>
          <w:szCs w:val="30"/>
          <w:lang w:val="en-US"/>
        </w:rPr>
        <w:t xml:space="preserve">, plant </w:t>
      </w:r>
      <w:r w:rsidRPr="000D709F">
        <w:rPr>
          <w:rFonts w:ascii="Angsana New" w:hAnsi="Angsana New" w:cs="Angsana New"/>
          <w:sz w:val="30"/>
          <w:szCs w:val="30"/>
          <w:lang w:val="en-US"/>
        </w:rPr>
        <w:t xml:space="preserve">and equipment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the three-month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675898">
        <w:rPr>
          <w:rFonts w:ascii="Angsana New" w:hAnsi="Angsana New" w:cs="Angsana New"/>
          <w:color w:val="000000"/>
          <w:sz w:val="30"/>
          <w:szCs w:val="30"/>
          <w:lang w:val="en-US"/>
        </w:rPr>
        <w:t>31 March 202</w:t>
      </w:r>
      <w:r w:rsidR="00D135A4">
        <w:rPr>
          <w:rFonts w:ascii="Angsana New" w:hAnsi="Angsana New" w:cs="Angsana New"/>
          <w:color w:val="000000"/>
          <w:sz w:val="30"/>
          <w:szCs w:val="30"/>
          <w:lang w:val="en-US"/>
        </w:rPr>
        <w:t>5</w:t>
      </w:r>
      <w:r>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 xml:space="preserve">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14:paraId="641D8E47" w14:textId="77777777" w:rsidTr="00B06A8A">
        <w:tc>
          <w:tcPr>
            <w:tcW w:w="5331" w:type="dxa"/>
          </w:tcPr>
          <w:p w14:paraId="3F0EB4FD" w14:textId="77777777" w:rsidR="004652DD" w:rsidRPr="00BA6952" w:rsidRDefault="004652DD" w:rsidP="00AD6FBC">
            <w:pPr>
              <w:rPr>
                <w:rFonts w:ascii="AngsanaUPC" w:hAnsi="AngsanaUPC" w:cs="AngsanaUPC"/>
                <w:sz w:val="30"/>
                <w:szCs w:val="30"/>
                <w:lang w:val="en-US"/>
              </w:rPr>
            </w:pPr>
          </w:p>
        </w:tc>
        <w:tc>
          <w:tcPr>
            <w:tcW w:w="1048" w:type="dxa"/>
          </w:tcPr>
          <w:p w14:paraId="32422281" w14:textId="77777777" w:rsidR="004652DD" w:rsidRPr="00BA6952" w:rsidRDefault="004652DD" w:rsidP="00AD6FBC">
            <w:pPr>
              <w:rPr>
                <w:rFonts w:ascii="AngsanaUPC" w:hAnsi="AngsanaUPC" w:cs="AngsanaUPC"/>
                <w:sz w:val="30"/>
                <w:szCs w:val="30"/>
                <w:lang w:val="en-US"/>
              </w:rPr>
            </w:pPr>
          </w:p>
        </w:tc>
        <w:tc>
          <w:tcPr>
            <w:tcW w:w="2074" w:type="dxa"/>
          </w:tcPr>
          <w:p w14:paraId="2E328B7A" w14:textId="77777777"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D135A4" w14:paraId="53A85F2F" w14:textId="77777777" w:rsidTr="00B06A8A">
        <w:tc>
          <w:tcPr>
            <w:tcW w:w="5331" w:type="dxa"/>
            <w:vAlign w:val="bottom"/>
          </w:tcPr>
          <w:p w14:paraId="5CE81428" w14:textId="77777777" w:rsidR="00D135A4" w:rsidRPr="00A724EE" w:rsidRDefault="00D135A4" w:rsidP="00D135A4">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25</w:t>
            </w:r>
          </w:p>
        </w:tc>
        <w:tc>
          <w:tcPr>
            <w:tcW w:w="1048" w:type="dxa"/>
          </w:tcPr>
          <w:p w14:paraId="4E5A1E9E" w14:textId="77777777" w:rsidR="00D135A4" w:rsidRPr="00D041B2" w:rsidRDefault="00D135A4" w:rsidP="00D135A4">
            <w:pPr>
              <w:rPr>
                <w:rFonts w:ascii="AngsanaUPC" w:hAnsi="AngsanaUPC" w:cs="AngsanaUPC"/>
                <w:sz w:val="30"/>
                <w:szCs w:val="30"/>
                <w:lang w:val="en-US"/>
              </w:rPr>
            </w:pPr>
          </w:p>
        </w:tc>
        <w:tc>
          <w:tcPr>
            <w:tcW w:w="2074" w:type="dxa"/>
            <w:vAlign w:val="center"/>
          </w:tcPr>
          <w:p w14:paraId="7255764D" w14:textId="77777777" w:rsidR="00D135A4" w:rsidRDefault="00D135A4" w:rsidP="00D135A4">
            <w:pPr>
              <w:tabs>
                <w:tab w:val="decimal" w:pos="1595"/>
              </w:tabs>
              <w:rPr>
                <w:rFonts w:ascii="Angsana New" w:hAnsi="Angsana New" w:cs="Angsana New"/>
                <w:color w:val="000000" w:themeColor="text1"/>
                <w:sz w:val="30"/>
                <w:szCs w:val="30"/>
                <w:lang w:val="en-US"/>
              </w:rPr>
            </w:pPr>
            <w:r>
              <w:rPr>
                <w:rFonts w:ascii="Angsana New" w:hAnsi="Angsana New" w:cs="Angsana New"/>
                <w:color w:val="000000" w:themeColor="text1"/>
                <w:sz w:val="30"/>
                <w:szCs w:val="30"/>
              </w:rPr>
              <w:t>213,927,345</w:t>
            </w:r>
          </w:p>
        </w:tc>
      </w:tr>
      <w:tr w:rsidR="00D135A4" w14:paraId="6AC89219" w14:textId="77777777" w:rsidTr="00B06A8A">
        <w:tc>
          <w:tcPr>
            <w:tcW w:w="5331" w:type="dxa"/>
            <w:vAlign w:val="bottom"/>
          </w:tcPr>
          <w:p w14:paraId="7D58679C" w14:textId="77777777" w:rsidR="00D135A4" w:rsidRPr="000D709F" w:rsidRDefault="00D135A4" w:rsidP="00D135A4">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1048" w:type="dxa"/>
          </w:tcPr>
          <w:p w14:paraId="438BCE32" w14:textId="77777777" w:rsidR="00D135A4" w:rsidRPr="00D041B2" w:rsidRDefault="00D135A4" w:rsidP="00D135A4">
            <w:pPr>
              <w:rPr>
                <w:rFonts w:ascii="AngsanaUPC" w:hAnsi="AngsanaUPC" w:cs="AngsanaUPC"/>
                <w:sz w:val="30"/>
                <w:szCs w:val="30"/>
                <w:lang w:val="en-US"/>
              </w:rPr>
            </w:pPr>
          </w:p>
        </w:tc>
        <w:tc>
          <w:tcPr>
            <w:tcW w:w="2074" w:type="dxa"/>
            <w:vAlign w:val="center"/>
          </w:tcPr>
          <w:p w14:paraId="65723E30" w14:textId="77777777" w:rsidR="00D135A4" w:rsidRDefault="00D135A4" w:rsidP="00D135A4">
            <w:pPr>
              <w:tabs>
                <w:tab w:val="decimal" w:pos="1595"/>
              </w:tabs>
              <w:rPr>
                <w:rFonts w:ascii="Angsana New" w:hAnsi="Angsana New" w:cs="Angsana New"/>
                <w:color w:val="000000" w:themeColor="text1"/>
                <w:sz w:val="30"/>
                <w:szCs w:val="30"/>
              </w:rPr>
            </w:pPr>
            <w:r>
              <w:rPr>
                <w:rFonts w:ascii="Angsana New" w:hAnsi="Angsana New" w:cs="Angsana New"/>
                <w:color w:val="000000" w:themeColor="text1"/>
                <w:sz w:val="30"/>
                <w:szCs w:val="30"/>
              </w:rPr>
              <w:t>145,449</w:t>
            </w:r>
          </w:p>
        </w:tc>
      </w:tr>
      <w:tr w:rsidR="00D135A4" w14:paraId="2C16259D" w14:textId="77777777" w:rsidTr="00B06A8A">
        <w:tc>
          <w:tcPr>
            <w:tcW w:w="5331" w:type="dxa"/>
            <w:vAlign w:val="bottom"/>
          </w:tcPr>
          <w:p w14:paraId="2B99C10B" w14:textId="77777777" w:rsidR="00D135A4" w:rsidRDefault="00D135A4" w:rsidP="00D135A4">
            <w:pPr>
              <w:ind w:left="-110"/>
              <w:rPr>
                <w:rFonts w:ascii="Angsana New" w:hAnsi="Angsana New" w:cs="Angsana New"/>
                <w:sz w:val="30"/>
                <w:szCs w:val="30"/>
                <w:lang w:val="en-US"/>
              </w:rPr>
            </w:pPr>
            <w:r>
              <w:rPr>
                <w:rFonts w:ascii="Angsana New" w:hAnsi="Angsana New" w:cs="Angsana New"/>
                <w:sz w:val="30"/>
                <w:szCs w:val="30"/>
                <w:lang w:val="en-US"/>
              </w:rPr>
              <w:t>Decrease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14:paraId="448F957E" w14:textId="77777777" w:rsidR="00D135A4" w:rsidRPr="00D041B2" w:rsidRDefault="00D135A4" w:rsidP="00D135A4">
            <w:pPr>
              <w:rPr>
                <w:rFonts w:ascii="AngsanaUPC" w:hAnsi="AngsanaUPC" w:cs="AngsanaUPC"/>
                <w:sz w:val="30"/>
                <w:szCs w:val="30"/>
                <w:lang w:val="en-US"/>
              </w:rPr>
            </w:pPr>
          </w:p>
        </w:tc>
        <w:tc>
          <w:tcPr>
            <w:tcW w:w="2074" w:type="dxa"/>
            <w:vAlign w:val="center"/>
          </w:tcPr>
          <w:p w14:paraId="5366DC16" w14:textId="77777777" w:rsidR="00D135A4" w:rsidRDefault="00D135A4" w:rsidP="00D135A4">
            <w:pPr>
              <w:tabs>
                <w:tab w:val="decimal" w:pos="1595"/>
              </w:tabs>
              <w:rPr>
                <w:rFonts w:ascii="Angsana New" w:hAnsi="Angsana New" w:cs="Angsana New"/>
                <w:color w:val="000000" w:themeColor="text1"/>
                <w:sz w:val="30"/>
                <w:szCs w:val="30"/>
              </w:rPr>
            </w:pPr>
            <w:r>
              <w:rPr>
                <w:rFonts w:ascii="Angsana New" w:hAnsi="Angsana New" w:cs="Angsana New"/>
                <w:color w:val="000000" w:themeColor="text1"/>
                <w:sz w:val="30"/>
                <w:szCs w:val="30"/>
              </w:rPr>
              <w:t>(6)</w:t>
            </w:r>
          </w:p>
        </w:tc>
      </w:tr>
      <w:tr w:rsidR="00D135A4" w14:paraId="7283AA01" w14:textId="77777777" w:rsidTr="00B06A8A">
        <w:tc>
          <w:tcPr>
            <w:tcW w:w="5331" w:type="dxa"/>
            <w:vAlign w:val="bottom"/>
          </w:tcPr>
          <w:p w14:paraId="68ADC7E8" w14:textId="77777777" w:rsidR="00D135A4" w:rsidRPr="000D709F" w:rsidRDefault="00D135A4" w:rsidP="00D135A4">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14:paraId="6DDB013F" w14:textId="77777777" w:rsidR="00D135A4" w:rsidRPr="00D041B2" w:rsidRDefault="00D135A4" w:rsidP="00D135A4">
            <w:pPr>
              <w:rPr>
                <w:rFonts w:ascii="AngsanaUPC" w:hAnsi="AngsanaUPC" w:cs="AngsanaUPC"/>
                <w:sz w:val="30"/>
                <w:szCs w:val="30"/>
                <w:lang w:val="en-US"/>
              </w:rPr>
            </w:pPr>
          </w:p>
        </w:tc>
        <w:tc>
          <w:tcPr>
            <w:tcW w:w="2074" w:type="dxa"/>
            <w:vAlign w:val="center"/>
          </w:tcPr>
          <w:p w14:paraId="05CBB24B" w14:textId="77777777" w:rsidR="00D135A4" w:rsidRDefault="00D135A4" w:rsidP="00D135A4">
            <w:pPr>
              <w:tabs>
                <w:tab w:val="decimal" w:pos="1595"/>
              </w:tabs>
              <w:rPr>
                <w:rFonts w:ascii="Angsana New" w:hAnsi="Angsana New" w:cs="Angsana New"/>
                <w:color w:val="000000" w:themeColor="text1"/>
                <w:sz w:val="30"/>
                <w:szCs w:val="30"/>
              </w:rPr>
            </w:pPr>
            <w:r>
              <w:rPr>
                <w:rFonts w:ascii="Angsana New" w:hAnsi="Angsana New" w:cs="Angsana New"/>
                <w:color w:val="000000" w:themeColor="text1"/>
                <w:sz w:val="30"/>
                <w:szCs w:val="30"/>
              </w:rPr>
              <w:t>(5,489,146)</w:t>
            </w:r>
          </w:p>
        </w:tc>
      </w:tr>
      <w:tr w:rsidR="00D135A4" w:rsidRPr="00056BBD" w14:paraId="415E81CA" w14:textId="77777777" w:rsidTr="00B06A8A">
        <w:tc>
          <w:tcPr>
            <w:tcW w:w="5331" w:type="dxa"/>
            <w:vAlign w:val="bottom"/>
          </w:tcPr>
          <w:p w14:paraId="401DE27F" w14:textId="77777777" w:rsidR="00D135A4" w:rsidRPr="000D709F" w:rsidRDefault="00D135A4" w:rsidP="00D135A4">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2025</w:t>
            </w:r>
          </w:p>
        </w:tc>
        <w:tc>
          <w:tcPr>
            <w:tcW w:w="1048" w:type="dxa"/>
          </w:tcPr>
          <w:p w14:paraId="5586FEF9" w14:textId="77777777" w:rsidR="00D135A4" w:rsidRPr="00D041B2" w:rsidRDefault="00D135A4" w:rsidP="00D135A4">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14:paraId="36F07252" w14:textId="77777777" w:rsidR="00D135A4" w:rsidRDefault="00D135A4" w:rsidP="00D135A4">
            <w:pPr>
              <w:tabs>
                <w:tab w:val="decimal" w:pos="1595"/>
              </w:tabs>
              <w:rPr>
                <w:rFonts w:ascii="Angsana New" w:hAnsi="Angsana New" w:cs="Angsana New"/>
                <w:b/>
                <w:bCs/>
                <w:color w:val="000000" w:themeColor="text1"/>
                <w:sz w:val="30"/>
                <w:szCs w:val="30"/>
              </w:rPr>
            </w:pPr>
            <w:r>
              <w:rPr>
                <w:rFonts w:ascii="Angsana New" w:hAnsi="Angsana New" w:cs="Angsana New"/>
                <w:b/>
                <w:bCs/>
                <w:color w:val="000000" w:themeColor="text1"/>
                <w:sz w:val="30"/>
                <w:szCs w:val="30"/>
              </w:rPr>
              <w:t>208,583,642</w:t>
            </w:r>
          </w:p>
        </w:tc>
      </w:tr>
    </w:tbl>
    <w:p w14:paraId="61A5FF98" w14:textId="77777777" w:rsidR="004652DD" w:rsidRPr="000D709F" w:rsidRDefault="00C168AF" w:rsidP="004652DD">
      <w:pPr>
        <w:pStyle w:val="BodyText"/>
        <w:tabs>
          <w:tab w:val="clear" w:pos="900"/>
        </w:tabs>
        <w:spacing w:before="120" w:line="240" w:lineRule="auto"/>
        <w:ind w:left="567"/>
        <w:jc w:val="thaiDistribute"/>
        <w:rPr>
          <w:rFonts w:ascii="Angsana New" w:hAnsi="Angsana New" w:cs="Angsana New"/>
          <w:sz w:val="30"/>
          <w:szCs w:val="30"/>
          <w:cs/>
          <w:lang w:val="en-US"/>
        </w:rPr>
      </w:pPr>
      <w:r>
        <w:rPr>
          <w:rFonts w:ascii="Angsana New" w:hAnsi="Angsana New" w:cs="Angsana New"/>
          <w:sz w:val="30"/>
          <w:szCs w:val="30"/>
          <w:lang w:val="en-US"/>
        </w:rPr>
        <w:t>Certain factory buildings</w:t>
      </w:r>
      <w:r w:rsidR="004652DD" w:rsidRPr="000D709F">
        <w:rPr>
          <w:rFonts w:ascii="Angsana New" w:hAnsi="Angsana New" w:cs="Angsana New"/>
          <w:sz w:val="30"/>
          <w:szCs w:val="30"/>
          <w:lang w:val="en-US"/>
        </w:rPr>
        <w:t xml:space="preserve"> and office buildings </w:t>
      </w:r>
      <w:r w:rsidR="00DA51D9">
        <w:rPr>
          <w:rFonts w:ascii="Angsana New" w:hAnsi="Angsana New" w:cs="Angsana New"/>
          <w:sz w:val="30"/>
          <w:szCs w:val="30"/>
          <w:lang w:val="en-US"/>
        </w:rPr>
        <w:t>have been</w:t>
      </w:r>
      <w:r w:rsidR="004652DD" w:rsidRPr="000D709F">
        <w:rPr>
          <w:rFonts w:ascii="Angsana New" w:hAnsi="Angsana New" w:cs="Angsana New"/>
          <w:sz w:val="30"/>
          <w:szCs w:val="30"/>
          <w:lang w:val="en-US"/>
        </w:rPr>
        <w:t xml:space="preserve"> constructed on the leasehold land</w:t>
      </w:r>
      <w:r w:rsidR="00571F82">
        <w:rPr>
          <w:rFonts w:ascii="Angsana New" w:hAnsi="Angsana New" w:cs="Angsana New"/>
          <w:sz w:val="30"/>
          <w:szCs w:val="30"/>
          <w:lang w:val="en-US"/>
        </w:rPr>
        <w:t xml:space="preserve"> (right-of-use assets)</w:t>
      </w:r>
      <w:r w:rsidR="00E40B62">
        <w:rPr>
          <w:rFonts w:ascii="Angsana New" w:hAnsi="Angsana New" w:cs="Angsana New"/>
          <w:sz w:val="30"/>
          <w:szCs w:val="30"/>
          <w:lang w:val="en-US"/>
        </w:rPr>
        <w:t>.</w:t>
      </w:r>
    </w:p>
    <w:p w14:paraId="384B428F" w14:textId="77777777" w:rsidR="004652DD" w:rsidRPr="004674AF" w:rsidRDefault="003F1AC1" w:rsidP="004652DD">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Pr>
          <w:rFonts w:ascii="Angsana New" w:hAnsi="Angsana New" w:cs="Angsana New"/>
          <w:spacing w:val="-2"/>
          <w:sz w:val="30"/>
          <w:szCs w:val="30"/>
          <w:lang w:val="en-US"/>
        </w:rPr>
        <w:t>C</w:t>
      </w:r>
      <w:r w:rsidR="00C168AF">
        <w:rPr>
          <w:rFonts w:ascii="Angsana New" w:hAnsi="Angsana New" w:cs="Angsana New"/>
          <w:spacing w:val="-2"/>
          <w:sz w:val="30"/>
          <w:szCs w:val="30"/>
          <w:lang w:val="en-US"/>
        </w:rPr>
        <w:t>ertain</w:t>
      </w:r>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building</w:t>
      </w:r>
      <w:r w:rsidR="00C168AF">
        <w:rPr>
          <w:rFonts w:ascii="Angsana New" w:hAnsi="Angsana New" w:cs="Angsana New"/>
          <w:spacing w:val="-2"/>
          <w:sz w:val="30"/>
          <w:szCs w:val="30"/>
          <w:lang w:val="en-US"/>
        </w:rPr>
        <w:t>s</w:t>
      </w:r>
      <w:r w:rsidR="004652DD" w:rsidRPr="000D709F">
        <w:rPr>
          <w:rFonts w:ascii="Angsana New" w:hAnsi="Angsana New" w:cs="Angsana New"/>
          <w:spacing w:val="-2"/>
          <w:sz w:val="30"/>
          <w:szCs w:val="30"/>
          <w:cs/>
        </w:rPr>
        <w:t xml:space="preserve"> and machinery</w:t>
      </w:r>
      <w:r>
        <w:rPr>
          <w:rFonts w:ascii="Angsana New" w:hAnsi="Angsana New" w:cs="Angsana New" w:hint="cs"/>
          <w:spacing w:val="-2"/>
          <w:sz w:val="30"/>
          <w:szCs w:val="30"/>
          <w:cs/>
        </w:rPr>
        <w:t xml:space="preserve"> </w:t>
      </w:r>
      <w:r>
        <w:rPr>
          <w:rFonts w:ascii="Angsana New" w:hAnsi="Angsana New" w:cs="Angsana New"/>
          <w:spacing w:val="-2"/>
          <w:sz w:val="30"/>
          <w:szCs w:val="30"/>
          <w:lang w:val="en-US"/>
        </w:rPr>
        <w:t>have been mortgaged</w:t>
      </w:r>
      <w:r w:rsidR="00C168AF">
        <w:rPr>
          <w:rFonts w:ascii="Angsana New" w:hAnsi="Angsana New" w:cs="Angsana New" w:hint="cs"/>
          <w:spacing w:val="-2"/>
          <w:sz w:val="30"/>
          <w:szCs w:val="30"/>
          <w:cs/>
        </w:rPr>
        <w:t xml:space="preserve">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w:t>
      </w:r>
      <w:r w:rsidR="00C168AF">
        <w:rPr>
          <w:rFonts w:ascii="Angsana New" w:hAnsi="Angsana New" w:cs="Angsana New"/>
          <w:spacing w:val="-2"/>
          <w:sz w:val="30"/>
          <w:szCs w:val="30"/>
          <w:lang w:val="en-US"/>
        </w:rPr>
        <w:t>ed</w:t>
      </w:r>
      <w:r w:rsidR="004652DD" w:rsidRPr="000D709F">
        <w:rPr>
          <w:rFonts w:ascii="Angsana New" w:hAnsi="Angsana New" w:cs="Angsana New"/>
          <w:spacing w:val="-2"/>
          <w:sz w:val="30"/>
          <w:szCs w:val="30"/>
          <w:cs/>
        </w:rPr>
        <w:t xml:space="preserve"> as collateral </w:t>
      </w:r>
      <w:r w:rsidR="001A16E1">
        <w:rPr>
          <w:rFonts w:ascii="Angsana New" w:hAnsi="Angsana New" w:cs="Angsana New"/>
          <w:spacing w:val="-2"/>
          <w:sz w:val="30"/>
          <w:szCs w:val="30"/>
          <w:lang w:val="en-US"/>
        </w:rPr>
        <w:t>for</w:t>
      </w:r>
      <w:r w:rsidR="004652DD" w:rsidRPr="000D709F">
        <w:rPr>
          <w:rFonts w:ascii="Angsana New" w:hAnsi="Angsana New" w:cs="Angsana New"/>
          <w:spacing w:val="-2"/>
          <w:sz w:val="30"/>
          <w:szCs w:val="30"/>
          <w:cs/>
        </w:rPr>
        <w:t xml:space="preserve"> credit facilities</w:t>
      </w:r>
      <w:r w:rsidR="004652DD" w:rsidRPr="000D709F">
        <w:rPr>
          <w:rFonts w:ascii="Angsana New" w:hAnsi="Angsana New" w:cs="Angsana New"/>
          <w:color w:val="000000"/>
          <w:spacing w:val="-2"/>
          <w:sz w:val="30"/>
          <w:szCs w:val="30"/>
          <w:cs/>
        </w:rPr>
        <w:t xml:space="preserve"> </w:t>
      </w:r>
      <w:r w:rsidR="001A16E1">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004652DD" w:rsidRPr="000D709F">
        <w:rPr>
          <w:rFonts w:ascii="Angsana New" w:hAnsi="Angsana New" w:cs="Angsana New"/>
          <w:spacing w:val="-2"/>
          <w:sz w:val="30"/>
          <w:szCs w:val="30"/>
          <w:cs/>
        </w:rPr>
        <w:t>for the Company’s business (</w:t>
      </w:r>
      <w:r w:rsidR="00C168AF">
        <w:rPr>
          <w:rFonts w:ascii="Angsana New" w:hAnsi="Angsana New" w:cs="Angsana New"/>
          <w:spacing w:val="-2"/>
          <w:sz w:val="30"/>
          <w:szCs w:val="30"/>
          <w:lang w:val="en-US"/>
        </w:rPr>
        <w:t>N</w:t>
      </w:r>
      <w:r w:rsidR="004652DD" w:rsidRPr="000D709F">
        <w:rPr>
          <w:rFonts w:ascii="Angsana New" w:hAnsi="Angsana New" w:cs="Angsana New"/>
          <w:spacing w:val="-2"/>
          <w:sz w:val="30"/>
          <w:szCs w:val="30"/>
          <w:cs/>
        </w:rPr>
        <w:t xml:space="preserve">ote </w:t>
      </w:r>
      <w:r w:rsidR="004652DD">
        <w:rPr>
          <w:rFonts w:ascii="Angsana New" w:hAnsi="Angsana New" w:cs="Angsana New" w:hint="cs"/>
          <w:spacing w:val="-2"/>
          <w:sz w:val="30"/>
          <w:szCs w:val="30"/>
          <w:cs/>
        </w:rPr>
        <w:t>1</w:t>
      </w:r>
      <w:r w:rsidR="00D135A4">
        <w:rPr>
          <w:rFonts w:ascii="Angsana New" w:hAnsi="Angsana New" w:cs="Angsana New" w:hint="cs"/>
          <w:spacing w:val="-2"/>
          <w:sz w:val="30"/>
          <w:szCs w:val="30"/>
          <w:cs/>
        </w:rPr>
        <w:t>1</w:t>
      </w:r>
      <w:r w:rsidR="004652DD" w:rsidRPr="000D709F">
        <w:rPr>
          <w:rFonts w:ascii="Angsana New" w:hAnsi="Angsana New" w:cs="Angsana New"/>
          <w:spacing w:val="-2"/>
          <w:sz w:val="30"/>
          <w:szCs w:val="30"/>
          <w:cs/>
        </w:rPr>
        <w:t>).</w:t>
      </w:r>
    </w:p>
    <w:p w14:paraId="3A4547B5" w14:textId="77777777"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14:paraId="0EDCC9D7" w14:textId="77777777"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14:paraId="473803D6" w14:textId="77777777"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RIGHT-OF-USE ASSETS</w:t>
      </w:r>
    </w:p>
    <w:p w14:paraId="4AF81490" w14:textId="77777777"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the three-month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675898">
        <w:rPr>
          <w:rFonts w:ascii="Angsana New" w:hAnsi="Angsana New" w:cs="Angsana New"/>
          <w:color w:val="000000"/>
          <w:sz w:val="30"/>
          <w:szCs w:val="30"/>
          <w:lang w:val="en-US"/>
        </w:rPr>
        <w:t>31 March 202</w:t>
      </w:r>
      <w:r w:rsidR="00D135A4">
        <w:rPr>
          <w:rFonts w:ascii="Angsana New" w:hAnsi="Angsana New" w:cs="Angsana New"/>
          <w:color w:val="000000"/>
          <w:sz w:val="30"/>
          <w:szCs w:val="30"/>
          <w:lang w:val="en-US"/>
        </w:rPr>
        <w:t>5</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276"/>
        <w:gridCol w:w="692"/>
        <w:gridCol w:w="275"/>
        <w:gridCol w:w="723"/>
        <w:gridCol w:w="282"/>
        <w:gridCol w:w="1877"/>
      </w:tblGrid>
      <w:tr w:rsidR="004652DD" w:rsidRPr="00A459E9" w14:paraId="1E168B9D" w14:textId="77777777" w:rsidTr="00080107">
        <w:tc>
          <w:tcPr>
            <w:tcW w:w="4380" w:type="dxa"/>
          </w:tcPr>
          <w:p w14:paraId="2A39C0C4" w14:textId="77777777" w:rsidR="004652DD" w:rsidRPr="00F41A4D" w:rsidRDefault="004652DD" w:rsidP="00AD6FBC">
            <w:pPr>
              <w:rPr>
                <w:rFonts w:ascii="AngsanaUPC" w:hAnsi="AngsanaUPC" w:cs="AngsanaUPC"/>
                <w:sz w:val="30"/>
                <w:szCs w:val="30"/>
                <w:lang w:val="en-US"/>
              </w:rPr>
            </w:pPr>
          </w:p>
        </w:tc>
        <w:tc>
          <w:tcPr>
            <w:tcW w:w="276" w:type="dxa"/>
          </w:tcPr>
          <w:p w14:paraId="04A4DAA0" w14:textId="77777777" w:rsidR="004652DD" w:rsidRPr="00F41A4D" w:rsidRDefault="004652DD" w:rsidP="00AD6FBC">
            <w:pPr>
              <w:jc w:val="thaiDistribute"/>
              <w:rPr>
                <w:rFonts w:ascii="AngsanaUPC" w:hAnsi="AngsanaUPC" w:cs="AngsanaUPC"/>
                <w:sz w:val="30"/>
                <w:szCs w:val="30"/>
                <w:lang w:val="en-US"/>
              </w:rPr>
            </w:pPr>
          </w:p>
        </w:tc>
        <w:tc>
          <w:tcPr>
            <w:tcW w:w="692" w:type="dxa"/>
          </w:tcPr>
          <w:p w14:paraId="4363E12D" w14:textId="77777777" w:rsidR="004652DD" w:rsidRPr="00F41A4D" w:rsidRDefault="004652DD" w:rsidP="00AD6FBC">
            <w:pPr>
              <w:jc w:val="thaiDistribute"/>
              <w:rPr>
                <w:rFonts w:ascii="AngsanaUPC" w:hAnsi="AngsanaUPC" w:cs="AngsanaUPC"/>
                <w:sz w:val="30"/>
                <w:szCs w:val="30"/>
                <w:lang w:val="en-US"/>
              </w:rPr>
            </w:pPr>
          </w:p>
        </w:tc>
        <w:tc>
          <w:tcPr>
            <w:tcW w:w="275" w:type="dxa"/>
          </w:tcPr>
          <w:p w14:paraId="69C245E6" w14:textId="77777777" w:rsidR="004652DD" w:rsidRPr="00F41A4D" w:rsidRDefault="004652DD" w:rsidP="00AD6FBC">
            <w:pPr>
              <w:jc w:val="thaiDistribute"/>
              <w:rPr>
                <w:rFonts w:ascii="AngsanaUPC" w:hAnsi="AngsanaUPC" w:cs="AngsanaUPC"/>
                <w:sz w:val="30"/>
                <w:szCs w:val="30"/>
                <w:lang w:val="en-US"/>
              </w:rPr>
            </w:pPr>
          </w:p>
        </w:tc>
        <w:tc>
          <w:tcPr>
            <w:tcW w:w="723" w:type="dxa"/>
          </w:tcPr>
          <w:p w14:paraId="5D007E7E" w14:textId="77777777" w:rsidR="004652DD" w:rsidRPr="00F41A4D" w:rsidRDefault="004652DD" w:rsidP="00AD6FBC">
            <w:pPr>
              <w:jc w:val="center"/>
              <w:rPr>
                <w:rFonts w:ascii="AngsanaUPC" w:hAnsi="AngsanaUPC" w:cs="AngsanaUPC"/>
                <w:sz w:val="30"/>
                <w:szCs w:val="30"/>
                <w:lang w:val="en-US"/>
              </w:rPr>
            </w:pPr>
          </w:p>
        </w:tc>
        <w:tc>
          <w:tcPr>
            <w:tcW w:w="282" w:type="dxa"/>
          </w:tcPr>
          <w:p w14:paraId="77017DDD" w14:textId="77777777" w:rsidR="004652DD" w:rsidRPr="00F41A4D" w:rsidRDefault="004652DD" w:rsidP="00AD6FBC">
            <w:pPr>
              <w:jc w:val="center"/>
              <w:rPr>
                <w:rFonts w:ascii="AngsanaUPC" w:hAnsi="AngsanaUPC" w:cs="AngsanaUPC"/>
                <w:sz w:val="30"/>
                <w:szCs w:val="30"/>
                <w:lang w:val="en-US"/>
              </w:rPr>
            </w:pPr>
          </w:p>
        </w:tc>
        <w:tc>
          <w:tcPr>
            <w:tcW w:w="1877" w:type="dxa"/>
          </w:tcPr>
          <w:p w14:paraId="0F467C2D" w14:textId="77777777" w:rsidR="004652DD" w:rsidRDefault="004652DD" w:rsidP="00AD6FBC">
            <w:pPr>
              <w:jc w:val="right"/>
              <w:rPr>
                <w:rFonts w:ascii="AngsanaUPC" w:hAnsi="AngsanaUPC" w:cs="AngsanaUPC"/>
                <w:sz w:val="30"/>
                <w:szCs w:val="30"/>
                <w:cs/>
              </w:rPr>
            </w:pPr>
            <w:r>
              <w:rPr>
                <w:rFonts w:ascii="AngsanaUPC" w:hAnsi="AngsanaUPC" w:cs="AngsanaUPC" w:hint="cs"/>
                <w:sz w:val="30"/>
                <w:szCs w:val="30"/>
                <w:cs/>
              </w:rPr>
              <w:t>Unit : Baht</w:t>
            </w:r>
          </w:p>
        </w:tc>
      </w:tr>
      <w:tr w:rsidR="00D135A4" w:rsidRPr="00A459E9" w14:paraId="140CD305" w14:textId="77777777" w:rsidTr="005941F7">
        <w:tc>
          <w:tcPr>
            <w:tcW w:w="4380" w:type="dxa"/>
            <w:vAlign w:val="bottom"/>
          </w:tcPr>
          <w:p w14:paraId="61F6C187" w14:textId="77777777" w:rsidR="00D135A4" w:rsidRPr="00A724EE" w:rsidRDefault="00D135A4" w:rsidP="00D135A4">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25</w:t>
            </w:r>
          </w:p>
        </w:tc>
        <w:tc>
          <w:tcPr>
            <w:tcW w:w="276" w:type="dxa"/>
          </w:tcPr>
          <w:p w14:paraId="526B3A6C" w14:textId="77777777" w:rsidR="00D135A4" w:rsidRPr="00643AF2" w:rsidRDefault="00D135A4" w:rsidP="00D135A4">
            <w:pPr>
              <w:jc w:val="thaiDistribute"/>
              <w:rPr>
                <w:rFonts w:ascii="AngsanaUPC" w:hAnsi="AngsanaUPC" w:cs="AngsanaUPC"/>
                <w:sz w:val="30"/>
                <w:szCs w:val="30"/>
                <w:lang w:val="en-US"/>
              </w:rPr>
            </w:pPr>
          </w:p>
        </w:tc>
        <w:tc>
          <w:tcPr>
            <w:tcW w:w="692" w:type="dxa"/>
          </w:tcPr>
          <w:p w14:paraId="76AD2E07" w14:textId="77777777" w:rsidR="00D135A4" w:rsidRPr="00643AF2" w:rsidRDefault="00D135A4" w:rsidP="00D135A4">
            <w:pPr>
              <w:jc w:val="thaiDistribute"/>
              <w:rPr>
                <w:rFonts w:ascii="AngsanaUPC" w:hAnsi="AngsanaUPC" w:cs="AngsanaUPC"/>
                <w:sz w:val="30"/>
                <w:szCs w:val="30"/>
                <w:lang w:val="en-US"/>
              </w:rPr>
            </w:pPr>
          </w:p>
        </w:tc>
        <w:tc>
          <w:tcPr>
            <w:tcW w:w="275" w:type="dxa"/>
          </w:tcPr>
          <w:p w14:paraId="6CCBB8DA" w14:textId="77777777" w:rsidR="00D135A4" w:rsidRPr="00643AF2" w:rsidRDefault="00D135A4" w:rsidP="00D135A4">
            <w:pPr>
              <w:jc w:val="thaiDistribute"/>
              <w:rPr>
                <w:rFonts w:ascii="AngsanaUPC" w:hAnsi="AngsanaUPC" w:cs="AngsanaUPC"/>
                <w:sz w:val="30"/>
                <w:szCs w:val="30"/>
                <w:lang w:val="en-US"/>
              </w:rPr>
            </w:pPr>
          </w:p>
        </w:tc>
        <w:tc>
          <w:tcPr>
            <w:tcW w:w="723" w:type="dxa"/>
          </w:tcPr>
          <w:p w14:paraId="5E7F7C34" w14:textId="77777777" w:rsidR="00D135A4" w:rsidRPr="00643AF2" w:rsidRDefault="00D135A4" w:rsidP="00D135A4">
            <w:pPr>
              <w:jc w:val="thaiDistribute"/>
              <w:rPr>
                <w:rFonts w:ascii="AngsanaUPC" w:hAnsi="AngsanaUPC" w:cs="AngsanaUPC"/>
                <w:sz w:val="30"/>
                <w:szCs w:val="30"/>
                <w:lang w:val="en-US"/>
              </w:rPr>
            </w:pPr>
          </w:p>
        </w:tc>
        <w:tc>
          <w:tcPr>
            <w:tcW w:w="282" w:type="dxa"/>
          </w:tcPr>
          <w:p w14:paraId="5BCCBE37" w14:textId="77777777" w:rsidR="00D135A4" w:rsidRPr="00643AF2" w:rsidRDefault="00D135A4" w:rsidP="00D135A4">
            <w:pPr>
              <w:jc w:val="thaiDistribute"/>
              <w:rPr>
                <w:rFonts w:ascii="AngsanaUPC" w:hAnsi="AngsanaUPC" w:cs="AngsanaUPC"/>
                <w:sz w:val="30"/>
                <w:szCs w:val="30"/>
                <w:lang w:val="en-US"/>
              </w:rPr>
            </w:pPr>
          </w:p>
        </w:tc>
        <w:tc>
          <w:tcPr>
            <w:tcW w:w="1877" w:type="dxa"/>
          </w:tcPr>
          <w:p w14:paraId="58AA3053" w14:textId="77777777" w:rsidR="00D135A4" w:rsidRDefault="00D135A4" w:rsidP="00D135A4">
            <w:pPr>
              <w:tabs>
                <w:tab w:val="decimal" w:pos="1595"/>
              </w:tabs>
              <w:rPr>
                <w:rFonts w:ascii="Angsana New" w:hAnsi="Angsana New" w:cs="Angsana New"/>
                <w:color w:val="000000" w:themeColor="text1"/>
                <w:sz w:val="30"/>
                <w:szCs w:val="30"/>
                <w:lang w:val="en-US"/>
              </w:rPr>
            </w:pPr>
            <w:r>
              <w:rPr>
                <w:rFonts w:ascii="Angsana New" w:hAnsi="Angsana New" w:cs="Angsana New"/>
                <w:color w:val="000000"/>
                <w:sz w:val="30"/>
                <w:szCs w:val="30"/>
              </w:rPr>
              <w:t>224,184,878</w:t>
            </w:r>
          </w:p>
        </w:tc>
      </w:tr>
      <w:tr w:rsidR="00D135A4" w:rsidRPr="00A459E9" w14:paraId="7B7BDDA3" w14:textId="77777777" w:rsidTr="005941F7">
        <w:tc>
          <w:tcPr>
            <w:tcW w:w="4380" w:type="dxa"/>
            <w:vAlign w:val="bottom"/>
          </w:tcPr>
          <w:p w14:paraId="4B082BC0" w14:textId="77777777" w:rsidR="00D135A4" w:rsidRPr="000D709F" w:rsidRDefault="00D135A4" w:rsidP="00D135A4">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6" w:type="dxa"/>
          </w:tcPr>
          <w:p w14:paraId="138342CA" w14:textId="77777777" w:rsidR="00D135A4" w:rsidRPr="00643AF2" w:rsidRDefault="00D135A4" w:rsidP="00D135A4">
            <w:pPr>
              <w:jc w:val="thaiDistribute"/>
              <w:rPr>
                <w:rFonts w:ascii="AngsanaUPC" w:hAnsi="AngsanaUPC" w:cs="AngsanaUPC"/>
                <w:sz w:val="30"/>
                <w:szCs w:val="30"/>
                <w:lang w:val="en-US"/>
              </w:rPr>
            </w:pPr>
          </w:p>
        </w:tc>
        <w:tc>
          <w:tcPr>
            <w:tcW w:w="692" w:type="dxa"/>
          </w:tcPr>
          <w:p w14:paraId="2DA5F149" w14:textId="77777777" w:rsidR="00D135A4" w:rsidRPr="00643AF2" w:rsidRDefault="00D135A4" w:rsidP="00D135A4">
            <w:pPr>
              <w:jc w:val="thaiDistribute"/>
              <w:rPr>
                <w:rFonts w:ascii="AngsanaUPC" w:hAnsi="AngsanaUPC" w:cs="AngsanaUPC"/>
                <w:sz w:val="30"/>
                <w:szCs w:val="30"/>
                <w:lang w:val="en-US"/>
              </w:rPr>
            </w:pPr>
          </w:p>
        </w:tc>
        <w:tc>
          <w:tcPr>
            <w:tcW w:w="275" w:type="dxa"/>
          </w:tcPr>
          <w:p w14:paraId="5226564F" w14:textId="77777777" w:rsidR="00D135A4" w:rsidRPr="00643AF2" w:rsidRDefault="00D135A4" w:rsidP="00D135A4">
            <w:pPr>
              <w:jc w:val="thaiDistribute"/>
              <w:rPr>
                <w:rFonts w:ascii="AngsanaUPC" w:hAnsi="AngsanaUPC" w:cs="AngsanaUPC"/>
                <w:sz w:val="30"/>
                <w:szCs w:val="30"/>
                <w:lang w:val="en-US"/>
              </w:rPr>
            </w:pPr>
          </w:p>
        </w:tc>
        <w:tc>
          <w:tcPr>
            <w:tcW w:w="723" w:type="dxa"/>
          </w:tcPr>
          <w:p w14:paraId="23C9F7E8" w14:textId="77777777" w:rsidR="00D135A4" w:rsidRPr="00643AF2" w:rsidRDefault="00D135A4" w:rsidP="00D135A4">
            <w:pPr>
              <w:jc w:val="thaiDistribute"/>
              <w:rPr>
                <w:rFonts w:ascii="AngsanaUPC" w:hAnsi="AngsanaUPC" w:cs="AngsanaUPC"/>
                <w:sz w:val="30"/>
                <w:szCs w:val="30"/>
                <w:lang w:val="en-US"/>
              </w:rPr>
            </w:pPr>
          </w:p>
        </w:tc>
        <w:tc>
          <w:tcPr>
            <w:tcW w:w="282" w:type="dxa"/>
          </w:tcPr>
          <w:p w14:paraId="163845A4" w14:textId="77777777" w:rsidR="00D135A4" w:rsidRPr="00643AF2" w:rsidRDefault="00D135A4" w:rsidP="00D135A4">
            <w:pPr>
              <w:jc w:val="thaiDistribute"/>
              <w:rPr>
                <w:rFonts w:ascii="AngsanaUPC" w:hAnsi="AngsanaUPC" w:cs="AngsanaUPC"/>
                <w:sz w:val="30"/>
                <w:szCs w:val="30"/>
                <w:lang w:val="en-US"/>
              </w:rPr>
            </w:pPr>
          </w:p>
        </w:tc>
        <w:tc>
          <w:tcPr>
            <w:tcW w:w="1877" w:type="dxa"/>
            <w:tcBorders>
              <w:bottom w:val="single" w:sz="4" w:space="0" w:color="auto"/>
            </w:tcBorders>
          </w:tcPr>
          <w:p w14:paraId="07D46D90" w14:textId="77777777" w:rsidR="00D135A4" w:rsidRDefault="00D135A4" w:rsidP="00D135A4">
            <w:pPr>
              <w:tabs>
                <w:tab w:val="decimal" w:pos="1595"/>
              </w:tabs>
              <w:rPr>
                <w:rFonts w:ascii="Angsana New" w:hAnsi="Angsana New" w:cs="Angsana New"/>
                <w:color w:val="000000" w:themeColor="text1"/>
                <w:sz w:val="30"/>
                <w:szCs w:val="30"/>
              </w:rPr>
            </w:pPr>
            <w:r>
              <w:rPr>
                <w:rFonts w:ascii="Angsana New" w:hAnsi="Angsana New" w:cs="Angsana New"/>
                <w:color w:val="000000"/>
                <w:sz w:val="30"/>
                <w:szCs w:val="30"/>
                <w:cs/>
              </w:rPr>
              <w:t>(</w:t>
            </w:r>
            <w:r>
              <w:rPr>
                <w:rFonts w:ascii="Angsana New" w:hAnsi="Angsana New" w:cs="Angsana New"/>
                <w:color w:val="000000"/>
                <w:sz w:val="30"/>
                <w:szCs w:val="30"/>
              </w:rPr>
              <w:t>3,545,910</w:t>
            </w:r>
            <w:r>
              <w:rPr>
                <w:rFonts w:ascii="Angsana New" w:hAnsi="Angsana New" w:cs="Angsana New" w:hint="cs"/>
                <w:color w:val="000000"/>
                <w:sz w:val="30"/>
                <w:szCs w:val="30"/>
                <w:cs/>
              </w:rPr>
              <w:t>)</w:t>
            </w:r>
          </w:p>
        </w:tc>
      </w:tr>
      <w:tr w:rsidR="00D135A4" w:rsidRPr="002C1A42" w14:paraId="3999E01B" w14:textId="77777777" w:rsidTr="005941F7">
        <w:tc>
          <w:tcPr>
            <w:tcW w:w="4380" w:type="dxa"/>
            <w:vAlign w:val="bottom"/>
          </w:tcPr>
          <w:p w14:paraId="59F2BC7C" w14:textId="77777777" w:rsidR="00D135A4" w:rsidRPr="000D709F" w:rsidRDefault="00D135A4" w:rsidP="00D135A4">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2025</w:t>
            </w:r>
          </w:p>
        </w:tc>
        <w:tc>
          <w:tcPr>
            <w:tcW w:w="276" w:type="dxa"/>
          </w:tcPr>
          <w:p w14:paraId="5035CE11" w14:textId="77777777" w:rsidR="00D135A4" w:rsidRPr="00643AF2" w:rsidRDefault="00D135A4" w:rsidP="00D135A4">
            <w:pPr>
              <w:jc w:val="thaiDistribute"/>
              <w:rPr>
                <w:rFonts w:ascii="AngsanaUPC" w:hAnsi="AngsanaUPC" w:cs="AngsanaUPC"/>
                <w:b/>
                <w:bCs/>
                <w:sz w:val="30"/>
                <w:szCs w:val="30"/>
                <w:lang w:val="en-US"/>
              </w:rPr>
            </w:pPr>
          </w:p>
        </w:tc>
        <w:tc>
          <w:tcPr>
            <w:tcW w:w="692" w:type="dxa"/>
          </w:tcPr>
          <w:p w14:paraId="3B2F4708" w14:textId="77777777" w:rsidR="00D135A4" w:rsidRPr="00643AF2" w:rsidRDefault="00D135A4" w:rsidP="00D135A4">
            <w:pPr>
              <w:jc w:val="thaiDistribute"/>
              <w:rPr>
                <w:rFonts w:ascii="AngsanaUPC" w:hAnsi="AngsanaUPC" w:cs="AngsanaUPC"/>
                <w:b/>
                <w:bCs/>
                <w:sz w:val="30"/>
                <w:szCs w:val="30"/>
                <w:lang w:val="en-US"/>
              </w:rPr>
            </w:pPr>
          </w:p>
        </w:tc>
        <w:tc>
          <w:tcPr>
            <w:tcW w:w="275" w:type="dxa"/>
          </w:tcPr>
          <w:p w14:paraId="1FC4C41E" w14:textId="77777777" w:rsidR="00D135A4" w:rsidRPr="00643AF2" w:rsidRDefault="00D135A4" w:rsidP="00D135A4">
            <w:pPr>
              <w:jc w:val="thaiDistribute"/>
              <w:rPr>
                <w:rFonts w:ascii="AngsanaUPC" w:hAnsi="AngsanaUPC" w:cs="AngsanaUPC"/>
                <w:b/>
                <w:bCs/>
                <w:sz w:val="30"/>
                <w:szCs w:val="30"/>
                <w:lang w:val="en-US"/>
              </w:rPr>
            </w:pPr>
          </w:p>
        </w:tc>
        <w:tc>
          <w:tcPr>
            <w:tcW w:w="723" w:type="dxa"/>
          </w:tcPr>
          <w:p w14:paraId="5AA46DF1" w14:textId="77777777" w:rsidR="00D135A4" w:rsidRPr="00643AF2" w:rsidRDefault="00D135A4" w:rsidP="00D135A4">
            <w:pPr>
              <w:jc w:val="thaiDistribute"/>
              <w:rPr>
                <w:rFonts w:ascii="AngsanaUPC" w:hAnsi="AngsanaUPC" w:cs="AngsanaUPC"/>
                <w:b/>
                <w:bCs/>
                <w:sz w:val="30"/>
                <w:szCs w:val="30"/>
                <w:lang w:val="en-US"/>
              </w:rPr>
            </w:pPr>
          </w:p>
        </w:tc>
        <w:tc>
          <w:tcPr>
            <w:tcW w:w="282" w:type="dxa"/>
          </w:tcPr>
          <w:p w14:paraId="711A957B" w14:textId="77777777" w:rsidR="00D135A4" w:rsidRPr="00643AF2" w:rsidRDefault="00D135A4" w:rsidP="00D135A4">
            <w:pPr>
              <w:jc w:val="thaiDistribute"/>
              <w:rPr>
                <w:rFonts w:ascii="AngsanaUPC" w:hAnsi="AngsanaUPC" w:cs="AngsanaUPC"/>
                <w:b/>
                <w:bCs/>
                <w:sz w:val="30"/>
                <w:szCs w:val="30"/>
                <w:lang w:val="en-US"/>
              </w:rPr>
            </w:pPr>
          </w:p>
        </w:tc>
        <w:tc>
          <w:tcPr>
            <w:tcW w:w="1877" w:type="dxa"/>
            <w:tcBorders>
              <w:top w:val="single" w:sz="4" w:space="0" w:color="auto"/>
              <w:bottom w:val="double" w:sz="4" w:space="0" w:color="auto"/>
            </w:tcBorders>
          </w:tcPr>
          <w:p w14:paraId="23E59535" w14:textId="77777777" w:rsidR="00D135A4" w:rsidRDefault="00D135A4" w:rsidP="00D135A4">
            <w:pPr>
              <w:tabs>
                <w:tab w:val="decimal" w:pos="1595"/>
              </w:tabs>
              <w:rPr>
                <w:rFonts w:ascii="Angsana New" w:hAnsi="Angsana New" w:cs="Angsana New"/>
                <w:b/>
                <w:bCs/>
                <w:color w:val="000000" w:themeColor="text1"/>
                <w:sz w:val="30"/>
                <w:szCs w:val="30"/>
              </w:rPr>
            </w:pPr>
            <w:r>
              <w:rPr>
                <w:rFonts w:ascii="Angsana New" w:hAnsi="Angsana New" w:cs="Angsana New"/>
                <w:b/>
                <w:bCs/>
                <w:color w:val="000000"/>
                <w:sz w:val="30"/>
                <w:szCs w:val="30"/>
              </w:rPr>
              <w:t>220,638,968</w:t>
            </w:r>
          </w:p>
        </w:tc>
      </w:tr>
    </w:tbl>
    <w:p w14:paraId="5F373B15" w14:textId="77777777"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14:paraId="64E27536" w14:textId="77777777" w:rsidR="00E34D7B" w:rsidRPr="00BA6952" w:rsidRDefault="003F1AC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pacing w:val="-2"/>
          <w:sz w:val="30"/>
          <w:szCs w:val="30"/>
          <w:lang w:val="en-US"/>
        </w:rPr>
        <w:t>R</w:t>
      </w:r>
      <w:r w:rsidR="00B236C2" w:rsidRPr="00C34A61">
        <w:rPr>
          <w:rFonts w:ascii="Angsana New" w:hAnsi="Angsana New" w:cs="Angsana New"/>
          <w:color w:val="000000"/>
          <w:spacing w:val="-2"/>
          <w:sz w:val="30"/>
          <w:szCs w:val="30"/>
          <w:lang w:val="en-US"/>
        </w:rPr>
        <w:t>ight-of-use-assets</w:t>
      </w:r>
      <w:r>
        <w:rPr>
          <w:rFonts w:ascii="Angsana New" w:hAnsi="Angsana New" w:cs="Angsana New"/>
          <w:color w:val="000000"/>
          <w:sz w:val="30"/>
          <w:szCs w:val="30"/>
          <w:lang w:val="en-US"/>
        </w:rPr>
        <w:t xml:space="preserve"> </w:t>
      </w:r>
      <w:r w:rsidR="002F4C3D">
        <w:rPr>
          <w:rFonts w:ascii="Angsana New" w:hAnsi="Angsana New" w:cs="Angsana New"/>
          <w:color w:val="000000"/>
          <w:sz w:val="30"/>
          <w:szCs w:val="30"/>
          <w:lang w:val="en-US"/>
        </w:rPr>
        <w:t xml:space="preserve">have been </w:t>
      </w:r>
      <w:r>
        <w:rPr>
          <w:rFonts w:ascii="Angsana New" w:hAnsi="Angsana New" w:cs="Angsana New"/>
          <w:color w:val="000000"/>
          <w:sz w:val="30"/>
          <w:szCs w:val="30"/>
          <w:lang w:val="en-US"/>
        </w:rPr>
        <w:t>pledged</w:t>
      </w:r>
      <w:r w:rsidR="00946AF3" w:rsidRPr="000D709F">
        <w:rPr>
          <w:rFonts w:ascii="Angsana New" w:hAnsi="Angsana New" w:cs="Angsana New"/>
          <w:color w:val="000000"/>
          <w:sz w:val="30"/>
          <w:szCs w:val="30"/>
          <w:cs/>
        </w:rPr>
        <w:t xml:space="preserve"> </w:t>
      </w:r>
      <w:r w:rsidR="00946AF3" w:rsidRPr="000D709F">
        <w:rPr>
          <w:rFonts w:ascii="Angsana New" w:hAnsi="Angsana New" w:cs="Angsana New"/>
          <w:sz w:val="30"/>
          <w:szCs w:val="30"/>
          <w:cs/>
        </w:rPr>
        <w:t xml:space="preserve">as collateral </w:t>
      </w:r>
      <w:r w:rsidR="009A20F0">
        <w:rPr>
          <w:rFonts w:ascii="Angsana New" w:hAnsi="Angsana New" w:cs="Angsana New"/>
          <w:sz w:val="30"/>
          <w:szCs w:val="30"/>
          <w:lang w:val="en-US"/>
        </w:rPr>
        <w:t xml:space="preserve">for </w:t>
      </w:r>
      <w:r w:rsidR="00946AF3" w:rsidRPr="000D709F">
        <w:rPr>
          <w:rFonts w:ascii="Angsana New" w:hAnsi="Angsana New" w:cs="Angsana New"/>
          <w:sz w:val="30"/>
          <w:szCs w:val="30"/>
          <w:cs/>
        </w:rPr>
        <w:t>credit facilities</w:t>
      </w:r>
      <w:r w:rsidR="00946AF3" w:rsidRPr="000D709F">
        <w:rPr>
          <w:rFonts w:ascii="Angsana New" w:hAnsi="Angsana New" w:cs="Angsana New"/>
          <w:color w:val="000000"/>
          <w:sz w:val="30"/>
          <w:szCs w:val="30"/>
          <w:cs/>
        </w:rPr>
        <w:t xml:space="preserve"> </w:t>
      </w:r>
      <w:r w:rsidR="009A20F0">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9A20F0">
        <w:rPr>
          <w:rFonts w:ascii="Angsana New" w:hAnsi="Angsana New" w:cs="Angsana New"/>
          <w:spacing w:val="-2"/>
          <w:sz w:val="30"/>
          <w:szCs w:val="30"/>
          <w:lang w:val="en-US"/>
        </w:rPr>
        <w:t xml:space="preserve"> </w:t>
      </w:r>
      <w:r w:rsidR="009A20F0" w:rsidRPr="000D709F">
        <w:rPr>
          <w:rFonts w:ascii="Angsana New" w:hAnsi="Angsana New" w:cs="Angsana New"/>
          <w:spacing w:val="-2"/>
          <w:sz w:val="30"/>
          <w:szCs w:val="30"/>
          <w:cs/>
        </w:rPr>
        <w:t xml:space="preserve">for the </w:t>
      </w:r>
      <w:r w:rsidR="00946AF3" w:rsidRPr="000D709F">
        <w:rPr>
          <w:rFonts w:ascii="Angsana New" w:hAnsi="Angsana New" w:cs="Angsana New"/>
          <w:sz w:val="30"/>
          <w:szCs w:val="30"/>
          <w:cs/>
        </w:rPr>
        <w:t>Company’s business</w:t>
      </w:r>
      <w:r w:rsidR="00E55939" w:rsidRPr="000D709F">
        <w:rPr>
          <w:rFonts w:ascii="Angsana New" w:hAnsi="Angsana New" w:cs="Angsana New"/>
          <w:sz w:val="30"/>
          <w:szCs w:val="30"/>
          <w:cs/>
        </w:rPr>
        <w:t xml:space="preserve"> (</w:t>
      </w:r>
      <w:r w:rsidR="00B50F35">
        <w:rPr>
          <w:rFonts w:ascii="Angsana New" w:hAnsi="Angsana New" w:cs="Angsana New"/>
          <w:sz w:val="30"/>
          <w:szCs w:val="30"/>
          <w:lang w:val="en-US"/>
        </w:rPr>
        <w:t>N</w:t>
      </w:r>
      <w:r w:rsidR="00E55939" w:rsidRPr="000D709F">
        <w:rPr>
          <w:rFonts w:ascii="Angsana New" w:hAnsi="Angsana New" w:cs="Angsana New"/>
          <w:sz w:val="30"/>
          <w:szCs w:val="30"/>
          <w:cs/>
        </w:rPr>
        <w:t xml:space="preserve">ote </w:t>
      </w:r>
      <w:r w:rsidR="00643AF2">
        <w:rPr>
          <w:rFonts w:ascii="Angsana New" w:hAnsi="Angsana New" w:cs="Angsana New" w:hint="cs"/>
          <w:sz w:val="30"/>
          <w:szCs w:val="30"/>
          <w:cs/>
        </w:rPr>
        <w:t>1</w:t>
      </w:r>
      <w:r w:rsidR="00D135A4">
        <w:rPr>
          <w:rFonts w:ascii="Angsana New" w:hAnsi="Angsana New" w:cs="Angsana New" w:hint="cs"/>
          <w:sz w:val="30"/>
          <w:szCs w:val="30"/>
          <w:cs/>
        </w:rPr>
        <w:t>1</w:t>
      </w:r>
      <w:r w:rsidR="00E55939" w:rsidRPr="000D709F">
        <w:rPr>
          <w:rFonts w:ascii="Angsana New" w:hAnsi="Angsana New" w:cs="Angsana New"/>
          <w:sz w:val="30"/>
          <w:szCs w:val="30"/>
          <w:cs/>
        </w:rPr>
        <w:t>).</w:t>
      </w:r>
    </w:p>
    <w:p w14:paraId="5EB777A0" w14:textId="77777777" w:rsidR="00C413FF" w:rsidRDefault="00C413FF">
      <w:pPr>
        <w:rPr>
          <w:rFonts w:asciiTheme="majorBidi" w:hAnsiTheme="majorBidi" w:cstheme="majorBidi"/>
          <w:b/>
          <w:bCs/>
          <w:color w:val="000000"/>
          <w:sz w:val="30"/>
          <w:szCs w:val="30"/>
          <w:lang w:val="en-US"/>
        </w:rPr>
      </w:pPr>
    </w:p>
    <w:p w14:paraId="3F751B41" w14:textId="77777777"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p w14:paraId="0AA35632" w14:textId="77777777" w:rsidR="007E1E3D" w:rsidRDefault="007E1E3D" w:rsidP="007E1E3D">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w:t>
      </w:r>
      <w:r w:rsidR="00675898">
        <w:rPr>
          <w:rFonts w:ascii="Angsana New" w:hAnsi="Angsana New" w:cs="Angsana New"/>
          <w:color w:val="000000"/>
          <w:sz w:val="30"/>
          <w:szCs w:val="30"/>
          <w:lang w:val="en-US"/>
        </w:rPr>
        <w:t>31</w:t>
      </w:r>
      <w:r w:rsidR="00385B23">
        <w:rPr>
          <w:rFonts w:ascii="Angsana New" w:hAnsi="Angsana New" w:cs="Angsana New"/>
          <w:color w:val="000000"/>
          <w:sz w:val="30"/>
          <w:szCs w:val="30"/>
          <w:lang w:val="en-US"/>
        </w:rPr>
        <w:t xml:space="preserve"> </w:t>
      </w:r>
      <w:r w:rsidR="00D135A4">
        <w:rPr>
          <w:rFonts w:ascii="Angsana New" w:hAnsi="Angsana New" w:cs="Angsana New"/>
          <w:color w:val="000000"/>
          <w:sz w:val="30"/>
          <w:szCs w:val="30"/>
          <w:lang w:val="en-US"/>
        </w:rPr>
        <w:t>December 2024</w:t>
      </w:r>
      <w:r w:rsidRPr="00ED3B87">
        <w:rPr>
          <w:rFonts w:ascii="Angsana New" w:hAnsi="Angsana New" w:cs="Angsana New"/>
          <w:color w:val="000000"/>
          <w:sz w:val="30"/>
          <w:szCs w:val="30"/>
          <w:lang w:val="en-US"/>
        </w:rPr>
        <w:t>, the Company h</w:t>
      </w:r>
      <w:r w:rsidR="009A20F0">
        <w:rPr>
          <w:rFonts w:ascii="Angsana New" w:hAnsi="Angsana New" w:cs="Angsana New"/>
          <w:color w:val="000000"/>
          <w:sz w:val="30"/>
          <w:szCs w:val="30"/>
          <w:lang w:val="en-US"/>
        </w:rPr>
        <w:t>ad</w:t>
      </w:r>
      <w:r w:rsidRPr="00ED3B87">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short-term loans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w:t>
      </w:r>
      <w:r w:rsidR="003F1AC1">
        <w:rPr>
          <w:rFonts w:ascii="Angsana New" w:hAnsi="Angsana New" w:cs="Angsana New"/>
          <w:color w:val="000000"/>
          <w:sz w:val="30"/>
          <w:szCs w:val="30"/>
          <w:lang w:val="en-US"/>
        </w:rPr>
        <w:t>under</w:t>
      </w:r>
      <w:r>
        <w:rPr>
          <w:rFonts w:ascii="Angsana New" w:hAnsi="Angsana New" w:cs="Angsana New"/>
          <w:color w:val="000000"/>
          <w:sz w:val="30"/>
          <w:szCs w:val="30"/>
          <w:lang w:val="en-US"/>
        </w:rPr>
        <w:t xml:space="preserve"> trust receipts,</w:t>
      </w:r>
      <w:r w:rsidRPr="00ED3B87">
        <w:rPr>
          <w:rFonts w:ascii="Angsana New" w:hAnsi="Angsana New" w:cs="Angsana New"/>
          <w:color w:val="000000"/>
          <w:sz w:val="30"/>
          <w:szCs w:val="30"/>
          <w:lang w:val="en-US"/>
        </w:rPr>
        <w:t xml:space="preserve"> with interest</w:t>
      </w:r>
      <w:r w:rsidR="003F1AC1">
        <w:rPr>
          <w:rFonts w:ascii="Angsana New" w:hAnsi="Angsana New" w:cs="Angsana New"/>
          <w:color w:val="000000"/>
          <w:sz w:val="30"/>
          <w:szCs w:val="30"/>
          <w:lang w:val="en-US"/>
        </w:rPr>
        <w:t xml:space="preserve"> bearing</w:t>
      </w:r>
      <w:r>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w:t>
      </w:r>
      <w:r>
        <w:rPr>
          <w:rFonts w:ascii="Angsana New" w:hAnsi="Angsana New" w:cs="Angsana New"/>
          <w:color w:val="000000"/>
          <w:sz w:val="30"/>
          <w:szCs w:val="30"/>
          <w:lang w:val="en-US"/>
        </w:rPr>
        <w:t xml:space="preserve"> </w:t>
      </w:r>
      <w:r w:rsidR="00D771B1">
        <w:rPr>
          <w:rFonts w:ascii="Angsana New" w:hAnsi="Angsana New" w:cs="Angsana New"/>
          <w:color w:val="000000"/>
          <w:sz w:val="30"/>
          <w:szCs w:val="30"/>
          <w:lang w:val="en-US"/>
        </w:rPr>
        <w:t>2.</w:t>
      </w:r>
      <w:r w:rsidR="00BB6B22">
        <w:rPr>
          <w:rFonts w:ascii="Angsana New" w:hAnsi="Angsana New" w:cs="Angsana New"/>
          <w:color w:val="000000"/>
          <w:sz w:val="30"/>
          <w:szCs w:val="30"/>
          <w:lang w:val="en-US"/>
        </w:rPr>
        <w:t>2</w:t>
      </w:r>
      <w:r w:rsidR="00D771B1">
        <w:rPr>
          <w:rFonts w:ascii="Angsana New" w:hAnsi="Angsana New" w:cs="Angsana New"/>
          <w:color w:val="000000"/>
          <w:sz w:val="30"/>
          <w:szCs w:val="30"/>
          <w:lang w:val="en-US"/>
        </w:rPr>
        <w:t>5</w:t>
      </w:r>
      <w:r>
        <w:rPr>
          <w:rFonts w:ascii="Angsana New" w:hAnsi="Angsana New" w:cs="Angsana New"/>
          <w:color w:val="000000"/>
          <w:sz w:val="30"/>
          <w:szCs w:val="30"/>
          <w:lang w:val="en-US"/>
        </w:rPr>
        <w:t xml:space="preserve">% - </w:t>
      </w:r>
      <w:r w:rsidR="00D135A4">
        <w:rPr>
          <w:rFonts w:ascii="Angsana New" w:hAnsi="Angsana New" w:cs="Angsana New"/>
          <w:color w:val="000000"/>
          <w:sz w:val="30"/>
          <w:szCs w:val="30"/>
          <w:lang w:val="en-US"/>
        </w:rPr>
        <w:t>4.65</w:t>
      </w:r>
      <w:r>
        <w:rPr>
          <w:rFonts w:ascii="Angsana New" w:hAnsi="Angsana New" w:cs="Angsana New"/>
          <w:color w:val="000000"/>
          <w:sz w:val="30"/>
          <w:szCs w:val="30"/>
          <w:lang w:val="en-US"/>
        </w:rPr>
        <w:t>% per annum</w:t>
      </w:r>
      <w:r w:rsidR="00AA0C68">
        <w:rPr>
          <w:rFonts w:ascii="Angsana New" w:hAnsi="Angsana New" w:cs="Angsana New"/>
          <w:color w:val="000000"/>
          <w:sz w:val="30"/>
          <w:szCs w:val="30"/>
          <w:lang w:val="en-US"/>
        </w:rPr>
        <w:t>.</w:t>
      </w:r>
    </w:p>
    <w:p w14:paraId="372E7DE1" w14:textId="77777777" w:rsidR="00ED3B87" w:rsidRPr="007F626F" w:rsidRDefault="00D85C93"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7F626F">
        <w:rPr>
          <w:rFonts w:ascii="Angsana New" w:hAnsi="Angsana New" w:cs="Angsana New"/>
          <w:color w:val="000000"/>
          <w:sz w:val="30"/>
          <w:szCs w:val="30"/>
          <w:lang w:val="en-US"/>
        </w:rPr>
        <w:t xml:space="preserve">As at </w:t>
      </w:r>
      <w:r w:rsidR="00E104AF">
        <w:rPr>
          <w:rFonts w:ascii="Angsana New" w:hAnsi="Angsana New" w:cs="Angsana New"/>
          <w:color w:val="000000"/>
          <w:sz w:val="30"/>
          <w:szCs w:val="30"/>
          <w:lang w:val="en-US"/>
        </w:rPr>
        <w:t>31 March 2025 and 31 December 2024</w:t>
      </w:r>
      <w:r w:rsidR="00ED3B87" w:rsidRPr="007F626F">
        <w:rPr>
          <w:rFonts w:ascii="Angsana New" w:hAnsi="Angsana New" w:cs="Angsana New"/>
          <w:color w:val="000000"/>
          <w:sz w:val="30"/>
          <w:szCs w:val="30"/>
          <w:lang w:val="en-US"/>
        </w:rPr>
        <w:t>, the Company ha</w:t>
      </w:r>
      <w:r w:rsidR="009A20F0" w:rsidRPr="007F626F">
        <w:rPr>
          <w:rFonts w:ascii="Angsana New" w:hAnsi="Angsana New" w:cs="Angsana New"/>
          <w:color w:val="000000"/>
          <w:sz w:val="30"/>
          <w:szCs w:val="30"/>
          <w:lang w:val="en-US"/>
        </w:rPr>
        <w:t>d</w:t>
      </w:r>
      <w:r w:rsidR="00B50F35" w:rsidRPr="007F626F">
        <w:rPr>
          <w:rFonts w:ascii="Angsana New" w:hAnsi="Angsana New" w:cs="Angsana New"/>
          <w:color w:val="000000"/>
          <w:sz w:val="30"/>
          <w:szCs w:val="30"/>
          <w:lang w:val="en-US"/>
        </w:rPr>
        <w:t xml:space="preserve"> obtained</w:t>
      </w:r>
      <w:r w:rsidR="00ED3B87" w:rsidRPr="007F626F">
        <w:rPr>
          <w:rFonts w:ascii="Angsana New" w:hAnsi="Angsana New" w:cs="Angsana New"/>
          <w:color w:val="000000"/>
          <w:sz w:val="30"/>
          <w:szCs w:val="30"/>
          <w:lang w:val="en-US"/>
        </w:rPr>
        <w:t xml:space="preserve"> credit facilities from banks totaling Baht </w:t>
      </w:r>
      <w:r w:rsidR="009D744B">
        <w:rPr>
          <w:rFonts w:ascii="Angsana New" w:hAnsi="Angsana New" w:cs="Angsana New"/>
          <w:color w:val="000000"/>
          <w:sz w:val="30"/>
          <w:szCs w:val="30"/>
          <w:lang w:val="en-US"/>
        </w:rPr>
        <w:t>1,109.20</w:t>
      </w:r>
      <w:r w:rsidR="00ED3B87" w:rsidRPr="007F626F">
        <w:rPr>
          <w:rFonts w:ascii="Angsana New" w:hAnsi="Angsana New" w:cs="Angsana New"/>
          <w:color w:val="000000"/>
          <w:sz w:val="30"/>
          <w:szCs w:val="30"/>
          <w:lang w:val="en-US"/>
        </w:rPr>
        <w:t xml:space="preserve"> million, with interest rates as specified in the agreement</w:t>
      </w:r>
      <w:r w:rsidR="009A20F0" w:rsidRPr="007F626F">
        <w:rPr>
          <w:rFonts w:ascii="Angsana New" w:hAnsi="Angsana New" w:cs="Angsana New"/>
          <w:color w:val="000000"/>
          <w:sz w:val="30"/>
          <w:szCs w:val="30"/>
          <w:lang w:val="en-US"/>
        </w:rPr>
        <w:t>s</w:t>
      </w:r>
      <w:r w:rsidR="00ED3B87" w:rsidRPr="007F626F">
        <w:rPr>
          <w:rFonts w:ascii="Angsana New" w:hAnsi="Angsana New" w:cs="Angsana New"/>
          <w:color w:val="000000"/>
          <w:sz w:val="30"/>
          <w:szCs w:val="30"/>
          <w:lang w:val="en-US"/>
        </w:rPr>
        <w:t>.</w:t>
      </w:r>
      <w:r w:rsidR="00846A5E" w:rsidRPr="007F626F">
        <w:rPr>
          <w:rFonts w:ascii="Angsana New" w:hAnsi="Angsana New" w:cs="Angsana New"/>
          <w:color w:val="000000"/>
          <w:sz w:val="30"/>
          <w:szCs w:val="30"/>
          <w:lang w:val="en-US"/>
        </w:rPr>
        <w:t xml:space="preserve">  </w:t>
      </w:r>
      <w:r w:rsidR="00846A5E" w:rsidRPr="007F626F">
        <w:rPr>
          <w:rFonts w:ascii="Angsana New" w:hAnsi="Angsana New" w:cs="Angsana New"/>
          <w:color w:val="000000" w:themeColor="text1"/>
          <w:sz w:val="30"/>
          <w:szCs w:val="30"/>
          <w:lang w:val="en-US"/>
        </w:rPr>
        <w:t xml:space="preserve">These credit facilities are </w:t>
      </w:r>
      <w:r w:rsidR="002F4C3D">
        <w:rPr>
          <w:rFonts w:ascii="Angsana New" w:hAnsi="Angsana New" w:cs="Angsana New"/>
          <w:color w:val="000000" w:themeColor="text1"/>
          <w:sz w:val="30"/>
          <w:szCs w:val="30"/>
          <w:lang w:val="en-US"/>
        </w:rPr>
        <w:t xml:space="preserve">collateralized </w:t>
      </w:r>
      <w:r w:rsidR="00846A5E" w:rsidRPr="007F626F">
        <w:rPr>
          <w:rFonts w:ascii="Angsana New" w:hAnsi="Angsana New" w:cs="Angsana New"/>
          <w:color w:val="000000" w:themeColor="text1"/>
          <w:sz w:val="30"/>
          <w:szCs w:val="30"/>
          <w:lang w:val="en-US"/>
        </w:rPr>
        <w:t xml:space="preserve">by the Company’s </w:t>
      </w:r>
      <w:r w:rsidR="00BB6B22" w:rsidRPr="00364BBA">
        <w:rPr>
          <w:rFonts w:ascii="Angsana New" w:hAnsi="Angsana New" w:cs="Angsana New"/>
          <w:color w:val="000000" w:themeColor="text1"/>
          <w:spacing w:val="-2"/>
          <w:sz w:val="30"/>
          <w:szCs w:val="30"/>
          <w:lang w:val="en-US"/>
        </w:rPr>
        <w:t>bank deposits</w:t>
      </w:r>
      <w:r w:rsidR="00846A5E" w:rsidRPr="007F626F">
        <w:rPr>
          <w:rFonts w:ascii="Angsana New" w:hAnsi="Angsana New" w:cs="Angsana New"/>
          <w:color w:val="000000" w:themeColor="text1"/>
          <w:sz w:val="30"/>
          <w:szCs w:val="30"/>
          <w:lang w:val="en-US"/>
        </w:rPr>
        <w:t>, investment propert</w:t>
      </w:r>
      <w:r w:rsidR="00DF1D7D">
        <w:rPr>
          <w:rFonts w:ascii="Angsana New" w:hAnsi="Angsana New" w:cs="Angsana New"/>
          <w:color w:val="000000" w:themeColor="text1"/>
          <w:sz w:val="30"/>
          <w:szCs w:val="30"/>
          <w:lang w:val="en-US"/>
        </w:rPr>
        <w:t>y</w:t>
      </w:r>
      <w:r w:rsidR="00846A5E" w:rsidRPr="007F626F">
        <w:rPr>
          <w:rFonts w:ascii="Angsana New" w:hAnsi="Angsana New" w:cs="Angsana New"/>
          <w:color w:val="000000" w:themeColor="text1"/>
          <w:sz w:val="30"/>
          <w:szCs w:val="30"/>
          <w:lang w:val="en-US"/>
        </w:rPr>
        <w:t xml:space="preserve">, certain </w:t>
      </w:r>
      <w:r w:rsidR="00DA51D9">
        <w:rPr>
          <w:rFonts w:ascii="Angsana New" w:hAnsi="Angsana New" w:cs="Angsana New"/>
          <w:color w:val="000000" w:themeColor="text1"/>
          <w:sz w:val="30"/>
          <w:szCs w:val="30"/>
          <w:lang w:val="en-US"/>
        </w:rPr>
        <w:t>propert</w:t>
      </w:r>
      <w:r w:rsidR="00DF1D7D">
        <w:rPr>
          <w:rFonts w:ascii="Angsana New" w:hAnsi="Angsana New" w:cs="Angsana New"/>
          <w:color w:val="000000" w:themeColor="text1"/>
          <w:sz w:val="30"/>
          <w:szCs w:val="30"/>
          <w:lang w:val="en-US"/>
        </w:rPr>
        <w:t>y</w:t>
      </w:r>
      <w:r w:rsidR="00DA51D9">
        <w:rPr>
          <w:rFonts w:ascii="Angsana New" w:hAnsi="Angsana New" w:cs="Angsana New"/>
          <w:color w:val="000000" w:themeColor="text1"/>
          <w:sz w:val="30"/>
          <w:szCs w:val="30"/>
          <w:lang w:val="en-US"/>
        </w:rPr>
        <w:t xml:space="preserve"> </w:t>
      </w:r>
      <w:r w:rsidR="00846A5E" w:rsidRPr="007F626F">
        <w:rPr>
          <w:rFonts w:ascii="Angsana New" w:hAnsi="Angsana New" w:cs="Angsana New"/>
          <w:color w:val="000000" w:themeColor="text1"/>
          <w:sz w:val="30"/>
          <w:szCs w:val="30"/>
          <w:lang w:val="en-US"/>
        </w:rPr>
        <w:t>and machinery</w:t>
      </w:r>
      <w:r w:rsidR="00DF64CC">
        <w:rPr>
          <w:rFonts w:ascii="Angsana New" w:hAnsi="Angsana New" w:cs="Angsana New"/>
          <w:color w:val="000000" w:themeColor="text1"/>
          <w:sz w:val="30"/>
          <w:szCs w:val="30"/>
          <w:lang w:val="en-US"/>
        </w:rPr>
        <w:t xml:space="preserve"> and </w:t>
      </w:r>
      <w:r w:rsidR="00DF64CC" w:rsidRPr="007F626F">
        <w:rPr>
          <w:rFonts w:ascii="Angsana New" w:hAnsi="Angsana New" w:cs="Angsana New"/>
          <w:color w:val="000000" w:themeColor="text1"/>
          <w:sz w:val="30"/>
          <w:szCs w:val="30"/>
          <w:lang w:val="en-US"/>
        </w:rPr>
        <w:t>right-of-use assets</w:t>
      </w:r>
      <w:r w:rsidR="00ED3B87" w:rsidRPr="007F626F">
        <w:rPr>
          <w:rFonts w:ascii="Angsana New" w:hAnsi="Angsana New" w:cs="Angsana New"/>
          <w:color w:val="000000"/>
          <w:sz w:val="30"/>
          <w:szCs w:val="30"/>
          <w:lang w:val="en-US"/>
        </w:rPr>
        <w:t xml:space="preserve"> (Note</w:t>
      </w:r>
      <w:r w:rsidR="009A20F0" w:rsidRPr="007F626F">
        <w:rPr>
          <w:rFonts w:ascii="Angsana New" w:hAnsi="Angsana New" w:cs="Angsana New"/>
          <w:color w:val="000000"/>
          <w:sz w:val="30"/>
          <w:szCs w:val="30"/>
          <w:lang w:val="en-US"/>
        </w:rPr>
        <w:t>s</w:t>
      </w:r>
      <w:r w:rsidRPr="007F626F">
        <w:rPr>
          <w:rFonts w:ascii="Angsana New" w:hAnsi="Angsana New" w:cs="Angsana New"/>
          <w:color w:val="000000"/>
          <w:sz w:val="30"/>
          <w:szCs w:val="30"/>
          <w:lang w:val="en-US"/>
        </w:rPr>
        <w:t xml:space="preserve"> </w:t>
      </w:r>
      <w:r w:rsidR="00D135A4">
        <w:rPr>
          <w:rFonts w:ascii="Angsana New" w:hAnsi="Angsana New" w:cs="Angsana New"/>
          <w:color w:val="000000"/>
          <w:sz w:val="30"/>
          <w:szCs w:val="30"/>
          <w:lang w:val="en-US"/>
        </w:rPr>
        <w:t>8</w:t>
      </w:r>
      <w:r w:rsidRPr="007F626F">
        <w:rPr>
          <w:rFonts w:ascii="Angsana New" w:hAnsi="Angsana New" w:cs="Angsana New"/>
          <w:color w:val="000000"/>
          <w:sz w:val="30"/>
          <w:szCs w:val="30"/>
          <w:lang w:val="en-US"/>
        </w:rPr>
        <w:t>,</w:t>
      </w:r>
      <w:r w:rsidR="00872908"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9</w:t>
      </w:r>
      <w:r w:rsidRPr="007F626F">
        <w:rPr>
          <w:rFonts w:ascii="Angsana New" w:hAnsi="Angsana New" w:cs="Angsana New"/>
          <w:color w:val="000000"/>
          <w:sz w:val="30"/>
          <w:szCs w:val="30"/>
          <w:lang w:val="en-US"/>
        </w:rPr>
        <w:t xml:space="preserve"> </w:t>
      </w:r>
      <w:r w:rsidR="00F41A4D" w:rsidRPr="007F626F">
        <w:rPr>
          <w:rFonts w:ascii="Angsana New" w:hAnsi="Angsana New" w:cs="Angsana New"/>
          <w:color w:val="000000"/>
          <w:sz w:val="30"/>
          <w:szCs w:val="30"/>
          <w:lang w:val="en-US"/>
        </w:rPr>
        <w:t>and 1</w:t>
      </w:r>
      <w:r w:rsidR="00D135A4">
        <w:rPr>
          <w:rFonts w:ascii="Angsana New" w:hAnsi="Angsana New" w:cs="Angsana New"/>
          <w:color w:val="000000"/>
          <w:sz w:val="30"/>
          <w:szCs w:val="30"/>
          <w:lang w:val="en-US"/>
        </w:rPr>
        <w:t>0</w:t>
      </w:r>
      <w:r w:rsidR="00ED3B87" w:rsidRPr="007F626F">
        <w:rPr>
          <w:rFonts w:ascii="Angsana New" w:hAnsi="Angsana New" w:cs="Angsana New"/>
          <w:color w:val="000000"/>
          <w:sz w:val="30"/>
          <w:szCs w:val="30"/>
          <w:lang w:val="en-US"/>
        </w:rPr>
        <w:t>).</w:t>
      </w:r>
    </w:p>
    <w:p w14:paraId="0D9FDFAE" w14:textId="77777777" w:rsidR="00C413FF" w:rsidRDefault="00C413FF">
      <w:pPr>
        <w:rPr>
          <w:rFonts w:asciiTheme="majorBidi" w:eastAsia="Calibri" w:hAnsiTheme="majorBidi" w:cstheme="majorBidi"/>
          <w:b/>
          <w:bCs/>
          <w:color w:val="000000"/>
          <w:sz w:val="30"/>
          <w:szCs w:val="30"/>
          <w:lang w:val="en-US"/>
        </w:rPr>
      </w:pPr>
    </w:p>
    <w:p w14:paraId="4954DFDD" w14:textId="77777777"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w:t>
      </w:r>
      <w:r w:rsidR="002173B3">
        <w:rPr>
          <w:rFonts w:asciiTheme="majorBidi" w:hAnsiTheme="majorBidi" w:cstheme="majorBidi"/>
          <w:b/>
          <w:bCs/>
          <w:color w:val="000000"/>
          <w:sz w:val="30"/>
          <w:szCs w:val="30"/>
        </w:rPr>
        <w:t xml:space="preserve"> CURRENT</w:t>
      </w:r>
      <w:r w:rsidRPr="00E35455">
        <w:rPr>
          <w:rFonts w:asciiTheme="majorBidi" w:hAnsiTheme="majorBidi" w:cstheme="majorBidi"/>
          <w:b/>
          <w:bCs/>
          <w:color w:val="000000"/>
          <w:sz w:val="30"/>
          <w:szCs w:val="30"/>
        </w:rPr>
        <w:t xml:space="preserve">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14:paraId="3023DBC6" w14:textId="77777777" w:rsidTr="004775F8">
        <w:tc>
          <w:tcPr>
            <w:tcW w:w="3544" w:type="dxa"/>
          </w:tcPr>
          <w:p w14:paraId="581D1054" w14:textId="77777777" w:rsidR="00EB10F8" w:rsidRPr="002173B3" w:rsidRDefault="00EB10F8" w:rsidP="00EB10F8">
            <w:pPr>
              <w:rPr>
                <w:rFonts w:ascii="AngsanaUPC" w:hAnsi="AngsanaUPC" w:cs="AngsanaUPC"/>
                <w:sz w:val="30"/>
                <w:szCs w:val="30"/>
                <w:cs/>
                <w:lang w:val="en-US"/>
              </w:rPr>
            </w:pPr>
          </w:p>
        </w:tc>
        <w:tc>
          <w:tcPr>
            <w:tcW w:w="278" w:type="dxa"/>
          </w:tcPr>
          <w:p w14:paraId="6E0847B2" w14:textId="77777777" w:rsidR="00EB10F8" w:rsidRPr="002173B3" w:rsidRDefault="00EB10F8" w:rsidP="00EB10F8">
            <w:pPr>
              <w:spacing w:before="120" w:line="216" w:lineRule="auto"/>
              <w:jc w:val="thaiDistribute"/>
              <w:rPr>
                <w:rFonts w:ascii="AngsanaUPC" w:hAnsi="AngsanaUPC" w:cs="AngsanaUPC"/>
                <w:sz w:val="30"/>
                <w:szCs w:val="30"/>
                <w:lang w:val="en-US"/>
              </w:rPr>
            </w:pPr>
          </w:p>
        </w:tc>
        <w:tc>
          <w:tcPr>
            <w:tcW w:w="436" w:type="dxa"/>
          </w:tcPr>
          <w:p w14:paraId="4EB3680E" w14:textId="77777777" w:rsidR="00EB10F8" w:rsidRPr="002173B3" w:rsidRDefault="00EB10F8" w:rsidP="00EB10F8">
            <w:pPr>
              <w:spacing w:before="120" w:line="216" w:lineRule="auto"/>
              <w:jc w:val="thaiDistribute"/>
              <w:rPr>
                <w:rFonts w:ascii="AngsanaUPC" w:hAnsi="AngsanaUPC" w:cs="AngsanaUPC"/>
                <w:sz w:val="30"/>
                <w:szCs w:val="30"/>
                <w:lang w:val="en-US"/>
              </w:rPr>
            </w:pPr>
          </w:p>
        </w:tc>
        <w:tc>
          <w:tcPr>
            <w:tcW w:w="277" w:type="dxa"/>
          </w:tcPr>
          <w:p w14:paraId="53ABCC9B" w14:textId="77777777" w:rsidR="00EB10F8" w:rsidRPr="002173B3" w:rsidRDefault="00EB10F8" w:rsidP="00EB10F8">
            <w:pPr>
              <w:spacing w:before="120" w:line="216" w:lineRule="auto"/>
              <w:jc w:val="thaiDistribute"/>
              <w:rPr>
                <w:rFonts w:ascii="AngsanaUPC" w:hAnsi="AngsanaUPC" w:cs="AngsanaUPC"/>
                <w:sz w:val="30"/>
                <w:szCs w:val="30"/>
                <w:lang w:val="en-US"/>
              </w:rPr>
            </w:pPr>
          </w:p>
        </w:tc>
        <w:tc>
          <w:tcPr>
            <w:tcW w:w="1849" w:type="dxa"/>
          </w:tcPr>
          <w:p w14:paraId="00D54941" w14:textId="77777777" w:rsidR="00EB10F8" w:rsidRPr="00AB0D11" w:rsidRDefault="00EB10F8" w:rsidP="00EB10F8">
            <w:pPr>
              <w:spacing w:before="60"/>
              <w:jc w:val="center"/>
              <w:rPr>
                <w:rFonts w:ascii="AngsanaUPC" w:hAnsi="AngsanaUPC" w:cs="AngsanaUPC"/>
                <w:bCs/>
                <w:color w:val="000000"/>
                <w:sz w:val="30"/>
                <w:szCs w:val="30"/>
                <w:cs/>
              </w:rPr>
            </w:pPr>
          </w:p>
        </w:tc>
        <w:tc>
          <w:tcPr>
            <w:tcW w:w="284" w:type="dxa"/>
          </w:tcPr>
          <w:p w14:paraId="1167E828" w14:textId="77777777" w:rsidR="00EB10F8" w:rsidRPr="002173B3" w:rsidRDefault="00EB10F8" w:rsidP="00EB10F8">
            <w:pPr>
              <w:spacing w:before="60"/>
              <w:jc w:val="center"/>
              <w:rPr>
                <w:rFonts w:ascii="AngsanaUPC" w:hAnsi="AngsanaUPC" w:cs="AngsanaUPC"/>
                <w:b/>
                <w:color w:val="000000"/>
                <w:sz w:val="30"/>
                <w:szCs w:val="30"/>
                <w:lang w:val="en-US"/>
              </w:rPr>
            </w:pPr>
          </w:p>
        </w:tc>
        <w:tc>
          <w:tcPr>
            <w:tcW w:w="1701" w:type="dxa"/>
          </w:tcPr>
          <w:p w14:paraId="5A41FA15" w14:textId="77777777" w:rsidR="00EB10F8" w:rsidRPr="00AB0D11" w:rsidRDefault="00EB10F8" w:rsidP="00EB10F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135A4" w:rsidRPr="00A459E9" w14:paraId="4376E46D" w14:textId="77777777" w:rsidTr="00D135A4">
        <w:tc>
          <w:tcPr>
            <w:tcW w:w="3544" w:type="dxa"/>
          </w:tcPr>
          <w:p w14:paraId="6AB2F885" w14:textId="77777777" w:rsidR="00D135A4" w:rsidRPr="00A459E9" w:rsidRDefault="00D135A4" w:rsidP="00D135A4">
            <w:pPr>
              <w:spacing w:before="120" w:line="216" w:lineRule="auto"/>
              <w:jc w:val="thaiDistribute"/>
              <w:rPr>
                <w:rFonts w:ascii="AngsanaUPC" w:hAnsi="AngsanaUPC" w:cs="AngsanaUPC"/>
                <w:sz w:val="30"/>
                <w:szCs w:val="30"/>
              </w:rPr>
            </w:pPr>
          </w:p>
        </w:tc>
        <w:tc>
          <w:tcPr>
            <w:tcW w:w="278" w:type="dxa"/>
          </w:tcPr>
          <w:p w14:paraId="6EF4EBFE" w14:textId="77777777" w:rsidR="00D135A4" w:rsidRPr="00A459E9" w:rsidRDefault="00D135A4" w:rsidP="00D135A4">
            <w:pPr>
              <w:spacing w:before="120" w:line="216" w:lineRule="auto"/>
              <w:jc w:val="thaiDistribute"/>
              <w:rPr>
                <w:rFonts w:ascii="AngsanaUPC" w:hAnsi="AngsanaUPC" w:cs="AngsanaUPC"/>
                <w:sz w:val="30"/>
                <w:szCs w:val="30"/>
              </w:rPr>
            </w:pPr>
          </w:p>
        </w:tc>
        <w:tc>
          <w:tcPr>
            <w:tcW w:w="436" w:type="dxa"/>
          </w:tcPr>
          <w:p w14:paraId="450E5BC5" w14:textId="77777777" w:rsidR="00D135A4" w:rsidRPr="00A459E9" w:rsidRDefault="00D135A4" w:rsidP="00D135A4">
            <w:pPr>
              <w:spacing w:before="120" w:line="216" w:lineRule="auto"/>
              <w:jc w:val="thaiDistribute"/>
              <w:rPr>
                <w:rFonts w:ascii="AngsanaUPC" w:hAnsi="AngsanaUPC" w:cs="AngsanaUPC"/>
                <w:sz w:val="30"/>
                <w:szCs w:val="30"/>
              </w:rPr>
            </w:pPr>
          </w:p>
        </w:tc>
        <w:tc>
          <w:tcPr>
            <w:tcW w:w="277" w:type="dxa"/>
          </w:tcPr>
          <w:p w14:paraId="52E36F01" w14:textId="77777777" w:rsidR="00D135A4" w:rsidRPr="00A459E9" w:rsidRDefault="00D135A4" w:rsidP="00D135A4">
            <w:pPr>
              <w:spacing w:before="120" w:line="216" w:lineRule="auto"/>
              <w:jc w:val="thaiDistribute"/>
              <w:rPr>
                <w:rFonts w:ascii="AngsanaUPC" w:hAnsi="AngsanaUPC" w:cs="AngsanaUPC"/>
                <w:sz w:val="30"/>
                <w:szCs w:val="30"/>
              </w:rPr>
            </w:pPr>
          </w:p>
        </w:tc>
        <w:tc>
          <w:tcPr>
            <w:tcW w:w="1849" w:type="dxa"/>
            <w:tcBorders>
              <w:bottom w:val="single" w:sz="4" w:space="0" w:color="auto"/>
            </w:tcBorders>
            <w:vAlign w:val="center"/>
          </w:tcPr>
          <w:p w14:paraId="7A265C6A" w14:textId="77777777" w:rsidR="00D135A4" w:rsidRDefault="00D135A4"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2025</w:t>
            </w:r>
          </w:p>
        </w:tc>
        <w:tc>
          <w:tcPr>
            <w:tcW w:w="284" w:type="dxa"/>
            <w:vAlign w:val="center"/>
          </w:tcPr>
          <w:p w14:paraId="2CB453A8" w14:textId="77777777" w:rsidR="00D135A4" w:rsidRDefault="00D135A4" w:rsidP="00D135A4">
            <w:pPr>
              <w:jc w:val="center"/>
              <w:rPr>
                <w:rFonts w:ascii="AngsanaUPC" w:hAnsi="AngsanaUPC" w:cs="AngsanaUPC"/>
                <w:b/>
                <w:color w:val="000000"/>
                <w:sz w:val="30"/>
                <w:szCs w:val="30"/>
              </w:rPr>
            </w:pPr>
          </w:p>
        </w:tc>
        <w:tc>
          <w:tcPr>
            <w:tcW w:w="1701" w:type="dxa"/>
            <w:tcBorders>
              <w:bottom w:val="single" w:sz="4" w:space="0" w:color="auto"/>
            </w:tcBorders>
            <w:vAlign w:val="center"/>
          </w:tcPr>
          <w:p w14:paraId="1CFA2555" w14:textId="77777777" w:rsidR="00D135A4" w:rsidRDefault="00D135A4"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7E1499" w:rsidRPr="00A459E9" w14:paraId="5CC05E20" w14:textId="77777777" w:rsidTr="004775F8">
        <w:tc>
          <w:tcPr>
            <w:tcW w:w="3544" w:type="dxa"/>
          </w:tcPr>
          <w:p w14:paraId="43260C6E" w14:textId="77777777" w:rsidR="007E1499" w:rsidRPr="000D709F" w:rsidRDefault="007E1499" w:rsidP="007E1499">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14:paraId="25B7A1D8" w14:textId="77777777" w:rsidR="007E1499" w:rsidRPr="00A459E9" w:rsidRDefault="007E1499" w:rsidP="007E1499">
            <w:pPr>
              <w:jc w:val="thaiDistribute"/>
              <w:rPr>
                <w:rFonts w:ascii="AngsanaUPC" w:hAnsi="AngsanaUPC" w:cs="AngsanaUPC"/>
                <w:sz w:val="30"/>
                <w:szCs w:val="30"/>
              </w:rPr>
            </w:pPr>
          </w:p>
        </w:tc>
        <w:tc>
          <w:tcPr>
            <w:tcW w:w="436" w:type="dxa"/>
          </w:tcPr>
          <w:p w14:paraId="10C892B2" w14:textId="77777777" w:rsidR="007E1499" w:rsidRPr="00A459E9" w:rsidRDefault="007E1499" w:rsidP="007E1499">
            <w:pPr>
              <w:jc w:val="thaiDistribute"/>
              <w:rPr>
                <w:rFonts w:ascii="AngsanaUPC" w:hAnsi="AngsanaUPC" w:cs="AngsanaUPC"/>
                <w:sz w:val="30"/>
                <w:szCs w:val="30"/>
              </w:rPr>
            </w:pPr>
          </w:p>
        </w:tc>
        <w:tc>
          <w:tcPr>
            <w:tcW w:w="277" w:type="dxa"/>
          </w:tcPr>
          <w:p w14:paraId="79B0651E" w14:textId="77777777" w:rsidR="007E1499" w:rsidRPr="00A459E9" w:rsidRDefault="007E1499" w:rsidP="007E1499">
            <w:pPr>
              <w:jc w:val="thaiDistribute"/>
              <w:rPr>
                <w:rFonts w:ascii="AngsanaUPC" w:hAnsi="AngsanaUPC" w:cs="AngsanaUPC"/>
                <w:sz w:val="30"/>
                <w:szCs w:val="30"/>
              </w:rPr>
            </w:pPr>
          </w:p>
        </w:tc>
        <w:tc>
          <w:tcPr>
            <w:tcW w:w="1849" w:type="dxa"/>
            <w:tcBorders>
              <w:top w:val="single" w:sz="4" w:space="0" w:color="auto"/>
            </w:tcBorders>
            <w:vAlign w:val="center"/>
          </w:tcPr>
          <w:p w14:paraId="7F242169" w14:textId="77777777" w:rsidR="007E1499" w:rsidRDefault="007E1499" w:rsidP="007E1499">
            <w:pPr>
              <w:jc w:val="right"/>
              <w:rPr>
                <w:rFonts w:ascii="Angsana New" w:hAnsi="Angsana New" w:cs="Angsana New"/>
                <w:sz w:val="30"/>
                <w:szCs w:val="30"/>
                <w:lang w:val="en-US"/>
              </w:rPr>
            </w:pPr>
            <w:r>
              <w:rPr>
                <w:rFonts w:ascii="Angsana New" w:hAnsi="Angsana New" w:cs="Angsana New"/>
                <w:sz w:val="30"/>
                <w:szCs w:val="30"/>
              </w:rPr>
              <w:t xml:space="preserve">           75,395,238 </w:t>
            </w:r>
          </w:p>
        </w:tc>
        <w:tc>
          <w:tcPr>
            <w:tcW w:w="284" w:type="dxa"/>
            <w:vAlign w:val="center"/>
          </w:tcPr>
          <w:p w14:paraId="2822C08B" w14:textId="77777777" w:rsidR="007E1499" w:rsidRDefault="007E1499" w:rsidP="007E1499">
            <w:pPr>
              <w:jc w:val="right"/>
              <w:rPr>
                <w:rFonts w:ascii="AngsanaUPC" w:hAnsi="AngsanaUPC" w:cs="AngsanaUPC"/>
                <w:color w:val="000000" w:themeColor="text1"/>
                <w:sz w:val="30"/>
                <w:szCs w:val="30"/>
              </w:rPr>
            </w:pPr>
          </w:p>
        </w:tc>
        <w:tc>
          <w:tcPr>
            <w:tcW w:w="1701" w:type="dxa"/>
            <w:tcBorders>
              <w:top w:val="single" w:sz="4" w:space="0" w:color="auto"/>
            </w:tcBorders>
            <w:vAlign w:val="center"/>
          </w:tcPr>
          <w:p w14:paraId="584150AA" w14:textId="77777777" w:rsidR="007E1499" w:rsidRDefault="007E1499" w:rsidP="007E1499">
            <w:pPr>
              <w:jc w:val="right"/>
              <w:rPr>
                <w:rFonts w:ascii="AngsanaUPC" w:hAnsi="AngsanaUPC" w:cs="AngsanaUPC"/>
                <w:color w:val="000000" w:themeColor="text1"/>
                <w:sz w:val="30"/>
                <w:szCs w:val="30"/>
              </w:rPr>
            </w:pPr>
            <w:r>
              <w:rPr>
                <w:rFonts w:ascii="Angsana New" w:hAnsi="Angsana New" w:cs="Angsana New"/>
                <w:sz w:val="30"/>
                <w:szCs w:val="30"/>
              </w:rPr>
              <w:t>27,093,157</w:t>
            </w:r>
          </w:p>
        </w:tc>
      </w:tr>
      <w:tr w:rsidR="007E1499" w:rsidRPr="00A459E9" w14:paraId="3A0C624C" w14:textId="77777777" w:rsidTr="004775F8">
        <w:tc>
          <w:tcPr>
            <w:tcW w:w="3544" w:type="dxa"/>
          </w:tcPr>
          <w:p w14:paraId="5AE7DFB1" w14:textId="77777777" w:rsidR="007E1499" w:rsidRPr="000D709F" w:rsidRDefault="007E1499" w:rsidP="007E1499">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w:t>
            </w:r>
            <w:r>
              <w:rPr>
                <w:rFonts w:ascii="Angsana New" w:hAnsi="Angsana New" w:cs="Angsana New"/>
                <w:sz w:val="30"/>
                <w:szCs w:val="30"/>
                <w:lang w:val="en-US"/>
              </w:rPr>
              <w:t xml:space="preserve"> current</w:t>
            </w:r>
            <w:r w:rsidRPr="000D709F">
              <w:rPr>
                <w:rFonts w:ascii="Angsana New" w:hAnsi="Angsana New" w:cs="Angsana New"/>
                <w:sz w:val="30"/>
                <w:szCs w:val="30"/>
                <w:lang w:val="en-US"/>
              </w:rPr>
              <w:t xml:space="preserve"> payables</w:t>
            </w:r>
          </w:p>
        </w:tc>
        <w:tc>
          <w:tcPr>
            <w:tcW w:w="278" w:type="dxa"/>
          </w:tcPr>
          <w:p w14:paraId="0C7D82FD" w14:textId="77777777" w:rsidR="007E1499" w:rsidRPr="00A459E9" w:rsidRDefault="007E1499" w:rsidP="007E1499">
            <w:pPr>
              <w:jc w:val="thaiDistribute"/>
              <w:rPr>
                <w:rFonts w:ascii="AngsanaUPC" w:hAnsi="AngsanaUPC" w:cs="AngsanaUPC"/>
                <w:sz w:val="30"/>
                <w:szCs w:val="30"/>
              </w:rPr>
            </w:pPr>
          </w:p>
        </w:tc>
        <w:tc>
          <w:tcPr>
            <w:tcW w:w="436" w:type="dxa"/>
          </w:tcPr>
          <w:p w14:paraId="4616D6C9" w14:textId="77777777" w:rsidR="007E1499" w:rsidRPr="00A459E9" w:rsidRDefault="007E1499" w:rsidP="007E1499">
            <w:pPr>
              <w:jc w:val="thaiDistribute"/>
              <w:rPr>
                <w:rFonts w:ascii="AngsanaUPC" w:hAnsi="AngsanaUPC" w:cs="AngsanaUPC"/>
                <w:sz w:val="30"/>
                <w:szCs w:val="30"/>
              </w:rPr>
            </w:pPr>
          </w:p>
        </w:tc>
        <w:tc>
          <w:tcPr>
            <w:tcW w:w="277" w:type="dxa"/>
          </w:tcPr>
          <w:p w14:paraId="753AC3AB" w14:textId="77777777" w:rsidR="007E1499" w:rsidRPr="00A459E9" w:rsidRDefault="007E1499" w:rsidP="007E1499">
            <w:pPr>
              <w:jc w:val="thaiDistribute"/>
              <w:rPr>
                <w:rFonts w:ascii="AngsanaUPC" w:hAnsi="AngsanaUPC" w:cs="AngsanaUPC"/>
                <w:sz w:val="30"/>
                <w:szCs w:val="30"/>
              </w:rPr>
            </w:pPr>
          </w:p>
        </w:tc>
        <w:tc>
          <w:tcPr>
            <w:tcW w:w="1849" w:type="dxa"/>
            <w:vAlign w:val="center"/>
          </w:tcPr>
          <w:p w14:paraId="6A71717A" w14:textId="77777777" w:rsidR="007E1499" w:rsidRDefault="007E1499" w:rsidP="007E1499">
            <w:pPr>
              <w:jc w:val="right"/>
              <w:rPr>
                <w:rFonts w:ascii="Angsana New" w:hAnsi="Angsana New" w:cs="Angsana New"/>
                <w:sz w:val="30"/>
                <w:szCs w:val="30"/>
              </w:rPr>
            </w:pPr>
            <w:r>
              <w:rPr>
                <w:rFonts w:ascii="Angsana New" w:hAnsi="Angsana New" w:cs="Angsana New"/>
                <w:sz w:val="30"/>
                <w:szCs w:val="30"/>
              </w:rPr>
              <w:t xml:space="preserve">           22,886,162 </w:t>
            </w:r>
          </w:p>
        </w:tc>
        <w:tc>
          <w:tcPr>
            <w:tcW w:w="284" w:type="dxa"/>
            <w:vAlign w:val="center"/>
          </w:tcPr>
          <w:p w14:paraId="1D1B46FD" w14:textId="77777777" w:rsidR="007E1499" w:rsidRDefault="007E1499" w:rsidP="007E1499">
            <w:pPr>
              <w:jc w:val="right"/>
              <w:rPr>
                <w:rFonts w:ascii="AngsanaUPC" w:hAnsi="AngsanaUPC" w:cs="AngsanaUPC"/>
                <w:color w:val="000000" w:themeColor="text1"/>
                <w:sz w:val="20"/>
                <w:szCs w:val="20"/>
              </w:rPr>
            </w:pPr>
          </w:p>
        </w:tc>
        <w:tc>
          <w:tcPr>
            <w:tcW w:w="1701" w:type="dxa"/>
            <w:vAlign w:val="center"/>
          </w:tcPr>
          <w:p w14:paraId="3A7F2071" w14:textId="77777777" w:rsidR="007E1499" w:rsidRDefault="007E1499" w:rsidP="007E1499">
            <w:pPr>
              <w:jc w:val="right"/>
              <w:rPr>
                <w:rFonts w:ascii="AngsanaUPC" w:hAnsi="AngsanaUPC" w:cs="AngsanaUPC"/>
                <w:color w:val="000000" w:themeColor="text1"/>
                <w:sz w:val="30"/>
                <w:szCs w:val="30"/>
              </w:rPr>
            </w:pPr>
            <w:r>
              <w:rPr>
                <w:rFonts w:ascii="Angsana New" w:hAnsi="Angsana New" w:cs="Angsana New"/>
                <w:sz w:val="30"/>
                <w:szCs w:val="30"/>
              </w:rPr>
              <w:t>22,223,067</w:t>
            </w:r>
          </w:p>
        </w:tc>
      </w:tr>
      <w:tr w:rsidR="007E1499" w:rsidRPr="00A459E9" w14:paraId="1BAE1D9C" w14:textId="77777777" w:rsidTr="004775F8">
        <w:tc>
          <w:tcPr>
            <w:tcW w:w="3544" w:type="dxa"/>
          </w:tcPr>
          <w:p w14:paraId="0823CFE2" w14:textId="77777777" w:rsidR="007E1499" w:rsidRPr="000D709F" w:rsidRDefault="007E1499" w:rsidP="007E1499">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w:t>
            </w:r>
            <w:r>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payables</w:t>
            </w:r>
          </w:p>
        </w:tc>
        <w:tc>
          <w:tcPr>
            <w:tcW w:w="278" w:type="dxa"/>
          </w:tcPr>
          <w:p w14:paraId="60EAD582" w14:textId="77777777" w:rsidR="007E1499" w:rsidRPr="00EB10F8" w:rsidRDefault="007E1499" w:rsidP="007E1499">
            <w:pPr>
              <w:jc w:val="thaiDistribute"/>
              <w:rPr>
                <w:rFonts w:ascii="AngsanaUPC" w:hAnsi="AngsanaUPC" w:cs="AngsanaUPC"/>
                <w:sz w:val="30"/>
                <w:szCs w:val="30"/>
                <w:lang w:val="en-US"/>
              </w:rPr>
            </w:pPr>
          </w:p>
        </w:tc>
        <w:tc>
          <w:tcPr>
            <w:tcW w:w="436" w:type="dxa"/>
          </w:tcPr>
          <w:p w14:paraId="2C0DD636" w14:textId="77777777" w:rsidR="007E1499" w:rsidRPr="00EB10F8" w:rsidRDefault="007E1499" w:rsidP="007E1499">
            <w:pPr>
              <w:jc w:val="thaiDistribute"/>
              <w:rPr>
                <w:rFonts w:ascii="AngsanaUPC" w:hAnsi="AngsanaUPC" w:cs="AngsanaUPC"/>
                <w:sz w:val="30"/>
                <w:szCs w:val="30"/>
                <w:lang w:val="en-US"/>
              </w:rPr>
            </w:pPr>
          </w:p>
        </w:tc>
        <w:tc>
          <w:tcPr>
            <w:tcW w:w="277" w:type="dxa"/>
          </w:tcPr>
          <w:p w14:paraId="29DFA45E" w14:textId="77777777" w:rsidR="007E1499" w:rsidRPr="00EB10F8" w:rsidRDefault="007E1499" w:rsidP="007E1499">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14:paraId="03B18052" w14:textId="77777777" w:rsidR="007E1499" w:rsidRDefault="007E1499" w:rsidP="007E1499">
            <w:pPr>
              <w:jc w:val="right"/>
              <w:rPr>
                <w:rFonts w:ascii="Angsana New" w:hAnsi="Angsana New" w:cs="Angsana New"/>
                <w:b/>
                <w:bCs/>
                <w:sz w:val="30"/>
                <w:szCs w:val="30"/>
              </w:rPr>
            </w:pPr>
            <w:r w:rsidRPr="004B69A1">
              <w:rPr>
                <w:rFonts w:ascii="Angsana New" w:hAnsi="Angsana New" w:cs="Angsana New"/>
                <w:b/>
                <w:bCs/>
                <w:sz w:val="30"/>
                <w:szCs w:val="30"/>
                <w:lang w:val="en-US"/>
              </w:rPr>
              <w:t xml:space="preserve">           </w:t>
            </w:r>
            <w:r>
              <w:rPr>
                <w:rFonts w:ascii="Angsana New" w:hAnsi="Angsana New" w:cs="Angsana New"/>
                <w:b/>
                <w:bCs/>
                <w:sz w:val="30"/>
                <w:szCs w:val="30"/>
              </w:rPr>
              <w:t xml:space="preserve">98,281,400 </w:t>
            </w:r>
          </w:p>
        </w:tc>
        <w:tc>
          <w:tcPr>
            <w:tcW w:w="284" w:type="dxa"/>
            <w:vAlign w:val="center"/>
          </w:tcPr>
          <w:p w14:paraId="4B9478EB" w14:textId="77777777" w:rsidR="007E1499" w:rsidRDefault="007E1499" w:rsidP="007E1499">
            <w:pPr>
              <w:jc w:val="right"/>
              <w:rPr>
                <w:rFonts w:ascii="AngsanaUPC" w:hAnsi="AngsanaUPC" w:cs="AngsanaUPC"/>
                <w:b/>
                <w:bCs/>
                <w:color w:val="000000" w:themeColor="text1"/>
                <w:sz w:val="30"/>
                <w:szCs w:val="30"/>
              </w:rPr>
            </w:pPr>
          </w:p>
        </w:tc>
        <w:tc>
          <w:tcPr>
            <w:tcW w:w="1701" w:type="dxa"/>
            <w:tcBorders>
              <w:top w:val="single" w:sz="4" w:space="0" w:color="auto"/>
              <w:bottom w:val="double" w:sz="4" w:space="0" w:color="auto"/>
            </w:tcBorders>
            <w:vAlign w:val="center"/>
          </w:tcPr>
          <w:p w14:paraId="19EFB2E1" w14:textId="77777777" w:rsidR="007E1499" w:rsidRDefault="007E1499" w:rsidP="007E1499">
            <w:pPr>
              <w:jc w:val="right"/>
              <w:rPr>
                <w:rFonts w:ascii="AngsanaUPC" w:hAnsi="AngsanaUPC" w:cs="AngsanaUPC"/>
                <w:b/>
                <w:bCs/>
                <w:color w:val="000000" w:themeColor="text1"/>
                <w:sz w:val="30"/>
                <w:szCs w:val="30"/>
              </w:rPr>
            </w:pPr>
            <w:r>
              <w:rPr>
                <w:rFonts w:ascii="Angsana New" w:hAnsi="Angsana New" w:cs="Angsana New"/>
                <w:b/>
                <w:bCs/>
                <w:sz w:val="30"/>
                <w:szCs w:val="30"/>
              </w:rPr>
              <w:t>49,316,224</w:t>
            </w:r>
          </w:p>
        </w:tc>
      </w:tr>
    </w:tbl>
    <w:p w14:paraId="01B2A22C" w14:textId="77777777" w:rsidR="00CE1660" w:rsidRDefault="00CE1660">
      <w:pPr>
        <w:rPr>
          <w:rFonts w:ascii="Angsana New" w:eastAsia="Calibri" w:hAnsi="Angsana New" w:cs="Angsana New"/>
          <w:b/>
          <w:bCs/>
          <w:sz w:val="30"/>
          <w:szCs w:val="30"/>
          <w:lang w:val="en-US"/>
        </w:rPr>
      </w:pPr>
    </w:p>
    <w:p w14:paraId="3D0423D0" w14:textId="77777777" w:rsidR="001A7E47" w:rsidRDefault="001A7E47">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14:paraId="62DEB462" w14:textId="77777777" w:rsidR="00FF74BD" w:rsidRPr="00E35455" w:rsidRDefault="00C97457"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lastRenderedPageBreak/>
        <w:t xml:space="preserve">NON-CURRENT </w:t>
      </w:r>
      <w:r w:rsidR="00FF74BD" w:rsidRPr="00E35455">
        <w:rPr>
          <w:rFonts w:asciiTheme="majorBidi" w:hAnsiTheme="majorBidi" w:cstheme="majorBidi"/>
          <w:b/>
          <w:bCs/>
          <w:color w:val="000000"/>
          <w:sz w:val="30"/>
          <w:szCs w:val="30"/>
        </w:rPr>
        <w:t>PROVISION FOR EMPLOYEE BENEFITS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701"/>
        <w:gridCol w:w="284"/>
        <w:gridCol w:w="1701"/>
      </w:tblGrid>
      <w:tr w:rsidR="00FC049E" w:rsidRPr="00A459E9" w14:paraId="5D1253A7" w14:textId="77777777" w:rsidTr="00104198">
        <w:tc>
          <w:tcPr>
            <w:tcW w:w="4678" w:type="dxa"/>
          </w:tcPr>
          <w:p w14:paraId="14BB11EF" w14:textId="77777777" w:rsidR="00FC049E" w:rsidRPr="00A459E9" w:rsidRDefault="00FC049E" w:rsidP="00670185">
            <w:pPr>
              <w:rPr>
                <w:rFonts w:ascii="AngsanaUPC" w:hAnsi="AngsanaUPC" w:cs="AngsanaUPC"/>
                <w:sz w:val="30"/>
                <w:szCs w:val="30"/>
                <w:cs/>
              </w:rPr>
            </w:pPr>
          </w:p>
        </w:tc>
        <w:tc>
          <w:tcPr>
            <w:tcW w:w="1701" w:type="dxa"/>
          </w:tcPr>
          <w:p w14:paraId="67ABBABD" w14:textId="77777777" w:rsidR="00FC049E" w:rsidRPr="00BA6952" w:rsidRDefault="00FC049E" w:rsidP="00670185">
            <w:pPr>
              <w:jc w:val="center"/>
              <w:rPr>
                <w:rFonts w:ascii="AngsanaUPC" w:hAnsi="AngsanaUPC" w:cs="AngsanaUPC"/>
                <w:bCs/>
                <w:color w:val="000000"/>
                <w:sz w:val="30"/>
                <w:szCs w:val="30"/>
                <w:lang w:val="en-US"/>
              </w:rPr>
            </w:pPr>
          </w:p>
        </w:tc>
        <w:tc>
          <w:tcPr>
            <w:tcW w:w="284" w:type="dxa"/>
          </w:tcPr>
          <w:p w14:paraId="4227D85A" w14:textId="77777777" w:rsidR="00FC049E" w:rsidRPr="00BA6952" w:rsidRDefault="00FC049E" w:rsidP="00670185">
            <w:pPr>
              <w:jc w:val="center"/>
              <w:rPr>
                <w:rFonts w:ascii="AngsanaUPC" w:hAnsi="AngsanaUPC" w:cs="AngsanaUPC"/>
                <w:b/>
                <w:color w:val="000000"/>
                <w:sz w:val="30"/>
                <w:szCs w:val="30"/>
                <w:lang w:val="en-US"/>
              </w:rPr>
            </w:pPr>
          </w:p>
        </w:tc>
        <w:tc>
          <w:tcPr>
            <w:tcW w:w="1701" w:type="dxa"/>
          </w:tcPr>
          <w:p w14:paraId="0DA3B98F" w14:textId="77777777" w:rsidR="00FC049E" w:rsidRPr="00AB0D11" w:rsidRDefault="00FC049E"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7581E" w:rsidRPr="00A459E9" w14:paraId="731C5860" w14:textId="77777777" w:rsidTr="00104198">
        <w:tc>
          <w:tcPr>
            <w:tcW w:w="4678" w:type="dxa"/>
          </w:tcPr>
          <w:p w14:paraId="23200A0E" w14:textId="77777777" w:rsidR="00A7581E" w:rsidRPr="00A459E9" w:rsidRDefault="00A7581E" w:rsidP="00A7581E">
            <w:pPr>
              <w:spacing w:line="216" w:lineRule="auto"/>
              <w:ind w:right="-250"/>
              <w:jc w:val="thaiDistribute"/>
              <w:rPr>
                <w:rFonts w:ascii="AngsanaUPC" w:hAnsi="AngsanaUPC" w:cs="AngsanaUPC"/>
                <w:sz w:val="30"/>
                <w:szCs w:val="30"/>
              </w:rPr>
            </w:pPr>
          </w:p>
        </w:tc>
        <w:tc>
          <w:tcPr>
            <w:tcW w:w="1701" w:type="dxa"/>
            <w:tcBorders>
              <w:bottom w:val="single" w:sz="4" w:space="0" w:color="auto"/>
            </w:tcBorders>
          </w:tcPr>
          <w:p w14:paraId="1F2E9381" w14:textId="77777777" w:rsidR="00A7581E" w:rsidRDefault="00A7581E"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2025</w:t>
            </w:r>
          </w:p>
        </w:tc>
        <w:tc>
          <w:tcPr>
            <w:tcW w:w="284" w:type="dxa"/>
          </w:tcPr>
          <w:p w14:paraId="58DD7C3A" w14:textId="77777777" w:rsidR="00A7581E" w:rsidRDefault="00A7581E" w:rsidP="00A7581E">
            <w:pPr>
              <w:jc w:val="thaiDistribute"/>
              <w:rPr>
                <w:rFonts w:ascii="AngsanaUPC" w:hAnsi="AngsanaUPC" w:cs="AngsanaUPC"/>
                <w:b/>
                <w:color w:val="000000"/>
                <w:sz w:val="30"/>
                <w:szCs w:val="30"/>
              </w:rPr>
            </w:pPr>
          </w:p>
        </w:tc>
        <w:tc>
          <w:tcPr>
            <w:tcW w:w="1701" w:type="dxa"/>
            <w:tcBorders>
              <w:bottom w:val="single" w:sz="4" w:space="0" w:color="auto"/>
            </w:tcBorders>
          </w:tcPr>
          <w:p w14:paraId="43F39809" w14:textId="77777777" w:rsidR="00A7581E" w:rsidRDefault="00A7581E"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5941F7" w:rsidRPr="00A459E9" w14:paraId="02841710" w14:textId="77777777" w:rsidTr="005941F7">
        <w:tc>
          <w:tcPr>
            <w:tcW w:w="4678" w:type="dxa"/>
            <w:vAlign w:val="bottom"/>
          </w:tcPr>
          <w:p w14:paraId="2177432D" w14:textId="77777777" w:rsidR="005941F7" w:rsidRPr="00AD351B" w:rsidRDefault="005941F7" w:rsidP="005941F7">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701" w:type="dxa"/>
            <w:tcBorders>
              <w:top w:val="single" w:sz="4" w:space="0" w:color="auto"/>
            </w:tcBorders>
          </w:tcPr>
          <w:p w14:paraId="7758E930" w14:textId="77777777" w:rsidR="005941F7" w:rsidRDefault="005941F7" w:rsidP="005941F7">
            <w:pPr>
              <w:tabs>
                <w:tab w:val="decimal" w:pos="1342"/>
              </w:tabs>
              <w:ind w:right="-107"/>
              <w:rPr>
                <w:rFonts w:ascii="AngsanaUPC" w:hAnsi="AngsanaUPC" w:cs="AngsanaUPC"/>
                <w:color w:val="000000" w:themeColor="text1"/>
                <w:sz w:val="30"/>
                <w:szCs w:val="30"/>
                <w:lang w:val="en-US"/>
              </w:rPr>
            </w:pPr>
            <w:r>
              <w:rPr>
                <w:rFonts w:ascii="Angsana New" w:hAnsi="Angsana New" w:cs="Angsana New"/>
                <w:color w:val="000000"/>
                <w:sz w:val="30"/>
                <w:szCs w:val="30"/>
              </w:rPr>
              <w:t>72,802,924</w:t>
            </w:r>
          </w:p>
        </w:tc>
        <w:tc>
          <w:tcPr>
            <w:tcW w:w="284" w:type="dxa"/>
            <w:vAlign w:val="center"/>
          </w:tcPr>
          <w:p w14:paraId="28F6E075" w14:textId="77777777" w:rsidR="005941F7" w:rsidRDefault="005941F7" w:rsidP="005941F7">
            <w:pPr>
              <w:jc w:val="right"/>
              <w:rPr>
                <w:rFonts w:ascii="AngsanaUPC" w:hAnsi="AngsanaUPC" w:cs="AngsanaUPC"/>
                <w:color w:val="000000" w:themeColor="text1"/>
                <w:sz w:val="30"/>
                <w:szCs w:val="30"/>
              </w:rPr>
            </w:pPr>
          </w:p>
        </w:tc>
        <w:tc>
          <w:tcPr>
            <w:tcW w:w="1701" w:type="dxa"/>
            <w:tcBorders>
              <w:top w:val="single" w:sz="4" w:space="0" w:color="auto"/>
            </w:tcBorders>
            <w:vAlign w:val="center"/>
          </w:tcPr>
          <w:p w14:paraId="220DB276" w14:textId="77777777" w:rsidR="005941F7" w:rsidRDefault="005941F7" w:rsidP="005941F7">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77,543,875</w:t>
            </w:r>
          </w:p>
        </w:tc>
      </w:tr>
      <w:tr w:rsidR="005941F7" w:rsidRPr="00A459E9" w14:paraId="160C5E88" w14:textId="77777777" w:rsidTr="005941F7">
        <w:tc>
          <w:tcPr>
            <w:tcW w:w="4678" w:type="dxa"/>
            <w:vAlign w:val="bottom"/>
          </w:tcPr>
          <w:p w14:paraId="20756B26" w14:textId="77777777" w:rsidR="005941F7" w:rsidRPr="000D709F" w:rsidRDefault="005941F7" w:rsidP="005941F7">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701" w:type="dxa"/>
          </w:tcPr>
          <w:p w14:paraId="539C5C55" w14:textId="77777777" w:rsidR="005941F7" w:rsidRDefault="005941F7" w:rsidP="005941F7">
            <w:pPr>
              <w:tabs>
                <w:tab w:val="decimal" w:pos="1342"/>
              </w:tabs>
              <w:ind w:right="-107"/>
              <w:rPr>
                <w:rFonts w:ascii="AngsanaUPC" w:hAnsi="AngsanaUPC" w:cs="AngsanaUPC"/>
                <w:color w:val="000000" w:themeColor="text1"/>
                <w:sz w:val="30"/>
                <w:szCs w:val="30"/>
              </w:rPr>
            </w:pPr>
            <w:r>
              <w:rPr>
                <w:rFonts w:ascii="Angsana New" w:hAnsi="Angsana New" w:cs="Angsana New"/>
                <w:color w:val="000000"/>
                <w:sz w:val="30"/>
                <w:szCs w:val="30"/>
              </w:rPr>
              <w:t>1,339,586</w:t>
            </w:r>
          </w:p>
        </w:tc>
        <w:tc>
          <w:tcPr>
            <w:tcW w:w="284" w:type="dxa"/>
            <w:vAlign w:val="center"/>
          </w:tcPr>
          <w:p w14:paraId="308F1D52" w14:textId="77777777" w:rsidR="005941F7" w:rsidRDefault="005941F7" w:rsidP="005941F7">
            <w:pPr>
              <w:jc w:val="right"/>
              <w:rPr>
                <w:rFonts w:ascii="AngsanaUPC" w:hAnsi="AngsanaUPC" w:cs="AngsanaUPC"/>
                <w:color w:val="000000" w:themeColor="text1"/>
                <w:sz w:val="30"/>
                <w:szCs w:val="30"/>
              </w:rPr>
            </w:pPr>
          </w:p>
        </w:tc>
        <w:tc>
          <w:tcPr>
            <w:tcW w:w="1701" w:type="dxa"/>
            <w:vAlign w:val="center"/>
          </w:tcPr>
          <w:p w14:paraId="7D64909A" w14:textId="77777777" w:rsidR="005941F7" w:rsidRDefault="005941F7" w:rsidP="005941F7">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5,519,646</w:t>
            </w:r>
          </w:p>
        </w:tc>
      </w:tr>
      <w:tr w:rsidR="005941F7" w:rsidRPr="00A459E9" w14:paraId="3ECEADDB" w14:textId="77777777" w:rsidTr="005941F7">
        <w:tc>
          <w:tcPr>
            <w:tcW w:w="4678" w:type="dxa"/>
            <w:vAlign w:val="bottom"/>
          </w:tcPr>
          <w:p w14:paraId="7393412C" w14:textId="77777777" w:rsidR="005941F7" w:rsidRPr="000D709F" w:rsidRDefault="005941F7" w:rsidP="005941F7">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701" w:type="dxa"/>
          </w:tcPr>
          <w:p w14:paraId="733836E8" w14:textId="77777777" w:rsidR="005941F7" w:rsidRDefault="005941F7" w:rsidP="005941F7">
            <w:pPr>
              <w:tabs>
                <w:tab w:val="decimal" w:pos="1342"/>
              </w:tabs>
              <w:ind w:right="-107"/>
              <w:rPr>
                <w:rFonts w:ascii="AngsanaUPC" w:hAnsi="AngsanaUPC" w:cs="AngsanaUPC"/>
                <w:color w:val="000000" w:themeColor="text1"/>
                <w:sz w:val="30"/>
                <w:szCs w:val="30"/>
              </w:rPr>
            </w:pPr>
            <w:r>
              <w:rPr>
                <w:rFonts w:ascii="Angsana New" w:hAnsi="Angsana New" w:cs="Angsana New"/>
                <w:color w:val="000000"/>
                <w:sz w:val="30"/>
                <w:szCs w:val="30"/>
              </w:rPr>
              <w:t>403,919</w:t>
            </w:r>
          </w:p>
        </w:tc>
        <w:tc>
          <w:tcPr>
            <w:tcW w:w="284" w:type="dxa"/>
            <w:vAlign w:val="center"/>
          </w:tcPr>
          <w:p w14:paraId="4E9F6149" w14:textId="77777777" w:rsidR="005941F7" w:rsidRDefault="005941F7" w:rsidP="005941F7">
            <w:pPr>
              <w:jc w:val="right"/>
              <w:rPr>
                <w:rFonts w:ascii="AngsanaUPC" w:hAnsi="AngsanaUPC" w:cs="AngsanaUPC"/>
                <w:color w:val="000000" w:themeColor="text1"/>
                <w:sz w:val="30"/>
                <w:szCs w:val="30"/>
              </w:rPr>
            </w:pPr>
          </w:p>
        </w:tc>
        <w:tc>
          <w:tcPr>
            <w:tcW w:w="1701" w:type="dxa"/>
            <w:vAlign w:val="center"/>
          </w:tcPr>
          <w:p w14:paraId="536402DD" w14:textId="77777777" w:rsidR="005941F7" w:rsidRDefault="005941F7" w:rsidP="005941F7">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1,602,616</w:t>
            </w:r>
          </w:p>
        </w:tc>
      </w:tr>
      <w:tr w:rsidR="005941F7" w:rsidRPr="00A459E9" w14:paraId="608176F6" w14:textId="77777777" w:rsidTr="005941F7">
        <w:tc>
          <w:tcPr>
            <w:tcW w:w="4678" w:type="dxa"/>
            <w:vAlign w:val="bottom"/>
          </w:tcPr>
          <w:p w14:paraId="19F06EAC" w14:textId="77777777" w:rsidR="005941F7" w:rsidRPr="000D709F" w:rsidRDefault="005941F7" w:rsidP="005941F7">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701" w:type="dxa"/>
          </w:tcPr>
          <w:p w14:paraId="37D2743B" w14:textId="77777777" w:rsidR="005941F7" w:rsidRDefault="005941F7" w:rsidP="005941F7">
            <w:pPr>
              <w:tabs>
                <w:tab w:val="decimal" w:pos="1342"/>
              </w:tabs>
              <w:ind w:right="-107"/>
              <w:rPr>
                <w:rFonts w:ascii="AngsanaUPC" w:hAnsi="AngsanaUPC" w:cs="AngsanaUPC"/>
                <w:color w:val="000000" w:themeColor="text1"/>
                <w:sz w:val="30"/>
                <w:szCs w:val="30"/>
              </w:rPr>
            </w:pPr>
            <w:r>
              <w:rPr>
                <w:rFonts w:ascii="Angsana New" w:hAnsi="Angsana New" w:cs="Angsana New"/>
                <w:color w:val="000000"/>
                <w:sz w:val="30"/>
                <w:szCs w:val="30"/>
                <w:cs/>
              </w:rPr>
              <w:t>-</w:t>
            </w:r>
          </w:p>
        </w:tc>
        <w:tc>
          <w:tcPr>
            <w:tcW w:w="284" w:type="dxa"/>
            <w:vAlign w:val="center"/>
          </w:tcPr>
          <w:p w14:paraId="1FC1DAAB" w14:textId="77777777" w:rsidR="005941F7" w:rsidRDefault="005941F7" w:rsidP="005941F7">
            <w:pPr>
              <w:jc w:val="right"/>
              <w:rPr>
                <w:rFonts w:ascii="AngsanaUPC" w:hAnsi="AngsanaUPC" w:cs="AngsanaUPC"/>
                <w:color w:val="000000" w:themeColor="text1"/>
                <w:sz w:val="30"/>
                <w:szCs w:val="30"/>
              </w:rPr>
            </w:pPr>
          </w:p>
        </w:tc>
        <w:tc>
          <w:tcPr>
            <w:tcW w:w="1701" w:type="dxa"/>
            <w:vAlign w:val="center"/>
          </w:tcPr>
          <w:p w14:paraId="6AEEA6CA" w14:textId="77777777" w:rsidR="005941F7" w:rsidRDefault="005941F7" w:rsidP="005941F7">
            <w:pPr>
              <w:tabs>
                <w:tab w:val="decimal" w:pos="1342"/>
              </w:tabs>
              <w:ind w:right="-107"/>
              <w:rPr>
                <w:rFonts w:ascii="AngsanaUPC" w:hAnsi="AngsanaUPC" w:cs="AngsanaUPC"/>
                <w:color w:val="000000" w:themeColor="text1"/>
                <w:sz w:val="30"/>
                <w:szCs w:val="30"/>
              </w:rPr>
            </w:pPr>
            <w:r>
              <w:rPr>
                <w:rFonts w:ascii="AngsanaUPC" w:hAnsi="AngsanaUPC" w:cs="AngsanaUPC"/>
                <w:color w:val="000000" w:themeColor="text1"/>
                <w:sz w:val="30"/>
                <w:szCs w:val="30"/>
              </w:rPr>
              <w:t>(11,863,213)</w:t>
            </w:r>
          </w:p>
        </w:tc>
      </w:tr>
      <w:tr w:rsidR="005941F7" w:rsidRPr="00A459E9" w14:paraId="41B0BFFB" w14:textId="77777777" w:rsidTr="005941F7">
        <w:tc>
          <w:tcPr>
            <w:tcW w:w="4678" w:type="dxa"/>
            <w:vAlign w:val="bottom"/>
          </w:tcPr>
          <w:p w14:paraId="61BDA4A4" w14:textId="77777777" w:rsidR="005941F7" w:rsidRPr="000D709F" w:rsidRDefault="005941F7" w:rsidP="005941F7">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701" w:type="dxa"/>
            <w:tcBorders>
              <w:top w:val="single" w:sz="4" w:space="0" w:color="auto"/>
              <w:bottom w:val="double" w:sz="4" w:space="0" w:color="auto"/>
            </w:tcBorders>
          </w:tcPr>
          <w:p w14:paraId="43620949" w14:textId="77777777" w:rsidR="005941F7" w:rsidRDefault="005941F7" w:rsidP="005941F7">
            <w:pPr>
              <w:tabs>
                <w:tab w:val="decimal" w:pos="1342"/>
              </w:tabs>
              <w:ind w:right="-107"/>
              <w:rPr>
                <w:rFonts w:ascii="AngsanaUPC" w:hAnsi="AngsanaUPC" w:cs="AngsanaUPC"/>
                <w:b/>
                <w:bCs/>
                <w:color w:val="000000" w:themeColor="text1"/>
                <w:sz w:val="30"/>
                <w:szCs w:val="30"/>
              </w:rPr>
            </w:pPr>
            <w:r>
              <w:rPr>
                <w:rFonts w:ascii="Angsana New" w:hAnsi="Angsana New" w:cs="Angsana New"/>
                <w:b/>
                <w:bCs/>
                <w:color w:val="000000"/>
                <w:sz w:val="30"/>
                <w:szCs w:val="30"/>
              </w:rPr>
              <w:t>74,546,429</w:t>
            </w:r>
          </w:p>
        </w:tc>
        <w:tc>
          <w:tcPr>
            <w:tcW w:w="284" w:type="dxa"/>
            <w:vAlign w:val="center"/>
          </w:tcPr>
          <w:p w14:paraId="230B09F7" w14:textId="77777777" w:rsidR="005941F7" w:rsidRDefault="005941F7" w:rsidP="005941F7">
            <w:pPr>
              <w:jc w:val="right"/>
              <w:rPr>
                <w:rFonts w:ascii="AngsanaUPC" w:hAnsi="AngsanaUPC" w:cs="AngsanaUPC"/>
                <w:b/>
                <w:bCs/>
                <w:color w:val="000000" w:themeColor="text1"/>
                <w:sz w:val="30"/>
                <w:szCs w:val="30"/>
              </w:rPr>
            </w:pPr>
          </w:p>
        </w:tc>
        <w:tc>
          <w:tcPr>
            <w:tcW w:w="1701" w:type="dxa"/>
            <w:tcBorders>
              <w:top w:val="single" w:sz="4" w:space="0" w:color="auto"/>
              <w:bottom w:val="double" w:sz="4" w:space="0" w:color="auto"/>
            </w:tcBorders>
            <w:vAlign w:val="center"/>
          </w:tcPr>
          <w:p w14:paraId="798A1767" w14:textId="77777777" w:rsidR="005941F7" w:rsidRDefault="005941F7" w:rsidP="005941F7">
            <w:pPr>
              <w:tabs>
                <w:tab w:val="decimal" w:pos="1342"/>
              </w:tabs>
              <w:ind w:right="-107"/>
              <w:rPr>
                <w:rFonts w:ascii="AngsanaUPC" w:hAnsi="AngsanaUPC" w:cs="AngsanaUPC"/>
                <w:b/>
                <w:bCs/>
                <w:color w:val="000000" w:themeColor="text1"/>
                <w:sz w:val="30"/>
                <w:szCs w:val="30"/>
              </w:rPr>
            </w:pPr>
            <w:r>
              <w:rPr>
                <w:rFonts w:ascii="AngsanaUPC" w:hAnsi="AngsanaUPC" w:cs="AngsanaUPC"/>
                <w:b/>
                <w:bCs/>
                <w:color w:val="000000" w:themeColor="text1"/>
                <w:sz w:val="30"/>
                <w:szCs w:val="30"/>
              </w:rPr>
              <w:t>72,802,924</w:t>
            </w:r>
          </w:p>
        </w:tc>
      </w:tr>
    </w:tbl>
    <w:p w14:paraId="34C1D9E0" w14:textId="77777777" w:rsidR="00C413FF" w:rsidRPr="00104198" w:rsidRDefault="00C413FF">
      <w:pPr>
        <w:rPr>
          <w:rFonts w:asciiTheme="majorBidi" w:eastAsia="Calibri" w:hAnsiTheme="majorBidi" w:cstheme="majorBidi"/>
          <w:b/>
          <w:bCs/>
          <w:color w:val="000000"/>
          <w:sz w:val="24"/>
          <w:szCs w:val="24"/>
          <w:lang w:val="en-US"/>
        </w:rPr>
      </w:pPr>
    </w:p>
    <w:p w14:paraId="0BD02A1D" w14:textId="77777777"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48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04"/>
        <w:gridCol w:w="1793"/>
        <w:gridCol w:w="283"/>
        <w:gridCol w:w="1749"/>
      </w:tblGrid>
      <w:tr w:rsidR="003F5119" w:rsidRPr="00A459E9" w14:paraId="62FF900D" w14:textId="77777777" w:rsidTr="00AA0C68">
        <w:tc>
          <w:tcPr>
            <w:tcW w:w="4253" w:type="dxa"/>
          </w:tcPr>
          <w:p w14:paraId="4BEC55CE" w14:textId="77777777" w:rsidR="003F5119" w:rsidRPr="00A459E9" w:rsidRDefault="003F5119" w:rsidP="00C946B1">
            <w:pPr>
              <w:spacing w:line="216" w:lineRule="auto"/>
              <w:jc w:val="thaiDistribute"/>
              <w:rPr>
                <w:rFonts w:ascii="AngsanaUPC" w:hAnsi="AngsanaUPC" w:cs="AngsanaUPC"/>
                <w:sz w:val="30"/>
                <w:szCs w:val="30"/>
              </w:rPr>
            </w:pPr>
          </w:p>
        </w:tc>
        <w:tc>
          <w:tcPr>
            <w:tcW w:w="404" w:type="dxa"/>
          </w:tcPr>
          <w:p w14:paraId="44A48D50" w14:textId="77777777" w:rsidR="003F5119" w:rsidRPr="00A459E9" w:rsidRDefault="003F5119" w:rsidP="00C946B1">
            <w:pPr>
              <w:spacing w:line="216" w:lineRule="auto"/>
              <w:jc w:val="thaiDistribute"/>
              <w:rPr>
                <w:rFonts w:ascii="AngsanaUPC" w:hAnsi="AngsanaUPC" w:cs="AngsanaUPC"/>
                <w:sz w:val="30"/>
                <w:szCs w:val="30"/>
              </w:rPr>
            </w:pPr>
          </w:p>
        </w:tc>
        <w:tc>
          <w:tcPr>
            <w:tcW w:w="1793" w:type="dxa"/>
          </w:tcPr>
          <w:p w14:paraId="77CE08DB" w14:textId="77777777" w:rsidR="003F5119" w:rsidRPr="00BA6952" w:rsidRDefault="003F5119" w:rsidP="00C946B1">
            <w:pPr>
              <w:jc w:val="center"/>
              <w:rPr>
                <w:rFonts w:ascii="AngsanaUPC" w:hAnsi="AngsanaUPC" w:cs="AngsanaUPC"/>
                <w:bCs/>
                <w:color w:val="000000"/>
                <w:sz w:val="30"/>
                <w:szCs w:val="30"/>
                <w:lang w:val="en-US"/>
              </w:rPr>
            </w:pPr>
          </w:p>
        </w:tc>
        <w:tc>
          <w:tcPr>
            <w:tcW w:w="283" w:type="dxa"/>
          </w:tcPr>
          <w:p w14:paraId="3636AEBF" w14:textId="77777777" w:rsidR="003F5119" w:rsidRPr="00BA6952" w:rsidRDefault="003F5119" w:rsidP="00C946B1">
            <w:pPr>
              <w:jc w:val="center"/>
              <w:rPr>
                <w:rFonts w:ascii="AngsanaUPC" w:hAnsi="AngsanaUPC" w:cs="AngsanaUPC"/>
                <w:b/>
                <w:color w:val="000000"/>
                <w:sz w:val="30"/>
                <w:szCs w:val="30"/>
                <w:lang w:val="en-US"/>
              </w:rPr>
            </w:pPr>
          </w:p>
        </w:tc>
        <w:tc>
          <w:tcPr>
            <w:tcW w:w="1749" w:type="dxa"/>
          </w:tcPr>
          <w:p w14:paraId="6ADAB285" w14:textId="77777777" w:rsidR="003F5119" w:rsidRPr="00AB0D11" w:rsidRDefault="003F5119" w:rsidP="00C946B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7581E" w:rsidRPr="00A459E9" w14:paraId="3D13CEA5" w14:textId="77777777" w:rsidTr="00AA0C68">
        <w:tc>
          <w:tcPr>
            <w:tcW w:w="4253" w:type="dxa"/>
          </w:tcPr>
          <w:p w14:paraId="014626C2" w14:textId="77777777" w:rsidR="00A7581E" w:rsidRPr="00A459E9" w:rsidRDefault="00A7581E" w:rsidP="00A7581E">
            <w:pPr>
              <w:spacing w:line="216" w:lineRule="auto"/>
              <w:jc w:val="thaiDistribute"/>
              <w:rPr>
                <w:rFonts w:ascii="AngsanaUPC" w:hAnsi="AngsanaUPC" w:cs="AngsanaUPC"/>
                <w:sz w:val="30"/>
                <w:szCs w:val="30"/>
              </w:rPr>
            </w:pPr>
          </w:p>
        </w:tc>
        <w:tc>
          <w:tcPr>
            <w:tcW w:w="404" w:type="dxa"/>
          </w:tcPr>
          <w:p w14:paraId="7B498065" w14:textId="77777777" w:rsidR="00A7581E" w:rsidRPr="00A459E9" w:rsidRDefault="00A7581E" w:rsidP="00A7581E">
            <w:pPr>
              <w:spacing w:line="216" w:lineRule="auto"/>
              <w:jc w:val="thaiDistribute"/>
              <w:rPr>
                <w:rFonts w:ascii="AngsanaUPC" w:hAnsi="AngsanaUPC" w:cs="AngsanaUPC"/>
                <w:sz w:val="30"/>
                <w:szCs w:val="30"/>
              </w:rPr>
            </w:pPr>
          </w:p>
        </w:tc>
        <w:tc>
          <w:tcPr>
            <w:tcW w:w="1793" w:type="dxa"/>
            <w:tcBorders>
              <w:bottom w:val="single" w:sz="4" w:space="0" w:color="auto"/>
            </w:tcBorders>
          </w:tcPr>
          <w:p w14:paraId="4DCF8B11" w14:textId="77777777" w:rsidR="00A7581E" w:rsidRDefault="00A7581E"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2025</w:t>
            </w:r>
          </w:p>
        </w:tc>
        <w:tc>
          <w:tcPr>
            <w:tcW w:w="283" w:type="dxa"/>
          </w:tcPr>
          <w:p w14:paraId="2E16F19B" w14:textId="77777777" w:rsidR="00A7581E" w:rsidRDefault="00A7581E" w:rsidP="00A7581E">
            <w:pPr>
              <w:jc w:val="thaiDistribute"/>
              <w:rPr>
                <w:rFonts w:ascii="AngsanaUPC" w:hAnsi="AngsanaUPC" w:cs="AngsanaUPC"/>
                <w:b/>
                <w:color w:val="000000"/>
                <w:sz w:val="30"/>
                <w:szCs w:val="30"/>
              </w:rPr>
            </w:pPr>
          </w:p>
        </w:tc>
        <w:tc>
          <w:tcPr>
            <w:tcW w:w="1749" w:type="dxa"/>
            <w:tcBorders>
              <w:bottom w:val="single" w:sz="4" w:space="0" w:color="auto"/>
            </w:tcBorders>
          </w:tcPr>
          <w:p w14:paraId="413F8666" w14:textId="77777777" w:rsidR="00A7581E" w:rsidRDefault="00A7581E"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5941F7" w:rsidRPr="00E724B2" w14:paraId="5306F9F9" w14:textId="77777777" w:rsidTr="005941F7">
        <w:tc>
          <w:tcPr>
            <w:tcW w:w="4253" w:type="dxa"/>
          </w:tcPr>
          <w:p w14:paraId="3BEB76BE" w14:textId="77777777" w:rsidR="005941F7" w:rsidRPr="00E64A5F" w:rsidRDefault="005941F7" w:rsidP="005941F7">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04" w:type="dxa"/>
          </w:tcPr>
          <w:p w14:paraId="533738F4" w14:textId="77777777" w:rsidR="005941F7" w:rsidRPr="00E724B2" w:rsidRDefault="005941F7" w:rsidP="005941F7">
            <w:pPr>
              <w:jc w:val="thaiDistribute"/>
              <w:rPr>
                <w:rFonts w:ascii="AngsanaUPC" w:hAnsi="AngsanaUPC" w:cs="AngsanaUPC"/>
                <w:b/>
                <w:bCs/>
                <w:sz w:val="30"/>
                <w:szCs w:val="30"/>
              </w:rPr>
            </w:pPr>
          </w:p>
        </w:tc>
        <w:tc>
          <w:tcPr>
            <w:tcW w:w="1793" w:type="dxa"/>
            <w:tcBorders>
              <w:top w:val="single" w:sz="4" w:space="0" w:color="auto"/>
            </w:tcBorders>
          </w:tcPr>
          <w:p w14:paraId="0890D1FE" w14:textId="77777777" w:rsidR="005941F7" w:rsidRDefault="005941F7" w:rsidP="005941F7">
            <w:pPr>
              <w:tabs>
                <w:tab w:val="decimal" w:pos="1470"/>
              </w:tabs>
              <w:rPr>
                <w:rFonts w:ascii="AngsanaUPC" w:hAnsi="AngsanaUPC" w:cs="AngsanaUPC"/>
                <w:color w:val="000000" w:themeColor="text1"/>
                <w:sz w:val="30"/>
                <w:szCs w:val="30"/>
                <w:lang w:val="en-US"/>
              </w:rPr>
            </w:pPr>
            <w:r>
              <w:rPr>
                <w:rFonts w:ascii="Angsana New" w:hAnsi="Angsana New" w:cs="Angsana New"/>
                <w:color w:val="000000"/>
                <w:sz w:val="30"/>
                <w:szCs w:val="30"/>
              </w:rPr>
              <w:t>273,610,649</w:t>
            </w:r>
          </w:p>
        </w:tc>
        <w:tc>
          <w:tcPr>
            <w:tcW w:w="283" w:type="dxa"/>
          </w:tcPr>
          <w:p w14:paraId="36D4BF96" w14:textId="77777777" w:rsidR="005941F7" w:rsidRDefault="005941F7" w:rsidP="005941F7">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14:paraId="1AC6ADD1" w14:textId="77777777" w:rsidR="005941F7" w:rsidRDefault="005941F7" w:rsidP="005941F7">
            <w:pPr>
              <w:tabs>
                <w:tab w:val="decimal" w:pos="1382"/>
              </w:tabs>
              <w:rPr>
                <w:rFonts w:ascii="AngsanaUPC" w:hAnsi="AngsanaUPC" w:cs="AngsanaUPC"/>
                <w:color w:val="000000" w:themeColor="text1"/>
                <w:sz w:val="30"/>
                <w:szCs w:val="30"/>
              </w:rPr>
            </w:pPr>
            <w:r>
              <w:rPr>
                <w:rFonts w:ascii="Angsana New" w:hAnsi="Angsana New" w:cs="Angsana New"/>
                <w:color w:val="000000" w:themeColor="text1"/>
                <w:sz w:val="30"/>
                <w:szCs w:val="30"/>
              </w:rPr>
              <w:t>273,670,649</w:t>
            </w:r>
          </w:p>
        </w:tc>
      </w:tr>
      <w:tr w:rsidR="005941F7" w:rsidRPr="00A459E9" w14:paraId="6989A924" w14:textId="77777777" w:rsidTr="005941F7">
        <w:tc>
          <w:tcPr>
            <w:tcW w:w="4253" w:type="dxa"/>
            <w:vAlign w:val="bottom"/>
          </w:tcPr>
          <w:p w14:paraId="4DB0B77F" w14:textId="77777777" w:rsidR="005941F7" w:rsidRPr="00044947" w:rsidRDefault="005941F7" w:rsidP="005941F7">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Deferred interest </w:t>
            </w:r>
            <w:r>
              <w:rPr>
                <w:rFonts w:ascii="AngsanaUPC" w:hAnsi="AngsanaUPC" w:cs="AngsanaUPC"/>
                <w:sz w:val="30"/>
                <w:szCs w:val="30"/>
                <w:lang w:val="en-US"/>
              </w:rPr>
              <w:t>expenses</w:t>
            </w:r>
          </w:p>
        </w:tc>
        <w:tc>
          <w:tcPr>
            <w:tcW w:w="404" w:type="dxa"/>
          </w:tcPr>
          <w:p w14:paraId="0F7C6E83" w14:textId="77777777" w:rsidR="005941F7" w:rsidRPr="00A459E9" w:rsidRDefault="005941F7" w:rsidP="005941F7">
            <w:pPr>
              <w:jc w:val="thaiDistribute"/>
              <w:rPr>
                <w:rFonts w:ascii="AngsanaUPC" w:hAnsi="AngsanaUPC" w:cs="AngsanaUPC"/>
                <w:sz w:val="30"/>
                <w:szCs w:val="30"/>
              </w:rPr>
            </w:pPr>
          </w:p>
        </w:tc>
        <w:tc>
          <w:tcPr>
            <w:tcW w:w="1793" w:type="dxa"/>
            <w:tcBorders>
              <w:bottom w:val="single" w:sz="4" w:space="0" w:color="auto"/>
            </w:tcBorders>
          </w:tcPr>
          <w:p w14:paraId="33A8563B" w14:textId="77777777" w:rsidR="005941F7" w:rsidRDefault="005941F7" w:rsidP="005941F7">
            <w:pPr>
              <w:tabs>
                <w:tab w:val="decimal" w:pos="1470"/>
              </w:tabs>
              <w:rPr>
                <w:rFonts w:ascii="AngsanaUPC" w:hAnsi="AngsanaUPC" w:cs="AngsanaUPC"/>
                <w:color w:val="000000" w:themeColor="text1"/>
                <w:sz w:val="30"/>
                <w:szCs w:val="30"/>
              </w:rPr>
            </w:pPr>
            <w:r>
              <w:rPr>
                <w:rFonts w:ascii="Angsana New" w:hAnsi="Angsana New" w:cs="Angsana New"/>
                <w:color w:val="000000"/>
                <w:sz w:val="30"/>
                <w:szCs w:val="30"/>
                <w:cs/>
              </w:rPr>
              <w:t>(</w:t>
            </w:r>
            <w:r>
              <w:rPr>
                <w:rFonts w:ascii="Angsana New" w:hAnsi="Angsana New" w:cs="Angsana New"/>
                <w:color w:val="000000"/>
                <w:sz w:val="30"/>
                <w:szCs w:val="30"/>
              </w:rPr>
              <w:t>36,340,734</w:t>
            </w:r>
            <w:r>
              <w:rPr>
                <w:rFonts w:ascii="Angsana New" w:hAnsi="Angsana New" w:cs="Angsana New" w:hint="cs"/>
                <w:color w:val="000000"/>
                <w:sz w:val="30"/>
                <w:szCs w:val="30"/>
                <w:cs/>
              </w:rPr>
              <w:t>)</w:t>
            </w:r>
          </w:p>
        </w:tc>
        <w:tc>
          <w:tcPr>
            <w:tcW w:w="283" w:type="dxa"/>
          </w:tcPr>
          <w:p w14:paraId="5C00E994" w14:textId="77777777" w:rsidR="005941F7" w:rsidRDefault="005941F7" w:rsidP="005941F7">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14:paraId="2A0DABEF" w14:textId="77777777" w:rsidR="005941F7" w:rsidRDefault="005941F7" w:rsidP="005941F7">
            <w:pPr>
              <w:tabs>
                <w:tab w:val="decimal" w:pos="1382"/>
              </w:tabs>
              <w:rPr>
                <w:rFonts w:ascii="AngsanaUPC" w:hAnsi="AngsanaUPC" w:cs="AngsanaUPC"/>
                <w:color w:val="000000" w:themeColor="text1"/>
                <w:sz w:val="30"/>
                <w:szCs w:val="30"/>
              </w:rPr>
            </w:pPr>
            <w:r>
              <w:rPr>
                <w:rFonts w:ascii="Angsana New" w:hAnsi="Angsana New" w:cs="Angsana New"/>
                <w:color w:val="000000" w:themeColor="text1"/>
                <w:sz w:val="30"/>
                <w:szCs w:val="30"/>
              </w:rPr>
              <w:t>(37,459,689)</w:t>
            </w:r>
          </w:p>
        </w:tc>
      </w:tr>
      <w:tr w:rsidR="005941F7" w:rsidRPr="00D7379E" w14:paraId="024616D1" w14:textId="77777777" w:rsidTr="005941F7">
        <w:tc>
          <w:tcPr>
            <w:tcW w:w="4253" w:type="dxa"/>
            <w:vAlign w:val="bottom"/>
          </w:tcPr>
          <w:p w14:paraId="612AC88E" w14:textId="77777777" w:rsidR="005941F7" w:rsidRPr="00D7379E" w:rsidRDefault="005941F7" w:rsidP="005941F7">
            <w:pPr>
              <w:ind w:left="-108"/>
              <w:rPr>
                <w:rFonts w:ascii="AngsanaUPC" w:hAnsi="AngsanaUPC" w:cs="AngsanaUPC"/>
                <w:b/>
                <w:bCs/>
                <w:sz w:val="30"/>
                <w:szCs w:val="30"/>
                <w:cs/>
              </w:rPr>
            </w:pPr>
          </w:p>
        </w:tc>
        <w:tc>
          <w:tcPr>
            <w:tcW w:w="404" w:type="dxa"/>
          </w:tcPr>
          <w:p w14:paraId="415CE0CE" w14:textId="77777777" w:rsidR="005941F7" w:rsidRPr="00D7379E" w:rsidRDefault="005941F7" w:rsidP="005941F7">
            <w:pPr>
              <w:jc w:val="thaiDistribute"/>
              <w:rPr>
                <w:rFonts w:ascii="AngsanaUPC" w:hAnsi="AngsanaUPC" w:cs="AngsanaUPC"/>
                <w:b/>
                <w:bCs/>
                <w:sz w:val="30"/>
                <w:szCs w:val="30"/>
              </w:rPr>
            </w:pPr>
          </w:p>
        </w:tc>
        <w:tc>
          <w:tcPr>
            <w:tcW w:w="1793" w:type="dxa"/>
            <w:tcBorders>
              <w:top w:val="single" w:sz="4" w:space="0" w:color="auto"/>
            </w:tcBorders>
          </w:tcPr>
          <w:p w14:paraId="232903EC" w14:textId="77777777" w:rsidR="005941F7" w:rsidRDefault="005941F7" w:rsidP="005941F7">
            <w:pPr>
              <w:tabs>
                <w:tab w:val="decimal" w:pos="1470"/>
              </w:tabs>
              <w:rPr>
                <w:rFonts w:ascii="AngsanaUPC" w:hAnsi="AngsanaUPC" w:cs="AngsanaUPC"/>
                <w:b/>
                <w:bCs/>
                <w:color w:val="000000" w:themeColor="text1"/>
                <w:sz w:val="30"/>
                <w:szCs w:val="30"/>
              </w:rPr>
            </w:pPr>
            <w:r>
              <w:rPr>
                <w:rFonts w:ascii="Angsana New" w:hAnsi="Angsana New" w:cs="Angsana New"/>
                <w:b/>
                <w:bCs/>
                <w:color w:val="000000"/>
                <w:sz w:val="30"/>
                <w:szCs w:val="30"/>
              </w:rPr>
              <w:t>237,269,915</w:t>
            </w:r>
          </w:p>
        </w:tc>
        <w:tc>
          <w:tcPr>
            <w:tcW w:w="283" w:type="dxa"/>
          </w:tcPr>
          <w:p w14:paraId="77883A57" w14:textId="77777777" w:rsidR="005941F7" w:rsidRDefault="005941F7" w:rsidP="005941F7">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14:paraId="403311FE" w14:textId="77777777" w:rsidR="005941F7" w:rsidRDefault="005941F7" w:rsidP="005941F7">
            <w:pPr>
              <w:tabs>
                <w:tab w:val="decimal" w:pos="1382"/>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236,210,960</w:t>
            </w:r>
          </w:p>
        </w:tc>
      </w:tr>
      <w:tr w:rsidR="005941F7" w:rsidRPr="00A459E9" w14:paraId="6BFE5178" w14:textId="77777777" w:rsidTr="005941F7">
        <w:tc>
          <w:tcPr>
            <w:tcW w:w="4253" w:type="dxa"/>
            <w:vAlign w:val="bottom"/>
          </w:tcPr>
          <w:p w14:paraId="55E605B9" w14:textId="77777777" w:rsidR="005941F7" w:rsidRPr="00E64A5F" w:rsidRDefault="005941F7" w:rsidP="005941F7">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04" w:type="dxa"/>
          </w:tcPr>
          <w:p w14:paraId="74767415" w14:textId="77777777" w:rsidR="005941F7" w:rsidRPr="00E64A5F" w:rsidRDefault="005941F7" w:rsidP="005941F7">
            <w:pPr>
              <w:jc w:val="thaiDistribute"/>
              <w:rPr>
                <w:rFonts w:ascii="AngsanaUPC" w:hAnsi="AngsanaUPC" w:cs="AngsanaUPC"/>
                <w:sz w:val="30"/>
                <w:szCs w:val="30"/>
                <w:lang w:val="en-US"/>
              </w:rPr>
            </w:pPr>
          </w:p>
        </w:tc>
        <w:tc>
          <w:tcPr>
            <w:tcW w:w="1793" w:type="dxa"/>
            <w:tcBorders>
              <w:bottom w:val="single" w:sz="4" w:space="0" w:color="auto"/>
            </w:tcBorders>
          </w:tcPr>
          <w:p w14:paraId="7F502D5B" w14:textId="77777777" w:rsidR="005941F7" w:rsidRDefault="005941F7" w:rsidP="005941F7">
            <w:pPr>
              <w:tabs>
                <w:tab w:val="decimal" w:pos="1470"/>
              </w:tabs>
              <w:rPr>
                <w:rFonts w:ascii="AngsanaUPC" w:hAnsi="AngsanaUPC" w:cs="AngsanaUPC"/>
                <w:color w:val="000000" w:themeColor="text1"/>
                <w:sz w:val="30"/>
                <w:szCs w:val="30"/>
              </w:rPr>
            </w:pPr>
            <w:r>
              <w:rPr>
                <w:rFonts w:ascii="Angsana New" w:hAnsi="Angsana New" w:cs="Angsana New"/>
                <w:color w:val="000000"/>
                <w:sz w:val="30"/>
                <w:szCs w:val="30"/>
                <w:cs/>
              </w:rPr>
              <w:t>(</w:t>
            </w:r>
            <w:r>
              <w:rPr>
                <w:rFonts w:ascii="Angsana New" w:hAnsi="Angsana New" w:cs="Angsana New"/>
                <w:color w:val="000000"/>
                <w:sz w:val="30"/>
                <w:szCs w:val="30"/>
              </w:rPr>
              <w:t>12,987,256</w:t>
            </w:r>
            <w:r>
              <w:rPr>
                <w:rFonts w:ascii="Angsana New" w:hAnsi="Angsana New" w:cs="Angsana New" w:hint="cs"/>
                <w:color w:val="000000"/>
                <w:sz w:val="30"/>
                <w:szCs w:val="30"/>
                <w:cs/>
              </w:rPr>
              <w:t>)</w:t>
            </w:r>
          </w:p>
        </w:tc>
        <w:tc>
          <w:tcPr>
            <w:tcW w:w="283" w:type="dxa"/>
          </w:tcPr>
          <w:p w14:paraId="41E8F345" w14:textId="77777777" w:rsidR="005941F7" w:rsidRDefault="005941F7" w:rsidP="005941F7">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14:paraId="20C9779C" w14:textId="77777777" w:rsidR="005941F7" w:rsidRDefault="005941F7" w:rsidP="005941F7">
            <w:pPr>
              <w:tabs>
                <w:tab w:val="decimal" w:pos="1382"/>
              </w:tabs>
              <w:rPr>
                <w:rFonts w:ascii="AngsanaUPC" w:hAnsi="AngsanaUPC" w:cs="AngsanaUPC"/>
                <w:color w:val="000000" w:themeColor="text1"/>
                <w:sz w:val="30"/>
                <w:szCs w:val="30"/>
              </w:rPr>
            </w:pPr>
            <w:r>
              <w:rPr>
                <w:rFonts w:ascii="Angsana New" w:hAnsi="Angsana New" w:cs="Angsana New"/>
                <w:color w:val="000000" w:themeColor="text1"/>
                <w:sz w:val="30"/>
                <w:szCs w:val="30"/>
              </w:rPr>
              <w:t>(12,924,545)</w:t>
            </w:r>
          </w:p>
        </w:tc>
      </w:tr>
      <w:tr w:rsidR="005941F7" w:rsidRPr="00A459E9" w14:paraId="2CD9BF1D" w14:textId="77777777" w:rsidTr="005941F7">
        <w:tc>
          <w:tcPr>
            <w:tcW w:w="4253" w:type="dxa"/>
            <w:vAlign w:val="bottom"/>
          </w:tcPr>
          <w:p w14:paraId="16885278" w14:textId="77777777" w:rsidR="005941F7" w:rsidRPr="00E64A5F" w:rsidRDefault="005941F7" w:rsidP="005941F7">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04" w:type="dxa"/>
          </w:tcPr>
          <w:p w14:paraId="06D09266" w14:textId="77777777" w:rsidR="005941F7" w:rsidRPr="00E64A5F" w:rsidRDefault="005941F7" w:rsidP="005941F7">
            <w:pPr>
              <w:jc w:val="thaiDistribute"/>
              <w:rPr>
                <w:rFonts w:ascii="AngsanaUPC" w:hAnsi="AngsanaUPC" w:cs="AngsanaUPC"/>
                <w:sz w:val="30"/>
                <w:szCs w:val="30"/>
                <w:lang w:val="en-US"/>
              </w:rPr>
            </w:pPr>
          </w:p>
        </w:tc>
        <w:tc>
          <w:tcPr>
            <w:tcW w:w="1793" w:type="dxa"/>
            <w:tcBorders>
              <w:top w:val="single" w:sz="4" w:space="0" w:color="auto"/>
              <w:bottom w:val="double" w:sz="4" w:space="0" w:color="auto"/>
            </w:tcBorders>
          </w:tcPr>
          <w:p w14:paraId="0A8D0D81" w14:textId="77777777" w:rsidR="005941F7" w:rsidRDefault="005941F7" w:rsidP="005941F7">
            <w:pPr>
              <w:tabs>
                <w:tab w:val="decimal" w:pos="1470"/>
              </w:tabs>
              <w:rPr>
                <w:rFonts w:ascii="AngsanaUPC" w:hAnsi="AngsanaUPC" w:cs="AngsanaUPC"/>
                <w:b/>
                <w:bCs/>
                <w:color w:val="000000" w:themeColor="text1"/>
                <w:sz w:val="30"/>
                <w:szCs w:val="30"/>
              </w:rPr>
            </w:pPr>
            <w:r>
              <w:rPr>
                <w:rFonts w:ascii="Angsana New" w:hAnsi="Angsana New" w:cs="Angsana New"/>
                <w:b/>
                <w:bCs/>
                <w:color w:val="000000"/>
                <w:sz w:val="30"/>
                <w:szCs w:val="30"/>
              </w:rPr>
              <w:t>224,282,659</w:t>
            </w:r>
          </w:p>
        </w:tc>
        <w:tc>
          <w:tcPr>
            <w:tcW w:w="283" w:type="dxa"/>
          </w:tcPr>
          <w:p w14:paraId="604BB50D" w14:textId="77777777" w:rsidR="005941F7" w:rsidRDefault="005941F7" w:rsidP="005941F7">
            <w:pPr>
              <w:jc w:val="thaiDistribute"/>
              <w:rPr>
                <w:rFonts w:ascii="AngsanaUPC" w:hAnsi="AngsanaUPC" w:cs="AngsanaUPC"/>
                <w:color w:val="000000" w:themeColor="text1"/>
                <w:sz w:val="30"/>
                <w:szCs w:val="30"/>
              </w:rPr>
            </w:pPr>
          </w:p>
        </w:tc>
        <w:tc>
          <w:tcPr>
            <w:tcW w:w="1749" w:type="dxa"/>
            <w:tcBorders>
              <w:top w:val="single" w:sz="4" w:space="0" w:color="auto"/>
              <w:bottom w:val="double" w:sz="4" w:space="0" w:color="auto"/>
            </w:tcBorders>
            <w:vAlign w:val="center"/>
          </w:tcPr>
          <w:p w14:paraId="536D8D7C" w14:textId="77777777" w:rsidR="005941F7" w:rsidRDefault="005941F7" w:rsidP="005941F7">
            <w:pPr>
              <w:tabs>
                <w:tab w:val="decimal" w:pos="1382"/>
              </w:tabs>
              <w:rPr>
                <w:rFonts w:ascii="AngsanaUPC" w:hAnsi="AngsanaUPC" w:cs="AngsanaUPC"/>
                <w:b/>
                <w:bCs/>
                <w:color w:val="000000" w:themeColor="text1"/>
                <w:sz w:val="30"/>
                <w:szCs w:val="30"/>
              </w:rPr>
            </w:pPr>
            <w:r>
              <w:rPr>
                <w:rFonts w:ascii="Angsana New" w:hAnsi="Angsana New" w:cs="Angsana New"/>
                <w:b/>
                <w:bCs/>
                <w:color w:val="000000" w:themeColor="text1"/>
                <w:sz w:val="30"/>
                <w:szCs w:val="30"/>
              </w:rPr>
              <w:t>223,286,415</w:t>
            </w:r>
          </w:p>
        </w:tc>
      </w:tr>
    </w:tbl>
    <w:p w14:paraId="3885990C" w14:textId="77777777" w:rsidR="00250F54" w:rsidRDefault="00250F54">
      <w:pPr>
        <w:rPr>
          <w:rFonts w:asciiTheme="majorBidi" w:eastAsia="Calibri" w:hAnsiTheme="majorBidi" w:cstheme="majorBidi"/>
          <w:b/>
          <w:bCs/>
          <w:color w:val="000000"/>
          <w:sz w:val="24"/>
          <w:szCs w:val="24"/>
          <w:lang w:val="en-US"/>
        </w:rPr>
      </w:pPr>
    </w:p>
    <w:p w14:paraId="784D2F35" w14:textId="77777777" w:rsidR="00FF74BD" w:rsidRPr="00E35455" w:rsidRDefault="000622B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INCOME </w:t>
      </w:r>
      <w:r w:rsidR="00FF74BD" w:rsidRPr="00E35455">
        <w:rPr>
          <w:rFonts w:asciiTheme="majorBidi" w:hAnsiTheme="majorBidi" w:cstheme="majorBidi"/>
          <w:b/>
          <w:bCs/>
          <w:color w:val="000000"/>
          <w:sz w:val="30"/>
          <w:szCs w:val="30"/>
        </w:rPr>
        <w:t>TAX</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43"/>
        <w:gridCol w:w="289"/>
        <w:gridCol w:w="1695"/>
      </w:tblGrid>
      <w:tr w:rsidR="00BB6B22" w:rsidRPr="00A459E9" w14:paraId="6AAE0698" w14:textId="77777777" w:rsidTr="00BB6B22">
        <w:tc>
          <w:tcPr>
            <w:tcW w:w="4678" w:type="dxa"/>
          </w:tcPr>
          <w:p w14:paraId="4418F9E4" w14:textId="77777777" w:rsidR="00BB6B22" w:rsidRPr="005A3088" w:rsidRDefault="00BB6B22" w:rsidP="00E02961">
            <w:pPr>
              <w:jc w:val="thaiDistribute"/>
              <w:rPr>
                <w:rFonts w:ascii="AngsanaUPC" w:hAnsi="AngsanaUPC" w:cs="AngsanaUPC"/>
                <w:sz w:val="30"/>
                <w:szCs w:val="30"/>
                <w:cs/>
              </w:rPr>
            </w:pPr>
          </w:p>
        </w:tc>
        <w:tc>
          <w:tcPr>
            <w:tcW w:w="1843" w:type="dxa"/>
          </w:tcPr>
          <w:p w14:paraId="0D378090" w14:textId="77777777" w:rsidR="00BB6B22" w:rsidRPr="00AB0D11" w:rsidRDefault="00BB6B22" w:rsidP="00E02961">
            <w:pPr>
              <w:jc w:val="center"/>
              <w:rPr>
                <w:rFonts w:ascii="AngsanaUPC" w:hAnsi="AngsanaUPC" w:cs="AngsanaUPC"/>
                <w:bCs/>
                <w:color w:val="000000"/>
                <w:sz w:val="30"/>
                <w:szCs w:val="30"/>
                <w:cs/>
              </w:rPr>
            </w:pPr>
          </w:p>
        </w:tc>
        <w:tc>
          <w:tcPr>
            <w:tcW w:w="289" w:type="dxa"/>
          </w:tcPr>
          <w:p w14:paraId="254BDAE6" w14:textId="77777777" w:rsidR="00BB6B22" w:rsidRPr="00AB0D11" w:rsidRDefault="00BB6B22" w:rsidP="00E02961">
            <w:pPr>
              <w:jc w:val="center"/>
              <w:rPr>
                <w:rFonts w:ascii="AngsanaUPC" w:hAnsi="AngsanaUPC" w:cs="AngsanaUPC"/>
                <w:b/>
                <w:color w:val="000000"/>
                <w:sz w:val="30"/>
                <w:szCs w:val="30"/>
              </w:rPr>
            </w:pPr>
          </w:p>
        </w:tc>
        <w:tc>
          <w:tcPr>
            <w:tcW w:w="1695" w:type="dxa"/>
          </w:tcPr>
          <w:p w14:paraId="6A196113" w14:textId="77777777" w:rsidR="00BB6B22" w:rsidRPr="00AB0D11" w:rsidRDefault="00BB6B22" w:rsidP="00E0296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BB6B22" w:rsidRPr="00A459E9" w14:paraId="4F6F063D" w14:textId="77777777" w:rsidTr="00BB6B22">
        <w:tc>
          <w:tcPr>
            <w:tcW w:w="4678" w:type="dxa"/>
          </w:tcPr>
          <w:p w14:paraId="313FD641" w14:textId="77777777" w:rsidR="00BB6B22" w:rsidRPr="00A459E9" w:rsidRDefault="00BB6B22" w:rsidP="00A7581E">
            <w:pPr>
              <w:jc w:val="thaiDistribute"/>
              <w:rPr>
                <w:rFonts w:ascii="AngsanaUPC" w:hAnsi="AngsanaUPC" w:cs="AngsanaUPC"/>
                <w:sz w:val="30"/>
                <w:szCs w:val="30"/>
                <w:cs/>
              </w:rPr>
            </w:pPr>
          </w:p>
        </w:tc>
        <w:tc>
          <w:tcPr>
            <w:tcW w:w="1843" w:type="dxa"/>
            <w:tcBorders>
              <w:bottom w:val="single" w:sz="4" w:space="0" w:color="auto"/>
            </w:tcBorders>
          </w:tcPr>
          <w:p w14:paraId="790B37B4" w14:textId="77777777" w:rsidR="00BB6B22" w:rsidRDefault="00BB6B22"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2025</w:t>
            </w:r>
          </w:p>
        </w:tc>
        <w:tc>
          <w:tcPr>
            <w:tcW w:w="289" w:type="dxa"/>
          </w:tcPr>
          <w:p w14:paraId="3E64E828" w14:textId="77777777" w:rsidR="00BB6B22" w:rsidRDefault="00BB6B22" w:rsidP="00A7581E">
            <w:pPr>
              <w:jc w:val="thaiDistribute"/>
              <w:rPr>
                <w:rFonts w:ascii="AngsanaUPC" w:hAnsi="AngsanaUPC" w:cs="AngsanaUPC"/>
                <w:b/>
                <w:color w:val="000000"/>
                <w:sz w:val="30"/>
                <w:szCs w:val="30"/>
              </w:rPr>
            </w:pPr>
          </w:p>
        </w:tc>
        <w:tc>
          <w:tcPr>
            <w:tcW w:w="1695" w:type="dxa"/>
            <w:tcBorders>
              <w:bottom w:val="single" w:sz="4" w:space="0" w:color="auto"/>
            </w:tcBorders>
          </w:tcPr>
          <w:p w14:paraId="402B126F" w14:textId="77777777" w:rsidR="00BB6B22" w:rsidRDefault="00BB6B22"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BB6B22" w:rsidRPr="00E724B2" w14:paraId="6F2A9893" w14:textId="77777777" w:rsidTr="00BB6B22">
        <w:tc>
          <w:tcPr>
            <w:tcW w:w="4678" w:type="dxa"/>
          </w:tcPr>
          <w:p w14:paraId="714F2ACC" w14:textId="77777777" w:rsidR="00BB6B22" w:rsidRPr="00E724B2" w:rsidRDefault="00BB6B22" w:rsidP="00E02961">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r w:rsidRPr="000D709F">
              <w:rPr>
                <w:rFonts w:ascii="Angsana New" w:hAnsi="Angsana New" w:cs="Angsana New"/>
                <w:b/>
                <w:bCs/>
                <w:sz w:val="30"/>
                <w:szCs w:val="30"/>
                <w:cs/>
              </w:rPr>
              <w:t>tax</w:t>
            </w:r>
          </w:p>
        </w:tc>
        <w:tc>
          <w:tcPr>
            <w:tcW w:w="1843" w:type="dxa"/>
            <w:tcBorders>
              <w:top w:val="single" w:sz="4" w:space="0" w:color="auto"/>
            </w:tcBorders>
          </w:tcPr>
          <w:p w14:paraId="0529CFBF" w14:textId="77777777" w:rsidR="00BB6B22" w:rsidRPr="00E724B2" w:rsidRDefault="00BB6B22" w:rsidP="00E02961">
            <w:pPr>
              <w:jc w:val="thaiDistribute"/>
              <w:rPr>
                <w:rFonts w:ascii="AngsanaUPC" w:hAnsi="AngsanaUPC" w:cs="AngsanaUPC"/>
                <w:b/>
                <w:bCs/>
                <w:sz w:val="30"/>
                <w:szCs w:val="30"/>
                <w:cs/>
              </w:rPr>
            </w:pPr>
          </w:p>
        </w:tc>
        <w:tc>
          <w:tcPr>
            <w:tcW w:w="289" w:type="dxa"/>
          </w:tcPr>
          <w:p w14:paraId="30137AC6" w14:textId="77777777" w:rsidR="00BB6B22" w:rsidRPr="00E724B2" w:rsidRDefault="00BB6B22" w:rsidP="00E02961">
            <w:pPr>
              <w:jc w:val="thaiDistribute"/>
              <w:rPr>
                <w:rFonts w:ascii="AngsanaUPC" w:hAnsi="AngsanaUPC" w:cs="AngsanaUPC"/>
                <w:b/>
                <w:bCs/>
                <w:sz w:val="30"/>
                <w:szCs w:val="30"/>
              </w:rPr>
            </w:pPr>
          </w:p>
        </w:tc>
        <w:tc>
          <w:tcPr>
            <w:tcW w:w="1695" w:type="dxa"/>
            <w:tcBorders>
              <w:top w:val="single" w:sz="4" w:space="0" w:color="auto"/>
            </w:tcBorders>
          </w:tcPr>
          <w:p w14:paraId="7659D418" w14:textId="77777777" w:rsidR="00BB6B22" w:rsidRPr="00E724B2" w:rsidRDefault="00BB6B22" w:rsidP="00E02961">
            <w:pPr>
              <w:jc w:val="thaiDistribute"/>
              <w:rPr>
                <w:rFonts w:ascii="AngsanaUPC" w:hAnsi="AngsanaUPC" w:cs="AngsanaUPC"/>
                <w:b/>
                <w:bCs/>
                <w:sz w:val="30"/>
                <w:szCs w:val="30"/>
              </w:rPr>
            </w:pPr>
          </w:p>
        </w:tc>
      </w:tr>
      <w:tr w:rsidR="00BB6B22" w:rsidRPr="00A459E9" w14:paraId="4A368A7D" w14:textId="77777777" w:rsidTr="00BB6B22">
        <w:tc>
          <w:tcPr>
            <w:tcW w:w="4678" w:type="dxa"/>
            <w:vAlign w:val="bottom"/>
          </w:tcPr>
          <w:p w14:paraId="502C22FB" w14:textId="77777777" w:rsidR="00BB6B22" w:rsidRPr="000D709F" w:rsidRDefault="00BB6B22" w:rsidP="00E02961">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Pr>
                <w:rFonts w:ascii="Angsana New" w:hAnsi="Angsana New" w:cs="Angsana New"/>
                <w:sz w:val="30"/>
                <w:szCs w:val="30"/>
                <w:lang w:val="en-US"/>
              </w:rPr>
              <w:t>for the periods</w:t>
            </w:r>
          </w:p>
        </w:tc>
        <w:tc>
          <w:tcPr>
            <w:tcW w:w="1843" w:type="dxa"/>
          </w:tcPr>
          <w:p w14:paraId="4846E075" w14:textId="77777777" w:rsidR="00BB6B22" w:rsidRPr="00A459E9" w:rsidRDefault="00BB6B22" w:rsidP="00E02961">
            <w:pPr>
              <w:jc w:val="right"/>
              <w:rPr>
                <w:rFonts w:ascii="AngsanaUPC" w:hAnsi="AngsanaUPC" w:cs="AngsanaUPC"/>
                <w:sz w:val="30"/>
                <w:szCs w:val="30"/>
              </w:rPr>
            </w:pPr>
            <w:r>
              <w:rPr>
                <w:rFonts w:ascii="AngsanaUPC" w:hAnsi="AngsanaUPC" w:cs="AngsanaUPC" w:hint="cs"/>
                <w:sz w:val="30"/>
                <w:szCs w:val="30"/>
                <w:cs/>
              </w:rPr>
              <w:t>-</w:t>
            </w:r>
          </w:p>
        </w:tc>
        <w:tc>
          <w:tcPr>
            <w:tcW w:w="289" w:type="dxa"/>
          </w:tcPr>
          <w:p w14:paraId="621DCA35" w14:textId="77777777" w:rsidR="00BB6B22" w:rsidRPr="00A459E9" w:rsidRDefault="00BB6B22" w:rsidP="00E02961">
            <w:pPr>
              <w:jc w:val="thaiDistribute"/>
              <w:rPr>
                <w:rFonts w:ascii="AngsanaUPC" w:hAnsi="AngsanaUPC" w:cs="AngsanaUPC"/>
                <w:sz w:val="30"/>
                <w:szCs w:val="30"/>
              </w:rPr>
            </w:pPr>
          </w:p>
        </w:tc>
        <w:tc>
          <w:tcPr>
            <w:tcW w:w="1695" w:type="dxa"/>
          </w:tcPr>
          <w:p w14:paraId="2BE34E10" w14:textId="77777777" w:rsidR="00BB6B22" w:rsidRPr="00A459E9" w:rsidRDefault="00BB6B22" w:rsidP="00E02961">
            <w:pPr>
              <w:jc w:val="right"/>
              <w:rPr>
                <w:rFonts w:ascii="AngsanaUPC" w:hAnsi="AngsanaUPC" w:cs="AngsanaUPC"/>
                <w:sz w:val="30"/>
                <w:szCs w:val="30"/>
              </w:rPr>
            </w:pPr>
            <w:r>
              <w:rPr>
                <w:rFonts w:ascii="AngsanaUPC" w:hAnsi="AngsanaUPC" w:cs="AngsanaUPC" w:hint="cs"/>
                <w:sz w:val="30"/>
                <w:szCs w:val="30"/>
                <w:cs/>
              </w:rPr>
              <w:t>-</w:t>
            </w:r>
          </w:p>
        </w:tc>
      </w:tr>
      <w:tr w:rsidR="00BB6B22" w:rsidRPr="005A3088" w14:paraId="22C8338D" w14:textId="77777777" w:rsidTr="00BB6B22">
        <w:tc>
          <w:tcPr>
            <w:tcW w:w="4678" w:type="dxa"/>
            <w:vAlign w:val="bottom"/>
          </w:tcPr>
          <w:p w14:paraId="296BAC9C" w14:textId="77777777" w:rsidR="00BB6B22" w:rsidRPr="005A3088" w:rsidRDefault="00BB6B22" w:rsidP="00E02961">
            <w:pPr>
              <w:ind w:left="-110" w:right="-252"/>
              <w:rPr>
                <w:rFonts w:ascii="Angsana New" w:hAnsi="Angsana New" w:cs="Angsana New"/>
                <w:b/>
                <w:bCs/>
                <w:sz w:val="30"/>
                <w:szCs w:val="30"/>
                <w:lang w:val="en-US"/>
              </w:rPr>
            </w:pPr>
            <w:r w:rsidRPr="00364BBA">
              <w:rPr>
                <w:rFonts w:ascii="Angsana New" w:hAnsi="Angsana New" w:cs="Angsana New"/>
                <w:b/>
                <w:bCs/>
                <w:color w:val="000000" w:themeColor="text1"/>
                <w:sz w:val="30"/>
                <w:szCs w:val="30"/>
                <w:lang w:val="en-US"/>
              </w:rPr>
              <w:t>Income tax in the statements of comprehensive income</w:t>
            </w:r>
          </w:p>
        </w:tc>
        <w:tc>
          <w:tcPr>
            <w:tcW w:w="1843" w:type="dxa"/>
            <w:tcBorders>
              <w:top w:val="single" w:sz="4" w:space="0" w:color="auto"/>
              <w:bottom w:val="double" w:sz="4" w:space="0" w:color="auto"/>
            </w:tcBorders>
          </w:tcPr>
          <w:p w14:paraId="22C9B64A" w14:textId="77777777" w:rsidR="00BB6B22" w:rsidRPr="005A3088" w:rsidRDefault="00BB6B22" w:rsidP="00E02961">
            <w:pPr>
              <w:jc w:val="right"/>
              <w:rPr>
                <w:rFonts w:ascii="AngsanaUPC" w:hAnsi="AngsanaUPC" w:cs="AngsanaUPC"/>
                <w:b/>
                <w:bCs/>
                <w:sz w:val="30"/>
                <w:szCs w:val="30"/>
              </w:rPr>
            </w:pPr>
            <w:r w:rsidRPr="005A3088">
              <w:rPr>
                <w:rFonts w:ascii="AngsanaUPC" w:hAnsi="AngsanaUPC" w:cs="AngsanaUPC" w:hint="cs"/>
                <w:b/>
                <w:bCs/>
                <w:sz w:val="30"/>
                <w:szCs w:val="30"/>
                <w:cs/>
              </w:rPr>
              <w:t>-</w:t>
            </w:r>
          </w:p>
        </w:tc>
        <w:tc>
          <w:tcPr>
            <w:tcW w:w="289" w:type="dxa"/>
          </w:tcPr>
          <w:p w14:paraId="2F62F1A7" w14:textId="77777777" w:rsidR="00BB6B22" w:rsidRPr="005A3088" w:rsidRDefault="00BB6B22" w:rsidP="00E02961">
            <w:pPr>
              <w:jc w:val="thaiDistribute"/>
              <w:rPr>
                <w:rFonts w:ascii="AngsanaUPC" w:hAnsi="AngsanaUPC" w:cs="AngsanaUPC"/>
                <w:b/>
                <w:bCs/>
                <w:sz w:val="30"/>
                <w:szCs w:val="30"/>
              </w:rPr>
            </w:pPr>
          </w:p>
        </w:tc>
        <w:tc>
          <w:tcPr>
            <w:tcW w:w="1695" w:type="dxa"/>
            <w:tcBorders>
              <w:top w:val="single" w:sz="4" w:space="0" w:color="auto"/>
              <w:bottom w:val="double" w:sz="4" w:space="0" w:color="auto"/>
            </w:tcBorders>
          </w:tcPr>
          <w:p w14:paraId="01DD5310" w14:textId="77777777" w:rsidR="00BB6B22" w:rsidRPr="005A3088" w:rsidRDefault="00BB6B22" w:rsidP="00E02961">
            <w:pPr>
              <w:jc w:val="right"/>
              <w:rPr>
                <w:rFonts w:ascii="AngsanaUPC" w:hAnsi="AngsanaUPC" w:cs="AngsanaUPC"/>
                <w:b/>
                <w:bCs/>
                <w:sz w:val="30"/>
                <w:szCs w:val="30"/>
              </w:rPr>
            </w:pPr>
            <w:r w:rsidRPr="005A3088">
              <w:rPr>
                <w:rFonts w:ascii="AngsanaUPC" w:hAnsi="AngsanaUPC" w:cs="AngsanaUPC" w:hint="cs"/>
                <w:b/>
                <w:bCs/>
                <w:sz w:val="30"/>
                <w:szCs w:val="30"/>
                <w:cs/>
              </w:rPr>
              <w:t>-</w:t>
            </w:r>
          </w:p>
        </w:tc>
      </w:tr>
      <w:tr w:rsidR="00BB6B22" w:rsidRPr="00E02961" w14:paraId="596A6572" w14:textId="77777777" w:rsidTr="00BB6B22">
        <w:tc>
          <w:tcPr>
            <w:tcW w:w="4678" w:type="dxa"/>
          </w:tcPr>
          <w:p w14:paraId="756E7E8A" w14:textId="77777777" w:rsidR="00BB6B22" w:rsidRPr="00E02961" w:rsidRDefault="00BB6B22" w:rsidP="00E02961">
            <w:pPr>
              <w:jc w:val="thaiDistribute"/>
              <w:rPr>
                <w:rFonts w:ascii="AngsanaUPC" w:hAnsi="AngsanaUPC" w:cs="AngsanaUPC"/>
                <w:sz w:val="6"/>
                <w:szCs w:val="6"/>
                <w:cs/>
              </w:rPr>
            </w:pPr>
          </w:p>
        </w:tc>
        <w:tc>
          <w:tcPr>
            <w:tcW w:w="1843" w:type="dxa"/>
          </w:tcPr>
          <w:p w14:paraId="2AF96E91" w14:textId="77777777" w:rsidR="00BB6B22" w:rsidRPr="00E02961" w:rsidRDefault="00BB6B22" w:rsidP="00E02961">
            <w:pPr>
              <w:jc w:val="center"/>
              <w:rPr>
                <w:rFonts w:ascii="AngsanaUPC" w:hAnsi="AngsanaUPC" w:cs="AngsanaUPC"/>
                <w:sz w:val="6"/>
                <w:szCs w:val="6"/>
                <w:cs/>
              </w:rPr>
            </w:pPr>
          </w:p>
        </w:tc>
        <w:tc>
          <w:tcPr>
            <w:tcW w:w="289" w:type="dxa"/>
          </w:tcPr>
          <w:p w14:paraId="3E138306" w14:textId="77777777" w:rsidR="00BB6B22" w:rsidRPr="00E02961" w:rsidRDefault="00BB6B22" w:rsidP="00E02961">
            <w:pPr>
              <w:jc w:val="center"/>
              <w:rPr>
                <w:rFonts w:ascii="AngsanaUPC" w:hAnsi="AngsanaUPC" w:cs="AngsanaUPC"/>
                <w:sz w:val="6"/>
                <w:szCs w:val="6"/>
              </w:rPr>
            </w:pPr>
          </w:p>
        </w:tc>
        <w:tc>
          <w:tcPr>
            <w:tcW w:w="1695" w:type="dxa"/>
          </w:tcPr>
          <w:p w14:paraId="0D964890" w14:textId="77777777" w:rsidR="00BB6B22" w:rsidRPr="00E02961" w:rsidRDefault="00BB6B22" w:rsidP="00E02961">
            <w:pPr>
              <w:jc w:val="center"/>
              <w:rPr>
                <w:rFonts w:ascii="AngsanaUPC" w:hAnsi="AngsanaUPC" w:cs="AngsanaUPC"/>
                <w:sz w:val="6"/>
                <w:szCs w:val="6"/>
              </w:rPr>
            </w:pPr>
          </w:p>
        </w:tc>
      </w:tr>
      <w:tr w:rsidR="00BB6B22" w:rsidRPr="005A4094" w14:paraId="0D29B9ED" w14:textId="77777777" w:rsidTr="00BB6B22">
        <w:tc>
          <w:tcPr>
            <w:tcW w:w="4678" w:type="dxa"/>
            <w:vAlign w:val="bottom"/>
          </w:tcPr>
          <w:p w14:paraId="61C2BBE6" w14:textId="77777777" w:rsidR="00BB6B22" w:rsidRPr="005A3088" w:rsidRDefault="00BB6B22" w:rsidP="00E02961">
            <w:pPr>
              <w:ind w:left="-110"/>
              <w:rPr>
                <w:rFonts w:ascii="Angsana New" w:hAnsi="Angsana New" w:cs="Angsana New"/>
                <w:b/>
                <w:bCs/>
                <w:sz w:val="30"/>
                <w:szCs w:val="30"/>
                <w:cs/>
              </w:rPr>
            </w:pPr>
            <w:r>
              <w:rPr>
                <w:rFonts w:ascii="Angsana New" w:hAnsi="Angsana New" w:cs="Angsana New"/>
                <w:b/>
                <w:bCs/>
                <w:sz w:val="30"/>
                <w:szCs w:val="30"/>
                <w:lang w:val="en-US"/>
              </w:rPr>
              <w:t>D</w:t>
            </w:r>
            <w:r>
              <w:rPr>
                <w:rFonts w:ascii="Angsana New" w:hAnsi="Angsana New" w:cs="Angsana New" w:hint="cs"/>
                <w:b/>
                <w:bCs/>
                <w:sz w:val="30"/>
                <w:szCs w:val="30"/>
                <w:cs/>
              </w:rPr>
              <w:t>eferred tax</w:t>
            </w:r>
          </w:p>
        </w:tc>
        <w:tc>
          <w:tcPr>
            <w:tcW w:w="1843" w:type="dxa"/>
          </w:tcPr>
          <w:p w14:paraId="06AF5F91" w14:textId="77777777" w:rsidR="00BB6B22" w:rsidRPr="00571F82" w:rsidRDefault="00BB6B22" w:rsidP="00E02961">
            <w:pPr>
              <w:jc w:val="thaiDistribute"/>
              <w:rPr>
                <w:rFonts w:ascii="AngsanaUPC" w:hAnsi="AngsanaUPC" w:cs="AngsanaUPC"/>
                <w:b/>
                <w:bCs/>
                <w:sz w:val="30"/>
                <w:szCs w:val="30"/>
                <w:lang w:val="en-US"/>
              </w:rPr>
            </w:pPr>
          </w:p>
        </w:tc>
        <w:tc>
          <w:tcPr>
            <w:tcW w:w="289" w:type="dxa"/>
          </w:tcPr>
          <w:p w14:paraId="10F1FE91" w14:textId="77777777" w:rsidR="00BB6B22" w:rsidRPr="00571F82" w:rsidRDefault="00BB6B22" w:rsidP="00E02961">
            <w:pPr>
              <w:jc w:val="thaiDistribute"/>
              <w:rPr>
                <w:rFonts w:ascii="AngsanaUPC" w:hAnsi="AngsanaUPC" w:cs="AngsanaUPC"/>
                <w:b/>
                <w:bCs/>
                <w:sz w:val="30"/>
                <w:szCs w:val="30"/>
                <w:lang w:val="en-US"/>
              </w:rPr>
            </w:pPr>
          </w:p>
        </w:tc>
        <w:tc>
          <w:tcPr>
            <w:tcW w:w="1695" w:type="dxa"/>
          </w:tcPr>
          <w:p w14:paraId="2EBFBFB1" w14:textId="77777777" w:rsidR="00BB6B22" w:rsidRPr="00571F82" w:rsidRDefault="00BB6B22" w:rsidP="00E02961">
            <w:pPr>
              <w:jc w:val="thaiDistribute"/>
              <w:rPr>
                <w:rFonts w:ascii="AngsanaUPC" w:hAnsi="AngsanaUPC" w:cs="AngsanaUPC"/>
                <w:b/>
                <w:bCs/>
                <w:sz w:val="30"/>
                <w:szCs w:val="30"/>
                <w:lang w:val="en-US"/>
              </w:rPr>
            </w:pPr>
          </w:p>
        </w:tc>
      </w:tr>
      <w:tr w:rsidR="00BB6B22" w:rsidRPr="00A459E9" w14:paraId="35A9E7D7" w14:textId="77777777" w:rsidTr="00BB6B22">
        <w:tc>
          <w:tcPr>
            <w:tcW w:w="4678" w:type="dxa"/>
            <w:vAlign w:val="center"/>
          </w:tcPr>
          <w:p w14:paraId="14CE7DA9" w14:textId="77777777" w:rsidR="00BB6B22" w:rsidRPr="000D709F" w:rsidRDefault="00BB6B22" w:rsidP="005941F7">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1843" w:type="dxa"/>
          </w:tcPr>
          <w:p w14:paraId="50B77796" w14:textId="77777777" w:rsidR="00BB6B22" w:rsidRDefault="00BB6B22" w:rsidP="005941F7">
            <w:pPr>
              <w:jc w:val="right"/>
              <w:rPr>
                <w:rFonts w:ascii="AngsanaUPC" w:hAnsi="AngsanaUPC" w:cs="AngsanaUPC"/>
                <w:sz w:val="30"/>
                <w:szCs w:val="30"/>
                <w:lang w:val="en-US"/>
              </w:rPr>
            </w:pPr>
            <w:r>
              <w:rPr>
                <w:rFonts w:ascii="AngsanaUPC" w:hAnsi="AngsanaUPC" w:cs="AngsanaUPC"/>
                <w:sz w:val="30"/>
                <w:szCs w:val="30"/>
                <w:cs/>
              </w:rPr>
              <w:t xml:space="preserve"> (</w:t>
            </w:r>
            <w:r>
              <w:rPr>
                <w:rFonts w:ascii="AngsanaUPC" w:hAnsi="AngsanaUPC" w:cs="AngsanaUPC"/>
                <w:sz w:val="30"/>
                <w:szCs w:val="30"/>
              </w:rPr>
              <w:t>409,752</w:t>
            </w:r>
            <w:r>
              <w:rPr>
                <w:rFonts w:ascii="AngsanaUPC" w:hAnsi="AngsanaUPC" w:cs="AngsanaUPC" w:hint="cs"/>
                <w:sz w:val="30"/>
                <w:szCs w:val="30"/>
                <w:cs/>
              </w:rPr>
              <w:t>)</w:t>
            </w:r>
          </w:p>
        </w:tc>
        <w:tc>
          <w:tcPr>
            <w:tcW w:w="289" w:type="dxa"/>
          </w:tcPr>
          <w:p w14:paraId="2973A25D" w14:textId="77777777" w:rsidR="00BB6B22" w:rsidRDefault="00BB6B22" w:rsidP="005941F7">
            <w:pPr>
              <w:jc w:val="thaiDistribute"/>
              <w:rPr>
                <w:rFonts w:ascii="AngsanaUPC" w:hAnsi="AngsanaUPC" w:cs="AngsanaUPC"/>
                <w:sz w:val="30"/>
                <w:szCs w:val="30"/>
              </w:rPr>
            </w:pPr>
          </w:p>
        </w:tc>
        <w:tc>
          <w:tcPr>
            <w:tcW w:w="1695" w:type="dxa"/>
          </w:tcPr>
          <w:p w14:paraId="5428A0B3" w14:textId="77777777" w:rsidR="00BB6B22" w:rsidRDefault="00BB6B22" w:rsidP="005941F7">
            <w:pPr>
              <w:jc w:val="right"/>
              <w:rPr>
                <w:rFonts w:ascii="AngsanaUPC" w:hAnsi="AngsanaUPC" w:cs="AngsanaUPC"/>
                <w:sz w:val="30"/>
                <w:szCs w:val="30"/>
              </w:rPr>
            </w:pPr>
            <w:r>
              <w:rPr>
                <w:rFonts w:ascii="AngsanaUPC" w:hAnsi="AngsanaUPC" w:cs="AngsanaUPC"/>
                <w:sz w:val="30"/>
                <w:szCs w:val="30"/>
              </w:rPr>
              <w:t xml:space="preserve"> 1,195,468 </w:t>
            </w:r>
          </w:p>
        </w:tc>
      </w:tr>
      <w:tr w:rsidR="00BB6B22" w:rsidRPr="005A3088" w14:paraId="2AB3BCEC" w14:textId="77777777" w:rsidTr="00BB6B22">
        <w:tc>
          <w:tcPr>
            <w:tcW w:w="4678" w:type="dxa"/>
            <w:vAlign w:val="bottom"/>
          </w:tcPr>
          <w:p w14:paraId="523003C3" w14:textId="77777777" w:rsidR="00BB6B22" w:rsidRPr="005A3088" w:rsidRDefault="00BB6B22" w:rsidP="00BB6B22">
            <w:pPr>
              <w:ind w:left="-110" w:right="-252"/>
              <w:rPr>
                <w:rFonts w:ascii="Angsana New" w:hAnsi="Angsana New" w:cs="Angsana New"/>
                <w:b/>
                <w:bCs/>
                <w:sz w:val="30"/>
                <w:szCs w:val="30"/>
                <w:lang w:val="en-US"/>
              </w:rPr>
            </w:pPr>
            <w:r w:rsidRPr="00364BBA">
              <w:rPr>
                <w:rFonts w:ascii="Angsana New" w:hAnsi="Angsana New" w:cs="Angsana New"/>
                <w:b/>
                <w:bCs/>
                <w:color w:val="000000" w:themeColor="text1"/>
                <w:sz w:val="30"/>
                <w:szCs w:val="30"/>
                <w:lang w:val="en-US"/>
              </w:rPr>
              <w:t>Income tax in the statements of comprehensive income</w:t>
            </w:r>
          </w:p>
        </w:tc>
        <w:tc>
          <w:tcPr>
            <w:tcW w:w="1843" w:type="dxa"/>
            <w:tcBorders>
              <w:top w:val="single" w:sz="4" w:space="0" w:color="auto"/>
              <w:bottom w:val="double" w:sz="4" w:space="0" w:color="auto"/>
            </w:tcBorders>
          </w:tcPr>
          <w:p w14:paraId="170D35D2" w14:textId="77777777" w:rsidR="00BB6B22" w:rsidRDefault="00BB6B22" w:rsidP="00BB6B22">
            <w:pPr>
              <w:jc w:val="right"/>
              <w:rPr>
                <w:rFonts w:ascii="AngsanaUPC" w:hAnsi="AngsanaUPC" w:cs="AngsanaUPC"/>
                <w:b/>
                <w:bCs/>
                <w:sz w:val="30"/>
                <w:szCs w:val="30"/>
              </w:rPr>
            </w:pPr>
            <w:r>
              <w:rPr>
                <w:rFonts w:ascii="AngsanaUPC" w:hAnsi="AngsanaUPC" w:cs="AngsanaUPC"/>
                <w:b/>
                <w:bCs/>
                <w:sz w:val="30"/>
                <w:szCs w:val="30"/>
                <w:cs/>
              </w:rPr>
              <w:t xml:space="preserve"> (</w:t>
            </w:r>
            <w:r>
              <w:rPr>
                <w:rFonts w:ascii="AngsanaUPC" w:hAnsi="AngsanaUPC" w:cs="AngsanaUPC"/>
                <w:b/>
                <w:bCs/>
                <w:sz w:val="30"/>
                <w:szCs w:val="30"/>
              </w:rPr>
              <w:t>409,752</w:t>
            </w:r>
            <w:r>
              <w:rPr>
                <w:rFonts w:ascii="AngsanaUPC" w:hAnsi="AngsanaUPC" w:cs="AngsanaUPC" w:hint="cs"/>
                <w:b/>
                <w:bCs/>
                <w:sz w:val="30"/>
                <w:szCs w:val="30"/>
                <w:cs/>
              </w:rPr>
              <w:t>)</w:t>
            </w:r>
          </w:p>
        </w:tc>
        <w:tc>
          <w:tcPr>
            <w:tcW w:w="289" w:type="dxa"/>
          </w:tcPr>
          <w:p w14:paraId="70D674EE" w14:textId="77777777" w:rsidR="00BB6B22" w:rsidRDefault="00BB6B22" w:rsidP="00BB6B22">
            <w:pPr>
              <w:jc w:val="thaiDistribute"/>
              <w:rPr>
                <w:rFonts w:ascii="AngsanaUPC" w:hAnsi="AngsanaUPC" w:cs="AngsanaUPC"/>
                <w:b/>
                <w:bCs/>
                <w:sz w:val="30"/>
                <w:szCs w:val="30"/>
              </w:rPr>
            </w:pPr>
          </w:p>
        </w:tc>
        <w:tc>
          <w:tcPr>
            <w:tcW w:w="1695" w:type="dxa"/>
            <w:tcBorders>
              <w:top w:val="single" w:sz="4" w:space="0" w:color="auto"/>
              <w:bottom w:val="double" w:sz="4" w:space="0" w:color="auto"/>
            </w:tcBorders>
          </w:tcPr>
          <w:p w14:paraId="6E50BEC7" w14:textId="77777777" w:rsidR="00BB6B22" w:rsidRDefault="00BB6B22" w:rsidP="00BB6B22">
            <w:pPr>
              <w:jc w:val="right"/>
              <w:rPr>
                <w:rFonts w:ascii="AngsanaUPC" w:hAnsi="AngsanaUPC" w:cs="AngsanaUPC"/>
                <w:b/>
                <w:bCs/>
                <w:sz w:val="30"/>
                <w:szCs w:val="30"/>
              </w:rPr>
            </w:pPr>
            <w:r>
              <w:rPr>
                <w:rFonts w:ascii="AngsanaUPC" w:hAnsi="AngsanaUPC" w:cs="AngsanaUPC"/>
                <w:b/>
                <w:bCs/>
                <w:sz w:val="30"/>
                <w:szCs w:val="30"/>
              </w:rPr>
              <w:t xml:space="preserve"> 1,195,468 </w:t>
            </w:r>
          </w:p>
        </w:tc>
      </w:tr>
    </w:tbl>
    <w:p w14:paraId="4C63817A" w14:textId="77777777" w:rsidR="003F5119" w:rsidRPr="00D27B8E" w:rsidRDefault="00310B52" w:rsidP="00AD6FBC">
      <w:pPr>
        <w:rPr>
          <w:rFonts w:ascii="Angsana New" w:hAnsi="Angsana New" w:cs="Angsana New"/>
          <w:sz w:val="16"/>
          <w:szCs w:val="16"/>
          <w:lang w:val="en-US"/>
        </w:rPr>
      </w:pPr>
      <w:r>
        <w:rPr>
          <w:rFonts w:ascii="Angsana New" w:hAnsi="Angsana New" w:cs="Angsana New"/>
          <w:sz w:val="30"/>
          <w:szCs w:val="30"/>
          <w:lang w:val="en-US"/>
        </w:rPr>
        <w:t xml:space="preserve">  </w:t>
      </w:r>
    </w:p>
    <w:p w14:paraId="206AF3B3" w14:textId="77777777" w:rsidR="00385B23" w:rsidRDefault="00385B23">
      <w:pPr>
        <w:rPr>
          <w:rFonts w:ascii="Angsana New" w:hAnsi="Angsana New" w:cs="Angsana New"/>
          <w:sz w:val="30"/>
          <w:szCs w:val="30"/>
          <w:lang w:val="en-US"/>
        </w:rPr>
      </w:pPr>
      <w:r>
        <w:rPr>
          <w:rFonts w:ascii="Angsana New" w:hAnsi="Angsana New" w:cs="Angsana New"/>
          <w:sz w:val="30"/>
          <w:szCs w:val="30"/>
          <w:lang w:val="en-US"/>
        </w:rPr>
        <w:br w:type="page"/>
      </w:r>
    </w:p>
    <w:p w14:paraId="4213CD5A" w14:textId="77777777" w:rsidR="005A3088" w:rsidRPr="000D709F" w:rsidRDefault="005A3088" w:rsidP="00E02961">
      <w:pPr>
        <w:pStyle w:val="BodyText"/>
        <w:tabs>
          <w:tab w:val="clear" w:pos="900"/>
        </w:tabs>
        <w:spacing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lastRenderedPageBreak/>
        <w:t xml:space="preserve">The components of deferred tax liabilities as of </w:t>
      </w:r>
      <w:r w:rsidR="00E104AF">
        <w:rPr>
          <w:rFonts w:ascii="Angsana New" w:hAnsi="Angsana New" w:cs="Angsana New"/>
          <w:sz w:val="30"/>
          <w:szCs w:val="30"/>
          <w:lang w:val="en-US"/>
        </w:rPr>
        <w:t>31 March 2025 and 31 December 2024</w:t>
      </w:r>
      <w:r w:rsidR="00BE1753">
        <w:rPr>
          <w:rFonts w:ascii="Angsana New" w:hAnsi="Angsana New" w:cs="Angsana New"/>
          <w:sz w:val="30"/>
          <w:szCs w:val="30"/>
          <w:lang w:val="en-US"/>
        </w:rPr>
        <w:t xml:space="preserve"> </w:t>
      </w:r>
      <w:r w:rsidR="00AA6D35" w:rsidRPr="00A20A88">
        <w:rPr>
          <w:rFonts w:ascii="Angsana New" w:hAnsi="Angsana New" w:cs="Angsana New"/>
          <w:sz w:val="30"/>
          <w:szCs w:val="30"/>
          <w:lang w:val="en-US"/>
        </w:rPr>
        <w:t>are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4"/>
        <w:gridCol w:w="289"/>
        <w:gridCol w:w="1549"/>
      </w:tblGrid>
      <w:tr w:rsidR="00AA6D35" w:rsidRPr="00A459E9" w14:paraId="727D6BB1" w14:textId="77777777" w:rsidTr="00D27B8E">
        <w:tc>
          <w:tcPr>
            <w:tcW w:w="5244" w:type="dxa"/>
          </w:tcPr>
          <w:p w14:paraId="0CB9DFCC" w14:textId="77777777" w:rsidR="00AA6D35" w:rsidRPr="005A3088" w:rsidRDefault="00AA6D35" w:rsidP="00E02961">
            <w:pPr>
              <w:jc w:val="thaiDistribute"/>
              <w:rPr>
                <w:rFonts w:ascii="AngsanaUPC" w:hAnsi="AngsanaUPC" w:cs="AngsanaUPC"/>
                <w:sz w:val="30"/>
                <w:szCs w:val="30"/>
                <w:lang w:val="en-US"/>
              </w:rPr>
            </w:pPr>
          </w:p>
        </w:tc>
        <w:tc>
          <w:tcPr>
            <w:tcW w:w="1564" w:type="dxa"/>
          </w:tcPr>
          <w:p w14:paraId="51CB5060" w14:textId="77777777" w:rsidR="00AA6D35" w:rsidRPr="005A3088" w:rsidRDefault="00AA6D35" w:rsidP="00E02961">
            <w:pPr>
              <w:jc w:val="center"/>
              <w:rPr>
                <w:rFonts w:ascii="AngsanaUPC" w:hAnsi="AngsanaUPC" w:cs="AngsanaUPC"/>
                <w:bCs/>
                <w:color w:val="000000"/>
                <w:sz w:val="30"/>
                <w:szCs w:val="30"/>
                <w:lang w:val="en-US"/>
              </w:rPr>
            </w:pPr>
          </w:p>
        </w:tc>
        <w:tc>
          <w:tcPr>
            <w:tcW w:w="289" w:type="dxa"/>
          </w:tcPr>
          <w:p w14:paraId="7FD766B6" w14:textId="77777777" w:rsidR="00AA6D35" w:rsidRPr="005A3088" w:rsidRDefault="00AA6D35" w:rsidP="00E02961">
            <w:pPr>
              <w:jc w:val="center"/>
              <w:rPr>
                <w:rFonts w:ascii="AngsanaUPC" w:hAnsi="AngsanaUPC" w:cs="AngsanaUPC"/>
                <w:b/>
                <w:color w:val="000000"/>
                <w:sz w:val="30"/>
                <w:szCs w:val="30"/>
                <w:lang w:val="en-US"/>
              </w:rPr>
            </w:pPr>
          </w:p>
        </w:tc>
        <w:tc>
          <w:tcPr>
            <w:tcW w:w="1549" w:type="dxa"/>
          </w:tcPr>
          <w:p w14:paraId="058C4D48" w14:textId="77777777" w:rsidR="00AA6D35" w:rsidRPr="00AB0D11" w:rsidRDefault="00AA6D35" w:rsidP="00E02961">
            <w:pPr>
              <w:ind w:right="-106"/>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7581E" w:rsidRPr="00A459E9" w14:paraId="786B98A3" w14:textId="77777777" w:rsidTr="00D27B8E">
        <w:tc>
          <w:tcPr>
            <w:tcW w:w="5244" w:type="dxa"/>
          </w:tcPr>
          <w:p w14:paraId="50994967" w14:textId="77777777" w:rsidR="00A7581E" w:rsidRPr="00A459E9" w:rsidRDefault="00A7581E" w:rsidP="00A7581E">
            <w:pPr>
              <w:jc w:val="thaiDistribute"/>
              <w:rPr>
                <w:rFonts w:ascii="AngsanaUPC" w:hAnsi="AngsanaUPC" w:cs="AngsanaUPC"/>
                <w:sz w:val="30"/>
                <w:szCs w:val="30"/>
                <w:cs/>
              </w:rPr>
            </w:pPr>
          </w:p>
        </w:tc>
        <w:tc>
          <w:tcPr>
            <w:tcW w:w="1564" w:type="dxa"/>
            <w:tcBorders>
              <w:bottom w:val="single" w:sz="4" w:space="0" w:color="auto"/>
            </w:tcBorders>
          </w:tcPr>
          <w:p w14:paraId="23A1E809" w14:textId="77777777" w:rsidR="00A7581E" w:rsidRDefault="00A7581E"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2025</w:t>
            </w:r>
          </w:p>
        </w:tc>
        <w:tc>
          <w:tcPr>
            <w:tcW w:w="289" w:type="dxa"/>
          </w:tcPr>
          <w:p w14:paraId="154F5F2A" w14:textId="77777777" w:rsidR="00A7581E" w:rsidRDefault="00A7581E" w:rsidP="00A7581E">
            <w:pPr>
              <w:jc w:val="thaiDistribute"/>
              <w:rPr>
                <w:rFonts w:ascii="AngsanaUPC" w:hAnsi="AngsanaUPC" w:cs="AngsanaUPC"/>
                <w:b/>
                <w:color w:val="000000"/>
                <w:sz w:val="30"/>
                <w:szCs w:val="30"/>
              </w:rPr>
            </w:pPr>
          </w:p>
        </w:tc>
        <w:tc>
          <w:tcPr>
            <w:tcW w:w="1549" w:type="dxa"/>
            <w:tcBorders>
              <w:bottom w:val="single" w:sz="4" w:space="0" w:color="auto"/>
            </w:tcBorders>
          </w:tcPr>
          <w:p w14:paraId="21028316" w14:textId="77777777" w:rsidR="00A7581E" w:rsidRDefault="00A7581E"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5941F7" w:rsidRPr="00A459E9" w14:paraId="42303D5F" w14:textId="77777777" w:rsidTr="005941F7">
        <w:tc>
          <w:tcPr>
            <w:tcW w:w="5244" w:type="dxa"/>
          </w:tcPr>
          <w:p w14:paraId="52CBA784" w14:textId="77777777" w:rsidR="005941F7" w:rsidRPr="00364BBA" w:rsidRDefault="005941F7" w:rsidP="005941F7">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14:paraId="69E647FF" w14:textId="77777777" w:rsidR="005941F7" w:rsidRDefault="005941F7" w:rsidP="005941F7">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Pr>
                <w:rFonts w:ascii="Angsana New" w:hAnsi="Angsana New" w:cs="Angsana New"/>
                <w:color w:val="000000" w:themeColor="text1"/>
                <w:sz w:val="30"/>
                <w:szCs w:val="30"/>
                <w:lang w:val="en-US"/>
              </w:rPr>
              <w:t>measured</w:t>
            </w:r>
            <w:r w:rsidRPr="00364BBA">
              <w:rPr>
                <w:rFonts w:ascii="Angsana New" w:hAnsi="Angsana New" w:cs="Angsana New"/>
                <w:color w:val="000000" w:themeColor="text1"/>
                <w:sz w:val="30"/>
                <w:szCs w:val="30"/>
                <w:lang w:val="en-US"/>
              </w:rPr>
              <w:t xml:space="preserve"> at fair value through</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14:paraId="4264E1B2" w14:textId="77777777" w:rsidR="005941F7" w:rsidRPr="00AD351B" w:rsidRDefault="005941F7" w:rsidP="005941F7">
            <w:pPr>
              <w:ind w:left="35"/>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comprehensive income</w:t>
            </w:r>
          </w:p>
        </w:tc>
        <w:tc>
          <w:tcPr>
            <w:tcW w:w="1564" w:type="dxa"/>
            <w:tcBorders>
              <w:top w:val="single" w:sz="4" w:space="0" w:color="auto"/>
            </w:tcBorders>
          </w:tcPr>
          <w:p w14:paraId="33333E42" w14:textId="77777777" w:rsidR="005941F7" w:rsidRDefault="005941F7" w:rsidP="005941F7">
            <w:pPr>
              <w:jc w:val="right"/>
              <w:rPr>
                <w:rFonts w:ascii="AngsanaUPC" w:hAnsi="AngsanaUPC" w:cs="AngsanaUPC"/>
                <w:sz w:val="30"/>
                <w:szCs w:val="30"/>
                <w:lang w:val="en-US"/>
              </w:rPr>
            </w:pPr>
          </w:p>
          <w:p w14:paraId="4FE84696" w14:textId="77777777" w:rsidR="005941F7" w:rsidRDefault="005941F7" w:rsidP="005941F7">
            <w:pPr>
              <w:jc w:val="right"/>
              <w:rPr>
                <w:rFonts w:ascii="AngsanaUPC" w:hAnsi="AngsanaUPC" w:cs="AngsanaUPC"/>
                <w:sz w:val="30"/>
                <w:szCs w:val="30"/>
              </w:rPr>
            </w:pPr>
          </w:p>
          <w:p w14:paraId="1CE8D5D1" w14:textId="77777777" w:rsidR="005941F7" w:rsidRDefault="005941F7" w:rsidP="005941F7">
            <w:pPr>
              <w:jc w:val="right"/>
              <w:rPr>
                <w:rFonts w:ascii="AngsanaUPC" w:hAnsi="AngsanaUPC" w:cs="AngsanaUPC"/>
                <w:sz w:val="30"/>
                <w:szCs w:val="30"/>
              </w:rPr>
            </w:pPr>
            <w:r>
              <w:rPr>
                <w:rFonts w:ascii="AngsanaUPC" w:hAnsi="AngsanaUPC" w:cs="AngsanaUPC"/>
                <w:sz w:val="30"/>
                <w:szCs w:val="30"/>
              </w:rPr>
              <w:t xml:space="preserve"> 1,839,149 </w:t>
            </w:r>
          </w:p>
        </w:tc>
        <w:tc>
          <w:tcPr>
            <w:tcW w:w="289" w:type="dxa"/>
            <w:vAlign w:val="bottom"/>
          </w:tcPr>
          <w:p w14:paraId="2B5F66ED" w14:textId="77777777" w:rsidR="005941F7" w:rsidRDefault="005941F7" w:rsidP="005941F7">
            <w:pPr>
              <w:jc w:val="right"/>
              <w:rPr>
                <w:rFonts w:ascii="AngsanaUPC" w:hAnsi="AngsanaUPC" w:cs="AngsanaUPC"/>
                <w:color w:val="000000" w:themeColor="text1"/>
                <w:sz w:val="30"/>
                <w:szCs w:val="30"/>
              </w:rPr>
            </w:pPr>
          </w:p>
        </w:tc>
        <w:tc>
          <w:tcPr>
            <w:tcW w:w="1549" w:type="dxa"/>
            <w:tcBorders>
              <w:top w:val="single" w:sz="4" w:space="0" w:color="auto"/>
            </w:tcBorders>
            <w:vAlign w:val="center"/>
          </w:tcPr>
          <w:p w14:paraId="05FC6E30" w14:textId="77777777" w:rsidR="005941F7" w:rsidRDefault="005941F7" w:rsidP="005941F7">
            <w:pPr>
              <w:jc w:val="right"/>
              <w:rPr>
                <w:rFonts w:ascii="AngsanaUPC" w:hAnsi="AngsanaUPC" w:cs="AngsanaUPC"/>
                <w:sz w:val="30"/>
                <w:szCs w:val="30"/>
              </w:rPr>
            </w:pPr>
          </w:p>
          <w:p w14:paraId="401BE3FB" w14:textId="77777777" w:rsidR="005941F7" w:rsidRDefault="005941F7" w:rsidP="005941F7">
            <w:pPr>
              <w:jc w:val="right"/>
              <w:rPr>
                <w:rFonts w:ascii="AngsanaUPC" w:hAnsi="AngsanaUPC" w:cs="AngsanaUPC"/>
                <w:sz w:val="30"/>
                <w:szCs w:val="30"/>
              </w:rPr>
            </w:pPr>
          </w:p>
          <w:p w14:paraId="0905E509"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sz w:val="30"/>
                <w:szCs w:val="30"/>
              </w:rPr>
              <w:t>2,248,901</w:t>
            </w:r>
          </w:p>
        </w:tc>
      </w:tr>
      <w:tr w:rsidR="005941F7" w:rsidRPr="004421A8" w14:paraId="1E30144D" w14:textId="77777777" w:rsidTr="005941F7">
        <w:tc>
          <w:tcPr>
            <w:tcW w:w="5244" w:type="dxa"/>
            <w:vAlign w:val="bottom"/>
          </w:tcPr>
          <w:p w14:paraId="4FAF3AB4" w14:textId="77777777" w:rsidR="005941F7" w:rsidRPr="005A3088" w:rsidRDefault="005941F7" w:rsidP="005941F7">
            <w:pPr>
              <w:ind w:left="-108"/>
              <w:rPr>
                <w:rFonts w:ascii="AngsanaUPC" w:hAnsi="AngsanaUPC" w:cs="AngsanaUPC"/>
                <w:b/>
                <w:bCs/>
                <w:sz w:val="30"/>
                <w:szCs w:val="30"/>
                <w:lang w:val="en-US"/>
              </w:rPr>
            </w:pPr>
            <w:r>
              <w:rPr>
                <w:rFonts w:ascii="AngsanaUPC" w:hAnsi="AngsanaUPC" w:cs="AngsanaUPC" w:hint="cs"/>
                <w:b/>
                <w:bCs/>
                <w:sz w:val="30"/>
                <w:szCs w:val="30"/>
                <w:cs/>
              </w:rPr>
              <w:t xml:space="preserve">   Total</w:t>
            </w:r>
          </w:p>
        </w:tc>
        <w:tc>
          <w:tcPr>
            <w:tcW w:w="1564" w:type="dxa"/>
            <w:tcBorders>
              <w:top w:val="single" w:sz="4" w:space="0" w:color="auto"/>
              <w:bottom w:val="double" w:sz="4" w:space="0" w:color="auto"/>
            </w:tcBorders>
          </w:tcPr>
          <w:p w14:paraId="106BF963" w14:textId="77777777" w:rsidR="005941F7" w:rsidRDefault="005941F7" w:rsidP="005941F7">
            <w:pPr>
              <w:jc w:val="right"/>
              <w:rPr>
                <w:rFonts w:ascii="AngsanaUPC" w:hAnsi="AngsanaUPC" w:cs="AngsanaUPC"/>
                <w:b/>
                <w:bCs/>
                <w:sz w:val="30"/>
                <w:szCs w:val="30"/>
              </w:rPr>
            </w:pPr>
            <w:r>
              <w:rPr>
                <w:rFonts w:ascii="AngsanaUPC" w:hAnsi="AngsanaUPC" w:cs="AngsanaUPC"/>
                <w:b/>
                <w:bCs/>
                <w:sz w:val="30"/>
                <w:szCs w:val="30"/>
              </w:rPr>
              <w:t xml:space="preserve"> 1,839,149 </w:t>
            </w:r>
          </w:p>
        </w:tc>
        <w:tc>
          <w:tcPr>
            <w:tcW w:w="289" w:type="dxa"/>
          </w:tcPr>
          <w:p w14:paraId="194B1752" w14:textId="77777777" w:rsidR="005941F7" w:rsidRDefault="005941F7" w:rsidP="005941F7">
            <w:pPr>
              <w:jc w:val="thaiDistribute"/>
              <w:rPr>
                <w:rFonts w:ascii="AngsanaUPC" w:hAnsi="AngsanaUPC" w:cs="AngsanaUPC"/>
                <w:b/>
                <w:bCs/>
                <w:color w:val="000000" w:themeColor="text1"/>
                <w:sz w:val="30"/>
                <w:szCs w:val="30"/>
              </w:rPr>
            </w:pPr>
          </w:p>
        </w:tc>
        <w:tc>
          <w:tcPr>
            <w:tcW w:w="1549" w:type="dxa"/>
            <w:tcBorders>
              <w:top w:val="single" w:sz="4" w:space="0" w:color="auto"/>
              <w:bottom w:val="double" w:sz="4" w:space="0" w:color="auto"/>
            </w:tcBorders>
            <w:vAlign w:val="center"/>
          </w:tcPr>
          <w:p w14:paraId="70CA5BC9" w14:textId="77777777" w:rsidR="005941F7" w:rsidRDefault="005941F7" w:rsidP="005941F7">
            <w:pPr>
              <w:jc w:val="right"/>
              <w:rPr>
                <w:rFonts w:ascii="AngsanaUPC" w:hAnsi="AngsanaUPC" w:cs="AngsanaUPC"/>
                <w:b/>
                <w:bCs/>
                <w:color w:val="000000" w:themeColor="text1"/>
                <w:sz w:val="30"/>
                <w:szCs w:val="30"/>
              </w:rPr>
            </w:pPr>
            <w:r>
              <w:rPr>
                <w:rFonts w:ascii="AngsanaUPC" w:hAnsi="AngsanaUPC" w:cs="AngsanaUPC"/>
                <w:b/>
                <w:bCs/>
                <w:sz w:val="30"/>
                <w:szCs w:val="30"/>
              </w:rPr>
              <w:t>2,248,901</w:t>
            </w:r>
          </w:p>
        </w:tc>
      </w:tr>
    </w:tbl>
    <w:p w14:paraId="35877F34" w14:textId="77777777" w:rsidR="00385B23" w:rsidRDefault="00385B23">
      <w:pPr>
        <w:rPr>
          <w:rFonts w:ascii="Angsana New" w:hAnsi="Angsana New" w:cs="Angsana New"/>
          <w:sz w:val="30"/>
          <w:szCs w:val="30"/>
          <w:lang w:val="en-US"/>
        </w:rPr>
      </w:pPr>
    </w:p>
    <w:p w14:paraId="2A27AE55" w14:textId="77777777" w:rsidR="00DC780E" w:rsidRPr="00A20A88" w:rsidRDefault="00DC780E" w:rsidP="00E02961">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14:paraId="778F77B6" w14:textId="77777777" w:rsidTr="009A20F0">
        <w:tc>
          <w:tcPr>
            <w:tcW w:w="5103" w:type="dxa"/>
          </w:tcPr>
          <w:p w14:paraId="4F57AE72" w14:textId="77777777" w:rsidR="009A20F0" w:rsidRPr="00DC780E" w:rsidRDefault="009A20F0" w:rsidP="00E02961">
            <w:pPr>
              <w:jc w:val="thaiDistribute"/>
              <w:rPr>
                <w:rFonts w:ascii="AngsanaUPC" w:hAnsi="AngsanaUPC" w:cs="AngsanaUPC"/>
                <w:sz w:val="30"/>
                <w:szCs w:val="30"/>
                <w:lang w:val="en-US"/>
              </w:rPr>
            </w:pPr>
          </w:p>
        </w:tc>
        <w:tc>
          <w:tcPr>
            <w:tcW w:w="1564" w:type="dxa"/>
          </w:tcPr>
          <w:p w14:paraId="71CC34C3" w14:textId="77777777" w:rsidR="009A20F0" w:rsidRPr="005A3088" w:rsidRDefault="009A20F0" w:rsidP="00E02961">
            <w:pPr>
              <w:jc w:val="center"/>
              <w:rPr>
                <w:rFonts w:ascii="AngsanaUPC" w:hAnsi="AngsanaUPC" w:cs="AngsanaUPC"/>
                <w:bCs/>
                <w:color w:val="000000"/>
                <w:sz w:val="30"/>
                <w:szCs w:val="30"/>
                <w:lang w:val="en-US"/>
              </w:rPr>
            </w:pPr>
          </w:p>
        </w:tc>
        <w:tc>
          <w:tcPr>
            <w:tcW w:w="289" w:type="dxa"/>
          </w:tcPr>
          <w:p w14:paraId="42110584" w14:textId="77777777" w:rsidR="009A20F0" w:rsidRPr="005A3088" w:rsidRDefault="009A20F0" w:rsidP="00E02961">
            <w:pPr>
              <w:jc w:val="center"/>
              <w:rPr>
                <w:rFonts w:ascii="AngsanaUPC" w:hAnsi="AngsanaUPC" w:cs="AngsanaUPC"/>
                <w:b/>
                <w:color w:val="000000"/>
                <w:sz w:val="30"/>
                <w:szCs w:val="30"/>
                <w:lang w:val="en-US"/>
              </w:rPr>
            </w:pPr>
          </w:p>
        </w:tc>
        <w:tc>
          <w:tcPr>
            <w:tcW w:w="1554" w:type="dxa"/>
          </w:tcPr>
          <w:p w14:paraId="220D695A" w14:textId="77777777" w:rsidR="009A20F0" w:rsidRPr="00AB0D11" w:rsidRDefault="009A20F0" w:rsidP="00E02961">
            <w:pPr>
              <w:ind w:right="-106"/>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BB6B22" w:rsidRPr="00A459E9" w14:paraId="42F4EAD0" w14:textId="77777777" w:rsidTr="009A20F0">
        <w:tc>
          <w:tcPr>
            <w:tcW w:w="5103" w:type="dxa"/>
          </w:tcPr>
          <w:p w14:paraId="55F06F09" w14:textId="77777777" w:rsidR="00BB6B22" w:rsidRPr="00A459E9" w:rsidRDefault="00BB6B22" w:rsidP="00BB6B22">
            <w:pPr>
              <w:jc w:val="thaiDistribute"/>
              <w:rPr>
                <w:rFonts w:ascii="AngsanaUPC" w:hAnsi="AngsanaUPC" w:cs="AngsanaUPC"/>
                <w:sz w:val="30"/>
                <w:szCs w:val="30"/>
                <w:cs/>
              </w:rPr>
            </w:pPr>
          </w:p>
        </w:tc>
        <w:tc>
          <w:tcPr>
            <w:tcW w:w="1564" w:type="dxa"/>
            <w:tcBorders>
              <w:bottom w:val="single" w:sz="4" w:space="0" w:color="auto"/>
            </w:tcBorders>
          </w:tcPr>
          <w:p w14:paraId="03E09818" w14:textId="77777777" w:rsidR="00BB6B22" w:rsidRDefault="00BB6B22" w:rsidP="00BB6B22">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2025</w:t>
            </w:r>
          </w:p>
        </w:tc>
        <w:tc>
          <w:tcPr>
            <w:tcW w:w="289" w:type="dxa"/>
          </w:tcPr>
          <w:p w14:paraId="5A3792CE" w14:textId="77777777" w:rsidR="00BB6B22" w:rsidRDefault="00BB6B22" w:rsidP="00BB6B22">
            <w:pPr>
              <w:jc w:val="thaiDistribute"/>
              <w:rPr>
                <w:rFonts w:ascii="AngsanaUPC" w:hAnsi="AngsanaUPC" w:cs="AngsanaUPC"/>
                <w:b/>
                <w:color w:val="000000"/>
                <w:sz w:val="30"/>
                <w:szCs w:val="30"/>
              </w:rPr>
            </w:pPr>
          </w:p>
        </w:tc>
        <w:tc>
          <w:tcPr>
            <w:tcW w:w="1554" w:type="dxa"/>
            <w:tcBorders>
              <w:bottom w:val="single" w:sz="4" w:space="0" w:color="auto"/>
            </w:tcBorders>
          </w:tcPr>
          <w:p w14:paraId="2107CA9F" w14:textId="77777777" w:rsidR="00BB6B22" w:rsidRDefault="00BB6B22" w:rsidP="00BB6B22">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w:t>
            </w:r>
            <w:r>
              <w:rPr>
                <w:rFonts w:ascii="Angsana New" w:hAnsi="Angsana New" w:cs="Angsana New" w:hint="cs"/>
                <w:sz w:val="30"/>
                <w:szCs w:val="30"/>
                <w:cs/>
              </w:rPr>
              <w:t>2</w:t>
            </w:r>
            <w:r>
              <w:rPr>
                <w:rFonts w:ascii="AngsanaUPC" w:hAnsi="AngsanaUPC" w:cs="AngsanaUPC" w:hint="cs"/>
                <w:b/>
                <w:color w:val="000000"/>
                <w:sz w:val="30"/>
                <w:szCs w:val="30"/>
                <w:cs/>
              </w:rPr>
              <w:t>4</w:t>
            </w:r>
          </w:p>
        </w:tc>
      </w:tr>
      <w:tr w:rsidR="005941F7" w:rsidRPr="00A459E9" w14:paraId="2A3D0B63" w14:textId="77777777" w:rsidTr="005941F7">
        <w:tc>
          <w:tcPr>
            <w:tcW w:w="5103" w:type="dxa"/>
            <w:vAlign w:val="center"/>
          </w:tcPr>
          <w:p w14:paraId="48E0F81E" w14:textId="77777777" w:rsidR="005941F7" w:rsidRPr="004B5B31" w:rsidRDefault="005941F7" w:rsidP="005941F7">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tcPr>
          <w:p w14:paraId="799B6678" w14:textId="77777777" w:rsidR="005941F7" w:rsidRDefault="005941F7" w:rsidP="005941F7">
            <w:pPr>
              <w:jc w:val="right"/>
              <w:rPr>
                <w:rFonts w:ascii="AngsanaUPC" w:hAnsi="AngsanaUPC" w:cs="AngsanaUPC"/>
                <w:sz w:val="30"/>
                <w:szCs w:val="30"/>
                <w:lang w:val="en-US"/>
              </w:rPr>
            </w:pPr>
            <w:r w:rsidRPr="005941F7">
              <w:rPr>
                <w:rFonts w:ascii="AngsanaUPC" w:hAnsi="AngsanaUPC" w:cs="AngsanaUPC"/>
                <w:sz w:val="30"/>
                <w:szCs w:val="30"/>
                <w:lang w:val="en-US"/>
              </w:rPr>
              <w:t xml:space="preserve"> </w:t>
            </w:r>
            <w:r>
              <w:rPr>
                <w:rFonts w:ascii="AngsanaUPC" w:hAnsi="AngsanaUPC" w:cs="AngsanaUPC"/>
                <w:sz w:val="30"/>
                <w:szCs w:val="30"/>
              </w:rPr>
              <w:t xml:space="preserve">11,343,167 </w:t>
            </w:r>
          </w:p>
        </w:tc>
        <w:tc>
          <w:tcPr>
            <w:tcW w:w="289" w:type="dxa"/>
            <w:vAlign w:val="center"/>
          </w:tcPr>
          <w:p w14:paraId="59B7060C"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 </w:t>
            </w:r>
          </w:p>
        </w:tc>
        <w:tc>
          <w:tcPr>
            <w:tcW w:w="1554" w:type="dxa"/>
            <w:vAlign w:val="center"/>
          </w:tcPr>
          <w:p w14:paraId="5D6FEF52"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sz w:val="30"/>
                <w:szCs w:val="30"/>
              </w:rPr>
              <w:t xml:space="preserve"> 11,331,547 </w:t>
            </w:r>
          </w:p>
        </w:tc>
      </w:tr>
      <w:tr w:rsidR="005941F7" w:rsidRPr="00A459E9" w14:paraId="19716170" w14:textId="77777777" w:rsidTr="005941F7">
        <w:tc>
          <w:tcPr>
            <w:tcW w:w="5103" w:type="dxa"/>
            <w:vAlign w:val="center"/>
          </w:tcPr>
          <w:p w14:paraId="02EA8C57" w14:textId="77777777" w:rsidR="005941F7" w:rsidRPr="0054304C" w:rsidRDefault="005941F7" w:rsidP="005941F7">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tcPr>
          <w:p w14:paraId="7B16A1FF" w14:textId="77777777" w:rsidR="005941F7" w:rsidRDefault="005941F7" w:rsidP="005941F7">
            <w:pPr>
              <w:jc w:val="right"/>
              <w:rPr>
                <w:rFonts w:ascii="AngsanaUPC" w:hAnsi="AngsanaUPC" w:cs="AngsanaUPC"/>
                <w:sz w:val="30"/>
                <w:szCs w:val="30"/>
              </w:rPr>
            </w:pPr>
            <w:r w:rsidRPr="009079F6">
              <w:rPr>
                <w:rFonts w:ascii="AngsanaUPC" w:hAnsi="AngsanaUPC" w:cs="AngsanaUPC"/>
                <w:sz w:val="30"/>
                <w:szCs w:val="30"/>
                <w:lang w:val="en-US"/>
              </w:rPr>
              <w:t xml:space="preserve"> </w:t>
            </w:r>
            <w:r>
              <w:rPr>
                <w:rFonts w:ascii="AngsanaUPC" w:hAnsi="AngsanaUPC" w:cs="AngsanaUPC"/>
                <w:sz w:val="30"/>
                <w:szCs w:val="30"/>
              </w:rPr>
              <w:t xml:space="preserve">4,680,852 </w:t>
            </w:r>
          </w:p>
        </w:tc>
        <w:tc>
          <w:tcPr>
            <w:tcW w:w="289" w:type="dxa"/>
            <w:vAlign w:val="center"/>
          </w:tcPr>
          <w:p w14:paraId="2E519CEA"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 </w:t>
            </w:r>
          </w:p>
        </w:tc>
        <w:tc>
          <w:tcPr>
            <w:tcW w:w="1554" w:type="dxa"/>
            <w:vAlign w:val="center"/>
          </w:tcPr>
          <w:p w14:paraId="0BFD8F5C"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sz w:val="30"/>
                <w:szCs w:val="30"/>
              </w:rPr>
              <w:t xml:space="preserve"> 5,111,389 </w:t>
            </w:r>
          </w:p>
        </w:tc>
      </w:tr>
      <w:tr w:rsidR="005941F7" w:rsidRPr="00A459E9" w14:paraId="18C90425" w14:textId="77777777" w:rsidTr="005941F7">
        <w:tc>
          <w:tcPr>
            <w:tcW w:w="5103" w:type="dxa"/>
            <w:vAlign w:val="center"/>
          </w:tcPr>
          <w:p w14:paraId="2DB3D530" w14:textId="77777777" w:rsidR="005941F7" w:rsidRPr="0054304C" w:rsidRDefault="005941F7" w:rsidP="005941F7">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tcPr>
          <w:p w14:paraId="6706618F" w14:textId="77777777" w:rsidR="005941F7" w:rsidRDefault="005941F7" w:rsidP="005941F7">
            <w:pPr>
              <w:jc w:val="right"/>
              <w:rPr>
                <w:rFonts w:ascii="AngsanaUPC" w:hAnsi="AngsanaUPC" w:cs="AngsanaUPC"/>
                <w:sz w:val="30"/>
                <w:szCs w:val="30"/>
              </w:rPr>
            </w:pPr>
            <w:r w:rsidRPr="009079F6">
              <w:rPr>
                <w:rFonts w:ascii="AngsanaUPC" w:hAnsi="AngsanaUPC" w:cs="AngsanaUPC"/>
                <w:sz w:val="30"/>
                <w:szCs w:val="30"/>
                <w:lang w:val="en-US"/>
              </w:rPr>
              <w:t xml:space="preserve"> </w:t>
            </w:r>
            <w:r>
              <w:rPr>
                <w:rFonts w:ascii="AngsanaUPC" w:hAnsi="AngsanaUPC" w:cs="AngsanaUPC"/>
                <w:sz w:val="30"/>
                <w:szCs w:val="30"/>
              </w:rPr>
              <w:t xml:space="preserve">3,019,310 </w:t>
            </w:r>
          </w:p>
        </w:tc>
        <w:tc>
          <w:tcPr>
            <w:tcW w:w="289" w:type="dxa"/>
            <w:vAlign w:val="center"/>
          </w:tcPr>
          <w:p w14:paraId="7AD9A3F5"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 </w:t>
            </w:r>
          </w:p>
        </w:tc>
        <w:tc>
          <w:tcPr>
            <w:tcW w:w="1554" w:type="dxa"/>
            <w:vAlign w:val="center"/>
          </w:tcPr>
          <w:p w14:paraId="0A73D542"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sz w:val="30"/>
                <w:szCs w:val="30"/>
              </w:rPr>
              <w:t xml:space="preserve"> 3,019,310 </w:t>
            </w:r>
          </w:p>
        </w:tc>
      </w:tr>
      <w:tr w:rsidR="005941F7" w:rsidRPr="00A459E9" w14:paraId="454E6331" w14:textId="77777777" w:rsidTr="005941F7">
        <w:tc>
          <w:tcPr>
            <w:tcW w:w="5103" w:type="dxa"/>
            <w:vAlign w:val="center"/>
          </w:tcPr>
          <w:p w14:paraId="72B0B7A3" w14:textId="77777777" w:rsidR="005941F7" w:rsidRPr="0054304C" w:rsidRDefault="005941F7" w:rsidP="005941F7">
            <w:pPr>
              <w:ind w:left="-107"/>
              <w:rPr>
                <w:rFonts w:ascii="Angsana New" w:hAnsi="Angsana New" w:cs="Angsana New"/>
                <w:color w:val="000000"/>
                <w:sz w:val="30"/>
                <w:szCs w:val="30"/>
                <w:lang w:val="en-US"/>
              </w:rPr>
            </w:pPr>
            <w:r w:rsidRPr="0054304C">
              <w:rPr>
                <w:rFonts w:ascii="Angsana New" w:hAnsi="Angsana New"/>
                <w:sz w:val="30"/>
                <w:szCs w:val="30"/>
                <w:lang w:val="en-US"/>
              </w:rPr>
              <w:t xml:space="preserve">Allowance for impairment of </w:t>
            </w:r>
            <w:r>
              <w:rPr>
                <w:rFonts w:ascii="Angsana New" w:hAnsi="Angsana New"/>
                <w:sz w:val="30"/>
                <w:szCs w:val="30"/>
                <w:lang w:val="en-US"/>
              </w:rPr>
              <w:t>assets</w:t>
            </w:r>
          </w:p>
        </w:tc>
        <w:tc>
          <w:tcPr>
            <w:tcW w:w="1564" w:type="dxa"/>
          </w:tcPr>
          <w:p w14:paraId="0081CAE6" w14:textId="77777777" w:rsidR="005941F7" w:rsidRDefault="005941F7" w:rsidP="005941F7">
            <w:pPr>
              <w:jc w:val="right"/>
              <w:rPr>
                <w:rFonts w:ascii="AngsanaUPC" w:hAnsi="AngsanaUPC" w:cs="AngsanaUPC"/>
                <w:sz w:val="30"/>
                <w:szCs w:val="30"/>
              </w:rPr>
            </w:pPr>
            <w:r w:rsidRPr="009079F6">
              <w:rPr>
                <w:rFonts w:ascii="AngsanaUPC" w:hAnsi="AngsanaUPC" w:cs="AngsanaUPC"/>
                <w:sz w:val="30"/>
                <w:szCs w:val="30"/>
                <w:lang w:val="en-US"/>
              </w:rPr>
              <w:t xml:space="preserve"> </w:t>
            </w:r>
            <w:r>
              <w:rPr>
                <w:rFonts w:ascii="AngsanaUPC" w:hAnsi="AngsanaUPC" w:cs="AngsanaUPC"/>
                <w:sz w:val="30"/>
                <w:szCs w:val="30"/>
              </w:rPr>
              <w:t xml:space="preserve">9,620,239 </w:t>
            </w:r>
          </w:p>
        </w:tc>
        <w:tc>
          <w:tcPr>
            <w:tcW w:w="289" w:type="dxa"/>
            <w:vAlign w:val="center"/>
          </w:tcPr>
          <w:p w14:paraId="0E519593"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 </w:t>
            </w:r>
          </w:p>
        </w:tc>
        <w:tc>
          <w:tcPr>
            <w:tcW w:w="1554" w:type="dxa"/>
            <w:vAlign w:val="center"/>
          </w:tcPr>
          <w:p w14:paraId="6AE3EED5"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sz w:val="30"/>
                <w:szCs w:val="30"/>
              </w:rPr>
              <w:t xml:space="preserve"> 9,620,239 </w:t>
            </w:r>
          </w:p>
        </w:tc>
      </w:tr>
      <w:tr w:rsidR="005941F7" w:rsidRPr="00A459E9" w14:paraId="39F06D46" w14:textId="77777777" w:rsidTr="005941F7">
        <w:tc>
          <w:tcPr>
            <w:tcW w:w="5103" w:type="dxa"/>
            <w:vAlign w:val="center"/>
          </w:tcPr>
          <w:p w14:paraId="6B403021" w14:textId="77777777" w:rsidR="005941F7" w:rsidRPr="0054304C" w:rsidRDefault="00BB6B22" w:rsidP="005941F7">
            <w:pPr>
              <w:ind w:left="-107"/>
              <w:rPr>
                <w:rFonts w:ascii="Angsana New" w:hAnsi="Angsana New" w:cs="Angsana New"/>
                <w:color w:val="000000"/>
                <w:sz w:val="30"/>
                <w:szCs w:val="30"/>
                <w:lang w:val="en-US"/>
              </w:rPr>
            </w:pPr>
            <w:r>
              <w:rPr>
                <w:rFonts w:ascii="Angsana New" w:hAnsi="Angsana New"/>
                <w:sz w:val="30"/>
                <w:szCs w:val="30"/>
                <w:lang w:val="en-US"/>
              </w:rPr>
              <w:t>Non-current p</w:t>
            </w:r>
            <w:r w:rsidR="005941F7" w:rsidRPr="0054304C">
              <w:rPr>
                <w:rFonts w:ascii="Angsana New" w:hAnsi="Angsana New"/>
                <w:sz w:val="30"/>
                <w:szCs w:val="30"/>
                <w:lang w:val="en-US"/>
              </w:rPr>
              <w:t>rovi</w:t>
            </w:r>
            <w:r w:rsidR="005941F7">
              <w:rPr>
                <w:rFonts w:ascii="Angsana New" w:hAnsi="Angsana New"/>
                <w:sz w:val="30"/>
                <w:szCs w:val="30"/>
                <w:lang w:val="en-US"/>
              </w:rPr>
              <w:t>s</w:t>
            </w:r>
            <w:r w:rsidR="005941F7" w:rsidRPr="0054304C">
              <w:rPr>
                <w:rFonts w:ascii="Angsana New" w:hAnsi="Angsana New"/>
                <w:sz w:val="30"/>
                <w:szCs w:val="30"/>
                <w:lang w:val="en-US"/>
              </w:rPr>
              <w:t>ion for e</w:t>
            </w:r>
            <w:r w:rsidR="005941F7">
              <w:rPr>
                <w:rFonts w:ascii="Angsana New" w:hAnsi="Angsana New"/>
                <w:sz w:val="30"/>
                <w:szCs w:val="30"/>
                <w:lang w:val="en-US"/>
              </w:rPr>
              <w:t>m</w:t>
            </w:r>
            <w:r w:rsidR="005941F7" w:rsidRPr="0054304C">
              <w:rPr>
                <w:rFonts w:ascii="Angsana New" w:hAnsi="Angsana New"/>
                <w:sz w:val="30"/>
                <w:szCs w:val="30"/>
                <w:lang w:val="en-US"/>
              </w:rPr>
              <w:t>ployee benefits</w:t>
            </w:r>
          </w:p>
        </w:tc>
        <w:tc>
          <w:tcPr>
            <w:tcW w:w="1564" w:type="dxa"/>
          </w:tcPr>
          <w:p w14:paraId="18836052" w14:textId="77777777" w:rsidR="005941F7" w:rsidRDefault="005941F7" w:rsidP="005941F7">
            <w:pPr>
              <w:jc w:val="right"/>
              <w:rPr>
                <w:rFonts w:ascii="AngsanaUPC" w:hAnsi="AngsanaUPC" w:cs="AngsanaUPC"/>
                <w:sz w:val="30"/>
                <w:szCs w:val="30"/>
              </w:rPr>
            </w:pPr>
            <w:r w:rsidRPr="00BB6B22">
              <w:rPr>
                <w:rFonts w:ascii="AngsanaUPC" w:hAnsi="AngsanaUPC" w:cs="AngsanaUPC"/>
                <w:sz w:val="30"/>
                <w:szCs w:val="30"/>
                <w:lang w:val="en-US"/>
              </w:rPr>
              <w:t xml:space="preserve"> </w:t>
            </w:r>
            <w:r>
              <w:rPr>
                <w:rFonts w:ascii="AngsanaUPC" w:hAnsi="AngsanaUPC" w:cs="AngsanaUPC"/>
                <w:sz w:val="30"/>
                <w:szCs w:val="30"/>
              </w:rPr>
              <w:t xml:space="preserve">14,909,286 </w:t>
            </w:r>
          </w:p>
        </w:tc>
        <w:tc>
          <w:tcPr>
            <w:tcW w:w="289" w:type="dxa"/>
            <w:vAlign w:val="center"/>
          </w:tcPr>
          <w:p w14:paraId="0312E6DC"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 </w:t>
            </w:r>
          </w:p>
        </w:tc>
        <w:tc>
          <w:tcPr>
            <w:tcW w:w="1554" w:type="dxa"/>
            <w:vAlign w:val="center"/>
          </w:tcPr>
          <w:p w14:paraId="072F3AD3"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sz w:val="30"/>
                <w:szCs w:val="30"/>
              </w:rPr>
              <w:t xml:space="preserve"> 14,560,585 </w:t>
            </w:r>
          </w:p>
        </w:tc>
      </w:tr>
      <w:tr w:rsidR="005941F7" w:rsidRPr="00A459E9" w14:paraId="1B6C536E" w14:textId="77777777" w:rsidTr="005941F7">
        <w:tc>
          <w:tcPr>
            <w:tcW w:w="5103" w:type="dxa"/>
            <w:vAlign w:val="center"/>
          </w:tcPr>
          <w:p w14:paraId="579CDEE0" w14:textId="77777777" w:rsidR="005941F7" w:rsidRPr="0054304C" w:rsidRDefault="005941F7" w:rsidP="005941F7">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tcPr>
          <w:p w14:paraId="381F1ABB" w14:textId="77777777" w:rsidR="005941F7" w:rsidRDefault="005941F7" w:rsidP="005941F7">
            <w:pPr>
              <w:jc w:val="right"/>
              <w:rPr>
                <w:rFonts w:ascii="AngsanaUPC" w:hAnsi="AngsanaUPC" w:cs="AngsanaUPC"/>
                <w:sz w:val="30"/>
                <w:szCs w:val="30"/>
              </w:rPr>
            </w:pPr>
            <w:r>
              <w:rPr>
                <w:rFonts w:ascii="AngsanaUPC" w:hAnsi="AngsanaUPC" w:cs="AngsanaUPC"/>
                <w:sz w:val="30"/>
                <w:szCs w:val="30"/>
              </w:rPr>
              <w:t xml:space="preserve"> 4,944,314 </w:t>
            </w:r>
          </w:p>
        </w:tc>
        <w:tc>
          <w:tcPr>
            <w:tcW w:w="289" w:type="dxa"/>
            <w:vAlign w:val="center"/>
          </w:tcPr>
          <w:p w14:paraId="1C514C3B" w14:textId="77777777" w:rsidR="005941F7" w:rsidRDefault="005941F7" w:rsidP="005941F7">
            <w:pPr>
              <w:jc w:val="right"/>
              <w:rPr>
                <w:rFonts w:ascii="AngsanaUPC" w:hAnsi="AngsanaUPC" w:cs="AngsanaUPC"/>
                <w:color w:val="000000" w:themeColor="text1"/>
                <w:sz w:val="30"/>
                <w:szCs w:val="30"/>
              </w:rPr>
            </w:pPr>
          </w:p>
        </w:tc>
        <w:tc>
          <w:tcPr>
            <w:tcW w:w="1554" w:type="dxa"/>
            <w:vAlign w:val="center"/>
          </w:tcPr>
          <w:p w14:paraId="75E6342B"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sz w:val="30"/>
                <w:szCs w:val="30"/>
              </w:rPr>
              <w:t xml:space="preserve"> 4,743,368 </w:t>
            </w:r>
          </w:p>
        </w:tc>
      </w:tr>
      <w:tr w:rsidR="005941F7" w:rsidRPr="00A459E9" w14:paraId="31F0D7B5" w14:textId="77777777" w:rsidTr="005941F7">
        <w:tc>
          <w:tcPr>
            <w:tcW w:w="5103" w:type="dxa"/>
            <w:vAlign w:val="center"/>
          </w:tcPr>
          <w:p w14:paraId="25C9558A" w14:textId="77777777" w:rsidR="005941F7" w:rsidRPr="0054304C" w:rsidRDefault="005941F7" w:rsidP="005941F7">
            <w:pPr>
              <w:ind w:left="-107"/>
              <w:rPr>
                <w:rFonts w:ascii="Angsana New" w:hAnsi="Angsana New" w:cs="Angsana New"/>
                <w:color w:val="000000"/>
                <w:sz w:val="30"/>
                <w:szCs w:val="30"/>
              </w:rPr>
            </w:pPr>
            <w:r w:rsidRPr="0054304C">
              <w:rPr>
                <w:rFonts w:ascii="Angsana New" w:hAnsi="Angsana New"/>
                <w:sz w:val="30"/>
                <w:szCs w:val="30"/>
              </w:rPr>
              <w:t>Loss carr</w:t>
            </w:r>
            <w:proofErr w:type="spellStart"/>
            <w:r w:rsidRPr="0054304C">
              <w:rPr>
                <w:rFonts w:ascii="Angsana New" w:hAnsi="Angsana New"/>
                <w:sz w:val="30"/>
                <w:szCs w:val="30"/>
                <w:lang w:val="en-US"/>
              </w:rPr>
              <w:t>ied</w:t>
            </w:r>
            <w:proofErr w:type="spellEnd"/>
            <w:r w:rsidRPr="0054304C">
              <w:rPr>
                <w:rFonts w:ascii="Angsana New" w:hAnsi="Angsana New"/>
                <w:sz w:val="30"/>
                <w:szCs w:val="30"/>
              </w:rPr>
              <w:t xml:space="preserve"> forward</w:t>
            </w:r>
          </w:p>
        </w:tc>
        <w:tc>
          <w:tcPr>
            <w:tcW w:w="1564" w:type="dxa"/>
          </w:tcPr>
          <w:p w14:paraId="37E359E9" w14:textId="77777777" w:rsidR="005941F7" w:rsidRDefault="005941F7" w:rsidP="005941F7">
            <w:pPr>
              <w:jc w:val="right"/>
              <w:rPr>
                <w:rFonts w:ascii="AngsanaUPC" w:hAnsi="AngsanaUPC" w:cs="AngsanaUPC"/>
                <w:sz w:val="30"/>
                <w:szCs w:val="30"/>
              </w:rPr>
            </w:pPr>
            <w:r>
              <w:rPr>
                <w:rFonts w:ascii="AngsanaUPC" w:hAnsi="AngsanaUPC" w:cs="AngsanaUPC"/>
                <w:sz w:val="30"/>
                <w:szCs w:val="30"/>
              </w:rPr>
              <w:t xml:space="preserve"> 56,281,542 </w:t>
            </w:r>
          </w:p>
        </w:tc>
        <w:tc>
          <w:tcPr>
            <w:tcW w:w="289" w:type="dxa"/>
            <w:vAlign w:val="center"/>
          </w:tcPr>
          <w:p w14:paraId="27FD2420"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color w:val="000000" w:themeColor="text1"/>
                <w:sz w:val="30"/>
                <w:szCs w:val="30"/>
              </w:rPr>
              <w:t> </w:t>
            </w:r>
          </w:p>
        </w:tc>
        <w:tc>
          <w:tcPr>
            <w:tcW w:w="1554" w:type="dxa"/>
            <w:vAlign w:val="center"/>
          </w:tcPr>
          <w:p w14:paraId="355FA95B"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sz w:val="30"/>
                <w:szCs w:val="30"/>
              </w:rPr>
              <w:t xml:space="preserve"> 224,872,442 </w:t>
            </w:r>
          </w:p>
        </w:tc>
      </w:tr>
      <w:tr w:rsidR="005941F7" w:rsidRPr="00A459E9" w14:paraId="6788DD8C" w14:textId="77777777" w:rsidTr="005941F7">
        <w:tc>
          <w:tcPr>
            <w:tcW w:w="5103" w:type="dxa"/>
          </w:tcPr>
          <w:p w14:paraId="7F9017D0" w14:textId="77777777" w:rsidR="005941F7" w:rsidRPr="0054304C" w:rsidRDefault="005941F7" w:rsidP="005941F7">
            <w:pPr>
              <w:ind w:left="-113"/>
              <w:outlineLvl w:val="0"/>
              <w:rPr>
                <w:rFonts w:asciiTheme="majorBidi" w:hAnsiTheme="majorBidi" w:cstheme="majorBidi"/>
                <w:b/>
                <w:bCs/>
                <w:sz w:val="30"/>
                <w:szCs w:val="30"/>
                <w:cs/>
              </w:rPr>
            </w:pPr>
            <w:r w:rsidRPr="0054304C">
              <w:rPr>
                <w:rFonts w:asciiTheme="majorBidi" w:hAnsiTheme="majorBidi" w:cstheme="majorBidi" w:hint="cs"/>
                <w:b/>
                <w:bCs/>
                <w:sz w:val="30"/>
                <w:szCs w:val="30"/>
                <w:cs/>
              </w:rPr>
              <w:t>Total</w:t>
            </w:r>
          </w:p>
        </w:tc>
        <w:tc>
          <w:tcPr>
            <w:tcW w:w="1564" w:type="dxa"/>
            <w:tcBorders>
              <w:top w:val="single" w:sz="4" w:space="0" w:color="auto"/>
              <w:bottom w:val="double" w:sz="4" w:space="0" w:color="auto"/>
            </w:tcBorders>
          </w:tcPr>
          <w:p w14:paraId="55EE7754" w14:textId="77777777" w:rsidR="005941F7" w:rsidRDefault="005941F7" w:rsidP="005941F7">
            <w:pPr>
              <w:jc w:val="right"/>
              <w:rPr>
                <w:rFonts w:ascii="AngsanaUPC" w:hAnsi="AngsanaUPC" w:cs="AngsanaUPC"/>
                <w:b/>
                <w:bCs/>
                <w:sz w:val="30"/>
                <w:szCs w:val="30"/>
              </w:rPr>
            </w:pPr>
            <w:r>
              <w:rPr>
                <w:rFonts w:ascii="AngsanaUPC" w:hAnsi="AngsanaUPC" w:cs="AngsanaUPC"/>
                <w:b/>
                <w:bCs/>
                <w:sz w:val="30"/>
                <w:szCs w:val="30"/>
              </w:rPr>
              <w:t xml:space="preserve"> 104,798,710 </w:t>
            </w:r>
          </w:p>
        </w:tc>
        <w:tc>
          <w:tcPr>
            <w:tcW w:w="289" w:type="dxa"/>
            <w:vAlign w:val="center"/>
          </w:tcPr>
          <w:p w14:paraId="3864B998" w14:textId="77777777" w:rsidR="005941F7" w:rsidRDefault="005941F7" w:rsidP="005941F7">
            <w:pPr>
              <w:jc w:val="right"/>
              <w:rPr>
                <w:rFonts w:ascii="AngsanaUPC" w:hAnsi="AngsanaUPC" w:cs="AngsanaUPC"/>
                <w:b/>
                <w:bCs/>
                <w:color w:val="000000" w:themeColor="text1"/>
                <w:sz w:val="30"/>
                <w:szCs w:val="30"/>
              </w:rPr>
            </w:pPr>
            <w:r>
              <w:rPr>
                <w:rFonts w:ascii="AngsanaUPC" w:hAnsi="AngsanaUPC" w:cs="AngsanaUPC"/>
                <w:b/>
                <w:bCs/>
                <w:color w:val="000000" w:themeColor="text1"/>
                <w:sz w:val="30"/>
                <w:szCs w:val="30"/>
              </w:rPr>
              <w:t> </w:t>
            </w:r>
          </w:p>
        </w:tc>
        <w:tc>
          <w:tcPr>
            <w:tcW w:w="1554" w:type="dxa"/>
            <w:tcBorders>
              <w:top w:val="single" w:sz="4" w:space="0" w:color="auto"/>
              <w:bottom w:val="double" w:sz="4" w:space="0" w:color="auto"/>
            </w:tcBorders>
            <w:vAlign w:val="center"/>
          </w:tcPr>
          <w:p w14:paraId="0B30BB29" w14:textId="77777777" w:rsidR="005941F7" w:rsidRDefault="005941F7" w:rsidP="005941F7">
            <w:pPr>
              <w:jc w:val="right"/>
              <w:rPr>
                <w:rFonts w:ascii="AngsanaUPC" w:hAnsi="AngsanaUPC" w:cs="AngsanaUPC"/>
                <w:b/>
                <w:bCs/>
                <w:color w:val="000000" w:themeColor="text1"/>
                <w:sz w:val="30"/>
                <w:szCs w:val="30"/>
              </w:rPr>
            </w:pPr>
            <w:r>
              <w:rPr>
                <w:rFonts w:ascii="AngsanaUPC" w:hAnsi="AngsanaUPC" w:cs="AngsanaUPC"/>
                <w:b/>
                <w:bCs/>
                <w:sz w:val="30"/>
                <w:szCs w:val="30"/>
              </w:rPr>
              <w:t xml:space="preserve"> 273,258,880 </w:t>
            </w:r>
          </w:p>
        </w:tc>
      </w:tr>
    </w:tbl>
    <w:p w14:paraId="08A832E8" w14:textId="77777777"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14:paraId="37B5A91A" w14:textId="77777777"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w:t>
      </w:r>
      <w:r w:rsidR="00FB064B">
        <w:rPr>
          <w:rFonts w:ascii="Angsana New" w:hAnsi="Angsana New" w:cs="Angsana New"/>
          <w:color w:val="000000"/>
          <w:sz w:val="30"/>
          <w:szCs w:val="30"/>
          <w:lang w:val="en-US"/>
        </w:rPr>
        <w:t xml:space="preserve">assets </w:t>
      </w:r>
      <w:r w:rsidRPr="00DC780E">
        <w:rPr>
          <w:rFonts w:ascii="Angsana New" w:hAnsi="Angsana New" w:cs="Angsana New"/>
          <w:color w:val="000000"/>
          <w:sz w:val="30"/>
          <w:szCs w:val="30"/>
          <w:lang w:val="en-US"/>
        </w:rPr>
        <w:t xml:space="preserve">due to the Company’s management considers that there is uncertainty on sufficient future taxable income to utilize such items. </w:t>
      </w:r>
    </w:p>
    <w:p w14:paraId="4F251479" w14:textId="77777777" w:rsidR="00C413FF" w:rsidRDefault="00C413FF">
      <w:pPr>
        <w:rPr>
          <w:rFonts w:asciiTheme="majorBidi" w:eastAsia="Calibri" w:hAnsiTheme="majorBidi" w:cstheme="majorBidi"/>
          <w:b/>
          <w:bCs/>
          <w:color w:val="000000"/>
          <w:sz w:val="30"/>
          <w:szCs w:val="30"/>
          <w:lang w:val="en-US"/>
        </w:rPr>
      </w:pPr>
    </w:p>
    <w:p w14:paraId="5C8F517A" w14:textId="77777777" w:rsidR="005941F7" w:rsidRDefault="005941F7">
      <w:pPr>
        <w:rPr>
          <w:rFonts w:asciiTheme="majorBidi" w:eastAsia="Calibri" w:hAnsiTheme="majorBidi" w:cstheme="majorBidi"/>
          <w:b/>
          <w:bCs/>
          <w:color w:val="000000"/>
          <w:sz w:val="30"/>
          <w:szCs w:val="30"/>
          <w:lang w:val="en-US"/>
        </w:rPr>
      </w:pPr>
      <w:r w:rsidRPr="009079F6">
        <w:rPr>
          <w:rFonts w:asciiTheme="majorBidi" w:hAnsiTheme="majorBidi" w:cstheme="majorBidi"/>
          <w:b/>
          <w:bCs/>
          <w:color w:val="000000"/>
          <w:sz w:val="30"/>
          <w:szCs w:val="30"/>
          <w:lang w:val="en-US"/>
        </w:rPr>
        <w:br w:type="page"/>
      </w:r>
    </w:p>
    <w:p w14:paraId="0135A844" w14:textId="77777777"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EARNINGS</w:t>
      </w:r>
      <w:r w:rsidR="00D35E5D">
        <w:rPr>
          <w:rFonts w:asciiTheme="majorBidi" w:hAnsiTheme="majorBidi" w:cstheme="majorBidi"/>
          <w:b/>
          <w:bCs/>
          <w:color w:val="000000"/>
          <w:sz w:val="30"/>
          <w:szCs w:val="30"/>
        </w:rPr>
        <w:t xml:space="preserve"> (LOSS)</w:t>
      </w:r>
      <w:r w:rsidR="004775F8" w:rsidRPr="00E35455">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PER SHARE</w:t>
      </w:r>
    </w:p>
    <w:p w14:paraId="0284DE3F" w14:textId="77777777"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The calculation of basic earnings</w:t>
      </w:r>
      <w:r w:rsidR="00E176DF">
        <w:rPr>
          <w:rFonts w:ascii="Angsana New" w:hAnsi="Angsana New" w:cs="Angsana New"/>
          <w:sz w:val="30"/>
          <w:szCs w:val="30"/>
          <w:lang w:val="en-US"/>
        </w:rPr>
        <w:t xml:space="preserve"> </w:t>
      </w:r>
      <w:r w:rsidR="00D35E5D">
        <w:rPr>
          <w:rFonts w:ascii="Angsana New" w:hAnsi="Angsana New" w:cs="Angsana New"/>
          <w:sz w:val="30"/>
          <w:szCs w:val="30"/>
          <w:lang w:val="en-US"/>
        </w:rPr>
        <w:t xml:space="preserve">(loss) </w:t>
      </w:r>
      <w:r w:rsidRPr="006B5579">
        <w:rPr>
          <w:rFonts w:ascii="Angsana New" w:hAnsi="Angsana New" w:cs="Angsana New"/>
          <w:sz w:val="30"/>
          <w:szCs w:val="30"/>
          <w:lang w:val="en-US"/>
        </w:rPr>
        <w:t xml:space="preserve">per share </w:t>
      </w:r>
      <w:r w:rsidR="008A7B9B">
        <w:rPr>
          <w:rFonts w:ascii="Angsana New" w:hAnsi="Angsana New" w:cs="Angsana New"/>
          <w:sz w:val="30"/>
          <w:szCs w:val="30"/>
          <w:lang w:val="en-US"/>
        </w:rPr>
        <w:t xml:space="preserve">for </w:t>
      </w:r>
      <w:r w:rsidR="002F4C3D">
        <w:rPr>
          <w:rFonts w:ascii="Angsana New" w:hAnsi="Angsana New" w:cs="Angsana New"/>
          <w:sz w:val="30"/>
          <w:szCs w:val="30"/>
          <w:lang w:val="en-US"/>
        </w:rPr>
        <w:t xml:space="preserve">each of </w:t>
      </w:r>
      <w:r w:rsidR="008A7B9B">
        <w:rPr>
          <w:rFonts w:ascii="Angsana New" w:hAnsi="Angsana New" w:cs="Angsana New"/>
          <w:sz w:val="30"/>
          <w:szCs w:val="30"/>
          <w:lang w:val="en-US"/>
        </w:rPr>
        <w:t>the</w:t>
      </w:r>
      <w:r w:rsidR="00B02BB4">
        <w:rPr>
          <w:rFonts w:ascii="Angsana New" w:hAnsi="Angsana New" w:cs="Angsana New"/>
          <w:sz w:val="30"/>
          <w:szCs w:val="30"/>
          <w:lang w:val="en-US"/>
        </w:rPr>
        <w:t xml:space="preserve"> three-month </w:t>
      </w:r>
      <w:r w:rsidR="00ED4922">
        <w:rPr>
          <w:rFonts w:ascii="Angsana New" w:hAnsi="Angsana New" w:cs="Angsana New"/>
          <w:sz w:val="30"/>
          <w:szCs w:val="30"/>
          <w:lang w:val="en-US"/>
        </w:rPr>
        <w:t>period</w:t>
      </w:r>
      <w:r w:rsidR="005941F7">
        <w:rPr>
          <w:rFonts w:ascii="Angsana New" w:hAnsi="Angsana New" w:cs="Angsana New"/>
          <w:sz w:val="30"/>
          <w:szCs w:val="30"/>
          <w:lang w:val="en-US"/>
        </w:rPr>
        <w:t>s</w:t>
      </w:r>
      <w:r w:rsidR="008A7B9B">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E104AF">
        <w:rPr>
          <w:rFonts w:ascii="Angsana New" w:hAnsi="Angsana New" w:cs="Angsana New"/>
          <w:sz w:val="30"/>
          <w:szCs w:val="30"/>
          <w:lang w:val="en-US"/>
        </w:rPr>
        <w:t>31 March 2025 and 2024</w:t>
      </w:r>
      <w:r w:rsidR="00AF075A">
        <w:rPr>
          <w:rFonts w:ascii="Angsana New" w:hAnsi="Angsana New" w:cs="Angsana New"/>
          <w:sz w:val="30"/>
          <w:szCs w:val="30"/>
          <w:lang w:val="en-US"/>
        </w:rPr>
        <w:t xml:space="preserve"> </w:t>
      </w:r>
      <w:r w:rsidR="006E438A">
        <w:rPr>
          <w:rFonts w:ascii="Angsana New" w:hAnsi="Angsana New" w:cs="Angsana New"/>
          <w:sz w:val="30"/>
          <w:szCs w:val="30"/>
          <w:lang w:val="en-US"/>
        </w:rPr>
        <w:t>i</w:t>
      </w:r>
      <w:r w:rsidRPr="006B5579">
        <w:rPr>
          <w:rFonts w:ascii="Angsana New" w:hAnsi="Angsana New" w:cs="Angsana New"/>
          <w:sz w:val="30"/>
          <w:szCs w:val="30"/>
          <w:lang w:val="en-US"/>
        </w:rPr>
        <w:t xml:space="preserve">s based on the </w:t>
      </w:r>
      <w:r w:rsidR="004775F8">
        <w:rPr>
          <w:rFonts w:ascii="Angsana New" w:hAnsi="Angsana New" w:cs="Angsana New"/>
          <w:sz w:val="30"/>
          <w:szCs w:val="30"/>
          <w:lang w:val="en-US"/>
        </w:rPr>
        <w:t xml:space="preserve">net </w:t>
      </w:r>
      <w:r w:rsidRPr="006B5579">
        <w:rPr>
          <w:rFonts w:ascii="Angsana New" w:hAnsi="Angsana New" w:cs="Angsana New"/>
          <w:sz w:val="30"/>
          <w:szCs w:val="30"/>
          <w:lang w:val="en-US"/>
        </w:rPr>
        <w:t>profit</w:t>
      </w:r>
      <w:r w:rsidR="004775F8">
        <w:rPr>
          <w:rFonts w:ascii="Angsana New" w:hAnsi="Angsana New" w:cs="Angsana New"/>
          <w:sz w:val="30"/>
          <w:szCs w:val="30"/>
          <w:lang w:val="en-US"/>
        </w:rPr>
        <w:t xml:space="preserve"> </w:t>
      </w:r>
      <w:r w:rsidR="00D35E5D">
        <w:rPr>
          <w:rFonts w:ascii="Angsana New" w:hAnsi="Angsana New" w:cs="Angsana New"/>
          <w:sz w:val="30"/>
          <w:szCs w:val="30"/>
          <w:lang w:val="en-US"/>
        </w:rPr>
        <w:t xml:space="preserve">(loss) </w:t>
      </w:r>
      <w:r w:rsidR="00C210D8">
        <w:rPr>
          <w:rFonts w:ascii="Angsana New" w:hAnsi="Angsana New" w:cs="Angsana New"/>
          <w:sz w:val="30"/>
          <w:szCs w:val="30"/>
          <w:lang w:val="en-US"/>
        </w:rPr>
        <w:t xml:space="preserve">for </w:t>
      </w:r>
      <w:r w:rsidR="006E438A">
        <w:rPr>
          <w:rFonts w:ascii="Angsana New" w:hAnsi="Angsana New" w:cs="Angsana New"/>
          <w:sz w:val="30"/>
          <w:szCs w:val="30"/>
          <w:lang w:val="en-US"/>
        </w:rPr>
        <w:t>each</w:t>
      </w:r>
      <w:r w:rsidR="00C210D8">
        <w:rPr>
          <w:rFonts w:ascii="Angsana New" w:hAnsi="Angsana New" w:cs="Angsana New"/>
          <w:sz w:val="30"/>
          <w:szCs w:val="30"/>
          <w:lang w:val="en-US"/>
        </w:rPr>
        <w:t xml:space="preserve"> period</w:t>
      </w:r>
      <w:r w:rsidRPr="006B5579">
        <w:rPr>
          <w:rFonts w:ascii="Angsana New" w:hAnsi="Angsana New" w:cs="Angsana New"/>
          <w:sz w:val="30"/>
          <w:szCs w:val="30"/>
          <w:lang w:val="en-US"/>
        </w:rPr>
        <w:t xml:space="preserve"> of the Company by the weighted average number of </w:t>
      </w:r>
      <w:r w:rsidR="00D31163">
        <w:rPr>
          <w:rFonts w:ascii="Angsana New" w:hAnsi="Angsana New" w:cs="Angsana New"/>
          <w:sz w:val="30"/>
          <w:szCs w:val="30"/>
          <w:lang w:val="en-US"/>
        </w:rPr>
        <w:t xml:space="preserve">ordinary </w:t>
      </w:r>
      <w:r w:rsidRPr="006B5579">
        <w:rPr>
          <w:rFonts w:ascii="Angsana New" w:hAnsi="Angsana New" w:cs="Angsana New"/>
          <w:sz w:val="30"/>
          <w:szCs w:val="30"/>
          <w:lang w:val="en-US"/>
        </w:rPr>
        <w:t>shares</w:t>
      </w:r>
      <w:r w:rsidR="00F66C46">
        <w:rPr>
          <w:rFonts w:ascii="Angsana New" w:hAnsi="Angsana New" w:cs="Angsana New"/>
          <w:sz w:val="30"/>
          <w:szCs w:val="30"/>
          <w:lang w:val="en-US"/>
        </w:rPr>
        <w:t xml:space="preserve"> outstanding</w:t>
      </w:r>
      <w:r w:rsidRPr="006B5579">
        <w:rPr>
          <w:rFonts w:ascii="Angsana New" w:hAnsi="Angsana New" w:cs="Angsana New"/>
          <w:sz w:val="30"/>
          <w:szCs w:val="30"/>
          <w:lang w:val="en-US"/>
        </w:rPr>
        <w:t xml:space="preserve"> during </w:t>
      </w:r>
      <w:r w:rsidR="00BF3C46">
        <w:rPr>
          <w:rFonts w:ascii="Angsana New" w:hAnsi="Angsana New" w:cs="Angsana New"/>
          <w:sz w:val="30"/>
          <w:szCs w:val="30"/>
          <w:lang w:val="en-US"/>
        </w:rPr>
        <w:t>each</w:t>
      </w:r>
      <w:r w:rsidRPr="006B5579">
        <w:rPr>
          <w:rFonts w:ascii="Angsana New" w:hAnsi="Angsana New" w:cs="Angsana New"/>
          <w:sz w:val="30"/>
          <w:szCs w:val="30"/>
          <w:lang w:val="en-US"/>
        </w:rPr>
        <w:t xml:space="preserve"> </w:t>
      </w:r>
      <w:r w:rsidR="00FF59CD">
        <w:rPr>
          <w:rFonts w:ascii="Angsana New" w:hAnsi="Angsana New" w:cs="Angsana New"/>
          <w:sz w:val="30"/>
          <w:szCs w:val="30"/>
          <w:lang w:val="en-US"/>
        </w:rPr>
        <w:t>period</w:t>
      </w:r>
      <w:r w:rsidRPr="006B5579">
        <w:rPr>
          <w:rFonts w:ascii="Angsana New" w:hAnsi="Angsana New" w:cs="Angsana New"/>
          <w:sz w:val="30"/>
          <w:szCs w:val="30"/>
          <w:lang w:val="en-US"/>
        </w:rPr>
        <w:t xml:space="preserve"> as follows:</w:t>
      </w:r>
    </w:p>
    <w:tbl>
      <w:tblPr>
        <w:tblStyle w:val="TableGrid"/>
        <w:tblW w:w="86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318"/>
        <w:gridCol w:w="1667"/>
      </w:tblGrid>
      <w:tr w:rsidR="00A7581E" w:rsidRPr="00AB0D11" w14:paraId="1DCAF681" w14:textId="77777777" w:rsidTr="00791B66">
        <w:tc>
          <w:tcPr>
            <w:tcW w:w="4961" w:type="dxa"/>
          </w:tcPr>
          <w:p w14:paraId="3E4ECA70" w14:textId="77777777" w:rsidR="00A7581E" w:rsidRPr="00A32E4B" w:rsidRDefault="00A7581E" w:rsidP="00A7581E">
            <w:pPr>
              <w:spacing w:line="216" w:lineRule="auto"/>
              <w:jc w:val="center"/>
              <w:rPr>
                <w:rFonts w:ascii="AngsanaUPC" w:hAnsi="AngsanaUPC" w:cs="AngsanaUPC"/>
                <w:b/>
                <w:color w:val="000000"/>
                <w:sz w:val="30"/>
                <w:szCs w:val="30"/>
                <w:lang w:val="en-US"/>
              </w:rPr>
            </w:pPr>
          </w:p>
        </w:tc>
        <w:tc>
          <w:tcPr>
            <w:tcW w:w="1701" w:type="dxa"/>
            <w:tcBorders>
              <w:bottom w:val="single" w:sz="4" w:space="0" w:color="auto"/>
            </w:tcBorders>
          </w:tcPr>
          <w:p w14:paraId="6FB90ED3" w14:textId="77777777" w:rsidR="00A7581E" w:rsidRDefault="00A7581E"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2025</w:t>
            </w:r>
          </w:p>
        </w:tc>
        <w:tc>
          <w:tcPr>
            <w:tcW w:w="318" w:type="dxa"/>
          </w:tcPr>
          <w:p w14:paraId="297AA7F8" w14:textId="77777777" w:rsidR="00A7581E" w:rsidRDefault="00A7581E" w:rsidP="00A7581E">
            <w:pPr>
              <w:jc w:val="thaiDistribute"/>
              <w:rPr>
                <w:rFonts w:ascii="AngsanaUPC" w:hAnsi="AngsanaUPC" w:cs="AngsanaUPC"/>
                <w:b/>
                <w:color w:val="000000"/>
                <w:sz w:val="30"/>
                <w:szCs w:val="30"/>
              </w:rPr>
            </w:pPr>
          </w:p>
        </w:tc>
        <w:tc>
          <w:tcPr>
            <w:tcW w:w="1667" w:type="dxa"/>
            <w:tcBorders>
              <w:bottom w:val="single" w:sz="4" w:space="0" w:color="auto"/>
            </w:tcBorders>
          </w:tcPr>
          <w:p w14:paraId="618A9D8C" w14:textId="77777777" w:rsidR="00A7581E" w:rsidRDefault="00A7581E"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r>
      <w:tr w:rsidR="00AF66A8" w:rsidRPr="00156272" w14:paraId="4CDDFBE4" w14:textId="77777777" w:rsidTr="005941F7">
        <w:tc>
          <w:tcPr>
            <w:tcW w:w="4961" w:type="dxa"/>
            <w:vAlign w:val="bottom"/>
          </w:tcPr>
          <w:p w14:paraId="0E5F62E5" w14:textId="77777777" w:rsidR="00AF66A8" w:rsidRPr="00156272" w:rsidRDefault="00AF66A8" w:rsidP="00AF66A8">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 xml:space="preserve">Net </w:t>
            </w:r>
            <w:r>
              <w:rPr>
                <w:rFonts w:ascii="Angsana New" w:hAnsi="Angsana New" w:cs="Angsana New"/>
                <w:sz w:val="30"/>
                <w:szCs w:val="30"/>
                <w:lang w:val="en-US"/>
              </w:rPr>
              <w:t xml:space="preserve">earnings (loss) </w:t>
            </w:r>
            <w:r w:rsidRPr="00156272">
              <w:rPr>
                <w:rFonts w:ascii="Angsana New" w:hAnsi="Angsana New" w:cs="Angsana New"/>
                <w:sz w:val="30"/>
                <w:szCs w:val="30"/>
                <w:lang w:val="en-US"/>
              </w:rPr>
              <w:t xml:space="preserve">for the </w:t>
            </w:r>
            <w:r w:rsidR="006C58EB">
              <w:rPr>
                <w:rFonts w:ascii="Angsana New" w:hAnsi="Angsana New" w:cs="Angsana New"/>
                <w:sz w:val="30"/>
                <w:szCs w:val="30"/>
                <w:lang w:val="en-US"/>
              </w:rPr>
              <w:t>period</w:t>
            </w:r>
            <w:r>
              <w:rPr>
                <w:rFonts w:ascii="Angsana New" w:hAnsi="Angsana New" w:cs="Angsana New"/>
                <w:sz w:val="30"/>
                <w:szCs w:val="30"/>
                <w:lang w:val="en-US"/>
              </w:rPr>
              <w:t>s</w:t>
            </w:r>
            <w:r w:rsidRPr="00156272">
              <w:rPr>
                <w:rFonts w:ascii="Angsana New" w:hAnsi="Angsana New" w:cs="Angsana New"/>
                <w:sz w:val="30"/>
                <w:szCs w:val="30"/>
                <w:lang w:val="en-US"/>
              </w:rPr>
              <w:t xml:space="preserve"> attributable</w:t>
            </w:r>
            <w:r>
              <w:rPr>
                <w:rFonts w:ascii="Angsana New" w:hAnsi="Angsana New" w:cs="Angsana New"/>
                <w:sz w:val="30"/>
                <w:szCs w:val="30"/>
                <w:lang w:val="en-US"/>
              </w:rPr>
              <w:t xml:space="preserve"> to </w:t>
            </w:r>
            <w:r w:rsidRPr="00156272">
              <w:rPr>
                <w:rFonts w:ascii="Angsana New" w:hAnsi="Angsana New" w:cs="Angsana New"/>
                <w:sz w:val="30"/>
                <w:szCs w:val="30"/>
                <w:lang w:val="en-US"/>
              </w:rPr>
              <w:t xml:space="preserve">ordinary shareholders </w:t>
            </w:r>
            <w:r>
              <w:rPr>
                <w:rFonts w:ascii="Angsana New" w:hAnsi="Angsana New" w:cs="Angsana New"/>
                <w:sz w:val="30"/>
                <w:szCs w:val="30"/>
                <w:lang w:val="en-US"/>
              </w:rPr>
              <w:t>of t</w:t>
            </w:r>
            <w:r w:rsidRPr="00156272">
              <w:rPr>
                <w:rFonts w:ascii="Angsana New" w:hAnsi="Angsana New" w:cs="Angsana New"/>
                <w:sz w:val="30"/>
                <w:szCs w:val="30"/>
                <w:lang w:val="en-US"/>
              </w:rPr>
              <w:t>he Company (Baht)</w:t>
            </w:r>
          </w:p>
        </w:tc>
        <w:tc>
          <w:tcPr>
            <w:tcW w:w="1701" w:type="dxa"/>
            <w:vAlign w:val="bottom"/>
          </w:tcPr>
          <w:p w14:paraId="7C61AF39" w14:textId="77777777" w:rsidR="00AF66A8" w:rsidRDefault="00AF66A8" w:rsidP="00AF66A8">
            <w:pPr>
              <w:tabs>
                <w:tab w:val="left" w:pos="1165"/>
              </w:tabs>
              <w:ind w:right="-106"/>
              <w:jc w:val="right"/>
              <w:rPr>
                <w:rFonts w:asciiTheme="majorBidi" w:hAnsiTheme="majorBidi" w:cstheme="majorBidi"/>
                <w:sz w:val="30"/>
                <w:szCs w:val="30"/>
                <w:lang w:val="en-US"/>
              </w:rPr>
            </w:pPr>
            <w:r>
              <w:rPr>
                <w:rFonts w:asciiTheme="majorBidi" w:hAnsiTheme="majorBidi" w:cstheme="majorBidi"/>
                <w:sz w:val="30"/>
                <w:szCs w:val="30"/>
              </w:rPr>
              <w:t>(4,850,853)</w:t>
            </w:r>
          </w:p>
        </w:tc>
        <w:tc>
          <w:tcPr>
            <w:tcW w:w="318" w:type="dxa"/>
            <w:vAlign w:val="center"/>
          </w:tcPr>
          <w:p w14:paraId="4A8C1B36" w14:textId="77777777" w:rsidR="00AF66A8" w:rsidRDefault="00AF66A8" w:rsidP="00AF66A8">
            <w:pPr>
              <w:jc w:val="right"/>
              <w:rPr>
                <w:rFonts w:ascii="AngsanaUPC" w:hAnsi="AngsanaUPC" w:cs="AngsanaUPC"/>
                <w:color w:val="000000" w:themeColor="text1"/>
                <w:sz w:val="30"/>
                <w:szCs w:val="30"/>
              </w:rPr>
            </w:pPr>
          </w:p>
        </w:tc>
        <w:tc>
          <w:tcPr>
            <w:tcW w:w="1667" w:type="dxa"/>
            <w:vAlign w:val="center"/>
          </w:tcPr>
          <w:p w14:paraId="7BFCCA0B" w14:textId="77777777" w:rsidR="00AF66A8" w:rsidRDefault="00AF66A8" w:rsidP="00AF66A8">
            <w:pPr>
              <w:jc w:val="right"/>
              <w:rPr>
                <w:rFonts w:asciiTheme="majorBidi" w:hAnsiTheme="majorBidi" w:cstheme="majorBidi"/>
                <w:sz w:val="30"/>
                <w:szCs w:val="30"/>
              </w:rPr>
            </w:pPr>
          </w:p>
          <w:p w14:paraId="2BE009A0" w14:textId="77777777" w:rsidR="00AF66A8" w:rsidRDefault="00AF66A8" w:rsidP="00AF66A8">
            <w:pPr>
              <w:jc w:val="right"/>
              <w:rPr>
                <w:rFonts w:ascii="AngsanaUPC" w:hAnsi="AngsanaUPC" w:cs="AngsanaUPC"/>
                <w:color w:val="000000" w:themeColor="text1"/>
                <w:sz w:val="30"/>
                <w:szCs w:val="30"/>
              </w:rPr>
            </w:pPr>
            <w:r>
              <w:rPr>
                <w:rFonts w:asciiTheme="majorBidi" w:hAnsiTheme="majorBidi" w:cstheme="majorBidi"/>
                <w:sz w:val="30"/>
                <w:szCs w:val="30"/>
                <w:cs/>
              </w:rPr>
              <w:t>12</w:t>
            </w:r>
            <w:r>
              <w:rPr>
                <w:rFonts w:asciiTheme="majorBidi" w:hAnsiTheme="majorBidi" w:cstheme="majorBidi"/>
                <w:sz w:val="30"/>
                <w:szCs w:val="30"/>
              </w:rPr>
              <w:t>,593,765</w:t>
            </w:r>
          </w:p>
        </w:tc>
      </w:tr>
      <w:tr w:rsidR="00AF66A8" w:rsidRPr="00156272" w14:paraId="037C57BE" w14:textId="77777777" w:rsidTr="00AF66A8">
        <w:tc>
          <w:tcPr>
            <w:tcW w:w="4961" w:type="dxa"/>
            <w:vAlign w:val="bottom"/>
          </w:tcPr>
          <w:p w14:paraId="7B153F94" w14:textId="77777777" w:rsidR="00AF66A8" w:rsidRPr="00156272" w:rsidRDefault="00AF66A8" w:rsidP="00AF66A8">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Pr>
                <w:rFonts w:ascii="Angsana New" w:hAnsi="Angsana New" w:cs="Angsana New"/>
                <w:sz w:val="30"/>
                <w:szCs w:val="30"/>
                <w:lang w:val="en-US"/>
              </w:rPr>
              <w:t>shares</w:t>
            </w:r>
            <w:r w:rsidRPr="00156272">
              <w:rPr>
                <w:rFonts w:ascii="Angsana New" w:hAnsi="Angsana New" w:cs="Angsana New"/>
                <w:sz w:val="30"/>
                <w:szCs w:val="30"/>
                <w:lang w:val="en-US"/>
              </w:rPr>
              <w:tab/>
              <w:t xml:space="preserve"> </w:t>
            </w:r>
          </w:p>
        </w:tc>
        <w:tc>
          <w:tcPr>
            <w:tcW w:w="1701" w:type="dxa"/>
            <w:vAlign w:val="center"/>
          </w:tcPr>
          <w:p w14:paraId="7935043A" w14:textId="77777777" w:rsidR="00AF66A8" w:rsidRDefault="00AF66A8" w:rsidP="00AF66A8">
            <w:pPr>
              <w:tabs>
                <w:tab w:val="left" w:pos="1165"/>
              </w:tabs>
              <w:ind w:right="-106"/>
              <w:jc w:val="right"/>
              <w:rPr>
                <w:rFonts w:asciiTheme="majorBidi" w:hAnsiTheme="majorBidi" w:cstheme="majorBidi"/>
                <w:sz w:val="30"/>
                <w:szCs w:val="30"/>
              </w:rPr>
            </w:pPr>
            <w:r>
              <w:rPr>
                <w:rFonts w:asciiTheme="majorBidi" w:hAnsiTheme="majorBidi" w:cstheme="majorBidi"/>
                <w:sz w:val="30"/>
                <w:szCs w:val="30"/>
              </w:rPr>
              <w:t>252,131,400</w:t>
            </w:r>
          </w:p>
        </w:tc>
        <w:tc>
          <w:tcPr>
            <w:tcW w:w="318" w:type="dxa"/>
            <w:vAlign w:val="center"/>
          </w:tcPr>
          <w:p w14:paraId="01F021D4" w14:textId="77777777" w:rsidR="00AF66A8" w:rsidRDefault="00AF66A8" w:rsidP="00AF66A8">
            <w:pPr>
              <w:jc w:val="right"/>
              <w:rPr>
                <w:rFonts w:ascii="AngsanaUPC" w:hAnsi="AngsanaUPC" w:cs="AngsanaUPC"/>
                <w:color w:val="000000" w:themeColor="text1"/>
                <w:sz w:val="30"/>
                <w:szCs w:val="30"/>
              </w:rPr>
            </w:pPr>
          </w:p>
        </w:tc>
        <w:tc>
          <w:tcPr>
            <w:tcW w:w="1667" w:type="dxa"/>
            <w:vAlign w:val="center"/>
          </w:tcPr>
          <w:p w14:paraId="744E861F" w14:textId="77777777" w:rsidR="00AF66A8" w:rsidRDefault="00AF66A8" w:rsidP="00AF66A8">
            <w:pPr>
              <w:jc w:val="right"/>
              <w:rPr>
                <w:rFonts w:ascii="AngsanaUPC" w:hAnsi="AngsanaUPC" w:cs="AngsanaUPC"/>
                <w:color w:val="000000" w:themeColor="text1"/>
                <w:sz w:val="30"/>
                <w:szCs w:val="30"/>
              </w:rPr>
            </w:pPr>
            <w:r>
              <w:rPr>
                <w:rFonts w:asciiTheme="majorBidi" w:hAnsiTheme="majorBidi" w:cstheme="majorBidi"/>
                <w:sz w:val="30"/>
                <w:szCs w:val="30"/>
              </w:rPr>
              <w:t>252,131,400</w:t>
            </w:r>
          </w:p>
        </w:tc>
      </w:tr>
      <w:tr w:rsidR="00AF66A8" w:rsidRPr="00156272" w14:paraId="6EEAA17D" w14:textId="77777777" w:rsidTr="005941F7">
        <w:tc>
          <w:tcPr>
            <w:tcW w:w="4961" w:type="dxa"/>
            <w:vAlign w:val="bottom"/>
          </w:tcPr>
          <w:p w14:paraId="543EBD9C" w14:textId="77777777" w:rsidR="00AF66A8" w:rsidRPr="00654628" w:rsidRDefault="00AF66A8" w:rsidP="00AF66A8">
            <w:pPr>
              <w:tabs>
                <w:tab w:val="left" w:pos="177"/>
              </w:tabs>
              <w:ind w:left="177" w:right="-391" w:hanging="177"/>
              <w:rPr>
                <w:rFonts w:ascii="Angsana New" w:hAnsi="Angsana New" w:cs="Angsana New"/>
                <w:b/>
                <w:bCs/>
                <w:sz w:val="30"/>
                <w:szCs w:val="30"/>
                <w:lang w:val="en-US"/>
              </w:rPr>
            </w:pPr>
            <w:r w:rsidRPr="00654628">
              <w:rPr>
                <w:rFonts w:ascii="Angsana New" w:hAnsi="Angsana New" w:cs="Angsana New"/>
                <w:b/>
                <w:bCs/>
                <w:sz w:val="30"/>
                <w:szCs w:val="30"/>
                <w:lang w:val="en-US"/>
              </w:rPr>
              <w:t>Basic</w:t>
            </w:r>
            <w:r>
              <w:rPr>
                <w:rFonts w:ascii="Angsana New" w:hAnsi="Angsana New" w:cs="Angsana New"/>
                <w:b/>
                <w:bCs/>
                <w:sz w:val="30"/>
                <w:szCs w:val="30"/>
                <w:lang w:val="en-US"/>
              </w:rPr>
              <w:t xml:space="preserve"> earnings (</w:t>
            </w:r>
            <w:r w:rsidRPr="00654628">
              <w:rPr>
                <w:rFonts w:ascii="Angsana New" w:hAnsi="Angsana New" w:cs="Angsana New"/>
                <w:b/>
                <w:bCs/>
                <w:sz w:val="30"/>
                <w:szCs w:val="30"/>
                <w:lang w:val="en-US"/>
              </w:rPr>
              <w:t>loss</w:t>
            </w:r>
            <w:r>
              <w:rPr>
                <w:rFonts w:ascii="Angsana New" w:hAnsi="Angsana New" w:cs="Angsana New"/>
                <w:b/>
                <w:bCs/>
                <w:sz w:val="30"/>
                <w:szCs w:val="30"/>
                <w:lang w:val="en-US"/>
              </w:rPr>
              <w:t>)</w:t>
            </w:r>
            <w:r w:rsidRPr="00654628">
              <w:rPr>
                <w:rFonts w:ascii="Angsana New" w:hAnsi="Angsana New" w:cs="Angsana New"/>
                <w:b/>
                <w:bCs/>
                <w:sz w:val="30"/>
                <w:szCs w:val="30"/>
                <w:lang w:val="en-US"/>
              </w:rPr>
              <w:t xml:space="preserve"> per share </w:t>
            </w:r>
            <w:r w:rsidRPr="00654628">
              <w:rPr>
                <w:rFonts w:ascii="Angsana New" w:hAnsi="Angsana New" w:cs="Angsana New" w:hint="cs"/>
                <w:b/>
                <w:bCs/>
                <w:sz w:val="30"/>
                <w:szCs w:val="30"/>
                <w:cs/>
              </w:rPr>
              <w:t>(</w:t>
            </w:r>
            <w:r w:rsidRPr="00654628">
              <w:rPr>
                <w:rFonts w:ascii="Angsana New" w:hAnsi="Angsana New" w:cs="Angsana New"/>
                <w:b/>
                <w:bCs/>
                <w:sz w:val="30"/>
                <w:szCs w:val="30"/>
                <w:lang w:val="en-US"/>
              </w:rPr>
              <w:t>Baht</w:t>
            </w:r>
            <w:r w:rsidRPr="00654628">
              <w:rPr>
                <w:rFonts w:ascii="Angsana New" w:hAnsi="Angsana New" w:cs="Angsana New" w:hint="cs"/>
                <w:b/>
                <w:bCs/>
                <w:sz w:val="30"/>
                <w:szCs w:val="30"/>
                <w:cs/>
              </w:rPr>
              <w:t>)</w:t>
            </w:r>
          </w:p>
        </w:tc>
        <w:tc>
          <w:tcPr>
            <w:tcW w:w="1701" w:type="dxa"/>
            <w:vAlign w:val="bottom"/>
          </w:tcPr>
          <w:p w14:paraId="05FCDC3F" w14:textId="77777777" w:rsidR="00AF66A8" w:rsidRPr="005941F7" w:rsidRDefault="00AF66A8" w:rsidP="00AF66A8">
            <w:pPr>
              <w:tabs>
                <w:tab w:val="left" w:pos="1165"/>
              </w:tabs>
              <w:ind w:right="-106"/>
              <w:jc w:val="right"/>
              <w:rPr>
                <w:rFonts w:asciiTheme="majorBidi" w:hAnsiTheme="majorBidi" w:cstheme="majorBidi"/>
                <w:b/>
                <w:bCs/>
                <w:sz w:val="30"/>
                <w:szCs w:val="30"/>
              </w:rPr>
            </w:pPr>
            <w:r w:rsidRPr="005941F7">
              <w:rPr>
                <w:rFonts w:asciiTheme="majorBidi" w:hAnsiTheme="majorBidi" w:cstheme="majorBidi"/>
                <w:b/>
                <w:bCs/>
                <w:sz w:val="30"/>
                <w:szCs w:val="30"/>
              </w:rPr>
              <w:t>(0.02)</w:t>
            </w:r>
          </w:p>
        </w:tc>
        <w:tc>
          <w:tcPr>
            <w:tcW w:w="318" w:type="dxa"/>
            <w:vAlign w:val="center"/>
          </w:tcPr>
          <w:p w14:paraId="509A16CE" w14:textId="77777777" w:rsidR="00AF66A8" w:rsidRDefault="00AF66A8" w:rsidP="00AF66A8">
            <w:pPr>
              <w:jc w:val="right"/>
              <w:rPr>
                <w:rFonts w:ascii="AngsanaUPC" w:hAnsi="AngsanaUPC" w:cs="AngsanaUPC"/>
                <w:b/>
                <w:bCs/>
                <w:color w:val="000000" w:themeColor="text1"/>
                <w:sz w:val="30"/>
                <w:szCs w:val="30"/>
              </w:rPr>
            </w:pPr>
          </w:p>
        </w:tc>
        <w:tc>
          <w:tcPr>
            <w:tcW w:w="1667" w:type="dxa"/>
            <w:vAlign w:val="center"/>
          </w:tcPr>
          <w:p w14:paraId="4269C656" w14:textId="77777777" w:rsidR="00AF66A8" w:rsidRDefault="00AF66A8" w:rsidP="00AF66A8">
            <w:pPr>
              <w:jc w:val="right"/>
              <w:rPr>
                <w:rFonts w:ascii="AngsanaUPC" w:hAnsi="AngsanaUPC" w:cs="AngsanaUPC"/>
                <w:b/>
                <w:bCs/>
                <w:color w:val="000000" w:themeColor="text1"/>
                <w:sz w:val="30"/>
                <w:szCs w:val="30"/>
              </w:rPr>
            </w:pPr>
            <w:r>
              <w:rPr>
                <w:rFonts w:asciiTheme="majorBidi" w:hAnsiTheme="majorBidi" w:cstheme="majorBidi"/>
                <w:b/>
                <w:bCs/>
                <w:sz w:val="30"/>
                <w:szCs w:val="30"/>
              </w:rPr>
              <w:t>0.05</w:t>
            </w:r>
          </w:p>
        </w:tc>
      </w:tr>
    </w:tbl>
    <w:p w14:paraId="3A4226DB" w14:textId="77777777" w:rsidR="00E02961" w:rsidRDefault="00E02961">
      <w:pPr>
        <w:rPr>
          <w:rFonts w:asciiTheme="majorBidi" w:hAnsiTheme="majorBidi" w:cstheme="majorBidi"/>
          <w:b/>
          <w:bCs/>
          <w:color w:val="000000"/>
          <w:sz w:val="30"/>
          <w:szCs w:val="30"/>
          <w:lang w:val="en-US"/>
        </w:rPr>
      </w:pPr>
    </w:p>
    <w:p w14:paraId="16D96F83" w14:textId="77777777"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PROVIDENT FUND</w:t>
      </w:r>
    </w:p>
    <w:p w14:paraId="2E97A0CD" w14:textId="77777777" w:rsidR="00A6256B"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contributed to the</w:t>
      </w:r>
      <w:r w:rsidR="002F4C3D">
        <w:rPr>
          <w:rFonts w:ascii="Angsana New" w:hAnsi="Angsana New" w:cs="Angsana New"/>
          <w:color w:val="000000" w:themeColor="text1"/>
          <w:sz w:val="30"/>
          <w:szCs w:val="30"/>
          <w:lang w:val="en-US"/>
        </w:rPr>
        <w:t xml:space="preserve"> provident</w:t>
      </w:r>
      <w:r w:rsidRPr="00364BBA">
        <w:rPr>
          <w:rFonts w:ascii="Angsana New" w:hAnsi="Angsana New" w:cs="Angsana New"/>
          <w:color w:val="000000" w:themeColor="text1"/>
          <w:sz w:val="30"/>
          <w:szCs w:val="30"/>
          <w:lang w:val="en-US"/>
        </w:rPr>
        <w:t xml:space="preserve"> fund and charged directly to the statements of comprehensive income for </w:t>
      </w:r>
      <w:r w:rsidR="00675898">
        <w:rPr>
          <w:rFonts w:ascii="Angsana New" w:hAnsi="Angsana New" w:cs="Angsana New"/>
          <w:color w:val="000000" w:themeColor="text1"/>
          <w:sz w:val="30"/>
          <w:szCs w:val="30"/>
          <w:lang w:val="en-US"/>
        </w:rPr>
        <w:t>the three-month period</w:t>
      </w:r>
      <w:r w:rsidR="00DF1D7D">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w:t>
      </w:r>
      <w:r w:rsidR="00E104AF">
        <w:rPr>
          <w:rFonts w:ascii="Angsana New" w:hAnsi="Angsana New" w:cs="Angsana New"/>
          <w:color w:val="000000" w:themeColor="text1"/>
          <w:sz w:val="30"/>
          <w:szCs w:val="30"/>
          <w:lang w:val="en-US"/>
        </w:rPr>
        <w:t>31 March 2025 and 2024</w:t>
      </w:r>
      <w:r w:rsidRPr="00364BBA">
        <w:rPr>
          <w:rFonts w:ascii="Angsana New" w:hAnsi="Angsana New" w:cs="Angsana New"/>
          <w:color w:val="000000" w:themeColor="text1"/>
          <w:sz w:val="30"/>
          <w:szCs w:val="30"/>
          <w:lang w:val="en-US"/>
        </w:rPr>
        <w:t xml:space="preserve">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14"/>
        <w:gridCol w:w="269"/>
        <w:gridCol w:w="501"/>
        <w:gridCol w:w="284"/>
        <w:gridCol w:w="1701"/>
        <w:gridCol w:w="278"/>
        <w:gridCol w:w="1706"/>
      </w:tblGrid>
      <w:tr w:rsidR="00E573A9" w:rsidRPr="00AB0D11" w14:paraId="722802DC" w14:textId="77777777" w:rsidTr="00791B66">
        <w:tc>
          <w:tcPr>
            <w:tcW w:w="2552" w:type="dxa"/>
          </w:tcPr>
          <w:p w14:paraId="0A009265" w14:textId="77777777" w:rsidR="00E573A9" w:rsidRPr="00A32E4B" w:rsidRDefault="00E573A9" w:rsidP="00427573">
            <w:pPr>
              <w:spacing w:before="60" w:line="216" w:lineRule="auto"/>
              <w:jc w:val="thaiDistribute"/>
              <w:rPr>
                <w:rFonts w:ascii="AngsanaUPC" w:hAnsi="AngsanaUPC" w:cs="AngsanaUPC"/>
                <w:b/>
                <w:color w:val="000000"/>
                <w:sz w:val="30"/>
                <w:szCs w:val="30"/>
                <w:lang w:val="en-US"/>
              </w:rPr>
            </w:pPr>
          </w:p>
        </w:tc>
        <w:tc>
          <w:tcPr>
            <w:tcW w:w="1214" w:type="dxa"/>
          </w:tcPr>
          <w:p w14:paraId="52FCEFD4" w14:textId="77777777" w:rsidR="00E573A9" w:rsidRPr="00A32E4B" w:rsidRDefault="00E573A9" w:rsidP="00427573">
            <w:pPr>
              <w:spacing w:before="60" w:line="216" w:lineRule="auto"/>
              <w:jc w:val="thaiDistribute"/>
              <w:rPr>
                <w:rFonts w:ascii="AngsanaUPC" w:hAnsi="AngsanaUPC" w:cs="AngsanaUPC"/>
                <w:b/>
                <w:color w:val="000000"/>
                <w:sz w:val="30"/>
                <w:szCs w:val="30"/>
                <w:lang w:val="en-US"/>
              </w:rPr>
            </w:pPr>
          </w:p>
        </w:tc>
        <w:tc>
          <w:tcPr>
            <w:tcW w:w="269" w:type="dxa"/>
          </w:tcPr>
          <w:p w14:paraId="4C896843" w14:textId="77777777"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501" w:type="dxa"/>
          </w:tcPr>
          <w:p w14:paraId="4E71C0C9" w14:textId="77777777"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284" w:type="dxa"/>
          </w:tcPr>
          <w:p w14:paraId="7CFDAED1" w14:textId="77777777"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1701" w:type="dxa"/>
          </w:tcPr>
          <w:p w14:paraId="2B2872ED" w14:textId="77777777"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278" w:type="dxa"/>
          </w:tcPr>
          <w:p w14:paraId="49CDB042" w14:textId="77777777" w:rsidR="00E573A9" w:rsidRPr="00A32E4B" w:rsidRDefault="00E573A9" w:rsidP="00427573">
            <w:pPr>
              <w:spacing w:before="60" w:line="216" w:lineRule="auto"/>
              <w:jc w:val="center"/>
              <w:rPr>
                <w:rFonts w:ascii="AngsanaUPC" w:hAnsi="AngsanaUPC" w:cs="AngsanaUPC"/>
                <w:b/>
                <w:color w:val="000000"/>
                <w:sz w:val="30"/>
                <w:szCs w:val="30"/>
                <w:lang w:val="en-US"/>
              </w:rPr>
            </w:pPr>
          </w:p>
        </w:tc>
        <w:tc>
          <w:tcPr>
            <w:tcW w:w="1706" w:type="dxa"/>
          </w:tcPr>
          <w:p w14:paraId="72EFBCB9" w14:textId="77777777" w:rsidR="00E573A9" w:rsidRPr="00AB0D11" w:rsidRDefault="00E573A9" w:rsidP="00427573">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7581E" w:rsidRPr="00AB0D11" w14:paraId="7A5DBB80" w14:textId="77777777" w:rsidTr="00791B66">
        <w:tc>
          <w:tcPr>
            <w:tcW w:w="2552" w:type="dxa"/>
          </w:tcPr>
          <w:p w14:paraId="0402A34B" w14:textId="77777777" w:rsidR="00A7581E" w:rsidRPr="00A32E4B" w:rsidRDefault="00A7581E" w:rsidP="00A7581E">
            <w:pPr>
              <w:spacing w:line="216" w:lineRule="auto"/>
              <w:jc w:val="center"/>
              <w:rPr>
                <w:rFonts w:ascii="AngsanaUPC" w:hAnsi="AngsanaUPC" w:cs="AngsanaUPC"/>
                <w:b/>
                <w:color w:val="000000"/>
                <w:sz w:val="30"/>
                <w:szCs w:val="30"/>
                <w:lang w:val="en-US"/>
              </w:rPr>
            </w:pPr>
          </w:p>
        </w:tc>
        <w:tc>
          <w:tcPr>
            <w:tcW w:w="1214" w:type="dxa"/>
          </w:tcPr>
          <w:p w14:paraId="743F20FA" w14:textId="77777777" w:rsidR="00A7581E" w:rsidRPr="00B4078F" w:rsidRDefault="00A7581E" w:rsidP="00A7581E">
            <w:pPr>
              <w:spacing w:line="216" w:lineRule="auto"/>
              <w:jc w:val="center"/>
              <w:rPr>
                <w:rFonts w:ascii="AngsanaUPC" w:hAnsi="AngsanaUPC" w:cs="AngsanaUPC"/>
                <w:b/>
                <w:color w:val="000000"/>
                <w:sz w:val="30"/>
                <w:szCs w:val="30"/>
                <w:cs/>
              </w:rPr>
            </w:pPr>
          </w:p>
        </w:tc>
        <w:tc>
          <w:tcPr>
            <w:tcW w:w="269" w:type="dxa"/>
          </w:tcPr>
          <w:p w14:paraId="34E10185" w14:textId="77777777" w:rsidR="00A7581E" w:rsidRPr="00B4078F" w:rsidRDefault="00A7581E" w:rsidP="00A7581E">
            <w:pPr>
              <w:spacing w:line="216" w:lineRule="auto"/>
              <w:jc w:val="center"/>
              <w:rPr>
                <w:rFonts w:ascii="AngsanaUPC" w:hAnsi="AngsanaUPC" w:cs="AngsanaUPC"/>
                <w:b/>
                <w:color w:val="000000"/>
                <w:sz w:val="30"/>
                <w:szCs w:val="30"/>
              </w:rPr>
            </w:pPr>
          </w:p>
        </w:tc>
        <w:tc>
          <w:tcPr>
            <w:tcW w:w="501" w:type="dxa"/>
          </w:tcPr>
          <w:p w14:paraId="370417F8" w14:textId="77777777" w:rsidR="00A7581E" w:rsidRPr="00B4078F" w:rsidRDefault="00A7581E" w:rsidP="00A7581E">
            <w:pPr>
              <w:spacing w:line="216" w:lineRule="auto"/>
              <w:jc w:val="center"/>
              <w:rPr>
                <w:rFonts w:ascii="AngsanaUPC" w:hAnsi="AngsanaUPC" w:cs="AngsanaUPC"/>
                <w:b/>
                <w:color w:val="000000"/>
                <w:sz w:val="30"/>
                <w:szCs w:val="30"/>
                <w:cs/>
              </w:rPr>
            </w:pPr>
          </w:p>
        </w:tc>
        <w:tc>
          <w:tcPr>
            <w:tcW w:w="284" w:type="dxa"/>
          </w:tcPr>
          <w:p w14:paraId="331857F7" w14:textId="77777777" w:rsidR="00A7581E" w:rsidRPr="00B4078F" w:rsidRDefault="00A7581E" w:rsidP="00A7581E">
            <w:pPr>
              <w:spacing w:line="216" w:lineRule="auto"/>
              <w:jc w:val="center"/>
              <w:rPr>
                <w:rFonts w:ascii="AngsanaUPC" w:hAnsi="AngsanaUPC" w:cs="AngsanaUPC"/>
                <w:b/>
                <w:color w:val="000000"/>
                <w:sz w:val="30"/>
                <w:szCs w:val="30"/>
                <w:cs/>
              </w:rPr>
            </w:pPr>
          </w:p>
        </w:tc>
        <w:tc>
          <w:tcPr>
            <w:tcW w:w="1701" w:type="dxa"/>
            <w:tcBorders>
              <w:bottom w:val="single" w:sz="4" w:space="0" w:color="auto"/>
            </w:tcBorders>
          </w:tcPr>
          <w:p w14:paraId="47F37486" w14:textId="77777777" w:rsidR="00A7581E" w:rsidRDefault="00A7581E"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2025</w:t>
            </w:r>
          </w:p>
        </w:tc>
        <w:tc>
          <w:tcPr>
            <w:tcW w:w="278" w:type="dxa"/>
          </w:tcPr>
          <w:p w14:paraId="61CA11B1" w14:textId="77777777" w:rsidR="00A7581E" w:rsidRDefault="00A7581E" w:rsidP="00A7581E">
            <w:pPr>
              <w:jc w:val="thaiDistribute"/>
              <w:rPr>
                <w:rFonts w:ascii="AngsanaUPC" w:hAnsi="AngsanaUPC" w:cs="AngsanaUPC"/>
                <w:b/>
                <w:color w:val="000000"/>
                <w:sz w:val="30"/>
                <w:szCs w:val="30"/>
              </w:rPr>
            </w:pPr>
          </w:p>
        </w:tc>
        <w:tc>
          <w:tcPr>
            <w:tcW w:w="1706" w:type="dxa"/>
            <w:tcBorders>
              <w:bottom w:val="single" w:sz="4" w:space="0" w:color="auto"/>
            </w:tcBorders>
          </w:tcPr>
          <w:p w14:paraId="2015AB6A" w14:textId="77777777" w:rsidR="00A7581E" w:rsidRDefault="00A7581E"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2024</w:t>
            </w:r>
          </w:p>
        </w:tc>
      </w:tr>
      <w:tr w:rsidR="005941F7" w14:paraId="2A72B689" w14:textId="77777777" w:rsidTr="00791B66">
        <w:tc>
          <w:tcPr>
            <w:tcW w:w="2552" w:type="dxa"/>
            <w:vAlign w:val="bottom"/>
          </w:tcPr>
          <w:p w14:paraId="78EF0DF7" w14:textId="77777777" w:rsidR="005941F7" w:rsidRPr="00A32E4B" w:rsidRDefault="005941F7" w:rsidP="005941F7">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 xml:space="preserve">rovident fund </w:t>
            </w:r>
            <w:proofErr w:type="spellStart"/>
            <w:r w:rsidRPr="000D709F">
              <w:rPr>
                <w:rFonts w:ascii="Angsana New" w:hAnsi="Angsana New" w:cs="Angsana New"/>
                <w:color w:val="000000"/>
                <w:sz w:val="30"/>
                <w:szCs w:val="30"/>
                <w:lang w:val="en-US"/>
              </w:rPr>
              <w:t>contribut</w:t>
            </w:r>
            <w:proofErr w:type="spellEnd"/>
            <w:r>
              <w:rPr>
                <w:rFonts w:ascii="AngsanaUPC" w:hAnsi="AngsanaUPC" w:cs="AngsanaUPC" w:hint="cs"/>
                <w:sz w:val="30"/>
                <w:szCs w:val="30"/>
                <w:cs/>
              </w:rPr>
              <w:t>ion</w:t>
            </w:r>
          </w:p>
        </w:tc>
        <w:tc>
          <w:tcPr>
            <w:tcW w:w="1214" w:type="dxa"/>
            <w:vAlign w:val="center"/>
          </w:tcPr>
          <w:p w14:paraId="05F7AF4D" w14:textId="77777777" w:rsidR="005941F7" w:rsidRPr="00CD00BB" w:rsidRDefault="005941F7" w:rsidP="005941F7">
            <w:pPr>
              <w:jc w:val="right"/>
              <w:rPr>
                <w:rFonts w:ascii="AngsanaUPC" w:hAnsi="AngsanaUPC" w:cs="AngsanaUPC"/>
                <w:sz w:val="30"/>
                <w:szCs w:val="30"/>
                <w:cs/>
              </w:rPr>
            </w:pPr>
          </w:p>
        </w:tc>
        <w:tc>
          <w:tcPr>
            <w:tcW w:w="269" w:type="dxa"/>
            <w:vAlign w:val="center"/>
          </w:tcPr>
          <w:p w14:paraId="0A0CC61D" w14:textId="77777777" w:rsidR="005941F7" w:rsidRPr="00CD00BB" w:rsidRDefault="005941F7" w:rsidP="005941F7">
            <w:pPr>
              <w:jc w:val="right"/>
              <w:outlineLvl w:val="0"/>
              <w:rPr>
                <w:rFonts w:ascii="AngsanaUPC" w:hAnsi="AngsanaUPC" w:cs="AngsanaUPC"/>
                <w:sz w:val="30"/>
                <w:szCs w:val="30"/>
              </w:rPr>
            </w:pPr>
          </w:p>
        </w:tc>
        <w:tc>
          <w:tcPr>
            <w:tcW w:w="501" w:type="dxa"/>
            <w:vAlign w:val="center"/>
          </w:tcPr>
          <w:p w14:paraId="2718EF4C" w14:textId="77777777" w:rsidR="005941F7" w:rsidRPr="00CD00BB" w:rsidRDefault="005941F7" w:rsidP="005941F7">
            <w:pPr>
              <w:jc w:val="right"/>
              <w:rPr>
                <w:rFonts w:ascii="AngsanaUPC" w:hAnsi="AngsanaUPC" w:cs="AngsanaUPC"/>
                <w:sz w:val="30"/>
                <w:szCs w:val="30"/>
              </w:rPr>
            </w:pPr>
          </w:p>
        </w:tc>
        <w:tc>
          <w:tcPr>
            <w:tcW w:w="284" w:type="dxa"/>
            <w:vAlign w:val="center"/>
          </w:tcPr>
          <w:p w14:paraId="02A10942" w14:textId="77777777" w:rsidR="005941F7" w:rsidRPr="00CD00BB" w:rsidRDefault="005941F7" w:rsidP="005941F7">
            <w:pPr>
              <w:jc w:val="right"/>
              <w:outlineLvl w:val="0"/>
              <w:rPr>
                <w:rFonts w:ascii="AngsanaUPC" w:hAnsi="AngsanaUPC" w:cs="AngsanaUPC"/>
                <w:sz w:val="30"/>
                <w:szCs w:val="30"/>
              </w:rPr>
            </w:pPr>
          </w:p>
        </w:tc>
        <w:tc>
          <w:tcPr>
            <w:tcW w:w="1701" w:type="dxa"/>
            <w:vAlign w:val="center"/>
          </w:tcPr>
          <w:p w14:paraId="76ECE9DD" w14:textId="77777777" w:rsidR="005941F7" w:rsidRDefault="005941F7" w:rsidP="005941F7">
            <w:pPr>
              <w:jc w:val="right"/>
              <w:outlineLvl w:val="0"/>
              <w:rPr>
                <w:rFonts w:ascii="AngsanaUPC" w:hAnsi="AngsanaUPC" w:cs="AngsanaUPC"/>
                <w:sz w:val="30"/>
                <w:szCs w:val="30"/>
                <w:lang w:val="en-US"/>
              </w:rPr>
            </w:pPr>
            <w:r>
              <w:rPr>
                <w:rFonts w:ascii="AngsanaUPC" w:hAnsi="AngsanaUPC" w:cs="AngsanaUPC"/>
                <w:sz w:val="30"/>
                <w:szCs w:val="30"/>
                <w:cs/>
              </w:rPr>
              <w:t>2</w:t>
            </w:r>
            <w:r>
              <w:rPr>
                <w:rFonts w:ascii="AngsanaUPC" w:hAnsi="AngsanaUPC" w:cs="AngsanaUPC"/>
                <w:sz w:val="30"/>
                <w:szCs w:val="30"/>
              </w:rPr>
              <w:t>,185,669</w:t>
            </w:r>
          </w:p>
        </w:tc>
        <w:tc>
          <w:tcPr>
            <w:tcW w:w="278" w:type="dxa"/>
            <w:vAlign w:val="center"/>
          </w:tcPr>
          <w:p w14:paraId="79D4A8AA" w14:textId="77777777" w:rsidR="005941F7" w:rsidRDefault="005941F7" w:rsidP="005941F7">
            <w:pPr>
              <w:jc w:val="right"/>
              <w:outlineLvl w:val="0"/>
              <w:rPr>
                <w:rFonts w:ascii="AngsanaUPC" w:hAnsi="AngsanaUPC" w:cs="AngsanaUPC"/>
                <w:color w:val="000000" w:themeColor="text1"/>
                <w:sz w:val="30"/>
                <w:szCs w:val="30"/>
              </w:rPr>
            </w:pPr>
          </w:p>
        </w:tc>
        <w:tc>
          <w:tcPr>
            <w:tcW w:w="1706" w:type="dxa"/>
            <w:vAlign w:val="center"/>
          </w:tcPr>
          <w:p w14:paraId="6E576962" w14:textId="77777777" w:rsidR="005941F7" w:rsidRDefault="005941F7" w:rsidP="005941F7">
            <w:pPr>
              <w:jc w:val="right"/>
              <w:rPr>
                <w:rFonts w:ascii="AngsanaUPC" w:hAnsi="AngsanaUPC" w:cs="AngsanaUPC"/>
                <w:color w:val="000000" w:themeColor="text1"/>
                <w:sz w:val="30"/>
                <w:szCs w:val="30"/>
              </w:rPr>
            </w:pPr>
            <w:r>
              <w:rPr>
                <w:rFonts w:asciiTheme="majorBidi" w:hAnsiTheme="majorBidi" w:cstheme="majorBidi"/>
                <w:sz w:val="30"/>
                <w:szCs w:val="30"/>
              </w:rPr>
              <w:t>2,286,006</w:t>
            </w:r>
          </w:p>
        </w:tc>
      </w:tr>
    </w:tbl>
    <w:p w14:paraId="0DD168D5" w14:textId="77777777" w:rsidR="00AF703B" w:rsidRDefault="00AF703B" w:rsidP="00C20ADB">
      <w:pPr>
        <w:pStyle w:val="BodyText"/>
        <w:tabs>
          <w:tab w:val="clear" w:pos="900"/>
        </w:tabs>
        <w:spacing w:line="240" w:lineRule="auto"/>
        <w:ind w:left="567"/>
        <w:jc w:val="distribute"/>
        <w:rPr>
          <w:rFonts w:ascii="Angsana New" w:hAnsi="Angsana New" w:cs="Angsana New"/>
          <w:color w:val="000000"/>
          <w:sz w:val="30"/>
          <w:szCs w:val="30"/>
          <w:lang w:val="en-US"/>
        </w:rPr>
      </w:pPr>
    </w:p>
    <w:p w14:paraId="35AF7CA9" w14:textId="77777777" w:rsidR="00791B66" w:rsidRDefault="00791B66">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14:paraId="284E2B99" w14:textId="77777777"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SEGMENT INFORMATION</w:t>
      </w:r>
    </w:p>
    <w:p w14:paraId="59EB5C01" w14:textId="77777777" w:rsidR="00A6256B" w:rsidRPr="00364BBA"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business segment, manufacturing and sale of prestressed concrete wire, these operations are carried out by geographic segments as domestic and overseas.</w:t>
      </w:r>
    </w:p>
    <w:p w14:paraId="353580E2" w14:textId="77777777" w:rsidR="00A6256B"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for </w:t>
      </w:r>
      <w:r w:rsidR="00675898">
        <w:rPr>
          <w:rFonts w:ascii="Angsana New" w:hAnsi="Angsana New" w:cs="Angsana New"/>
          <w:color w:val="000000" w:themeColor="text1"/>
          <w:sz w:val="30"/>
          <w:szCs w:val="30"/>
          <w:lang w:val="en-US"/>
        </w:rPr>
        <w:t>the three-month period</w:t>
      </w:r>
      <w:r w:rsidR="00DF1D7D">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w:t>
      </w:r>
      <w:r w:rsidR="00DF1D7D">
        <w:rPr>
          <w:rFonts w:ascii="Angsana New" w:hAnsi="Angsana New" w:cs="Angsana New"/>
          <w:color w:val="000000" w:themeColor="text1"/>
          <w:sz w:val="30"/>
          <w:szCs w:val="30"/>
          <w:lang w:val="en-US"/>
        </w:rPr>
        <w:t xml:space="preserve">     </w:t>
      </w:r>
      <w:r w:rsidR="00766C7B">
        <w:rPr>
          <w:rFonts w:ascii="Angsana New" w:hAnsi="Angsana New" w:cs="Angsana New"/>
          <w:color w:val="000000" w:themeColor="text1"/>
          <w:sz w:val="30"/>
          <w:szCs w:val="30"/>
          <w:lang w:val="en-US"/>
        </w:rPr>
        <w:t xml:space="preserve"> </w:t>
      </w:r>
      <w:r w:rsidR="00E104AF">
        <w:rPr>
          <w:rFonts w:ascii="Angsana New" w:hAnsi="Angsana New" w:cs="Angsana New"/>
          <w:color w:val="000000" w:themeColor="text1"/>
          <w:sz w:val="30"/>
          <w:szCs w:val="30"/>
          <w:lang w:val="en-US"/>
        </w:rPr>
        <w:t>31 March 2025 and 2024</w:t>
      </w:r>
      <w:r w:rsidRPr="00364BBA">
        <w:rPr>
          <w:rFonts w:ascii="Angsana New" w:hAnsi="Angsana New" w:cs="Angsana New"/>
          <w:color w:val="000000" w:themeColor="text1"/>
          <w:sz w:val="30"/>
          <w:szCs w:val="30"/>
          <w:lang w:val="en-US"/>
        </w:rPr>
        <w:t xml:space="preserve"> as follows:</w:t>
      </w:r>
    </w:p>
    <w:tbl>
      <w:tblPr>
        <w:tblW w:w="9735" w:type="dxa"/>
        <w:tblInd w:w="-284" w:type="dxa"/>
        <w:tblLook w:val="04A0" w:firstRow="1" w:lastRow="0" w:firstColumn="1" w:lastColumn="0" w:noHBand="0" w:noVBand="1"/>
      </w:tblPr>
      <w:tblGrid>
        <w:gridCol w:w="1845"/>
        <w:gridCol w:w="468"/>
        <w:gridCol w:w="571"/>
        <w:gridCol w:w="109"/>
        <w:gridCol w:w="113"/>
        <w:gridCol w:w="109"/>
        <w:gridCol w:w="930"/>
        <w:gridCol w:w="222"/>
        <w:gridCol w:w="222"/>
        <w:gridCol w:w="242"/>
        <w:gridCol w:w="225"/>
        <w:gridCol w:w="131"/>
        <w:gridCol w:w="203"/>
        <w:gridCol w:w="222"/>
        <w:gridCol w:w="16"/>
        <w:gridCol w:w="222"/>
        <w:gridCol w:w="484"/>
        <w:gridCol w:w="331"/>
        <w:gridCol w:w="222"/>
        <w:gridCol w:w="16"/>
        <w:gridCol w:w="222"/>
        <w:gridCol w:w="958"/>
        <w:gridCol w:w="222"/>
        <w:gridCol w:w="16"/>
        <w:gridCol w:w="222"/>
        <w:gridCol w:w="14"/>
        <w:gridCol w:w="943"/>
        <w:gridCol w:w="235"/>
      </w:tblGrid>
      <w:tr w:rsidR="00766C7B" w:rsidRPr="00B77BCB" w14:paraId="5D19560B" w14:textId="77777777" w:rsidTr="00791B66">
        <w:trPr>
          <w:gridAfter w:val="1"/>
          <w:wAfter w:w="235" w:type="dxa"/>
          <w:trHeight w:val="348"/>
        </w:trPr>
        <w:tc>
          <w:tcPr>
            <w:tcW w:w="2884" w:type="dxa"/>
            <w:gridSpan w:val="3"/>
            <w:tcBorders>
              <w:top w:val="nil"/>
              <w:left w:val="nil"/>
              <w:bottom w:val="nil"/>
              <w:right w:val="nil"/>
            </w:tcBorders>
            <w:shd w:val="clear" w:color="auto" w:fill="auto"/>
            <w:noWrap/>
            <w:vAlign w:val="bottom"/>
          </w:tcPr>
          <w:p w14:paraId="609E34DE" w14:textId="77777777" w:rsidR="00766C7B" w:rsidRPr="00766C7B" w:rsidRDefault="00766C7B" w:rsidP="00427573">
            <w:pPr>
              <w:rPr>
                <w:rFonts w:ascii="AngsanaUPC" w:hAnsi="AngsanaUPC" w:cs="AngsanaUPC"/>
                <w:b/>
                <w:bCs/>
                <w:color w:val="000000" w:themeColor="text1"/>
                <w:sz w:val="22"/>
                <w:szCs w:val="22"/>
                <w:lang w:val="en-US"/>
              </w:rPr>
            </w:pPr>
          </w:p>
        </w:tc>
        <w:tc>
          <w:tcPr>
            <w:tcW w:w="222" w:type="dxa"/>
            <w:gridSpan w:val="2"/>
            <w:tcBorders>
              <w:top w:val="nil"/>
              <w:left w:val="nil"/>
              <w:bottom w:val="nil"/>
              <w:right w:val="nil"/>
            </w:tcBorders>
            <w:shd w:val="clear" w:color="auto" w:fill="auto"/>
            <w:noWrap/>
            <w:vAlign w:val="bottom"/>
            <w:hideMark/>
          </w:tcPr>
          <w:p w14:paraId="305F0F87" w14:textId="77777777" w:rsidR="00766C7B" w:rsidRPr="00766C7B" w:rsidRDefault="00766C7B" w:rsidP="00427573">
            <w:pPr>
              <w:rPr>
                <w:rFonts w:ascii="AngsanaUPC" w:hAnsi="AngsanaUPC" w:cs="AngsanaUPC"/>
                <w:b/>
                <w:bCs/>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hideMark/>
          </w:tcPr>
          <w:p w14:paraId="49E37094" w14:textId="77777777"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14:paraId="3562C2FF" w14:textId="77777777" w:rsidR="00766C7B" w:rsidRPr="00766C7B" w:rsidRDefault="00766C7B" w:rsidP="00427573">
            <w:pPr>
              <w:rPr>
                <w:rFonts w:cs="Times New Roman"/>
                <w:color w:val="000000" w:themeColor="text1"/>
                <w:sz w:val="22"/>
                <w:szCs w:val="22"/>
                <w:lang w:val="en-US"/>
              </w:rPr>
            </w:pPr>
          </w:p>
        </w:tc>
        <w:tc>
          <w:tcPr>
            <w:tcW w:w="1023" w:type="dxa"/>
            <w:gridSpan w:val="5"/>
            <w:tcBorders>
              <w:top w:val="nil"/>
              <w:left w:val="nil"/>
              <w:bottom w:val="nil"/>
              <w:right w:val="nil"/>
            </w:tcBorders>
            <w:shd w:val="clear" w:color="auto" w:fill="auto"/>
            <w:noWrap/>
            <w:vAlign w:val="bottom"/>
            <w:hideMark/>
          </w:tcPr>
          <w:p w14:paraId="28DF7353" w14:textId="77777777"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14:paraId="1F5803F5" w14:textId="77777777" w:rsidR="00766C7B" w:rsidRPr="00766C7B" w:rsidRDefault="00766C7B" w:rsidP="00427573">
            <w:pPr>
              <w:rPr>
                <w:rFonts w:cs="Times New Roman"/>
                <w:color w:val="000000" w:themeColor="text1"/>
                <w:sz w:val="22"/>
                <w:szCs w:val="22"/>
                <w:lang w:val="en-US"/>
              </w:rPr>
            </w:pPr>
          </w:p>
        </w:tc>
        <w:tc>
          <w:tcPr>
            <w:tcW w:w="1053" w:type="dxa"/>
            <w:gridSpan w:val="4"/>
            <w:tcBorders>
              <w:top w:val="nil"/>
              <w:left w:val="nil"/>
              <w:bottom w:val="nil"/>
              <w:right w:val="nil"/>
            </w:tcBorders>
            <w:shd w:val="clear" w:color="auto" w:fill="auto"/>
            <w:noWrap/>
            <w:vAlign w:val="bottom"/>
            <w:hideMark/>
          </w:tcPr>
          <w:p w14:paraId="0E9C8874" w14:textId="77777777"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14:paraId="262B7154" w14:textId="77777777" w:rsidR="00766C7B" w:rsidRPr="00766C7B" w:rsidRDefault="00766C7B" w:rsidP="00427573">
            <w:pPr>
              <w:rPr>
                <w:rFonts w:cs="Times New Roman"/>
                <w:color w:val="000000" w:themeColor="text1"/>
                <w:sz w:val="22"/>
                <w:szCs w:val="22"/>
                <w:lang w:val="en-US"/>
              </w:rPr>
            </w:pPr>
          </w:p>
        </w:tc>
        <w:tc>
          <w:tcPr>
            <w:tcW w:w="1196" w:type="dxa"/>
            <w:gridSpan w:val="3"/>
            <w:tcBorders>
              <w:top w:val="nil"/>
              <w:left w:val="nil"/>
              <w:bottom w:val="nil"/>
              <w:right w:val="nil"/>
            </w:tcBorders>
            <w:shd w:val="clear" w:color="auto" w:fill="auto"/>
            <w:noWrap/>
            <w:vAlign w:val="bottom"/>
            <w:hideMark/>
          </w:tcPr>
          <w:p w14:paraId="6BA77D47" w14:textId="77777777"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14:paraId="137DFDDD" w14:textId="77777777" w:rsidR="00766C7B" w:rsidRPr="00766C7B" w:rsidRDefault="00766C7B" w:rsidP="00427573">
            <w:pPr>
              <w:rPr>
                <w:rFonts w:cs="Times New Roman"/>
                <w:color w:val="000000" w:themeColor="text1"/>
                <w:sz w:val="22"/>
                <w:szCs w:val="22"/>
                <w:lang w:val="en-US"/>
              </w:rPr>
            </w:pPr>
          </w:p>
        </w:tc>
        <w:tc>
          <w:tcPr>
            <w:tcW w:w="1195" w:type="dxa"/>
            <w:gridSpan w:val="4"/>
            <w:tcBorders>
              <w:top w:val="nil"/>
              <w:left w:val="nil"/>
              <w:bottom w:val="nil"/>
              <w:right w:val="nil"/>
            </w:tcBorders>
            <w:shd w:val="clear" w:color="auto" w:fill="auto"/>
            <w:noWrap/>
            <w:vAlign w:val="bottom"/>
            <w:hideMark/>
          </w:tcPr>
          <w:p w14:paraId="6380BE81" w14:textId="77777777" w:rsidR="00766C7B" w:rsidRPr="00B77BCB" w:rsidRDefault="00766C7B" w:rsidP="00427573">
            <w:pPr>
              <w:jc w:val="right"/>
              <w:rPr>
                <w:rFonts w:ascii="AngsanaUPC" w:hAnsi="AngsanaUPC" w:cs="AngsanaUPC"/>
                <w:color w:val="000000" w:themeColor="text1"/>
                <w:sz w:val="22"/>
                <w:szCs w:val="22"/>
              </w:rPr>
            </w:pPr>
            <w:r w:rsidRPr="00582000">
              <w:rPr>
                <w:rFonts w:ascii="AngsanaUPC" w:hAnsi="AngsanaUPC" w:cs="AngsanaUPC" w:hint="cs"/>
                <w:sz w:val="22"/>
                <w:szCs w:val="22"/>
                <w:cs/>
              </w:rPr>
              <w:t>Unit : Baht</w:t>
            </w:r>
          </w:p>
        </w:tc>
      </w:tr>
      <w:tr w:rsidR="00766C7B" w:rsidRPr="00B77BCB" w14:paraId="6C84A31A" w14:textId="77777777" w:rsidTr="00791B66">
        <w:trPr>
          <w:trHeight w:val="348"/>
        </w:trPr>
        <w:tc>
          <w:tcPr>
            <w:tcW w:w="1845" w:type="dxa"/>
            <w:tcBorders>
              <w:top w:val="nil"/>
              <w:left w:val="nil"/>
              <w:bottom w:val="nil"/>
              <w:right w:val="nil"/>
            </w:tcBorders>
            <w:shd w:val="clear" w:color="auto" w:fill="auto"/>
            <w:noWrap/>
            <w:vAlign w:val="center"/>
            <w:hideMark/>
          </w:tcPr>
          <w:p w14:paraId="3006D584" w14:textId="77777777" w:rsidR="00766C7B" w:rsidRPr="00766C7B" w:rsidRDefault="00766C7B" w:rsidP="00791B66">
            <w:pPr>
              <w:rPr>
                <w:rFonts w:ascii="AngsanaUPC" w:hAnsi="AngsanaUPC" w:cs="AngsanaUPC"/>
                <w:color w:val="000000" w:themeColor="text1"/>
                <w:sz w:val="22"/>
                <w:szCs w:val="22"/>
                <w:lang w:val="en-US"/>
              </w:rPr>
            </w:pPr>
          </w:p>
        </w:tc>
        <w:tc>
          <w:tcPr>
            <w:tcW w:w="2522" w:type="dxa"/>
            <w:gridSpan w:val="7"/>
            <w:tcBorders>
              <w:top w:val="nil"/>
              <w:left w:val="nil"/>
              <w:bottom w:val="single" w:sz="4" w:space="0" w:color="auto"/>
              <w:right w:val="nil"/>
            </w:tcBorders>
            <w:shd w:val="clear" w:color="auto" w:fill="auto"/>
            <w:vAlign w:val="center"/>
            <w:hideMark/>
          </w:tcPr>
          <w:p w14:paraId="1139E38D" w14:textId="77777777" w:rsidR="00766C7B" w:rsidRPr="00582000" w:rsidRDefault="00766C7B" w:rsidP="00766C7B">
            <w:pPr>
              <w:jc w:val="center"/>
              <w:rPr>
                <w:rFonts w:ascii="AngsanaUPC" w:hAnsi="AngsanaUPC" w:cs="AngsanaUPC"/>
                <w:b/>
                <w:bCs/>
                <w:sz w:val="22"/>
                <w:szCs w:val="22"/>
                <w:cs/>
              </w:rPr>
            </w:pPr>
            <w:r w:rsidRPr="00582000">
              <w:rPr>
                <w:rFonts w:ascii="AngsanaUPC" w:hAnsi="AngsanaUPC" w:cs="AngsanaUPC" w:hint="cs"/>
                <w:b/>
                <w:bCs/>
                <w:sz w:val="22"/>
                <w:szCs w:val="22"/>
                <w:cs/>
              </w:rPr>
              <w:t>Domestic</w:t>
            </w:r>
          </w:p>
        </w:tc>
        <w:tc>
          <w:tcPr>
            <w:tcW w:w="222" w:type="dxa"/>
            <w:tcBorders>
              <w:top w:val="nil"/>
              <w:left w:val="nil"/>
              <w:bottom w:val="nil"/>
              <w:right w:val="nil"/>
            </w:tcBorders>
            <w:shd w:val="clear" w:color="auto" w:fill="auto"/>
            <w:vAlign w:val="center"/>
            <w:hideMark/>
          </w:tcPr>
          <w:p w14:paraId="74DB4D58" w14:textId="77777777" w:rsidR="00766C7B" w:rsidRPr="00582000" w:rsidRDefault="00766C7B" w:rsidP="00766C7B">
            <w:pPr>
              <w:jc w:val="center"/>
              <w:rPr>
                <w:rFonts w:ascii="AngsanaUPC" w:hAnsi="AngsanaUPC" w:cs="AngsanaUPC"/>
                <w:b/>
                <w:bCs/>
                <w:sz w:val="22"/>
                <w:szCs w:val="22"/>
              </w:rPr>
            </w:pPr>
          </w:p>
        </w:tc>
        <w:tc>
          <w:tcPr>
            <w:tcW w:w="2314" w:type="dxa"/>
            <w:gridSpan w:val="11"/>
            <w:tcBorders>
              <w:top w:val="nil"/>
              <w:left w:val="nil"/>
              <w:bottom w:val="single" w:sz="4" w:space="0" w:color="auto"/>
              <w:right w:val="nil"/>
            </w:tcBorders>
            <w:shd w:val="clear" w:color="auto" w:fill="auto"/>
            <w:vAlign w:val="center"/>
            <w:hideMark/>
          </w:tcPr>
          <w:p w14:paraId="1C3320DB" w14:textId="77777777" w:rsidR="00766C7B" w:rsidRPr="00582000" w:rsidRDefault="00766C7B" w:rsidP="00766C7B">
            <w:pPr>
              <w:jc w:val="center"/>
              <w:rPr>
                <w:rFonts w:ascii="AngsanaUPC" w:hAnsi="AngsanaUPC" w:cs="AngsanaUPC"/>
                <w:b/>
                <w:bCs/>
                <w:sz w:val="22"/>
                <w:szCs w:val="22"/>
                <w:cs/>
              </w:rPr>
            </w:pPr>
            <w:r w:rsidRPr="00582000">
              <w:rPr>
                <w:rFonts w:ascii="AngsanaUPC" w:hAnsi="AngsanaUPC" w:cs="AngsanaUPC" w:hint="cs"/>
                <w:b/>
                <w:bCs/>
                <w:sz w:val="22"/>
                <w:szCs w:val="22"/>
                <w:cs/>
              </w:rPr>
              <w:t>Overseas</w:t>
            </w:r>
          </w:p>
        </w:tc>
        <w:tc>
          <w:tcPr>
            <w:tcW w:w="222" w:type="dxa"/>
            <w:tcBorders>
              <w:top w:val="nil"/>
              <w:left w:val="nil"/>
              <w:bottom w:val="nil"/>
              <w:right w:val="nil"/>
            </w:tcBorders>
            <w:shd w:val="clear" w:color="auto" w:fill="auto"/>
            <w:vAlign w:val="center"/>
            <w:hideMark/>
          </w:tcPr>
          <w:p w14:paraId="70803D02" w14:textId="77777777" w:rsidR="00766C7B" w:rsidRPr="00582000" w:rsidRDefault="00766C7B" w:rsidP="00766C7B">
            <w:pPr>
              <w:jc w:val="center"/>
              <w:rPr>
                <w:rFonts w:ascii="AngsanaUPC" w:hAnsi="AngsanaUPC" w:cs="AngsanaUPC"/>
                <w:b/>
                <w:bCs/>
                <w:sz w:val="22"/>
                <w:szCs w:val="22"/>
              </w:rPr>
            </w:pPr>
          </w:p>
        </w:tc>
        <w:tc>
          <w:tcPr>
            <w:tcW w:w="2610" w:type="dxa"/>
            <w:gridSpan w:val="7"/>
            <w:tcBorders>
              <w:top w:val="nil"/>
              <w:left w:val="nil"/>
              <w:bottom w:val="single" w:sz="4" w:space="0" w:color="auto"/>
              <w:right w:val="nil"/>
            </w:tcBorders>
            <w:shd w:val="clear" w:color="auto" w:fill="auto"/>
            <w:vAlign w:val="center"/>
            <w:hideMark/>
          </w:tcPr>
          <w:p w14:paraId="02B17290" w14:textId="77777777" w:rsidR="00766C7B" w:rsidRPr="00582000" w:rsidRDefault="00766C7B" w:rsidP="00766C7B">
            <w:pPr>
              <w:jc w:val="center"/>
              <w:rPr>
                <w:rFonts w:ascii="AngsanaUPC" w:hAnsi="AngsanaUPC" w:cs="AngsanaUPC"/>
                <w:b/>
                <w:bCs/>
                <w:sz w:val="22"/>
                <w:szCs w:val="22"/>
                <w:cs/>
              </w:rPr>
            </w:pPr>
            <w:r w:rsidRPr="00582000">
              <w:rPr>
                <w:rFonts w:ascii="AngsanaUPC" w:hAnsi="AngsanaUPC" w:cs="AngsanaUPC" w:hint="cs"/>
                <w:b/>
                <w:bCs/>
                <w:sz w:val="22"/>
                <w:szCs w:val="22"/>
                <w:cs/>
              </w:rPr>
              <w:t>Total</w:t>
            </w:r>
          </w:p>
        </w:tc>
      </w:tr>
      <w:tr w:rsidR="005941F7" w:rsidRPr="00345EEB" w14:paraId="616DEFBE" w14:textId="77777777" w:rsidTr="00791B66">
        <w:trPr>
          <w:trHeight w:val="348"/>
        </w:trPr>
        <w:tc>
          <w:tcPr>
            <w:tcW w:w="1845" w:type="dxa"/>
            <w:tcBorders>
              <w:top w:val="nil"/>
              <w:left w:val="nil"/>
              <w:bottom w:val="nil"/>
              <w:right w:val="nil"/>
            </w:tcBorders>
            <w:shd w:val="clear" w:color="auto" w:fill="auto"/>
            <w:noWrap/>
            <w:vAlign w:val="center"/>
            <w:hideMark/>
          </w:tcPr>
          <w:p w14:paraId="3771FD68" w14:textId="77777777" w:rsidR="005941F7" w:rsidRPr="00345EEB" w:rsidRDefault="005941F7" w:rsidP="005941F7">
            <w:pPr>
              <w:jc w:val="center"/>
              <w:rPr>
                <w:rFonts w:ascii="AngsanaUPC" w:hAnsi="AngsanaUPC" w:cs="AngsanaUPC"/>
                <w:color w:val="000000" w:themeColor="text1"/>
                <w:sz w:val="22"/>
                <w:szCs w:val="22"/>
              </w:rPr>
            </w:pPr>
          </w:p>
        </w:tc>
        <w:tc>
          <w:tcPr>
            <w:tcW w:w="1148" w:type="dxa"/>
            <w:gridSpan w:val="3"/>
            <w:tcBorders>
              <w:top w:val="nil"/>
              <w:left w:val="nil"/>
              <w:bottom w:val="single" w:sz="4" w:space="0" w:color="auto"/>
              <w:right w:val="nil"/>
            </w:tcBorders>
            <w:shd w:val="clear" w:color="auto" w:fill="auto"/>
            <w:vAlign w:val="center"/>
            <w:hideMark/>
          </w:tcPr>
          <w:p w14:paraId="2B134AFC" w14:textId="77777777" w:rsidR="005941F7" w:rsidRPr="00345EEB" w:rsidRDefault="005941F7" w:rsidP="005941F7">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31 March 2025</w:t>
            </w:r>
          </w:p>
        </w:tc>
        <w:tc>
          <w:tcPr>
            <w:tcW w:w="222" w:type="dxa"/>
            <w:gridSpan w:val="2"/>
            <w:tcBorders>
              <w:top w:val="nil"/>
              <w:left w:val="nil"/>
              <w:bottom w:val="nil"/>
              <w:right w:val="nil"/>
            </w:tcBorders>
            <w:shd w:val="clear" w:color="auto" w:fill="auto"/>
            <w:vAlign w:val="center"/>
            <w:hideMark/>
          </w:tcPr>
          <w:p w14:paraId="1E3074F9" w14:textId="77777777" w:rsidR="005941F7" w:rsidRPr="00345EEB" w:rsidRDefault="005941F7" w:rsidP="005941F7">
            <w:pPr>
              <w:jc w:val="center"/>
              <w:rPr>
                <w:rFonts w:ascii="AngsanaUPC" w:hAnsi="AngsanaUPC" w:cs="AngsanaUPC"/>
                <w:color w:val="000000" w:themeColor="text1"/>
                <w:sz w:val="22"/>
                <w:szCs w:val="22"/>
              </w:rPr>
            </w:pPr>
          </w:p>
        </w:tc>
        <w:tc>
          <w:tcPr>
            <w:tcW w:w="1152" w:type="dxa"/>
            <w:gridSpan w:val="2"/>
            <w:tcBorders>
              <w:top w:val="nil"/>
              <w:left w:val="nil"/>
              <w:bottom w:val="single" w:sz="4" w:space="0" w:color="auto"/>
              <w:right w:val="nil"/>
            </w:tcBorders>
            <w:shd w:val="clear" w:color="auto" w:fill="auto"/>
            <w:vAlign w:val="center"/>
            <w:hideMark/>
          </w:tcPr>
          <w:p w14:paraId="44043C9D" w14:textId="77777777" w:rsidR="005941F7" w:rsidRPr="00345EEB" w:rsidRDefault="005941F7" w:rsidP="005941F7">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31 March 2024</w:t>
            </w:r>
          </w:p>
        </w:tc>
        <w:tc>
          <w:tcPr>
            <w:tcW w:w="222" w:type="dxa"/>
            <w:tcBorders>
              <w:top w:val="nil"/>
              <w:left w:val="nil"/>
              <w:bottom w:val="nil"/>
              <w:right w:val="nil"/>
            </w:tcBorders>
            <w:shd w:val="clear" w:color="auto" w:fill="auto"/>
            <w:vAlign w:val="center"/>
            <w:hideMark/>
          </w:tcPr>
          <w:p w14:paraId="719629CD" w14:textId="77777777" w:rsidR="005941F7" w:rsidRPr="00345EEB" w:rsidRDefault="005941F7" w:rsidP="005941F7">
            <w:pPr>
              <w:jc w:val="center"/>
              <w:rPr>
                <w:rFonts w:ascii="AngsanaUPC" w:hAnsi="AngsanaUPC" w:cs="AngsanaUPC"/>
                <w:color w:val="000000" w:themeColor="text1"/>
                <w:sz w:val="22"/>
                <w:szCs w:val="22"/>
              </w:rPr>
            </w:pPr>
          </w:p>
        </w:tc>
        <w:tc>
          <w:tcPr>
            <w:tcW w:w="1039" w:type="dxa"/>
            <w:gridSpan w:val="6"/>
            <w:tcBorders>
              <w:top w:val="nil"/>
              <w:left w:val="nil"/>
              <w:bottom w:val="single" w:sz="4" w:space="0" w:color="auto"/>
              <w:right w:val="nil"/>
            </w:tcBorders>
            <w:shd w:val="clear" w:color="auto" w:fill="auto"/>
            <w:vAlign w:val="center"/>
            <w:hideMark/>
          </w:tcPr>
          <w:p w14:paraId="28CE845A" w14:textId="77777777" w:rsidR="005941F7" w:rsidRPr="00345EEB" w:rsidRDefault="005941F7" w:rsidP="005941F7">
            <w:pPr>
              <w:ind w:left="-165" w:right="-151"/>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31 March 2025</w:t>
            </w:r>
          </w:p>
        </w:tc>
        <w:tc>
          <w:tcPr>
            <w:tcW w:w="222" w:type="dxa"/>
            <w:tcBorders>
              <w:top w:val="nil"/>
              <w:left w:val="nil"/>
              <w:bottom w:val="nil"/>
              <w:right w:val="nil"/>
            </w:tcBorders>
            <w:shd w:val="clear" w:color="auto" w:fill="auto"/>
            <w:vAlign w:val="center"/>
            <w:hideMark/>
          </w:tcPr>
          <w:p w14:paraId="15B8334F" w14:textId="77777777" w:rsidR="005941F7" w:rsidRPr="00345EEB" w:rsidRDefault="005941F7" w:rsidP="005941F7">
            <w:pPr>
              <w:jc w:val="center"/>
              <w:rPr>
                <w:rFonts w:ascii="AngsanaUPC" w:hAnsi="AngsanaUPC" w:cs="AngsanaUPC"/>
                <w:color w:val="000000" w:themeColor="text1"/>
                <w:sz w:val="22"/>
                <w:szCs w:val="22"/>
              </w:rPr>
            </w:pPr>
          </w:p>
        </w:tc>
        <w:tc>
          <w:tcPr>
            <w:tcW w:w="1053" w:type="dxa"/>
            <w:gridSpan w:val="4"/>
            <w:tcBorders>
              <w:top w:val="nil"/>
              <w:left w:val="nil"/>
              <w:bottom w:val="single" w:sz="4" w:space="0" w:color="auto"/>
              <w:right w:val="nil"/>
            </w:tcBorders>
            <w:shd w:val="clear" w:color="auto" w:fill="auto"/>
            <w:vAlign w:val="center"/>
            <w:hideMark/>
          </w:tcPr>
          <w:p w14:paraId="56952388" w14:textId="77777777" w:rsidR="005941F7" w:rsidRPr="00345EEB" w:rsidRDefault="005941F7" w:rsidP="005941F7">
            <w:pPr>
              <w:ind w:left="-144" w:right="-150"/>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31 March 2024</w:t>
            </w:r>
          </w:p>
        </w:tc>
        <w:tc>
          <w:tcPr>
            <w:tcW w:w="222" w:type="dxa"/>
            <w:tcBorders>
              <w:top w:val="nil"/>
              <w:left w:val="nil"/>
              <w:bottom w:val="nil"/>
              <w:right w:val="nil"/>
            </w:tcBorders>
            <w:shd w:val="clear" w:color="auto" w:fill="auto"/>
            <w:vAlign w:val="center"/>
            <w:hideMark/>
          </w:tcPr>
          <w:p w14:paraId="3280FD56" w14:textId="77777777" w:rsidR="005941F7" w:rsidRPr="00345EEB" w:rsidRDefault="005941F7" w:rsidP="005941F7">
            <w:pPr>
              <w:jc w:val="center"/>
              <w:rPr>
                <w:rFonts w:ascii="AngsanaUPC" w:hAnsi="AngsanaUPC" w:cs="AngsanaUPC"/>
                <w:color w:val="000000" w:themeColor="text1"/>
                <w:sz w:val="22"/>
                <w:szCs w:val="22"/>
              </w:rPr>
            </w:pPr>
          </w:p>
        </w:tc>
        <w:tc>
          <w:tcPr>
            <w:tcW w:w="1196" w:type="dxa"/>
            <w:gridSpan w:val="3"/>
            <w:tcBorders>
              <w:top w:val="nil"/>
              <w:left w:val="nil"/>
              <w:bottom w:val="single" w:sz="4" w:space="0" w:color="auto"/>
              <w:right w:val="nil"/>
            </w:tcBorders>
            <w:shd w:val="clear" w:color="auto" w:fill="auto"/>
            <w:vAlign w:val="center"/>
            <w:hideMark/>
          </w:tcPr>
          <w:p w14:paraId="1983996C" w14:textId="77777777" w:rsidR="005941F7" w:rsidRPr="00345EEB" w:rsidRDefault="005941F7" w:rsidP="005941F7">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31 March 2025</w:t>
            </w:r>
          </w:p>
        </w:tc>
        <w:tc>
          <w:tcPr>
            <w:tcW w:w="222" w:type="dxa"/>
            <w:tcBorders>
              <w:top w:val="nil"/>
              <w:left w:val="nil"/>
              <w:bottom w:val="nil"/>
              <w:right w:val="nil"/>
            </w:tcBorders>
            <w:shd w:val="clear" w:color="auto" w:fill="auto"/>
            <w:vAlign w:val="center"/>
            <w:hideMark/>
          </w:tcPr>
          <w:p w14:paraId="68A17B28" w14:textId="77777777" w:rsidR="005941F7" w:rsidRPr="00345EEB" w:rsidRDefault="005941F7" w:rsidP="005941F7">
            <w:pPr>
              <w:jc w:val="center"/>
              <w:rPr>
                <w:rFonts w:ascii="AngsanaUPC" w:hAnsi="AngsanaUPC" w:cs="AngsanaUPC"/>
                <w:color w:val="000000" w:themeColor="text1"/>
                <w:sz w:val="22"/>
                <w:szCs w:val="22"/>
              </w:rPr>
            </w:pPr>
          </w:p>
        </w:tc>
        <w:tc>
          <w:tcPr>
            <w:tcW w:w="1192" w:type="dxa"/>
            <w:gridSpan w:val="3"/>
            <w:tcBorders>
              <w:top w:val="nil"/>
              <w:left w:val="nil"/>
              <w:bottom w:val="single" w:sz="4" w:space="0" w:color="auto"/>
              <w:right w:val="nil"/>
            </w:tcBorders>
            <w:shd w:val="clear" w:color="auto" w:fill="auto"/>
            <w:vAlign w:val="center"/>
            <w:hideMark/>
          </w:tcPr>
          <w:p w14:paraId="15FE8CD8" w14:textId="77777777" w:rsidR="005941F7" w:rsidRPr="00345EEB" w:rsidRDefault="005941F7" w:rsidP="005941F7">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31 March 2024</w:t>
            </w:r>
          </w:p>
        </w:tc>
      </w:tr>
      <w:tr w:rsidR="005941F7" w:rsidRPr="00345EEB" w14:paraId="55ED2C2B" w14:textId="77777777" w:rsidTr="005941F7">
        <w:trPr>
          <w:trHeight w:val="348"/>
        </w:trPr>
        <w:tc>
          <w:tcPr>
            <w:tcW w:w="1845" w:type="dxa"/>
            <w:tcBorders>
              <w:top w:val="nil"/>
              <w:left w:val="nil"/>
              <w:bottom w:val="nil"/>
              <w:right w:val="nil"/>
            </w:tcBorders>
            <w:shd w:val="clear" w:color="auto" w:fill="auto"/>
            <w:noWrap/>
            <w:vAlign w:val="center"/>
            <w:hideMark/>
          </w:tcPr>
          <w:p w14:paraId="51932B7B" w14:textId="77777777" w:rsidR="005941F7" w:rsidRPr="00582000" w:rsidRDefault="005941F7" w:rsidP="005941F7">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3"/>
            <w:tcBorders>
              <w:top w:val="nil"/>
              <w:left w:val="nil"/>
              <w:bottom w:val="nil"/>
              <w:right w:val="nil"/>
            </w:tcBorders>
            <w:shd w:val="clear" w:color="auto" w:fill="auto"/>
            <w:vAlign w:val="center"/>
          </w:tcPr>
          <w:p w14:paraId="15F7F743" w14:textId="77777777" w:rsidR="005941F7" w:rsidRDefault="005941F7" w:rsidP="005941F7">
            <w:pPr>
              <w:jc w:val="right"/>
              <w:rPr>
                <w:rFonts w:ascii="AngsanaUPC" w:hAnsi="AngsanaUPC" w:cs="AngsanaUPC"/>
                <w:sz w:val="20"/>
                <w:szCs w:val="20"/>
                <w:lang w:val="en-US"/>
              </w:rPr>
            </w:pPr>
            <w:r>
              <w:rPr>
                <w:rFonts w:ascii="Angsana New" w:hAnsi="Angsana New" w:cs="Angsana New"/>
                <w:color w:val="000000"/>
                <w:sz w:val="20"/>
                <w:szCs w:val="20"/>
              </w:rPr>
              <w:t>332,779,619</w:t>
            </w:r>
          </w:p>
        </w:tc>
        <w:tc>
          <w:tcPr>
            <w:tcW w:w="222" w:type="dxa"/>
            <w:gridSpan w:val="2"/>
            <w:tcBorders>
              <w:top w:val="nil"/>
              <w:left w:val="nil"/>
              <w:bottom w:val="nil"/>
              <w:right w:val="nil"/>
            </w:tcBorders>
            <w:shd w:val="clear" w:color="auto" w:fill="auto"/>
            <w:vAlign w:val="center"/>
          </w:tcPr>
          <w:p w14:paraId="64D57631" w14:textId="77777777" w:rsidR="005941F7" w:rsidRDefault="005941F7" w:rsidP="005941F7">
            <w:pPr>
              <w:jc w:val="right"/>
              <w:rPr>
                <w:rFonts w:ascii="AngsanaUPC" w:hAnsi="AngsanaUPC" w:cs="AngsanaUPC"/>
                <w:sz w:val="20"/>
                <w:szCs w:val="20"/>
              </w:rPr>
            </w:pPr>
          </w:p>
        </w:tc>
        <w:tc>
          <w:tcPr>
            <w:tcW w:w="1152" w:type="dxa"/>
            <w:gridSpan w:val="2"/>
            <w:tcBorders>
              <w:top w:val="nil"/>
              <w:left w:val="nil"/>
              <w:bottom w:val="nil"/>
              <w:right w:val="nil"/>
            </w:tcBorders>
            <w:shd w:val="clear" w:color="auto" w:fill="auto"/>
            <w:vAlign w:val="center"/>
          </w:tcPr>
          <w:p w14:paraId="6C24201F" w14:textId="77777777" w:rsidR="005941F7" w:rsidRDefault="005941F7" w:rsidP="005941F7">
            <w:pPr>
              <w:jc w:val="right"/>
              <w:rPr>
                <w:rFonts w:ascii="AngsanaUPC" w:hAnsi="AngsanaUPC" w:cs="AngsanaUPC"/>
                <w:sz w:val="20"/>
                <w:szCs w:val="20"/>
              </w:rPr>
            </w:pPr>
            <w:r>
              <w:rPr>
                <w:rFonts w:ascii="Angsana New" w:hAnsi="Angsana New" w:cs="Angsana New"/>
                <w:color w:val="000000"/>
                <w:sz w:val="20"/>
                <w:szCs w:val="20"/>
              </w:rPr>
              <w:t>388,824,210</w:t>
            </w:r>
          </w:p>
        </w:tc>
        <w:tc>
          <w:tcPr>
            <w:tcW w:w="222" w:type="dxa"/>
            <w:tcBorders>
              <w:top w:val="nil"/>
              <w:left w:val="nil"/>
              <w:bottom w:val="nil"/>
              <w:right w:val="nil"/>
            </w:tcBorders>
            <w:shd w:val="clear" w:color="auto" w:fill="auto"/>
            <w:vAlign w:val="center"/>
          </w:tcPr>
          <w:p w14:paraId="40F13BCC" w14:textId="77777777" w:rsidR="005941F7" w:rsidRDefault="005941F7" w:rsidP="005941F7">
            <w:pPr>
              <w:jc w:val="right"/>
              <w:rPr>
                <w:rFonts w:ascii="AngsanaUPC" w:hAnsi="AngsanaUPC" w:cs="AngsanaUPC"/>
                <w:sz w:val="20"/>
                <w:szCs w:val="20"/>
              </w:rPr>
            </w:pPr>
          </w:p>
        </w:tc>
        <w:tc>
          <w:tcPr>
            <w:tcW w:w="1039" w:type="dxa"/>
            <w:gridSpan w:val="6"/>
            <w:tcBorders>
              <w:top w:val="nil"/>
              <w:left w:val="nil"/>
              <w:bottom w:val="nil"/>
              <w:right w:val="nil"/>
            </w:tcBorders>
            <w:shd w:val="clear" w:color="auto" w:fill="auto"/>
            <w:noWrap/>
            <w:vAlign w:val="center"/>
          </w:tcPr>
          <w:p w14:paraId="018FE8BD" w14:textId="77777777" w:rsidR="005941F7" w:rsidRDefault="005941F7" w:rsidP="005941F7">
            <w:pPr>
              <w:jc w:val="right"/>
              <w:rPr>
                <w:rFonts w:ascii="AngsanaUPC" w:hAnsi="AngsanaUPC" w:cs="AngsanaUPC"/>
                <w:sz w:val="20"/>
                <w:szCs w:val="20"/>
              </w:rPr>
            </w:pPr>
            <w:r>
              <w:rPr>
                <w:rFonts w:ascii="AngsanaUPC" w:hAnsi="AngsanaUPC" w:cs="AngsanaUPC"/>
                <w:color w:val="000000"/>
                <w:sz w:val="20"/>
                <w:szCs w:val="20"/>
              </w:rPr>
              <w:t>36,285,877</w:t>
            </w:r>
          </w:p>
        </w:tc>
        <w:tc>
          <w:tcPr>
            <w:tcW w:w="222" w:type="dxa"/>
            <w:tcBorders>
              <w:top w:val="nil"/>
              <w:left w:val="nil"/>
              <w:bottom w:val="nil"/>
              <w:right w:val="nil"/>
            </w:tcBorders>
            <w:shd w:val="clear" w:color="auto" w:fill="auto"/>
            <w:vAlign w:val="center"/>
          </w:tcPr>
          <w:p w14:paraId="08E05628" w14:textId="77777777" w:rsidR="005941F7" w:rsidRDefault="005941F7" w:rsidP="005941F7">
            <w:pPr>
              <w:jc w:val="right"/>
              <w:rPr>
                <w:rFonts w:ascii="AngsanaUPC" w:hAnsi="AngsanaUPC" w:cs="AngsanaUPC"/>
                <w:sz w:val="20"/>
                <w:szCs w:val="20"/>
              </w:rPr>
            </w:pPr>
          </w:p>
        </w:tc>
        <w:tc>
          <w:tcPr>
            <w:tcW w:w="1053" w:type="dxa"/>
            <w:gridSpan w:val="4"/>
            <w:tcBorders>
              <w:top w:val="nil"/>
              <w:left w:val="nil"/>
              <w:bottom w:val="nil"/>
              <w:right w:val="nil"/>
            </w:tcBorders>
            <w:shd w:val="clear" w:color="auto" w:fill="auto"/>
            <w:noWrap/>
            <w:vAlign w:val="center"/>
          </w:tcPr>
          <w:p w14:paraId="2155F88D" w14:textId="77777777" w:rsidR="005941F7" w:rsidRDefault="005941F7" w:rsidP="005941F7">
            <w:pPr>
              <w:jc w:val="right"/>
              <w:rPr>
                <w:rFonts w:ascii="AngsanaUPC" w:hAnsi="AngsanaUPC" w:cs="AngsanaUPC"/>
                <w:sz w:val="20"/>
                <w:szCs w:val="20"/>
              </w:rPr>
            </w:pPr>
            <w:r>
              <w:rPr>
                <w:rFonts w:ascii="AngsanaUPC" w:hAnsi="AngsanaUPC" w:cs="AngsanaUPC"/>
                <w:color w:val="000000"/>
                <w:sz w:val="20"/>
                <w:szCs w:val="20"/>
              </w:rPr>
              <w:t>52,613,903</w:t>
            </w:r>
          </w:p>
        </w:tc>
        <w:tc>
          <w:tcPr>
            <w:tcW w:w="222" w:type="dxa"/>
            <w:tcBorders>
              <w:top w:val="nil"/>
              <w:left w:val="nil"/>
              <w:bottom w:val="nil"/>
              <w:right w:val="nil"/>
            </w:tcBorders>
            <w:shd w:val="clear" w:color="auto" w:fill="auto"/>
            <w:vAlign w:val="center"/>
          </w:tcPr>
          <w:p w14:paraId="7A2D0B27" w14:textId="77777777" w:rsidR="005941F7" w:rsidRDefault="005941F7" w:rsidP="005941F7">
            <w:pPr>
              <w:jc w:val="right"/>
              <w:rPr>
                <w:rFonts w:ascii="AngsanaUPC" w:hAnsi="AngsanaUPC" w:cs="AngsanaUPC"/>
                <w:sz w:val="20"/>
                <w:szCs w:val="20"/>
              </w:rPr>
            </w:pPr>
          </w:p>
        </w:tc>
        <w:tc>
          <w:tcPr>
            <w:tcW w:w="1196" w:type="dxa"/>
            <w:gridSpan w:val="3"/>
            <w:tcBorders>
              <w:top w:val="nil"/>
              <w:left w:val="nil"/>
              <w:bottom w:val="nil"/>
              <w:right w:val="nil"/>
            </w:tcBorders>
            <w:shd w:val="clear" w:color="auto" w:fill="auto"/>
            <w:vAlign w:val="center"/>
          </w:tcPr>
          <w:p w14:paraId="2D11DC21" w14:textId="77777777" w:rsidR="005941F7" w:rsidRDefault="005941F7" w:rsidP="005941F7">
            <w:pPr>
              <w:jc w:val="right"/>
              <w:rPr>
                <w:rFonts w:ascii="AngsanaUPC" w:hAnsi="AngsanaUPC" w:cs="AngsanaUPC"/>
                <w:sz w:val="20"/>
                <w:szCs w:val="20"/>
              </w:rPr>
            </w:pPr>
            <w:r>
              <w:rPr>
                <w:rFonts w:ascii="AngsanaUPC" w:hAnsi="AngsanaUPC" w:cs="AngsanaUPC"/>
                <w:color w:val="000000"/>
                <w:sz w:val="20"/>
                <w:szCs w:val="20"/>
              </w:rPr>
              <w:t>369,065,496</w:t>
            </w:r>
          </w:p>
        </w:tc>
        <w:tc>
          <w:tcPr>
            <w:tcW w:w="222" w:type="dxa"/>
            <w:tcBorders>
              <w:top w:val="nil"/>
              <w:left w:val="nil"/>
              <w:bottom w:val="nil"/>
              <w:right w:val="nil"/>
            </w:tcBorders>
            <w:shd w:val="clear" w:color="auto" w:fill="auto"/>
            <w:vAlign w:val="center"/>
          </w:tcPr>
          <w:p w14:paraId="2136B116" w14:textId="77777777" w:rsidR="005941F7" w:rsidRDefault="005941F7" w:rsidP="005941F7">
            <w:pPr>
              <w:jc w:val="right"/>
              <w:rPr>
                <w:rFonts w:ascii="AngsanaUPC" w:hAnsi="AngsanaUPC" w:cs="AngsanaUPC"/>
                <w:sz w:val="20"/>
                <w:szCs w:val="20"/>
              </w:rPr>
            </w:pPr>
          </w:p>
        </w:tc>
        <w:tc>
          <w:tcPr>
            <w:tcW w:w="1192" w:type="dxa"/>
            <w:gridSpan w:val="3"/>
            <w:tcBorders>
              <w:top w:val="nil"/>
              <w:left w:val="nil"/>
              <w:bottom w:val="nil"/>
              <w:right w:val="nil"/>
            </w:tcBorders>
            <w:shd w:val="clear" w:color="auto" w:fill="auto"/>
            <w:vAlign w:val="center"/>
          </w:tcPr>
          <w:p w14:paraId="4A345D54" w14:textId="77777777" w:rsidR="005941F7" w:rsidRDefault="005941F7" w:rsidP="005941F7">
            <w:pPr>
              <w:jc w:val="right"/>
              <w:rPr>
                <w:rFonts w:ascii="AngsanaUPC" w:hAnsi="AngsanaUPC" w:cs="AngsanaUPC"/>
                <w:sz w:val="20"/>
                <w:szCs w:val="20"/>
              </w:rPr>
            </w:pPr>
            <w:r>
              <w:rPr>
                <w:rFonts w:ascii="AngsanaUPC" w:hAnsi="AngsanaUPC" w:cs="AngsanaUPC"/>
                <w:color w:val="000000"/>
                <w:sz w:val="20"/>
                <w:szCs w:val="20"/>
              </w:rPr>
              <w:t>441,438,113</w:t>
            </w:r>
          </w:p>
        </w:tc>
      </w:tr>
      <w:tr w:rsidR="005941F7" w:rsidRPr="00345EEB" w14:paraId="567C30C3" w14:textId="77777777" w:rsidTr="005941F7">
        <w:trPr>
          <w:trHeight w:val="348"/>
        </w:trPr>
        <w:tc>
          <w:tcPr>
            <w:tcW w:w="1845" w:type="dxa"/>
            <w:tcBorders>
              <w:top w:val="nil"/>
              <w:left w:val="nil"/>
              <w:bottom w:val="nil"/>
              <w:right w:val="nil"/>
            </w:tcBorders>
            <w:shd w:val="clear" w:color="auto" w:fill="auto"/>
            <w:noWrap/>
            <w:vAlign w:val="center"/>
            <w:hideMark/>
          </w:tcPr>
          <w:p w14:paraId="06C4407F" w14:textId="77777777" w:rsidR="005941F7" w:rsidRPr="00582000" w:rsidRDefault="005941F7" w:rsidP="005941F7">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3"/>
            <w:tcBorders>
              <w:top w:val="nil"/>
              <w:left w:val="nil"/>
              <w:bottom w:val="nil"/>
              <w:right w:val="nil"/>
            </w:tcBorders>
            <w:shd w:val="clear" w:color="auto" w:fill="auto"/>
            <w:vAlign w:val="center"/>
          </w:tcPr>
          <w:p w14:paraId="31EAF791" w14:textId="77777777" w:rsidR="005941F7" w:rsidRDefault="005941F7" w:rsidP="005941F7">
            <w:pPr>
              <w:jc w:val="right"/>
              <w:rPr>
                <w:rFonts w:ascii="AngsanaUPC" w:hAnsi="AngsanaUPC" w:cs="AngsanaUPC"/>
                <w:sz w:val="20"/>
                <w:szCs w:val="20"/>
              </w:rPr>
            </w:pPr>
            <w:r>
              <w:rPr>
                <w:rFonts w:ascii="Angsana New" w:hAnsi="Angsana New" w:cs="Angsana New"/>
                <w:color w:val="000000"/>
                <w:sz w:val="20"/>
                <w:szCs w:val="20"/>
                <w:cs/>
              </w:rPr>
              <w:t>(</w:t>
            </w:r>
            <w:r>
              <w:rPr>
                <w:rFonts w:ascii="Angsana New" w:hAnsi="Angsana New" w:cs="Angsana New"/>
                <w:color w:val="000000"/>
                <w:sz w:val="20"/>
                <w:szCs w:val="20"/>
              </w:rPr>
              <w:t>314,992,326</w:t>
            </w:r>
            <w:r>
              <w:rPr>
                <w:rFonts w:ascii="Angsana New" w:hAnsi="Angsana New" w:cs="Angsana New" w:hint="cs"/>
                <w:color w:val="000000"/>
                <w:sz w:val="20"/>
                <w:szCs w:val="20"/>
                <w:cs/>
              </w:rPr>
              <w:t>)</w:t>
            </w:r>
          </w:p>
        </w:tc>
        <w:tc>
          <w:tcPr>
            <w:tcW w:w="222" w:type="dxa"/>
            <w:gridSpan w:val="2"/>
            <w:tcBorders>
              <w:top w:val="nil"/>
              <w:left w:val="nil"/>
              <w:bottom w:val="nil"/>
              <w:right w:val="nil"/>
            </w:tcBorders>
            <w:shd w:val="clear" w:color="auto" w:fill="auto"/>
            <w:vAlign w:val="center"/>
          </w:tcPr>
          <w:p w14:paraId="1E284EB1" w14:textId="77777777" w:rsidR="005941F7" w:rsidRDefault="005941F7" w:rsidP="005941F7">
            <w:pPr>
              <w:jc w:val="right"/>
              <w:rPr>
                <w:rFonts w:ascii="AngsanaUPC" w:hAnsi="AngsanaUPC" w:cs="AngsanaUPC"/>
                <w:sz w:val="20"/>
                <w:szCs w:val="20"/>
              </w:rPr>
            </w:pPr>
          </w:p>
        </w:tc>
        <w:tc>
          <w:tcPr>
            <w:tcW w:w="1152" w:type="dxa"/>
            <w:gridSpan w:val="2"/>
            <w:tcBorders>
              <w:top w:val="nil"/>
              <w:left w:val="nil"/>
              <w:bottom w:val="nil"/>
              <w:right w:val="nil"/>
            </w:tcBorders>
            <w:shd w:val="clear" w:color="auto" w:fill="auto"/>
            <w:vAlign w:val="center"/>
          </w:tcPr>
          <w:p w14:paraId="0B5FAE0D" w14:textId="77777777" w:rsidR="005941F7" w:rsidRDefault="005941F7" w:rsidP="005941F7">
            <w:pPr>
              <w:jc w:val="right"/>
              <w:rPr>
                <w:rFonts w:ascii="AngsanaUPC" w:hAnsi="AngsanaUPC" w:cs="AngsanaUPC"/>
                <w:sz w:val="20"/>
                <w:szCs w:val="20"/>
              </w:rPr>
            </w:pPr>
            <w:r>
              <w:rPr>
                <w:rFonts w:ascii="Angsana New" w:hAnsi="Angsana New" w:cs="Angsana New"/>
                <w:color w:val="000000"/>
                <w:sz w:val="20"/>
                <w:szCs w:val="20"/>
                <w:cs/>
              </w:rPr>
              <w:t>(</w:t>
            </w:r>
            <w:r>
              <w:rPr>
                <w:rFonts w:ascii="Angsana New" w:hAnsi="Angsana New" w:cs="Angsana New"/>
                <w:color w:val="000000"/>
                <w:sz w:val="20"/>
                <w:szCs w:val="20"/>
              </w:rPr>
              <w:t>356,423,443</w:t>
            </w:r>
            <w:r>
              <w:rPr>
                <w:rFonts w:ascii="Angsana New" w:hAnsi="Angsana New" w:cs="Angsana New" w:hint="cs"/>
                <w:color w:val="000000"/>
                <w:sz w:val="20"/>
                <w:szCs w:val="20"/>
                <w:cs/>
              </w:rPr>
              <w:t>)</w:t>
            </w:r>
          </w:p>
        </w:tc>
        <w:tc>
          <w:tcPr>
            <w:tcW w:w="222" w:type="dxa"/>
            <w:tcBorders>
              <w:top w:val="nil"/>
              <w:left w:val="nil"/>
              <w:bottom w:val="nil"/>
              <w:right w:val="nil"/>
            </w:tcBorders>
            <w:shd w:val="clear" w:color="auto" w:fill="auto"/>
            <w:vAlign w:val="center"/>
          </w:tcPr>
          <w:p w14:paraId="70A4E2B7" w14:textId="77777777" w:rsidR="005941F7" w:rsidRDefault="005941F7" w:rsidP="005941F7">
            <w:pPr>
              <w:jc w:val="right"/>
              <w:rPr>
                <w:rFonts w:ascii="AngsanaUPC" w:hAnsi="AngsanaUPC" w:cs="AngsanaUPC"/>
                <w:sz w:val="20"/>
                <w:szCs w:val="20"/>
              </w:rPr>
            </w:pPr>
          </w:p>
        </w:tc>
        <w:tc>
          <w:tcPr>
            <w:tcW w:w="1039" w:type="dxa"/>
            <w:gridSpan w:val="6"/>
            <w:tcBorders>
              <w:top w:val="nil"/>
              <w:left w:val="nil"/>
              <w:bottom w:val="nil"/>
              <w:right w:val="nil"/>
            </w:tcBorders>
            <w:shd w:val="clear" w:color="auto" w:fill="auto"/>
            <w:noWrap/>
            <w:vAlign w:val="center"/>
          </w:tcPr>
          <w:p w14:paraId="009A76F4" w14:textId="77777777" w:rsidR="005941F7" w:rsidRDefault="005941F7" w:rsidP="005941F7">
            <w:pPr>
              <w:jc w:val="right"/>
              <w:rPr>
                <w:rFonts w:ascii="AngsanaUPC" w:hAnsi="AngsanaUPC" w:cs="AngsanaUPC"/>
                <w:sz w:val="20"/>
                <w:szCs w:val="20"/>
              </w:rPr>
            </w:pPr>
            <w:r>
              <w:rPr>
                <w:rFonts w:ascii="AngsanaUPC" w:hAnsi="AngsanaUPC" w:cs="AngsanaUPC"/>
                <w:color w:val="000000"/>
                <w:sz w:val="20"/>
                <w:szCs w:val="20"/>
                <w:cs/>
              </w:rPr>
              <w:t>(</w:t>
            </w:r>
            <w:r>
              <w:rPr>
                <w:rFonts w:ascii="AngsanaUPC" w:hAnsi="AngsanaUPC" w:cs="AngsanaUPC"/>
                <w:color w:val="000000"/>
                <w:sz w:val="20"/>
                <w:szCs w:val="20"/>
              </w:rPr>
              <w:t>35,353,181</w:t>
            </w:r>
            <w:r>
              <w:rPr>
                <w:rFonts w:ascii="AngsanaUPC" w:hAnsi="AngsanaUPC" w:cs="AngsanaUPC" w:hint="cs"/>
                <w:color w:val="000000"/>
                <w:sz w:val="20"/>
                <w:szCs w:val="20"/>
                <w:cs/>
              </w:rPr>
              <w:t>)</w:t>
            </w:r>
          </w:p>
        </w:tc>
        <w:tc>
          <w:tcPr>
            <w:tcW w:w="222" w:type="dxa"/>
            <w:tcBorders>
              <w:top w:val="nil"/>
              <w:left w:val="nil"/>
              <w:bottom w:val="nil"/>
              <w:right w:val="nil"/>
            </w:tcBorders>
            <w:shd w:val="clear" w:color="auto" w:fill="auto"/>
            <w:vAlign w:val="center"/>
          </w:tcPr>
          <w:p w14:paraId="40D2147B" w14:textId="77777777" w:rsidR="005941F7" w:rsidRDefault="005941F7" w:rsidP="005941F7">
            <w:pPr>
              <w:jc w:val="right"/>
              <w:rPr>
                <w:rFonts w:ascii="AngsanaUPC" w:hAnsi="AngsanaUPC" w:cs="AngsanaUPC"/>
                <w:sz w:val="20"/>
                <w:szCs w:val="20"/>
              </w:rPr>
            </w:pPr>
          </w:p>
        </w:tc>
        <w:tc>
          <w:tcPr>
            <w:tcW w:w="1053" w:type="dxa"/>
            <w:gridSpan w:val="4"/>
            <w:tcBorders>
              <w:top w:val="nil"/>
              <w:left w:val="nil"/>
              <w:bottom w:val="nil"/>
              <w:right w:val="nil"/>
            </w:tcBorders>
            <w:shd w:val="clear" w:color="auto" w:fill="auto"/>
            <w:noWrap/>
            <w:vAlign w:val="center"/>
          </w:tcPr>
          <w:p w14:paraId="5668821C" w14:textId="77777777" w:rsidR="005941F7" w:rsidRDefault="005941F7" w:rsidP="005941F7">
            <w:pPr>
              <w:jc w:val="right"/>
              <w:rPr>
                <w:rFonts w:ascii="AngsanaUPC" w:hAnsi="AngsanaUPC" w:cs="AngsanaUPC"/>
                <w:sz w:val="20"/>
                <w:szCs w:val="20"/>
              </w:rPr>
            </w:pPr>
            <w:r>
              <w:rPr>
                <w:rFonts w:ascii="AngsanaUPC" w:hAnsi="AngsanaUPC" w:cs="AngsanaUPC"/>
                <w:color w:val="000000"/>
                <w:sz w:val="20"/>
                <w:szCs w:val="20"/>
                <w:cs/>
              </w:rPr>
              <w:t>(</w:t>
            </w:r>
            <w:r>
              <w:rPr>
                <w:rFonts w:ascii="AngsanaUPC" w:hAnsi="AngsanaUPC" w:cs="AngsanaUPC"/>
                <w:color w:val="000000"/>
                <w:sz w:val="20"/>
                <w:szCs w:val="20"/>
              </w:rPr>
              <w:t>52,560,809</w:t>
            </w:r>
            <w:r>
              <w:rPr>
                <w:rFonts w:ascii="AngsanaUPC" w:hAnsi="AngsanaUPC" w:cs="AngsanaUPC" w:hint="cs"/>
                <w:color w:val="000000"/>
                <w:sz w:val="20"/>
                <w:szCs w:val="20"/>
                <w:cs/>
              </w:rPr>
              <w:t>)</w:t>
            </w:r>
          </w:p>
        </w:tc>
        <w:tc>
          <w:tcPr>
            <w:tcW w:w="222" w:type="dxa"/>
            <w:tcBorders>
              <w:top w:val="nil"/>
              <w:left w:val="nil"/>
              <w:bottom w:val="nil"/>
              <w:right w:val="nil"/>
            </w:tcBorders>
            <w:shd w:val="clear" w:color="auto" w:fill="auto"/>
            <w:vAlign w:val="center"/>
          </w:tcPr>
          <w:p w14:paraId="02543FCC" w14:textId="77777777" w:rsidR="005941F7" w:rsidRDefault="005941F7" w:rsidP="005941F7">
            <w:pPr>
              <w:jc w:val="right"/>
              <w:rPr>
                <w:rFonts w:ascii="AngsanaUPC" w:hAnsi="AngsanaUPC" w:cs="AngsanaUPC"/>
                <w:sz w:val="20"/>
                <w:szCs w:val="20"/>
              </w:rPr>
            </w:pPr>
          </w:p>
        </w:tc>
        <w:tc>
          <w:tcPr>
            <w:tcW w:w="1196" w:type="dxa"/>
            <w:gridSpan w:val="3"/>
            <w:tcBorders>
              <w:top w:val="nil"/>
              <w:left w:val="nil"/>
              <w:bottom w:val="single" w:sz="4" w:space="0" w:color="auto"/>
              <w:right w:val="nil"/>
            </w:tcBorders>
            <w:shd w:val="clear" w:color="auto" w:fill="auto"/>
            <w:vAlign w:val="center"/>
          </w:tcPr>
          <w:p w14:paraId="75201D7E" w14:textId="77777777" w:rsidR="005941F7" w:rsidRDefault="005941F7" w:rsidP="005941F7">
            <w:pPr>
              <w:jc w:val="right"/>
              <w:rPr>
                <w:rFonts w:ascii="AngsanaUPC" w:hAnsi="AngsanaUPC" w:cs="AngsanaUPC"/>
                <w:sz w:val="20"/>
                <w:szCs w:val="20"/>
              </w:rPr>
            </w:pPr>
            <w:r>
              <w:rPr>
                <w:rFonts w:ascii="AngsanaUPC" w:hAnsi="AngsanaUPC" w:cs="AngsanaUPC"/>
                <w:color w:val="000000"/>
                <w:sz w:val="20"/>
                <w:szCs w:val="20"/>
                <w:cs/>
              </w:rPr>
              <w:t>(</w:t>
            </w:r>
            <w:r>
              <w:rPr>
                <w:rFonts w:ascii="AngsanaUPC" w:hAnsi="AngsanaUPC" w:cs="AngsanaUPC"/>
                <w:color w:val="000000"/>
                <w:sz w:val="20"/>
                <w:szCs w:val="20"/>
              </w:rPr>
              <w:t>350,345,507</w:t>
            </w:r>
            <w:r>
              <w:rPr>
                <w:rFonts w:ascii="AngsanaUPC" w:hAnsi="AngsanaUPC" w:cs="AngsanaUPC" w:hint="cs"/>
                <w:color w:val="000000"/>
                <w:sz w:val="20"/>
                <w:szCs w:val="20"/>
                <w:cs/>
              </w:rPr>
              <w:t>)</w:t>
            </w:r>
          </w:p>
        </w:tc>
        <w:tc>
          <w:tcPr>
            <w:tcW w:w="222" w:type="dxa"/>
            <w:tcBorders>
              <w:top w:val="nil"/>
              <w:left w:val="nil"/>
              <w:bottom w:val="nil"/>
              <w:right w:val="nil"/>
            </w:tcBorders>
            <w:shd w:val="clear" w:color="auto" w:fill="auto"/>
            <w:vAlign w:val="center"/>
          </w:tcPr>
          <w:p w14:paraId="6C18674E" w14:textId="77777777" w:rsidR="005941F7" w:rsidRDefault="005941F7" w:rsidP="005941F7">
            <w:pPr>
              <w:jc w:val="right"/>
              <w:rPr>
                <w:rFonts w:ascii="AngsanaUPC" w:hAnsi="AngsanaUPC" w:cs="AngsanaUPC"/>
                <w:sz w:val="20"/>
                <w:szCs w:val="20"/>
              </w:rPr>
            </w:pPr>
          </w:p>
        </w:tc>
        <w:tc>
          <w:tcPr>
            <w:tcW w:w="1192" w:type="dxa"/>
            <w:gridSpan w:val="3"/>
            <w:tcBorders>
              <w:top w:val="nil"/>
              <w:left w:val="nil"/>
              <w:bottom w:val="single" w:sz="4" w:space="0" w:color="auto"/>
              <w:right w:val="nil"/>
            </w:tcBorders>
            <w:shd w:val="clear" w:color="auto" w:fill="auto"/>
            <w:vAlign w:val="center"/>
          </w:tcPr>
          <w:p w14:paraId="7F4007E7" w14:textId="77777777" w:rsidR="005941F7" w:rsidRDefault="005941F7" w:rsidP="005941F7">
            <w:pPr>
              <w:jc w:val="right"/>
              <w:rPr>
                <w:rFonts w:ascii="AngsanaUPC" w:hAnsi="AngsanaUPC" w:cs="AngsanaUPC"/>
                <w:sz w:val="20"/>
                <w:szCs w:val="20"/>
              </w:rPr>
            </w:pPr>
            <w:r>
              <w:rPr>
                <w:rFonts w:ascii="AngsanaUPC" w:hAnsi="AngsanaUPC" w:cs="AngsanaUPC"/>
                <w:color w:val="000000"/>
                <w:sz w:val="20"/>
                <w:szCs w:val="20"/>
                <w:cs/>
              </w:rPr>
              <w:t>(</w:t>
            </w:r>
            <w:r>
              <w:rPr>
                <w:rFonts w:ascii="AngsanaUPC" w:hAnsi="AngsanaUPC" w:cs="AngsanaUPC"/>
                <w:color w:val="000000"/>
                <w:sz w:val="20"/>
                <w:szCs w:val="20"/>
              </w:rPr>
              <w:t>408,984,252</w:t>
            </w:r>
            <w:r>
              <w:rPr>
                <w:rFonts w:ascii="AngsanaUPC" w:hAnsi="AngsanaUPC" w:cs="AngsanaUPC" w:hint="cs"/>
                <w:color w:val="000000"/>
                <w:sz w:val="20"/>
                <w:szCs w:val="20"/>
                <w:cs/>
              </w:rPr>
              <w:t>)</w:t>
            </w:r>
          </w:p>
        </w:tc>
      </w:tr>
      <w:tr w:rsidR="005941F7" w:rsidRPr="00345EEB" w14:paraId="03A0AD30" w14:textId="77777777" w:rsidTr="00791B66">
        <w:trPr>
          <w:trHeight w:val="360"/>
        </w:trPr>
        <w:tc>
          <w:tcPr>
            <w:tcW w:w="1845" w:type="dxa"/>
            <w:tcBorders>
              <w:top w:val="nil"/>
              <w:left w:val="nil"/>
              <w:bottom w:val="nil"/>
              <w:right w:val="nil"/>
            </w:tcBorders>
            <w:shd w:val="clear" w:color="auto" w:fill="auto"/>
            <w:noWrap/>
            <w:vAlign w:val="center"/>
            <w:hideMark/>
          </w:tcPr>
          <w:p w14:paraId="75678ED0" w14:textId="77777777" w:rsidR="005941F7" w:rsidRPr="0039485B" w:rsidRDefault="005941F7" w:rsidP="005941F7">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p>
        </w:tc>
        <w:tc>
          <w:tcPr>
            <w:tcW w:w="1148" w:type="dxa"/>
            <w:gridSpan w:val="3"/>
            <w:tcBorders>
              <w:top w:val="single" w:sz="4" w:space="0" w:color="auto"/>
              <w:left w:val="nil"/>
              <w:bottom w:val="double" w:sz="6" w:space="0" w:color="auto"/>
              <w:right w:val="nil"/>
            </w:tcBorders>
            <w:shd w:val="clear" w:color="auto" w:fill="auto"/>
            <w:vAlign w:val="center"/>
          </w:tcPr>
          <w:p w14:paraId="20DEC9EF" w14:textId="77777777" w:rsidR="005941F7" w:rsidRDefault="005941F7" w:rsidP="005941F7">
            <w:pPr>
              <w:jc w:val="right"/>
              <w:rPr>
                <w:rFonts w:ascii="AngsanaUPC" w:hAnsi="AngsanaUPC" w:cs="AngsanaUPC"/>
                <w:b/>
                <w:bCs/>
                <w:sz w:val="20"/>
                <w:szCs w:val="20"/>
              </w:rPr>
            </w:pPr>
            <w:r>
              <w:rPr>
                <w:rFonts w:ascii="AngsanaUPC" w:hAnsi="AngsanaUPC" w:cs="AngsanaUPC"/>
                <w:b/>
                <w:bCs/>
                <w:color w:val="000000"/>
                <w:sz w:val="20"/>
                <w:szCs w:val="20"/>
              </w:rPr>
              <w:t>17,787,293</w:t>
            </w:r>
          </w:p>
        </w:tc>
        <w:tc>
          <w:tcPr>
            <w:tcW w:w="222" w:type="dxa"/>
            <w:gridSpan w:val="2"/>
            <w:tcBorders>
              <w:top w:val="nil"/>
              <w:left w:val="nil"/>
              <w:bottom w:val="nil"/>
              <w:right w:val="nil"/>
            </w:tcBorders>
            <w:shd w:val="clear" w:color="auto" w:fill="auto"/>
            <w:vAlign w:val="center"/>
          </w:tcPr>
          <w:p w14:paraId="1DF59FC8" w14:textId="77777777" w:rsidR="005941F7" w:rsidRDefault="005941F7" w:rsidP="005941F7">
            <w:pPr>
              <w:jc w:val="right"/>
              <w:rPr>
                <w:rFonts w:ascii="AngsanaUPC" w:hAnsi="AngsanaUPC" w:cs="AngsanaUPC"/>
                <w:b/>
                <w:bCs/>
                <w:sz w:val="20"/>
                <w:szCs w:val="20"/>
              </w:rPr>
            </w:pPr>
          </w:p>
        </w:tc>
        <w:tc>
          <w:tcPr>
            <w:tcW w:w="1152" w:type="dxa"/>
            <w:gridSpan w:val="2"/>
            <w:tcBorders>
              <w:top w:val="single" w:sz="4" w:space="0" w:color="auto"/>
              <w:left w:val="nil"/>
              <w:bottom w:val="double" w:sz="6" w:space="0" w:color="auto"/>
              <w:right w:val="nil"/>
            </w:tcBorders>
            <w:shd w:val="clear" w:color="auto" w:fill="auto"/>
            <w:vAlign w:val="center"/>
          </w:tcPr>
          <w:p w14:paraId="72FF79D8" w14:textId="77777777" w:rsidR="005941F7" w:rsidRDefault="005941F7" w:rsidP="005941F7">
            <w:pPr>
              <w:jc w:val="right"/>
              <w:rPr>
                <w:rFonts w:ascii="AngsanaUPC" w:hAnsi="AngsanaUPC" w:cs="AngsanaUPC"/>
                <w:b/>
                <w:bCs/>
                <w:sz w:val="20"/>
                <w:szCs w:val="20"/>
              </w:rPr>
            </w:pPr>
            <w:r>
              <w:rPr>
                <w:rFonts w:ascii="AngsanaUPC" w:hAnsi="AngsanaUPC" w:cs="AngsanaUPC"/>
                <w:b/>
                <w:bCs/>
                <w:color w:val="000000"/>
                <w:sz w:val="20"/>
                <w:szCs w:val="20"/>
              </w:rPr>
              <w:t>32,400,767</w:t>
            </w:r>
          </w:p>
        </w:tc>
        <w:tc>
          <w:tcPr>
            <w:tcW w:w="222" w:type="dxa"/>
            <w:tcBorders>
              <w:top w:val="nil"/>
              <w:left w:val="nil"/>
              <w:bottom w:val="nil"/>
              <w:right w:val="nil"/>
            </w:tcBorders>
            <w:shd w:val="clear" w:color="auto" w:fill="auto"/>
            <w:vAlign w:val="center"/>
          </w:tcPr>
          <w:p w14:paraId="4DF24A87" w14:textId="77777777" w:rsidR="005941F7" w:rsidRDefault="005941F7" w:rsidP="005941F7">
            <w:pPr>
              <w:jc w:val="right"/>
              <w:rPr>
                <w:rFonts w:ascii="AngsanaUPC" w:hAnsi="AngsanaUPC" w:cs="AngsanaUPC"/>
                <w:b/>
                <w:bCs/>
                <w:sz w:val="20"/>
                <w:szCs w:val="20"/>
              </w:rPr>
            </w:pPr>
          </w:p>
        </w:tc>
        <w:tc>
          <w:tcPr>
            <w:tcW w:w="1039" w:type="dxa"/>
            <w:gridSpan w:val="6"/>
            <w:tcBorders>
              <w:top w:val="single" w:sz="4" w:space="0" w:color="auto"/>
              <w:left w:val="nil"/>
              <w:bottom w:val="double" w:sz="6" w:space="0" w:color="auto"/>
              <w:right w:val="nil"/>
            </w:tcBorders>
            <w:shd w:val="clear" w:color="auto" w:fill="auto"/>
            <w:vAlign w:val="center"/>
          </w:tcPr>
          <w:p w14:paraId="63220F02" w14:textId="77777777" w:rsidR="005941F7" w:rsidRDefault="005941F7" w:rsidP="005941F7">
            <w:pPr>
              <w:jc w:val="right"/>
              <w:rPr>
                <w:rFonts w:ascii="AngsanaUPC" w:hAnsi="AngsanaUPC" w:cs="AngsanaUPC"/>
                <w:b/>
                <w:bCs/>
                <w:sz w:val="20"/>
                <w:szCs w:val="20"/>
              </w:rPr>
            </w:pPr>
            <w:r>
              <w:rPr>
                <w:rFonts w:ascii="AngsanaUPC" w:hAnsi="AngsanaUPC" w:cs="AngsanaUPC"/>
                <w:b/>
                <w:bCs/>
                <w:color w:val="000000"/>
                <w:sz w:val="20"/>
                <w:szCs w:val="20"/>
              </w:rPr>
              <w:t>932,696</w:t>
            </w:r>
          </w:p>
        </w:tc>
        <w:tc>
          <w:tcPr>
            <w:tcW w:w="222" w:type="dxa"/>
            <w:tcBorders>
              <w:top w:val="nil"/>
              <w:left w:val="nil"/>
              <w:bottom w:val="nil"/>
              <w:right w:val="nil"/>
            </w:tcBorders>
            <w:shd w:val="clear" w:color="auto" w:fill="auto"/>
            <w:vAlign w:val="center"/>
          </w:tcPr>
          <w:p w14:paraId="2CA6A422" w14:textId="77777777" w:rsidR="005941F7" w:rsidRDefault="005941F7" w:rsidP="005941F7">
            <w:pPr>
              <w:jc w:val="right"/>
              <w:rPr>
                <w:rFonts w:ascii="AngsanaUPC" w:hAnsi="AngsanaUPC" w:cs="AngsanaUPC"/>
                <w:b/>
                <w:bCs/>
                <w:sz w:val="20"/>
                <w:szCs w:val="20"/>
              </w:rPr>
            </w:pPr>
          </w:p>
        </w:tc>
        <w:tc>
          <w:tcPr>
            <w:tcW w:w="1053" w:type="dxa"/>
            <w:gridSpan w:val="4"/>
            <w:tcBorders>
              <w:top w:val="single" w:sz="4" w:space="0" w:color="auto"/>
              <w:left w:val="nil"/>
              <w:bottom w:val="double" w:sz="6" w:space="0" w:color="auto"/>
              <w:right w:val="nil"/>
            </w:tcBorders>
            <w:shd w:val="clear" w:color="auto" w:fill="auto"/>
            <w:vAlign w:val="center"/>
          </w:tcPr>
          <w:p w14:paraId="0FF36F1E" w14:textId="77777777" w:rsidR="005941F7" w:rsidRDefault="005941F7" w:rsidP="005941F7">
            <w:pPr>
              <w:jc w:val="right"/>
              <w:rPr>
                <w:rFonts w:ascii="AngsanaUPC" w:hAnsi="AngsanaUPC" w:cs="AngsanaUPC"/>
                <w:b/>
                <w:bCs/>
                <w:sz w:val="20"/>
                <w:szCs w:val="20"/>
              </w:rPr>
            </w:pPr>
            <w:r>
              <w:rPr>
                <w:rFonts w:ascii="AngsanaUPC" w:hAnsi="AngsanaUPC" w:cs="AngsanaUPC"/>
                <w:b/>
                <w:bCs/>
                <w:color w:val="000000"/>
                <w:sz w:val="20"/>
                <w:szCs w:val="20"/>
              </w:rPr>
              <w:t>53,094</w:t>
            </w:r>
          </w:p>
        </w:tc>
        <w:tc>
          <w:tcPr>
            <w:tcW w:w="222" w:type="dxa"/>
            <w:tcBorders>
              <w:top w:val="nil"/>
              <w:left w:val="nil"/>
              <w:bottom w:val="nil"/>
              <w:right w:val="nil"/>
            </w:tcBorders>
            <w:shd w:val="clear" w:color="auto" w:fill="auto"/>
            <w:vAlign w:val="center"/>
          </w:tcPr>
          <w:p w14:paraId="08FA7F4F" w14:textId="77777777" w:rsidR="005941F7" w:rsidRDefault="005941F7" w:rsidP="005941F7">
            <w:pPr>
              <w:jc w:val="right"/>
              <w:rPr>
                <w:rFonts w:ascii="AngsanaUPC" w:hAnsi="AngsanaUPC" w:cs="AngsanaUPC"/>
                <w:b/>
                <w:bCs/>
                <w:sz w:val="20"/>
                <w:szCs w:val="20"/>
              </w:rPr>
            </w:pPr>
          </w:p>
        </w:tc>
        <w:tc>
          <w:tcPr>
            <w:tcW w:w="1196" w:type="dxa"/>
            <w:gridSpan w:val="3"/>
            <w:tcBorders>
              <w:top w:val="nil"/>
              <w:left w:val="nil"/>
              <w:right w:val="nil"/>
            </w:tcBorders>
            <w:shd w:val="clear" w:color="auto" w:fill="auto"/>
            <w:vAlign w:val="center"/>
          </w:tcPr>
          <w:p w14:paraId="0CF2B007" w14:textId="77777777" w:rsidR="005941F7" w:rsidRDefault="005941F7" w:rsidP="005941F7">
            <w:pPr>
              <w:jc w:val="right"/>
              <w:rPr>
                <w:rFonts w:ascii="AngsanaUPC" w:hAnsi="AngsanaUPC" w:cs="AngsanaUPC"/>
                <w:b/>
                <w:bCs/>
                <w:sz w:val="20"/>
                <w:szCs w:val="20"/>
                <w:cs/>
              </w:rPr>
            </w:pPr>
            <w:r>
              <w:rPr>
                <w:rFonts w:ascii="AngsanaUPC" w:hAnsi="AngsanaUPC" w:cs="AngsanaUPC"/>
                <w:b/>
                <w:bCs/>
                <w:color w:val="000000"/>
                <w:sz w:val="20"/>
                <w:szCs w:val="20"/>
              </w:rPr>
              <w:t>18,719,989</w:t>
            </w:r>
          </w:p>
        </w:tc>
        <w:tc>
          <w:tcPr>
            <w:tcW w:w="222" w:type="dxa"/>
            <w:tcBorders>
              <w:top w:val="nil"/>
              <w:left w:val="nil"/>
              <w:right w:val="nil"/>
            </w:tcBorders>
            <w:shd w:val="clear" w:color="auto" w:fill="auto"/>
            <w:vAlign w:val="center"/>
          </w:tcPr>
          <w:p w14:paraId="5557A41B" w14:textId="77777777" w:rsidR="005941F7" w:rsidRDefault="005941F7" w:rsidP="005941F7">
            <w:pPr>
              <w:jc w:val="right"/>
              <w:rPr>
                <w:rFonts w:ascii="AngsanaUPC" w:hAnsi="AngsanaUPC" w:cs="AngsanaUPC"/>
                <w:b/>
                <w:bCs/>
                <w:sz w:val="20"/>
                <w:szCs w:val="20"/>
              </w:rPr>
            </w:pPr>
          </w:p>
        </w:tc>
        <w:tc>
          <w:tcPr>
            <w:tcW w:w="1192" w:type="dxa"/>
            <w:gridSpan w:val="3"/>
            <w:tcBorders>
              <w:top w:val="nil"/>
              <w:left w:val="nil"/>
              <w:right w:val="nil"/>
            </w:tcBorders>
            <w:shd w:val="clear" w:color="auto" w:fill="auto"/>
            <w:vAlign w:val="center"/>
          </w:tcPr>
          <w:p w14:paraId="1E3F760E" w14:textId="77777777" w:rsidR="005941F7" w:rsidRDefault="005941F7" w:rsidP="005941F7">
            <w:pPr>
              <w:jc w:val="right"/>
              <w:rPr>
                <w:rFonts w:ascii="AngsanaUPC" w:hAnsi="AngsanaUPC" w:cs="AngsanaUPC"/>
                <w:b/>
                <w:bCs/>
                <w:sz w:val="20"/>
                <w:szCs w:val="20"/>
              </w:rPr>
            </w:pPr>
            <w:r>
              <w:rPr>
                <w:rFonts w:ascii="AngsanaUPC" w:hAnsi="AngsanaUPC" w:cs="AngsanaUPC"/>
                <w:b/>
                <w:bCs/>
                <w:color w:val="000000"/>
                <w:sz w:val="20"/>
                <w:szCs w:val="20"/>
              </w:rPr>
              <w:t>32,453,861</w:t>
            </w:r>
          </w:p>
        </w:tc>
      </w:tr>
      <w:tr w:rsidR="005941F7" w:rsidRPr="00345EEB" w14:paraId="62315BAA" w14:textId="77777777" w:rsidTr="005941F7">
        <w:trPr>
          <w:trHeight w:val="360"/>
        </w:trPr>
        <w:tc>
          <w:tcPr>
            <w:tcW w:w="1845" w:type="dxa"/>
            <w:tcBorders>
              <w:top w:val="nil"/>
              <w:left w:val="nil"/>
              <w:bottom w:val="nil"/>
              <w:right w:val="nil"/>
            </w:tcBorders>
            <w:shd w:val="clear" w:color="auto" w:fill="auto"/>
            <w:noWrap/>
            <w:vAlign w:val="center"/>
            <w:hideMark/>
          </w:tcPr>
          <w:p w14:paraId="4620C375" w14:textId="77777777" w:rsidR="005941F7" w:rsidRPr="00582000" w:rsidRDefault="005941F7" w:rsidP="005941F7">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3"/>
            <w:tcBorders>
              <w:top w:val="nil"/>
              <w:left w:val="nil"/>
              <w:bottom w:val="nil"/>
              <w:right w:val="nil"/>
            </w:tcBorders>
            <w:shd w:val="clear" w:color="auto" w:fill="auto"/>
            <w:noWrap/>
            <w:vAlign w:val="center"/>
            <w:hideMark/>
          </w:tcPr>
          <w:p w14:paraId="71F7421B" w14:textId="77777777" w:rsidR="005941F7" w:rsidRPr="00345EEB" w:rsidRDefault="005941F7" w:rsidP="005941F7">
            <w:pPr>
              <w:rPr>
                <w:rFonts w:ascii="AngsanaUPC" w:hAnsi="AngsanaUPC" w:cs="AngsanaUPC"/>
                <w:color w:val="000000" w:themeColor="text1"/>
                <w:sz w:val="22"/>
                <w:szCs w:val="22"/>
              </w:rPr>
            </w:pPr>
          </w:p>
        </w:tc>
        <w:tc>
          <w:tcPr>
            <w:tcW w:w="222" w:type="dxa"/>
            <w:gridSpan w:val="2"/>
            <w:tcBorders>
              <w:top w:val="nil"/>
              <w:left w:val="nil"/>
              <w:bottom w:val="nil"/>
              <w:right w:val="nil"/>
            </w:tcBorders>
            <w:shd w:val="clear" w:color="auto" w:fill="auto"/>
            <w:noWrap/>
            <w:vAlign w:val="center"/>
            <w:hideMark/>
          </w:tcPr>
          <w:p w14:paraId="35B00783" w14:textId="77777777" w:rsidR="005941F7" w:rsidRPr="00345EEB" w:rsidRDefault="005941F7" w:rsidP="005941F7">
            <w:pPr>
              <w:rPr>
                <w:rFonts w:cs="Times New Roman"/>
                <w:color w:val="000000" w:themeColor="text1"/>
                <w:sz w:val="22"/>
                <w:szCs w:val="22"/>
              </w:rPr>
            </w:pPr>
          </w:p>
        </w:tc>
        <w:tc>
          <w:tcPr>
            <w:tcW w:w="1152" w:type="dxa"/>
            <w:gridSpan w:val="2"/>
            <w:tcBorders>
              <w:top w:val="nil"/>
              <w:left w:val="nil"/>
              <w:bottom w:val="nil"/>
              <w:right w:val="nil"/>
            </w:tcBorders>
            <w:shd w:val="clear" w:color="auto" w:fill="auto"/>
            <w:noWrap/>
            <w:vAlign w:val="center"/>
            <w:hideMark/>
          </w:tcPr>
          <w:p w14:paraId="3D1CF040" w14:textId="77777777" w:rsidR="005941F7" w:rsidRPr="00345EEB" w:rsidRDefault="005941F7" w:rsidP="005941F7">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14:paraId="1A39A1EA" w14:textId="77777777" w:rsidR="005941F7" w:rsidRPr="00345EEB" w:rsidRDefault="005941F7" w:rsidP="005941F7">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hideMark/>
          </w:tcPr>
          <w:p w14:paraId="30055F9B" w14:textId="77777777" w:rsidR="005941F7" w:rsidRPr="00345EEB" w:rsidRDefault="005941F7" w:rsidP="005941F7">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14:paraId="59318FBA" w14:textId="77777777" w:rsidR="005941F7" w:rsidRPr="00345EEB" w:rsidRDefault="005941F7" w:rsidP="005941F7">
            <w:pPr>
              <w:rPr>
                <w:rFonts w:cs="Times New Roman"/>
                <w:color w:val="000000" w:themeColor="text1"/>
                <w:sz w:val="22"/>
                <w:szCs w:val="22"/>
              </w:rPr>
            </w:pPr>
          </w:p>
        </w:tc>
        <w:tc>
          <w:tcPr>
            <w:tcW w:w="1053" w:type="dxa"/>
            <w:gridSpan w:val="4"/>
            <w:tcBorders>
              <w:top w:val="nil"/>
              <w:left w:val="nil"/>
              <w:bottom w:val="nil"/>
              <w:right w:val="nil"/>
            </w:tcBorders>
            <w:shd w:val="clear" w:color="auto" w:fill="auto"/>
            <w:noWrap/>
            <w:vAlign w:val="center"/>
            <w:hideMark/>
          </w:tcPr>
          <w:p w14:paraId="5D63CB47" w14:textId="77777777" w:rsidR="005941F7" w:rsidRPr="00345EEB" w:rsidRDefault="005941F7" w:rsidP="005941F7">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14:paraId="587A5488" w14:textId="77777777" w:rsidR="005941F7" w:rsidRPr="00345EEB" w:rsidRDefault="005941F7" w:rsidP="005941F7">
            <w:pPr>
              <w:rPr>
                <w:rFonts w:cs="Times New Roman"/>
                <w:color w:val="000000" w:themeColor="text1"/>
                <w:sz w:val="22"/>
                <w:szCs w:val="22"/>
              </w:rPr>
            </w:pPr>
          </w:p>
        </w:tc>
        <w:tc>
          <w:tcPr>
            <w:tcW w:w="1196" w:type="dxa"/>
            <w:gridSpan w:val="3"/>
            <w:shd w:val="clear" w:color="auto" w:fill="auto"/>
            <w:vAlign w:val="center"/>
          </w:tcPr>
          <w:p w14:paraId="6809DB44" w14:textId="77777777" w:rsidR="005941F7" w:rsidRPr="005941F7" w:rsidRDefault="004B69A1" w:rsidP="005941F7">
            <w:pPr>
              <w:jc w:val="right"/>
              <w:rPr>
                <w:rFonts w:ascii="AngsanaUPC" w:hAnsi="AngsanaUPC" w:cs="AngsanaUPC"/>
                <w:sz w:val="20"/>
                <w:szCs w:val="20"/>
                <w:cs/>
              </w:rPr>
            </w:pPr>
            <w:r>
              <w:rPr>
                <w:rFonts w:ascii="AngsanaUPC" w:hAnsi="AngsanaUPC" w:cs="AngsanaUPC" w:hint="cs"/>
                <w:sz w:val="20"/>
                <w:szCs w:val="20"/>
                <w:cs/>
              </w:rPr>
              <w:t>6,489,033</w:t>
            </w:r>
          </w:p>
        </w:tc>
        <w:tc>
          <w:tcPr>
            <w:tcW w:w="222" w:type="dxa"/>
            <w:shd w:val="clear" w:color="auto" w:fill="auto"/>
            <w:vAlign w:val="center"/>
          </w:tcPr>
          <w:p w14:paraId="5D2DB530" w14:textId="77777777" w:rsidR="005941F7" w:rsidRPr="00111270" w:rsidRDefault="005941F7" w:rsidP="005941F7">
            <w:pPr>
              <w:jc w:val="right"/>
              <w:rPr>
                <w:rFonts w:ascii="AngsanaUPC" w:hAnsi="AngsanaUPC" w:cs="AngsanaUPC"/>
                <w:sz w:val="20"/>
                <w:szCs w:val="20"/>
              </w:rPr>
            </w:pPr>
          </w:p>
        </w:tc>
        <w:tc>
          <w:tcPr>
            <w:tcW w:w="1192" w:type="dxa"/>
            <w:gridSpan w:val="3"/>
            <w:shd w:val="clear" w:color="auto" w:fill="auto"/>
            <w:vAlign w:val="center"/>
          </w:tcPr>
          <w:p w14:paraId="3D8CEB72" w14:textId="77777777" w:rsidR="005941F7" w:rsidRPr="00111270" w:rsidRDefault="005941F7" w:rsidP="005941F7">
            <w:pPr>
              <w:jc w:val="right"/>
              <w:rPr>
                <w:rFonts w:ascii="AngsanaUPC" w:hAnsi="AngsanaUPC" w:cs="AngsanaUPC"/>
                <w:sz w:val="20"/>
                <w:szCs w:val="20"/>
              </w:rPr>
            </w:pPr>
            <w:r w:rsidRPr="00111270">
              <w:rPr>
                <w:rFonts w:ascii="AngsanaUPC" w:hAnsi="AngsanaUPC" w:cs="AngsanaUPC"/>
                <w:sz w:val="20"/>
                <w:szCs w:val="20"/>
              </w:rPr>
              <w:t xml:space="preserve">17,488,285 </w:t>
            </w:r>
          </w:p>
        </w:tc>
      </w:tr>
      <w:tr w:rsidR="00AF66A8" w:rsidRPr="00345EEB" w14:paraId="46A35299" w14:textId="77777777" w:rsidTr="005941F7">
        <w:trPr>
          <w:trHeight w:val="348"/>
        </w:trPr>
        <w:tc>
          <w:tcPr>
            <w:tcW w:w="4367" w:type="dxa"/>
            <w:gridSpan w:val="8"/>
            <w:tcBorders>
              <w:top w:val="nil"/>
              <w:left w:val="nil"/>
              <w:bottom w:val="nil"/>
              <w:right w:val="nil"/>
            </w:tcBorders>
            <w:shd w:val="clear" w:color="auto" w:fill="auto"/>
            <w:noWrap/>
            <w:vAlign w:val="center"/>
            <w:hideMark/>
          </w:tcPr>
          <w:p w14:paraId="1A966E23" w14:textId="77777777" w:rsidR="00AF66A8" w:rsidRPr="00345EEB" w:rsidRDefault="00AF66A8" w:rsidP="00AF66A8">
            <w:pPr>
              <w:rPr>
                <w:rFonts w:cs="Times New Roman"/>
                <w:color w:val="000000" w:themeColor="text1"/>
                <w:sz w:val="22"/>
                <w:szCs w:val="22"/>
              </w:rPr>
            </w:pPr>
            <w:r>
              <w:rPr>
                <w:rFonts w:asciiTheme="majorBidi" w:hAnsiTheme="majorBidi" w:cstheme="majorBidi"/>
                <w:sz w:val="22"/>
                <w:szCs w:val="22"/>
                <w:lang w:val="en-US"/>
              </w:rPr>
              <w:t xml:space="preserve"> </w:t>
            </w:r>
            <w:r w:rsidRPr="00622191">
              <w:rPr>
                <w:rFonts w:asciiTheme="majorBidi" w:hAnsiTheme="majorBidi" w:cstheme="majorBidi"/>
                <w:sz w:val="22"/>
                <w:szCs w:val="22"/>
                <w:lang w:val="en-US"/>
              </w:rPr>
              <w:t>Selling and distribution expenses</w:t>
            </w:r>
          </w:p>
        </w:tc>
        <w:tc>
          <w:tcPr>
            <w:tcW w:w="222" w:type="dxa"/>
            <w:tcBorders>
              <w:top w:val="nil"/>
              <w:left w:val="nil"/>
              <w:bottom w:val="nil"/>
              <w:right w:val="nil"/>
            </w:tcBorders>
            <w:shd w:val="clear" w:color="auto" w:fill="auto"/>
            <w:noWrap/>
            <w:vAlign w:val="center"/>
            <w:hideMark/>
          </w:tcPr>
          <w:p w14:paraId="180C0557" w14:textId="77777777" w:rsidR="00AF66A8" w:rsidRPr="00345EEB" w:rsidRDefault="00AF66A8" w:rsidP="00AF66A8">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hideMark/>
          </w:tcPr>
          <w:p w14:paraId="20359F2B" w14:textId="77777777" w:rsidR="00AF66A8" w:rsidRPr="00345EEB" w:rsidRDefault="00AF66A8" w:rsidP="00AF66A8">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14:paraId="4427EFD1" w14:textId="77777777" w:rsidR="00AF66A8" w:rsidRPr="00345EEB" w:rsidRDefault="00AF66A8" w:rsidP="00AF66A8">
            <w:pPr>
              <w:rPr>
                <w:rFonts w:cs="Times New Roman"/>
                <w:color w:val="000000" w:themeColor="text1"/>
                <w:sz w:val="22"/>
                <w:szCs w:val="22"/>
              </w:rPr>
            </w:pPr>
          </w:p>
        </w:tc>
        <w:tc>
          <w:tcPr>
            <w:tcW w:w="1053" w:type="dxa"/>
            <w:gridSpan w:val="4"/>
            <w:tcBorders>
              <w:top w:val="nil"/>
              <w:left w:val="nil"/>
              <w:bottom w:val="nil"/>
              <w:right w:val="nil"/>
            </w:tcBorders>
            <w:shd w:val="clear" w:color="auto" w:fill="auto"/>
            <w:vAlign w:val="center"/>
            <w:hideMark/>
          </w:tcPr>
          <w:p w14:paraId="4B27EB6F" w14:textId="77777777" w:rsidR="00AF66A8" w:rsidRPr="00345EEB" w:rsidRDefault="00AF66A8" w:rsidP="00AF66A8">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14:paraId="557FD83D" w14:textId="77777777" w:rsidR="00AF66A8" w:rsidRPr="00345EEB" w:rsidRDefault="00AF66A8" w:rsidP="00AF66A8">
            <w:pPr>
              <w:jc w:val="right"/>
              <w:rPr>
                <w:rFonts w:cs="Times New Roman"/>
                <w:color w:val="000000" w:themeColor="text1"/>
                <w:sz w:val="22"/>
                <w:szCs w:val="22"/>
              </w:rPr>
            </w:pPr>
          </w:p>
        </w:tc>
        <w:tc>
          <w:tcPr>
            <w:tcW w:w="1196" w:type="dxa"/>
            <w:gridSpan w:val="3"/>
            <w:shd w:val="clear" w:color="auto" w:fill="auto"/>
            <w:vAlign w:val="center"/>
          </w:tcPr>
          <w:p w14:paraId="249790FA" w14:textId="77777777" w:rsidR="00AF66A8" w:rsidRPr="005941F7" w:rsidRDefault="00AF66A8" w:rsidP="00AF66A8">
            <w:pPr>
              <w:jc w:val="right"/>
              <w:rPr>
                <w:rFonts w:ascii="AngsanaUPC" w:hAnsi="AngsanaUPC" w:cs="AngsanaUPC"/>
                <w:sz w:val="20"/>
                <w:szCs w:val="20"/>
              </w:rPr>
            </w:pPr>
            <w:r w:rsidRPr="005941F7">
              <w:rPr>
                <w:rFonts w:ascii="AngsanaUPC" w:hAnsi="AngsanaUPC" w:cs="AngsanaUPC"/>
                <w:color w:val="000000"/>
                <w:sz w:val="20"/>
                <w:szCs w:val="20"/>
                <w:cs/>
              </w:rPr>
              <w:t>(</w:t>
            </w:r>
            <w:r w:rsidRPr="005941F7">
              <w:rPr>
                <w:rFonts w:ascii="AngsanaUPC" w:hAnsi="AngsanaUPC" w:cs="AngsanaUPC"/>
                <w:color w:val="000000"/>
                <w:sz w:val="20"/>
                <w:szCs w:val="20"/>
              </w:rPr>
              <w:t>14,475,387</w:t>
            </w:r>
            <w:r w:rsidRPr="005941F7">
              <w:rPr>
                <w:rFonts w:ascii="AngsanaUPC" w:hAnsi="AngsanaUPC" w:cs="AngsanaUPC" w:hint="cs"/>
                <w:color w:val="000000"/>
                <w:sz w:val="20"/>
                <w:szCs w:val="20"/>
                <w:cs/>
              </w:rPr>
              <w:t>)</w:t>
            </w:r>
          </w:p>
        </w:tc>
        <w:tc>
          <w:tcPr>
            <w:tcW w:w="222" w:type="dxa"/>
            <w:shd w:val="clear" w:color="auto" w:fill="auto"/>
            <w:vAlign w:val="center"/>
          </w:tcPr>
          <w:p w14:paraId="65A1811D" w14:textId="77777777" w:rsidR="00AF66A8" w:rsidRPr="00111270" w:rsidRDefault="00AF66A8" w:rsidP="00AF66A8">
            <w:pPr>
              <w:jc w:val="right"/>
              <w:rPr>
                <w:rFonts w:ascii="AngsanaUPC" w:hAnsi="AngsanaUPC" w:cs="AngsanaUPC"/>
                <w:sz w:val="20"/>
                <w:szCs w:val="20"/>
              </w:rPr>
            </w:pPr>
          </w:p>
        </w:tc>
        <w:tc>
          <w:tcPr>
            <w:tcW w:w="1192" w:type="dxa"/>
            <w:gridSpan w:val="3"/>
            <w:shd w:val="clear" w:color="auto" w:fill="auto"/>
            <w:vAlign w:val="center"/>
          </w:tcPr>
          <w:p w14:paraId="7FE31B82" w14:textId="77777777" w:rsidR="00AF66A8" w:rsidRDefault="00AF66A8" w:rsidP="00AF66A8">
            <w:pPr>
              <w:jc w:val="right"/>
              <w:rPr>
                <w:rFonts w:ascii="AngsanaUPC" w:hAnsi="AngsanaUPC" w:cs="AngsanaUPC"/>
                <w:sz w:val="20"/>
                <w:szCs w:val="20"/>
              </w:rPr>
            </w:pPr>
            <w:r>
              <w:rPr>
                <w:rFonts w:ascii="AngsanaUPC" w:hAnsi="AngsanaUPC" w:cs="AngsanaUPC"/>
                <w:color w:val="000000"/>
                <w:sz w:val="20"/>
                <w:szCs w:val="20"/>
              </w:rPr>
              <w:t>(15,709,344)</w:t>
            </w:r>
          </w:p>
        </w:tc>
      </w:tr>
      <w:tr w:rsidR="005941F7" w:rsidRPr="00345EEB" w14:paraId="1C841638" w14:textId="77777777" w:rsidTr="005941F7">
        <w:trPr>
          <w:trHeight w:val="348"/>
        </w:trPr>
        <w:tc>
          <w:tcPr>
            <w:tcW w:w="1845" w:type="dxa"/>
            <w:tcBorders>
              <w:top w:val="nil"/>
              <w:left w:val="nil"/>
              <w:bottom w:val="nil"/>
              <w:right w:val="nil"/>
            </w:tcBorders>
            <w:shd w:val="clear" w:color="auto" w:fill="auto"/>
            <w:noWrap/>
            <w:vAlign w:val="center"/>
          </w:tcPr>
          <w:p w14:paraId="02A4818A" w14:textId="77777777" w:rsidR="005941F7" w:rsidRPr="0039485B" w:rsidRDefault="005941F7" w:rsidP="005941F7">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3"/>
            <w:tcBorders>
              <w:top w:val="nil"/>
              <w:left w:val="nil"/>
              <w:bottom w:val="nil"/>
              <w:right w:val="nil"/>
            </w:tcBorders>
            <w:shd w:val="clear" w:color="auto" w:fill="auto"/>
            <w:noWrap/>
            <w:vAlign w:val="center"/>
          </w:tcPr>
          <w:p w14:paraId="7C0A4952" w14:textId="77777777" w:rsidR="005941F7" w:rsidRPr="00766C7B" w:rsidRDefault="005941F7" w:rsidP="005941F7">
            <w:pPr>
              <w:ind w:left="37"/>
              <w:rPr>
                <w:rFonts w:asciiTheme="majorBidi" w:hAnsiTheme="majorBidi" w:cstheme="majorBidi"/>
                <w:sz w:val="22"/>
                <w:szCs w:val="22"/>
                <w:lang w:val="en-US"/>
              </w:rPr>
            </w:pPr>
          </w:p>
        </w:tc>
        <w:tc>
          <w:tcPr>
            <w:tcW w:w="222" w:type="dxa"/>
            <w:gridSpan w:val="2"/>
            <w:tcBorders>
              <w:top w:val="nil"/>
              <w:left w:val="nil"/>
              <w:bottom w:val="nil"/>
              <w:right w:val="nil"/>
            </w:tcBorders>
            <w:shd w:val="clear" w:color="auto" w:fill="auto"/>
            <w:noWrap/>
            <w:vAlign w:val="center"/>
          </w:tcPr>
          <w:p w14:paraId="31ABC5DB" w14:textId="77777777" w:rsidR="005941F7" w:rsidRPr="00345EEB" w:rsidRDefault="005941F7" w:rsidP="005941F7">
            <w:pPr>
              <w:rPr>
                <w:rFonts w:cs="Times New Roman"/>
                <w:color w:val="000000" w:themeColor="text1"/>
                <w:sz w:val="22"/>
                <w:szCs w:val="22"/>
              </w:rPr>
            </w:pPr>
          </w:p>
        </w:tc>
        <w:tc>
          <w:tcPr>
            <w:tcW w:w="1152" w:type="dxa"/>
            <w:gridSpan w:val="2"/>
            <w:tcBorders>
              <w:top w:val="nil"/>
              <w:left w:val="nil"/>
              <w:bottom w:val="nil"/>
              <w:right w:val="nil"/>
            </w:tcBorders>
            <w:shd w:val="clear" w:color="auto" w:fill="auto"/>
            <w:noWrap/>
            <w:vAlign w:val="center"/>
          </w:tcPr>
          <w:p w14:paraId="25D21EBA" w14:textId="77777777" w:rsidR="005941F7" w:rsidRPr="00345EEB" w:rsidRDefault="005941F7" w:rsidP="005941F7">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14:paraId="08F199F1" w14:textId="77777777" w:rsidR="005941F7" w:rsidRPr="00345EEB" w:rsidRDefault="005941F7" w:rsidP="005941F7">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tcPr>
          <w:p w14:paraId="37AB7A42" w14:textId="77777777" w:rsidR="005941F7" w:rsidRPr="00345EEB" w:rsidRDefault="005941F7" w:rsidP="005941F7">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14:paraId="487E094C" w14:textId="77777777" w:rsidR="005941F7" w:rsidRPr="00345EEB" w:rsidRDefault="005941F7" w:rsidP="005941F7">
            <w:pPr>
              <w:rPr>
                <w:rFonts w:cs="Times New Roman"/>
                <w:color w:val="000000" w:themeColor="text1"/>
                <w:sz w:val="22"/>
                <w:szCs w:val="22"/>
              </w:rPr>
            </w:pPr>
          </w:p>
        </w:tc>
        <w:tc>
          <w:tcPr>
            <w:tcW w:w="1053" w:type="dxa"/>
            <w:gridSpan w:val="4"/>
            <w:tcBorders>
              <w:top w:val="nil"/>
              <w:left w:val="nil"/>
              <w:bottom w:val="nil"/>
              <w:right w:val="nil"/>
            </w:tcBorders>
            <w:shd w:val="clear" w:color="auto" w:fill="auto"/>
            <w:vAlign w:val="center"/>
          </w:tcPr>
          <w:p w14:paraId="263781DA" w14:textId="77777777" w:rsidR="005941F7" w:rsidRPr="00345EEB" w:rsidRDefault="005941F7" w:rsidP="005941F7">
            <w:pPr>
              <w:rPr>
                <w:rFonts w:cs="Times New Roman"/>
                <w:color w:val="000000" w:themeColor="text1"/>
                <w:sz w:val="22"/>
                <w:szCs w:val="22"/>
              </w:rPr>
            </w:pPr>
          </w:p>
        </w:tc>
        <w:tc>
          <w:tcPr>
            <w:tcW w:w="222" w:type="dxa"/>
            <w:tcBorders>
              <w:top w:val="nil"/>
              <w:left w:val="nil"/>
              <w:bottom w:val="nil"/>
            </w:tcBorders>
            <w:shd w:val="clear" w:color="auto" w:fill="auto"/>
            <w:vAlign w:val="center"/>
          </w:tcPr>
          <w:p w14:paraId="3A7D487C" w14:textId="77777777" w:rsidR="005941F7" w:rsidRPr="00345EEB" w:rsidRDefault="005941F7" w:rsidP="005941F7">
            <w:pPr>
              <w:jc w:val="right"/>
              <w:rPr>
                <w:rFonts w:cs="Times New Roman"/>
                <w:color w:val="000000" w:themeColor="text1"/>
                <w:sz w:val="22"/>
                <w:szCs w:val="22"/>
              </w:rPr>
            </w:pPr>
          </w:p>
        </w:tc>
        <w:tc>
          <w:tcPr>
            <w:tcW w:w="1196" w:type="dxa"/>
            <w:gridSpan w:val="3"/>
            <w:shd w:val="clear" w:color="auto" w:fill="auto"/>
            <w:vAlign w:val="center"/>
          </w:tcPr>
          <w:p w14:paraId="7352910A" w14:textId="77777777" w:rsidR="005941F7" w:rsidRPr="005941F7" w:rsidRDefault="005941F7" w:rsidP="005941F7">
            <w:pPr>
              <w:jc w:val="right"/>
              <w:rPr>
                <w:rFonts w:ascii="AngsanaUPC" w:hAnsi="AngsanaUPC" w:cs="AngsanaUPC"/>
                <w:sz w:val="20"/>
                <w:szCs w:val="20"/>
                <w:lang w:val="en-US"/>
              </w:rPr>
            </w:pPr>
            <w:r w:rsidRPr="005941F7">
              <w:rPr>
                <w:rFonts w:ascii="AngsanaUPC" w:hAnsi="AngsanaUPC" w:cs="AngsanaUPC"/>
                <w:color w:val="000000"/>
                <w:sz w:val="20"/>
                <w:szCs w:val="20"/>
                <w:cs/>
              </w:rPr>
              <w:t>(</w:t>
            </w:r>
            <w:r w:rsidRPr="005941F7">
              <w:rPr>
                <w:rFonts w:ascii="AngsanaUPC" w:hAnsi="AngsanaUPC" w:cs="AngsanaUPC"/>
                <w:color w:val="000000"/>
                <w:sz w:val="20"/>
                <w:szCs w:val="20"/>
              </w:rPr>
              <w:t>16,504,523</w:t>
            </w:r>
            <w:r w:rsidRPr="005941F7">
              <w:rPr>
                <w:rFonts w:ascii="AngsanaUPC" w:hAnsi="AngsanaUPC" w:cs="AngsanaUPC" w:hint="cs"/>
                <w:color w:val="000000"/>
                <w:sz w:val="20"/>
                <w:szCs w:val="20"/>
                <w:cs/>
              </w:rPr>
              <w:t>)</w:t>
            </w:r>
          </w:p>
        </w:tc>
        <w:tc>
          <w:tcPr>
            <w:tcW w:w="222" w:type="dxa"/>
            <w:shd w:val="clear" w:color="auto" w:fill="auto"/>
            <w:vAlign w:val="center"/>
          </w:tcPr>
          <w:p w14:paraId="41931E39" w14:textId="77777777" w:rsidR="005941F7" w:rsidRPr="00111270" w:rsidRDefault="005941F7" w:rsidP="005941F7">
            <w:pPr>
              <w:jc w:val="right"/>
              <w:rPr>
                <w:rFonts w:ascii="AngsanaUPC" w:hAnsi="AngsanaUPC" w:cs="AngsanaUPC"/>
                <w:sz w:val="20"/>
                <w:szCs w:val="20"/>
              </w:rPr>
            </w:pPr>
          </w:p>
        </w:tc>
        <w:tc>
          <w:tcPr>
            <w:tcW w:w="1192" w:type="dxa"/>
            <w:gridSpan w:val="3"/>
            <w:shd w:val="clear" w:color="auto" w:fill="auto"/>
            <w:vAlign w:val="center"/>
          </w:tcPr>
          <w:p w14:paraId="43FB58A2" w14:textId="77777777" w:rsidR="005941F7" w:rsidRPr="00111270" w:rsidRDefault="005941F7" w:rsidP="005941F7">
            <w:pPr>
              <w:jc w:val="right"/>
              <w:rPr>
                <w:rFonts w:ascii="AngsanaUPC" w:hAnsi="AngsanaUPC" w:cs="AngsanaUPC"/>
                <w:sz w:val="20"/>
                <w:szCs w:val="20"/>
              </w:rPr>
            </w:pPr>
            <w:r w:rsidRPr="00111270">
              <w:rPr>
                <w:rFonts w:ascii="AngsanaUPC" w:hAnsi="AngsanaUPC" w:cs="AngsanaUPC"/>
                <w:color w:val="000000"/>
                <w:sz w:val="20"/>
                <w:szCs w:val="20"/>
              </w:rPr>
              <w:t>(16,688,656)</w:t>
            </w:r>
          </w:p>
        </w:tc>
      </w:tr>
      <w:tr w:rsidR="005941F7" w:rsidRPr="00345EEB" w14:paraId="3283046A" w14:textId="77777777" w:rsidTr="005941F7">
        <w:trPr>
          <w:trHeight w:val="348"/>
        </w:trPr>
        <w:tc>
          <w:tcPr>
            <w:tcW w:w="5187" w:type="dxa"/>
            <w:gridSpan w:val="12"/>
            <w:shd w:val="clear" w:color="auto" w:fill="auto"/>
            <w:noWrap/>
            <w:vAlign w:val="center"/>
          </w:tcPr>
          <w:p w14:paraId="1255343E" w14:textId="77777777" w:rsidR="005941F7" w:rsidRPr="00E27B25" w:rsidRDefault="005941F7" w:rsidP="005941F7">
            <w:pPr>
              <w:rPr>
                <w:rFonts w:cs="Times New Roman"/>
                <w:color w:val="000000" w:themeColor="text1"/>
                <w:sz w:val="22"/>
                <w:szCs w:val="22"/>
                <w:lang w:val="en-US"/>
              </w:rPr>
            </w:pPr>
            <w:r>
              <w:rPr>
                <w:rFonts w:asciiTheme="majorBidi" w:hAnsiTheme="majorBidi" w:cstheme="majorBidi"/>
                <w:sz w:val="22"/>
                <w:szCs w:val="22"/>
                <w:lang w:val="en-US"/>
              </w:rPr>
              <w:t xml:space="preserve"> </w:t>
            </w:r>
            <w:r w:rsidR="007E1499">
              <w:rPr>
                <w:rFonts w:asciiTheme="majorBidi" w:hAnsiTheme="majorBidi" w:cstheme="majorBidi"/>
                <w:sz w:val="22"/>
                <w:szCs w:val="22"/>
                <w:lang w:val="en-US"/>
              </w:rPr>
              <w:t>Reversal of a</w:t>
            </w:r>
            <w:r w:rsidRPr="00CC1D40">
              <w:rPr>
                <w:rFonts w:asciiTheme="majorBidi" w:hAnsiTheme="majorBidi" w:cstheme="majorBidi"/>
                <w:sz w:val="22"/>
                <w:szCs w:val="22"/>
                <w:lang w:val="en-US"/>
              </w:rPr>
              <w:t>llowance for decline in value and slow-moving inventories</w:t>
            </w:r>
            <w:r>
              <w:rPr>
                <w:rFonts w:asciiTheme="majorBidi" w:hAnsiTheme="majorBidi" w:cstheme="majorBidi"/>
                <w:sz w:val="22"/>
                <w:szCs w:val="22"/>
                <w:lang w:val="en-US"/>
              </w:rPr>
              <w:t xml:space="preserve"> </w:t>
            </w:r>
          </w:p>
        </w:tc>
        <w:tc>
          <w:tcPr>
            <w:tcW w:w="1147" w:type="dxa"/>
            <w:gridSpan w:val="5"/>
            <w:shd w:val="clear" w:color="auto" w:fill="auto"/>
            <w:noWrap/>
            <w:vAlign w:val="center"/>
          </w:tcPr>
          <w:p w14:paraId="69C1F674" w14:textId="77777777" w:rsidR="005941F7" w:rsidRPr="00E27B25" w:rsidRDefault="005941F7" w:rsidP="005941F7">
            <w:pPr>
              <w:rPr>
                <w:rFonts w:cs="Times New Roman"/>
                <w:color w:val="000000" w:themeColor="text1"/>
                <w:sz w:val="22"/>
                <w:szCs w:val="22"/>
                <w:lang w:val="en-US"/>
              </w:rPr>
            </w:pPr>
          </w:p>
        </w:tc>
        <w:tc>
          <w:tcPr>
            <w:tcW w:w="569" w:type="dxa"/>
            <w:gridSpan w:val="3"/>
            <w:shd w:val="clear" w:color="auto" w:fill="auto"/>
            <w:vAlign w:val="center"/>
          </w:tcPr>
          <w:p w14:paraId="5118A85D" w14:textId="77777777" w:rsidR="005941F7" w:rsidRPr="00E27B25" w:rsidRDefault="005941F7" w:rsidP="005941F7">
            <w:pPr>
              <w:rPr>
                <w:rFonts w:cs="Times New Roman"/>
                <w:color w:val="000000" w:themeColor="text1"/>
                <w:sz w:val="22"/>
                <w:szCs w:val="22"/>
                <w:lang w:val="en-US"/>
              </w:rPr>
            </w:pPr>
          </w:p>
        </w:tc>
        <w:tc>
          <w:tcPr>
            <w:tcW w:w="222" w:type="dxa"/>
            <w:shd w:val="clear" w:color="auto" w:fill="auto"/>
            <w:vAlign w:val="center"/>
          </w:tcPr>
          <w:p w14:paraId="39FFEB07" w14:textId="77777777" w:rsidR="005941F7" w:rsidRPr="00E27B25" w:rsidRDefault="005941F7" w:rsidP="005941F7">
            <w:pPr>
              <w:jc w:val="right"/>
              <w:rPr>
                <w:rFonts w:cs="Times New Roman"/>
                <w:color w:val="000000" w:themeColor="text1"/>
                <w:sz w:val="22"/>
                <w:szCs w:val="22"/>
                <w:lang w:val="en-US"/>
              </w:rPr>
            </w:pPr>
          </w:p>
        </w:tc>
        <w:tc>
          <w:tcPr>
            <w:tcW w:w="1196" w:type="dxa"/>
            <w:gridSpan w:val="3"/>
            <w:shd w:val="clear" w:color="auto" w:fill="auto"/>
            <w:vAlign w:val="center"/>
          </w:tcPr>
          <w:p w14:paraId="29E82CF5" w14:textId="77777777" w:rsidR="005941F7" w:rsidRPr="005941F7" w:rsidRDefault="005941F7" w:rsidP="005941F7">
            <w:pPr>
              <w:jc w:val="right"/>
              <w:rPr>
                <w:rFonts w:ascii="AngsanaUPC" w:hAnsi="AngsanaUPC" w:cs="AngsanaUPC"/>
                <w:color w:val="000000"/>
                <w:sz w:val="20"/>
                <w:szCs w:val="20"/>
                <w:cs/>
              </w:rPr>
            </w:pPr>
            <w:r w:rsidRPr="005941F7">
              <w:rPr>
                <w:rFonts w:ascii="AngsanaUPC" w:hAnsi="AngsanaUPC" w:cs="AngsanaUPC"/>
                <w:color w:val="000000"/>
                <w:sz w:val="20"/>
                <w:szCs w:val="20"/>
              </w:rPr>
              <w:t>2,152,682</w:t>
            </w:r>
          </w:p>
        </w:tc>
        <w:tc>
          <w:tcPr>
            <w:tcW w:w="236" w:type="dxa"/>
            <w:gridSpan w:val="2"/>
            <w:shd w:val="clear" w:color="auto" w:fill="auto"/>
            <w:vAlign w:val="center"/>
          </w:tcPr>
          <w:p w14:paraId="4B117C6F" w14:textId="77777777" w:rsidR="005941F7" w:rsidRPr="00111270" w:rsidRDefault="005941F7" w:rsidP="005941F7">
            <w:pPr>
              <w:ind w:left="34" w:hanging="34"/>
              <w:jc w:val="right"/>
              <w:rPr>
                <w:rFonts w:ascii="AngsanaUPC" w:hAnsi="AngsanaUPC" w:cs="AngsanaUPC"/>
                <w:sz w:val="20"/>
                <w:szCs w:val="20"/>
              </w:rPr>
            </w:pPr>
          </w:p>
        </w:tc>
        <w:tc>
          <w:tcPr>
            <w:tcW w:w="1178" w:type="dxa"/>
            <w:gridSpan w:val="2"/>
            <w:shd w:val="clear" w:color="auto" w:fill="auto"/>
            <w:vAlign w:val="center"/>
          </w:tcPr>
          <w:p w14:paraId="78DF8876" w14:textId="77777777" w:rsidR="005941F7" w:rsidRPr="00111270" w:rsidRDefault="005941F7" w:rsidP="005941F7">
            <w:pPr>
              <w:jc w:val="right"/>
              <w:rPr>
                <w:rFonts w:ascii="AngsanaUPC" w:hAnsi="AngsanaUPC" w:cs="AngsanaUPC"/>
                <w:color w:val="000000"/>
                <w:sz w:val="20"/>
                <w:szCs w:val="20"/>
              </w:rPr>
            </w:pPr>
            <w:r w:rsidRPr="00111270">
              <w:rPr>
                <w:rFonts w:ascii="AngsanaUPC" w:hAnsi="AngsanaUPC" w:cs="AngsanaUPC"/>
                <w:color w:val="000000"/>
                <w:sz w:val="20"/>
                <w:szCs w:val="20"/>
              </w:rPr>
              <w:t>(3,074,113)</w:t>
            </w:r>
          </w:p>
        </w:tc>
      </w:tr>
      <w:tr w:rsidR="005941F7" w:rsidRPr="00345EEB" w14:paraId="78A9D62A" w14:textId="77777777" w:rsidTr="005941F7">
        <w:trPr>
          <w:trHeight w:val="348"/>
        </w:trPr>
        <w:tc>
          <w:tcPr>
            <w:tcW w:w="1845" w:type="dxa"/>
            <w:shd w:val="clear" w:color="auto" w:fill="auto"/>
            <w:noWrap/>
            <w:vAlign w:val="center"/>
          </w:tcPr>
          <w:p w14:paraId="674D1F90" w14:textId="77777777" w:rsidR="005941F7" w:rsidRPr="00C20ADB" w:rsidRDefault="005941F7" w:rsidP="005941F7">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3"/>
            <w:shd w:val="clear" w:color="auto" w:fill="auto"/>
            <w:noWrap/>
            <w:vAlign w:val="center"/>
          </w:tcPr>
          <w:p w14:paraId="14C0B4FA" w14:textId="77777777" w:rsidR="005941F7" w:rsidRPr="0039485B" w:rsidRDefault="005941F7" w:rsidP="005941F7">
            <w:pPr>
              <w:ind w:left="37"/>
              <w:rPr>
                <w:rFonts w:asciiTheme="majorBidi" w:hAnsiTheme="majorBidi" w:cstheme="majorBidi"/>
                <w:sz w:val="22"/>
                <w:szCs w:val="22"/>
                <w:lang w:val="en-US"/>
              </w:rPr>
            </w:pPr>
          </w:p>
        </w:tc>
        <w:tc>
          <w:tcPr>
            <w:tcW w:w="222" w:type="dxa"/>
            <w:gridSpan w:val="2"/>
            <w:shd w:val="clear" w:color="auto" w:fill="auto"/>
            <w:noWrap/>
            <w:vAlign w:val="center"/>
          </w:tcPr>
          <w:p w14:paraId="3FEB903F" w14:textId="77777777" w:rsidR="005941F7" w:rsidRPr="00345EEB" w:rsidRDefault="005941F7" w:rsidP="005941F7">
            <w:pPr>
              <w:rPr>
                <w:rFonts w:cs="Times New Roman"/>
                <w:color w:val="000000" w:themeColor="text1"/>
                <w:sz w:val="22"/>
                <w:szCs w:val="22"/>
              </w:rPr>
            </w:pPr>
          </w:p>
        </w:tc>
        <w:tc>
          <w:tcPr>
            <w:tcW w:w="1152" w:type="dxa"/>
            <w:gridSpan w:val="2"/>
            <w:shd w:val="clear" w:color="auto" w:fill="auto"/>
            <w:noWrap/>
            <w:vAlign w:val="center"/>
          </w:tcPr>
          <w:p w14:paraId="4B0987EB" w14:textId="77777777" w:rsidR="005941F7" w:rsidRPr="00345EEB" w:rsidRDefault="005941F7" w:rsidP="005941F7">
            <w:pPr>
              <w:rPr>
                <w:rFonts w:cs="Times New Roman"/>
                <w:color w:val="000000" w:themeColor="text1"/>
                <w:sz w:val="22"/>
                <w:szCs w:val="22"/>
              </w:rPr>
            </w:pPr>
          </w:p>
        </w:tc>
        <w:tc>
          <w:tcPr>
            <w:tcW w:w="222" w:type="dxa"/>
            <w:shd w:val="clear" w:color="auto" w:fill="auto"/>
            <w:noWrap/>
            <w:vAlign w:val="center"/>
          </w:tcPr>
          <w:p w14:paraId="47B023B4" w14:textId="77777777" w:rsidR="005941F7" w:rsidRPr="00345EEB" w:rsidRDefault="005941F7" w:rsidP="005941F7">
            <w:pPr>
              <w:rPr>
                <w:rFonts w:cs="Times New Roman"/>
                <w:color w:val="000000" w:themeColor="text1"/>
                <w:sz w:val="22"/>
                <w:szCs w:val="22"/>
              </w:rPr>
            </w:pPr>
          </w:p>
        </w:tc>
        <w:tc>
          <w:tcPr>
            <w:tcW w:w="242" w:type="dxa"/>
            <w:shd w:val="clear" w:color="auto" w:fill="auto"/>
            <w:noWrap/>
            <w:vAlign w:val="center"/>
          </w:tcPr>
          <w:p w14:paraId="4B56885B" w14:textId="77777777" w:rsidR="005941F7" w:rsidRPr="00345EEB" w:rsidRDefault="005941F7" w:rsidP="005941F7">
            <w:pPr>
              <w:rPr>
                <w:rFonts w:cs="Times New Roman"/>
                <w:color w:val="000000" w:themeColor="text1"/>
                <w:sz w:val="22"/>
                <w:szCs w:val="22"/>
              </w:rPr>
            </w:pPr>
          </w:p>
        </w:tc>
        <w:tc>
          <w:tcPr>
            <w:tcW w:w="225" w:type="dxa"/>
            <w:shd w:val="clear" w:color="auto" w:fill="auto"/>
            <w:noWrap/>
            <w:vAlign w:val="center"/>
          </w:tcPr>
          <w:p w14:paraId="51B9EE56" w14:textId="77777777" w:rsidR="005941F7" w:rsidRPr="00345EEB" w:rsidRDefault="005941F7" w:rsidP="005941F7">
            <w:pPr>
              <w:rPr>
                <w:rFonts w:cs="Times New Roman"/>
                <w:color w:val="000000" w:themeColor="text1"/>
                <w:sz w:val="22"/>
                <w:szCs w:val="22"/>
              </w:rPr>
            </w:pPr>
          </w:p>
        </w:tc>
        <w:tc>
          <w:tcPr>
            <w:tcW w:w="1847" w:type="dxa"/>
            <w:gridSpan w:val="9"/>
            <w:shd w:val="clear" w:color="auto" w:fill="auto"/>
            <w:vAlign w:val="center"/>
          </w:tcPr>
          <w:p w14:paraId="64F94CEE" w14:textId="77777777" w:rsidR="005941F7" w:rsidRPr="00345EEB" w:rsidRDefault="005941F7" w:rsidP="005941F7">
            <w:pPr>
              <w:rPr>
                <w:rFonts w:cs="Times New Roman"/>
                <w:color w:val="000000" w:themeColor="text1"/>
                <w:sz w:val="22"/>
                <w:szCs w:val="22"/>
              </w:rPr>
            </w:pPr>
          </w:p>
        </w:tc>
        <w:tc>
          <w:tcPr>
            <w:tcW w:w="222" w:type="dxa"/>
            <w:shd w:val="clear" w:color="auto" w:fill="auto"/>
            <w:vAlign w:val="center"/>
          </w:tcPr>
          <w:p w14:paraId="4B0931AF" w14:textId="77777777" w:rsidR="005941F7" w:rsidRPr="00345EEB" w:rsidRDefault="005941F7" w:rsidP="005941F7">
            <w:pPr>
              <w:jc w:val="right"/>
              <w:rPr>
                <w:rFonts w:cs="Times New Roman"/>
                <w:color w:val="000000" w:themeColor="text1"/>
                <w:sz w:val="22"/>
                <w:szCs w:val="22"/>
              </w:rPr>
            </w:pPr>
          </w:p>
        </w:tc>
        <w:tc>
          <w:tcPr>
            <w:tcW w:w="1196" w:type="dxa"/>
            <w:gridSpan w:val="3"/>
            <w:tcBorders>
              <w:bottom w:val="single" w:sz="4" w:space="0" w:color="auto"/>
            </w:tcBorders>
            <w:shd w:val="clear" w:color="auto" w:fill="auto"/>
            <w:vAlign w:val="center"/>
          </w:tcPr>
          <w:p w14:paraId="3AC3DDA4" w14:textId="77777777" w:rsidR="005941F7" w:rsidRPr="005941F7" w:rsidRDefault="005941F7" w:rsidP="005941F7">
            <w:pPr>
              <w:jc w:val="right"/>
              <w:rPr>
                <w:rFonts w:ascii="AngsanaUPC" w:hAnsi="AngsanaUPC" w:cs="AngsanaUPC"/>
                <w:color w:val="000000"/>
                <w:sz w:val="20"/>
                <w:szCs w:val="20"/>
              </w:rPr>
            </w:pPr>
            <w:r w:rsidRPr="005941F7">
              <w:rPr>
                <w:rFonts w:ascii="AngsanaUPC" w:hAnsi="AngsanaUPC" w:cs="AngsanaUPC"/>
                <w:color w:val="000000"/>
                <w:sz w:val="20"/>
                <w:szCs w:val="20"/>
                <w:cs/>
              </w:rPr>
              <w:t>(</w:t>
            </w:r>
            <w:r w:rsidRPr="005941F7">
              <w:rPr>
                <w:rFonts w:ascii="AngsanaUPC" w:hAnsi="AngsanaUPC" w:cs="AngsanaUPC"/>
                <w:color w:val="000000"/>
                <w:sz w:val="20"/>
                <w:szCs w:val="20"/>
              </w:rPr>
              <w:t>1,232,647</w:t>
            </w:r>
            <w:r w:rsidRPr="005941F7">
              <w:rPr>
                <w:rFonts w:ascii="AngsanaUPC" w:hAnsi="AngsanaUPC" w:cs="AngsanaUPC" w:hint="cs"/>
                <w:color w:val="000000"/>
                <w:sz w:val="20"/>
                <w:szCs w:val="20"/>
                <w:cs/>
              </w:rPr>
              <w:t>)</w:t>
            </w:r>
          </w:p>
        </w:tc>
        <w:tc>
          <w:tcPr>
            <w:tcW w:w="236" w:type="dxa"/>
            <w:gridSpan w:val="2"/>
            <w:shd w:val="clear" w:color="auto" w:fill="auto"/>
            <w:vAlign w:val="center"/>
          </w:tcPr>
          <w:p w14:paraId="071AB8F8" w14:textId="77777777" w:rsidR="005941F7" w:rsidRPr="00111270" w:rsidRDefault="005941F7" w:rsidP="005941F7">
            <w:pPr>
              <w:ind w:left="34" w:hanging="34"/>
              <w:jc w:val="right"/>
              <w:rPr>
                <w:rFonts w:ascii="AngsanaUPC" w:hAnsi="AngsanaUPC" w:cs="AngsanaUPC"/>
                <w:sz w:val="20"/>
                <w:szCs w:val="20"/>
              </w:rPr>
            </w:pPr>
          </w:p>
        </w:tc>
        <w:tc>
          <w:tcPr>
            <w:tcW w:w="1178" w:type="dxa"/>
            <w:gridSpan w:val="2"/>
            <w:tcBorders>
              <w:bottom w:val="single" w:sz="4" w:space="0" w:color="auto"/>
            </w:tcBorders>
            <w:shd w:val="clear" w:color="auto" w:fill="auto"/>
            <w:vAlign w:val="center"/>
          </w:tcPr>
          <w:p w14:paraId="2736B426" w14:textId="77777777" w:rsidR="005941F7" w:rsidRPr="00111270" w:rsidRDefault="005941F7" w:rsidP="005941F7">
            <w:pPr>
              <w:jc w:val="right"/>
              <w:rPr>
                <w:rFonts w:ascii="AngsanaUPC" w:hAnsi="AngsanaUPC" w:cs="AngsanaUPC"/>
                <w:color w:val="000000"/>
                <w:sz w:val="20"/>
                <w:szCs w:val="20"/>
              </w:rPr>
            </w:pPr>
            <w:r w:rsidRPr="00111270">
              <w:rPr>
                <w:rFonts w:ascii="AngsanaUPC" w:hAnsi="AngsanaUPC" w:cs="AngsanaUPC"/>
                <w:color w:val="000000"/>
                <w:sz w:val="20"/>
                <w:szCs w:val="20"/>
              </w:rPr>
              <w:t>(1,876,268)</w:t>
            </w:r>
          </w:p>
        </w:tc>
      </w:tr>
      <w:tr w:rsidR="005941F7" w:rsidRPr="00345EEB" w14:paraId="114AA5F5" w14:textId="77777777" w:rsidTr="005941F7">
        <w:trPr>
          <w:trHeight w:val="348"/>
        </w:trPr>
        <w:tc>
          <w:tcPr>
            <w:tcW w:w="2313" w:type="dxa"/>
            <w:gridSpan w:val="2"/>
            <w:shd w:val="clear" w:color="auto" w:fill="auto"/>
            <w:noWrap/>
            <w:vAlign w:val="center"/>
            <w:hideMark/>
          </w:tcPr>
          <w:p w14:paraId="268A0A96" w14:textId="77777777" w:rsidR="005941F7" w:rsidRPr="00766C7B" w:rsidRDefault="005941F7" w:rsidP="005941F7">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Net profit (loss) for the periods</w:t>
            </w:r>
          </w:p>
        </w:tc>
        <w:tc>
          <w:tcPr>
            <w:tcW w:w="680" w:type="dxa"/>
            <w:gridSpan w:val="2"/>
            <w:shd w:val="clear" w:color="auto" w:fill="auto"/>
            <w:noWrap/>
            <w:hideMark/>
          </w:tcPr>
          <w:p w14:paraId="18C4E3C0" w14:textId="77777777" w:rsidR="005941F7" w:rsidRPr="00766C7B" w:rsidRDefault="005941F7" w:rsidP="005941F7">
            <w:pPr>
              <w:rPr>
                <w:rFonts w:ascii="AngsanaUPC" w:hAnsi="AngsanaUPC" w:cs="AngsanaUPC"/>
                <w:color w:val="000000" w:themeColor="text1"/>
                <w:sz w:val="22"/>
                <w:szCs w:val="22"/>
                <w:lang w:val="en-US"/>
              </w:rPr>
            </w:pPr>
          </w:p>
        </w:tc>
        <w:tc>
          <w:tcPr>
            <w:tcW w:w="222" w:type="dxa"/>
            <w:gridSpan w:val="2"/>
            <w:shd w:val="clear" w:color="auto" w:fill="auto"/>
            <w:noWrap/>
            <w:vAlign w:val="center"/>
            <w:hideMark/>
          </w:tcPr>
          <w:p w14:paraId="54620C9F" w14:textId="77777777" w:rsidR="005941F7" w:rsidRPr="00766C7B" w:rsidRDefault="005941F7" w:rsidP="005941F7">
            <w:pPr>
              <w:rPr>
                <w:rFonts w:cs="Times New Roman"/>
                <w:color w:val="000000" w:themeColor="text1"/>
                <w:sz w:val="22"/>
                <w:szCs w:val="22"/>
                <w:lang w:val="en-US"/>
              </w:rPr>
            </w:pPr>
          </w:p>
        </w:tc>
        <w:tc>
          <w:tcPr>
            <w:tcW w:w="1152" w:type="dxa"/>
            <w:gridSpan w:val="2"/>
            <w:shd w:val="clear" w:color="auto" w:fill="auto"/>
            <w:noWrap/>
            <w:vAlign w:val="center"/>
            <w:hideMark/>
          </w:tcPr>
          <w:p w14:paraId="508B21BA" w14:textId="77777777" w:rsidR="005941F7" w:rsidRPr="00766C7B" w:rsidRDefault="005941F7" w:rsidP="005941F7">
            <w:pPr>
              <w:rPr>
                <w:rFonts w:cs="Times New Roman"/>
                <w:color w:val="000000" w:themeColor="text1"/>
                <w:sz w:val="22"/>
                <w:szCs w:val="22"/>
                <w:lang w:val="en-US"/>
              </w:rPr>
            </w:pPr>
          </w:p>
        </w:tc>
        <w:tc>
          <w:tcPr>
            <w:tcW w:w="222" w:type="dxa"/>
            <w:shd w:val="clear" w:color="auto" w:fill="auto"/>
            <w:noWrap/>
            <w:vAlign w:val="center"/>
            <w:hideMark/>
          </w:tcPr>
          <w:p w14:paraId="0499C0FA" w14:textId="77777777" w:rsidR="005941F7" w:rsidRPr="00766C7B" w:rsidRDefault="005941F7" w:rsidP="005941F7">
            <w:pPr>
              <w:rPr>
                <w:rFonts w:cs="Times New Roman"/>
                <w:color w:val="000000" w:themeColor="text1"/>
                <w:sz w:val="22"/>
                <w:szCs w:val="22"/>
                <w:lang w:val="en-US"/>
              </w:rPr>
            </w:pPr>
          </w:p>
        </w:tc>
        <w:tc>
          <w:tcPr>
            <w:tcW w:w="242" w:type="dxa"/>
            <w:shd w:val="clear" w:color="auto" w:fill="auto"/>
            <w:noWrap/>
            <w:vAlign w:val="center"/>
            <w:hideMark/>
          </w:tcPr>
          <w:p w14:paraId="198CF996" w14:textId="77777777" w:rsidR="005941F7" w:rsidRPr="00766C7B" w:rsidRDefault="005941F7" w:rsidP="005941F7">
            <w:pPr>
              <w:rPr>
                <w:rFonts w:cs="Times New Roman"/>
                <w:color w:val="000000" w:themeColor="text1"/>
                <w:sz w:val="22"/>
                <w:szCs w:val="22"/>
                <w:lang w:val="en-US"/>
              </w:rPr>
            </w:pPr>
          </w:p>
        </w:tc>
        <w:tc>
          <w:tcPr>
            <w:tcW w:w="225" w:type="dxa"/>
            <w:shd w:val="clear" w:color="auto" w:fill="auto"/>
            <w:noWrap/>
            <w:vAlign w:val="center"/>
            <w:hideMark/>
          </w:tcPr>
          <w:p w14:paraId="504F9CE6" w14:textId="77777777" w:rsidR="005941F7" w:rsidRPr="00766C7B" w:rsidRDefault="005941F7" w:rsidP="005941F7">
            <w:pPr>
              <w:rPr>
                <w:rFonts w:cs="Times New Roman"/>
                <w:color w:val="000000" w:themeColor="text1"/>
                <w:sz w:val="22"/>
                <w:szCs w:val="22"/>
                <w:lang w:val="en-US"/>
              </w:rPr>
            </w:pPr>
          </w:p>
        </w:tc>
        <w:tc>
          <w:tcPr>
            <w:tcW w:w="1847" w:type="dxa"/>
            <w:gridSpan w:val="9"/>
            <w:shd w:val="clear" w:color="auto" w:fill="auto"/>
            <w:vAlign w:val="center"/>
            <w:hideMark/>
          </w:tcPr>
          <w:p w14:paraId="1943003E" w14:textId="77777777" w:rsidR="005941F7" w:rsidRPr="00766C7B" w:rsidRDefault="005941F7" w:rsidP="005941F7">
            <w:pPr>
              <w:rPr>
                <w:rFonts w:cs="Times New Roman"/>
                <w:color w:val="000000" w:themeColor="text1"/>
                <w:sz w:val="22"/>
                <w:szCs w:val="22"/>
                <w:lang w:val="en-US"/>
              </w:rPr>
            </w:pPr>
          </w:p>
        </w:tc>
        <w:tc>
          <w:tcPr>
            <w:tcW w:w="222" w:type="dxa"/>
            <w:tcBorders>
              <w:left w:val="nil"/>
            </w:tcBorders>
            <w:shd w:val="clear" w:color="auto" w:fill="auto"/>
            <w:vAlign w:val="center"/>
            <w:hideMark/>
          </w:tcPr>
          <w:p w14:paraId="3A6D1873" w14:textId="77777777" w:rsidR="005941F7" w:rsidRPr="00766C7B" w:rsidRDefault="005941F7" w:rsidP="005941F7">
            <w:pPr>
              <w:jc w:val="right"/>
              <w:rPr>
                <w:rFonts w:cs="Times New Roman"/>
                <w:color w:val="000000" w:themeColor="text1"/>
                <w:sz w:val="22"/>
                <w:szCs w:val="22"/>
                <w:lang w:val="en-US"/>
              </w:rPr>
            </w:pPr>
          </w:p>
        </w:tc>
        <w:tc>
          <w:tcPr>
            <w:tcW w:w="1196" w:type="dxa"/>
            <w:gridSpan w:val="3"/>
            <w:tcBorders>
              <w:top w:val="single" w:sz="4" w:space="0" w:color="auto"/>
              <w:bottom w:val="double" w:sz="4" w:space="0" w:color="auto"/>
            </w:tcBorders>
            <w:shd w:val="clear" w:color="auto" w:fill="auto"/>
            <w:vAlign w:val="center"/>
          </w:tcPr>
          <w:p w14:paraId="064FCA06" w14:textId="77777777" w:rsidR="005941F7" w:rsidRPr="005941F7" w:rsidRDefault="005941F7" w:rsidP="005941F7">
            <w:pPr>
              <w:jc w:val="right"/>
              <w:rPr>
                <w:rFonts w:ascii="AngsanaUPC" w:hAnsi="AngsanaUPC" w:cs="AngsanaUPC"/>
                <w:sz w:val="20"/>
                <w:szCs w:val="20"/>
              </w:rPr>
            </w:pPr>
            <w:r w:rsidRPr="005941F7">
              <w:rPr>
                <w:rFonts w:ascii="AngsanaUPC" w:hAnsi="AngsanaUPC" w:cs="AngsanaUPC"/>
                <w:b/>
                <w:bCs/>
                <w:color w:val="000000"/>
                <w:sz w:val="20"/>
                <w:szCs w:val="20"/>
                <w:cs/>
              </w:rPr>
              <w:t>(</w:t>
            </w:r>
            <w:r w:rsidRPr="005941F7">
              <w:rPr>
                <w:rFonts w:ascii="AngsanaUPC" w:hAnsi="AngsanaUPC" w:cs="AngsanaUPC"/>
                <w:b/>
                <w:bCs/>
                <w:color w:val="000000"/>
                <w:sz w:val="20"/>
                <w:szCs w:val="20"/>
              </w:rPr>
              <w:t>4,850,853</w:t>
            </w:r>
            <w:r w:rsidRPr="005941F7">
              <w:rPr>
                <w:rFonts w:ascii="AngsanaUPC" w:hAnsi="AngsanaUPC" w:cs="AngsanaUPC" w:hint="cs"/>
                <w:b/>
                <w:bCs/>
                <w:color w:val="000000"/>
                <w:sz w:val="20"/>
                <w:szCs w:val="20"/>
                <w:cs/>
              </w:rPr>
              <w:t>)</w:t>
            </w:r>
          </w:p>
        </w:tc>
        <w:tc>
          <w:tcPr>
            <w:tcW w:w="236" w:type="dxa"/>
            <w:gridSpan w:val="2"/>
            <w:shd w:val="clear" w:color="auto" w:fill="auto"/>
            <w:vAlign w:val="center"/>
          </w:tcPr>
          <w:p w14:paraId="3E05FE47" w14:textId="77777777" w:rsidR="005941F7" w:rsidRPr="00111270" w:rsidRDefault="005941F7" w:rsidP="005941F7">
            <w:pPr>
              <w:ind w:left="34" w:hanging="34"/>
              <w:jc w:val="right"/>
              <w:rPr>
                <w:rFonts w:ascii="AngsanaUPC" w:hAnsi="AngsanaUPC" w:cs="AngsanaUPC"/>
                <w:sz w:val="20"/>
                <w:szCs w:val="20"/>
              </w:rPr>
            </w:pPr>
          </w:p>
        </w:tc>
        <w:tc>
          <w:tcPr>
            <w:tcW w:w="1178" w:type="dxa"/>
            <w:gridSpan w:val="2"/>
            <w:tcBorders>
              <w:top w:val="single" w:sz="4" w:space="0" w:color="auto"/>
              <w:bottom w:val="double" w:sz="4" w:space="0" w:color="auto"/>
            </w:tcBorders>
            <w:shd w:val="clear" w:color="auto" w:fill="auto"/>
            <w:vAlign w:val="center"/>
          </w:tcPr>
          <w:p w14:paraId="06F8C92E" w14:textId="77777777" w:rsidR="005941F7" w:rsidRPr="00111270" w:rsidRDefault="005941F7" w:rsidP="005941F7">
            <w:pPr>
              <w:jc w:val="right"/>
              <w:rPr>
                <w:rFonts w:ascii="AngsanaUPC" w:hAnsi="AngsanaUPC" w:cs="AngsanaUPC"/>
                <w:sz w:val="20"/>
                <w:szCs w:val="20"/>
              </w:rPr>
            </w:pPr>
            <w:r w:rsidRPr="00111270">
              <w:rPr>
                <w:rFonts w:ascii="AngsanaUPC" w:hAnsi="AngsanaUPC" w:cs="AngsanaUPC"/>
                <w:b/>
                <w:bCs/>
                <w:sz w:val="20"/>
                <w:szCs w:val="20"/>
              </w:rPr>
              <w:t xml:space="preserve">12,593,765 </w:t>
            </w:r>
          </w:p>
        </w:tc>
      </w:tr>
    </w:tbl>
    <w:p w14:paraId="77CD5CFA" w14:textId="77777777" w:rsidR="00A6256B" w:rsidRDefault="00A6256B"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p w14:paraId="1C74CCC5" w14:textId="77777777" w:rsidR="00CC1D40" w:rsidRPr="006E4DDC" w:rsidRDefault="00CC1D40" w:rsidP="00612BF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6E4DDC">
        <w:rPr>
          <w:rFonts w:ascii="Angsana New" w:hAnsi="Angsana New" w:cs="Angsana New"/>
          <w:color w:val="000000" w:themeColor="text1"/>
          <w:sz w:val="30"/>
          <w:szCs w:val="30"/>
          <w:lang w:val="en-US"/>
        </w:rPr>
        <w:t xml:space="preserve">As </w:t>
      </w:r>
      <w:r w:rsidR="00DF1D7D">
        <w:rPr>
          <w:rFonts w:ascii="Angsana New" w:hAnsi="Angsana New" w:cs="Angsana New"/>
          <w:color w:val="000000" w:themeColor="text1"/>
          <w:sz w:val="30"/>
          <w:szCs w:val="30"/>
          <w:lang w:val="en-US"/>
        </w:rPr>
        <w:t>at</w:t>
      </w:r>
      <w:r w:rsidRPr="006E4DDC">
        <w:rPr>
          <w:rFonts w:ascii="Angsana New" w:hAnsi="Angsana New" w:cs="Angsana New"/>
          <w:color w:val="000000" w:themeColor="text1"/>
          <w:sz w:val="30"/>
          <w:szCs w:val="30"/>
          <w:lang w:val="en-US"/>
        </w:rPr>
        <w:t xml:space="preserve"> </w:t>
      </w:r>
      <w:r w:rsidR="00E104AF">
        <w:rPr>
          <w:rFonts w:ascii="Angsana New" w:hAnsi="Angsana New" w:cs="Angsana New"/>
          <w:color w:val="000000" w:themeColor="text1"/>
          <w:sz w:val="30"/>
          <w:szCs w:val="30"/>
          <w:lang w:val="en-US"/>
        </w:rPr>
        <w:t>31 March 2025 and 31 December 2024</w:t>
      </w:r>
      <w:r w:rsidRPr="006E4DDC">
        <w:rPr>
          <w:rFonts w:ascii="Angsana New" w:hAnsi="Angsana New" w:cs="Angsana New"/>
          <w:color w:val="000000" w:themeColor="text1"/>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14:paraId="6B89ABC5" w14:textId="77777777" w:rsidTr="00C92477">
        <w:tc>
          <w:tcPr>
            <w:tcW w:w="4531" w:type="dxa"/>
          </w:tcPr>
          <w:p w14:paraId="47E07569" w14:textId="77777777"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283" w:type="dxa"/>
          </w:tcPr>
          <w:p w14:paraId="090520CE" w14:textId="77777777"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1699" w:type="dxa"/>
          </w:tcPr>
          <w:p w14:paraId="24C82247" w14:textId="77777777" w:rsidR="00CC1D40" w:rsidRPr="00364BBA" w:rsidRDefault="00CC1D40" w:rsidP="00612BF0">
            <w:pPr>
              <w:jc w:val="center"/>
              <w:rPr>
                <w:rFonts w:ascii="AngsanaUPC" w:hAnsi="AngsanaUPC" w:cs="AngsanaUPC"/>
                <w:bCs/>
                <w:color w:val="000000" w:themeColor="text1"/>
                <w:sz w:val="30"/>
                <w:szCs w:val="30"/>
                <w:lang w:val="en-US"/>
              </w:rPr>
            </w:pPr>
          </w:p>
        </w:tc>
        <w:tc>
          <w:tcPr>
            <w:tcW w:w="286" w:type="dxa"/>
          </w:tcPr>
          <w:p w14:paraId="2CD7D469" w14:textId="77777777" w:rsidR="00CC1D40" w:rsidRPr="00364BBA" w:rsidRDefault="00CC1D40" w:rsidP="00612BF0">
            <w:pPr>
              <w:jc w:val="center"/>
              <w:rPr>
                <w:rFonts w:ascii="AngsanaUPC" w:hAnsi="AngsanaUPC" w:cs="AngsanaUPC"/>
                <w:b/>
                <w:color w:val="000000" w:themeColor="text1"/>
                <w:sz w:val="30"/>
                <w:szCs w:val="30"/>
                <w:lang w:val="en-US"/>
              </w:rPr>
            </w:pPr>
          </w:p>
        </w:tc>
        <w:tc>
          <w:tcPr>
            <w:tcW w:w="1700" w:type="dxa"/>
          </w:tcPr>
          <w:p w14:paraId="6EFC9915" w14:textId="77777777" w:rsidR="00CC1D40" w:rsidRPr="00364BBA" w:rsidRDefault="00CC1D40" w:rsidP="00612BF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5941F7" w:rsidRPr="00364BBA" w14:paraId="316BA8F7" w14:textId="77777777" w:rsidTr="00C92477">
        <w:tc>
          <w:tcPr>
            <w:tcW w:w="4531" w:type="dxa"/>
          </w:tcPr>
          <w:p w14:paraId="1B8F8933" w14:textId="77777777" w:rsidR="005941F7" w:rsidRPr="00364BBA" w:rsidRDefault="005941F7" w:rsidP="005941F7">
            <w:pPr>
              <w:spacing w:line="216" w:lineRule="auto"/>
              <w:jc w:val="thaiDistribute"/>
              <w:rPr>
                <w:rFonts w:ascii="AngsanaUPC" w:hAnsi="AngsanaUPC" w:cs="AngsanaUPC"/>
                <w:color w:val="000000" w:themeColor="text1"/>
                <w:sz w:val="30"/>
                <w:szCs w:val="30"/>
                <w:cs/>
              </w:rPr>
            </w:pPr>
          </w:p>
        </w:tc>
        <w:tc>
          <w:tcPr>
            <w:tcW w:w="283" w:type="dxa"/>
          </w:tcPr>
          <w:p w14:paraId="6C8F1AE7" w14:textId="77777777" w:rsidR="005941F7" w:rsidRPr="00364BBA" w:rsidRDefault="005941F7" w:rsidP="005941F7">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14:paraId="490804A8" w14:textId="77777777" w:rsidR="005941F7" w:rsidRDefault="005941F7" w:rsidP="005941F7">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2025</w:t>
            </w:r>
          </w:p>
        </w:tc>
        <w:tc>
          <w:tcPr>
            <w:tcW w:w="286" w:type="dxa"/>
          </w:tcPr>
          <w:p w14:paraId="53A77ADF" w14:textId="77777777" w:rsidR="005941F7" w:rsidRDefault="005941F7" w:rsidP="005941F7">
            <w:pPr>
              <w:jc w:val="thaiDistribute"/>
              <w:rPr>
                <w:rFonts w:ascii="AngsanaUPC" w:hAnsi="AngsanaUPC" w:cs="AngsanaUPC"/>
                <w:b/>
                <w:color w:val="000000"/>
                <w:sz w:val="30"/>
                <w:szCs w:val="30"/>
                <w:cs/>
              </w:rPr>
            </w:pPr>
          </w:p>
        </w:tc>
        <w:tc>
          <w:tcPr>
            <w:tcW w:w="1700" w:type="dxa"/>
            <w:tcBorders>
              <w:bottom w:val="single" w:sz="4" w:space="0" w:color="auto"/>
            </w:tcBorders>
          </w:tcPr>
          <w:p w14:paraId="5B218EAF" w14:textId="77777777" w:rsidR="005941F7" w:rsidRDefault="005941F7" w:rsidP="005941F7">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2024</w:t>
            </w:r>
          </w:p>
        </w:tc>
      </w:tr>
      <w:tr w:rsidR="005941F7" w:rsidRPr="00364BBA" w14:paraId="1604AB0C" w14:textId="77777777" w:rsidTr="005941F7">
        <w:tc>
          <w:tcPr>
            <w:tcW w:w="4531" w:type="dxa"/>
          </w:tcPr>
          <w:p w14:paraId="0A3DD9F6" w14:textId="77777777" w:rsidR="005941F7" w:rsidRPr="00364BBA" w:rsidRDefault="005941F7" w:rsidP="005941F7">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14:paraId="01DF57C3" w14:textId="77777777" w:rsidR="005941F7" w:rsidRPr="00364BBA" w:rsidRDefault="005941F7" w:rsidP="005941F7">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tcBorders>
          </w:tcPr>
          <w:p w14:paraId="70367974" w14:textId="77777777" w:rsidR="005941F7" w:rsidRDefault="005941F7" w:rsidP="005941F7">
            <w:pPr>
              <w:jc w:val="right"/>
              <w:rPr>
                <w:rFonts w:ascii="AngsanaUPC" w:hAnsi="AngsanaUPC" w:cs="AngsanaUPC"/>
                <w:sz w:val="30"/>
                <w:szCs w:val="30"/>
                <w:lang w:val="en-US"/>
              </w:rPr>
            </w:pPr>
            <w:r>
              <w:rPr>
                <w:rFonts w:ascii="AngsanaUPC" w:hAnsi="AngsanaUPC" w:cs="AngsanaUPC"/>
                <w:sz w:val="30"/>
                <w:szCs w:val="30"/>
              </w:rPr>
              <w:t xml:space="preserve">208,583,642 </w:t>
            </w:r>
          </w:p>
        </w:tc>
        <w:tc>
          <w:tcPr>
            <w:tcW w:w="286" w:type="dxa"/>
            <w:vAlign w:val="center"/>
          </w:tcPr>
          <w:p w14:paraId="74DE3806" w14:textId="77777777" w:rsidR="005941F7" w:rsidRDefault="005941F7" w:rsidP="005941F7">
            <w:pPr>
              <w:jc w:val="right"/>
              <w:rPr>
                <w:rFonts w:ascii="AngsanaUPC" w:hAnsi="AngsanaUPC" w:cs="AngsanaUPC"/>
                <w:color w:val="000000" w:themeColor="text1"/>
                <w:sz w:val="30"/>
                <w:szCs w:val="30"/>
                <w:cs/>
              </w:rPr>
            </w:pPr>
          </w:p>
        </w:tc>
        <w:tc>
          <w:tcPr>
            <w:tcW w:w="1700" w:type="dxa"/>
            <w:tcBorders>
              <w:top w:val="single" w:sz="4" w:space="0" w:color="auto"/>
            </w:tcBorders>
            <w:vAlign w:val="center"/>
          </w:tcPr>
          <w:p w14:paraId="0C1829B5" w14:textId="77777777" w:rsidR="005941F7" w:rsidRDefault="005941F7" w:rsidP="005941F7">
            <w:pPr>
              <w:jc w:val="right"/>
              <w:rPr>
                <w:rFonts w:ascii="AngsanaUPC" w:hAnsi="AngsanaUPC" w:cs="AngsanaUPC"/>
                <w:sz w:val="30"/>
                <w:szCs w:val="30"/>
              </w:rPr>
            </w:pPr>
            <w:r>
              <w:rPr>
                <w:rFonts w:ascii="AngsanaUPC" w:hAnsi="AngsanaUPC" w:cs="AngsanaUPC"/>
                <w:sz w:val="30"/>
                <w:szCs w:val="30"/>
              </w:rPr>
              <w:t xml:space="preserve">213,927,345 </w:t>
            </w:r>
          </w:p>
        </w:tc>
      </w:tr>
      <w:tr w:rsidR="005941F7" w:rsidRPr="00364BBA" w14:paraId="445BDAD3" w14:textId="77777777" w:rsidTr="005941F7">
        <w:tc>
          <w:tcPr>
            <w:tcW w:w="4531" w:type="dxa"/>
          </w:tcPr>
          <w:p w14:paraId="4C2297DE" w14:textId="77777777" w:rsidR="005941F7" w:rsidRPr="00364BBA" w:rsidRDefault="005941F7" w:rsidP="005941F7">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14:paraId="6628F570" w14:textId="77777777" w:rsidR="005941F7" w:rsidRPr="00364BBA" w:rsidRDefault="005941F7" w:rsidP="005941F7">
            <w:pPr>
              <w:spacing w:line="216" w:lineRule="auto"/>
              <w:jc w:val="thaiDistribute"/>
              <w:rPr>
                <w:rFonts w:ascii="AngsanaUPC" w:hAnsi="AngsanaUPC" w:cs="AngsanaUPC"/>
                <w:color w:val="000000" w:themeColor="text1"/>
                <w:sz w:val="30"/>
                <w:szCs w:val="30"/>
              </w:rPr>
            </w:pPr>
          </w:p>
        </w:tc>
        <w:tc>
          <w:tcPr>
            <w:tcW w:w="1699" w:type="dxa"/>
            <w:tcBorders>
              <w:bottom w:val="single" w:sz="4" w:space="0" w:color="auto"/>
            </w:tcBorders>
          </w:tcPr>
          <w:p w14:paraId="4C5CC911" w14:textId="77777777" w:rsidR="005941F7" w:rsidRDefault="005941F7" w:rsidP="005941F7">
            <w:pPr>
              <w:jc w:val="right"/>
              <w:rPr>
                <w:rFonts w:ascii="AngsanaUPC" w:hAnsi="AngsanaUPC" w:cs="AngsanaUPC"/>
                <w:sz w:val="30"/>
                <w:szCs w:val="30"/>
              </w:rPr>
            </w:pPr>
            <w:r>
              <w:rPr>
                <w:rFonts w:ascii="AngsanaUPC" w:hAnsi="AngsanaUPC" w:cs="AngsanaUPC"/>
                <w:sz w:val="30"/>
                <w:szCs w:val="30"/>
              </w:rPr>
              <w:t xml:space="preserve">1,509,771,225 </w:t>
            </w:r>
          </w:p>
        </w:tc>
        <w:tc>
          <w:tcPr>
            <w:tcW w:w="286" w:type="dxa"/>
            <w:vAlign w:val="center"/>
          </w:tcPr>
          <w:p w14:paraId="1E9A62ED" w14:textId="77777777" w:rsidR="005941F7" w:rsidRDefault="005941F7" w:rsidP="005941F7">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14:paraId="23D1D818" w14:textId="77777777" w:rsidR="005941F7" w:rsidRDefault="005941F7" w:rsidP="005941F7">
            <w:pPr>
              <w:jc w:val="right"/>
              <w:rPr>
                <w:rFonts w:ascii="AngsanaUPC" w:hAnsi="AngsanaUPC" w:cs="AngsanaUPC"/>
                <w:color w:val="000000" w:themeColor="text1"/>
                <w:sz w:val="30"/>
                <w:szCs w:val="30"/>
              </w:rPr>
            </w:pPr>
            <w:r>
              <w:rPr>
                <w:rFonts w:ascii="AngsanaUPC" w:hAnsi="AngsanaUPC" w:cs="AngsanaUPC"/>
                <w:sz w:val="30"/>
                <w:szCs w:val="30"/>
              </w:rPr>
              <w:t xml:space="preserve">1,536,137,961 </w:t>
            </w:r>
          </w:p>
        </w:tc>
      </w:tr>
      <w:tr w:rsidR="005941F7" w:rsidRPr="00364BBA" w14:paraId="60A67FC6" w14:textId="77777777" w:rsidTr="005941F7">
        <w:tc>
          <w:tcPr>
            <w:tcW w:w="4531" w:type="dxa"/>
          </w:tcPr>
          <w:p w14:paraId="12E69CC8" w14:textId="77777777" w:rsidR="005941F7" w:rsidRPr="00364BBA" w:rsidRDefault="005941F7" w:rsidP="005941F7">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14:paraId="34196D1D" w14:textId="77777777" w:rsidR="005941F7" w:rsidRPr="006C58EB" w:rsidRDefault="005941F7" w:rsidP="005941F7">
            <w:pPr>
              <w:spacing w:line="216" w:lineRule="auto"/>
              <w:jc w:val="thaiDistribute"/>
              <w:rPr>
                <w:rFonts w:ascii="AngsanaUPC" w:hAnsi="AngsanaUPC" w:cs="AngsanaUPC"/>
                <w:b/>
                <w:bCs/>
                <w:color w:val="000000" w:themeColor="text1"/>
                <w:sz w:val="30"/>
                <w:szCs w:val="30"/>
              </w:rPr>
            </w:pPr>
          </w:p>
        </w:tc>
        <w:tc>
          <w:tcPr>
            <w:tcW w:w="1699" w:type="dxa"/>
            <w:tcBorders>
              <w:top w:val="single" w:sz="4" w:space="0" w:color="auto"/>
              <w:bottom w:val="double" w:sz="4" w:space="0" w:color="auto"/>
            </w:tcBorders>
          </w:tcPr>
          <w:p w14:paraId="4E7BBDD0" w14:textId="77777777" w:rsidR="005941F7" w:rsidRPr="006C58EB" w:rsidRDefault="005941F7" w:rsidP="005941F7">
            <w:pPr>
              <w:jc w:val="right"/>
              <w:rPr>
                <w:rFonts w:ascii="AngsanaUPC" w:hAnsi="AngsanaUPC" w:cs="AngsanaUPC"/>
                <w:b/>
                <w:bCs/>
                <w:sz w:val="30"/>
                <w:szCs w:val="30"/>
              </w:rPr>
            </w:pPr>
            <w:r w:rsidRPr="006C58EB">
              <w:rPr>
                <w:rFonts w:ascii="AngsanaUPC" w:hAnsi="AngsanaUPC" w:cs="AngsanaUPC"/>
                <w:b/>
                <w:bCs/>
                <w:sz w:val="30"/>
                <w:szCs w:val="30"/>
              </w:rPr>
              <w:t xml:space="preserve">1,718,354,867 </w:t>
            </w:r>
          </w:p>
        </w:tc>
        <w:tc>
          <w:tcPr>
            <w:tcW w:w="286" w:type="dxa"/>
            <w:vAlign w:val="center"/>
          </w:tcPr>
          <w:p w14:paraId="7C2DAAF4" w14:textId="77777777" w:rsidR="005941F7" w:rsidRDefault="005941F7" w:rsidP="005941F7">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14:paraId="7F043D09" w14:textId="77777777" w:rsidR="005941F7" w:rsidRDefault="005941F7" w:rsidP="005941F7">
            <w:pPr>
              <w:jc w:val="right"/>
              <w:rPr>
                <w:rFonts w:ascii="AngsanaUPC" w:hAnsi="AngsanaUPC" w:cs="AngsanaUPC"/>
                <w:b/>
                <w:bCs/>
                <w:color w:val="000000" w:themeColor="text1"/>
                <w:sz w:val="30"/>
                <w:szCs w:val="30"/>
              </w:rPr>
            </w:pPr>
            <w:r>
              <w:rPr>
                <w:rFonts w:ascii="AngsanaUPC" w:hAnsi="AngsanaUPC" w:cs="AngsanaUPC"/>
                <w:b/>
                <w:bCs/>
                <w:sz w:val="30"/>
                <w:szCs w:val="30"/>
              </w:rPr>
              <w:t xml:space="preserve">1,750,065,306 </w:t>
            </w:r>
          </w:p>
        </w:tc>
      </w:tr>
      <w:tr w:rsidR="005941F7" w:rsidRPr="00364BBA" w14:paraId="1B0EB3A2" w14:textId="77777777" w:rsidTr="005941F7">
        <w:tc>
          <w:tcPr>
            <w:tcW w:w="4531" w:type="dxa"/>
          </w:tcPr>
          <w:p w14:paraId="6E80B25B" w14:textId="77777777" w:rsidR="005941F7" w:rsidRPr="00364BBA" w:rsidRDefault="005941F7" w:rsidP="005941F7">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14:paraId="5A474EAF" w14:textId="77777777" w:rsidR="005941F7" w:rsidRPr="00364BBA" w:rsidRDefault="005941F7" w:rsidP="005941F7">
            <w:pPr>
              <w:spacing w:before="120" w:line="216" w:lineRule="auto"/>
              <w:jc w:val="thaiDistribute"/>
              <w:rPr>
                <w:rFonts w:ascii="AngsanaUPC" w:hAnsi="AngsanaUPC" w:cs="AngsanaUPC"/>
                <w:color w:val="000000" w:themeColor="text1"/>
                <w:sz w:val="30"/>
                <w:szCs w:val="30"/>
              </w:rPr>
            </w:pPr>
          </w:p>
        </w:tc>
        <w:tc>
          <w:tcPr>
            <w:tcW w:w="1699" w:type="dxa"/>
            <w:tcBorders>
              <w:top w:val="double" w:sz="4" w:space="0" w:color="auto"/>
              <w:bottom w:val="double" w:sz="4" w:space="0" w:color="auto"/>
            </w:tcBorders>
            <w:vAlign w:val="bottom"/>
          </w:tcPr>
          <w:p w14:paraId="7CA272B3" w14:textId="77777777" w:rsidR="005941F7" w:rsidRDefault="005941F7" w:rsidP="005941F7">
            <w:pPr>
              <w:jc w:val="right"/>
              <w:rPr>
                <w:rFonts w:ascii="AngsanaUPC" w:hAnsi="AngsanaUPC" w:cs="AngsanaUPC"/>
                <w:b/>
                <w:bCs/>
                <w:color w:val="000000" w:themeColor="text1"/>
                <w:sz w:val="30"/>
                <w:szCs w:val="30"/>
              </w:rPr>
            </w:pPr>
            <w:r>
              <w:rPr>
                <w:rFonts w:ascii="AngsanaUPC" w:hAnsi="AngsanaUPC" w:cs="AngsanaUPC"/>
                <w:b/>
                <w:bCs/>
                <w:color w:val="000000" w:themeColor="text1"/>
                <w:sz w:val="30"/>
                <w:szCs w:val="30"/>
              </w:rPr>
              <w:t>411,936,893</w:t>
            </w:r>
          </w:p>
        </w:tc>
        <w:tc>
          <w:tcPr>
            <w:tcW w:w="286" w:type="dxa"/>
            <w:vAlign w:val="bottom"/>
          </w:tcPr>
          <w:p w14:paraId="7F174924" w14:textId="77777777" w:rsidR="005941F7" w:rsidRDefault="005941F7" w:rsidP="005941F7">
            <w:pPr>
              <w:jc w:val="right"/>
              <w:rPr>
                <w:rFonts w:ascii="AngsanaUPC" w:hAnsi="AngsanaUPC" w:cs="AngsanaUPC"/>
                <w:b/>
                <w:bCs/>
                <w:color w:val="000000" w:themeColor="text1"/>
                <w:sz w:val="30"/>
                <w:szCs w:val="30"/>
              </w:rPr>
            </w:pPr>
          </w:p>
        </w:tc>
        <w:tc>
          <w:tcPr>
            <w:tcW w:w="1700" w:type="dxa"/>
            <w:tcBorders>
              <w:top w:val="double" w:sz="4" w:space="0" w:color="auto"/>
              <w:bottom w:val="double" w:sz="4" w:space="0" w:color="auto"/>
            </w:tcBorders>
            <w:vAlign w:val="bottom"/>
          </w:tcPr>
          <w:p w14:paraId="3B5DDDB1" w14:textId="77777777" w:rsidR="005941F7" w:rsidRDefault="005941F7" w:rsidP="005941F7">
            <w:pPr>
              <w:jc w:val="right"/>
              <w:rPr>
                <w:rFonts w:ascii="AngsanaUPC" w:hAnsi="AngsanaUPC" w:cs="AngsanaUPC"/>
                <w:b/>
                <w:bCs/>
                <w:color w:val="000000" w:themeColor="text1"/>
                <w:sz w:val="30"/>
                <w:szCs w:val="30"/>
              </w:rPr>
            </w:pPr>
            <w:r>
              <w:rPr>
                <w:rFonts w:ascii="AngsanaUPC" w:hAnsi="AngsanaUPC" w:cs="AngsanaUPC"/>
                <w:b/>
                <w:bCs/>
                <w:sz w:val="30"/>
                <w:szCs w:val="30"/>
              </w:rPr>
              <w:t xml:space="preserve">437,157,471 </w:t>
            </w:r>
          </w:p>
        </w:tc>
      </w:tr>
    </w:tbl>
    <w:p w14:paraId="1E0E09A6" w14:textId="77777777" w:rsidR="00645C84" w:rsidRPr="00364BBA" w:rsidRDefault="00645C84" w:rsidP="00307DF6">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roofErr w:type="gramStart"/>
      <w:r w:rsidRPr="00364BBA">
        <w:rPr>
          <w:rFonts w:ascii="Angsana New" w:hAnsi="Angsana New" w:cs="Angsana New"/>
          <w:color w:val="000000" w:themeColor="text1"/>
          <w:sz w:val="30"/>
          <w:szCs w:val="30"/>
          <w:lang w:val="en-US"/>
        </w:rPr>
        <w:t>Note :</w:t>
      </w:r>
      <w:proofErr w:type="gramEnd"/>
      <w:r w:rsidRPr="00364BBA">
        <w:rPr>
          <w:rFonts w:ascii="Angsana New" w:hAnsi="Angsana New" w:cs="Angsana New"/>
          <w:color w:val="000000" w:themeColor="text1"/>
          <w:sz w:val="30"/>
          <w:szCs w:val="30"/>
          <w:lang w:val="en-US"/>
        </w:rPr>
        <w:t xml:space="preserve"> The Company does not present assets and liabilities by segment </w:t>
      </w:r>
      <w:r w:rsidR="002F4C3D">
        <w:rPr>
          <w:rFonts w:ascii="Angsana New" w:hAnsi="Angsana New" w:cs="Angsana New"/>
          <w:color w:val="000000" w:themeColor="text1"/>
          <w:sz w:val="30"/>
          <w:szCs w:val="30"/>
          <w:lang w:val="en-US"/>
        </w:rPr>
        <w:t>due to</w:t>
      </w:r>
      <w:r w:rsidRPr="00364BBA">
        <w:rPr>
          <w:rFonts w:ascii="Angsana New" w:hAnsi="Angsana New" w:cs="Angsana New"/>
          <w:color w:val="000000" w:themeColor="text1"/>
          <w:sz w:val="30"/>
          <w:szCs w:val="30"/>
          <w:lang w:val="en-US"/>
        </w:rPr>
        <w:t xml:space="preserve"> the Company uses the same assets and liabilities for both </w:t>
      </w:r>
      <w:r>
        <w:rPr>
          <w:rFonts w:ascii="Angsana New" w:hAnsi="Angsana New" w:cs="Angsana New"/>
          <w:color w:val="000000" w:themeColor="text1"/>
          <w:sz w:val="30"/>
          <w:szCs w:val="30"/>
          <w:lang w:val="en-US"/>
        </w:rPr>
        <w:t>geographic areas.</w:t>
      </w:r>
    </w:p>
    <w:p w14:paraId="1B94D6D6" w14:textId="77777777" w:rsidR="00CC1D40" w:rsidRPr="006E4DDC" w:rsidRDefault="00CC1D40">
      <w:pPr>
        <w:rPr>
          <w:rFonts w:asciiTheme="majorBidi" w:hAnsiTheme="majorBidi" w:cstheme="majorBidi"/>
          <w:b/>
          <w:bCs/>
          <w:color w:val="000000"/>
          <w:lang w:val="en-US"/>
        </w:rPr>
      </w:pPr>
    </w:p>
    <w:p w14:paraId="380285B1" w14:textId="77777777" w:rsidR="00791B66" w:rsidRDefault="00791B66">
      <w:pPr>
        <w:rPr>
          <w:rFonts w:asciiTheme="majorBidi" w:eastAsia="Calibri" w:hAnsiTheme="majorBidi" w:cstheme="majorBidi"/>
          <w:b/>
          <w:bCs/>
          <w:color w:val="000000"/>
          <w:sz w:val="30"/>
          <w:szCs w:val="30"/>
          <w:lang w:val="en-US"/>
        </w:rPr>
      </w:pPr>
      <w:r w:rsidRPr="00D37B44">
        <w:rPr>
          <w:rFonts w:asciiTheme="majorBidi" w:hAnsiTheme="majorBidi" w:cstheme="majorBidi"/>
          <w:b/>
          <w:bCs/>
          <w:color w:val="000000"/>
          <w:sz w:val="30"/>
          <w:szCs w:val="30"/>
          <w:lang w:val="en-US"/>
        </w:rPr>
        <w:br w:type="page"/>
      </w:r>
    </w:p>
    <w:p w14:paraId="53CFA8BF" w14:textId="77777777"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lastRenderedPageBreak/>
        <w:t>FINANCIAL INSTRUMENTS</w:t>
      </w:r>
    </w:p>
    <w:p w14:paraId="6089923C" w14:textId="77777777" w:rsidR="006D03C1" w:rsidRPr="00B85C87" w:rsidRDefault="006D03C1" w:rsidP="009B55C3">
      <w:pPr>
        <w:pStyle w:val="ListParagraph"/>
        <w:tabs>
          <w:tab w:val="left" w:pos="720"/>
        </w:tabs>
        <w:spacing w:before="120" w:after="120" w:line="240" w:lineRule="auto"/>
        <w:ind w:left="540"/>
        <w:contextualSpacing w:val="0"/>
        <w:jc w:val="distribute"/>
        <w:rPr>
          <w:rFonts w:ascii="Arial" w:hAnsi="Arial" w:cs="Arial"/>
          <w:b/>
          <w:bCs/>
          <w:sz w:val="2"/>
          <w:szCs w:val="2"/>
        </w:rPr>
      </w:pPr>
    </w:p>
    <w:p w14:paraId="18BBE263" w14:textId="77777777" w:rsidR="009926A8" w:rsidRPr="00187F56" w:rsidRDefault="00DC0C47"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19</w:t>
      </w:r>
      <w:r w:rsidR="00AF70EE">
        <w:rPr>
          <w:rFonts w:asciiTheme="majorBidi" w:hAnsiTheme="majorBidi" w:cstheme="majorBidi" w:hint="cs"/>
          <w:b/>
          <w:bCs/>
          <w:color w:val="000000" w:themeColor="text1"/>
          <w:sz w:val="30"/>
          <w:szCs w:val="30"/>
          <w:cs/>
        </w:rPr>
        <w:t>.1</w:t>
      </w:r>
      <w:r w:rsidR="00AF70EE">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14:paraId="7AE8BA97" w14:textId="77777777" w:rsidR="00766C7B" w:rsidRDefault="00766C7B" w:rsidP="00766C7B">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675898">
        <w:rPr>
          <w:rFonts w:asciiTheme="majorBidi" w:hAnsiTheme="majorBidi" w:cstheme="majorBidi"/>
          <w:color w:val="000000" w:themeColor="text1"/>
          <w:sz w:val="30"/>
          <w:szCs w:val="30"/>
          <w:lang w:val="en-US"/>
        </w:rPr>
        <w:t xml:space="preserve">31 March </w:t>
      </w:r>
      <w:r w:rsidR="005941F7">
        <w:rPr>
          <w:rFonts w:asciiTheme="majorBidi" w:hAnsiTheme="majorBidi" w:cstheme="majorBidi"/>
          <w:color w:val="000000" w:themeColor="text1"/>
          <w:sz w:val="30"/>
          <w:szCs w:val="30"/>
          <w:lang w:val="en-US"/>
        </w:rPr>
        <w:t>20</w:t>
      </w:r>
      <w:r w:rsidR="00675898">
        <w:rPr>
          <w:rFonts w:asciiTheme="majorBidi" w:hAnsiTheme="majorBidi" w:cstheme="majorBidi"/>
          <w:color w:val="000000" w:themeColor="text1"/>
          <w:sz w:val="30"/>
          <w:szCs w:val="30"/>
          <w:lang w:val="en-US"/>
        </w:rPr>
        <w:t>2</w:t>
      </w:r>
      <w:r w:rsidR="005941F7">
        <w:rPr>
          <w:rFonts w:asciiTheme="majorBidi" w:hAnsiTheme="majorBidi" w:cstheme="majorBidi"/>
          <w:color w:val="000000" w:themeColor="text1"/>
          <w:sz w:val="30"/>
          <w:szCs w:val="30"/>
          <w:lang w:val="en-US"/>
        </w:rPr>
        <w:t>5 and 31 December 2</w:t>
      </w:r>
      <w:r w:rsidR="00675898">
        <w:rPr>
          <w:rFonts w:asciiTheme="majorBidi" w:hAnsiTheme="majorBidi" w:cstheme="majorBidi"/>
          <w:color w:val="000000" w:themeColor="text1"/>
          <w:sz w:val="30"/>
          <w:szCs w:val="30"/>
          <w:lang w:val="en-US"/>
        </w:rPr>
        <w:t>024</w:t>
      </w:r>
      <w:r w:rsidRPr="00AF70EE">
        <w:rPr>
          <w:rFonts w:asciiTheme="majorBidi" w:hAnsiTheme="majorBidi" w:cstheme="majorBidi"/>
          <w:color w:val="000000" w:themeColor="text1"/>
          <w:sz w:val="30"/>
          <w:szCs w:val="30"/>
          <w:lang w:val="en-US"/>
        </w:rPr>
        <w:t xml:space="preserve">, the balances of financial assets and financial liabilities denominated in foreign currencies </w:t>
      </w:r>
      <w:r>
        <w:rPr>
          <w:rFonts w:asciiTheme="majorBidi" w:hAnsiTheme="majorBidi" w:cstheme="majorBidi"/>
          <w:color w:val="000000" w:themeColor="text1"/>
          <w:sz w:val="30"/>
          <w:szCs w:val="30"/>
          <w:lang w:val="en-US"/>
        </w:rPr>
        <w:t>are</w:t>
      </w:r>
      <w:r w:rsidRPr="00AF70EE">
        <w:rPr>
          <w:rFonts w:asciiTheme="majorBidi" w:hAnsiTheme="majorBidi" w:cstheme="majorBidi"/>
          <w:color w:val="000000" w:themeColor="text1"/>
          <w:sz w:val="30"/>
          <w:szCs w:val="30"/>
          <w:lang w:val="en-US"/>
        </w:rPr>
        <w:t xml:space="preserve"> as follows:</w:t>
      </w:r>
    </w:p>
    <w:tbl>
      <w:tblPr>
        <w:tblW w:w="8489" w:type="dxa"/>
        <w:tblInd w:w="567" w:type="dxa"/>
        <w:tblLayout w:type="fixed"/>
        <w:tblLook w:val="04A0" w:firstRow="1" w:lastRow="0" w:firstColumn="1" w:lastColumn="0" w:noHBand="0" w:noVBand="1"/>
      </w:tblPr>
      <w:tblGrid>
        <w:gridCol w:w="1843"/>
        <w:gridCol w:w="1064"/>
        <w:gridCol w:w="992"/>
        <w:gridCol w:w="991"/>
        <w:gridCol w:w="991"/>
        <w:gridCol w:w="1304"/>
        <w:gridCol w:w="1304"/>
      </w:tblGrid>
      <w:tr w:rsidR="005941F7" w14:paraId="3F0E93DD" w14:textId="77777777" w:rsidTr="008A34BA">
        <w:tc>
          <w:tcPr>
            <w:tcW w:w="1843" w:type="dxa"/>
            <w:vAlign w:val="bottom"/>
          </w:tcPr>
          <w:p w14:paraId="4D4B2FC3" w14:textId="77777777" w:rsidR="005941F7" w:rsidRDefault="005941F7">
            <w:pPr>
              <w:widowControl w:val="0"/>
              <w:spacing w:line="350" w:lineRule="exact"/>
              <w:jc w:val="thaiDistribute"/>
              <w:outlineLvl w:val="5"/>
              <w:rPr>
                <w:rFonts w:ascii="AngsanaUPC" w:hAnsi="AngsanaUPC" w:cs="AngsanaUPC"/>
                <w:color w:val="000000" w:themeColor="text1"/>
                <w:u w:val="single"/>
                <w:lang w:val="en-US"/>
              </w:rPr>
            </w:pPr>
          </w:p>
        </w:tc>
        <w:tc>
          <w:tcPr>
            <w:tcW w:w="4038" w:type="dxa"/>
            <w:gridSpan w:val="4"/>
            <w:vAlign w:val="bottom"/>
          </w:tcPr>
          <w:p w14:paraId="58741DE3" w14:textId="77777777" w:rsidR="005941F7" w:rsidRDefault="005941F7">
            <w:pPr>
              <w:widowControl w:val="0"/>
              <w:tabs>
                <w:tab w:val="left" w:pos="900"/>
                <w:tab w:val="left" w:pos="1440"/>
              </w:tabs>
              <w:spacing w:line="350" w:lineRule="exact"/>
              <w:jc w:val="center"/>
              <w:rPr>
                <w:rFonts w:ascii="AngsanaUPC" w:hAnsi="AngsanaUPC" w:cs="AngsanaUPC"/>
                <w:color w:val="000000" w:themeColor="text1"/>
                <w:cs/>
              </w:rPr>
            </w:pPr>
          </w:p>
        </w:tc>
        <w:tc>
          <w:tcPr>
            <w:tcW w:w="2608" w:type="dxa"/>
            <w:gridSpan w:val="2"/>
            <w:vAlign w:val="bottom"/>
            <w:hideMark/>
          </w:tcPr>
          <w:p w14:paraId="79AB6354" w14:textId="77777777" w:rsidR="005941F7" w:rsidRDefault="00DC0C47">
            <w:pPr>
              <w:widowControl w:val="0"/>
              <w:tabs>
                <w:tab w:val="left" w:pos="900"/>
                <w:tab w:val="left" w:pos="1440"/>
              </w:tabs>
              <w:spacing w:line="350" w:lineRule="exact"/>
              <w:jc w:val="right"/>
              <w:rPr>
                <w:rFonts w:ascii="AngsanaUPC" w:hAnsi="AngsanaUPC" w:cs="AngsanaUPC"/>
                <w:color w:val="000000" w:themeColor="text1"/>
                <w:cs/>
              </w:rPr>
            </w:pPr>
            <w:r w:rsidRPr="00FC14EF">
              <w:rPr>
                <w:rFonts w:ascii="AngsanaUPC" w:hAnsi="AngsanaUPC" w:cs="AngsanaUPC" w:hint="cs"/>
                <w:b/>
                <w:color w:val="000000"/>
                <w:sz w:val="30"/>
                <w:szCs w:val="30"/>
                <w:cs/>
              </w:rPr>
              <w:t>Unit :</w:t>
            </w:r>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p>
        </w:tc>
      </w:tr>
      <w:tr w:rsidR="005941F7" w:rsidRPr="008A34BA" w14:paraId="1D082EDD" w14:textId="77777777" w:rsidTr="008A34BA">
        <w:tc>
          <w:tcPr>
            <w:tcW w:w="1843" w:type="dxa"/>
            <w:vAlign w:val="bottom"/>
          </w:tcPr>
          <w:p w14:paraId="2D4B52FD" w14:textId="77777777" w:rsidR="005941F7" w:rsidRDefault="005941F7">
            <w:pPr>
              <w:widowControl w:val="0"/>
              <w:spacing w:line="350" w:lineRule="exact"/>
              <w:jc w:val="center"/>
              <w:outlineLvl w:val="5"/>
              <w:rPr>
                <w:rFonts w:ascii="AngsanaUPC" w:hAnsi="AngsanaUPC" w:cs="AngsanaUPC"/>
                <w:b/>
                <w:bCs/>
                <w:i/>
                <w:iCs/>
                <w:color w:val="000000" w:themeColor="text1"/>
                <w:cs/>
              </w:rPr>
            </w:pPr>
          </w:p>
        </w:tc>
        <w:tc>
          <w:tcPr>
            <w:tcW w:w="2056" w:type="dxa"/>
            <w:gridSpan w:val="2"/>
            <w:vAlign w:val="bottom"/>
            <w:hideMark/>
          </w:tcPr>
          <w:p w14:paraId="3DBB7540" w14:textId="77777777" w:rsidR="005941F7" w:rsidRDefault="00DC0C47">
            <w:pPr>
              <w:widowControl w:val="0"/>
              <w:pBdr>
                <w:bottom w:val="single" w:sz="4" w:space="1" w:color="auto"/>
              </w:pBdr>
              <w:tabs>
                <w:tab w:val="left" w:pos="900"/>
                <w:tab w:val="left" w:pos="1440"/>
              </w:tabs>
              <w:spacing w:line="350" w:lineRule="exact"/>
              <w:jc w:val="center"/>
              <w:rPr>
                <w:rFonts w:ascii="AngsanaUPC" w:hAnsi="AngsanaUPC" w:cs="AngsanaUPC"/>
                <w:color w:val="000000" w:themeColor="text1"/>
              </w:rPr>
            </w:pPr>
            <w:r w:rsidRPr="0049604D">
              <w:rPr>
                <w:rFonts w:asciiTheme="majorBidi" w:hAnsiTheme="majorBidi" w:cstheme="majorBidi"/>
              </w:rPr>
              <w:t>Financial assets</w:t>
            </w:r>
          </w:p>
        </w:tc>
        <w:tc>
          <w:tcPr>
            <w:tcW w:w="1982" w:type="dxa"/>
            <w:gridSpan w:val="2"/>
            <w:vAlign w:val="bottom"/>
            <w:hideMark/>
          </w:tcPr>
          <w:p w14:paraId="5B8DDAB6" w14:textId="77777777" w:rsidR="005941F7" w:rsidRDefault="00DC0C47">
            <w:pPr>
              <w:widowControl w:val="0"/>
              <w:pBdr>
                <w:bottom w:val="single" w:sz="4" w:space="1" w:color="auto"/>
              </w:pBdr>
              <w:tabs>
                <w:tab w:val="left" w:pos="900"/>
                <w:tab w:val="left" w:pos="1440"/>
              </w:tabs>
              <w:spacing w:line="350" w:lineRule="exact"/>
              <w:jc w:val="center"/>
              <w:rPr>
                <w:rFonts w:ascii="AngsanaUPC" w:hAnsi="AngsanaUPC" w:cs="AngsanaUPC"/>
                <w:color w:val="000000" w:themeColor="text1"/>
              </w:rPr>
            </w:pPr>
            <w:r w:rsidRPr="0049604D">
              <w:rPr>
                <w:rFonts w:asciiTheme="majorBidi" w:hAnsiTheme="majorBidi" w:cstheme="majorBidi"/>
              </w:rPr>
              <w:t xml:space="preserve">Financial </w:t>
            </w:r>
            <w:r>
              <w:rPr>
                <w:rFonts w:asciiTheme="majorBidi" w:hAnsiTheme="majorBidi" w:cstheme="majorBidi"/>
                <w:lang w:val="en-US"/>
              </w:rPr>
              <w:t>liabilities</w:t>
            </w:r>
          </w:p>
        </w:tc>
        <w:tc>
          <w:tcPr>
            <w:tcW w:w="2608" w:type="dxa"/>
            <w:gridSpan w:val="2"/>
            <w:vAlign w:val="bottom"/>
            <w:hideMark/>
          </w:tcPr>
          <w:p w14:paraId="6C0C5660" w14:textId="77777777" w:rsidR="00DC0C47" w:rsidRPr="009079F6" w:rsidRDefault="00DC0C47">
            <w:pPr>
              <w:widowControl w:val="0"/>
              <w:pBdr>
                <w:bottom w:val="single" w:sz="4" w:space="1" w:color="auto"/>
              </w:pBdr>
              <w:tabs>
                <w:tab w:val="left" w:pos="900"/>
                <w:tab w:val="left" w:pos="1440"/>
              </w:tabs>
              <w:spacing w:line="350" w:lineRule="exact"/>
              <w:ind w:right="-51"/>
              <w:jc w:val="center"/>
              <w:rPr>
                <w:rFonts w:ascii="AngsanaUPC" w:hAnsi="AngsanaUPC" w:cs="AngsanaUPC"/>
                <w:color w:val="000000" w:themeColor="text1"/>
                <w:sz w:val="24"/>
                <w:szCs w:val="24"/>
                <w:lang w:val="en-US"/>
              </w:rPr>
            </w:pPr>
            <w:r w:rsidRPr="00364BBA">
              <w:rPr>
                <w:rFonts w:asciiTheme="majorBidi" w:hAnsiTheme="majorBidi" w:cstheme="majorBidi" w:hint="cs"/>
                <w:color w:val="000000" w:themeColor="text1"/>
                <w:cs/>
              </w:rPr>
              <w:t>Contractual exchange rate</w:t>
            </w:r>
          </w:p>
          <w:p w14:paraId="305A8E0C" w14:textId="77777777" w:rsidR="005941F7" w:rsidRPr="00DC0C47" w:rsidRDefault="00DC0C47">
            <w:pPr>
              <w:widowControl w:val="0"/>
              <w:pBdr>
                <w:bottom w:val="single" w:sz="4" w:space="1" w:color="auto"/>
              </w:pBdr>
              <w:tabs>
                <w:tab w:val="left" w:pos="900"/>
                <w:tab w:val="left" w:pos="1440"/>
              </w:tabs>
              <w:spacing w:line="350" w:lineRule="exact"/>
              <w:ind w:right="-51"/>
              <w:jc w:val="center"/>
              <w:rPr>
                <w:rFonts w:ascii="AngsanaUPC" w:hAnsi="AngsanaUPC" w:cs="AngsanaUPC"/>
                <w:color w:val="000000" w:themeColor="text1"/>
                <w:lang w:val="en-US"/>
              </w:rPr>
            </w:pPr>
            <w:r w:rsidRPr="00364BBA">
              <w:rPr>
                <w:rFonts w:asciiTheme="majorBidi" w:hAnsiTheme="majorBidi" w:cstheme="majorBidi"/>
                <w:color w:val="000000" w:themeColor="text1"/>
                <w:sz w:val="24"/>
                <w:szCs w:val="24"/>
                <w:cs/>
              </w:rPr>
              <w:t>(</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w:t>
            </w:r>
            <w:r w:rsidR="005941F7">
              <w:rPr>
                <w:rFonts w:ascii="AngsanaUPC" w:hAnsi="AngsanaUPC" w:cs="AngsanaUPC"/>
                <w:color w:val="000000" w:themeColor="text1"/>
                <w:sz w:val="24"/>
                <w:szCs w:val="24"/>
                <w:cs/>
              </w:rPr>
              <w:t xml:space="preserve">                     </w:t>
            </w:r>
          </w:p>
        </w:tc>
      </w:tr>
      <w:tr w:rsidR="00DC0C47" w14:paraId="36F56301" w14:textId="77777777" w:rsidTr="008A34BA">
        <w:tc>
          <w:tcPr>
            <w:tcW w:w="1843" w:type="dxa"/>
            <w:vAlign w:val="bottom"/>
            <w:hideMark/>
          </w:tcPr>
          <w:p w14:paraId="5DFA9938" w14:textId="77777777" w:rsidR="00DC0C47" w:rsidRDefault="00DC0C47" w:rsidP="00DC0C47">
            <w:pPr>
              <w:widowControl w:val="0"/>
              <w:pBdr>
                <w:bottom w:val="single" w:sz="4" w:space="1" w:color="auto"/>
              </w:pBdr>
              <w:spacing w:line="350" w:lineRule="exact"/>
              <w:jc w:val="center"/>
              <w:outlineLvl w:val="5"/>
              <w:rPr>
                <w:rFonts w:ascii="AngsanaUPC" w:hAnsi="AngsanaUPC" w:cs="AngsanaUPC"/>
                <w:b/>
                <w:bCs/>
                <w:color w:val="000000" w:themeColor="text1"/>
                <w:u w:val="single"/>
              </w:rPr>
            </w:pPr>
            <w:r w:rsidRPr="00364BBA">
              <w:rPr>
                <w:rFonts w:asciiTheme="majorBidi" w:hAnsiTheme="majorBidi" w:cstheme="majorBidi"/>
                <w:color w:val="000000" w:themeColor="text1"/>
                <w:lang w:val="en-US"/>
              </w:rPr>
              <w:t>Foreign currency</w:t>
            </w:r>
          </w:p>
        </w:tc>
        <w:tc>
          <w:tcPr>
            <w:tcW w:w="1064" w:type="dxa"/>
            <w:vAlign w:val="bottom"/>
            <w:hideMark/>
          </w:tcPr>
          <w:p w14:paraId="71D4D760" w14:textId="77777777" w:rsidR="00DC0C47" w:rsidRPr="00DC0C47" w:rsidRDefault="00DC0C47" w:rsidP="00DC0C47">
            <w:pPr>
              <w:widowControl w:val="0"/>
              <w:pBdr>
                <w:bottom w:val="single" w:sz="4" w:space="1" w:color="auto"/>
              </w:pBdr>
              <w:tabs>
                <w:tab w:val="center" w:pos="4153"/>
                <w:tab w:val="right" w:pos="8306"/>
              </w:tabs>
              <w:spacing w:line="350" w:lineRule="exact"/>
              <w:jc w:val="center"/>
              <w:rPr>
                <w:rFonts w:ascii="AngsanaUPC" w:hAnsi="AngsanaUPC" w:cs="AngsanaUPC"/>
                <w:color w:val="000000" w:themeColor="text1"/>
                <w:lang w:val="en-US"/>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Mar. 25</w:t>
            </w:r>
          </w:p>
        </w:tc>
        <w:tc>
          <w:tcPr>
            <w:tcW w:w="992" w:type="dxa"/>
            <w:vAlign w:val="bottom"/>
            <w:hideMark/>
          </w:tcPr>
          <w:p w14:paraId="0D577C82" w14:textId="77777777" w:rsidR="00DC0C47" w:rsidRPr="00DC0C47" w:rsidRDefault="00DC0C47" w:rsidP="00DC0C47">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Dec.</w:t>
            </w:r>
            <w:r w:rsidRPr="00DC0C47">
              <w:rPr>
                <w:rFonts w:ascii="AngsanaUPC" w:hAnsi="AngsanaUPC" w:cs="AngsanaUPC" w:hint="cs"/>
                <w:color w:val="000000" w:themeColor="text1"/>
                <w:cs/>
              </w:rPr>
              <w:t xml:space="preserve"> 24</w:t>
            </w:r>
          </w:p>
        </w:tc>
        <w:tc>
          <w:tcPr>
            <w:tcW w:w="991" w:type="dxa"/>
            <w:vAlign w:val="bottom"/>
            <w:hideMark/>
          </w:tcPr>
          <w:p w14:paraId="705039CD" w14:textId="77777777" w:rsidR="00DC0C47" w:rsidRPr="00DC0C47" w:rsidRDefault="00DC0C47" w:rsidP="00DC0C47">
            <w:pPr>
              <w:widowControl w:val="0"/>
              <w:pBdr>
                <w:bottom w:val="single" w:sz="4" w:space="1" w:color="auto"/>
              </w:pBdr>
              <w:tabs>
                <w:tab w:val="center" w:pos="4153"/>
                <w:tab w:val="right" w:pos="8306"/>
              </w:tabs>
              <w:spacing w:line="350" w:lineRule="exact"/>
              <w:ind w:left="-110" w:right="-107"/>
              <w:jc w:val="center"/>
              <w:rPr>
                <w:rFonts w:ascii="AngsanaUPC" w:hAnsi="AngsanaUPC" w:cs="AngsanaUPC"/>
                <w:color w:val="000000" w:themeColor="text1"/>
                <w:lang w:val="en-US"/>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Mar. 25</w:t>
            </w:r>
          </w:p>
        </w:tc>
        <w:tc>
          <w:tcPr>
            <w:tcW w:w="991" w:type="dxa"/>
            <w:vAlign w:val="bottom"/>
            <w:hideMark/>
          </w:tcPr>
          <w:p w14:paraId="50C65E9D" w14:textId="77777777" w:rsidR="00DC0C47" w:rsidRPr="00DC0C47" w:rsidRDefault="00DC0C47" w:rsidP="00DC0C47">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Dec.</w:t>
            </w:r>
            <w:r w:rsidRPr="00DC0C47">
              <w:rPr>
                <w:rFonts w:ascii="AngsanaUPC" w:hAnsi="AngsanaUPC" w:cs="AngsanaUPC" w:hint="cs"/>
                <w:color w:val="000000" w:themeColor="text1"/>
                <w:cs/>
              </w:rPr>
              <w:t xml:space="preserve"> 24</w:t>
            </w:r>
          </w:p>
        </w:tc>
        <w:tc>
          <w:tcPr>
            <w:tcW w:w="1304" w:type="dxa"/>
            <w:vAlign w:val="bottom"/>
            <w:hideMark/>
          </w:tcPr>
          <w:p w14:paraId="652891A9" w14:textId="77777777" w:rsidR="00DC0C47" w:rsidRPr="00DC0C47" w:rsidRDefault="00DC0C47" w:rsidP="00DC0C47">
            <w:pPr>
              <w:widowControl w:val="0"/>
              <w:pBdr>
                <w:bottom w:val="single" w:sz="4" w:space="1" w:color="auto"/>
              </w:pBdr>
              <w:tabs>
                <w:tab w:val="center" w:pos="4153"/>
                <w:tab w:val="right" w:pos="8306"/>
              </w:tabs>
              <w:spacing w:line="350" w:lineRule="exact"/>
              <w:jc w:val="center"/>
              <w:rPr>
                <w:rFonts w:ascii="AngsanaUPC" w:hAnsi="AngsanaUPC" w:cs="AngsanaUPC"/>
                <w:color w:val="000000" w:themeColor="text1"/>
                <w:lang w:val="en-US"/>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Mar. 25</w:t>
            </w:r>
          </w:p>
        </w:tc>
        <w:tc>
          <w:tcPr>
            <w:tcW w:w="1304" w:type="dxa"/>
            <w:vAlign w:val="bottom"/>
            <w:hideMark/>
          </w:tcPr>
          <w:p w14:paraId="6068FE6C" w14:textId="77777777" w:rsidR="00DC0C47" w:rsidRPr="00DC0C47" w:rsidRDefault="00DC0C47" w:rsidP="00DC0C47">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Dec.</w:t>
            </w:r>
            <w:r w:rsidRPr="00DC0C47">
              <w:rPr>
                <w:rFonts w:ascii="AngsanaUPC" w:hAnsi="AngsanaUPC" w:cs="AngsanaUPC" w:hint="cs"/>
                <w:color w:val="000000" w:themeColor="text1"/>
                <w:cs/>
              </w:rPr>
              <w:t xml:space="preserve"> 24</w:t>
            </w:r>
          </w:p>
        </w:tc>
      </w:tr>
      <w:tr w:rsidR="005941F7" w14:paraId="5C919093" w14:textId="77777777" w:rsidTr="008A34BA">
        <w:tc>
          <w:tcPr>
            <w:tcW w:w="1843" w:type="dxa"/>
            <w:vAlign w:val="bottom"/>
            <w:hideMark/>
          </w:tcPr>
          <w:p w14:paraId="7EE3FB2C" w14:textId="77777777" w:rsidR="005941F7" w:rsidRDefault="00DC0C47">
            <w:pPr>
              <w:widowControl w:val="0"/>
              <w:spacing w:line="350" w:lineRule="exact"/>
              <w:outlineLvl w:val="5"/>
              <w:rPr>
                <w:rFonts w:ascii="AngsanaUPC" w:hAnsi="AngsanaUPC" w:cs="AngsanaUPC"/>
                <w:b/>
                <w:bCs/>
                <w:color w:val="000000" w:themeColor="text1"/>
              </w:rPr>
            </w:pPr>
            <w:r w:rsidRPr="00364BBA">
              <w:rPr>
                <w:rFonts w:asciiTheme="majorBidi" w:hAnsiTheme="majorBidi" w:cstheme="majorBidi" w:hint="cs"/>
                <w:color w:val="000000" w:themeColor="text1"/>
                <w:cs/>
              </w:rPr>
              <w:t>US Dollar</w:t>
            </w:r>
          </w:p>
        </w:tc>
        <w:tc>
          <w:tcPr>
            <w:tcW w:w="1064" w:type="dxa"/>
            <w:vAlign w:val="center"/>
            <w:hideMark/>
          </w:tcPr>
          <w:p w14:paraId="0B27B0B6" w14:textId="77777777" w:rsidR="005941F7" w:rsidRDefault="005941F7">
            <w:pPr>
              <w:widowControl w:val="0"/>
              <w:tabs>
                <w:tab w:val="decimal" w:pos="612"/>
              </w:tabs>
              <w:spacing w:line="350" w:lineRule="exact"/>
              <w:jc w:val="center"/>
              <w:rPr>
                <w:rFonts w:ascii="AngsanaUPC" w:hAnsi="AngsanaUPC" w:cs="AngsanaUPC"/>
                <w:color w:val="000000" w:themeColor="text1"/>
                <w:cs/>
              </w:rPr>
            </w:pPr>
            <w:r>
              <w:rPr>
                <w:rFonts w:ascii="AngsanaUPC" w:hAnsi="AngsanaUPC" w:cs="AngsanaUPC"/>
                <w:color w:val="000000" w:themeColor="text1"/>
              </w:rPr>
              <w:t>0.31</w:t>
            </w:r>
          </w:p>
        </w:tc>
        <w:tc>
          <w:tcPr>
            <w:tcW w:w="992" w:type="dxa"/>
            <w:vAlign w:val="center"/>
            <w:hideMark/>
          </w:tcPr>
          <w:p w14:paraId="0CB2F4FC" w14:textId="77777777" w:rsidR="005941F7" w:rsidRDefault="005941F7">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0.26</w:t>
            </w:r>
          </w:p>
        </w:tc>
        <w:tc>
          <w:tcPr>
            <w:tcW w:w="991" w:type="dxa"/>
            <w:vAlign w:val="center"/>
            <w:hideMark/>
          </w:tcPr>
          <w:p w14:paraId="486D2A3C" w14:textId="77777777" w:rsidR="005941F7" w:rsidRDefault="005941F7">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1.</w:t>
            </w:r>
            <w:r w:rsidR="00353B65">
              <w:rPr>
                <w:rFonts w:ascii="AngsanaUPC" w:hAnsi="AngsanaUPC" w:cs="AngsanaUPC" w:hint="cs"/>
                <w:color w:val="000000" w:themeColor="text1"/>
                <w:cs/>
              </w:rPr>
              <w:t>96</w:t>
            </w:r>
          </w:p>
        </w:tc>
        <w:tc>
          <w:tcPr>
            <w:tcW w:w="991" w:type="dxa"/>
            <w:vAlign w:val="center"/>
            <w:hideMark/>
          </w:tcPr>
          <w:p w14:paraId="1EFA0C9A" w14:textId="77777777" w:rsidR="005941F7" w:rsidRDefault="005941F7">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0.03</w:t>
            </w:r>
          </w:p>
        </w:tc>
        <w:tc>
          <w:tcPr>
            <w:tcW w:w="1304" w:type="dxa"/>
            <w:vAlign w:val="center"/>
            <w:hideMark/>
          </w:tcPr>
          <w:p w14:paraId="79C22A63" w14:textId="77777777" w:rsidR="005941F7" w:rsidRDefault="005941F7">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33.93</w:t>
            </w:r>
          </w:p>
        </w:tc>
        <w:tc>
          <w:tcPr>
            <w:tcW w:w="1304" w:type="dxa"/>
            <w:vAlign w:val="center"/>
            <w:hideMark/>
          </w:tcPr>
          <w:p w14:paraId="28E10BE1" w14:textId="77777777" w:rsidR="005941F7" w:rsidRDefault="005941F7">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33.99</w:t>
            </w:r>
          </w:p>
        </w:tc>
      </w:tr>
      <w:tr w:rsidR="005941F7" w14:paraId="2C0BADEB" w14:textId="77777777" w:rsidTr="008A34BA">
        <w:tc>
          <w:tcPr>
            <w:tcW w:w="1843" w:type="dxa"/>
            <w:vAlign w:val="bottom"/>
            <w:hideMark/>
          </w:tcPr>
          <w:p w14:paraId="57644F70" w14:textId="77777777" w:rsidR="005941F7" w:rsidRPr="00DC0C47" w:rsidRDefault="00DC0C47">
            <w:pPr>
              <w:widowControl w:val="0"/>
              <w:spacing w:line="350" w:lineRule="exact"/>
              <w:outlineLvl w:val="5"/>
              <w:rPr>
                <w:rFonts w:ascii="AngsanaUPC" w:hAnsi="AngsanaUPC" w:cs="AngsanaUPC"/>
                <w:color w:val="000000" w:themeColor="text1"/>
                <w:lang w:val="en-US"/>
              </w:rPr>
            </w:pPr>
            <w:r>
              <w:rPr>
                <w:rFonts w:ascii="AngsanaUPC" w:hAnsi="AngsanaUPC" w:cs="AngsanaUPC"/>
                <w:color w:val="000000" w:themeColor="text1"/>
                <w:lang w:val="en-US"/>
              </w:rPr>
              <w:t>EURO</w:t>
            </w:r>
          </w:p>
        </w:tc>
        <w:tc>
          <w:tcPr>
            <w:tcW w:w="1064" w:type="dxa"/>
            <w:vAlign w:val="center"/>
            <w:hideMark/>
          </w:tcPr>
          <w:p w14:paraId="3E485514" w14:textId="77777777" w:rsidR="005941F7" w:rsidRDefault="005941F7">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w:t>
            </w:r>
          </w:p>
        </w:tc>
        <w:tc>
          <w:tcPr>
            <w:tcW w:w="992" w:type="dxa"/>
            <w:vAlign w:val="center"/>
            <w:hideMark/>
          </w:tcPr>
          <w:p w14:paraId="77F4AE7D" w14:textId="77777777" w:rsidR="005941F7" w:rsidRDefault="005941F7">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w:t>
            </w:r>
          </w:p>
        </w:tc>
        <w:tc>
          <w:tcPr>
            <w:tcW w:w="991" w:type="dxa"/>
            <w:vAlign w:val="center"/>
            <w:hideMark/>
          </w:tcPr>
          <w:p w14:paraId="00D6E388" w14:textId="77777777" w:rsidR="005941F7" w:rsidRDefault="005941F7">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0.002</w:t>
            </w:r>
          </w:p>
        </w:tc>
        <w:tc>
          <w:tcPr>
            <w:tcW w:w="991" w:type="dxa"/>
            <w:vAlign w:val="center"/>
            <w:hideMark/>
          </w:tcPr>
          <w:p w14:paraId="4EE37E18" w14:textId="77777777" w:rsidR="005941F7" w:rsidRDefault="005941F7">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0.002</w:t>
            </w:r>
          </w:p>
        </w:tc>
        <w:tc>
          <w:tcPr>
            <w:tcW w:w="1304" w:type="dxa"/>
            <w:vAlign w:val="center"/>
            <w:hideMark/>
          </w:tcPr>
          <w:p w14:paraId="08694693" w14:textId="77777777" w:rsidR="005941F7" w:rsidRDefault="005941F7">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36.74</w:t>
            </w:r>
          </w:p>
        </w:tc>
        <w:tc>
          <w:tcPr>
            <w:tcW w:w="1304" w:type="dxa"/>
            <w:vAlign w:val="center"/>
            <w:hideMark/>
          </w:tcPr>
          <w:p w14:paraId="49C52AE7" w14:textId="77777777" w:rsidR="005941F7" w:rsidRDefault="005941F7">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35.43</w:t>
            </w:r>
          </w:p>
        </w:tc>
      </w:tr>
    </w:tbl>
    <w:p w14:paraId="571BED95" w14:textId="77777777" w:rsidR="00A516C8" w:rsidRPr="00BC175E" w:rsidRDefault="00A516C8" w:rsidP="00B85C87">
      <w:pPr>
        <w:rPr>
          <w:rFonts w:asciiTheme="majorBidi" w:hAnsiTheme="majorBidi" w:cstheme="majorBidi"/>
          <w:b/>
          <w:bCs/>
          <w:color w:val="000000" w:themeColor="text1"/>
          <w:sz w:val="8"/>
          <w:szCs w:val="8"/>
          <w:cs/>
        </w:rPr>
      </w:pPr>
    </w:p>
    <w:p w14:paraId="65764578" w14:textId="77777777" w:rsidR="00342236" w:rsidRPr="00364BBA" w:rsidRDefault="00DC0C47" w:rsidP="00342236">
      <w:pPr>
        <w:spacing w:line="420" w:lineRule="exact"/>
        <w:ind w:left="547"/>
        <w:jc w:val="thaiDistribute"/>
        <w:rPr>
          <w:rFonts w:asciiTheme="majorBidi" w:hAnsiTheme="majorBidi" w:cstheme="majorBidi"/>
          <w:color w:val="000000" w:themeColor="text1"/>
          <w:spacing w:val="-6"/>
          <w:sz w:val="30"/>
          <w:szCs w:val="30"/>
          <w:lang w:val="en-US"/>
        </w:rPr>
      </w:pPr>
      <w:r w:rsidRPr="00AF70EE">
        <w:rPr>
          <w:rFonts w:asciiTheme="majorBidi" w:hAnsiTheme="majorBidi" w:cstheme="majorBidi"/>
          <w:color w:val="000000" w:themeColor="text1"/>
          <w:sz w:val="30"/>
          <w:szCs w:val="30"/>
          <w:lang w:val="en-US"/>
        </w:rPr>
        <w:t xml:space="preserve">As at </w:t>
      </w:r>
      <w:r>
        <w:rPr>
          <w:rFonts w:asciiTheme="majorBidi" w:hAnsiTheme="majorBidi" w:cstheme="majorBidi"/>
          <w:color w:val="000000" w:themeColor="text1"/>
          <w:sz w:val="30"/>
          <w:szCs w:val="30"/>
          <w:lang w:val="en-US"/>
        </w:rPr>
        <w:t>31 March 2025 and 31 December 2024</w:t>
      </w:r>
      <w:r>
        <w:rPr>
          <w:rFonts w:ascii="AngsanaUPC" w:hAnsi="AngsanaUPC" w:cs="AngsanaUPC"/>
          <w:color w:val="000000" w:themeColor="text1"/>
          <w:sz w:val="30"/>
          <w:szCs w:val="30"/>
          <w:lang w:val="en-US"/>
        </w:rPr>
        <w:t>, t</w:t>
      </w:r>
      <w:r w:rsidR="00342236" w:rsidRPr="00B42D03">
        <w:rPr>
          <w:rFonts w:ascii="AngsanaUPC" w:hAnsi="AngsanaUPC" w:cs="AngsanaUPC"/>
          <w:color w:val="000000" w:themeColor="text1"/>
          <w:sz w:val="30"/>
          <w:szCs w:val="30"/>
          <w:lang w:val="en-US"/>
        </w:rPr>
        <w:t>he</w:t>
      </w:r>
      <w:r w:rsidR="00342236">
        <w:rPr>
          <w:rFonts w:ascii="AngsanaUPC" w:hAnsi="AngsanaUPC" w:cs="AngsanaUPC"/>
          <w:color w:val="000000" w:themeColor="text1"/>
          <w:sz w:val="30"/>
          <w:szCs w:val="30"/>
          <w:lang w:val="en-US"/>
        </w:rPr>
        <w:t xml:space="preserve"> Company had</w:t>
      </w:r>
      <w:r w:rsidR="00DF1D7D">
        <w:rPr>
          <w:rFonts w:ascii="AngsanaUPC" w:hAnsi="AngsanaUPC" w:cs="AngsanaUPC"/>
          <w:color w:val="000000" w:themeColor="text1"/>
          <w:sz w:val="30"/>
          <w:szCs w:val="30"/>
          <w:lang w:val="en-US"/>
        </w:rPr>
        <w:t xml:space="preserve"> </w:t>
      </w:r>
      <w:r w:rsidR="00342236">
        <w:rPr>
          <w:rFonts w:asciiTheme="majorBidi" w:hAnsiTheme="majorBidi" w:cstheme="majorBidi"/>
          <w:color w:val="000000" w:themeColor="text1"/>
          <w:spacing w:val="-6"/>
          <w:sz w:val="30"/>
          <w:szCs w:val="30"/>
          <w:lang w:val="en-US"/>
        </w:rPr>
        <w:t>f</w:t>
      </w:r>
      <w:r w:rsidR="00342236" w:rsidRPr="00364BBA">
        <w:rPr>
          <w:rFonts w:asciiTheme="majorBidi" w:hAnsiTheme="majorBidi" w:cstheme="majorBidi"/>
          <w:color w:val="000000" w:themeColor="text1"/>
          <w:spacing w:val="-6"/>
          <w:sz w:val="30"/>
          <w:szCs w:val="30"/>
          <w:lang w:val="en-US"/>
        </w:rPr>
        <w:t>orward exchange contracts outstanding</w:t>
      </w:r>
      <w:r w:rsidR="008A34BA">
        <w:rPr>
          <w:rFonts w:asciiTheme="majorBidi" w:hAnsiTheme="majorBidi" w:cstheme="majorBidi"/>
          <w:color w:val="000000" w:themeColor="text1"/>
          <w:spacing w:val="-6"/>
          <w:sz w:val="30"/>
          <w:szCs w:val="30"/>
          <w:lang w:val="en-US"/>
        </w:rPr>
        <w:t xml:space="preserve"> due</w:t>
      </w:r>
      <w:r w:rsidR="00342236" w:rsidRPr="00364BBA">
        <w:rPr>
          <w:rFonts w:asciiTheme="majorBidi" w:hAnsiTheme="majorBidi" w:cstheme="majorBidi"/>
          <w:color w:val="000000" w:themeColor="text1"/>
          <w:spacing w:val="-6"/>
          <w:sz w:val="30"/>
          <w:szCs w:val="30"/>
          <w:lang w:val="en-US"/>
        </w:rPr>
        <w:t xml:space="preserve"> within one year</w:t>
      </w:r>
      <w:r w:rsidR="00342236" w:rsidRPr="00364BBA">
        <w:rPr>
          <w:rFonts w:asciiTheme="majorBidi" w:hAnsiTheme="majorBidi" w:cstheme="majorBidi" w:hint="cs"/>
          <w:color w:val="000000" w:themeColor="text1"/>
          <w:spacing w:val="-6"/>
          <w:sz w:val="30"/>
          <w:szCs w:val="30"/>
          <w:cs/>
        </w:rPr>
        <w:t xml:space="preserve"> </w:t>
      </w:r>
      <w:r w:rsidR="00342236" w:rsidRPr="00364BBA">
        <w:rPr>
          <w:rFonts w:ascii="Angsana New" w:hAnsi="Angsana New"/>
          <w:color w:val="000000" w:themeColor="text1"/>
          <w:sz w:val="30"/>
          <w:szCs w:val="30"/>
          <w:lang w:val="en-US"/>
        </w:rPr>
        <w:t>as follow</w:t>
      </w:r>
      <w:r w:rsidR="00342236">
        <w:rPr>
          <w:rFonts w:ascii="Angsana New" w:hAnsi="Angsana New"/>
          <w:color w:val="000000" w:themeColor="text1"/>
          <w:sz w:val="30"/>
          <w:szCs w:val="30"/>
          <w:lang w:val="en-US"/>
        </w:rPr>
        <w:t>s</w:t>
      </w:r>
      <w:r w:rsidR="00342236" w:rsidRPr="00364BBA">
        <w:rPr>
          <w:rFonts w:ascii="Angsana New" w:hAnsi="Angsana New"/>
          <w:color w:val="000000" w:themeColor="text1"/>
          <w:sz w:val="30"/>
          <w:szCs w:val="30"/>
          <w:lang w:val="en-US"/>
        </w:rPr>
        <w:t>:</w:t>
      </w:r>
    </w:p>
    <w:tbl>
      <w:tblPr>
        <w:tblW w:w="8531" w:type="dxa"/>
        <w:tblInd w:w="540" w:type="dxa"/>
        <w:tblLook w:val="01E0" w:firstRow="1" w:lastRow="1" w:firstColumn="1" w:lastColumn="1" w:noHBand="0" w:noVBand="0"/>
      </w:tblPr>
      <w:tblGrid>
        <w:gridCol w:w="2295"/>
        <w:gridCol w:w="1417"/>
        <w:gridCol w:w="1417"/>
        <w:gridCol w:w="1701"/>
        <w:gridCol w:w="1701"/>
      </w:tblGrid>
      <w:tr w:rsidR="006E4DDC" w:rsidRPr="00364BBA" w14:paraId="15601A64" w14:textId="77777777" w:rsidTr="00E5196C">
        <w:tc>
          <w:tcPr>
            <w:tcW w:w="2295" w:type="dxa"/>
            <w:vAlign w:val="bottom"/>
          </w:tcPr>
          <w:p w14:paraId="0553EC5B" w14:textId="77777777" w:rsidR="006E4DDC" w:rsidRPr="00342236" w:rsidRDefault="006E4DDC" w:rsidP="00510EDD">
            <w:pPr>
              <w:spacing w:line="350" w:lineRule="exact"/>
              <w:jc w:val="center"/>
              <w:rPr>
                <w:rFonts w:asciiTheme="majorBidi" w:hAnsiTheme="majorBidi" w:cstheme="majorBidi"/>
                <w:color w:val="000000" w:themeColor="text1"/>
                <w:cs/>
                <w:lang w:val="en-US"/>
              </w:rPr>
            </w:pPr>
          </w:p>
        </w:tc>
        <w:tc>
          <w:tcPr>
            <w:tcW w:w="6236" w:type="dxa"/>
            <w:gridSpan w:val="4"/>
            <w:tcBorders>
              <w:bottom w:val="single" w:sz="4" w:space="0" w:color="auto"/>
            </w:tcBorders>
            <w:vAlign w:val="bottom"/>
          </w:tcPr>
          <w:p w14:paraId="7F9F17C7" w14:textId="77777777" w:rsidR="006E4DDC" w:rsidRPr="006E4DDC" w:rsidRDefault="00675898" w:rsidP="006E4DDC">
            <w:pPr>
              <w:spacing w:line="350" w:lineRule="exact"/>
              <w:jc w:val="center"/>
              <w:rPr>
                <w:rFonts w:asciiTheme="majorBidi" w:hAnsiTheme="majorBidi" w:cstheme="majorBidi"/>
                <w:color w:val="000000" w:themeColor="text1"/>
                <w:lang w:val="en-US"/>
              </w:rPr>
            </w:pPr>
            <w:r>
              <w:rPr>
                <w:rFonts w:asciiTheme="majorBidi" w:hAnsiTheme="majorBidi" w:cstheme="majorBidi" w:hint="cs"/>
                <w:color w:val="000000" w:themeColor="text1"/>
                <w:spacing w:val="-6"/>
                <w:cs/>
              </w:rPr>
              <w:t xml:space="preserve">31 </w:t>
            </w:r>
            <w:r>
              <w:rPr>
                <w:rFonts w:asciiTheme="majorBidi" w:hAnsiTheme="majorBidi" w:cstheme="majorBidi" w:hint="cs"/>
                <w:color w:val="000000" w:themeColor="text1"/>
                <w:spacing w:val="-6"/>
              </w:rPr>
              <w:t xml:space="preserve">March </w:t>
            </w:r>
            <w:r>
              <w:rPr>
                <w:rFonts w:asciiTheme="majorBidi" w:hAnsiTheme="majorBidi" w:cstheme="majorBidi" w:hint="cs"/>
                <w:color w:val="000000" w:themeColor="text1"/>
                <w:spacing w:val="-6"/>
                <w:cs/>
              </w:rPr>
              <w:t>202</w:t>
            </w:r>
            <w:r w:rsidR="00DC0C47">
              <w:rPr>
                <w:rFonts w:asciiTheme="majorBidi" w:hAnsiTheme="majorBidi" w:cstheme="majorBidi" w:hint="cs"/>
                <w:color w:val="000000" w:themeColor="text1"/>
                <w:spacing w:val="-6"/>
                <w:cs/>
              </w:rPr>
              <w:t>5</w:t>
            </w:r>
          </w:p>
        </w:tc>
      </w:tr>
      <w:tr w:rsidR="00342236" w:rsidRPr="00364BBA" w14:paraId="0351054B" w14:textId="77777777" w:rsidTr="006E4DDC">
        <w:tc>
          <w:tcPr>
            <w:tcW w:w="2295" w:type="dxa"/>
            <w:vAlign w:val="bottom"/>
          </w:tcPr>
          <w:p w14:paraId="22E133CA" w14:textId="77777777" w:rsidR="00342236" w:rsidRPr="00342236" w:rsidRDefault="00342236" w:rsidP="00510EDD">
            <w:pPr>
              <w:spacing w:line="350" w:lineRule="exact"/>
              <w:jc w:val="center"/>
              <w:rPr>
                <w:rFonts w:asciiTheme="majorBidi" w:hAnsiTheme="majorBidi" w:cstheme="majorBidi"/>
                <w:color w:val="000000" w:themeColor="text1"/>
                <w:cs/>
                <w:lang w:val="en-US"/>
              </w:rPr>
            </w:pPr>
          </w:p>
        </w:tc>
        <w:tc>
          <w:tcPr>
            <w:tcW w:w="2834" w:type="dxa"/>
            <w:gridSpan w:val="2"/>
            <w:tcBorders>
              <w:top w:val="single" w:sz="4" w:space="0" w:color="auto"/>
            </w:tcBorders>
            <w:vAlign w:val="bottom"/>
          </w:tcPr>
          <w:p w14:paraId="348C8E78" w14:textId="77777777" w:rsidR="00342236" w:rsidRPr="00364BBA" w:rsidRDefault="00342236" w:rsidP="00510EDD">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14:paraId="0F427361" w14:textId="77777777" w:rsidR="00342236" w:rsidRPr="00364BBA" w:rsidRDefault="00342236" w:rsidP="00510EDD">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Contractual exchange rate</w:t>
            </w:r>
          </w:p>
        </w:tc>
      </w:tr>
      <w:tr w:rsidR="00342236" w:rsidRPr="008A34BA" w14:paraId="1A4D42E5" w14:textId="77777777" w:rsidTr="00342236">
        <w:tc>
          <w:tcPr>
            <w:tcW w:w="2295" w:type="dxa"/>
            <w:vAlign w:val="bottom"/>
          </w:tcPr>
          <w:p w14:paraId="5644B26F" w14:textId="77777777" w:rsidR="00342236" w:rsidRPr="00364BBA" w:rsidRDefault="00342236" w:rsidP="00510EDD">
            <w:pPr>
              <w:spacing w:line="350" w:lineRule="exact"/>
              <w:jc w:val="center"/>
              <w:rPr>
                <w:rFonts w:asciiTheme="majorBidi" w:hAnsiTheme="majorBidi" w:cstheme="majorBidi"/>
                <w:color w:val="000000" w:themeColor="text1"/>
                <w:cs/>
              </w:rPr>
            </w:pPr>
          </w:p>
        </w:tc>
        <w:tc>
          <w:tcPr>
            <w:tcW w:w="1417" w:type="dxa"/>
            <w:vAlign w:val="bottom"/>
          </w:tcPr>
          <w:p w14:paraId="247E4244" w14:textId="77777777" w:rsidR="00342236" w:rsidRPr="00364BBA" w:rsidRDefault="00342236" w:rsidP="00510EDD">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amount</w:t>
            </w:r>
          </w:p>
        </w:tc>
        <w:tc>
          <w:tcPr>
            <w:tcW w:w="1417" w:type="dxa"/>
            <w:vAlign w:val="bottom"/>
          </w:tcPr>
          <w:p w14:paraId="1AC0F170" w14:textId="77777777" w:rsidR="00342236" w:rsidRPr="00364BBA" w:rsidRDefault="00342236" w:rsidP="00510EDD">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 amount</w:t>
            </w:r>
          </w:p>
        </w:tc>
        <w:tc>
          <w:tcPr>
            <w:tcW w:w="3402" w:type="dxa"/>
            <w:gridSpan w:val="2"/>
            <w:vAlign w:val="bottom"/>
          </w:tcPr>
          <w:p w14:paraId="76FB1B25"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342236" w:rsidRPr="00364BBA" w14:paraId="52DA92B6" w14:textId="77777777" w:rsidTr="00342236">
        <w:tc>
          <w:tcPr>
            <w:tcW w:w="2295" w:type="dxa"/>
            <w:vAlign w:val="bottom"/>
          </w:tcPr>
          <w:p w14:paraId="210C06C3" w14:textId="77777777" w:rsidR="00342236" w:rsidRPr="00364BBA" w:rsidRDefault="00342236" w:rsidP="00510EDD">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7" w:type="dxa"/>
            <w:vAlign w:val="bottom"/>
          </w:tcPr>
          <w:p w14:paraId="656C29D3"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14:paraId="018D6C55"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14:paraId="2981A2D7"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14:paraId="6D50E127"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p>
        </w:tc>
      </w:tr>
      <w:tr w:rsidR="00DC0C47" w:rsidRPr="00364BBA" w14:paraId="3DB64A7E" w14:textId="77777777" w:rsidTr="00342236">
        <w:tc>
          <w:tcPr>
            <w:tcW w:w="2295" w:type="dxa"/>
            <w:vAlign w:val="bottom"/>
          </w:tcPr>
          <w:p w14:paraId="263B23D0" w14:textId="77777777" w:rsidR="00DC0C47" w:rsidRPr="00364BBA" w:rsidRDefault="00DC0C47" w:rsidP="00DC0C47">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7" w:type="dxa"/>
          </w:tcPr>
          <w:p w14:paraId="45D9B848" w14:textId="77777777" w:rsidR="00DC0C47" w:rsidRDefault="00DC0C47" w:rsidP="00DC0C47">
            <w:pPr>
              <w:spacing w:line="350" w:lineRule="exact"/>
              <w:jc w:val="center"/>
              <w:rPr>
                <w:rFonts w:ascii="AngsanaUPC" w:hAnsi="AngsanaUPC" w:cs="AngsanaUPC"/>
                <w:color w:val="000000" w:themeColor="text1"/>
                <w:lang w:val="en-US"/>
              </w:rPr>
            </w:pPr>
            <w:r>
              <w:rPr>
                <w:rFonts w:ascii="AngsanaUPC" w:hAnsi="AngsanaUPC" w:cs="AngsanaUPC"/>
                <w:color w:val="000000" w:themeColor="text1"/>
              </w:rPr>
              <w:t>-</w:t>
            </w:r>
          </w:p>
        </w:tc>
        <w:tc>
          <w:tcPr>
            <w:tcW w:w="1417" w:type="dxa"/>
          </w:tcPr>
          <w:p w14:paraId="4C7F7434" w14:textId="77777777" w:rsidR="00DC0C47" w:rsidRDefault="00DC0C47" w:rsidP="00DC0C47">
            <w:pPr>
              <w:spacing w:line="350" w:lineRule="exact"/>
              <w:jc w:val="center"/>
              <w:rPr>
                <w:rFonts w:ascii="AngsanaUPC" w:hAnsi="AngsanaUPC" w:cs="AngsanaUPC"/>
                <w:color w:val="000000" w:themeColor="text1"/>
                <w:cs/>
              </w:rPr>
            </w:pPr>
            <w:r>
              <w:rPr>
                <w:rFonts w:ascii="AngsanaUPC" w:hAnsi="AngsanaUPC" w:cs="AngsanaUPC"/>
                <w:color w:val="000000" w:themeColor="text1"/>
              </w:rPr>
              <w:t>4.03</w:t>
            </w:r>
          </w:p>
        </w:tc>
        <w:tc>
          <w:tcPr>
            <w:tcW w:w="1701" w:type="dxa"/>
          </w:tcPr>
          <w:p w14:paraId="5099C4C2" w14:textId="77777777" w:rsidR="00DC0C47" w:rsidRDefault="00DC0C47" w:rsidP="00DC0C47">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w:t>
            </w:r>
          </w:p>
        </w:tc>
        <w:tc>
          <w:tcPr>
            <w:tcW w:w="1701" w:type="dxa"/>
          </w:tcPr>
          <w:p w14:paraId="361E2676" w14:textId="77777777" w:rsidR="00DC0C47" w:rsidRDefault="00DC0C47" w:rsidP="00DC0C47">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33.27 – 33.78</w:t>
            </w:r>
          </w:p>
        </w:tc>
      </w:tr>
    </w:tbl>
    <w:p w14:paraId="1554A482" w14:textId="77777777" w:rsidR="00342236" w:rsidRPr="00B06031" w:rsidRDefault="00342236" w:rsidP="00B85C87">
      <w:pPr>
        <w:rPr>
          <w:rFonts w:asciiTheme="majorBidi" w:hAnsiTheme="majorBidi" w:cstheme="majorBidi"/>
          <w:b/>
          <w:bCs/>
          <w:color w:val="000000" w:themeColor="text1"/>
          <w:sz w:val="8"/>
          <w:szCs w:val="8"/>
          <w:cs/>
        </w:rPr>
      </w:pPr>
    </w:p>
    <w:tbl>
      <w:tblPr>
        <w:tblW w:w="8532" w:type="dxa"/>
        <w:tblInd w:w="540" w:type="dxa"/>
        <w:tblLook w:val="01E0" w:firstRow="1" w:lastRow="1" w:firstColumn="1" w:lastColumn="1" w:noHBand="0" w:noVBand="0"/>
      </w:tblPr>
      <w:tblGrid>
        <w:gridCol w:w="2295"/>
        <w:gridCol w:w="1418"/>
        <w:gridCol w:w="1411"/>
        <w:gridCol w:w="6"/>
        <w:gridCol w:w="1701"/>
        <w:gridCol w:w="1695"/>
        <w:gridCol w:w="6"/>
      </w:tblGrid>
      <w:tr w:rsidR="006E4DDC" w:rsidRPr="00364BBA" w14:paraId="4FCACA65" w14:textId="77777777" w:rsidTr="006E4DDC">
        <w:trPr>
          <w:gridAfter w:val="1"/>
          <w:wAfter w:w="6" w:type="dxa"/>
        </w:trPr>
        <w:tc>
          <w:tcPr>
            <w:tcW w:w="2295" w:type="dxa"/>
            <w:vAlign w:val="bottom"/>
          </w:tcPr>
          <w:p w14:paraId="6B37D5CF" w14:textId="77777777" w:rsidR="006E4DDC" w:rsidRPr="00364BBA" w:rsidRDefault="006E4DDC" w:rsidP="00E5196C">
            <w:pPr>
              <w:spacing w:line="350" w:lineRule="exact"/>
              <w:jc w:val="center"/>
              <w:rPr>
                <w:rFonts w:asciiTheme="majorBidi" w:hAnsiTheme="majorBidi" w:cstheme="majorBidi"/>
                <w:color w:val="000000" w:themeColor="text1"/>
                <w:cs/>
              </w:rPr>
            </w:pPr>
          </w:p>
        </w:tc>
        <w:tc>
          <w:tcPr>
            <w:tcW w:w="6231" w:type="dxa"/>
            <w:gridSpan w:val="5"/>
            <w:tcBorders>
              <w:bottom w:val="single" w:sz="4" w:space="0" w:color="auto"/>
            </w:tcBorders>
            <w:vAlign w:val="bottom"/>
          </w:tcPr>
          <w:p w14:paraId="58124415" w14:textId="77777777" w:rsidR="006E4DDC" w:rsidRPr="00364BBA" w:rsidRDefault="00675898" w:rsidP="00E5196C">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spacing w:val="-6"/>
                <w:cs/>
              </w:rPr>
              <w:t xml:space="preserve">31 </w:t>
            </w:r>
            <w:r>
              <w:rPr>
                <w:rFonts w:asciiTheme="majorBidi" w:hAnsiTheme="majorBidi" w:cstheme="majorBidi" w:hint="cs"/>
                <w:color w:val="000000" w:themeColor="text1"/>
                <w:spacing w:val="-6"/>
              </w:rPr>
              <w:t xml:space="preserve">December </w:t>
            </w:r>
            <w:r>
              <w:rPr>
                <w:rFonts w:asciiTheme="majorBidi" w:hAnsiTheme="majorBidi" w:cstheme="majorBidi" w:hint="cs"/>
                <w:color w:val="000000" w:themeColor="text1"/>
                <w:spacing w:val="-6"/>
                <w:cs/>
              </w:rPr>
              <w:t>202</w:t>
            </w:r>
            <w:r w:rsidR="00DC0C47">
              <w:rPr>
                <w:rFonts w:asciiTheme="majorBidi" w:hAnsiTheme="majorBidi" w:cstheme="majorBidi" w:hint="cs"/>
                <w:color w:val="000000" w:themeColor="text1"/>
                <w:spacing w:val="-6"/>
                <w:cs/>
              </w:rPr>
              <w:t>4</w:t>
            </w:r>
          </w:p>
        </w:tc>
      </w:tr>
      <w:tr w:rsidR="006E4DDC" w:rsidRPr="00364BBA" w14:paraId="2A478A95" w14:textId="77777777" w:rsidTr="006E4DDC">
        <w:trPr>
          <w:gridAfter w:val="1"/>
          <w:wAfter w:w="6" w:type="dxa"/>
        </w:trPr>
        <w:tc>
          <w:tcPr>
            <w:tcW w:w="2295" w:type="dxa"/>
            <w:vAlign w:val="bottom"/>
          </w:tcPr>
          <w:p w14:paraId="31C36CB1" w14:textId="77777777" w:rsidR="006E4DDC" w:rsidRPr="00364BBA" w:rsidRDefault="006E4DDC" w:rsidP="00E5196C">
            <w:pPr>
              <w:spacing w:line="350" w:lineRule="exact"/>
              <w:jc w:val="center"/>
              <w:rPr>
                <w:rFonts w:asciiTheme="majorBidi" w:hAnsiTheme="majorBidi" w:cstheme="majorBidi"/>
                <w:color w:val="000000" w:themeColor="text1"/>
                <w:cs/>
              </w:rPr>
            </w:pPr>
          </w:p>
        </w:tc>
        <w:tc>
          <w:tcPr>
            <w:tcW w:w="2829" w:type="dxa"/>
            <w:gridSpan w:val="2"/>
            <w:tcBorders>
              <w:top w:val="single" w:sz="4" w:space="0" w:color="auto"/>
            </w:tcBorders>
            <w:vAlign w:val="bottom"/>
          </w:tcPr>
          <w:p w14:paraId="312DA0A3" w14:textId="77777777" w:rsidR="006E4DDC" w:rsidRPr="00364BBA" w:rsidRDefault="006E4DDC" w:rsidP="00E5196C">
            <w:pPr>
              <w:spacing w:line="350" w:lineRule="exact"/>
              <w:jc w:val="center"/>
              <w:rPr>
                <w:rFonts w:asciiTheme="majorBidi" w:hAnsiTheme="majorBidi" w:cstheme="majorBidi"/>
                <w:color w:val="000000" w:themeColor="text1"/>
                <w:cs/>
              </w:rPr>
            </w:pPr>
          </w:p>
        </w:tc>
        <w:tc>
          <w:tcPr>
            <w:tcW w:w="3402" w:type="dxa"/>
            <w:gridSpan w:val="3"/>
            <w:tcBorders>
              <w:top w:val="single" w:sz="4" w:space="0" w:color="auto"/>
            </w:tcBorders>
            <w:vAlign w:val="bottom"/>
          </w:tcPr>
          <w:p w14:paraId="3E785AFE" w14:textId="77777777" w:rsidR="006E4DDC" w:rsidRPr="00364BBA" w:rsidRDefault="006E4DDC" w:rsidP="00E5196C">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Contractual exchange rate</w:t>
            </w:r>
          </w:p>
        </w:tc>
      </w:tr>
      <w:tr w:rsidR="006E4DDC" w:rsidRPr="008A34BA" w14:paraId="63899FBE" w14:textId="77777777" w:rsidTr="006E4DDC">
        <w:tc>
          <w:tcPr>
            <w:tcW w:w="2295" w:type="dxa"/>
            <w:vAlign w:val="bottom"/>
          </w:tcPr>
          <w:p w14:paraId="159C3479" w14:textId="77777777" w:rsidR="006E4DDC" w:rsidRPr="00364BBA" w:rsidRDefault="006E4DDC" w:rsidP="00E5196C">
            <w:pPr>
              <w:spacing w:line="350" w:lineRule="exact"/>
              <w:jc w:val="center"/>
              <w:rPr>
                <w:rFonts w:asciiTheme="majorBidi" w:hAnsiTheme="majorBidi" w:cstheme="majorBidi"/>
                <w:color w:val="000000" w:themeColor="text1"/>
                <w:cs/>
              </w:rPr>
            </w:pPr>
          </w:p>
        </w:tc>
        <w:tc>
          <w:tcPr>
            <w:tcW w:w="1418" w:type="dxa"/>
            <w:vAlign w:val="bottom"/>
          </w:tcPr>
          <w:p w14:paraId="2495BE3B" w14:textId="77777777" w:rsidR="006E4DDC" w:rsidRPr="00364BBA" w:rsidRDefault="006E4DDC" w:rsidP="00E5196C">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amount</w:t>
            </w:r>
          </w:p>
        </w:tc>
        <w:tc>
          <w:tcPr>
            <w:tcW w:w="1417" w:type="dxa"/>
            <w:gridSpan w:val="2"/>
            <w:vAlign w:val="bottom"/>
          </w:tcPr>
          <w:p w14:paraId="1FAFA0B9" w14:textId="77777777" w:rsidR="006E4DDC" w:rsidRPr="00364BBA" w:rsidRDefault="006E4DDC" w:rsidP="00E5196C">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 amount</w:t>
            </w:r>
          </w:p>
        </w:tc>
        <w:tc>
          <w:tcPr>
            <w:tcW w:w="3402" w:type="dxa"/>
            <w:gridSpan w:val="3"/>
            <w:vAlign w:val="bottom"/>
          </w:tcPr>
          <w:p w14:paraId="2FB59108"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6E4DDC" w:rsidRPr="00364BBA" w14:paraId="2DC13E78" w14:textId="77777777" w:rsidTr="006E4DDC">
        <w:tc>
          <w:tcPr>
            <w:tcW w:w="2295" w:type="dxa"/>
            <w:vAlign w:val="bottom"/>
          </w:tcPr>
          <w:p w14:paraId="31C232F0" w14:textId="77777777" w:rsidR="006E4DDC" w:rsidRPr="00364BBA" w:rsidRDefault="006E4DDC" w:rsidP="00E5196C">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8" w:type="dxa"/>
            <w:vAlign w:val="bottom"/>
          </w:tcPr>
          <w:p w14:paraId="0228DEC8"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gridSpan w:val="2"/>
            <w:vAlign w:val="bottom"/>
          </w:tcPr>
          <w:p w14:paraId="74F75DF8"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14:paraId="50DCDF97"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gridSpan w:val="2"/>
            <w:vAlign w:val="bottom"/>
          </w:tcPr>
          <w:p w14:paraId="447A955F"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p>
        </w:tc>
      </w:tr>
      <w:tr w:rsidR="00DC0C47" w:rsidRPr="00364BBA" w14:paraId="471FDEB5" w14:textId="77777777" w:rsidTr="006E4DDC">
        <w:tc>
          <w:tcPr>
            <w:tcW w:w="2295" w:type="dxa"/>
            <w:vAlign w:val="bottom"/>
          </w:tcPr>
          <w:p w14:paraId="69865D14" w14:textId="77777777" w:rsidR="00DC0C47" w:rsidRPr="00364BBA" w:rsidRDefault="00DC0C47" w:rsidP="00DC0C47">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8" w:type="dxa"/>
          </w:tcPr>
          <w:p w14:paraId="62ADC026" w14:textId="77777777" w:rsidR="00DC0C47" w:rsidRDefault="00DC0C47" w:rsidP="00DC0C47">
            <w:pPr>
              <w:spacing w:line="350" w:lineRule="exact"/>
              <w:jc w:val="center"/>
              <w:rPr>
                <w:rFonts w:ascii="AngsanaUPC" w:hAnsi="AngsanaUPC" w:cs="AngsanaUPC"/>
                <w:color w:val="000000" w:themeColor="text1"/>
                <w:lang w:val="en-US"/>
              </w:rPr>
            </w:pPr>
            <w:r>
              <w:rPr>
                <w:rFonts w:ascii="AngsanaUPC" w:hAnsi="AngsanaUPC" w:cs="AngsanaUPC"/>
                <w:color w:val="000000" w:themeColor="text1"/>
              </w:rPr>
              <w:t>-</w:t>
            </w:r>
          </w:p>
        </w:tc>
        <w:tc>
          <w:tcPr>
            <w:tcW w:w="1417" w:type="dxa"/>
            <w:gridSpan w:val="2"/>
          </w:tcPr>
          <w:p w14:paraId="3EB1639F" w14:textId="77777777" w:rsidR="00DC0C47" w:rsidRDefault="00DC0C47" w:rsidP="00DC0C47">
            <w:pPr>
              <w:spacing w:line="350" w:lineRule="exact"/>
              <w:jc w:val="center"/>
              <w:rPr>
                <w:rFonts w:ascii="AngsanaUPC" w:hAnsi="AngsanaUPC" w:cs="AngsanaUPC"/>
                <w:color w:val="000000" w:themeColor="text1"/>
                <w:cs/>
              </w:rPr>
            </w:pPr>
            <w:r>
              <w:rPr>
                <w:rFonts w:ascii="AngsanaUPC" w:hAnsi="AngsanaUPC" w:cs="AngsanaUPC"/>
                <w:color w:val="000000" w:themeColor="text1"/>
              </w:rPr>
              <w:t>0.80</w:t>
            </w:r>
          </w:p>
        </w:tc>
        <w:tc>
          <w:tcPr>
            <w:tcW w:w="1701" w:type="dxa"/>
          </w:tcPr>
          <w:p w14:paraId="3647A13B" w14:textId="77777777" w:rsidR="00DC0C47" w:rsidRDefault="00DC0C47" w:rsidP="00DC0C47">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w:t>
            </w:r>
          </w:p>
        </w:tc>
        <w:tc>
          <w:tcPr>
            <w:tcW w:w="1701" w:type="dxa"/>
            <w:gridSpan w:val="2"/>
          </w:tcPr>
          <w:p w14:paraId="75011F6F" w14:textId="77777777" w:rsidR="00DC0C47" w:rsidRDefault="00DC0C47" w:rsidP="00DC0C47">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33.83 - 33.89</w:t>
            </w:r>
          </w:p>
        </w:tc>
      </w:tr>
    </w:tbl>
    <w:p w14:paraId="2CAFA97C" w14:textId="77777777" w:rsidR="00342236" w:rsidRDefault="00342236" w:rsidP="00B85C87">
      <w:pPr>
        <w:rPr>
          <w:rFonts w:asciiTheme="majorBidi" w:hAnsiTheme="majorBidi" w:cstheme="majorBidi"/>
          <w:b/>
          <w:bCs/>
          <w:color w:val="000000" w:themeColor="text1"/>
          <w:sz w:val="20"/>
          <w:szCs w:val="20"/>
          <w:cs/>
        </w:rPr>
      </w:pPr>
    </w:p>
    <w:p w14:paraId="6A05CAD1" w14:textId="77777777" w:rsidR="0039485B" w:rsidRDefault="0039485B">
      <w:pPr>
        <w:rPr>
          <w:rFonts w:asciiTheme="majorBidi" w:hAnsiTheme="majorBidi" w:cstheme="majorBidi"/>
          <w:b/>
          <w:bCs/>
          <w:color w:val="000000" w:themeColor="text1"/>
          <w:sz w:val="20"/>
          <w:szCs w:val="20"/>
          <w:lang w:val="en-US"/>
        </w:rPr>
      </w:pPr>
    </w:p>
    <w:p w14:paraId="7B42ACC8" w14:textId="77777777" w:rsidR="00791B66" w:rsidRDefault="00791B66">
      <w:pPr>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47EB7455" w14:textId="77777777" w:rsidR="00B42D03" w:rsidRPr="00F94506" w:rsidRDefault="00DC0C47" w:rsidP="00342236">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lastRenderedPageBreak/>
        <w:t>19.2</w:t>
      </w:r>
      <w:r w:rsidR="00B42D03" w:rsidRPr="00C37436">
        <w:rPr>
          <w:rFonts w:asciiTheme="majorBidi" w:hAnsiTheme="majorBidi" w:cstheme="majorBidi"/>
          <w:b/>
          <w:bCs/>
          <w:color w:val="000000" w:themeColor="text1"/>
          <w:sz w:val="30"/>
          <w:szCs w:val="30"/>
          <w:cs/>
        </w:rPr>
        <w:tab/>
      </w:r>
      <w:r w:rsidR="00B42D03" w:rsidRPr="00F94506">
        <w:rPr>
          <w:rFonts w:asciiTheme="majorBidi" w:hAnsiTheme="majorBidi" w:cstheme="majorBidi"/>
          <w:b/>
          <w:bCs/>
          <w:color w:val="000000" w:themeColor="text1"/>
          <w:sz w:val="30"/>
          <w:szCs w:val="30"/>
          <w:lang w:val="en-US"/>
        </w:rPr>
        <w:t>Fair values of financial instruments</w:t>
      </w:r>
    </w:p>
    <w:p w14:paraId="2EDACE80" w14:textId="77777777" w:rsidR="00B42D03" w:rsidRPr="00B42D03" w:rsidRDefault="00C413FF" w:rsidP="00A516C8">
      <w:pPr>
        <w:tabs>
          <w:tab w:val="left" w:pos="720"/>
        </w:tabs>
        <w:spacing w:before="120"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85C93">
        <w:rPr>
          <w:rFonts w:ascii="AngsanaUPC" w:hAnsi="AngsanaUPC" w:cs="AngsanaUPC"/>
          <w:color w:val="000000" w:themeColor="text1"/>
          <w:sz w:val="30"/>
          <w:szCs w:val="30"/>
          <w:lang w:val="en-US"/>
        </w:rPr>
        <w:t xml:space="preserve">As at </w:t>
      </w:r>
      <w:r w:rsidR="00675898">
        <w:rPr>
          <w:rFonts w:ascii="AngsanaUPC" w:hAnsi="AngsanaUPC" w:cs="AngsanaUPC"/>
          <w:color w:val="000000" w:themeColor="text1"/>
          <w:sz w:val="30"/>
          <w:szCs w:val="30"/>
          <w:lang w:val="en-US"/>
        </w:rPr>
        <w:t>31 March 202</w:t>
      </w:r>
      <w:r w:rsidR="00DC0C47">
        <w:rPr>
          <w:rFonts w:ascii="AngsanaUPC" w:hAnsi="AngsanaUPC" w:cs="AngsanaUPC"/>
          <w:color w:val="000000" w:themeColor="text1"/>
          <w:sz w:val="30"/>
          <w:szCs w:val="30"/>
          <w:lang w:val="en-US"/>
        </w:rPr>
        <w:t>5 and 31 December 2024</w:t>
      </w:r>
      <w:r w:rsidR="006E5673">
        <w:rPr>
          <w:rFonts w:ascii="AngsanaUPC" w:hAnsi="AngsanaUPC" w:cs="AngsanaUPC"/>
          <w:color w:val="000000" w:themeColor="text1"/>
          <w:sz w:val="30"/>
          <w:szCs w:val="30"/>
          <w:lang w:val="en-US"/>
        </w:rPr>
        <w:t>, t</w:t>
      </w:r>
      <w:r w:rsidR="00B42D03"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w:t>
      </w:r>
      <w:r w:rsidR="008B0FBD">
        <w:rPr>
          <w:rFonts w:ascii="AngsanaUPC" w:hAnsi="AngsanaUPC" w:cs="AngsanaUPC"/>
          <w:color w:val="000000" w:themeColor="text1"/>
          <w:sz w:val="30"/>
          <w:szCs w:val="30"/>
          <w:lang w:val="en-US"/>
        </w:rPr>
        <w:t>C</w:t>
      </w:r>
      <w:r w:rsidR="00B236C2">
        <w:rPr>
          <w:rFonts w:ascii="AngsanaUPC" w:hAnsi="AngsanaUPC" w:cs="AngsanaUPC"/>
          <w:color w:val="000000" w:themeColor="text1"/>
          <w:sz w:val="30"/>
          <w:szCs w:val="30"/>
          <w:lang w:val="en-US"/>
        </w:rPr>
        <w:t>ompany ha</w:t>
      </w:r>
      <w:r w:rsidR="008B0FBD">
        <w:rPr>
          <w:rFonts w:ascii="AngsanaUPC" w:hAnsi="AngsanaUPC" w:cs="AngsanaUPC"/>
          <w:color w:val="000000" w:themeColor="text1"/>
          <w:sz w:val="30"/>
          <w:szCs w:val="30"/>
          <w:lang w:val="en-US"/>
        </w:rPr>
        <w:t>d</w:t>
      </w:r>
      <w:r w:rsidR="00B236C2">
        <w:rPr>
          <w:rFonts w:ascii="AngsanaUPC" w:hAnsi="AngsanaUPC" w:cs="AngsanaUPC"/>
          <w:color w:val="000000" w:themeColor="text1"/>
          <w:sz w:val="30"/>
          <w:szCs w:val="30"/>
          <w:lang w:val="en-US"/>
        </w:rPr>
        <w:t xml:space="preserve"> </w:t>
      </w:r>
      <w:r w:rsidR="00B42D03"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w:t>
      </w:r>
      <w:r w:rsidR="00DA51D9">
        <w:rPr>
          <w:rFonts w:ascii="AngsanaUPC" w:hAnsi="AngsanaUPC" w:cs="AngsanaUPC"/>
          <w:color w:val="000000" w:themeColor="text1"/>
          <w:sz w:val="30"/>
          <w:szCs w:val="30"/>
          <w:lang w:val="en-US"/>
        </w:rPr>
        <w:t>measured</w:t>
      </w:r>
      <w:r w:rsidR="00B236C2">
        <w:rPr>
          <w:rFonts w:ascii="AngsanaUPC" w:hAnsi="AngsanaUPC" w:cs="AngsanaUPC"/>
          <w:color w:val="000000" w:themeColor="text1"/>
          <w:sz w:val="30"/>
          <w:szCs w:val="30"/>
          <w:lang w:val="en-US"/>
        </w:rPr>
        <w:t xml:space="preserve"> and disclosed their fair value using a level of inputs </w:t>
      </w:r>
      <w:r w:rsidR="00305EA3" w:rsidRPr="00305EA3">
        <w:rPr>
          <w:rFonts w:ascii="Angsana New" w:hAnsi="Angsana New"/>
          <w:color w:val="000000"/>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14:paraId="705B9E1A" w14:textId="77777777" w:rsidTr="00195DF4">
        <w:trPr>
          <w:trHeight w:val="276"/>
        </w:trPr>
        <w:tc>
          <w:tcPr>
            <w:tcW w:w="2977" w:type="dxa"/>
            <w:tcBorders>
              <w:top w:val="nil"/>
              <w:left w:val="nil"/>
              <w:bottom w:val="nil"/>
              <w:right w:val="nil"/>
            </w:tcBorders>
            <w:shd w:val="clear" w:color="auto" w:fill="auto"/>
            <w:vAlign w:val="center"/>
            <w:hideMark/>
          </w:tcPr>
          <w:p w14:paraId="1B30D460" w14:textId="77777777"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14:paraId="3B50327A" w14:textId="77777777"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14:paraId="0EAD56BA" w14:textId="77777777"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14:paraId="2AE4E055" w14:textId="77777777"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14:paraId="297EF0A7" w14:textId="77777777"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14:paraId="05E2ECFF" w14:textId="77777777"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14:paraId="6DAA9A32" w14:textId="77777777"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14:paraId="44EA6CC5" w14:textId="77777777" w:rsidR="00195DF4" w:rsidRPr="00603A88" w:rsidRDefault="001E5DA5" w:rsidP="00195DF4">
            <w:pPr>
              <w:ind w:right="-107"/>
              <w:jc w:val="right"/>
              <w:rPr>
                <w:rFonts w:asciiTheme="majorBidi" w:hAnsiTheme="majorBidi" w:cstheme="majorBidi"/>
                <w:color w:val="000000" w:themeColor="text1"/>
              </w:rPr>
            </w:pPr>
            <w:r w:rsidRPr="00603A88">
              <w:rPr>
                <w:rFonts w:asciiTheme="majorBidi" w:hAnsiTheme="majorBidi" w:cstheme="majorBidi"/>
                <w:b/>
                <w:color w:val="000000"/>
                <w:cs/>
              </w:rPr>
              <w:t>Unit : Baht</w:t>
            </w:r>
          </w:p>
        </w:tc>
      </w:tr>
      <w:tr w:rsidR="00DC0C47" w:rsidRPr="00603A88" w14:paraId="06D98BAD" w14:textId="77777777" w:rsidTr="00353B65">
        <w:trPr>
          <w:trHeight w:val="276"/>
        </w:trPr>
        <w:tc>
          <w:tcPr>
            <w:tcW w:w="2977" w:type="dxa"/>
            <w:tcBorders>
              <w:top w:val="nil"/>
              <w:left w:val="nil"/>
              <w:bottom w:val="nil"/>
              <w:right w:val="nil"/>
            </w:tcBorders>
            <w:shd w:val="clear" w:color="auto" w:fill="auto"/>
            <w:vAlign w:val="center"/>
          </w:tcPr>
          <w:p w14:paraId="05CD31CD" w14:textId="77777777" w:rsidR="00DC0C47" w:rsidRPr="00603A88" w:rsidRDefault="00DC0C47" w:rsidP="00195DF4">
            <w:pPr>
              <w:jc w:val="center"/>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shd w:val="clear" w:color="auto" w:fill="auto"/>
            <w:vAlign w:val="bottom"/>
          </w:tcPr>
          <w:p w14:paraId="2BFC3DBF" w14:textId="77777777" w:rsidR="00DC0C47" w:rsidRPr="00DC0C47" w:rsidRDefault="00DC0C47" w:rsidP="00195DF4">
            <w:pPr>
              <w:jc w:val="center"/>
              <w:rPr>
                <w:rFonts w:asciiTheme="majorBidi" w:hAnsiTheme="majorBidi" w:cstheme="majorBidi"/>
                <w:color w:val="000000" w:themeColor="text1"/>
                <w:lang w:val="en-US"/>
              </w:rPr>
            </w:pPr>
            <w:r>
              <w:rPr>
                <w:rFonts w:asciiTheme="majorBidi" w:hAnsiTheme="majorBidi" w:cstheme="majorBidi"/>
                <w:color w:val="000000" w:themeColor="text1"/>
                <w:lang w:val="en-US"/>
              </w:rPr>
              <w:t>As at 31 March 2025</w:t>
            </w:r>
          </w:p>
        </w:tc>
      </w:tr>
      <w:tr w:rsidR="00195DF4" w:rsidRPr="00603A88" w14:paraId="23466FC5" w14:textId="77777777" w:rsidTr="00195DF4">
        <w:trPr>
          <w:trHeight w:val="276"/>
        </w:trPr>
        <w:tc>
          <w:tcPr>
            <w:tcW w:w="2977" w:type="dxa"/>
            <w:tcBorders>
              <w:top w:val="nil"/>
              <w:left w:val="nil"/>
              <w:bottom w:val="nil"/>
              <w:right w:val="nil"/>
            </w:tcBorders>
            <w:shd w:val="clear" w:color="auto" w:fill="auto"/>
            <w:vAlign w:val="center"/>
            <w:hideMark/>
          </w:tcPr>
          <w:p w14:paraId="62D023AB" w14:textId="77777777" w:rsidR="00195DF4" w:rsidRPr="00603A88" w:rsidRDefault="00195DF4" w:rsidP="00195DF4">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shd w:val="clear" w:color="auto" w:fill="auto"/>
            <w:vAlign w:val="bottom"/>
            <w:hideMark/>
          </w:tcPr>
          <w:p w14:paraId="65F53D52" w14:textId="77777777" w:rsidR="00195DF4" w:rsidRPr="00603A88" w:rsidRDefault="00195DF4" w:rsidP="00195DF4">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r w:rsidR="009722AF" w:rsidRPr="00603A88">
              <w:rPr>
                <w:rFonts w:asciiTheme="majorBidi" w:hAnsiTheme="majorBidi" w:cstheme="majorBidi"/>
                <w:color w:val="000000" w:themeColor="text1"/>
                <w:cs/>
              </w:rPr>
              <w:t>Level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shd w:val="clear" w:color="auto" w:fill="auto"/>
            <w:vAlign w:val="bottom"/>
            <w:hideMark/>
          </w:tcPr>
          <w:p w14:paraId="0C3E69B4" w14:textId="77777777"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bottom"/>
            <w:hideMark/>
          </w:tcPr>
          <w:p w14:paraId="5169DBFB" w14:textId="77777777"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14:paraId="652911DC" w14:textId="77777777" w:rsidR="00195DF4" w:rsidRPr="00603A88" w:rsidRDefault="00195DF4" w:rsidP="00195DF4">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shd w:val="clear" w:color="auto" w:fill="auto"/>
            <w:vAlign w:val="bottom"/>
            <w:hideMark/>
          </w:tcPr>
          <w:p w14:paraId="739F116A" w14:textId="77777777"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14:paraId="386C104F" w14:textId="77777777"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center"/>
            <w:hideMark/>
          </w:tcPr>
          <w:p w14:paraId="24BA89D5" w14:textId="77777777" w:rsidR="00195DF4" w:rsidRPr="00603A88" w:rsidRDefault="009722AF" w:rsidP="00195DF4">
            <w:pPr>
              <w:jc w:val="center"/>
              <w:rPr>
                <w:rFonts w:asciiTheme="majorBidi" w:hAnsiTheme="majorBidi" w:cstheme="majorBidi"/>
                <w:color w:val="000000" w:themeColor="text1"/>
              </w:rPr>
            </w:pPr>
            <w:r w:rsidRPr="00603A88">
              <w:rPr>
                <w:rFonts w:asciiTheme="majorBidi" w:hAnsiTheme="majorBidi" w:cstheme="majorBidi"/>
                <w:color w:val="000000" w:themeColor="text1"/>
                <w:cs/>
              </w:rPr>
              <w:t>Total</w:t>
            </w:r>
            <w:r w:rsidR="00195DF4" w:rsidRPr="00603A88">
              <w:rPr>
                <w:rFonts w:asciiTheme="majorBidi" w:hAnsiTheme="majorBidi" w:cstheme="majorBidi"/>
                <w:color w:val="000000" w:themeColor="text1"/>
              </w:rPr>
              <w:t xml:space="preserve"> </w:t>
            </w:r>
          </w:p>
        </w:tc>
      </w:tr>
      <w:tr w:rsidR="00195DF4" w:rsidRPr="00603A88" w14:paraId="69F41E33" w14:textId="77777777" w:rsidTr="00195DF4">
        <w:trPr>
          <w:trHeight w:val="348"/>
        </w:trPr>
        <w:tc>
          <w:tcPr>
            <w:tcW w:w="2977" w:type="dxa"/>
            <w:tcBorders>
              <w:top w:val="nil"/>
              <w:left w:val="nil"/>
              <w:bottom w:val="nil"/>
              <w:right w:val="nil"/>
            </w:tcBorders>
            <w:shd w:val="clear" w:color="auto" w:fill="auto"/>
            <w:vAlign w:val="center"/>
            <w:hideMark/>
          </w:tcPr>
          <w:p w14:paraId="603AA5AA" w14:textId="77777777" w:rsidR="00195DF4" w:rsidRPr="00603A88" w:rsidRDefault="009722AF" w:rsidP="00195DF4">
            <w:pPr>
              <w:ind w:left="-105"/>
              <w:rPr>
                <w:rFonts w:asciiTheme="majorBidi" w:hAnsiTheme="majorBidi" w:cstheme="majorBidi"/>
                <w:b/>
                <w:bCs/>
                <w:color w:val="000000" w:themeColor="text1"/>
              </w:rPr>
            </w:pPr>
            <w:r w:rsidRPr="00603A88">
              <w:rPr>
                <w:rFonts w:asciiTheme="majorBidi" w:hAnsiTheme="majorBidi" w:cstheme="majorBidi"/>
                <w:b/>
                <w:bCs/>
              </w:rPr>
              <w:t>Financial assets</w:t>
            </w:r>
          </w:p>
        </w:tc>
        <w:tc>
          <w:tcPr>
            <w:tcW w:w="1276" w:type="dxa"/>
            <w:tcBorders>
              <w:top w:val="nil"/>
              <w:left w:val="nil"/>
              <w:bottom w:val="nil"/>
              <w:right w:val="nil"/>
            </w:tcBorders>
            <w:shd w:val="clear" w:color="auto" w:fill="auto"/>
            <w:vAlign w:val="center"/>
            <w:hideMark/>
          </w:tcPr>
          <w:p w14:paraId="44F26770" w14:textId="77777777" w:rsidR="00195DF4" w:rsidRPr="00603A88" w:rsidRDefault="00195DF4" w:rsidP="00195DF4">
            <w:pPr>
              <w:jc w:val="right"/>
              <w:rPr>
                <w:rFonts w:asciiTheme="majorBidi" w:hAnsiTheme="majorBidi" w:cstheme="majorBidi"/>
                <w:b/>
                <w:bCs/>
                <w:color w:val="000000" w:themeColor="text1"/>
              </w:rPr>
            </w:pPr>
          </w:p>
        </w:tc>
        <w:tc>
          <w:tcPr>
            <w:tcW w:w="256" w:type="dxa"/>
            <w:tcBorders>
              <w:top w:val="nil"/>
              <w:left w:val="nil"/>
              <w:bottom w:val="nil"/>
              <w:right w:val="nil"/>
            </w:tcBorders>
            <w:shd w:val="clear" w:color="auto" w:fill="auto"/>
            <w:vAlign w:val="center"/>
            <w:hideMark/>
          </w:tcPr>
          <w:p w14:paraId="2277171F" w14:textId="77777777"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4DBEB529" w14:textId="77777777" w:rsidR="00195DF4" w:rsidRPr="00603A88" w:rsidRDefault="00195DF4" w:rsidP="00195DF4">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14:paraId="2838C8E0" w14:textId="77777777" w:rsidR="00195DF4" w:rsidRPr="00603A88" w:rsidRDefault="00195DF4" w:rsidP="00195DF4">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14:paraId="257F1131" w14:textId="77777777" w:rsidR="00195DF4" w:rsidRPr="00603A88" w:rsidRDefault="00195DF4" w:rsidP="000C08BD">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14:paraId="16C35A26" w14:textId="77777777"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5F661302" w14:textId="77777777" w:rsidR="00195DF4" w:rsidRPr="00603A88" w:rsidRDefault="00195DF4" w:rsidP="00195DF4">
            <w:pPr>
              <w:jc w:val="right"/>
              <w:rPr>
                <w:rFonts w:asciiTheme="majorBidi" w:hAnsiTheme="majorBidi" w:cstheme="majorBidi"/>
                <w:color w:val="000000" w:themeColor="text1"/>
              </w:rPr>
            </w:pPr>
          </w:p>
        </w:tc>
      </w:tr>
      <w:tr w:rsidR="00DC0C47" w:rsidRPr="00603A88" w14:paraId="77A69A47" w14:textId="77777777" w:rsidTr="00195DF4">
        <w:trPr>
          <w:trHeight w:val="348"/>
        </w:trPr>
        <w:tc>
          <w:tcPr>
            <w:tcW w:w="2977" w:type="dxa"/>
            <w:tcBorders>
              <w:top w:val="nil"/>
              <w:left w:val="nil"/>
              <w:bottom w:val="nil"/>
              <w:right w:val="nil"/>
            </w:tcBorders>
            <w:shd w:val="clear" w:color="auto" w:fill="auto"/>
            <w:vAlign w:val="center"/>
          </w:tcPr>
          <w:p w14:paraId="553768A3" w14:textId="77777777" w:rsidR="00DC0C47" w:rsidRPr="00427573" w:rsidRDefault="00DC0C47" w:rsidP="00DC0C47">
            <w:pPr>
              <w:ind w:left="-105"/>
              <w:rPr>
                <w:rFonts w:asciiTheme="majorBidi" w:hAnsiTheme="majorBidi" w:cstheme="majorBidi"/>
                <w:b/>
                <w:bCs/>
                <w:cs/>
                <w:lang w:val="en-US"/>
              </w:rPr>
            </w:pPr>
            <w:r w:rsidRPr="00603A88">
              <w:rPr>
                <w:rFonts w:asciiTheme="majorBidi" w:hAnsiTheme="majorBidi" w:cstheme="majorBidi"/>
                <w:color w:val="000000" w:themeColor="text1"/>
                <w:lang w:val="en-US"/>
              </w:rPr>
              <w:t>Other current financial assets</w:t>
            </w:r>
          </w:p>
        </w:tc>
        <w:tc>
          <w:tcPr>
            <w:tcW w:w="1276" w:type="dxa"/>
            <w:tcBorders>
              <w:top w:val="nil"/>
              <w:left w:val="nil"/>
              <w:bottom w:val="nil"/>
              <w:right w:val="nil"/>
            </w:tcBorders>
            <w:shd w:val="clear" w:color="auto" w:fill="auto"/>
            <w:vAlign w:val="center"/>
          </w:tcPr>
          <w:p w14:paraId="49B61473" w14:textId="77777777" w:rsidR="00DC0C47" w:rsidRDefault="00DC0C47" w:rsidP="00DC0C47">
            <w:pPr>
              <w:jc w:val="right"/>
              <w:rPr>
                <w:rFonts w:ascii="AngsanaUPC" w:hAnsi="AngsanaUPC" w:cs="AngsanaUPC"/>
                <w:b/>
                <w:bCs/>
                <w:color w:val="000000" w:themeColor="text1"/>
                <w:lang w:val="en-US"/>
              </w:rPr>
            </w:pPr>
            <w:r>
              <w:rPr>
                <w:rFonts w:ascii="AngsanaUPC" w:hAnsi="AngsanaUPC" w:cs="AngsanaUPC"/>
                <w:color w:val="000000" w:themeColor="text1"/>
              </w:rPr>
              <w:t>-</w:t>
            </w:r>
          </w:p>
        </w:tc>
        <w:tc>
          <w:tcPr>
            <w:tcW w:w="256" w:type="dxa"/>
            <w:tcBorders>
              <w:top w:val="nil"/>
              <w:left w:val="nil"/>
              <w:bottom w:val="nil"/>
              <w:right w:val="nil"/>
            </w:tcBorders>
            <w:shd w:val="clear" w:color="auto" w:fill="auto"/>
            <w:vAlign w:val="center"/>
          </w:tcPr>
          <w:p w14:paraId="693B5472" w14:textId="77777777"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24237CFF" w14:textId="77777777" w:rsidR="00DC0C47" w:rsidRDefault="00DC0C47" w:rsidP="00DC0C47">
            <w:pPr>
              <w:jc w:val="right"/>
              <w:rPr>
                <w:rFonts w:ascii="AngsanaUPC" w:hAnsi="AngsanaUPC" w:cs="AngsanaUPC"/>
                <w:color w:val="000000" w:themeColor="text1"/>
              </w:rPr>
            </w:pPr>
            <w:r>
              <w:rPr>
                <w:rFonts w:ascii="Angsana New" w:hAnsi="Angsana New" w:cs="Angsana New"/>
              </w:rPr>
              <w:t>360,923</w:t>
            </w:r>
          </w:p>
        </w:tc>
        <w:tc>
          <w:tcPr>
            <w:tcW w:w="237" w:type="dxa"/>
            <w:tcBorders>
              <w:top w:val="nil"/>
              <w:left w:val="nil"/>
              <w:bottom w:val="nil"/>
              <w:right w:val="nil"/>
            </w:tcBorders>
            <w:shd w:val="clear" w:color="auto" w:fill="auto"/>
            <w:vAlign w:val="center"/>
          </w:tcPr>
          <w:p w14:paraId="007F057A" w14:textId="77777777" w:rsidR="00DC0C47" w:rsidRDefault="00DC0C47" w:rsidP="00DC0C47">
            <w:pPr>
              <w:jc w:val="right"/>
              <w:rPr>
                <w:rFonts w:ascii="AngsanaUPC" w:hAnsi="AngsanaUPC" w:cs="AngsanaUPC"/>
                <w:color w:val="000000" w:themeColor="text1"/>
              </w:rPr>
            </w:pPr>
          </w:p>
        </w:tc>
        <w:tc>
          <w:tcPr>
            <w:tcW w:w="1180" w:type="dxa"/>
            <w:tcBorders>
              <w:top w:val="nil"/>
              <w:left w:val="nil"/>
              <w:bottom w:val="nil"/>
              <w:right w:val="nil"/>
            </w:tcBorders>
            <w:shd w:val="clear" w:color="auto" w:fill="auto"/>
            <w:vAlign w:val="center"/>
          </w:tcPr>
          <w:p w14:paraId="2401CDB2" w14:textId="77777777" w:rsidR="00DC0C47" w:rsidRDefault="00DC0C47" w:rsidP="00DC0C47">
            <w:pPr>
              <w:jc w:val="right"/>
              <w:rPr>
                <w:rFonts w:ascii="AngsanaUPC" w:hAnsi="AngsanaUPC" w:cs="AngsanaUPC"/>
                <w:color w:val="000000" w:themeColor="text1"/>
              </w:rPr>
            </w:pPr>
            <w:r>
              <w:rPr>
                <w:rFonts w:ascii="AngsanaUPC" w:hAnsi="AngsanaUPC" w:cs="AngsanaUPC"/>
                <w:color w:val="000000" w:themeColor="text1"/>
              </w:rPr>
              <w:t>-</w:t>
            </w:r>
          </w:p>
        </w:tc>
        <w:tc>
          <w:tcPr>
            <w:tcW w:w="256" w:type="dxa"/>
            <w:tcBorders>
              <w:top w:val="nil"/>
              <w:left w:val="nil"/>
              <w:bottom w:val="nil"/>
              <w:right w:val="nil"/>
            </w:tcBorders>
            <w:shd w:val="clear" w:color="auto" w:fill="auto"/>
            <w:vAlign w:val="center"/>
          </w:tcPr>
          <w:p w14:paraId="743CFE3A" w14:textId="77777777"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62F1F73C" w14:textId="77777777" w:rsidR="00DC0C47" w:rsidRDefault="00DC0C47" w:rsidP="00DC0C47">
            <w:pPr>
              <w:jc w:val="right"/>
              <w:rPr>
                <w:rFonts w:ascii="AngsanaUPC" w:hAnsi="AngsanaUPC" w:cs="AngsanaUPC"/>
                <w:color w:val="000000" w:themeColor="text1"/>
              </w:rPr>
            </w:pPr>
            <w:r>
              <w:rPr>
                <w:rFonts w:ascii="Angsana New" w:hAnsi="Angsana New" w:cs="Angsana New"/>
              </w:rPr>
              <w:t>360,923</w:t>
            </w:r>
          </w:p>
        </w:tc>
      </w:tr>
      <w:tr w:rsidR="00DC0C47" w:rsidRPr="00603A88" w14:paraId="5D592EC2" w14:textId="77777777" w:rsidTr="00AA3491">
        <w:trPr>
          <w:trHeight w:val="348"/>
        </w:trPr>
        <w:tc>
          <w:tcPr>
            <w:tcW w:w="2977" w:type="dxa"/>
            <w:tcBorders>
              <w:top w:val="nil"/>
              <w:left w:val="nil"/>
              <w:bottom w:val="nil"/>
              <w:right w:val="nil"/>
            </w:tcBorders>
            <w:shd w:val="clear" w:color="auto" w:fill="auto"/>
            <w:vAlign w:val="center"/>
          </w:tcPr>
          <w:p w14:paraId="4D797BB2" w14:textId="77777777" w:rsidR="00DC0C47" w:rsidRPr="00603A88" w:rsidRDefault="00DC0C47" w:rsidP="00DC0C47">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14:paraId="488B36B4" w14:textId="77777777" w:rsidR="00DC0C47" w:rsidRDefault="00DC0C47" w:rsidP="00DC0C47">
            <w:pPr>
              <w:jc w:val="right"/>
              <w:rPr>
                <w:rFonts w:ascii="AngsanaUPC" w:eastAsia="Cordia New" w:hAnsi="AngsanaUPC" w:cs="AngsanaUPC"/>
                <w:color w:val="000000"/>
              </w:rPr>
            </w:pPr>
            <w:r>
              <w:rPr>
                <w:rFonts w:ascii="Angsana New" w:hAnsi="Angsana New" w:cs="Angsana New"/>
              </w:rPr>
              <w:t>25,835,310</w:t>
            </w:r>
          </w:p>
        </w:tc>
        <w:tc>
          <w:tcPr>
            <w:tcW w:w="256" w:type="dxa"/>
            <w:tcBorders>
              <w:top w:val="nil"/>
              <w:left w:val="nil"/>
              <w:bottom w:val="nil"/>
              <w:right w:val="nil"/>
            </w:tcBorders>
            <w:shd w:val="clear" w:color="auto" w:fill="auto"/>
            <w:vAlign w:val="center"/>
          </w:tcPr>
          <w:p w14:paraId="1FBE6578" w14:textId="77777777"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66476A68" w14:textId="77777777" w:rsidR="00DC0C47" w:rsidRDefault="00DC0C47" w:rsidP="00DC0C47">
            <w:pPr>
              <w:jc w:val="right"/>
              <w:rPr>
                <w:rFonts w:ascii="AngsanaUPC" w:hAnsi="AngsanaUPC" w:cs="AngsanaUPC"/>
                <w:color w:val="000000" w:themeColor="text1"/>
              </w:rPr>
            </w:pPr>
            <w:r>
              <w:rPr>
                <w:rFonts w:ascii="AngsanaUPC" w:hAnsi="AngsanaUPC" w:cs="AngsanaUPC"/>
                <w:color w:val="000000" w:themeColor="text1"/>
              </w:rPr>
              <w:t>-</w:t>
            </w:r>
          </w:p>
        </w:tc>
        <w:tc>
          <w:tcPr>
            <w:tcW w:w="237" w:type="dxa"/>
            <w:tcBorders>
              <w:top w:val="nil"/>
              <w:left w:val="nil"/>
              <w:bottom w:val="nil"/>
              <w:right w:val="nil"/>
            </w:tcBorders>
            <w:shd w:val="clear" w:color="auto" w:fill="auto"/>
            <w:vAlign w:val="center"/>
          </w:tcPr>
          <w:p w14:paraId="5CCA125D" w14:textId="77777777" w:rsidR="00DC0C47" w:rsidRDefault="00DC0C47" w:rsidP="00DC0C47">
            <w:pPr>
              <w:jc w:val="right"/>
              <w:rPr>
                <w:rFonts w:ascii="AngsanaUPC" w:hAnsi="AngsanaUPC" w:cs="AngsanaUPC"/>
                <w:color w:val="000000" w:themeColor="text1"/>
              </w:rPr>
            </w:pPr>
          </w:p>
        </w:tc>
        <w:tc>
          <w:tcPr>
            <w:tcW w:w="1180" w:type="dxa"/>
            <w:tcBorders>
              <w:top w:val="nil"/>
              <w:left w:val="nil"/>
              <w:bottom w:val="nil"/>
              <w:right w:val="nil"/>
            </w:tcBorders>
            <w:shd w:val="clear" w:color="auto" w:fill="auto"/>
            <w:vAlign w:val="center"/>
          </w:tcPr>
          <w:p w14:paraId="4F2F59EB" w14:textId="77777777" w:rsidR="00DC0C47" w:rsidRDefault="00DC0C47" w:rsidP="00DC0C47">
            <w:pPr>
              <w:jc w:val="right"/>
              <w:rPr>
                <w:rFonts w:ascii="AngsanaUPC" w:hAnsi="AngsanaUPC" w:cs="AngsanaUPC"/>
                <w:color w:val="000000" w:themeColor="text1"/>
              </w:rPr>
            </w:pPr>
            <w:r>
              <w:rPr>
                <w:rFonts w:ascii="AngsanaUPC" w:hAnsi="AngsanaUPC" w:cs="AngsanaUPC"/>
                <w:color w:val="000000" w:themeColor="text1"/>
              </w:rPr>
              <w:t>-</w:t>
            </w:r>
          </w:p>
        </w:tc>
        <w:tc>
          <w:tcPr>
            <w:tcW w:w="256" w:type="dxa"/>
            <w:tcBorders>
              <w:top w:val="nil"/>
              <w:left w:val="nil"/>
              <w:bottom w:val="nil"/>
              <w:right w:val="nil"/>
            </w:tcBorders>
            <w:shd w:val="clear" w:color="auto" w:fill="auto"/>
            <w:vAlign w:val="center"/>
          </w:tcPr>
          <w:p w14:paraId="669967EE" w14:textId="77777777"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26351451" w14:textId="77777777" w:rsidR="00DC0C47" w:rsidRDefault="00DC0C47" w:rsidP="00DC0C47">
            <w:pPr>
              <w:jc w:val="right"/>
              <w:rPr>
                <w:rFonts w:ascii="AngsanaUPC" w:hAnsi="AngsanaUPC" w:cs="AngsanaUPC"/>
                <w:color w:val="000000" w:themeColor="text1"/>
              </w:rPr>
            </w:pPr>
            <w:r>
              <w:rPr>
                <w:rFonts w:ascii="Angsana New" w:hAnsi="Angsana New" w:cs="Angsana New"/>
              </w:rPr>
              <w:t>25,835,310</w:t>
            </w:r>
          </w:p>
        </w:tc>
      </w:tr>
      <w:tr w:rsidR="00DC0C47" w:rsidRPr="00603A88" w14:paraId="0D4D4975" w14:textId="77777777" w:rsidTr="00AA3491">
        <w:trPr>
          <w:trHeight w:val="360"/>
        </w:trPr>
        <w:tc>
          <w:tcPr>
            <w:tcW w:w="2977" w:type="dxa"/>
            <w:tcBorders>
              <w:top w:val="nil"/>
              <w:left w:val="nil"/>
              <w:bottom w:val="nil"/>
              <w:right w:val="nil"/>
            </w:tcBorders>
            <w:shd w:val="clear" w:color="auto" w:fill="auto"/>
            <w:vAlign w:val="center"/>
            <w:hideMark/>
          </w:tcPr>
          <w:p w14:paraId="41639F52" w14:textId="77777777" w:rsidR="00DC0C47" w:rsidRPr="00603A88" w:rsidRDefault="00DC0C47" w:rsidP="00DC0C47">
            <w:pPr>
              <w:ind w:left="-105"/>
              <w:rPr>
                <w:rFonts w:asciiTheme="majorBidi" w:hAnsiTheme="majorBidi" w:cstheme="majorBidi"/>
                <w:b/>
                <w:bCs/>
                <w:color w:val="000000" w:themeColor="text1"/>
              </w:rPr>
            </w:pPr>
            <w:r w:rsidRPr="00603A88">
              <w:rPr>
                <w:rFonts w:asciiTheme="majorBidi" w:hAnsiTheme="majorBidi" w:cstheme="majorBidi"/>
                <w:b/>
                <w:bCs/>
                <w:cs/>
              </w:rPr>
              <w:t>Total f</w:t>
            </w:r>
            <w:r w:rsidRPr="00603A88">
              <w:rPr>
                <w:rFonts w:asciiTheme="majorBidi" w:hAnsiTheme="majorBidi" w:cstheme="majorBidi"/>
                <w:b/>
                <w:bCs/>
              </w:rPr>
              <w:t>inancial assets</w:t>
            </w:r>
          </w:p>
        </w:tc>
        <w:tc>
          <w:tcPr>
            <w:tcW w:w="1276" w:type="dxa"/>
            <w:tcBorders>
              <w:top w:val="single" w:sz="4" w:space="0" w:color="auto"/>
              <w:left w:val="nil"/>
              <w:bottom w:val="double" w:sz="6" w:space="0" w:color="auto"/>
              <w:right w:val="nil"/>
            </w:tcBorders>
            <w:shd w:val="clear" w:color="auto" w:fill="auto"/>
            <w:vAlign w:val="center"/>
          </w:tcPr>
          <w:p w14:paraId="25E3D446" w14:textId="77777777" w:rsidR="00DC0C47" w:rsidRDefault="00DC0C47" w:rsidP="00DC0C47">
            <w:pPr>
              <w:jc w:val="right"/>
              <w:rPr>
                <w:rFonts w:ascii="AngsanaUPC" w:hAnsi="AngsanaUPC" w:cs="AngsanaUPC"/>
                <w:b/>
                <w:bCs/>
                <w:color w:val="000000"/>
              </w:rPr>
            </w:pPr>
            <w:r>
              <w:rPr>
                <w:rFonts w:ascii="Angsana New" w:hAnsi="Angsana New" w:cs="Angsana New"/>
                <w:b/>
                <w:bCs/>
              </w:rPr>
              <w:t>25,835,310</w:t>
            </w:r>
          </w:p>
        </w:tc>
        <w:tc>
          <w:tcPr>
            <w:tcW w:w="256" w:type="dxa"/>
            <w:tcBorders>
              <w:top w:val="nil"/>
              <w:left w:val="nil"/>
              <w:bottom w:val="nil"/>
              <w:right w:val="nil"/>
            </w:tcBorders>
            <w:shd w:val="clear" w:color="auto" w:fill="auto"/>
            <w:vAlign w:val="center"/>
          </w:tcPr>
          <w:p w14:paraId="30533FD9" w14:textId="77777777"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04C52713" w14:textId="77777777" w:rsidR="00DC0C47" w:rsidRDefault="00DC0C47" w:rsidP="00DC0C47">
            <w:pPr>
              <w:jc w:val="right"/>
              <w:rPr>
                <w:rFonts w:ascii="AngsanaUPC" w:hAnsi="AngsanaUPC" w:cs="AngsanaUPC"/>
                <w:b/>
                <w:bCs/>
                <w:color w:val="000000" w:themeColor="text1"/>
              </w:rPr>
            </w:pPr>
            <w:r>
              <w:rPr>
                <w:rFonts w:ascii="Angsana New" w:hAnsi="Angsana New" w:cs="Angsana New"/>
                <w:b/>
                <w:bCs/>
              </w:rPr>
              <w:t>360,923</w:t>
            </w:r>
          </w:p>
        </w:tc>
        <w:tc>
          <w:tcPr>
            <w:tcW w:w="237" w:type="dxa"/>
            <w:tcBorders>
              <w:top w:val="nil"/>
              <w:left w:val="nil"/>
              <w:bottom w:val="nil"/>
              <w:right w:val="nil"/>
            </w:tcBorders>
            <w:shd w:val="clear" w:color="auto" w:fill="auto"/>
            <w:vAlign w:val="center"/>
          </w:tcPr>
          <w:p w14:paraId="1A78C312" w14:textId="77777777" w:rsidR="00DC0C47" w:rsidRDefault="00DC0C47" w:rsidP="00DC0C47">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shd w:val="clear" w:color="auto" w:fill="auto"/>
            <w:vAlign w:val="center"/>
          </w:tcPr>
          <w:p w14:paraId="25E041BD" w14:textId="77777777"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w:t>
            </w:r>
          </w:p>
        </w:tc>
        <w:tc>
          <w:tcPr>
            <w:tcW w:w="256" w:type="dxa"/>
            <w:tcBorders>
              <w:top w:val="nil"/>
              <w:left w:val="nil"/>
              <w:bottom w:val="nil"/>
              <w:right w:val="nil"/>
            </w:tcBorders>
            <w:shd w:val="clear" w:color="auto" w:fill="auto"/>
            <w:vAlign w:val="center"/>
          </w:tcPr>
          <w:p w14:paraId="2746ABFB" w14:textId="77777777"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5D407820" w14:textId="77777777"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26,19</w:t>
            </w:r>
            <w:r w:rsidR="00353B65">
              <w:rPr>
                <w:rFonts w:ascii="AngsanaUPC" w:hAnsi="AngsanaUPC" w:cs="AngsanaUPC" w:hint="cs"/>
                <w:b/>
                <w:bCs/>
                <w:color w:val="000000" w:themeColor="text1"/>
                <w:cs/>
              </w:rPr>
              <w:t>6</w:t>
            </w:r>
            <w:r>
              <w:rPr>
                <w:rFonts w:ascii="AngsanaUPC" w:hAnsi="AngsanaUPC" w:cs="AngsanaUPC"/>
                <w:b/>
                <w:bCs/>
                <w:color w:val="000000" w:themeColor="text1"/>
              </w:rPr>
              <w:t>,233</w:t>
            </w:r>
          </w:p>
        </w:tc>
      </w:tr>
    </w:tbl>
    <w:p w14:paraId="6907BB35" w14:textId="77777777" w:rsidR="0039485B" w:rsidRDefault="0039485B">
      <w:pPr>
        <w:rPr>
          <w:rFonts w:asciiTheme="majorBidi" w:eastAsia="Calibri" w:hAnsiTheme="majorBidi" w:cstheme="majorBidi"/>
          <w:b/>
          <w:bCs/>
          <w:color w:val="000000"/>
          <w:sz w:val="30"/>
          <w:szCs w:val="30"/>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DC0C47" w:rsidRPr="00093B7C" w14:paraId="326BF693" w14:textId="77777777" w:rsidTr="00353B65">
        <w:trPr>
          <w:trHeight w:val="276"/>
        </w:trPr>
        <w:tc>
          <w:tcPr>
            <w:tcW w:w="2977" w:type="dxa"/>
            <w:tcBorders>
              <w:top w:val="nil"/>
              <w:left w:val="nil"/>
              <w:bottom w:val="nil"/>
              <w:right w:val="nil"/>
            </w:tcBorders>
            <w:shd w:val="clear" w:color="auto" w:fill="auto"/>
            <w:vAlign w:val="center"/>
            <w:hideMark/>
          </w:tcPr>
          <w:p w14:paraId="68A5D8D0" w14:textId="77777777" w:rsidR="00DC0C47" w:rsidRPr="009B55C3" w:rsidRDefault="00DC0C47" w:rsidP="00353B65">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14:paraId="3D7B875E" w14:textId="77777777" w:rsidR="00DC0C47" w:rsidRPr="009B55C3" w:rsidRDefault="00DC0C47" w:rsidP="00353B65">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14:paraId="4704F8E4" w14:textId="77777777" w:rsidR="00DC0C47" w:rsidRPr="009B55C3" w:rsidRDefault="00DC0C47" w:rsidP="00353B65">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14:paraId="24CD1135" w14:textId="77777777" w:rsidR="00DC0C47" w:rsidRPr="009B55C3" w:rsidRDefault="00DC0C47" w:rsidP="00353B65">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14:paraId="6A19D194" w14:textId="77777777" w:rsidR="00DC0C47" w:rsidRPr="009B55C3" w:rsidRDefault="00DC0C47" w:rsidP="00353B65">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14:paraId="7B8A04DC" w14:textId="77777777" w:rsidR="00DC0C47" w:rsidRPr="009B55C3" w:rsidRDefault="00DC0C47" w:rsidP="00353B65">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14:paraId="78E973EA" w14:textId="77777777" w:rsidR="00DC0C47" w:rsidRPr="009B55C3" w:rsidRDefault="00DC0C47" w:rsidP="00353B65">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14:paraId="2F10CBEC" w14:textId="77777777" w:rsidR="00DC0C47" w:rsidRPr="00603A88" w:rsidRDefault="00DC0C47" w:rsidP="00353B65">
            <w:pPr>
              <w:ind w:right="-107"/>
              <w:jc w:val="right"/>
              <w:rPr>
                <w:rFonts w:asciiTheme="majorBidi" w:hAnsiTheme="majorBidi" w:cstheme="majorBidi"/>
                <w:color w:val="000000" w:themeColor="text1"/>
              </w:rPr>
            </w:pPr>
            <w:r w:rsidRPr="00603A88">
              <w:rPr>
                <w:rFonts w:asciiTheme="majorBidi" w:hAnsiTheme="majorBidi" w:cstheme="majorBidi"/>
                <w:b/>
                <w:color w:val="000000"/>
                <w:cs/>
              </w:rPr>
              <w:t>Unit : Baht</w:t>
            </w:r>
          </w:p>
        </w:tc>
      </w:tr>
      <w:tr w:rsidR="00DC0C47" w:rsidRPr="00603A88" w14:paraId="4A14E48C" w14:textId="77777777" w:rsidTr="00353B65">
        <w:trPr>
          <w:trHeight w:val="276"/>
        </w:trPr>
        <w:tc>
          <w:tcPr>
            <w:tcW w:w="2977" w:type="dxa"/>
            <w:tcBorders>
              <w:top w:val="nil"/>
              <w:left w:val="nil"/>
              <w:bottom w:val="nil"/>
              <w:right w:val="nil"/>
            </w:tcBorders>
            <w:shd w:val="clear" w:color="auto" w:fill="auto"/>
            <w:vAlign w:val="center"/>
          </w:tcPr>
          <w:p w14:paraId="72DF3712" w14:textId="77777777" w:rsidR="00DC0C47" w:rsidRPr="00603A88" w:rsidRDefault="00DC0C47" w:rsidP="00353B65">
            <w:pPr>
              <w:jc w:val="center"/>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shd w:val="clear" w:color="auto" w:fill="auto"/>
            <w:vAlign w:val="bottom"/>
          </w:tcPr>
          <w:p w14:paraId="7850AD4A" w14:textId="77777777" w:rsidR="00DC0C47" w:rsidRPr="00DC0C47" w:rsidRDefault="00DC0C47" w:rsidP="00353B65">
            <w:pPr>
              <w:jc w:val="center"/>
              <w:rPr>
                <w:rFonts w:asciiTheme="majorBidi" w:hAnsiTheme="majorBidi" w:cstheme="majorBidi"/>
                <w:color w:val="000000" w:themeColor="text1"/>
                <w:lang w:val="en-US"/>
              </w:rPr>
            </w:pPr>
            <w:r>
              <w:rPr>
                <w:rFonts w:asciiTheme="majorBidi" w:hAnsiTheme="majorBidi" w:cstheme="majorBidi"/>
                <w:color w:val="000000" w:themeColor="text1"/>
                <w:lang w:val="en-US"/>
              </w:rPr>
              <w:t>As at 31 December 2024</w:t>
            </w:r>
          </w:p>
        </w:tc>
      </w:tr>
      <w:tr w:rsidR="00DC0C47" w:rsidRPr="00603A88" w14:paraId="50C0EAEF" w14:textId="77777777" w:rsidTr="00353B65">
        <w:trPr>
          <w:trHeight w:val="276"/>
        </w:trPr>
        <w:tc>
          <w:tcPr>
            <w:tcW w:w="2977" w:type="dxa"/>
            <w:tcBorders>
              <w:top w:val="nil"/>
              <w:left w:val="nil"/>
              <w:bottom w:val="nil"/>
              <w:right w:val="nil"/>
            </w:tcBorders>
            <w:shd w:val="clear" w:color="auto" w:fill="auto"/>
            <w:vAlign w:val="center"/>
            <w:hideMark/>
          </w:tcPr>
          <w:p w14:paraId="1E90A1A8" w14:textId="77777777" w:rsidR="00DC0C47" w:rsidRPr="00603A88" w:rsidRDefault="00DC0C47" w:rsidP="00353B65">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shd w:val="clear" w:color="auto" w:fill="auto"/>
            <w:vAlign w:val="bottom"/>
            <w:hideMark/>
          </w:tcPr>
          <w:p w14:paraId="2D9678DB" w14:textId="77777777" w:rsidR="00DC0C47" w:rsidRPr="00603A88" w:rsidRDefault="00DC0C47" w:rsidP="00353B65">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r w:rsidRPr="00603A88">
              <w:rPr>
                <w:rFonts w:asciiTheme="majorBidi" w:hAnsiTheme="majorBidi" w:cstheme="majorBidi"/>
                <w:color w:val="000000" w:themeColor="text1"/>
                <w:cs/>
              </w:rPr>
              <w:t>Level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shd w:val="clear" w:color="auto" w:fill="auto"/>
            <w:vAlign w:val="bottom"/>
            <w:hideMark/>
          </w:tcPr>
          <w:p w14:paraId="00A746B3" w14:textId="77777777" w:rsidR="00DC0C47" w:rsidRPr="00603A88" w:rsidRDefault="00DC0C47" w:rsidP="00353B65">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bottom"/>
            <w:hideMark/>
          </w:tcPr>
          <w:p w14:paraId="2C4FEC0A" w14:textId="77777777" w:rsidR="00DC0C47" w:rsidRPr="00603A88" w:rsidRDefault="00DC0C47" w:rsidP="00353B65">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14:paraId="111EF927" w14:textId="77777777" w:rsidR="00DC0C47" w:rsidRPr="00603A88" w:rsidRDefault="00DC0C47" w:rsidP="00353B65">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shd w:val="clear" w:color="auto" w:fill="auto"/>
            <w:vAlign w:val="bottom"/>
            <w:hideMark/>
          </w:tcPr>
          <w:p w14:paraId="6C491103" w14:textId="77777777" w:rsidR="00DC0C47" w:rsidRPr="00603A88" w:rsidRDefault="00DC0C47" w:rsidP="00353B65">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14:paraId="4A1E9F5B" w14:textId="77777777" w:rsidR="00DC0C47" w:rsidRPr="00603A88" w:rsidRDefault="00DC0C47" w:rsidP="00353B65">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center"/>
            <w:hideMark/>
          </w:tcPr>
          <w:p w14:paraId="13D440A6" w14:textId="77777777" w:rsidR="00DC0C47" w:rsidRPr="00603A88" w:rsidRDefault="00DC0C47" w:rsidP="00353B65">
            <w:pPr>
              <w:jc w:val="center"/>
              <w:rPr>
                <w:rFonts w:asciiTheme="majorBidi" w:hAnsiTheme="majorBidi" w:cstheme="majorBidi"/>
                <w:color w:val="000000" w:themeColor="text1"/>
              </w:rPr>
            </w:pPr>
            <w:r w:rsidRPr="00603A88">
              <w:rPr>
                <w:rFonts w:asciiTheme="majorBidi" w:hAnsiTheme="majorBidi" w:cstheme="majorBidi"/>
                <w:color w:val="000000" w:themeColor="text1"/>
                <w:cs/>
              </w:rPr>
              <w:t>Total</w:t>
            </w:r>
            <w:r w:rsidRPr="00603A88">
              <w:rPr>
                <w:rFonts w:asciiTheme="majorBidi" w:hAnsiTheme="majorBidi" w:cstheme="majorBidi"/>
                <w:color w:val="000000" w:themeColor="text1"/>
              </w:rPr>
              <w:t xml:space="preserve"> </w:t>
            </w:r>
          </w:p>
        </w:tc>
      </w:tr>
      <w:tr w:rsidR="00DC0C47" w:rsidRPr="00603A88" w14:paraId="59EA4C3C" w14:textId="77777777" w:rsidTr="00353B65">
        <w:trPr>
          <w:trHeight w:val="348"/>
        </w:trPr>
        <w:tc>
          <w:tcPr>
            <w:tcW w:w="2977" w:type="dxa"/>
            <w:tcBorders>
              <w:top w:val="nil"/>
              <w:left w:val="nil"/>
              <w:bottom w:val="nil"/>
              <w:right w:val="nil"/>
            </w:tcBorders>
            <w:shd w:val="clear" w:color="auto" w:fill="auto"/>
            <w:vAlign w:val="center"/>
            <w:hideMark/>
          </w:tcPr>
          <w:p w14:paraId="1401A95F" w14:textId="77777777" w:rsidR="00DC0C47" w:rsidRPr="00603A88" w:rsidRDefault="00DC0C47" w:rsidP="00353B65">
            <w:pPr>
              <w:ind w:left="-105"/>
              <w:rPr>
                <w:rFonts w:asciiTheme="majorBidi" w:hAnsiTheme="majorBidi" w:cstheme="majorBidi"/>
                <w:b/>
                <w:bCs/>
                <w:color w:val="000000" w:themeColor="text1"/>
              </w:rPr>
            </w:pPr>
            <w:r w:rsidRPr="00603A88">
              <w:rPr>
                <w:rFonts w:asciiTheme="majorBidi" w:hAnsiTheme="majorBidi" w:cstheme="majorBidi"/>
                <w:b/>
                <w:bCs/>
              </w:rPr>
              <w:t>Financial assets</w:t>
            </w:r>
          </w:p>
        </w:tc>
        <w:tc>
          <w:tcPr>
            <w:tcW w:w="1276" w:type="dxa"/>
            <w:tcBorders>
              <w:top w:val="nil"/>
              <w:left w:val="nil"/>
              <w:bottom w:val="nil"/>
              <w:right w:val="nil"/>
            </w:tcBorders>
            <w:shd w:val="clear" w:color="auto" w:fill="auto"/>
            <w:vAlign w:val="center"/>
            <w:hideMark/>
          </w:tcPr>
          <w:p w14:paraId="1ECB4D1F" w14:textId="77777777" w:rsidR="00DC0C47" w:rsidRPr="00603A88" w:rsidRDefault="00DC0C47" w:rsidP="00353B65">
            <w:pPr>
              <w:jc w:val="right"/>
              <w:rPr>
                <w:rFonts w:asciiTheme="majorBidi" w:hAnsiTheme="majorBidi" w:cstheme="majorBidi"/>
                <w:b/>
                <w:bCs/>
                <w:color w:val="000000" w:themeColor="text1"/>
              </w:rPr>
            </w:pPr>
          </w:p>
        </w:tc>
        <w:tc>
          <w:tcPr>
            <w:tcW w:w="256" w:type="dxa"/>
            <w:tcBorders>
              <w:top w:val="nil"/>
              <w:left w:val="nil"/>
              <w:bottom w:val="nil"/>
              <w:right w:val="nil"/>
            </w:tcBorders>
            <w:shd w:val="clear" w:color="auto" w:fill="auto"/>
            <w:vAlign w:val="center"/>
            <w:hideMark/>
          </w:tcPr>
          <w:p w14:paraId="785A6D28" w14:textId="77777777"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401AA200" w14:textId="77777777" w:rsidR="00DC0C47" w:rsidRPr="00603A88" w:rsidRDefault="00DC0C47" w:rsidP="00353B65">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14:paraId="58C5A740" w14:textId="77777777" w:rsidR="00DC0C47" w:rsidRPr="00603A88" w:rsidRDefault="00DC0C47" w:rsidP="00353B65">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14:paraId="31AE2681" w14:textId="77777777" w:rsidR="00DC0C47" w:rsidRPr="00603A88" w:rsidRDefault="00DC0C47" w:rsidP="00353B65">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14:paraId="0107FE0E" w14:textId="77777777"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2AAA14BC" w14:textId="77777777" w:rsidR="00DC0C47" w:rsidRPr="00603A88" w:rsidRDefault="00DC0C47" w:rsidP="00353B65">
            <w:pPr>
              <w:jc w:val="right"/>
              <w:rPr>
                <w:rFonts w:asciiTheme="majorBidi" w:hAnsiTheme="majorBidi" w:cstheme="majorBidi"/>
                <w:color w:val="000000" w:themeColor="text1"/>
              </w:rPr>
            </w:pPr>
          </w:p>
        </w:tc>
      </w:tr>
      <w:tr w:rsidR="00DC0C47" w:rsidRPr="00603A88" w14:paraId="30E6FA7E" w14:textId="77777777" w:rsidTr="00353B65">
        <w:trPr>
          <w:trHeight w:val="348"/>
        </w:trPr>
        <w:tc>
          <w:tcPr>
            <w:tcW w:w="2977" w:type="dxa"/>
            <w:tcBorders>
              <w:top w:val="nil"/>
              <w:left w:val="nil"/>
              <w:bottom w:val="nil"/>
              <w:right w:val="nil"/>
            </w:tcBorders>
            <w:shd w:val="clear" w:color="auto" w:fill="auto"/>
            <w:vAlign w:val="center"/>
          </w:tcPr>
          <w:p w14:paraId="0C7B7A45" w14:textId="77777777" w:rsidR="00DC0C47" w:rsidRPr="00603A88" w:rsidRDefault="00DC0C47" w:rsidP="00DC0C47">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14:paraId="780E6A67" w14:textId="77777777" w:rsidR="00DC0C47" w:rsidRDefault="00DC0C47" w:rsidP="00DC0C47">
            <w:pPr>
              <w:jc w:val="right"/>
              <w:rPr>
                <w:rFonts w:ascii="AngsanaUPC" w:hAnsi="AngsanaUPC" w:cs="AngsanaUPC"/>
                <w:color w:val="000000"/>
                <w:lang w:val="en-US"/>
              </w:rPr>
            </w:pPr>
            <w:r>
              <w:rPr>
                <w:rFonts w:ascii="AngsanaUPC" w:hAnsi="AngsanaUPC" w:cs="AngsanaUPC"/>
                <w:color w:val="000000"/>
              </w:rPr>
              <w:t>27,884,070</w:t>
            </w:r>
          </w:p>
        </w:tc>
        <w:tc>
          <w:tcPr>
            <w:tcW w:w="256" w:type="dxa"/>
            <w:tcBorders>
              <w:top w:val="nil"/>
              <w:left w:val="nil"/>
              <w:bottom w:val="nil"/>
              <w:right w:val="nil"/>
            </w:tcBorders>
            <w:shd w:val="clear" w:color="auto" w:fill="auto"/>
            <w:vAlign w:val="center"/>
          </w:tcPr>
          <w:p w14:paraId="5C14DA3E" w14:textId="77777777"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27055ADC" w14:textId="77777777" w:rsidR="00DC0C47" w:rsidRDefault="00DC0C47" w:rsidP="00DC0C47">
            <w:pPr>
              <w:jc w:val="right"/>
              <w:rPr>
                <w:rFonts w:ascii="AngsanaUPC" w:hAnsi="AngsanaUPC" w:cs="AngsanaUPC"/>
                <w:color w:val="000000" w:themeColor="text1"/>
              </w:rPr>
            </w:pPr>
            <w:r>
              <w:rPr>
                <w:rFonts w:ascii="AngsanaUPC" w:hAnsi="AngsanaUPC" w:cs="AngsanaUPC"/>
                <w:color w:val="000000" w:themeColor="text1"/>
              </w:rPr>
              <w:t>-</w:t>
            </w:r>
          </w:p>
        </w:tc>
        <w:tc>
          <w:tcPr>
            <w:tcW w:w="237" w:type="dxa"/>
            <w:tcBorders>
              <w:top w:val="nil"/>
              <w:left w:val="nil"/>
              <w:bottom w:val="nil"/>
              <w:right w:val="nil"/>
            </w:tcBorders>
            <w:shd w:val="clear" w:color="auto" w:fill="auto"/>
            <w:vAlign w:val="center"/>
          </w:tcPr>
          <w:p w14:paraId="137B77B3" w14:textId="77777777" w:rsidR="00DC0C47" w:rsidRDefault="00DC0C47" w:rsidP="00DC0C47">
            <w:pPr>
              <w:jc w:val="right"/>
              <w:rPr>
                <w:rFonts w:ascii="AngsanaUPC" w:hAnsi="AngsanaUPC" w:cs="AngsanaUPC"/>
                <w:color w:val="000000" w:themeColor="text1"/>
              </w:rPr>
            </w:pPr>
          </w:p>
        </w:tc>
        <w:tc>
          <w:tcPr>
            <w:tcW w:w="1180" w:type="dxa"/>
            <w:tcBorders>
              <w:top w:val="nil"/>
              <w:left w:val="nil"/>
              <w:bottom w:val="nil"/>
              <w:right w:val="nil"/>
            </w:tcBorders>
            <w:shd w:val="clear" w:color="auto" w:fill="auto"/>
            <w:vAlign w:val="center"/>
          </w:tcPr>
          <w:p w14:paraId="02ABD656" w14:textId="77777777" w:rsidR="00DC0C47" w:rsidRDefault="00DC0C47" w:rsidP="00DC0C47">
            <w:pPr>
              <w:jc w:val="right"/>
              <w:rPr>
                <w:rFonts w:ascii="AngsanaUPC" w:hAnsi="AngsanaUPC" w:cs="AngsanaUPC"/>
                <w:color w:val="000000" w:themeColor="text1"/>
              </w:rPr>
            </w:pPr>
            <w:r>
              <w:rPr>
                <w:rFonts w:ascii="AngsanaUPC" w:hAnsi="AngsanaUPC" w:cs="AngsanaUPC"/>
                <w:color w:val="000000" w:themeColor="text1"/>
              </w:rPr>
              <w:t>-</w:t>
            </w:r>
          </w:p>
        </w:tc>
        <w:tc>
          <w:tcPr>
            <w:tcW w:w="256" w:type="dxa"/>
            <w:tcBorders>
              <w:top w:val="nil"/>
              <w:left w:val="nil"/>
              <w:bottom w:val="nil"/>
              <w:right w:val="nil"/>
            </w:tcBorders>
            <w:shd w:val="clear" w:color="auto" w:fill="auto"/>
            <w:vAlign w:val="center"/>
          </w:tcPr>
          <w:p w14:paraId="154A5F96" w14:textId="77777777"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6141B5C4" w14:textId="77777777" w:rsidR="00DC0C47" w:rsidRDefault="00DC0C47" w:rsidP="00DC0C47">
            <w:pPr>
              <w:jc w:val="right"/>
              <w:rPr>
                <w:rFonts w:ascii="AngsanaUPC" w:hAnsi="AngsanaUPC" w:cs="AngsanaUPC"/>
                <w:color w:val="000000" w:themeColor="text1"/>
              </w:rPr>
            </w:pPr>
            <w:r>
              <w:rPr>
                <w:rFonts w:ascii="AngsanaUPC" w:hAnsi="AngsanaUPC" w:cs="AngsanaUPC"/>
                <w:color w:val="000000"/>
              </w:rPr>
              <w:t>27,884,070</w:t>
            </w:r>
          </w:p>
        </w:tc>
      </w:tr>
      <w:tr w:rsidR="00DC0C47" w:rsidRPr="00603A88" w14:paraId="4E29E678" w14:textId="77777777" w:rsidTr="00353B65">
        <w:trPr>
          <w:trHeight w:val="360"/>
        </w:trPr>
        <w:tc>
          <w:tcPr>
            <w:tcW w:w="2977" w:type="dxa"/>
            <w:tcBorders>
              <w:top w:val="nil"/>
              <w:left w:val="nil"/>
              <w:bottom w:val="nil"/>
              <w:right w:val="nil"/>
            </w:tcBorders>
            <w:shd w:val="clear" w:color="auto" w:fill="auto"/>
            <w:vAlign w:val="center"/>
            <w:hideMark/>
          </w:tcPr>
          <w:p w14:paraId="282488E5" w14:textId="77777777" w:rsidR="00DC0C47" w:rsidRPr="00603A88" w:rsidRDefault="00DC0C47" w:rsidP="00DC0C47">
            <w:pPr>
              <w:ind w:left="-105"/>
              <w:rPr>
                <w:rFonts w:asciiTheme="majorBidi" w:hAnsiTheme="majorBidi" w:cstheme="majorBidi"/>
                <w:b/>
                <w:bCs/>
                <w:color w:val="000000" w:themeColor="text1"/>
              </w:rPr>
            </w:pPr>
            <w:r w:rsidRPr="00603A88">
              <w:rPr>
                <w:rFonts w:asciiTheme="majorBidi" w:hAnsiTheme="majorBidi" w:cstheme="majorBidi"/>
                <w:b/>
                <w:bCs/>
                <w:cs/>
              </w:rPr>
              <w:t>Total f</w:t>
            </w:r>
            <w:r w:rsidRPr="00603A88">
              <w:rPr>
                <w:rFonts w:asciiTheme="majorBidi" w:hAnsiTheme="majorBidi" w:cstheme="majorBidi"/>
                <w:b/>
                <w:bCs/>
              </w:rPr>
              <w:t>inancial assets</w:t>
            </w:r>
          </w:p>
        </w:tc>
        <w:tc>
          <w:tcPr>
            <w:tcW w:w="1276" w:type="dxa"/>
            <w:tcBorders>
              <w:top w:val="single" w:sz="4" w:space="0" w:color="auto"/>
              <w:left w:val="nil"/>
              <w:bottom w:val="double" w:sz="6" w:space="0" w:color="auto"/>
              <w:right w:val="nil"/>
            </w:tcBorders>
            <w:shd w:val="clear" w:color="auto" w:fill="auto"/>
            <w:vAlign w:val="center"/>
          </w:tcPr>
          <w:p w14:paraId="1CA479DB" w14:textId="77777777" w:rsidR="00DC0C47" w:rsidRDefault="00DC0C47" w:rsidP="00DC0C47">
            <w:pPr>
              <w:jc w:val="right"/>
              <w:rPr>
                <w:rFonts w:ascii="AngsanaUPC" w:hAnsi="AngsanaUPC" w:cs="AngsanaUPC"/>
                <w:b/>
                <w:bCs/>
                <w:color w:val="000000"/>
              </w:rPr>
            </w:pPr>
            <w:r>
              <w:rPr>
                <w:rFonts w:ascii="AngsanaUPC" w:hAnsi="AngsanaUPC" w:cs="AngsanaUPC"/>
                <w:b/>
                <w:bCs/>
                <w:color w:val="000000"/>
              </w:rPr>
              <w:t>27,884,070</w:t>
            </w:r>
          </w:p>
        </w:tc>
        <w:tc>
          <w:tcPr>
            <w:tcW w:w="256" w:type="dxa"/>
            <w:tcBorders>
              <w:top w:val="nil"/>
              <w:left w:val="nil"/>
              <w:bottom w:val="nil"/>
              <w:right w:val="nil"/>
            </w:tcBorders>
            <w:shd w:val="clear" w:color="auto" w:fill="auto"/>
            <w:vAlign w:val="center"/>
          </w:tcPr>
          <w:p w14:paraId="6CE39707" w14:textId="77777777"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7225EAE4" w14:textId="77777777"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w:t>
            </w:r>
          </w:p>
        </w:tc>
        <w:tc>
          <w:tcPr>
            <w:tcW w:w="237" w:type="dxa"/>
            <w:tcBorders>
              <w:top w:val="nil"/>
              <w:left w:val="nil"/>
              <w:bottom w:val="nil"/>
              <w:right w:val="nil"/>
            </w:tcBorders>
            <w:shd w:val="clear" w:color="auto" w:fill="auto"/>
            <w:vAlign w:val="center"/>
          </w:tcPr>
          <w:p w14:paraId="33B116B4" w14:textId="77777777" w:rsidR="00DC0C47" w:rsidRDefault="00DC0C47" w:rsidP="00DC0C47">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shd w:val="clear" w:color="auto" w:fill="auto"/>
            <w:vAlign w:val="center"/>
          </w:tcPr>
          <w:p w14:paraId="2BC0C432" w14:textId="77777777"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w:t>
            </w:r>
          </w:p>
        </w:tc>
        <w:tc>
          <w:tcPr>
            <w:tcW w:w="256" w:type="dxa"/>
            <w:tcBorders>
              <w:top w:val="nil"/>
              <w:left w:val="nil"/>
              <w:bottom w:val="nil"/>
              <w:right w:val="nil"/>
            </w:tcBorders>
            <w:shd w:val="clear" w:color="auto" w:fill="auto"/>
            <w:vAlign w:val="center"/>
          </w:tcPr>
          <w:p w14:paraId="1D336C9C" w14:textId="77777777"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58DA6A39" w14:textId="77777777" w:rsidR="00DC0C47" w:rsidRDefault="00DC0C47" w:rsidP="00DC0C47">
            <w:pPr>
              <w:jc w:val="right"/>
              <w:rPr>
                <w:rFonts w:ascii="AngsanaUPC" w:hAnsi="AngsanaUPC" w:cs="AngsanaUPC"/>
                <w:b/>
                <w:bCs/>
                <w:color w:val="000000" w:themeColor="text1"/>
              </w:rPr>
            </w:pPr>
            <w:r>
              <w:rPr>
                <w:rFonts w:ascii="AngsanaUPC" w:hAnsi="AngsanaUPC" w:cs="AngsanaUPC"/>
                <w:b/>
                <w:bCs/>
                <w:color w:val="000000"/>
              </w:rPr>
              <w:t>27,884,070</w:t>
            </w:r>
          </w:p>
        </w:tc>
      </w:tr>
    </w:tbl>
    <w:p w14:paraId="387B7AA9" w14:textId="77777777" w:rsidR="00DC0C47" w:rsidRPr="00DC0C47" w:rsidRDefault="00DC0C47">
      <w:pPr>
        <w:rPr>
          <w:rFonts w:asciiTheme="majorBidi" w:eastAsia="Calibri" w:hAnsiTheme="majorBidi" w:cstheme="majorBidi"/>
          <w:b/>
          <w:bCs/>
          <w:color w:val="000000"/>
          <w:sz w:val="20"/>
          <w:szCs w:val="20"/>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DC0C47" w:rsidRPr="00603A88" w14:paraId="0D39245A" w14:textId="77777777" w:rsidTr="00353B65">
        <w:trPr>
          <w:trHeight w:val="348"/>
        </w:trPr>
        <w:tc>
          <w:tcPr>
            <w:tcW w:w="2977" w:type="dxa"/>
            <w:tcBorders>
              <w:top w:val="nil"/>
              <w:left w:val="nil"/>
              <w:bottom w:val="nil"/>
              <w:right w:val="nil"/>
            </w:tcBorders>
            <w:shd w:val="clear" w:color="auto" w:fill="auto"/>
            <w:vAlign w:val="center"/>
            <w:hideMark/>
          </w:tcPr>
          <w:p w14:paraId="741D82E7" w14:textId="77777777" w:rsidR="00DC0C47" w:rsidRPr="00DC0C47" w:rsidRDefault="00DC0C47" w:rsidP="00353B65">
            <w:pPr>
              <w:ind w:left="-105"/>
              <w:rPr>
                <w:rFonts w:asciiTheme="majorBidi" w:hAnsiTheme="majorBidi" w:cstheme="majorBidi"/>
                <w:b/>
                <w:bCs/>
                <w:color w:val="000000" w:themeColor="text1"/>
              </w:rPr>
            </w:pPr>
            <w:r w:rsidRPr="00DC0C47">
              <w:rPr>
                <w:rFonts w:asciiTheme="majorBidi" w:hAnsiTheme="majorBidi" w:cstheme="majorBidi"/>
                <w:b/>
                <w:bCs/>
              </w:rPr>
              <w:t xml:space="preserve">Financial </w:t>
            </w:r>
            <w:r w:rsidRPr="00DC0C47">
              <w:rPr>
                <w:rFonts w:ascii="AngsanaUPC" w:hAnsi="AngsanaUPC" w:cs="AngsanaUPC"/>
                <w:b/>
                <w:bCs/>
                <w:color w:val="000000" w:themeColor="text1"/>
                <w:lang w:val="en-US"/>
              </w:rPr>
              <w:t>liabilities</w:t>
            </w:r>
          </w:p>
        </w:tc>
        <w:tc>
          <w:tcPr>
            <w:tcW w:w="1276" w:type="dxa"/>
            <w:tcBorders>
              <w:top w:val="nil"/>
              <w:left w:val="nil"/>
              <w:bottom w:val="nil"/>
              <w:right w:val="nil"/>
            </w:tcBorders>
            <w:shd w:val="clear" w:color="auto" w:fill="auto"/>
            <w:vAlign w:val="center"/>
            <w:hideMark/>
          </w:tcPr>
          <w:p w14:paraId="2B33CC22" w14:textId="77777777" w:rsidR="00DC0C47" w:rsidRPr="00603A88" w:rsidRDefault="00DC0C47" w:rsidP="00353B65">
            <w:pPr>
              <w:jc w:val="right"/>
              <w:rPr>
                <w:rFonts w:asciiTheme="majorBidi" w:hAnsiTheme="majorBidi" w:cstheme="majorBidi"/>
                <w:b/>
                <w:bCs/>
                <w:color w:val="000000" w:themeColor="text1"/>
              </w:rPr>
            </w:pPr>
          </w:p>
        </w:tc>
        <w:tc>
          <w:tcPr>
            <w:tcW w:w="256" w:type="dxa"/>
            <w:tcBorders>
              <w:top w:val="nil"/>
              <w:left w:val="nil"/>
              <w:bottom w:val="nil"/>
              <w:right w:val="nil"/>
            </w:tcBorders>
            <w:shd w:val="clear" w:color="auto" w:fill="auto"/>
            <w:vAlign w:val="center"/>
            <w:hideMark/>
          </w:tcPr>
          <w:p w14:paraId="7D2B03B2" w14:textId="77777777"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7639D193" w14:textId="77777777" w:rsidR="00DC0C47" w:rsidRPr="00603A88" w:rsidRDefault="00DC0C47" w:rsidP="00353B65">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14:paraId="2329F5CE" w14:textId="77777777" w:rsidR="00DC0C47" w:rsidRPr="00603A88" w:rsidRDefault="00DC0C47" w:rsidP="00353B65">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14:paraId="1BC7ADFD" w14:textId="77777777" w:rsidR="00DC0C47" w:rsidRPr="00603A88" w:rsidRDefault="00DC0C47" w:rsidP="00353B65">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14:paraId="566A87B1" w14:textId="77777777"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14:paraId="4FE487C3" w14:textId="77777777" w:rsidR="00DC0C47" w:rsidRPr="00603A88" w:rsidRDefault="00DC0C47" w:rsidP="00353B65">
            <w:pPr>
              <w:jc w:val="right"/>
              <w:rPr>
                <w:rFonts w:asciiTheme="majorBidi" w:hAnsiTheme="majorBidi" w:cstheme="majorBidi"/>
                <w:color w:val="000000" w:themeColor="text1"/>
              </w:rPr>
            </w:pPr>
          </w:p>
        </w:tc>
      </w:tr>
      <w:tr w:rsidR="00DC0C47" w:rsidRPr="00603A88" w14:paraId="4B0538F3" w14:textId="77777777" w:rsidTr="00353B65">
        <w:trPr>
          <w:trHeight w:val="348"/>
        </w:trPr>
        <w:tc>
          <w:tcPr>
            <w:tcW w:w="2977" w:type="dxa"/>
            <w:tcBorders>
              <w:top w:val="nil"/>
              <w:left w:val="nil"/>
              <w:bottom w:val="nil"/>
              <w:right w:val="nil"/>
            </w:tcBorders>
            <w:shd w:val="clear" w:color="auto" w:fill="auto"/>
            <w:vAlign w:val="center"/>
          </w:tcPr>
          <w:p w14:paraId="6434425F" w14:textId="77777777" w:rsidR="00DC0C47" w:rsidRPr="00DC0C47" w:rsidRDefault="00DC0C47" w:rsidP="00DC0C47">
            <w:pPr>
              <w:ind w:left="-105"/>
              <w:rPr>
                <w:rFonts w:asciiTheme="majorBidi" w:hAnsiTheme="majorBidi" w:cstheme="majorBidi"/>
                <w:b/>
                <w:bCs/>
                <w:cs/>
                <w:lang w:val="en-US"/>
              </w:rPr>
            </w:pPr>
            <w:r w:rsidRPr="00DC0C47">
              <w:rPr>
                <w:rFonts w:asciiTheme="majorBidi" w:hAnsiTheme="majorBidi" w:cstheme="majorBidi"/>
                <w:color w:val="000000" w:themeColor="text1"/>
                <w:lang w:val="en-US"/>
              </w:rPr>
              <w:t xml:space="preserve">Other current financial </w:t>
            </w:r>
            <w:r w:rsidRPr="00DC0C47">
              <w:rPr>
                <w:rFonts w:ascii="AngsanaUPC" w:hAnsi="AngsanaUPC" w:cs="AngsanaUPC"/>
                <w:color w:val="000000" w:themeColor="text1"/>
                <w:lang w:val="en-US"/>
              </w:rPr>
              <w:t>liabilities</w:t>
            </w:r>
          </w:p>
        </w:tc>
        <w:tc>
          <w:tcPr>
            <w:tcW w:w="1276" w:type="dxa"/>
            <w:tcBorders>
              <w:top w:val="nil"/>
              <w:left w:val="nil"/>
              <w:bottom w:val="nil"/>
              <w:right w:val="nil"/>
            </w:tcBorders>
            <w:shd w:val="clear" w:color="auto" w:fill="auto"/>
            <w:vAlign w:val="center"/>
          </w:tcPr>
          <w:p w14:paraId="43E320C3" w14:textId="77777777" w:rsidR="00DC0C47" w:rsidRDefault="00DC0C47" w:rsidP="00DC0C47">
            <w:pPr>
              <w:jc w:val="right"/>
              <w:rPr>
                <w:rFonts w:ascii="AngsanaUPC" w:hAnsi="AngsanaUPC" w:cs="AngsanaUPC"/>
                <w:color w:val="000000" w:themeColor="text1"/>
                <w:lang w:val="en-US"/>
              </w:rPr>
            </w:pPr>
            <w:r>
              <w:rPr>
                <w:rFonts w:ascii="AngsanaUPC" w:hAnsi="AngsanaUPC" w:cs="AngsanaUPC"/>
                <w:color w:val="000000" w:themeColor="text1"/>
              </w:rPr>
              <w:t>-</w:t>
            </w:r>
          </w:p>
        </w:tc>
        <w:tc>
          <w:tcPr>
            <w:tcW w:w="256" w:type="dxa"/>
            <w:tcBorders>
              <w:top w:val="nil"/>
              <w:left w:val="nil"/>
              <w:bottom w:val="nil"/>
              <w:right w:val="nil"/>
            </w:tcBorders>
            <w:shd w:val="clear" w:color="auto" w:fill="auto"/>
            <w:vAlign w:val="center"/>
          </w:tcPr>
          <w:p w14:paraId="7B6CA20B" w14:textId="77777777"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11916B99" w14:textId="77777777" w:rsidR="00DC0C47" w:rsidRDefault="00DC0C47" w:rsidP="00DC0C47">
            <w:pPr>
              <w:jc w:val="right"/>
              <w:rPr>
                <w:rFonts w:ascii="AngsanaUPC" w:hAnsi="AngsanaUPC" w:cs="AngsanaUPC"/>
                <w:color w:val="000000" w:themeColor="text1"/>
              </w:rPr>
            </w:pPr>
            <w:r>
              <w:rPr>
                <w:rFonts w:ascii="AngsanaUPC" w:hAnsi="AngsanaUPC" w:cs="AngsanaUPC"/>
                <w:color w:val="000000" w:themeColor="text1"/>
                <w:cs/>
              </w:rPr>
              <w:t>294</w:t>
            </w:r>
            <w:r>
              <w:rPr>
                <w:rFonts w:ascii="AngsanaUPC" w:hAnsi="AngsanaUPC" w:cs="AngsanaUPC"/>
                <w:color w:val="000000" w:themeColor="text1"/>
              </w:rPr>
              <w:t>,283</w:t>
            </w:r>
          </w:p>
        </w:tc>
        <w:tc>
          <w:tcPr>
            <w:tcW w:w="237" w:type="dxa"/>
            <w:tcBorders>
              <w:top w:val="nil"/>
              <w:left w:val="nil"/>
              <w:bottom w:val="nil"/>
              <w:right w:val="nil"/>
            </w:tcBorders>
            <w:shd w:val="clear" w:color="auto" w:fill="auto"/>
            <w:vAlign w:val="center"/>
          </w:tcPr>
          <w:p w14:paraId="12D979C4" w14:textId="77777777" w:rsidR="00DC0C47" w:rsidRDefault="00DC0C47" w:rsidP="00DC0C47">
            <w:pPr>
              <w:jc w:val="right"/>
              <w:rPr>
                <w:rFonts w:ascii="AngsanaUPC" w:hAnsi="AngsanaUPC" w:cs="AngsanaUPC"/>
                <w:color w:val="000000" w:themeColor="text1"/>
              </w:rPr>
            </w:pPr>
          </w:p>
        </w:tc>
        <w:tc>
          <w:tcPr>
            <w:tcW w:w="1180" w:type="dxa"/>
            <w:tcBorders>
              <w:top w:val="nil"/>
              <w:left w:val="nil"/>
              <w:bottom w:val="nil"/>
              <w:right w:val="nil"/>
            </w:tcBorders>
            <w:shd w:val="clear" w:color="auto" w:fill="auto"/>
            <w:vAlign w:val="center"/>
          </w:tcPr>
          <w:p w14:paraId="3C211BFC" w14:textId="77777777" w:rsidR="00DC0C47" w:rsidRDefault="00DC0C47" w:rsidP="00DC0C47">
            <w:pPr>
              <w:jc w:val="right"/>
              <w:rPr>
                <w:rFonts w:ascii="AngsanaUPC" w:hAnsi="AngsanaUPC" w:cs="AngsanaUPC"/>
                <w:color w:val="000000" w:themeColor="text1"/>
              </w:rPr>
            </w:pPr>
            <w:r>
              <w:rPr>
                <w:rFonts w:ascii="AngsanaUPC" w:hAnsi="AngsanaUPC" w:cs="AngsanaUPC"/>
                <w:color w:val="000000" w:themeColor="text1"/>
              </w:rPr>
              <w:t>-</w:t>
            </w:r>
          </w:p>
        </w:tc>
        <w:tc>
          <w:tcPr>
            <w:tcW w:w="256" w:type="dxa"/>
            <w:tcBorders>
              <w:top w:val="nil"/>
              <w:left w:val="nil"/>
              <w:bottom w:val="nil"/>
              <w:right w:val="nil"/>
            </w:tcBorders>
            <w:shd w:val="clear" w:color="auto" w:fill="auto"/>
            <w:vAlign w:val="center"/>
          </w:tcPr>
          <w:p w14:paraId="5D3B6CD6" w14:textId="77777777" w:rsidR="00DC0C47" w:rsidRDefault="00DC0C47" w:rsidP="00DC0C47">
            <w:pPr>
              <w:jc w:val="right"/>
              <w:rPr>
                <w:rFonts w:ascii="AngsanaUPC" w:hAnsi="AngsanaUPC" w:cs="AngsanaUPC"/>
                <w:color w:val="000000" w:themeColor="text1"/>
              </w:rPr>
            </w:pPr>
          </w:p>
        </w:tc>
        <w:tc>
          <w:tcPr>
            <w:tcW w:w="1162" w:type="dxa"/>
            <w:tcBorders>
              <w:top w:val="nil"/>
              <w:left w:val="nil"/>
              <w:bottom w:val="nil"/>
              <w:right w:val="nil"/>
            </w:tcBorders>
            <w:shd w:val="clear" w:color="auto" w:fill="auto"/>
            <w:vAlign w:val="center"/>
          </w:tcPr>
          <w:p w14:paraId="4BCB22DC" w14:textId="77777777" w:rsidR="00DC0C47" w:rsidRDefault="00DC0C47" w:rsidP="00DC0C47">
            <w:pPr>
              <w:jc w:val="right"/>
              <w:rPr>
                <w:rFonts w:ascii="AngsanaUPC" w:hAnsi="AngsanaUPC" w:cs="AngsanaUPC"/>
                <w:color w:val="000000" w:themeColor="text1"/>
              </w:rPr>
            </w:pPr>
            <w:r>
              <w:rPr>
                <w:rFonts w:ascii="AngsanaUPC" w:hAnsi="AngsanaUPC" w:cs="AngsanaUPC"/>
                <w:color w:val="000000" w:themeColor="text1"/>
                <w:cs/>
              </w:rPr>
              <w:t>294</w:t>
            </w:r>
            <w:r>
              <w:rPr>
                <w:rFonts w:ascii="AngsanaUPC" w:hAnsi="AngsanaUPC" w:cs="AngsanaUPC"/>
                <w:color w:val="000000" w:themeColor="text1"/>
              </w:rPr>
              <w:t>,283</w:t>
            </w:r>
          </w:p>
        </w:tc>
      </w:tr>
      <w:tr w:rsidR="00DC0C47" w:rsidRPr="00603A88" w14:paraId="275E0E91" w14:textId="77777777" w:rsidTr="00353B65">
        <w:trPr>
          <w:trHeight w:val="360"/>
        </w:trPr>
        <w:tc>
          <w:tcPr>
            <w:tcW w:w="2977" w:type="dxa"/>
            <w:tcBorders>
              <w:top w:val="nil"/>
              <w:left w:val="nil"/>
              <w:bottom w:val="nil"/>
              <w:right w:val="nil"/>
            </w:tcBorders>
            <w:shd w:val="clear" w:color="auto" w:fill="auto"/>
            <w:vAlign w:val="center"/>
            <w:hideMark/>
          </w:tcPr>
          <w:p w14:paraId="226692C1" w14:textId="77777777" w:rsidR="00DC0C47" w:rsidRPr="00DC0C47" w:rsidRDefault="00DC0C47" w:rsidP="00DC0C47">
            <w:pPr>
              <w:ind w:left="-105"/>
              <w:rPr>
                <w:rFonts w:asciiTheme="majorBidi" w:hAnsiTheme="majorBidi" w:cstheme="majorBidi"/>
                <w:b/>
                <w:bCs/>
                <w:color w:val="000000" w:themeColor="text1"/>
              </w:rPr>
            </w:pPr>
            <w:r w:rsidRPr="00DC0C47">
              <w:rPr>
                <w:rFonts w:asciiTheme="majorBidi" w:hAnsiTheme="majorBidi" w:cstheme="majorBidi"/>
                <w:b/>
                <w:bCs/>
                <w:cs/>
              </w:rPr>
              <w:t>Total f</w:t>
            </w:r>
            <w:r w:rsidRPr="00DC0C47">
              <w:rPr>
                <w:rFonts w:asciiTheme="majorBidi" w:hAnsiTheme="majorBidi" w:cstheme="majorBidi"/>
                <w:b/>
                <w:bCs/>
              </w:rPr>
              <w:t xml:space="preserve">inancial </w:t>
            </w:r>
            <w:r w:rsidRPr="00DC0C47">
              <w:rPr>
                <w:rFonts w:ascii="AngsanaUPC" w:hAnsi="AngsanaUPC" w:cs="AngsanaUPC"/>
                <w:b/>
                <w:bCs/>
                <w:color w:val="000000" w:themeColor="text1"/>
                <w:lang w:val="en-US"/>
              </w:rPr>
              <w:t>liabilities</w:t>
            </w:r>
          </w:p>
        </w:tc>
        <w:tc>
          <w:tcPr>
            <w:tcW w:w="1276" w:type="dxa"/>
            <w:tcBorders>
              <w:top w:val="single" w:sz="4" w:space="0" w:color="auto"/>
              <w:left w:val="nil"/>
              <w:bottom w:val="double" w:sz="6" w:space="0" w:color="auto"/>
              <w:right w:val="nil"/>
            </w:tcBorders>
            <w:shd w:val="clear" w:color="auto" w:fill="auto"/>
            <w:vAlign w:val="center"/>
          </w:tcPr>
          <w:p w14:paraId="5418ACBC" w14:textId="77777777"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w:t>
            </w:r>
          </w:p>
        </w:tc>
        <w:tc>
          <w:tcPr>
            <w:tcW w:w="256" w:type="dxa"/>
            <w:tcBorders>
              <w:top w:val="nil"/>
              <w:left w:val="nil"/>
              <w:bottom w:val="nil"/>
              <w:right w:val="nil"/>
            </w:tcBorders>
            <w:shd w:val="clear" w:color="auto" w:fill="auto"/>
            <w:vAlign w:val="center"/>
          </w:tcPr>
          <w:p w14:paraId="51A79218" w14:textId="77777777"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249C8ED8" w14:textId="77777777"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cs/>
              </w:rPr>
              <w:t>294</w:t>
            </w:r>
            <w:r>
              <w:rPr>
                <w:rFonts w:ascii="AngsanaUPC" w:hAnsi="AngsanaUPC" w:cs="AngsanaUPC"/>
                <w:b/>
                <w:bCs/>
                <w:color w:val="000000" w:themeColor="text1"/>
              </w:rPr>
              <w:t>,283</w:t>
            </w:r>
          </w:p>
        </w:tc>
        <w:tc>
          <w:tcPr>
            <w:tcW w:w="237" w:type="dxa"/>
            <w:tcBorders>
              <w:top w:val="nil"/>
              <w:left w:val="nil"/>
              <w:bottom w:val="nil"/>
              <w:right w:val="nil"/>
            </w:tcBorders>
            <w:shd w:val="clear" w:color="auto" w:fill="auto"/>
            <w:vAlign w:val="center"/>
          </w:tcPr>
          <w:p w14:paraId="2520AC11" w14:textId="77777777" w:rsidR="00DC0C47" w:rsidRDefault="00DC0C47" w:rsidP="00DC0C47">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shd w:val="clear" w:color="auto" w:fill="auto"/>
            <w:vAlign w:val="center"/>
          </w:tcPr>
          <w:p w14:paraId="7175D978" w14:textId="77777777"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rPr>
              <w:t>-</w:t>
            </w:r>
          </w:p>
        </w:tc>
        <w:tc>
          <w:tcPr>
            <w:tcW w:w="256" w:type="dxa"/>
            <w:tcBorders>
              <w:top w:val="nil"/>
              <w:left w:val="nil"/>
              <w:bottom w:val="nil"/>
              <w:right w:val="nil"/>
            </w:tcBorders>
            <w:shd w:val="clear" w:color="auto" w:fill="auto"/>
            <w:vAlign w:val="center"/>
          </w:tcPr>
          <w:p w14:paraId="5124D3DE" w14:textId="77777777" w:rsidR="00DC0C47" w:rsidRDefault="00DC0C47" w:rsidP="00DC0C4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shd w:val="clear" w:color="auto" w:fill="auto"/>
            <w:vAlign w:val="center"/>
          </w:tcPr>
          <w:p w14:paraId="0CE0CE7B" w14:textId="77777777" w:rsidR="00DC0C47" w:rsidRDefault="00DC0C47" w:rsidP="00DC0C47">
            <w:pPr>
              <w:jc w:val="right"/>
              <w:rPr>
                <w:rFonts w:ascii="AngsanaUPC" w:hAnsi="AngsanaUPC" w:cs="AngsanaUPC"/>
                <w:b/>
                <w:bCs/>
                <w:color w:val="000000" w:themeColor="text1"/>
              </w:rPr>
            </w:pPr>
            <w:r>
              <w:rPr>
                <w:rFonts w:ascii="AngsanaUPC" w:hAnsi="AngsanaUPC" w:cs="AngsanaUPC"/>
                <w:b/>
                <w:bCs/>
                <w:color w:val="000000" w:themeColor="text1"/>
                <w:cs/>
              </w:rPr>
              <w:t>294</w:t>
            </w:r>
            <w:r>
              <w:rPr>
                <w:rFonts w:ascii="AngsanaUPC" w:hAnsi="AngsanaUPC" w:cs="AngsanaUPC"/>
                <w:b/>
                <w:bCs/>
                <w:color w:val="000000" w:themeColor="text1"/>
              </w:rPr>
              <w:t>,283</w:t>
            </w:r>
          </w:p>
        </w:tc>
      </w:tr>
    </w:tbl>
    <w:p w14:paraId="5E6187E5" w14:textId="77777777" w:rsidR="00DC0C47" w:rsidRDefault="00DC0C47">
      <w:pPr>
        <w:rPr>
          <w:rFonts w:asciiTheme="majorBidi" w:eastAsia="Calibri" w:hAnsiTheme="majorBidi" w:cstheme="majorBidi"/>
          <w:b/>
          <w:bCs/>
          <w:color w:val="000000"/>
          <w:sz w:val="30"/>
          <w:szCs w:val="30"/>
          <w:lang w:val="en-US"/>
        </w:rPr>
      </w:pPr>
    </w:p>
    <w:p w14:paraId="5EA7575F" w14:textId="77777777" w:rsidR="00DC0C47" w:rsidRDefault="00DC0C47">
      <w:pPr>
        <w:rPr>
          <w:rFonts w:asciiTheme="majorBidi" w:eastAsia="Calibri" w:hAnsiTheme="majorBidi" w:cstheme="majorBidi"/>
          <w:b/>
          <w:bCs/>
          <w:color w:val="000000"/>
          <w:sz w:val="30"/>
          <w:szCs w:val="30"/>
          <w:lang w:val="en-US"/>
        </w:rPr>
      </w:pPr>
    </w:p>
    <w:p w14:paraId="54CFC907" w14:textId="77777777" w:rsidR="00DC0C47" w:rsidRDefault="00DC0C47">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14:paraId="425FF280" w14:textId="77777777" w:rsidR="00FF74BD" w:rsidRDefault="0097041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lastRenderedPageBreak/>
        <w:t>CO</w:t>
      </w:r>
      <w:r w:rsidR="00FF74BD" w:rsidRPr="000C0BF9">
        <w:rPr>
          <w:rFonts w:asciiTheme="majorBidi" w:hAnsiTheme="majorBidi" w:cstheme="majorBidi"/>
          <w:b/>
          <w:bCs/>
          <w:color w:val="000000"/>
          <w:sz w:val="30"/>
          <w:szCs w:val="30"/>
        </w:rPr>
        <w:t>MMITMENTS</w:t>
      </w:r>
    </w:p>
    <w:p w14:paraId="75E6F3FC" w14:textId="77777777" w:rsidR="00DC0C47" w:rsidRDefault="00F72281" w:rsidP="00A3487F">
      <w:pPr>
        <w:pStyle w:val="ListParagraph"/>
        <w:numPr>
          <w:ilvl w:val="1"/>
          <w:numId w:val="11"/>
        </w:numPr>
        <w:spacing w:before="120" w:after="120"/>
        <w:ind w:left="1134" w:hanging="567"/>
        <w:jc w:val="thaiDistribute"/>
        <w:rPr>
          <w:rFonts w:ascii="Angsana New" w:hAnsi="Angsana New"/>
          <w:color w:val="000000" w:themeColor="text1"/>
          <w:sz w:val="30"/>
          <w:szCs w:val="30"/>
        </w:rPr>
      </w:pPr>
      <w:bookmarkStart w:id="0" w:name="_Hlk134182629"/>
      <w:r w:rsidRPr="00DC0C47">
        <w:rPr>
          <w:rFonts w:ascii="Angsana New" w:hAnsi="Angsana New"/>
          <w:color w:val="000000" w:themeColor="text1"/>
          <w:sz w:val="30"/>
          <w:szCs w:val="30"/>
        </w:rPr>
        <w:t xml:space="preserve">As at </w:t>
      </w:r>
      <w:r w:rsidR="00675898" w:rsidRPr="00DC0C47">
        <w:rPr>
          <w:rFonts w:ascii="Angsana New" w:hAnsi="Angsana New"/>
          <w:color w:val="000000" w:themeColor="text1"/>
          <w:sz w:val="30"/>
          <w:szCs w:val="30"/>
        </w:rPr>
        <w:t>31 March 202</w:t>
      </w:r>
      <w:r w:rsidR="00DC0C47">
        <w:rPr>
          <w:rFonts w:ascii="Angsana New" w:hAnsi="Angsana New"/>
          <w:color w:val="000000" w:themeColor="text1"/>
          <w:sz w:val="30"/>
          <w:szCs w:val="30"/>
        </w:rPr>
        <w:t>5</w:t>
      </w:r>
      <w:r w:rsidRPr="00DC0C47">
        <w:rPr>
          <w:rFonts w:ascii="Angsana New" w:hAnsi="Angsana New"/>
          <w:color w:val="000000" w:themeColor="text1"/>
          <w:sz w:val="30"/>
          <w:szCs w:val="30"/>
        </w:rPr>
        <w:t xml:space="preserve">, the Company had outstanding bank guarantees amounting to Baht </w:t>
      </w:r>
      <w:r w:rsidR="00DC0C47">
        <w:rPr>
          <w:rFonts w:ascii="Angsana New" w:hAnsi="Angsana New"/>
          <w:color w:val="000000" w:themeColor="text1"/>
          <w:sz w:val="30"/>
          <w:szCs w:val="30"/>
        </w:rPr>
        <w:t>56.95</w:t>
      </w:r>
      <w:r w:rsidRPr="00DC0C47">
        <w:rPr>
          <w:rFonts w:ascii="Angsana New" w:hAnsi="Angsana New"/>
          <w:color w:val="000000" w:themeColor="text1"/>
          <w:sz w:val="30"/>
          <w:szCs w:val="30"/>
        </w:rPr>
        <w:t xml:space="preserve"> million</w:t>
      </w:r>
      <w:r w:rsidR="002F4C3D" w:rsidRPr="00DC0C47">
        <w:rPr>
          <w:rFonts w:ascii="Angsana New" w:hAnsi="Angsana New"/>
          <w:color w:val="000000" w:themeColor="text1"/>
          <w:sz w:val="30"/>
          <w:szCs w:val="30"/>
        </w:rPr>
        <w:t xml:space="preserve"> </w:t>
      </w:r>
      <w:r w:rsidR="00791B66" w:rsidRPr="00DC0C47">
        <w:rPr>
          <w:rFonts w:ascii="Angsana New" w:hAnsi="Angsana New"/>
          <w:color w:val="000000" w:themeColor="text1"/>
          <w:sz w:val="30"/>
          <w:szCs w:val="30"/>
        </w:rPr>
        <w:t xml:space="preserve">and </w:t>
      </w:r>
      <w:r w:rsidR="00791B66" w:rsidRPr="00DC0C47">
        <w:rPr>
          <w:rFonts w:ascii="Angsana New" w:hAnsi="Angsana New"/>
          <w:color w:val="000000" w:themeColor="text1"/>
          <w:spacing w:val="-2"/>
          <w:sz w:val="30"/>
          <w:szCs w:val="30"/>
        </w:rPr>
        <w:t xml:space="preserve">USD </w:t>
      </w:r>
      <w:r w:rsidR="0033084E">
        <w:rPr>
          <w:rFonts w:ascii="Angsana New" w:hAnsi="Angsana New"/>
          <w:color w:val="000000" w:themeColor="text1"/>
          <w:spacing w:val="-2"/>
          <w:sz w:val="30"/>
          <w:szCs w:val="30"/>
        </w:rPr>
        <w:t>1.84</w:t>
      </w:r>
      <w:r w:rsidR="00791B66" w:rsidRPr="00DC0C47">
        <w:rPr>
          <w:rFonts w:ascii="Angsana New" w:hAnsi="Angsana New"/>
          <w:color w:val="000000" w:themeColor="text1"/>
          <w:spacing w:val="-2"/>
          <w:sz w:val="30"/>
          <w:szCs w:val="30"/>
        </w:rPr>
        <w:t xml:space="preserve"> million</w:t>
      </w:r>
      <w:r w:rsidR="00791B66" w:rsidRPr="00DC0C47">
        <w:rPr>
          <w:rFonts w:ascii="Angsana New" w:hAnsi="Angsana New"/>
          <w:color w:val="000000" w:themeColor="text1"/>
          <w:sz w:val="30"/>
          <w:szCs w:val="30"/>
        </w:rPr>
        <w:t xml:space="preserve"> </w:t>
      </w:r>
      <w:r w:rsidR="002F4C3D" w:rsidRPr="00DC0C47">
        <w:rPr>
          <w:rFonts w:ascii="Angsana New" w:hAnsi="Angsana New"/>
          <w:color w:val="000000" w:themeColor="text1"/>
          <w:sz w:val="30"/>
          <w:szCs w:val="30"/>
        </w:rPr>
        <w:t>(</w:t>
      </w:r>
      <w:r w:rsidR="00675898" w:rsidRPr="00DC0C47">
        <w:rPr>
          <w:rFonts w:ascii="Angsana New" w:hAnsi="Angsana New"/>
          <w:color w:val="000000" w:themeColor="text1"/>
          <w:sz w:val="30"/>
          <w:szCs w:val="30"/>
        </w:rPr>
        <w:t xml:space="preserve">31 December </w:t>
      </w:r>
      <w:proofErr w:type="gramStart"/>
      <w:r w:rsidR="00675898" w:rsidRPr="00DC0C47">
        <w:rPr>
          <w:rFonts w:ascii="Angsana New" w:hAnsi="Angsana New"/>
          <w:color w:val="000000" w:themeColor="text1"/>
          <w:sz w:val="30"/>
          <w:szCs w:val="30"/>
        </w:rPr>
        <w:t>202</w:t>
      </w:r>
      <w:r w:rsidR="0033084E">
        <w:rPr>
          <w:rFonts w:ascii="Angsana New" w:hAnsi="Angsana New"/>
          <w:color w:val="000000" w:themeColor="text1"/>
          <w:sz w:val="30"/>
          <w:szCs w:val="30"/>
        </w:rPr>
        <w:t>4</w:t>
      </w:r>
      <w:r w:rsidR="002F4C3D" w:rsidRPr="00DC0C47">
        <w:rPr>
          <w:rFonts w:ascii="Angsana New" w:hAnsi="Angsana New"/>
          <w:color w:val="000000" w:themeColor="text1"/>
          <w:sz w:val="30"/>
          <w:szCs w:val="30"/>
        </w:rPr>
        <w:t xml:space="preserve"> :</w:t>
      </w:r>
      <w:proofErr w:type="gramEnd"/>
      <w:r w:rsidR="002F4C3D" w:rsidRPr="00DC0C47">
        <w:rPr>
          <w:rFonts w:ascii="Angsana New" w:hAnsi="Angsana New"/>
          <w:color w:val="000000" w:themeColor="text1"/>
          <w:sz w:val="30"/>
          <w:szCs w:val="30"/>
        </w:rPr>
        <w:t xml:space="preserve"> Baht </w:t>
      </w:r>
      <w:r w:rsidR="0033084E">
        <w:rPr>
          <w:rFonts w:ascii="Angsana New" w:hAnsi="Angsana New"/>
          <w:color w:val="000000" w:themeColor="text1"/>
          <w:sz w:val="30"/>
          <w:szCs w:val="30"/>
        </w:rPr>
        <w:t>42.27</w:t>
      </w:r>
      <w:r w:rsidR="002F4C3D" w:rsidRPr="00DC0C47">
        <w:rPr>
          <w:rFonts w:ascii="Angsana New" w:hAnsi="Angsana New"/>
          <w:color w:val="000000" w:themeColor="text1"/>
          <w:sz w:val="30"/>
          <w:szCs w:val="30"/>
        </w:rPr>
        <w:t xml:space="preserve"> million and </w:t>
      </w:r>
      <w:r w:rsidR="002F4C3D" w:rsidRPr="00DC0C47">
        <w:rPr>
          <w:rFonts w:ascii="Angsana New" w:hAnsi="Angsana New"/>
          <w:color w:val="000000" w:themeColor="text1"/>
          <w:spacing w:val="-2"/>
          <w:sz w:val="30"/>
          <w:szCs w:val="30"/>
        </w:rPr>
        <w:t xml:space="preserve">USD </w:t>
      </w:r>
      <w:r w:rsidR="0033084E">
        <w:rPr>
          <w:rFonts w:ascii="Angsana New" w:hAnsi="Angsana New"/>
          <w:color w:val="000000" w:themeColor="text1"/>
          <w:spacing w:val="-2"/>
          <w:sz w:val="30"/>
          <w:szCs w:val="30"/>
        </w:rPr>
        <w:t>3.05</w:t>
      </w:r>
      <w:r w:rsidR="002F4C3D" w:rsidRPr="00DC0C47">
        <w:rPr>
          <w:rFonts w:ascii="Angsana New" w:hAnsi="Angsana New"/>
          <w:color w:val="000000" w:themeColor="text1"/>
          <w:spacing w:val="-2"/>
          <w:sz w:val="30"/>
          <w:szCs w:val="30"/>
        </w:rPr>
        <w:t xml:space="preserve"> million</w:t>
      </w:r>
      <w:r w:rsidR="002F4C3D" w:rsidRPr="00DC0C47">
        <w:rPr>
          <w:rFonts w:ascii="Angsana New" w:hAnsi="Angsana New"/>
          <w:color w:val="000000" w:themeColor="text1"/>
          <w:sz w:val="30"/>
          <w:szCs w:val="30"/>
        </w:rPr>
        <w:t>)</w:t>
      </w:r>
      <w:r w:rsidRPr="00DC0C47">
        <w:rPr>
          <w:rFonts w:ascii="Angsana New" w:hAnsi="Angsana New"/>
          <w:color w:val="000000" w:themeColor="text1"/>
          <w:sz w:val="30"/>
          <w:szCs w:val="30"/>
        </w:rPr>
        <w:t xml:space="preserve">. All </w:t>
      </w:r>
      <w:r w:rsidR="002F4C3D" w:rsidRPr="00DC0C47">
        <w:rPr>
          <w:rFonts w:ascii="Angsana New" w:hAnsi="Angsana New"/>
          <w:color w:val="000000" w:themeColor="text1"/>
          <w:sz w:val="30"/>
          <w:szCs w:val="30"/>
        </w:rPr>
        <w:t>are</w:t>
      </w:r>
      <w:r w:rsidRPr="00DC0C47">
        <w:rPr>
          <w:rFonts w:ascii="Angsana New" w:hAnsi="Angsana New"/>
          <w:color w:val="000000" w:themeColor="text1"/>
          <w:sz w:val="30"/>
          <w:szCs w:val="30"/>
        </w:rPr>
        <w:t xml:space="preserve"> required in the normal course of business.</w:t>
      </w:r>
    </w:p>
    <w:p w14:paraId="382B026F" w14:textId="77777777" w:rsidR="00F72281" w:rsidRPr="00DC0C47" w:rsidRDefault="00F72281" w:rsidP="00A3487F">
      <w:pPr>
        <w:pStyle w:val="ListParagraph"/>
        <w:numPr>
          <w:ilvl w:val="1"/>
          <w:numId w:val="11"/>
        </w:numPr>
        <w:spacing w:before="120" w:after="0"/>
        <w:ind w:left="1134" w:hanging="567"/>
        <w:jc w:val="thaiDistribute"/>
        <w:rPr>
          <w:rFonts w:ascii="Angsana New" w:hAnsi="Angsana New"/>
          <w:color w:val="000000" w:themeColor="text1"/>
          <w:sz w:val="30"/>
          <w:szCs w:val="30"/>
        </w:rPr>
      </w:pPr>
      <w:r w:rsidRPr="00DC0C47">
        <w:rPr>
          <w:rFonts w:ascii="Angsana New" w:hAnsi="Angsana New"/>
          <w:color w:val="000000" w:themeColor="text1"/>
          <w:spacing w:val="-2"/>
          <w:sz w:val="30"/>
          <w:szCs w:val="30"/>
        </w:rPr>
        <w:t xml:space="preserve">As </w:t>
      </w:r>
      <w:r w:rsidR="00C97457" w:rsidRPr="00DC0C47">
        <w:rPr>
          <w:rFonts w:ascii="Angsana New" w:hAnsi="Angsana New"/>
          <w:color w:val="000000" w:themeColor="text1"/>
          <w:spacing w:val="-2"/>
          <w:sz w:val="30"/>
          <w:szCs w:val="30"/>
        </w:rPr>
        <w:t>at</w:t>
      </w:r>
      <w:r w:rsidRPr="00DC0C47">
        <w:rPr>
          <w:rFonts w:ascii="Angsana New" w:hAnsi="Angsana New"/>
          <w:color w:val="000000" w:themeColor="text1"/>
          <w:spacing w:val="-2"/>
          <w:sz w:val="30"/>
          <w:szCs w:val="30"/>
        </w:rPr>
        <w:t xml:space="preserve"> </w:t>
      </w:r>
      <w:r w:rsidR="00675898" w:rsidRPr="00DC0C47">
        <w:rPr>
          <w:rFonts w:ascii="Angsana New" w:hAnsi="Angsana New"/>
          <w:color w:val="000000" w:themeColor="text1"/>
          <w:sz w:val="30"/>
          <w:szCs w:val="30"/>
        </w:rPr>
        <w:t>31 March 202</w:t>
      </w:r>
      <w:r w:rsidR="0033084E">
        <w:rPr>
          <w:rFonts w:ascii="Angsana New" w:hAnsi="Angsana New"/>
          <w:color w:val="000000" w:themeColor="text1"/>
          <w:sz w:val="30"/>
          <w:szCs w:val="30"/>
        </w:rPr>
        <w:t>5</w:t>
      </w:r>
      <w:r w:rsidRPr="00DC0C47">
        <w:rPr>
          <w:rFonts w:ascii="Angsana New" w:hAnsi="Angsana New"/>
          <w:color w:val="000000" w:themeColor="text1"/>
          <w:spacing w:val="-2"/>
          <w:sz w:val="30"/>
          <w:szCs w:val="30"/>
        </w:rPr>
        <w:t>, the Company had unused letter</w:t>
      </w:r>
      <w:r w:rsidR="002F4C3D" w:rsidRPr="00DC0C47">
        <w:rPr>
          <w:rFonts w:ascii="Angsana New" w:hAnsi="Angsana New"/>
          <w:color w:val="000000" w:themeColor="text1"/>
          <w:spacing w:val="-2"/>
          <w:sz w:val="30"/>
          <w:szCs w:val="30"/>
        </w:rPr>
        <w:t>s</w:t>
      </w:r>
      <w:r w:rsidRPr="00DC0C47">
        <w:rPr>
          <w:rFonts w:ascii="Angsana New" w:hAnsi="Angsana New"/>
          <w:color w:val="000000" w:themeColor="text1"/>
          <w:spacing w:val="-2"/>
          <w:sz w:val="30"/>
          <w:szCs w:val="30"/>
        </w:rPr>
        <w:t xml:space="preserve"> of credit for purchasing raw material</w:t>
      </w:r>
      <w:r w:rsidR="002F4C3D" w:rsidRPr="00DC0C47">
        <w:rPr>
          <w:rFonts w:ascii="Angsana New" w:hAnsi="Angsana New"/>
          <w:color w:val="000000" w:themeColor="text1"/>
          <w:spacing w:val="-2"/>
          <w:sz w:val="30"/>
          <w:szCs w:val="30"/>
        </w:rPr>
        <w:t>s</w:t>
      </w:r>
      <w:r w:rsidRPr="00DC0C47">
        <w:rPr>
          <w:rFonts w:ascii="Angsana New" w:hAnsi="Angsana New"/>
          <w:color w:val="000000" w:themeColor="text1"/>
          <w:spacing w:val="-2"/>
          <w:sz w:val="30"/>
          <w:szCs w:val="30"/>
        </w:rPr>
        <w:t xml:space="preserve"> in the amount of USD </w:t>
      </w:r>
      <w:r w:rsidR="00791B66" w:rsidRPr="00DC0C47">
        <w:rPr>
          <w:rFonts w:ascii="Angsana New" w:hAnsi="Angsana New"/>
          <w:color w:val="000000" w:themeColor="text1"/>
          <w:spacing w:val="-2"/>
          <w:sz w:val="30"/>
          <w:szCs w:val="30"/>
        </w:rPr>
        <w:t>4.</w:t>
      </w:r>
      <w:r w:rsidR="0033084E">
        <w:rPr>
          <w:rFonts w:ascii="Angsana New" w:hAnsi="Angsana New"/>
          <w:color w:val="000000" w:themeColor="text1"/>
          <w:spacing w:val="-2"/>
          <w:sz w:val="30"/>
          <w:szCs w:val="30"/>
        </w:rPr>
        <w:t>68</w:t>
      </w:r>
      <w:r w:rsidRPr="00DC0C47">
        <w:rPr>
          <w:rFonts w:ascii="Angsana New" w:hAnsi="Angsana New"/>
          <w:color w:val="000000" w:themeColor="text1"/>
          <w:spacing w:val="-2"/>
          <w:sz w:val="30"/>
          <w:szCs w:val="30"/>
        </w:rPr>
        <w:t xml:space="preserve"> million (</w:t>
      </w:r>
      <w:r w:rsidR="00675898" w:rsidRPr="00DC0C47">
        <w:rPr>
          <w:rFonts w:ascii="Angsana New" w:hAnsi="Angsana New"/>
          <w:color w:val="000000" w:themeColor="text1"/>
          <w:spacing w:val="-2"/>
          <w:sz w:val="30"/>
          <w:szCs w:val="30"/>
        </w:rPr>
        <w:t xml:space="preserve">31 December </w:t>
      </w:r>
      <w:proofErr w:type="gramStart"/>
      <w:r w:rsidR="00675898" w:rsidRPr="00DC0C47">
        <w:rPr>
          <w:rFonts w:ascii="Angsana New" w:hAnsi="Angsana New"/>
          <w:color w:val="000000" w:themeColor="text1"/>
          <w:spacing w:val="-2"/>
          <w:sz w:val="30"/>
          <w:szCs w:val="30"/>
        </w:rPr>
        <w:t>202</w:t>
      </w:r>
      <w:r w:rsidR="0033084E">
        <w:rPr>
          <w:rFonts w:ascii="Angsana New" w:hAnsi="Angsana New"/>
          <w:color w:val="000000" w:themeColor="text1"/>
          <w:spacing w:val="-2"/>
          <w:sz w:val="30"/>
          <w:szCs w:val="30"/>
        </w:rPr>
        <w:t>4</w:t>
      </w:r>
      <w:r w:rsidRPr="00DC0C47">
        <w:rPr>
          <w:rFonts w:ascii="Angsana New" w:hAnsi="Angsana New"/>
          <w:color w:val="000000" w:themeColor="text1"/>
          <w:spacing w:val="-2"/>
          <w:sz w:val="30"/>
          <w:szCs w:val="30"/>
        </w:rPr>
        <w:t xml:space="preserve"> :</w:t>
      </w:r>
      <w:proofErr w:type="gramEnd"/>
      <w:r w:rsidRPr="00DC0C47">
        <w:rPr>
          <w:rFonts w:ascii="Angsana New" w:hAnsi="Angsana New"/>
          <w:color w:val="000000" w:themeColor="text1"/>
          <w:spacing w:val="-2"/>
          <w:sz w:val="30"/>
          <w:szCs w:val="30"/>
        </w:rPr>
        <w:t xml:space="preserve"> USD </w:t>
      </w:r>
      <w:r w:rsidR="0033084E">
        <w:rPr>
          <w:rFonts w:ascii="Angsana New" w:hAnsi="Angsana New"/>
          <w:color w:val="000000" w:themeColor="text1"/>
          <w:spacing w:val="-2"/>
          <w:sz w:val="30"/>
          <w:szCs w:val="30"/>
        </w:rPr>
        <w:t>1.3</w:t>
      </w:r>
      <w:r w:rsidR="00791B66" w:rsidRPr="00DC0C47">
        <w:rPr>
          <w:rFonts w:ascii="Angsana New" w:hAnsi="Angsana New"/>
          <w:color w:val="000000" w:themeColor="text1"/>
          <w:spacing w:val="-2"/>
          <w:sz w:val="30"/>
          <w:szCs w:val="30"/>
        </w:rPr>
        <w:t>0</w:t>
      </w:r>
      <w:r w:rsidRPr="00DC0C47">
        <w:rPr>
          <w:rFonts w:ascii="Angsana New" w:hAnsi="Angsana New"/>
          <w:color w:val="000000" w:themeColor="text1"/>
          <w:spacing w:val="-2"/>
          <w:sz w:val="30"/>
          <w:szCs w:val="30"/>
        </w:rPr>
        <w:t xml:space="preserve"> million).  </w:t>
      </w:r>
    </w:p>
    <w:bookmarkEnd w:id="0"/>
    <w:p w14:paraId="650927C6" w14:textId="77777777" w:rsidR="00F33FBB" w:rsidRDefault="00F33FBB" w:rsidP="0033084E">
      <w:pPr>
        <w:tabs>
          <w:tab w:val="left" w:pos="567"/>
        </w:tabs>
        <w:jc w:val="distribute"/>
        <w:rPr>
          <w:rFonts w:asciiTheme="majorBidi" w:hAnsiTheme="majorBidi" w:cstheme="majorBidi"/>
          <w:b/>
          <w:bCs/>
          <w:color w:val="000000" w:themeColor="text1"/>
          <w:sz w:val="30"/>
          <w:szCs w:val="30"/>
          <w:lang w:val="en-US"/>
        </w:rPr>
      </w:pPr>
    </w:p>
    <w:p w14:paraId="2B47D3C3" w14:textId="77777777" w:rsidR="0033084E" w:rsidRPr="0033084E" w:rsidRDefault="0033084E" w:rsidP="0033084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84E">
        <w:rPr>
          <w:rFonts w:asciiTheme="majorBidi" w:hAnsiTheme="majorBidi" w:cstheme="majorBidi"/>
          <w:b/>
          <w:bCs/>
          <w:color w:val="000000"/>
          <w:sz w:val="30"/>
          <w:szCs w:val="30"/>
        </w:rPr>
        <w:t>EVENTS AFTER THE REPORTING PERIOD</w:t>
      </w:r>
    </w:p>
    <w:p w14:paraId="7D93AAD7" w14:textId="77777777" w:rsidR="0033084E" w:rsidRPr="008E4605" w:rsidRDefault="0033084E" w:rsidP="0033084E">
      <w:pPr>
        <w:pStyle w:val="ListParagraph"/>
        <w:spacing w:after="0" w:line="240" w:lineRule="auto"/>
        <w:ind w:left="567"/>
        <w:contextualSpacing w:val="0"/>
        <w:jc w:val="thaiDistribute"/>
        <w:rPr>
          <w:rFonts w:ascii="Angsana New" w:hAnsi="Angsana New"/>
          <w:color w:val="000000" w:themeColor="text1"/>
          <w:spacing w:val="-2"/>
          <w:sz w:val="30"/>
          <w:szCs w:val="30"/>
        </w:rPr>
      </w:pPr>
      <w:r w:rsidRPr="008E4605">
        <w:rPr>
          <w:rFonts w:ascii="Angsana New" w:hAnsi="Angsana New"/>
          <w:color w:val="000000" w:themeColor="text1"/>
          <w:spacing w:val="-2"/>
          <w:sz w:val="30"/>
          <w:szCs w:val="30"/>
        </w:rPr>
        <w:t xml:space="preserve">On </w:t>
      </w:r>
      <w:r>
        <w:rPr>
          <w:rFonts w:ascii="Angsana New" w:hAnsi="Angsana New"/>
          <w:color w:val="000000" w:themeColor="text1"/>
          <w:spacing w:val="-2"/>
          <w:sz w:val="30"/>
          <w:szCs w:val="30"/>
        </w:rPr>
        <w:t>2</w:t>
      </w:r>
      <w:r w:rsidR="00AF66A8">
        <w:rPr>
          <w:rFonts w:ascii="Angsana New" w:hAnsi="Angsana New"/>
          <w:color w:val="000000" w:themeColor="text1"/>
          <w:spacing w:val="-2"/>
          <w:sz w:val="30"/>
          <w:szCs w:val="30"/>
        </w:rPr>
        <w:t>8</w:t>
      </w:r>
      <w:r w:rsidRPr="008E4605">
        <w:rPr>
          <w:rFonts w:ascii="Angsana New" w:hAnsi="Angsana New"/>
          <w:color w:val="000000" w:themeColor="text1"/>
          <w:spacing w:val="-2"/>
          <w:sz w:val="30"/>
          <w:szCs w:val="30"/>
        </w:rPr>
        <w:t xml:space="preserve"> </w:t>
      </w:r>
      <w:r w:rsidR="00AF66A8">
        <w:rPr>
          <w:rFonts w:ascii="Angsana New" w:hAnsi="Angsana New"/>
          <w:color w:val="000000" w:themeColor="text1"/>
          <w:spacing w:val="-2"/>
          <w:sz w:val="30"/>
          <w:szCs w:val="30"/>
        </w:rPr>
        <w:t xml:space="preserve">April </w:t>
      </w:r>
      <w:r w:rsidRPr="008E4605">
        <w:rPr>
          <w:rFonts w:ascii="Angsana New" w:hAnsi="Angsana New"/>
          <w:color w:val="000000" w:themeColor="text1"/>
          <w:spacing w:val="-2"/>
          <w:sz w:val="30"/>
          <w:szCs w:val="30"/>
        </w:rPr>
        <w:t>2025, the</w:t>
      </w:r>
      <w:r w:rsidR="00AF66A8">
        <w:rPr>
          <w:rFonts w:ascii="Angsana New" w:hAnsi="Angsana New"/>
          <w:color w:val="000000" w:themeColor="text1"/>
          <w:spacing w:val="-2"/>
          <w:sz w:val="30"/>
          <w:szCs w:val="30"/>
        </w:rPr>
        <w:t xml:space="preserve"> Annual General Meeting of the Company’s shareholders </w:t>
      </w:r>
      <w:r w:rsidRPr="008E4605">
        <w:rPr>
          <w:rFonts w:ascii="Angsana New" w:hAnsi="Angsana New"/>
          <w:color w:val="000000" w:themeColor="text1"/>
          <w:spacing w:val="-2"/>
          <w:sz w:val="30"/>
          <w:szCs w:val="30"/>
        </w:rPr>
        <w:t xml:space="preserve">passed a resolution </w:t>
      </w:r>
      <w:r>
        <w:rPr>
          <w:rFonts w:ascii="Angsana New" w:hAnsi="Angsana New"/>
          <w:color w:val="000000" w:themeColor="text1"/>
          <w:spacing w:val="-2"/>
          <w:sz w:val="30"/>
          <w:szCs w:val="30"/>
        </w:rPr>
        <w:t xml:space="preserve">approve a stock </w:t>
      </w:r>
      <w:r w:rsidRPr="008E4605">
        <w:rPr>
          <w:rFonts w:ascii="Angsana New" w:hAnsi="Angsana New"/>
          <w:color w:val="000000" w:themeColor="text1"/>
          <w:spacing w:val="-2"/>
          <w:sz w:val="30"/>
          <w:szCs w:val="30"/>
        </w:rPr>
        <w:t>dividend</w:t>
      </w:r>
      <w:r>
        <w:rPr>
          <w:rFonts w:ascii="Angsana New" w:hAnsi="Angsana New"/>
          <w:color w:val="000000" w:themeColor="text1"/>
          <w:spacing w:val="-2"/>
          <w:sz w:val="30"/>
          <w:szCs w:val="30"/>
        </w:rPr>
        <w:t xml:space="preserve"> </w:t>
      </w:r>
      <w:r w:rsidRPr="008E4605">
        <w:rPr>
          <w:rFonts w:ascii="Angsana New" w:hAnsi="Angsana New"/>
          <w:color w:val="000000" w:themeColor="text1"/>
          <w:spacing w:val="-2"/>
          <w:sz w:val="30"/>
          <w:szCs w:val="30"/>
        </w:rPr>
        <w:t xml:space="preserve">at </w:t>
      </w:r>
      <w:r>
        <w:rPr>
          <w:rFonts w:ascii="Angsana New" w:hAnsi="Angsana New"/>
          <w:color w:val="000000" w:themeColor="text1"/>
          <w:spacing w:val="-2"/>
          <w:sz w:val="30"/>
          <w:szCs w:val="30"/>
        </w:rPr>
        <w:t>the ratio of 17 existing shares per 1 stock dividend, totaling approximately 14.83 million shares of stock dividend or equivalent to Baht 0.05882 per share and cash dividend approximately in the</w:t>
      </w:r>
      <w:r w:rsidR="00C75067">
        <w:rPr>
          <w:rFonts w:ascii="Angsana New" w:hAnsi="Angsana New"/>
          <w:color w:val="000000" w:themeColor="text1"/>
          <w:spacing w:val="-2"/>
          <w:sz w:val="30"/>
          <w:szCs w:val="30"/>
        </w:rPr>
        <w:t xml:space="preserve"> </w:t>
      </w:r>
      <w:proofErr w:type="gramStart"/>
      <w:r w:rsidR="00C75067">
        <w:rPr>
          <w:rFonts w:ascii="Angsana New" w:hAnsi="Angsana New"/>
          <w:color w:val="000000" w:themeColor="text1"/>
          <w:spacing w:val="-2"/>
          <w:sz w:val="30"/>
          <w:szCs w:val="30"/>
        </w:rPr>
        <w:t xml:space="preserve">total </w:t>
      </w:r>
      <w:r>
        <w:rPr>
          <w:rFonts w:ascii="Angsana New" w:hAnsi="Angsana New"/>
          <w:color w:val="000000" w:themeColor="text1"/>
          <w:spacing w:val="-2"/>
          <w:sz w:val="30"/>
          <w:szCs w:val="30"/>
        </w:rPr>
        <w:t xml:space="preserve"> amount</w:t>
      </w:r>
      <w:proofErr w:type="gramEnd"/>
      <w:r>
        <w:rPr>
          <w:rFonts w:ascii="Angsana New" w:hAnsi="Angsana New"/>
          <w:color w:val="000000" w:themeColor="text1"/>
          <w:spacing w:val="-2"/>
          <w:sz w:val="30"/>
          <w:szCs w:val="30"/>
        </w:rPr>
        <w:t xml:space="preserve"> of Baht 1.64 million or Baht 0.00654 per share</w:t>
      </w:r>
      <w:r w:rsidR="00C75067">
        <w:rPr>
          <w:rFonts w:ascii="Angsana New" w:hAnsi="Angsana New"/>
          <w:color w:val="000000" w:themeColor="text1"/>
          <w:spacing w:val="-2"/>
          <w:sz w:val="30"/>
          <w:szCs w:val="30"/>
        </w:rPr>
        <w:t>.</w:t>
      </w:r>
      <w:r>
        <w:rPr>
          <w:rFonts w:ascii="Angsana New" w:hAnsi="Angsana New"/>
          <w:color w:val="000000" w:themeColor="text1"/>
          <w:spacing w:val="-2"/>
          <w:sz w:val="30"/>
          <w:szCs w:val="30"/>
        </w:rPr>
        <w:t xml:space="preserve"> </w:t>
      </w:r>
      <w:r w:rsidR="00C75067">
        <w:rPr>
          <w:rFonts w:ascii="Angsana New" w:hAnsi="Angsana New"/>
          <w:color w:val="000000" w:themeColor="text1"/>
          <w:spacing w:val="-2"/>
          <w:sz w:val="30"/>
          <w:szCs w:val="30"/>
        </w:rPr>
        <w:t xml:space="preserve"> T</w:t>
      </w:r>
      <w:r>
        <w:rPr>
          <w:rFonts w:ascii="Angsana New" w:hAnsi="Angsana New"/>
          <w:color w:val="000000" w:themeColor="text1"/>
          <w:spacing w:val="-2"/>
          <w:sz w:val="30"/>
          <w:szCs w:val="30"/>
        </w:rPr>
        <w:t xml:space="preserve">otal dividend payment </w:t>
      </w:r>
      <w:r w:rsidR="00C75067">
        <w:rPr>
          <w:rFonts w:ascii="Angsana New" w:hAnsi="Angsana New"/>
          <w:color w:val="000000" w:themeColor="text1"/>
          <w:spacing w:val="-2"/>
          <w:sz w:val="30"/>
          <w:szCs w:val="30"/>
        </w:rPr>
        <w:t>per share is</w:t>
      </w:r>
      <w:r>
        <w:rPr>
          <w:rFonts w:ascii="Angsana New" w:hAnsi="Angsana New"/>
          <w:color w:val="000000" w:themeColor="text1"/>
          <w:spacing w:val="-2"/>
          <w:sz w:val="30"/>
          <w:szCs w:val="30"/>
        </w:rPr>
        <w:t xml:space="preserve"> Baht 0.06536.</w:t>
      </w:r>
      <w:r w:rsidRPr="008E4605">
        <w:rPr>
          <w:rFonts w:ascii="Angsana New" w:hAnsi="Angsana New"/>
          <w:color w:val="000000" w:themeColor="text1"/>
          <w:spacing w:val="-2"/>
          <w:sz w:val="30"/>
          <w:szCs w:val="30"/>
        </w:rPr>
        <w:t xml:space="preserve"> </w:t>
      </w:r>
    </w:p>
    <w:p w14:paraId="250DF37E" w14:textId="77777777" w:rsidR="0033084E" w:rsidRPr="0033084E" w:rsidRDefault="0033084E" w:rsidP="0033084E">
      <w:pPr>
        <w:tabs>
          <w:tab w:val="left" w:pos="567"/>
        </w:tabs>
        <w:spacing w:before="120"/>
        <w:jc w:val="thaiDistribute"/>
        <w:rPr>
          <w:rFonts w:ascii="Angsana New" w:hAnsi="Angsana New"/>
          <w:b/>
          <w:bCs/>
          <w:color w:val="000000"/>
          <w:sz w:val="30"/>
          <w:szCs w:val="30"/>
          <w:lang w:val="en-US"/>
        </w:rPr>
      </w:pPr>
    </w:p>
    <w:p w14:paraId="2342E624" w14:textId="77777777" w:rsidR="00987C37" w:rsidRPr="00FA3B9F" w:rsidRDefault="00987C37" w:rsidP="00987C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14:paraId="5883C3DA" w14:textId="77777777" w:rsidR="00987C37" w:rsidRPr="00F82CAA" w:rsidRDefault="00987C37" w:rsidP="00F82CAA">
      <w:pPr>
        <w:pStyle w:val="ListParagraph"/>
        <w:spacing w:after="0" w:line="240" w:lineRule="auto"/>
        <w:ind w:left="567"/>
        <w:contextualSpacing w:val="0"/>
        <w:jc w:val="thaiDistribute"/>
        <w:rPr>
          <w:rFonts w:ascii="Angsana New" w:hAnsi="Angsana New"/>
          <w:color w:val="000000"/>
          <w:sz w:val="30"/>
          <w:szCs w:val="30"/>
        </w:rPr>
      </w:pPr>
      <w:r w:rsidRPr="00F82CAA">
        <w:rPr>
          <w:rFonts w:ascii="Angsana New" w:hAnsi="Angsana New"/>
          <w:color w:val="000000"/>
          <w:sz w:val="30"/>
          <w:szCs w:val="30"/>
        </w:rPr>
        <w:t>The interim financial statements have been approved by</w:t>
      </w:r>
      <w:r w:rsidR="008B0FBD" w:rsidRPr="00F82CAA">
        <w:rPr>
          <w:rFonts w:ascii="Angsana New" w:hAnsi="Angsana New"/>
          <w:color w:val="000000"/>
          <w:sz w:val="30"/>
          <w:szCs w:val="30"/>
        </w:rPr>
        <w:t xml:space="preserve"> the</w:t>
      </w:r>
      <w:r w:rsidRPr="00F82CAA">
        <w:rPr>
          <w:rFonts w:ascii="Angsana New" w:hAnsi="Angsana New"/>
          <w:color w:val="000000"/>
          <w:sz w:val="30"/>
          <w:szCs w:val="30"/>
        </w:rPr>
        <w:t xml:space="preserve"> Board of Directors of the Company on </w:t>
      </w:r>
      <w:r w:rsidR="00F82CAA">
        <w:rPr>
          <w:rFonts w:ascii="Angsana New" w:hAnsi="Angsana New"/>
          <w:color w:val="000000"/>
          <w:sz w:val="30"/>
          <w:szCs w:val="30"/>
        </w:rPr>
        <w:t xml:space="preserve">                  </w:t>
      </w:r>
      <w:r w:rsidRPr="007807BE">
        <w:rPr>
          <w:rFonts w:ascii="Angsana New" w:hAnsi="Angsana New"/>
          <w:color w:val="000000"/>
          <w:sz w:val="30"/>
          <w:szCs w:val="30"/>
        </w:rPr>
        <w:t>1</w:t>
      </w:r>
      <w:r w:rsidR="00791B66">
        <w:rPr>
          <w:rFonts w:ascii="Angsana New" w:hAnsi="Angsana New"/>
          <w:color w:val="000000"/>
          <w:sz w:val="30"/>
          <w:szCs w:val="30"/>
        </w:rPr>
        <w:t>4</w:t>
      </w:r>
      <w:r w:rsidR="00F33FBB" w:rsidRPr="007807BE">
        <w:rPr>
          <w:rFonts w:ascii="Angsana New" w:hAnsi="Angsana New"/>
          <w:color w:val="000000"/>
          <w:sz w:val="30"/>
          <w:szCs w:val="30"/>
        </w:rPr>
        <w:t xml:space="preserve"> </w:t>
      </w:r>
      <w:r w:rsidR="00791B66">
        <w:rPr>
          <w:rFonts w:ascii="Angsana New" w:hAnsi="Angsana New"/>
          <w:color w:val="000000"/>
          <w:sz w:val="30"/>
          <w:szCs w:val="30"/>
        </w:rPr>
        <w:t>Ma</w:t>
      </w:r>
      <w:r w:rsidR="00D56A4A">
        <w:rPr>
          <w:rFonts w:ascii="Angsana New" w:hAnsi="Angsana New"/>
          <w:color w:val="000000"/>
          <w:sz w:val="30"/>
          <w:szCs w:val="30"/>
        </w:rPr>
        <w:t>y</w:t>
      </w:r>
      <w:r w:rsidR="00C937EF">
        <w:rPr>
          <w:rFonts w:ascii="Angsana New" w:hAnsi="Angsana New"/>
          <w:color w:val="000000"/>
          <w:sz w:val="30"/>
          <w:szCs w:val="30"/>
        </w:rPr>
        <w:t xml:space="preserve"> </w:t>
      </w:r>
      <w:r w:rsidRPr="007807BE">
        <w:rPr>
          <w:rFonts w:ascii="Angsana New" w:hAnsi="Angsana New"/>
          <w:color w:val="000000"/>
          <w:sz w:val="30"/>
          <w:szCs w:val="30"/>
        </w:rPr>
        <w:t>202</w:t>
      </w:r>
      <w:r w:rsidR="0033084E">
        <w:rPr>
          <w:rFonts w:ascii="Angsana New" w:hAnsi="Angsana New"/>
          <w:color w:val="000000"/>
          <w:sz w:val="30"/>
          <w:szCs w:val="30"/>
        </w:rPr>
        <w:t>5</w:t>
      </w:r>
      <w:r w:rsidRPr="007807BE">
        <w:rPr>
          <w:rFonts w:ascii="Angsana New" w:hAnsi="Angsana New"/>
          <w:color w:val="000000"/>
          <w:sz w:val="30"/>
          <w:szCs w:val="30"/>
        </w:rPr>
        <w:t>.</w:t>
      </w:r>
    </w:p>
    <w:p w14:paraId="51FD54B1" w14:textId="77777777"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14:paraId="7EA6E39D" w14:textId="77777777" w:rsidR="000A0989"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14:paraId="6376EBA7" w14:textId="77777777" w:rsidR="00922FA4"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p w14:paraId="643B5BFA" w14:textId="77777777" w:rsidR="00922FA4" w:rsidRPr="003958CF"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sectPr w:rsidR="00922FA4" w:rsidRPr="003958CF" w:rsidSect="00D37B44">
      <w:headerReference w:type="default" r:id="rId8"/>
      <w:footerReference w:type="even" r:id="rId9"/>
      <w:footerReference w:type="default" r:id="rId10"/>
      <w:headerReference w:type="first" r:id="rId11"/>
      <w:footerReference w:type="first" r:id="rId12"/>
      <w:pgSz w:w="11907" w:h="16840" w:code="9"/>
      <w:pgMar w:top="1701" w:right="1134" w:bottom="567" w:left="1134" w:header="1020" w:footer="0" w:gutter="567"/>
      <w:pgNumType w:start="8"/>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088CE" w14:textId="77777777" w:rsidR="00933462" w:rsidRPr="003B3312" w:rsidRDefault="00933462">
      <w:pPr>
        <w:rPr>
          <w:rFonts w:cs="Times New Roman"/>
          <w:sz w:val="27"/>
          <w:szCs w:val="27"/>
          <w:cs/>
        </w:rPr>
      </w:pPr>
      <w:r w:rsidRPr="003B3312">
        <w:rPr>
          <w:sz w:val="27"/>
          <w:szCs w:val="27"/>
        </w:rPr>
        <w:separator/>
      </w:r>
    </w:p>
  </w:endnote>
  <w:endnote w:type="continuationSeparator" w:id="0">
    <w:p w14:paraId="59AA46DA" w14:textId="77777777" w:rsidR="00933462" w:rsidRPr="003B3312" w:rsidRDefault="00933462">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9847" w14:textId="77777777" w:rsidR="004B69A1" w:rsidRPr="00791334" w:rsidRDefault="004B69A1">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14:paraId="43D6C405" w14:textId="77777777" w:rsidR="004B69A1" w:rsidRPr="00791334" w:rsidRDefault="004B69A1">
    <w:pPr>
      <w:pStyle w:val="Footer"/>
      <w:ind w:right="360"/>
      <w:rPr>
        <w:rFonts w:cs="Times New Roman"/>
        <w:sz w:val="27"/>
        <w:szCs w:val="27"/>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F2E15" w14:textId="77777777" w:rsidR="004B69A1" w:rsidRPr="00853366" w:rsidRDefault="004B69A1"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0"/>
        <w:szCs w:val="30"/>
      </w:rPr>
      <w:id w:val="-621614664"/>
      <w:docPartObj>
        <w:docPartGallery w:val="Page Numbers (Bottom of Page)"/>
        <w:docPartUnique/>
      </w:docPartObj>
    </w:sdtPr>
    <w:sdtEndPr/>
    <w:sdtContent>
      <w:p w14:paraId="0C4B7E3B" w14:textId="77777777" w:rsidR="004B69A1" w:rsidRPr="00EA340B" w:rsidRDefault="002F6304" w:rsidP="002F3D2C">
        <w:pPr>
          <w:pStyle w:val="Footer"/>
          <w:jc w:val="center"/>
          <w:rPr>
            <w:rFonts w:asciiTheme="majorBidi" w:hAnsiTheme="majorBidi" w:cstheme="majorBidi"/>
            <w:sz w:val="30"/>
            <w:szCs w:val="30"/>
          </w:rPr>
        </w:pPr>
      </w:p>
    </w:sdtContent>
  </w:sdt>
  <w:p w14:paraId="4736522F" w14:textId="77777777" w:rsidR="004B69A1" w:rsidRDefault="004B69A1">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47EC1" w14:textId="77777777" w:rsidR="00933462" w:rsidRPr="003B3312" w:rsidRDefault="00933462">
      <w:pPr>
        <w:rPr>
          <w:rFonts w:cs="Times New Roman"/>
          <w:sz w:val="27"/>
          <w:szCs w:val="27"/>
          <w:cs/>
        </w:rPr>
      </w:pPr>
      <w:r w:rsidRPr="003B3312">
        <w:rPr>
          <w:sz w:val="27"/>
          <w:szCs w:val="27"/>
        </w:rPr>
        <w:separator/>
      </w:r>
    </w:p>
  </w:footnote>
  <w:footnote w:type="continuationSeparator" w:id="0">
    <w:p w14:paraId="6A601630" w14:textId="77777777" w:rsidR="00933462" w:rsidRPr="003B3312" w:rsidRDefault="00933462">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C083F" w14:textId="77777777" w:rsidR="004B69A1" w:rsidRPr="00143722" w:rsidRDefault="004B69A1"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End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14:paraId="7E2509D0" w14:textId="77777777" w:rsidR="004B69A1" w:rsidRPr="00796E87" w:rsidRDefault="004B69A1" w:rsidP="00143722">
    <w:pPr>
      <w:spacing w:line="216" w:lineRule="auto"/>
      <w:ind w:left="-284" w:right="-284"/>
      <w:jc w:val="center"/>
      <w:rPr>
        <w:rFonts w:ascii="Angsana New" w:cs="Angsana New"/>
        <w:b/>
        <w:bCs/>
        <w:sz w:val="20"/>
        <w:szCs w:val="20"/>
        <w:lang w:val="en-US"/>
      </w:rPr>
    </w:pPr>
  </w:p>
  <w:p w14:paraId="6DF661DA" w14:textId="77777777" w:rsidR="004B69A1" w:rsidRPr="008B24E1" w:rsidRDefault="004B69A1"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14:paraId="2014DA9D" w14:textId="77777777" w:rsidR="004B69A1" w:rsidRDefault="004B69A1"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14:paraId="5B137A99" w14:textId="77777777" w:rsidR="004B69A1" w:rsidRPr="00416EFD" w:rsidRDefault="004B69A1" w:rsidP="00F90E5E">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period</w:t>
    </w:r>
    <w:r w:rsidRPr="00416EFD">
      <w:rPr>
        <w:rFonts w:ascii="Angsana New" w:cs="Angsana New"/>
        <w:b/>
        <w:bCs/>
        <w:sz w:val="30"/>
        <w:szCs w:val="30"/>
        <w:lang w:val="en-US"/>
      </w:rPr>
      <w:t xml:space="preserve"> ended </w:t>
    </w:r>
    <w:r>
      <w:rPr>
        <w:rFonts w:ascii="Angsana New" w:cs="Angsana New"/>
        <w:b/>
        <w:bCs/>
        <w:sz w:val="30"/>
        <w:szCs w:val="30"/>
        <w:lang w:val="en-US"/>
      </w:rPr>
      <w:t>31 March 2025</w:t>
    </w:r>
    <w:r w:rsidRPr="00416EFD">
      <w:rPr>
        <w:rFonts w:ascii="Angsana New" w:cs="Angsana New"/>
        <w:b/>
        <w:bCs/>
        <w:sz w:val="30"/>
        <w:szCs w:val="30"/>
        <w:lang w:val="en-US"/>
      </w:rPr>
      <w:t xml:space="preserve"> (Reviewed/Unaudited)</w:t>
    </w:r>
  </w:p>
  <w:p w14:paraId="155316F4" w14:textId="77777777" w:rsidR="004B69A1" w:rsidRPr="006E4DDC" w:rsidRDefault="004B69A1" w:rsidP="00246BAB">
    <w:pPr>
      <w:pStyle w:val="Header"/>
      <w:rPr>
        <w:sz w:val="20"/>
        <w:szCs w:val="20"/>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44CCF" w14:textId="77777777" w:rsidR="004B69A1" w:rsidRPr="00B97CA9" w:rsidRDefault="004B69A1"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End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14:paraId="3B535068" w14:textId="77777777" w:rsidR="004B69A1" w:rsidRPr="00796E87" w:rsidRDefault="004B69A1" w:rsidP="00A724EE">
    <w:pPr>
      <w:spacing w:line="216" w:lineRule="auto"/>
      <w:ind w:left="-284" w:right="-284"/>
      <w:jc w:val="center"/>
      <w:rPr>
        <w:rFonts w:ascii="Angsana New" w:cs="Angsana New"/>
        <w:b/>
        <w:bCs/>
        <w:sz w:val="20"/>
        <w:szCs w:val="20"/>
        <w:lang w:val="en-US"/>
      </w:rPr>
    </w:pPr>
  </w:p>
  <w:p w14:paraId="064069E5" w14:textId="77777777" w:rsidR="004B69A1" w:rsidRPr="008B24E1" w:rsidRDefault="004B69A1"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14:paraId="702B2DEF" w14:textId="77777777" w:rsidR="004B69A1" w:rsidRPr="008B24E1" w:rsidRDefault="004B69A1"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14:paraId="438E2F6C" w14:textId="77777777" w:rsidR="004B69A1" w:rsidRPr="00416EFD" w:rsidRDefault="004B69A1" w:rsidP="00CE510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period</w:t>
    </w:r>
    <w:r w:rsidRPr="00416EFD">
      <w:rPr>
        <w:rFonts w:ascii="Angsana New" w:cs="Angsana New"/>
        <w:b/>
        <w:bCs/>
        <w:sz w:val="30"/>
        <w:szCs w:val="30"/>
        <w:lang w:val="en-US"/>
      </w:rPr>
      <w:t xml:space="preserve"> ended </w:t>
    </w:r>
    <w:r>
      <w:rPr>
        <w:rFonts w:ascii="Angsana New" w:cs="Angsana New"/>
        <w:b/>
        <w:bCs/>
        <w:sz w:val="30"/>
        <w:szCs w:val="30"/>
        <w:lang w:val="en-US"/>
      </w:rPr>
      <w:t>31 March 2025</w:t>
    </w:r>
    <w:r w:rsidRPr="00416EFD">
      <w:rPr>
        <w:rFonts w:ascii="Angsana New" w:cs="Angsana New"/>
        <w:b/>
        <w:bCs/>
        <w:sz w:val="30"/>
        <w:szCs w:val="30"/>
        <w:lang w:val="en-US"/>
      </w:rPr>
      <w:t xml:space="preserve"> (Reviewed/Unaudited)</w:t>
    </w:r>
  </w:p>
  <w:p w14:paraId="40BE16FB" w14:textId="77777777" w:rsidR="004B69A1" w:rsidRPr="00AB0654" w:rsidRDefault="004B69A1" w:rsidP="00A724EE">
    <w:pPr>
      <w:pStyle w:val="Header"/>
      <w:rPr>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15:restartNumberingAfterBreak="0">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4" w15:restartNumberingAfterBreak="0">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6" w15:restartNumberingAfterBreak="0">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15:restartNumberingAfterBreak="0">
    <w:nsid w:val="26937D4B"/>
    <w:multiLevelType w:val="multilevel"/>
    <w:tmpl w:val="F4D677E2"/>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val="0"/>
        <w:bCs/>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4" w15:restartNumberingAfterBreak="0">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7" w15:restartNumberingAfterBreak="0">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15:restartNumberingAfterBreak="0">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6" w15:restartNumberingAfterBreak="0">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8" w15:restartNumberingAfterBreak="0">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9" w15:restartNumberingAfterBreak="0">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0" w15:restartNumberingAfterBreak="0">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4" w15:restartNumberingAfterBreak="0">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5" w15:restartNumberingAfterBreak="0">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6"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2C42548"/>
    <w:multiLevelType w:val="multilevel"/>
    <w:tmpl w:val="9880E99C"/>
    <w:lvl w:ilvl="0">
      <w:start w:val="1"/>
      <w:numFmt w:val="decimal"/>
      <w:lvlText w:val="%1."/>
      <w:lvlJc w:val="left"/>
      <w:pPr>
        <w:ind w:left="360" w:hanging="360"/>
      </w:pPr>
      <w:rPr>
        <w:rFonts w:hint="default"/>
      </w:rPr>
    </w:lvl>
    <w:lvl w:ilvl="1">
      <w:start w:val="23"/>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0"/>
  </w:num>
  <w:num w:numId="3">
    <w:abstractNumId w:val="1"/>
  </w:num>
  <w:num w:numId="4">
    <w:abstractNumId w:val="28"/>
  </w:num>
  <w:num w:numId="5">
    <w:abstractNumId w:val="39"/>
  </w:num>
  <w:num w:numId="6">
    <w:abstractNumId w:val="25"/>
  </w:num>
  <w:num w:numId="7">
    <w:abstractNumId w:val="32"/>
  </w:num>
  <w:num w:numId="8">
    <w:abstractNumId w:val="36"/>
  </w:num>
  <w:num w:numId="9">
    <w:abstractNumId w:val="23"/>
  </w:num>
  <w:num w:numId="10">
    <w:abstractNumId w:val="26"/>
  </w:num>
  <w:num w:numId="11">
    <w:abstractNumId w:val="13"/>
  </w:num>
  <w:num w:numId="12">
    <w:abstractNumId w:val="11"/>
  </w:num>
  <w:num w:numId="13">
    <w:abstractNumId w:val="17"/>
  </w:num>
  <w:num w:numId="14">
    <w:abstractNumId w:val="15"/>
  </w:num>
  <w:num w:numId="15">
    <w:abstractNumId w:val="18"/>
  </w:num>
  <w:num w:numId="16">
    <w:abstractNumId w:val="38"/>
  </w:num>
  <w:num w:numId="17">
    <w:abstractNumId w:val="27"/>
  </w:num>
  <w:num w:numId="18">
    <w:abstractNumId w:val="16"/>
  </w:num>
  <w:num w:numId="19">
    <w:abstractNumId w:val="9"/>
  </w:num>
  <w:num w:numId="20">
    <w:abstractNumId w:val="19"/>
  </w:num>
  <w:num w:numId="21">
    <w:abstractNumId w:val="7"/>
  </w:num>
  <w:num w:numId="22">
    <w:abstractNumId w:val="0"/>
  </w:num>
  <w:num w:numId="23">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2"/>
  </w:num>
  <w:num w:numId="34">
    <w:abstractNumId w:val="14"/>
  </w:num>
  <w:num w:numId="35">
    <w:abstractNumId w:val="2"/>
  </w:num>
  <w:num w:numId="36">
    <w:abstractNumId w:val="10"/>
  </w:num>
  <w:num w:numId="37">
    <w:abstractNumId w:val="35"/>
  </w:num>
  <w:num w:numId="38">
    <w:abstractNumId w:val="35"/>
  </w:num>
  <w:num w:numId="39">
    <w:abstractNumId w:val="37"/>
  </w:num>
  <w:num w:numId="40">
    <w:abstractNumId w:val="33"/>
  </w:num>
  <w:num w:numId="41">
    <w:abstractNumId w:val="4"/>
  </w:num>
  <w:num w:numId="42">
    <w:abstractNumId w:val="8"/>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224"/>
    <w:rsid w:val="00000162"/>
    <w:rsid w:val="00000309"/>
    <w:rsid w:val="00000664"/>
    <w:rsid w:val="0000094B"/>
    <w:rsid w:val="00000D80"/>
    <w:rsid w:val="00000EFB"/>
    <w:rsid w:val="000010BD"/>
    <w:rsid w:val="000017FC"/>
    <w:rsid w:val="00001DA2"/>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5185"/>
    <w:rsid w:val="000254EE"/>
    <w:rsid w:val="000255D7"/>
    <w:rsid w:val="0002566D"/>
    <w:rsid w:val="00026634"/>
    <w:rsid w:val="000279B3"/>
    <w:rsid w:val="00027F13"/>
    <w:rsid w:val="00031198"/>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6C6"/>
    <w:rsid w:val="00042BF5"/>
    <w:rsid w:val="00043BEE"/>
    <w:rsid w:val="00043C74"/>
    <w:rsid w:val="0004400E"/>
    <w:rsid w:val="00044157"/>
    <w:rsid w:val="000441A4"/>
    <w:rsid w:val="0004455F"/>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3BAF"/>
    <w:rsid w:val="00054051"/>
    <w:rsid w:val="0005429F"/>
    <w:rsid w:val="000544B5"/>
    <w:rsid w:val="000547D2"/>
    <w:rsid w:val="00054EAA"/>
    <w:rsid w:val="00054F5D"/>
    <w:rsid w:val="0005537F"/>
    <w:rsid w:val="00055945"/>
    <w:rsid w:val="00056737"/>
    <w:rsid w:val="00056945"/>
    <w:rsid w:val="00056DBA"/>
    <w:rsid w:val="0005743D"/>
    <w:rsid w:val="00057558"/>
    <w:rsid w:val="00057B1B"/>
    <w:rsid w:val="00057FF8"/>
    <w:rsid w:val="000603BB"/>
    <w:rsid w:val="00060559"/>
    <w:rsid w:val="0006100D"/>
    <w:rsid w:val="000611B4"/>
    <w:rsid w:val="00061572"/>
    <w:rsid w:val="0006190C"/>
    <w:rsid w:val="00061B75"/>
    <w:rsid w:val="00061FBB"/>
    <w:rsid w:val="000622B6"/>
    <w:rsid w:val="0006282C"/>
    <w:rsid w:val="00062A1F"/>
    <w:rsid w:val="0006370A"/>
    <w:rsid w:val="00063935"/>
    <w:rsid w:val="00065891"/>
    <w:rsid w:val="00066549"/>
    <w:rsid w:val="00066B5C"/>
    <w:rsid w:val="00066B98"/>
    <w:rsid w:val="000676C1"/>
    <w:rsid w:val="0007081F"/>
    <w:rsid w:val="00071816"/>
    <w:rsid w:val="00072CC7"/>
    <w:rsid w:val="00072F21"/>
    <w:rsid w:val="000736AF"/>
    <w:rsid w:val="00073872"/>
    <w:rsid w:val="00073FC2"/>
    <w:rsid w:val="00074255"/>
    <w:rsid w:val="000750F7"/>
    <w:rsid w:val="00075A19"/>
    <w:rsid w:val="00075E45"/>
    <w:rsid w:val="000766D2"/>
    <w:rsid w:val="00076750"/>
    <w:rsid w:val="00077601"/>
    <w:rsid w:val="00077663"/>
    <w:rsid w:val="000776C6"/>
    <w:rsid w:val="000776F3"/>
    <w:rsid w:val="00080095"/>
    <w:rsid w:val="00080107"/>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523"/>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4EC0"/>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4F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1DF2"/>
    <w:rsid w:val="00102462"/>
    <w:rsid w:val="00102AB5"/>
    <w:rsid w:val="00103412"/>
    <w:rsid w:val="00103C79"/>
    <w:rsid w:val="00104172"/>
    <w:rsid w:val="00104198"/>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67C2"/>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EA2"/>
    <w:rsid w:val="001451B3"/>
    <w:rsid w:val="00145E08"/>
    <w:rsid w:val="001468C6"/>
    <w:rsid w:val="00147134"/>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3FB2"/>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0EAC"/>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711"/>
    <w:rsid w:val="00186FC5"/>
    <w:rsid w:val="00187268"/>
    <w:rsid w:val="00187D78"/>
    <w:rsid w:val="00187F56"/>
    <w:rsid w:val="00190511"/>
    <w:rsid w:val="00190880"/>
    <w:rsid w:val="001908C1"/>
    <w:rsid w:val="0019095F"/>
    <w:rsid w:val="0019103D"/>
    <w:rsid w:val="00191DB6"/>
    <w:rsid w:val="0019211B"/>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708"/>
    <w:rsid w:val="001A2FAA"/>
    <w:rsid w:val="001A3304"/>
    <w:rsid w:val="001A5430"/>
    <w:rsid w:val="001A55E0"/>
    <w:rsid w:val="001A5947"/>
    <w:rsid w:val="001A6F08"/>
    <w:rsid w:val="001A6F45"/>
    <w:rsid w:val="001A74A9"/>
    <w:rsid w:val="001A7E47"/>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4D8"/>
    <w:rsid w:val="001E7B1B"/>
    <w:rsid w:val="001F038E"/>
    <w:rsid w:val="001F047D"/>
    <w:rsid w:val="001F0EEE"/>
    <w:rsid w:val="001F1D53"/>
    <w:rsid w:val="001F211D"/>
    <w:rsid w:val="001F3A57"/>
    <w:rsid w:val="001F3EF2"/>
    <w:rsid w:val="001F412F"/>
    <w:rsid w:val="001F5025"/>
    <w:rsid w:val="001F520A"/>
    <w:rsid w:val="001F530A"/>
    <w:rsid w:val="001F5910"/>
    <w:rsid w:val="001F5EE0"/>
    <w:rsid w:val="001F6457"/>
    <w:rsid w:val="001F6CF0"/>
    <w:rsid w:val="001F71A2"/>
    <w:rsid w:val="001F77D1"/>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3B3"/>
    <w:rsid w:val="002174D5"/>
    <w:rsid w:val="00217BDE"/>
    <w:rsid w:val="00220CE7"/>
    <w:rsid w:val="0022110B"/>
    <w:rsid w:val="00221816"/>
    <w:rsid w:val="00221C6B"/>
    <w:rsid w:val="00222549"/>
    <w:rsid w:val="002229BF"/>
    <w:rsid w:val="00222ABB"/>
    <w:rsid w:val="0022370B"/>
    <w:rsid w:val="00224C32"/>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4765"/>
    <w:rsid w:val="002451EE"/>
    <w:rsid w:val="002452FC"/>
    <w:rsid w:val="00245E00"/>
    <w:rsid w:val="00245F37"/>
    <w:rsid w:val="00245FF4"/>
    <w:rsid w:val="00246BAB"/>
    <w:rsid w:val="002477BF"/>
    <w:rsid w:val="00247BE9"/>
    <w:rsid w:val="0025014F"/>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5B5"/>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BE"/>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033"/>
    <w:rsid w:val="002A30D3"/>
    <w:rsid w:val="002A3411"/>
    <w:rsid w:val="002A37B4"/>
    <w:rsid w:val="002A3831"/>
    <w:rsid w:val="002A42A7"/>
    <w:rsid w:val="002A54D2"/>
    <w:rsid w:val="002A5576"/>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A48"/>
    <w:rsid w:val="002B3F38"/>
    <w:rsid w:val="002B4090"/>
    <w:rsid w:val="002B42DA"/>
    <w:rsid w:val="002B4B33"/>
    <w:rsid w:val="002B53E8"/>
    <w:rsid w:val="002B58D6"/>
    <w:rsid w:val="002B5B0A"/>
    <w:rsid w:val="002B6EBE"/>
    <w:rsid w:val="002B750A"/>
    <w:rsid w:val="002B7D77"/>
    <w:rsid w:val="002C028D"/>
    <w:rsid w:val="002C09BD"/>
    <w:rsid w:val="002C1C62"/>
    <w:rsid w:val="002C2017"/>
    <w:rsid w:val="002C2557"/>
    <w:rsid w:val="002C2927"/>
    <w:rsid w:val="002C411B"/>
    <w:rsid w:val="002C4189"/>
    <w:rsid w:val="002C4E53"/>
    <w:rsid w:val="002C5A6C"/>
    <w:rsid w:val="002C6D0D"/>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1F29"/>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C3D"/>
    <w:rsid w:val="002F4D13"/>
    <w:rsid w:val="002F4DD1"/>
    <w:rsid w:val="002F4E41"/>
    <w:rsid w:val="002F522F"/>
    <w:rsid w:val="002F5DFB"/>
    <w:rsid w:val="002F619E"/>
    <w:rsid w:val="002F6304"/>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07DF6"/>
    <w:rsid w:val="00310006"/>
    <w:rsid w:val="00310A23"/>
    <w:rsid w:val="00310B52"/>
    <w:rsid w:val="003114ED"/>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5007"/>
    <w:rsid w:val="00325941"/>
    <w:rsid w:val="00325B2C"/>
    <w:rsid w:val="00327128"/>
    <w:rsid w:val="003273B0"/>
    <w:rsid w:val="00330322"/>
    <w:rsid w:val="0033084E"/>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236"/>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C42"/>
    <w:rsid w:val="00352D12"/>
    <w:rsid w:val="00353969"/>
    <w:rsid w:val="003539BF"/>
    <w:rsid w:val="00353B65"/>
    <w:rsid w:val="003547D4"/>
    <w:rsid w:val="003549E5"/>
    <w:rsid w:val="00354D1D"/>
    <w:rsid w:val="003550DB"/>
    <w:rsid w:val="00356BDF"/>
    <w:rsid w:val="00357C66"/>
    <w:rsid w:val="00357CAE"/>
    <w:rsid w:val="00357CE2"/>
    <w:rsid w:val="00357D8F"/>
    <w:rsid w:val="00357FF5"/>
    <w:rsid w:val="003604E6"/>
    <w:rsid w:val="00360518"/>
    <w:rsid w:val="00360920"/>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36F2"/>
    <w:rsid w:val="00374136"/>
    <w:rsid w:val="00375002"/>
    <w:rsid w:val="003754B5"/>
    <w:rsid w:val="00375996"/>
    <w:rsid w:val="00375C70"/>
    <w:rsid w:val="00375FDF"/>
    <w:rsid w:val="003767B3"/>
    <w:rsid w:val="0037684A"/>
    <w:rsid w:val="00376B29"/>
    <w:rsid w:val="00377653"/>
    <w:rsid w:val="003778BE"/>
    <w:rsid w:val="003804BD"/>
    <w:rsid w:val="003809B9"/>
    <w:rsid w:val="00381487"/>
    <w:rsid w:val="00381871"/>
    <w:rsid w:val="003819E8"/>
    <w:rsid w:val="00382B31"/>
    <w:rsid w:val="0038361E"/>
    <w:rsid w:val="00384362"/>
    <w:rsid w:val="00385327"/>
    <w:rsid w:val="00385B23"/>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85B"/>
    <w:rsid w:val="00394927"/>
    <w:rsid w:val="00394D54"/>
    <w:rsid w:val="003958CF"/>
    <w:rsid w:val="003961CC"/>
    <w:rsid w:val="00396904"/>
    <w:rsid w:val="00397255"/>
    <w:rsid w:val="003976C2"/>
    <w:rsid w:val="00397994"/>
    <w:rsid w:val="00397AA9"/>
    <w:rsid w:val="003A01C1"/>
    <w:rsid w:val="003A026E"/>
    <w:rsid w:val="003A0385"/>
    <w:rsid w:val="003A07B5"/>
    <w:rsid w:val="003A113C"/>
    <w:rsid w:val="003A1490"/>
    <w:rsid w:val="003A2600"/>
    <w:rsid w:val="003A2C25"/>
    <w:rsid w:val="003A352C"/>
    <w:rsid w:val="003A3B6B"/>
    <w:rsid w:val="003A4257"/>
    <w:rsid w:val="003A4636"/>
    <w:rsid w:val="003A472B"/>
    <w:rsid w:val="003A4BBE"/>
    <w:rsid w:val="003A51BC"/>
    <w:rsid w:val="003A5F14"/>
    <w:rsid w:val="003A60DD"/>
    <w:rsid w:val="003A6E18"/>
    <w:rsid w:val="003A6EED"/>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1D48"/>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60"/>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40D7"/>
    <w:rsid w:val="003E42DF"/>
    <w:rsid w:val="003E4664"/>
    <w:rsid w:val="003E48A6"/>
    <w:rsid w:val="003E4A2A"/>
    <w:rsid w:val="003E5081"/>
    <w:rsid w:val="003E5673"/>
    <w:rsid w:val="003E694F"/>
    <w:rsid w:val="003E6CD5"/>
    <w:rsid w:val="003E7848"/>
    <w:rsid w:val="003E798D"/>
    <w:rsid w:val="003F0299"/>
    <w:rsid w:val="003F0D1F"/>
    <w:rsid w:val="003F183E"/>
    <w:rsid w:val="003F1AC1"/>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2A2"/>
    <w:rsid w:val="004246D3"/>
    <w:rsid w:val="00425B1A"/>
    <w:rsid w:val="0042623F"/>
    <w:rsid w:val="00427061"/>
    <w:rsid w:val="004272F1"/>
    <w:rsid w:val="00427573"/>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2BE"/>
    <w:rsid w:val="00447314"/>
    <w:rsid w:val="00447453"/>
    <w:rsid w:val="00450671"/>
    <w:rsid w:val="00450C3B"/>
    <w:rsid w:val="00451A78"/>
    <w:rsid w:val="004523BB"/>
    <w:rsid w:val="0045279D"/>
    <w:rsid w:val="00452D76"/>
    <w:rsid w:val="00453284"/>
    <w:rsid w:val="00453D82"/>
    <w:rsid w:val="00453E5A"/>
    <w:rsid w:val="00454288"/>
    <w:rsid w:val="00454305"/>
    <w:rsid w:val="004549EE"/>
    <w:rsid w:val="00455CD0"/>
    <w:rsid w:val="00455ED7"/>
    <w:rsid w:val="004564E9"/>
    <w:rsid w:val="00457E39"/>
    <w:rsid w:val="0046025A"/>
    <w:rsid w:val="00460463"/>
    <w:rsid w:val="004605A3"/>
    <w:rsid w:val="0046076E"/>
    <w:rsid w:val="004608FF"/>
    <w:rsid w:val="00460EB7"/>
    <w:rsid w:val="0046116F"/>
    <w:rsid w:val="00461201"/>
    <w:rsid w:val="00462EAE"/>
    <w:rsid w:val="00462FBA"/>
    <w:rsid w:val="00463AE5"/>
    <w:rsid w:val="00463EA5"/>
    <w:rsid w:val="004652DD"/>
    <w:rsid w:val="00465424"/>
    <w:rsid w:val="004654F2"/>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7CB"/>
    <w:rsid w:val="00482B56"/>
    <w:rsid w:val="00483259"/>
    <w:rsid w:val="004832C1"/>
    <w:rsid w:val="00483412"/>
    <w:rsid w:val="00483E87"/>
    <w:rsid w:val="004849F6"/>
    <w:rsid w:val="00484E48"/>
    <w:rsid w:val="004857F9"/>
    <w:rsid w:val="00485CEA"/>
    <w:rsid w:val="00485DF8"/>
    <w:rsid w:val="00486112"/>
    <w:rsid w:val="00487326"/>
    <w:rsid w:val="004878E6"/>
    <w:rsid w:val="00487F4E"/>
    <w:rsid w:val="00490523"/>
    <w:rsid w:val="004908AD"/>
    <w:rsid w:val="004910E0"/>
    <w:rsid w:val="004919CE"/>
    <w:rsid w:val="00491B3C"/>
    <w:rsid w:val="00491EFA"/>
    <w:rsid w:val="00491FF1"/>
    <w:rsid w:val="0049217F"/>
    <w:rsid w:val="00492F8D"/>
    <w:rsid w:val="00492FF7"/>
    <w:rsid w:val="00493476"/>
    <w:rsid w:val="004942AD"/>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5234"/>
    <w:rsid w:val="004B5AD4"/>
    <w:rsid w:val="004B5B31"/>
    <w:rsid w:val="004B5CFF"/>
    <w:rsid w:val="004B62B2"/>
    <w:rsid w:val="004B69A1"/>
    <w:rsid w:val="004B69BB"/>
    <w:rsid w:val="004B74A0"/>
    <w:rsid w:val="004B7D03"/>
    <w:rsid w:val="004B7D11"/>
    <w:rsid w:val="004C06E7"/>
    <w:rsid w:val="004C160E"/>
    <w:rsid w:val="004C17F2"/>
    <w:rsid w:val="004C219E"/>
    <w:rsid w:val="004C2265"/>
    <w:rsid w:val="004C262B"/>
    <w:rsid w:val="004C2EB4"/>
    <w:rsid w:val="004C374F"/>
    <w:rsid w:val="004C3986"/>
    <w:rsid w:val="004C3C9C"/>
    <w:rsid w:val="004C4B68"/>
    <w:rsid w:val="004C4E38"/>
    <w:rsid w:val="004C5F17"/>
    <w:rsid w:val="004C6155"/>
    <w:rsid w:val="004C67F0"/>
    <w:rsid w:val="004C6BE1"/>
    <w:rsid w:val="004C6CF1"/>
    <w:rsid w:val="004C7315"/>
    <w:rsid w:val="004C756F"/>
    <w:rsid w:val="004C7595"/>
    <w:rsid w:val="004D0EB5"/>
    <w:rsid w:val="004D0F00"/>
    <w:rsid w:val="004D11F8"/>
    <w:rsid w:val="004D156B"/>
    <w:rsid w:val="004D1CE3"/>
    <w:rsid w:val="004D1DFE"/>
    <w:rsid w:val="004D305F"/>
    <w:rsid w:val="004D32FF"/>
    <w:rsid w:val="004D4B3E"/>
    <w:rsid w:val="004D584E"/>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515"/>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0EDD"/>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399"/>
    <w:rsid w:val="005418D4"/>
    <w:rsid w:val="00541A24"/>
    <w:rsid w:val="00542D8C"/>
    <w:rsid w:val="0054304C"/>
    <w:rsid w:val="005438C7"/>
    <w:rsid w:val="00543CB7"/>
    <w:rsid w:val="005449D0"/>
    <w:rsid w:val="00544E47"/>
    <w:rsid w:val="0054540C"/>
    <w:rsid w:val="005454FA"/>
    <w:rsid w:val="00545812"/>
    <w:rsid w:val="00545D96"/>
    <w:rsid w:val="00546E97"/>
    <w:rsid w:val="00550F1C"/>
    <w:rsid w:val="00551F3B"/>
    <w:rsid w:val="00551FB3"/>
    <w:rsid w:val="005535A5"/>
    <w:rsid w:val="005536C0"/>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7E0"/>
    <w:rsid w:val="00573C26"/>
    <w:rsid w:val="00574895"/>
    <w:rsid w:val="00577061"/>
    <w:rsid w:val="00577EBD"/>
    <w:rsid w:val="00581C3D"/>
    <w:rsid w:val="00581F53"/>
    <w:rsid w:val="00582000"/>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1163"/>
    <w:rsid w:val="0059242D"/>
    <w:rsid w:val="005926C8"/>
    <w:rsid w:val="005927BF"/>
    <w:rsid w:val="00593156"/>
    <w:rsid w:val="005936C5"/>
    <w:rsid w:val="005941F7"/>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094"/>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20DE"/>
    <w:rsid w:val="005C39D2"/>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5661"/>
    <w:rsid w:val="005D6D79"/>
    <w:rsid w:val="005D76F5"/>
    <w:rsid w:val="005E0221"/>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1D8E"/>
    <w:rsid w:val="0060253A"/>
    <w:rsid w:val="00602FCB"/>
    <w:rsid w:val="0060307A"/>
    <w:rsid w:val="00603500"/>
    <w:rsid w:val="00603A88"/>
    <w:rsid w:val="00603B6F"/>
    <w:rsid w:val="006040D1"/>
    <w:rsid w:val="0060444D"/>
    <w:rsid w:val="006044F6"/>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2BF0"/>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191"/>
    <w:rsid w:val="006229DA"/>
    <w:rsid w:val="00623701"/>
    <w:rsid w:val="00624635"/>
    <w:rsid w:val="00624C7D"/>
    <w:rsid w:val="0062531B"/>
    <w:rsid w:val="006264C4"/>
    <w:rsid w:val="00626649"/>
    <w:rsid w:val="00627648"/>
    <w:rsid w:val="006305A8"/>
    <w:rsid w:val="006308AD"/>
    <w:rsid w:val="00631488"/>
    <w:rsid w:val="0063169E"/>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2886"/>
    <w:rsid w:val="00643AF2"/>
    <w:rsid w:val="00643E6A"/>
    <w:rsid w:val="006452E4"/>
    <w:rsid w:val="00645A2B"/>
    <w:rsid w:val="00645C84"/>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53E"/>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193A"/>
    <w:rsid w:val="00672459"/>
    <w:rsid w:val="00672547"/>
    <w:rsid w:val="00675095"/>
    <w:rsid w:val="00675186"/>
    <w:rsid w:val="00675507"/>
    <w:rsid w:val="006756F9"/>
    <w:rsid w:val="00675898"/>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4A51"/>
    <w:rsid w:val="006A5E2D"/>
    <w:rsid w:val="006A5F50"/>
    <w:rsid w:val="006A6043"/>
    <w:rsid w:val="006A6A42"/>
    <w:rsid w:val="006A6B79"/>
    <w:rsid w:val="006A6E2F"/>
    <w:rsid w:val="006A7059"/>
    <w:rsid w:val="006A7321"/>
    <w:rsid w:val="006B035D"/>
    <w:rsid w:val="006B0B2D"/>
    <w:rsid w:val="006B10F0"/>
    <w:rsid w:val="006B11E0"/>
    <w:rsid w:val="006B12F5"/>
    <w:rsid w:val="006B1372"/>
    <w:rsid w:val="006B1AB2"/>
    <w:rsid w:val="006B2D84"/>
    <w:rsid w:val="006B3EAD"/>
    <w:rsid w:val="006B422F"/>
    <w:rsid w:val="006B4388"/>
    <w:rsid w:val="006B5579"/>
    <w:rsid w:val="006B57C5"/>
    <w:rsid w:val="006B5F24"/>
    <w:rsid w:val="006B691B"/>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1FC"/>
    <w:rsid w:val="006C54D6"/>
    <w:rsid w:val="006C58EB"/>
    <w:rsid w:val="006C64F3"/>
    <w:rsid w:val="006C6AEE"/>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53F9"/>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4DDC"/>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C1C"/>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3720A"/>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BE1"/>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37"/>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6C7B"/>
    <w:rsid w:val="00766DBE"/>
    <w:rsid w:val="00767033"/>
    <w:rsid w:val="00767535"/>
    <w:rsid w:val="00767C2C"/>
    <w:rsid w:val="00767DA3"/>
    <w:rsid w:val="0077040E"/>
    <w:rsid w:val="00770EC6"/>
    <w:rsid w:val="007712E2"/>
    <w:rsid w:val="00771523"/>
    <w:rsid w:val="007727DB"/>
    <w:rsid w:val="00772AF7"/>
    <w:rsid w:val="00772FE8"/>
    <w:rsid w:val="00773590"/>
    <w:rsid w:val="00773BAC"/>
    <w:rsid w:val="0077448E"/>
    <w:rsid w:val="007744B2"/>
    <w:rsid w:val="007746B9"/>
    <w:rsid w:val="00774C45"/>
    <w:rsid w:val="00775290"/>
    <w:rsid w:val="00775D3C"/>
    <w:rsid w:val="00775E3C"/>
    <w:rsid w:val="00777872"/>
    <w:rsid w:val="007807BE"/>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1B66"/>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35F3"/>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ACA"/>
    <w:rsid w:val="007B6C9E"/>
    <w:rsid w:val="007B745A"/>
    <w:rsid w:val="007B7C34"/>
    <w:rsid w:val="007B7E03"/>
    <w:rsid w:val="007C02E1"/>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88E"/>
    <w:rsid w:val="007D59F3"/>
    <w:rsid w:val="007D6C4E"/>
    <w:rsid w:val="007D6F19"/>
    <w:rsid w:val="007D7E60"/>
    <w:rsid w:val="007E039E"/>
    <w:rsid w:val="007E0AA8"/>
    <w:rsid w:val="007E1006"/>
    <w:rsid w:val="007E126D"/>
    <w:rsid w:val="007E1499"/>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407A"/>
    <w:rsid w:val="008045E0"/>
    <w:rsid w:val="008048C4"/>
    <w:rsid w:val="008054C1"/>
    <w:rsid w:val="0080569F"/>
    <w:rsid w:val="00805B42"/>
    <w:rsid w:val="00806401"/>
    <w:rsid w:val="0080654D"/>
    <w:rsid w:val="00807386"/>
    <w:rsid w:val="00807C06"/>
    <w:rsid w:val="00810626"/>
    <w:rsid w:val="008115CF"/>
    <w:rsid w:val="00811CC6"/>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20"/>
    <w:rsid w:val="00850E37"/>
    <w:rsid w:val="00851060"/>
    <w:rsid w:val="00851C06"/>
    <w:rsid w:val="00852039"/>
    <w:rsid w:val="00853366"/>
    <w:rsid w:val="008544A3"/>
    <w:rsid w:val="00854BC2"/>
    <w:rsid w:val="00854BFB"/>
    <w:rsid w:val="00854FEA"/>
    <w:rsid w:val="00855155"/>
    <w:rsid w:val="00855DD3"/>
    <w:rsid w:val="00855E29"/>
    <w:rsid w:val="00856612"/>
    <w:rsid w:val="0085794A"/>
    <w:rsid w:val="00857AA7"/>
    <w:rsid w:val="00857C98"/>
    <w:rsid w:val="008600F1"/>
    <w:rsid w:val="008607E2"/>
    <w:rsid w:val="00860A67"/>
    <w:rsid w:val="00860CF1"/>
    <w:rsid w:val="00860F71"/>
    <w:rsid w:val="00861ACD"/>
    <w:rsid w:val="00861EC5"/>
    <w:rsid w:val="0086210B"/>
    <w:rsid w:val="00862A83"/>
    <w:rsid w:val="0086378C"/>
    <w:rsid w:val="00863861"/>
    <w:rsid w:val="008639F7"/>
    <w:rsid w:val="00864E2E"/>
    <w:rsid w:val="00864FD8"/>
    <w:rsid w:val="00865C8B"/>
    <w:rsid w:val="00865D3E"/>
    <w:rsid w:val="00866089"/>
    <w:rsid w:val="00866655"/>
    <w:rsid w:val="0086703E"/>
    <w:rsid w:val="00867471"/>
    <w:rsid w:val="008676F2"/>
    <w:rsid w:val="00867F8B"/>
    <w:rsid w:val="0087064C"/>
    <w:rsid w:val="008713B0"/>
    <w:rsid w:val="00871CFA"/>
    <w:rsid w:val="00872400"/>
    <w:rsid w:val="00872908"/>
    <w:rsid w:val="00872DEE"/>
    <w:rsid w:val="00873A2F"/>
    <w:rsid w:val="00873D96"/>
    <w:rsid w:val="00874BFB"/>
    <w:rsid w:val="008757FE"/>
    <w:rsid w:val="00875CB2"/>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1"/>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34BA"/>
    <w:rsid w:val="008A49B8"/>
    <w:rsid w:val="008A6100"/>
    <w:rsid w:val="008A6297"/>
    <w:rsid w:val="008A7AB7"/>
    <w:rsid w:val="008A7B9B"/>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17AA"/>
    <w:rsid w:val="008E28C7"/>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079F6"/>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462"/>
    <w:rsid w:val="009338EC"/>
    <w:rsid w:val="009341E4"/>
    <w:rsid w:val="00934686"/>
    <w:rsid w:val="009349ED"/>
    <w:rsid w:val="00935352"/>
    <w:rsid w:val="00935938"/>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59"/>
    <w:rsid w:val="009422E7"/>
    <w:rsid w:val="00943006"/>
    <w:rsid w:val="009433A6"/>
    <w:rsid w:val="009435FC"/>
    <w:rsid w:val="009436BC"/>
    <w:rsid w:val="00943901"/>
    <w:rsid w:val="00943B5D"/>
    <w:rsid w:val="00944337"/>
    <w:rsid w:val="0094437F"/>
    <w:rsid w:val="009446B2"/>
    <w:rsid w:val="00945017"/>
    <w:rsid w:val="00945253"/>
    <w:rsid w:val="009453B5"/>
    <w:rsid w:val="0094577E"/>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5A68"/>
    <w:rsid w:val="00955BB1"/>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67E4A"/>
    <w:rsid w:val="00967F6C"/>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4BA"/>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5DD0"/>
    <w:rsid w:val="009D6018"/>
    <w:rsid w:val="009D6239"/>
    <w:rsid w:val="009D6597"/>
    <w:rsid w:val="009D6763"/>
    <w:rsid w:val="009D695A"/>
    <w:rsid w:val="009D73FA"/>
    <w:rsid w:val="009D744B"/>
    <w:rsid w:val="009E00C4"/>
    <w:rsid w:val="009E0548"/>
    <w:rsid w:val="009E05AA"/>
    <w:rsid w:val="009E0B27"/>
    <w:rsid w:val="009E0CA9"/>
    <w:rsid w:val="009E0F5C"/>
    <w:rsid w:val="009E184E"/>
    <w:rsid w:val="009E1BB7"/>
    <w:rsid w:val="009E2884"/>
    <w:rsid w:val="009E348B"/>
    <w:rsid w:val="009E3D30"/>
    <w:rsid w:val="009E5D88"/>
    <w:rsid w:val="009E648F"/>
    <w:rsid w:val="009E64C0"/>
    <w:rsid w:val="009E66AA"/>
    <w:rsid w:val="009E6989"/>
    <w:rsid w:val="009E7758"/>
    <w:rsid w:val="009E7763"/>
    <w:rsid w:val="009F0561"/>
    <w:rsid w:val="009F18FA"/>
    <w:rsid w:val="009F1E1F"/>
    <w:rsid w:val="009F22DD"/>
    <w:rsid w:val="009F27B0"/>
    <w:rsid w:val="009F3866"/>
    <w:rsid w:val="009F3DCA"/>
    <w:rsid w:val="009F4AB6"/>
    <w:rsid w:val="009F4C64"/>
    <w:rsid w:val="009F4FD5"/>
    <w:rsid w:val="009F50F6"/>
    <w:rsid w:val="009F6589"/>
    <w:rsid w:val="009F6E61"/>
    <w:rsid w:val="009F6E85"/>
    <w:rsid w:val="009F6EFD"/>
    <w:rsid w:val="009F74BC"/>
    <w:rsid w:val="009F7524"/>
    <w:rsid w:val="009F7A16"/>
    <w:rsid w:val="009F7CC7"/>
    <w:rsid w:val="00A001C3"/>
    <w:rsid w:val="00A003C8"/>
    <w:rsid w:val="00A00D71"/>
    <w:rsid w:val="00A00FE1"/>
    <w:rsid w:val="00A0145E"/>
    <w:rsid w:val="00A01616"/>
    <w:rsid w:val="00A024A8"/>
    <w:rsid w:val="00A0277E"/>
    <w:rsid w:val="00A031A1"/>
    <w:rsid w:val="00A035C5"/>
    <w:rsid w:val="00A03D2E"/>
    <w:rsid w:val="00A041A5"/>
    <w:rsid w:val="00A042C5"/>
    <w:rsid w:val="00A04F32"/>
    <w:rsid w:val="00A05696"/>
    <w:rsid w:val="00A05747"/>
    <w:rsid w:val="00A0597D"/>
    <w:rsid w:val="00A05F6C"/>
    <w:rsid w:val="00A0604C"/>
    <w:rsid w:val="00A07278"/>
    <w:rsid w:val="00A072D3"/>
    <w:rsid w:val="00A078CE"/>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5CF"/>
    <w:rsid w:val="00A26B5D"/>
    <w:rsid w:val="00A27060"/>
    <w:rsid w:val="00A270F4"/>
    <w:rsid w:val="00A276B6"/>
    <w:rsid w:val="00A27AB8"/>
    <w:rsid w:val="00A27C07"/>
    <w:rsid w:val="00A27EDD"/>
    <w:rsid w:val="00A308B4"/>
    <w:rsid w:val="00A3137D"/>
    <w:rsid w:val="00A31727"/>
    <w:rsid w:val="00A322B9"/>
    <w:rsid w:val="00A3276B"/>
    <w:rsid w:val="00A3285B"/>
    <w:rsid w:val="00A32E4B"/>
    <w:rsid w:val="00A33086"/>
    <w:rsid w:val="00A33297"/>
    <w:rsid w:val="00A3487F"/>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6C8"/>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256B"/>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1E"/>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E27"/>
    <w:rsid w:val="00A95FA1"/>
    <w:rsid w:val="00A96BF0"/>
    <w:rsid w:val="00A96F34"/>
    <w:rsid w:val="00A972A2"/>
    <w:rsid w:val="00A97678"/>
    <w:rsid w:val="00AA0156"/>
    <w:rsid w:val="00AA0C68"/>
    <w:rsid w:val="00AA1E7B"/>
    <w:rsid w:val="00AA2BE2"/>
    <w:rsid w:val="00AA2D5A"/>
    <w:rsid w:val="00AA3289"/>
    <w:rsid w:val="00AA3491"/>
    <w:rsid w:val="00AA3661"/>
    <w:rsid w:val="00AA3CC1"/>
    <w:rsid w:val="00AA4B1D"/>
    <w:rsid w:val="00AA4F4D"/>
    <w:rsid w:val="00AA54ED"/>
    <w:rsid w:val="00AA6030"/>
    <w:rsid w:val="00AA6AE5"/>
    <w:rsid w:val="00AA6D35"/>
    <w:rsid w:val="00AB01C6"/>
    <w:rsid w:val="00AB0275"/>
    <w:rsid w:val="00AB0654"/>
    <w:rsid w:val="00AB09C0"/>
    <w:rsid w:val="00AB10B7"/>
    <w:rsid w:val="00AB13E1"/>
    <w:rsid w:val="00AB178E"/>
    <w:rsid w:val="00AB1975"/>
    <w:rsid w:val="00AB1F09"/>
    <w:rsid w:val="00AB3FEE"/>
    <w:rsid w:val="00AB4351"/>
    <w:rsid w:val="00AB4438"/>
    <w:rsid w:val="00AB4D6C"/>
    <w:rsid w:val="00AB5A57"/>
    <w:rsid w:val="00AB5FC9"/>
    <w:rsid w:val="00AB605D"/>
    <w:rsid w:val="00AB76FE"/>
    <w:rsid w:val="00AC0770"/>
    <w:rsid w:val="00AC08E3"/>
    <w:rsid w:val="00AC1BD0"/>
    <w:rsid w:val="00AC2204"/>
    <w:rsid w:val="00AC22F0"/>
    <w:rsid w:val="00AC241E"/>
    <w:rsid w:val="00AC2697"/>
    <w:rsid w:val="00AC2C89"/>
    <w:rsid w:val="00AC3494"/>
    <w:rsid w:val="00AC3DD8"/>
    <w:rsid w:val="00AC43E4"/>
    <w:rsid w:val="00AC4C82"/>
    <w:rsid w:val="00AC5C9C"/>
    <w:rsid w:val="00AC6A9B"/>
    <w:rsid w:val="00AC70D2"/>
    <w:rsid w:val="00AC7469"/>
    <w:rsid w:val="00AC7E2B"/>
    <w:rsid w:val="00AD06EE"/>
    <w:rsid w:val="00AD072F"/>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6A8"/>
    <w:rsid w:val="00AF6C4D"/>
    <w:rsid w:val="00AF6DCC"/>
    <w:rsid w:val="00AF703B"/>
    <w:rsid w:val="00AF70EE"/>
    <w:rsid w:val="00B008DD"/>
    <w:rsid w:val="00B015FF"/>
    <w:rsid w:val="00B01803"/>
    <w:rsid w:val="00B02BB4"/>
    <w:rsid w:val="00B02FB4"/>
    <w:rsid w:val="00B030E1"/>
    <w:rsid w:val="00B035BD"/>
    <w:rsid w:val="00B037DB"/>
    <w:rsid w:val="00B04213"/>
    <w:rsid w:val="00B044E2"/>
    <w:rsid w:val="00B04AE2"/>
    <w:rsid w:val="00B059CA"/>
    <w:rsid w:val="00B05AC2"/>
    <w:rsid w:val="00B06031"/>
    <w:rsid w:val="00B06053"/>
    <w:rsid w:val="00B06A8A"/>
    <w:rsid w:val="00B06DF0"/>
    <w:rsid w:val="00B06F1D"/>
    <w:rsid w:val="00B06FF6"/>
    <w:rsid w:val="00B0786C"/>
    <w:rsid w:val="00B11C6E"/>
    <w:rsid w:val="00B12A2C"/>
    <w:rsid w:val="00B12FAE"/>
    <w:rsid w:val="00B136B2"/>
    <w:rsid w:val="00B14501"/>
    <w:rsid w:val="00B15284"/>
    <w:rsid w:val="00B1568C"/>
    <w:rsid w:val="00B158C5"/>
    <w:rsid w:val="00B15D7B"/>
    <w:rsid w:val="00B17158"/>
    <w:rsid w:val="00B17882"/>
    <w:rsid w:val="00B17B2A"/>
    <w:rsid w:val="00B17DA3"/>
    <w:rsid w:val="00B20405"/>
    <w:rsid w:val="00B208AE"/>
    <w:rsid w:val="00B20FAF"/>
    <w:rsid w:val="00B20FE4"/>
    <w:rsid w:val="00B21DCA"/>
    <w:rsid w:val="00B2235A"/>
    <w:rsid w:val="00B22553"/>
    <w:rsid w:val="00B22910"/>
    <w:rsid w:val="00B22D10"/>
    <w:rsid w:val="00B232F5"/>
    <w:rsid w:val="00B235DB"/>
    <w:rsid w:val="00B236C2"/>
    <w:rsid w:val="00B23C39"/>
    <w:rsid w:val="00B24409"/>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D36"/>
    <w:rsid w:val="00B44EB1"/>
    <w:rsid w:val="00B450D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D56"/>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CCE"/>
    <w:rsid w:val="00B82EA1"/>
    <w:rsid w:val="00B83FC5"/>
    <w:rsid w:val="00B84796"/>
    <w:rsid w:val="00B85B55"/>
    <w:rsid w:val="00B85BE5"/>
    <w:rsid w:val="00B85C0F"/>
    <w:rsid w:val="00B85C87"/>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0FB"/>
    <w:rsid w:val="00BA02D5"/>
    <w:rsid w:val="00BA05DD"/>
    <w:rsid w:val="00BA097A"/>
    <w:rsid w:val="00BA0EEE"/>
    <w:rsid w:val="00BA0F06"/>
    <w:rsid w:val="00BA116B"/>
    <w:rsid w:val="00BA245B"/>
    <w:rsid w:val="00BA2C6E"/>
    <w:rsid w:val="00BA2E8C"/>
    <w:rsid w:val="00BA4A98"/>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6B22"/>
    <w:rsid w:val="00BB7024"/>
    <w:rsid w:val="00BB73A9"/>
    <w:rsid w:val="00BB7EAD"/>
    <w:rsid w:val="00BC0126"/>
    <w:rsid w:val="00BC03C7"/>
    <w:rsid w:val="00BC11D7"/>
    <w:rsid w:val="00BC134F"/>
    <w:rsid w:val="00BC175E"/>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0F5"/>
    <w:rsid w:val="00BD7ED6"/>
    <w:rsid w:val="00BE1753"/>
    <w:rsid w:val="00BE17C2"/>
    <w:rsid w:val="00BE206A"/>
    <w:rsid w:val="00BE25F8"/>
    <w:rsid w:val="00BE2BEF"/>
    <w:rsid w:val="00BE31E0"/>
    <w:rsid w:val="00BE373B"/>
    <w:rsid w:val="00BE386F"/>
    <w:rsid w:val="00BE4E75"/>
    <w:rsid w:val="00BE500F"/>
    <w:rsid w:val="00BE5853"/>
    <w:rsid w:val="00BE60E4"/>
    <w:rsid w:val="00BE777E"/>
    <w:rsid w:val="00BF0158"/>
    <w:rsid w:val="00BF0A4D"/>
    <w:rsid w:val="00BF0D98"/>
    <w:rsid w:val="00BF1135"/>
    <w:rsid w:val="00BF1EC9"/>
    <w:rsid w:val="00BF1EF6"/>
    <w:rsid w:val="00BF28DA"/>
    <w:rsid w:val="00BF2CFE"/>
    <w:rsid w:val="00BF32AD"/>
    <w:rsid w:val="00BF3C46"/>
    <w:rsid w:val="00BF3D6E"/>
    <w:rsid w:val="00BF428E"/>
    <w:rsid w:val="00BF42B7"/>
    <w:rsid w:val="00BF49ED"/>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494"/>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A10"/>
    <w:rsid w:val="00C15CE4"/>
    <w:rsid w:val="00C168AF"/>
    <w:rsid w:val="00C174EC"/>
    <w:rsid w:val="00C17C25"/>
    <w:rsid w:val="00C17F6D"/>
    <w:rsid w:val="00C201F9"/>
    <w:rsid w:val="00C20ADB"/>
    <w:rsid w:val="00C20F84"/>
    <w:rsid w:val="00C210D8"/>
    <w:rsid w:val="00C2110E"/>
    <w:rsid w:val="00C21271"/>
    <w:rsid w:val="00C2146F"/>
    <w:rsid w:val="00C214DE"/>
    <w:rsid w:val="00C215C5"/>
    <w:rsid w:val="00C218A9"/>
    <w:rsid w:val="00C22362"/>
    <w:rsid w:val="00C223CF"/>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1DBA"/>
    <w:rsid w:val="00C32044"/>
    <w:rsid w:val="00C33522"/>
    <w:rsid w:val="00C33B56"/>
    <w:rsid w:val="00C34173"/>
    <w:rsid w:val="00C347E5"/>
    <w:rsid w:val="00C34838"/>
    <w:rsid w:val="00C349A2"/>
    <w:rsid w:val="00C34A61"/>
    <w:rsid w:val="00C3625D"/>
    <w:rsid w:val="00C36681"/>
    <w:rsid w:val="00C37436"/>
    <w:rsid w:val="00C377F6"/>
    <w:rsid w:val="00C40483"/>
    <w:rsid w:val="00C406B7"/>
    <w:rsid w:val="00C4076E"/>
    <w:rsid w:val="00C413FF"/>
    <w:rsid w:val="00C414AD"/>
    <w:rsid w:val="00C41C85"/>
    <w:rsid w:val="00C43C76"/>
    <w:rsid w:val="00C43FC5"/>
    <w:rsid w:val="00C447FB"/>
    <w:rsid w:val="00C44FA1"/>
    <w:rsid w:val="00C45FBB"/>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067"/>
    <w:rsid w:val="00C754D4"/>
    <w:rsid w:val="00C7562D"/>
    <w:rsid w:val="00C75A9E"/>
    <w:rsid w:val="00C766FC"/>
    <w:rsid w:val="00C76F5E"/>
    <w:rsid w:val="00C77D51"/>
    <w:rsid w:val="00C805A6"/>
    <w:rsid w:val="00C808CC"/>
    <w:rsid w:val="00C80EAC"/>
    <w:rsid w:val="00C81538"/>
    <w:rsid w:val="00C8153C"/>
    <w:rsid w:val="00C815BE"/>
    <w:rsid w:val="00C81B8D"/>
    <w:rsid w:val="00C824DF"/>
    <w:rsid w:val="00C82EEB"/>
    <w:rsid w:val="00C82F84"/>
    <w:rsid w:val="00C833B5"/>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477"/>
    <w:rsid w:val="00C92A3C"/>
    <w:rsid w:val="00C937EF"/>
    <w:rsid w:val="00C93A02"/>
    <w:rsid w:val="00C93B67"/>
    <w:rsid w:val="00C93D58"/>
    <w:rsid w:val="00C9441E"/>
    <w:rsid w:val="00C9457D"/>
    <w:rsid w:val="00C946B1"/>
    <w:rsid w:val="00C95B71"/>
    <w:rsid w:val="00C96AFB"/>
    <w:rsid w:val="00C97457"/>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C75C3"/>
    <w:rsid w:val="00CC7E7C"/>
    <w:rsid w:val="00CD0083"/>
    <w:rsid w:val="00CD1679"/>
    <w:rsid w:val="00CD3925"/>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88C"/>
    <w:rsid w:val="00CE4B61"/>
    <w:rsid w:val="00CE4EB3"/>
    <w:rsid w:val="00CE5102"/>
    <w:rsid w:val="00CE5BD4"/>
    <w:rsid w:val="00CE6976"/>
    <w:rsid w:val="00CE7B7E"/>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35A4"/>
    <w:rsid w:val="00D14370"/>
    <w:rsid w:val="00D146BE"/>
    <w:rsid w:val="00D14890"/>
    <w:rsid w:val="00D17527"/>
    <w:rsid w:val="00D17913"/>
    <w:rsid w:val="00D17E65"/>
    <w:rsid w:val="00D206B8"/>
    <w:rsid w:val="00D20A43"/>
    <w:rsid w:val="00D20B0F"/>
    <w:rsid w:val="00D21142"/>
    <w:rsid w:val="00D21FED"/>
    <w:rsid w:val="00D22112"/>
    <w:rsid w:val="00D2217D"/>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27B8E"/>
    <w:rsid w:val="00D3065D"/>
    <w:rsid w:val="00D31127"/>
    <w:rsid w:val="00D31163"/>
    <w:rsid w:val="00D31478"/>
    <w:rsid w:val="00D31C9C"/>
    <w:rsid w:val="00D322AA"/>
    <w:rsid w:val="00D33849"/>
    <w:rsid w:val="00D34737"/>
    <w:rsid w:val="00D3491D"/>
    <w:rsid w:val="00D34C08"/>
    <w:rsid w:val="00D34C1A"/>
    <w:rsid w:val="00D3551C"/>
    <w:rsid w:val="00D35538"/>
    <w:rsid w:val="00D35877"/>
    <w:rsid w:val="00D35A8B"/>
    <w:rsid w:val="00D35E5D"/>
    <w:rsid w:val="00D36416"/>
    <w:rsid w:val="00D37B44"/>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3AF1"/>
    <w:rsid w:val="00D5420F"/>
    <w:rsid w:val="00D544C0"/>
    <w:rsid w:val="00D54A06"/>
    <w:rsid w:val="00D54D63"/>
    <w:rsid w:val="00D54F6C"/>
    <w:rsid w:val="00D54FC2"/>
    <w:rsid w:val="00D55D91"/>
    <w:rsid w:val="00D569E1"/>
    <w:rsid w:val="00D56A4A"/>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494"/>
    <w:rsid w:val="00D73784"/>
    <w:rsid w:val="00D7379E"/>
    <w:rsid w:val="00D737F7"/>
    <w:rsid w:val="00D73EAB"/>
    <w:rsid w:val="00D74596"/>
    <w:rsid w:val="00D74963"/>
    <w:rsid w:val="00D74971"/>
    <w:rsid w:val="00D749B6"/>
    <w:rsid w:val="00D751AC"/>
    <w:rsid w:val="00D75889"/>
    <w:rsid w:val="00D760B0"/>
    <w:rsid w:val="00D763AB"/>
    <w:rsid w:val="00D76E03"/>
    <w:rsid w:val="00D771B1"/>
    <w:rsid w:val="00D772B0"/>
    <w:rsid w:val="00D77AB9"/>
    <w:rsid w:val="00D77B58"/>
    <w:rsid w:val="00D77D2F"/>
    <w:rsid w:val="00D8072E"/>
    <w:rsid w:val="00D80888"/>
    <w:rsid w:val="00D80EDB"/>
    <w:rsid w:val="00D822DB"/>
    <w:rsid w:val="00D82544"/>
    <w:rsid w:val="00D8295F"/>
    <w:rsid w:val="00D837F1"/>
    <w:rsid w:val="00D84C6A"/>
    <w:rsid w:val="00D859F4"/>
    <w:rsid w:val="00D85C93"/>
    <w:rsid w:val="00D85DEC"/>
    <w:rsid w:val="00D8607A"/>
    <w:rsid w:val="00D86306"/>
    <w:rsid w:val="00D8685F"/>
    <w:rsid w:val="00D87968"/>
    <w:rsid w:val="00D90931"/>
    <w:rsid w:val="00D90DC6"/>
    <w:rsid w:val="00D9146A"/>
    <w:rsid w:val="00D9174D"/>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1D9"/>
    <w:rsid w:val="00DA58AB"/>
    <w:rsid w:val="00DA5D02"/>
    <w:rsid w:val="00DA6622"/>
    <w:rsid w:val="00DA6B75"/>
    <w:rsid w:val="00DA6DBC"/>
    <w:rsid w:val="00DA70C0"/>
    <w:rsid w:val="00DA7350"/>
    <w:rsid w:val="00DB0519"/>
    <w:rsid w:val="00DB0F2C"/>
    <w:rsid w:val="00DB1204"/>
    <w:rsid w:val="00DB1474"/>
    <w:rsid w:val="00DB229C"/>
    <w:rsid w:val="00DB2D51"/>
    <w:rsid w:val="00DB2EE0"/>
    <w:rsid w:val="00DB30AB"/>
    <w:rsid w:val="00DB3881"/>
    <w:rsid w:val="00DB39CF"/>
    <w:rsid w:val="00DB4000"/>
    <w:rsid w:val="00DB46E3"/>
    <w:rsid w:val="00DB48EC"/>
    <w:rsid w:val="00DB4C47"/>
    <w:rsid w:val="00DB588C"/>
    <w:rsid w:val="00DB6112"/>
    <w:rsid w:val="00DB62AF"/>
    <w:rsid w:val="00DB644F"/>
    <w:rsid w:val="00DB66B0"/>
    <w:rsid w:val="00DB69D6"/>
    <w:rsid w:val="00DB6B66"/>
    <w:rsid w:val="00DB6FE8"/>
    <w:rsid w:val="00DB7795"/>
    <w:rsid w:val="00DB7A87"/>
    <w:rsid w:val="00DC0C4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0EA"/>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5D53"/>
    <w:rsid w:val="00DE6C8A"/>
    <w:rsid w:val="00DE70D7"/>
    <w:rsid w:val="00DE7C9A"/>
    <w:rsid w:val="00DF19E2"/>
    <w:rsid w:val="00DF1D77"/>
    <w:rsid w:val="00DF1D7D"/>
    <w:rsid w:val="00DF288F"/>
    <w:rsid w:val="00DF2B4E"/>
    <w:rsid w:val="00DF4FBA"/>
    <w:rsid w:val="00DF5380"/>
    <w:rsid w:val="00DF5424"/>
    <w:rsid w:val="00DF59DA"/>
    <w:rsid w:val="00DF5D87"/>
    <w:rsid w:val="00DF64CC"/>
    <w:rsid w:val="00DF6CD1"/>
    <w:rsid w:val="00DF7581"/>
    <w:rsid w:val="00E00050"/>
    <w:rsid w:val="00E0054E"/>
    <w:rsid w:val="00E01C74"/>
    <w:rsid w:val="00E02170"/>
    <w:rsid w:val="00E02882"/>
    <w:rsid w:val="00E028DB"/>
    <w:rsid w:val="00E02961"/>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AF"/>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1A"/>
    <w:rsid w:val="00E168C1"/>
    <w:rsid w:val="00E16DC2"/>
    <w:rsid w:val="00E16FE5"/>
    <w:rsid w:val="00E17163"/>
    <w:rsid w:val="00E17411"/>
    <w:rsid w:val="00E176DF"/>
    <w:rsid w:val="00E1787C"/>
    <w:rsid w:val="00E17D4A"/>
    <w:rsid w:val="00E2000B"/>
    <w:rsid w:val="00E20F4B"/>
    <w:rsid w:val="00E2198B"/>
    <w:rsid w:val="00E22146"/>
    <w:rsid w:val="00E22DEF"/>
    <w:rsid w:val="00E24348"/>
    <w:rsid w:val="00E24A84"/>
    <w:rsid w:val="00E24F4D"/>
    <w:rsid w:val="00E25363"/>
    <w:rsid w:val="00E259C3"/>
    <w:rsid w:val="00E27076"/>
    <w:rsid w:val="00E276EF"/>
    <w:rsid w:val="00E27858"/>
    <w:rsid w:val="00E2789C"/>
    <w:rsid w:val="00E2794E"/>
    <w:rsid w:val="00E27970"/>
    <w:rsid w:val="00E27B25"/>
    <w:rsid w:val="00E27CED"/>
    <w:rsid w:val="00E27E01"/>
    <w:rsid w:val="00E308B9"/>
    <w:rsid w:val="00E316D5"/>
    <w:rsid w:val="00E33E3B"/>
    <w:rsid w:val="00E34D7B"/>
    <w:rsid w:val="00E35222"/>
    <w:rsid w:val="00E35455"/>
    <w:rsid w:val="00E35612"/>
    <w:rsid w:val="00E35B06"/>
    <w:rsid w:val="00E35F8D"/>
    <w:rsid w:val="00E3626A"/>
    <w:rsid w:val="00E3656A"/>
    <w:rsid w:val="00E36727"/>
    <w:rsid w:val="00E3678E"/>
    <w:rsid w:val="00E367E9"/>
    <w:rsid w:val="00E40B62"/>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96C"/>
    <w:rsid w:val="00E51CD1"/>
    <w:rsid w:val="00E51FB1"/>
    <w:rsid w:val="00E52C8A"/>
    <w:rsid w:val="00E53257"/>
    <w:rsid w:val="00E5361B"/>
    <w:rsid w:val="00E548FE"/>
    <w:rsid w:val="00E54E50"/>
    <w:rsid w:val="00E552AA"/>
    <w:rsid w:val="00E55939"/>
    <w:rsid w:val="00E56FDC"/>
    <w:rsid w:val="00E573A9"/>
    <w:rsid w:val="00E57932"/>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4F58"/>
    <w:rsid w:val="00E6609E"/>
    <w:rsid w:val="00E661EB"/>
    <w:rsid w:val="00E66B3C"/>
    <w:rsid w:val="00E66B93"/>
    <w:rsid w:val="00E66B95"/>
    <w:rsid w:val="00E675E3"/>
    <w:rsid w:val="00E67616"/>
    <w:rsid w:val="00E67B43"/>
    <w:rsid w:val="00E70BE5"/>
    <w:rsid w:val="00E71659"/>
    <w:rsid w:val="00E73575"/>
    <w:rsid w:val="00E73FA1"/>
    <w:rsid w:val="00E74244"/>
    <w:rsid w:val="00E74975"/>
    <w:rsid w:val="00E74F41"/>
    <w:rsid w:val="00E750A0"/>
    <w:rsid w:val="00E75F0B"/>
    <w:rsid w:val="00E75F4A"/>
    <w:rsid w:val="00E762CD"/>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3514"/>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5DB"/>
    <w:rsid w:val="00ED27FE"/>
    <w:rsid w:val="00ED2868"/>
    <w:rsid w:val="00ED2F2B"/>
    <w:rsid w:val="00ED2F97"/>
    <w:rsid w:val="00ED307C"/>
    <w:rsid w:val="00ED372E"/>
    <w:rsid w:val="00ED3B87"/>
    <w:rsid w:val="00ED3FEB"/>
    <w:rsid w:val="00ED4922"/>
    <w:rsid w:val="00ED5217"/>
    <w:rsid w:val="00ED7422"/>
    <w:rsid w:val="00ED74F8"/>
    <w:rsid w:val="00ED779D"/>
    <w:rsid w:val="00EE0B8B"/>
    <w:rsid w:val="00EE1BA2"/>
    <w:rsid w:val="00EE2536"/>
    <w:rsid w:val="00EE2E9A"/>
    <w:rsid w:val="00EE3556"/>
    <w:rsid w:val="00EE3E8D"/>
    <w:rsid w:val="00EE3EF8"/>
    <w:rsid w:val="00EE4289"/>
    <w:rsid w:val="00EE47B3"/>
    <w:rsid w:val="00EE4F6C"/>
    <w:rsid w:val="00EE553B"/>
    <w:rsid w:val="00EE55B3"/>
    <w:rsid w:val="00EE6597"/>
    <w:rsid w:val="00EE6E53"/>
    <w:rsid w:val="00EE7EB1"/>
    <w:rsid w:val="00EF2711"/>
    <w:rsid w:val="00EF3573"/>
    <w:rsid w:val="00EF3EBD"/>
    <w:rsid w:val="00EF4872"/>
    <w:rsid w:val="00EF4AC6"/>
    <w:rsid w:val="00EF6B6D"/>
    <w:rsid w:val="00EF7496"/>
    <w:rsid w:val="00EF751B"/>
    <w:rsid w:val="00EF778D"/>
    <w:rsid w:val="00EF7809"/>
    <w:rsid w:val="00F00B1A"/>
    <w:rsid w:val="00F023C2"/>
    <w:rsid w:val="00F02791"/>
    <w:rsid w:val="00F0287E"/>
    <w:rsid w:val="00F02B02"/>
    <w:rsid w:val="00F03429"/>
    <w:rsid w:val="00F04153"/>
    <w:rsid w:val="00F05076"/>
    <w:rsid w:val="00F0528A"/>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151"/>
    <w:rsid w:val="00F20295"/>
    <w:rsid w:val="00F206C8"/>
    <w:rsid w:val="00F207F1"/>
    <w:rsid w:val="00F20800"/>
    <w:rsid w:val="00F20B03"/>
    <w:rsid w:val="00F20DF4"/>
    <w:rsid w:val="00F21B86"/>
    <w:rsid w:val="00F223A8"/>
    <w:rsid w:val="00F225BB"/>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647"/>
    <w:rsid w:val="00F33BC4"/>
    <w:rsid w:val="00F33F41"/>
    <w:rsid w:val="00F33FBB"/>
    <w:rsid w:val="00F33FDB"/>
    <w:rsid w:val="00F3462F"/>
    <w:rsid w:val="00F34A88"/>
    <w:rsid w:val="00F35748"/>
    <w:rsid w:val="00F36052"/>
    <w:rsid w:val="00F3626E"/>
    <w:rsid w:val="00F367B2"/>
    <w:rsid w:val="00F369A5"/>
    <w:rsid w:val="00F37404"/>
    <w:rsid w:val="00F37614"/>
    <w:rsid w:val="00F379DC"/>
    <w:rsid w:val="00F37EC0"/>
    <w:rsid w:val="00F401D2"/>
    <w:rsid w:val="00F402BF"/>
    <w:rsid w:val="00F4098A"/>
    <w:rsid w:val="00F40AAE"/>
    <w:rsid w:val="00F4163D"/>
    <w:rsid w:val="00F41A4D"/>
    <w:rsid w:val="00F41ACE"/>
    <w:rsid w:val="00F41D93"/>
    <w:rsid w:val="00F41E5B"/>
    <w:rsid w:val="00F42004"/>
    <w:rsid w:val="00F42148"/>
    <w:rsid w:val="00F422EA"/>
    <w:rsid w:val="00F43590"/>
    <w:rsid w:val="00F44436"/>
    <w:rsid w:val="00F4456E"/>
    <w:rsid w:val="00F44826"/>
    <w:rsid w:val="00F45D32"/>
    <w:rsid w:val="00F46054"/>
    <w:rsid w:val="00F46FED"/>
    <w:rsid w:val="00F470A7"/>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4E29"/>
    <w:rsid w:val="00F653AF"/>
    <w:rsid w:val="00F66271"/>
    <w:rsid w:val="00F66314"/>
    <w:rsid w:val="00F665F5"/>
    <w:rsid w:val="00F66A37"/>
    <w:rsid w:val="00F66C46"/>
    <w:rsid w:val="00F66F23"/>
    <w:rsid w:val="00F67BD2"/>
    <w:rsid w:val="00F67F12"/>
    <w:rsid w:val="00F70BE2"/>
    <w:rsid w:val="00F71607"/>
    <w:rsid w:val="00F72281"/>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2CAA"/>
    <w:rsid w:val="00F83C98"/>
    <w:rsid w:val="00F84056"/>
    <w:rsid w:val="00F853D5"/>
    <w:rsid w:val="00F85892"/>
    <w:rsid w:val="00F85AC4"/>
    <w:rsid w:val="00F85D67"/>
    <w:rsid w:val="00F86815"/>
    <w:rsid w:val="00F86C32"/>
    <w:rsid w:val="00F87486"/>
    <w:rsid w:val="00F877B2"/>
    <w:rsid w:val="00F87D86"/>
    <w:rsid w:val="00F87F54"/>
    <w:rsid w:val="00F9002D"/>
    <w:rsid w:val="00F907C2"/>
    <w:rsid w:val="00F9081E"/>
    <w:rsid w:val="00F90A43"/>
    <w:rsid w:val="00F90E5E"/>
    <w:rsid w:val="00F90EC9"/>
    <w:rsid w:val="00F91394"/>
    <w:rsid w:val="00F914F0"/>
    <w:rsid w:val="00F916CA"/>
    <w:rsid w:val="00F91D91"/>
    <w:rsid w:val="00F92ACF"/>
    <w:rsid w:val="00F94506"/>
    <w:rsid w:val="00F94E94"/>
    <w:rsid w:val="00F95C25"/>
    <w:rsid w:val="00F961A3"/>
    <w:rsid w:val="00F96588"/>
    <w:rsid w:val="00FA068E"/>
    <w:rsid w:val="00FA0D66"/>
    <w:rsid w:val="00FA0E2C"/>
    <w:rsid w:val="00FA120D"/>
    <w:rsid w:val="00FA1688"/>
    <w:rsid w:val="00FA2D35"/>
    <w:rsid w:val="00FA3479"/>
    <w:rsid w:val="00FA34C7"/>
    <w:rsid w:val="00FA3862"/>
    <w:rsid w:val="00FA3B9F"/>
    <w:rsid w:val="00FA436F"/>
    <w:rsid w:val="00FA4564"/>
    <w:rsid w:val="00FA4F91"/>
    <w:rsid w:val="00FA586D"/>
    <w:rsid w:val="00FA5B1C"/>
    <w:rsid w:val="00FA5E07"/>
    <w:rsid w:val="00FA61FF"/>
    <w:rsid w:val="00FA687A"/>
    <w:rsid w:val="00FA6B40"/>
    <w:rsid w:val="00FA6E3D"/>
    <w:rsid w:val="00FA7232"/>
    <w:rsid w:val="00FA79C3"/>
    <w:rsid w:val="00FA7AAE"/>
    <w:rsid w:val="00FA7D65"/>
    <w:rsid w:val="00FB020E"/>
    <w:rsid w:val="00FB064B"/>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0EC4"/>
    <w:rsid w:val="00FD19FA"/>
    <w:rsid w:val="00FD1C99"/>
    <w:rsid w:val="00FD2584"/>
    <w:rsid w:val="00FD2C20"/>
    <w:rsid w:val="00FD338E"/>
    <w:rsid w:val="00FD523E"/>
    <w:rsid w:val="00FD5799"/>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D66"/>
    <w:rsid w:val="00FF4E49"/>
    <w:rsid w:val="00FF4EC3"/>
    <w:rsid w:val="00FF4F14"/>
    <w:rsid w:val="00FF56E4"/>
    <w:rsid w:val="00FF59BF"/>
    <w:rsid w:val="00FF59CD"/>
    <w:rsid w:val="00FF5DEC"/>
    <w:rsid w:val="00FF6046"/>
    <w:rsid w:val="00FF65A2"/>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886931"/>
  <w15:docId w15:val="{D4BA7E83-97ED-4653-8CB7-BE94E2EB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53575387">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397821234">
      <w:bodyDiv w:val="1"/>
      <w:marLeft w:val="0"/>
      <w:marRight w:val="0"/>
      <w:marTop w:val="0"/>
      <w:marBottom w:val="0"/>
      <w:divBdr>
        <w:top w:val="none" w:sz="0" w:space="0" w:color="auto"/>
        <w:left w:val="none" w:sz="0" w:space="0" w:color="auto"/>
        <w:bottom w:val="none" w:sz="0" w:space="0" w:color="auto"/>
        <w:right w:val="none" w:sz="0" w:space="0" w:color="auto"/>
      </w:divBdr>
    </w:div>
    <w:div w:id="401215358">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651101476">
      <w:bodyDiv w:val="1"/>
      <w:marLeft w:val="0"/>
      <w:marRight w:val="0"/>
      <w:marTop w:val="0"/>
      <w:marBottom w:val="0"/>
      <w:divBdr>
        <w:top w:val="none" w:sz="0" w:space="0" w:color="auto"/>
        <w:left w:val="none" w:sz="0" w:space="0" w:color="auto"/>
        <w:bottom w:val="none" w:sz="0" w:space="0" w:color="auto"/>
        <w:right w:val="none" w:sz="0" w:space="0" w:color="auto"/>
      </w:divBdr>
    </w:div>
    <w:div w:id="659041314">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21121004">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471493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19393592">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55068382">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684890564">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48458450">
      <w:bodyDiv w:val="1"/>
      <w:marLeft w:val="0"/>
      <w:marRight w:val="0"/>
      <w:marTop w:val="0"/>
      <w:marBottom w:val="0"/>
      <w:divBdr>
        <w:top w:val="none" w:sz="0" w:space="0" w:color="auto"/>
        <w:left w:val="none" w:sz="0" w:space="0" w:color="auto"/>
        <w:bottom w:val="none" w:sz="0" w:space="0" w:color="auto"/>
        <w:right w:val="none" w:sz="0" w:space="0" w:color="auto"/>
      </w:divBdr>
    </w:div>
    <w:div w:id="1760642532">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14005944">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4C424-B0E5-41C8-AD83-C34A1278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2438</Words>
  <Characters>15014</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17418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suwit</cp:lastModifiedBy>
  <cp:revision>2</cp:revision>
  <cp:lastPrinted>2022-05-10T10:26:00Z</cp:lastPrinted>
  <dcterms:created xsi:type="dcterms:W3CDTF">2025-05-14T04:21:00Z</dcterms:created>
  <dcterms:modified xsi:type="dcterms:W3CDTF">2025-05-14T04:21:00Z</dcterms:modified>
</cp:coreProperties>
</file>