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General information</w:t>
      </w:r>
    </w:p>
    <w:p w14:paraId="3D4831EA" w14:textId="503BD3E3" w:rsidR="00373E9C"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530198A2" w14:textId="502884DB" w:rsidR="00C64E73" w:rsidRPr="00587C5F" w:rsidRDefault="00C64E73"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Change</w:t>
      </w:r>
      <w:r w:rsidR="005901CA">
        <w:rPr>
          <w:szCs w:val="22"/>
        </w:rPr>
        <w:t>s</w:t>
      </w:r>
      <w:r w:rsidRPr="00587C5F">
        <w:rPr>
          <w:szCs w:val="22"/>
        </w:rPr>
        <w:t xml:space="preserve"> in </w:t>
      </w:r>
      <w:r w:rsidR="00D5566D" w:rsidRPr="00587C5F">
        <w:rPr>
          <w:szCs w:val="22"/>
        </w:rPr>
        <w:t>material</w:t>
      </w:r>
      <w:r w:rsidRPr="00587C5F">
        <w:rPr>
          <w:szCs w:val="22"/>
        </w:rPr>
        <w:t xml:space="preserve"> accounting policies</w:t>
      </w:r>
    </w:p>
    <w:p w14:paraId="4ECB0EE0" w14:textId="1A890AC6" w:rsidR="00D5566D" w:rsidRPr="00587C5F" w:rsidRDefault="00D5566D"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Material accounting policies</w:t>
      </w:r>
    </w:p>
    <w:p w14:paraId="12B69FCA" w14:textId="77777777" w:rsidR="00373E9C" w:rsidRPr="00587C5F"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 xml:space="preserve">Cash and cash </w:t>
      </w:r>
      <w:proofErr w:type="gramStart"/>
      <w:r w:rsidRPr="00587C5F">
        <w:rPr>
          <w:szCs w:val="22"/>
        </w:rPr>
        <w:t>equivalents</w:t>
      </w:r>
      <w:proofErr w:type="gramEnd"/>
    </w:p>
    <w:p w14:paraId="031CC647" w14:textId="365EFF47" w:rsidR="00373E9C" w:rsidRPr="00587C5F" w:rsidRDefault="00C64E73"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Financial assets</w:t>
      </w:r>
      <w:r w:rsidR="00D5566D" w:rsidRPr="00587C5F">
        <w:rPr>
          <w:szCs w:val="22"/>
        </w:rPr>
        <w:t xml:space="preserve"> and liabilities </w:t>
      </w:r>
    </w:p>
    <w:p w14:paraId="11961856" w14:textId="702C10CD" w:rsidR="00225A0F" w:rsidRPr="00587C5F" w:rsidRDefault="00C64E73"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587C5F">
        <w:t>Other assets</w:t>
      </w:r>
    </w:p>
    <w:p w14:paraId="0089FC02" w14:textId="77777777" w:rsidR="00D5566D" w:rsidRPr="00587C5F" w:rsidRDefault="00D5566D" w:rsidP="00D5566D">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Insurance contracts and reinsurance contracts</w:t>
      </w:r>
    </w:p>
    <w:p w14:paraId="5374F769" w14:textId="38ABA969" w:rsidR="00373E9C" w:rsidRPr="00587C5F" w:rsidRDefault="00C64E73"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Other liabilities</w:t>
      </w:r>
    </w:p>
    <w:p w14:paraId="22D4CDF1" w14:textId="77777777" w:rsidR="00C64E73" w:rsidRPr="00587C5F" w:rsidRDefault="00C64E73"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 xml:space="preserve">Insurance service result </w:t>
      </w:r>
    </w:p>
    <w:p w14:paraId="2DC8A633" w14:textId="0914B720" w:rsidR="00D5566D" w:rsidRPr="00587C5F" w:rsidRDefault="00D5566D"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 xml:space="preserve">Segment </w:t>
      </w:r>
      <w:proofErr w:type="gramStart"/>
      <w:r w:rsidRPr="00587C5F">
        <w:rPr>
          <w:szCs w:val="22"/>
        </w:rPr>
        <w:t>information</w:t>
      </w:r>
      <w:proofErr w:type="gramEnd"/>
    </w:p>
    <w:p w14:paraId="23ADAFAA" w14:textId="4A9A21DA" w:rsidR="00C64E73" w:rsidRPr="00587C5F" w:rsidRDefault="00C64E73"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Net investment income</w:t>
      </w:r>
    </w:p>
    <w:p w14:paraId="40A57090" w14:textId="191732DF" w:rsidR="00D5566D" w:rsidRPr="00587C5F" w:rsidRDefault="00D5566D" w:rsidP="0063285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Basic earning</w:t>
      </w:r>
      <w:r w:rsidR="00085638">
        <w:rPr>
          <w:szCs w:val="22"/>
        </w:rPr>
        <w:t>s</w:t>
      </w:r>
      <w:r w:rsidRPr="00587C5F">
        <w:rPr>
          <w:szCs w:val="22"/>
        </w:rPr>
        <w:t xml:space="preserve"> </w:t>
      </w:r>
      <w:r w:rsidR="00085638">
        <w:rPr>
          <w:szCs w:val="22"/>
        </w:rPr>
        <w:t xml:space="preserve">(loss) </w:t>
      </w:r>
      <w:r w:rsidRPr="00587C5F">
        <w:rPr>
          <w:szCs w:val="22"/>
        </w:rPr>
        <w:t>per share</w:t>
      </w:r>
    </w:p>
    <w:p w14:paraId="60EDB642" w14:textId="2F106560" w:rsidR="00141BED" w:rsidRPr="00587C5F" w:rsidRDefault="00D5566D" w:rsidP="002326B1">
      <w:pPr>
        <w:pStyle w:val="index"/>
        <w:numPr>
          <w:ilvl w:val="0"/>
          <w:numId w:val="4"/>
        </w:numPr>
        <w:tabs>
          <w:tab w:val="clear" w:pos="360"/>
          <w:tab w:val="num" w:pos="1170"/>
        </w:tabs>
        <w:spacing w:after="0" w:line="240" w:lineRule="atLeast"/>
        <w:ind w:left="1170" w:hanging="1170"/>
        <w:outlineLvl w:val="0"/>
        <w:rPr>
          <w:szCs w:val="22"/>
        </w:rPr>
      </w:pPr>
      <w:r w:rsidRPr="00587C5F">
        <w:rPr>
          <w:szCs w:val="22"/>
        </w:rPr>
        <w:t>Income</w:t>
      </w:r>
      <w:r w:rsidR="004D5ED6" w:rsidRPr="00587C5F">
        <w:rPr>
          <w:szCs w:val="22"/>
        </w:rPr>
        <w:t xml:space="preserve"> tax</w:t>
      </w:r>
    </w:p>
    <w:p w14:paraId="665ED835" w14:textId="32F271DA" w:rsidR="00743D9F" w:rsidRPr="00C64E73" w:rsidRDefault="00C64E73" w:rsidP="00C64E73">
      <w:pPr>
        <w:pStyle w:val="index"/>
        <w:numPr>
          <w:ilvl w:val="0"/>
          <w:numId w:val="4"/>
        </w:numPr>
        <w:tabs>
          <w:tab w:val="clear" w:pos="360"/>
          <w:tab w:val="num" w:pos="1170"/>
        </w:tabs>
        <w:spacing w:after="0" w:line="240" w:lineRule="atLeast"/>
        <w:ind w:left="1170" w:hanging="1170"/>
        <w:outlineLvl w:val="0"/>
        <w:rPr>
          <w:szCs w:val="22"/>
        </w:rPr>
      </w:pPr>
      <w:r>
        <w:rPr>
          <w:szCs w:val="22"/>
        </w:rPr>
        <w:t>Related parties</w:t>
      </w:r>
    </w:p>
    <w:p w14:paraId="3AA3AD80" w14:textId="6A7E519E" w:rsidR="0072015A" w:rsidRPr="00CC1361"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CC1361">
        <w:rPr>
          <w:szCs w:val="22"/>
        </w:rPr>
        <w:t xml:space="preserve">Fair value </w:t>
      </w:r>
      <w:r w:rsidR="00C13562">
        <w:rPr>
          <w:szCs w:val="22"/>
        </w:rPr>
        <w:t>measurement</w:t>
      </w:r>
    </w:p>
    <w:bookmarkEnd w:id="0"/>
    <w:p w14:paraId="196FD633" w14:textId="020FFE84" w:rsidR="002F1735" w:rsidRPr="00CC1361"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Securities and assets pledged with the </w:t>
      </w:r>
      <w:proofErr w:type="gramStart"/>
      <w:r w:rsidRPr="00CC1361">
        <w:rPr>
          <w:szCs w:val="22"/>
        </w:rPr>
        <w:t>Registrar</w:t>
      </w:r>
      <w:proofErr w:type="gramEnd"/>
    </w:p>
    <w:p w14:paraId="72791A32" w14:textId="77777777" w:rsidR="00D24C9F" w:rsidRPr="00CC1361"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25C9B576" w:rsidR="009602AC"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0E61A321" w14:textId="04F163C7" w:rsidR="0000349D" w:rsidRDefault="0000349D" w:rsidP="009426D2">
      <w:pPr>
        <w:pStyle w:val="index"/>
        <w:numPr>
          <w:ilvl w:val="0"/>
          <w:numId w:val="4"/>
        </w:numPr>
        <w:tabs>
          <w:tab w:val="clear" w:pos="360"/>
          <w:tab w:val="num" w:pos="1170"/>
        </w:tabs>
        <w:spacing w:after="0" w:line="240" w:lineRule="atLeast"/>
        <w:ind w:left="1170" w:hanging="1170"/>
        <w:outlineLvl w:val="0"/>
        <w:rPr>
          <w:szCs w:val="22"/>
        </w:rPr>
      </w:pPr>
      <w:r>
        <w:rPr>
          <w:szCs w:val="22"/>
        </w:rPr>
        <w:t xml:space="preserve">Event after the reporting period </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39BA583C" w14:textId="77777777" w:rsidR="00B25752"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3AAABB67" w14:textId="77777777" w:rsidR="00B25752" w:rsidRPr="00B25752" w:rsidRDefault="00B25752" w:rsidP="00B25752">
      <w:pPr>
        <w:rPr>
          <w:rFonts w:ascii="Times New Roman" w:hAnsi="Times New Roman" w:cs="Times New Roman"/>
          <w:sz w:val="22"/>
          <w:szCs w:val="22"/>
        </w:rPr>
      </w:pPr>
    </w:p>
    <w:p w14:paraId="454410B2" w14:textId="77777777" w:rsidR="00B25752" w:rsidRPr="00B25752" w:rsidRDefault="00B25752" w:rsidP="00B25752">
      <w:pPr>
        <w:rPr>
          <w:rFonts w:ascii="Times New Roman" w:hAnsi="Times New Roman" w:cs="Times New Roman"/>
          <w:sz w:val="22"/>
          <w:szCs w:val="22"/>
        </w:rPr>
      </w:pPr>
    </w:p>
    <w:p w14:paraId="6932FDF0" w14:textId="77777777" w:rsidR="00B25752" w:rsidRPr="00B25752" w:rsidRDefault="00B25752" w:rsidP="00B25752">
      <w:pPr>
        <w:rPr>
          <w:rFonts w:ascii="Times New Roman" w:hAnsi="Times New Roman" w:cs="Times New Roman"/>
          <w:sz w:val="22"/>
          <w:szCs w:val="22"/>
        </w:rPr>
      </w:pPr>
    </w:p>
    <w:p w14:paraId="3E8FAE76" w14:textId="77777777" w:rsidR="00B25752" w:rsidRPr="00B25752" w:rsidRDefault="00B25752" w:rsidP="00B25752">
      <w:pPr>
        <w:rPr>
          <w:rFonts w:ascii="Times New Roman" w:hAnsi="Times New Roman" w:cs="Times New Roman"/>
          <w:sz w:val="22"/>
          <w:szCs w:val="22"/>
        </w:rPr>
      </w:pPr>
    </w:p>
    <w:p w14:paraId="016D1AAA" w14:textId="77777777" w:rsidR="00B25752" w:rsidRPr="00B25752" w:rsidRDefault="00B25752" w:rsidP="00B25752">
      <w:pPr>
        <w:rPr>
          <w:rFonts w:ascii="Times New Roman" w:hAnsi="Times New Roman" w:cs="Times New Roman"/>
          <w:sz w:val="22"/>
          <w:szCs w:val="22"/>
        </w:rPr>
      </w:pPr>
    </w:p>
    <w:p w14:paraId="319D8812" w14:textId="77777777" w:rsidR="00B25752" w:rsidRPr="00B25752" w:rsidRDefault="00B25752" w:rsidP="00B25752">
      <w:pPr>
        <w:rPr>
          <w:rFonts w:ascii="Times New Roman" w:hAnsi="Times New Roman" w:cs="Times New Roman"/>
          <w:sz w:val="22"/>
          <w:szCs w:val="22"/>
        </w:rPr>
      </w:pPr>
    </w:p>
    <w:p w14:paraId="742EB21F" w14:textId="77777777" w:rsidR="00B25752" w:rsidRPr="00B25752" w:rsidRDefault="00B25752" w:rsidP="00B25752">
      <w:pPr>
        <w:rPr>
          <w:rFonts w:ascii="Times New Roman" w:hAnsi="Times New Roman" w:cs="Times New Roman"/>
          <w:sz w:val="22"/>
          <w:szCs w:val="22"/>
        </w:rPr>
      </w:pPr>
    </w:p>
    <w:p w14:paraId="0C61B947" w14:textId="77777777" w:rsidR="00B25752"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4FBF59BF" w14:textId="77777777" w:rsidR="00B25752" w:rsidRDefault="00B25752" w:rsidP="00B2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center"/>
        <w:rPr>
          <w:rFonts w:ascii="Times New Roman" w:hAnsi="Times New Roman" w:cs="Times New Roman"/>
          <w:sz w:val="22"/>
          <w:szCs w:val="22"/>
        </w:rPr>
      </w:pPr>
    </w:p>
    <w:p w14:paraId="56435318" w14:textId="1C0D92A4"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B25752">
        <w:rPr>
          <w:rFonts w:ascii="Times New Roman" w:hAnsi="Times New Roman" w:cs="Times New Roman"/>
          <w:sz w:val="22"/>
          <w:szCs w:val="22"/>
        </w:rPr>
        <w:br w:type="page"/>
      </w:r>
      <w:r w:rsidRPr="00CC1361">
        <w:rPr>
          <w:rFonts w:ascii="Times New Roman" w:hAnsi="Times New Roman" w:cs="Times New Roman"/>
          <w:sz w:val="22"/>
          <w:szCs w:val="22"/>
        </w:rPr>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3E711DCF"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 xml:space="preserve">were approved and </w:t>
      </w:r>
      <w:proofErr w:type="spellStart"/>
      <w:r w:rsidR="00CA0B22" w:rsidRPr="00CC1361">
        <w:rPr>
          <w:rFonts w:ascii="Times New Roman" w:hAnsi="Times New Roman" w:cs="Times New Roman"/>
          <w:spacing w:val="-2"/>
          <w:sz w:val="22"/>
          <w:szCs w:val="22"/>
        </w:rPr>
        <w:t>authoris</w:t>
      </w:r>
      <w:r w:rsidR="00FF63BB" w:rsidRPr="00CC1361">
        <w:rPr>
          <w:rFonts w:ascii="Times New Roman" w:hAnsi="Times New Roman" w:cs="Times New Roman"/>
          <w:spacing w:val="-2"/>
          <w:sz w:val="22"/>
          <w:szCs w:val="22"/>
        </w:rPr>
        <w:t>ed</w:t>
      </w:r>
      <w:proofErr w:type="spellEnd"/>
      <w:r w:rsidR="00FF63BB" w:rsidRPr="00CC1361">
        <w:rPr>
          <w:rFonts w:ascii="Times New Roman" w:hAnsi="Times New Roman" w:cs="Times New Roman"/>
          <w:spacing w:val="-2"/>
          <w:sz w:val="22"/>
          <w:szCs w:val="22"/>
        </w:rPr>
        <w:t xml:space="preserve">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D829DF">
        <w:rPr>
          <w:rFonts w:ascii="Times New Roman" w:hAnsi="Times New Roman" w:cs="Times New Roman"/>
          <w:spacing w:val="-2"/>
          <w:sz w:val="22"/>
          <w:szCs w:val="22"/>
        </w:rPr>
        <w:t xml:space="preserve">Company’s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37440F">
        <w:rPr>
          <w:rFonts w:ascii="Times New Roman" w:hAnsi="Times New Roman" w:cstheme="minorBidi"/>
          <w:sz w:val="22"/>
          <w:szCs w:val="22"/>
        </w:rPr>
        <w:t>1</w:t>
      </w:r>
      <w:r w:rsidR="0000349D">
        <w:rPr>
          <w:rFonts w:ascii="Times New Roman" w:hAnsi="Times New Roman" w:cstheme="minorBidi"/>
          <w:sz w:val="22"/>
          <w:szCs w:val="22"/>
        </w:rPr>
        <w:t>3</w:t>
      </w:r>
      <w:r w:rsidR="00B35A8D">
        <w:rPr>
          <w:rFonts w:ascii="Times New Roman" w:hAnsi="Times New Roman" w:cstheme="minorBidi"/>
          <w:sz w:val="22"/>
          <w:szCs w:val="22"/>
        </w:rPr>
        <w:t xml:space="preserve"> </w:t>
      </w:r>
      <w:r w:rsidR="001E3C6A">
        <w:rPr>
          <w:rFonts w:ascii="Times New Roman" w:hAnsi="Times New Roman" w:cstheme="minorBidi"/>
          <w:sz w:val="22"/>
          <w:szCs w:val="22"/>
        </w:rPr>
        <w:t>May</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062AEC">
        <w:rPr>
          <w:rFonts w:ascii="Times New Roman" w:hAnsi="Times New Roman" w:cs="Times New Roman"/>
          <w:sz w:val="22"/>
          <w:szCs w:val="22"/>
        </w:rPr>
        <w:t>5</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74DB1465" w14:textId="77777777" w:rsidR="00F95FD0" w:rsidRPr="00F95FD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95FD0">
        <w:rPr>
          <w:rFonts w:ascii="Times New Roman" w:hAnsi="Times New Roman" w:cs="Times New Roman"/>
          <w:sz w:val="22"/>
          <w:szCs w:val="22"/>
        </w:rPr>
        <w:t>Indara Insurance Public Company Limited, (the “Company”), is incorporated in Thailand and is listed on the Stock Exchange of Thailand. The Company’s registered office at 3</w:t>
      </w:r>
      <w:r w:rsidRPr="00D5566D">
        <w:rPr>
          <w:rFonts w:ascii="Times New Roman" w:hAnsi="Times New Roman" w:cs="Times New Roman"/>
          <w:sz w:val="22"/>
          <w:szCs w:val="22"/>
          <w:vertAlign w:val="superscript"/>
        </w:rPr>
        <w:t>rd</w:t>
      </w:r>
      <w:r w:rsidRPr="00F95FD0">
        <w:rPr>
          <w:rFonts w:ascii="Times New Roman" w:hAnsi="Times New Roman" w:cs="Times New Roman"/>
          <w:sz w:val="22"/>
          <w:szCs w:val="22"/>
        </w:rPr>
        <w:t xml:space="preserve"> - 4</w:t>
      </w:r>
      <w:r w:rsidRPr="00D5566D">
        <w:rPr>
          <w:rFonts w:ascii="Times New Roman" w:hAnsi="Times New Roman" w:cs="Times New Roman"/>
          <w:sz w:val="22"/>
          <w:szCs w:val="22"/>
          <w:vertAlign w:val="superscript"/>
        </w:rPr>
        <w:t>th</w:t>
      </w:r>
      <w:r w:rsidRPr="00F95FD0">
        <w:rPr>
          <w:rFonts w:ascii="Times New Roman" w:hAnsi="Times New Roman" w:cs="Times New Roman"/>
          <w:sz w:val="22"/>
          <w:szCs w:val="22"/>
        </w:rPr>
        <w:t xml:space="preserve"> Floor, 315 Thai Group Building, Silom Road, Silom Sub-district, </w:t>
      </w:r>
      <w:proofErr w:type="spellStart"/>
      <w:r w:rsidRPr="00F95FD0">
        <w:rPr>
          <w:rFonts w:ascii="Times New Roman" w:hAnsi="Times New Roman" w:cs="Times New Roman"/>
          <w:sz w:val="22"/>
          <w:szCs w:val="22"/>
        </w:rPr>
        <w:t>Bangrak</w:t>
      </w:r>
      <w:proofErr w:type="spellEnd"/>
      <w:r w:rsidRPr="00F95FD0">
        <w:rPr>
          <w:rFonts w:ascii="Times New Roman" w:hAnsi="Times New Roman" w:cs="Times New Roman"/>
          <w:sz w:val="22"/>
          <w:szCs w:val="22"/>
        </w:rPr>
        <w:t xml:space="preserve"> District, Bangkok 10500.</w:t>
      </w:r>
    </w:p>
    <w:p w14:paraId="13AA640D" w14:textId="77777777" w:rsidR="00F95FD0" w:rsidRPr="00F95FD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DA20984" w14:textId="00CB7BA0" w:rsidR="00D5566D"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The parent company during the financial period was </w:t>
      </w:r>
      <w:r w:rsidRPr="00F95FD0">
        <w:rPr>
          <w:rFonts w:ascii="Times New Roman" w:hAnsi="Times New Roman" w:cs="Times New Roman"/>
          <w:sz w:val="22"/>
          <w:szCs w:val="22"/>
        </w:rPr>
        <w:t>Thai Group Holdings Public Company Limited</w:t>
      </w:r>
      <w:r>
        <w:rPr>
          <w:rFonts w:ascii="Times New Roman" w:hAnsi="Times New Roman" w:cs="Times New Roman"/>
          <w:sz w:val="22"/>
          <w:szCs w:val="22"/>
        </w:rPr>
        <w:t xml:space="preserve"> </w:t>
      </w:r>
      <w:r w:rsidRPr="00F95FD0">
        <w:rPr>
          <w:rFonts w:ascii="Times New Roman" w:hAnsi="Times New Roman" w:cs="Times New Roman"/>
          <w:sz w:val="22"/>
          <w:szCs w:val="22"/>
        </w:rPr>
        <w:t>hold 62.56% of the Company's shares</w:t>
      </w:r>
      <w:r>
        <w:rPr>
          <w:rFonts w:ascii="Times New Roman" w:hAnsi="Times New Roman" w:cs="Times New Roman"/>
          <w:sz w:val="22"/>
          <w:szCs w:val="22"/>
        </w:rPr>
        <w:t xml:space="preserve"> and </w:t>
      </w:r>
      <w:r w:rsidRPr="00F95FD0">
        <w:rPr>
          <w:rFonts w:ascii="Times New Roman" w:hAnsi="Times New Roman" w:cs="Times New Roman"/>
          <w:sz w:val="22"/>
          <w:szCs w:val="22"/>
        </w:rPr>
        <w:t>Rod Dee Det Auto Company Limited hold 14.46% of the Company's shares</w:t>
      </w:r>
      <w:r>
        <w:rPr>
          <w:rFonts w:ascii="Times New Roman" w:hAnsi="Times New Roman" w:cs="Times New Roman"/>
          <w:sz w:val="22"/>
          <w:szCs w:val="22"/>
        </w:rPr>
        <w:t xml:space="preserve">. Both were incorporated in Thailand. </w:t>
      </w:r>
    </w:p>
    <w:p w14:paraId="2AF79DD7" w14:textId="77777777" w:rsidR="00D5566D"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 </w:t>
      </w:r>
      <w:r w:rsidRPr="00CC1361">
        <w:rPr>
          <w:rFonts w:ascii="Times New Roman" w:hAnsi="Times New Roman" w:cs="Times New Roman"/>
          <w:b/>
          <w:bCs/>
          <w:i/>
          <w:iCs/>
          <w:sz w:val="22"/>
          <w:szCs w:val="22"/>
        </w:rPr>
        <w:tab/>
        <w:t>Statement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0D6611BA"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The condensed interim financial statements are pre</w:t>
      </w:r>
      <w:r w:rsidR="0062604E">
        <w:rPr>
          <w:rFonts w:ascii="Times New Roman" w:hAnsi="Times New Roman" w:cs="Times New Roman"/>
          <w:sz w:val="22"/>
          <w:szCs w:val="22"/>
        </w:rPr>
        <w:t>par</w:t>
      </w:r>
      <w:r w:rsidRPr="00CC1361">
        <w:rPr>
          <w:rFonts w:ascii="Times New Roman" w:hAnsi="Times New Roman" w:cs="Times New Roman"/>
          <w:sz w:val="22"/>
          <w:szCs w:val="22"/>
        </w:rPr>
        <w:t xml:space="preserve">ed </w:t>
      </w:r>
      <w:r w:rsidR="0062604E">
        <w:rPr>
          <w:rFonts w:ascii="Times New Roman" w:hAnsi="Times New Roman" w:cs="Times New Roman"/>
          <w:sz w:val="22"/>
          <w:szCs w:val="22"/>
        </w:rPr>
        <w:t xml:space="preserve">its </w:t>
      </w:r>
      <w:r w:rsidRPr="00CC1361">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w:t>
      </w:r>
      <w:r w:rsidR="002731FE">
        <w:rPr>
          <w:rFonts w:ascii="Times New Roman" w:hAnsi="Times New Roman" w:cs="Times New Roman"/>
          <w:sz w:val="22"/>
          <w:szCs w:val="22"/>
        </w:rPr>
        <w:t xml:space="preserve"> </w:t>
      </w:r>
      <w:r w:rsidR="002731FE" w:rsidRPr="002731FE">
        <w:rPr>
          <w:rFonts w:ascii="Times New Roman" w:hAnsi="Times New Roman" w:cs="Times New Roman"/>
          <w:sz w:val="22"/>
          <w:szCs w:val="22"/>
        </w:rPr>
        <w:t>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w:t>
      </w:r>
      <w:r w:rsidR="00EF6F5F">
        <w:rPr>
          <w:rFonts w:ascii="Times New Roman" w:hAnsi="Times New Roman" w:cs="Times New Roman"/>
          <w:sz w:val="22"/>
          <w:szCs w:val="22"/>
        </w:rPr>
        <w:t>.</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76988249"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interim financial statements do not include </w:t>
      </w:r>
      <w:proofErr w:type="gramStart"/>
      <w:r w:rsidRPr="00CC1361">
        <w:rPr>
          <w:rFonts w:ascii="Times New Roman" w:hAnsi="Times New Roman" w:cs="Times New Roman"/>
          <w:sz w:val="22"/>
          <w:szCs w:val="22"/>
        </w:rPr>
        <w:t>all of</w:t>
      </w:r>
      <w:proofErr w:type="gramEnd"/>
      <w:r w:rsidRPr="00CC136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D5566D">
        <w:rPr>
          <w:rFonts w:ascii="Times New Roman" w:hAnsi="Times New Roman" w:cs="Times New Roman"/>
          <w:sz w:val="22"/>
          <w:szCs w:val="22"/>
        </w:rPr>
        <w:t>4</w:t>
      </w:r>
      <w:r w:rsidR="00A45970">
        <w:rPr>
          <w:rFonts w:ascii="Times New Roman" w:hAnsi="Times New Roman" w:cs="Times New Roman"/>
          <w:sz w:val="22"/>
          <w:szCs w:val="22"/>
        </w:rPr>
        <w:t xml:space="preserve">, </w:t>
      </w:r>
      <w:r w:rsidR="00687BD5" w:rsidRPr="00687BD5">
        <w:rPr>
          <w:rFonts w:ascii="Times New Roman" w:hAnsi="Times New Roman" w:cs="Times New Roman"/>
          <w:sz w:val="22"/>
          <w:szCs w:val="22"/>
        </w:rPr>
        <w:t xml:space="preserve">changes in material accounting policies which explained in Note </w:t>
      </w:r>
      <w:r w:rsidR="00A45970">
        <w:rPr>
          <w:rFonts w:ascii="Times New Roman" w:hAnsi="Times New Roman" w:cs="Times New Roman"/>
          <w:sz w:val="22"/>
          <w:szCs w:val="22"/>
        </w:rPr>
        <w:t>3</w:t>
      </w:r>
      <w:r w:rsidR="00687BD5" w:rsidRPr="00687BD5">
        <w:rPr>
          <w:rFonts w:ascii="Times New Roman" w:hAnsi="Times New Roman" w:cs="Times New Roman"/>
          <w:sz w:val="22"/>
          <w:szCs w:val="22"/>
        </w:rPr>
        <w:t xml:space="preserve"> of the interim financial statements</w:t>
      </w:r>
      <w:r w:rsidR="00A45970">
        <w:rPr>
          <w:rFonts w:ascii="Times New Roman" w:hAnsi="Times New Roman" w:cs="Times New Roman"/>
          <w:sz w:val="22"/>
          <w:szCs w:val="22"/>
        </w:rPr>
        <w:t xml:space="preserve"> and </w:t>
      </w:r>
      <w:r w:rsidR="00A45970" w:rsidRPr="00A45970">
        <w:rPr>
          <w:rFonts w:ascii="Times New Roman" w:hAnsi="Times New Roman" w:cs="Times New Roman"/>
          <w:sz w:val="22"/>
          <w:szCs w:val="22"/>
        </w:rPr>
        <w:t>material accounting policy which explained in Note 4 to the interim financial statements</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379DBF9B" w14:textId="2B5228D7" w:rsidR="00D829DF" w:rsidRDefault="00AA4C8A" w:rsidP="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716BED">
        <w:rPr>
          <w:rFonts w:ascii="Times New Roman" w:hAnsi="Times New Roman" w:cs="Times New Roman"/>
          <w:sz w:val="22"/>
          <w:szCs w:val="22"/>
        </w:rPr>
        <w:t>The accounting policies used in preparing these interim financial statements are consistent with the accounting policies of the annual financial statements, except for accounting policies related to TFRS 17 Insurance Contracts, TFRS 9 Financial Instruments and TFRS 7 Disclosure of Financial Instruments</w:t>
      </w:r>
      <w:r w:rsidRPr="00AA4C8A">
        <w:rPr>
          <w:rFonts w:ascii="Times New Roman" w:hAnsi="Times New Roman" w:cs="Times New Roman"/>
          <w:sz w:val="22"/>
          <w:szCs w:val="22"/>
        </w:rPr>
        <w:t xml:space="preserve"> that the </w:t>
      </w:r>
      <w:r w:rsidR="00716BED">
        <w:rPr>
          <w:rFonts w:ascii="Times New Roman" w:hAnsi="Times New Roman"/>
          <w:sz w:val="22"/>
          <w:szCs w:val="28"/>
        </w:rPr>
        <w:t>C</w:t>
      </w:r>
      <w:r w:rsidRPr="00AA4C8A">
        <w:rPr>
          <w:rFonts w:ascii="Times New Roman" w:hAnsi="Times New Roman" w:cs="Times New Roman"/>
          <w:sz w:val="22"/>
          <w:szCs w:val="22"/>
        </w:rPr>
        <w:t>ompany has followed in preparing interim financial statements. The impact of the adoption of these financial reporting standards is disclosed in Note 3 to the interim financial statements.</w:t>
      </w:r>
    </w:p>
    <w:p w14:paraId="6FB4EFE6" w14:textId="77777777" w:rsidR="00AA4C8A" w:rsidRDefault="00AA4C8A" w:rsidP="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55CEB286" w14:textId="188E4CA9"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587C5F">
        <w:rPr>
          <w:rFonts w:ascii="Times New Roman" w:hAnsi="Times New Roman" w:cs="Times New Roman"/>
          <w:sz w:val="22"/>
          <w:szCs w:val="28"/>
        </w:rPr>
        <w:t xml:space="preserve">In preparing these interim financial statements, judgements and estimates are made by management in applying the Company’s accounting policies. Actual results may differ from these estimates. Estimates and underlying assumptions are reviewed on an ongoing basis. Revisions to accounting estimates are </w:t>
      </w:r>
      <w:proofErr w:type="spellStart"/>
      <w:r w:rsidRPr="00587C5F">
        <w:rPr>
          <w:rFonts w:ascii="Times New Roman" w:hAnsi="Times New Roman" w:cs="Times New Roman"/>
          <w:sz w:val="22"/>
          <w:szCs w:val="28"/>
        </w:rPr>
        <w:t>recognised</w:t>
      </w:r>
      <w:proofErr w:type="spellEnd"/>
      <w:r w:rsidRPr="00587C5F">
        <w:rPr>
          <w:rFonts w:ascii="Times New Roman" w:hAnsi="Times New Roman" w:cs="Times New Roman"/>
          <w:sz w:val="22"/>
          <w:szCs w:val="28"/>
        </w:rPr>
        <w:t xml:space="preserve"> prospectively.</w:t>
      </w:r>
    </w:p>
    <w:p w14:paraId="77D5DDD5" w14:textId="77777777" w:rsidR="00B0763A" w:rsidRDefault="00B0763A" w:rsidP="009D07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75"/>
        </w:tabs>
        <w:ind w:left="540"/>
        <w:jc w:val="both"/>
        <w:rPr>
          <w:rFonts w:ascii="Times New Roman" w:hAnsi="Times New Roman" w:cs="Times New Roman"/>
          <w:sz w:val="22"/>
          <w:szCs w:val="28"/>
        </w:rPr>
      </w:pPr>
    </w:p>
    <w:p w14:paraId="039807CF" w14:textId="77777777" w:rsidR="00B0763A" w:rsidRDefault="00B0763A" w:rsidP="009D07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75"/>
        </w:tabs>
        <w:ind w:left="540"/>
        <w:jc w:val="both"/>
        <w:rPr>
          <w:rFonts w:ascii="Times New Roman" w:hAnsi="Times New Roman" w:cs="Times New Roman"/>
          <w:sz w:val="22"/>
          <w:szCs w:val="28"/>
        </w:rPr>
      </w:pPr>
    </w:p>
    <w:p w14:paraId="20C8905C" w14:textId="77777777"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8"/>
        </w:rPr>
      </w:pPr>
      <w:r w:rsidRPr="00587C5F">
        <w:rPr>
          <w:rFonts w:ascii="Times New Roman" w:hAnsi="Times New Roman" w:cs="Times New Roman"/>
          <w:i/>
          <w:iCs/>
          <w:sz w:val="22"/>
          <w:szCs w:val="28"/>
        </w:rPr>
        <w:t xml:space="preserve">Judgements, </w:t>
      </w:r>
      <w:proofErr w:type="gramStart"/>
      <w:r w:rsidRPr="00587C5F">
        <w:rPr>
          <w:rFonts w:ascii="Times New Roman" w:hAnsi="Times New Roman" w:cs="Times New Roman"/>
          <w:i/>
          <w:iCs/>
          <w:sz w:val="22"/>
          <w:szCs w:val="28"/>
        </w:rPr>
        <w:t>assumptions</w:t>
      </w:r>
      <w:proofErr w:type="gramEnd"/>
      <w:r w:rsidRPr="00587C5F">
        <w:rPr>
          <w:rFonts w:ascii="Times New Roman" w:hAnsi="Times New Roman" w:cs="Times New Roman"/>
          <w:i/>
          <w:iCs/>
          <w:sz w:val="22"/>
          <w:szCs w:val="28"/>
        </w:rPr>
        <w:t xml:space="preserve"> and estimation uncertainties</w:t>
      </w:r>
    </w:p>
    <w:p w14:paraId="5E51B3F1" w14:textId="77777777" w:rsidR="00853F61" w:rsidRDefault="00853F61"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799F3E1C" w14:textId="7F64EFD5"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587C5F">
        <w:rPr>
          <w:rFonts w:ascii="Times New Roman" w:hAnsi="Times New Roman" w:cs="Times New Roman"/>
          <w:sz w:val="22"/>
          <w:szCs w:val="28"/>
        </w:rPr>
        <w:t xml:space="preserve">Information about judgments, assumption and estimation uncertainties </w:t>
      </w:r>
      <w:proofErr w:type="gramStart"/>
      <w:r w:rsidRPr="00587C5F">
        <w:rPr>
          <w:rFonts w:ascii="Times New Roman" w:hAnsi="Times New Roman" w:cs="Times New Roman"/>
          <w:sz w:val="22"/>
          <w:szCs w:val="28"/>
        </w:rPr>
        <w:t>at</w:t>
      </w:r>
      <w:proofErr w:type="gramEnd"/>
      <w:r w:rsidRPr="00587C5F">
        <w:rPr>
          <w:rFonts w:ascii="Times New Roman" w:hAnsi="Times New Roman" w:cs="Times New Roman"/>
          <w:sz w:val="22"/>
          <w:szCs w:val="28"/>
        </w:rPr>
        <w:t xml:space="preserve"> 31 March 2025 that have            a significant risk of resulting in a material adjustments to the carrying amounts of assets and liabilities in the next financial year is included in the following notes.</w:t>
      </w:r>
    </w:p>
    <w:p w14:paraId="2083056F" w14:textId="5D743902" w:rsidR="00D52A3E"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1A90BFAE" w14:textId="3AB4A59E"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lang w:val="en-GB"/>
        </w:rPr>
      </w:pPr>
      <w:r w:rsidRPr="00587C5F">
        <w:rPr>
          <w:rFonts w:ascii="Times New Roman" w:hAnsi="Times New Roman" w:cs="Times New Roman"/>
          <w:sz w:val="22"/>
          <w:szCs w:val="28"/>
          <w:lang w:val="en-GB"/>
        </w:rPr>
        <w:t>Note 6</w:t>
      </w:r>
      <w:r w:rsidRPr="00587C5F">
        <w:rPr>
          <w:rFonts w:ascii="Times New Roman" w:hAnsi="Times New Roman" w:cs="Times New Roman"/>
          <w:sz w:val="22"/>
          <w:szCs w:val="28"/>
          <w:lang w:val="en-GB"/>
        </w:rPr>
        <w:tab/>
      </w:r>
      <w:r>
        <w:rPr>
          <w:rFonts w:ascii="Times New Roman" w:hAnsi="Times New Roman" w:cs="Times New Roman"/>
          <w:sz w:val="22"/>
          <w:szCs w:val="28"/>
          <w:lang w:val="en-GB"/>
        </w:rPr>
        <w:tab/>
      </w:r>
      <w:r w:rsidRPr="00587C5F">
        <w:rPr>
          <w:rFonts w:ascii="Times New Roman" w:hAnsi="Times New Roman" w:cs="Times New Roman"/>
          <w:sz w:val="22"/>
          <w:szCs w:val="28"/>
          <w:lang w:val="en-GB"/>
        </w:rPr>
        <w:t xml:space="preserve">Financial assets and </w:t>
      </w:r>
      <w:proofErr w:type="gramStart"/>
      <w:r w:rsidRPr="00587C5F">
        <w:rPr>
          <w:rFonts w:ascii="Times New Roman" w:hAnsi="Times New Roman" w:cs="Times New Roman"/>
          <w:sz w:val="22"/>
          <w:szCs w:val="28"/>
          <w:lang w:val="en-GB"/>
        </w:rPr>
        <w:t>liabilities</w:t>
      </w:r>
      <w:proofErr w:type="gramEnd"/>
    </w:p>
    <w:p w14:paraId="3E164017" w14:textId="6B9703A4"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lang w:val="en-GB"/>
        </w:rPr>
      </w:pPr>
      <w:r w:rsidRPr="00587C5F">
        <w:rPr>
          <w:rFonts w:ascii="Times New Roman" w:hAnsi="Times New Roman" w:cs="Times New Roman"/>
          <w:sz w:val="22"/>
          <w:szCs w:val="28"/>
          <w:lang w:val="en-GB"/>
        </w:rPr>
        <w:t xml:space="preserve">Note </w:t>
      </w:r>
      <w:r>
        <w:rPr>
          <w:rFonts w:ascii="Times New Roman" w:hAnsi="Times New Roman" w:cs="Times New Roman"/>
          <w:sz w:val="22"/>
          <w:szCs w:val="28"/>
          <w:lang w:val="en-GB"/>
        </w:rPr>
        <w:t>8</w:t>
      </w:r>
      <w:r w:rsidRPr="00587C5F">
        <w:rPr>
          <w:rFonts w:ascii="Times New Roman" w:hAnsi="Times New Roman" w:cs="Times New Roman"/>
          <w:sz w:val="22"/>
          <w:szCs w:val="28"/>
          <w:lang w:val="en-GB"/>
        </w:rPr>
        <w:tab/>
      </w:r>
      <w:r>
        <w:rPr>
          <w:rFonts w:ascii="Times New Roman" w:hAnsi="Times New Roman" w:cs="Times New Roman"/>
          <w:sz w:val="22"/>
          <w:szCs w:val="28"/>
          <w:lang w:val="en-GB"/>
        </w:rPr>
        <w:tab/>
      </w:r>
      <w:r w:rsidRPr="00587C5F">
        <w:rPr>
          <w:rFonts w:ascii="Times New Roman" w:hAnsi="Times New Roman" w:cs="Times New Roman"/>
          <w:sz w:val="22"/>
          <w:szCs w:val="28"/>
          <w:lang w:val="en-GB"/>
        </w:rPr>
        <w:t>Insurance contract</w:t>
      </w:r>
      <w:r w:rsidR="00997658">
        <w:rPr>
          <w:rFonts w:ascii="Times New Roman" w:hAnsi="Times New Roman" w:cs="Times New Roman"/>
          <w:sz w:val="22"/>
          <w:szCs w:val="28"/>
          <w:lang w:val="en-GB"/>
        </w:rPr>
        <w:t>s</w:t>
      </w:r>
      <w:r w:rsidRPr="00587C5F">
        <w:rPr>
          <w:rFonts w:ascii="Times New Roman" w:hAnsi="Times New Roman" w:cs="Times New Roman"/>
          <w:sz w:val="22"/>
          <w:szCs w:val="28"/>
          <w:lang w:val="en-GB"/>
        </w:rPr>
        <w:t xml:space="preserve"> </w:t>
      </w:r>
      <w:r w:rsidR="00997658">
        <w:rPr>
          <w:rFonts w:ascii="Times New Roman" w:hAnsi="Times New Roman" w:cs="Times New Roman"/>
          <w:sz w:val="22"/>
          <w:szCs w:val="28"/>
          <w:lang w:val="en-GB"/>
        </w:rPr>
        <w:t xml:space="preserve">and reinsurance </w:t>
      </w:r>
      <w:proofErr w:type="gramStart"/>
      <w:r w:rsidR="00997658">
        <w:rPr>
          <w:rFonts w:ascii="Times New Roman" w:hAnsi="Times New Roman" w:cs="Times New Roman"/>
          <w:sz w:val="22"/>
          <w:szCs w:val="28"/>
          <w:lang w:val="en-GB"/>
        </w:rPr>
        <w:t>contracts</w:t>
      </w:r>
      <w:proofErr w:type="gramEnd"/>
    </w:p>
    <w:p w14:paraId="3942EC64" w14:textId="35524006" w:rsid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8"/>
          <w:lang w:val="en-GB"/>
        </w:rPr>
      </w:pPr>
      <w:r w:rsidRPr="00587C5F">
        <w:rPr>
          <w:rFonts w:ascii="Times New Roman" w:hAnsi="Times New Roman" w:cs="Times New Roman"/>
          <w:sz w:val="22"/>
          <w:szCs w:val="28"/>
          <w:lang w:val="en-GB"/>
        </w:rPr>
        <w:t>Note 1</w:t>
      </w:r>
      <w:r w:rsidR="00A45970">
        <w:rPr>
          <w:rFonts w:ascii="Times New Roman" w:hAnsi="Times New Roman" w:cs="Times New Roman"/>
          <w:sz w:val="22"/>
          <w:szCs w:val="28"/>
          <w:lang w:val="en-GB"/>
        </w:rPr>
        <w:t>6</w:t>
      </w:r>
      <w:r w:rsidRPr="00587C5F">
        <w:rPr>
          <w:rFonts w:ascii="Times New Roman" w:hAnsi="Times New Roman" w:cs="Times New Roman"/>
          <w:sz w:val="22"/>
          <w:szCs w:val="28"/>
          <w:lang w:val="en-GB"/>
        </w:rPr>
        <w:tab/>
      </w:r>
      <w:r>
        <w:rPr>
          <w:rFonts w:ascii="Times New Roman" w:hAnsi="Times New Roman" w:cs="Times New Roman"/>
          <w:sz w:val="22"/>
          <w:szCs w:val="28"/>
          <w:lang w:val="en-GB"/>
        </w:rPr>
        <w:tab/>
      </w:r>
      <w:r w:rsidRPr="00587C5F">
        <w:rPr>
          <w:rFonts w:ascii="Times New Roman" w:hAnsi="Times New Roman" w:cs="Times New Roman"/>
          <w:sz w:val="22"/>
          <w:szCs w:val="28"/>
          <w:lang w:val="en-GB"/>
        </w:rPr>
        <w:t xml:space="preserve">Fair value </w:t>
      </w:r>
      <w:proofErr w:type="gramStart"/>
      <w:r w:rsidRPr="00587C5F">
        <w:rPr>
          <w:rFonts w:ascii="Times New Roman" w:hAnsi="Times New Roman" w:cs="Times New Roman"/>
          <w:sz w:val="22"/>
          <w:szCs w:val="28"/>
          <w:lang w:val="en-GB"/>
        </w:rPr>
        <w:t>measurement</w:t>
      </w:r>
      <w:proofErr w:type="gramEnd"/>
    </w:p>
    <w:p w14:paraId="2CD65443" w14:textId="77777777" w:rsidR="00853F61" w:rsidRDefault="00853F61"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8"/>
          <w:highlight w:val="yellow"/>
        </w:rPr>
      </w:pPr>
    </w:p>
    <w:p w14:paraId="465CB6E8"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Information about assumptions used in the measurement of insurance and reinsurance contracts is as follows:</w:t>
      </w:r>
    </w:p>
    <w:p w14:paraId="6DE1C376"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9147643" w14:textId="77777777" w:rsidR="009D7E2F" w:rsidRPr="00A45970"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A45970">
        <w:rPr>
          <w:rFonts w:ascii="Times New Roman" w:hAnsi="Times New Roman" w:cs="Times New Roman"/>
          <w:i/>
          <w:iCs/>
          <w:sz w:val="22"/>
          <w:szCs w:val="22"/>
        </w:rPr>
        <w:t>Insurance contract liabilities</w:t>
      </w:r>
    </w:p>
    <w:p w14:paraId="7109AD7F"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B51D414"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consist of the unearned premium reserves, net of deferred acquisition costs, including any outstanding premium receivables.</w:t>
      </w:r>
    </w:p>
    <w:p w14:paraId="2D41CF52"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BB3E47" w14:textId="77777777" w:rsidR="009D7E2F" w:rsidRPr="00A45970"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A45970">
        <w:rPr>
          <w:rFonts w:ascii="Times New Roman" w:hAnsi="Times New Roman" w:cs="Times New Roman"/>
          <w:i/>
          <w:iCs/>
          <w:sz w:val="22"/>
          <w:szCs w:val="22"/>
        </w:rPr>
        <w:t>Liability for incurred claims</w:t>
      </w:r>
    </w:p>
    <w:p w14:paraId="3A50FA31"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F9AFFD1"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Company determines the incurred claims in accordance with the Company’s claim experiences. The assumptions used in the estimation are intended to result in provisions which are sufficient to cover any liabilities arising out of insurance contracts to the extent that can be reasonably foreseen. However, because the uncertainty of a provision for insurance claims, it is likely that the </w:t>
      </w:r>
      <w:proofErr w:type="gramStart"/>
      <w:r w:rsidRPr="009D7E2F">
        <w:rPr>
          <w:rFonts w:ascii="Times New Roman" w:hAnsi="Times New Roman" w:cs="Times New Roman"/>
          <w:sz w:val="22"/>
          <w:szCs w:val="22"/>
        </w:rPr>
        <w:t>final outcome</w:t>
      </w:r>
      <w:proofErr w:type="gramEnd"/>
      <w:r w:rsidRPr="009D7E2F">
        <w:rPr>
          <w:rFonts w:ascii="Times New Roman" w:hAnsi="Times New Roman" w:cs="Times New Roman"/>
          <w:sz w:val="22"/>
          <w:szCs w:val="22"/>
        </w:rPr>
        <w:t xml:space="preserve"> could prove to be different from the estimated liability.</w:t>
      </w:r>
    </w:p>
    <w:p w14:paraId="0854E2D9"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B8F643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Provision is estimated at the reporting date for the expected ultimate cost of settlement of all claims incurred in respect of events up to that date, whether reported or not, together with related claims handling expenses. The Company uses several statistical methods to incorporate the various assumptions made </w:t>
      </w:r>
      <w:proofErr w:type="gramStart"/>
      <w:r w:rsidRPr="009D7E2F">
        <w:rPr>
          <w:rFonts w:ascii="Times New Roman" w:hAnsi="Times New Roman" w:cs="Times New Roman"/>
          <w:sz w:val="22"/>
          <w:szCs w:val="22"/>
        </w:rPr>
        <w:t>in order to</w:t>
      </w:r>
      <w:proofErr w:type="gramEnd"/>
      <w:r w:rsidRPr="009D7E2F">
        <w:rPr>
          <w:rFonts w:ascii="Times New Roman" w:hAnsi="Times New Roman" w:cs="Times New Roman"/>
          <w:sz w:val="22"/>
          <w:szCs w:val="22"/>
        </w:rPr>
        <w:t xml:space="preserve"> estimate the ultimate cost of claims.</w:t>
      </w:r>
    </w:p>
    <w:p w14:paraId="0704737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CE5BC5"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The Chain-ladder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17A36F9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9A7A2C8" w14:textId="28BE714E" w:rsid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w:t>
      </w:r>
      <w:proofErr w:type="spellStart"/>
      <w:r w:rsidRPr="009D7E2F">
        <w:rPr>
          <w:rFonts w:ascii="Times New Roman" w:hAnsi="Times New Roman" w:cs="Times New Roman"/>
          <w:sz w:val="22"/>
          <w:szCs w:val="22"/>
        </w:rPr>
        <w:t>Bornhuetter</w:t>
      </w:r>
      <w:proofErr w:type="spellEnd"/>
      <w:r w:rsidRPr="009D7E2F">
        <w:rPr>
          <w:rFonts w:ascii="Times New Roman" w:hAnsi="Times New Roman" w:cs="Times New Roman"/>
          <w:sz w:val="22"/>
          <w:szCs w:val="22"/>
        </w:rPr>
        <w:t>-Ferguson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0BF05590"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A5E217" w14:textId="77777777" w:rsidR="00A45970" w:rsidRDefault="009D7E2F" w:rsidP="00A45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8"/>
          <w:lang w:val="en-GB"/>
        </w:rPr>
      </w:pPr>
      <w:r w:rsidRPr="00A45970">
        <w:rPr>
          <w:rFonts w:ascii="Times New Roman" w:hAnsi="Times New Roman" w:cstheme="minorBidi"/>
          <w:i/>
          <w:iCs/>
          <w:sz w:val="22"/>
          <w:szCs w:val="28"/>
          <w:lang w:val="en-GB"/>
        </w:rPr>
        <w:t>Liability for remaining coverage</w:t>
      </w:r>
    </w:p>
    <w:p w14:paraId="22FD4E3A" w14:textId="77777777" w:rsidR="00A45970" w:rsidRPr="00A45970" w:rsidRDefault="00A45970" w:rsidP="00A45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16"/>
          <w:szCs w:val="20"/>
          <w:lang w:val="en-GB"/>
        </w:rPr>
      </w:pPr>
    </w:p>
    <w:p w14:paraId="181F1E77" w14:textId="18C39536" w:rsidR="00EF3D41" w:rsidRPr="00A45970" w:rsidRDefault="009D7E2F" w:rsidP="00A45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8"/>
          <w:lang w:val="en-GB"/>
        </w:rPr>
      </w:pPr>
      <w:r w:rsidRPr="009D7E2F">
        <w:rPr>
          <w:rFonts w:ascii="Times New Roman" w:hAnsi="Times New Roman" w:cstheme="minorBidi"/>
          <w:sz w:val="22"/>
          <w:szCs w:val="28"/>
          <w:lang w:val="en-GB"/>
        </w:rPr>
        <w:t xml:space="preserve">The </w:t>
      </w:r>
      <w:r w:rsidR="00A45970">
        <w:rPr>
          <w:rFonts w:ascii="Times New Roman" w:hAnsi="Times New Roman" w:cstheme="minorBidi"/>
          <w:sz w:val="22"/>
          <w:szCs w:val="28"/>
          <w:lang w:val="en-GB"/>
        </w:rPr>
        <w:t>b</w:t>
      </w:r>
      <w:r w:rsidRPr="009D7E2F">
        <w:rPr>
          <w:rFonts w:ascii="Times New Roman" w:hAnsi="Times New Roman" w:cstheme="minorBidi"/>
          <w:sz w:val="22"/>
          <w:szCs w:val="28"/>
          <w:lang w:val="en-GB"/>
        </w:rPr>
        <w:t xml:space="preserve">est Estimate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w:t>
      </w:r>
      <w:proofErr w:type="gramStart"/>
      <w:r w:rsidRPr="009D7E2F">
        <w:rPr>
          <w:rFonts w:ascii="Times New Roman" w:hAnsi="Times New Roman" w:cstheme="minorBidi"/>
          <w:sz w:val="22"/>
          <w:szCs w:val="28"/>
          <w:lang w:val="en-GB"/>
        </w:rPr>
        <w:t>terms</w:t>
      </w:r>
      <w:proofErr w:type="gramEnd"/>
      <w:r w:rsidRPr="009D7E2F">
        <w:rPr>
          <w:rFonts w:ascii="Times New Roman" w:hAnsi="Times New Roman" w:cstheme="minorBidi"/>
          <w:sz w:val="22"/>
          <w:szCs w:val="28"/>
          <w:lang w:val="en-GB"/>
        </w:rPr>
        <w:t xml:space="preserve"> and policy terms where applicable.</w:t>
      </w:r>
    </w:p>
    <w:p w14:paraId="70529BAF" w14:textId="546D612E" w:rsidR="00EF3D41" w:rsidRDefault="009D7E2F" w:rsidP="009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lang w:val="en-GB"/>
        </w:rPr>
      </w:pPr>
      <w:r>
        <w:rPr>
          <w:rFonts w:ascii="Times New Roman" w:hAnsi="Times New Roman" w:cstheme="minorBidi"/>
          <w:sz w:val="22"/>
          <w:szCs w:val="28"/>
          <w:lang w:val="en-GB"/>
        </w:rPr>
        <w:br w:type="page"/>
      </w:r>
    </w:p>
    <w:p w14:paraId="0BE3F477" w14:textId="4C01667B" w:rsidR="0009796F" w:rsidRPr="0009796F" w:rsidRDefault="0009796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8"/>
          <w:lang w:val="en-GB"/>
        </w:rPr>
      </w:pPr>
      <w:r w:rsidRPr="0009796F">
        <w:rPr>
          <w:rFonts w:ascii="Times New Roman" w:hAnsi="Times New Roman" w:cstheme="minorBidi"/>
          <w:i/>
          <w:iCs/>
          <w:sz w:val="22"/>
          <w:szCs w:val="28"/>
          <w:lang w:val="en-GB"/>
        </w:rPr>
        <w:t>Discount</w:t>
      </w:r>
    </w:p>
    <w:p w14:paraId="5B868062" w14:textId="77777777" w:rsidR="00EF3D41" w:rsidRDefault="00EF3D41"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8"/>
          <w:lang w:val="en-GB"/>
        </w:rPr>
      </w:pPr>
    </w:p>
    <w:p w14:paraId="2EEC065F" w14:textId="77777777" w:rsidR="00A45970" w:rsidRPr="00A45970" w:rsidRDefault="00A45970" w:rsidP="00A45970">
      <w:pPr>
        <w:pStyle w:val="ListParagraph"/>
        <w:widowControl w:val="0"/>
        <w:tabs>
          <w:tab w:val="left" w:pos="540"/>
        </w:tabs>
        <w:overflowPunct w:val="0"/>
        <w:autoSpaceDE w:val="0"/>
        <w:autoSpaceDN w:val="0"/>
        <w:adjustRightInd w:val="0"/>
        <w:spacing w:line="240" w:lineRule="atLeast"/>
        <w:ind w:left="540"/>
        <w:jc w:val="thaiDistribute"/>
        <w:textAlignment w:val="baseline"/>
        <w:rPr>
          <w:szCs w:val="22"/>
          <w:lang w:val="en-US" w:bidi="th-TH"/>
        </w:rPr>
      </w:pPr>
      <w:r w:rsidRPr="00A45970">
        <w:rPr>
          <w:szCs w:val="22"/>
          <w:lang w:val="en-US" w:bidi="th-TH"/>
        </w:rPr>
        <w:t>All fulfilment cash flows relating to liability for incurred claims and liability for remaining coverage are discounted using selected yield curves. The Company uses the bottom-up approach for computation of discount rate consistent with the position taken by the general insurance industry. The bottom-up discount rate comprises of a risk-free discount rate and an illiquidity premium.</w:t>
      </w:r>
    </w:p>
    <w:p w14:paraId="2FBD385D" w14:textId="77777777" w:rsidR="00A45970" w:rsidRPr="00A45970" w:rsidRDefault="00A45970" w:rsidP="00A45970">
      <w:pPr>
        <w:pStyle w:val="ListParagraph"/>
        <w:widowControl w:val="0"/>
        <w:tabs>
          <w:tab w:val="left" w:pos="540"/>
        </w:tabs>
        <w:overflowPunct w:val="0"/>
        <w:autoSpaceDE w:val="0"/>
        <w:autoSpaceDN w:val="0"/>
        <w:adjustRightInd w:val="0"/>
        <w:spacing w:line="240" w:lineRule="atLeast"/>
        <w:ind w:left="540"/>
        <w:jc w:val="thaiDistribute"/>
        <w:textAlignment w:val="baseline"/>
        <w:rPr>
          <w:szCs w:val="22"/>
          <w:lang w:val="en-US" w:bidi="th-TH"/>
        </w:rPr>
      </w:pPr>
    </w:p>
    <w:p w14:paraId="7E5AF942" w14:textId="560DBDB7" w:rsidR="0009796F" w:rsidRDefault="0009796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However, the Company has assessed that not applying discounting to the measurement of claims liabilities is appropriate given the nature of the business. </w:t>
      </w:r>
      <w:proofErr w:type="gramStart"/>
      <w:r w:rsidRPr="009D7E2F">
        <w:rPr>
          <w:rFonts w:ascii="Times New Roman" w:hAnsi="Times New Roman" w:cs="Times New Roman"/>
          <w:sz w:val="22"/>
          <w:szCs w:val="22"/>
        </w:rPr>
        <w:t>The majority of</w:t>
      </w:r>
      <w:proofErr w:type="gramEnd"/>
      <w:r w:rsidRPr="009D7E2F">
        <w:rPr>
          <w:rFonts w:ascii="Times New Roman" w:hAnsi="Times New Roman" w:cs="Times New Roman"/>
          <w:sz w:val="22"/>
          <w:szCs w:val="22"/>
        </w:rPr>
        <w:t xml:space="preserve"> claims are settled within 365</w:t>
      </w:r>
      <w:r w:rsidRPr="009D7E2F">
        <w:rPr>
          <w:rFonts w:ascii="Times New Roman" w:hAnsi="Times New Roman" w:cs="Times New Roman"/>
          <w:sz w:val="22"/>
          <w:szCs w:val="22"/>
          <w:cs/>
        </w:rPr>
        <w:t xml:space="preserve"> </w:t>
      </w:r>
      <w:r w:rsidRPr="009D7E2F">
        <w:rPr>
          <w:rFonts w:ascii="Times New Roman" w:hAnsi="Times New Roman" w:cs="Times New Roman"/>
          <w:sz w:val="22"/>
          <w:szCs w:val="22"/>
        </w:rPr>
        <w:t>days, resulting in the effect of discounting being immaterial.</w:t>
      </w:r>
    </w:p>
    <w:p w14:paraId="0CC78F73" w14:textId="77777777" w:rsid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E0435E9"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8"/>
          <w:lang w:val="en-GB"/>
        </w:rPr>
      </w:pPr>
      <w:r w:rsidRPr="009D7E2F">
        <w:rPr>
          <w:rFonts w:ascii="Times New Roman" w:hAnsi="Times New Roman" w:cstheme="minorBidi"/>
          <w:i/>
          <w:iCs/>
          <w:sz w:val="22"/>
          <w:szCs w:val="28"/>
          <w:lang w:val="en-GB"/>
        </w:rPr>
        <w:t xml:space="preserve">Risk </w:t>
      </w:r>
      <w:proofErr w:type="gramStart"/>
      <w:r w:rsidRPr="009D7E2F">
        <w:rPr>
          <w:rFonts w:ascii="Times New Roman" w:hAnsi="Times New Roman" w:cstheme="minorBidi"/>
          <w:i/>
          <w:iCs/>
          <w:sz w:val="22"/>
          <w:szCs w:val="28"/>
          <w:lang w:val="en-GB"/>
        </w:rPr>
        <w:t>adjustment</w:t>
      </w:r>
      <w:proofErr w:type="gramEnd"/>
    </w:p>
    <w:p w14:paraId="32952AE0"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F9A9756"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Risk Adjustment is determined in accordance with actuarial methods in accordance with generally accepted actuarial methods including the Mack and bootstrapping methods. The risk adjustment </w:t>
      </w:r>
      <w:proofErr w:type="gramStart"/>
      <w:r w:rsidRPr="009D7E2F">
        <w:rPr>
          <w:rFonts w:ascii="Times New Roman" w:hAnsi="Times New Roman" w:cs="Times New Roman"/>
          <w:sz w:val="22"/>
          <w:szCs w:val="22"/>
        </w:rPr>
        <w:t>takes into account</w:t>
      </w:r>
      <w:proofErr w:type="gramEnd"/>
      <w:r w:rsidRPr="009D7E2F">
        <w:rPr>
          <w:rFonts w:ascii="Times New Roman" w:hAnsi="Times New Roman" w:cs="Times New Roman"/>
          <w:sz w:val="22"/>
          <w:szCs w:val="22"/>
        </w:rPr>
        <w:t xml:space="preserve"> the size and nature of the business.</w:t>
      </w:r>
    </w:p>
    <w:p w14:paraId="08AC8E6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EE05FF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75th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60CF1A7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7A98724" w14:textId="043731DB"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p w14:paraId="1FCE057C" w14:textId="69F39DB7" w:rsidR="00EF3D41" w:rsidRPr="001738EC" w:rsidRDefault="00EF3D41" w:rsidP="0017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eastAsia="Batang" w:hAnsi="Times New Roman" w:cstheme="minorBidi"/>
          <w:b/>
          <w:bCs/>
          <w:sz w:val="22"/>
          <w:szCs w:val="22"/>
          <w:lang w:eastAsia="ko-KR"/>
        </w:rPr>
      </w:pPr>
    </w:p>
    <w:p w14:paraId="0154C82A" w14:textId="6750BF76" w:rsidR="00587C5F" w:rsidRPr="00D37C79" w:rsidRDefault="00587C5F" w:rsidP="00D37C79">
      <w:pPr>
        <w:spacing w:line="240" w:lineRule="exact"/>
        <w:ind w:left="540" w:hanging="360"/>
        <w:rPr>
          <w:rFonts w:ascii="Times New Roman" w:hAnsi="Times New Roman" w:cs="Times New Roman"/>
          <w:b/>
          <w:bCs/>
          <w:i/>
          <w:iCs/>
          <w:sz w:val="22"/>
          <w:szCs w:val="22"/>
        </w:rPr>
      </w:pPr>
      <w:r w:rsidRPr="00587C5F">
        <w:rPr>
          <w:rFonts w:ascii="Times New Roman" w:hAnsi="Times New Roman" w:cs="Times New Roman"/>
          <w:b/>
          <w:bCs/>
          <w:i/>
          <w:iCs/>
          <w:sz w:val="22"/>
          <w:szCs w:val="22"/>
        </w:rPr>
        <w:t xml:space="preserve">(c) </w:t>
      </w:r>
      <w:r w:rsidRPr="00587C5F">
        <w:rPr>
          <w:rFonts w:ascii="Times New Roman" w:hAnsi="Times New Roman" w:cs="Times New Roman"/>
          <w:b/>
          <w:bCs/>
          <w:i/>
          <w:iCs/>
          <w:sz w:val="22"/>
          <w:szCs w:val="22"/>
        </w:rPr>
        <w:tab/>
        <w:t>Functional and presentation currency</w:t>
      </w:r>
      <w:r w:rsidRPr="00D37C79">
        <w:rPr>
          <w:rFonts w:ascii="Times New Roman" w:hAnsi="Times New Roman" w:cs="Times New Roman"/>
          <w:b/>
          <w:bCs/>
          <w:i/>
          <w:iCs/>
          <w:sz w:val="22"/>
          <w:szCs w:val="22"/>
        </w:rPr>
        <w:t xml:space="preserve"> </w:t>
      </w:r>
    </w:p>
    <w:p w14:paraId="2C8FA2B0" w14:textId="77777777" w:rsidR="00587C5F" w:rsidRPr="00587C5F" w:rsidRDefault="00587C5F" w:rsidP="00587C5F">
      <w:pPr>
        <w:pStyle w:val="BodyText"/>
        <w:spacing w:after="0" w:line="240" w:lineRule="exact"/>
        <w:ind w:left="547"/>
        <w:jc w:val="both"/>
        <w:rPr>
          <w:rFonts w:ascii="Times New Roman" w:hAnsi="Times New Roman" w:cs="Times New Roman"/>
          <w:sz w:val="22"/>
          <w:szCs w:val="22"/>
        </w:rPr>
      </w:pPr>
    </w:p>
    <w:p w14:paraId="1D6112F5" w14:textId="77777777" w:rsidR="00587C5F" w:rsidRPr="00587C5F" w:rsidRDefault="00587C5F" w:rsidP="00587C5F">
      <w:pPr>
        <w:pStyle w:val="BodyText"/>
        <w:spacing w:after="0" w:line="240" w:lineRule="exact"/>
        <w:ind w:left="540"/>
        <w:jc w:val="both"/>
        <w:rPr>
          <w:rFonts w:ascii="Times New Roman" w:hAnsi="Times New Roman" w:cs="Times New Roman"/>
          <w:sz w:val="22"/>
          <w:szCs w:val="22"/>
        </w:rPr>
      </w:pPr>
      <w:r w:rsidRPr="00587C5F">
        <w:rPr>
          <w:rFonts w:ascii="Times New Roman" w:hAnsi="Times New Roman" w:cs="Times New Roman"/>
          <w:sz w:val="22"/>
          <w:szCs w:val="22"/>
        </w:rPr>
        <w:t>The interim financial statements are presented in Thai Baht, which is the Company’s functional currency. All financial information has been rounded to the nearest thousand unless otherwise stated.</w:t>
      </w:r>
    </w:p>
    <w:p w14:paraId="727EB0E2" w14:textId="77777777" w:rsidR="00587C5F" w:rsidRDefault="00587C5F"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p w14:paraId="25BD31B0" w14:textId="6BFB577F" w:rsidR="00AA4C8A" w:rsidRDefault="00AA4C8A"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r w:rsidRPr="00AA4C8A">
        <w:rPr>
          <w:rFonts w:ascii="Times New Roman" w:eastAsia="Batang" w:hAnsi="Times New Roman" w:cs="Times New Roman"/>
          <w:b/>
          <w:bCs/>
          <w:sz w:val="24"/>
          <w:szCs w:val="24"/>
          <w:lang w:eastAsia="ko-KR"/>
        </w:rPr>
        <w:t>3</w:t>
      </w:r>
      <w:r w:rsidRPr="00AA4C8A">
        <w:rPr>
          <w:rFonts w:ascii="Times New Roman" w:eastAsia="Batang" w:hAnsi="Times New Roman" w:cs="Times New Roman"/>
          <w:b/>
          <w:bCs/>
          <w:sz w:val="24"/>
          <w:szCs w:val="24"/>
          <w:lang w:eastAsia="ko-KR"/>
        </w:rPr>
        <w:tab/>
        <w:t>Changes in material accounting policies</w:t>
      </w:r>
    </w:p>
    <w:p w14:paraId="143960C7" w14:textId="77777777" w:rsidR="004669D7" w:rsidRDefault="004669D7"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p w14:paraId="425311E7" w14:textId="7A25E328" w:rsidR="00BF5D41" w:rsidRPr="0062604E" w:rsidRDefault="00587C5F" w:rsidP="0062604E">
      <w:pPr>
        <w:ind w:left="540"/>
        <w:jc w:val="thaiDistribute"/>
        <w:rPr>
          <w:rFonts w:ascii="Times New Roman" w:eastAsia="MS Mincho" w:hAnsi="Times New Roman" w:cs="Times New Roman"/>
          <w:color w:val="000000"/>
          <w:sz w:val="22"/>
          <w:szCs w:val="22"/>
          <w:cs/>
          <w:lang w:val="en-GB" w:eastAsia="x-none" w:bidi="ar-SA"/>
        </w:rPr>
      </w:pPr>
      <w:r w:rsidRPr="00587C5F">
        <w:rPr>
          <w:rFonts w:ascii="Times New Roman" w:eastAsia="MS Mincho" w:hAnsi="Times New Roman" w:cs="Times New Roman"/>
          <w:color w:val="000000"/>
          <w:sz w:val="22"/>
          <w:szCs w:val="22"/>
          <w:lang w:val="en-GB" w:eastAsia="x-none" w:bidi="ar-SA"/>
        </w:rPr>
        <w:t>The Company has adopted TFRS 17 Insurance Contracts, TFRS 9 Financial Instruments and TFRS 7 Financial Instruments Disclosures (“FICs”). These standards have led to significant changes in the accounting for insurance contracts, reinsurance contracts and financial instruments.</w:t>
      </w:r>
      <w:r w:rsidR="0062604E">
        <w:rPr>
          <w:rFonts w:ascii="Times New Roman" w:eastAsia="MS Mincho" w:hAnsi="Times New Roman" w:cs="Times New Roman"/>
          <w:color w:val="000000"/>
          <w:sz w:val="22"/>
          <w:szCs w:val="22"/>
          <w:lang w:val="en-GB" w:eastAsia="x-none" w:bidi="ar-SA"/>
        </w:rPr>
        <w:t xml:space="preserve"> </w:t>
      </w:r>
      <w:r w:rsidR="00BF5D41" w:rsidRPr="00BF5D41">
        <w:rPr>
          <w:rFonts w:ascii="Times New Roman" w:eastAsia="MS Mincho" w:hAnsi="Times New Roman" w:cstheme="minorBidi"/>
          <w:color w:val="000000"/>
          <w:sz w:val="22"/>
          <w:szCs w:val="28"/>
          <w:lang w:val="en-GB" w:eastAsia="x-none"/>
        </w:rPr>
        <w:t xml:space="preserve">The impact on shareholders' equity from the change in accounting policy is as </w:t>
      </w:r>
      <w:proofErr w:type="gramStart"/>
      <w:r w:rsidR="00BF5D41" w:rsidRPr="00BF5D41">
        <w:rPr>
          <w:rFonts w:ascii="Times New Roman" w:eastAsia="MS Mincho" w:hAnsi="Times New Roman" w:cstheme="minorBidi"/>
          <w:color w:val="000000"/>
          <w:sz w:val="22"/>
          <w:szCs w:val="28"/>
          <w:lang w:val="en-GB" w:eastAsia="x-none"/>
        </w:rPr>
        <w:t>follow</w:t>
      </w:r>
      <w:r w:rsidR="0062604E">
        <w:rPr>
          <w:rFonts w:ascii="Times New Roman" w:eastAsia="MS Mincho" w:hAnsi="Times New Roman" w:cstheme="minorBidi"/>
          <w:color w:val="000000"/>
          <w:sz w:val="22"/>
          <w:szCs w:val="28"/>
          <w:lang w:val="en-GB" w:eastAsia="x-none"/>
        </w:rPr>
        <w:t>;</w:t>
      </w:r>
      <w:proofErr w:type="gramEnd"/>
    </w:p>
    <w:p w14:paraId="069998D2" w14:textId="77777777" w:rsidR="00BF5D41" w:rsidRDefault="00BF5D41" w:rsidP="00587C5F">
      <w:pPr>
        <w:ind w:left="540"/>
        <w:jc w:val="thaiDistribute"/>
        <w:rPr>
          <w:rFonts w:ascii="Times New Roman" w:eastAsia="MS Mincho" w:hAnsi="Times New Roman" w:cs="Times New Roman"/>
          <w:color w:val="000000"/>
          <w:sz w:val="22"/>
          <w:szCs w:val="22"/>
          <w:lang w:val="en-GB" w:eastAsia="x-none" w:bidi="ar-SA"/>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221"/>
        <w:gridCol w:w="1260"/>
        <w:gridCol w:w="270"/>
        <w:gridCol w:w="1315"/>
      </w:tblGrid>
      <w:tr w:rsidR="00BF5D41" w:rsidRPr="0062604E" w14:paraId="3EE5ED44" w14:textId="77777777" w:rsidTr="00BB6BBA">
        <w:trPr>
          <w:tblHeader/>
        </w:trPr>
        <w:tc>
          <w:tcPr>
            <w:tcW w:w="5079" w:type="dxa"/>
            <w:vAlign w:val="bottom"/>
          </w:tcPr>
          <w:p w14:paraId="2A713E72" w14:textId="77777777" w:rsidR="00BF5D41" w:rsidRPr="0062604E" w:rsidRDefault="00BF5D41" w:rsidP="00225050">
            <w:pPr>
              <w:spacing w:line="240" w:lineRule="auto"/>
              <w:rPr>
                <w:rFonts w:ascii="Times New Roman" w:eastAsia="MS Mincho" w:hAnsi="Times New Roman" w:cs="Times New Roman"/>
                <w:color w:val="000000"/>
                <w:sz w:val="22"/>
                <w:szCs w:val="22"/>
                <w:lang w:val="en-GB" w:eastAsia="x-none" w:bidi="ar-SA"/>
              </w:rPr>
            </w:pPr>
          </w:p>
        </w:tc>
        <w:tc>
          <w:tcPr>
            <w:tcW w:w="1221" w:type="dxa"/>
            <w:vAlign w:val="bottom"/>
          </w:tcPr>
          <w:p w14:paraId="557565F7"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13D5AAAC" w14:textId="041EBD19" w:rsidR="00BF5D41" w:rsidRPr="0062604E" w:rsidRDefault="00BF5D41" w:rsidP="00225050">
            <w:pPr>
              <w:spacing w:line="240" w:lineRule="auto"/>
              <w:ind w:left="-18" w:right="-88" w:hanging="128"/>
              <w:jc w:val="center"/>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Retained earnings</w:t>
            </w:r>
          </w:p>
        </w:tc>
        <w:tc>
          <w:tcPr>
            <w:tcW w:w="270" w:type="dxa"/>
            <w:vAlign w:val="bottom"/>
          </w:tcPr>
          <w:p w14:paraId="07013838" w14:textId="77777777" w:rsidR="00BF5D41" w:rsidRPr="0062604E" w:rsidRDefault="00BF5D41" w:rsidP="00225050">
            <w:pPr>
              <w:spacing w:line="240" w:lineRule="auto"/>
              <w:jc w:val="center"/>
              <w:rPr>
                <w:rFonts w:ascii="Times New Roman" w:eastAsia="MS Mincho" w:hAnsi="Times New Roman" w:cs="Times New Roman"/>
                <w:color w:val="000000"/>
                <w:sz w:val="22"/>
                <w:szCs w:val="22"/>
                <w:lang w:val="en-GB" w:eastAsia="x-none" w:bidi="ar-SA"/>
              </w:rPr>
            </w:pPr>
          </w:p>
        </w:tc>
        <w:tc>
          <w:tcPr>
            <w:tcW w:w="1315" w:type="dxa"/>
            <w:vAlign w:val="bottom"/>
          </w:tcPr>
          <w:p w14:paraId="2B7FC977" w14:textId="77777777" w:rsidR="00BB6BBA" w:rsidRDefault="00BF5D41" w:rsidP="0062604E">
            <w:pPr>
              <w:spacing w:line="240" w:lineRule="auto"/>
              <w:ind w:left="-18" w:right="-88" w:hanging="128"/>
              <w:jc w:val="center"/>
              <w:rPr>
                <w:rFonts w:ascii="Times New Roman" w:eastAsia="MS Mincho" w:hAnsi="Times New Roman" w:cstheme="minorBidi"/>
                <w:color w:val="000000"/>
                <w:sz w:val="22"/>
                <w:szCs w:val="28"/>
                <w:lang w:val="en-GB" w:eastAsia="x-none"/>
              </w:rPr>
            </w:pPr>
            <w:r w:rsidRPr="0062604E">
              <w:rPr>
                <w:rFonts w:ascii="Times New Roman" w:eastAsia="MS Mincho" w:hAnsi="Times New Roman" w:cs="Times New Roman"/>
                <w:color w:val="000000"/>
                <w:sz w:val="22"/>
                <w:szCs w:val="22"/>
                <w:lang w:val="en-GB" w:eastAsia="x-none" w:bidi="ar-SA"/>
              </w:rPr>
              <w:t xml:space="preserve">Other </w:t>
            </w:r>
            <w:r w:rsidR="0062604E">
              <w:rPr>
                <w:rFonts w:ascii="Times New Roman" w:eastAsia="MS Mincho" w:hAnsi="Times New Roman" w:cs="Times New Roman"/>
                <w:color w:val="000000"/>
                <w:sz w:val="22"/>
                <w:szCs w:val="22"/>
                <w:lang w:val="en-GB" w:eastAsia="x-none" w:bidi="ar-SA"/>
              </w:rPr>
              <w:t>c</w:t>
            </w:r>
            <w:r w:rsidRPr="0062604E">
              <w:rPr>
                <w:rFonts w:ascii="Times New Roman" w:eastAsia="MS Mincho" w:hAnsi="Times New Roman" w:cs="Times New Roman"/>
                <w:color w:val="000000"/>
                <w:sz w:val="22"/>
                <w:szCs w:val="22"/>
                <w:lang w:val="en-GB" w:eastAsia="x-none" w:bidi="ar-SA"/>
              </w:rPr>
              <w:t xml:space="preserve">omponents </w:t>
            </w:r>
          </w:p>
          <w:p w14:paraId="3FDA907D" w14:textId="1B29BE8C" w:rsidR="00BF5D41" w:rsidRPr="0062604E" w:rsidRDefault="00BF5D41" w:rsidP="0062604E">
            <w:pPr>
              <w:spacing w:line="240" w:lineRule="auto"/>
              <w:ind w:left="-18" w:right="-88" w:hanging="128"/>
              <w:jc w:val="center"/>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 xml:space="preserve">of </w:t>
            </w:r>
            <w:r w:rsidR="0062604E">
              <w:rPr>
                <w:rFonts w:ascii="Times New Roman" w:eastAsia="MS Mincho" w:hAnsi="Times New Roman" w:cs="Times New Roman"/>
                <w:color w:val="000000"/>
                <w:sz w:val="22"/>
                <w:szCs w:val="22"/>
                <w:lang w:val="en-GB" w:eastAsia="x-none" w:bidi="ar-SA"/>
              </w:rPr>
              <w:t>e</w:t>
            </w:r>
            <w:r w:rsidRPr="0062604E">
              <w:rPr>
                <w:rFonts w:ascii="Times New Roman" w:eastAsia="MS Mincho" w:hAnsi="Times New Roman" w:cs="Times New Roman"/>
                <w:color w:val="000000"/>
                <w:sz w:val="22"/>
                <w:szCs w:val="22"/>
                <w:lang w:val="en-GB" w:eastAsia="x-none" w:bidi="ar-SA"/>
              </w:rPr>
              <w:t>quity</w:t>
            </w:r>
          </w:p>
        </w:tc>
      </w:tr>
      <w:tr w:rsidR="00BF5D41" w:rsidRPr="0062604E" w14:paraId="067B3C6F" w14:textId="77777777" w:rsidTr="00BB6BBA">
        <w:trPr>
          <w:tblHeader/>
        </w:trPr>
        <w:tc>
          <w:tcPr>
            <w:tcW w:w="5079" w:type="dxa"/>
          </w:tcPr>
          <w:p w14:paraId="15CC2C16"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p>
        </w:tc>
        <w:tc>
          <w:tcPr>
            <w:tcW w:w="1221" w:type="dxa"/>
            <w:vAlign w:val="bottom"/>
          </w:tcPr>
          <w:p w14:paraId="54C40E6D"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cs/>
                <w:lang w:val="en-GB" w:eastAsia="x-none"/>
              </w:rPr>
            </w:pPr>
          </w:p>
        </w:tc>
        <w:tc>
          <w:tcPr>
            <w:tcW w:w="2845" w:type="dxa"/>
            <w:gridSpan w:val="3"/>
            <w:vAlign w:val="bottom"/>
          </w:tcPr>
          <w:p w14:paraId="006A3B8D" w14:textId="2A1FAC90" w:rsidR="00BF5D41" w:rsidRPr="0062604E" w:rsidRDefault="00BF5D41" w:rsidP="00225050">
            <w:pPr>
              <w:spacing w:line="240" w:lineRule="auto"/>
              <w:ind w:left="-94" w:right="-140"/>
              <w:jc w:val="center"/>
              <w:rPr>
                <w:rFonts w:ascii="Times New Roman" w:eastAsia="MS Mincho" w:hAnsi="Times New Roman" w:cs="Times New Roman"/>
                <w:i/>
                <w:iCs/>
                <w:color w:val="000000"/>
                <w:sz w:val="22"/>
                <w:szCs w:val="22"/>
                <w:lang w:val="en-GB" w:eastAsia="x-none" w:bidi="ar-SA"/>
              </w:rPr>
            </w:pPr>
            <w:r w:rsidRPr="0062604E">
              <w:rPr>
                <w:rFonts w:ascii="Times New Roman" w:eastAsia="MS Mincho" w:hAnsi="Times New Roman" w:cs="Times New Roman"/>
                <w:i/>
                <w:iCs/>
                <w:color w:val="000000"/>
                <w:sz w:val="22"/>
                <w:szCs w:val="22"/>
                <w:lang w:val="en-GB" w:eastAsia="x-none"/>
              </w:rPr>
              <w:t xml:space="preserve">(in thousand </w:t>
            </w:r>
            <w:r w:rsidR="007017C4" w:rsidRPr="0062604E">
              <w:rPr>
                <w:rFonts w:ascii="Times New Roman" w:eastAsia="MS Mincho" w:hAnsi="Times New Roman" w:cs="Times New Roman"/>
                <w:i/>
                <w:iCs/>
                <w:color w:val="000000"/>
                <w:sz w:val="22"/>
                <w:szCs w:val="22"/>
                <w:lang w:val="en-GB" w:eastAsia="x-none"/>
              </w:rPr>
              <w:t>B</w:t>
            </w:r>
            <w:r w:rsidRPr="0062604E">
              <w:rPr>
                <w:rFonts w:ascii="Times New Roman" w:eastAsia="MS Mincho" w:hAnsi="Times New Roman" w:cs="Times New Roman"/>
                <w:i/>
                <w:iCs/>
                <w:color w:val="000000"/>
                <w:sz w:val="22"/>
                <w:szCs w:val="22"/>
                <w:lang w:val="en-GB" w:eastAsia="x-none"/>
              </w:rPr>
              <w:t>aht)</w:t>
            </w:r>
          </w:p>
        </w:tc>
      </w:tr>
      <w:tr w:rsidR="00BF5D41" w:rsidRPr="0062604E" w14:paraId="740F347C" w14:textId="77777777" w:rsidTr="00BB6BBA">
        <w:tc>
          <w:tcPr>
            <w:tcW w:w="5079" w:type="dxa"/>
          </w:tcPr>
          <w:p w14:paraId="40CA283F" w14:textId="6F080CB4"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 xml:space="preserve">As </w:t>
            </w:r>
            <w:proofErr w:type="gramStart"/>
            <w:r w:rsidRPr="0062604E">
              <w:rPr>
                <w:rFonts w:ascii="Times New Roman" w:eastAsia="MS Mincho" w:hAnsi="Times New Roman" w:cs="Times New Roman"/>
                <w:color w:val="000000"/>
                <w:sz w:val="22"/>
                <w:szCs w:val="22"/>
                <w:lang w:val="en-GB" w:eastAsia="x-none"/>
              </w:rPr>
              <w:t>at</w:t>
            </w:r>
            <w:proofErr w:type="gramEnd"/>
            <w:r w:rsidRPr="0062604E">
              <w:rPr>
                <w:rFonts w:ascii="Times New Roman" w:eastAsia="MS Mincho" w:hAnsi="Times New Roman" w:cs="Times New Roman"/>
                <w:color w:val="000000"/>
                <w:sz w:val="22"/>
                <w:szCs w:val="22"/>
                <w:lang w:val="en-GB" w:eastAsia="x-none"/>
              </w:rPr>
              <w:t xml:space="preserve"> 31 December 2023</w:t>
            </w:r>
            <w:r w:rsidRPr="0062604E">
              <w:rPr>
                <w:rFonts w:ascii="Times New Roman" w:eastAsia="MS Mincho" w:hAnsi="Times New Roman" w:cs="Times New Roman"/>
                <w:color w:val="000000"/>
                <w:sz w:val="22"/>
                <w:szCs w:val="22"/>
                <w:cs/>
                <w:lang w:val="en-GB" w:eastAsia="x-none"/>
              </w:rPr>
              <w:t xml:space="preserve"> </w:t>
            </w:r>
            <w:r w:rsidR="0062604E">
              <w:rPr>
                <w:rFonts w:ascii="Times New Roman" w:eastAsia="MS Mincho" w:hAnsi="Times New Roman" w:cs="Times New Roman"/>
                <w:color w:val="000000"/>
                <w:sz w:val="22"/>
                <w:szCs w:val="22"/>
                <w:lang w:val="en-GB" w:eastAsia="x-none"/>
              </w:rPr>
              <w:t>-</w:t>
            </w:r>
            <w:r w:rsidRPr="0062604E">
              <w:rPr>
                <w:rFonts w:ascii="Times New Roman" w:eastAsia="MS Mincho" w:hAnsi="Times New Roman" w:cs="Times New Roman"/>
                <w:color w:val="000000"/>
                <w:sz w:val="22"/>
                <w:szCs w:val="22"/>
                <w:cs/>
                <w:lang w:val="en-GB" w:eastAsia="x-none"/>
              </w:rPr>
              <w:t xml:space="preserve"> </w:t>
            </w:r>
            <w:r w:rsidRPr="0062604E">
              <w:rPr>
                <w:rFonts w:ascii="Times New Roman" w:eastAsia="MS Mincho" w:hAnsi="Times New Roman" w:cs="Times New Roman"/>
                <w:color w:val="000000"/>
                <w:sz w:val="22"/>
                <w:szCs w:val="22"/>
                <w:lang w:val="en-GB" w:eastAsia="x-none"/>
              </w:rPr>
              <w:t>as reported</w:t>
            </w:r>
          </w:p>
        </w:tc>
        <w:tc>
          <w:tcPr>
            <w:tcW w:w="1221" w:type="dxa"/>
            <w:vAlign w:val="bottom"/>
          </w:tcPr>
          <w:p w14:paraId="2676C785"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35D1109C"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814,777</w:t>
            </w:r>
          </w:p>
        </w:tc>
        <w:tc>
          <w:tcPr>
            <w:tcW w:w="270" w:type="dxa"/>
            <w:vAlign w:val="bottom"/>
          </w:tcPr>
          <w:p w14:paraId="3076FB9A"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p>
        </w:tc>
        <w:tc>
          <w:tcPr>
            <w:tcW w:w="1315" w:type="dxa"/>
            <w:vAlign w:val="bottom"/>
          </w:tcPr>
          <w:p w14:paraId="5F9F0EFF" w14:textId="77777777" w:rsidR="00BF5D41" w:rsidRPr="0062604E" w:rsidRDefault="00BF5D41" w:rsidP="00E41BCE">
            <w:pPr>
              <w:tabs>
                <w:tab w:val="decimal" w:pos="1060"/>
                <w:tab w:val="decimal" w:pos="1124"/>
              </w:tabs>
              <w:spacing w:line="240" w:lineRule="auto"/>
              <w:ind w:left="-94" w:right="-10" w:firstLine="320"/>
              <w:jc w:val="right"/>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1,080</w:t>
            </w:r>
          </w:p>
        </w:tc>
      </w:tr>
      <w:tr w:rsidR="00BF5D41" w:rsidRPr="0062604E" w14:paraId="74BC1E69" w14:textId="77777777" w:rsidTr="00BB6BBA">
        <w:tc>
          <w:tcPr>
            <w:tcW w:w="5079" w:type="dxa"/>
          </w:tcPr>
          <w:p w14:paraId="065D6FD0" w14:textId="09734A91"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Increase (decrease) due to;</w:t>
            </w:r>
          </w:p>
        </w:tc>
        <w:tc>
          <w:tcPr>
            <w:tcW w:w="1221" w:type="dxa"/>
            <w:vAlign w:val="bottom"/>
          </w:tcPr>
          <w:p w14:paraId="49972E4B"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47D7C1C5" w14:textId="77777777" w:rsidR="00BF5D41" w:rsidRPr="0062604E" w:rsidRDefault="00BF5D41" w:rsidP="00E41BCE">
            <w:pPr>
              <w:tabs>
                <w:tab w:val="decimal" w:pos="1060"/>
              </w:tabs>
              <w:spacing w:line="240" w:lineRule="auto"/>
              <w:ind w:right="-88"/>
              <w:jc w:val="right"/>
              <w:rPr>
                <w:rFonts w:ascii="Times New Roman" w:eastAsia="MS Mincho" w:hAnsi="Times New Roman" w:cs="Times New Roman"/>
                <w:color w:val="000000"/>
                <w:sz w:val="22"/>
                <w:szCs w:val="22"/>
                <w:lang w:val="en-GB" w:eastAsia="x-none" w:bidi="ar-SA"/>
              </w:rPr>
            </w:pPr>
          </w:p>
        </w:tc>
        <w:tc>
          <w:tcPr>
            <w:tcW w:w="270" w:type="dxa"/>
          </w:tcPr>
          <w:p w14:paraId="3B318A31"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768F5BA7" w14:textId="77777777" w:rsidR="00BF5D41" w:rsidRPr="0062604E" w:rsidRDefault="00BF5D41" w:rsidP="00225050">
            <w:pPr>
              <w:tabs>
                <w:tab w:val="decimal" w:pos="1124"/>
              </w:tabs>
              <w:spacing w:line="240" w:lineRule="auto"/>
              <w:ind w:left="-94" w:right="-140"/>
              <w:jc w:val="thaiDistribute"/>
              <w:rPr>
                <w:rFonts w:ascii="Times New Roman" w:eastAsia="MS Mincho" w:hAnsi="Times New Roman" w:cs="Times New Roman"/>
                <w:color w:val="000000"/>
                <w:sz w:val="22"/>
                <w:szCs w:val="22"/>
                <w:lang w:val="en-GB" w:eastAsia="x-none" w:bidi="ar-SA"/>
              </w:rPr>
            </w:pPr>
          </w:p>
        </w:tc>
      </w:tr>
      <w:tr w:rsidR="00BF5D41" w:rsidRPr="0062604E" w14:paraId="1662571D" w14:textId="77777777" w:rsidTr="00BB6BBA">
        <w:tc>
          <w:tcPr>
            <w:tcW w:w="5079" w:type="dxa"/>
          </w:tcPr>
          <w:p w14:paraId="6FE78F03" w14:textId="6F0C8896"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 xml:space="preserve">Adoption of TFRS 17 </w:t>
            </w:r>
          </w:p>
        </w:tc>
        <w:tc>
          <w:tcPr>
            <w:tcW w:w="1221" w:type="dxa"/>
            <w:vAlign w:val="bottom"/>
          </w:tcPr>
          <w:p w14:paraId="21666372"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7001E1E8" w14:textId="77777777" w:rsidR="00BF5D41" w:rsidRPr="0062604E" w:rsidRDefault="00BF5D41" w:rsidP="00E41BCE">
            <w:pPr>
              <w:tabs>
                <w:tab w:val="decimal" w:pos="1060"/>
              </w:tabs>
              <w:spacing w:line="240" w:lineRule="auto"/>
              <w:ind w:right="-88"/>
              <w:jc w:val="right"/>
              <w:rPr>
                <w:rFonts w:ascii="Times New Roman" w:eastAsia="MS Mincho" w:hAnsi="Times New Roman" w:cs="Times New Roman"/>
                <w:color w:val="000000"/>
                <w:sz w:val="22"/>
                <w:szCs w:val="22"/>
                <w:lang w:val="en-GB" w:eastAsia="x-none" w:bidi="ar-SA"/>
              </w:rPr>
            </w:pPr>
          </w:p>
        </w:tc>
        <w:tc>
          <w:tcPr>
            <w:tcW w:w="270" w:type="dxa"/>
          </w:tcPr>
          <w:p w14:paraId="134464CA"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41DB5540" w14:textId="77777777" w:rsidR="00BF5D41" w:rsidRPr="0062604E" w:rsidRDefault="00BF5D41" w:rsidP="00225050">
            <w:pPr>
              <w:tabs>
                <w:tab w:val="decimal" w:pos="1124"/>
              </w:tabs>
              <w:spacing w:line="240" w:lineRule="auto"/>
              <w:ind w:left="-94" w:right="-140"/>
              <w:jc w:val="thaiDistribute"/>
              <w:rPr>
                <w:rFonts w:ascii="Times New Roman" w:eastAsia="MS Mincho" w:hAnsi="Times New Roman" w:cs="Times New Roman"/>
                <w:color w:val="000000"/>
                <w:sz w:val="22"/>
                <w:szCs w:val="22"/>
                <w:lang w:val="en-GB" w:eastAsia="x-none" w:bidi="ar-SA"/>
              </w:rPr>
            </w:pPr>
          </w:p>
        </w:tc>
      </w:tr>
      <w:tr w:rsidR="00BF5D41" w:rsidRPr="0062604E" w14:paraId="6E8106D6" w14:textId="77777777" w:rsidTr="00BB6BBA">
        <w:tc>
          <w:tcPr>
            <w:tcW w:w="5079" w:type="dxa"/>
          </w:tcPr>
          <w:p w14:paraId="55B4A55D" w14:textId="4508BD6C" w:rsidR="00BF5D41" w:rsidRPr="0062604E" w:rsidRDefault="00BF5D41" w:rsidP="00225050">
            <w:pPr>
              <w:spacing w:line="240" w:lineRule="auto"/>
              <w:ind w:left="160"/>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Insurance and reinsurance contracts</w:t>
            </w:r>
            <w:r w:rsidR="00BB6BBA">
              <w:rPr>
                <w:rFonts w:ascii="Times New Roman" w:eastAsia="MS Mincho" w:hAnsi="Times New Roman" w:cs="Times New Roman"/>
                <w:color w:val="000000"/>
                <w:sz w:val="22"/>
                <w:szCs w:val="22"/>
                <w:lang w:val="en-GB" w:eastAsia="x-none"/>
              </w:rPr>
              <w:t>, n</w:t>
            </w:r>
            <w:r w:rsidR="001876EA">
              <w:rPr>
                <w:rFonts w:ascii="Times New Roman" w:eastAsia="MS Mincho" w:hAnsi="Times New Roman" w:cs="Times New Roman"/>
                <w:color w:val="000000"/>
                <w:sz w:val="22"/>
                <w:szCs w:val="22"/>
                <w:lang w:val="en-GB" w:eastAsia="x-none"/>
              </w:rPr>
              <w:t>et</w:t>
            </w:r>
            <w:r w:rsidR="003A157E">
              <w:rPr>
                <w:rFonts w:ascii="Times New Roman" w:eastAsia="MS Mincho" w:hAnsi="Times New Roman" w:cs="Times New Roman"/>
                <w:color w:val="000000"/>
                <w:sz w:val="22"/>
                <w:szCs w:val="22"/>
                <w:lang w:val="en-GB" w:eastAsia="x-none"/>
              </w:rPr>
              <w:t xml:space="preserve"> </w:t>
            </w:r>
            <w:r w:rsidR="001876EA">
              <w:rPr>
                <w:rFonts w:ascii="Times New Roman" w:eastAsia="MS Mincho" w:hAnsi="Times New Roman" w:cs="Times New Roman"/>
                <w:color w:val="000000"/>
                <w:sz w:val="22"/>
                <w:szCs w:val="22"/>
                <w:lang w:val="en-GB" w:eastAsia="x-none"/>
              </w:rPr>
              <w:t>tax</w:t>
            </w:r>
          </w:p>
        </w:tc>
        <w:tc>
          <w:tcPr>
            <w:tcW w:w="1221" w:type="dxa"/>
            <w:vAlign w:val="bottom"/>
          </w:tcPr>
          <w:p w14:paraId="0E38B29C"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3028CBA3" w14:textId="1EEF0FC9" w:rsidR="00BF5D41" w:rsidRPr="0062604E" w:rsidRDefault="001876EA"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r>
              <w:rPr>
                <w:rFonts w:ascii="Times New Roman" w:eastAsia="MS Mincho" w:hAnsi="Times New Roman" w:cs="Times New Roman"/>
                <w:color w:val="000000"/>
                <w:sz w:val="22"/>
                <w:szCs w:val="22"/>
                <w:lang w:val="en-GB" w:eastAsia="x-none" w:bidi="ar-SA"/>
              </w:rPr>
              <w:t>90,268</w:t>
            </w:r>
          </w:p>
        </w:tc>
        <w:tc>
          <w:tcPr>
            <w:tcW w:w="270" w:type="dxa"/>
          </w:tcPr>
          <w:p w14:paraId="2818F233"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60105B07" w14:textId="77777777" w:rsidR="00BF5D41" w:rsidRPr="0062604E" w:rsidRDefault="00BF5D41" w:rsidP="00E41BCE">
            <w:pPr>
              <w:ind w:right="258"/>
              <w:jc w:val="right"/>
              <w:rPr>
                <w:rFonts w:ascii="Times New Roman" w:hAnsi="Times New Roman" w:cs="Times New Roman"/>
                <w:sz w:val="22"/>
                <w:szCs w:val="22"/>
              </w:rPr>
            </w:pPr>
            <w:r w:rsidRPr="0062604E">
              <w:rPr>
                <w:rFonts w:ascii="Times New Roman" w:hAnsi="Times New Roman" w:cs="Times New Roman"/>
                <w:sz w:val="22"/>
                <w:szCs w:val="22"/>
              </w:rPr>
              <w:t>-</w:t>
            </w:r>
          </w:p>
        </w:tc>
      </w:tr>
      <w:tr w:rsidR="00BF5D41" w:rsidRPr="0062604E" w14:paraId="1D955334" w14:textId="77777777" w:rsidTr="00BB6BBA">
        <w:tc>
          <w:tcPr>
            <w:tcW w:w="5079" w:type="dxa"/>
          </w:tcPr>
          <w:p w14:paraId="7D68F3A8" w14:textId="23B629DB" w:rsidR="00BF5D41" w:rsidRPr="0062604E" w:rsidRDefault="00E41BCE" w:rsidP="00225050">
            <w:pPr>
              <w:spacing w:line="240" w:lineRule="auto"/>
              <w:jc w:val="thaiDistribute"/>
              <w:rPr>
                <w:rFonts w:ascii="Times New Roman" w:eastAsia="MS Mincho" w:hAnsi="Times New Roman" w:cs="Times New Roman"/>
                <w:b/>
                <w:bCs/>
                <w:color w:val="000000"/>
                <w:sz w:val="22"/>
                <w:szCs w:val="22"/>
                <w:cs/>
                <w:lang w:val="en-GB" w:eastAsia="x-none"/>
              </w:rPr>
            </w:pPr>
            <w:r w:rsidRPr="0062604E">
              <w:rPr>
                <w:rFonts w:ascii="Times New Roman" w:eastAsia="MS Mincho" w:hAnsi="Times New Roman" w:cs="Times New Roman"/>
                <w:b/>
                <w:bCs/>
                <w:color w:val="000000"/>
                <w:sz w:val="22"/>
                <w:szCs w:val="22"/>
                <w:lang w:val="en-GB" w:eastAsia="x-none"/>
              </w:rPr>
              <w:t xml:space="preserve">As </w:t>
            </w:r>
            <w:proofErr w:type="gramStart"/>
            <w:r w:rsidRPr="0062604E">
              <w:rPr>
                <w:rFonts w:ascii="Times New Roman" w:eastAsia="MS Mincho" w:hAnsi="Times New Roman" w:cs="Times New Roman"/>
                <w:b/>
                <w:bCs/>
                <w:color w:val="000000"/>
                <w:sz w:val="22"/>
                <w:szCs w:val="22"/>
                <w:lang w:val="en-GB" w:eastAsia="x-none"/>
              </w:rPr>
              <w:t>at</w:t>
            </w:r>
            <w:proofErr w:type="gramEnd"/>
            <w:r w:rsidRPr="0062604E">
              <w:rPr>
                <w:rFonts w:ascii="Times New Roman" w:eastAsia="MS Mincho" w:hAnsi="Times New Roman" w:cs="Times New Roman"/>
                <w:b/>
                <w:bCs/>
                <w:color w:val="000000"/>
                <w:sz w:val="22"/>
                <w:szCs w:val="22"/>
                <w:lang w:val="en-GB" w:eastAsia="x-none"/>
              </w:rPr>
              <w:t xml:space="preserve"> 1 January 2024 - restated</w:t>
            </w:r>
          </w:p>
        </w:tc>
        <w:tc>
          <w:tcPr>
            <w:tcW w:w="1221" w:type="dxa"/>
            <w:vAlign w:val="bottom"/>
          </w:tcPr>
          <w:p w14:paraId="3E586C37"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tcBorders>
              <w:top w:val="single" w:sz="4" w:space="0" w:color="auto"/>
              <w:bottom w:val="double" w:sz="4" w:space="0" w:color="auto"/>
            </w:tcBorders>
            <w:vAlign w:val="bottom"/>
          </w:tcPr>
          <w:p w14:paraId="613C614E"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b/>
                <w:bCs/>
                <w:color w:val="000000"/>
                <w:sz w:val="22"/>
                <w:szCs w:val="22"/>
                <w:lang w:val="en-GB" w:eastAsia="x-none" w:bidi="ar-SA"/>
              </w:rPr>
            </w:pPr>
            <w:r w:rsidRPr="0062604E">
              <w:rPr>
                <w:rFonts w:ascii="Times New Roman" w:eastAsia="MS Mincho" w:hAnsi="Times New Roman" w:cs="Times New Roman"/>
                <w:b/>
                <w:bCs/>
                <w:color w:val="000000"/>
                <w:sz w:val="22"/>
                <w:szCs w:val="22"/>
                <w:lang w:val="en-GB" w:eastAsia="x-none" w:bidi="ar-SA"/>
              </w:rPr>
              <w:t>905,045</w:t>
            </w:r>
          </w:p>
        </w:tc>
        <w:tc>
          <w:tcPr>
            <w:tcW w:w="270" w:type="dxa"/>
          </w:tcPr>
          <w:p w14:paraId="646DD9AE"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tcBorders>
              <w:top w:val="single" w:sz="4" w:space="0" w:color="auto"/>
              <w:bottom w:val="double" w:sz="4" w:space="0" w:color="auto"/>
            </w:tcBorders>
            <w:vAlign w:val="bottom"/>
          </w:tcPr>
          <w:p w14:paraId="6544DB13" w14:textId="227C0B40" w:rsidR="00BF5D41" w:rsidRPr="001876EA" w:rsidRDefault="0062604E" w:rsidP="001876EA">
            <w:pPr>
              <w:tabs>
                <w:tab w:val="decimal" w:pos="1060"/>
                <w:tab w:val="decimal" w:pos="1124"/>
              </w:tabs>
              <w:spacing w:line="240" w:lineRule="auto"/>
              <w:ind w:left="-94" w:right="-10" w:firstLine="320"/>
              <w:jc w:val="right"/>
              <w:rPr>
                <w:rFonts w:ascii="Times New Roman" w:hAnsi="Times New Roman" w:cs="Times New Roman"/>
                <w:b/>
                <w:bCs/>
                <w:sz w:val="22"/>
                <w:szCs w:val="22"/>
              </w:rPr>
            </w:pPr>
            <w:r w:rsidRPr="001876EA">
              <w:rPr>
                <w:rFonts w:ascii="Times New Roman" w:eastAsia="MS Mincho" w:hAnsi="Times New Roman" w:cs="Times New Roman"/>
                <w:b/>
                <w:bCs/>
                <w:color w:val="000000"/>
                <w:sz w:val="22"/>
                <w:szCs w:val="22"/>
                <w:lang w:val="en-GB" w:eastAsia="x-none" w:bidi="ar-SA"/>
              </w:rPr>
              <w:t>1,080</w:t>
            </w:r>
          </w:p>
        </w:tc>
      </w:tr>
    </w:tbl>
    <w:p w14:paraId="63F89F12" w14:textId="77777777" w:rsidR="00587C5F" w:rsidRPr="00587C5F" w:rsidRDefault="00587C5F" w:rsidP="00587C5F">
      <w:pPr>
        <w:ind w:left="540"/>
        <w:rPr>
          <w:rFonts w:ascii="Times New Roman" w:eastAsia="MS Mincho" w:hAnsi="Times New Roman" w:cs="Times New Roman"/>
          <w:color w:val="000000"/>
          <w:sz w:val="22"/>
          <w:szCs w:val="22"/>
          <w:lang w:val="en-GB" w:eastAsia="x-none" w:bidi="ar-SA"/>
        </w:rPr>
      </w:pPr>
    </w:p>
    <w:p w14:paraId="53FB6B8D" w14:textId="4EA00545" w:rsidR="007107C6" w:rsidRDefault="00587C5F" w:rsidP="00587C5F">
      <w:pPr>
        <w:ind w:left="540"/>
        <w:rPr>
          <w:rFonts w:ascii="Times New Roman" w:eastAsia="MS Mincho" w:hAnsi="Times New Roman" w:cs="Times New Roman"/>
          <w:color w:val="000000"/>
          <w:sz w:val="22"/>
          <w:szCs w:val="22"/>
          <w:lang w:val="en-GB" w:eastAsia="x-none" w:bidi="ar-SA"/>
        </w:rPr>
      </w:pPr>
      <w:r w:rsidRPr="00587C5F">
        <w:rPr>
          <w:rFonts w:ascii="Times New Roman" w:eastAsia="MS Mincho" w:hAnsi="Times New Roman" w:cs="Times New Roman"/>
          <w:color w:val="000000"/>
          <w:sz w:val="22"/>
          <w:szCs w:val="22"/>
          <w:lang w:val="en-GB" w:eastAsia="x-none" w:bidi="ar-SA"/>
        </w:rPr>
        <w:t xml:space="preserve">The nature and impact of the significant changes in the Company’s accounting policies resulting from the adoption of TFRS 17 and TFRS 7 Financial Instruments are as </w:t>
      </w:r>
      <w:proofErr w:type="gramStart"/>
      <w:r w:rsidRPr="00587C5F">
        <w:rPr>
          <w:rFonts w:ascii="Times New Roman" w:eastAsia="MS Mincho" w:hAnsi="Times New Roman" w:cs="Times New Roman"/>
          <w:color w:val="000000"/>
          <w:sz w:val="22"/>
          <w:szCs w:val="22"/>
          <w:lang w:val="en-GB" w:eastAsia="x-none" w:bidi="ar-SA"/>
        </w:rPr>
        <w:t>follow</w:t>
      </w:r>
      <w:r w:rsidR="00297E8B">
        <w:rPr>
          <w:rFonts w:ascii="Times New Roman" w:eastAsia="MS Mincho" w:hAnsi="Times New Roman" w:cs="Times New Roman"/>
          <w:color w:val="000000"/>
          <w:sz w:val="22"/>
          <w:szCs w:val="22"/>
          <w:lang w:val="en-GB" w:eastAsia="x-none" w:bidi="ar-SA"/>
        </w:rPr>
        <w:t>;</w:t>
      </w:r>
      <w:proofErr w:type="gramEnd"/>
    </w:p>
    <w:p w14:paraId="44E2DF5E" w14:textId="7EAF0BD6" w:rsidR="00587C5F" w:rsidRPr="00587C5F" w:rsidRDefault="007107C6" w:rsidP="00710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color w:val="000000"/>
          <w:sz w:val="22"/>
          <w:szCs w:val="22"/>
          <w:lang w:val="en-GB" w:eastAsia="x-none" w:bidi="ar-SA"/>
        </w:rPr>
      </w:pPr>
      <w:r>
        <w:rPr>
          <w:rFonts w:ascii="Times New Roman" w:eastAsia="MS Mincho" w:hAnsi="Times New Roman" w:cs="Times New Roman"/>
          <w:color w:val="000000"/>
          <w:sz w:val="22"/>
          <w:szCs w:val="22"/>
          <w:lang w:val="en-GB" w:eastAsia="x-none" w:bidi="ar-SA"/>
        </w:rPr>
        <w:br w:type="page"/>
      </w:r>
    </w:p>
    <w:p w14:paraId="06782AD7" w14:textId="77777777" w:rsidR="00587C5F" w:rsidRPr="001738EC" w:rsidRDefault="00587C5F" w:rsidP="00587C5F">
      <w:pPr>
        <w:pStyle w:val="ListParagraph"/>
        <w:numPr>
          <w:ilvl w:val="0"/>
          <w:numId w:val="35"/>
        </w:numPr>
        <w:spacing w:line="240" w:lineRule="auto"/>
        <w:ind w:left="540" w:hanging="540"/>
        <w:contextualSpacing w:val="0"/>
        <w:jc w:val="both"/>
        <w:rPr>
          <w:b/>
          <w:bCs/>
          <w:szCs w:val="22"/>
        </w:rPr>
      </w:pPr>
      <w:r w:rsidRPr="001738EC">
        <w:rPr>
          <w:b/>
          <w:bCs/>
          <w:szCs w:val="22"/>
        </w:rPr>
        <w:t xml:space="preserve">TFRS 17 Insurance Contracts </w:t>
      </w:r>
    </w:p>
    <w:p w14:paraId="4B102F74" w14:textId="77777777" w:rsidR="00587C5F" w:rsidRPr="001738EC" w:rsidRDefault="00587C5F" w:rsidP="00587C5F">
      <w:pPr>
        <w:pStyle w:val="ListParagraph"/>
        <w:ind w:left="436" w:right="72"/>
        <w:jc w:val="thaiDistribute"/>
        <w:rPr>
          <w:szCs w:val="22"/>
        </w:rPr>
      </w:pPr>
    </w:p>
    <w:p w14:paraId="46F95B91" w14:textId="3ECD7371" w:rsidR="00587C5F" w:rsidRPr="001738EC" w:rsidRDefault="00997658" w:rsidP="00587C5F">
      <w:pPr>
        <w:pStyle w:val="ListParagraph"/>
        <w:numPr>
          <w:ilvl w:val="0"/>
          <w:numId w:val="37"/>
        </w:numPr>
        <w:spacing w:line="240" w:lineRule="auto"/>
        <w:ind w:left="540"/>
        <w:contextualSpacing w:val="0"/>
        <w:jc w:val="both"/>
        <w:rPr>
          <w:b/>
          <w:bCs/>
          <w:i/>
          <w:iCs/>
          <w:szCs w:val="22"/>
        </w:rPr>
      </w:pPr>
      <w:r>
        <w:rPr>
          <w:b/>
          <w:bCs/>
          <w:i/>
          <w:iCs/>
          <w:szCs w:val="22"/>
        </w:rPr>
        <w:t>R</w:t>
      </w:r>
      <w:r w:rsidR="00587C5F" w:rsidRPr="001738EC">
        <w:rPr>
          <w:b/>
          <w:bCs/>
          <w:i/>
          <w:iCs/>
          <w:szCs w:val="22"/>
        </w:rPr>
        <w:t xml:space="preserve">ecognition, </w:t>
      </w:r>
      <w:proofErr w:type="gramStart"/>
      <w:r w:rsidR="00587C5F" w:rsidRPr="001738EC">
        <w:rPr>
          <w:b/>
          <w:bCs/>
          <w:i/>
          <w:iCs/>
          <w:szCs w:val="22"/>
        </w:rPr>
        <w:t>measurement</w:t>
      </w:r>
      <w:proofErr w:type="gramEnd"/>
      <w:r w:rsidR="00587C5F" w:rsidRPr="001738EC">
        <w:rPr>
          <w:b/>
          <w:bCs/>
          <w:i/>
          <w:iCs/>
          <w:szCs w:val="22"/>
        </w:rPr>
        <w:t xml:space="preserve"> and presentation of insurance contracts</w:t>
      </w:r>
    </w:p>
    <w:p w14:paraId="673AAF20" w14:textId="77777777" w:rsidR="00587C5F" w:rsidRPr="00EF3D41" w:rsidRDefault="00587C5F" w:rsidP="00587C5F">
      <w:pPr>
        <w:ind w:left="540"/>
        <w:jc w:val="both"/>
        <w:rPr>
          <w:rFonts w:ascii="Times New Roman" w:hAnsi="Times New Roman" w:cs="Times New Roman"/>
          <w:i/>
          <w:iCs/>
          <w:sz w:val="22"/>
          <w:szCs w:val="22"/>
          <w:highlight w:val="yellow"/>
        </w:rPr>
      </w:pPr>
    </w:p>
    <w:p w14:paraId="25ADBFFB"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TFRS 17 establishes principles for the recognition, measurement, presentation and disclosure of insurance contracts and reinsurance contracts. It introduces a model that measures groups of contracts based on the Company's estimates of the present value of future cash flows that are expected to arise as the Company fulfils the contracts, an explicit risk adjustment for non-financial risk.</w:t>
      </w:r>
    </w:p>
    <w:p w14:paraId="15AAC62B" w14:textId="77777777" w:rsidR="001738EC" w:rsidRPr="001738EC" w:rsidRDefault="001738EC" w:rsidP="001738EC">
      <w:pPr>
        <w:ind w:left="540"/>
        <w:jc w:val="both"/>
        <w:rPr>
          <w:rFonts w:ascii="Times New Roman" w:hAnsi="Times New Roman" w:cs="Times New Roman"/>
          <w:sz w:val="22"/>
          <w:szCs w:val="22"/>
        </w:rPr>
      </w:pPr>
    </w:p>
    <w:p w14:paraId="53812C1F"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Under TFRS 17, insurance revenue in each reporting period represents the changes in the liabilities for remaining coverage that relate to services for which the Company expects to receive consideration and the allocation of premiums that relate to recovering insurance acquisition cash flows.</w:t>
      </w:r>
    </w:p>
    <w:p w14:paraId="1D868C90" w14:textId="77777777" w:rsidR="001738EC" w:rsidRPr="001738EC" w:rsidRDefault="001738EC" w:rsidP="001738EC">
      <w:pPr>
        <w:ind w:left="540"/>
        <w:jc w:val="both"/>
        <w:rPr>
          <w:rFonts w:ascii="Times New Roman" w:hAnsi="Times New Roman" w:cs="Times New Roman"/>
          <w:sz w:val="22"/>
          <w:szCs w:val="22"/>
        </w:rPr>
      </w:pPr>
    </w:p>
    <w:p w14:paraId="4DCB27FC" w14:textId="154929D0"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Insurance finance income and expenses are disaggregated from insurance revenue and insurance service expenses</w:t>
      </w:r>
      <w:r w:rsidR="00997658">
        <w:rPr>
          <w:rFonts w:ascii="Times New Roman" w:hAnsi="Times New Roman" w:cs="Times New Roman"/>
          <w:sz w:val="22"/>
          <w:szCs w:val="22"/>
        </w:rPr>
        <w:t xml:space="preserve"> in profit or loss.</w:t>
      </w:r>
    </w:p>
    <w:p w14:paraId="05C9C6D1" w14:textId="77777777" w:rsidR="001738EC" w:rsidRPr="001738EC" w:rsidRDefault="001738EC" w:rsidP="001738EC">
      <w:pPr>
        <w:ind w:left="540"/>
        <w:jc w:val="both"/>
        <w:rPr>
          <w:rFonts w:ascii="Times New Roman" w:hAnsi="Times New Roman" w:cs="Times New Roman"/>
          <w:sz w:val="22"/>
          <w:szCs w:val="22"/>
        </w:rPr>
      </w:pPr>
    </w:p>
    <w:p w14:paraId="28DCF25B"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The Company applies the premium allocation approach (PAA) to simplify the measurement of contracts for all products. When measuring liabilities for remaining coverage, the PAA is </w:t>
      </w:r>
      <w:proofErr w:type="gramStart"/>
      <w:r w:rsidRPr="001738EC">
        <w:rPr>
          <w:rFonts w:ascii="Times New Roman" w:hAnsi="Times New Roman" w:cs="Times New Roman"/>
          <w:sz w:val="22"/>
          <w:szCs w:val="22"/>
        </w:rPr>
        <w:t>similar to</w:t>
      </w:r>
      <w:proofErr w:type="gramEnd"/>
      <w:r w:rsidRPr="001738EC">
        <w:rPr>
          <w:rFonts w:ascii="Times New Roman" w:hAnsi="Times New Roman" w:cs="Times New Roman"/>
          <w:sz w:val="22"/>
          <w:szCs w:val="22"/>
        </w:rPr>
        <w:t xml:space="preserve"> the Company’s previous accounting treatment. However, when measuring liabilities for incurred claims, the Company now discounts the future cash flows (unless they are expected to occur in one year or less from the date on which the claims are incurred) and includes an explicit risk adjustment for non-financial risk. </w:t>
      </w:r>
    </w:p>
    <w:p w14:paraId="3F4A49E7" w14:textId="77777777" w:rsidR="001738EC" w:rsidRPr="001738EC" w:rsidRDefault="001738EC" w:rsidP="001738EC">
      <w:pPr>
        <w:ind w:left="540"/>
        <w:jc w:val="both"/>
        <w:rPr>
          <w:rFonts w:ascii="Times New Roman" w:hAnsi="Times New Roman" w:cs="Times New Roman"/>
          <w:sz w:val="22"/>
          <w:szCs w:val="22"/>
        </w:rPr>
      </w:pPr>
    </w:p>
    <w:p w14:paraId="2001E947"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Previously, insurance acquisition costs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and presented separately from related insurance contracts unless those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as expenses in profit or loss. Under TFRS 17, only insurance acquisition cash flows that arise before the recognition of the related insurance contracts are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as separate assets and are tested for recoverability. These assets are presented in the carrying amount of the related portfolio of contracts and are </w:t>
      </w:r>
      <w:proofErr w:type="spellStart"/>
      <w:r w:rsidRPr="001738EC">
        <w:rPr>
          <w:rFonts w:ascii="Times New Roman" w:hAnsi="Times New Roman" w:cs="Times New Roman"/>
          <w:sz w:val="22"/>
          <w:szCs w:val="22"/>
        </w:rPr>
        <w:t>derecognised</w:t>
      </w:r>
      <w:proofErr w:type="spellEnd"/>
      <w:r w:rsidRPr="001738EC">
        <w:rPr>
          <w:rFonts w:ascii="Times New Roman" w:hAnsi="Times New Roman" w:cs="Times New Roman"/>
          <w:sz w:val="22"/>
          <w:szCs w:val="22"/>
        </w:rPr>
        <w:t xml:space="preserve"> once the related contracts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w:t>
      </w:r>
    </w:p>
    <w:p w14:paraId="045F11C7" w14:textId="77777777" w:rsidR="001738EC" w:rsidRPr="001738EC" w:rsidRDefault="001738EC" w:rsidP="001738EC">
      <w:pPr>
        <w:ind w:left="540"/>
        <w:jc w:val="both"/>
        <w:rPr>
          <w:rFonts w:ascii="Times New Roman" w:hAnsi="Times New Roman" w:cs="Times New Roman"/>
          <w:sz w:val="22"/>
          <w:szCs w:val="22"/>
        </w:rPr>
      </w:pPr>
    </w:p>
    <w:p w14:paraId="05B58092" w14:textId="4E39AF9F" w:rsidR="00587C5F" w:rsidRPr="001738EC" w:rsidRDefault="001738EC" w:rsidP="001738EC">
      <w:pPr>
        <w:ind w:left="540"/>
        <w:jc w:val="both"/>
        <w:rPr>
          <w:rFonts w:ascii="Times New Roman" w:hAnsi="Times New Roman" w:cs="Times New Roman"/>
          <w:b/>
          <w:bCs/>
          <w:sz w:val="22"/>
          <w:szCs w:val="22"/>
          <w:lang w:val="en-GB"/>
        </w:rPr>
      </w:pPr>
      <w:r w:rsidRPr="001738EC">
        <w:rPr>
          <w:rFonts w:ascii="Times New Roman" w:hAnsi="Times New Roman" w:cs="Times New Roman"/>
          <w:sz w:val="22"/>
          <w:szCs w:val="22"/>
        </w:rPr>
        <w:t>Income and expenses from reinsurance contracts other than insurance finance income and expenses are now presented as a single net amount in profit or loss. Previously, amounts recovered from reinsurers and reinsurance expenses were presented separately.</w:t>
      </w:r>
    </w:p>
    <w:p w14:paraId="50F61BFF" w14:textId="77777777" w:rsidR="00306642" w:rsidRPr="001738EC" w:rsidRDefault="00306642" w:rsidP="00587C5F">
      <w:pPr>
        <w:ind w:left="540"/>
        <w:jc w:val="both"/>
        <w:rPr>
          <w:rFonts w:ascii="Times New Roman" w:hAnsi="Times New Roman" w:cs="Times New Roman"/>
          <w:b/>
          <w:bCs/>
          <w:sz w:val="22"/>
          <w:szCs w:val="22"/>
          <w:lang w:val="en-GB"/>
        </w:rPr>
      </w:pPr>
    </w:p>
    <w:p w14:paraId="1F121C9C" w14:textId="77777777" w:rsidR="00587C5F" w:rsidRPr="001738EC" w:rsidRDefault="00587C5F" w:rsidP="00587C5F">
      <w:pPr>
        <w:pStyle w:val="ListParagraph"/>
        <w:numPr>
          <w:ilvl w:val="0"/>
          <w:numId w:val="37"/>
        </w:numPr>
        <w:spacing w:line="240" w:lineRule="auto"/>
        <w:ind w:left="540"/>
        <w:contextualSpacing w:val="0"/>
        <w:jc w:val="both"/>
        <w:rPr>
          <w:b/>
          <w:bCs/>
          <w:i/>
          <w:iCs/>
          <w:szCs w:val="22"/>
        </w:rPr>
      </w:pPr>
      <w:r w:rsidRPr="001738EC">
        <w:rPr>
          <w:b/>
          <w:bCs/>
          <w:i/>
          <w:iCs/>
          <w:szCs w:val="22"/>
        </w:rPr>
        <w:t>Transition</w:t>
      </w:r>
    </w:p>
    <w:p w14:paraId="14E04FA9" w14:textId="77777777" w:rsidR="00587C5F" w:rsidRPr="001738EC" w:rsidRDefault="00587C5F" w:rsidP="00587C5F">
      <w:pPr>
        <w:pStyle w:val="ListParagraph"/>
        <w:ind w:left="900"/>
        <w:jc w:val="both"/>
        <w:rPr>
          <w:b/>
          <w:bCs/>
          <w:i/>
          <w:iCs/>
          <w:szCs w:val="22"/>
        </w:rPr>
      </w:pPr>
    </w:p>
    <w:p w14:paraId="7C5CC8B4" w14:textId="77777777" w:rsidR="00587C5F" w:rsidRPr="001738EC" w:rsidRDefault="00587C5F" w:rsidP="00587C5F">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Changes in accounting policies resulting from the adoption of TFRS 17 have been applied using a full retrospective approach. Under the full retrospective approach, </w:t>
      </w:r>
      <w:proofErr w:type="gramStart"/>
      <w:r w:rsidRPr="001738EC">
        <w:rPr>
          <w:rFonts w:ascii="Times New Roman" w:hAnsi="Times New Roman" w:cs="Times New Roman"/>
          <w:sz w:val="22"/>
          <w:szCs w:val="22"/>
        </w:rPr>
        <w:t>at</w:t>
      </w:r>
      <w:proofErr w:type="gramEnd"/>
      <w:r w:rsidRPr="001738EC">
        <w:rPr>
          <w:rFonts w:ascii="Times New Roman" w:hAnsi="Times New Roman" w:cs="Times New Roman"/>
          <w:sz w:val="22"/>
          <w:szCs w:val="22"/>
        </w:rPr>
        <w:t xml:space="preserve"> 1 January 2024 the Company: </w:t>
      </w:r>
    </w:p>
    <w:p w14:paraId="2574E048" w14:textId="77777777" w:rsidR="00EF3D41" w:rsidRPr="001738EC" w:rsidRDefault="00EF3D41" w:rsidP="00587C5F">
      <w:pPr>
        <w:ind w:left="540"/>
        <w:jc w:val="both"/>
        <w:rPr>
          <w:rFonts w:ascii="Times New Roman" w:hAnsi="Times New Roman" w:cs="Times New Roman"/>
          <w:sz w:val="22"/>
          <w:szCs w:val="22"/>
        </w:rPr>
      </w:pPr>
    </w:p>
    <w:p w14:paraId="0E8C9815" w14:textId="77777777"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identified, recognised and measured each group of insurance and reinsurance contracts as if TFRS 17 had always been </w:t>
      </w:r>
      <w:proofErr w:type="gramStart"/>
      <w:r w:rsidRPr="001738EC">
        <w:rPr>
          <w:szCs w:val="22"/>
        </w:rPr>
        <w:t>applied;</w:t>
      </w:r>
      <w:proofErr w:type="gramEnd"/>
      <w:r w:rsidRPr="001738EC">
        <w:rPr>
          <w:szCs w:val="22"/>
        </w:rPr>
        <w:t xml:space="preserve"> </w:t>
      </w:r>
    </w:p>
    <w:p w14:paraId="42B30651" w14:textId="5060E2B4"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identified, recognised and measured any assets for insurance acquisition cash flows as if TFRS 17 had always been </w:t>
      </w:r>
      <w:proofErr w:type="gramStart"/>
      <w:r w:rsidRPr="001738EC">
        <w:rPr>
          <w:szCs w:val="22"/>
        </w:rPr>
        <w:t>applied</w:t>
      </w:r>
      <w:r w:rsidR="008216D0">
        <w:rPr>
          <w:szCs w:val="22"/>
        </w:rPr>
        <w:t>;</w:t>
      </w:r>
      <w:proofErr w:type="gramEnd"/>
    </w:p>
    <w:p w14:paraId="69061D1A" w14:textId="77777777"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derecognised previously reported balances that would not have existed if TFRS 17 had always been applied. These included</w:t>
      </w:r>
      <w:r w:rsidRPr="001738EC">
        <w:rPr>
          <w:color w:val="00B0F0"/>
          <w:szCs w:val="22"/>
        </w:rPr>
        <w:t xml:space="preserve"> </w:t>
      </w:r>
      <w:r w:rsidRPr="001738EC">
        <w:rPr>
          <w:szCs w:val="22"/>
        </w:rPr>
        <w:t>insurance receivables and payables. Under TFRS 17, they are included in the measurement of the insurance contracts.</w:t>
      </w:r>
    </w:p>
    <w:p w14:paraId="2A9759D2" w14:textId="59DF6BDB"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recognised any resulting net difference in </w:t>
      </w:r>
      <w:r w:rsidR="008216D0">
        <w:rPr>
          <w:szCs w:val="22"/>
        </w:rPr>
        <w:t>retained earnings</w:t>
      </w:r>
      <w:r w:rsidRPr="001738EC">
        <w:rPr>
          <w:szCs w:val="22"/>
        </w:rPr>
        <w:t>.</w:t>
      </w:r>
    </w:p>
    <w:p w14:paraId="458F7713" w14:textId="77777777" w:rsidR="00EF3D41" w:rsidRDefault="00EF3D41" w:rsidP="00EF3D41">
      <w:pPr>
        <w:spacing w:line="240" w:lineRule="auto"/>
        <w:jc w:val="both"/>
        <w:rPr>
          <w:szCs w:val="22"/>
          <w:highlight w:val="yellow"/>
        </w:rPr>
      </w:pPr>
    </w:p>
    <w:p w14:paraId="1E347CDB" w14:textId="64589CB8" w:rsidR="00EF3D41"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If it was impracticable to apply the full retrospective approach, the Company have been applied using a modified retrospective approach.</w:t>
      </w:r>
    </w:p>
    <w:p w14:paraId="4FB87F9D" w14:textId="74049AF3" w:rsidR="00EF3D41" w:rsidRPr="00EF3D41" w:rsidRDefault="003A157E" w:rsidP="003A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8908DA4" w14:textId="1985DFCA" w:rsidR="00587C5F" w:rsidRPr="001738EC" w:rsidRDefault="00587C5F" w:rsidP="00587C5F">
      <w:pPr>
        <w:pStyle w:val="ListParagraph"/>
        <w:numPr>
          <w:ilvl w:val="0"/>
          <w:numId w:val="35"/>
        </w:numPr>
        <w:spacing w:line="240" w:lineRule="auto"/>
        <w:ind w:left="540" w:hanging="540"/>
        <w:contextualSpacing w:val="0"/>
        <w:jc w:val="both"/>
        <w:rPr>
          <w:b/>
          <w:bCs/>
          <w:szCs w:val="22"/>
        </w:rPr>
      </w:pPr>
      <w:r w:rsidRPr="001738EC">
        <w:rPr>
          <w:b/>
          <w:bCs/>
          <w:szCs w:val="22"/>
        </w:rPr>
        <w:t>Financial Instruments</w:t>
      </w:r>
      <w:r w:rsidR="00401296">
        <w:rPr>
          <w:rFonts w:cstheme="minorBidi" w:hint="cs"/>
          <w:b/>
          <w:bCs/>
          <w:szCs w:val="28"/>
          <w:cs/>
          <w:lang w:bidi="th-TH"/>
        </w:rPr>
        <w:t xml:space="preserve"> </w:t>
      </w:r>
      <w:r w:rsidR="00401296">
        <w:rPr>
          <w:rFonts w:cstheme="minorBidi"/>
          <w:b/>
          <w:bCs/>
          <w:szCs w:val="28"/>
          <w:lang w:val="en-US" w:bidi="th-TH"/>
        </w:rPr>
        <w:t>standard</w:t>
      </w:r>
    </w:p>
    <w:p w14:paraId="3C96A4B2" w14:textId="77777777" w:rsidR="00587C5F" w:rsidRPr="001738EC" w:rsidRDefault="00587C5F" w:rsidP="00587C5F">
      <w:pPr>
        <w:jc w:val="both"/>
        <w:rPr>
          <w:rFonts w:ascii="Times New Roman" w:hAnsi="Times New Roman" w:cs="Times New Roman"/>
          <w:b/>
          <w:bCs/>
          <w:sz w:val="22"/>
          <w:szCs w:val="22"/>
        </w:rPr>
      </w:pPr>
    </w:p>
    <w:p w14:paraId="7A390B84" w14:textId="77777777" w:rsidR="00587C5F" w:rsidRPr="001738EC" w:rsidRDefault="00587C5F" w:rsidP="00587C5F">
      <w:pPr>
        <w:pStyle w:val="ListParagraph"/>
        <w:numPr>
          <w:ilvl w:val="0"/>
          <w:numId w:val="38"/>
        </w:numPr>
        <w:spacing w:line="240" w:lineRule="auto"/>
        <w:ind w:left="540"/>
        <w:contextualSpacing w:val="0"/>
        <w:jc w:val="both"/>
        <w:rPr>
          <w:b/>
          <w:bCs/>
          <w:i/>
          <w:iCs/>
          <w:szCs w:val="22"/>
        </w:rPr>
      </w:pPr>
      <w:r w:rsidRPr="001738EC">
        <w:rPr>
          <w:b/>
          <w:bCs/>
          <w:i/>
          <w:iCs/>
          <w:szCs w:val="22"/>
        </w:rPr>
        <w:t>Classification of financial assets and financial liabilities</w:t>
      </w:r>
    </w:p>
    <w:p w14:paraId="797BB266" w14:textId="77777777" w:rsidR="00587C5F" w:rsidRPr="001738EC" w:rsidRDefault="00587C5F" w:rsidP="00587C5F">
      <w:pPr>
        <w:ind w:left="900"/>
        <w:jc w:val="both"/>
        <w:rPr>
          <w:rFonts w:ascii="Times New Roman" w:hAnsi="Times New Roman" w:cs="Times New Roman"/>
          <w:i/>
          <w:iCs/>
          <w:sz w:val="22"/>
          <w:szCs w:val="22"/>
        </w:rPr>
      </w:pPr>
    </w:p>
    <w:p w14:paraId="1977DF2E" w14:textId="5A0DECF7" w:rsidR="00587C5F" w:rsidRPr="001738EC" w:rsidRDefault="00587C5F" w:rsidP="00587C5F">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TFRS 9 includes three principal classification categories for financial assets: measured at </w:t>
      </w:r>
      <w:proofErr w:type="spellStart"/>
      <w:r w:rsidRPr="001738EC">
        <w:rPr>
          <w:rFonts w:ascii="Times New Roman" w:hAnsi="Times New Roman" w:cs="Times New Roman"/>
          <w:sz w:val="22"/>
          <w:szCs w:val="22"/>
        </w:rPr>
        <w:t>amortised</w:t>
      </w:r>
      <w:proofErr w:type="spellEnd"/>
      <w:r w:rsidRPr="001738EC">
        <w:rPr>
          <w:rFonts w:ascii="Times New Roman" w:hAnsi="Times New Roman" w:cs="Times New Roman"/>
          <w:sz w:val="22"/>
          <w:szCs w:val="22"/>
        </w:rPr>
        <w:t xml:space="preserve"> cost, FVOCI and FVTPL. The classification of financial assets under TFRS 9 is generally based on the business model in which a financial asset is managed and its contractual cash flow characteristics. </w:t>
      </w:r>
    </w:p>
    <w:p w14:paraId="5C7B6D8C" w14:textId="77777777" w:rsidR="00587C5F" w:rsidRPr="001738EC" w:rsidRDefault="00587C5F" w:rsidP="00587C5F">
      <w:pPr>
        <w:ind w:left="540"/>
        <w:jc w:val="both"/>
        <w:rPr>
          <w:rFonts w:ascii="Times New Roman" w:eastAsia="Batang" w:hAnsi="Times New Roman" w:cs="Times New Roman"/>
          <w:b/>
          <w:bCs/>
          <w:i/>
          <w:iCs/>
          <w:sz w:val="22"/>
          <w:szCs w:val="22"/>
        </w:rPr>
      </w:pPr>
    </w:p>
    <w:p w14:paraId="06268348" w14:textId="77777777" w:rsidR="00587C5F" w:rsidRPr="001738EC" w:rsidRDefault="00587C5F" w:rsidP="00587C5F">
      <w:pPr>
        <w:pStyle w:val="ListParagraph"/>
        <w:numPr>
          <w:ilvl w:val="0"/>
          <w:numId w:val="38"/>
        </w:numPr>
        <w:spacing w:line="240" w:lineRule="auto"/>
        <w:ind w:left="540"/>
        <w:contextualSpacing w:val="0"/>
        <w:jc w:val="both"/>
        <w:rPr>
          <w:b/>
          <w:bCs/>
          <w:i/>
          <w:iCs/>
          <w:szCs w:val="22"/>
        </w:rPr>
      </w:pPr>
      <w:r w:rsidRPr="001738EC">
        <w:rPr>
          <w:b/>
          <w:bCs/>
          <w:i/>
          <w:iCs/>
          <w:szCs w:val="22"/>
        </w:rPr>
        <w:t>Transition</w:t>
      </w:r>
    </w:p>
    <w:p w14:paraId="0E871875" w14:textId="77777777" w:rsidR="00587C5F" w:rsidRPr="001738EC" w:rsidRDefault="00587C5F" w:rsidP="00587C5F">
      <w:pPr>
        <w:pStyle w:val="ListParagraph"/>
        <w:ind w:left="540"/>
        <w:jc w:val="both"/>
        <w:rPr>
          <w:i/>
          <w:iCs/>
          <w:sz w:val="20"/>
        </w:rPr>
      </w:pPr>
    </w:p>
    <w:p w14:paraId="65D3C9CE" w14:textId="77777777" w:rsidR="00EF3D41" w:rsidRPr="001738EC" w:rsidRDefault="00EF3D41" w:rsidP="00EF3D41">
      <w:pPr>
        <w:ind w:left="540"/>
        <w:jc w:val="thaiDistribute"/>
        <w:rPr>
          <w:rFonts w:ascii="Times New Roman" w:eastAsia="MS Mincho" w:hAnsi="Times New Roman" w:cs="Times New Roman"/>
          <w:color w:val="000000"/>
          <w:sz w:val="22"/>
          <w:szCs w:val="22"/>
          <w:lang w:val="en-GB" w:eastAsia="x-none" w:bidi="ar-SA"/>
        </w:rPr>
      </w:pPr>
      <w:r w:rsidRPr="001738EC">
        <w:rPr>
          <w:rFonts w:ascii="Times New Roman" w:eastAsia="MS Mincho" w:hAnsi="Times New Roman" w:cs="Times New Roman"/>
          <w:color w:val="000000"/>
          <w:sz w:val="22"/>
          <w:szCs w:val="22"/>
          <w:lang w:eastAsia="x-none"/>
        </w:rPr>
        <w:t>T</w:t>
      </w:r>
      <w:r w:rsidRPr="001738EC">
        <w:rPr>
          <w:rFonts w:ascii="Times New Roman" w:eastAsia="MS Mincho" w:hAnsi="Times New Roman" w:cs="Times New Roman"/>
          <w:color w:val="000000"/>
          <w:sz w:val="22"/>
          <w:szCs w:val="22"/>
          <w:lang w:val="en-GB" w:eastAsia="x-none" w:bidi="ar-SA"/>
        </w:rPr>
        <w:t>FRS 9 requires retrospective adjustments for changes in accounting policies arising from its adoption of this TFRS retrospectively.</w:t>
      </w:r>
    </w:p>
    <w:p w14:paraId="08F1D522" w14:textId="77777777" w:rsidR="00EF3D41" w:rsidRPr="001738EC" w:rsidRDefault="00EF3D41" w:rsidP="00EF3D41">
      <w:pPr>
        <w:jc w:val="thaiDistribute"/>
        <w:rPr>
          <w:rFonts w:ascii="Times New Roman" w:eastAsia="MS Mincho" w:hAnsi="Times New Roman" w:cs="Times New Roman"/>
          <w:color w:val="000000"/>
          <w:sz w:val="22"/>
          <w:szCs w:val="22"/>
          <w:lang w:val="en-GB" w:eastAsia="x-none" w:bidi="ar-SA"/>
        </w:rPr>
      </w:pPr>
    </w:p>
    <w:p w14:paraId="408A1F0A" w14:textId="77777777" w:rsidR="00EF3D41" w:rsidRPr="001738EC" w:rsidRDefault="00EF3D41" w:rsidP="00EF3D41">
      <w:pPr>
        <w:ind w:left="540"/>
        <w:jc w:val="thaiDistribute"/>
        <w:rPr>
          <w:rFonts w:ascii="Times New Roman" w:eastAsia="MS Mincho" w:hAnsi="Times New Roman" w:cs="Times New Roman"/>
          <w:color w:val="000000"/>
          <w:sz w:val="22"/>
          <w:szCs w:val="22"/>
          <w:lang w:val="en-GB" w:eastAsia="x-none" w:bidi="ar-SA"/>
        </w:rPr>
      </w:pPr>
      <w:r w:rsidRPr="001738EC">
        <w:rPr>
          <w:rFonts w:ascii="Times New Roman" w:eastAsia="MS Mincho" w:hAnsi="Times New Roman" w:cs="Times New Roman"/>
          <w:color w:val="000000"/>
          <w:sz w:val="22"/>
          <w:szCs w:val="22"/>
          <w:lang w:val="en-GB" w:eastAsia="x-none" w:bidi="ar-SA"/>
        </w:rPr>
        <w:t>The Company’s accounting policies for the classification of financial instruments under TFRS 9 are as follows:</w:t>
      </w:r>
    </w:p>
    <w:p w14:paraId="0DD5AA7D" w14:textId="77777777" w:rsidR="00EF3D41" w:rsidRPr="001738EC" w:rsidRDefault="00EF3D41" w:rsidP="00EF3D41">
      <w:pPr>
        <w:ind w:left="540"/>
        <w:jc w:val="thaiDistribute"/>
        <w:rPr>
          <w:rFonts w:eastAsia="MS Mincho" w:cs="Times New Roman"/>
          <w:color w:val="000000"/>
          <w:sz w:val="22"/>
          <w:szCs w:val="22"/>
          <w:lang w:val="en-GB" w:eastAsia="x-none" w:bidi="ar-SA"/>
        </w:rPr>
      </w:pPr>
    </w:p>
    <w:p w14:paraId="58FA2772" w14:textId="1D19F337" w:rsidR="00EF3D41" w:rsidRPr="001738EC" w:rsidRDefault="00EF3D41" w:rsidP="00EF3D41">
      <w:pPr>
        <w:pStyle w:val="ListParagraph"/>
        <w:numPr>
          <w:ilvl w:val="0"/>
          <w:numId w:val="39"/>
        </w:numPr>
        <w:ind w:left="900"/>
        <w:jc w:val="thaiDistribute"/>
        <w:rPr>
          <w:szCs w:val="22"/>
        </w:rPr>
      </w:pPr>
      <w:r w:rsidRPr="001738EC">
        <w:rPr>
          <w:szCs w:val="22"/>
        </w:rPr>
        <w:t xml:space="preserve">Investment units classified as equity instruments under </w:t>
      </w:r>
      <w:r w:rsidR="008216D0">
        <w:rPr>
          <w:szCs w:val="22"/>
        </w:rPr>
        <w:t>T</w:t>
      </w:r>
      <w:r w:rsidRPr="001738EC">
        <w:rPr>
          <w:szCs w:val="22"/>
        </w:rPr>
        <w:t>FRS 9 are classified as fair value through profit or loss unless the Company elects to measure fair value through other comprehensive income.</w:t>
      </w:r>
    </w:p>
    <w:p w14:paraId="58CB0E7C" w14:textId="77777777" w:rsidR="00EF3D41" w:rsidRPr="001738EC" w:rsidRDefault="00EF3D41" w:rsidP="00306642">
      <w:pPr>
        <w:jc w:val="thaiDistribute"/>
        <w:rPr>
          <w:rFonts w:cs="Times New Roman"/>
          <w:sz w:val="22"/>
          <w:szCs w:val="22"/>
        </w:rPr>
      </w:pPr>
    </w:p>
    <w:p w14:paraId="00F78C88" w14:textId="77777777" w:rsidR="00EF3D41" w:rsidRPr="001738EC" w:rsidRDefault="00EF3D41" w:rsidP="00EF3D41">
      <w:pPr>
        <w:pStyle w:val="ListParagraph"/>
        <w:numPr>
          <w:ilvl w:val="0"/>
          <w:numId w:val="39"/>
        </w:numPr>
        <w:ind w:left="900"/>
        <w:jc w:val="thaiDistribute"/>
        <w:rPr>
          <w:szCs w:val="22"/>
        </w:rPr>
      </w:pPr>
      <w:r w:rsidRPr="001738EC">
        <w:rPr>
          <w:szCs w:val="22"/>
        </w:rPr>
        <w:t>Investments in debt instruments of the Company that are determined to be intended to receive contractual cash flows or to be sold are classified as fair value through other comprehensive income.</w:t>
      </w:r>
    </w:p>
    <w:p w14:paraId="36552C38" w14:textId="77777777" w:rsidR="00EF3D41" w:rsidRPr="001738EC" w:rsidRDefault="00EF3D41" w:rsidP="00306642">
      <w:pPr>
        <w:jc w:val="thaiDistribute"/>
        <w:rPr>
          <w:rFonts w:cs="Times New Roman"/>
          <w:sz w:val="22"/>
          <w:szCs w:val="22"/>
        </w:rPr>
      </w:pPr>
    </w:p>
    <w:p w14:paraId="7C8E2CC4" w14:textId="77777777" w:rsidR="00EF3D41" w:rsidRPr="001738EC" w:rsidRDefault="00EF3D41" w:rsidP="00EF3D41">
      <w:pPr>
        <w:pStyle w:val="ListParagraph"/>
        <w:numPr>
          <w:ilvl w:val="0"/>
          <w:numId w:val="39"/>
        </w:numPr>
        <w:ind w:left="900"/>
        <w:jc w:val="thaiDistribute"/>
        <w:rPr>
          <w:szCs w:val="22"/>
        </w:rPr>
      </w:pPr>
      <w:r w:rsidRPr="001738EC">
        <w:rPr>
          <w:szCs w:val="22"/>
        </w:rPr>
        <w:t>Investments in debt instruments that are determined to not receive contractual cash flows only on principal and interest payments are classified as fair value through profit or loss.</w:t>
      </w:r>
    </w:p>
    <w:p w14:paraId="755865E4" w14:textId="77777777" w:rsidR="00EF3D41" w:rsidRPr="001738EC" w:rsidRDefault="00EF3D41" w:rsidP="00EF3D41">
      <w:pPr>
        <w:ind w:left="900"/>
        <w:jc w:val="thaiDistribute"/>
        <w:rPr>
          <w:rFonts w:cs="Times New Roman"/>
          <w:sz w:val="22"/>
          <w:szCs w:val="22"/>
        </w:rPr>
      </w:pPr>
    </w:p>
    <w:p w14:paraId="5B49E46C" w14:textId="77777777" w:rsidR="00EF3D41" w:rsidRPr="001738EC" w:rsidRDefault="00EF3D41" w:rsidP="00EF3D41">
      <w:pPr>
        <w:pStyle w:val="ListParagraph"/>
        <w:numPr>
          <w:ilvl w:val="0"/>
          <w:numId w:val="39"/>
        </w:numPr>
        <w:ind w:left="900"/>
        <w:jc w:val="thaiDistribute"/>
        <w:rPr>
          <w:rFonts w:eastAsia="MS Mincho"/>
          <w:color w:val="000000"/>
          <w:szCs w:val="22"/>
          <w:lang w:eastAsia="x-none"/>
        </w:rPr>
      </w:pPr>
      <w:r w:rsidRPr="001738EC">
        <w:rPr>
          <w:szCs w:val="22"/>
        </w:rPr>
        <w:t>Investments in equity instruments that are not intended to be sold are classified as fair value through other comprehensive income and are required to show subsequent changes in fair value in other comprehensive income.</w:t>
      </w:r>
    </w:p>
    <w:p w14:paraId="5101A57F" w14:textId="59563D9D" w:rsidR="000539DD" w:rsidRPr="001738EC" w:rsidRDefault="00C32E2F" w:rsidP="00C3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MS Mincho"/>
          <w:color w:val="000000"/>
          <w:szCs w:val="22"/>
          <w:lang w:eastAsia="x-none"/>
        </w:rPr>
      </w:pPr>
      <w:r w:rsidRPr="001738EC">
        <w:rPr>
          <w:rFonts w:eastAsia="MS Mincho"/>
          <w:color w:val="000000"/>
          <w:szCs w:val="22"/>
          <w:lang w:eastAsia="x-none"/>
        </w:rPr>
        <w:br w:type="page"/>
      </w:r>
    </w:p>
    <w:p w14:paraId="77093285" w14:textId="2E3D87F5" w:rsidR="000539DD" w:rsidRPr="00F95C9E" w:rsidRDefault="000539DD" w:rsidP="000539DD">
      <w:pPr>
        <w:rPr>
          <w:rFonts w:ascii="Times New Roman" w:hAnsi="Times New Roman" w:cs="Times New Roman"/>
          <w:sz w:val="22"/>
          <w:szCs w:val="22"/>
          <w:lang w:val="en-GB" w:bidi="ar-SA"/>
        </w:rPr>
      </w:pPr>
      <w:bookmarkStart w:id="1" w:name="_Hlk193917525"/>
      <w:r w:rsidRPr="00F95C9E">
        <w:rPr>
          <w:rFonts w:ascii="Times New Roman" w:hAnsi="Times New Roman" w:cs="Times New Roman"/>
          <w:sz w:val="22"/>
          <w:szCs w:val="22"/>
          <w:lang w:val="en-GB" w:bidi="ar-SA"/>
        </w:rPr>
        <w:tab/>
      </w:r>
      <w:r w:rsidRPr="00F95C9E">
        <w:rPr>
          <w:rFonts w:ascii="Times New Roman" w:hAnsi="Times New Roman" w:cs="Times New Roman"/>
          <w:sz w:val="22"/>
          <w:szCs w:val="22"/>
          <w:lang w:val="en-GB" w:bidi="ar-SA"/>
        </w:rPr>
        <w:tab/>
        <w:t>The effects of the adopting TFRS 9</w:t>
      </w:r>
      <w:r w:rsidR="009C4060">
        <w:rPr>
          <w:rFonts w:ascii="Times New Roman" w:hAnsi="Times New Roman" w:cs="Times New Roman"/>
          <w:sz w:val="22"/>
          <w:szCs w:val="22"/>
          <w:lang w:val="en-GB" w:bidi="ar-SA"/>
        </w:rPr>
        <w:t xml:space="preserve"> financial instrument</w:t>
      </w:r>
      <w:r w:rsidRPr="00F95C9E">
        <w:rPr>
          <w:rFonts w:ascii="Times New Roman" w:hAnsi="Times New Roman" w:cs="Times New Roman"/>
          <w:sz w:val="22"/>
          <w:szCs w:val="22"/>
          <w:lang w:val="en-GB" w:bidi="ar-SA"/>
        </w:rPr>
        <w:t xml:space="preserve"> </w:t>
      </w:r>
      <w:proofErr w:type="gramStart"/>
      <w:r w:rsidRPr="00F95C9E">
        <w:rPr>
          <w:rFonts w:ascii="Times New Roman" w:hAnsi="Times New Roman" w:cs="Times New Roman"/>
          <w:sz w:val="22"/>
          <w:szCs w:val="22"/>
          <w:lang w:val="en-GB" w:bidi="ar-SA"/>
        </w:rPr>
        <w:t>at</w:t>
      </w:r>
      <w:proofErr w:type="gramEnd"/>
      <w:r w:rsidRPr="00F95C9E">
        <w:rPr>
          <w:rFonts w:ascii="Times New Roman" w:hAnsi="Times New Roman" w:cs="Times New Roman"/>
          <w:sz w:val="22"/>
          <w:szCs w:val="22"/>
          <w:lang w:val="en-GB" w:bidi="ar-SA"/>
        </w:rPr>
        <w:t xml:space="preserve"> 31 December 2024 are presented as below. </w:t>
      </w:r>
    </w:p>
    <w:p w14:paraId="4917A82B" w14:textId="77777777" w:rsidR="000539DD" w:rsidRDefault="000539DD" w:rsidP="000539DD">
      <w:pPr>
        <w:rPr>
          <w:rFonts w:ascii="Times New Roman" w:hAnsi="Times New Roman" w:cs="Times New Roman"/>
          <w:sz w:val="22"/>
          <w:szCs w:val="22"/>
          <w:highlight w:val="cyan"/>
          <w:lang w:val="en-GB" w:bidi="ar-SA"/>
        </w:rPr>
      </w:pPr>
    </w:p>
    <w:tbl>
      <w:tblPr>
        <w:tblW w:w="9587" w:type="dxa"/>
        <w:tblInd w:w="270" w:type="dxa"/>
        <w:tblLayout w:type="fixed"/>
        <w:tblLook w:val="04A0" w:firstRow="1" w:lastRow="0" w:firstColumn="1" w:lastColumn="0" w:noHBand="0" w:noVBand="1"/>
      </w:tblPr>
      <w:tblGrid>
        <w:gridCol w:w="2878"/>
        <w:gridCol w:w="280"/>
        <w:gridCol w:w="1497"/>
        <w:gridCol w:w="280"/>
        <w:gridCol w:w="1540"/>
        <w:gridCol w:w="237"/>
        <w:gridCol w:w="1310"/>
        <w:gridCol w:w="280"/>
        <w:gridCol w:w="1285"/>
      </w:tblGrid>
      <w:tr w:rsidR="00BB6BBA" w:rsidRPr="00C32E2F" w14:paraId="25998813" w14:textId="77777777" w:rsidTr="00BB6BBA">
        <w:trPr>
          <w:trHeight w:val="262"/>
        </w:trPr>
        <w:tc>
          <w:tcPr>
            <w:tcW w:w="2878" w:type="dxa"/>
            <w:tcBorders>
              <w:top w:val="nil"/>
              <w:left w:val="nil"/>
              <w:bottom w:val="nil"/>
              <w:right w:val="nil"/>
            </w:tcBorders>
            <w:shd w:val="clear" w:color="auto" w:fill="auto"/>
            <w:noWrap/>
            <w:vAlign w:val="bottom"/>
          </w:tcPr>
          <w:p w14:paraId="75BB6FE3" w14:textId="77777777" w:rsidR="00BB6BBA" w:rsidRPr="00C32E2F" w:rsidRDefault="00BB6BBA" w:rsidP="00BB5617">
            <w:pPr>
              <w:rPr>
                <w:rFonts w:ascii="Times New Roman" w:hAnsi="Times New Roman" w:cs="Times New Roman"/>
                <w:b/>
                <w:bCs/>
                <w:color w:val="000000"/>
              </w:rPr>
            </w:pPr>
            <w:bookmarkStart w:id="2" w:name="_Hlk193917540"/>
          </w:p>
        </w:tc>
        <w:tc>
          <w:tcPr>
            <w:tcW w:w="280" w:type="dxa"/>
            <w:tcBorders>
              <w:top w:val="nil"/>
              <w:left w:val="nil"/>
              <w:bottom w:val="nil"/>
              <w:right w:val="nil"/>
            </w:tcBorders>
            <w:shd w:val="clear" w:color="auto" w:fill="auto"/>
            <w:noWrap/>
            <w:vAlign w:val="bottom"/>
          </w:tcPr>
          <w:p w14:paraId="1A5B6580" w14:textId="77777777" w:rsidR="00BB6BBA" w:rsidRPr="00C32E2F" w:rsidRDefault="00BB6BBA" w:rsidP="00BB5617">
            <w:pPr>
              <w:jc w:val="center"/>
              <w:rPr>
                <w:rFonts w:ascii="Times New Roman" w:hAnsi="Times New Roman" w:cs="Times New Roman"/>
              </w:rPr>
            </w:pPr>
          </w:p>
        </w:tc>
        <w:tc>
          <w:tcPr>
            <w:tcW w:w="1497" w:type="dxa"/>
            <w:tcBorders>
              <w:top w:val="nil"/>
              <w:left w:val="nil"/>
              <w:bottom w:val="nil"/>
              <w:right w:val="nil"/>
            </w:tcBorders>
            <w:shd w:val="clear" w:color="auto" w:fill="auto"/>
            <w:noWrap/>
            <w:vAlign w:val="bottom"/>
          </w:tcPr>
          <w:p w14:paraId="3F51A269"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Original Reclassification</w:t>
            </w:r>
          </w:p>
        </w:tc>
        <w:tc>
          <w:tcPr>
            <w:tcW w:w="280" w:type="dxa"/>
            <w:tcBorders>
              <w:top w:val="nil"/>
              <w:left w:val="nil"/>
              <w:bottom w:val="nil"/>
              <w:right w:val="nil"/>
            </w:tcBorders>
            <w:shd w:val="clear" w:color="auto" w:fill="auto"/>
            <w:noWrap/>
            <w:vAlign w:val="bottom"/>
          </w:tcPr>
          <w:p w14:paraId="39D077DA" w14:textId="77777777" w:rsidR="00BB6BBA" w:rsidRPr="00C32E2F" w:rsidRDefault="00BB6BBA" w:rsidP="00BB5617">
            <w:pPr>
              <w:jc w:val="center"/>
              <w:rPr>
                <w:rFonts w:ascii="Times New Roman" w:hAnsi="Times New Roman" w:cs="Times New Roman"/>
              </w:rPr>
            </w:pPr>
          </w:p>
        </w:tc>
        <w:tc>
          <w:tcPr>
            <w:tcW w:w="1540" w:type="dxa"/>
            <w:tcBorders>
              <w:top w:val="nil"/>
              <w:left w:val="nil"/>
              <w:bottom w:val="nil"/>
              <w:right w:val="nil"/>
            </w:tcBorders>
            <w:shd w:val="clear" w:color="auto" w:fill="auto"/>
            <w:noWrap/>
            <w:vAlign w:val="bottom"/>
          </w:tcPr>
          <w:p w14:paraId="0D92BAA5"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New Reclassification</w:t>
            </w:r>
          </w:p>
        </w:tc>
        <w:tc>
          <w:tcPr>
            <w:tcW w:w="237" w:type="dxa"/>
            <w:tcBorders>
              <w:top w:val="nil"/>
              <w:left w:val="nil"/>
              <w:bottom w:val="nil"/>
              <w:right w:val="nil"/>
            </w:tcBorders>
            <w:shd w:val="clear" w:color="auto" w:fill="auto"/>
            <w:noWrap/>
            <w:vAlign w:val="bottom"/>
          </w:tcPr>
          <w:p w14:paraId="510EF441" w14:textId="77777777" w:rsidR="00BB6BBA" w:rsidRPr="00C32E2F" w:rsidRDefault="00BB6BBA" w:rsidP="00BB5617">
            <w:pPr>
              <w:jc w:val="center"/>
              <w:rPr>
                <w:rFonts w:ascii="Times New Roman" w:hAnsi="Times New Roman" w:cs="Times New Roman"/>
              </w:rPr>
            </w:pPr>
          </w:p>
        </w:tc>
        <w:tc>
          <w:tcPr>
            <w:tcW w:w="1310" w:type="dxa"/>
            <w:tcBorders>
              <w:top w:val="nil"/>
              <w:left w:val="nil"/>
              <w:bottom w:val="nil"/>
              <w:right w:val="nil"/>
            </w:tcBorders>
            <w:shd w:val="clear" w:color="auto" w:fill="auto"/>
            <w:noWrap/>
            <w:vAlign w:val="bottom"/>
          </w:tcPr>
          <w:p w14:paraId="45BD30D0"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Original carrying amount</w:t>
            </w:r>
          </w:p>
        </w:tc>
        <w:tc>
          <w:tcPr>
            <w:tcW w:w="280" w:type="dxa"/>
            <w:tcBorders>
              <w:top w:val="nil"/>
              <w:left w:val="nil"/>
              <w:bottom w:val="nil"/>
              <w:right w:val="nil"/>
            </w:tcBorders>
            <w:shd w:val="clear" w:color="auto" w:fill="auto"/>
            <w:noWrap/>
            <w:vAlign w:val="bottom"/>
          </w:tcPr>
          <w:p w14:paraId="0606752E" w14:textId="77777777" w:rsidR="00BB6BBA" w:rsidRPr="00C32E2F" w:rsidRDefault="00BB6BBA" w:rsidP="00BB5617">
            <w:pPr>
              <w:jc w:val="center"/>
              <w:rPr>
                <w:rFonts w:ascii="Times New Roman" w:hAnsi="Times New Roman" w:cs="Times New Roman"/>
              </w:rPr>
            </w:pPr>
          </w:p>
        </w:tc>
        <w:tc>
          <w:tcPr>
            <w:tcW w:w="1285" w:type="dxa"/>
            <w:tcBorders>
              <w:top w:val="nil"/>
              <w:left w:val="nil"/>
              <w:bottom w:val="nil"/>
              <w:right w:val="nil"/>
            </w:tcBorders>
            <w:shd w:val="clear" w:color="auto" w:fill="auto"/>
            <w:noWrap/>
            <w:vAlign w:val="bottom"/>
          </w:tcPr>
          <w:p w14:paraId="40CA227A"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New carrying amount under TFRS 9</w:t>
            </w:r>
          </w:p>
        </w:tc>
      </w:tr>
      <w:tr w:rsidR="00BB6BBA" w:rsidRPr="00C32E2F" w14:paraId="06CF4C4A" w14:textId="77777777" w:rsidTr="00BB6BBA">
        <w:trPr>
          <w:trHeight w:val="262"/>
        </w:trPr>
        <w:tc>
          <w:tcPr>
            <w:tcW w:w="2878" w:type="dxa"/>
            <w:tcBorders>
              <w:top w:val="nil"/>
              <w:left w:val="nil"/>
              <w:bottom w:val="nil"/>
              <w:right w:val="nil"/>
            </w:tcBorders>
            <w:shd w:val="clear" w:color="auto" w:fill="auto"/>
            <w:noWrap/>
            <w:vAlign w:val="bottom"/>
          </w:tcPr>
          <w:p w14:paraId="0E060E02" w14:textId="77777777" w:rsidR="00BB6BBA" w:rsidRPr="00C32E2F" w:rsidRDefault="00BB6BBA" w:rsidP="00BB5617">
            <w:pPr>
              <w:rPr>
                <w:rFonts w:ascii="Times New Roman" w:hAnsi="Times New Roman" w:cs="Times New Roman"/>
                <w:b/>
                <w:bCs/>
                <w:color w:val="000000"/>
              </w:rPr>
            </w:pPr>
          </w:p>
        </w:tc>
        <w:tc>
          <w:tcPr>
            <w:tcW w:w="280" w:type="dxa"/>
            <w:tcBorders>
              <w:top w:val="nil"/>
              <w:left w:val="nil"/>
              <w:bottom w:val="nil"/>
              <w:right w:val="nil"/>
            </w:tcBorders>
            <w:shd w:val="clear" w:color="auto" w:fill="auto"/>
            <w:noWrap/>
            <w:vAlign w:val="bottom"/>
          </w:tcPr>
          <w:p w14:paraId="495D80A4" w14:textId="77777777" w:rsidR="00BB6BBA" w:rsidRPr="00C32E2F" w:rsidRDefault="00BB6BBA" w:rsidP="00BB5617">
            <w:pPr>
              <w:jc w:val="center"/>
              <w:rPr>
                <w:rFonts w:ascii="Times New Roman" w:hAnsi="Times New Roman" w:cs="Times New Roman"/>
              </w:rPr>
            </w:pPr>
          </w:p>
        </w:tc>
        <w:tc>
          <w:tcPr>
            <w:tcW w:w="1497" w:type="dxa"/>
            <w:tcBorders>
              <w:top w:val="nil"/>
              <w:left w:val="nil"/>
              <w:bottom w:val="nil"/>
              <w:right w:val="nil"/>
            </w:tcBorders>
            <w:shd w:val="clear" w:color="auto" w:fill="auto"/>
            <w:noWrap/>
            <w:vAlign w:val="bottom"/>
          </w:tcPr>
          <w:p w14:paraId="231CEED8" w14:textId="77777777" w:rsidR="00BB6BBA" w:rsidRPr="00C32E2F" w:rsidRDefault="00BB6BBA" w:rsidP="00BB5617">
            <w:pPr>
              <w:jc w:val="center"/>
              <w:rPr>
                <w:rFonts w:ascii="Times New Roman" w:hAnsi="Times New Roman" w:cs="Times New Roman"/>
              </w:rPr>
            </w:pPr>
          </w:p>
        </w:tc>
        <w:tc>
          <w:tcPr>
            <w:tcW w:w="280" w:type="dxa"/>
            <w:tcBorders>
              <w:top w:val="nil"/>
              <w:left w:val="nil"/>
              <w:bottom w:val="nil"/>
              <w:right w:val="nil"/>
            </w:tcBorders>
            <w:shd w:val="clear" w:color="auto" w:fill="auto"/>
            <w:noWrap/>
            <w:vAlign w:val="bottom"/>
          </w:tcPr>
          <w:p w14:paraId="28039116" w14:textId="77777777" w:rsidR="00BB6BBA" w:rsidRPr="00C32E2F" w:rsidRDefault="00BB6BBA" w:rsidP="00BB5617">
            <w:pPr>
              <w:jc w:val="center"/>
              <w:rPr>
                <w:rFonts w:ascii="Times New Roman" w:hAnsi="Times New Roman" w:cs="Times New Roman"/>
              </w:rPr>
            </w:pPr>
          </w:p>
        </w:tc>
        <w:tc>
          <w:tcPr>
            <w:tcW w:w="1540" w:type="dxa"/>
            <w:tcBorders>
              <w:top w:val="nil"/>
              <w:left w:val="nil"/>
              <w:bottom w:val="nil"/>
              <w:right w:val="nil"/>
            </w:tcBorders>
            <w:shd w:val="clear" w:color="auto" w:fill="auto"/>
            <w:noWrap/>
            <w:vAlign w:val="bottom"/>
          </w:tcPr>
          <w:p w14:paraId="2BE1D0CF" w14:textId="77777777" w:rsidR="00BB6BBA" w:rsidRPr="00C32E2F" w:rsidRDefault="00BB6BBA" w:rsidP="00BB5617">
            <w:pPr>
              <w:jc w:val="center"/>
              <w:rPr>
                <w:rFonts w:ascii="Times New Roman" w:hAnsi="Times New Roman" w:cs="Times New Roman"/>
              </w:rPr>
            </w:pPr>
          </w:p>
        </w:tc>
        <w:tc>
          <w:tcPr>
            <w:tcW w:w="237" w:type="dxa"/>
            <w:tcBorders>
              <w:top w:val="nil"/>
              <w:left w:val="nil"/>
              <w:bottom w:val="nil"/>
              <w:right w:val="nil"/>
            </w:tcBorders>
            <w:shd w:val="clear" w:color="auto" w:fill="auto"/>
            <w:noWrap/>
            <w:vAlign w:val="bottom"/>
          </w:tcPr>
          <w:p w14:paraId="11146A8C" w14:textId="77777777" w:rsidR="00BB6BBA" w:rsidRPr="00C32E2F" w:rsidRDefault="00BB6BBA" w:rsidP="00BB5617">
            <w:pPr>
              <w:jc w:val="center"/>
              <w:rPr>
                <w:rFonts w:ascii="Times New Roman" w:hAnsi="Times New Roman" w:cs="Times New Roman"/>
              </w:rPr>
            </w:pPr>
          </w:p>
        </w:tc>
        <w:tc>
          <w:tcPr>
            <w:tcW w:w="2875" w:type="dxa"/>
            <w:gridSpan w:val="3"/>
            <w:tcBorders>
              <w:top w:val="nil"/>
              <w:left w:val="nil"/>
              <w:bottom w:val="nil"/>
              <w:right w:val="nil"/>
            </w:tcBorders>
            <w:shd w:val="clear" w:color="auto" w:fill="auto"/>
            <w:noWrap/>
            <w:vAlign w:val="bottom"/>
          </w:tcPr>
          <w:p w14:paraId="57482C10"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i/>
                <w:iCs/>
              </w:rPr>
              <w:t>(in thousand Baht)</w:t>
            </w:r>
          </w:p>
        </w:tc>
      </w:tr>
      <w:tr w:rsidR="00BB6BBA" w:rsidRPr="00C32E2F" w14:paraId="75636BEB" w14:textId="77777777" w:rsidTr="00BB6BBA">
        <w:trPr>
          <w:trHeight w:val="262"/>
        </w:trPr>
        <w:tc>
          <w:tcPr>
            <w:tcW w:w="2878" w:type="dxa"/>
            <w:tcBorders>
              <w:top w:val="nil"/>
              <w:left w:val="nil"/>
              <w:bottom w:val="nil"/>
              <w:right w:val="nil"/>
            </w:tcBorders>
            <w:shd w:val="clear" w:color="auto" w:fill="auto"/>
            <w:noWrap/>
            <w:vAlign w:val="bottom"/>
            <w:hideMark/>
          </w:tcPr>
          <w:p w14:paraId="59AE6AA1" w14:textId="77777777" w:rsidR="00BB6BBA" w:rsidRPr="00C32E2F" w:rsidRDefault="00BB6BBA" w:rsidP="00BB6BBA">
            <w:pPr>
              <w:rPr>
                <w:rFonts w:ascii="Times New Roman" w:hAnsi="Times New Roman" w:cs="Times New Roman"/>
              </w:rPr>
            </w:pPr>
            <w:r w:rsidRPr="00C32E2F">
              <w:rPr>
                <w:rFonts w:ascii="Times New Roman" w:hAnsi="Times New Roman" w:cs="Times New Roman"/>
                <w:b/>
                <w:bCs/>
                <w:color w:val="000000"/>
              </w:rPr>
              <w:t>Financial assets</w:t>
            </w:r>
          </w:p>
        </w:tc>
        <w:tc>
          <w:tcPr>
            <w:tcW w:w="280" w:type="dxa"/>
            <w:tcBorders>
              <w:top w:val="nil"/>
              <w:left w:val="nil"/>
              <w:bottom w:val="nil"/>
              <w:right w:val="nil"/>
            </w:tcBorders>
            <w:shd w:val="clear" w:color="auto" w:fill="auto"/>
            <w:noWrap/>
            <w:hideMark/>
          </w:tcPr>
          <w:p w14:paraId="39A66AE0" w14:textId="77777777" w:rsidR="00BB6BBA" w:rsidRPr="00C32E2F" w:rsidRDefault="00BB6BBA" w:rsidP="00BB5617">
            <w:pPr>
              <w:rPr>
                <w:rFonts w:ascii="Times New Roman" w:hAnsi="Times New Roman" w:cs="Times New Roman"/>
              </w:rPr>
            </w:pPr>
          </w:p>
        </w:tc>
        <w:tc>
          <w:tcPr>
            <w:tcW w:w="1497" w:type="dxa"/>
            <w:tcBorders>
              <w:top w:val="nil"/>
              <w:left w:val="nil"/>
              <w:bottom w:val="nil"/>
              <w:right w:val="nil"/>
            </w:tcBorders>
            <w:shd w:val="clear" w:color="auto" w:fill="auto"/>
            <w:noWrap/>
            <w:hideMark/>
          </w:tcPr>
          <w:p w14:paraId="405EF6F4" w14:textId="77777777" w:rsidR="00BB6BBA" w:rsidRPr="00C32E2F" w:rsidRDefault="00BB6BBA" w:rsidP="00BB5617">
            <w:pPr>
              <w:rPr>
                <w:rFonts w:ascii="Times New Roman" w:hAnsi="Times New Roman" w:cs="Times New Roman"/>
              </w:rPr>
            </w:pPr>
          </w:p>
        </w:tc>
        <w:tc>
          <w:tcPr>
            <w:tcW w:w="280" w:type="dxa"/>
            <w:tcBorders>
              <w:top w:val="nil"/>
              <w:left w:val="nil"/>
              <w:bottom w:val="nil"/>
              <w:right w:val="nil"/>
            </w:tcBorders>
            <w:shd w:val="clear" w:color="auto" w:fill="auto"/>
            <w:noWrap/>
            <w:hideMark/>
          </w:tcPr>
          <w:p w14:paraId="1634D7D8" w14:textId="77777777" w:rsidR="00BB6BBA" w:rsidRPr="00C32E2F" w:rsidRDefault="00BB6BBA" w:rsidP="00BB5617">
            <w:pPr>
              <w:rPr>
                <w:rFonts w:ascii="Times New Roman" w:hAnsi="Times New Roman" w:cs="Times New Roman"/>
              </w:rPr>
            </w:pPr>
          </w:p>
        </w:tc>
        <w:tc>
          <w:tcPr>
            <w:tcW w:w="1540" w:type="dxa"/>
            <w:tcBorders>
              <w:top w:val="nil"/>
              <w:left w:val="nil"/>
              <w:bottom w:val="nil"/>
              <w:right w:val="nil"/>
            </w:tcBorders>
            <w:shd w:val="clear" w:color="auto" w:fill="auto"/>
            <w:noWrap/>
            <w:hideMark/>
          </w:tcPr>
          <w:p w14:paraId="04492DD9" w14:textId="77777777" w:rsidR="00BB6BBA" w:rsidRPr="00C32E2F" w:rsidRDefault="00BB6BBA" w:rsidP="00BB5617">
            <w:pPr>
              <w:rPr>
                <w:rFonts w:ascii="Times New Roman" w:hAnsi="Times New Roman" w:cs="Times New Roman"/>
              </w:rPr>
            </w:pPr>
          </w:p>
        </w:tc>
        <w:tc>
          <w:tcPr>
            <w:tcW w:w="237" w:type="dxa"/>
            <w:tcBorders>
              <w:top w:val="nil"/>
              <w:left w:val="nil"/>
              <w:bottom w:val="nil"/>
              <w:right w:val="nil"/>
            </w:tcBorders>
            <w:shd w:val="clear" w:color="auto" w:fill="auto"/>
            <w:noWrap/>
            <w:hideMark/>
          </w:tcPr>
          <w:p w14:paraId="0670900A" w14:textId="77777777" w:rsidR="00BB6BBA" w:rsidRPr="00C32E2F" w:rsidRDefault="00BB6BBA" w:rsidP="00BB5617">
            <w:pPr>
              <w:rPr>
                <w:rFonts w:ascii="Times New Roman" w:hAnsi="Times New Roman" w:cs="Times New Roman"/>
              </w:rPr>
            </w:pPr>
          </w:p>
        </w:tc>
        <w:tc>
          <w:tcPr>
            <w:tcW w:w="1310" w:type="dxa"/>
            <w:tcBorders>
              <w:top w:val="nil"/>
              <w:left w:val="nil"/>
              <w:bottom w:val="nil"/>
              <w:right w:val="nil"/>
            </w:tcBorders>
            <w:shd w:val="clear" w:color="auto" w:fill="auto"/>
            <w:noWrap/>
            <w:hideMark/>
          </w:tcPr>
          <w:p w14:paraId="27527792" w14:textId="77777777" w:rsidR="00BB6BBA" w:rsidRPr="00C32E2F" w:rsidRDefault="00BB6BBA" w:rsidP="00BB5617">
            <w:pPr>
              <w:rPr>
                <w:rFonts w:ascii="Times New Roman" w:hAnsi="Times New Roman" w:cs="Times New Roman"/>
              </w:rPr>
            </w:pPr>
          </w:p>
        </w:tc>
        <w:tc>
          <w:tcPr>
            <w:tcW w:w="280" w:type="dxa"/>
            <w:tcBorders>
              <w:top w:val="nil"/>
              <w:left w:val="nil"/>
              <w:bottom w:val="nil"/>
              <w:right w:val="nil"/>
            </w:tcBorders>
            <w:shd w:val="clear" w:color="auto" w:fill="auto"/>
            <w:noWrap/>
            <w:hideMark/>
          </w:tcPr>
          <w:p w14:paraId="21C1EEC3" w14:textId="77777777" w:rsidR="00BB6BBA" w:rsidRPr="00C32E2F" w:rsidRDefault="00BB6BBA" w:rsidP="00BB5617">
            <w:pPr>
              <w:rPr>
                <w:rFonts w:ascii="Times New Roman" w:hAnsi="Times New Roman" w:cs="Times New Roman"/>
              </w:rPr>
            </w:pPr>
          </w:p>
        </w:tc>
        <w:tc>
          <w:tcPr>
            <w:tcW w:w="1285" w:type="dxa"/>
            <w:tcBorders>
              <w:top w:val="nil"/>
              <w:left w:val="nil"/>
              <w:bottom w:val="nil"/>
              <w:right w:val="nil"/>
            </w:tcBorders>
            <w:shd w:val="clear" w:color="auto" w:fill="auto"/>
            <w:noWrap/>
            <w:hideMark/>
          </w:tcPr>
          <w:p w14:paraId="27F176B3" w14:textId="77777777" w:rsidR="00BB6BBA" w:rsidRPr="00C32E2F" w:rsidRDefault="00BB6BBA" w:rsidP="00BB5617">
            <w:pPr>
              <w:rPr>
                <w:rFonts w:ascii="Times New Roman" w:hAnsi="Times New Roman" w:cs="Times New Roman"/>
              </w:rPr>
            </w:pPr>
          </w:p>
        </w:tc>
      </w:tr>
      <w:tr w:rsidR="00BB6BBA" w:rsidRPr="00C32E2F" w14:paraId="08AEFDEA" w14:textId="77777777" w:rsidTr="00BB6BBA">
        <w:trPr>
          <w:trHeight w:val="262"/>
        </w:trPr>
        <w:tc>
          <w:tcPr>
            <w:tcW w:w="2878" w:type="dxa"/>
            <w:tcBorders>
              <w:top w:val="nil"/>
              <w:left w:val="nil"/>
              <w:bottom w:val="nil"/>
              <w:right w:val="nil"/>
            </w:tcBorders>
            <w:shd w:val="clear" w:color="auto" w:fill="auto"/>
            <w:noWrap/>
            <w:vAlign w:val="bottom"/>
            <w:hideMark/>
          </w:tcPr>
          <w:p w14:paraId="02300DBC" w14:textId="77777777" w:rsidR="00BB6BBA" w:rsidRPr="00C32E2F" w:rsidRDefault="00BB6BBA" w:rsidP="00084373">
            <w:pPr>
              <w:rPr>
                <w:rFonts w:ascii="Times New Roman" w:hAnsi="Times New Roman" w:cs="Times New Roman"/>
              </w:rPr>
            </w:pPr>
            <w:r w:rsidRPr="00C32E2F">
              <w:rPr>
                <w:rFonts w:ascii="Times New Roman" w:hAnsi="Times New Roman" w:cs="Times New Roman"/>
              </w:rPr>
              <w:t>Cash and cash equivalents</w:t>
            </w:r>
          </w:p>
        </w:tc>
        <w:tc>
          <w:tcPr>
            <w:tcW w:w="280" w:type="dxa"/>
            <w:tcBorders>
              <w:top w:val="nil"/>
              <w:left w:val="nil"/>
              <w:bottom w:val="nil"/>
              <w:right w:val="nil"/>
            </w:tcBorders>
            <w:shd w:val="clear" w:color="auto" w:fill="auto"/>
            <w:noWrap/>
            <w:vAlign w:val="bottom"/>
          </w:tcPr>
          <w:p w14:paraId="707BDE10" w14:textId="77777777" w:rsidR="00BB6BBA" w:rsidRPr="00C32E2F" w:rsidRDefault="00BB6BBA" w:rsidP="00084373">
            <w:pPr>
              <w:rPr>
                <w:rFonts w:ascii="Times New Roman" w:hAnsi="Times New Roman" w:cs="Times New Roman"/>
              </w:rPr>
            </w:pPr>
          </w:p>
        </w:tc>
        <w:tc>
          <w:tcPr>
            <w:tcW w:w="1497" w:type="dxa"/>
            <w:tcBorders>
              <w:top w:val="nil"/>
              <w:left w:val="nil"/>
              <w:bottom w:val="nil"/>
              <w:right w:val="nil"/>
            </w:tcBorders>
            <w:shd w:val="clear" w:color="auto" w:fill="auto"/>
            <w:noWrap/>
            <w:vAlign w:val="bottom"/>
          </w:tcPr>
          <w:p w14:paraId="5B030D6E" w14:textId="1379C7CD" w:rsidR="00BB6BBA" w:rsidRPr="00C32E2F" w:rsidRDefault="00BB6BBA" w:rsidP="00084373">
            <w:pPr>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80" w:type="dxa"/>
            <w:tcBorders>
              <w:top w:val="nil"/>
              <w:left w:val="nil"/>
              <w:bottom w:val="nil"/>
              <w:right w:val="nil"/>
            </w:tcBorders>
            <w:shd w:val="clear" w:color="auto" w:fill="auto"/>
            <w:noWrap/>
            <w:vAlign w:val="bottom"/>
          </w:tcPr>
          <w:p w14:paraId="1F2708CF" w14:textId="77777777" w:rsidR="00BB6BBA" w:rsidRPr="00C32E2F" w:rsidRDefault="00BB6BBA" w:rsidP="00084373">
            <w:pPr>
              <w:jc w:val="center"/>
              <w:rPr>
                <w:rFonts w:ascii="Times New Roman" w:hAnsi="Times New Roman" w:cs="Times New Roman"/>
              </w:rPr>
            </w:pPr>
          </w:p>
        </w:tc>
        <w:tc>
          <w:tcPr>
            <w:tcW w:w="1540" w:type="dxa"/>
            <w:tcBorders>
              <w:top w:val="nil"/>
              <w:left w:val="nil"/>
              <w:bottom w:val="nil"/>
              <w:right w:val="nil"/>
            </w:tcBorders>
            <w:shd w:val="clear" w:color="auto" w:fill="auto"/>
            <w:noWrap/>
            <w:vAlign w:val="bottom"/>
          </w:tcPr>
          <w:p w14:paraId="3789AA7E" w14:textId="41D23DE3" w:rsidR="00BB6BBA" w:rsidRPr="00C32E2F" w:rsidRDefault="00BB6BBA" w:rsidP="00BB6BBA">
            <w:pPr>
              <w:ind w:right="65" w:hanging="3"/>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37" w:type="dxa"/>
            <w:tcBorders>
              <w:top w:val="nil"/>
              <w:left w:val="nil"/>
              <w:bottom w:val="nil"/>
              <w:right w:val="nil"/>
            </w:tcBorders>
            <w:shd w:val="clear" w:color="auto" w:fill="auto"/>
            <w:noWrap/>
            <w:vAlign w:val="bottom"/>
          </w:tcPr>
          <w:p w14:paraId="375E6D94" w14:textId="77777777" w:rsidR="00BB6BBA" w:rsidRPr="00C32E2F" w:rsidRDefault="00BB6BBA" w:rsidP="00084373">
            <w:pPr>
              <w:ind w:right="258"/>
              <w:jc w:val="right"/>
              <w:rPr>
                <w:rFonts w:ascii="Times New Roman" w:hAnsi="Times New Roman" w:cs="Times New Roman"/>
              </w:rPr>
            </w:pPr>
          </w:p>
        </w:tc>
        <w:tc>
          <w:tcPr>
            <w:tcW w:w="1310" w:type="dxa"/>
            <w:tcBorders>
              <w:top w:val="nil"/>
              <w:left w:val="nil"/>
              <w:bottom w:val="nil"/>
              <w:right w:val="nil"/>
            </w:tcBorders>
            <w:shd w:val="clear" w:color="auto" w:fill="auto"/>
            <w:noWrap/>
            <w:vAlign w:val="bottom"/>
          </w:tcPr>
          <w:p w14:paraId="3C9E9D62" w14:textId="65E2BDC2"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609,390</w:t>
            </w:r>
          </w:p>
        </w:tc>
        <w:tc>
          <w:tcPr>
            <w:tcW w:w="280" w:type="dxa"/>
            <w:tcBorders>
              <w:top w:val="nil"/>
              <w:left w:val="nil"/>
              <w:bottom w:val="nil"/>
              <w:right w:val="nil"/>
            </w:tcBorders>
            <w:shd w:val="clear" w:color="auto" w:fill="auto"/>
            <w:noWrap/>
            <w:vAlign w:val="bottom"/>
          </w:tcPr>
          <w:p w14:paraId="2C08918B"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shd w:val="clear" w:color="auto" w:fill="auto"/>
            <w:noWrap/>
            <w:vAlign w:val="bottom"/>
          </w:tcPr>
          <w:p w14:paraId="5FC44C46" w14:textId="319D48A9" w:rsidR="00BB6BBA" w:rsidRPr="00C32E2F" w:rsidRDefault="00BB6BBA" w:rsidP="00084373">
            <w:pPr>
              <w:jc w:val="right"/>
              <w:rPr>
                <w:rFonts w:ascii="Times New Roman" w:hAnsi="Times New Roman" w:cs="Times New Roman"/>
              </w:rPr>
            </w:pPr>
            <w:r w:rsidRPr="00C32E2F">
              <w:rPr>
                <w:rFonts w:ascii="Times New Roman" w:hAnsi="Times New Roman" w:cs="Times New Roman"/>
              </w:rPr>
              <w:t>609,390</w:t>
            </w:r>
          </w:p>
        </w:tc>
      </w:tr>
      <w:tr w:rsidR="00BB6BBA" w:rsidRPr="00C32E2F" w14:paraId="24C32981" w14:textId="77777777" w:rsidTr="00BB6BBA">
        <w:trPr>
          <w:trHeight w:val="262"/>
        </w:trPr>
        <w:tc>
          <w:tcPr>
            <w:tcW w:w="2878" w:type="dxa"/>
            <w:tcBorders>
              <w:top w:val="nil"/>
              <w:left w:val="nil"/>
              <w:bottom w:val="nil"/>
              <w:right w:val="nil"/>
            </w:tcBorders>
            <w:shd w:val="clear" w:color="auto" w:fill="auto"/>
            <w:noWrap/>
            <w:vAlign w:val="bottom"/>
          </w:tcPr>
          <w:p w14:paraId="0D4B2329" w14:textId="1DE9EA3A" w:rsidR="00BB6BBA" w:rsidRPr="00C32E2F" w:rsidRDefault="00BB6BBA" w:rsidP="00084373">
            <w:pPr>
              <w:rPr>
                <w:rFonts w:ascii="Times New Roman" w:hAnsi="Times New Roman" w:cs="Times New Roman"/>
              </w:rPr>
            </w:pPr>
            <w:r w:rsidRPr="00C32E2F">
              <w:rPr>
                <w:rFonts w:ascii="Times New Roman" w:hAnsi="Times New Roman" w:cs="Times New Roman"/>
              </w:rPr>
              <w:t>Financial assets - debt instruments</w:t>
            </w:r>
          </w:p>
        </w:tc>
        <w:tc>
          <w:tcPr>
            <w:tcW w:w="280" w:type="dxa"/>
            <w:tcBorders>
              <w:top w:val="nil"/>
              <w:left w:val="nil"/>
              <w:bottom w:val="nil"/>
              <w:right w:val="nil"/>
            </w:tcBorders>
            <w:shd w:val="clear" w:color="auto" w:fill="auto"/>
            <w:noWrap/>
            <w:vAlign w:val="bottom"/>
          </w:tcPr>
          <w:p w14:paraId="41CDB8B6" w14:textId="77777777" w:rsidR="00BB6BBA" w:rsidRPr="00C32E2F" w:rsidRDefault="00BB6BBA" w:rsidP="00084373">
            <w:pPr>
              <w:rPr>
                <w:rFonts w:ascii="Times New Roman" w:hAnsi="Times New Roman" w:cs="Times New Roman"/>
              </w:rPr>
            </w:pPr>
          </w:p>
        </w:tc>
        <w:tc>
          <w:tcPr>
            <w:tcW w:w="1497" w:type="dxa"/>
            <w:tcBorders>
              <w:top w:val="nil"/>
              <w:left w:val="nil"/>
              <w:bottom w:val="nil"/>
              <w:right w:val="nil"/>
            </w:tcBorders>
            <w:shd w:val="clear" w:color="auto" w:fill="auto"/>
            <w:noWrap/>
            <w:vAlign w:val="bottom"/>
          </w:tcPr>
          <w:p w14:paraId="0C3405C9" w14:textId="033C8634"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80" w:type="dxa"/>
            <w:tcBorders>
              <w:top w:val="nil"/>
              <w:left w:val="nil"/>
              <w:bottom w:val="nil"/>
              <w:right w:val="nil"/>
            </w:tcBorders>
            <w:shd w:val="clear" w:color="auto" w:fill="auto"/>
            <w:noWrap/>
            <w:vAlign w:val="bottom"/>
          </w:tcPr>
          <w:p w14:paraId="42CE9BC7" w14:textId="77777777" w:rsidR="00BB6BBA" w:rsidRPr="00C32E2F" w:rsidRDefault="00BB6BBA" w:rsidP="00084373">
            <w:pPr>
              <w:jc w:val="center"/>
              <w:rPr>
                <w:rFonts w:ascii="Times New Roman" w:hAnsi="Times New Roman" w:cs="Times New Roman"/>
              </w:rPr>
            </w:pPr>
          </w:p>
        </w:tc>
        <w:tc>
          <w:tcPr>
            <w:tcW w:w="1540" w:type="dxa"/>
            <w:tcBorders>
              <w:top w:val="nil"/>
              <w:left w:val="nil"/>
              <w:bottom w:val="nil"/>
              <w:right w:val="nil"/>
            </w:tcBorders>
            <w:shd w:val="clear" w:color="auto" w:fill="auto"/>
            <w:noWrap/>
            <w:vAlign w:val="bottom"/>
          </w:tcPr>
          <w:p w14:paraId="0B3AFE22" w14:textId="1F1E7486" w:rsidR="00BB6BBA" w:rsidRPr="00C32E2F" w:rsidRDefault="00BB6BBA" w:rsidP="00084373">
            <w:pPr>
              <w:ind w:hanging="106"/>
              <w:jc w:val="center"/>
              <w:rPr>
                <w:rFonts w:ascii="Times New Roman" w:hAnsi="Times New Roman" w:cs="Times New Roman"/>
              </w:rPr>
            </w:pPr>
            <w:r>
              <w:rPr>
                <w:rFonts w:ascii="Times New Roman" w:hAnsi="Times New Roman" w:cs="Times New Roman"/>
              </w:rPr>
              <w:t>FVOCI</w:t>
            </w:r>
          </w:p>
        </w:tc>
        <w:tc>
          <w:tcPr>
            <w:tcW w:w="237" w:type="dxa"/>
            <w:tcBorders>
              <w:top w:val="nil"/>
              <w:left w:val="nil"/>
              <w:bottom w:val="nil"/>
              <w:right w:val="nil"/>
            </w:tcBorders>
            <w:shd w:val="clear" w:color="auto" w:fill="auto"/>
            <w:noWrap/>
            <w:vAlign w:val="bottom"/>
          </w:tcPr>
          <w:p w14:paraId="713413D9" w14:textId="77777777" w:rsidR="00BB6BBA" w:rsidRPr="00C32E2F" w:rsidRDefault="00BB6BBA" w:rsidP="00084373">
            <w:pPr>
              <w:jc w:val="right"/>
              <w:rPr>
                <w:rFonts w:ascii="Times New Roman" w:hAnsi="Times New Roman" w:cs="Times New Roman"/>
              </w:rPr>
            </w:pPr>
          </w:p>
        </w:tc>
        <w:tc>
          <w:tcPr>
            <w:tcW w:w="1310" w:type="dxa"/>
            <w:tcBorders>
              <w:top w:val="nil"/>
              <w:left w:val="nil"/>
              <w:bottom w:val="nil"/>
              <w:right w:val="nil"/>
            </w:tcBorders>
            <w:shd w:val="clear" w:color="auto" w:fill="auto"/>
            <w:noWrap/>
            <w:vAlign w:val="bottom"/>
          </w:tcPr>
          <w:p w14:paraId="75EA6031" w14:textId="0744C27E"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2,978,280</w:t>
            </w:r>
          </w:p>
        </w:tc>
        <w:tc>
          <w:tcPr>
            <w:tcW w:w="280" w:type="dxa"/>
            <w:tcBorders>
              <w:top w:val="nil"/>
              <w:left w:val="nil"/>
              <w:bottom w:val="nil"/>
              <w:right w:val="nil"/>
            </w:tcBorders>
            <w:shd w:val="clear" w:color="auto" w:fill="auto"/>
            <w:noWrap/>
            <w:vAlign w:val="bottom"/>
          </w:tcPr>
          <w:p w14:paraId="3B793B73"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shd w:val="clear" w:color="auto" w:fill="auto"/>
            <w:noWrap/>
            <w:vAlign w:val="bottom"/>
          </w:tcPr>
          <w:p w14:paraId="34EA8A29" w14:textId="79F95801" w:rsidR="00BB6BBA" w:rsidRPr="00C32E2F" w:rsidRDefault="00BB6BBA" w:rsidP="00084373">
            <w:pPr>
              <w:jc w:val="right"/>
              <w:rPr>
                <w:rFonts w:ascii="Times New Roman" w:hAnsi="Times New Roman" w:cs="Times New Roman"/>
              </w:rPr>
            </w:pPr>
            <w:r w:rsidRPr="00C32E2F">
              <w:rPr>
                <w:rFonts w:ascii="Times New Roman" w:hAnsi="Times New Roman" w:cs="Times New Roman"/>
              </w:rPr>
              <w:t>2,978,280</w:t>
            </w:r>
          </w:p>
        </w:tc>
      </w:tr>
      <w:tr w:rsidR="00BB6BBA" w:rsidRPr="00C32E2F" w14:paraId="54ECEEED" w14:textId="77777777" w:rsidTr="00BB6BBA">
        <w:trPr>
          <w:trHeight w:val="262"/>
        </w:trPr>
        <w:tc>
          <w:tcPr>
            <w:tcW w:w="2878" w:type="dxa"/>
            <w:tcBorders>
              <w:top w:val="nil"/>
              <w:left w:val="nil"/>
              <w:bottom w:val="nil"/>
              <w:right w:val="nil"/>
            </w:tcBorders>
            <w:shd w:val="clear" w:color="auto" w:fill="auto"/>
            <w:noWrap/>
            <w:vAlign w:val="bottom"/>
          </w:tcPr>
          <w:p w14:paraId="1EE24BB8" w14:textId="4EC09382" w:rsidR="00BB6BBA" w:rsidRPr="00C32E2F" w:rsidRDefault="00BB6BBA" w:rsidP="00BB6BBA">
            <w:pPr>
              <w:tabs>
                <w:tab w:val="clear" w:pos="2580"/>
                <w:tab w:val="left" w:pos="2579"/>
              </w:tabs>
              <w:rPr>
                <w:rFonts w:ascii="Times New Roman" w:hAnsi="Times New Roman" w:cs="Times New Roman"/>
              </w:rPr>
            </w:pPr>
            <w:r w:rsidRPr="00C32E2F">
              <w:rPr>
                <w:rFonts w:ascii="Times New Roman" w:hAnsi="Times New Roman" w:cs="Times New Roman"/>
              </w:rPr>
              <w:t xml:space="preserve">Financial assets - equity </w:t>
            </w:r>
            <w:r>
              <w:rPr>
                <w:rFonts w:ascii="Times New Roman" w:hAnsi="Times New Roman" w:cstheme="minorBidi"/>
              </w:rPr>
              <w:t>i</w:t>
            </w:r>
            <w:r w:rsidRPr="00C32E2F">
              <w:rPr>
                <w:rFonts w:ascii="Times New Roman" w:hAnsi="Times New Roman" w:cs="Times New Roman"/>
              </w:rPr>
              <w:t>nstruments</w:t>
            </w:r>
          </w:p>
        </w:tc>
        <w:tc>
          <w:tcPr>
            <w:tcW w:w="280" w:type="dxa"/>
            <w:tcBorders>
              <w:top w:val="nil"/>
              <w:left w:val="nil"/>
              <w:bottom w:val="nil"/>
              <w:right w:val="nil"/>
            </w:tcBorders>
            <w:shd w:val="clear" w:color="auto" w:fill="auto"/>
            <w:noWrap/>
            <w:vAlign w:val="bottom"/>
          </w:tcPr>
          <w:p w14:paraId="3D495D00" w14:textId="77777777" w:rsidR="00BB6BBA" w:rsidRPr="00C32E2F" w:rsidRDefault="00BB6BBA" w:rsidP="00084373">
            <w:pPr>
              <w:ind w:right="258"/>
              <w:rPr>
                <w:rFonts w:ascii="Times New Roman" w:hAnsi="Times New Roman" w:cs="Times New Roman"/>
              </w:rPr>
            </w:pPr>
          </w:p>
        </w:tc>
        <w:tc>
          <w:tcPr>
            <w:tcW w:w="1497" w:type="dxa"/>
            <w:tcBorders>
              <w:top w:val="nil"/>
              <w:left w:val="nil"/>
              <w:bottom w:val="nil"/>
              <w:right w:val="nil"/>
            </w:tcBorders>
            <w:shd w:val="clear" w:color="auto" w:fill="auto"/>
            <w:noWrap/>
            <w:vAlign w:val="bottom"/>
          </w:tcPr>
          <w:p w14:paraId="42819221" w14:textId="51AA2EA7"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80" w:type="dxa"/>
            <w:tcBorders>
              <w:top w:val="nil"/>
              <w:left w:val="nil"/>
              <w:bottom w:val="nil"/>
              <w:right w:val="nil"/>
            </w:tcBorders>
            <w:shd w:val="clear" w:color="auto" w:fill="auto"/>
            <w:noWrap/>
            <w:vAlign w:val="bottom"/>
          </w:tcPr>
          <w:p w14:paraId="7FCFE09D" w14:textId="77777777" w:rsidR="00BB6BBA" w:rsidRPr="00C32E2F" w:rsidRDefault="00BB6BBA" w:rsidP="00084373">
            <w:pPr>
              <w:ind w:right="258"/>
              <w:jc w:val="center"/>
              <w:rPr>
                <w:rFonts w:ascii="Times New Roman" w:hAnsi="Times New Roman" w:cs="Times New Roman"/>
              </w:rPr>
            </w:pPr>
          </w:p>
        </w:tc>
        <w:tc>
          <w:tcPr>
            <w:tcW w:w="1540" w:type="dxa"/>
            <w:tcBorders>
              <w:top w:val="nil"/>
              <w:left w:val="nil"/>
              <w:bottom w:val="nil"/>
              <w:right w:val="nil"/>
            </w:tcBorders>
            <w:shd w:val="clear" w:color="auto" w:fill="auto"/>
            <w:noWrap/>
            <w:vAlign w:val="bottom"/>
          </w:tcPr>
          <w:p w14:paraId="64E8E510" w14:textId="08CC9D7B"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37" w:type="dxa"/>
            <w:tcBorders>
              <w:top w:val="nil"/>
              <w:left w:val="nil"/>
              <w:bottom w:val="nil"/>
              <w:right w:val="nil"/>
            </w:tcBorders>
            <w:shd w:val="clear" w:color="auto" w:fill="auto"/>
            <w:noWrap/>
            <w:vAlign w:val="bottom"/>
          </w:tcPr>
          <w:p w14:paraId="55A884BB" w14:textId="77777777" w:rsidR="00BB6BBA" w:rsidRPr="00C32E2F" w:rsidRDefault="00BB6BBA" w:rsidP="00084373">
            <w:pPr>
              <w:jc w:val="right"/>
              <w:rPr>
                <w:rFonts w:ascii="Times New Roman" w:hAnsi="Times New Roman" w:cs="Times New Roman"/>
              </w:rPr>
            </w:pPr>
          </w:p>
        </w:tc>
        <w:tc>
          <w:tcPr>
            <w:tcW w:w="1310" w:type="dxa"/>
            <w:tcBorders>
              <w:top w:val="nil"/>
              <w:left w:val="nil"/>
              <w:bottom w:val="nil"/>
              <w:right w:val="nil"/>
            </w:tcBorders>
            <w:shd w:val="clear" w:color="auto" w:fill="auto"/>
            <w:noWrap/>
            <w:vAlign w:val="bottom"/>
          </w:tcPr>
          <w:p w14:paraId="3CF8E5AE" w14:textId="25A561D6"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c>
          <w:tcPr>
            <w:tcW w:w="280" w:type="dxa"/>
            <w:tcBorders>
              <w:top w:val="nil"/>
              <w:left w:val="nil"/>
              <w:bottom w:val="nil"/>
              <w:right w:val="nil"/>
            </w:tcBorders>
            <w:shd w:val="clear" w:color="auto" w:fill="auto"/>
            <w:noWrap/>
            <w:vAlign w:val="bottom"/>
          </w:tcPr>
          <w:p w14:paraId="339025B2"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shd w:val="clear" w:color="auto" w:fill="auto"/>
            <w:noWrap/>
            <w:vAlign w:val="bottom"/>
          </w:tcPr>
          <w:p w14:paraId="3C02DD34" w14:textId="281258BD" w:rsidR="00BB6BBA" w:rsidRPr="00C32E2F" w:rsidRDefault="00BB6BBA" w:rsidP="00084373">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r>
      <w:tr w:rsidR="00BB6BBA" w:rsidRPr="00C32E2F" w14:paraId="11C6E4DA" w14:textId="77777777" w:rsidTr="00BB6BBA">
        <w:trPr>
          <w:trHeight w:val="262"/>
        </w:trPr>
        <w:tc>
          <w:tcPr>
            <w:tcW w:w="2878" w:type="dxa"/>
            <w:tcBorders>
              <w:top w:val="nil"/>
              <w:left w:val="nil"/>
              <w:bottom w:val="nil"/>
              <w:right w:val="nil"/>
            </w:tcBorders>
            <w:shd w:val="clear" w:color="auto" w:fill="auto"/>
            <w:noWrap/>
            <w:vAlign w:val="bottom"/>
            <w:hideMark/>
          </w:tcPr>
          <w:p w14:paraId="5E5ED87E" w14:textId="77777777" w:rsidR="00BB6BBA" w:rsidRPr="00C32E2F" w:rsidRDefault="00BB6BBA" w:rsidP="00BB6BBA">
            <w:pPr>
              <w:rPr>
                <w:rFonts w:ascii="Times New Roman" w:hAnsi="Times New Roman" w:cs="Times New Roman"/>
              </w:rPr>
            </w:pPr>
            <w:r w:rsidRPr="00C32E2F">
              <w:rPr>
                <w:rFonts w:ascii="Times New Roman" w:hAnsi="Times New Roman" w:cs="Times New Roman"/>
              </w:rPr>
              <w:t>Loans and accrued interest</w:t>
            </w:r>
          </w:p>
        </w:tc>
        <w:tc>
          <w:tcPr>
            <w:tcW w:w="280" w:type="dxa"/>
            <w:tcBorders>
              <w:top w:val="nil"/>
              <w:left w:val="nil"/>
              <w:bottom w:val="nil"/>
              <w:right w:val="nil"/>
            </w:tcBorders>
            <w:shd w:val="clear" w:color="auto" w:fill="auto"/>
            <w:noWrap/>
            <w:vAlign w:val="bottom"/>
          </w:tcPr>
          <w:p w14:paraId="718ADDA3" w14:textId="77777777" w:rsidR="00BB6BBA" w:rsidRPr="00C32E2F" w:rsidRDefault="00BB6BBA" w:rsidP="00BB6BBA">
            <w:pPr>
              <w:rPr>
                <w:rFonts w:ascii="Times New Roman" w:hAnsi="Times New Roman" w:cs="Times New Roman"/>
              </w:rPr>
            </w:pPr>
          </w:p>
        </w:tc>
        <w:tc>
          <w:tcPr>
            <w:tcW w:w="1497" w:type="dxa"/>
            <w:tcBorders>
              <w:top w:val="nil"/>
              <w:left w:val="nil"/>
              <w:right w:val="nil"/>
            </w:tcBorders>
            <w:shd w:val="clear" w:color="auto" w:fill="auto"/>
            <w:noWrap/>
            <w:vAlign w:val="bottom"/>
          </w:tcPr>
          <w:p w14:paraId="77659A8A" w14:textId="59B1F01C" w:rsidR="00BB6BBA" w:rsidRPr="00C32E2F" w:rsidRDefault="00BB6BBA" w:rsidP="00BB6BBA">
            <w:pPr>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80" w:type="dxa"/>
            <w:tcBorders>
              <w:top w:val="nil"/>
              <w:left w:val="nil"/>
              <w:right w:val="nil"/>
            </w:tcBorders>
            <w:shd w:val="clear" w:color="auto" w:fill="auto"/>
            <w:noWrap/>
            <w:vAlign w:val="bottom"/>
          </w:tcPr>
          <w:p w14:paraId="0FE6A8BB" w14:textId="77777777" w:rsidR="00BB6BBA" w:rsidRPr="00C32E2F" w:rsidRDefault="00BB6BBA" w:rsidP="00BB6BBA">
            <w:pPr>
              <w:jc w:val="center"/>
              <w:rPr>
                <w:rFonts w:ascii="Times New Roman" w:hAnsi="Times New Roman" w:cs="Times New Roman"/>
              </w:rPr>
            </w:pPr>
          </w:p>
        </w:tc>
        <w:tc>
          <w:tcPr>
            <w:tcW w:w="1540" w:type="dxa"/>
            <w:tcBorders>
              <w:top w:val="nil"/>
              <w:left w:val="nil"/>
              <w:right w:val="nil"/>
            </w:tcBorders>
            <w:shd w:val="clear" w:color="auto" w:fill="auto"/>
            <w:noWrap/>
            <w:vAlign w:val="bottom"/>
          </w:tcPr>
          <w:p w14:paraId="1EE3C682" w14:textId="53704AD0" w:rsidR="00BB6BBA" w:rsidRPr="00C32E2F" w:rsidRDefault="00BB6BBA" w:rsidP="00BB6BBA">
            <w:pPr>
              <w:ind w:right="-115" w:hanging="3"/>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37" w:type="dxa"/>
            <w:tcBorders>
              <w:top w:val="nil"/>
              <w:left w:val="nil"/>
              <w:bottom w:val="nil"/>
              <w:right w:val="nil"/>
            </w:tcBorders>
            <w:shd w:val="clear" w:color="auto" w:fill="auto"/>
            <w:noWrap/>
            <w:vAlign w:val="bottom"/>
          </w:tcPr>
          <w:p w14:paraId="23432206" w14:textId="77777777" w:rsidR="00BB6BBA" w:rsidRPr="00C32E2F" w:rsidRDefault="00BB6BBA" w:rsidP="00BB6BBA">
            <w:pPr>
              <w:jc w:val="right"/>
              <w:rPr>
                <w:rFonts w:ascii="Times New Roman" w:hAnsi="Times New Roman" w:cs="Times New Roman"/>
              </w:rPr>
            </w:pPr>
          </w:p>
        </w:tc>
        <w:tc>
          <w:tcPr>
            <w:tcW w:w="1310" w:type="dxa"/>
            <w:tcBorders>
              <w:top w:val="nil"/>
              <w:left w:val="nil"/>
              <w:bottom w:val="single" w:sz="4" w:space="0" w:color="auto"/>
              <w:right w:val="nil"/>
            </w:tcBorders>
            <w:shd w:val="clear" w:color="auto" w:fill="auto"/>
            <w:noWrap/>
            <w:vAlign w:val="bottom"/>
          </w:tcPr>
          <w:p w14:paraId="617D0DE1" w14:textId="243F3B22" w:rsidR="00BB6BBA" w:rsidRPr="00C32E2F" w:rsidRDefault="00BB6BBA" w:rsidP="00BB6BBA">
            <w:pPr>
              <w:ind w:right="63"/>
              <w:jc w:val="right"/>
              <w:rPr>
                <w:rFonts w:ascii="Times New Roman" w:hAnsi="Times New Roman" w:cs="Times New Roman"/>
              </w:rPr>
            </w:pPr>
            <w:r w:rsidRPr="00C32E2F">
              <w:rPr>
                <w:rFonts w:ascii="Times New Roman" w:hAnsi="Times New Roman" w:cs="Times New Roman"/>
              </w:rPr>
              <w:t>292</w:t>
            </w:r>
          </w:p>
        </w:tc>
        <w:tc>
          <w:tcPr>
            <w:tcW w:w="280" w:type="dxa"/>
            <w:tcBorders>
              <w:top w:val="nil"/>
              <w:left w:val="nil"/>
              <w:bottom w:val="nil"/>
              <w:right w:val="nil"/>
            </w:tcBorders>
            <w:shd w:val="clear" w:color="auto" w:fill="auto"/>
            <w:noWrap/>
            <w:vAlign w:val="bottom"/>
          </w:tcPr>
          <w:p w14:paraId="158A5871" w14:textId="77777777" w:rsidR="00BB6BBA" w:rsidRPr="00C32E2F" w:rsidRDefault="00BB6BBA" w:rsidP="00BB6BBA">
            <w:pPr>
              <w:ind w:right="258"/>
              <w:jc w:val="right"/>
              <w:rPr>
                <w:rFonts w:ascii="Times New Roman" w:hAnsi="Times New Roman" w:cs="Times New Roman"/>
              </w:rPr>
            </w:pPr>
          </w:p>
        </w:tc>
        <w:tc>
          <w:tcPr>
            <w:tcW w:w="1285" w:type="dxa"/>
            <w:tcBorders>
              <w:top w:val="nil"/>
              <w:left w:val="nil"/>
              <w:bottom w:val="single" w:sz="4" w:space="0" w:color="auto"/>
              <w:right w:val="nil"/>
            </w:tcBorders>
            <w:shd w:val="clear" w:color="auto" w:fill="auto"/>
            <w:noWrap/>
            <w:vAlign w:val="bottom"/>
          </w:tcPr>
          <w:p w14:paraId="776FA982" w14:textId="4E8D8466" w:rsidR="00BB6BBA" w:rsidRPr="00C32E2F" w:rsidRDefault="00BB6BBA" w:rsidP="00BB6BBA">
            <w:pPr>
              <w:jc w:val="right"/>
              <w:rPr>
                <w:rFonts w:ascii="Times New Roman" w:hAnsi="Times New Roman" w:cs="Times New Roman"/>
              </w:rPr>
            </w:pPr>
            <w:r w:rsidRPr="00C32E2F">
              <w:rPr>
                <w:rFonts w:ascii="Times New Roman" w:hAnsi="Times New Roman" w:cs="Times New Roman"/>
              </w:rPr>
              <w:t>292</w:t>
            </w:r>
          </w:p>
        </w:tc>
      </w:tr>
      <w:tr w:rsidR="00BB6BBA" w:rsidRPr="00C32E2F" w14:paraId="7BD09CD9" w14:textId="77777777" w:rsidTr="00BB6BBA">
        <w:trPr>
          <w:trHeight w:val="262"/>
        </w:trPr>
        <w:tc>
          <w:tcPr>
            <w:tcW w:w="2878" w:type="dxa"/>
            <w:tcBorders>
              <w:top w:val="nil"/>
              <w:left w:val="nil"/>
              <w:bottom w:val="nil"/>
              <w:right w:val="nil"/>
            </w:tcBorders>
            <w:shd w:val="clear" w:color="auto" w:fill="auto"/>
            <w:noWrap/>
            <w:vAlign w:val="bottom"/>
            <w:hideMark/>
          </w:tcPr>
          <w:p w14:paraId="16464628" w14:textId="77777777" w:rsidR="00BB6BBA" w:rsidRPr="00C32E2F" w:rsidRDefault="00BB6BBA" w:rsidP="00084373">
            <w:pPr>
              <w:rPr>
                <w:rFonts w:ascii="Times New Roman" w:hAnsi="Times New Roman" w:cs="Times New Roman"/>
                <w:b/>
                <w:bCs/>
              </w:rPr>
            </w:pPr>
            <w:r w:rsidRPr="00C32E2F">
              <w:rPr>
                <w:rFonts w:ascii="Times New Roman" w:hAnsi="Times New Roman" w:cs="Times New Roman"/>
                <w:b/>
                <w:bCs/>
              </w:rPr>
              <w:t>Total</w:t>
            </w:r>
          </w:p>
        </w:tc>
        <w:tc>
          <w:tcPr>
            <w:tcW w:w="280" w:type="dxa"/>
            <w:tcBorders>
              <w:top w:val="nil"/>
              <w:left w:val="nil"/>
              <w:right w:val="nil"/>
            </w:tcBorders>
            <w:shd w:val="clear" w:color="auto" w:fill="auto"/>
            <w:noWrap/>
            <w:vAlign w:val="bottom"/>
          </w:tcPr>
          <w:p w14:paraId="5032DD7E" w14:textId="77777777" w:rsidR="00BB6BBA" w:rsidRPr="00C32E2F" w:rsidRDefault="00BB6BBA" w:rsidP="00084373">
            <w:pPr>
              <w:rPr>
                <w:rFonts w:ascii="Times New Roman" w:hAnsi="Times New Roman" w:cs="Times New Roman"/>
                <w:b/>
                <w:bCs/>
              </w:rPr>
            </w:pPr>
          </w:p>
        </w:tc>
        <w:tc>
          <w:tcPr>
            <w:tcW w:w="1497" w:type="dxa"/>
            <w:tcBorders>
              <w:left w:val="nil"/>
              <w:right w:val="nil"/>
            </w:tcBorders>
            <w:shd w:val="clear" w:color="auto" w:fill="auto"/>
            <w:noWrap/>
            <w:vAlign w:val="bottom"/>
          </w:tcPr>
          <w:p w14:paraId="4A680DAE" w14:textId="77777777" w:rsidR="00BB6BBA" w:rsidRPr="00C32E2F" w:rsidRDefault="00BB6BBA" w:rsidP="00084373">
            <w:pPr>
              <w:jc w:val="right"/>
              <w:rPr>
                <w:rFonts w:ascii="Times New Roman" w:hAnsi="Times New Roman" w:cs="Times New Roman"/>
                <w:b/>
                <w:bCs/>
              </w:rPr>
            </w:pPr>
          </w:p>
        </w:tc>
        <w:tc>
          <w:tcPr>
            <w:tcW w:w="280" w:type="dxa"/>
            <w:tcBorders>
              <w:left w:val="nil"/>
              <w:right w:val="nil"/>
            </w:tcBorders>
            <w:shd w:val="clear" w:color="auto" w:fill="auto"/>
            <w:noWrap/>
            <w:vAlign w:val="bottom"/>
          </w:tcPr>
          <w:p w14:paraId="14E19D10" w14:textId="77777777" w:rsidR="00BB6BBA" w:rsidRPr="00C32E2F" w:rsidRDefault="00BB6BBA" w:rsidP="00084373">
            <w:pPr>
              <w:jc w:val="right"/>
              <w:rPr>
                <w:rFonts w:ascii="Times New Roman" w:hAnsi="Times New Roman" w:cs="Times New Roman"/>
                <w:b/>
                <w:bCs/>
              </w:rPr>
            </w:pPr>
          </w:p>
        </w:tc>
        <w:tc>
          <w:tcPr>
            <w:tcW w:w="1540" w:type="dxa"/>
            <w:tcBorders>
              <w:left w:val="nil"/>
              <w:right w:val="nil"/>
            </w:tcBorders>
            <w:shd w:val="clear" w:color="auto" w:fill="auto"/>
            <w:noWrap/>
            <w:vAlign w:val="bottom"/>
          </w:tcPr>
          <w:p w14:paraId="2E5321EA" w14:textId="77777777" w:rsidR="00BB6BBA" w:rsidRPr="00C32E2F" w:rsidRDefault="00BB6BBA" w:rsidP="00084373">
            <w:pPr>
              <w:jc w:val="right"/>
              <w:rPr>
                <w:rFonts w:ascii="Times New Roman" w:hAnsi="Times New Roman" w:cs="Times New Roman"/>
                <w:b/>
                <w:bCs/>
              </w:rPr>
            </w:pPr>
          </w:p>
        </w:tc>
        <w:tc>
          <w:tcPr>
            <w:tcW w:w="237" w:type="dxa"/>
            <w:tcBorders>
              <w:top w:val="nil"/>
              <w:left w:val="nil"/>
              <w:right w:val="nil"/>
            </w:tcBorders>
            <w:shd w:val="clear" w:color="auto" w:fill="auto"/>
            <w:noWrap/>
            <w:vAlign w:val="bottom"/>
          </w:tcPr>
          <w:p w14:paraId="4648E334" w14:textId="77777777" w:rsidR="00BB6BBA" w:rsidRPr="00C32E2F" w:rsidRDefault="00BB6BBA" w:rsidP="00084373">
            <w:pPr>
              <w:jc w:val="right"/>
              <w:rPr>
                <w:rFonts w:ascii="Times New Roman" w:hAnsi="Times New Roman" w:cs="Times New Roman"/>
                <w:b/>
                <w:bCs/>
              </w:rPr>
            </w:pPr>
          </w:p>
        </w:tc>
        <w:tc>
          <w:tcPr>
            <w:tcW w:w="1310" w:type="dxa"/>
            <w:tcBorders>
              <w:top w:val="single" w:sz="4" w:space="0" w:color="auto"/>
              <w:left w:val="nil"/>
              <w:bottom w:val="double" w:sz="4" w:space="0" w:color="auto"/>
              <w:right w:val="nil"/>
            </w:tcBorders>
            <w:shd w:val="clear" w:color="auto" w:fill="auto"/>
            <w:noWrap/>
            <w:vAlign w:val="bottom"/>
          </w:tcPr>
          <w:p w14:paraId="75410985" w14:textId="3CFC6B31" w:rsidR="00BB6BBA" w:rsidRPr="00C32E2F" w:rsidRDefault="00BB6BBA" w:rsidP="00084373">
            <w:pPr>
              <w:jc w:val="right"/>
              <w:rPr>
                <w:rFonts w:ascii="Times New Roman" w:hAnsi="Times New Roman" w:cs="Times New Roman"/>
                <w:b/>
                <w:bCs/>
              </w:rPr>
            </w:pPr>
            <w:r w:rsidRPr="00C32E2F">
              <w:rPr>
                <w:rFonts w:ascii="Times New Roman" w:hAnsi="Times New Roman" w:cs="Times New Roman"/>
                <w:b/>
                <w:bCs/>
              </w:rPr>
              <w:t>3,859,79</w:t>
            </w:r>
            <w:r>
              <w:rPr>
                <w:rFonts w:ascii="Times New Roman" w:hAnsi="Times New Roman" w:cs="Times New Roman"/>
                <w:b/>
                <w:bCs/>
              </w:rPr>
              <w:t>5</w:t>
            </w:r>
          </w:p>
        </w:tc>
        <w:tc>
          <w:tcPr>
            <w:tcW w:w="280" w:type="dxa"/>
            <w:tcBorders>
              <w:top w:val="nil"/>
              <w:left w:val="nil"/>
              <w:right w:val="nil"/>
            </w:tcBorders>
            <w:shd w:val="clear" w:color="auto" w:fill="auto"/>
            <w:noWrap/>
            <w:vAlign w:val="bottom"/>
          </w:tcPr>
          <w:p w14:paraId="5B172608" w14:textId="77777777" w:rsidR="00BB6BBA" w:rsidRPr="00C32E2F" w:rsidRDefault="00BB6BBA" w:rsidP="00084373">
            <w:pPr>
              <w:jc w:val="right"/>
              <w:rPr>
                <w:rFonts w:ascii="Times New Roman" w:hAnsi="Times New Roman" w:cs="Times New Roman"/>
                <w:b/>
                <w:bCs/>
              </w:rPr>
            </w:pPr>
          </w:p>
        </w:tc>
        <w:tc>
          <w:tcPr>
            <w:tcW w:w="1285" w:type="dxa"/>
            <w:tcBorders>
              <w:top w:val="single" w:sz="4" w:space="0" w:color="auto"/>
              <w:left w:val="nil"/>
              <w:bottom w:val="double" w:sz="4" w:space="0" w:color="auto"/>
              <w:right w:val="nil"/>
            </w:tcBorders>
            <w:shd w:val="clear" w:color="auto" w:fill="auto"/>
            <w:noWrap/>
            <w:vAlign w:val="bottom"/>
          </w:tcPr>
          <w:p w14:paraId="221ADE58" w14:textId="03912E03" w:rsidR="00BB6BBA" w:rsidRPr="00C32E2F" w:rsidRDefault="00BB6BBA" w:rsidP="00084373">
            <w:pPr>
              <w:jc w:val="right"/>
              <w:rPr>
                <w:rFonts w:ascii="Times New Roman" w:hAnsi="Times New Roman" w:cs="Times New Roman"/>
                <w:b/>
                <w:bCs/>
              </w:rPr>
            </w:pPr>
            <w:r w:rsidRPr="00C32E2F">
              <w:rPr>
                <w:rFonts w:ascii="Times New Roman" w:hAnsi="Times New Roman" w:cs="Times New Roman"/>
                <w:b/>
                <w:bCs/>
              </w:rPr>
              <w:t>3,859,79</w:t>
            </w:r>
            <w:r>
              <w:rPr>
                <w:rFonts w:ascii="Times New Roman" w:hAnsi="Times New Roman" w:cs="Times New Roman"/>
                <w:b/>
                <w:bCs/>
              </w:rPr>
              <w:t>5</w:t>
            </w:r>
          </w:p>
        </w:tc>
      </w:tr>
    </w:tbl>
    <w:p w14:paraId="2F5247F3" w14:textId="77777777" w:rsidR="000539DD" w:rsidRPr="00C32E2F" w:rsidRDefault="000539DD" w:rsidP="000539DD">
      <w:pPr>
        <w:rPr>
          <w:rFonts w:ascii="Times New Roman" w:hAnsi="Times New Roman" w:cs="Times New Roman"/>
          <w:lang w:val="en-GB" w:bidi="ar-SA"/>
        </w:rPr>
      </w:pPr>
      <w:bookmarkStart w:id="3" w:name="_Hlk193917570"/>
      <w:bookmarkStart w:id="4" w:name="_Hlk193959780"/>
      <w:bookmarkEnd w:id="2"/>
    </w:p>
    <w:p w14:paraId="405F9C18" w14:textId="1ED22289" w:rsidR="000539DD" w:rsidRPr="00C32E2F" w:rsidRDefault="000539DD" w:rsidP="000539DD">
      <w:pPr>
        <w:rPr>
          <w:rFonts w:ascii="Times New Roman" w:hAnsi="Times New Roman" w:cs="Times New Roman"/>
          <w:sz w:val="22"/>
          <w:szCs w:val="22"/>
          <w:lang w:val="en-GB" w:bidi="ar-SA"/>
        </w:rPr>
      </w:pPr>
      <w:r w:rsidRPr="00C32E2F">
        <w:rPr>
          <w:rFonts w:ascii="Times New Roman" w:hAnsi="Times New Roman" w:cs="Times New Roman"/>
          <w:lang w:val="en-GB" w:bidi="ar-SA"/>
        </w:rPr>
        <w:tab/>
      </w:r>
      <w:r w:rsidRPr="00C32E2F">
        <w:rPr>
          <w:rFonts w:ascii="Times New Roman" w:hAnsi="Times New Roman" w:cs="Times New Roman"/>
          <w:lang w:val="en-GB" w:bidi="ar-SA"/>
        </w:rPr>
        <w:tab/>
      </w:r>
      <w:r w:rsidRPr="00C32E2F">
        <w:rPr>
          <w:rFonts w:ascii="Times New Roman" w:hAnsi="Times New Roman" w:cs="Times New Roman"/>
          <w:sz w:val="22"/>
          <w:szCs w:val="22"/>
          <w:lang w:val="en-GB" w:bidi="ar-SA"/>
        </w:rPr>
        <w:t xml:space="preserve">In addition, the change in carrying amount </w:t>
      </w:r>
      <w:proofErr w:type="gramStart"/>
      <w:r w:rsidRPr="00C32E2F">
        <w:rPr>
          <w:rFonts w:ascii="Times New Roman" w:hAnsi="Times New Roman" w:cs="Times New Roman"/>
          <w:sz w:val="22"/>
          <w:szCs w:val="22"/>
          <w:lang w:val="en-GB" w:bidi="ar-SA"/>
        </w:rPr>
        <w:t>are</w:t>
      </w:r>
      <w:proofErr w:type="gramEnd"/>
      <w:r w:rsidRPr="00C32E2F">
        <w:rPr>
          <w:rFonts w:ascii="Times New Roman" w:hAnsi="Times New Roman" w:cs="Times New Roman"/>
          <w:sz w:val="22"/>
          <w:szCs w:val="22"/>
          <w:lang w:val="en-GB" w:bidi="ar-SA"/>
        </w:rPr>
        <w:t xml:space="preserve"> presented as below.</w:t>
      </w:r>
      <w:bookmarkEnd w:id="3"/>
    </w:p>
    <w:p w14:paraId="30598BF8" w14:textId="77777777" w:rsidR="000539DD" w:rsidRPr="00C32E2F" w:rsidRDefault="000539DD" w:rsidP="000539DD">
      <w:pPr>
        <w:rPr>
          <w:rFonts w:ascii="Times New Roman" w:hAnsi="Times New Roman" w:cs="Times New Roman"/>
          <w:lang w:val="en-GB" w:bidi="ar-SA"/>
        </w:rPr>
      </w:pPr>
    </w:p>
    <w:tbl>
      <w:tblPr>
        <w:tblW w:w="9720" w:type="dxa"/>
        <w:tblInd w:w="270" w:type="dxa"/>
        <w:tblLayout w:type="fixed"/>
        <w:tblLook w:val="04A0" w:firstRow="1" w:lastRow="0" w:firstColumn="1" w:lastColumn="0" w:noHBand="0" w:noVBand="1"/>
      </w:tblPr>
      <w:tblGrid>
        <w:gridCol w:w="3060"/>
        <w:gridCol w:w="270"/>
        <w:gridCol w:w="1440"/>
        <w:gridCol w:w="270"/>
        <w:gridCol w:w="1440"/>
        <w:gridCol w:w="270"/>
        <w:gridCol w:w="1440"/>
        <w:gridCol w:w="270"/>
        <w:gridCol w:w="1260"/>
      </w:tblGrid>
      <w:tr w:rsidR="0087297B" w:rsidRPr="00C32E2F" w14:paraId="6B7DBF32" w14:textId="77777777" w:rsidTr="00BB6BBA">
        <w:trPr>
          <w:trHeight w:val="144"/>
        </w:trPr>
        <w:tc>
          <w:tcPr>
            <w:tcW w:w="3060" w:type="dxa"/>
            <w:tcBorders>
              <w:top w:val="nil"/>
              <w:left w:val="nil"/>
              <w:bottom w:val="nil"/>
              <w:right w:val="nil"/>
            </w:tcBorders>
            <w:shd w:val="clear" w:color="auto" w:fill="auto"/>
            <w:noWrap/>
            <w:vAlign w:val="bottom"/>
          </w:tcPr>
          <w:p w14:paraId="7F3BAA5A" w14:textId="77777777" w:rsidR="0087297B" w:rsidRPr="00C32E2F" w:rsidRDefault="0087297B" w:rsidP="00BB5617">
            <w:pPr>
              <w:rPr>
                <w:rFonts w:ascii="Times New Roman" w:hAnsi="Times New Roman" w:cs="Times New Roman"/>
                <w:b/>
                <w:bCs/>
                <w:color w:val="000000"/>
              </w:rPr>
            </w:pPr>
            <w:bookmarkStart w:id="5" w:name="_Hlk193917577"/>
          </w:p>
        </w:tc>
        <w:tc>
          <w:tcPr>
            <w:tcW w:w="270" w:type="dxa"/>
            <w:tcBorders>
              <w:top w:val="nil"/>
              <w:left w:val="nil"/>
              <w:bottom w:val="nil"/>
              <w:right w:val="nil"/>
            </w:tcBorders>
            <w:shd w:val="clear" w:color="auto" w:fill="auto"/>
            <w:noWrap/>
            <w:vAlign w:val="bottom"/>
          </w:tcPr>
          <w:p w14:paraId="2A2953F5" w14:textId="77777777" w:rsidR="0087297B" w:rsidRPr="00C32E2F" w:rsidRDefault="0087297B" w:rsidP="00BB5617">
            <w:pPr>
              <w:jc w:val="center"/>
              <w:rPr>
                <w:rFonts w:ascii="Times New Roman" w:hAnsi="Times New Roman" w:cs="Times New Roman"/>
              </w:rPr>
            </w:pPr>
          </w:p>
        </w:tc>
        <w:tc>
          <w:tcPr>
            <w:tcW w:w="1440" w:type="dxa"/>
            <w:vMerge w:val="restart"/>
            <w:tcBorders>
              <w:top w:val="nil"/>
              <w:left w:val="nil"/>
              <w:right w:val="nil"/>
            </w:tcBorders>
            <w:shd w:val="clear" w:color="auto" w:fill="auto"/>
            <w:noWrap/>
            <w:vAlign w:val="bottom"/>
          </w:tcPr>
          <w:p w14:paraId="0E86B945"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Original carrying amount</w:t>
            </w:r>
          </w:p>
        </w:tc>
        <w:tc>
          <w:tcPr>
            <w:tcW w:w="270" w:type="dxa"/>
            <w:tcBorders>
              <w:top w:val="nil"/>
              <w:left w:val="nil"/>
              <w:bottom w:val="nil"/>
              <w:right w:val="nil"/>
            </w:tcBorders>
            <w:shd w:val="clear" w:color="auto" w:fill="auto"/>
            <w:noWrap/>
            <w:vAlign w:val="bottom"/>
          </w:tcPr>
          <w:p w14:paraId="617E48AF" w14:textId="77777777" w:rsidR="0087297B" w:rsidRPr="00C32E2F" w:rsidRDefault="0087297B" w:rsidP="00BB5617">
            <w:pPr>
              <w:jc w:val="center"/>
              <w:rPr>
                <w:rFonts w:ascii="Times New Roman" w:hAnsi="Times New Roman" w:cs="Times New Roman"/>
              </w:rPr>
            </w:pPr>
          </w:p>
        </w:tc>
        <w:tc>
          <w:tcPr>
            <w:tcW w:w="3150" w:type="dxa"/>
            <w:gridSpan w:val="3"/>
            <w:tcBorders>
              <w:top w:val="nil"/>
              <w:left w:val="nil"/>
              <w:bottom w:val="single" w:sz="4" w:space="0" w:color="auto"/>
              <w:right w:val="nil"/>
            </w:tcBorders>
            <w:shd w:val="clear" w:color="auto" w:fill="auto"/>
            <w:noWrap/>
            <w:vAlign w:val="bottom"/>
          </w:tcPr>
          <w:p w14:paraId="44B73964"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Change in carrying amount</w:t>
            </w:r>
          </w:p>
        </w:tc>
        <w:tc>
          <w:tcPr>
            <w:tcW w:w="270" w:type="dxa"/>
            <w:tcBorders>
              <w:top w:val="nil"/>
              <w:left w:val="nil"/>
              <w:bottom w:val="nil"/>
              <w:right w:val="nil"/>
            </w:tcBorders>
            <w:shd w:val="clear" w:color="auto" w:fill="auto"/>
            <w:noWrap/>
            <w:vAlign w:val="bottom"/>
          </w:tcPr>
          <w:p w14:paraId="442186AC" w14:textId="77777777" w:rsidR="0087297B" w:rsidRPr="00C32E2F" w:rsidRDefault="0087297B" w:rsidP="00BB5617">
            <w:pPr>
              <w:jc w:val="center"/>
              <w:rPr>
                <w:rFonts w:ascii="Times New Roman" w:hAnsi="Times New Roman" w:cs="Times New Roman"/>
              </w:rPr>
            </w:pPr>
          </w:p>
        </w:tc>
        <w:tc>
          <w:tcPr>
            <w:tcW w:w="1260" w:type="dxa"/>
            <w:vMerge w:val="restart"/>
            <w:tcBorders>
              <w:top w:val="nil"/>
              <w:left w:val="nil"/>
              <w:right w:val="nil"/>
            </w:tcBorders>
            <w:shd w:val="clear" w:color="auto" w:fill="auto"/>
            <w:noWrap/>
            <w:vAlign w:val="bottom"/>
          </w:tcPr>
          <w:p w14:paraId="55384A0D"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New carrying amount under TFRS 9</w:t>
            </w:r>
          </w:p>
        </w:tc>
      </w:tr>
      <w:tr w:rsidR="0087297B" w:rsidRPr="00C32E2F" w14:paraId="5B1BE751" w14:textId="77777777" w:rsidTr="00BB6BBA">
        <w:trPr>
          <w:trHeight w:val="261"/>
        </w:trPr>
        <w:tc>
          <w:tcPr>
            <w:tcW w:w="3060" w:type="dxa"/>
            <w:tcBorders>
              <w:top w:val="nil"/>
              <w:left w:val="nil"/>
              <w:bottom w:val="nil"/>
              <w:right w:val="nil"/>
            </w:tcBorders>
            <w:shd w:val="clear" w:color="auto" w:fill="auto"/>
            <w:noWrap/>
            <w:vAlign w:val="bottom"/>
          </w:tcPr>
          <w:p w14:paraId="521CBF46" w14:textId="77777777" w:rsidR="0087297B" w:rsidRPr="00C32E2F" w:rsidRDefault="0087297B" w:rsidP="00BB5617">
            <w:pPr>
              <w:rPr>
                <w:rFonts w:ascii="Times New Roman" w:hAnsi="Times New Roman" w:cs="Times New Roman"/>
                <w:b/>
                <w:bCs/>
                <w:color w:val="000000"/>
              </w:rPr>
            </w:pPr>
          </w:p>
        </w:tc>
        <w:tc>
          <w:tcPr>
            <w:tcW w:w="270" w:type="dxa"/>
            <w:tcBorders>
              <w:top w:val="nil"/>
              <w:left w:val="nil"/>
              <w:bottom w:val="nil"/>
              <w:right w:val="nil"/>
            </w:tcBorders>
            <w:shd w:val="clear" w:color="auto" w:fill="auto"/>
            <w:noWrap/>
            <w:vAlign w:val="bottom"/>
          </w:tcPr>
          <w:p w14:paraId="1CDFB16E" w14:textId="77777777" w:rsidR="0087297B" w:rsidRPr="00C32E2F" w:rsidRDefault="0087297B" w:rsidP="00BB5617">
            <w:pPr>
              <w:jc w:val="center"/>
              <w:rPr>
                <w:rFonts w:ascii="Times New Roman" w:hAnsi="Times New Roman" w:cs="Times New Roman"/>
              </w:rPr>
            </w:pPr>
          </w:p>
        </w:tc>
        <w:tc>
          <w:tcPr>
            <w:tcW w:w="1440" w:type="dxa"/>
            <w:vMerge/>
            <w:tcBorders>
              <w:left w:val="nil"/>
              <w:bottom w:val="nil"/>
              <w:right w:val="nil"/>
            </w:tcBorders>
            <w:shd w:val="clear" w:color="auto" w:fill="auto"/>
            <w:noWrap/>
            <w:vAlign w:val="bottom"/>
          </w:tcPr>
          <w:p w14:paraId="4CA6862D" w14:textId="77777777" w:rsidR="0087297B" w:rsidRPr="00C32E2F" w:rsidRDefault="0087297B" w:rsidP="00BB5617">
            <w:pPr>
              <w:jc w:val="center"/>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2B76558C" w14:textId="77777777" w:rsidR="0087297B" w:rsidRPr="00C32E2F" w:rsidRDefault="0087297B" w:rsidP="00BB5617">
            <w:pPr>
              <w:jc w:val="center"/>
              <w:rPr>
                <w:rFonts w:ascii="Times New Roman" w:hAnsi="Times New Roman" w:cs="Times New Roman"/>
              </w:rPr>
            </w:pPr>
          </w:p>
        </w:tc>
        <w:tc>
          <w:tcPr>
            <w:tcW w:w="1440" w:type="dxa"/>
            <w:tcBorders>
              <w:top w:val="single" w:sz="4" w:space="0" w:color="auto"/>
              <w:left w:val="nil"/>
              <w:bottom w:val="nil"/>
              <w:right w:val="nil"/>
            </w:tcBorders>
            <w:shd w:val="clear" w:color="auto" w:fill="auto"/>
            <w:noWrap/>
            <w:vAlign w:val="bottom"/>
          </w:tcPr>
          <w:p w14:paraId="75BCB698"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Reclassification</w:t>
            </w:r>
          </w:p>
        </w:tc>
        <w:tc>
          <w:tcPr>
            <w:tcW w:w="270" w:type="dxa"/>
            <w:tcBorders>
              <w:top w:val="single" w:sz="4" w:space="0" w:color="auto"/>
              <w:left w:val="nil"/>
              <w:bottom w:val="nil"/>
              <w:right w:val="nil"/>
            </w:tcBorders>
            <w:shd w:val="clear" w:color="auto" w:fill="auto"/>
            <w:noWrap/>
            <w:vAlign w:val="bottom"/>
          </w:tcPr>
          <w:p w14:paraId="63B5E425" w14:textId="77777777" w:rsidR="0087297B" w:rsidRPr="00C32E2F" w:rsidRDefault="0087297B" w:rsidP="00BB5617">
            <w:pPr>
              <w:jc w:val="center"/>
              <w:rPr>
                <w:rFonts w:ascii="Times New Roman" w:hAnsi="Times New Roman" w:cs="Times New Roman"/>
              </w:rPr>
            </w:pPr>
          </w:p>
        </w:tc>
        <w:tc>
          <w:tcPr>
            <w:tcW w:w="1440" w:type="dxa"/>
            <w:tcBorders>
              <w:top w:val="single" w:sz="4" w:space="0" w:color="auto"/>
              <w:left w:val="nil"/>
              <w:bottom w:val="nil"/>
              <w:right w:val="nil"/>
            </w:tcBorders>
            <w:shd w:val="clear" w:color="auto" w:fill="auto"/>
            <w:noWrap/>
            <w:vAlign w:val="bottom"/>
          </w:tcPr>
          <w:p w14:paraId="5EF32245" w14:textId="6AE93957" w:rsidR="0087297B" w:rsidRPr="00C32E2F" w:rsidRDefault="0087297B" w:rsidP="0087297B">
            <w:pPr>
              <w:jc w:val="center"/>
              <w:rPr>
                <w:rFonts w:ascii="Times New Roman" w:hAnsi="Times New Roman" w:cs="Times New Roman"/>
              </w:rPr>
            </w:pPr>
            <w:r w:rsidRPr="00C32E2F">
              <w:rPr>
                <w:rFonts w:ascii="Times New Roman" w:hAnsi="Times New Roman" w:cs="Times New Roman"/>
              </w:rPr>
              <w:t>Remeasurement</w:t>
            </w:r>
          </w:p>
        </w:tc>
        <w:tc>
          <w:tcPr>
            <w:tcW w:w="270" w:type="dxa"/>
            <w:tcBorders>
              <w:top w:val="nil"/>
              <w:left w:val="nil"/>
              <w:bottom w:val="nil"/>
              <w:right w:val="nil"/>
            </w:tcBorders>
            <w:shd w:val="clear" w:color="auto" w:fill="auto"/>
            <w:noWrap/>
            <w:vAlign w:val="bottom"/>
          </w:tcPr>
          <w:p w14:paraId="3076970C" w14:textId="77777777" w:rsidR="0087297B" w:rsidRPr="00C32E2F" w:rsidRDefault="0087297B" w:rsidP="00BB5617">
            <w:pPr>
              <w:jc w:val="center"/>
              <w:rPr>
                <w:rFonts w:ascii="Times New Roman" w:hAnsi="Times New Roman" w:cs="Times New Roman"/>
              </w:rPr>
            </w:pPr>
          </w:p>
        </w:tc>
        <w:tc>
          <w:tcPr>
            <w:tcW w:w="1260" w:type="dxa"/>
            <w:vMerge/>
            <w:tcBorders>
              <w:left w:val="nil"/>
              <w:bottom w:val="nil"/>
              <w:right w:val="nil"/>
            </w:tcBorders>
            <w:shd w:val="clear" w:color="auto" w:fill="auto"/>
            <w:noWrap/>
            <w:vAlign w:val="bottom"/>
          </w:tcPr>
          <w:p w14:paraId="508D6300" w14:textId="77777777" w:rsidR="0087297B" w:rsidRPr="00C32E2F" w:rsidRDefault="0087297B" w:rsidP="00BB5617">
            <w:pPr>
              <w:jc w:val="center"/>
              <w:rPr>
                <w:rFonts w:ascii="Times New Roman" w:hAnsi="Times New Roman" w:cs="Times New Roman"/>
              </w:rPr>
            </w:pPr>
          </w:p>
        </w:tc>
      </w:tr>
      <w:tr w:rsidR="0087297B" w:rsidRPr="00C32E2F" w14:paraId="0472980F" w14:textId="77777777" w:rsidTr="00BB6BBA">
        <w:trPr>
          <w:trHeight w:val="261"/>
        </w:trPr>
        <w:tc>
          <w:tcPr>
            <w:tcW w:w="3060" w:type="dxa"/>
            <w:tcBorders>
              <w:top w:val="nil"/>
              <w:left w:val="nil"/>
              <w:bottom w:val="nil"/>
              <w:right w:val="nil"/>
            </w:tcBorders>
            <w:shd w:val="clear" w:color="auto" w:fill="auto"/>
            <w:noWrap/>
            <w:vAlign w:val="bottom"/>
          </w:tcPr>
          <w:p w14:paraId="5885F2FA" w14:textId="77777777" w:rsidR="0087297B" w:rsidRPr="00C32E2F" w:rsidRDefault="0087297B" w:rsidP="00BB5617">
            <w:pPr>
              <w:rPr>
                <w:rFonts w:ascii="Times New Roman" w:hAnsi="Times New Roman" w:cs="Times New Roman"/>
                <w:b/>
                <w:bCs/>
                <w:color w:val="000000"/>
              </w:rPr>
            </w:pPr>
          </w:p>
        </w:tc>
        <w:tc>
          <w:tcPr>
            <w:tcW w:w="270" w:type="dxa"/>
            <w:tcBorders>
              <w:top w:val="nil"/>
              <w:left w:val="nil"/>
              <w:bottom w:val="nil"/>
              <w:right w:val="nil"/>
            </w:tcBorders>
            <w:shd w:val="clear" w:color="auto" w:fill="auto"/>
            <w:noWrap/>
          </w:tcPr>
          <w:p w14:paraId="6B8344A0" w14:textId="77777777" w:rsidR="0087297B" w:rsidRPr="00C32E2F" w:rsidRDefault="0087297B" w:rsidP="00BB5617">
            <w:pPr>
              <w:rPr>
                <w:rFonts w:ascii="Times New Roman" w:hAnsi="Times New Roman" w:cs="Times New Roman"/>
              </w:rPr>
            </w:pPr>
          </w:p>
        </w:tc>
        <w:tc>
          <w:tcPr>
            <w:tcW w:w="6390" w:type="dxa"/>
            <w:gridSpan w:val="7"/>
            <w:tcBorders>
              <w:top w:val="nil"/>
              <w:left w:val="nil"/>
              <w:bottom w:val="nil"/>
              <w:right w:val="nil"/>
            </w:tcBorders>
            <w:shd w:val="clear" w:color="auto" w:fill="auto"/>
            <w:noWrap/>
          </w:tcPr>
          <w:p w14:paraId="25ECB1ED" w14:textId="77777777" w:rsidR="0087297B" w:rsidRPr="00C32E2F" w:rsidRDefault="0087297B" w:rsidP="00BB5617">
            <w:pPr>
              <w:jc w:val="center"/>
              <w:rPr>
                <w:rFonts w:ascii="Times New Roman" w:hAnsi="Times New Roman" w:cs="Times New Roman"/>
                <w:i/>
                <w:iCs/>
              </w:rPr>
            </w:pPr>
            <w:r w:rsidRPr="00C32E2F">
              <w:rPr>
                <w:rFonts w:ascii="Times New Roman" w:hAnsi="Times New Roman" w:cs="Times New Roman"/>
                <w:i/>
                <w:iCs/>
              </w:rPr>
              <w:t>(in thousand Baht)</w:t>
            </w:r>
          </w:p>
        </w:tc>
      </w:tr>
      <w:tr w:rsidR="0087297B" w:rsidRPr="00C32E2F" w14:paraId="0CD90BD5" w14:textId="77777777" w:rsidTr="00BB6BBA">
        <w:trPr>
          <w:trHeight w:val="261"/>
        </w:trPr>
        <w:tc>
          <w:tcPr>
            <w:tcW w:w="3060" w:type="dxa"/>
            <w:tcBorders>
              <w:top w:val="nil"/>
              <w:left w:val="nil"/>
              <w:bottom w:val="nil"/>
              <w:right w:val="nil"/>
            </w:tcBorders>
            <w:shd w:val="clear" w:color="auto" w:fill="auto"/>
            <w:noWrap/>
            <w:vAlign w:val="bottom"/>
            <w:hideMark/>
          </w:tcPr>
          <w:p w14:paraId="3B402B73" w14:textId="77777777" w:rsidR="0087297B" w:rsidRPr="00C32E2F" w:rsidRDefault="0087297B" w:rsidP="00BB5617">
            <w:pPr>
              <w:rPr>
                <w:rFonts w:ascii="Times New Roman" w:hAnsi="Times New Roman" w:cs="Times New Roman"/>
              </w:rPr>
            </w:pPr>
            <w:r w:rsidRPr="00C32E2F">
              <w:rPr>
                <w:rFonts w:ascii="Times New Roman" w:hAnsi="Times New Roman" w:cs="Times New Roman"/>
                <w:b/>
                <w:bCs/>
                <w:color w:val="000000"/>
              </w:rPr>
              <w:t>Financial assets</w:t>
            </w:r>
          </w:p>
        </w:tc>
        <w:tc>
          <w:tcPr>
            <w:tcW w:w="270" w:type="dxa"/>
            <w:tcBorders>
              <w:top w:val="nil"/>
              <w:left w:val="nil"/>
              <w:bottom w:val="nil"/>
              <w:right w:val="nil"/>
            </w:tcBorders>
            <w:shd w:val="clear" w:color="auto" w:fill="auto"/>
            <w:noWrap/>
            <w:hideMark/>
          </w:tcPr>
          <w:p w14:paraId="66A71F30"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shd w:val="clear" w:color="auto" w:fill="auto"/>
            <w:noWrap/>
            <w:hideMark/>
          </w:tcPr>
          <w:p w14:paraId="34646BA6"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shd w:val="clear" w:color="auto" w:fill="auto"/>
            <w:noWrap/>
            <w:hideMark/>
          </w:tcPr>
          <w:p w14:paraId="0B8298C6"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shd w:val="clear" w:color="auto" w:fill="auto"/>
            <w:noWrap/>
            <w:hideMark/>
          </w:tcPr>
          <w:p w14:paraId="2C2B92C3"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shd w:val="clear" w:color="auto" w:fill="auto"/>
            <w:noWrap/>
            <w:hideMark/>
          </w:tcPr>
          <w:p w14:paraId="1EAA0A79"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shd w:val="clear" w:color="auto" w:fill="auto"/>
            <w:noWrap/>
            <w:hideMark/>
          </w:tcPr>
          <w:p w14:paraId="7C60904E"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shd w:val="clear" w:color="auto" w:fill="auto"/>
            <w:noWrap/>
            <w:hideMark/>
          </w:tcPr>
          <w:p w14:paraId="1F8D0410" w14:textId="77777777" w:rsidR="0087297B" w:rsidRPr="00C32E2F" w:rsidRDefault="0087297B" w:rsidP="00BB5617">
            <w:pPr>
              <w:rPr>
                <w:rFonts w:ascii="Times New Roman" w:hAnsi="Times New Roman" w:cs="Times New Roman"/>
              </w:rPr>
            </w:pPr>
          </w:p>
        </w:tc>
        <w:tc>
          <w:tcPr>
            <w:tcW w:w="1260" w:type="dxa"/>
            <w:tcBorders>
              <w:top w:val="nil"/>
              <w:left w:val="nil"/>
              <w:bottom w:val="nil"/>
              <w:right w:val="nil"/>
            </w:tcBorders>
            <w:shd w:val="clear" w:color="auto" w:fill="auto"/>
            <w:noWrap/>
            <w:hideMark/>
          </w:tcPr>
          <w:p w14:paraId="7FE199DF" w14:textId="77777777" w:rsidR="0087297B" w:rsidRPr="00C32E2F" w:rsidRDefault="0087297B" w:rsidP="00BB5617">
            <w:pPr>
              <w:rPr>
                <w:rFonts w:ascii="Times New Roman" w:hAnsi="Times New Roman" w:cs="Times New Roman"/>
              </w:rPr>
            </w:pPr>
          </w:p>
        </w:tc>
      </w:tr>
      <w:tr w:rsidR="0087297B" w:rsidRPr="00C32E2F" w14:paraId="2F5DFA16" w14:textId="77777777" w:rsidTr="00BB6BBA">
        <w:trPr>
          <w:trHeight w:val="261"/>
        </w:trPr>
        <w:tc>
          <w:tcPr>
            <w:tcW w:w="3060" w:type="dxa"/>
            <w:tcBorders>
              <w:top w:val="nil"/>
              <w:left w:val="nil"/>
              <w:bottom w:val="nil"/>
              <w:right w:val="nil"/>
            </w:tcBorders>
            <w:shd w:val="clear" w:color="auto" w:fill="auto"/>
            <w:noWrap/>
            <w:vAlign w:val="bottom"/>
          </w:tcPr>
          <w:p w14:paraId="7DA79BC1" w14:textId="77777777" w:rsidR="0087297B" w:rsidRPr="00C32E2F" w:rsidRDefault="0087297B" w:rsidP="00BB5617">
            <w:pPr>
              <w:rPr>
                <w:rFonts w:ascii="Times New Roman" w:hAnsi="Times New Roman" w:cs="Times New Roman"/>
                <w:b/>
                <w:bCs/>
              </w:rPr>
            </w:pPr>
            <w:r w:rsidRPr="00C32E2F">
              <w:rPr>
                <w:rFonts w:ascii="Times New Roman" w:hAnsi="Times New Roman" w:cs="Times New Roman"/>
                <w:b/>
                <w:bCs/>
              </w:rPr>
              <w:t xml:space="preserve">1. </w:t>
            </w:r>
            <w:proofErr w:type="spellStart"/>
            <w:r w:rsidRPr="00C32E2F">
              <w:rPr>
                <w:rFonts w:ascii="Times New Roman" w:hAnsi="Times New Roman" w:cs="Times New Roman"/>
                <w:b/>
                <w:bCs/>
              </w:rPr>
              <w:t>Amortised</w:t>
            </w:r>
            <w:proofErr w:type="spellEnd"/>
            <w:r w:rsidRPr="00C32E2F">
              <w:rPr>
                <w:rFonts w:ascii="Times New Roman" w:hAnsi="Times New Roman" w:cs="Times New Roman"/>
                <w:b/>
                <w:bCs/>
              </w:rPr>
              <w:t xml:space="preserve"> cost</w:t>
            </w:r>
          </w:p>
        </w:tc>
        <w:tc>
          <w:tcPr>
            <w:tcW w:w="270" w:type="dxa"/>
            <w:tcBorders>
              <w:top w:val="nil"/>
              <w:left w:val="nil"/>
              <w:bottom w:val="nil"/>
              <w:right w:val="nil"/>
            </w:tcBorders>
            <w:shd w:val="clear" w:color="auto" w:fill="auto"/>
            <w:noWrap/>
            <w:vAlign w:val="bottom"/>
          </w:tcPr>
          <w:p w14:paraId="3BAB9809"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40F462F1"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A8490F0"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4AB93BC7"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3F370D0C" w14:textId="77777777" w:rsidR="0087297B" w:rsidRPr="00C32E2F" w:rsidRDefault="0087297B" w:rsidP="00BB5617">
            <w:pPr>
              <w:ind w:right="258"/>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3DFC5156"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3C93121" w14:textId="77777777" w:rsidR="0087297B" w:rsidRPr="00C32E2F" w:rsidRDefault="0087297B" w:rsidP="00BB5617">
            <w:pPr>
              <w:jc w:val="right"/>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86E6D25" w14:textId="77777777" w:rsidR="0087297B" w:rsidRPr="00C32E2F" w:rsidRDefault="0087297B" w:rsidP="00BB5617">
            <w:pPr>
              <w:jc w:val="right"/>
              <w:rPr>
                <w:rFonts w:ascii="Times New Roman" w:hAnsi="Times New Roman" w:cs="Times New Roman"/>
              </w:rPr>
            </w:pPr>
          </w:p>
        </w:tc>
      </w:tr>
      <w:tr w:rsidR="0087297B" w:rsidRPr="00C32E2F" w14:paraId="1AB8624C" w14:textId="77777777" w:rsidTr="00BB6BBA">
        <w:trPr>
          <w:trHeight w:val="261"/>
        </w:trPr>
        <w:tc>
          <w:tcPr>
            <w:tcW w:w="3060" w:type="dxa"/>
            <w:tcBorders>
              <w:top w:val="nil"/>
              <w:left w:val="nil"/>
              <w:bottom w:val="nil"/>
              <w:right w:val="nil"/>
            </w:tcBorders>
            <w:shd w:val="clear" w:color="auto" w:fill="auto"/>
            <w:noWrap/>
            <w:vAlign w:val="bottom"/>
            <w:hideMark/>
          </w:tcPr>
          <w:p w14:paraId="434FE912" w14:textId="77777777" w:rsidR="0087297B" w:rsidRPr="00C32E2F" w:rsidRDefault="0087297B" w:rsidP="00CB0DAC">
            <w:pPr>
              <w:rPr>
                <w:rFonts w:ascii="Times New Roman" w:hAnsi="Times New Roman" w:cs="Times New Roman"/>
                <w:cs/>
              </w:rPr>
            </w:pPr>
            <w:r w:rsidRPr="00C32E2F">
              <w:rPr>
                <w:rFonts w:ascii="Times New Roman" w:hAnsi="Times New Roman" w:cs="Times New Roman"/>
              </w:rPr>
              <w:t>Cash and cash equivalents</w:t>
            </w:r>
          </w:p>
        </w:tc>
        <w:tc>
          <w:tcPr>
            <w:tcW w:w="270" w:type="dxa"/>
            <w:tcBorders>
              <w:top w:val="nil"/>
              <w:left w:val="nil"/>
              <w:bottom w:val="nil"/>
              <w:right w:val="nil"/>
            </w:tcBorders>
            <w:shd w:val="clear" w:color="auto" w:fill="auto"/>
            <w:noWrap/>
            <w:vAlign w:val="bottom"/>
          </w:tcPr>
          <w:p w14:paraId="6E51E7A6"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5730C2D0" w14:textId="3E89856C" w:rsidR="0087297B" w:rsidRPr="00C32E2F" w:rsidRDefault="0087297B" w:rsidP="00A77563">
            <w:pPr>
              <w:jc w:val="right"/>
              <w:rPr>
                <w:rFonts w:ascii="Times New Roman" w:hAnsi="Times New Roman" w:cs="Times New Roman"/>
              </w:rPr>
            </w:pPr>
            <w:r w:rsidRPr="00C32E2F">
              <w:rPr>
                <w:rFonts w:ascii="Times New Roman" w:hAnsi="Times New Roman" w:cs="Times New Roman"/>
              </w:rPr>
              <w:t>609,390</w:t>
            </w:r>
          </w:p>
        </w:tc>
        <w:tc>
          <w:tcPr>
            <w:tcW w:w="270" w:type="dxa"/>
            <w:tcBorders>
              <w:top w:val="nil"/>
              <w:left w:val="nil"/>
              <w:bottom w:val="nil"/>
              <w:right w:val="nil"/>
            </w:tcBorders>
            <w:shd w:val="clear" w:color="auto" w:fill="auto"/>
            <w:noWrap/>
            <w:vAlign w:val="bottom"/>
          </w:tcPr>
          <w:p w14:paraId="04AE9AFB"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397C3480" w14:textId="053BF5E0"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6CF6D782"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54B67B3B" w14:textId="27160609"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77A25A93"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A79B8EF" w14:textId="249B13A4" w:rsidR="0087297B" w:rsidRPr="00C32E2F" w:rsidRDefault="0087297B" w:rsidP="00CB0DAC">
            <w:pPr>
              <w:jc w:val="right"/>
              <w:rPr>
                <w:rFonts w:ascii="Times New Roman" w:hAnsi="Times New Roman" w:cs="Times New Roman"/>
              </w:rPr>
            </w:pPr>
            <w:r w:rsidRPr="00C32E2F">
              <w:rPr>
                <w:rFonts w:ascii="Times New Roman" w:hAnsi="Times New Roman" w:cs="Times New Roman"/>
              </w:rPr>
              <w:t>609,390</w:t>
            </w:r>
          </w:p>
        </w:tc>
      </w:tr>
      <w:tr w:rsidR="0087297B" w:rsidRPr="00C32E2F" w14:paraId="19F42623" w14:textId="77777777" w:rsidTr="00BB6BBA">
        <w:trPr>
          <w:trHeight w:val="261"/>
        </w:trPr>
        <w:tc>
          <w:tcPr>
            <w:tcW w:w="3060" w:type="dxa"/>
            <w:tcBorders>
              <w:top w:val="nil"/>
              <w:left w:val="nil"/>
              <w:bottom w:val="nil"/>
              <w:right w:val="nil"/>
            </w:tcBorders>
            <w:shd w:val="clear" w:color="auto" w:fill="auto"/>
            <w:noWrap/>
            <w:vAlign w:val="bottom"/>
            <w:hideMark/>
          </w:tcPr>
          <w:p w14:paraId="2202343F"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Loans and accrued interest</w:t>
            </w:r>
          </w:p>
        </w:tc>
        <w:tc>
          <w:tcPr>
            <w:tcW w:w="270" w:type="dxa"/>
            <w:tcBorders>
              <w:top w:val="nil"/>
              <w:left w:val="nil"/>
              <w:bottom w:val="nil"/>
              <w:right w:val="nil"/>
            </w:tcBorders>
            <w:shd w:val="clear" w:color="auto" w:fill="auto"/>
            <w:noWrap/>
            <w:vAlign w:val="bottom"/>
          </w:tcPr>
          <w:p w14:paraId="5FE997EC"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shd w:val="clear" w:color="auto" w:fill="auto"/>
            <w:noWrap/>
            <w:vAlign w:val="bottom"/>
          </w:tcPr>
          <w:p w14:paraId="1F763305" w14:textId="37F8BC89" w:rsidR="0087297B" w:rsidRPr="00C32E2F" w:rsidRDefault="0087297B" w:rsidP="00A77563">
            <w:pPr>
              <w:jc w:val="right"/>
              <w:rPr>
                <w:rFonts w:ascii="Times New Roman" w:hAnsi="Times New Roman" w:cs="Times New Roman"/>
              </w:rPr>
            </w:pPr>
            <w:r w:rsidRPr="00C32E2F">
              <w:rPr>
                <w:rFonts w:ascii="Times New Roman" w:hAnsi="Times New Roman" w:cs="Times New Roman"/>
              </w:rPr>
              <w:t>292</w:t>
            </w:r>
          </w:p>
        </w:tc>
        <w:tc>
          <w:tcPr>
            <w:tcW w:w="270" w:type="dxa"/>
            <w:tcBorders>
              <w:top w:val="nil"/>
              <w:left w:val="nil"/>
              <w:bottom w:val="nil"/>
              <w:right w:val="nil"/>
            </w:tcBorders>
            <w:shd w:val="clear" w:color="auto" w:fill="auto"/>
            <w:noWrap/>
            <w:vAlign w:val="bottom"/>
          </w:tcPr>
          <w:p w14:paraId="14900B14"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shd w:val="clear" w:color="auto" w:fill="auto"/>
            <w:noWrap/>
            <w:vAlign w:val="bottom"/>
          </w:tcPr>
          <w:p w14:paraId="7505C3F2" w14:textId="685435D0"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793B1844"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shd w:val="clear" w:color="auto" w:fill="auto"/>
            <w:noWrap/>
            <w:vAlign w:val="bottom"/>
          </w:tcPr>
          <w:p w14:paraId="6B1EE48F" w14:textId="12F247A3"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1B332588"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single" w:sz="4" w:space="0" w:color="auto"/>
              <w:right w:val="nil"/>
            </w:tcBorders>
            <w:shd w:val="clear" w:color="auto" w:fill="auto"/>
            <w:noWrap/>
            <w:vAlign w:val="bottom"/>
          </w:tcPr>
          <w:p w14:paraId="14339552" w14:textId="6C4D3D43" w:rsidR="0087297B" w:rsidRPr="00C32E2F" w:rsidRDefault="0087297B" w:rsidP="00CB0DAC">
            <w:pPr>
              <w:jc w:val="right"/>
              <w:rPr>
                <w:rFonts w:ascii="Times New Roman" w:hAnsi="Times New Roman" w:cs="Times New Roman"/>
              </w:rPr>
            </w:pPr>
            <w:r w:rsidRPr="00C32E2F">
              <w:rPr>
                <w:rFonts w:ascii="Times New Roman" w:hAnsi="Times New Roman" w:cs="Times New Roman"/>
              </w:rPr>
              <w:t>292</w:t>
            </w:r>
          </w:p>
        </w:tc>
      </w:tr>
      <w:tr w:rsidR="0087297B" w:rsidRPr="00C32E2F" w14:paraId="5992E9B2" w14:textId="77777777" w:rsidTr="00BB6BBA">
        <w:trPr>
          <w:trHeight w:val="261"/>
        </w:trPr>
        <w:tc>
          <w:tcPr>
            <w:tcW w:w="3060" w:type="dxa"/>
            <w:tcBorders>
              <w:top w:val="nil"/>
              <w:left w:val="nil"/>
              <w:bottom w:val="nil"/>
              <w:right w:val="nil"/>
            </w:tcBorders>
            <w:shd w:val="clear" w:color="auto" w:fill="auto"/>
            <w:noWrap/>
            <w:vAlign w:val="bottom"/>
            <w:hideMark/>
          </w:tcPr>
          <w:p w14:paraId="4667BACC" w14:textId="77777777" w:rsidR="0087297B" w:rsidRPr="00C32E2F" w:rsidRDefault="0087297B" w:rsidP="00CB0DAC">
            <w:pPr>
              <w:rPr>
                <w:rFonts w:ascii="Times New Roman" w:hAnsi="Times New Roman" w:cs="Times New Roman"/>
                <w:b/>
                <w:bCs/>
              </w:rPr>
            </w:pPr>
            <w:r w:rsidRPr="00C32E2F">
              <w:rPr>
                <w:rFonts w:ascii="Times New Roman" w:hAnsi="Times New Roman" w:cs="Times New Roman"/>
                <w:b/>
                <w:bCs/>
              </w:rPr>
              <w:t xml:space="preserve">Total </w:t>
            </w:r>
          </w:p>
        </w:tc>
        <w:tc>
          <w:tcPr>
            <w:tcW w:w="270" w:type="dxa"/>
            <w:tcBorders>
              <w:top w:val="nil"/>
              <w:left w:val="nil"/>
              <w:bottom w:val="nil"/>
              <w:right w:val="nil"/>
            </w:tcBorders>
            <w:shd w:val="clear" w:color="auto" w:fill="auto"/>
            <w:noWrap/>
            <w:vAlign w:val="bottom"/>
          </w:tcPr>
          <w:p w14:paraId="0BEFD839"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shd w:val="clear" w:color="auto" w:fill="auto"/>
            <w:noWrap/>
            <w:vAlign w:val="bottom"/>
          </w:tcPr>
          <w:p w14:paraId="0B46B5F6" w14:textId="75F2F8B4" w:rsidR="0087297B" w:rsidRPr="00A77563" w:rsidRDefault="0087297B" w:rsidP="00A77563">
            <w:pPr>
              <w:jc w:val="right"/>
              <w:rPr>
                <w:rFonts w:ascii="Times New Roman" w:hAnsi="Times New Roman" w:cs="Times New Roman"/>
                <w:b/>
                <w:bCs/>
              </w:rPr>
            </w:pPr>
            <w:r w:rsidRPr="00A77563">
              <w:rPr>
                <w:rFonts w:ascii="Times New Roman" w:hAnsi="Times New Roman" w:cs="Times New Roman"/>
                <w:b/>
                <w:bCs/>
              </w:rPr>
              <w:t>609,682</w:t>
            </w:r>
          </w:p>
        </w:tc>
        <w:tc>
          <w:tcPr>
            <w:tcW w:w="270" w:type="dxa"/>
            <w:tcBorders>
              <w:top w:val="nil"/>
              <w:left w:val="nil"/>
              <w:bottom w:val="nil"/>
              <w:right w:val="nil"/>
            </w:tcBorders>
            <w:shd w:val="clear" w:color="auto" w:fill="auto"/>
            <w:noWrap/>
            <w:vAlign w:val="bottom"/>
          </w:tcPr>
          <w:p w14:paraId="32BF5B23" w14:textId="77777777" w:rsidR="0087297B" w:rsidRPr="00C32E2F" w:rsidRDefault="0087297B" w:rsidP="00CB0DAC">
            <w:pPr>
              <w:ind w:right="258"/>
              <w:jc w:val="right"/>
              <w:rPr>
                <w:rFonts w:ascii="Times New Roman" w:hAnsi="Times New Roman" w:cs="Times New Roman"/>
                <w:b/>
                <w:bCs/>
              </w:rPr>
            </w:pPr>
          </w:p>
        </w:tc>
        <w:tc>
          <w:tcPr>
            <w:tcW w:w="1440" w:type="dxa"/>
            <w:tcBorders>
              <w:top w:val="single" w:sz="4" w:space="0" w:color="auto"/>
              <w:left w:val="nil"/>
              <w:bottom w:val="double" w:sz="4" w:space="0" w:color="auto"/>
              <w:right w:val="nil"/>
            </w:tcBorders>
            <w:shd w:val="clear" w:color="auto" w:fill="auto"/>
            <w:noWrap/>
            <w:vAlign w:val="bottom"/>
          </w:tcPr>
          <w:p w14:paraId="72180D1A" w14:textId="01A1698C"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shd w:val="clear" w:color="auto" w:fill="auto"/>
            <w:noWrap/>
            <w:vAlign w:val="bottom"/>
          </w:tcPr>
          <w:p w14:paraId="1FBB91EA" w14:textId="77777777" w:rsidR="0087297B" w:rsidRPr="00C32E2F" w:rsidRDefault="0087297B" w:rsidP="00CB0DAC">
            <w:pPr>
              <w:jc w:val="right"/>
              <w:rPr>
                <w:rFonts w:ascii="Times New Roman" w:hAnsi="Times New Roman" w:cs="Times New Roman"/>
                <w:b/>
                <w:bCs/>
              </w:rPr>
            </w:pPr>
          </w:p>
        </w:tc>
        <w:tc>
          <w:tcPr>
            <w:tcW w:w="1440" w:type="dxa"/>
            <w:tcBorders>
              <w:top w:val="single" w:sz="4" w:space="0" w:color="auto"/>
              <w:left w:val="nil"/>
              <w:bottom w:val="double" w:sz="4" w:space="0" w:color="auto"/>
              <w:right w:val="nil"/>
            </w:tcBorders>
            <w:shd w:val="clear" w:color="auto" w:fill="auto"/>
            <w:noWrap/>
            <w:vAlign w:val="bottom"/>
          </w:tcPr>
          <w:p w14:paraId="79D96E09" w14:textId="43080E36"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shd w:val="clear" w:color="auto" w:fill="auto"/>
            <w:noWrap/>
            <w:vAlign w:val="bottom"/>
          </w:tcPr>
          <w:p w14:paraId="255F39AB" w14:textId="77777777" w:rsidR="0087297B" w:rsidRPr="00C32E2F" w:rsidRDefault="0087297B" w:rsidP="00CB0DAC">
            <w:pPr>
              <w:jc w:val="right"/>
              <w:rPr>
                <w:rFonts w:ascii="Times New Roman" w:hAnsi="Times New Roman" w:cs="Times New Roman"/>
                <w:b/>
                <w:bCs/>
              </w:rPr>
            </w:pPr>
          </w:p>
        </w:tc>
        <w:tc>
          <w:tcPr>
            <w:tcW w:w="1260" w:type="dxa"/>
            <w:tcBorders>
              <w:top w:val="single" w:sz="4" w:space="0" w:color="auto"/>
              <w:left w:val="nil"/>
              <w:bottom w:val="double" w:sz="4" w:space="0" w:color="auto"/>
              <w:right w:val="nil"/>
            </w:tcBorders>
            <w:shd w:val="clear" w:color="auto" w:fill="auto"/>
            <w:noWrap/>
            <w:vAlign w:val="bottom"/>
          </w:tcPr>
          <w:p w14:paraId="51342C43" w14:textId="6A342681" w:rsidR="0087297B" w:rsidRPr="00C32E2F" w:rsidRDefault="0087297B" w:rsidP="00CB0DAC">
            <w:pPr>
              <w:jc w:val="right"/>
              <w:rPr>
                <w:rFonts w:ascii="Times New Roman" w:hAnsi="Times New Roman" w:cs="Times New Roman"/>
                <w:b/>
                <w:bCs/>
              </w:rPr>
            </w:pPr>
            <w:r w:rsidRPr="00C32E2F">
              <w:rPr>
                <w:rFonts w:ascii="Times New Roman" w:hAnsi="Times New Roman" w:cs="Times New Roman"/>
                <w:b/>
                <w:bCs/>
              </w:rPr>
              <w:t>609,682</w:t>
            </w:r>
          </w:p>
        </w:tc>
      </w:tr>
      <w:tr w:rsidR="0087297B" w:rsidRPr="00C32E2F" w14:paraId="3B4C8837" w14:textId="77777777" w:rsidTr="00BB6BBA">
        <w:trPr>
          <w:trHeight w:val="261"/>
        </w:trPr>
        <w:tc>
          <w:tcPr>
            <w:tcW w:w="3060" w:type="dxa"/>
            <w:tcBorders>
              <w:top w:val="nil"/>
              <w:left w:val="nil"/>
              <w:bottom w:val="nil"/>
              <w:right w:val="nil"/>
            </w:tcBorders>
            <w:shd w:val="clear" w:color="auto" w:fill="auto"/>
            <w:noWrap/>
            <w:vAlign w:val="bottom"/>
          </w:tcPr>
          <w:p w14:paraId="741C25F5" w14:textId="77777777" w:rsidR="0087297B" w:rsidRPr="00C32E2F" w:rsidRDefault="0087297B" w:rsidP="00BB5617">
            <w:pPr>
              <w:rPr>
                <w:rFonts w:ascii="Times New Roman" w:hAnsi="Times New Roman" w:cs="Times New Roman"/>
                <w:b/>
                <w:bCs/>
              </w:rPr>
            </w:pPr>
          </w:p>
        </w:tc>
        <w:tc>
          <w:tcPr>
            <w:tcW w:w="270" w:type="dxa"/>
            <w:tcBorders>
              <w:top w:val="nil"/>
              <w:left w:val="nil"/>
              <w:bottom w:val="nil"/>
              <w:right w:val="nil"/>
            </w:tcBorders>
            <w:shd w:val="clear" w:color="auto" w:fill="auto"/>
            <w:noWrap/>
            <w:vAlign w:val="bottom"/>
          </w:tcPr>
          <w:p w14:paraId="65F5563F" w14:textId="77777777" w:rsidR="0087297B" w:rsidRPr="00C32E2F" w:rsidRDefault="0087297B" w:rsidP="00BB5617">
            <w:pPr>
              <w:jc w:val="right"/>
              <w:rPr>
                <w:rFonts w:ascii="Times New Roman" w:hAnsi="Times New Roman" w:cs="Times New Roman"/>
              </w:rPr>
            </w:pPr>
          </w:p>
        </w:tc>
        <w:tc>
          <w:tcPr>
            <w:tcW w:w="1440" w:type="dxa"/>
            <w:tcBorders>
              <w:top w:val="double" w:sz="4" w:space="0" w:color="auto"/>
              <w:left w:val="nil"/>
              <w:bottom w:val="nil"/>
              <w:right w:val="nil"/>
            </w:tcBorders>
            <w:shd w:val="clear" w:color="auto" w:fill="auto"/>
            <w:noWrap/>
            <w:vAlign w:val="bottom"/>
          </w:tcPr>
          <w:p w14:paraId="0FFAAE31"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EF95895" w14:textId="77777777" w:rsidR="0087297B" w:rsidRPr="00C32E2F" w:rsidRDefault="0087297B" w:rsidP="00BB5617">
            <w:pPr>
              <w:ind w:right="258"/>
              <w:jc w:val="right"/>
              <w:rPr>
                <w:rFonts w:ascii="Times New Roman" w:hAnsi="Times New Roman" w:cs="Times New Roman"/>
              </w:rPr>
            </w:pPr>
          </w:p>
        </w:tc>
        <w:tc>
          <w:tcPr>
            <w:tcW w:w="1440" w:type="dxa"/>
            <w:tcBorders>
              <w:top w:val="double" w:sz="4" w:space="0" w:color="auto"/>
              <w:left w:val="nil"/>
              <w:bottom w:val="nil"/>
              <w:right w:val="nil"/>
            </w:tcBorders>
            <w:shd w:val="clear" w:color="auto" w:fill="auto"/>
            <w:noWrap/>
            <w:vAlign w:val="bottom"/>
          </w:tcPr>
          <w:p w14:paraId="5EC80A3E"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3B3DDC9E" w14:textId="77777777" w:rsidR="0087297B" w:rsidRPr="00C32E2F" w:rsidRDefault="0087297B" w:rsidP="00BB5617">
            <w:pPr>
              <w:jc w:val="right"/>
              <w:rPr>
                <w:rFonts w:ascii="Times New Roman" w:hAnsi="Times New Roman" w:cs="Times New Roman"/>
              </w:rPr>
            </w:pPr>
          </w:p>
        </w:tc>
        <w:tc>
          <w:tcPr>
            <w:tcW w:w="1440" w:type="dxa"/>
            <w:tcBorders>
              <w:top w:val="double" w:sz="4" w:space="0" w:color="auto"/>
              <w:left w:val="nil"/>
              <w:bottom w:val="nil"/>
              <w:right w:val="nil"/>
            </w:tcBorders>
            <w:shd w:val="clear" w:color="auto" w:fill="auto"/>
            <w:noWrap/>
            <w:vAlign w:val="bottom"/>
          </w:tcPr>
          <w:p w14:paraId="4F45690C" w14:textId="77777777" w:rsidR="0087297B" w:rsidRPr="00C32E2F" w:rsidRDefault="0087297B" w:rsidP="00BB5617">
            <w:pPr>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34DBCE6C" w14:textId="77777777" w:rsidR="0087297B" w:rsidRPr="00C32E2F" w:rsidRDefault="0087297B" w:rsidP="00BB5617">
            <w:pPr>
              <w:jc w:val="right"/>
              <w:rPr>
                <w:rFonts w:ascii="Times New Roman" w:hAnsi="Times New Roman" w:cs="Times New Roman"/>
              </w:rPr>
            </w:pPr>
          </w:p>
        </w:tc>
        <w:tc>
          <w:tcPr>
            <w:tcW w:w="1260" w:type="dxa"/>
            <w:tcBorders>
              <w:top w:val="double" w:sz="4" w:space="0" w:color="auto"/>
              <w:left w:val="nil"/>
              <w:bottom w:val="nil"/>
              <w:right w:val="nil"/>
            </w:tcBorders>
            <w:shd w:val="clear" w:color="auto" w:fill="auto"/>
            <w:noWrap/>
            <w:vAlign w:val="bottom"/>
          </w:tcPr>
          <w:p w14:paraId="6F8ACFA3" w14:textId="77777777" w:rsidR="0087297B" w:rsidRPr="00C32E2F" w:rsidRDefault="0087297B" w:rsidP="00BB5617">
            <w:pPr>
              <w:ind w:right="258"/>
              <w:jc w:val="right"/>
              <w:rPr>
                <w:rFonts w:ascii="Times New Roman" w:hAnsi="Times New Roman" w:cs="Times New Roman"/>
              </w:rPr>
            </w:pPr>
          </w:p>
        </w:tc>
      </w:tr>
      <w:tr w:rsidR="0087297B" w:rsidRPr="00C32E2F" w14:paraId="0A57B79E" w14:textId="77777777" w:rsidTr="00BB6BBA">
        <w:trPr>
          <w:trHeight w:val="261"/>
        </w:trPr>
        <w:tc>
          <w:tcPr>
            <w:tcW w:w="3060" w:type="dxa"/>
            <w:tcBorders>
              <w:top w:val="nil"/>
              <w:left w:val="nil"/>
              <w:bottom w:val="nil"/>
              <w:right w:val="nil"/>
            </w:tcBorders>
            <w:shd w:val="clear" w:color="auto" w:fill="auto"/>
            <w:noWrap/>
            <w:vAlign w:val="bottom"/>
          </w:tcPr>
          <w:p w14:paraId="00B3BBD2" w14:textId="6590FEDA" w:rsidR="0087297B" w:rsidRPr="00C32E2F" w:rsidRDefault="0087297B" w:rsidP="00BB5617">
            <w:pPr>
              <w:rPr>
                <w:rFonts w:ascii="Times New Roman" w:hAnsi="Times New Roman" w:cs="Times New Roman"/>
              </w:rPr>
            </w:pPr>
            <w:r w:rsidRPr="00C32E2F">
              <w:rPr>
                <w:rFonts w:ascii="Times New Roman" w:hAnsi="Times New Roman" w:cs="Times New Roman"/>
                <w:b/>
                <w:bCs/>
              </w:rPr>
              <w:t>2. FVOCI</w:t>
            </w:r>
          </w:p>
        </w:tc>
        <w:tc>
          <w:tcPr>
            <w:tcW w:w="270" w:type="dxa"/>
            <w:tcBorders>
              <w:top w:val="nil"/>
              <w:left w:val="nil"/>
              <w:bottom w:val="nil"/>
              <w:right w:val="nil"/>
            </w:tcBorders>
            <w:shd w:val="clear" w:color="auto" w:fill="auto"/>
            <w:noWrap/>
            <w:vAlign w:val="bottom"/>
          </w:tcPr>
          <w:p w14:paraId="4AF88C0F"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3C21F208"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DF24" w14:textId="77777777" w:rsidR="0087297B" w:rsidRPr="00C32E2F" w:rsidRDefault="0087297B" w:rsidP="00BB5617">
            <w:pPr>
              <w:ind w:right="258"/>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55D357CC"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27DC005B"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3E067555" w14:textId="77777777" w:rsidR="0087297B" w:rsidRPr="00C32E2F" w:rsidRDefault="0087297B" w:rsidP="00BB5617">
            <w:pPr>
              <w:jc w:val="right"/>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8D0024B" w14:textId="77777777" w:rsidR="0087297B" w:rsidRPr="00C32E2F" w:rsidRDefault="0087297B" w:rsidP="00BB5617">
            <w:pPr>
              <w:jc w:val="right"/>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EF4A480" w14:textId="77777777" w:rsidR="0087297B" w:rsidRPr="00C32E2F" w:rsidRDefault="0087297B" w:rsidP="00BB5617">
            <w:pPr>
              <w:ind w:right="258"/>
              <w:jc w:val="right"/>
              <w:rPr>
                <w:rFonts w:ascii="Times New Roman" w:hAnsi="Times New Roman" w:cs="Times New Roman"/>
              </w:rPr>
            </w:pPr>
          </w:p>
        </w:tc>
      </w:tr>
      <w:tr w:rsidR="0087297B" w:rsidRPr="00C32E2F" w14:paraId="15B5696B" w14:textId="77777777" w:rsidTr="00BB6BBA">
        <w:trPr>
          <w:trHeight w:val="261"/>
        </w:trPr>
        <w:tc>
          <w:tcPr>
            <w:tcW w:w="3060" w:type="dxa"/>
            <w:tcBorders>
              <w:top w:val="nil"/>
              <w:left w:val="nil"/>
              <w:bottom w:val="nil"/>
              <w:right w:val="nil"/>
            </w:tcBorders>
            <w:shd w:val="clear" w:color="auto" w:fill="auto"/>
            <w:noWrap/>
            <w:vAlign w:val="bottom"/>
          </w:tcPr>
          <w:p w14:paraId="622BD847"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Financial assets - debt instruments</w:t>
            </w:r>
          </w:p>
        </w:tc>
        <w:tc>
          <w:tcPr>
            <w:tcW w:w="270" w:type="dxa"/>
            <w:tcBorders>
              <w:top w:val="nil"/>
              <w:left w:val="nil"/>
              <w:bottom w:val="nil"/>
              <w:right w:val="nil"/>
            </w:tcBorders>
            <w:shd w:val="clear" w:color="auto" w:fill="auto"/>
            <w:noWrap/>
            <w:vAlign w:val="bottom"/>
          </w:tcPr>
          <w:p w14:paraId="0A84B500"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shd w:val="clear" w:color="auto" w:fill="auto"/>
            <w:noWrap/>
          </w:tcPr>
          <w:p w14:paraId="20207D3F" w14:textId="543590A3" w:rsidR="0087297B" w:rsidRPr="00C32E2F" w:rsidRDefault="0087297B" w:rsidP="00A77563">
            <w:pPr>
              <w:jc w:val="right"/>
              <w:rPr>
                <w:rFonts w:ascii="Times New Roman" w:hAnsi="Times New Roman" w:cs="Times New Roman"/>
              </w:rPr>
            </w:pPr>
            <w:r w:rsidRPr="00C32E2F">
              <w:rPr>
                <w:rFonts w:ascii="Times New Roman" w:hAnsi="Times New Roman" w:cs="Times New Roman"/>
              </w:rPr>
              <w:t>2,978,280</w:t>
            </w:r>
          </w:p>
        </w:tc>
        <w:tc>
          <w:tcPr>
            <w:tcW w:w="270" w:type="dxa"/>
            <w:tcBorders>
              <w:top w:val="nil"/>
              <w:left w:val="nil"/>
              <w:bottom w:val="nil"/>
              <w:right w:val="nil"/>
            </w:tcBorders>
            <w:shd w:val="clear" w:color="auto" w:fill="auto"/>
            <w:noWrap/>
            <w:vAlign w:val="bottom"/>
          </w:tcPr>
          <w:p w14:paraId="19718EDD"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348277DF" w14:textId="25FA8FC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0C3D79B6"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2D72EA79" w14:textId="186AF24E"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2C99F601"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nil"/>
              <w:right w:val="nil"/>
            </w:tcBorders>
            <w:shd w:val="clear" w:color="auto" w:fill="auto"/>
            <w:noWrap/>
          </w:tcPr>
          <w:p w14:paraId="297F5A3C" w14:textId="59DE5D78" w:rsidR="0087297B" w:rsidRPr="00C32E2F" w:rsidRDefault="0087297B" w:rsidP="00CB0DAC">
            <w:pPr>
              <w:jc w:val="right"/>
              <w:rPr>
                <w:rFonts w:ascii="Times New Roman" w:hAnsi="Times New Roman" w:cs="Times New Roman"/>
              </w:rPr>
            </w:pPr>
            <w:r w:rsidRPr="00C32E2F">
              <w:rPr>
                <w:rFonts w:ascii="Times New Roman" w:hAnsi="Times New Roman" w:cs="Times New Roman"/>
              </w:rPr>
              <w:t>2,978,280</w:t>
            </w:r>
          </w:p>
        </w:tc>
      </w:tr>
      <w:tr w:rsidR="0087297B" w:rsidRPr="00C32E2F" w14:paraId="0829C07D" w14:textId="77777777" w:rsidTr="00BB6BBA">
        <w:trPr>
          <w:trHeight w:val="261"/>
        </w:trPr>
        <w:tc>
          <w:tcPr>
            <w:tcW w:w="3060" w:type="dxa"/>
            <w:tcBorders>
              <w:top w:val="nil"/>
              <w:left w:val="nil"/>
              <w:bottom w:val="nil"/>
              <w:right w:val="nil"/>
            </w:tcBorders>
            <w:shd w:val="clear" w:color="auto" w:fill="auto"/>
            <w:noWrap/>
            <w:vAlign w:val="bottom"/>
          </w:tcPr>
          <w:p w14:paraId="6B99FB7F"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Financial assets - equity instruments</w:t>
            </w:r>
          </w:p>
        </w:tc>
        <w:tc>
          <w:tcPr>
            <w:tcW w:w="270" w:type="dxa"/>
            <w:tcBorders>
              <w:top w:val="nil"/>
              <w:left w:val="nil"/>
              <w:bottom w:val="nil"/>
              <w:right w:val="nil"/>
            </w:tcBorders>
            <w:shd w:val="clear" w:color="auto" w:fill="auto"/>
            <w:noWrap/>
            <w:vAlign w:val="bottom"/>
          </w:tcPr>
          <w:p w14:paraId="216A8CAC"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shd w:val="clear" w:color="auto" w:fill="auto"/>
            <w:noWrap/>
          </w:tcPr>
          <w:p w14:paraId="0FA360FA" w14:textId="1B7D949D" w:rsidR="0087297B" w:rsidRPr="00C32E2F" w:rsidRDefault="0087297B" w:rsidP="00A77563">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c>
          <w:tcPr>
            <w:tcW w:w="270" w:type="dxa"/>
            <w:tcBorders>
              <w:top w:val="nil"/>
              <w:left w:val="nil"/>
              <w:bottom w:val="nil"/>
              <w:right w:val="nil"/>
            </w:tcBorders>
            <w:shd w:val="clear" w:color="auto" w:fill="auto"/>
            <w:noWrap/>
            <w:vAlign w:val="bottom"/>
          </w:tcPr>
          <w:p w14:paraId="09CC1D08"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shd w:val="clear" w:color="auto" w:fill="auto"/>
            <w:noWrap/>
            <w:vAlign w:val="bottom"/>
          </w:tcPr>
          <w:p w14:paraId="768276F2" w14:textId="2A7EA856"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061A2737"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shd w:val="clear" w:color="auto" w:fill="auto"/>
            <w:noWrap/>
            <w:vAlign w:val="bottom"/>
          </w:tcPr>
          <w:p w14:paraId="345F21DA" w14:textId="580CBB0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40A27CDD"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single" w:sz="4" w:space="0" w:color="auto"/>
              <w:right w:val="nil"/>
            </w:tcBorders>
            <w:shd w:val="clear" w:color="auto" w:fill="auto"/>
            <w:noWrap/>
          </w:tcPr>
          <w:p w14:paraId="349D0DDE" w14:textId="381DFE77" w:rsidR="0087297B" w:rsidRPr="00C32E2F" w:rsidRDefault="0087297B" w:rsidP="00CB0DAC">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r>
      <w:tr w:rsidR="0087297B" w:rsidRPr="00C32E2F" w14:paraId="738E7B37" w14:textId="77777777" w:rsidTr="00BB6BBA">
        <w:trPr>
          <w:trHeight w:val="261"/>
        </w:trPr>
        <w:tc>
          <w:tcPr>
            <w:tcW w:w="3060" w:type="dxa"/>
            <w:tcBorders>
              <w:top w:val="nil"/>
              <w:left w:val="nil"/>
              <w:bottom w:val="nil"/>
              <w:right w:val="nil"/>
            </w:tcBorders>
            <w:shd w:val="clear" w:color="auto" w:fill="auto"/>
            <w:noWrap/>
            <w:vAlign w:val="bottom"/>
          </w:tcPr>
          <w:p w14:paraId="44CA2FC9" w14:textId="77777777" w:rsidR="0087297B" w:rsidRPr="00C32E2F" w:rsidRDefault="0087297B" w:rsidP="00CB0DAC">
            <w:pPr>
              <w:rPr>
                <w:rFonts w:ascii="Times New Roman" w:hAnsi="Times New Roman" w:cs="Times New Roman"/>
                <w:b/>
                <w:bCs/>
              </w:rPr>
            </w:pPr>
            <w:r w:rsidRPr="00C32E2F">
              <w:rPr>
                <w:rFonts w:ascii="Times New Roman" w:hAnsi="Times New Roman" w:cs="Times New Roman"/>
                <w:b/>
                <w:bCs/>
              </w:rPr>
              <w:t>Total</w:t>
            </w:r>
          </w:p>
        </w:tc>
        <w:tc>
          <w:tcPr>
            <w:tcW w:w="270" w:type="dxa"/>
            <w:tcBorders>
              <w:top w:val="nil"/>
              <w:left w:val="nil"/>
              <w:bottom w:val="nil"/>
              <w:right w:val="nil"/>
            </w:tcBorders>
            <w:shd w:val="clear" w:color="auto" w:fill="auto"/>
            <w:noWrap/>
            <w:vAlign w:val="bottom"/>
          </w:tcPr>
          <w:p w14:paraId="32DAEACB"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shd w:val="clear" w:color="auto" w:fill="auto"/>
            <w:noWrap/>
          </w:tcPr>
          <w:p w14:paraId="136E4078" w14:textId="136EAEFA" w:rsidR="0087297B" w:rsidRPr="00A77563" w:rsidRDefault="0087297B" w:rsidP="00A77563">
            <w:pPr>
              <w:jc w:val="right"/>
              <w:rPr>
                <w:rFonts w:ascii="Times New Roman" w:hAnsi="Times New Roman" w:cs="Times New Roman"/>
                <w:b/>
                <w:bCs/>
              </w:rPr>
            </w:pPr>
            <w:r w:rsidRPr="00A77563">
              <w:rPr>
                <w:rFonts w:ascii="Times New Roman" w:hAnsi="Times New Roman" w:cs="Times New Roman"/>
                <w:b/>
                <w:bCs/>
              </w:rPr>
              <w:t>3,250,113</w:t>
            </w:r>
          </w:p>
        </w:tc>
        <w:tc>
          <w:tcPr>
            <w:tcW w:w="270" w:type="dxa"/>
            <w:tcBorders>
              <w:top w:val="nil"/>
              <w:left w:val="nil"/>
              <w:bottom w:val="nil"/>
              <w:right w:val="nil"/>
            </w:tcBorders>
            <w:shd w:val="clear" w:color="auto" w:fill="auto"/>
            <w:noWrap/>
            <w:vAlign w:val="bottom"/>
          </w:tcPr>
          <w:p w14:paraId="07AC0374" w14:textId="77777777" w:rsidR="0087297B" w:rsidRPr="00C32E2F" w:rsidRDefault="0087297B" w:rsidP="00CB0DAC">
            <w:pPr>
              <w:ind w:right="258"/>
              <w:jc w:val="right"/>
              <w:rPr>
                <w:rFonts w:ascii="Times New Roman" w:hAnsi="Times New Roman" w:cs="Times New Roman"/>
              </w:rPr>
            </w:pPr>
          </w:p>
        </w:tc>
        <w:tc>
          <w:tcPr>
            <w:tcW w:w="1440" w:type="dxa"/>
            <w:tcBorders>
              <w:top w:val="single" w:sz="4" w:space="0" w:color="auto"/>
              <w:left w:val="nil"/>
              <w:bottom w:val="double" w:sz="4" w:space="0" w:color="auto"/>
              <w:right w:val="nil"/>
            </w:tcBorders>
            <w:shd w:val="clear" w:color="auto" w:fill="auto"/>
            <w:noWrap/>
            <w:vAlign w:val="bottom"/>
          </w:tcPr>
          <w:p w14:paraId="6D0D3408" w14:textId="3AC281E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b/>
                <w:bCs/>
              </w:rPr>
              <w:t>-</w:t>
            </w:r>
          </w:p>
        </w:tc>
        <w:tc>
          <w:tcPr>
            <w:tcW w:w="270" w:type="dxa"/>
            <w:tcBorders>
              <w:top w:val="nil"/>
              <w:left w:val="nil"/>
              <w:bottom w:val="nil"/>
              <w:right w:val="nil"/>
            </w:tcBorders>
            <w:shd w:val="clear" w:color="auto" w:fill="auto"/>
            <w:noWrap/>
            <w:vAlign w:val="bottom"/>
          </w:tcPr>
          <w:p w14:paraId="2E920E45"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shd w:val="clear" w:color="auto" w:fill="auto"/>
            <w:noWrap/>
            <w:vAlign w:val="bottom"/>
          </w:tcPr>
          <w:p w14:paraId="343A2E2E" w14:textId="52FECC44"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shd w:val="clear" w:color="auto" w:fill="auto"/>
            <w:noWrap/>
            <w:vAlign w:val="bottom"/>
          </w:tcPr>
          <w:p w14:paraId="370A6EA2" w14:textId="77777777" w:rsidR="0087297B" w:rsidRPr="00C32E2F" w:rsidRDefault="0087297B" w:rsidP="00CB0DAC">
            <w:pPr>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noWrap/>
          </w:tcPr>
          <w:p w14:paraId="2643011D" w14:textId="370B3EB0" w:rsidR="0087297B" w:rsidRPr="00C32E2F" w:rsidRDefault="0087297B" w:rsidP="00CB0DAC">
            <w:pPr>
              <w:jc w:val="right"/>
              <w:rPr>
                <w:rFonts w:ascii="Times New Roman" w:hAnsi="Times New Roman" w:cs="Times New Roman"/>
                <w:b/>
                <w:bCs/>
              </w:rPr>
            </w:pPr>
            <w:r w:rsidRPr="00C32E2F">
              <w:rPr>
                <w:rFonts w:ascii="Times New Roman" w:hAnsi="Times New Roman" w:cs="Times New Roman"/>
                <w:b/>
                <w:bCs/>
              </w:rPr>
              <w:t>3,250,11</w:t>
            </w:r>
            <w:r>
              <w:rPr>
                <w:rFonts w:ascii="Times New Roman" w:hAnsi="Times New Roman" w:cs="Times New Roman"/>
                <w:b/>
                <w:bCs/>
              </w:rPr>
              <w:t>3</w:t>
            </w:r>
          </w:p>
        </w:tc>
      </w:tr>
      <w:bookmarkEnd w:id="1"/>
      <w:bookmarkEnd w:id="4"/>
      <w:bookmarkEnd w:id="5"/>
    </w:tbl>
    <w:p w14:paraId="7B71328A" w14:textId="25698536" w:rsidR="00300910" w:rsidRDefault="0030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lang w:eastAsia="ko-KR"/>
        </w:rPr>
      </w:pPr>
    </w:p>
    <w:p w14:paraId="6B9A17A5" w14:textId="2FD437E6" w:rsidR="00922A85" w:rsidRPr="00BB6BBA" w:rsidRDefault="00922A85" w:rsidP="0092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2"/>
          <w:szCs w:val="22"/>
          <w:lang w:eastAsia="ko-KR"/>
        </w:rPr>
      </w:pPr>
      <w:r w:rsidRPr="00BB6BBA">
        <w:rPr>
          <w:rFonts w:ascii="Times New Roman" w:eastAsia="Batang" w:hAnsi="Times New Roman" w:cs="Times New Roman"/>
          <w:b/>
          <w:bCs/>
          <w:sz w:val="22"/>
          <w:szCs w:val="22"/>
          <w:lang w:eastAsia="ko-KR"/>
        </w:rPr>
        <w:t>4</w:t>
      </w:r>
      <w:r w:rsidRPr="00BB6BBA">
        <w:rPr>
          <w:rFonts w:ascii="Times New Roman" w:eastAsia="Batang" w:hAnsi="Times New Roman" w:cs="Times New Roman"/>
          <w:b/>
          <w:bCs/>
          <w:sz w:val="22"/>
          <w:szCs w:val="22"/>
          <w:lang w:eastAsia="ko-KR"/>
        </w:rPr>
        <w:tab/>
        <w:t>Material accounting policies</w:t>
      </w:r>
    </w:p>
    <w:p w14:paraId="1748F881" w14:textId="77777777" w:rsidR="00300910" w:rsidRPr="00BB6BBA" w:rsidRDefault="00300910" w:rsidP="0092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2"/>
          <w:szCs w:val="22"/>
          <w:lang w:eastAsia="ko-KR"/>
        </w:rPr>
      </w:pPr>
    </w:p>
    <w:p w14:paraId="2FBDE1A1" w14:textId="77777777" w:rsidR="00300910" w:rsidRPr="00BB6BBA" w:rsidRDefault="00300910" w:rsidP="00300910">
      <w:pPr>
        <w:ind w:left="540"/>
        <w:rPr>
          <w:rFonts w:ascii="Times New Roman" w:hAnsi="Times New Roman" w:cs="Times New Roman"/>
          <w:sz w:val="22"/>
          <w:szCs w:val="22"/>
        </w:rPr>
      </w:pPr>
      <w:r w:rsidRPr="00BB6BBA">
        <w:rPr>
          <w:rFonts w:ascii="Times New Roman" w:hAnsi="Times New Roman" w:cs="Times New Roman"/>
          <w:sz w:val="22"/>
          <w:szCs w:val="22"/>
        </w:rPr>
        <w:t>The accounting policies set out below have been applied consistently to all periods presented in these financial statements.</w:t>
      </w:r>
    </w:p>
    <w:p w14:paraId="2285AC64" w14:textId="77777777" w:rsidR="00300910" w:rsidRPr="00BB6BBA" w:rsidRDefault="00300910" w:rsidP="00300910">
      <w:pPr>
        <w:ind w:left="540" w:hanging="540"/>
        <w:rPr>
          <w:rFonts w:ascii="Times New Roman" w:hAnsi="Times New Roman" w:cs="Times New Roman"/>
          <w:b/>
          <w:bCs/>
          <w:sz w:val="22"/>
          <w:szCs w:val="22"/>
        </w:rPr>
      </w:pPr>
    </w:p>
    <w:p w14:paraId="7D333611" w14:textId="77777777" w:rsidR="00300910" w:rsidRPr="00BB6BBA" w:rsidRDefault="00300910" w:rsidP="0030091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0"/>
        <w:rPr>
          <w:rFonts w:ascii="Times New Roman" w:hAnsi="Times New Roman" w:cs="Times New Roman"/>
          <w:i/>
          <w:iCs/>
          <w:sz w:val="22"/>
          <w:szCs w:val="22"/>
        </w:rPr>
      </w:pPr>
      <w:r w:rsidRPr="00BB6BBA">
        <w:rPr>
          <w:rFonts w:ascii="Times New Roman" w:hAnsi="Times New Roman" w:cs="Times New Roman"/>
          <w:i/>
          <w:iCs/>
          <w:sz w:val="22"/>
          <w:szCs w:val="22"/>
        </w:rPr>
        <w:t>Classification of insurance contracts</w:t>
      </w:r>
    </w:p>
    <w:p w14:paraId="081A8623" w14:textId="77777777" w:rsidR="00300910" w:rsidRPr="00EE4029" w:rsidRDefault="00300910" w:rsidP="00300910">
      <w:pPr>
        <w:ind w:right="-43"/>
        <w:rPr>
          <w:rFonts w:ascii="Times New Roman" w:hAnsi="Times New Roman" w:cs="Times New Roman"/>
          <w:b/>
          <w:bCs/>
          <w:i/>
          <w:iCs/>
          <w:sz w:val="22"/>
          <w:szCs w:val="22"/>
          <w:highlight w:val="yellow"/>
        </w:rPr>
      </w:pPr>
    </w:p>
    <w:p w14:paraId="19B0418F" w14:textId="77777777" w:rsidR="003A157E"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Insurance contracts are contracts under which the Company accepts significant insurance risk from policyholder by agreeing to compensate the policyholder or beneficiary if a specified uncertain future event (the insured event) adversely affects the policyholder.</w:t>
      </w:r>
    </w:p>
    <w:p w14:paraId="19CFC7A5" w14:textId="77777777" w:rsidR="003A157E" w:rsidRPr="003A157E" w:rsidRDefault="003A157E" w:rsidP="003A157E">
      <w:pPr>
        <w:ind w:left="540" w:right="-45"/>
        <w:jc w:val="thaiDistribute"/>
        <w:rPr>
          <w:rFonts w:ascii="Times New Roman" w:hAnsi="Times New Roman" w:cs="Times New Roman"/>
          <w:sz w:val="22"/>
          <w:szCs w:val="22"/>
        </w:rPr>
      </w:pPr>
    </w:p>
    <w:p w14:paraId="0876D042" w14:textId="48710986" w:rsid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Contracts</w:t>
      </w:r>
      <w:r w:rsidR="00DB1F08">
        <w:rPr>
          <w:rFonts w:ascii="Times New Roman" w:hAnsi="Times New Roman" w:cs="Times New Roman"/>
          <w:sz w:val="22"/>
          <w:szCs w:val="22"/>
        </w:rPr>
        <w:t xml:space="preserve"> which it transfers significant insurance risk related to insurance contracts</w:t>
      </w:r>
      <w:r w:rsidRPr="003A157E">
        <w:rPr>
          <w:rFonts w:ascii="Times New Roman" w:hAnsi="Times New Roman" w:cs="Times New Roman"/>
          <w:sz w:val="22"/>
          <w:szCs w:val="22"/>
        </w:rPr>
        <w:t xml:space="preserve"> held by the Company are classified as reinsurance contracts.</w:t>
      </w:r>
    </w:p>
    <w:p w14:paraId="4982A4AB" w14:textId="3C518DBB" w:rsidR="00300910" w:rsidRPr="003A157E" w:rsidRDefault="003A157E" w:rsidP="003A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120291A" w14:textId="77777777" w:rsidR="00300910" w:rsidRPr="003A157E" w:rsidRDefault="00300910" w:rsidP="0030091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hanging="540"/>
        <w:rPr>
          <w:rFonts w:ascii="Times New Roman" w:hAnsi="Times New Roman" w:cs="Times New Roman"/>
          <w:i/>
          <w:iCs/>
          <w:sz w:val="22"/>
          <w:szCs w:val="22"/>
        </w:rPr>
      </w:pPr>
      <w:r w:rsidRPr="003A157E">
        <w:rPr>
          <w:rFonts w:ascii="Times New Roman" w:hAnsi="Times New Roman" w:cs="Times New Roman"/>
          <w:i/>
          <w:iCs/>
          <w:sz w:val="22"/>
          <w:szCs w:val="22"/>
        </w:rPr>
        <w:t>Insurance and reinsurance contracts</w:t>
      </w:r>
    </w:p>
    <w:p w14:paraId="59D59BF7" w14:textId="77777777" w:rsidR="00300910" w:rsidRPr="003A157E" w:rsidRDefault="00300910" w:rsidP="00300910">
      <w:pPr>
        <w:shd w:val="clear" w:color="auto" w:fill="FFFFFF" w:themeFill="background1"/>
        <w:ind w:right="72"/>
        <w:jc w:val="both"/>
        <w:rPr>
          <w:rFonts w:ascii="Times New Roman" w:hAnsi="Times New Roman" w:cs="Times New Roman"/>
          <w:i/>
          <w:iCs/>
          <w:sz w:val="22"/>
          <w:szCs w:val="22"/>
        </w:rPr>
      </w:pPr>
    </w:p>
    <w:p w14:paraId="72CD448B" w14:textId="77777777" w:rsidR="00300910" w:rsidRPr="003A157E" w:rsidRDefault="00300910" w:rsidP="00300910">
      <w:pPr>
        <w:pStyle w:val="ListParagraph"/>
        <w:numPr>
          <w:ilvl w:val="0"/>
          <w:numId w:val="42"/>
        </w:numPr>
        <w:tabs>
          <w:tab w:val="left" w:pos="540"/>
        </w:tabs>
        <w:spacing w:line="240" w:lineRule="atLeast"/>
        <w:ind w:left="540" w:right="-45"/>
        <w:contextualSpacing w:val="0"/>
        <w:rPr>
          <w:i/>
          <w:iCs/>
          <w:szCs w:val="22"/>
        </w:rPr>
      </w:pPr>
      <w:r w:rsidRPr="003A157E">
        <w:rPr>
          <w:i/>
          <w:iCs/>
          <w:szCs w:val="22"/>
        </w:rPr>
        <w:t>Separating components from insurance and reinsurance contracts</w:t>
      </w:r>
    </w:p>
    <w:p w14:paraId="15A786D8" w14:textId="77777777" w:rsidR="00F15A1E" w:rsidRDefault="00F15A1E" w:rsidP="00300910">
      <w:pPr>
        <w:rPr>
          <w:rFonts w:ascii="Times New Roman" w:eastAsia="Batang" w:hAnsi="Times New Roman" w:cs="Times New Roman"/>
          <w:sz w:val="22"/>
          <w:szCs w:val="22"/>
          <w:highlight w:val="yellow"/>
        </w:rPr>
      </w:pPr>
    </w:p>
    <w:p w14:paraId="480681EC" w14:textId="07944BF1" w:rsidR="003A157E"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At inception, the Company does not separate the investment components that are highly inter-related with the insurance components and the Company does not separate any promises to transfer to policyholders’ distinct goods or services other than insurance coverage and investment services and account for them as separate contracts with customers.</w:t>
      </w:r>
    </w:p>
    <w:p w14:paraId="3CB31506" w14:textId="77777777" w:rsidR="003A157E" w:rsidRPr="003A157E" w:rsidRDefault="003A157E" w:rsidP="003A157E">
      <w:pPr>
        <w:ind w:left="540" w:right="-45"/>
        <w:jc w:val="thaiDistribute"/>
        <w:rPr>
          <w:rFonts w:ascii="Times New Roman" w:hAnsi="Times New Roman" w:cs="Times New Roman"/>
          <w:sz w:val="22"/>
          <w:szCs w:val="22"/>
        </w:rPr>
      </w:pPr>
    </w:p>
    <w:p w14:paraId="1EB965CD" w14:textId="3D3A5C4C" w:rsidR="00306642"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Goods or service is not distinct and is accounted for together with the insurance component if the cash flows and risks associated with the goods or service are highly inter-related with the cash flows and risks associated with the insurance component.</w:t>
      </w:r>
    </w:p>
    <w:p w14:paraId="6D6ACC08" w14:textId="77777777" w:rsidR="00306642" w:rsidRPr="00373247" w:rsidRDefault="00306642" w:rsidP="00300910">
      <w:pPr>
        <w:rPr>
          <w:rFonts w:ascii="Times New Roman" w:eastAsia="Batang" w:hAnsi="Times New Roman" w:cs="Times New Roman"/>
          <w:sz w:val="22"/>
          <w:szCs w:val="22"/>
        </w:rPr>
      </w:pPr>
    </w:p>
    <w:p w14:paraId="58F95E7C" w14:textId="77777777" w:rsidR="00EE4029" w:rsidRPr="00373247" w:rsidRDefault="00300910" w:rsidP="00300910">
      <w:pPr>
        <w:pStyle w:val="ListParagraph"/>
        <w:numPr>
          <w:ilvl w:val="0"/>
          <w:numId w:val="42"/>
        </w:numPr>
        <w:tabs>
          <w:tab w:val="left" w:pos="540"/>
        </w:tabs>
        <w:spacing w:line="240" w:lineRule="atLeast"/>
        <w:ind w:left="540" w:right="-45"/>
        <w:contextualSpacing w:val="0"/>
        <w:rPr>
          <w:i/>
          <w:iCs/>
          <w:szCs w:val="22"/>
        </w:rPr>
      </w:pPr>
      <w:r w:rsidRPr="00373247">
        <w:rPr>
          <w:i/>
          <w:iCs/>
          <w:szCs w:val="22"/>
        </w:rPr>
        <w:t xml:space="preserve">Aggregation </w:t>
      </w:r>
    </w:p>
    <w:p w14:paraId="4801AF4B" w14:textId="77777777" w:rsidR="00EE4029" w:rsidRPr="00373247" w:rsidRDefault="00EE4029" w:rsidP="00EE4029">
      <w:pPr>
        <w:pStyle w:val="ListParagraph"/>
        <w:tabs>
          <w:tab w:val="left" w:pos="540"/>
        </w:tabs>
        <w:spacing w:line="240" w:lineRule="atLeast"/>
        <w:ind w:left="540" w:right="-45"/>
        <w:contextualSpacing w:val="0"/>
        <w:rPr>
          <w:i/>
          <w:iCs/>
          <w:szCs w:val="22"/>
        </w:rPr>
      </w:pPr>
    </w:p>
    <w:p w14:paraId="1B9B0AC8" w14:textId="77777777" w:rsidR="00EE4029" w:rsidRPr="00373247" w:rsidRDefault="00EE4029" w:rsidP="00373247">
      <w:pPr>
        <w:pStyle w:val="ListParagraph"/>
        <w:tabs>
          <w:tab w:val="left" w:pos="540"/>
        </w:tabs>
        <w:spacing w:line="240" w:lineRule="atLeast"/>
        <w:ind w:left="540" w:right="-45"/>
        <w:jc w:val="both"/>
        <w:rPr>
          <w:i/>
          <w:iCs/>
          <w:szCs w:val="22"/>
        </w:rPr>
      </w:pPr>
      <w:r w:rsidRPr="00373247">
        <w:rPr>
          <w:i/>
          <w:iCs/>
          <w:szCs w:val="22"/>
        </w:rPr>
        <w:t>Insurance contracts</w:t>
      </w:r>
    </w:p>
    <w:p w14:paraId="25F95F71" w14:textId="77777777" w:rsidR="00EE4029" w:rsidRPr="00EE4029" w:rsidRDefault="00EE4029" w:rsidP="00373247">
      <w:pPr>
        <w:pStyle w:val="ListParagraph"/>
        <w:tabs>
          <w:tab w:val="left" w:pos="540"/>
        </w:tabs>
        <w:spacing w:line="240" w:lineRule="atLeast"/>
        <w:ind w:left="540" w:right="-45"/>
        <w:jc w:val="both"/>
        <w:rPr>
          <w:i/>
          <w:iCs/>
          <w:szCs w:val="22"/>
          <w:highlight w:val="yellow"/>
        </w:rPr>
      </w:pPr>
    </w:p>
    <w:p w14:paraId="5C9F3CCC" w14:textId="77777777" w:rsidR="00373247" w:rsidRPr="00373247" w:rsidRDefault="00373247" w:rsidP="00373247">
      <w:pPr>
        <w:pStyle w:val="ListParagraph"/>
        <w:tabs>
          <w:tab w:val="left" w:pos="540"/>
        </w:tabs>
        <w:ind w:left="540" w:right="-45"/>
        <w:jc w:val="both"/>
        <w:rPr>
          <w:szCs w:val="22"/>
        </w:rPr>
      </w:pPr>
      <w:r w:rsidRPr="00373247">
        <w:rPr>
          <w:szCs w:val="22"/>
        </w:rPr>
        <w:t xml:space="preserve">The level of aggregation is determined by identifying portfolios of insurance contracts based on how the Company manages its business. Each portfolio comprises contracts that are subject to similar risks and managed together, and dividing each portfolio into annual cohorts (i.e. by year of issue) and each annual cohort into three groups based on the profitability of contracts: </w:t>
      </w:r>
    </w:p>
    <w:p w14:paraId="63EC468F" w14:textId="5D32F1ED" w:rsidR="00373247" w:rsidRPr="00373247" w:rsidRDefault="00373247" w:rsidP="00BB6BBA">
      <w:pPr>
        <w:pStyle w:val="ListParagraph"/>
        <w:numPr>
          <w:ilvl w:val="0"/>
          <w:numId w:val="36"/>
        </w:numPr>
        <w:tabs>
          <w:tab w:val="left" w:pos="540"/>
          <w:tab w:val="left" w:pos="900"/>
        </w:tabs>
        <w:ind w:right="-45" w:hanging="720"/>
        <w:jc w:val="both"/>
        <w:rPr>
          <w:szCs w:val="22"/>
        </w:rPr>
      </w:pPr>
      <w:r w:rsidRPr="00373247">
        <w:rPr>
          <w:szCs w:val="22"/>
        </w:rPr>
        <w:t xml:space="preserve">any contracts that are onerous on initial </w:t>
      </w:r>
      <w:proofErr w:type="gramStart"/>
      <w:r w:rsidRPr="00373247">
        <w:rPr>
          <w:szCs w:val="22"/>
        </w:rPr>
        <w:t>recognition;</w:t>
      </w:r>
      <w:proofErr w:type="gramEnd"/>
      <w:r w:rsidRPr="00373247">
        <w:rPr>
          <w:szCs w:val="22"/>
        </w:rPr>
        <w:t xml:space="preserve"> </w:t>
      </w:r>
    </w:p>
    <w:p w14:paraId="7A5BBDBA" w14:textId="651C9CE7" w:rsidR="00373247" w:rsidRPr="00373247" w:rsidRDefault="00373247" w:rsidP="00BB6BBA">
      <w:pPr>
        <w:pStyle w:val="ListParagraph"/>
        <w:numPr>
          <w:ilvl w:val="0"/>
          <w:numId w:val="36"/>
        </w:numPr>
        <w:tabs>
          <w:tab w:val="left" w:pos="540"/>
        </w:tabs>
        <w:ind w:left="900" w:right="-45"/>
        <w:jc w:val="both"/>
        <w:rPr>
          <w:szCs w:val="22"/>
        </w:rPr>
      </w:pPr>
      <w:r w:rsidRPr="00373247">
        <w:rPr>
          <w:szCs w:val="22"/>
        </w:rPr>
        <w:t xml:space="preserve">any contracts that, on initial recognition, have no significant possibility of becoming onerous subsequently; and </w:t>
      </w:r>
    </w:p>
    <w:p w14:paraId="2C8A8A59" w14:textId="34237982" w:rsidR="00373247" w:rsidRPr="00373247" w:rsidRDefault="00373247" w:rsidP="00BB6BBA">
      <w:pPr>
        <w:pStyle w:val="ListParagraph"/>
        <w:numPr>
          <w:ilvl w:val="0"/>
          <w:numId w:val="36"/>
        </w:numPr>
        <w:tabs>
          <w:tab w:val="left" w:pos="540"/>
        </w:tabs>
        <w:ind w:left="900" w:right="-45"/>
        <w:jc w:val="both"/>
        <w:rPr>
          <w:szCs w:val="22"/>
        </w:rPr>
      </w:pPr>
      <w:r w:rsidRPr="00373247">
        <w:rPr>
          <w:szCs w:val="22"/>
        </w:rPr>
        <w:t>any remaining contracts in the annual cohort.</w:t>
      </w:r>
    </w:p>
    <w:p w14:paraId="59EA42E2" w14:textId="77777777" w:rsidR="00373247" w:rsidRPr="00373247" w:rsidRDefault="00373247" w:rsidP="00373247">
      <w:pPr>
        <w:pStyle w:val="ListParagraph"/>
        <w:tabs>
          <w:tab w:val="left" w:pos="540"/>
        </w:tabs>
        <w:ind w:left="540" w:right="-45"/>
        <w:jc w:val="both"/>
        <w:rPr>
          <w:szCs w:val="22"/>
        </w:rPr>
      </w:pPr>
    </w:p>
    <w:p w14:paraId="0B14CE0B" w14:textId="77777777" w:rsidR="00373247" w:rsidRPr="00373247" w:rsidRDefault="00373247" w:rsidP="00373247">
      <w:pPr>
        <w:pStyle w:val="ListParagraph"/>
        <w:tabs>
          <w:tab w:val="left" w:pos="540"/>
        </w:tabs>
        <w:ind w:left="540" w:right="-45"/>
        <w:jc w:val="both"/>
        <w:rPr>
          <w:szCs w:val="22"/>
        </w:rPr>
      </w:pPr>
      <w:r w:rsidRPr="00373247">
        <w:rPr>
          <w:szCs w:val="22"/>
        </w:rPr>
        <w:t xml:space="preserve">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 </w:t>
      </w:r>
    </w:p>
    <w:p w14:paraId="38312BBA" w14:textId="77777777" w:rsidR="00373247" w:rsidRPr="00373247" w:rsidRDefault="00373247" w:rsidP="00373247">
      <w:pPr>
        <w:pStyle w:val="ListParagraph"/>
        <w:tabs>
          <w:tab w:val="left" w:pos="540"/>
        </w:tabs>
        <w:ind w:left="540" w:right="-45"/>
        <w:jc w:val="both"/>
        <w:rPr>
          <w:szCs w:val="22"/>
        </w:rPr>
      </w:pPr>
    </w:p>
    <w:p w14:paraId="51674D18" w14:textId="77777777" w:rsidR="00373247" w:rsidRPr="00373247" w:rsidRDefault="00373247" w:rsidP="00373247">
      <w:pPr>
        <w:pStyle w:val="ListParagraph"/>
        <w:tabs>
          <w:tab w:val="left" w:pos="540"/>
        </w:tabs>
        <w:ind w:left="540" w:right="-45"/>
        <w:jc w:val="both"/>
        <w:rPr>
          <w:szCs w:val="22"/>
        </w:rPr>
      </w:pPr>
      <w:r w:rsidRPr="00373247">
        <w:rPr>
          <w:szCs w:val="22"/>
        </w:rPr>
        <w:t>Each group of insurance contracts is further divided by underwriting year which is aligned with the Company's financial and calendar year. The groups are established on initial recognition and their composition is not reassessed subsequently.</w:t>
      </w:r>
    </w:p>
    <w:p w14:paraId="03057959" w14:textId="77777777" w:rsidR="00373247" w:rsidRPr="00373247" w:rsidRDefault="00373247" w:rsidP="00373247">
      <w:pPr>
        <w:pStyle w:val="ListParagraph"/>
        <w:tabs>
          <w:tab w:val="left" w:pos="540"/>
        </w:tabs>
        <w:ind w:left="540" w:right="-45"/>
        <w:jc w:val="both"/>
        <w:rPr>
          <w:szCs w:val="22"/>
        </w:rPr>
      </w:pPr>
    </w:p>
    <w:p w14:paraId="040D06D4" w14:textId="77777777" w:rsidR="00373247" w:rsidRPr="00373247" w:rsidRDefault="00373247" w:rsidP="00373247">
      <w:pPr>
        <w:pStyle w:val="ListParagraph"/>
        <w:tabs>
          <w:tab w:val="left" w:pos="540"/>
        </w:tabs>
        <w:ind w:left="540" w:right="-45"/>
        <w:jc w:val="both"/>
        <w:rPr>
          <w:szCs w:val="22"/>
        </w:rPr>
      </w:pPr>
      <w:r w:rsidRPr="00373247">
        <w:rPr>
          <w:szCs w:val="22"/>
        </w:rPr>
        <w:t xml:space="preserve">Contracts within a portfolio that would fall into different groups only because law or regulation specifically constrains the Company's practical ability to set a different price or level of benefits for policyholders with different characteristics are included in the same group. </w:t>
      </w:r>
    </w:p>
    <w:p w14:paraId="02CBAF0A" w14:textId="77777777" w:rsidR="00373247" w:rsidRPr="00373247" w:rsidRDefault="00373247" w:rsidP="00373247">
      <w:pPr>
        <w:pStyle w:val="ListParagraph"/>
        <w:tabs>
          <w:tab w:val="left" w:pos="540"/>
        </w:tabs>
        <w:ind w:left="540" w:right="-45"/>
        <w:jc w:val="both"/>
        <w:rPr>
          <w:szCs w:val="22"/>
        </w:rPr>
      </w:pPr>
    </w:p>
    <w:p w14:paraId="5B06C9B2" w14:textId="77777777" w:rsidR="00373247" w:rsidRPr="00373247" w:rsidRDefault="00373247" w:rsidP="00373247">
      <w:pPr>
        <w:pStyle w:val="ListParagraph"/>
        <w:tabs>
          <w:tab w:val="left" w:pos="540"/>
        </w:tabs>
        <w:ind w:left="540" w:right="-45"/>
        <w:jc w:val="both"/>
        <w:rPr>
          <w:szCs w:val="22"/>
        </w:rPr>
      </w:pPr>
      <w:r w:rsidRPr="00373247">
        <w:rPr>
          <w:szCs w:val="22"/>
        </w:rPr>
        <w:t>The Company divides portfolios of proportional reinsurance contracts applying the same principles set out for the direct side, except that the references to onerous contracts refer to contracts which are on a net gain position at initial recognition. For non-proportional reinsurance contracts, this is maintained at the treaty level.</w:t>
      </w:r>
    </w:p>
    <w:p w14:paraId="7F18BC9E" w14:textId="21B46666" w:rsidR="00EE4029" w:rsidRPr="00373247" w:rsidRDefault="00373247" w:rsidP="0037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yellow"/>
          <w:lang w:val="en-GB" w:bidi="ar-SA"/>
        </w:rPr>
      </w:pPr>
      <w:r>
        <w:rPr>
          <w:i/>
          <w:iCs/>
          <w:szCs w:val="22"/>
          <w:highlight w:val="yellow"/>
        </w:rPr>
        <w:br w:type="page"/>
      </w:r>
    </w:p>
    <w:p w14:paraId="55B9BC02" w14:textId="5935E977" w:rsidR="00300910" w:rsidRPr="00373247" w:rsidRDefault="00EE4029" w:rsidP="00300910">
      <w:pPr>
        <w:pStyle w:val="ListParagraph"/>
        <w:numPr>
          <w:ilvl w:val="0"/>
          <w:numId w:val="42"/>
        </w:numPr>
        <w:tabs>
          <w:tab w:val="left" w:pos="540"/>
        </w:tabs>
        <w:spacing w:line="240" w:lineRule="atLeast"/>
        <w:ind w:left="540" w:right="-45"/>
        <w:contextualSpacing w:val="0"/>
        <w:rPr>
          <w:i/>
          <w:iCs/>
          <w:szCs w:val="22"/>
        </w:rPr>
      </w:pPr>
      <w:r w:rsidRPr="00373247">
        <w:rPr>
          <w:rFonts w:cstheme="minorBidi"/>
          <w:i/>
          <w:iCs/>
          <w:szCs w:val="28"/>
          <w:lang w:val="en-US" w:bidi="th-TH"/>
        </w:rPr>
        <w:t>R</w:t>
      </w:r>
      <w:proofErr w:type="spellStart"/>
      <w:r w:rsidR="00300910" w:rsidRPr="00373247">
        <w:rPr>
          <w:i/>
          <w:iCs/>
          <w:szCs w:val="22"/>
        </w:rPr>
        <w:t>ecognition</w:t>
      </w:r>
      <w:proofErr w:type="spellEnd"/>
    </w:p>
    <w:p w14:paraId="054BF994" w14:textId="77777777" w:rsidR="00300910" w:rsidRPr="00EE4029" w:rsidRDefault="00300910" w:rsidP="00300910">
      <w:pPr>
        <w:pStyle w:val="ListParagraph"/>
        <w:tabs>
          <w:tab w:val="left" w:pos="540"/>
        </w:tabs>
        <w:spacing w:line="240" w:lineRule="atLeast"/>
        <w:ind w:left="540" w:right="-45"/>
        <w:jc w:val="thaiDistribute"/>
        <w:rPr>
          <w:rFonts w:eastAsia="Batang"/>
          <w:sz w:val="20"/>
          <w:highlight w:val="yellow"/>
        </w:rPr>
      </w:pPr>
    </w:p>
    <w:p w14:paraId="59EAAFA6" w14:textId="77777777" w:rsidR="00373247" w:rsidRPr="00373247" w:rsidRDefault="00373247" w:rsidP="00373247">
      <w:pPr>
        <w:pStyle w:val="ListParagraph"/>
        <w:tabs>
          <w:tab w:val="left" w:pos="540"/>
        </w:tabs>
        <w:ind w:left="540" w:right="-45"/>
        <w:jc w:val="thaiDistribute"/>
        <w:rPr>
          <w:szCs w:val="22"/>
        </w:rPr>
      </w:pPr>
      <w:r w:rsidRPr="00373247">
        <w:rPr>
          <w:szCs w:val="22"/>
        </w:rPr>
        <w:t>The Company recognises a group of insurance contracts issued from the earliest of the following:</w:t>
      </w:r>
    </w:p>
    <w:p w14:paraId="7DEDA0B7" w14:textId="2AD81FC2"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 xml:space="preserve">The beginning of the coverage period of the group of contracts. </w:t>
      </w:r>
    </w:p>
    <w:p w14:paraId="203B84E4" w14:textId="720060D3"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 xml:space="preserve">The date when the first payment from a policyholder in the group becomes due. If there is no contractual due date, then it </w:t>
      </w:r>
      <w:proofErr w:type="gramStart"/>
      <w:r w:rsidRPr="00373247">
        <w:rPr>
          <w:szCs w:val="22"/>
        </w:rPr>
        <w:t>is considered to be</w:t>
      </w:r>
      <w:proofErr w:type="gramEnd"/>
      <w:r w:rsidRPr="00373247">
        <w:rPr>
          <w:szCs w:val="22"/>
        </w:rPr>
        <w:t xml:space="preserve"> the date when the first payment is received from the policyholder.</w:t>
      </w:r>
    </w:p>
    <w:p w14:paraId="2665F4C6" w14:textId="44790689"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The date when facts and circumstances indicate that the group to which an insurance contract will belong is onerous.</w:t>
      </w:r>
    </w:p>
    <w:p w14:paraId="306C1085" w14:textId="77777777" w:rsidR="00373247" w:rsidRPr="00373247" w:rsidRDefault="00373247" w:rsidP="00373247">
      <w:pPr>
        <w:pStyle w:val="ListParagraph"/>
        <w:tabs>
          <w:tab w:val="left" w:pos="540"/>
        </w:tabs>
        <w:ind w:left="540" w:right="-45"/>
        <w:jc w:val="thaiDistribute"/>
        <w:rPr>
          <w:szCs w:val="22"/>
        </w:rPr>
      </w:pPr>
    </w:p>
    <w:p w14:paraId="3CC287D2" w14:textId="77777777" w:rsidR="00373247" w:rsidRDefault="00373247" w:rsidP="00373247">
      <w:pPr>
        <w:pStyle w:val="ListParagraph"/>
        <w:tabs>
          <w:tab w:val="left" w:pos="540"/>
        </w:tabs>
        <w:ind w:left="540" w:right="-45"/>
        <w:jc w:val="thaiDistribute"/>
        <w:rPr>
          <w:szCs w:val="22"/>
        </w:rPr>
      </w:pPr>
      <w:r w:rsidRPr="00373247">
        <w:rPr>
          <w:szCs w:val="22"/>
        </w:rPr>
        <w:t>When the contract is recognised, it is added to an existing group of contracts or, if the contract does not qualify for inclusion in an existing group, it forms a new group to which future contracts are added. Groups of contracts are established on initial recognition and their composition is not revised once all contracts have been added to the group.</w:t>
      </w:r>
    </w:p>
    <w:p w14:paraId="5798C653" w14:textId="77777777" w:rsidR="00F84A62" w:rsidRDefault="00F84A62" w:rsidP="00373247">
      <w:pPr>
        <w:pStyle w:val="ListParagraph"/>
        <w:tabs>
          <w:tab w:val="left" w:pos="540"/>
        </w:tabs>
        <w:ind w:left="540" w:right="-45"/>
        <w:jc w:val="thaiDistribute"/>
        <w:rPr>
          <w:szCs w:val="22"/>
        </w:rPr>
      </w:pPr>
    </w:p>
    <w:p w14:paraId="1BEA6F61"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The Company recognises a group of reinsurance contracts held it has </w:t>
      </w:r>
      <w:proofErr w:type="gramStart"/>
      <w:r w:rsidRPr="00F84A62">
        <w:rPr>
          <w:szCs w:val="22"/>
        </w:rPr>
        <w:t>entered into</w:t>
      </w:r>
      <w:proofErr w:type="gramEnd"/>
      <w:r w:rsidRPr="00F84A62">
        <w:rPr>
          <w:szCs w:val="22"/>
        </w:rPr>
        <w:t xml:space="preserve"> from the earlier of the following:</w:t>
      </w:r>
    </w:p>
    <w:p w14:paraId="0BBFA43F" w14:textId="77777777" w:rsidR="00F84A62" w:rsidRPr="00F84A62" w:rsidRDefault="00F84A62" w:rsidP="00F84A62">
      <w:pPr>
        <w:pStyle w:val="ListParagraph"/>
        <w:tabs>
          <w:tab w:val="left" w:pos="540"/>
        </w:tabs>
        <w:ind w:left="540" w:right="-45"/>
        <w:jc w:val="thaiDistribute"/>
        <w:rPr>
          <w:szCs w:val="22"/>
        </w:rPr>
      </w:pPr>
      <w:r w:rsidRPr="00F84A62">
        <w:rPr>
          <w:szCs w:val="22"/>
        </w:rPr>
        <w:t>-</w:t>
      </w:r>
      <w:r w:rsidRPr="00F84A62">
        <w:rPr>
          <w:szCs w:val="22"/>
        </w:rPr>
        <w:tab/>
        <w:t>The beginning of the coverage period of the group of reinsurance contracts held; and</w:t>
      </w:r>
    </w:p>
    <w:p w14:paraId="672B5714" w14:textId="77777777" w:rsidR="00345966" w:rsidRDefault="00F84A62" w:rsidP="00F84A62">
      <w:pPr>
        <w:pStyle w:val="ListParagraph"/>
        <w:tabs>
          <w:tab w:val="left" w:pos="540"/>
        </w:tabs>
        <w:ind w:left="540" w:right="-45"/>
        <w:jc w:val="thaiDistribute"/>
        <w:rPr>
          <w:rFonts w:cstheme="minorBidi"/>
          <w:szCs w:val="28"/>
          <w:lang w:bidi="th-TH"/>
        </w:rPr>
      </w:pPr>
      <w:r w:rsidRPr="00F84A62">
        <w:rPr>
          <w:szCs w:val="22"/>
        </w:rPr>
        <w:t>-</w:t>
      </w:r>
      <w:r w:rsidRPr="00F84A62">
        <w:rPr>
          <w:szCs w:val="22"/>
        </w:rPr>
        <w:tab/>
        <w:t xml:space="preserve">The date the Company recognises an onerous group of underlying insurance contracts if the Company </w:t>
      </w:r>
    </w:p>
    <w:p w14:paraId="794D1981" w14:textId="77777777" w:rsidR="00345966" w:rsidRDefault="00345966" w:rsidP="00345966">
      <w:pPr>
        <w:pStyle w:val="ListParagraph"/>
        <w:tabs>
          <w:tab w:val="left" w:pos="540"/>
        </w:tabs>
        <w:ind w:left="540" w:right="-45"/>
        <w:jc w:val="thaiDistribute"/>
        <w:rPr>
          <w:rFonts w:cstheme="minorBidi"/>
          <w:szCs w:val="28"/>
          <w:lang w:bidi="th-TH"/>
        </w:rPr>
      </w:pPr>
      <w:r>
        <w:rPr>
          <w:rFonts w:cstheme="minorBidi" w:hint="cs"/>
          <w:szCs w:val="28"/>
          <w:cs/>
          <w:lang w:bidi="th-TH"/>
        </w:rPr>
        <w:t xml:space="preserve">    </w:t>
      </w:r>
      <w:r w:rsidR="00F84A62" w:rsidRPr="00F84A62">
        <w:rPr>
          <w:szCs w:val="22"/>
        </w:rPr>
        <w:t xml:space="preserve">entered into the related reinsurance contract held in the group of reinsurance contracts held at or </w:t>
      </w:r>
      <w:proofErr w:type="gramStart"/>
      <w:r w:rsidR="00F84A62" w:rsidRPr="00F84A62">
        <w:rPr>
          <w:szCs w:val="22"/>
        </w:rPr>
        <w:t>before</w:t>
      </w:r>
      <w:proofErr w:type="gramEnd"/>
      <w:r w:rsidR="00F84A62" w:rsidRPr="00F84A62">
        <w:rPr>
          <w:szCs w:val="22"/>
        </w:rPr>
        <w:t xml:space="preserve"> </w:t>
      </w:r>
    </w:p>
    <w:p w14:paraId="520CCDB7" w14:textId="105799DB" w:rsidR="00F84A62" w:rsidRPr="00F84A62" w:rsidRDefault="00345966" w:rsidP="00345966">
      <w:pPr>
        <w:pStyle w:val="ListParagraph"/>
        <w:tabs>
          <w:tab w:val="left" w:pos="540"/>
        </w:tabs>
        <w:ind w:left="540" w:right="-45"/>
        <w:jc w:val="thaiDistribute"/>
        <w:rPr>
          <w:szCs w:val="22"/>
        </w:rPr>
      </w:pPr>
      <w:r>
        <w:rPr>
          <w:rFonts w:cstheme="minorBidi" w:hint="cs"/>
          <w:szCs w:val="28"/>
          <w:cs/>
          <w:lang w:bidi="th-TH"/>
        </w:rPr>
        <w:t xml:space="preserve">    </w:t>
      </w:r>
      <w:r w:rsidR="00F84A62" w:rsidRPr="00F84A62">
        <w:rPr>
          <w:szCs w:val="22"/>
        </w:rPr>
        <w:t>that date.</w:t>
      </w:r>
    </w:p>
    <w:p w14:paraId="503CD499" w14:textId="77777777" w:rsidR="00F84A62" w:rsidRPr="00F84A62" w:rsidRDefault="00F84A62" w:rsidP="00F84A62">
      <w:pPr>
        <w:pStyle w:val="ListParagraph"/>
        <w:tabs>
          <w:tab w:val="left" w:pos="540"/>
        </w:tabs>
        <w:ind w:left="540" w:right="-45"/>
        <w:jc w:val="thaiDistribute"/>
        <w:rPr>
          <w:szCs w:val="22"/>
        </w:rPr>
      </w:pPr>
    </w:p>
    <w:p w14:paraId="0125C842" w14:textId="48B4D9BB" w:rsidR="00F84A62" w:rsidRPr="00373247" w:rsidRDefault="00F84A62" w:rsidP="00F84A62">
      <w:pPr>
        <w:pStyle w:val="ListParagraph"/>
        <w:tabs>
          <w:tab w:val="left" w:pos="540"/>
        </w:tabs>
        <w:ind w:left="540" w:right="-45"/>
        <w:jc w:val="thaiDistribute"/>
        <w:rPr>
          <w:szCs w:val="22"/>
        </w:rPr>
      </w:pPr>
      <w:r w:rsidRPr="00F84A62">
        <w:rPr>
          <w:szCs w:val="22"/>
        </w:rPr>
        <w:t>However, the Company delays the recognition of a group of reinsurance contracts held that provide proportionate coverage until the date any underlying insurance contract is initially recognised, if that date is later than the beginning of the coverage period of the group of reinsurance contracts held.</w:t>
      </w:r>
    </w:p>
    <w:p w14:paraId="0F2CBAB8" w14:textId="77777777" w:rsidR="00300910" w:rsidRPr="00EE4029" w:rsidRDefault="00300910" w:rsidP="00F84A62">
      <w:pPr>
        <w:rPr>
          <w:rFonts w:ascii="Times New Roman" w:hAnsi="Times New Roman" w:cs="Times New Roman"/>
          <w:i/>
          <w:iCs/>
          <w:sz w:val="22"/>
          <w:szCs w:val="22"/>
          <w:highlight w:val="yellow"/>
        </w:rPr>
      </w:pPr>
    </w:p>
    <w:p w14:paraId="70718A0A" w14:textId="77777777" w:rsidR="00EE4029" w:rsidRPr="00F84A62" w:rsidRDefault="00EE4029" w:rsidP="00EE4029">
      <w:pPr>
        <w:pStyle w:val="ListParagraph"/>
        <w:numPr>
          <w:ilvl w:val="0"/>
          <w:numId w:val="42"/>
        </w:numPr>
        <w:tabs>
          <w:tab w:val="left" w:pos="540"/>
        </w:tabs>
        <w:spacing w:line="240" w:lineRule="atLeast"/>
        <w:ind w:left="540" w:right="-45"/>
        <w:contextualSpacing w:val="0"/>
        <w:rPr>
          <w:i/>
          <w:iCs/>
          <w:szCs w:val="22"/>
        </w:rPr>
      </w:pPr>
      <w:r w:rsidRPr="00F84A62">
        <w:rPr>
          <w:i/>
          <w:iCs/>
          <w:szCs w:val="22"/>
        </w:rPr>
        <w:t>Insurance acquisition cash flows</w:t>
      </w:r>
    </w:p>
    <w:p w14:paraId="26C2A828" w14:textId="77777777" w:rsidR="00300910" w:rsidRPr="00EE4029" w:rsidRDefault="00300910" w:rsidP="00300910">
      <w:pPr>
        <w:pStyle w:val="ListParagraph"/>
        <w:tabs>
          <w:tab w:val="left" w:pos="540"/>
        </w:tabs>
        <w:spacing w:line="240" w:lineRule="atLeast"/>
        <w:ind w:left="540" w:right="-45"/>
        <w:jc w:val="thaiDistribute"/>
        <w:rPr>
          <w:szCs w:val="22"/>
          <w:highlight w:val="yellow"/>
        </w:rPr>
      </w:pPr>
    </w:p>
    <w:p w14:paraId="39A27062" w14:textId="77777777" w:rsidR="00F84A62" w:rsidRPr="00F84A62" w:rsidRDefault="00F84A62" w:rsidP="00F84A62">
      <w:pPr>
        <w:pStyle w:val="ListParagraph"/>
        <w:tabs>
          <w:tab w:val="left" w:pos="540"/>
        </w:tabs>
        <w:ind w:left="540" w:right="-45"/>
        <w:jc w:val="thaiDistribute"/>
        <w:rPr>
          <w:szCs w:val="22"/>
        </w:rPr>
      </w:pPr>
      <w:r w:rsidRPr="00F84A62">
        <w:rPr>
          <w:szCs w:val="22"/>
        </w:rPr>
        <w:t>Insurance acquisition cash flows are allocated to groups of insurance contracts using a systematic and rational method and considering, in an unbiased way, all reasonable and supportable information that is available without undue cost or effort.</w:t>
      </w:r>
    </w:p>
    <w:p w14:paraId="27BE353F" w14:textId="77777777" w:rsidR="00F84A62" w:rsidRPr="00F84A62" w:rsidRDefault="00F84A62" w:rsidP="00F84A62">
      <w:pPr>
        <w:pStyle w:val="ListParagraph"/>
        <w:tabs>
          <w:tab w:val="left" w:pos="540"/>
        </w:tabs>
        <w:ind w:left="540" w:right="-45"/>
        <w:jc w:val="thaiDistribute"/>
        <w:rPr>
          <w:szCs w:val="22"/>
        </w:rPr>
      </w:pPr>
    </w:p>
    <w:p w14:paraId="470D7CF7"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If insurance acquisition cash flows are directly attributable to a group of contracts (e.g. nonrefundable commissions paid on issuance of a contract), then they are allocated to that group and to the groups that will include renewals of those contracts. The allocation to renewals only applies to non-life contracts that have a one-year coverage period. The Company expects to recover part of the related insurance acquisition cash flows through renewals of these contracts. The allocation to renewals is based on the </w:t>
      </w:r>
      <w:proofErr w:type="gramStart"/>
      <w:r w:rsidRPr="00F84A62">
        <w:rPr>
          <w:szCs w:val="22"/>
        </w:rPr>
        <w:t>manner in which</w:t>
      </w:r>
      <w:proofErr w:type="gramEnd"/>
      <w:r w:rsidRPr="00F84A62">
        <w:rPr>
          <w:szCs w:val="22"/>
        </w:rPr>
        <w:t xml:space="preserve"> the Company expects to recover those cash flows.</w:t>
      </w:r>
    </w:p>
    <w:p w14:paraId="6B7FE9B8" w14:textId="77777777" w:rsidR="00F84A62" w:rsidRPr="00F84A62" w:rsidRDefault="00F84A62" w:rsidP="00F84A62">
      <w:pPr>
        <w:pStyle w:val="ListParagraph"/>
        <w:tabs>
          <w:tab w:val="left" w:pos="540"/>
        </w:tabs>
        <w:ind w:left="540" w:right="-45"/>
        <w:jc w:val="thaiDistribute"/>
        <w:rPr>
          <w:szCs w:val="22"/>
        </w:rPr>
      </w:pPr>
    </w:p>
    <w:p w14:paraId="25361774" w14:textId="77777777" w:rsidR="00F84A62" w:rsidRPr="00F84A62" w:rsidRDefault="00F84A62" w:rsidP="00F84A62">
      <w:pPr>
        <w:pStyle w:val="ListParagraph"/>
        <w:tabs>
          <w:tab w:val="left" w:pos="540"/>
        </w:tabs>
        <w:ind w:left="540" w:right="-45"/>
        <w:jc w:val="thaiDistribute"/>
        <w:rPr>
          <w:szCs w:val="22"/>
        </w:rPr>
      </w:pPr>
      <w:r w:rsidRPr="00F84A62">
        <w:rPr>
          <w:szCs w:val="22"/>
        </w:rPr>
        <w:t>If insurance acquisition cash flows are directly attributable to a portfolio but not to a group of contracts, then they are allocated to groups in the portfolio using a systematic and rational method.</w:t>
      </w:r>
    </w:p>
    <w:p w14:paraId="272E8E4A" w14:textId="77777777" w:rsidR="00F84A62" w:rsidRPr="00F84A62" w:rsidRDefault="00F84A62" w:rsidP="00F84A62">
      <w:pPr>
        <w:pStyle w:val="ListParagraph"/>
        <w:tabs>
          <w:tab w:val="left" w:pos="540"/>
        </w:tabs>
        <w:ind w:left="540" w:right="-45"/>
        <w:jc w:val="thaiDistribute"/>
        <w:rPr>
          <w:szCs w:val="22"/>
        </w:rPr>
      </w:pPr>
    </w:p>
    <w:p w14:paraId="40157BDC" w14:textId="5F32108D" w:rsidR="00F84A62" w:rsidRPr="00F84A62" w:rsidRDefault="00F84A62" w:rsidP="00F84A62">
      <w:pPr>
        <w:pStyle w:val="ListParagraph"/>
        <w:tabs>
          <w:tab w:val="left" w:pos="540"/>
        </w:tabs>
        <w:ind w:left="540" w:right="-45"/>
        <w:jc w:val="thaiDistribute"/>
        <w:rPr>
          <w:szCs w:val="22"/>
        </w:rPr>
      </w:pPr>
      <w:r w:rsidRPr="00F84A62">
        <w:rPr>
          <w:szCs w:val="22"/>
        </w:rPr>
        <w:t>Insurance acquisition cash flows arising before the recognition of the related group of contracts are recognised as an asset. Insurance acquisition cash flows arise when they are paid or when a liability is required to be recognised. Such an asset is recognised for each group of contracts to which the insurance acquisition cash flows are allocated. The asset is derecognised, fully or partially, when the insurance acquisition cash flows are included in the measurement of the group of contracts.</w:t>
      </w:r>
    </w:p>
    <w:p w14:paraId="133D6BA2" w14:textId="77777777" w:rsidR="00F84A62" w:rsidRPr="00F84A62" w:rsidRDefault="00F84A62" w:rsidP="00F84A62">
      <w:pPr>
        <w:pStyle w:val="ListParagraph"/>
        <w:tabs>
          <w:tab w:val="left" w:pos="540"/>
        </w:tabs>
        <w:ind w:left="540" w:right="-45"/>
        <w:jc w:val="thaiDistribute"/>
        <w:rPr>
          <w:szCs w:val="22"/>
        </w:rPr>
      </w:pPr>
    </w:p>
    <w:p w14:paraId="3656EEFC" w14:textId="77777777" w:rsidR="00F84A62" w:rsidRPr="00F84A62" w:rsidRDefault="00F84A62" w:rsidP="00F84A62">
      <w:pPr>
        <w:pStyle w:val="ListParagraph"/>
        <w:tabs>
          <w:tab w:val="left" w:pos="540"/>
        </w:tabs>
        <w:ind w:left="540" w:right="-45"/>
        <w:jc w:val="thaiDistribute"/>
        <w:rPr>
          <w:szCs w:val="22"/>
        </w:rPr>
      </w:pPr>
      <w:r w:rsidRPr="00F84A62">
        <w:rPr>
          <w:szCs w:val="22"/>
        </w:rPr>
        <w:t>At each reporting date, the Company revises the amounts allocated to groups to reflect any changes in assumptions that determine the inputs to the allocation method used. Amounts allocated to a group are not revised once all contracts have been added to the group.</w:t>
      </w:r>
    </w:p>
    <w:p w14:paraId="65A1BE3A"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At each reporting date, if facts and circumstances indicate that an asset for insurance acquisition cash flows may be impaired, then the Company: </w:t>
      </w:r>
    </w:p>
    <w:p w14:paraId="090BA4D8" w14:textId="35F14A79" w:rsidR="00F84A62" w:rsidRPr="00F84A62" w:rsidRDefault="00BB6BBA" w:rsidP="00BB6BBA">
      <w:pPr>
        <w:pStyle w:val="ListParagraph"/>
        <w:tabs>
          <w:tab w:val="left" w:pos="900"/>
        </w:tabs>
        <w:ind w:left="900" w:right="-45" w:hanging="360"/>
        <w:jc w:val="thaiDistribute"/>
        <w:rPr>
          <w:szCs w:val="22"/>
        </w:rPr>
      </w:pPr>
      <w:r>
        <w:rPr>
          <w:szCs w:val="22"/>
        </w:rPr>
        <w:t xml:space="preserve">(a) </w:t>
      </w:r>
      <w:r w:rsidR="00F84A62" w:rsidRPr="00F84A62">
        <w:rPr>
          <w:szCs w:val="22"/>
        </w:rPr>
        <w:t xml:space="preserve">recognises an impairment loss in profit or loss so that the carrying amount of the asset does not </w:t>
      </w:r>
      <w:proofErr w:type="gramStart"/>
      <w:r w:rsidR="00F84A62" w:rsidRPr="00F84A62">
        <w:rPr>
          <w:szCs w:val="22"/>
        </w:rPr>
        <w:t xml:space="preserve">exceed </w:t>
      </w:r>
      <w:r>
        <w:rPr>
          <w:szCs w:val="22"/>
        </w:rPr>
        <w:t xml:space="preserve"> </w:t>
      </w:r>
      <w:r w:rsidR="00F84A62" w:rsidRPr="00F84A62">
        <w:rPr>
          <w:szCs w:val="22"/>
        </w:rPr>
        <w:t>the</w:t>
      </w:r>
      <w:proofErr w:type="gramEnd"/>
      <w:r w:rsidR="00F84A62" w:rsidRPr="00F84A62">
        <w:rPr>
          <w:szCs w:val="22"/>
        </w:rPr>
        <w:t xml:space="preserve"> expected net cash inflow for the related group; and </w:t>
      </w:r>
    </w:p>
    <w:p w14:paraId="1EBFA9EB" w14:textId="3429781A" w:rsidR="00F84A62" w:rsidRPr="00F84A62" w:rsidRDefault="00BB6BBA" w:rsidP="00BB6BBA">
      <w:pPr>
        <w:pStyle w:val="ListParagraph"/>
        <w:tabs>
          <w:tab w:val="left" w:pos="630"/>
          <w:tab w:val="left" w:pos="900"/>
        </w:tabs>
        <w:ind w:left="900" w:right="-45" w:hanging="360"/>
        <w:jc w:val="thaiDistribute"/>
        <w:rPr>
          <w:szCs w:val="22"/>
        </w:rPr>
      </w:pPr>
      <w:r>
        <w:rPr>
          <w:szCs w:val="22"/>
        </w:rPr>
        <w:t xml:space="preserve">(b) </w:t>
      </w:r>
      <w:r w:rsidR="00F84A62" w:rsidRPr="00F84A62">
        <w:rPr>
          <w:szCs w:val="22"/>
        </w:rPr>
        <w:t>if the asset relates to future renewals, recognises an impairment loss in profit or loss to the extent that it expects those insurance acquisition cash flows to exceed the net cash inflow for the expected renewals and this excess has not already been recognised as an impairment loss under (a).</w:t>
      </w:r>
    </w:p>
    <w:p w14:paraId="2829E6B4" w14:textId="77777777" w:rsidR="00300910" w:rsidRPr="00F84A62" w:rsidRDefault="00300910" w:rsidP="00300910">
      <w:pPr>
        <w:jc w:val="both"/>
        <w:rPr>
          <w:rFonts w:ascii="Times New Roman" w:hAnsi="Times New Roman" w:cs="Times New Roman"/>
          <w:b/>
          <w:bCs/>
          <w:sz w:val="22"/>
          <w:szCs w:val="22"/>
          <w:lang w:val="en-GB"/>
        </w:rPr>
      </w:pPr>
    </w:p>
    <w:p w14:paraId="6A845098" w14:textId="77777777" w:rsidR="00300910" w:rsidRPr="00F84A62" w:rsidRDefault="00300910" w:rsidP="00300910">
      <w:pPr>
        <w:pStyle w:val="ListParagraph"/>
        <w:numPr>
          <w:ilvl w:val="0"/>
          <w:numId w:val="42"/>
        </w:numPr>
        <w:tabs>
          <w:tab w:val="left" w:pos="540"/>
        </w:tabs>
        <w:spacing w:line="240" w:lineRule="atLeast"/>
        <w:ind w:left="540" w:right="-45"/>
        <w:contextualSpacing w:val="0"/>
        <w:rPr>
          <w:i/>
          <w:iCs/>
          <w:szCs w:val="22"/>
        </w:rPr>
      </w:pPr>
      <w:r w:rsidRPr="00F84A62">
        <w:rPr>
          <w:i/>
          <w:iCs/>
          <w:szCs w:val="22"/>
        </w:rPr>
        <w:t xml:space="preserve">Contract </w:t>
      </w:r>
      <w:proofErr w:type="gramStart"/>
      <w:r w:rsidRPr="00F84A62">
        <w:rPr>
          <w:i/>
          <w:iCs/>
          <w:szCs w:val="22"/>
        </w:rPr>
        <w:t>boundaries</w:t>
      </w:r>
      <w:proofErr w:type="gramEnd"/>
    </w:p>
    <w:p w14:paraId="7114C2D0" w14:textId="77777777" w:rsidR="00300910" w:rsidRPr="00EE4029" w:rsidRDefault="00300910" w:rsidP="00300910">
      <w:pPr>
        <w:pStyle w:val="ListParagraph"/>
        <w:tabs>
          <w:tab w:val="left" w:pos="540"/>
        </w:tabs>
        <w:spacing w:line="240" w:lineRule="atLeast"/>
        <w:ind w:left="900" w:right="-45"/>
        <w:jc w:val="both"/>
        <w:rPr>
          <w:szCs w:val="22"/>
          <w:highlight w:val="yellow"/>
        </w:rPr>
      </w:pPr>
    </w:p>
    <w:p w14:paraId="5A9F0EC5"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The measurement of a group of insurance contracts includes </w:t>
      </w:r>
      <w:proofErr w:type="gramStart"/>
      <w:r w:rsidRPr="00F84A62">
        <w:rPr>
          <w:szCs w:val="22"/>
        </w:rPr>
        <w:t>all of</w:t>
      </w:r>
      <w:proofErr w:type="gramEnd"/>
      <w:r w:rsidRPr="00F84A62">
        <w:rPr>
          <w:szCs w:val="22"/>
        </w:rPr>
        <w:t xml:space="preserve"> the future cash flows within the boundary of each contract in the group. </w:t>
      </w:r>
    </w:p>
    <w:p w14:paraId="230689F0" w14:textId="77777777" w:rsidR="00F84A62" w:rsidRPr="00F84A62" w:rsidRDefault="00F84A62" w:rsidP="00F84A62">
      <w:pPr>
        <w:pStyle w:val="ListParagraph"/>
        <w:tabs>
          <w:tab w:val="left" w:pos="540"/>
        </w:tabs>
        <w:ind w:left="540" w:right="-45"/>
        <w:jc w:val="thaiDistribute"/>
        <w:rPr>
          <w:szCs w:val="22"/>
        </w:rPr>
      </w:pPr>
    </w:p>
    <w:p w14:paraId="4CE68504" w14:textId="77777777" w:rsidR="00F84A62" w:rsidRPr="00F84A62" w:rsidRDefault="00F84A62" w:rsidP="00F84A62">
      <w:pPr>
        <w:pStyle w:val="ListParagraph"/>
        <w:tabs>
          <w:tab w:val="left" w:pos="540"/>
        </w:tabs>
        <w:ind w:left="540" w:right="-45"/>
        <w:jc w:val="thaiDistribute"/>
        <w:rPr>
          <w:szCs w:val="22"/>
        </w:rPr>
      </w:pPr>
      <w:r w:rsidRPr="00F84A62">
        <w:rPr>
          <w:szCs w:val="22"/>
        </w:rPr>
        <w:t>Cash flows are within the boundary of a contract if they arise from substantive rights and obligations that exist during the reporting period under which the Company can compel the policyholder to pay premiums or has substantive obligation to provide services. A substantive obligation to provide services ends when:</w:t>
      </w:r>
    </w:p>
    <w:p w14:paraId="4289D992" w14:textId="77777777" w:rsidR="00F84A62" w:rsidRPr="00F84A62" w:rsidRDefault="00F84A62" w:rsidP="00F84A62">
      <w:pPr>
        <w:pStyle w:val="ListParagraph"/>
        <w:tabs>
          <w:tab w:val="left" w:pos="540"/>
        </w:tabs>
        <w:ind w:left="540" w:right="-45"/>
        <w:jc w:val="thaiDistribute"/>
        <w:rPr>
          <w:szCs w:val="22"/>
        </w:rPr>
      </w:pPr>
    </w:p>
    <w:p w14:paraId="3D6C9E31" w14:textId="721311A5" w:rsidR="00F84A62" w:rsidRPr="00F84A62" w:rsidRDefault="00F84A62" w:rsidP="00AB3102">
      <w:pPr>
        <w:pStyle w:val="ListParagraph"/>
        <w:numPr>
          <w:ilvl w:val="0"/>
          <w:numId w:val="36"/>
        </w:numPr>
        <w:tabs>
          <w:tab w:val="left" w:pos="540"/>
        </w:tabs>
        <w:ind w:left="990" w:right="-45" w:hanging="450"/>
        <w:jc w:val="thaiDistribute"/>
        <w:rPr>
          <w:szCs w:val="22"/>
        </w:rPr>
      </w:pPr>
      <w:r w:rsidRPr="00F84A62">
        <w:rPr>
          <w:szCs w:val="22"/>
        </w:rPr>
        <w:t xml:space="preserve">The Company has the practical ability to reassess the risks of the </w:t>
      </w:r>
      <w:proofErr w:type="gramStart"/>
      <w:r w:rsidRPr="00F84A62">
        <w:rPr>
          <w:szCs w:val="22"/>
        </w:rPr>
        <w:t>particular policyholder</w:t>
      </w:r>
      <w:proofErr w:type="gramEnd"/>
      <w:r w:rsidRPr="00F84A62">
        <w:rPr>
          <w:szCs w:val="22"/>
        </w:rPr>
        <w:t xml:space="preserve"> and, as a result, can set a price or level of benefits that fully reflects those risks; or</w:t>
      </w:r>
    </w:p>
    <w:p w14:paraId="0AFD83B6" w14:textId="402F1AD6" w:rsidR="00F84A62" w:rsidRPr="00F84A62" w:rsidRDefault="00F84A62" w:rsidP="00AB3102">
      <w:pPr>
        <w:pStyle w:val="ListParagraph"/>
        <w:numPr>
          <w:ilvl w:val="0"/>
          <w:numId w:val="36"/>
        </w:numPr>
        <w:tabs>
          <w:tab w:val="left" w:pos="540"/>
        </w:tabs>
        <w:ind w:left="990" w:right="-45" w:hanging="450"/>
        <w:jc w:val="thaiDistribute"/>
        <w:rPr>
          <w:szCs w:val="22"/>
        </w:rPr>
      </w:pPr>
      <w:r w:rsidRPr="00F84A62">
        <w:rPr>
          <w:szCs w:val="22"/>
        </w:rPr>
        <w:t xml:space="preserve">The Company has the practical ability to reassess the risks of the portfolio of insurance contracts that contains the contract and, as a result, can set a price or level of benefits that fully reflects </w:t>
      </w:r>
      <w:r w:rsidRPr="00BB6BBA">
        <w:rPr>
          <w:szCs w:val="22"/>
        </w:rPr>
        <w:t>the risk of that portfolio; and the pricing of the premiums for coverage up to reassessment date</w:t>
      </w:r>
      <w:r w:rsidRPr="00F84A62">
        <w:rPr>
          <w:szCs w:val="22"/>
        </w:rPr>
        <w:t xml:space="preserve"> does not </w:t>
      </w:r>
      <w:proofErr w:type="gramStart"/>
      <w:r w:rsidRPr="00F84A62">
        <w:rPr>
          <w:szCs w:val="22"/>
        </w:rPr>
        <w:t>take into account</w:t>
      </w:r>
      <w:proofErr w:type="gramEnd"/>
      <w:r w:rsidRPr="00F84A62">
        <w:rPr>
          <w:szCs w:val="22"/>
        </w:rPr>
        <w:t xml:space="preserve"> risks that relate to periods after reassessment date.</w:t>
      </w:r>
    </w:p>
    <w:p w14:paraId="7CB91AC1" w14:textId="77777777" w:rsidR="004C3EAD" w:rsidRPr="00BB6BBA" w:rsidRDefault="004C3EAD" w:rsidP="004C3EAD">
      <w:pPr>
        <w:pStyle w:val="ListParagraph"/>
        <w:tabs>
          <w:tab w:val="left" w:pos="540"/>
        </w:tabs>
        <w:spacing w:line="240" w:lineRule="atLeast"/>
        <w:ind w:left="540" w:right="-45"/>
        <w:jc w:val="thaiDistribute"/>
        <w:rPr>
          <w:i/>
          <w:iCs/>
          <w:szCs w:val="22"/>
        </w:rPr>
      </w:pPr>
    </w:p>
    <w:p w14:paraId="261E329B" w14:textId="5313AAD3" w:rsidR="008216D0" w:rsidRDefault="00300910" w:rsidP="008216D0">
      <w:pPr>
        <w:pStyle w:val="ListParagraph"/>
        <w:numPr>
          <w:ilvl w:val="0"/>
          <w:numId w:val="42"/>
        </w:numPr>
        <w:tabs>
          <w:tab w:val="left" w:pos="540"/>
        </w:tabs>
        <w:spacing w:line="240" w:lineRule="atLeast"/>
        <w:ind w:left="540" w:right="-45"/>
        <w:contextualSpacing w:val="0"/>
        <w:rPr>
          <w:i/>
          <w:iCs/>
          <w:szCs w:val="22"/>
        </w:rPr>
      </w:pPr>
      <w:r w:rsidRPr="00BB6BBA">
        <w:rPr>
          <w:i/>
          <w:iCs/>
          <w:szCs w:val="22"/>
        </w:rPr>
        <w:t xml:space="preserve">Measurement - Contracts measured under the </w:t>
      </w:r>
      <w:proofErr w:type="gramStart"/>
      <w:r w:rsidRPr="00BB6BBA">
        <w:rPr>
          <w:i/>
          <w:iCs/>
          <w:szCs w:val="22"/>
        </w:rPr>
        <w:t>PAA</w:t>
      </w:r>
      <w:proofErr w:type="gramEnd"/>
    </w:p>
    <w:p w14:paraId="1D764165" w14:textId="77777777" w:rsidR="008216D0" w:rsidRDefault="008216D0" w:rsidP="008216D0">
      <w:pPr>
        <w:pStyle w:val="ListParagraph"/>
        <w:tabs>
          <w:tab w:val="left" w:pos="540"/>
        </w:tabs>
        <w:spacing w:line="240" w:lineRule="atLeast"/>
        <w:ind w:left="540" w:right="-45"/>
        <w:contextualSpacing w:val="0"/>
        <w:rPr>
          <w:i/>
          <w:iCs/>
          <w:szCs w:val="22"/>
        </w:rPr>
      </w:pPr>
    </w:p>
    <w:p w14:paraId="3930221D" w14:textId="356276D9" w:rsidR="008216D0" w:rsidRPr="008216D0" w:rsidRDefault="008216D0" w:rsidP="008216D0">
      <w:pPr>
        <w:pStyle w:val="ListParagraph"/>
        <w:tabs>
          <w:tab w:val="left" w:pos="540"/>
        </w:tabs>
        <w:spacing w:line="240" w:lineRule="atLeast"/>
        <w:ind w:left="540" w:right="-45"/>
        <w:contextualSpacing w:val="0"/>
        <w:rPr>
          <w:i/>
          <w:iCs/>
          <w:szCs w:val="22"/>
        </w:rPr>
      </w:pPr>
      <w:r>
        <w:rPr>
          <w:i/>
          <w:iCs/>
          <w:szCs w:val="22"/>
        </w:rPr>
        <w:t xml:space="preserve">Insurance contracts </w:t>
      </w:r>
      <w:proofErr w:type="gramStart"/>
      <w:r>
        <w:rPr>
          <w:i/>
          <w:iCs/>
          <w:szCs w:val="22"/>
        </w:rPr>
        <w:t>issued</w:t>
      </w:r>
      <w:proofErr w:type="gramEnd"/>
    </w:p>
    <w:p w14:paraId="31AEBA71" w14:textId="77777777" w:rsidR="00300910" w:rsidRPr="00EE4029" w:rsidRDefault="00300910" w:rsidP="00300910">
      <w:pPr>
        <w:pStyle w:val="ListParagraph"/>
        <w:tabs>
          <w:tab w:val="left" w:pos="540"/>
        </w:tabs>
        <w:spacing w:line="240" w:lineRule="atLeast"/>
        <w:ind w:left="540" w:right="-45"/>
        <w:rPr>
          <w:b/>
          <w:bCs/>
          <w:i/>
          <w:iCs/>
          <w:szCs w:val="22"/>
          <w:highlight w:val="yellow"/>
        </w:rPr>
      </w:pPr>
    </w:p>
    <w:p w14:paraId="6C861B5C"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uses the PAA to simplify the measurement of groups of contracts when the following criteria are met at inception.</w:t>
      </w:r>
    </w:p>
    <w:p w14:paraId="6FD48CEF" w14:textId="77777777" w:rsidR="00164085" w:rsidRPr="00164085" w:rsidRDefault="00164085" w:rsidP="00164085">
      <w:pPr>
        <w:pStyle w:val="ListParagraph"/>
        <w:tabs>
          <w:tab w:val="left" w:pos="540"/>
        </w:tabs>
        <w:ind w:left="540" w:right="-45"/>
        <w:jc w:val="thaiDistribute"/>
        <w:rPr>
          <w:szCs w:val="22"/>
        </w:rPr>
      </w:pPr>
    </w:p>
    <w:p w14:paraId="482F980C" w14:textId="55A806A6" w:rsidR="00164085" w:rsidRPr="00164085" w:rsidRDefault="00164085" w:rsidP="00164085">
      <w:pPr>
        <w:pStyle w:val="ListParagraph"/>
        <w:tabs>
          <w:tab w:val="left" w:pos="540"/>
        </w:tabs>
        <w:ind w:left="540" w:right="-45"/>
        <w:jc w:val="thaiDistribute"/>
        <w:rPr>
          <w:szCs w:val="22"/>
        </w:rPr>
      </w:pPr>
      <w:r w:rsidRPr="00164085">
        <w:rPr>
          <w:szCs w:val="22"/>
        </w:rPr>
        <w:t>-</w:t>
      </w:r>
      <w:r>
        <w:rPr>
          <w:szCs w:val="22"/>
        </w:rPr>
        <w:t xml:space="preserve"> </w:t>
      </w:r>
      <w:r w:rsidRPr="00164085">
        <w:rPr>
          <w:szCs w:val="22"/>
        </w:rPr>
        <w:t>The coverage period of each contract in the group is one year or less, including coverage arising from all premiums within the contract boundary; or</w:t>
      </w:r>
    </w:p>
    <w:p w14:paraId="0382CBB8" w14:textId="77777777" w:rsidR="00BB6BBA" w:rsidRDefault="00164085" w:rsidP="00164085">
      <w:pPr>
        <w:pStyle w:val="ListParagraph"/>
        <w:tabs>
          <w:tab w:val="left" w:pos="540"/>
        </w:tabs>
        <w:ind w:left="540" w:right="-45"/>
        <w:jc w:val="thaiDistribute"/>
        <w:rPr>
          <w:szCs w:val="22"/>
        </w:rPr>
      </w:pPr>
      <w:r w:rsidRPr="00164085">
        <w:rPr>
          <w:szCs w:val="22"/>
        </w:rPr>
        <w:t>-</w:t>
      </w:r>
      <w:r w:rsidRPr="00164085">
        <w:rPr>
          <w:szCs w:val="22"/>
        </w:rPr>
        <w:tab/>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measurement model. </w:t>
      </w:r>
    </w:p>
    <w:p w14:paraId="3AABE115" w14:textId="77777777" w:rsidR="00BB6BBA" w:rsidRDefault="00BB6BBA" w:rsidP="00164085">
      <w:pPr>
        <w:pStyle w:val="ListParagraph"/>
        <w:tabs>
          <w:tab w:val="left" w:pos="540"/>
        </w:tabs>
        <w:ind w:left="540" w:right="-45"/>
        <w:jc w:val="thaiDistribute"/>
        <w:rPr>
          <w:szCs w:val="22"/>
        </w:rPr>
      </w:pPr>
    </w:p>
    <w:p w14:paraId="41DCC5DA" w14:textId="77777777" w:rsidR="00164085" w:rsidRPr="00164085" w:rsidRDefault="00164085" w:rsidP="00164085">
      <w:pPr>
        <w:pStyle w:val="ListParagraph"/>
        <w:tabs>
          <w:tab w:val="left" w:pos="540"/>
        </w:tabs>
        <w:ind w:left="540" w:right="-45"/>
        <w:jc w:val="thaiDistribute"/>
        <w:rPr>
          <w:szCs w:val="22"/>
        </w:rPr>
      </w:pPr>
      <w:r w:rsidRPr="00164085">
        <w:rPr>
          <w:szCs w:val="22"/>
        </w:rPr>
        <w:t xml:space="preserve">On initial recognition of each group of contracts, the carrying amount of the liability for remaining coverage is measured at the premiums received on initial recognition minus any insurance acquisition cash flows allocated to the group at that </w:t>
      </w:r>
      <w:proofErr w:type="gramStart"/>
      <w:r w:rsidRPr="00164085">
        <w:rPr>
          <w:szCs w:val="22"/>
        </w:rPr>
        <w:t>date, and</w:t>
      </w:r>
      <w:proofErr w:type="gramEnd"/>
      <w:r w:rsidRPr="00164085">
        <w:rPr>
          <w:szCs w:val="22"/>
        </w:rPr>
        <w:t xml:space="preserve"> adjusted for any amount arising from the derecognition of any assets or liabilities previously recognised for cash flows related to the group including assets for insurance acquisition cash flows. The Company has chosen not to expense insurance acquisition cash flows when they are incurred.</w:t>
      </w:r>
    </w:p>
    <w:p w14:paraId="4D9F234C" w14:textId="77777777" w:rsidR="00164085" w:rsidRPr="00164085" w:rsidRDefault="00164085" w:rsidP="00164085">
      <w:pPr>
        <w:pStyle w:val="ListParagraph"/>
        <w:tabs>
          <w:tab w:val="left" w:pos="540"/>
        </w:tabs>
        <w:ind w:left="540" w:right="-45"/>
        <w:jc w:val="thaiDistribute"/>
        <w:rPr>
          <w:szCs w:val="22"/>
        </w:rPr>
      </w:pPr>
    </w:p>
    <w:p w14:paraId="6D19F20C" w14:textId="77777777" w:rsidR="00164085" w:rsidRPr="00164085" w:rsidRDefault="00164085" w:rsidP="00164085">
      <w:pPr>
        <w:pStyle w:val="ListParagraph"/>
        <w:tabs>
          <w:tab w:val="left" w:pos="540"/>
        </w:tabs>
        <w:ind w:left="540" w:right="-45"/>
        <w:jc w:val="thaiDistribute"/>
        <w:rPr>
          <w:szCs w:val="22"/>
        </w:rPr>
      </w:pPr>
      <w:r w:rsidRPr="00164085">
        <w:rPr>
          <w:szCs w:val="22"/>
        </w:rPr>
        <w:t xml:space="preserve">Subsequently, the carrying amount of the liability for remaining coverage is increased by any premiums received and the amortisation of insurance acquisition cash flows recognised as </w:t>
      </w:r>
      <w:proofErr w:type="gramStart"/>
      <w:r w:rsidRPr="00164085">
        <w:rPr>
          <w:szCs w:val="22"/>
        </w:rPr>
        <w:t>expenses, and</w:t>
      </w:r>
      <w:proofErr w:type="gramEnd"/>
      <w:r w:rsidRPr="00164085">
        <w:rPr>
          <w:szCs w:val="22"/>
        </w:rPr>
        <w:t xml:space="preserve"> decreased by the amount recognised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00AE25D2" w14:textId="061D3B09" w:rsidR="00164085" w:rsidRPr="00164085" w:rsidRDefault="00164085" w:rsidP="00164085">
      <w:pPr>
        <w:pStyle w:val="ListParagraph"/>
        <w:tabs>
          <w:tab w:val="left" w:pos="540"/>
        </w:tabs>
        <w:ind w:left="540" w:right="-45"/>
        <w:jc w:val="thaiDistribute"/>
        <w:rPr>
          <w:szCs w:val="22"/>
        </w:rPr>
      </w:pPr>
      <w:r w:rsidRPr="00164085">
        <w:rPr>
          <w:szCs w:val="22"/>
        </w:rPr>
        <w:t xml:space="preserve">If at any time during the coverage period, facts and circumstances indicate that a group of contracts is onerous, the Company recognises a loss in profit or loss and increases the liability for remaining coverage to the extent that the current estimates of the fulfilment cash </w:t>
      </w:r>
      <w:proofErr w:type="gramStart"/>
      <w:r w:rsidRPr="00164085">
        <w:rPr>
          <w:szCs w:val="22"/>
        </w:rPr>
        <w:t>flows</w:t>
      </w:r>
      <w:proofErr w:type="gramEnd"/>
      <w:r w:rsidRPr="00164085">
        <w:rPr>
          <w:szCs w:val="22"/>
        </w:rPr>
        <w:t xml:space="preserve"> that relate to remaining coverage exceed the carrying amount of the liability for remaining coverage.</w:t>
      </w:r>
    </w:p>
    <w:p w14:paraId="33ED931A" w14:textId="77777777" w:rsidR="00164085" w:rsidRPr="00164085" w:rsidRDefault="00164085" w:rsidP="00164085">
      <w:pPr>
        <w:pStyle w:val="ListParagraph"/>
        <w:tabs>
          <w:tab w:val="left" w:pos="540"/>
        </w:tabs>
        <w:ind w:left="540" w:right="-45"/>
        <w:jc w:val="thaiDistribute"/>
        <w:rPr>
          <w:szCs w:val="22"/>
        </w:rPr>
      </w:pPr>
    </w:p>
    <w:p w14:paraId="3C310D8F"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recognises the liability for incurred claims of a group of insurance contracts at the amount of the fulfilment cash flows relating to incurred claims. The future cash flows are discounted (at current rates).</w:t>
      </w:r>
    </w:p>
    <w:p w14:paraId="40E2065F" w14:textId="77777777" w:rsidR="00164085" w:rsidRPr="00164085" w:rsidRDefault="00164085" w:rsidP="00164085">
      <w:pPr>
        <w:pStyle w:val="ListParagraph"/>
        <w:tabs>
          <w:tab w:val="left" w:pos="540"/>
        </w:tabs>
        <w:ind w:left="540" w:right="-45"/>
        <w:jc w:val="thaiDistribute"/>
        <w:rPr>
          <w:szCs w:val="22"/>
        </w:rPr>
      </w:pPr>
    </w:p>
    <w:p w14:paraId="3A1B3D62" w14:textId="77777777" w:rsidR="00164085" w:rsidRPr="00164085" w:rsidRDefault="00164085" w:rsidP="00164085">
      <w:pPr>
        <w:pStyle w:val="ListParagraph"/>
        <w:tabs>
          <w:tab w:val="left" w:pos="540"/>
        </w:tabs>
        <w:ind w:left="540" w:right="-45"/>
        <w:jc w:val="thaiDistribute"/>
        <w:rPr>
          <w:i/>
          <w:iCs/>
          <w:szCs w:val="22"/>
        </w:rPr>
      </w:pPr>
      <w:r w:rsidRPr="00164085">
        <w:rPr>
          <w:i/>
          <w:iCs/>
          <w:szCs w:val="22"/>
        </w:rPr>
        <w:t>Reinsurance contracts</w:t>
      </w:r>
    </w:p>
    <w:p w14:paraId="420EAE65" w14:textId="77777777" w:rsidR="00164085" w:rsidRPr="00164085" w:rsidRDefault="00164085" w:rsidP="00164085">
      <w:pPr>
        <w:pStyle w:val="ListParagraph"/>
        <w:tabs>
          <w:tab w:val="left" w:pos="540"/>
        </w:tabs>
        <w:ind w:left="540" w:right="-45"/>
        <w:jc w:val="thaiDistribute"/>
        <w:rPr>
          <w:szCs w:val="22"/>
        </w:rPr>
      </w:pPr>
    </w:p>
    <w:p w14:paraId="484531B5"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uses the PAA to simplify the measurement of groups of reinsurance contracts when the following criteria are met at inception.</w:t>
      </w:r>
    </w:p>
    <w:p w14:paraId="48E914DC" w14:textId="7D21FED8" w:rsidR="00164085" w:rsidRPr="00164085" w:rsidRDefault="00164085" w:rsidP="00164085">
      <w:pPr>
        <w:pStyle w:val="ListParagraph"/>
        <w:numPr>
          <w:ilvl w:val="0"/>
          <w:numId w:val="45"/>
        </w:numPr>
        <w:tabs>
          <w:tab w:val="left" w:pos="540"/>
        </w:tabs>
        <w:ind w:left="990" w:right="-45"/>
        <w:jc w:val="thaiDistribute"/>
        <w:rPr>
          <w:szCs w:val="22"/>
        </w:rPr>
      </w:pPr>
      <w:r w:rsidRPr="00164085">
        <w:rPr>
          <w:szCs w:val="22"/>
        </w:rPr>
        <w:t xml:space="preserve">Loss-occurring reinsurance contracts: The coverage period of each contract in the group can be less than or </w:t>
      </w:r>
      <w:r w:rsidR="008216D0">
        <w:rPr>
          <w:szCs w:val="22"/>
        </w:rPr>
        <w:t xml:space="preserve">not </w:t>
      </w:r>
      <w:r w:rsidRPr="00164085">
        <w:rPr>
          <w:szCs w:val="22"/>
        </w:rPr>
        <w:t>greater than one year.</w:t>
      </w:r>
    </w:p>
    <w:p w14:paraId="30D20607" w14:textId="15F5E502" w:rsidR="00164085" w:rsidRPr="00164085" w:rsidRDefault="00164085" w:rsidP="00164085">
      <w:pPr>
        <w:pStyle w:val="ListParagraph"/>
        <w:numPr>
          <w:ilvl w:val="0"/>
          <w:numId w:val="45"/>
        </w:numPr>
        <w:tabs>
          <w:tab w:val="left" w:pos="540"/>
        </w:tabs>
        <w:ind w:left="990" w:right="-45"/>
        <w:jc w:val="thaiDistribute"/>
        <w:rPr>
          <w:szCs w:val="22"/>
        </w:rPr>
      </w:pPr>
      <w:r w:rsidRPr="00164085">
        <w:rPr>
          <w:szCs w:val="22"/>
        </w:rPr>
        <w:t>Risk-attaching reinsurance contracts: The Company applies the same accounting policies as are applied to insurance contracts.</w:t>
      </w:r>
    </w:p>
    <w:p w14:paraId="043E06AD" w14:textId="77777777" w:rsidR="00164085" w:rsidRPr="00164085" w:rsidRDefault="00164085" w:rsidP="00164085">
      <w:pPr>
        <w:pStyle w:val="ListParagraph"/>
        <w:tabs>
          <w:tab w:val="left" w:pos="540"/>
        </w:tabs>
        <w:ind w:left="540" w:right="-45"/>
        <w:jc w:val="thaiDistribute"/>
        <w:rPr>
          <w:szCs w:val="22"/>
        </w:rPr>
      </w:pPr>
    </w:p>
    <w:p w14:paraId="5A92BCF0" w14:textId="6C3FEC55" w:rsidR="00164085" w:rsidRPr="00164085" w:rsidRDefault="00164085" w:rsidP="00164085">
      <w:pPr>
        <w:pStyle w:val="ListParagraph"/>
        <w:numPr>
          <w:ilvl w:val="0"/>
          <w:numId w:val="42"/>
        </w:numPr>
        <w:tabs>
          <w:tab w:val="left" w:pos="540"/>
        </w:tabs>
        <w:spacing w:line="240" w:lineRule="atLeast"/>
        <w:ind w:left="540" w:right="-45"/>
        <w:contextualSpacing w:val="0"/>
        <w:rPr>
          <w:i/>
          <w:iCs/>
          <w:szCs w:val="22"/>
        </w:rPr>
      </w:pPr>
      <w:r w:rsidRPr="00164085">
        <w:rPr>
          <w:i/>
          <w:iCs/>
          <w:szCs w:val="22"/>
        </w:rPr>
        <w:t>Derecognition and contract modification</w:t>
      </w:r>
    </w:p>
    <w:p w14:paraId="4A6735D4" w14:textId="77777777" w:rsidR="00164085" w:rsidRPr="00164085" w:rsidRDefault="00164085" w:rsidP="00164085">
      <w:pPr>
        <w:pStyle w:val="ListParagraph"/>
        <w:tabs>
          <w:tab w:val="left" w:pos="540"/>
        </w:tabs>
        <w:ind w:left="540" w:right="-45"/>
        <w:jc w:val="thaiDistribute"/>
        <w:rPr>
          <w:szCs w:val="22"/>
        </w:rPr>
      </w:pPr>
    </w:p>
    <w:p w14:paraId="7488DC68"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derecognises a contract when it is extinguished – i.e. when the specified obligations in the contract expire or are discharged or cancelled.</w:t>
      </w:r>
    </w:p>
    <w:p w14:paraId="417C6C2E" w14:textId="77777777" w:rsidR="00164085" w:rsidRPr="00164085" w:rsidRDefault="00164085" w:rsidP="00164085">
      <w:pPr>
        <w:pStyle w:val="ListParagraph"/>
        <w:tabs>
          <w:tab w:val="left" w:pos="540"/>
        </w:tabs>
        <w:ind w:left="540" w:right="-45"/>
        <w:jc w:val="thaiDistribute"/>
        <w:rPr>
          <w:szCs w:val="22"/>
        </w:rPr>
      </w:pPr>
    </w:p>
    <w:p w14:paraId="5D4EF7DA"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3987498D" w14:textId="77777777" w:rsidR="00164085" w:rsidRPr="00164085" w:rsidRDefault="00164085" w:rsidP="00164085">
      <w:pPr>
        <w:pStyle w:val="ListParagraph"/>
        <w:tabs>
          <w:tab w:val="left" w:pos="540"/>
        </w:tabs>
        <w:ind w:left="540" w:right="-45"/>
        <w:jc w:val="thaiDistribute"/>
        <w:rPr>
          <w:szCs w:val="22"/>
        </w:rPr>
      </w:pPr>
    </w:p>
    <w:p w14:paraId="161D7A85" w14:textId="24515835" w:rsidR="00164085" w:rsidRPr="00164085" w:rsidRDefault="00164085" w:rsidP="00164085">
      <w:pPr>
        <w:pStyle w:val="ListParagraph"/>
        <w:numPr>
          <w:ilvl w:val="0"/>
          <w:numId w:val="42"/>
        </w:numPr>
        <w:tabs>
          <w:tab w:val="left" w:pos="540"/>
        </w:tabs>
        <w:spacing w:line="240" w:lineRule="atLeast"/>
        <w:ind w:left="540" w:right="-45"/>
        <w:contextualSpacing w:val="0"/>
        <w:rPr>
          <w:i/>
          <w:iCs/>
          <w:szCs w:val="22"/>
        </w:rPr>
      </w:pPr>
      <w:r w:rsidRPr="00164085">
        <w:rPr>
          <w:i/>
          <w:iCs/>
          <w:szCs w:val="22"/>
        </w:rPr>
        <w:t>Presentation</w:t>
      </w:r>
    </w:p>
    <w:p w14:paraId="03F2010F" w14:textId="77777777" w:rsidR="00164085" w:rsidRPr="00164085" w:rsidRDefault="00164085" w:rsidP="00164085">
      <w:pPr>
        <w:pStyle w:val="ListParagraph"/>
        <w:tabs>
          <w:tab w:val="left" w:pos="540"/>
        </w:tabs>
        <w:ind w:left="540" w:right="-45"/>
        <w:jc w:val="thaiDistribute"/>
        <w:rPr>
          <w:szCs w:val="22"/>
        </w:rPr>
      </w:pPr>
    </w:p>
    <w:p w14:paraId="761F4D86" w14:textId="77777777" w:rsidR="00164085" w:rsidRPr="00164085" w:rsidRDefault="00164085" w:rsidP="00164085">
      <w:pPr>
        <w:pStyle w:val="ListParagraph"/>
        <w:tabs>
          <w:tab w:val="left" w:pos="540"/>
        </w:tabs>
        <w:ind w:left="540" w:right="-45"/>
        <w:jc w:val="thaiDistribute"/>
        <w:rPr>
          <w:szCs w:val="22"/>
        </w:rPr>
      </w:pPr>
      <w:r w:rsidRPr="00164085">
        <w:rPr>
          <w:szCs w:val="22"/>
        </w:rPr>
        <w:t>Portfolios of insurance contracts that are assets and those that are liabilities, and portfolios of reinsurance contracts that are assets and those that are liabilities, are presented separately in the statement of financial position. Any assets or liabilities recognised for cash flows arising before the recognition of the related group of contracts are included in the carrying amount of the related portfolios of contracts.</w:t>
      </w:r>
    </w:p>
    <w:p w14:paraId="29EE0CE9" w14:textId="77777777" w:rsidR="00164085" w:rsidRPr="00164085" w:rsidRDefault="00164085" w:rsidP="00164085">
      <w:pPr>
        <w:pStyle w:val="ListParagraph"/>
        <w:tabs>
          <w:tab w:val="left" w:pos="540"/>
        </w:tabs>
        <w:ind w:left="540" w:right="-45"/>
        <w:jc w:val="thaiDistribute"/>
        <w:rPr>
          <w:szCs w:val="22"/>
        </w:rPr>
      </w:pPr>
    </w:p>
    <w:p w14:paraId="2C720A9B" w14:textId="5A805A7B" w:rsidR="00164085" w:rsidRPr="00164085" w:rsidRDefault="00164085" w:rsidP="00164085">
      <w:pPr>
        <w:pStyle w:val="ListParagraph"/>
        <w:tabs>
          <w:tab w:val="left" w:pos="540"/>
        </w:tabs>
        <w:ind w:left="540" w:right="-45"/>
        <w:jc w:val="thaiDistribute"/>
        <w:rPr>
          <w:szCs w:val="22"/>
        </w:rPr>
      </w:pPr>
      <w:r w:rsidRPr="00164085">
        <w:rPr>
          <w:szCs w:val="22"/>
        </w:rPr>
        <w:t xml:space="preserve">The Company disaggregates amounts recognised in the statement of </w:t>
      </w:r>
      <w:r w:rsidR="00CB0B73">
        <w:rPr>
          <w:szCs w:val="22"/>
        </w:rPr>
        <w:t>comprehensive income</w:t>
      </w:r>
      <w:r w:rsidRPr="00164085">
        <w:rPr>
          <w:szCs w:val="22"/>
        </w:rPr>
        <w:t xml:space="preserve"> into:</w:t>
      </w:r>
    </w:p>
    <w:p w14:paraId="2E0DAC7C" w14:textId="6E8D16E9" w:rsidR="00164085" w:rsidRPr="00164085" w:rsidRDefault="00164085" w:rsidP="008309F4">
      <w:pPr>
        <w:pStyle w:val="ListParagraph"/>
        <w:numPr>
          <w:ilvl w:val="0"/>
          <w:numId w:val="46"/>
        </w:numPr>
        <w:tabs>
          <w:tab w:val="left" w:pos="540"/>
        </w:tabs>
        <w:ind w:left="990" w:right="-45"/>
        <w:jc w:val="thaiDistribute"/>
        <w:rPr>
          <w:szCs w:val="22"/>
        </w:rPr>
      </w:pPr>
      <w:r w:rsidRPr="00164085">
        <w:rPr>
          <w:szCs w:val="22"/>
        </w:rPr>
        <w:t>insurance service result, comprising insurance revenue and insurance service expenses; and</w:t>
      </w:r>
    </w:p>
    <w:p w14:paraId="5D9ED228" w14:textId="790216D1" w:rsidR="00164085" w:rsidRPr="00164085" w:rsidRDefault="00164085" w:rsidP="008309F4">
      <w:pPr>
        <w:pStyle w:val="ListParagraph"/>
        <w:numPr>
          <w:ilvl w:val="0"/>
          <w:numId w:val="46"/>
        </w:numPr>
        <w:tabs>
          <w:tab w:val="left" w:pos="540"/>
        </w:tabs>
        <w:ind w:left="990" w:right="-45"/>
        <w:jc w:val="thaiDistribute"/>
        <w:rPr>
          <w:szCs w:val="22"/>
        </w:rPr>
      </w:pPr>
      <w:r w:rsidRPr="00164085">
        <w:rPr>
          <w:szCs w:val="22"/>
        </w:rPr>
        <w:t>insurance finance income or expenses.</w:t>
      </w:r>
    </w:p>
    <w:p w14:paraId="31C5781A" w14:textId="168A4B35" w:rsidR="008309F4" w:rsidRDefault="0083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329D1030" w14:textId="189BF2FC" w:rsidR="00164085" w:rsidRPr="00164085" w:rsidRDefault="00164085" w:rsidP="00164085">
      <w:pPr>
        <w:pStyle w:val="ListParagraph"/>
        <w:tabs>
          <w:tab w:val="left" w:pos="540"/>
        </w:tabs>
        <w:ind w:left="540" w:right="-45"/>
        <w:jc w:val="thaiDistribute"/>
        <w:rPr>
          <w:szCs w:val="22"/>
        </w:rPr>
      </w:pPr>
      <w:r w:rsidRPr="00164085">
        <w:rPr>
          <w:szCs w:val="22"/>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4E82C71F" w14:textId="77777777" w:rsidR="00164085" w:rsidRPr="00164085" w:rsidRDefault="00164085" w:rsidP="00164085">
      <w:pPr>
        <w:pStyle w:val="ListParagraph"/>
        <w:tabs>
          <w:tab w:val="left" w:pos="540"/>
        </w:tabs>
        <w:ind w:left="540" w:right="-45"/>
        <w:jc w:val="thaiDistribute"/>
        <w:rPr>
          <w:szCs w:val="22"/>
        </w:rPr>
      </w:pPr>
    </w:p>
    <w:p w14:paraId="0A1DC742" w14:textId="0A0F2C04" w:rsidR="00164085" w:rsidRPr="00164085" w:rsidRDefault="00164085" w:rsidP="00164085">
      <w:pPr>
        <w:pStyle w:val="ListParagraph"/>
        <w:tabs>
          <w:tab w:val="left" w:pos="540"/>
        </w:tabs>
        <w:ind w:left="540" w:right="-45"/>
        <w:jc w:val="thaiDistribute"/>
        <w:rPr>
          <w:szCs w:val="22"/>
        </w:rPr>
      </w:pPr>
      <w:r w:rsidRPr="00164085">
        <w:rPr>
          <w:szCs w:val="22"/>
        </w:rPr>
        <w:t>The Company</w:t>
      </w:r>
      <w:r w:rsidR="00A3578C">
        <w:rPr>
          <w:rFonts w:cstheme="minorBidi"/>
          <w:szCs w:val="28"/>
          <w:lang w:val="en-US" w:bidi="th-TH"/>
        </w:rPr>
        <w:t xml:space="preserve"> does</w:t>
      </w:r>
      <w:r w:rsidRPr="00164085">
        <w:rPr>
          <w:szCs w:val="22"/>
        </w:rPr>
        <w:t xml:space="preserve"> </w:t>
      </w:r>
      <w:r w:rsidR="00CB0B73">
        <w:rPr>
          <w:szCs w:val="22"/>
        </w:rPr>
        <w:t xml:space="preserve">not </w:t>
      </w:r>
      <w:proofErr w:type="gramStart"/>
      <w:r w:rsidRPr="00164085">
        <w:rPr>
          <w:szCs w:val="22"/>
        </w:rPr>
        <w:t>disaggregates</w:t>
      </w:r>
      <w:proofErr w:type="gramEnd"/>
      <w:r w:rsidRPr="00164085">
        <w:rPr>
          <w:szCs w:val="22"/>
        </w:rPr>
        <w:t xml:space="preserve"> changes in the risk adjustment for non-financial risk between the insurance service result and insurance finance income or expenses.</w:t>
      </w:r>
    </w:p>
    <w:p w14:paraId="3371DE08" w14:textId="77777777" w:rsidR="00164085" w:rsidRPr="00164085" w:rsidRDefault="00164085" w:rsidP="00164085">
      <w:pPr>
        <w:pStyle w:val="ListParagraph"/>
        <w:tabs>
          <w:tab w:val="left" w:pos="540"/>
        </w:tabs>
        <w:ind w:left="540" w:right="-45"/>
        <w:jc w:val="thaiDistribute"/>
        <w:rPr>
          <w:szCs w:val="22"/>
        </w:rPr>
      </w:pPr>
    </w:p>
    <w:p w14:paraId="325FB572" w14:textId="77777777" w:rsidR="00164085" w:rsidRPr="00164085" w:rsidRDefault="00164085" w:rsidP="00164085">
      <w:pPr>
        <w:pStyle w:val="ListParagraph"/>
        <w:tabs>
          <w:tab w:val="left" w:pos="540"/>
        </w:tabs>
        <w:ind w:left="540" w:right="-45"/>
        <w:jc w:val="thaiDistribute"/>
        <w:rPr>
          <w:szCs w:val="22"/>
        </w:rPr>
      </w:pPr>
      <w:r w:rsidRPr="00164085">
        <w:rPr>
          <w:szCs w:val="22"/>
        </w:rPr>
        <w:t>Insurance revenue and insurance service expenses exclude any investment components and are recognised as follows:</w:t>
      </w:r>
    </w:p>
    <w:p w14:paraId="1CC09668" w14:textId="77777777" w:rsidR="00164085" w:rsidRPr="00164085" w:rsidRDefault="00164085" w:rsidP="00164085">
      <w:pPr>
        <w:pStyle w:val="ListParagraph"/>
        <w:tabs>
          <w:tab w:val="left" w:pos="540"/>
        </w:tabs>
        <w:ind w:left="540" w:right="-45"/>
        <w:jc w:val="thaiDistribute"/>
        <w:rPr>
          <w:szCs w:val="22"/>
        </w:rPr>
      </w:pPr>
    </w:p>
    <w:p w14:paraId="1822E490" w14:textId="77777777" w:rsidR="0062590D" w:rsidRDefault="0062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i/>
          <w:iCs/>
          <w:szCs w:val="22"/>
        </w:rPr>
        <w:br w:type="page"/>
      </w:r>
    </w:p>
    <w:p w14:paraId="2356CBE8" w14:textId="7110448E" w:rsidR="00164085" w:rsidRPr="008309F4" w:rsidRDefault="00164085" w:rsidP="00164085">
      <w:pPr>
        <w:pStyle w:val="ListParagraph"/>
        <w:tabs>
          <w:tab w:val="left" w:pos="540"/>
        </w:tabs>
        <w:ind w:left="540" w:right="-45"/>
        <w:jc w:val="thaiDistribute"/>
        <w:rPr>
          <w:i/>
          <w:iCs/>
          <w:szCs w:val="22"/>
        </w:rPr>
      </w:pPr>
      <w:r w:rsidRPr="008309F4">
        <w:rPr>
          <w:i/>
          <w:iCs/>
          <w:szCs w:val="22"/>
        </w:rPr>
        <w:t xml:space="preserve">Insurance revenue </w:t>
      </w:r>
    </w:p>
    <w:p w14:paraId="53D938A1" w14:textId="77777777" w:rsidR="00164085" w:rsidRPr="00164085" w:rsidRDefault="00164085" w:rsidP="00164085">
      <w:pPr>
        <w:pStyle w:val="ListParagraph"/>
        <w:tabs>
          <w:tab w:val="left" w:pos="540"/>
        </w:tabs>
        <w:ind w:left="540" w:right="-45"/>
        <w:jc w:val="thaiDistribute"/>
        <w:rPr>
          <w:szCs w:val="22"/>
        </w:rPr>
      </w:pPr>
    </w:p>
    <w:p w14:paraId="4F5E5EEA" w14:textId="77777777" w:rsidR="00164085" w:rsidRPr="00164085" w:rsidRDefault="00164085" w:rsidP="00164085">
      <w:pPr>
        <w:pStyle w:val="ListParagraph"/>
        <w:tabs>
          <w:tab w:val="left" w:pos="540"/>
        </w:tabs>
        <w:ind w:left="540" w:right="-45"/>
        <w:jc w:val="thaiDistribute"/>
        <w:rPr>
          <w:szCs w:val="22"/>
        </w:rPr>
      </w:pPr>
      <w:r w:rsidRPr="00164085">
        <w:rPr>
          <w:szCs w:val="22"/>
        </w:rPr>
        <w:t>The insurance revenue for each period is the amount of expected premium receipts for providing services in the period. The Company allocates the expected premium receipts to each period.</w:t>
      </w:r>
    </w:p>
    <w:p w14:paraId="726C1C75" w14:textId="77777777" w:rsidR="00164085" w:rsidRPr="00164085" w:rsidRDefault="00164085" w:rsidP="00164085">
      <w:pPr>
        <w:pStyle w:val="ListParagraph"/>
        <w:tabs>
          <w:tab w:val="left" w:pos="540"/>
        </w:tabs>
        <w:ind w:left="540" w:right="-45"/>
        <w:jc w:val="thaiDistribute"/>
        <w:rPr>
          <w:szCs w:val="22"/>
        </w:rPr>
      </w:pPr>
    </w:p>
    <w:p w14:paraId="388CB276"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Loss components</w:t>
      </w:r>
    </w:p>
    <w:p w14:paraId="08A71962" w14:textId="77777777" w:rsidR="00164085" w:rsidRPr="00164085" w:rsidRDefault="00164085" w:rsidP="00164085">
      <w:pPr>
        <w:pStyle w:val="ListParagraph"/>
        <w:tabs>
          <w:tab w:val="left" w:pos="540"/>
        </w:tabs>
        <w:ind w:left="540" w:right="-45"/>
        <w:jc w:val="thaiDistribute"/>
        <w:rPr>
          <w:szCs w:val="22"/>
        </w:rPr>
      </w:pPr>
    </w:p>
    <w:p w14:paraId="0D858724"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569E2EF1" w14:textId="77777777" w:rsidR="00164085" w:rsidRPr="00164085" w:rsidRDefault="00164085" w:rsidP="00164085">
      <w:pPr>
        <w:pStyle w:val="ListParagraph"/>
        <w:tabs>
          <w:tab w:val="left" w:pos="540"/>
        </w:tabs>
        <w:ind w:left="540" w:right="-45"/>
        <w:jc w:val="thaiDistribute"/>
        <w:rPr>
          <w:szCs w:val="22"/>
        </w:rPr>
      </w:pPr>
    </w:p>
    <w:p w14:paraId="0D7BBC9B"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Insurance service expenses</w:t>
      </w:r>
    </w:p>
    <w:p w14:paraId="5EFF2CBF" w14:textId="77777777" w:rsidR="00164085" w:rsidRPr="00164085" w:rsidRDefault="00164085" w:rsidP="00164085">
      <w:pPr>
        <w:pStyle w:val="ListParagraph"/>
        <w:tabs>
          <w:tab w:val="left" w:pos="540"/>
        </w:tabs>
        <w:ind w:left="540" w:right="-45"/>
        <w:jc w:val="thaiDistribute"/>
        <w:rPr>
          <w:szCs w:val="22"/>
        </w:rPr>
      </w:pPr>
    </w:p>
    <w:p w14:paraId="7E647C31" w14:textId="77777777" w:rsidR="00164085" w:rsidRPr="00164085" w:rsidRDefault="00164085" w:rsidP="00164085">
      <w:pPr>
        <w:pStyle w:val="ListParagraph"/>
        <w:tabs>
          <w:tab w:val="left" w:pos="540"/>
        </w:tabs>
        <w:ind w:left="540" w:right="-45"/>
        <w:jc w:val="thaiDistribute"/>
        <w:rPr>
          <w:szCs w:val="22"/>
        </w:rPr>
      </w:pPr>
      <w:r w:rsidRPr="00164085">
        <w:rPr>
          <w:szCs w:val="22"/>
        </w:rPr>
        <w:t>Insurance service expenses arising from insurance contracts are recognised in profit or loss generally as they are incurred. They exclude repayments of investment components and comprise the following items:</w:t>
      </w:r>
    </w:p>
    <w:p w14:paraId="6FFD57B6" w14:textId="6F898CDD"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Incurred claims and other insurance service expenses</w:t>
      </w:r>
    </w:p>
    <w:p w14:paraId="651AE151" w14:textId="0AEDE97B"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Amortisation of insurance acquisition cash flows</w:t>
      </w:r>
    </w:p>
    <w:p w14:paraId="5342D889" w14:textId="6422DC70"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 xml:space="preserve">Losses on onerous contracts and reversals of such losses </w:t>
      </w:r>
    </w:p>
    <w:p w14:paraId="4679E021" w14:textId="286F9CD7"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 xml:space="preserve">Adjustments to the liabilities for incurred claims that do not arise from the effects of the time value of money, financial risk, and changes </w:t>
      </w:r>
      <w:proofErr w:type="gramStart"/>
      <w:r w:rsidRPr="00164085">
        <w:rPr>
          <w:szCs w:val="22"/>
        </w:rPr>
        <w:t>therein</w:t>
      </w:r>
      <w:proofErr w:type="gramEnd"/>
      <w:r w:rsidRPr="00164085">
        <w:rPr>
          <w:szCs w:val="22"/>
        </w:rPr>
        <w:t xml:space="preserve"> </w:t>
      </w:r>
    </w:p>
    <w:p w14:paraId="4C981C18" w14:textId="5CE0AA03"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Impairment losses on assets for insurance acquisition cash flows and reversals of such impairment losses</w:t>
      </w:r>
    </w:p>
    <w:p w14:paraId="027A90DA" w14:textId="77777777" w:rsidR="00164085" w:rsidRPr="00164085" w:rsidRDefault="00164085" w:rsidP="00164085">
      <w:pPr>
        <w:pStyle w:val="ListParagraph"/>
        <w:tabs>
          <w:tab w:val="left" w:pos="540"/>
        </w:tabs>
        <w:ind w:left="540" w:right="-45"/>
        <w:jc w:val="thaiDistribute"/>
        <w:rPr>
          <w:szCs w:val="22"/>
        </w:rPr>
      </w:pPr>
    </w:p>
    <w:p w14:paraId="33139D4A"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Net expenses from reinsurance contracts</w:t>
      </w:r>
    </w:p>
    <w:p w14:paraId="1285EC2A" w14:textId="77777777" w:rsidR="00164085" w:rsidRPr="00164085" w:rsidRDefault="00164085" w:rsidP="00164085">
      <w:pPr>
        <w:pStyle w:val="ListParagraph"/>
        <w:tabs>
          <w:tab w:val="left" w:pos="540"/>
        </w:tabs>
        <w:ind w:left="540" w:right="-45"/>
        <w:jc w:val="thaiDistribute"/>
        <w:rPr>
          <w:szCs w:val="22"/>
        </w:rPr>
      </w:pPr>
    </w:p>
    <w:p w14:paraId="36C1CE4A" w14:textId="77777777" w:rsidR="00164085" w:rsidRPr="00164085" w:rsidRDefault="00164085" w:rsidP="00164085">
      <w:pPr>
        <w:pStyle w:val="ListParagraph"/>
        <w:tabs>
          <w:tab w:val="left" w:pos="540"/>
        </w:tabs>
        <w:ind w:left="540" w:right="-45"/>
        <w:jc w:val="thaiDistribute"/>
        <w:rPr>
          <w:szCs w:val="22"/>
        </w:rPr>
      </w:pPr>
      <w:r w:rsidRPr="00164085">
        <w:rPr>
          <w:szCs w:val="22"/>
        </w:rPr>
        <w:t>Net expenses from reinsurance contracts comprise an allocation of reinsurance premiums paid less amounts recovered from reinsurers.</w:t>
      </w:r>
    </w:p>
    <w:p w14:paraId="4413CE37" w14:textId="77777777" w:rsidR="00164085" w:rsidRPr="00164085" w:rsidRDefault="00164085" w:rsidP="00164085">
      <w:pPr>
        <w:pStyle w:val="ListParagraph"/>
        <w:tabs>
          <w:tab w:val="left" w:pos="540"/>
        </w:tabs>
        <w:ind w:left="540" w:right="-45"/>
        <w:jc w:val="thaiDistribute"/>
        <w:rPr>
          <w:szCs w:val="22"/>
        </w:rPr>
      </w:pPr>
    </w:p>
    <w:p w14:paraId="46DAEBF2"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49F3D245" w14:textId="407C5F2F" w:rsidR="00D040C9" w:rsidRDefault="00D0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E1AF97D" w14:textId="14ACF305" w:rsidR="00164085" w:rsidRPr="00164085" w:rsidRDefault="00164085" w:rsidP="00164085">
      <w:pPr>
        <w:pStyle w:val="ListParagraph"/>
        <w:tabs>
          <w:tab w:val="left" w:pos="540"/>
        </w:tabs>
        <w:ind w:left="540" w:right="-45"/>
        <w:jc w:val="thaiDistribute"/>
        <w:rPr>
          <w:szCs w:val="22"/>
        </w:rPr>
      </w:pPr>
      <w:r w:rsidRPr="00164085">
        <w:rPr>
          <w:szCs w:val="22"/>
        </w:rPr>
        <w:t>For a group of reinsurance contracts covering onerous underlying contracts, the Company establishes a loss-recovery component of the asset for remaining coverage to depict the recovery of losses recognised:</w:t>
      </w:r>
    </w:p>
    <w:p w14:paraId="4BE21BA2" w14:textId="2DC2C975" w:rsidR="00164085" w:rsidRPr="00D040C9" w:rsidRDefault="00164085" w:rsidP="00033CFD">
      <w:pPr>
        <w:pStyle w:val="ListParagraph"/>
        <w:numPr>
          <w:ilvl w:val="0"/>
          <w:numId w:val="46"/>
        </w:numPr>
        <w:tabs>
          <w:tab w:val="left" w:pos="540"/>
        </w:tabs>
        <w:ind w:left="990" w:right="-45" w:hanging="450"/>
        <w:jc w:val="thaiDistribute"/>
        <w:rPr>
          <w:szCs w:val="22"/>
        </w:rPr>
      </w:pPr>
      <w:r w:rsidRPr="00D040C9">
        <w:rPr>
          <w:szCs w:val="22"/>
        </w:rPr>
        <w:t>on recognition of onerous underlying contracts, if the reinsurance contract covering those contracts is entered into before or at the same time as those contracts are recognised; and</w:t>
      </w:r>
    </w:p>
    <w:p w14:paraId="4F1F0F95" w14:textId="3292771E" w:rsidR="00164085" w:rsidRPr="00D040C9" w:rsidRDefault="00164085" w:rsidP="00033CFD">
      <w:pPr>
        <w:pStyle w:val="ListParagraph"/>
        <w:numPr>
          <w:ilvl w:val="0"/>
          <w:numId w:val="46"/>
        </w:numPr>
        <w:tabs>
          <w:tab w:val="left" w:pos="540"/>
        </w:tabs>
        <w:ind w:left="990" w:right="-45" w:hanging="450"/>
        <w:jc w:val="thaiDistribute"/>
        <w:rPr>
          <w:szCs w:val="22"/>
        </w:rPr>
      </w:pPr>
      <w:r w:rsidRPr="00D040C9">
        <w:rPr>
          <w:szCs w:val="22"/>
        </w:rPr>
        <w:t>when further onerous underlying insurance contracts are added to a group, the Company establishes a loss-recovery component of the asset for remaining coverage for a group of reinsurance contracts held depicting the expected recovery of the losses.</w:t>
      </w:r>
    </w:p>
    <w:p w14:paraId="7153148C" w14:textId="77777777" w:rsidR="00164085" w:rsidRDefault="00164085" w:rsidP="00164085">
      <w:pPr>
        <w:pStyle w:val="ListParagraph"/>
        <w:tabs>
          <w:tab w:val="left" w:pos="540"/>
        </w:tabs>
        <w:spacing w:line="240" w:lineRule="atLeast"/>
        <w:ind w:left="540" w:right="-45"/>
        <w:jc w:val="thaiDistribute"/>
        <w:rPr>
          <w:szCs w:val="22"/>
        </w:rPr>
      </w:pPr>
    </w:p>
    <w:p w14:paraId="3ADF3AA2" w14:textId="36AC12ED" w:rsidR="00164085" w:rsidRPr="00EE4029" w:rsidRDefault="00164085" w:rsidP="00164085">
      <w:pPr>
        <w:pStyle w:val="ListParagraph"/>
        <w:tabs>
          <w:tab w:val="left" w:pos="540"/>
        </w:tabs>
        <w:spacing w:line="240" w:lineRule="atLeast"/>
        <w:ind w:left="540" w:right="-45"/>
        <w:jc w:val="thaiDistribute"/>
        <w:rPr>
          <w:szCs w:val="22"/>
          <w:highlight w:val="yellow"/>
        </w:rPr>
      </w:pPr>
      <w:r w:rsidRPr="00164085">
        <w:rPr>
          <w:szCs w:val="22"/>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73C33BDB" w14:textId="4249D54C" w:rsidR="00300910" w:rsidRPr="004C3EAD" w:rsidRDefault="00300910" w:rsidP="00300910">
      <w:pPr>
        <w:rPr>
          <w:rFonts w:ascii="Times New Roman" w:eastAsia="Batang" w:hAnsi="Times New Roman" w:cs="Times New Roman"/>
          <w:i/>
          <w:iCs/>
          <w:sz w:val="22"/>
          <w:szCs w:val="22"/>
        </w:rPr>
      </w:pPr>
    </w:p>
    <w:p w14:paraId="3B757D63" w14:textId="0DA72E39" w:rsidR="0062590D" w:rsidRDefault="0062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14:paraId="23DC39CB" w14:textId="7E5C715A" w:rsidR="00300910" w:rsidRPr="00164085" w:rsidRDefault="00300910" w:rsidP="00300910">
      <w:pPr>
        <w:pStyle w:val="ListParagraph"/>
        <w:tabs>
          <w:tab w:val="left" w:pos="540"/>
        </w:tabs>
        <w:spacing w:line="240" w:lineRule="atLeast"/>
        <w:ind w:left="540" w:right="-45"/>
        <w:jc w:val="thaiDistribute"/>
        <w:rPr>
          <w:i/>
          <w:iCs/>
          <w:szCs w:val="22"/>
        </w:rPr>
      </w:pPr>
      <w:r w:rsidRPr="00164085">
        <w:rPr>
          <w:i/>
          <w:iCs/>
          <w:szCs w:val="22"/>
        </w:rPr>
        <w:t>Insurance finance income and expenses</w:t>
      </w:r>
    </w:p>
    <w:p w14:paraId="52A1F6B0" w14:textId="77777777" w:rsidR="00300910" w:rsidRPr="00EE4029" w:rsidRDefault="00300910" w:rsidP="00300910">
      <w:pPr>
        <w:pStyle w:val="ListParagraph"/>
        <w:tabs>
          <w:tab w:val="left" w:pos="540"/>
        </w:tabs>
        <w:spacing w:line="240" w:lineRule="atLeast"/>
        <w:ind w:left="540" w:right="-45"/>
        <w:jc w:val="thaiDistribute"/>
        <w:rPr>
          <w:szCs w:val="22"/>
          <w:highlight w:val="yellow"/>
        </w:rPr>
      </w:pPr>
    </w:p>
    <w:p w14:paraId="750CCB68" w14:textId="0CC6107D" w:rsidR="004C3EAD" w:rsidRDefault="00164085" w:rsidP="00300910">
      <w:pPr>
        <w:pStyle w:val="ListParagraph"/>
        <w:tabs>
          <w:tab w:val="left" w:pos="540"/>
        </w:tabs>
        <w:spacing w:line="240" w:lineRule="atLeast"/>
        <w:ind w:left="540" w:right="-45"/>
        <w:jc w:val="thaiDistribute"/>
        <w:rPr>
          <w:szCs w:val="22"/>
        </w:rPr>
      </w:pPr>
      <w:r w:rsidRPr="00164085">
        <w:rPr>
          <w:szCs w:val="22"/>
        </w:rPr>
        <w:t xml:space="preserve">Insurance finance income and expenses comprise of changes in the carrying amounts of groups of insurance and reinsurance contracts arising from the effects of the time value of money, financial </w:t>
      </w:r>
      <w:proofErr w:type="gramStart"/>
      <w:r w:rsidRPr="00164085">
        <w:rPr>
          <w:szCs w:val="22"/>
        </w:rPr>
        <w:t>risk</w:t>
      </w:r>
      <w:proofErr w:type="gramEnd"/>
      <w:r w:rsidRPr="00164085">
        <w:rPr>
          <w:szCs w:val="22"/>
        </w:rPr>
        <w:t xml:space="preserve"> and changes therein. The Company presents insurance finance income and expenses through the profit or loss.</w:t>
      </w:r>
    </w:p>
    <w:p w14:paraId="52A1EC3B" w14:textId="77777777" w:rsidR="00164085" w:rsidRPr="004C3EAD" w:rsidRDefault="00164085" w:rsidP="00300910">
      <w:pPr>
        <w:pStyle w:val="ListParagraph"/>
        <w:tabs>
          <w:tab w:val="left" w:pos="540"/>
        </w:tabs>
        <w:spacing w:line="240" w:lineRule="atLeast"/>
        <w:ind w:left="540" w:right="-45"/>
        <w:jc w:val="thaiDistribute"/>
        <w:rPr>
          <w:szCs w:val="22"/>
        </w:rPr>
      </w:pPr>
    </w:p>
    <w:p w14:paraId="78CE54D4" w14:textId="77777777" w:rsidR="004C3EAD" w:rsidRPr="00A84935" w:rsidRDefault="004C3EAD" w:rsidP="004C3EA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hanging="540"/>
        <w:rPr>
          <w:rFonts w:ascii="Times New Roman" w:eastAsia="Batang" w:hAnsi="Times New Roman" w:cs="Times New Roman"/>
          <w:i/>
          <w:iCs/>
          <w:sz w:val="22"/>
          <w:szCs w:val="22"/>
        </w:rPr>
      </w:pPr>
      <w:r w:rsidRPr="00A84935">
        <w:rPr>
          <w:rFonts w:ascii="Times New Roman" w:eastAsia="Batang" w:hAnsi="Times New Roman" w:cs="Times New Roman"/>
          <w:i/>
          <w:iCs/>
          <w:sz w:val="22"/>
          <w:szCs w:val="22"/>
        </w:rPr>
        <w:t>Financial instruments</w:t>
      </w:r>
    </w:p>
    <w:p w14:paraId="1E99318B" w14:textId="77777777" w:rsidR="004C3EAD" w:rsidRPr="00A84935" w:rsidRDefault="004C3EAD" w:rsidP="004C3EAD">
      <w:pPr>
        <w:jc w:val="thaiDistribute"/>
        <w:rPr>
          <w:rFonts w:ascii="Times New Roman" w:eastAsia="MS Mincho" w:hAnsi="Times New Roman" w:cs="Times New Roman"/>
          <w:color w:val="000000"/>
          <w:sz w:val="22"/>
          <w:szCs w:val="22"/>
          <w:lang w:val="en-GB" w:eastAsia="x-none" w:bidi="ar-SA"/>
        </w:rPr>
      </w:pPr>
    </w:p>
    <w:p w14:paraId="760E63F4" w14:textId="77777777" w:rsidR="004C3EAD" w:rsidRPr="00A84935" w:rsidRDefault="004C3EAD" w:rsidP="004C3EAD">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ind w:left="540" w:hanging="540"/>
        <w:jc w:val="thaiDistribute"/>
        <w:rPr>
          <w:rFonts w:ascii="Times New Roman" w:hAnsi="Times New Roman" w:cs="Times New Roman"/>
          <w:sz w:val="22"/>
          <w:szCs w:val="22"/>
        </w:rPr>
      </w:pPr>
      <w:r w:rsidRPr="00A84935">
        <w:rPr>
          <w:rFonts w:ascii="Times New Roman" w:hAnsi="Times New Roman" w:cs="Times New Roman"/>
          <w:i/>
          <w:sz w:val="22"/>
          <w:szCs w:val="22"/>
        </w:rPr>
        <w:t>Classification and measurement</w:t>
      </w:r>
    </w:p>
    <w:p w14:paraId="211D8C44" w14:textId="77777777" w:rsidR="004C3EAD" w:rsidRPr="00A84935" w:rsidRDefault="004C3EAD" w:rsidP="004C3EAD">
      <w:pPr>
        <w:jc w:val="thaiDistribute"/>
        <w:rPr>
          <w:rFonts w:ascii="Times New Roman" w:eastAsia="MS Mincho" w:hAnsi="Times New Roman" w:cs="Times New Roman"/>
          <w:color w:val="000000"/>
          <w:sz w:val="22"/>
          <w:szCs w:val="22"/>
          <w:lang w:val="en-GB" w:eastAsia="x-none" w:bidi="ar-SA"/>
        </w:rPr>
      </w:pPr>
    </w:p>
    <w:p w14:paraId="059AD3AA" w14:textId="4DC5799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 xml:space="preserve">On initial recognition, a financial asset is classified as measured at: amortised cost; fair value through other comprehensive income FVOCI; or FVTPL. Financial assets are not reclassified </w:t>
      </w:r>
      <w:proofErr w:type="gramStart"/>
      <w:r w:rsidRPr="00A84935">
        <w:rPr>
          <w:rFonts w:ascii="Times New Roman" w:eastAsia="MS Mincho" w:hAnsi="Times New Roman" w:cs="Times New Roman"/>
          <w:color w:val="000000"/>
          <w:sz w:val="22"/>
          <w:szCs w:val="22"/>
          <w:lang w:val="en-GB" w:eastAsia="x-none" w:bidi="ar-SA"/>
        </w:rPr>
        <w:t>subsequent to</w:t>
      </w:r>
      <w:proofErr w:type="gramEnd"/>
      <w:r w:rsidRPr="00A84935">
        <w:rPr>
          <w:rFonts w:ascii="Times New Roman" w:eastAsia="MS Mincho" w:hAnsi="Times New Roman" w:cs="Times New Roman"/>
          <w:color w:val="000000"/>
          <w:sz w:val="22"/>
          <w:szCs w:val="22"/>
          <w:lang w:val="en-GB" w:eastAsia="x-none" w:bidi="ar-SA"/>
        </w:rPr>
        <w:t xml:space="preserve"> their initial recognition unless the Company changes its business model for managing financial assets, in which case all affected financial assets are reclassified prospectively from the reclassification date.</w:t>
      </w:r>
    </w:p>
    <w:p w14:paraId="1FB6D4C3"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440CF29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 xml:space="preserve">Debt instruments are measured at FVOCI if the financial asset is held under a business model that aims to receive contractual cash flows and sell the financial asset, and the contractual terms of the financial asset result in cash flows that are payments of only principal and interest on the principal balance on a specified </w:t>
      </w:r>
      <w:proofErr w:type="gramStart"/>
      <w:r w:rsidRPr="00A84935">
        <w:rPr>
          <w:rFonts w:ascii="Times New Roman" w:eastAsia="MS Mincho" w:hAnsi="Times New Roman" w:cs="Times New Roman"/>
          <w:color w:val="000000"/>
          <w:sz w:val="22"/>
          <w:szCs w:val="22"/>
          <w:lang w:val="en-GB" w:eastAsia="x-none" w:bidi="ar-SA"/>
        </w:rPr>
        <w:t>date, and</w:t>
      </w:r>
      <w:proofErr w:type="gramEnd"/>
      <w:r w:rsidRPr="00A84935">
        <w:rPr>
          <w:rFonts w:ascii="Times New Roman" w:eastAsia="MS Mincho" w:hAnsi="Times New Roman" w:cs="Times New Roman"/>
          <w:color w:val="000000"/>
          <w:sz w:val="22"/>
          <w:szCs w:val="22"/>
          <w:lang w:val="en-GB" w:eastAsia="x-none" w:bidi="ar-SA"/>
        </w:rPr>
        <w:t xml:space="preserve"> are not required to be measured at FVTPL.</w:t>
      </w:r>
    </w:p>
    <w:p w14:paraId="3FC26138"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1F187232"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 xml:space="preserve">On initial recognition of an investment in equity securities not held for trading, the Company may elect to have such investments subsequently recognized as changes in fair value in other comprehensive income. This election may be made on an investment-by-investment basis </w:t>
      </w:r>
      <w:proofErr w:type="gramStart"/>
      <w:r w:rsidRPr="00A84935">
        <w:rPr>
          <w:rFonts w:ascii="Times New Roman" w:eastAsia="MS Mincho" w:hAnsi="Times New Roman" w:cs="Times New Roman"/>
          <w:color w:val="000000"/>
          <w:sz w:val="22"/>
          <w:szCs w:val="22"/>
          <w:lang w:val="en-GB" w:eastAsia="x-none" w:bidi="ar-SA"/>
        </w:rPr>
        <w:t>and,</w:t>
      </w:r>
      <w:proofErr w:type="gramEnd"/>
      <w:r w:rsidRPr="00A84935">
        <w:rPr>
          <w:rFonts w:ascii="Times New Roman" w:eastAsia="MS Mincho" w:hAnsi="Times New Roman" w:cs="Times New Roman"/>
          <w:color w:val="000000"/>
          <w:sz w:val="22"/>
          <w:szCs w:val="22"/>
          <w:lang w:val="en-GB" w:eastAsia="x-none" w:bidi="ar-SA"/>
        </w:rPr>
        <w:t xml:space="preserve"> once made, is irrevocable.</w:t>
      </w:r>
    </w:p>
    <w:p w14:paraId="07E19B4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50E54E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1DBC33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26DBD4CB" w14:textId="714BAC02"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 xml:space="preserve">Equity investments measured at FVOCI are subsequently measured at fair value. Dividend income is recognised as income in profit or </w:t>
      </w:r>
      <w:proofErr w:type="gramStart"/>
      <w:r w:rsidRPr="00A84935">
        <w:rPr>
          <w:rFonts w:ascii="Times New Roman" w:eastAsia="MS Mincho" w:hAnsi="Times New Roman" w:cs="Times New Roman"/>
          <w:color w:val="000000"/>
          <w:sz w:val="22"/>
          <w:szCs w:val="22"/>
          <w:lang w:val="en-GB" w:eastAsia="x-none" w:bidi="ar-SA"/>
        </w:rPr>
        <w:t>loss, unless</w:t>
      </w:r>
      <w:proofErr w:type="gramEnd"/>
      <w:r w:rsidRPr="00A84935">
        <w:rPr>
          <w:rFonts w:ascii="Times New Roman" w:eastAsia="MS Mincho" w:hAnsi="Times New Roman" w:cs="Times New Roman"/>
          <w:color w:val="000000"/>
          <w:sz w:val="22"/>
          <w:szCs w:val="22"/>
          <w:lang w:val="en-GB" w:eastAsia="x-none" w:bidi="ar-SA"/>
        </w:rPr>
        <w:t xml:space="preserve"> the dividend clearly represents a recovery of part of the cost of the investment. Other net gains and losses are recognised in OCI and are never reclassified to profit or loss.</w:t>
      </w:r>
    </w:p>
    <w:p w14:paraId="5A7F26BE"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5AFE2D4D" w14:textId="48884F5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except for differences arising from the translation of an investment in equity securities designated as at FVOCI (except on impairment, in which case foreign currency differences that have been recognised in other comprehensive income are reclassified to profit or loss</w:t>
      </w:r>
      <w:r w:rsidR="00CB0B73">
        <w:rPr>
          <w:rFonts w:ascii="Times New Roman" w:eastAsia="MS Mincho" w:hAnsi="Times New Roman" w:cs="Times New Roman"/>
          <w:color w:val="000000"/>
          <w:sz w:val="22"/>
          <w:szCs w:val="22"/>
          <w:lang w:val="en-GB" w:eastAsia="x-none" w:bidi="ar-SA"/>
        </w:rPr>
        <w:t>)</w:t>
      </w:r>
      <w:r w:rsidRPr="00A84935">
        <w:rPr>
          <w:rFonts w:ascii="Times New Roman" w:eastAsia="MS Mincho" w:hAnsi="Times New Roman" w:cs="Times New Roman"/>
          <w:color w:val="000000"/>
          <w:sz w:val="22"/>
          <w:szCs w:val="22"/>
          <w:lang w:val="en-GB" w:eastAsia="x-none" w:bidi="ar-SA"/>
        </w:rPr>
        <w:t xml:space="preserve"> and qualifying cash flow hedges to the extent the hedge is effective, are recognised in other comprehensive income.</w:t>
      </w:r>
    </w:p>
    <w:p w14:paraId="641CBA7D"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3D2B2D3E" w14:textId="3F947A2F" w:rsidR="004C3EAD" w:rsidRPr="00A84935" w:rsidRDefault="004C3EAD" w:rsidP="004C3EAD">
      <w:pPr>
        <w:ind w:left="540" w:hanging="540"/>
        <w:jc w:val="thaiDistribute"/>
        <w:rPr>
          <w:rFonts w:ascii="Times New Roman" w:hAnsi="Times New Roman" w:cs="Times New Roman"/>
          <w:i/>
          <w:sz w:val="22"/>
          <w:szCs w:val="22"/>
        </w:rPr>
      </w:pPr>
      <w:r w:rsidRPr="00A84935">
        <w:rPr>
          <w:rFonts w:ascii="Times New Roman" w:hAnsi="Times New Roman" w:cs="Times New Roman"/>
          <w:i/>
          <w:sz w:val="22"/>
          <w:szCs w:val="22"/>
        </w:rPr>
        <w:t xml:space="preserve">2.      </w:t>
      </w:r>
      <w:r w:rsidRPr="00A84935">
        <w:rPr>
          <w:rFonts w:ascii="Times New Roman" w:hAnsi="Times New Roman" w:cs="Times New Roman"/>
          <w:i/>
          <w:sz w:val="22"/>
          <w:szCs w:val="22"/>
        </w:rPr>
        <w:tab/>
        <w:t>Impairment of financial assets</w:t>
      </w:r>
    </w:p>
    <w:p w14:paraId="3C738994" w14:textId="77777777" w:rsidR="004C3EAD" w:rsidRPr="00A84935" w:rsidRDefault="004C3EAD" w:rsidP="004C3EAD">
      <w:pPr>
        <w:ind w:left="540" w:hanging="540"/>
        <w:jc w:val="thaiDistribute"/>
        <w:rPr>
          <w:rFonts w:ascii="Times New Roman" w:hAnsi="Times New Roman" w:cs="Times New Roman"/>
          <w:i/>
          <w:sz w:val="22"/>
          <w:szCs w:val="22"/>
        </w:rPr>
      </w:pPr>
    </w:p>
    <w:p w14:paraId="079D6779" w14:textId="2B8CBB9D" w:rsidR="004C3EAD" w:rsidRPr="006F4F03" w:rsidRDefault="004C3EAD" w:rsidP="006F4F03">
      <w:pPr>
        <w:ind w:left="540"/>
        <w:jc w:val="thaiDistribute"/>
        <w:rPr>
          <w:rFonts w:ascii="Times New Roman" w:eastAsia="MS Mincho" w:hAnsi="Times New Roman" w:cstheme="minorBidi"/>
          <w:sz w:val="22"/>
          <w:szCs w:val="28"/>
          <w:lang w:val="en-GB" w:eastAsia="x-none"/>
        </w:rPr>
      </w:pPr>
      <w:r w:rsidRPr="00A84935">
        <w:rPr>
          <w:rFonts w:ascii="Times New Roman" w:eastAsia="MS Mincho" w:hAnsi="Times New Roman" w:cs="Times New Roman"/>
          <w:sz w:val="22"/>
          <w:szCs w:val="22"/>
          <w:lang w:val="en-GB" w:eastAsia="x-none" w:bidi="ar-SA"/>
        </w:rPr>
        <w:t>ECLs are measured on</w:t>
      </w:r>
      <w:r w:rsidR="006F4F03">
        <w:rPr>
          <w:rFonts w:ascii="Times New Roman" w:eastAsia="MS Mincho" w:hAnsi="Times New Roman" w:cstheme="minorBidi" w:hint="cs"/>
          <w:sz w:val="22"/>
          <w:szCs w:val="28"/>
          <w:cs/>
          <w:lang w:val="en-GB" w:eastAsia="x-none"/>
        </w:rPr>
        <w:t xml:space="preserve"> </w:t>
      </w:r>
      <w:r w:rsidRPr="00A84935">
        <w:rPr>
          <w:rFonts w:ascii="Times New Roman" w:eastAsia="MS Mincho" w:hAnsi="Times New Roman" w:cs="Times New Roman"/>
          <w:sz w:val="22"/>
          <w:szCs w:val="22"/>
          <w:lang w:val="en-GB" w:eastAsia="x-none" w:bidi="ar-SA"/>
        </w:rPr>
        <w:t>12-month ECLs</w:t>
      </w:r>
      <w:r w:rsidR="006F4F03">
        <w:rPr>
          <w:rFonts w:ascii="Times New Roman" w:eastAsia="MS Mincho" w:hAnsi="Times New Roman"/>
          <w:sz w:val="22"/>
          <w:szCs w:val="28"/>
          <w:lang w:eastAsia="x-none"/>
        </w:rPr>
        <w:t xml:space="preserve">, </w:t>
      </w:r>
      <w:r w:rsidRPr="006F4F03">
        <w:rPr>
          <w:rFonts w:ascii="Times New Roman" w:eastAsia="MS Mincho" w:hAnsi="Times New Roman" w:cs="Times New Roman"/>
          <w:sz w:val="22"/>
          <w:szCs w:val="22"/>
          <w:lang w:val="en-GB" w:eastAsia="x-none" w:bidi="ar-SA"/>
        </w:rPr>
        <w:t>these are losses that are expected to result from possible default events within the 12 months after the reporting date</w:t>
      </w:r>
      <w:r w:rsidR="006F4F03" w:rsidRPr="006F4F03">
        <w:rPr>
          <w:rFonts w:ascii="Times New Roman" w:eastAsia="MS Mincho" w:hAnsi="Times New Roman" w:cs="Times New Roman"/>
          <w:sz w:val="22"/>
          <w:szCs w:val="22"/>
          <w:lang w:val="en-GB" w:eastAsia="x-none" w:bidi="ar-SA"/>
        </w:rPr>
        <w:t xml:space="preserve"> or </w:t>
      </w:r>
      <w:r w:rsidRPr="006F4F03">
        <w:rPr>
          <w:rFonts w:ascii="Times New Roman" w:eastAsia="MS Mincho" w:hAnsi="Times New Roman" w:cs="Times New Roman"/>
          <w:sz w:val="22"/>
          <w:szCs w:val="22"/>
          <w:lang w:val="en-GB" w:eastAsia="x-none" w:bidi="ar-SA"/>
        </w:rPr>
        <w:t>lifetime ECLs</w:t>
      </w:r>
      <w:r w:rsidR="006F4F03" w:rsidRPr="006F4F03">
        <w:rPr>
          <w:rFonts w:ascii="Times New Roman" w:eastAsia="MS Mincho" w:hAnsi="Times New Roman" w:cs="Times New Roman"/>
          <w:sz w:val="22"/>
          <w:szCs w:val="22"/>
          <w:lang w:val="en-GB" w:eastAsia="x-none" w:bidi="ar-SA"/>
        </w:rPr>
        <w:t>,</w:t>
      </w:r>
      <w:r w:rsidRPr="006F4F03">
        <w:rPr>
          <w:rFonts w:ascii="Times New Roman" w:eastAsia="MS Mincho" w:hAnsi="Times New Roman" w:cs="Times New Roman"/>
          <w:sz w:val="22"/>
          <w:szCs w:val="22"/>
          <w:lang w:val="en-GB" w:eastAsia="x-none" w:bidi="ar-SA"/>
        </w:rPr>
        <w:t xml:space="preserve"> these are losses that are expected to result from all possible default events over the expected lives of a financial</w:t>
      </w:r>
      <w:r w:rsidRPr="00A84935">
        <w:rPr>
          <w:rFonts w:ascii="Times New Roman" w:eastAsia="MS Mincho" w:hAnsi="Times New Roman" w:cs="Times New Roman"/>
          <w:sz w:val="22"/>
          <w:szCs w:val="22"/>
          <w:lang w:val="en-GB" w:eastAsia="x-none" w:bidi="ar-SA"/>
        </w:rPr>
        <w:t xml:space="preserve"> instrument.</w:t>
      </w:r>
    </w:p>
    <w:p w14:paraId="3C9733C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0FA9E9DB"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194438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maximum period considered when estimating ECLs is the maximum contractual period over which the Company is exposed to credit risk.</w:t>
      </w:r>
    </w:p>
    <w:p w14:paraId="3FEE64F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37A3F494"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Company recognises an impairment loss in profit or loss with the corresponding entry in other comprehensive income.</w:t>
      </w:r>
    </w:p>
    <w:p w14:paraId="27EAA8FC"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0618F81" w14:textId="77777777" w:rsidR="004C3EAD" w:rsidRPr="00A84935" w:rsidRDefault="004C3EAD" w:rsidP="004C3EAD">
      <w:pPr>
        <w:widowControl w:val="0"/>
        <w:overflowPunct w:val="0"/>
        <w:autoSpaceDE w:val="0"/>
        <w:autoSpaceDN w:val="0"/>
        <w:adjustRightInd w:val="0"/>
        <w:ind w:left="540"/>
        <w:jc w:val="both"/>
        <w:textAlignment w:val="baseline"/>
        <w:rPr>
          <w:rFonts w:ascii="Times New Roman" w:hAnsi="Times New Roman" w:cs="Times New Roman"/>
          <w:i/>
          <w:iCs/>
          <w:sz w:val="22"/>
          <w:szCs w:val="22"/>
          <w:lang w:val="en-GB"/>
        </w:rPr>
      </w:pPr>
      <w:r w:rsidRPr="00A84935">
        <w:rPr>
          <w:rFonts w:ascii="Times New Roman" w:hAnsi="Times New Roman" w:cs="Times New Roman"/>
          <w:i/>
          <w:iCs/>
          <w:sz w:val="22"/>
          <w:szCs w:val="22"/>
          <w:lang w:val="en-GB"/>
        </w:rPr>
        <w:t>ECLs for investments in debt securities</w:t>
      </w:r>
    </w:p>
    <w:p w14:paraId="69CB3E66" w14:textId="77777777" w:rsidR="004C3EAD" w:rsidRPr="00A84935" w:rsidRDefault="004C3EAD" w:rsidP="004C3EAD">
      <w:pPr>
        <w:autoSpaceDE w:val="0"/>
        <w:autoSpaceDN w:val="0"/>
        <w:adjustRightInd w:val="0"/>
        <w:ind w:left="540"/>
        <w:jc w:val="thaiDistribute"/>
        <w:rPr>
          <w:rFonts w:ascii="Times New Roman" w:hAnsi="Times New Roman" w:cs="Times New Roman"/>
          <w:sz w:val="22"/>
          <w:szCs w:val="22"/>
          <w:lang w:val="en-GB"/>
        </w:rPr>
      </w:pPr>
    </w:p>
    <w:p w14:paraId="3525B6AE" w14:textId="77777777" w:rsidR="004C3EAD" w:rsidRPr="00A84935" w:rsidRDefault="004C3EAD" w:rsidP="004C3EAD">
      <w:pPr>
        <w:ind w:left="540"/>
        <w:jc w:val="both"/>
        <w:rPr>
          <w:rFonts w:ascii="Times New Roman" w:hAnsi="Times New Roman" w:cs="Times New Roman"/>
          <w:sz w:val="22"/>
          <w:szCs w:val="22"/>
          <w:lang w:val="en-GB"/>
        </w:rPr>
      </w:pPr>
      <w:r w:rsidRPr="00A84935">
        <w:rPr>
          <w:rFonts w:ascii="Times New Roman" w:hAnsi="Times New Roman" w:cs="Times New Roman"/>
          <w:sz w:val="22"/>
          <w:szCs w:val="22"/>
          <w:lang w:val="en-GB"/>
        </w:rPr>
        <w:t>Probabilities of default (PD) and loss given default (LGD) for investment in debt securities are based on historical data supplied by rating agency for each credit rating.</w:t>
      </w:r>
    </w:p>
    <w:p w14:paraId="02DE1312" w14:textId="77777777" w:rsidR="004C3EAD" w:rsidRPr="00A84935" w:rsidRDefault="004C3EAD" w:rsidP="004C3EAD">
      <w:pPr>
        <w:ind w:left="540"/>
        <w:jc w:val="both"/>
        <w:rPr>
          <w:rFonts w:ascii="Times New Roman" w:hAnsi="Times New Roman" w:cs="Times New Roman"/>
          <w:sz w:val="22"/>
          <w:szCs w:val="22"/>
          <w:lang w:val="en-GB"/>
        </w:rPr>
      </w:pPr>
    </w:p>
    <w:p w14:paraId="1C8E558F" w14:textId="77777777" w:rsidR="004C3EAD" w:rsidRPr="00A84935" w:rsidRDefault="004C3EAD" w:rsidP="004C3EAD">
      <w:pPr>
        <w:ind w:left="540"/>
        <w:jc w:val="thaiDistribute"/>
        <w:rPr>
          <w:rFonts w:ascii="Times New Roman" w:hAnsi="Times New Roman" w:cs="Times New Roman"/>
          <w:sz w:val="22"/>
          <w:szCs w:val="22"/>
          <w:lang w:val="en-GB"/>
        </w:rPr>
      </w:pPr>
      <w:r w:rsidRPr="00A84935">
        <w:rPr>
          <w:rFonts w:ascii="Times New Roman" w:hAnsi="Times New Roman" w:cs="Times New Roman"/>
          <w:sz w:val="22"/>
          <w:szCs w:val="22"/>
          <w:lang w:val="en-GB"/>
        </w:rPr>
        <w:t xml:space="preserve">The Company considers debt securities to have low credit risk when its credit rating is equivalent to the globally understood definition of ‘investment grade’. </w:t>
      </w:r>
    </w:p>
    <w:p w14:paraId="1B751563"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5C2378D"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assumes that the credit risk on debt securities has increased significantly if it is significant deterioration in debt securities’ credit rating.</w:t>
      </w:r>
    </w:p>
    <w:p w14:paraId="36DA0C17"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7C60F6A" w14:textId="1B47A59D" w:rsidR="004C3EAD" w:rsidRPr="004C3EAD" w:rsidRDefault="004C3EAD" w:rsidP="00347761">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considers debt securities to be in default when</w:t>
      </w:r>
      <w:r w:rsidR="00347761">
        <w:rPr>
          <w:rFonts w:ascii="Times New Roman" w:eastAsia="MS Mincho" w:hAnsi="Times New Roman" w:cstheme="minorBidi" w:hint="cs"/>
          <w:color w:val="000000"/>
          <w:sz w:val="22"/>
          <w:szCs w:val="28"/>
          <w:cs/>
          <w:lang w:val="en-GB" w:eastAsia="x-none"/>
        </w:rPr>
        <w:t xml:space="preserve"> </w:t>
      </w:r>
      <w:r w:rsidRPr="00A84935">
        <w:rPr>
          <w:rFonts w:ascii="Times New Roman" w:eastAsia="MS Mincho" w:hAnsi="Times New Roman" w:cs="Times New Roman"/>
          <w:color w:val="000000"/>
          <w:sz w:val="22"/>
          <w:szCs w:val="22"/>
          <w:lang w:val="en-GB" w:eastAsia="x-none" w:bidi="ar-SA"/>
        </w:rPr>
        <w:t>the debtor is unlikely to pay its credit obligations to the Company in full</w:t>
      </w:r>
      <w:r w:rsidR="00347761">
        <w:rPr>
          <w:rFonts w:ascii="Times New Roman" w:eastAsia="MS Mincho" w:hAnsi="Times New Roman" w:cstheme="minorBidi" w:hint="cs"/>
          <w:color w:val="000000"/>
          <w:sz w:val="22"/>
          <w:szCs w:val="28"/>
          <w:cs/>
          <w:lang w:val="en-GB" w:eastAsia="x-none"/>
        </w:rPr>
        <w:t xml:space="preserve"> </w:t>
      </w:r>
      <w:r w:rsidR="00347761">
        <w:rPr>
          <w:rFonts w:ascii="Times New Roman" w:eastAsia="MS Mincho" w:hAnsi="Times New Roman" w:cstheme="minorBidi"/>
          <w:color w:val="000000"/>
          <w:sz w:val="22"/>
          <w:szCs w:val="28"/>
          <w:lang w:eastAsia="x-none"/>
        </w:rPr>
        <w:t xml:space="preserve">or </w:t>
      </w:r>
      <w:r w:rsidRPr="00A84935">
        <w:rPr>
          <w:rFonts w:ascii="Times New Roman" w:eastAsia="MS Mincho" w:hAnsi="Times New Roman" w:cs="Times New Roman"/>
          <w:color w:val="000000"/>
          <w:sz w:val="22"/>
          <w:szCs w:val="22"/>
          <w:lang w:val="en-GB" w:eastAsia="x-none" w:bidi="ar-SA"/>
        </w:rPr>
        <w:t>the debt securities are more than 1 days past due.</w:t>
      </w:r>
    </w:p>
    <w:p w14:paraId="7F5847FB" w14:textId="77777777" w:rsidR="004C3EAD" w:rsidRPr="00300910" w:rsidRDefault="004C3EAD" w:rsidP="00300910">
      <w:pPr>
        <w:pStyle w:val="ListParagraph"/>
        <w:tabs>
          <w:tab w:val="left" w:pos="540"/>
        </w:tabs>
        <w:spacing w:line="240" w:lineRule="atLeast"/>
        <w:ind w:left="540" w:right="-45"/>
        <w:jc w:val="thaiDistribute"/>
        <w:rPr>
          <w:szCs w:val="22"/>
        </w:rPr>
      </w:pPr>
    </w:p>
    <w:p w14:paraId="75572DFA" w14:textId="77777777" w:rsidR="00300910" w:rsidRPr="00300910" w:rsidRDefault="00300910" w:rsidP="0030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rPr>
          <w:rFonts w:ascii="Times New Roman" w:hAnsi="Times New Roman" w:cs="Times New Roman"/>
          <w:i/>
          <w:iCs/>
          <w:sz w:val="22"/>
          <w:szCs w:val="22"/>
          <w:highlight w:val="yellow"/>
          <w:lang w:val="en-GB"/>
        </w:rPr>
      </w:pPr>
    </w:p>
    <w:p w14:paraId="247FA12C" w14:textId="77777777" w:rsidR="00AA4C8A" w:rsidRDefault="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24"/>
          <w:lang w:eastAsia="ko-KR"/>
        </w:rPr>
      </w:pPr>
      <w:r>
        <w:rPr>
          <w:rFonts w:ascii="Times New Roman" w:eastAsia="Batang" w:hAnsi="Times New Roman" w:cs="Times New Roman"/>
          <w:b/>
          <w:bCs/>
          <w:sz w:val="24"/>
          <w:szCs w:val="24"/>
          <w:lang w:eastAsia="ko-KR"/>
        </w:rPr>
        <w:br w:type="page"/>
      </w:r>
    </w:p>
    <w:p w14:paraId="16E2014F" w14:textId="6627EB6D" w:rsidR="00F772C6" w:rsidRPr="00CC1361" w:rsidRDefault="00F95FD0"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t>5</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65B50005" w:rsidR="00574098" w:rsidRPr="00CC1361" w:rsidRDefault="00B35A8D" w:rsidP="003749C6">
            <w:pPr>
              <w:ind w:left="-108" w:right="-108"/>
              <w:jc w:val="center"/>
              <w:rPr>
                <w:rFonts w:ascii="Times New Roman" w:hAnsi="Times New Roman" w:cs="Times New Roman"/>
                <w:sz w:val="22"/>
                <w:szCs w:val="22"/>
              </w:rPr>
            </w:pPr>
            <w:r>
              <w:rPr>
                <w:rFonts w:ascii="Times New Roman" w:hAnsi="Times New Roman" w:cs="Times New Roman"/>
                <w:sz w:val="22"/>
                <w:szCs w:val="22"/>
              </w:rPr>
              <w:t>3</w:t>
            </w:r>
            <w:r w:rsidR="00384271">
              <w:rPr>
                <w:rFonts w:ascii="Times New Roman" w:hAnsi="Times New Roman" w:cs="Times New Roman"/>
                <w:sz w:val="22"/>
                <w:szCs w:val="22"/>
              </w:rPr>
              <w:t>1</w:t>
            </w:r>
            <w:r>
              <w:rPr>
                <w:rFonts w:ascii="Times New Roman" w:hAnsi="Times New Roman" w:cs="Times New Roman"/>
                <w:sz w:val="22"/>
                <w:szCs w:val="22"/>
              </w:rPr>
              <w:t xml:space="preserve"> </w:t>
            </w:r>
            <w:r w:rsidR="00384271">
              <w:rPr>
                <w:rFonts w:ascii="Times New Roman" w:hAnsi="Times New Roman" w:cs="Times New Roman"/>
                <w:sz w:val="22"/>
                <w:szCs w:val="22"/>
              </w:rPr>
              <w:t>March</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51D1542A"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F95FD0">
              <w:rPr>
                <w:rFonts w:ascii="Times New Roman" w:hAnsi="Times New Roman" w:cs="Times New Roman"/>
                <w:sz w:val="22"/>
                <w:szCs w:val="22"/>
              </w:rPr>
              <w:t>5</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40CA48C0"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F95FD0">
              <w:rPr>
                <w:rFonts w:ascii="Times New Roman" w:hAnsi="Times New Roman" w:cs="Times New Roman"/>
                <w:spacing w:val="-4"/>
                <w:sz w:val="22"/>
                <w:szCs w:val="22"/>
              </w:rPr>
              <w:t>4</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574510" w:rsidRPr="00CC1361" w14:paraId="06FBF2B7" w14:textId="77777777" w:rsidTr="008E261F">
        <w:trPr>
          <w:cantSplit/>
        </w:trPr>
        <w:tc>
          <w:tcPr>
            <w:tcW w:w="6390" w:type="dxa"/>
          </w:tcPr>
          <w:p w14:paraId="6078B16D" w14:textId="4ECE6FBA" w:rsidR="00574510" w:rsidRPr="00CC1361" w:rsidRDefault="00574510" w:rsidP="005745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42A8A0F1" w:rsidR="00574510" w:rsidRPr="00847CBE" w:rsidRDefault="00574510" w:rsidP="0084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right="-43"/>
              <w:rPr>
                <w:rFonts w:ascii="Times New Roman" w:hAnsi="Times New Roman" w:cstheme="minorBidi"/>
                <w:sz w:val="22"/>
                <w:szCs w:val="22"/>
              </w:rPr>
            </w:pPr>
            <w:r w:rsidRPr="00574510">
              <w:rPr>
                <w:rFonts w:ascii="Times New Roman" w:hAnsi="Times New Roman" w:cstheme="minorBidi"/>
                <w:sz w:val="22"/>
                <w:szCs w:val="22"/>
              </w:rPr>
              <w:t>493</w:t>
            </w:r>
          </w:p>
        </w:tc>
        <w:tc>
          <w:tcPr>
            <w:tcW w:w="261" w:type="dxa"/>
          </w:tcPr>
          <w:p w14:paraId="32A020AC" w14:textId="77777777" w:rsidR="00574510" w:rsidRPr="00CC1361" w:rsidRDefault="00574510" w:rsidP="00574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4932B21E" w:rsidR="00574510" w:rsidRPr="00574510" w:rsidRDefault="00574510" w:rsidP="0084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574510">
              <w:rPr>
                <w:rFonts w:ascii="Times New Roman" w:hAnsi="Times New Roman" w:cstheme="minorBidi"/>
                <w:sz w:val="22"/>
                <w:szCs w:val="22"/>
              </w:rPr>
              <w:t>493</w:t>
            </w:r>
          </w:p>
        </w:tc>
      </w:tr>
      <w:tr w:rsidR="00574510" w:rsidRPr="00CC1361" w14:paraId="65F7DDBE" w14:textId="77777777" w:rsidTr="008E261F">
        <w:trPr>
          <w:cantSplit/>
        </w:trPr>
        <w:tc>
          <w:tcPr>
            <w:tcW w:w="6390" w:type="dxa"/>
          </w:tcPr>
          <w:p w14:paraId="56A59EF2" w14:textId="3DB255D9" w:rsidR="00574510" w:rsidRPr="00CC1361" w:rsidRDefault="00574510" w:rsidP="005745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5A3317D7" w:rsidR="00574510" w:rsidRPr="00574510" w:rsidRDefault="00574510" w:rsidP="0084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right="-43"/>
              <w:rPr>
                <w:rFonts w:ascii="Times New Roman" w:hAnsi="Times New Roman" w:cstheme="minorBidi"/>
                <w:sz w:val="22"/>
                <w:szCs w:val="22"/>
              </w:rPr>
            </w:pPr>
            <w:r w:rsidRPr="00574510">
              <w:rPr>
                <w:rFonts w:ascii="Times New Roman" w:hAnsi="Times New Roman" w:cstheme="minorBidi"/>
                <w:sz w:val="22"/>
                <w:szCs w:val="22"/>
              </w:rPr>
              <w:t>276,713</w:t>
            </w:r>
          </w:p>
        </w:tc>
        <w:tc>
          <w:tcPr>
            <w:tcW w:w="261" w:type="dxa"/>
          </w:tcPr>
          <w:p w14:paraId="7665D020" w14:textId="77777777" w:rsidR="00574510" w:rsidRPr="00CC1361" w:rsidRDefault="00574510" w:rsidP="00574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396D0AEF" w:rsidR="00574510" w:rsidRPr="00574510" w:rsidRDefault="00574510" w:rsidP="0084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574510">
              <w:rPr>
                <w:rFonts w:ascii="Times New Roman" w:hAnsi="Times New Roman" w:cstheme="minorBidi"/>
                <w:sz w:val="22"/>
                <w:szCs w:val="22"/>
              </w:rPr>
              <w:t>608,897</w:t>
            </w:r>
          </w:p>
        </w:tc>
      </w:tr>
      <w:tr w:rsidR="00574510" w:rsidRPr="00CC1361" w14:paraId="02E9ED60" w14:textId="77777777" w:rsidTr="008E261F">
        <w:trPr>
          <w:cantSplit/>
        </w:trPr>
        <w:tc>
          <w:tcPr>
            <w:tcW w:w="6390" w:type="dxa"/>
          </w:tcPr>
          <w:p w14:paraId="145638AE" w14:textId="30EEA2E8" w:rsidR="00574510" w:rsidRPr="00CC1361" w:rsidRDefault="00574510" w:rsidP="0057451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5D7939BB" w:rsidR="00574510" w:rsidRPr="00845C1B" w:rsidRDefault="00574510" w:rsidP="0084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right="-43"/>
              <w:rPr>
                <w:rFonts w:ascii="Times New Roman" w:hAnsi="Times New Roman" w:cstheme="minorBidi"/>
                <w:b/>
                <w:bCs/>
                <w:sz w:val="22"/>
                <w:szCs w:val="22"/>
              </w:rPr>
            </w:pPr>
            <w:r w:rsidRPr="00845C1B">
              <w:rPr>
                <w:rFonts w:ascii="Times New Roman" w:hAnsi="Times New Roman" w:cstheme="minorBidi"/>
                <w:b/>
                <w:bCs/>
                <w:sz w:val="22"/>
                <w:szCs w:val="22"/>
              </w:rPr>
              <w:t>277,206</w:t>
            </w:r>
          </w:p>
        </w:tc>
        <w:tc>
          <w:tcPr>
            <w:tcW w:w="261" w:type="dxa"/>
          </w:tcPr>
          <w:p w14:paraId="22040818" w14:textId="77777777" w:rsidR="00574510" w:rsidRPr="00574510" w:rsidRDefault="00574510" w:rsidP="00574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338A7DF2" w:rsidR="00574510" w:rsidRPr="00845C1B" w:rsidRDefault="00574510" w:rsidP="0084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b/>
                <w:bCs/>
                <w:sz w:val="22"/>
                <w:szCs w:val="22"/>
              </w:rPr>
            </w:pPr>
            <w:r w:rsidRPr="00845C1B">
              <w:rPr>
                <w:rFonts w:ascii="Times New Roman" w:hAnsi="Times New Roman" w:cstheme="minorBidi"/>
                <w:b/>
                <w:bCs/>
                <w:sz w:val="22"/>
                <w:szCs w:val="22"/>
              </w:rPr>
              <w:t>609,390</w:t>
            </w:r>
          </w:p>
        </w:tc>
      </w:tr>
    </w:tbl>
    <w:p w14:paraId="20C834BE" w14:textId="357BE6EB" w:rsidR="007C72BF" w:rsidRDefault="007C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8ED2684" w14:textId="729915AA"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r>
      <w:r w:rsidR="00F95FD0">
        <w:rPr>
          <w:b/>
          <w:bCs/>
          <w:sz w:val="24"/>
          <w:szCs w:val="24"/>
        </w:rPr>
        <w:t>Financial assets</w:t>
      </w:r>
      <w:r w:rsidR="00AA4C8A" w:rsidRPr="00AA4C8A">
        <w:t xml:space="preserve"> </w:t>
      </w:r>
      <w:r w:rsidR="00AA4C8A" w:rsidRPr="00AA4C8A">
        <w:rPr>
          <w:b/>
          <w:bCs/>
          <w:sz w:val="24"/>
          <w:szCs w:val="24"/>
        </w:rPr>
        <w:t>and liabilities</w:t>
      </w:r>
    </w:p>
    <w:p w14:paraId="5CEB465B" w14:textId="77777777" w:rsidR="00F17386" w:rsidRPr="00CC1361" w:rsidRDefault="00F17386" w:rsidP="00A814D2">
      <w:pPr>
        <w:pStyle w:val="ListParagraph"/>
        <w:spacing w:line="240" w:lineRule="atLeast"/>
        <w:ind w:left="540" w:hanging="540"/>
        <w:rPr>
          <w:szCs w:val="22"/>
        </w:rPr>
      </w:pPr>
    </w:p>
    <w:p w14:paraId="48F6F7EF" w14:textId="48B882F6" w:rsidR="001A75F0"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AA4C8A" w:rsidRPr="00A27CB3">
        <w:rPr>
          <w:b/>
          <w:bCs/>
          <w:i/>
          <w:iCs/>
          <w:szCs w:val="22"/>
        </w:rPr>
        <w:t>Classification of financial assets and liabilities</w:t>
      </w:r>
      <w:r w:rsidR="00AA4C8A" w:rsidRPr="00AA4C8A">
        <w:rPr>
          <w:b/>
          <w:bCs/>
          <w:szCs w:val="22"/>
        </w:rPr>
        <w:t xml:space="preserve">  </w:t>
      </w:r>
    </w:p>
    <w:p w14:paraId="54F36B0D" w14:textId="77777777" w:rsidR="00AA4C8A" w:rsidRDefault="00AA4C8A" w:rsidP="001A75F0">
      <w:pPr>
        <w:pStyle w:val="ListParagraph"/>
        <w:spacing w:line="240" w:lineRule="exact"/>
        <w:ind w:left="540" w:hanging="540"/>
        <w:rPr>
          <w:b/>
          <w:bCs/>
          <w:szCs w:val="22"/>
        </w:rPr>
      </w:pPr>
    </w:p>
    <w:p w14:paraId="7C03CE1C" w14:textId="77777777" w:rsidR="00AA4C8A" w:rsidRDefault="00AA4C8A" w:rsidP="001A75F0">
      <w:pPr>
        <w:pStyle w:val="ListParagraph"/>
        <w:spacing w:line="240" w:lineRule="exact"/>
        <w:ind w:left="540" w:hanging="540"/>
        <w:rPr>
          <w:b/>
          <w:bCs/>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2970"/>
        <w:gridCol w:w="270"/>
        <w:gridCol w:w="1350"/>
        <w:gridCol w:w="180"/>
        <w:gridCol w:w="1350"/>
        <w:gridCol w:w="180"/>
        <w:gridCol w:w="1530"/>
        <w:gridCol w:w="180"/>
        <w:gridCol w:w="1417"/>
      </w:tblGrid>
      <w:tr w:rsidR="000D577F" w:rsidRPr="00AA4C8A" w14:paraId="24A361A1" w14:textId="77777777" w:rsidTr="0062604E">
        <w:trPr>
          <w:cantSplit/>
          <w:trHeight w:val="59"/>
          <w:tblHeader/>
        </w:trPr>
        <w:tc>
          <w:tcPr>
            <w:tcW w:w="2970" w:type="dxa"/>
            <w:shd w:val="clear" w:color="auto" w:fill="auto"/>
            <w:vAlign w:val="bottom"/>
          </w:tcPr>
          <w:p w14:paraId="39C669A3" w14:textId="77777777" w:rsidR="000D577F" w:rsidRPr="000B69A6" w:rsidRDefault="000D577F" w:rsidP="000564A1">
            <w:pPr>
              <w:tabs>
                <w:tab w:val="left" w:pos="100"/>
              </w:tabs>
              <w:ind w:left="100" w:hanging="100"/>
              <w:rPr>
                <w:rFonts w:ascii="Times New Roman" w:hAnsi="Times New Roman" w:cs="Times New Roman"/>
                <w:b/>
                <w:bCs/>
                <w:i/>
                <w:iCs/>
                <w:sz w:val="22"/>
                <w:szCs w:val="22"/>
              </w:rPr>
            </w:pPr>
          </w:p>
        </w:tc>
        <w:tc>
          <w:tcPr>
            <w:tcW w:w="270" w:type="dxa"/>
          </w:tcPr>
          <w:p w14:paraId="0BCF617E" w14:textId="77777777" w:rsidR="000D577F" w:rsidRPr="000B69A6" w:rsidRDefault="000D577F" w:rsidP="000564A1">
            <w:pPr>
              <w:pStyle w:val="acctcolumnheading"/>
              <w:spacing w:after="0" w:line="240" w:lineRule="atLeast"/>
              <w:rPr>
                <w:rFonts w:cs="Times New Roman"/>
                <w:szCs w:val="22"/>
              </w:rPr>
            </w:pPr>
          </w:p>
        </w:tc>
        <w:tc>
          <w:tcPr>
            <w:tcW w:w="6187" w:type="dxa"/>
            <w:gridSpan w:val="7"/>
            <w:vAlign w:val="bottom"/>
          </w:tcPr>
          <w:p w14:paraId="41ACFE45" w14:textId="2153568A" w:rsidR="000D577F" w:rsidRPr="000B69A6" w:rsidRDefault="000D577F" w:rsidP="000564A1">
            <w:pPr>
              <w:pStyle w:val="acctcolumnheading"/>
              <w:spacing w:after="0" w:line="240" w:lineRule="atLeast"/>
              <w:ind w:left="-79" w:right="-79"/>
              <w:rPr>
                <w:rFonts w:cs="Times New Roman"/>
                <w:szCs w:val="22"/>
              </w:rPr>
            </w:pPr>
            <w:r w:rsidRPr="000B69A6">
              <w:rPr>
                <w:rFonts w:cs="Times New Roman"/>
                <w:szCs w:val="22"/>
              </w:rPr>
              <w:t>31 March 2025</w:t>
            </w:r>
          </w:p>
        </w:tc>
      </w:tr>
      <w:tr w:rsidR="000B69A6" w:rsidRPr="00AA4C8A" w14:paraId="0A2335AC" w14:textId="77777777" w:rsidTr="0062604E">
        <w:trPr>
          <w:cantSplit/>
          <w:trHeight w:val="59"/>
          <w:tblHeader/>
        </w:trPr>
        <w:tc>
          <w:tcPr>
            <w:tcW w:w="2970" w:type="dxa"/>
            <w:shd w:val="clear" w:color="auto" w:fill="auto"/>
            <w:vAlign w:val="bottom"/>
          </w:tcPr>
          <w:p w14:paraId="4A8A5DDC" w14:textId="77777777" w:rsidR="000D577F" w:rsidRPr="000B69A6" w:rsidRDefault="000D577F" w:rsidP="000564A1">
            <w:pPr>
              <w:tabs>
                <w:tab w:val="left" w:pos="100"/>
              </w:tabs>
              <w:ind w:left="100" w:hanging="100"/>
              <w:rPr>
                <w:rFonts w:ascii="Times New Roman" w:hAnsi="Times New Roman" w:cs="Times New Roman"/>
                <w:b/>
                <w:bCs/>
                <w:i/>
                <w:iCs/>
                <w:sz w:val="22"/>
                <w:szCs w:val="22"/>
              </w:rPr>
            </w:pPr>
          </w:p>
        </w:tc>
        <w:tc>
          <w:tcPr>
            <w:tcW w:w="270" w:type="dxa"/>
          </w:tcPr>
          <w:p w14:paraId="0A48A302" w14:textId="77777777" w:rsidR="000D577F" w:rsidRPr="000B69A6" w:rsidRDefault="000D577F" w:rsidP="000564A1">
            <w:pPr>
              <w:pStyle w:val="acctcolumnheading"/>
              <w:spacing w:after="0" w:line="240" w:lineRule="atLeast"/>
              <w:rPr>
                <w:rFonts w:cs="Times New Roman"/>
                <w:szCs w:val="22"/>
              </w:rPr>
            </w:pPr>
          </w:p>
        </w:tc>
        <w:tc>
          <w:tcPr>
            <w:tcW w:w="1350" w:type="dxa"/>
            <w:vAlign w:val="bottom"/>
          </w:tcPr>
          <w:p w14:paraId="2E84228A" w14:textId="77777777" w:rsidR="000D577F" w:rsidRPr="000B69A6" w:rsidRDefault="000D577F" w:rsidP="000564A1">
            <w:pPr>
              <w:pStyle w:val="acctcolumnheading"/>
              <w:spacing w:after="0" w:line="240" w:lineRule="atLeast"/>
              <w:ind w:left="-82" w:right="-85"/>
              <w:rPr>
                <w:rFonts w:cs="Times New Roman"/>
                <w:szCs w:val="22"/>
                <w:lang w:bidi="th-TH"/>
              </w:rPr>
            </w:pPr>
            <w:r w:rsidRPr="000B69A6">
              <w:rPr>
                <w:rFonts w:cs="Times New Roman"/>
                <w:szCs w:val="22"/>
                <w:lang w:bidi="th-TH"/>
              </w:rPr>
              <w:t>Debt instruments</w:t>
            </w:r>
          </w:p>
          <w:p w14:paraId="1FA23841" w14:textId="63B97624" w:rsidR="000D577F" w:rsidRPr="000B69A6" w:rsidRDefault="000D577F" w:rsidP="000564A1">
            <w:pPr>
              <w:pStyle w:val="acctcolumnheading"/>
              <w:spacing w:after="0" w:line="240" w:lineRule="atLeast"/>
              <w:ind w:left="-82" w:right="-85"/>
              <w:rPr>
                <w:rFonts w:cs="Times New Roman"/>
                <w:szCs w:val="22"/>
                <w:lang w:bidi="th-TH"/>
              </w:rPr>
            </w:pPr>
            <w:r w:rsidRPr="000B69A6">
              <w:rPr>
                <w:rFonts w:cs="Times New Roman"/>
                <w:szCs w:val="22"/>
                <w:lang w:bidi="th-TH"/>
              </w:rPr>
              <w:t>measured at FVOCI</w:t>
            </w:r>
          </w:p>
        </w:tc>
        <w:tc>
          <w:tcPr>
            <w:tcW w:w="180" w:type="dxa"/>
            <w:vAlign w:val="bottom"/>
          </w:tcPr>
          <w:p w14:paraId="2D54D5C1" w14:textId="77777777" w:rsidR="000D577F" w:rsidRPr="000B69A6" w:rsidRDefault="000D577F" w:rsidP="000564A1">
            <w:pPr>
              <w:pStyle w:val="acctcolumnheading"/>
              <w:spacing w:after="0" w:line="240" w:lineRule="atLeast"/>
              <w:rPr>
                <w:rFonts w:cs="Times New Roman"/>
                <w:szCs w:val="22"/>
              </w:rPr>
            </w:pPr>
          </w:p>
        </w:tc>
        <w:tc>
          <w:tcPr>
            <w:tcW w:w="1350" w:type="dxa"/>
            <w:vAlign w:val="bottom"/>
          </w:tcPr>
          <w:p w14:paraId="2A99132C" w14:textId="77777777" w:rsidR="000D577F" w:rsidRPr="000B69A6" w:rsidRDefault="000D577F" w:rsidP="000564A1">
            <w:pPr>
              <w:pStyle w:val="acctcolumnheading"/>
              <w:spacing w:after="0" w:line="240" w:lineRule="atLeast"/>
              <w:ind w:left="-89" w:right="-79"/>
              <w:rPr>
                <w:rFonts w:cs="Times New Roman"/>
                <w:szCs w:val="22"/>
                <w:lang w:bidi="th-TH"/>
              </w:rPr>
            </w:pPr>
            <w:r w:rsidRPr="000B69A6">
              <w:rPr>
                <w:rFonts w:cs="Times New Roman"/>
                <w:szCs w:val="22"/>
                <w:lang w:bidi="th-TH"/>
              </w:rPr>
              <w:t>Equity instruments designed at FVOCI</w:t>
            </w:r>
          </w:p>
        </w:tc>
        <w:tc>
          <w:tcPr>
            <w:tcW w:w="180" w:type="dxa"/>
            <w:vAlign w:val="bottom"/>
          </w:tcPr>
          <w:p w14:paraId="4D815274" w14:textId="77777777" w:rsidR="000D577F" w:rsidRPr="000B69A6" w:rsidRDefault="000D577F" w:rsidP="000564A1">
            <w:pPr>
              <w:pStyle w:val="acctcolumnheading"/>
              <w:spacing w:after="0" w:line="240" w:lineRule="atLeast"/>
              <w:rPr>
                <w:rFonts w:cs="Times New Roman"/>
                <w:szCs w:val="22"/>
              </w:rPr>
            </w:pPr>
          </w:p>
        </w:tc>
        <w:tc>
          <w:tcPr>
            <w:tcW w:w="1530" w:type="dxa"/>
            <w:vAlign w:val="bottom"/>
          </w:tcPr>
          <w:p w14:paraId="75451350" w14:textId="77777777" w:rsidR="000D577F" w:rsidRPr="000B69A6" w:rsidRDefault="000D577F" w:rsidP="000564A1">
            <w:pPr>
              <w:pStyle w:val="acctcolumnheading"/>
              <w:spacing w:after="0" w:line="240" w:lineRule="atLeast"/>
              <w:ind w:left="-70" w:right="-80"/>
              <w:rPr>
                <w:rFonts w:cs="Times New Roman"/>
                <w:szCs w:val="22"/>
                <w:lang w:bidi="th-TH"/>
              </w:rPr>
            </w:pPr>
            <w:r w:rsidRPr="000B69A6">
              <w:rPr>
                <w:rFonts w:cs="Times New Roman"/>
                <w:szCs w:val="22"/>
                <w:lang w:bidi="th-TH"/>
              </w:rPr>
              <w:t>Financial instruments measured at a</w:t>
            </w:r>
            <w:r w:rsidRPr="000B69A6">
              <w:rPr>
                <w:rFonts w:cs="Times New Roman"/>
                <w:szCs w:val="22"/>
              </w:rPr>
              <w:t>mortised cost</w:t>
            </w:r>
          </w:p>
        </w:tc>
        <w:tc>
          <w:tcPr>
            <w:tcW w:w="180" w:type="dxa"/>
            <w:vAlign w:val="bottom"/>
          </w:tcPr>
          <w:p w14:paraId="7602E8D5" w14:textId="77777777" w:rsidR="000D577F" w:rsidRPr="000B69A6" w:rsidRDefault="000D577F" w:rsidP="000564A1">
            <w:pPr>
              <w:pStyle w:val="acctcolumnheading"/>
              <w:spacing w:after="0" w:line="240" w:lineRule="atLeast"/>
              <w:rPr>
                <w:rFonts w:cs="Times New Roman"/>
                <w:szCs w:val="22"/>
              </w:rPr>
            </w:pPr>
          </w:p>
        </w:tc>
        <w:tc>
          <w:tcPr>
            <w:tcW w:w="1417" w:type="dxa"/>
            <w:vAlign w:val="bottom"/>
          </w:tcPr>
          <w:p w14:paraId="68AB2E7C" w14:textId="77777777" w:rsidR="000D577F" w:rsidRPr="000B69A6" w:rsidRDefault="000D577F" w:rsidP="000564A1">
            <w:pPr>
              <w:pStyle w:val="acctcolumnheading"/>
              <w:spacing w:after="0" w:line="240" w:lineRule="atLeast"/>
              <w:ind w:left="-79" w:right="-79"/>
              <w:rPr>
                <w:rFonts w:cs="Times New Roman"/>
                <w:szCs w:val="22"/>
              </w:rPr>
            </w:pPr>
            <w:r w:rsidRPr="000B69A6">
              <w:rPr>
                <w:rFonts w:cs="Times New Roman"/>
                <w:szCs w:val="22"/>
              </w:rPr>
              <w:t>Total</w:t>
            </w:r>
          </w:p>
        </w:tc>
      </w:tr>
      <w:tr w:rsidR="000D577F" w:rsidRPr="00AA4C8A" w14:paraId="2EDA6250" w14:textId="77777777" w:rsidTr="0062604E">
        <w:trPr>
          <w:cantSplit/>
          <w:trHeight w:val="238"/>
        </w:trPr>
        <w:tc>
          <w:tcPr>
            <w:tcW w:w="2970" w:type="dxa"/>
          </w:tcPr>
          <w:p w14:paraId="6FB1F9B1" w14:textId="77777777" w:rsidR="000D577F" w:rsidRPr="000B69A6" w:rsidRDefault="000D577F" w:rsidP="000564A1">
            <w:pPr>
              <w:tabs>
                <w:tab w:val="left" w:pos="100"/>
              </w:tabs>
              <w:ind w:left="100" w:hanging="100"/>
              <w:rPr>
                <w:rFonts w:ascii="Times New Roman" w:hAnsi="Times New Roman" w:cs="Times New Roman"/>
                <w:b/>
                <w:bCs/>
                <w:i/>
                <w:iCs/>
                <w:sz w:val="22"/>
                <w:szCs w:val="22"/>
              </w:rPr>
            </w:pPr>
          </w:p>
        </w:tc>
        <w:tc>
          <w:tcPr>
            <w:tcW w:w="270" w:type="dxa"/>
          </w:tcPr>
          <w:p w14:paraId="76E67F7E" w14:textId="77777777" w:rsidR="000D577F" w:rsidRPr="000B69A6" w:rsidRDefault="000D577F" w:rsidP="000564A1">
            <w:pPr>
              <w:pStyle w:val="acctfourfigures"/>
              <w:spacing w:line="240" w:lineRule="atLeast"/>
              <w:jc w:val="center"/>
              <w:rPr>
                <w:rFonts w:cs="Times New Roman"/>
                <w:szCs w:val="22"/>
              </w:rPr>
            </w:pPr>
          </w:p>
        </w:tc>
        <w:tc>
          <w:tcPr>
            <w:tcW w:w="6187" w:type="dxa"/>
            <w:gridSpan w:val="7"/>
          </w:tcPr>
          <w:p w14:paraId="20AD2E6A" w14:textId="31EDEAC4" w:rsidR="000D577F" w:rsidRPr="000B69A6" w:rsidRDefault="000D577F" w:rsidP="000564A1">
            <w:pPr>
              <w:pStyle w:val="acctfourfigures"/>
              <w:spacing w:line="240" w:lineRule="atLeast"/>
              <w:jc w:val="center"/>
              <w:rPr>
                <w:rFonts w:cs="Times New Roman"/>
                <w:i/>
                <w:iCs/>
                <w:szCs w:val="22"/>
              </w:rPr>
            </w:pPr>
            <w:r w:rsidRPr="000B69A6">
              <w:rPr>
                <w:rFonts w:cs="Times New Roman"/>
                <w:i/>
                <w:iCs/>
                <w:szCs w:val="22"/>
              </w:rPr>
              <w:t xml:space="preserve">(in thousand </w:t>
            </w:r>
            <w:r w:rsidR="007017C4">
              <w:rPr>
                <w:rFonts w:cs="Times New Roman"/>
                <w:i/>
                <w:iCs/>
                <w:szCs w:val="22"/>
              </w:rPr>
              <w:t>B</w:t>
            </w:r>
            <w:r w:rsidRPr="000B69A6">
              <w:rPr>
                <w:rFonts w:cs="Times New Roman"/>
                <w:i/>
                <w:iCs/>
                <w:szCs w:val="22"/>
              </w:rPr>
              <w:t>aht)</w:t>
            </w:r>
          </w:p>
        </w:tc>
      </w:tr>
      <w:tr w:rsidR="000B69A6" w:rsidRPr="00AA4C8A" w14:paraId="1493DCCB" w14:textId="77777777" w:rsidTr="0062604E">
        <w:trPr>
          <w:cantSplit/>
          <w:trHeight w:val="238"/>
        </w:trPr>
        <w:tc>
          <w:tcPr>
            <w:tcW w:w="2970" w:type="dxa"/>
          </w:tcPr>
          <w:p w14:paraId="0AFA6DAF" w14:textId="77777777" w:rsidR="000D577F" w:rsidRPr="000B69A6" w:rsidRDefault="000D577F" w:rsidP="000564A1">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b/>
                <w:bCs/>
                <w:i/>
                <w:iCs/>
                <w:sz w:val="22"/>
                <w:szCs w:val="22"/>
              </w:rPr>
              <w:t>Financial assets</w:t>
            </w:r>
          </w:p>
        </w:tc>
        <w:tc>
          <w:tcPr>
            <w:tcW w:w="270" w:type="dxa"/>
          </w:tcPr>
          <w:p w14:paraId="2CF4E1E2" w14:textId="77777777" w:rsidR="000D577F" w:rsidRPr="000B69A6" w:rsidRDefault="000D577F" w:rsidP="000564A1">
            <w:pPr>
              <w:pStyle w:val="acctfourfigures"/>
              <w:spacing w:line="240" w:lineRule="atLeast"/>
              <w:jc w:val="center"/>
              <w:rPr>
                <w:rFonts w:cs="Times New Roman"/>
                <w:szCs w:val="22"/>
              </w:rPr>
            </w:pPr>
          </w:p>
        </w:tc>
        <w:tc>
          <w:tcPr>
            <w:tcW w:w="1350" w:type="dxa"/>
          </w:tcPr>
          <w:p w14:paraId="498A783D" w14:textId="77777777" w:rsidR="000D577F" w:rsidRPr="000B69A6" w:rsidRDefault="000D577F" w:rsidP="000564A1">
            <w:pPr>
              <w:pStyle w:val="acctfourfigures"/>
              <w:spacing w:line="240" w:lineRule="atLeast"/>
              <w:jc w:val="center"/>
              <w:rPr>
                <w:rFonts w:cs="Times New Roman"/>
                <w:szCs w:val="22"/>
              </w:rPr>
            </w:pPr>
          </w:p>
        </w:tc>
        <w:tc>
          <w:tcPr>
            <w:tcW w:w="180" w:type="dxa"/>
          </w:tcPr>
          <w:p w14:paraId="60338D88" w14:textId="77777777" w:rsidR="000D577F" w:rsidRPr="000B69A6" w:rsidRDefault="000D577F" w:rsidP="000564A1">
            <w:pPr>
              <w:pStyle w:val="acctfourfigures"/>
              <w:spacing w:line="240" w:lineRule="atLeast"/>
              <w:jc w:val="center"/>
              <w:rPr>
                <w:rFonts w:cs="Times New Roman"/>
                <w:szCs w:val="22"/>
              </w:rPr>
            </w:pPr>
          </w:p>
        </w:tc>
        <w:tc>
          <w:tcPr>
            <w:tcW w:w="1350" w:type="dxa"/>
          </w:tcPr>
          <w:p w14:paraId="34C97E49" w14:textId="77777777" w:rsidR="000D577F" w:rsidRPr="000B69A6" w:rsidRDefault="000D577F" w:rsidP="000564A1">
            <w:pPr>
              <w:pStyle w:val="acctfourfigures"/>
              <w:spacing w:line="240" w:lineRule="atLeast"/>
              <w:jc w:val="center"/>
              <w:rPr>
                <w:rFonts w:cs="Times New Roman"/>
                <w:szCs w:val="22"/>
              </w:rPr>
            </w:pPr>
          </w:p>
        </w:tc>
        <w:tc>
          <w:tcPr>
            <w:tcW w:w="180" w:type="dxa"/>
            <w:vAlign w:val="bottom"/>
          </w:tcPr>
          <w:p w14:paraId="30FE953B" w14:textId="77777777" w:rsidR="000D577F" w:rsidRPr="000B69A6" w:rsidRDefault="000D577F" w:rsidP="000564A1">
            <w:pPr>
              <w:pStyle w:val="acctfourfigures"/>
              <w:spacing w:line="240" w:lineRule="atLeast"/>
              <w:jc w:val="center"/>
              <w:rPr>
                <w:rFonts w:cs="Times New Roman"/>
                <w:szCs w:val="22"/>
              </w:rPr>
            </w:pPr>
          </w:p>
        </w:tc>
        <w:tc>
          <w:tcPr>
            <w:tcW w:w="1530" w:type="dxa"/>
            <w:vAlign w:val="bottom"/>
          </w:tcPr>
          <w:p w14:paraId="31AFC2B0" w14:textId="77777777" w:rsidR="000D577F" w:rsidRPr="000B69A6" w:rsidRDefault="000D577F" w:rsidP="000564A1">
            <w:pPr>
              <w:pStyle w:val="acctfourfigures"/>
              <w:spacing w:line="240" w:lineRule="atLeast"/>
              <w:jc w:val="center"/>
              <w:rPr>
                <w:rFonts w:cs="Times New Roman"/>
                <w:szCs w:val="22"/>
              </w:rPr>
            </w:pPr>
          </w:p>
        </w:tc>
        <w:tc>
          <w:tcPr>
            <w:tcW w:w="180" w:type="dxa"/>
            <w:vAlign w:val="bottom"/>
          </w:tcPr>
          <w:p w14:paraId="3ECCB400" w14:textId="77777777" w:rsidR="000D577F" w:rsidRPr="000B69A6" w:rsidRDefault="000D577F" w:rsidP="000564A1">
            <w:pPr>
              <w:pStyle w:val="acctfourfigures"/>
              <w:spacing w:line="240" w:lineRule="atLeast"/>
              <w:jc w:val="center"/>
              <w:rPr>
                <w:rFonts w:cs="Times New Roman"/>
                <w:szCs w:val="22"/>
              </w:rPr>
            </w:pPr>
          </w:p>
        </w:tc>
        <w:tc>
          <w:tcPr>
            <w:tcW w:w="1417" w:type="dxa"/>
            <w:vAlign w:val="bottom"/>
          </w:tcPr>
          <w:p w14:paraId="4E224A94" w14:textId="77777777" w:rsidR="000D577F" w:rsidRPr="000B69A6" w:rsidRDefault="000D577F" w:rsidP="000564A1">
            <w:pPr>
              <w:pStyle w:val="acctfourfigures"/>
              <w:spacing w:line="240" w:lineRule="atLeast"/>
              <w:jc w:val="center"/>
              <w:rPr>
                <w:rFonts w:cs="Times New Roman"/>
                <w:szCs w:val="22"/>
              </w:rPr>
            </w:pPr>
          </w:p>
        </w:tc>
      </w:tr>
      <w:tr w:rsidR="000B69A6" w:rsidRPr="00AA4C8A" w14:paraId="69C10A52" w14:textId="77777777" w:rsidTr="0062604E">
        <w:trPr>
          <w:cantSplit/>
          <w:trHeight w:val="250"/>
        </w:trPr>
        <w:tc>
          <w:tcPr>
            <w:tcW w:w="2970" w:type="dxa"/>
          </w:tcPr>
          <w:p w14:paraId="078A2719" w14:textId="77777777" w:rsidR="000D577F" w:rsidRPr="000B69A6" w:rsidRDefault="000D577F" w:rsidP="00574510">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sz w:val="22"/>
                <w:szCs w:val="22"/>
              </w:rPr>
              <w:t>Cash and cash equivalents</w:t>
            </w:r>
          </w:p>
        </w:tc>
        <w:tc>
          <w:tcPr>
            <w:tcW w:w="270" w:type="dxa"/>
          </w:tcPr>
          <w:p w14:paraId="06BD6DF9"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2C30AA46" w14:textId="1752B640" w:rsidR="000D577F" w:rsidRPr="000B69A6" w:rsidRDefault="000D577F" w:rsidP="00650184">
            <w:pPr>
              <w:pStyle w:val="acctfourfigures"/>
              <w:tabs>
                <w:tab w:val="clear" w:pos="765"/>
                <w:tab w:val="decimal" w:pos="190"/>
              </w:tabs>
              <w:spacing w:line="240" w:lineRule="atLeast"/>
              <w:ind w:firstLine="370"/>
              <w:jc w:val="center"/>
              <w:rPr>
                <w:rFonts w:cs="Times New Roman"/>
                <w:szCs w:val="22"/>
              </w:rPr>
            </w:pPr>
            <w:r w:rsidRPr="000B69A6">
              <w:rPr>
                <w:rFonts w:cs="Times New Roman"/>
                <w:szCs w:val="22"/>
              </w:rPr>
              <w:t>-</w:t>
            </w:r>
          </w:p>
        </w:tc>
        <w:tc>
          <w:tcPr>
            <w:tcW w:w="180" w:type="dxa"/>
          </w:tcPr>
          <w:p w14:paraId="6200F779"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5A22D810" w14:textId="563701F3" w:rsidR="000D577F" w:rsidRPr="000B69A6" w:rsidRDefault="000D577F" w:rsidP="0028734C">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0" w:type="dxa"/>
            <w:vAlign w:val="bottom"/>
          </w:tcPr>
          <w:p w14:paraId="05C7C85D" w14:textId="77777777" w:rsidR="000D577F" w:rsidRPr="000B69A6" w:rsidRDefault="000D577F" w:rsidP="00574510">
            <w:pPr>
              <w:pStyle w:val="acctfourfigures"/>
              <w:spacing w:line="240" w:lineRule="atLeast"/>
              <w:jc w:val="center"/>
              <w:rPr>
                <w:rFonts w:cs="Times New Roman"/>
                <w:szCs w:val="22"/>
              </w:rPr>
            </w:pPr>
          </w:p>
        </w:tc>
        <w:tc>
          <w:tcPr>
            <w:tcW w:w="1530" w:type="dxa"/>
            <w:vAlign w:val="bottom"/>
          </w:tcPr>
          <w:p w14:paraId="5C5E5680" w14:textId="5F6CC2CA" w:rsidR="000D577F" w:rsidRPr="000B69A6" w:rsidRDefault="000D577F" w:rsidP="00C52D45">
            <w:pPr>
              <w:pStyle w:val="acctfourfigures"/>
              <w:tabs>
                <w:tab w:val="clear" w:pos="765"/>
                <w:tab w:val="decimal" w:pos="1362"/>
              </w:tabs>
              <w:spacing w:line="240" w:lineRule="atLeast"/>
              <w:ind w:firstLine="619"/>
              <w:jc w:val="center"/>
              <w:rPr>
                <w:rFonts w:cs="Times New Roman"/>
                <w:szCs w:val="22"/>
              </w:rPr>
            </w:pPr>
            <w:r w:rsidRPr="000B69A6">
              <w:rPr>
                <w:rFonts w:cs="Times New Roman"/>
                <w:szCs w:val="22"/>
              </w:rPr>
              <w:t>277,206</w:t>
            </w:r>
          </w:p>
        </w:tc>
        <w:tc>
          <w:tcPr>
            <w:tcW w:w="180" w:type="dxa"/>
            <w:vAlign w:val="bottom"/>
          </w:tcPr>
          <w:p w14:paraId="2A29479D"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0CAD2715" w14:textId="0E191981" w:rsidR="000D577F" w:rsidRPr="000B69A6" w:rsidRDefault="000D577F" w:rsidP="0062604E">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277,206</w:t>
            </w:r>
          </w:p>
        </w:tc>
      </w:tr>
      <w:tr w:rsidR="000B69A6" w:rsidRPr="00AA4C8A" w14:paraId="25E1327A" w14:textId="77777777" w:rsidTr="0062604E">
        <w:trPr>
          <w:cantSplit/>
          <w:trHeight w:val="238"/>
        </w:trPr>
        <w:tc>
          <w:tcPr>
            <w:tcW w:w="2970" w:type="dxa"/>
          </w:tcPr>
          <w:p w14:paraId="2DB5E6BF" w14:textId="77777777" w:rsidR="000D577F" w:rsidRPr="000B69A6" w:rsidRDefault="000D577F" w:rsidP="00574510">
            <w:pPr>
              <w:tabs>
                <w:tab w:val="left" w:pos="100"/>
              </w:tabs>
              <w:ind w:left="100" w:hanging="100"/>
              <w:rPr>
                <w:rFonts w:ascii="Times New Roman" w:hAnsi="Times New Roman" w:cs="Times New Roman"/>
                <w:sz w:val="22"/>
                <w:szCs w:val="22"/>
              </w:rPr>
            </w:pPr>
            <w:r w:rsidRPr="000B69A6">
              <w:rPr>
                <w:rFonts w:ascii="Times New Roman" w:hAnsi="Times New Roman" w:cs="Times New Roman"/>
                <w:sz w:val="22"/>
                <w:szCs w:val="22"/>
              </w:rPr>
              <w:t>Debt instruments</w:t>
            </w:r>
          </w:p>
        </w:tc>
        <w:tc>
          <w:tcPr>
            <w:tcW w:w="270" w:type="dxa"/>
          </w:tcPr>
          <w:p w14:paraId="60C3ABB3"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4D9EE93D" w14:textId="340951A8" w:rsidR="000D577F" w:rsidRPr="000B69A6" w:rsidRDefault="000D577F" w:rsidP="0062604E">
            <w:pPr>
              <w:pStyle w:val="acctfourfigures"/>
              <w:tabs>
                <w:tab w:val="clear" w:pos="765"/>
                <w:tab w:val="decimal" w:pos="1090"/>
              </w:tabs>
              <w:spacing w:line="240" w:lineRule="atLeast"/>
              <w:rPr>
                <w:rFonts w:cs="Times New Roman"/>
                <w:szCs w:val="22"/>
              </w:rPr>
            </w:pPr>
            <w:r w:rsidRPr="000B69A6">
              <w:rPr>
                <w:rFonts w:cs="Times New Roman"/>
                <w:szCs w:val="22"/>
              </w:rPr>
              <w:t>3,168,889</w:t>
            </w:r>
          </w:p>
        </w:tc>
        <w:tc>
          <w:tcPr>
            <w:tcW w:w="180" w:type="dxa"/>
          </w:tcPr>
          <w:p w14:paraId="6466A29F"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5079A951" w14:textId="317CAB17" w:rsidR="000D577F" w:rsidRPr="000B69A6" w:rsidRDefault="000D577F" w:rsidP="0028734C">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0" w:type="dxa"/>
            <w:vAlign w:val="bottom"/>
          </w:tcPr>
          <w:p w14:paraId="6661766B" w14:textId="77777777" w:rsidR="000D577F" w:rsidRPr="000B69A6" w:rsidRDefault="000D577F" w:rsidP="00574510">
            <w:pPr>
              <w:pStyle w:val="acctfourfigures"/>
              <w:spacing w:line="240" w:lineRule="atLeast"/>
              <w:jc w:val="center"/>
              <w:rPr>
                <w:rFonts w:cs="Times New Roman"/>
                <w:szCs w:val="22"/>
              </w:rPr>
            </w:pPr>
          </w:p>
        </w:tc>
        <w:tc>
          <w:tcPr>
            <w:tcW w:w="1530" w:type="dxa"/>
          </w:tcPr>
          <w:p w14:paraId="4408D996" w14:textId="272A90E1" w:rsidR="000D577F" w:rsidRPr="000B69A6" w:rsidRDefault="000D577F" w:rsidP="00C5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0B69A6">
              <w:rPr>
                <w:rFonts w:ascii="Times New Roman" w:hAnsi="Times New Roman" w:cs="Times New Roman"/>
                <w:sz w:val="22"/>
                <w:szCs w:val="22"/>
              </w:rPr>
              <w:t>-</w:t>
            </w:r>
          </w:p>
        </w:tc>
        <w:tc>
          <w:tcPr>
            <w:tcW w:w="180" w:type="dxa"/>
            <w:vAlign w:val="bottom"/>
          </w:tcPr>
          <w:p w14:paraId="22902CDB"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10158D7A" w14:textId="19C8C83B" w:rsidR="000D577F" w:rsidRPr="000B69A6" w:rsidRDefault="000D577F" w:rsidP="0062604E">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3,168,889</w:t>
            </w:r>
          </w:p>
        </w:tc>
      </w:tr>
      <w:tr w:rsidR="000B69A6" w:rsidRPr="00AA4C8A" w14:paraId="40092A6A" w14:textId="77777777" w:rsidTr="0062604E">
        <w:trPr>
          <w:cantSplit/>
          <w:trHeight w:val="238"/>
        </w:trPr>
        <w:tc>
          <w:tcPr>
            <w:tcW w:w="2970" w:type="dxa"/>
          </w:tcPr>
          <w:p w14:paraId="4B5A2BCA" w14:textId="77777777" w:rsidR="000D577F" w:rsidRPr="000B69A6" w:rsidRDefault="000D577F" w:rsidP="00574510">
            <w:pPr>
              <w:tabs>
                <w:tab w:val="left" w:pos="190"/>
              </w:tabs>
              <w:rPr>
                <w:rFonts w:ascii="Times New Roman" w:hAnsi="Times New Roman" w:cs="Times New Roman"/>
                <w:sz w:val="22"/>
                <w:szCs w:val="22"/>
              </w:rPr>
            </w:pPr>
            <w:r w:rsidRPr="000B69A6">
              <w:rPr>
                <w:rFonts w:ascii="Times New Roman" w:hAnsi="Times New Roman" w:cs="Times New Roman"/>
                <w:sz w:val="22"/>
                <w:szCs w:val="22"/>
              </w:rPr>
              <w:t>Equity instruments</w:t>
            </w:r>
          </w:p>
        </w:tc>
        <w:tc>
          <w:tcPr>
            <w:tcW w:w="270" w:type="dxa"/>
          </w:tcPr>
          <w:p w14:paraId="702FAB74"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6FD16564" w14:textId="5B266919" w:rsidR="000D577F" w:rsidRPr="000B69A6" w:rsidRDefault="000D577F" w:rsidP="00650184">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4F2BAF07"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59E68991" w14:textId="07E40F2C" w:rsidR="000D577F" w:rsidRPr="000B69A6" w:rsidRDefault="000D577F" w:rsidP="0062604E">
            <w:pPr>
              <w:pStyle w:val="acctfourfigures"/>
              <w:tabs>
                <w:tab w:val="clear" w:pos="765"/>
                <w:tab w:val="decimal" w:pos="1090"/>
              </w:tabs>
              <w:spacing w:line="240" w:lineRule="atLeast"/>
              <w:rPr>
                <w:rFonts w:cs="Times New Roman"/>
                <w:szCs w:val="22"/>
              </w:rPr>
            </w:pPr>
            <w:r w:rsidRPr="000B69A6">
              <w:rPr>
                <w:rFonts w:cs="Times New Roman"/>
                <w:szCs w:val="22"/>
              </w:rPr>
              <w:t>263,151</w:t>
            </w:r>
          </w:p>
        </w:tc>
        <w:tc>
          <w:tcPr>
            <w:tcW w:w="180" w:type="dxa"/>
            <w:vAlign w:val="bottom"/>
          </w:tcPr>
          <w:p w14:paraId="7C385A56" w14:textId="77777777" w:rsidR="000D577F" w:rsidRPr="000B69A6" w:rsidRDefault="000D577F" w:rsidP="00574510">
            <w:pPr>
              <w:pStyle w:val="acctfourfigures"/>
              <w:spacing w:line="240" w:lineRule="atLeast"/>
              <w:jc w:val="center"/>
              <w:rPr>
                <w:rFonts w:cs="Times New Roman"/>
                <w:szCs w:val="22"/>
              </w:rPr>
            </w:pPr>
          </w:p>
        </w:tc>
        <w:tc>
          <w:tcPr>
            <w:tcW w:w="1530" w:type="dxa"/>
          </w:tcPr>
          <w:p w14:paraId="18EE8D35" w14:textId="0120BE83" w:rsidR="000D577F" w:rsidRPr="000B69A6" w:rsidRDefault="000D577F" w:rsidP="0065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0B69A6">
              <w:rPr>
                <w:rFonts w:ascii="Times New Roman" w:hAnsi="Times New Roman" w:cs="Times New Roman"/>
                <w:sz w:val="22"/>
                <w:szCs w:val="22"/>
              </w:rPr>
              <w:t>-</w:t>
            </w:r>
          </w:p>
        </w:tc>
        <w:tc>
          <w:tcPr>
            <w:tcW w:w="180" w:type="dxa"/>
            <w:vAlign w:val="bottom"/>
          </w:tcPr>
          <w:p w14:paraId="12ABD664"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654C6D47" w14:textId="4AEFD112" w:rsidR="000D577F" w:rsidRPr="000B69A6" w:rsidRDefault="000D577F" w:rsidP="0062604E">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263,151</w:t>
            </w:r>
          </w:p>
        </w:tc>
      </w:tr>
      <w:tr w:rsidR="000B69A6" w:rsidRPr="00AA4C8A" w14:paraId="7C9188DA" w14:textId="77777777" w:rsidTr="0062604E">
        <w:trPr>
          <w:cantSplit/>
          <w:trHeight w:val="238"/>
        </w:trPr>
        <w:tc>
          <w:tcPr>
            <w:tcW w:w="2970" w:type="dxa"/>
          </w:tcPr>
          <w:p w14:paraId="4BF93D41" w14:textId="77777777" w:rsidR="000D577F" w:rsidRPr="000B69A6" w:rsidRDefault="000D577F" w:rsidP="00574510">
            <w:pPr>
              <w:tabs>
                <w:tab w:val="left" w:pos="190"/>
              </w:tabs>
              <w:rPr>
                <w:rFonts w:ascii="Times New Roman" w:hAnsi="Times New Roman" w:cs="Times New Roman"/>
                <w:sz w:val="22"/>
                <w:szCs w:val="22"/>
              </w:rPr>
            </w:pPr>
            <w:r w:rsidRPr="000B69A6">
              <w:rPr>
                <w:rFonts w:ascii="Times New Roman" w:hAnsi="Times New Roman" w:cs="Times New Roman"/>
                <w:sz w:val="22"/>
                <w:szCs w:val="22"/>
              </w:rPr>
              <w:t>Loans and accrued interest</w:t>
            </w:r>
          </w:p>
        </w:tc>
        <w:tc>
          <w:tcPr>
            <w:tcW w:w="270" w:type="dxa"/>
          </w:tcPr>
          <w:p w14:paraId="14C0AC48"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3E9DF2B4" w14:textId="6B9AD898" w:rsidR="000D577F" w:rsidRPr="000B69A6" w:rsidRDefault="000D577F" w:rsidP="00650184">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4C74A97C"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3296E425" w14:textId="2E742A5E" w:rsidR="000D577F" w:rsidRPr="000B69A6" w:rsidRDefault="000D577F" w:rsidP="0028734C">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0" w:type="dxa"/>
            <w:vAlign w:val="bottom"/>
          </w:tcPr>
          <w:p w14:paraId="61BB4112" w14:textId="77777777" w:rsidR="000D577F" w:rsidRPr="000B69A6" w:rsidRDefault="000D577F" w:rsidP="00574510">
            <w:pPr>
              <w:pStyle w:val="acctfourfigures"/>
              <w:spacing w:line="240" w:lineRule="atLeast"/>
              <w:jc w:val="center"/>
              <w:rPr>
                <w:rFonts w:cs="Times New Roman"/>
                <w:szCs w:val="22"/>
              </w:rPr>
            </w:pPr>
          </w:p>
        </w:tc>
        <w:tc>
          <w:tcPr>
            <w:tcW w:w="1530" w:type="dxa"/>
            <w:vAlign w:val="bottom"/>
          </w:tcPr>
          <w:p w14:paraId="67BC4360" w14:textId="2CC5CD0D" w:rsidR="000D577F" w:rsidRPr="000B69A6" w:rsidRDefault="000D577F" w:rsidP="0062604E">
            <w:pPr>
              <w:pStyle w:val="acctfourfigures"/>
              <w:tabs>
                <w:tab w:val="clear" w:pos="765"/>
                <w:tab w:val="decimal" w:pos="1355"/>
              </w:tabs>
              <w:spacing w:line="240" w:lineRule="atLeast"/>
              <w:ind w:firstLine="619"/>
              <w:jc w:val="center"/>
              <w:rPr>
                <w:rFonts w:cs="Times New Roman"/>
                <w:szCs w:val="22"/>
              </w:rPr>
            </w:pPr>
            <w:r w:rsidRPr="000B69A6">
              <w:rPr>
                <w:rFonts w:cs="Times New Roman"/>
                <w:szCs w:val="22"/>
              </w:rPr>
              <w:t>240</w:t>
            </w:r>
          </w:p>
        </w:tc>
        <w:tc>
          <w:tcPr>
            <w:tcW w:w="180" w:type="dxa"/>
            <w:vAlign w:val="bottom"/>
          </w:tcPr>
          <w:p w14:paraId="3C71B309"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70EE2F17" w14:textId="578DB90E" w:rsidR="000D577F" w:rsidRPr="000B69A6" w:rsidRDefault="000D577F" w:rsidP="0062604E">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240</w:t>
            </w:r>
          </w:p>
        </w:tc>
      </w:tr>
      <w:tr w:rsidR="000B69A6" w:rsidRPr="00AA4C8A" w14:paraId="29FAE8DB" w14:textId="77777777" w:rsidTr="0062604E">
        <w:trPr>
          <w:cantSplit/>
          <w:trHeight w:val="238"/>
        </w:trPr>
        <w:tc>
          <w:tcPr>
            <w:tcW w:w="2970" w:type="dxa"/>
          </w:tcPr>
          <w:p w14:paraId="763C0B01" w14:textId="3CC3B1F2" w:rsidR="000D577F" w:rsidRPr="000B69A6" w:rsidRDefault="000D577F" w:rsidP="00574510">
            <w:pPr>
              <w:tabs>
                <w:tab w:val="left" w:pos="190"/>
              </w:tabs>
              <w:rPr>
                <w:rFonts w:ascii="Times New Roman" w:hAnsi="Times New Roman" w:cs="Times New Roman"/>
                <w:sz w:val="22"/>
                <w:szCs w:val="22"/>
              </w:rPr>
            </w:pPr>
            <w:r w:rsidRPr="000B69A6">
              <w:rPr>
                <w:rFonts w:ascii="Times New Roman" w:hAnsi="Times New Roman" w:cs="Times New Roman"/>
                <w:b/>
                <w:bCs/>
                <w:sz w:val="22"/>
                <w:szCs w:val="22"/>
              </w:rPr>
              <w:t>Total financial assets</w:t>
            </w:r>
          </w:p>
        </w:tc>
        <w:tc>
          <w:tcPr>
            <w:tcW w:w="270" w:type="dxa"/>
          </w:tcPr>
          <w:p w14:paraId="52031E60" w14:textId="77777777" w:rsidR="000D577F" w:rsidRPr="000B69A6" w:rsidRDefault="000D577F" w:rsidP="00574510">
            <w:pPr>
              <w:pStyle w:val="acctfourfigures"/>
              <w:spacing w:line="240" w:lineRule="atLeast"/>
              <w:jc w:val="center"/>
              <w:rPr>
                <w:rFonts w:cs="Times New Roman"/>
                <w:b/>
                <w:bCs/>
                <w:szCs w:val="22"/>
              </w:rPr>
            </w:pPr>
          </w:p>
        </w:tc>
        <w:tc>
          <w:tcPr>
            <w:tcW w:w="1350" w:type="dxa"/>
            <w:tcBorders>
              <w:top w:val="single" w:sz="4" w:space="0" w:color="auto"/>
              <w:bottom w:val="double" w:sz="4" w:space="0" w:color="auto"/>
            </w:tcBorders>
            <w:vAlign w:val="bottom"/>
          </w:tcPr>
          <w:p w14:paraId="5CB12662" w14:textId="41CD9A8A" w:rsidR="000D577F" w:rsidRPr="000B69A6" w:rsidRDefault="000D577F" w:rsidP="0062604E">
            <w:pPr>
              <w:pStyle w:val="acctfourfigures"/>
              <w:tabs>
                <w:tab w:val="clear" w:pos="765"/>
                <w:tab w:val="decimal" w:pos="1100"/>
              </w:tabs>
              <w:spacing w:line="240" w:lineRule="atLeast"/>
              <w:rPr>
                <w:rFonts w:cs="Times New Roman"/>
                <w:b/>
                <w:bCs/>
                <w:szCs w:val="22"/>
              </w:rPr>
            </w:pPr>
            <w:r w:rsidRPr="000B69A6">
              <w:rPr>
                <w:rFonts w:cs="Times New Roman"/>
                <w:b/>
                <w:bCs/>
                <w:szCs w:val="22"/>
              </w:rPr>
              <w:t>3,168,889</w:t>
            </w:r>
          </w:p>
        </w:tc>
        <w:tc>
          <w:tcPr>
            <w:tcW w:w="180" w:type="dxa"/>
          </w:tcPr>
          <w:p w14:paraId="131A71D2" w14:textId="77777777" w:rsidR="000D577F" w:rsidRPr="000B69A6" w:rsidRDefault="000D577F" w:rsidP="00574510">
            <w:pPr>
              <w:pStyle w:val="acctfourfigures"/>
              <w:spacing w:line="240" w:lineRule="atLeast"/>
              <w:jc w:val="center"/>
              <w:rPr>
                <w:rFonts w:cs="Times New Roman"/>
                <w:b/>
                <w:bCs/>
                <w:szCs w:val="22"/>
              </w:rPr>
            </w:pPr>
          </w:p>
        </w:tc>
        <w:tc>
          <w:tcPr>
            <w:tcW w:w="1350" w:type="dxa"/>
            <w:tcBorders>
              <w:top w:val="single" w:sz="4" w:space="0" w:color="auto"/>
              <w:bottom w:val="double" w:sz="4" w:space="0" w:color="auto"/>
            </w:tcBorders>
          </w:tcPr>
          <w:p w14:paraId="788D2E32" w14:textId="35BD6703" w:rsidR="000D577F" w:rsidRPr="000B69A6" w:rsidRDefault="000D577F" w:rsidP="0062604E">
            <w:pPr>
              <w:pStyle w:val="acctfourfigures"/>
              <w:tabs>
                <w:tab w:val="clear" w:pos="765"/>
                <w:tab w:val="decimal" w:pos="1090"/>
              </w:tabs>
              <w:spacing w:line="240" w:lineRule="atLeast"/>
              <w:rPr>
                <w:rFonts w:cs="Times New Roman"/>
                <w:b/>
                <w:bCs/>
                <w:szCs w:val="22"/>
              </w:rPr>
            </w:pPr>
            <w:r w:rsidRPr="000B69A6">
              <w:rPr>
                <w:rFonts w:cs="Times New Roman"/>
                <w:b/>
                <w:bCs/>
                <w:szCs w:val="22"/>
              </w:rPr>
              <w:t>263,151</w:t>
            </w:r>
          </w:p>
        </w:tc>
        <w:tc>
          <w:tcPr>
            <w:tcW w:w="180" w:type="dxa"/>
            <w:vAlign w:val="bottom"/>
          </w:tcPr>
          <w:p w14:paraId="5B323B1C" w14:textId="77777777" w:rsidR="000D577F" w:rsidRPr="000B69A6" w:rsidRDefault="000D577F" w:rsidP="00574510">
            <w:pPr>
              <w:pStyle w:val="acctfourfigures"/>
              <w:spacing w:line="240" w:lineRule="atLeast"/>
              <w:jc w:val="center"/>
              <w:rPr>
                <w:rFonts w:cs="Times New Roman"/>
                <w:b/>
                <w:bCs/>
                <w:szCs w:val="22"/>
              </w:rPr>
            </w:pPr>
          </w:p>
        </w:tc>
        <w:tc>
          <w:tcPr>
            <w:tcW w:w="1530" w:type="dxa"/>
            <w:tcBorders>
              <w:top w:val="single" w:sz="4" w:space="0" w:color="auto"/>
              <w:bottom w:val="double" w:sz="4" w:space="0" w:color="auto"/>
            </w:tcBorders>
            <w:vAlign w:val="bottom"/>
          </w:tcPr>
          <w:p w14:paraId="31128042" w14:textId="1F484A78" w:rsidR="000D577F" w:rsidRPr="000B69A6" w:rsidRDefault="000D577F" w:rsidP="0062604E">
            <w:pPr>
              <w:pStyle w:val="acctfourfigures"/>
              <w:tabs>
                <w:tab w:val="decimal" w:pos="1355"/>
              </w:tabs>
              <w:spacing w:line="240" w:lineRule="atLeast"/>
              <w:ind w:firstLine="619"/>
              <w:jc w:val="center"/>
              <w:rPr>
                <w:rFonts w:cs="Times New Roman"/>
                <w:b/>
                <w:bCs/>
                <w:szCs w:val="22"/>
              </w:rPr>
            </w:pPr>
            <w:r w:rsidRPr="000B69A6">
              <w:rPr>
                <w:rFonts w:cs="Times New Roman"/>
                <w:b/>
                <w:bCs/>
                <w:szCs w:val="22"/>
              </w:rPr>
              <w:t>277,446</w:t>
            </w:r>
          </w:p>
        </w:tc>
        <w:tc>
          <w:tcPr>
            <w:tcW w:w="180" w:type="dxa"/>
            <w:vAlign w:val="bottom"/>
          </w:tcPr>
          <w:p w14:paraId="2DCF2AB6" w14:textId="77777777" w:rsidR="000D577F" w:rsidRPr="000B69A6" w:rsidRDefault="000D577F" w:rsidP="00574510">
            <w:pPr>
              <w:pStyle w:val="acctfourfigures"/>
              <w:spacing w:line="240" w:lineRule="atLeast"/>
              <w:jc w:val="center"/>
              <w:rPr>
                <w:rFonts w:cs="Times New Roman"/>
                <w:b/>
                <w:bCs/>
                <w:szCs w:val="22"/>
              </w:rPr>
            </w:pPr>
          </w:p>
        </w:tc>
        <w:tc>
          <w:tcPr>
            <w:tcW w:w="1417" w:type="dxa"/>
            <w:tcBorders>
              <w:top w:val="single" w:sz="4" w:space="0" w:color="auto"/>
              <w:bottom w:val="double" w:sz="4" w:space="0" w:color="auto"/>
            </w:tcBorders>
            <w:vAlign w:val="bottom"/>
          </w:tcPr>
          <w:p w14:paraId="7FA64D92" w14:textId="619A1D74" w:rsidR="000D577F" w:rsidRPr="000B69A6" w:rsidRDefault="000D577F" w:rsidP="0062604E">
            <w:pPr>
              <w:pStyle w:val="acctfourfigures"/>
              <w:tabs>
                <w:tab w:val="clear" w:pos="765"/>
                <w:tab w:val="decimal" w:pos="1365"/>
              </w:tabs>
              <w:spacing w:line="240" w:lineRule="atLeast"/>
              <w:ind w:right="80"/>
              <w:jc w:val="center"/>
              <w:rPr>
                <w:rFonts w:cs="Times New Roman"/>
                <w:b/>
                <w:bCs/>
                <w:szCs w:val="22"/>
              </w:rPr>
            </w:pPr>
            <w:r w:rsidRPr="000B69A6">
              <w:rPr>
                <w:rFonts w:cs="Times New Roman"/>
                <w:b/>
                <w:bCs/>
                <w:szCs w:val="22"/>
              </w:rPr>
              <w:t>3,709,486</w:t>
            </w:r>
          </w:p>
        </w:tc>
      </w:tr>
      <w:tr w:rsidR="000B69A6" w:rsidRPr="00AA4C8A" w14:paraId="73F5DE4C" w14:textId="77777777" w:rsidTr="0062604E">
        <w:trPr>
          <w:cantSplit/>
          <w:trHeight w:val="250"/>
        </w:trPr>
        <w:tc>
          <w:tcPr>
            <w:tcW w:w="2970" w:type="dxa"/>
          </w:tcPr>
          <w:p w14:paraId="19C3D521" w14:textId="77777777" w:rsidR="000D577F" w:rsidRPr="000B69A6" w:rsidRDefault="000D577F" w:rsidP="00574510">
            <w:pPr>
              <w:tabs>
                <w:tab w:val="left" w:pos="100"/>
              </w:tabs>
              <w:ind w:left="100" w:hanging="100"/>
              <w:rPr>
                <w:rFonts w:ascii="Times New Roman" w:hAnsi="Times New Roman" w:cs="Times New Roman"/>
                <w:b/>
                <w:bCs/>
                <w:sz w:val="22"/>
                <w:szCs w:val="22"/>
              </w:rPr>
            </w:pPr>
          </w:p>
        </w:tc>
        <w:tc>
          <w:tcPr>
            <w:tcW w:w="270" w:type="dxa"/>
          </w:tcPr>
          <w:p w14:paraId="32759C3C"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64F76ECE" w14:textId="77777777" w:rsidR="000D577F" w:rsidRPr="000B69A6" w:rsidRDefault="000D577F" w:rsidP="00574510">
            <w:pPr>
              <w:pStyle w:val="acctfourfigures"/>
              <w:spacing w:line="240" w:lineRule="atLeast"/>
              <w:jc w:val="center"/>
              <w:rPr>
                <w:rFonts w:cs="Times New Roman"/>
                <w:szCs w:val="22"/>
              </w:rPr>
            </w:pPr>
          </w:p>
        </w:tc>
        <w:tc>
          <w:tcPr>
            <w:tcW w:w="180" w:type="dxa"/>
          </w:tcPr>
          <w:p w14:paraId="0362B9D8"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7D80413F" w14:textId="77777777" w:rsidR="000D577F" w:rsidRPr="000B69A6" w:rsidRDefault="000D577F" w:rsidP="00574510">
            <w:pPr>
              <w:pStyle w:val="acctfourfigures"/>
              <w:spacing w:line="240" w:lineRule="atLeast"/>
              <w:jc w:val="center"/>
              <w:rPr>
                <w:rFonts w:cs="Times New Roman"/>
                <w:szCs w:val="22"/>
              </w:rPr>
            </w:pPr>
          </w:p>
        </w:tc>
        <w:tc>
          <w:tcPr>
            <w:tcW w:w="180" w:type="dxa"/>
            <w:vAlign w:val="bottom"/>
          </w:tcPr>
          <w:p w14:paraId="3C540D6A" w14:textId="77777777" w:rsidR="000D577F" w:rsidRPr="000B69A6" w:rsidRDefault="000D577F" w:rsidP="00574510">
            <w:pPr>
              <w:pStyle w:val="acctfourfigures"/>
              <w:spacing w:line="240" w:lineRule="atLeast"/>
              <w:jc w:val="center"/>
              <w:rPr>
                <w:rFonts w:cs="Times New Roman"/>
                <w:szCs w:val="22"/>
              </w:rPr>
            </w:pPr>
          </w:p>
        </w:tc>
        <w:tc>
          <w:tcPr>
            <w:tcW w:w="1530" w:type="dxa"/>
            <w:vAlign w:val="bottom"/>
          </w:tcPr>
          <w:p w14:paraId="7F937B56" w14:textId="77777777" w:rsidR="000D577F" w:rsidRPr="000B69A6" w:rsidRDefault="000D577F" w:rsidP="00574510">
            <w:pPr>
              <w:pStyle w:val="acctfourfigures"/>
              <w:spacing w:line="240" w:lineRule="atLeast"/>
              <w:jc w:val="center"/>
              <w:rPr>
                <w:rFonts w:cs="Times New Roman"/>
                <w:szCs w:val="22"/>
              </w:rPr>
            </w:pPr>
          </w:p>
        </w:tc>
        <w:tc>
          <w:tcPr>
            <w:tcW w:w="180" w:type="dxa"/>
            <w:vAlign w:val="bottom"/>
          </w:tcPr>
          <w:p w14:paraId="57EF9EA8"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1EA67C28" w14:textId="77777777" w:rsidR="000D577F" w:rsidRPr="000B69A6" w:rsidRDefault="000D577F" w:rsidP="00574510">
            <w:pPr>
              <w:pStyle w:val="acctfourfigures"/>
              <w:spacing w:line="240" w:lineRule="atLeast"/>
              <w:jc w:val="center"/>
              <w:rPr>
                <w:rFonts w:cs="Times New Roman"/>
                <w:szCs w:val="22"/>
              </w:rPr>
            </w:pPr>
          </w:p>
        </w:tc>
      </w:tr>
      <w:tr w:rsidR="000D577F" w:rsidRPr="00AA4C8A" w14:paraId="702716BA" w14:textId="77777777" w:rsidTr="0062604E">
        <w:trPr>
          <w:cantSplit/>
          <w:trHeight w:val="59"/>
          <w:tblHeader/>
        </w:trPr>
        <w:tc>
          <w:tcPr>
            <w:tcW w:w="2970" w:type="dxa"/>
            <w:shd w:val="clear" w:color="auto" w:fill="auto"/>
            <w:vAlign w:val="bottom"/>
          </w:tcPr>
          <w:p w14:paraId="4ABCCD28" w14:textId="77777777" w:rsidR="000D577F" w:rsidRPr="000B69A6" w:rsidRDefault="000D577F" w:rsidP="00574510">
            <w:pPr>
              <w:tabs>
                <w:tab w:val="left" w:pos="100"/>
              </w:tabs>
              <w:ind w:left="100" w:hanging="100"/>
              <w:rPr>
                <w:rFonts w:ascii="Times New Roman" w:hAnsi="Times New Roman" w:cs="Times New Roman"/>
                <w:b/>
                <w:bCs/>
                <w:i/>
                <w:iCs/>
                <w:sz w:val="22"/>
                <w:szCs w:val="22"/>
              </w:rPr>
            </w:pPr>
          </w:p>
        </w:tc>
        <w:tc>
          <w:tcPr>
            <w:tcW w:w="270" w:type="dxa"/>
          </w:tcPr>
          <w:p w14:paraId="481744EF" w14:textId="77777777" w:rsidR="000D577F" w:rsidRPr="000B69A6" w:rsidRDefault="000D577F" w:rsidP="00574510">
            <w:pPr>
              <w:pStyle w:val="acctcolumnheading"/>
              <w:spacing w:after="0" w:line="240" w:lineRule="atLeast"/>
              <w:rPr>
                <w:rFonts w:cs="Times New Roman"/>
                <w:szCs w:val="22"/>
              </w:rPr>
            </w:pPr>
          </w:p>
        </w:tc>
        <w:tc>
          <w:tcPr>
            <w:tcW w:w="6187" w:type="dxa"/>
            <w:gridSpan w:val="7"/>
            <w:vAlign w:val="bottom"/>
          </w:tcPr>
          <w:p w14:paraId="304C09F7" w14:textId="4049FA55" w:rsidR="000D577F" w:rsidRPr="000B69A6" w:rsidRDefault="000D577F" w:rsidP="00574510">
            <w:pPr>
              <w:pStyle w:val="acctcolumnheading"/>
              <w:spacing w:after="0" w:line="240" w:lineRule="atLeast"/>
              <w:ind w:left="-79" w:right="-79"/>
              <w:rPr>
                <w:rFonts w:cs="Times New Roman"/>
                <w:szCs w:val="22"/>
              </w:rPr>
            </w:pPr>
            <w:r w:rsidRPr="000B69A6">
              <w:rPr>
                <w:rFonts w:cs="Times New Roman"/>
                <w:szCs w:val="22"/>
              </w:rPr>
              <w:t xml:space="preserve">31 </w:t>
            </w:r>
            <w:r w:rsidR="0062604E">
              <w:rPr>
                <w:rFonts w:cs="Times New Roman"/>
                <w:szCs w:val="22"/>
              </w:rPr>
              <w:t>December</w:t>
            </w:r>
            <w:r w:rsidRPr="000B69A6">
              <w:rPr>
                <w:rFonts w:cs="Times New Roman"/>
                <w:szCs w:val="22"/>
              </w:rPr>
              <w:t xml:space="preserve"> 2024</w:t>
            </w:r>
          </w:p>
        </w:tc>
      </w:tr>
      <w:tr w:rsidR="000B69A6" w:rsidRPr="00AA4C8A" w14:paraId="364C81ED" w14:textId="77777777" w:rsidTr="0062604E">
        <w:trPr>
          <w:cantSplit/>
          <w:trHeight w:val="59"/>
          <w:tblHeader/>
        </w:trPr>
        <w:tc>
          <w:tcPr>
            <w:tcW w:w="2970" w:type="dxa"/>
            <w:shd w:val="clear" w:color="auto" w:fill="auto"/>
            <w:vAlign w:val="bottom"/>
          </w:tcPr>
          <w:p w14:paraId="5CFF2DEB" w14:textId="77777777" w:rsidR="000D577F" w:rsidRPr="000B69A6" w:rsidRDefault="000D577F" w:rsidP="00574510">
            <w:pPr>
              <w:tabs>
                <w:tab w:val="left" w:pos="100"/>
              </w:tabs>
              <w:ind w:left="100" w:hanging="100"/>
              <w:rPr>
                <w:rFonts w:ascii="Times New Roman" w:hAnsi="Times New Roman" w:cs="Times New Roman"/>
                <w:b/>
                <w:bCs/>
                <w:i/>
                <w:iCs/>
                <w:sz w:val="22"/>
                <w:szCs w:val="22"/>
              </w:rPr>
            </w:pPr>
          </w:p>
        </w:tc>
        <w:tc>
          <w:tcPr>
            <w:tcW w:w="270" w:type="dxa"/>
          </w:tcPr>
          <w:p w14:paraId="03C6DF71" w14:textId="77777777" w:rsidR="000D577F" w:rsidRPr="000B69A6" w:rsidRDefault="000D577F" w:rsidP="00574510">
            <w:pPr>
              <w:pStyle w:val="acctcolumnheading"/>
              <w:spacing w:after="0" w:line="240" w:lineRule="atLeast"/>
              <w:rPr>
                <w:rFonts w:cs="Times New Roman"/>
                <w:szCs w:val="22"/>
              </w:rPr>
            </w:pPr>
          </w:p>
        </w:tc>
        <w:tc>
          <w:tcPr>
            <w:tcW w:w="1350" w:type="dxa"/>
            <w:vAlign w:val="bottom"/>
          </w:tcPr>
          <w:p w14:paraId="405978BB" w14:textId="77777777" w:rsidR="000D577F" w:rsidRPr="000B69A6" w:rsidRDefault="000D577F" w:rsidP="00574510">
            <w:pPr>
              <w:pStyle w:val="acctcolumnheading"/>
              <w:spacing w:after="0" w:line="240" w:lineRule="atLeast"/>
              <w:ind w:left="-82" w:right="-85"/>
              <w:rPr>
                <w:rFonts w:cs="Times New Roman"/>
                <w:szCs w:val="22"/>
                <w:lang w:bidi="th-TH"/>
              </w:rPr>
            </w:pPr>
            <w:r w:rsidRPr="000B69A6">
              <w:rPr>
                <w:rFonts w:cs="Times New Roman"/>
                <w:szCs w:val="22"/>
                <w:lang w:bidi="th-TH"/>
              </w:rPr>
              <w:t>Debt instruments</w:t>
            </w:r>
          </w:p>
          <w:p w14:paraId="7F769C88" w14:textId="437963C4" w:rsidR="000D577F" w:rsidRPr="000B69A6" w:rsidRDefault="000D577F" w:rsidP="00574510">
            <w:pPr>
              <w:pStyle w:val="acctcolumnheading"/>
              <w:spacing w:after="0" w:line="240" w:lineRule="atLeast"/>
              <w:ind w:left="-82" w:right="-85"/>
              <w:rPr>
                <w:rFonts w:cs="Times New Roman"/>
                <w:szCs w:val="22"/>
                <w:lang w:bidi="th-TH"/>
              </w:rPr>
            </w:pPr>
            <w:r w:rsidRPr="000B69A6">
              <w:rPr>
                <w:rFonts w:cs="Times New Roman"/>
                <w:szCs w:val="22"/>
                <w:lang w:bidi="th-TH"/>
              </w:rPr>
              <w:t>measured at FVOCI</w:t>
            </w:r>
          </w:p>
        </w:tc>
        <w:tc>
          <w:tcPr>
            <w:tcW w:w="180" w:type="dxa"/>
            <w:vAlign w:val="bottom"/>
          </w:tcPr>
          <w:p w14:paraId="04600D3D" w14:textId="77777777" w:rsidR="000D577F" w:rsidRPr="000B69A6" w:rsidRDefault="000D577F" w:rsidP="00574510">
            <w:pPr>
              <w:pStyle w:val="acctcolumnheading"/>
              <w:spacing w:after="0" w:line="240" w:lineRule="atLeast"/>
              <w:rPr>
                <w:rFonts w:cs="Times New Roman"/>
                <w:szCs w:val="22"/>
              </w:rPr>
            </w:pPr>
          </w:p>
        </w:tc>
        <w:tc>
          <w:tcPr>
            <w:tcW w:w="1350" w:type="dxa"/>
            <w:vAlign w:val="bottom"/>
          </w:tcPr>
          <w:p w14:paraId="73E88C23" w14:textId="77777777" w:rsidR="000D577F" w:rsidRPr="000B69A6" w:rsidRDefault="000D577F" w:rsidP="00574510">
            <w:pPr>
              <w:pStyle w:val="acctcolumnheading"/>
              <w:spacing w:after="0" w:line="240" w:lineRule="atLeast"/>
              <w:ind w:left="-89" w:right="-79"/>
              <w:rPr>
                <w:rFonts w:cs="Times New Roman"/>
                <w:szCs w:val="22"/>
                <w:lang w:bidi="th-TH"/>
              </w:rPr>
            </w:pPr>
            <w:r w:rsidRPr="000B69A6">
              <w:rPr>
                <w:rFonts w:cs="Times New Roman"/>
                <w:szCs w:val="22"/>
                <w:lang w:bidi="th-TH"/>
              </w:rPr>
              <w:t>Equity instruments designed at FVOCI</w:t>
            </w:r>
          </w:p>
        </w:tc>
        <w:tc>
          <w:tcPr>
            <w:tcW w:w="180" w:type="dxa"/>
            <w:vAlign w:val="bottom"/>
          </w:tcPr>
          <w:p w14:paraId="3B5516A6" w14:textId="77777777" w:rsidR="000D577F" w:rsidRPr="000B69A6" w:rsidRDefault="000D577F" w:rsidP="00574510">
            <w:pPr>
              <w:pStyle w:val="acctcolumnheading"/>
              <w:spacing w:after="0" w:line="240" w:lineRule="atLeast"/>
              <w:rPr>
                <w:rFonts w:cs="Times New Roman"/>
                <w:szCs w:val="22"/>
              </w:rPr>
            </w:pPr>
          </w:p>
        </w:tc>
        <w:tc>
          <w:tcPr>
            <w:tcW w:w="1530" w:type="dxa"/>
            <w:vAlign w:val="bottom"/>
          </w:tcPr>
          <w:p w14:paraId="4A52A290" w14:textId="77777777" w:rsidR="000D577F" w:rsidRPr="000B69A6" w:rsidRDefault="000D577F" w:rsidP="00574510">
            <w:pPr>
              <w:pStyle w:val="acctcolumnheading"/>
              <w:spacing w:after="0" w:line="240" w:lineRule="atLeast"/>
              <w:ind w:left="-70" w:right="-80"/>
              <w:rPr>
                <w:rFonts w:cs="Times New Roman"/>
                <w:szCs w:val="22"/>
                <w:lang w:bidi="th-TH"/>
              </w:rPr>
            </w:pPr>
            <w:r w:rsidRPr="000B69A6">
              <w:rPr>
                <w:rFonts w:cs="Times New Roman"/>
                <w:szCs w:val="22"/>
                <w:lang w:bidi="th-TH"/>
              </w:rPr>
              <w:t>Financial instruments measured at a</w:t>
            </w:r>
            <w:r w:rsidRPr="000B69A6">
              <w:rPr>
                <w:rFonts w:cs="Times New Roman"/>
                <w:szCs w:val="22"/>
              </w:rPr>
              <w:t>mortised cost</w:t>
            </w:r>
          </w:p>
        </w:tc>
        <w:tc>
          <w:tcPr>
            <w:tcW w:w="180" w:type="dxa"/>
            <w:vAlign w:val="bottom"/>
          </w:tcPr>
          <w:p w14:paraId="5F335A5C" w14:textId="77777777" w:rsidR="000D577F" w:rsidRPr="000B69A6" w:rsidRDefault="000D577F" w:rsidP="00574510">
            <w:pPr>
              <w:pStyle w:val="acctcolumnheading"/>
              <w:spacing w:after="0" w:line="240" w:lineRule="atLeast"/>
              <w:rPr>
                <w:rFonts w:cs="Times New Roman"/>
                <w:szCs w:val="22"/>
              </w:rPr>
            </w:pPr>
          </w:p>
        </w:tc>
        <w:tc>
          <w:tcPr>
            <w:tcW w:w="1417" w:type="dxa"/>
            <w:vAlign w:val="bottom"/>
          </w:tcPr>
          <w:p w14:paraId="501E526A" w14:textId="77777777" w:rsidR="000D577F" w:rsidRPr="000B69A6" w:rsidRDefault="000D577F" w:rsidP="00574510">
            <w:pPr>
              <w:pStyle w:val="acctcolumnheading"/>
              <w:spacing w:after="0" w:line="240" w:lineRule="atLeast"/>
              <w:ind w:left="-79" w:right="-79"/>
              <w:rPr>
                <w:rFonts w:cs="Times New Roman"/>
                <w:szCs w:val="22"/>
              </w:rPr>
            </w:pPr>
            <w:r w:rsidRPr="000B69A6">
              <w:rPr>
                <w:rFonts w:cs="Times New Roman"/>
                <w:szCs w:val="22"/>
              </w:rPr>
              <w:t>Total</w:t>
            </w:r>
          </w:p>
        </w:tc>
      </w:tr>
      <w:tr w:rsidR="000D577F" w:rsidRPr="00AA4C8A" w14:paraId="54A4AD4A" w14:textId="77777777" w:rsidTr="0062604E">
        <w:trPr>
          <w:cantSplit/>
          <w:trHeight w:val="238"/>
        </w:trPr>
        <w:tc>
          <w:tcPr>
            <w:tcW w:w="2970" w:type="dxa"/>
          </w:tcPr>
          <w:p w14:paraId="0C8FCF3F" w14:textId="77777777" w:rsidR="000D577F" w:rsidRPr="000B69A6" w:rsidRDefault="000D577F" w:rsidP="00574510">
            <w:pPr>
              <w:tabs>
                <w:tab w:val="left" w:pos="100"/>
              </w:tabs>
              <w:ind w:left="100" w:hanging="100"/>
              <w:rPr>
                <w:rFonts w:ascii="Times New Roman" w:hAnsi="Times New Roman" w:cs="Times New Roman"/>
                <w:b/>
                <w:bCs/>
                <w:i/>
                <w:iCs/>
                <w:sz w:val="22"/>
                <w:szCs w:val="22"/>
              </w:rPr>
            </w:pPr>
          </w:p>
        </w:tc>
        <w:tc>
          <w:tcPr>
            <w:tcW w:w="270" w:type="dxa"/>
          </w:tcPr>
          <w:p w14:paraId="3C423EA6" w14:textId="77777777" w:rsidR="000D577F" w:rsidRPr="000B69A6" w:rsidRDefault="000D577F" w:rsidP="00574510">
            <w:pPr>
              <w:pStyle w:val="acctfourfigures"/>
              <w:spacing w:line="240" w:lineRule="atLeast"/>
              <w:jc w:val="center"/>
              <w:rPr>
                <w:rFonts w:cs="Times New Roman"/>
                <w:szCs w:val="22"/>
              </w:rPr>
            </w:pPr>
          </w:p>
        </w:tc>
        <w:tc>
          <w:tcPr>
            <w:tcW w:w="6187" w:type="dxa"/>
            <w:gridSpan w:val="7"/>
          </w:tcPr>
          <w:p w14:paraId="44142A39" w14:textId="0A094F08" w:rsidR="000D577F" w:rsidRPr="000B69A6" w:rsidRDefault="000D577F" w:rsidP="00574510">
            <w:pPr>
              <w:pStyle w:val="acctfourfigures"/>
              <w:spacing w:line="240" w:lineRule="atLeast"/>
              <w:jc w:val="center"/>
              <w:rPr>
                <w:rFonts w:cs="Times New Roman"/>
                <w:szCs w:val="22"/>
              </w:rPr>
            </w:pPr>
            <w:r w:rsidRPr="000B69A6">
              <w:rPr>
                <w:rFonts w:cs="Times New Roman"/>
                <w:i/>
                <w:iCs/>
                <w:szCs w:val="22"/>
              </w:rPr>
              <w:t xml:space="preserve">(in thousand </w:t>
            </w:r>
            <w:r w:rsidR="007017C4">
              <w:rPr>
                <w:rFonts w:cs="Times New Roman"/>
                <w:i/>
                <w:iCs/>
                <w:szCs w:val="22"/>
              </w:rPr>
              <w:t>B</w:t>
            </w:r>
            <w:r w:rsidRPr="000B69A6">
              <w:rPr>
                <w:rFonts w:cs="Times New Roman"/>
                <w:i/>
                <w:iCs/>
                <w:szCs w:val="22"/>
              </w:rPr>
              <w:t>aht)</w:t>
            </w:r>
          </w:p>
        </w:tc>
      </w:tr>
      <w:tr w:rsidR="000B69A6" w:rsidRPr="00AA4C8A" w14:paraId="7E6129C7" w14:textId="77777777" w:rsidTr="0062604E">
        <w:trPr>
          <w:cantSplit/>
          <w:trHeight w:val="238"/>
        </w:trPr>
        <w:tc>
          <w:tcPr>
            <w:tcW w:w="2970" w:type="dxa"/>
          </w:tcPr>
          <w:p w14:paraId="4C98CEE4" w14:textId="77777777" w:rsidR="000D577F" w:rsidRPr="000B69A6" w:rsidRDefault="000D577F" w:rsidP="00574510">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b/>
                <w:bCs/>
                <w:i/>
                <w:iCs/>
                <w:sz w:val="22"/>
                <w:szCs w:val="22"/>
              </w:rPr>
              <w:t>Financial assets</w:t>
            </w:r>
          </w:p>
        </w:tc>
        <w:tc>
          <w:tcPr>
            <w:tcW w:w="270" w:type="dxa"/>
          </w:tcPr>
          <w:p w14:paraId="134099D2"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3059D5F9" w14:textId="77777777" w:rsidR="000D577F" w:rsidRPr="000B69A6" w:rsidRDefault="000D577F" w:rsidP="000B69A6">
            <w:pPr>
              <w:pStyle w:val="acctfourfigures"/>
              <w:spacing w:line="240" w:lineRule="atLeast"/>
              <w:ind w:firstLine="619"/>
              <w:jc w:val="center"/>
              <w:rPr>
                <w:rFonts w:cs="Times New Roman"/>
                <w:szCs w:val="22"/>
              </w:rPr>
            </w:pPr>
          </w:p>
        </w:tc>
        <w:tc>
          <w:tcPr>
            <w:tcW w:w="180" w:type="dxa"/>
          </w:tcPr>
          <w:p w14:paraId="01726C48"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1DB0A9D3" w14:textId="77777777" w:rsidR="000D577F" w:rsidRPr="000B69A6" w:rsidRDefault="000D577F" w:rsidP="00574510">
            <w:pPr>
              <w:pStyle w:val="acctfourfigures"/>
              <w:spacing w:line="240" w:lineRule="atLeast"/>
              <w:jc w:val="center"/>
              <w:rPr>
                <w:rFonts w:cs="Times New Roman"/>
                <w:szCs w:val="22"/>
              </w:rPr>
            </w:pPr>
          </w:p>
        </w:tc>
        <w:tc>
          <w:tcPr>
            <w:tcW w:w="180" w:type="dxa"/>
            <w:vAlign w:val="bottom"/>
          </w:tcPr>
          <w:p w14:paraId="1D6FC8D1" w14:textId="77777777" w:rsidR="000D577F" w:rsidRPr="000B69A6" w:rsidRDefault="000D577F" w:rsidP="00574510">
            <w:pPr>
              <w:pStyle w:val="acctfourfigures"/>
              <w:spacing w:line="240" w:lineRule="atLeast"/>
              <w:jc w:val="center"/>
              <w:rPr>
                <w:rFonts w:cs="Times New Roman"/>
                <w:szCs w:val="22"/>
              </w:rPr>
            </w:pPr>
          </w:p>
        </w:tc>
        <w:tc>
          <w:tcPr>
            <w:tcW w:w="1530" w:type="dxa"/>
            <w:vAlign w:val="bottom"/>
          </w:tcPr>
          <w:p w14:paraId="6477ABA4" w14:textId="77777777" w:rsidR="000D577F" w:rsidRPr="000B69A6" w:rsidRDefault="000D577F" w:rsidP="00574510">
            <w:pPr>
              <w:pStyle w:val="acctfourfigures"/>
              <w:spacing w:line="240" w:lineRule="atLeast"/>
              <w:jc w:val="center"/>
              <w:rPr>
                <w:rFonts w:cs="Times New Roman"/>
                <w:szCs w:val="22"/>
              </w:rPr>
            </w:pPr>
          </w:p>
        </w:tc>
        <w:tc>
          <w:tcPr>
            <w:tcW w:w="180" w:type="dxa"/>
            <w:vAlign w:val="bottom"/>
          </w:tcPr>
          <w:p w14:paraId="5E008D21"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5633055A" w14:textId="77777777" w:rsidR="000D577F" w:rsidRPr="000B69A6" w:rsidRDefault="000D577F" w:rsidP="00574510">
            <w:pPr>
              <w:pStyle w:val="acctfourfigures"/>
              <w:spacing w:line="240" w:lineRule="atLeast"/>
              <w:jc w:val="center"/>
              <w:rPr>
                <w:rFonts w:cs="Times New Roman"/>
                <w:szCs w:val="22"/>
              </w:rPr>
            </w:pPr>
          </w:p>
        </w:tc>
      </w:tr>
      <w:tr w:rsidR="000B69A6" w:rsidRPr="00AA4C8A" w14:paraId="577BA7FE" w14:textId="77777777" w:rsidTr="0062604E">
        <w:trPr>
          <w:cantSplit/>
          <w:trHeight w:val="238"/>
        </w:trPr>
        <w:tc>
          <w:tcPr>
            <w:tcW w:w="2970" w:type="dxa"/>
          </w:tcPr>
          <w:p w14:paraId="708CC08F" w14:textId="77777777" w:rsidR="000D577F" w:rsidRPr="000B69A6" w:rsidRDefault="000D577F" w:rsidP="00574510">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sz w:val="22"/>
                <w:szCs w:val="22"/>
              </w:rPr>
              <w:t>Cash and cash equivalents</w:t>
            </w:r>
          </w:p>
        </w:tc>
        <w:tc>
          <w:tcPr>
            <w:tcW w:w="270" w:type="dxa"/>
          </w:tcPr>
          <w:p w14:paraId="19570977"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3B12CDB5" w14:textId="3971DDD2" w:rsidR="000D577F" w:rsidRPr="000B69A6" w:rsidRDefault="000D577F" w:rsidP="000B69A6">
            <w:pPr>
              <w:pStyle w:val="acctfourfigures"/>
              <w:spacing w:line="240" w:lineRule="atLeast"/>
              <w:ind w:firstLine="619"/>
              <w:jc w:val="center"/>
              <w:rPr>
                <w:rFonts w:cs="Times New Roman"/>
                <w:szCs w:val="22"/>
              </w:rPr>
            </w:pPr>
            <w:r w:rsidRPr="000B69A6">
              <w:rPr>
                <w:rFonts w:cs="Times New Roman"/>
                <w:szCs w:val="22"/>
              </w:rPr>
              <w:t>-</w:t>
            </w:r>
          </w:p>
        </w:tc>
        <w:tc>
          <w:tcPr>
            <w:tcW w:w="180" w:type="dxa"/>
          </w:tcPr>
          <w:p w14:paraId="5B6A6A6D"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1C81B0FD" w14:textId="6057858C" w:rsidR="000D577F" w:rsidRPr="000B69A6" w:rsidRDefault="000D577F" w:rsidP="00C52D45">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0" w:type="dxa"/>
            <w:vAlign w:val="bottom"/>
          </w:tcPr>
          <w:p w14:paraId="366FA823" w14:textId="77777777" w:rsidR="000D577F" w:rsidRPr="000B69A6" w:rsidRDefault="000D577F" w:rsidP="00574510">
            <w:pPr>
              <w:pStyle w:val="acctfourfigures"/>
              <w:spacing w:line="240" w:lineRule="atLeast"/>
              <w:jc w:val="center"/>
              <w:rPr>
                <w:rFonts w:cs="Times New Roman"/>
                <w:szCs w:val="22"/>
              </w:rPr>
            </w:pPr>
          </w:p>
        </w:tc>
        <w:tc>
          <w:tcPr>
            <w:tcW w:w="1530" w:type="dxa"/>
            <w:vAlign w:val="bottom"/>
          </w:tcPr>
          <w:p w14:paraId="74921277" w14:textId="293322DA" w:rsidR="000D577F" w:rsidRPr="000B69A6" w:rsidRDefault="000D577F" w:rsidP="000B69A6">
            <w:pPr>
              <w:pStyle w:val="acctfourfigures"/>
              <w:spacing w:line="240" w:lineRule="atLeast"/>
              <w:ind w:firstLine="619"/>
              <w:jc w:val="center"/>
              <w:rPr>
                <w:rFonts w:cs="Times New Roman"/>
                <w:szCs w:val="22"/>
              </w:rPr>
            </w:pPr>
            <w:r w:rsidRPr="000B69A6">
              <w:rPr>
                <w:rFonts w:cs="Times New Roman"/>
                <w:szCs w:val="22"/>
              </w:rPr>
              <w:t>609,390</w:t>
            </w:r>
          </w:p>
        </w:tc>
        <w:tc>
          <w:tcPr>
            <w:tcW w:w="180" w:type="dxa"/>
            <w:vAlign w:val="bottom"/>
          </w:tcPr>
          <w:p w14:paraId="22DB5193"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52D52F12" w14:textId="3C0B3160" w:rsidR="000D577F" w:rsidRPr="000B69A6" w:rsidRDefault="000D577F" w:rsidP="00956991">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609,390</w:t>
            </w:r>
          </w:p>
        </w:tc>
      </w:tr>
      <w:tr w:rsidR="000B69A6" w:rsidRPr="00AA4C8A" w14:paraId="73125F1E" w14:textId="77777777" w:rsidTr="0062604E">
        <w:trPr>
          <w:cantSplit/>
          <w:trHeight w:val="238"/>
        </w:trPr>
        <w:tc>
          <w:tcPr>
            <w:tcW w:w="2970" w:type="dxa"/>
          </w:tcPr>
          <w:p w14:paraId="3DE8AF0A" w14:textId="77777777" w:rsidR="000D577F" w:rsidRPr="000B69A6" w:rsidRDefault="000D577F" w:rsidP="00574510">
            <w:pPr>
              <w:tabs>
                <w:tab w:val="left" w:pos="100"/>
              </w:tabs>
              <w:ind w:left="100" w:hanging="100"/>
              <w:rPr>
                <w:rFonts w:ascii="Times New Roman" w:hAnsi="Times New Roman" w:cs="Times New Roman"/>
                <w:sz w:val="22"/>
                <w:szCs w:val="22"/>
              </w:rPr>
            </w:pPr>
            <w:r w:rsidRPr="000B69A6">
              <w:rPr>
                <w:rFonts w:ascii="Times New Roman" w:hAnsi="Times New Roman" w:cs="Times New Roman"/>
                <w:sz w:val="22"/>
                <w:szCs w:val="22"/>
              </w:rPr>
              <w:t>Debt instruments</w:t>
            </w:r>
          </w:p>
        </w:tc>
        <w:tc>
          <w:tcPr>
            <w:tcW w:w="270" w:type="dxa"/>
          </w:tcPr>
          <w:p w14:paraId="0C1BBA8F"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1ED0BD65" w14:textId="02E5BA4B" w:rsidR="000D577F" w:rsidRPr="000B69A6" w:rsidRDefault="000D577F" w:rsidP="00650184">
            <w:pPr>
              <w:pStyle w:val="acctfourfigures"/>
              <w:spacing w:line="240" w:lineRule="atLeast"/>
              <w:ind w:firstLine="190"/>
              <w:jc w:val="center"/>
              <w:rPr>
                <w:rFonts w:cs="Times New Roman"/>
                <w:szCs w:val="22"/>
              </w:rPr>
            </w:pPr>
            <w:r w:rsidRPr="000B69A6">
              <w:rPr>
                <w:rFonts w:cs="Times New Roman"/>
                <w:szCs w:val="22"/>
              </w:rPr>
              <w:t>2,978,280</w:t>
            </w:r>
          </w:p>
        </w:tc>
        <w:tc>
          <w:tcPr>
            <w:tcW w:w="180" w:type="dxa"/>
          </w:tcPr>
          <w:p w14:paraId="48FE7D12"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6610E9E9" w14:textId="2F38D1FC" w:rsidR="000D577F" w:rsidRPr="000B69A6" w:rsidRDefault="000D577F" w:rsidP="00C52D45">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0" w:type="dxa"/>
            <w:vAlign w:val="bottom"/>
          </w:tcPr>
          <w:p w14:paraId="31EA8FB3" w14:textId="77777777" w:rsidR="000D577F" w:rsidRPr="000B69A6" w:rsidRDefault="000D577F" w:rsidP="00574510">
            <w:pPr>
              <w:pStyle w:val="acctfourfigures"/>
              <w:spacing w:line="240" w:lineRule="atLeast"/>
              <w:jc w:val="center"/>
              <w:rPr>
                <w:rFonts w:cs="Times New Roman"/>
                <w:szCs w:val="22"/>
              </w:rPr>
            </w:pPr>
          </w:p>
        </w:tc>
        <w:tc>
          <w:tcPr>
            <w:tcW w:w="1530" w:type="dxa"/>
          </w:tcPr>
          <w:p w14:paraId="0E9789C4" w14:textId="23CDCED7" w:rsidR="000D577F" w:rsidRPr="000B69A6" w:rsidRDefault="000D577F" w:rsidP="00C5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cs="Times New Roman"/>
                <w:szCs w:val="22"/>
              </w:rPr>
            </w:pPr>
            <w:r w:rsidRPr="00C52D45">
              <w:rPr>
                <w:rFonts w:ascii="Times New Roman" w:hAnsi="Times New Roman" w:cs="Times New Roman"/>
                <w:sz w:val="22"/>
                <w:szCs w:val="22"/>
              </w:rPr>
              <w:t>-</w:t>
            </w:r>
          </w:p>
        </w:tc>
        <w:tc>
          <w:tcPr>
            <w:tcW w:w="180" w:type="dxa"/>
            <w:vAlign w:val="bottom"/>
          </w:tcPr>
          <w:p w14:paraId="668CDF78"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4565F26F" w14:textId="35FA788F" w:rsidR="000D577F" w:rsidRPr="000B69A6" w:rsidRDefault="000D577F" w:rsidP="00956991">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2,978,280</w:t>
            </w:r>
          </w:p>
        </w:tc>
      </w:tr>
      <w:tr w:rsidR="000B69A6" w:rsidRPr="00AA4C8A" w14:paraId="3785C7DB" w14:textId="77777777" w:rsidTr="0062604E">
        <w:trPr>
          <w:cantSplit/>
          <w:trHeight w:val="238"/>
        </w:trPr>
        <w:tc>
          <w:tcPr>
            <w:tcW w:w="2970" w:type="dxa"/>
          </w:tcPr>
          <w:p w14:paraId="22D7F717" w14:textId="77777777" w:rsidR="000D577F" w:rsidRPr="000B69A6" w:rsidRDefault="000D577F" w:rsidP="00574510">
            <w:pPr>
              <w:tabs>
                <w:tab w:val="left" w:pos="190"/>
              </w:tabs>
              <w:rPr>
                <w:rFonts w:ascii="Times New Roman" w:hAnsi="Times New Roman" w:cs="Times New Roman"/>
                <w:sz w:val="22"/>
                <w:szCs w:val="22"/>
              </w:rPr>
            </w:pPr>
            <w:r w:rsidRPr="000B69A6">
              <w:rPr>
                <w:rFonts w:ascii="Times New Roman" w:hAnsi="Times New Roman" w:cs="Times New Roman"/>
                <w:sz w:val="22"/>
                <w:szCs w:val="22"/>
              </w:rPr>
              <w:t>Equity instruments</w:t>
            </w:r>
          </w:p>
        </w:tc>
        <w:tc>
          <w:tcPr>
            <w:tcW w:w="270" w:type="dxa"/>
          </w:tcPr>
          <w:p w14:paraId="35D773B3"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257E6FF9" w14:textId="7CA9E67C" w:rsidR="000D577F" w:rsidRPr="000B69A6" w:rsidRDefault="000D577F" w:rsidP="000B69A6">
            <w:pPr>
              <w:pStyle w:val="acctfourfigures"/>
              <w:spacing w:line="240" w:lineRule="atLeast"/>
              <w:ind w:firstLine="619"/>
              <w:jc w:val="center"/>
              <w:rPr>
                <w:rFonts w:cs="Times New Roman"/>
                <w:szCs w:val="22"/>
              </w:rPr>
            </w:pPr>
            <w:r w:rsidRPr="000B69A6">
              <w:rPr>
                <w:rFonts w:cs="Times New Roman"/>
                <w:szCs w:val="22"/>
              </w:rPr>
              <w:t>-</w:t>
            </w:r>
          </w:p>
        </w:tc>
        <w:tc>
          <w:tcPr>
            <w:tcW w:w="180" w:type="dxa"/>
          </w:tcPr>
          <w:p w14:paraId="7E9A640B"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03FCE9DE" w14:textId="66E81673" w:rsidR="000D577F" w:rsidRPr="000B69A6" w:rsidRDefault="000D577F" w:rsidP="00C52D45">
            <w:pPr>
              <w:pStyle w:val="acctfourfigures"/>
              <w:tabs>
                <w:tab w:val="clear" w:pos="765"/>
                <w:tab w:val="decimal" w:pos="1090"/>
              </w:tabs>
              <w:spacing w:line="240" w:lineRule="atLeast"/>
              <w:rPr>
                <w:rFonts w:cs="Times New Roman"/>
                <w:szCs w:val="22"/>
              </w:rPr>
            </w:pPr>
            <w:r w:rsidRPr="000B69A6">
              <w:rPr>
                <w:rFonts w:cs="Times New Roman"/>
                <w:szCs w:val="22"/>
              </w:rPr>
              <w:t>271,83</w:t>
            </w:r>
            <w:r w:rsidR="00C941C8">
              <w:rPr>
                <w:rFonts w:cs="Times New Roman"/>
                <w:szCs w:val="22"/>
              </w:rPr>
              <w:t>3</w:t>
            </w:r>
          </w:p>
        </w:tc>
        <w:tc>
          <w:tcPr>
            <w:tcW w:w="180" w:type="dxa"/>
            <w:vAlign w:val="bottom"/>
          </w:tcPr>
          <w:p w14:paraId="18A4A478" w14:textId="77777777" w:rsidR="000D577F" w:rsidRPr="000B69A6" w:rsidRDefault="000D577F" w:rsidP="00574510">
            <w:pPr>
              <w:pStyle w:val="acctfourfigures"/>
              <w:spacing w:line="240" w:lineRule="atLeast"/>
              <w:jc w:val="center"/>
              <w:rPr>
                <w:rFonts w:cs="Times New Roman"/>
                <w:szCs w:val="22"/>
              </w:rPr>
            </w:pPr>
          </w:p>
        </w:tc>
        <w:tc>
          <w:tcPr>
            <w:tcW w:w="1530" w:type="dxa"/>
          </w:tcPr>
          <w:p w14:paraId="7F46599F" w14:textId="654B1F91" w:rsidR="000D577F" w:rsidRPr="000B69A6" w:rsidRDefault="000D577F" w:rsidP="00C52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cs="Times New Roman"/>
                <w:szCs w:val="22"/>
              </w:rPr>
            </w:pPr>
            <w:r w:rsidRPr="00C52D45">
              <w:rPr>
                <w:rFonts w:ascii="Times New Roman" w:hAnsi="Times New Roman" w:cs="Times New Roman"/>
                <w:sz w:val="22"/>
                <w:szCs w:val="22"/>
              </w:rPr>
              <w:t>-</w:t>
            </w:r>
          </w:p>
        </w:tc>
        <w:tc>
          <w:tcPr>
            <w:tcW w:w="180" w:type="dxa"/>
            <w:vAlign w:val="bottom"/>
          </w:tcPr>
          <w:p w14:paraId="48E91449"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30BC012C" w14:textId="796280A3" w:rsidR="000D577F" w:rsidRPr="000B69A6" w:rsidRDefault="00C941C8" w:rsidP="00956991">
            <w:pPr>
              <w:pStyle w:val="acctfourfigures"/>
              <w:tabs>
                <w:tab w:val="clear" w:pos="765"/>
                <w:tab w:val="decimal" w:pos="1365"/>
              </w:tabs>
              <w:spacing w:line="240" w:lineRule="atLeast"/>
              <w:ind w:right="80"/>
              <w:jc w:val="center"/>
              <w:rPr>
                <w:rFonts w:cs="Times New Roman"/>
                <w:szCs w:val="22"/>
              </w:rPr>
            </w:pPr>
            <w:r>
              <w:rPr>
                <w:rFonts w:cs="Times New Roman"/>
                <w:szCs w:val="22"/>
              </w:rPr>
              <w:t>271,833</w:t>
            </w:r>
          </w:p>
        </w:tc>
      </w:tr>
      <w:tr w:rsidR="000B69A6" w:rsidRPr="00AA4C8A" w14:paraId="2E6CB74C" w14:textId="77777777" w:rsidTr="0062604E">
        <w:trPr>
          <w:cantSplit/>
          <w:trHeight w:val="250"/>
        </w:trPr>
        <w:tc>
          <w:tcPr>
            <w:tcW w:w="2970" w:type="dxa"/>
          </w:tcPr>
          <w:p w14:paraId="2250F25B" w14:textId="77777777" w:rsidR="000D577F" w:rsidRPr="000B69A6" w:rsidRDefault="000D577F" w:rsidP="00574510">
            <w:pPr>
              <w:tabs>
                <w:tab w:val="left" w:pos="190"/>
              </w:tabs>
              <w:rPr>
                <w:rFonts w:ascii="Times New Roman" w:hAnsi="Times New Roman" w:cs="Times New Roman"/>
                <w:sz w:val="22"/>
                <w:szCs w:val="22"/>
              </w:rPr>
            </w:pPr>
            <w:r w:rsidRPr="000B69A6">
              <w:rPr>
                <w:rFonts w:ascii="Times New Roman" w:hAnsi="Times New Roman" w:cs="Times New Roman"/>
                <w:sz w:val="22"/>
                <w:szCs w:val="22"/>
              </w:rPr>
              <w:t>Loans and accrued interest</w:t>
            </w:r>
          </w:p>
        </w:tc>
        <w:tc>
          <w:tcPr>
            <w:tcW w:w="270" w:type="dxa"/>
          </w:tcPr>
          <w:p w14:paraId="3104DC90"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228E4FBD" w14:textId="0802C8AF" w:rsidR="000D577F" w:rsidRPr="000B69A6" w:rsidRDefault="000D577F" w:rsidP="000B69A6">
            <w:pPr>
              <w:pStyle w:val="acctfourfigures"/>
              <w:spacing w:line="240" w:lineRule="atLeast"/>
              <w:ind w:firstLine="619"/>
              <w:jc w:val="center"/>
              <w:rPr>
                <w:rFonts w:cs="Times New Roman"/>
                <w:szCs w:val="22"/>
              </w:rPr>
            </w:pPr>
            <w:r w:rsidRPr="000B69A6">
              <w:rPr>
                <w:rFonts w:cs="Times New Roman"/>
                <w:szCs w:val="22"/>
              </w:rPr>
              <w:t>-</w:t>
            </w:r>
          </w:p>
        </w:tc>
        <w:tc>
          <w:tcPr>
            <w:tcW w:w="180" w:type="dxa"/>
          </w:tcPr>
          <w:p w14:paraId="4895CDD1"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3605A1B2" w14:textId="6DD9A5FB" w:rsidR="000D577F" w:rsidRPr="000B69A6" w:rsidRDefault="000D577F" w:rsidP="00C52D45">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0" w:type="dxa"/>
            <w:vAlign w:val="bottom"/>
          </w:tcPr>
          <w:p w14:paraId="1118EA2E" w14:textId="77777777" w:rsidR="000D577F" w:rsidRPr="000B69A6" w:rsidRDefault="000D577F" w:rsidP="00574510">
            <w:pPr>
              <w:pStyle w:val="acctfourfigures"/>
              <w:spacing w:line="240" w:lineRule="atLeast"/>
              <w:jc w:val="center"/>
              <w:rPr>
                <w:rFonts w:cs="Times New Roman"/>
                <w:szCs w:val="22"/>
              </w:rPr>
            </w:pPr>
          </w:p>
        </w:tc>
        <w:tc>
          <w:tcPr>
            <w:tcW w:w="1530" w:type="dxa"/>
            <w:vAlign w:val="bottom"/>
          </w:tcPr>
          <w:p w14:paraId="03DCA940" w14:textId="26D987CC" w:rsidR="000D577F" w:rsidRPr="000B69A6" w:rsidRDefault="000D577F" w:rsidP="000B69A6">
            <w:pPr>
              <w:pStyle w:val="acctfourfigures"/>
              <w:tabs>
                <w:tab w:val="clear" w:pos="765"/>
                <w:tab w:val="decimal" w:pos="1355"/>
              </w:tabs>
              <w:spacing w:line="240" w:lineRule="atLeast"/>
              <w:ind w:firstLine="619"/>
              <w:jc w:val="center"/>
              <w:rPr>
                <w:rFonts w:cs="Times New Roman"/>
                <w:szCs w:val="22"/>
              </w:rPr>
            </w:pPr>
            <w:r w:rsidRPr="000B69A6">
              <w:rPr>
                <w:rFonts w:cs="Times New Roman"/>
                <w:szCs w:val="22"/>
              </w:rPr>
              <w:t>292</w:t>
            </w:r>
          </w:p>
        </w:tc>
        <w:tc>
          <w:tcPr>
            <w:tcW w:w="180" w:type="dxa"/>
            <w:vAlign w:val="bottom"/>
          </w:tcPr>
          <w:p w14:paraId="4355BB1D"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4AF83096" w14:textId="2AF4C924" w:rsidR="000D577F" w:rsidRPr="000B69A6" w:rsidRDefault="000D577F" w:rsidP="00956991">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292</w:t>
            </w:r>
          </w:p>
        </w:tc>
      </w:tr>
      <w:tr w:rsidR="000B69A6" w:rsidRPr="00AA4C8A" w14:paraId="18003EF7" w14:textId="77777777" w:rsidTr="0062604E">
        <w:trPr>
          <w:cantSplit/>
          <w:trHeight w:val="225"/>
        </w:trPr>
        <w:tc>
          <w:tcPr>
            <w:tcW w:w="2970" w:type="dxa"/>
          </w:tcPr>
          <w:p w14:paraId="1BC0990E" w14:textId="04FDA033" w:rsidR="000D577F" w:rsidRPr="000B69A6" w:rsidRDefault="000D577F" w:rsidP="00574510">
            <w:pPr>
              <w:tabs>
                <w:tab w:val="left" w:pos="190"/>
              </w:tabs>
              <w:rPr>
                <w:rFonts w:ascii="Times New Roman" w:hAnsi="Times New Roman" w:cs="Times New Roman"/>
                <w:sz w:val="22"/>
                <w:szCs w:val="22"/>
              </w:rPr>
            </w:pPr>
            <w:r w:rsidRPr="000B69A6">
              <w:rPr>
                <w:rFonts w:ascii="Times New Roman" w:hAnsi="Times New Roman" w:cs="Times New Roman"/>
                <w:b/>
                <w:bCs/>
                <w:sz w:val="22"/>
                <w:szCs w:val="22"/>
              </w:rPr>
              <w:t>Total financial assets</w:t>
            </w:r>
          </w:p>
        </w:tc>
        <w:tc>
          <w:tcPr>
            <w:tcW w:w="270" w:type="dxa"/>
          </w:tcPr>
          <w:p w14:paraId="2805A9AC" w14:textId="77777777" w:rsidR="000D577F" w:rsidRPr="000B69A6" w:rsidRDefault="000D577F" w:rsidP="00574510">
            <w:pPr>
              <w:pStyle w:val="acctfourfigures"/>
              <w:spacing w:line="240" w:lineRule="atLeast"/>
              <w:jc w:val="center"/>
              <w:rPr>
                <w:rFonts w:cs="Times New Roman"/>
                <w:b/>
                <w:bCs/>
                <w:szCs w:val="22"/>
              </w:rPr>
            </w:pPr>
          </w:p>
        </w:tc>
        <w:tc>
          <w:tcPr>
            <w:tcW w:w="1350" w:type="dxa"/>
            <w:tcBorders>
              <w:top w:val="single" w:sz="4" w:space="0" w:color="auto"/>
              <w:bottom w:val="double" w:sz="4" w:space="0" w:color="auto"/>
            </w:tcBorders>
            <w:vAlign w:val="bottom"/>
          </w:tcPr>
          <w:p w14:paraId="7C4AFAC1" w14:textId="55D1E916" w:rsidR="000D577F" w:rsidRPr="000B69A6" w:rsidRDefault="000D577F" w:rsidP="00650184">
            <w:pPr>
              <w:pStyle w:val="acctfourfigures"/>
              <w:spacing w:line="240" w:lineRule="atLeast"/>
              <w:ind w:firstLine="190"/>
              <w:jc w:val="center"/>
              <w:rPr>
                <w:rFonts w:cs="Times New Roman"/>
                <w:b/>
                <w:bCs/>
                <w:szCs w:val="22"/>
              </w:rPr>
            </w:pPr>
            <w:r w:rsidRPr="000B69A6">
              <w:rPr>
                <w:rFonts w:cs="Times New Roman"/>
                <w:b/>
                <w:bCs/>
                <w:szCs w:val="22"/>
              </w:rPr>
              <w:t>2,978,280</w:t>
            </w:r>
          </w:p>
        </w:tc>
        <w:tc>
          <w:tcPr>
            <w:tcW w:w="180" w:type="dxa"/>
          </w:tcPr>
          <w:p w14:paraId="6382C50F" w14:textId="77777777" w:rsidR="000D577F" w:rsidRPr="000B69A6" w:rsidRDefault="000D577F" w:rsidP="00574510">
            <w:pPr>
              <w:pStyle w:val="acctfourfigures"/>
              <w:spacing w:line="240" w:lineRule="atLeast"/>
              <w:jc w:val="center"/>
              <w:rPr>
                <w:rFonts w:cs="Times New Roman"/>
                <w:b/>
                <w:bCs/>
                <w:szCs w:val="22"/>
              </w:rPr>
            </w:pPr>
          </w:p>
        </w:tc>
        <w:tc>
          <w:tcPr>
            <w:tcW w:w="1350" w:type="dxa"/>
            <w:tcBorders>
              <w:top w:val="single" w:sz="4" w:space="0" w:color="auto"/>
              <w:bottom w:val="double" w:sz="4" w:space="0" w:color="auto"/>
            </w:tcBorders>
          </w:tcPr>
          <w:p w14:paraId="2ACEAF89" w14:textId="7B0EE169" w:rsidR="000D577F" w:rsidRPr="00C52D45" w:rsidRDefault="000D577F" w:rsidP="00C52D45">
            <w:pPr>
              <w:pStyle w:val="acctfourfigures"/>
              <w:tabs>
                <w:tab w:val="clear" w:pos="765"/>
                <w:tab w:val="decimal" w:pos="1090"/>
              </w:tabs>
              <w:spacing w:line="240" w:lineRule="atLeast"/>
              <w:rPr>
                <w:rFonts w:cs="Times New Roman"/>
                <w:b/>
                <w:bCs/>
                <w:szCs w:val="22"/>
              </w:rPr>
            </w:pPr>
            <w:r w:rsidRPr="00C52D45">
              <w:rPr>
                <w:rFonts w:cs="Times New Roman"/>
                <w:b/>
                <w:bCs/>
                <w:szCs w:val="22"/>
              </w:rPr>
              <w:t>271,83</w:t>
            </w:r>
            <w:r w:rsidR="00C941C8" w:rsidRPr="00C52D45">
              <w:rPr>
                <w:rFonts w:cs="Times New Roman"/>
                <w:b/>
                <w:bCs/>
                <w:szCs w:val="22"/>
              </w:rPr>
              <w:t>3</w:t>
            </w:r>
          </w:p>
        </w:tc>
        <w:tc>
          <w:tcPr>
            <w:tcW w:w="180" w:type="dxa"/>
            <w:vAlign w:val="bottom"/>
          </w:tcPr>
          <w:p w14:paraId="5630E180" w14:textId="77777777" w:rsidR="000D577F" w:rsidRPr="000B69A6" w:rsidRDefault="000D577F" w:rsidP="00574510">
            <w:pPr>
              <w:pStyle w:val="acctfourfigures"/>
              <w:spacing w:line="240" w:lineRule="atLeast"/>
              <w:jc w:val="center"/>
              <w:rPr>
                <w:rFonts w:cs="Times New Roman"/>
                <w:b/>
                <w:bCs/>
                <w:szCs w:val="22"/>
              </w:rPr>
            </w:pPr>
          </w:p>
        </w:tc>
        <w:tc>
          <w:tcPr>
            <w:tcW w:w="1530" w:type="dxa"/>
            <w:tcBorders>
              <w:top w:val="single" w:sz="4" w:space="0" w:color="auto"/>
              <w:bottom w:val="double" w:sz="4" w:space="0" w:color="auto"/>
            </w:tcBorders>
            <w:vAlign w:val="bottom"/>
          </w:tcPr>
          <w:p w14:paraId="2C47D753" w14:textId="3BAA1A9C" w:rsidR="000D577F" w:rsidRPr="000B69A6" w:rsidRDefault="000D577F" w:rsidP="000B69A6">
            <w:pPr>
              <w:pStyle w:val="acctfourfigures"/>
              <w:spacing w:line="240" w:lineRule="atLeast"/>
              <w:ind w:firstLine="619"/>
              <w:jc w:val="center"/>
              <w:rPr>
                <w:rFonts w:cs="Times New Roman"/>
                <w:b/>
                <w:bCs/>
                <w:szCs w:val="22"/>
              </w:rPr>
            </w:pPr>
            <w:r w:rsidRPr="000B69A6">
              <w:rPr>
                <w:rFonts w:cs="Times New Roman"/>
                <w:b/>
                <w:bCs/>
                <w:szCs w:val="22"/>
              </w:rPr>
              <w:t>609,682</w:t>
            </w:r>
          </w:p>
        </w:tc>
        <w:tc>
          <w:tcPr>
            <w:tcW w:w="180" w:type="dxa"/>
            <w:vAlign w:val="bottom"/>
          </w:tcPr>
          <w:p w14:paraId="5B1C4D3D" w14:textId="77777777" w:rsidR="000D577F" w:rsidRPr="000B69A6" w:rsidRDefault="000D577F" w:rsidP="00574510">
            <w:pPr>
              <w:pStyle w:val="acctfourfigures"/>
              <w:spacing w:line="240" w:lineRule="atLeast"/>
              <w:jc w:val="center"/>
              <w:rPr>
                <w:rFonts w:cs="Times New Roman"/>
                <w:b/>
                <w:bCs/>
                <w:szCs w:val="22"/>
              </w:rPr>
            </w:pPr>
          </w:p>
        </w:tc>
        <w:tc>
          <w:tcPr>
            <w:tcW w:w="1417" w:type="dxa"/>
            <w:tcBorders>
              <w:top w:val="single" w:sz="4" w:space="0" w:color="auto"/>
              <w:bottom w:val="double" w:sz="4" w:space="0" w:color="auto"/>
            </w:tcBorders>
            <w:vAlign w:val="bottom"/>
          </w:tcPr>
          <w:p w14:paraId="67CBFEF1" w14:textId="6CE0883B" w:rsidR="000D577F" w:rsidRPr="00956991" w:rsidRDefault="000D577F" w:rsidP="00956991">
            <w:pPr>
              <w:pStyle w:val="acctfourfigures"/>
              <w:tabs>
                <w:tab w:val="clear" w:pos="765"/>
                <w:tab w:val="decimal" w:pos="1365"/>
              </w:tabs>
              <w:spacing w:line="240" w:lineRule="atLeast"/>
              <w:ind w:right="80"/>
              <w:jc w:val="center"/>
              <w:rPr>
                <w:rFonts w:cs="Times New Roman"/>
                <w:b/>
                <w:bCs/>
                <w:szCs w:val="22"/>
              </w:rPr>
            </w:pPr>
            <w:r w:rsidRPr="00956991">
              <w:rPr>
                <w:rFonts w:cs="Times New Roman"/>
                <w:b/>
                <w:bCs/>
                <w:szCs w:val="22"/>
              </w:rPr>
              <w:t>3,859,79</w:t>
            </w:r>
            <w:r w:rsidR="00C941C8" w:rsidRPr="00956991">
              <w:rPr>
                <w:rFonts w:cs="Times New Roman"/>
                <w:b/>
                <w:bCs/>
                <w:szCs w:val="22"/>
              </w:rPr>
              <w:t>5</w:t>
            </w:r>
          </w:p>
        </w:tc>
      </w:tr>
      <w:tr w:rsidR="000B69A6" w:rsidRPr="00AA4C8A" w14:paraId="00335191" w14:textId="77777777" w:rsidTr="0062604E">
        <w:trPr>
          <w:cantSplit/>
          <w:trHeight w:val="250"/>
        </w:trPr>
        <w:tc>
          <w:tcPr>
            <w:tcW w:w="2970" w:type="dxa"/>
          </w:tcPr>
          <w:p w14:paraId="5C7C5448" w14:textId="77777777" w:rsidR="000D577F" w:rsidRPr="000B69A6" w:rsidRDefault="000D577F" w:rsidP="00574510">
            <w:pPr>
              <w:tabs>
                <w:tab w:val="left" w:pos="100"/>
              </w:tabs>
              <w:ind w:left="100" w:hanging="100"/>
              <w:rPr>
                <w:rFonts w:ascii="Times New Roman" w:hAnsi="Times New Roman" w:cs="Times New Roman"/>
                <w:b/>
                <w:bCs/>
                <w:sz w:val="22"/>
                <w:szCs w:val="22"/>
              </w:rPr>
            </w:pPr>
          </w:p>
        </w:tc>
        <w:tc>
          <w:tcPr>
            <w:tcW w:w="270" w:type="dxa"/>
          </w:tcPr>
          <w:p w14:paraId="63620A41" w14:textId="77777777" w:rsidR="000D577F" w:rsidRPr="000B69A6" w:rsidRDefault="000D577F" w:rsidP="00574510">
            <w:pPr>
              <w:pStyle w:val="acctfourfigures"/>
              <w:spacing w:line="240" w:lineRule="atLeast"/>
              <w:jc w:val="center"/>
              <w:rPr>
                <w:rFonts w:cs="Times New Roman"/>
                <w:szCs w:val="22"/>
              </w:rPr>
            </w:pPr>
          </w:p>
        </w:tc>
        <w:tc>
          <w:tcPr>
            <w:tcW w:w="1350" w:type="dxa"/>
            <w:vAlign w:val="bottom"/>
          </w:tcPr>
          <w:p w14:paraId="433041FF" w14:textId="77777777" w:rsidR="000D577F" w:rsidRPr="000B69A6" w:rsidRDefault="000D577F" w:rsidP="00574510">
            <w:pPr>
              <w:pStyle w:val="acctfourfigures"/>
              <w:spacing w:line="240" w:lineRule="atLeast"/>
              <w:jc w:val="center"/>
              <w:rPr>
                <w:rFonts w:cs="Times New Roman"/>
                <w:szCs w:val="22"/>
              </w:rPr>
            </w:pPr>
          </w:p>
        </w:tc>
        <w:tc>
          <w:tcPr>
            <w:tcW w:w="180" w:type="dxa"/>
          </w:tcPr>
          <w:p w14:paraId="2D609A12" w14:textId="77777777" w:rsidR="000D577F" w:rsidRPr="000B69A6" w:rsidRDefault="000D577F" w:rsidP="00574510">
            <w:pPr>
              <w:pStyle w:val="acctfourfigures"/>
              <w:spacing w:line="240" w:lineRule="atLeast"/>
              <w:jc w:val="center"/>
              <w:rPr>
                <w:rFonts w:cs="Times New Roman"/>
                <w:szCs w:val="22"/>
              </w:rPr>
            </w:pPr>
          </w:p>
        </w:tc>
        <w:tc>
          <w:tcPr>
            <w:tcW w:w="1350" w:type="dxa"/>
          </w:tcPr>
          <w:p w14:paraId="6E03747C" w14:textId="77777777" w:rsidR="000D577F" w:rsidRPr="000B69A6" w:rsidRDefault="000D577F" w:rsidP="00574510">
            <w:pPr>
              <w:pStyle w:val="acctfourfigures"/>
              <w:spacing w:line="240" w:lineRule="atLeast"/>
              <w:jc w:val="center"/>
              <w:rPr>
                <w:rFonts w:cs="Times New Roman"/>
                <w:szCs w:val="22"/>
              </w:rPr>
            </w:pPr>
          </w:p>
        </w:tc>
        <w:tc>
          <w:tcPr>
            <w:tcW w:w="180" w:type="dxa"/>
            <w:vAlign w:val="bottom"/>
          </w:tcPr>
          <w:p w14:paraId="1598B1FC" w14:textId="77777777" w:rsidR="000D577F" w:rsidRPr="000B69A6" w:rsidRDefault="000D577F" w:rsidP="00574510">
            <w:pPr>
              <w:pStyle w:val="acctfourfigures"/>
              <w:spacing w:line="240" w:lineRule="atLeast"/>
              <w:jc w:val="center"/>
              <w:rPr>
                <w:rFonts w:cs="Times New Roman"/>
                <w:szCs w:val="22"/>
              </w:rPr>
            </w:pPr>
          </w:p>
        </w:tc>
        <w:tc>
          <w:tcPr>
            <w:tcW w:w="1530" w:type="dxa"/>
            <w:vAlign w:val="bottom"/>
          </w:tcPr>
          <w:p w14:paraId="1DF0CA9E" w14:textId="77777777" w:rsidR="000D577F" w:rsidRPr="000B69A6" w:rsidRDefault="000D577F" w:rsidP="00574510">
            <w:pPr>
              <w:pStyle w:val="acctfourfigures"/>
              <w:spacing w:line="240" w:lineRule="atLeast"/>
              <w:jc w:val="center"/>
              <w:rPr>
                <w:rFonts w:cs="Times New Roman"/>
                <w:szCs w:val="22"/>
              </w:rPr>
            </w:pPr>
          </w:p>
        </w:tc>
        <w:tc>
          <w:tcPr>
            <w:tcW w:w="180" w:type="dxa"/>
            <w:vAlign w:val="bottom"/>
          </w:tcPr>
          <w:p w14:paraId="3999E079" w14:textId="77777777" w:rsidR="000D577F" w:rsidRPr="000B69A6" w:rsidRDefault="000D577F" w:rsidP="00574510">
            <w:pPr>
              <w:pStyle w:val="acctfourfigures"/>
              <w:spacing w:line="240" w:lineRule="atLeast"/>
              <w:jc w:val="center"/>
              <w:rPr>
                <w:rFonts w:cs="Times New Roman"/>
                <w:szCs w:val="22"/>
              </w:rPr>
            </w:pPr>
          </w:p>
        </w:tc>
        <w:tc>
          <w:tcPr>
            <w:tcW w:w="1417" w:type="dxa"/>
            <w:vAlign w:val="bottom"/>
          </w:tcPr>
          <w:p w14:paraId="5F4549F6" w14:textId="77777777" w:rsidR="000D577F" w:rsidRPr="000B69A6" w:rsidRDefault="000D577F" w:rsidP="00574510">
            <w:pPr>
              <w:pStyle w:val="acctfourfigures"/>
              <w:spacing w:line="240" w:lineRule="atLeast"/>
              <w:jc w:val="center"/>
              <w:rPr>
                <w:rFonts w:cs="Times New Roman"/>
                <w:szCs w:val="22"/>
              </w:rPr>
            </w:pPr>
          </w:p>
        </w:tc>
      </w:tr>
    </w:tbl>
    <w:p w14:paraId="5D7D20C2" w14:textId="77777777" w:rsidR="00AA4C8A" w:rsidRDefault="00AA4C8A" w:rsidP="001A75F0">
      <w:pPr>
        <w:pStyle w:val="ListParagraph"/>
        <w:spacing w:line="240" w:lineRule="exact"/>
        <w:ind w:left="540" w:hanging="540"/>
        <w:rPr>
          <w:b/>
          <w:bCs/>
          <w:szCs w:val="22"/>
        </w:rPr>
      </w:pPr>
    </w:p>
    <w:p w14:paraId="5DB7C8E0" w14:textId="77777777" w:rsidR="00AA4C8A" w:rsidRDefault="00AA4C8A" w:rsidP="001A75F0">
      <w:pPr>
        <w:pStyle w:val="ListParagraph"/>
        <w:spacing w:line="240" w:lineRule="exact"/>
        <w:ind w:left="540" w:hanging="540"/>
        <w:rPr>
          <w:b/>
          <w:bCs/>
          <w:szCs w:val="22"/>
        </w:rPr>
      </w:pPr>
    </w:p>
    <w:p w14:paraId="5E1DB03E" w14:textId="77777777" w:rsidR="00AA4C8A" w:rsidRPr="00CC1361" w:rsidRDefault="00AA4C8A" w:rsidP="001A75F0">
      <w:pPr>
        <w:pStyle w:val="ListParagraph"/>
        <w:spacing w:line="240" w:lineRule="exact"/>
        <w:ind w:left="540" w:hanging="540"/>
        <w:rPr>
          <w:b/>
          <w:bCs/>
          <w:szCs w:val="22"/>
        </w:rPr>
      </w:pP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18AD5976"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14971" w:rsidRPr="00A27CB3">
        <w:rPr>
          <w:rFonts w:ascii="Times New Roman" w:hAnsi="Times New Roman" w:cs="Times New Roman"/>
          <w:b/>
          <w:bCs/>
          <w:i/>
          <w:iCs/>
          <w:sz w:val="22"/>
          <w:szCs w:val="22"/>
        </w:rPr>
        <w:t xml:space="preserve">Financial assets - </w:t>
      </w:r>
      <w:r w:rsidR="00046D45" w:rsidRPr="00A27CB3">
        <w:rPr>
          <w:rFonts w:ascii="Times New Roman" w:hAnsi="Times New Roman" w:cs="Times New Roman"/>
          <w:b/>
          <w:bCs/>
          <w:i/>
          <w:iCs/>
          <w:sz w:val="22"/>
          <w:szCs w:val="22"/>
          <w:lang w:val="en-GB" w:bidi="ar-SA"/>
        </w:rPr>
        <w:t>Debt securities</w:t>
      </w:r>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56" w:type="dxa"/>
        <w:tblInd w:w="468" w:type="dxa"/>
        <w:tblLayout w:type="fixed"/>
        <w:tblLook w:val="0000" w:firstRow="0" w:lastRow="0" w:firstColumn="0" w:lastColumn="0" w:noHBand="0" w:noVBand="0"/>
      </w:tblPr>
      <w:tblGrid>
        <w:gridCol w:w="5832"/>
        <w:gridCol w:w="1530"/>
        <w:gridCol w:w="270"/>
        <w:gridCol w:w="1724"/>
      </w:tblGrid>
      <w:tr w:rsidR="00214971" w:rsidRPr="00CC1361" w14:paraId="7D4CE4B7" w14:textId="77777777" w:rsidTr="00AA4C8A">
        <w:trPr>
          <w:trHeight w:val="252"/>
        </w:trPr>
        <w:tc>
          <w:tcPr>
            <w:tcW w:w="5832" w:type="dxa"/>
          </w:tcPr>
          <w:p w14:paraId="1EBEA64F" w14:textId="77777777" w:rsidR="00214971" w:rsidRPr="00CC1361" w:rsidRDefault="00214971" w:rsidP="00C25909">
            <w:pPr>
              <w:ind w:right="-828"/>
              <w:rPr>
                <w:rFonts w:ascii="Times New Roman" w:hAnsi="Times New Roman" w:cs="Times New Roman"/>
                <w:sz w:val="22"/>
                <w:szCs w:val="22"/>
              </w:rPr>
            </w:pPr>
          </w:p>
        </w:tc>
        <w:tc>
          <w:tcPr>
            <w:tcW w:w="1530" w:type="dxa"/>
          </w:tcPr>
          <w:p w14:paraId="12FEE72A" w14:textId="12F9B297" w:rsidR="00214971" w:rsidRPr="00CC1361" w:rsidRDefault="00214971" w:rsidP="00C25909">
            <w:pPr>
              <w:ind w:left="-113" w:right="-108"/>
              <w:jc w:val="center"/>
              <w:rPr>
                <w:rFonts w:ascii="Times New Roman" w:hAnsi="Times New Roman" w:cs="Times New Roman"/>
                <w:sz w:val="22"/>
                <w:szCs w:val="22"/>
                <w:cs/>
              </w:rPr>
            </w:pPr>
            <w:r>
              <w:rPr>
                <w:rFonts w:ascii="Times New Roman" w:hAnsi="Times New Roman" w:cs="Times New Roman"/>
                <w:sz w:val="22"/>
                <w:szCs w:val="22"/>
              </w:rPr>
              <w:t>31 March 2025</w:t>
            </w:r>
          </w:p>
        </w:tc>
        <w:tc>
          <w:tcPr>
            <w:tcW w:w="270" w:type="dxa"/>
          </w:tcPr>
          <w:p w14:paraId="57F6EE27" w14:textId="77777777" w:rsidR="00214971" w:rsidRPr="00CC1361" w:rsidRDefault="00214971" w:rsidP="00C25909">
            <w:pPr>
              <w:ind w:left="-108" w:right="-108"/>
              <w:jc w:val="center"/>
              <w:rPr>
                <w:rFonts w:ascii="Times New Roman" w:hAnsi="Times New Roman" w:cs="Times New Roman"/>
                <w:sz w:val="22"/>
                <w:szCs w:val="22"/>
              </w:rPr>
            </w:pPr>
          </w:p>
        </w:tc>
        <w:tc>
          <w:tcPr>
            <w:tcW w:w="1724" w:type="dxa"/>
          </w:tcPr>
          <w:p w14:paraId="371B3B57" w14:textId="70E07176" w:rsidR="00214971" w:rsidRPr="00CC1361" w:rsidRDefault="00234220" w:rsidP="00C25909">
            <w:pPr>
              <w:ind w:left="-113" w:right="-108"/>
              <w:jc w:val="center"/>
              <w:rPr>
                <w:rFonts w:ascii="Times New Roman" w:hAnsi="Times New Roman" w:cs="Times New Roman"/>
                <w:sz w:val="22"/>
                <w:szCs w:val="22"/>
                <w:cs/>
              </w:rPr>
            </w:pPr>
            <w:r>
              <w:rPr>
                <w:rFonts w:ascii="Times New Roman" w:hAnsi="Times New Roman" w:cs="Times New Roman"/>
                <w:sz w:val="22"/>
                <w:szCs w:val="22"/>
              </w:rPr>
              <w:t>31 December 2024</w:t>
            </w:r>
          </w:p>
        </w:tc>
      </w:tr>
      <w:tr w:rsidR="00214971" w:rsidRPr="00CC1361" w14:paraId="4A9EBEEF" w14:textId="77777777" w:rsidTr="00AA4C8A">
        <w:trPr>
          <w:trHeight w:val="265"/>
        </w:trPr>
        <w:tc>
          <w:tcPr>
            <w:tcW w:w="5832" w:type="dxa"/>
          </w:tcPr>
          <w:p w14:paraId="09EF384B" w14:textId="77777777" w:rsidR="00214971" w:rsidRPr="00CC1361" w:rsidRDefault="00214971" w:rsidP="00C25909">
            <w:pPr>
              <w:ind w:right="-828"/>
              <w:rPr>
                <w:rFonts w:ascii="Times New Roman" w:hAnsi="Times New Roman" w:cs="Times New Roman"/>
                <w:sz w:val="22"/>
                <w:szCs w:val="22"/>
              </w:rPr>
            </w:pPr>
          </w:p>
        </w:tc>
        <w:tc>
          <w:tcPr>
            <w:tcW w:w="3524" w:type="dxa"/>
            <w:gridSpan w:val="3"/>
          </w:tcPr>
          <w:p w14:paraId="73828A32" w14:textId="30360092" w:rsidR="00214971" w:rsidRPr="00CC1361" w:rsidRDefault="00214971" w:rsidP="00C25909">
            <w:pPr>
              <w:ind w:left="-113" w:right="-108"/>
              <w:jc w:val="center"/>
              <w:rPr>
                <w:rFonts w:ascii="Times New Roman" w:hAnsi="Times New Roman" w:cs="Times New Roman"/>
                <w:sz w:val="22"/>
                <w:szCs w:val="22"/>
                <w:cs/>
              </w:rPr>
            </w:pPr>
            <w:r w:rsidRPr="00046D45">
              <w:rPr>
                <w:rFonts w:ascii="Times New Roman" w:hAnsi="Times New Roman" w:cs="Times New Roman"/>
                <w:sz w:val="22"/>
                <w:szCs w:val="22"/>
              </w:rPr>
              <w:t xml:space="preserve">Fair Value / </w:t>
            </w:r>
            <w:proofErr w:type="spellStart"/>
            <w:r w:rsidRPr="00046D45">
              <w:rPr>
                <w:rFonts w:ascii="Times New Roman" w:hAnsi="Times New Roman" w:cs="Times New Roman"/>
                <w:sz w:val="22"/>
                <w:szCs w:val="22"/>
              </w:rPr>
              <w:t>Amortised</w:t>
            </w:r>
            <w:proofErr w:type="spellEnd"/>
            <w:r w:rsidRPr="00046D45">
              <w:rPr>
                <w:rFonts w:ascii="Times New Roman" w:hAnsi="Times New Roman" w:cs="Times New Roman"/>
                <w:sz w:val="22"/>
                <w:szCs w:val="22"/>
              </w:rPr>
              <w:t xml:space="preserve"> Cost</w:t>
            </w:r>
          </w:p>
        </w:tc>
      </w:tr>
      <w:tr w:rsidR="00214971" w:rsidRPr="00CC1361" w14:paraId="5C218690" w14:textId="77777777" w:rsidTr="00AA4C8A">
        <w:trPr>
          <w:trHeight w:val="252"/>
        </w:trPr>
        <w:tc>
          <w:tcPr>
            <w:tcW w:w="5832" w:type="dxa"/>
          </w:tcPr>
          <w:p w14:paraId="470FAF32" w14:textId="77777777" w:rsidR="00214971" w:rsidRPr="00CC1361" w:rsidRDefault="00214971" w:rsidP="00C25909">
            <w:pPr>
              <w:ind w:right="-828"/>
              <w:rPr>
                <w:rFonts w:ascii="Times New Roman" w:hAnsi="Times New Roman" w:cs="Times New Roman"/>
                <w:sz w:val="22"/>
                <w:szCs w:val="22"/>
              </w:rPr>
            </w:pPr>
          </w:p>
        </w:tc>
        <w:tc>
          <w:tcPr>
            <w:tcW w:w="3524" w:type="dxa"/>
            <w:gridSpan w:val="3"/>
          </w:tcPr>
          <w:p w14:paraId="0B1EA29D" w14:textId="0B20E139" w:rsidR="00214971" w:rsidRPr="00046D45" w:rsidRDefault="00214971" w:rsidP="00C25909">
            <w:pPr>
              <w:ind w:left="-113" w:right="-108"/>
              <w:jc w:val="center"/>
              <w:rPr>
                <w:rFonts w:ascii="Times New Roman" w:hAnsi="Times New Roman" w:cs="Times New Roman"/>
                <w:i/>
                <w:iCs/>
                <w:sz w:val="22"/>
                <w:szCs w:val="22"/>
                <w:cs/>
              </w:rPr>
            </w:pPr>
            <w:r w:rsidRPr="00046D45">
              <w:rPr>
                <w:rFonts w:ascii="Times New Roman" w:hAnsi="Times New Roman" w:cs="Times New Roman"/>
                <w:i/>
                <w:iCs/>
                <w:sz w:val="22"/>
                <w:szCs w:val="22"/>
              </w:rPr>
              <w:t>(</w:t>
            </w:r>
            <w:r w:rsidR="00923427">
              <w:rPr>
                <w:rFonts w:ascii="Times New Roman" w:hAnsi="Times New Roman" w:cs="Times New Roman"/>
                <w:i/>
                <w:iCs/>
                <w:sz w:val="22"/>
                <w:szCs w:val="22"/>
              </w:rPr>
              <w:t>i</w:t>
            </w:r>
            <w:r w:rsidRPr="00046D45">
              <w:rPr>
                <w:rFonts w:ascii="Times New Roman" w:hAnsi="Times New Roman" w:cs="Times New Roman"/>
                <w:i/>
                <w:iCs/>
                <w:sz w:val="22"/>
                <w:szCs w:val="22"/>
              </w:rPr>
              <w:t>n thousand Baht)</w:t>
            </w:r>
          </w:p>
        </w:tc>
      </w:tr>
      <w:tr w:rsidR="00214971" w:rsidRPr="00CC1361" w14:paraId="591BCF6A" w14:textId="77777777" w:rsidTr="00AA4C8A">
        <w:trPr>
          <w:trHeight w:val="506"/>
        </w:trPr>
        <w:tc>
          <w:tcPr>
            <w:tcW w:w="5832" w:type="dxa"/>
          </w:tcPr>
          <w:p w14:paraId="366631E6" w14:textId="3DBFDF79" w:rsidR="00214971" w:rsidRPr="00AA4C8A" w:rsidRDefault="00214971" w:rsidP="00046D45">
            <w:pPr>
              <w:rPr>
                <w:rFonts w:ascii="Times New Roman" w:hAnsi="Times New Roman" w:cs="Times New Roman"/>
                <w:b/>
                <w:bCs/>
                <w:i/>
                <w:iCs/>
                <w:sz w:val="22"/>
                <w:szCs w:val="22"/>
              </w:rPr>
            </w:pPr>
            <w:r w:rsidRPr="00AA4C8A">
              <w:rPr>
                <w:rFonts w:ascii="Times New Roman" w:hAnsi="Times New Roman" w:cs="Times New Roman"/>
                <w:b/>
                <w:bCs/>
                <w:i/>
                <w:iCs/>
                <w:sz w:val="22"/>
                <w:szCs w:val="22"/>
              </w:rPr>
              <w:t xml:space="preserve">Debt securities measured at fair value </w:t>
            </w:r>
            <w:proofErr w:type="gramStart"/>
            <w:r w:rsidRPr="00AA4C8A">
              <w:rPr>
                <w:rFonts w:ascii="Times New Roman" w:hAnsi="Times New Roman" w:cs="Times New Roman"/>
                <w:b/>
                <w:bCs/>
                <w:i/>
                <w:iCs/>
                <w:sz w:val="22"/>
                <w:szCs w:val="22"/>
              </w:rPr>
              <w:t>through</w:t>
            </w:r>
            <w:proofErr w:type="gramEnd"/>
            <w:r w:rsidRPr="00AA4C8A">
              <w:rPr>
                <w:rFonts w:ascii="Times New Roman" w:hAnsi="Times New Roman" w:cs="Times New Roman"/>
                <w:b/>
                <w:bCs/>
                <w:i/>
                <w:iCs/>
                <w:sz w:val="22"/>
                <w:szCs w:val="22"/>
              </w:rPr>
              <w:t xml:space="preserve"> </w:t>
            </w:r>
          </w:p>
          <w:p w14:paraId="6E5F722E" w14:textId="3279F9D4" w:rsidR="00214971" w:rsidRPr="00046D45" w:rsidRDefault="00214971" w:rsidP="00046D45">
            <w:pPr>
              <w:rPr>
                <w:rFonts w:ascii="Times New Roman" w:hAnsi="Times New Roman" w:cs="Times New Roman"/>
                <w:b/>
                <w:bCs/>
                <w:sz w:val="22"/>
                <w:szCs w:val="22"/>
              </w:rPr>
            </w:pPr>
            <w:r w:rsidRPr="00AA4C8A">
              <w:rPr>
                <w:rFonts w:ascii="Times New Roman" w:hAnsi="Times New Roman" w:cs="Times New Roman"/>
                <w:b/>
                <w:bCs/>
                <w:i/>
                <w:iCs/>
                <w:sz w:val="22"/>
                <w:szCs w:val="22"/>
              </w:rPr>
              <w:t xml:space="preserve">   </w:t>
            </w:r>
            <w:r w:rsidR="00AA4C8A" w:rsidRPr="00AA4C8A">
              <w:rPr>
                <w:rFonts w:ascii="Times New Roman" w:hAnsi="Times New Roman" w:cs="Times New Roman"/>
                <w:b/>
                <w:bCs/>
                <w:i/>
                <w:iCs/>
                <w:sz w:val="22"/>
                <w:szCs w:val="22"/>
              </w:rPr>
              <w:t>O</w:t>
            </w:r>
            <w:r w:rsidRPr="00AA4C8A">
              <w:rPr>
                <w:rFonts w:ascii="Times New Roman" w:hAnsi="Times New Roman" w:cs="Times New Roman"/>
                <w:b/>
                <w:bCs/>
                <w:i/>
                <w:iCs/>
                <w:sz w:val="22"/>
                <w:szCs w:val="22"/>
              </w:rPr>
              <w:t>ther</w:t>
            </w:r>
            <w:r w:rsidR="00AA4C8A">
              <w:rPr>
                <w:rFonts w:ascii="Times New Roman" w:hAnsi="Times New Roman" w:cs="Times New Roman"/>
                <w:b/>
                <w:bCs/>
                <w:i/>
                <w:iCs/>
                <w:sz w:val="22"/>
                <w:szCs w:val="22"/>
              </w:rPr>
              <w:t xml:space="preserve"> </w:t>
            </w:r>
            <w:r w:rsidRPr="00AA4C8A">
              <w:rPr>
                <w:rFonts w:ascii="Times New Roman" w:hAnsi="Times New Roman" w:cs="Times New Roman"/>
                <w:b/>
                <w:bCs/>
                <w:i/>
                <w:iCs/>
                <w:sz w:val="22"/>
                <w:szCs w:val="22"/>
              </w:rPr>
              <w:t>comprehensive income</w:t>
            </w:r>
          </w:p>
        </w:tc>
        <w:tc>
          <w:tcPr>
            <w:tcW w:w="1530" w:type="dxa"/>
          </w:tcPr>
          <w:p w14:paraId="5EAC3CEE" w14:textId="3CC8356D" w:rsidR="00214971" w:rsidRPr="00CC1361" w:rsidRDefault="00214971" w:rsidP="00EF6F5F">
            <w:pPr>
              <w:tabs>
                <w:tab w:val="clear" w:pos="454"/>
                <w:tab w:val="clear" w:pos="680"/>
                <w:tab w:val="clear" w:pos="907"/>
                <w:tab w:val="left" w:pos="702"/>
              </w:tabs>
              <w:ind w:left="-115" w:right="-14"/>
              <w:jc w:val="right"/>
              <w:rPr>
                <w:rFonts w:ascii="Times New Roman" w:hAnsi="Times New Roman" w:cs="Times New Roman"/>
                <w:sz w:val="22"/>
                <w:szCs w:val="22"/>
              </w:rPr>
            </w:pPr>
          </w:p>
        </w:tc>
        <w:tc>
          <w:tcPr>
            <w:tcW w:w="270" w:type="dxa"/>
          </w:tcPr>
          <w:p w14:paraId="10AA57CC"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71F6DEB6" w14:textId="777ACAEF" w:rsidR="00214971" w:rsidRPr="00CC1361" w:rsidRDefault="00214971" w:rsidP="00EF6F5F">
            <w:pPr>
              <w:tabs>
                <w:tab w:val="clear" w:pos="454"/>
                <w:tab w:val="left" w:pos="519"/>
                <w:tab w:val="decimal" w:pos="720"/>
              </w:tabs>
              <w:ind w:left="-115" w:right="69"/>
              <w:jc w:val="right"/>
              <w:rPr>
                <w:rFonts w:ascii="Times New Roman" w:hAnsi="Times New Roman" w:cs="Times New Roman"/>
                <w:sz w:val="22"/>
                <w:szCs w:val="22"/>
              </w:rPr>
            </w:pPr>
          </w:p>
        </w:tc>
      </w:tr>
      <w:tr w:rsidR="00574510" w:rsidRPr="00CC1361" w14:paraId="2B55E0AD" w14:textId="77777777" w:rsidTr="00AA4C8A">
        <w:trPr>
          <w:trHeight w:val="182"/>
        </w:trPr>
        <w:tc>
          <w:tcPr>
            <w:tcW w:w="5832" w:type="dxa"/>
          </w:tcPr>
          <w:p w14:paraId="5BC3F7B5" w14:textId="6C531244" w:rsidR="00574510" w:rsidRPr="00CC1361" w:rsidRDefault="00574510" w:rsidP="00574510">
            <w:pPr>
              <w:rPr>
                <w:rFonts w:ascii="Times New Roman" w:hAnsi="Times New Roman" w:cs="Times New Roman"/>
                <w:sz w:val="22"/>
                <w:szCs w:val="22"/>
              </w:rPr>
            </w:pPr>
            <w:r w:rsidRPr="00046D45">
              <w:rPr>
                <w:rFonts w:ascii="Times New Roman" w:hAnsi="Times New Roman" w:cs="Times New Roman"/>
                <w:sz w:val="22"/>
                <w:szCs w:val="22"/>
              </w:rPr>
              <w:t xml:space="preserve">Government and state enterprise </w:t>
            </w:r>
            <w:r>
              <w:rPr>
                <w:rFonts w:ascii="Times New Roman" w:hAnsi="Times New Roman" w:cs="Times New Roman"/>
                <w:sz w:val="22"/>
                <w:szCs w:val="22"/>
              </w:rPr>
              <w:t xml:space="preserve">securities </w:t>
            </w:r>
          </w:p>
        </w:tc>
        <w:tc>
          <w:tcPr>
            <w:tcW w:w="1530" w:type="dxa"/>
          </w:tcPr>
          <w:p w14:paraId="0802CB26" w14:textId="45E42D0A" w:rsidR="00574510" w:rsidRPr="007644CD" w:rsidRDefault="00574510" w:rsidP="00574510">
            <w:pPr>
              <w:tabs>
                <w:tab w:val="clear" w:pos="680"/>
                <w:tab w:val="clear" w:pos="907"/>
                <w:tab w:val="left" w:pos="964"/>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2,427,473</w:t>
            </w:r>
          </w:p>
        </w:tc>
        <w:tc>
          <w:tcPr>
            <w:tcW w:w="270" w:type="dxa"/>
          </w:tcPr>
          <w:p w14:paraId="6E3835F6" w14:textId="77777777" w:rsidR="00574510" w:rsidRPr="00CC1361" w:rsidRDefault="00574510" w:rsidP="00574510">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7D7B114E" w14:textId="11845E8F" w:rsidR="00574510" w:rsidRDefault="00574510" w:rsidP="00574510">
            <w:pPr>
              <w:tabs>
                <w:tab w:val="clear" w:pos="680"/>
                <w:tab w:val="clear" w:pos="907"/>
                <w:tab w:val="left" w:pos="964"/>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2,238,136</w:t>
            </w:r>
          </w:p>
        </w:tc>
      </w:tr>
      <w:tr w:rsidR="00574510" w:rsidRPr="00CC1361" w14:paraId="354218D4" w14:textId="77777777" w:rsidTr="00AA4C8A">
        <w:trPr>
          <w:trHeight w:val="254"/>
        </w:trPr>
        <w:tc>
          <w:tcPr>
            <w:tcW w:w="5832" w:type="dxa"/>
          </w:tcPr>
          <w:p w14:paraId="0A65A8F1" w14:textId="150B8488" w:rsidR="00574510" w:rsidRPr="00CC1361" w:rsidRDefault="00574510" w:rsidP="00574510">
            <w:pPr>
              <w:rPr>
                <w:rFonts w:ascii="Times New Roman" w:hAnsi="Times New Roman" w:cs="Times New Roman"/>
                <w:sz w:val="22"/>
                <w:szCs w:val="22"/>
              </w:rPr>
            </w:pPr>
            <w:r>
              <w:rPr>
                <w:rFonts w:ascii="Times New Roman" w:hAnsi="Times New Roman" w:cs="Times New Roman"/>
                <w:sz w:val="22"/>
                <w:szCs w:val="22"/>
              </w:rPr>
              <w:t>Private</w:t>
            </w:r>
            <w:r w:rsidRPr="00046D45">
              <w:rPr>
                <w:rFonts w:ascii="Times New Roman" w:hAnsi="Times New Roman" w:cs="Times New Roman"/>
                <w:sz w:val="22"/>
                <w:szCs w:val="22"/>
              </w:rPr>
              <w:t xml:space="preserve"> debt </w:t>
            </w:r>
            <w:r>
              <w:rPr>
                <w:rFonts w:ascii="Times New Roman" w:hAnsi="Times New Roman" w:cs="Times New Roman"/>
                <w:sz w:val="22"/>
                <w:szCs w:val="22"/>
              </w:rPr>
              <w:t>securities</w:t>
            </w:r>
          </w:p>
        </w:tc>
        <w:tc>
          <w:tcPr>
            <w:tcW w:w="1530" w:type="dxa"/>
            <w:tcBorders>
              <w:bottom w:val="single" w:sz="4" w:space="0" w:color="auto"/>
            </w:tcBorders>
          </w:tcPr>
          <w:p w14:paraId="790ECA7D" w14:textId="33EF2FB3" w:rsidR="00574510" w:rsidRPr="007644CD" w:rsidRDefault="00574510" w:rsidP="00574510">
            <w:pPr>
              <w:tabs>
                <w:tab w:val="clear" w:pos="680"/>
                <w:tab w:val="clear" w:pos="907"/>
                <w:tab w:val="left" w:pos="964"/>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741,416</w:t>
            </w:r>
          </w:p>
        </w:tc>
        <w:tc>
          <w:tcPr>
            <w:tcW w:w="270" w:type="dxa"/>
          </w:tcPr>
          <w:p w14:paraId="477B0C4E" w14:textId="77777777" w:rsidR="00574510" w:rsidRPr="00CC1361" w:rsidRDefault="00574510" w:rsidP="00574510">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bottom w:val="single" w:sz="4" w:space="0" w:color="auto"/>
            </w:tcBorders>
          </w:tcPr>
          <w:p w14:paraId="5693DF95" w14:textId="1E2C5AAF" w:rsidR="00574510" w:rsidRDefault="00574510" w:rsidP="00574510">
            <w:pPr>
              <w:tabs>
                <w:tab w:val="clear" w:pos="680"/>
                <w:tab w:val="clear" w:pos="907"/>
                <w:tab w:val="left" w:pos="964"/>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740,144</w:t>
            </w:r>
          </w:p>
        </w:tc>
      </w:tr>
      <w:tr w:rsidR="00574510" w:rsidRPr="00CC1361" w14:paraId="5E8224BD" w14:textId="77777777" w:rsidTr="00AA4C8A">
        <w:trPr>
          <w:trHeight w:val="70"/>
        </w:trPr>
        <w:tc>
          <w:tcPr>
            <w:tcW w:w="5832" w:type="dxa"/>
          </w:tcPr>
          <w:p w14:paraId="1AF0EA67" w14:textId="12DCC53B" w:rsidR="00574510" w:rsidRPr="00CC1361" w:rsidRDefault="00574510" w:rsidP="00574510">
            <w:pPr>
              <w:ind w:right="-108"/>
              <w:rPr>
                <w:rFonts w:ascii="Times New Roman" w:hAnsi="Times New Roman" w:cs="Times New Roman"/>
                <w:b/>
                <w:bCs/>
                <w:sz w:val="22"/>
                <w:szCs w:val="22"/>
              </w:rPr>
            </w:pPr>
            <w:r w:rsidRPr="00046D45">
              <w:rPr>
                <w:rFonts w:ascii="Times New Roman" w:hAnsi="Times New Roman" w:cs="Times New Roman"/>
                <w:b/>
                <w:bCs/>
                <w:sz w:val="22"/>
                <w:szCs w:val="22"/>
              </w:rPr>
              <w:t xml:space="preserve">Total </w:t>
            </w:r>
          </w:p>
        </w:tc>
        <w:tc>
          <w:tcPr>
            <w:tcW w:w="1530" w:type="dxa"/>
            <w:tcBorders>
              <w:top w:val="single" w:sz="4" w:space="0" w:color="auto"/>
              <w:bottom w:val="single" w:sz="4" w:space="0" w:color="auto"/>
            </w:tcBorders>
          </w:tcPr>
          <w:p w14:paraId="275D438B" w14:textId="33DD9757" w:rsidR="00574510" w:rsidRPr="00CC1361" w:rsidRDefault="00574510" w:rsidP="00574510">
            <w:pPr>
              <w:tabs>
                <w:tab w:val="clear" w:pos="680"/>
                <w:tab w:val="left" w:pos="790"/>
                <w:tab w:val="decimal" w:pos="950"/>
              </w:tabs>
              <w:ind w:left="-115" w:right="-15"/>
              <w:jc w:val="right"/>
              <w:rPr>
                <w:rFonts w:ascii="Times New Roman" w:hAnsi="Times New Roman" w:cs="Times New Roman"/>
                <w:b/>
                <w:bCs/>
                <w:sz w:val="22"/>
                <w:szCs w:val="22"/>
              </w:rPr>
            </w:pPr>
            <w:r w:rsidRPr="00574510">
              <w:rPr>
                <w:rFonts w:ascii="Times New Roman" w:hAnsi="Times New Roman" w:cs="Times New Roman"/>
                <w:b/>
                <w:bCs/>
                <w:sz w:val="22"/>
                <w:szCs w:val="22"/>
              </w:rPr>
              <w:t>3,168,889</w:t>
            </w:r>
          </w:p>
        </w:tc>
        <w:tc>
          <w:tcPr>
            <w:tcW w:w="270" w:type="dxa"/>
          </w:tcPr>
          <w:p w14:paraId="3FF4E1F8" w14:textId="77777777" w:rsidR="00574510" w:rsidRPr="00CC1361" w:rsidRDefault="00574510" w:rsidP="00574510">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top w:val="single" w:sz="4" w:space="0" w:color="auto"/>
              <w:bottom w:val="single" w:sz="4" w:space="0" w:color="auto"/>
            </w:tcBorders>
          </w:tcPr>
          <w:p w14:paraId="308DC2F5" w14:textId="269FB109" w:rsidR="00574510" w:rsidRPr="00574510" w:rsidRDefault="00574510" w:rsidP="00574510">
            <w:pPr>
              <w:tabs>
                <w:tab w:val="clear" w:pos="680"/>
                <w:tab w:val="clear" w:pos="907"/>
                <w:tab w:val="left" w:pos="964"/>
              </w:tabs>
              <w:ind w:left="-115" w:right="-14"/>
              <w:jc w:val="right"/>
              <w:rPr>
                <w:rFonts w:ascii="Times New Roman" w:hAnsi="Times New Roman" w:cs="Times New Roman"/>
                <w:b/>
                <w:bCs/>
                <w:sz w:val="22"/>
                <w:szCs w:val="22"/>
              </w:rPr>
            </w:pPr>
            <w:r w:rsidRPr="00574510">
              <w:rPr>
                <w:rFonts w:ascii="Times New Roman" w:hAnsi="Times New Roman" w:cs="Times New Roman"/>
                <w:b/>
                <w:bCs/>
                <w:sz w:val="22"/>
                <w:szCs w:val="22"/>
              </w:rPr>
              <w:t>2,978,280</w:t>
            </w:r>
          </w:p>
        </w:tc>
      </w:tr>
      <w:tr w:rsidR="00214971" w:rsidRPr="00CC1361" w14:paraId="124BFE4C" w14:textId="77777777" w:rsidTr="00AA4C8A">
        <w:trPr>
          <w:trHeight w:val="70"/>
        </w:trPr>
        <w:tc>
          <w:tcPr>
            <w:tcW w:w="5832" w:type="dxa"/>
          </w:tcPr>
          <w:p w14:paraId="3A4569F5" w14:textId="77777777" w:rsidR="00214971" w:rsidRPr="00046D45" w:rsidRDefault="00214971" w:rsidP="00384271">
            <w:pPr>
              <w:ind w:right="-108"/>
              <w:rPr>
                <w:rFonts w:ascii="Times New Roman" w:hAnsi="Times New Roman" w:cs="Times New Roman"/>
                <w:b/>
                <w:bCs/>
                <w:sz w:val="22"/>
                <w:szCs w:val="22"/>
              </w:rPr>
            </w:pPr>
          </w:p>
        </w:tc>
        <w:tc>
          <w:tcPr>
            <w:tcW w:w="1530" w:type="dxa"/>
          </w:tcPr>
          <w:p w14:paraId="13FEB7DE" w14:textId="77777777" w:rsidR="00214971" w:rsidRPr="00CC1361" w:rsidRDefault="00214971" w:rsidP="00EF6F5F">
            <w:pPr>
              <w:tabs>
                <w:tab w:val="clear" w:pos="680"/>
                <w:tab w:val="left" w:pos="790"/>
                <w:tab w:val="decimal" w:pos="950"/>
              </w:tabs>
              <w:ind w:left="-115" w:right="-15"/>
              <w:jc w:val="right"/>
              <w:rPr>
                <w:rFonts w:ascii="Times New Roman" w:hAnsi="Times New Roman" w:cs="Times New Roman"/>
                <w:b/>
                <w:bCs/>
                <w:sz w:val="22"/>
                <w:szCs w:val="22"/>
              </w:rPr>
            </w:pPr>
          </w:p>
        </w:tc>
        <w:tc>
          <w:tcPr>
            <w:tcW w:w="270" w:type="dxa"/>
          </w:tcPr>
          <w:p w14:paraId="2DE08DA6"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1AA6F685" w14:textId="77777777" w:rsidR="00214971" w:rsidRPr="00CC1361" w:rsidRDefault="00214971" w:rsidP="00EF6F5F">
            <w:pPr>
              <w:tabs>
                <w:tab w:val="decimal" w:pos="720"/>
              </w:tabs>
              <w:ind w:left="-115" w:right="69"/>
              <w:jc w:val="right"/>
              <w:rPr>
                <w:rFonts w:ascii="Times New Roman" w:hAnsi="Times New Roman" w:cs="Times New Roman"/>
                <w:b/>
                <w:bCs/>
                <w:sz w:val="22"/>
                <w:szCs w:val="22"/>
              </w:rPr>
            </w:pPr>
          </w:p>
        </w:tc>
      </w:tr>
      <w:tr w:rsidR="00214971" w:rsidRPr="00CC1361" w14:paraId="3C29DCBB" w14:textId="77777777" w:rsidTr="00AA4C8A">
        <w:trPr>
          <w:trHeight w:val="70"/>
        </w:trPr>
        <w:tc>
          <w:tcPr>
            <w:tcW w:w="5832" w:type="dxa"/>
          </w:tcPr>
          <w:p w14:paraId="1CC25D1A" w14:textId="731B72AC" w:rsidR="00214971" w:rsidRPr="00AA4C8A" w:rsidRDefault="00214971" w:rsidP="00384271">
            <w:pPr>
              <w:ind w:right="-108"/>
              <w:rPr>
                <w:rFonts w:ascii="Times New Roman" w:hAnsi="Times New Roman" w:cs="Times New Roman"/>
                <w:b/>
                <w:bCs/>
                <w:i/>
                <w:iCs/>
                <w:sz w:val="22"/>
                <w:szCs w:val="22"/>
              </w:rPr>
            </w:pPr>
            <w:r w:rsidRPr="00AA4C8A">
              <w:rPr>
                <w:rFonts w:ascii="Times New Roman" w:hAnsi="Times New Roman" w:cs="Times New Roman"/>
                <w:b/>
                <w:bCs/>
                <w:i/>
                <w:iCs/>
                <w:sz w:val="22"/>
                <w:szCs w:val="22"/>
              </w:rPr>
              <w:t xml:space="preserve">Debt securities measured at </w:t>
            </w:r>
            <w:proofErr w:type="spellStart"/>
            <w:r w:rsidRPr="00AA4C8A">
              <w:rPr>
                <w:rFonts w:ascii="Times New Roman" w:hAnsi="Times New Roman" w:cs="Times New Roman"/>
                <w:b/>
                <w:bCs/>
                <w:i/>
                <w:iCs/>
                <w:sz w:val="22"/>
                <w:szCs w:val="22"/>
              </w:rPr>
              <w:t>amortised</w:t>
            </w:r>
            <w:proofErr w:type="spellEnd"/>
            <w:r w:rsidRPr="00AA4C8A">
              <w:rPr>
                <w:rFonts w:ascii="Times New Roman" w:hAnsi="Times New Roman" w:cs="Times New Roman"/>
                <w:b/>
                <w:bCs/>
                <w:i/>
                <w:iCs/>
                <w:sz w:val="22"/>
                <w:szCs w:val="22"/>
              </w:rPr>
              <w:t xml:space="preserve"> cost</w:t>
            </w:r>
          </w:p>
        </w:tc>
        <w:tc>
          <w:tcPr>
            <w:tcW w:w="1530" w:type="dxa"/>
          </w:tcPr>
          <w:p w14:paraId="677A6A9C" w14:textId="77777777" w:rsidR="00214971" w:rsidRPr="00CC1361" w:rsidRDefault="00214971" w:rsidP="00EF6F5F">
            <w:pPr>
              <w:tabs>
                <w:tab w:val="clear" w:pos="680"/>
                <w:tab w:val="left" w:pos="790"/>
                <w:tab w:val="decimal" w:pos="950"/>
              </w:tabs>
              <w:ind w:left="-115" w:right="-15"/>
              <w:jc w:val="right"/>
              <w:rPr>
                <w:rFonts w:ascii="Times New Roman" w:hAnsi="Times New Roman" w:cs="Times New Roman"/>
                <w:b/>
                <w:bCs/>
                <w:sz w:val="22"/>
                <w:szCs w:val="22"/>
              </w:rPr>
            </w:pPr>
          </w:p>
        </w:tc>
        <w:tc>
          <w:tcPr>
            <w:tcW w:w="270" w:type="dxa"/>
          </w:tcPr>
          <w:p w14:paraId="5E58DD67"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1232A67E" w14:textId="77777777" w:rsidR="00214971" w:rsidRPr="00CC1361" w:rsidRDefault="00214971" w:rsidP="00EF6F5F">
            <w:pPr>
              <w:tabs>
                <w:tab w:val="decimal" w:pos="720"/>
              </w:tabs>
              <w:ind w:left="-115" w:right="69"/>
              <w:jc w:val="right"/>
              <w:rPr>
                <w:rFonts w:ascii="Times New Roman" w:hAnsi="Times New Roman" w:cs="Times New Roman"/>
                <w:b/>
                <w:bCs/>
                <w:sz w:val="22"/>
                <w:szCs w:val="22"/>
              </w:rPr>
            </w:pPr>
          </w:p>
        </w:tc>
      </w:tr>
      <w:tr w:rsidR="00AA4C8A" w:rsidRPr="00CC1361" w14:paraId="0B35A769" w14:textId="77777777" w:rsidTr="008D0948">
        <w:trPr>
          <w:trHeight w:val="70"/>
        </w:trPr>
        <w:tc>
          <w:tcPr>
            <w:tcW w:w="5832" w:type="dxa"/>
          </w:tcPr>
          <w:p w14:paraId="34F22823" w14:textId="43F3F47F" w:rsidR="00AA4C8A" w:rsidRPr="00AA4C8A" w:rsidRDefault="00AA4C8A" w:rsidP="00384271">
            <w:pPr>
              <w:ind w:right="-108"/>
              <w:rPr>
                <w:rFonts w:ascii="Times New Roman" w:hAnsi="Times New Roman" w:cs="Times New Roman"/>
                <w:b/>
                <w:bCs/>
                <w:i/>
                <w:iCs/>
                <w:sz w:val="22"/>
                <w:szCs w:val="22"/>
              </w:rPr>
            </w:pPr>
            <w:r>
              <w:rPr>
                <w:rFonts w:ascii="Times New Roman" w:hAnsi="Times New Roman" w:cs="Times New Roman"/>
                <w:sz w:val="22"/>
                <w:szCs w:val="22"/>
              </w:rPr>
              <w:t>Private</w:t>
            </w:r>
            <w:r w:rsidRPr="00046D45">
              <w:rPr>
                <w:rFonts w:ascii="Times New Roman" w:hAnsi="Times New Roman" w:cs="Times New Roman"/>
                <w:sz w:val="22"/>
                <w:szCs w:val="22"/>
              </w:rPr>
              <w:t xml:space="preserve"> debt </w:t>
            </w:r>
            <w:r>
              <w:rPr>
                <w:rFonts w:ascii="Times New Roman" w:hAnsi="Times New Roman" w:cs="Times New Roman"/>
                <w:sz w:val="22"/>
                <w:szCs w:val="22"/>
              </w:rPr>
              <w:t>securities</w:t>
            </w:r>
          </w:p>
        </w:tc>
        <w:tc>
          <w:tcPr>
            <w:tcW w:w="1530" w:type="dxa"/>
          </w:tcPr>
          <w:p w14:paraId="48FA8654" w14:textId="0980A72F" w:rsidR="00AA4C8A" w:rsidRPr="00574510" w:rsidRDefault="00574510" w:rsidP="004C11A4">
            <w:pPr>
              <w:tabs>
                <w:tab w:val="clear" w:pos="680"/>
                <w:tab w:val="clear" w:pos="907"/>
                <w:tab w:val="left" w:pos="964"/>
                <w:tab w:val="left" w:pos="1242"/>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500</w:t>
            </w:r>
          </w:p>
        </w:tc>
        <w:tc>
          <w:tcPr>
            <w:tcW w:w="270" w:type="dxa"/>
          </w:tcPr>
          <w:p w14:paraId="4E002685" w14:textId="77777777" w:rsidR="00AA4C8A" w:rsidRPr="00CC1361" w:rsidRDefault="00AA4C8A"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76D2ACA2" w14:textId="58FB7727" w:rsidR="00AA4C8A" w:rsidRPr="00574510" w:rsidRDefault="00574510" w:rsidP="004F1FB3">
            <w:pPr>
              <w:tabs>
                <w:tab w:val="clear" w:pos="1644"/>
                <w:tab w:val="left" w:pos="423"/>
                <w:tab w:val="decimal" w:pos="720"/>
              </w:tabs>
              <w:ind w:left="-115"/>
              <w:jc w:val="right"/>
              <w:rPr>
                <w:rFonts w:ascii="Times New Roman" w:hAnsi="Times New Roman" w:cs="Times New Roman"/>
                <w:sz w:val="22"/>
                <w:szCs w:val="22"/>
              </w:rPr>
            </w:pPr>
            <w:r w:rsidRPr="00574510">
              <w:rPr>
                <w:rFonts w:ascii="Times New Roman" w:hAnsi="Times New Roman" w:cs="Times New Roman"/>
                <w:sz w:val="22"/>
                <w:szCs w:val="22"/>
              </w:rPr>
              <w:t>500</w:t>
            </w:r>
          </w:p>
        </w:tc>
      </w:tr>
      <w:tr w:rsidR="008D0948" w:rsidRPr="004F1FB3" w14:paraId="1EC2317A" w14:textId="77777777" w:rsidTr="008D0948">
        <w:trPr>
          <w:trHeight w:val="70"/>
        </w:trPr>
        <w:tc>
          <w:tcPr>
            <w:tcW w:w="5832" w:type="dxa"/>
          </w:tcPr>
          <w:p w14:paraId="666930F0" w14:textId="11FE5A19" w:rsidR="008D0948" w:rsidRPr="00214971" w:rsidRDefault="008D0948" w:rsidP="00384271">
            <w:pPr>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Borders>
              <w:top w:val="single" w:sz="4" w:space="0" w:color="auto"/>
            </w:tcBorders>
          </w:tcPr>
          <w:p w14:paraId="6C874A2A" w14:textId="55D8E2DC" w:rsidR="008D0948" w:rsidRPr="00650184"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650184">
              <w:rPr>
                <w:rFonts w:ascii="Times New Roman" w:hAnsi="Times New Roman" w:cs="Times New Roman"/>
                <w:b/>
                <w:bCs/>
                <w:sz w:val="22"/>
                <w:szCs w:val="22"/>
              </w:rPr>
              <w:t>500</w:t>
            </w:r>
          </w:p>
        </w:tc>
        <w:tc>
          <w:tcPr>
            <w:tcW w:w="270" w:type="dxa"/>
          </w:tcPr>
          <w:p w14:paraId="1D352B71" w14:textId="77777777" w:rsidR="008D0948" w:rsidRPr="00650184" w:rsidRDefault="008D0948" w:rsidP="00384271">
            <w:pPr>
              <w:pStyle w:val="Style1"/>
              <w:tabs>
                <w:tab w:val="clear" w:pos="1062"/>
                <w:tab w:val="decimal" w:pos="963"/>
              </w:tabs>
              <w:spacing w:line="240" w:lineRule="atLeast"/>
              <w:jc w:val="center"/>
              <w:rPr>
                <w:rFonts w:ascii="Times New Roman" w:hAnsi="Times New Roman" w:cs="Times New Roman"/>
                <w:b/>
                <w:bCs/>
                <w:sz w:val="22"/>
                <w:szCs w:val="22"/>
              </w:rPr>
            </w:pPr>
          </w:p>
        </w:tc>
        <w:tc>
          <w:tcPr>
            <w:tcW w:w="1724" w:type="dxa"/>
            <w:tcBorders>
              <w:top w:val="single" w:sz="4" w:space="0" w:color="auto"/>
            </w:tcBorders>
          </w:tcPr>
          <w:p w14:paraId="1BD03D09" w14:textId="43612EBE" w:rsidR="008D0948" w:rsidRPr="004F1FB3" w:rsidRDefault="007531DA" w:rsidP="004F1FB3">
            <w:pPr>
              <w:tabs>
                <w:tab w:val="clear" w:pos="1644"/>
                <w:tab w:val="decimal" w:pos="720"/>
                <w:tab w:val="left" w:pos="1143"/>
              </w:tabs>
              <w:ind w:left="-115"/>
              <w:jc w:val="right"/>
              <w:rPr>
                <w:rFonts w:ascii="Times New Roman" w:hAnsi="Times New Roman" w:cs="Times New Roman"/>
                <w:b/>
                <w:bCs/>
                <w:sz w:val="22"/>
                <w:szCs w:val="22"/>
              </w:rPr>
            </w:pPr>
            <w:r w:rsidRPr="004F1FB3">
              <w:rPr>
                <w:rFonts w:ascii="Times New Roman" w:hAnsi="Times New Roman" w:cs="Times New Roman"/>
                <w:b/>
                <w:bCs/>
                <w:sz w:val="22"/>
                <w:szCs w:val="22"/>
              </w:rPr>
              <w:t>500</w:t>
            </w:r>
          </w:p>
        </w:tc>
      </w:tr>
      <w:tr w:rsidR="008D0948" w:rsidRPr="00CC1361" w14:paraId="5EAD1529" w14:textId="77777777" w:rsidTr="008D0948">
        <w:trPr>
          <w:trHeight w:val="70"/>
        </w:trPr>
        <w:tc>
          <w:tcPr>
            <w:tcW w:w="5832" w:type="dxa"/>
          </w:tcPr>
          <w:p w14:paraId="1AF0D96F" w14:textId="2444C2B8" w:rsidR="008D0948" w:rsidRPr="008D0948" w:rsidRDefault="008D0948" w:rsidP="00384271">
            <w:pPr>
              <w:ind w:right="-108"/>
              <w:rPr>
                <w:rFonts w:ascii="Times New Roman" w:hAnsi="Times New Roman" w:cs="Times New Roman"/>
                <w:sz w:val="22"/>
                <w:szCs w:val="22"/>
              </w:rPr>
            </w:pPr>
            <w:r w:rsidRPr="00650184">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530" w:type="dxa"/>
            <w:tcBorders>
              <w:bottom w:val="single" w:sz="4" w:space="0" w:color="auto"/>
            </w:tcBorders>
          </w:tcPr>
          <w:p w14:paraId="24D22F13" w14:textId="617EA43E" w:rsidR="008D0948" w:rsidRPr="007531DA" w:rsidRDefault="004C11A4" w:rsidP="004C11A4">
            <w:pPr>
              <w:tabs>
                <w:tab w:val="decimal" w:pos="720"/>
              </w:tabs>
              <w:ind w:left="-115" w:right="-86"/>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2E64A4C6" w14:textId="77777777" w:rsidR="008D0948" w:rsidRPr="00CC1361" w:rsidRDefault="008D0948"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bottom w:val="single" w:sz="4" w:space="0" w:color="auto"/>
            </w:tcBorders>
          </w:tcPr>
          <w:p w14:paraId="66121499" w14:textId="7F9936F6" w:rsidR="008D0948" w:rsidRPr="007531DA" w:rsidRDefault="007531DA" w:rsidP="004F1FB3">
            <w:pPr>
              <w:tabs>
                <w:tab w:val="decimal" w:pos="720"/>
              </w:tabs>
              <w:ind w:left="-115" w:right="-86"/>
              <w:jc w:val="right"/>
              <w:rPr>
                <w:rFonts w:ascii="Times New Roman" w:hAnsi="Times New Roman" w:cs="Times New Roman"/>
                <w:sz w:val="22"/>
                <w:szCs w:val="22"/>
              </w:rPr>
            </w:pPr>
            <w:r w:rsidRPr="007531DA">
              <w:rPr>
                <w:rFonts w:ascii="Times New Roman" w:hAnsi="Times New Roman" w:cs="Times New Roman"/>
                <w:sz w:val="22"/>
                <w:szCs w:val="22"/>
              </w:rPr>
              <w:t>(500)</w:t>
            </w:r>
          </w:p>
        </w:tc>
      </w:tr>
      <w:tr w:rsidR="008D0948" w:rsidRPr="00CC1361" w14:paraId="0B48D1D4" w14:textId="77777777" w:rsidTr="00AA4C8A">
        <w:trPr>
          <w:trHeight w:val="70"/>
        </w:trPr>
        <w:tc>
          <w:tcPr>
            <w:tcW w:w="5832" w:type="dxa"/>
          </w:tcPr>
          <w:p w14:paraId="3111AF18" w14:textId="6B0D77CD" w:rsidR="008D0948" w:rsidRPr="00214971" w:rsidRDefault="008D0948" w:rsidP="00384271">
            <w:pPr>
              <w:ind w:right="-108"/>
              <w:rPr>
                <w:rFonts w:ascii="Times New Roman" w:hAnsi="Times New Roman" w:cs="Times New Roman"/>
                <w:b/>
                <w:bCs/>
                <w:sz w:val="22"/>
                <w:szCs w:val="22"/>
              </w:rPr>
            </w:pPr>
            <w:r>
              <w:rPr>
                <w:rFonts w:ascii="Times New Roman" w:hAnsi="Times New Roman" w:cs="Times New Roman"/>
                <w:b/>
                <w:bCs/>
                <w:sz w:val="22"/>
                <w:szCs w:val="22"/>
              </w:rPr>
              <w:t>Net</w:t>
            </w:r>
          </w:p>
        </w:tc>
        <w:tc>
          <w:tcPr>
            <w:tcW w:w="1530" w:type="dxa"/>
            <w:tcBorders>
              <w:top w:val="single" w:sz="4" w:space="0" w:color="auto"/>
              <w:bottom w:val="single" w:sz="4" w:space="0" w:color="auto"/>
            </w:tcBorders>
          </w:tcPr>
          <w:p w14:paraId="0E770676" w14:textId="0E8FE9A7" w:rsidR="008D0948" w:rsidRPr="00CC1361" w:rsidRDefault="007531DA" w:rsidP="007531DA">
            <w:pPr>
              <w:tabs>
                <w:tab w:val="clear" w:pos="680"/>
                <w:tab w:val="left" w:pos="790"/>
                <w:tab w:val="decimal" w:pos="950"/>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73F8F13" w14:textId="77777777" w:rsidR="008D0948" w:rsidRPr="00CC1361" w:rsidRDefault="008D0948"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top w:val="single" w:sz="4" w:space="0" w:color="auto"/>
              <w:bottom w:val="single" w:sz="4" w:space="0" w:color="auto"/>
            </w:tcBorders>
          </w:tcPr>
          <w:p w14:paraId="2C6073D7" w14:textId="33DE755A" w:rsidR="008D0948" w:rsidRPr="00CC1361" w:rsidRDefault="007531DA" w:rsidP="007531DA">
            <w:pPr>
              <w:tabs>
                <w:tab w:val="clear" w:pos="907"/>
                <w:tab w:val="decimal" w:pos="720"/>
                <w:tab w:val="left" w:pos="999"/>
              </w:tabs>
              <w:ind w:left="-115" w:right="503"/>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214971" w:rsidRPr="00CC1361" w14:paraId="7FE55A33" w14:textId="77777777" w:rsidTr="00AA4C8A">
        <w:trPr>
          <w:trHeight w:val="70"/>
        </w:trPr>
        <w:tc>
          <w:tcPr>
            <w:tcW w:w="5832" w:type="dxa"/>
          </w:tcPr>
          <w:p w14:paraId="03101FB8" w14:textId="77777777" w:rsidR="00214971" w:rsidRPr="00046D45" w:rsidRDefault="00214971" w:rsidP="00384271">
            <w:pPr>
              <w:ind w:right="-108"/>
              <w:rPr>
                <w:rFonts w:ascii="Times New Roman" w:hAnsi="Times New Roman" w:cs="Times New Roman"/>
                <w:b/>
                <w:bCs/>
                <w:sz w:val="22"/>
                <w:szCs w:val="22"/>
              </w:rPr>
            </w:pPr>
          </w:p>
        </w:tc>
        <w:tc>
          <w:tcPr>
            <w:tcW w:w="1530" w:type="dxa"/>
            <w:tcBorders>
              <w:top w:val="single" w:sz="4" w:space="0" w:color="auto"/>
            </w:tcBorders>
          </w:tcPr>
          <w:p w14:paraId="1C9D8C2B" w14:textId="77777777" w:rsidR="00214971" w:rsidRPr="00CC1361" w:rsidRDefault="00214971" w:rsidP="00EF6F5F">
            <w:pPr>
              <w:tabs>
                <w:tab w:val="clear" w:pos="680"/>
                <w:tab w:val="left" w:pos="790"/>
                <w:tab w:val="decimal" w:pos="950"/>
              </w:tabs>
              <w:ind w:left="-115" w:right="-15"/>
              <w:jc w:val="right"/>
              <w:rPr>
                <w:rFonts w:ascii="Times New Roman" w:hAnsi="Times New Roman" w:cs="Times New Roman"/>
                <w:b/>
                <w:bCs/>
                <w:sz w:val="22"/>
                <w:szCs w:val="22"/>
              </w:rPr>
            </w:pPr>
          </w:p>
        </w:tc>
        <w:tc>
          <w:tcPr>
            <w:tcW w:w="270" w:type="dxa"/>
          </w:tcPr>
          <w:p w14:paraId="63171B8C"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top w:val="single" w:sz="4" w:space="0" w:color="auto"/>
            </w:tcBorders>
          </w:tcPr>
          <w:p w14:paraId="0888B71C" w14:textId="77777777" w:rsidR="00214971" w:rsidRPr="00CC1361" w:rsidRDefault="00214971" w:rsidP="00EF6F5F">
            <w:pPr>
              <w:tabs>
                <w:tab w:val="decimal" w:pos="720"/>
              </w:tabs>
              <w:ind w:left="-115" w:right="69"/>
              <w:jc w:val="right"/>
              <w:rPr>
                <w:rFonts w:ascii="Times New Roman" w:hAnsi="Times New Roman" w:cs="Times New Roman"/>
                <w:b/>
                <w:bCs/>
                <w:sz w:val="22"/>
                <w:szCs w:val="22"/>
              </w:rPr>
            </w:pPr>
          </w:p>
        </w:tc>
      </w:tr>
      <w:tr w:rsidR="00214971" w:rsidRPr="00CC1361" w14:paraId="55B32B9D" w14:textId="77777777" w:rsidTr="00AA4C8A">
        <w:trPr>
          <w:trHeight w:val="70"/>
        </w:trPr>
        <w:tc>
          <w:tcPr>
            <w:tcW w:w="5832" w:type="dxa"/>
          </w:tcPr>
          <w:p w14:paraId="016FA730" w14:textId="544A83D8" w:rsidR="00214971" w:rsidRPr="00046D45" w:rsidRDefault="00214971" w:rsidP="00384271">
            <w:pPr>
              <w:ind w:right="-108"/>
              <w:rPr>
                <w:rFonts w:ascii="Times New Roman" w:hAnsi="Times New Roman" w:cs="Times New Roman"/>
                <w:b/>
                <w:bCs/>
                <w:sz w:val="22"/>
                <w:szCs w:val="22"/>
              </w:rPr>
            </w:pPr>
            <w:r w:rsidRPr="00214971">
              <w:rPr>
                <w:rFonts w:ascii="Times New Roman" w:hAnsi="Times New Roman" w:cs="Times New Roman"/>
                <w:b/>
                <w:bCs/>
                <w:sz w:val="22"/>
                <w:szCs w:val="22"/>
              </w:rPr>
              <w:t xml:space="preserve">Total </w:t>
            </w:r>
            <w:r>
              <w:rPr>
                <w:rFonts w:ascii="Times New Roman" w:hAnsi="Times New Roman" w:cs="Times New Roman"/>
                <w:b/>
                <w:bCs/>
                <w:sz w:val="22"/>
                <w:szCs w:val="22"/>
              </w:rPr>
              <w:t xml:space="preserve">financial assets - </w:t>
            </w:r>
            <w:r w:rsidRPr="00214971">
              <w:rPr>
                <w:rFonts w:ascii="Times New Roman" w:hAnsi="Times New Roman" w:cs="Times New Roman"/>
                <w:b/>
                <w:bCs/>
                <w:sz w:val="22"/>
                <w:szCs w:val="22"/>
              </w:rPr>
              <w:t xml:space="preserve">debt </w:t>
            </w:r>
            <w:r w:rsidR="00AA4C8A">
              <w:rPr>
                <w:rFonts w:ascii="Times New Roman" w:hAnsi="Times New Roman" w:cs="Times New Roman"/>
                <w:b/>
                <w:bCs/>
                <w:sz w:val="22"/>
                <w:szCs w:val="22"/>
              </w:rPr>
              <w:t>securities</w:t>
            </w:r>
          </w:p>
        </w:tc>
        <w:tc>
          <w:tcPr>
            <w:tcW w:w="1530" w:type="dxa"/>
            <w:tcBorders>
              <w:bottom w:val="double" w:sz="4" w:space="0" w:color="auto"/>
            </w:tcBorders>
          </w:tcPr>
          <w:p w14:paraId="336D9D54" w14:textId="6A66A804" w:rsidR="00214971" w:rsidRPr="00CC1361" w:rsidRDefault="007531DA" w:rsidP="004C11A4">
            <w:pPr>
              <w:tabs>
                <w:tab w:val="clear" w:pos="680"/>
                <w:tab w:val="left" w:pos="790"/>
                <w:tab w:val="decimal" w:pos="950"/>
                <w:tab w:val="left" w:pos="1329"/>
              </w:tabs>
              <w:ind w:left="-115" w:right="-15"/>
              <w:jc w:val="right"/>
              <w:rPr>
                <w:rFonts w:ascii="Times New Roman" w:hAnsi="Times New Roman" w:cs="Times New Roman"/>
                <w:b/>
                <w:bCs/>
                <w:sz w:val="22"/>
                <w:szCs w:val="22"/>
              </w:rPr>
            </w:pPr>
            <w:r w:rsidRPr="007531DA">
              <w:rPr>
                <w:rFonts w:ascii="Times New Roman" w:hAnsi="Times New Roman" w:cs="Times New Roman"/>
                <w:b/>
                <w:bCs/>
                <w:sz w:val="22"/>
                <w:szCs w:val="22"/>
              </w:rPr>
              <w:t>3,168,889</w:t>
            </w:r>
          </w:p>
        </w:tc>
        <w:tc>
          <w:tcPr>
            <w:tcW w:w="270" w:type="dxa"/>
          </w:tcPr>
          <w:p w14:paraId="0F395E89"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bottom w:val="double" w:sz="4" w:space="0" w:color="auto"/>
            </w:tcBorders>
          </w:tcPr>
          <w:p w14:paraId="26EC6388" w14:textId="1AF054C5" w:rsidR="00214971" w:rsidRPr="00CC1361" w:rsidRDefault="007531DA" w:rsidP="004F1FB3">
            <w:pPr>
              <w:tabs>
                <w:tab w:val="decimal" w:pos="720"/>
              </w:tabs>
              <w:ind w:left="-115" w:right="4"/>
              <w:jc w:val="right"/>
              <w:rPr>
                <w:rFonts w:ascii="Times New Roman" w:hAnsi="Times New Roman" w:cs="Times New Roman"/>
                <w:b/>
                <w:bCs/>
                <w:sz w:val="22"/>
                <w:szCs w:val="22"/>
              </w:rPr>
            </w:pPr>
            <w:r w:rsidRPr="007531DA">
              <w:rPr>
                <w:rFonts w:ascii="Times New Roman" w:hAnsi="Times New Roman" w:cs="Times New Roman"/>
                <w:b/>
                <w:bCs/>
                <w:sz w:val="22"/>
                <w:szCs w:val="22"/>
              </w:rPr>
              <w:t>2,978,280</w:t>
            </w:r>
          </w:p>
        </w:tc>
      </w:tr>
    </w:tbl>
    <w:p w14:paraId="46F0521C" w14:textId="77777777" w:rsidR="00234220" w:rsidRPr="00CC1361"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b/>
          <w:bCs/>
          <w:sz w:val="22"/>
          <w:szCs w:val="22"/>
        </w:rPr>
      </w:pPr>
    </w:p>
    <w:p w14:paraId="519BAF3D" w14:textId="471E2251"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214971" w:rsidRPr="00A27CB3">
        <w:rPr>
          <w:rFonts w:ascii="Times New Roman" w:hAnsi="Times New Roman" w:cs="Times New Roman"/>
          <w:b/>
          <w:bCs/>
          <w:i/>
          <w:iCs/>
          <w:sz w:val="22"/>
          <w:szCs w:val="22"/>
          <w:lang w:val="en-GB" w:bidi="ar-SA"/>
        </w:rPr>
        <w:t xml:space="preserve">Investments measured at fair value through other comprehensive </w:t>
      </w:r>
      <w:proofErr w:type="gramStart"/>
      <w:r w:rsidR="00214971" w:rsidRPr="00A27CB3">
        <w:rPr>
          <w:rFonts w:ascii="Times New Roman" w:hAnsi="Times New Roman" w:cs="Times New Roman"/>
          <w:b/>
          <w:bCs/>
          <w:i/>
          <w:iCs/>
          <w:sz w:val="22"/>
          <w:szCs w:val="22"/>
          <w:lang w:val="en-GB" w:bidi="ar-SA"/>
        </w:rPr>
        <w:t>income</w:t>
      </w:r>
      <w:proofErr w:type="gramEnd"/>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31" w:type="dxa"/>
        <w:tblInd w:w="468" w:type="dxa"/>
        <w:tblLayout w:type="fixed"/>
        <w:tblLook w:val="0000" w:firstRow="0" w:lastRow="0" w:firstColumn="0" w:lastColumn="0" w:noHBand="0" w:noVBand="0"/>
      </w:tblPr>
      <w:tblGrid>
        <w:gridCol w:w="3930"/>
        <w:gridCol w:w="1193"/>
        <w:gridCol w:w="275"/>
        <w:gridCol w:w="1286"/>
        <w:gridCol w:w="240"/>
        <w:gridCol w:w="1136"/>
        <w:gridCol w:w="240"/>
        <w:gridCol w:w="1231"/>
      </w:tblGrid>
      <w:tr w:rsidR="00234220" w:rsidRPr="00C7268E" w14:paraId="34A627BB" w14:textId="77777777" w:rsidTr="00BD7FFB">
        <w:trPr>
          <w:trHeight w:val="266"/>
        </w:trPr>
        <w:tc>
          <w:tcPr>
            <w:tcW w:w="3930" w:type="dxa"/>
          </w:tcPr>
          <w:p w14:paraId="1E27C1A6"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2754" w:type="dxa"/>
            <w:gridSpan w:val="3"/>
            <w:vAlign w:val="bottom"/>
          </w:tcPr>
          <w:p w14:paraId="763CBFB0" w14:textId="17E6FD49"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31 March 2025</w:t>
            </w:r>
          </w:p>
        </w:tc>
        <w:tc>
          <w:tcPr>
            <w:tcW w:w="240" w:type="dxa"/>
          </w:tcPr>
          <w:p w14:paraId="1392C098" w14:textId="77777777" w:rsidR="00234220" w:rsidRPr="00234220" w:rsidRDefault="00234220" w:rsidP="00BD7FFB">
            <w:pPr>
              <w:ind w:left="-108" w:right="-99"/>
              <w:jc w:val="center"/>
              <w:rPr>
                <w:rFonts w:ascii="Times New Roman" w:hAnsi="Times New Roman" w:cs="Times New Roman"/>
                <w:sz w:val="22"/>
                <w:szCs w:val="22"/>
              </w:rPr>
            </w:pPr>
          </w:p>
        </w:tc>
        <w:tc>
          <w:tcPr>
            <w:tcW w:w="2606" w:type="dxa"/>
            <w:gridSpan w:val="3"/>
          </w:tcPr>
          <w:p w14:paraId="7FF35238" w14:textId="37EE5FDA"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31 December 2024</w:t>
            </w:r>
          </w:p>
        </w:tc>
      </w:tr>
      <w:tr w:rsidR="00234220" w:rsidRPr="00C7268E" w14:paraId="64C87FC5" w14:textId="77777777" w:rsidTr="00BD7FFB">
        <w:trPr>
          <w:trHeight w:val="266"/>
        </w:trPr>
        <w:tc>
          <w:tcPr>
            <w:tcW w:w="3930" w:type="dxa"/>
          </w:tcPr>
          <w:p w14:paraId="654EEE4C" w14:textId="77777777" w:rsidR="00234220" w:rsidRPr="00234220" w:rsidRDefault="00234220" w:rsidP="00BD7FFB">
            <w:pPr>
              <w:ind w:right="-828"/>
              <w:rPr>
                <w:rFonts w:ascii="Times New Roman" w:hAnsi="Times New Roman" w:cs="Times New Roman"/>
                <w:sz w:val="22"/>
                <w:szCs w:val="22"/>
              </w:rPr>
            </w:pPr>
          </w:p>
        </w:tc>
        <w:tc>
          <w:tcPr>
            <w:tcW w:w="1193" w:type="dxa"/>
          </w:tcPr>
          <w:p w14:paraId="2018D0BF" w14:textId="77777777" w:rsidR="00234220" w:rsidRPr="00234220" w:rsidRDefault="00234220" w:rsidP="00BD7FFB">
            <w:pPr>
              <w:ind w:left="-113" w:right="-108"/>
              <w:jc w:val="center"/>
              <w:rPr>
                <w:rFonts w:ascii="Times New Roman" w:hAnsi="Times New Roman" w:cs="Times New Roman"/>
                <w:sz w:val="22"/>
                <w:szCs w:val="22"/>
                <w:cs/>
              </w:rPr>
            </w:pPr>
          </w:p>
        </w:tc>
        <w:tc>
          <w:tcPr>
            <w:tcW w:w="275" w:type="dxa"/>
          </w:tcPr>
          <w:p w14:paraId="730D01E1"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550E146A"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40" w:type="dxa"/>
          </w:tcPr>
          <w:p w14:paraId="18321421"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543B05DC" w14:textId="77777777" w:rsidR="00234220" w:rsidRPr="00234220" w:rsidRDefault="00234220" w:rsidP="00BD7FFB">
            <w:pPr>
              <w:ind w:left="-113" w:right="-108"/>
              <w:jc w:val="center"/>
              <w:rPr>
                <w:rFonts w:ascii="Times New Roman" w:hAnsi="Times New Roman" w:cs="Times New Roman"/>
                <w:sz w:val="22"/>
                <w:szCs w:val="22"/>
              </w:rPr>
            </w:pPr>
          </w:p>
        </w:tc>
        <w:tc>
          <w:tcPr>
            <w:tcW w:w="240" w:type="dxa"/>
          </w:tcPr>
          <w:p w14:paraId="775CBAE2"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3B7A7ADF"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Allowance</w:t>
            </w:r>
          </w:p>
        </w:tc>
      </w:tr>
      <w:tr w:rsidR="00234220" w:rsidRPr="00C7268E" w14:paraId="7D222AD9" w14:textId="77777777" w:rsidTr="00BD7FFB">
        <w:trPr>
          <w:trHeight w:val="266"/>
        </w:trPr>
        <w:tc>
          <w:tcPr>
            <w:tcW w:w="3930" w:type="dxa"/>
          </w:tcPr>
          <w:p w14:paraId="7ADAA2B2" w14:textId="77777777" w:rsidR="00234220" w:rsidRPr="00234220" w:rsidRDefault="00234220" w:rsidP="00BD7FFB">
            <w:pPr>
              <w:ind w:right="-828"/>
              <w:rPr>
                <w:rFonts w:ascii="Times New Roman" w:hAnsi="Times New Roman" w:cs="Times New Roman"/>
                <w:sz w:val="22"/>
                <w:szCs w:val="22"/>
              </w:rPr>
            </w:pPr>
          </w:p>
        </w:tc>
        <w:tc>
          <w:tcPr>
            <w:tcW w:w="1193" w:type="dxa"/>
          </w:tcPr>
          <w:p w14:paraId="30A089B7"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Fair </w:t>
            </w:r>
          </w:p>
        </w:tc>
        <w:tc>
          <w:tcPr>
            <w:tcW w:w="275" w:type="dxa"/>
          </w:tcPr>
          <w:p w14:paraId="19CFFF7C"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5B88EEE5"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40" w:type="dxa"/>
          </w:tcPr>
          <w:p w14:paraId="2F419F89"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0392042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 xml:space="preserve">Fair </w:t>
            </w:r>
          </w:p>
        </w:tc>
        <w:tc>
          <w:tcPr>
            <w:tcW w:w="240" w:type="dxa"/>
          </w:tcPr>
          <w:p w14:paraId="13B69E58"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5FE55CB3"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 xml:space="preserve">for expected </w:t>
            </w:r>
          </w:p>
        </w:tc>
      </w:tr>
      <w:tr w:rsidR="00234220" w:rsidRPr="00C7268E" w14:paraId="4F07BEE9" w14:textId="77777777" w:rsidTr="00BD7FFB">
        <w:trPr>
          <w:trHeight w:val="266"/>
        </w:trPr>
        <w:tc>
          <w:tcPr>
            <w:tcW w:w="3930" w:type="dxa"/>
          </w:tcPr>
          <w:p w14:paraId="22D2AF49" w14:textId="77777777" w:rsidR="00234220" w:rsidRPr="00234220" w:rsidRDefault="00234220" w:rsidP="00BD7FFB">
            <w:pPr>
              <w:ind w:right="-828"/>
              <w:rPr>
                <w:rFonts w:ascii="Times New Roman" w:hAnsi="Times New Roman" w:cs="Times New Roman"/>
                <w:sz w:val="22"/>
                <w:szCs w:val="22"/>
              </w:rPr>
            </w:pPr>
          </w:p>
        </w:tc>
        <w:tc>
          <w:tcPr>
            <w:tcW w:w="1193" w:type="dxa"/>
          </w:tcPr>
          <w:p w14:paraId="079B3F17"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c>
          <w:tcPr>
            <w:tcW w:w="275" w:type="dxa"/>
          </w:tcPr>
          <w:p w14:paraId="69D01857"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6F42AA47"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40" w:type="dxa"/>
          </w:tcPr>
          <w:p w14:paraId="6B8B5C7A"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5C67A9B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value</w:t>
            </w:r>
          </w:p>
        </w:tc>
        <w:tc>
          <w:tcPr>
            <w:tcW w:w="240" w:type="dxa"/>
          </w:tcPr>
          <w:p w14:paraId="0FE75D0D"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39E987B3"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credit loss</w:t>
            </w:r>
          </w:p>
        </w:tc>
      </w:tr>
      <w:tr w:rsidR="00234220" w:rsidRPr="00C7268E" w14:paraId="12F8B613" w14:textId="77777777" w:rsidTr="00BD7FFB">
        <w:trPr>
          <w:trHeight w:val="266"/>
        </w:trPr>
        <w:tc>
          <w:tcPr>
            <w:tcW w:w="3930" w:type="dxa"/>
          </w:tcPr>
          <w:p w14:paraId="7733C529" w14:textId="77777777" w:rsidR="00234220" w:rsidRPr="00234220" w:rsidRDefault="00234220" w:rsidP="00BD7FFB">
            <w:pPr>
              <w:ind w:right="-828"/>
              <w:rPr>
                <w:rFonts w:ascii="Times New Roman" w:hAnsi="Times New Roman" w:cs="Times New Roman"/>
                <w:sz w:val="22"/>
                <w:szCs w:val="22"/>
              </w:rPr>
            </w:pPr>
          </w:p>
        </w:tc>
        <w:tc>
          <w:tcPr>
            <w:tcW w:w="5601" w:type="dxa"/>
            <w:gridSpan w:val="7"/>
          </w:tcPr>
          <w:p w14:paraId="181FB1E7" w14:textId="77777777" w:rsidR="00234220" w:rsidRPr="00234220" w:rsidRDefault="00234220" w:rsidP="00BD7FFB">
            <w:pPr>
              <w:ind w:left="-108" w:right="-108"/>
              <w:jc w:val="center"/>
              <w:rPr>
                <w:rFonts w:ascii="Times New Roman" w:hAnsi="Times New Roman" w:cs="Times New Roman"/>
                <w:i/>
                <w:iCs/>
                <w:sz w:val="22"/>
                <w:szCs w:val="22"/>
              </w:rPr>
            </w:pPr>
            <w:r w:rsidRPr="00234220">
              <w:rPr>
                <w:rFonts w:ascii="Times New Roman" w:hAnsi="Times New Roman" w:cs="Times New Roman"/>
                <w:i/>
                <w:iCs/>
                <w:sz w:val="22"/>
                <w:szCs w:val="22"/>
              </w:rPr>
              <w:t>(in thousand Baht)</w:t>
            </w:r>
          </w:p>
        </w:tc>
      </w:tr>
      <w:tr w:rsidR="00234220" w:rsidRPr="00C7268E" w14:paraId="0FD577DC" w14:textId="77777777" w:rsidTr="00BD7FFB">
        <w:trPr>
          <w:trHeight w:val="532"/>
        </w:trPr>
        <w:tc>
          <w:tcPr>
            <w:tcW w:w="3930" w:type="dxa"/>
          </w:tcPr>
          <w:p w14:paraId="6A6DB17E" w14:textId="77777777" w:rsidR="00234220" w:rsidRPr="00234220" w:rsidRDefault="00234220" w:rsidP="00BD7FFB">
            <w:pPr>
              <w:ind w:left="91"/>
              <w:rPr>
                <w:rFonts w:ascii="Times New Roman" w:hAnsi="Times New Roman" w:cs="Times New Roman"/>
                <w:sz w:val="22"/>
                <w:szCs w:val="22"/>
              </w:rPr>
            </w:pPr>
            <w:r w:rsidRPr="00234220">
              <w:rPr>
                <w:rFonts w:ascii="Times New Roman" w:hAnsi="Times New Roman" w:cs="Times New Roman"/>
                <w:sz w:val="22"/>
                <w:szCs w:val="22"/>
              </w:rPr>
              <w:t xml:space="preserve">Debt securities - no significant increase </w:t>
            </w:r>
          </w:p>
          <w:p w14:paraId="0D3F30A1" w14:textId="77777777" w:rsidR="00234220" w:rsidRPr="00234220" w:rsidRDefault="00234220" w:rsidP="00BD7FFB">
            <w:pPr>
              <w:ind w:left="91"/>
              <w:rPr>
                <w:rFonts w:ascii="Times New Roman" w:hAnsi="Times New Roman" w:cs="Times New Roman"/>
                <w:sz w:val="22"/>
                <w:szCs w:val="22"/>
              </w:rPr>
            </w:pPr>
            <w:r w:rsidRPr="00234220">
              <w:rPr>
                <w:rFonts w:ascii="Times New Roman" w:hAnsi="Times New Roman" w:cs="Times New Roman"/>
                <w:sz w:val="22"/>
                <w:szCs w:val="22"/>
              </w:rPr>
              <w:t xml:space="preserve">   in credit risk (stage 1)</w:t>
            </w:r>
          </w:p>
        </w:tc>
        <w:tc>
          <w:tcPr>
            <w:tcW w:w="1193" w:type="dxa"/>
          </w:tcPr>
          <w:p w14:paraId="5E435821" w14:textId="77777777" w:rsidR="007531DA"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4AB21AC2" w14:textId="390A614B"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3,168,889</w:t>
            </w:r>
          </w:p>
        </w:tc>
        <w:tc>
          <w:tcPr>
            <w:tcW w:w="275" w:type="dxa"/>
          </w:tcPr>
          <w:p w14:paraId="2DB95AF2" w14:textId="77777777" w:rsidR="00234220" w:rsidRPr="00234220"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Pr>
          <w:p w14:paraId="3D0C7DCB" w14:textId="77777777" w:rsidR="007531DA" w:rsidRDefault="007531DA" w:rsidP="00BD7FFB">
            <w:pPr>
              <w:tabs>
                <w:tab w:val="decimal" w:pos="990"/>
              </w:tabs>
              <w:ind w:left="-115" w:right="-108"/>
              <w:rPr>
                <w:rFonts w:ascii="Times New Roman" w:hAnsi="Times New Roman" w:cs="Times New Roman"/>
                <w:sz w:val="22"/>
                <w:szCs w:val="22"/>
              </w:rPr>
            </w:pPr>
          </w:p>
          <w:p w14:paraId="280FCA65" w14:textId="470F9D25"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(268)</w:t>
            </w:r>
          </w:p>
        </w:tc>
        <w:tc>
          <w:tcPr>
            <w:tcW w:w="240" w:type="dxa"/>
          </w:tcPr>
          <w:p w14:paraId="00D44210" w14:textId="77777777" w:rsidR="00234220" w:rsidRPr="00234220" w:rsidRDefault="00234220" w:rsidP="00BD7FFB">
            <w:pPr>
              <w:tabs>
                <w:tab w:val="decimal" w:pos="1050"/>
              </w:tabs>
              <w:ind w:left="-115" w:right="-108"/>
              <w:rPr>
                <w:rFonts w:ascii="Times New Roman" w:hAnsi="Times New Roman" w:cs="Times New Roman"/>
                <w:sz w:val="22"/>
                <w:szCs w:val="22"/>
              </w:rPr>
            </w:pPr>
          </w:p>
        </w:tc>
        <w:tc>
          <w:tcPr>
            <w:tcW w:w="1136" w:type="dxa"/>
          </w:tcPr>
          <w:p w14:paraId="6C040314" w14:textId="77777777" w:rsidR="007531DA"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454FFF34" w14:textId="7F654B3B"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2,978,280</w:t>
            </w:r>
          </w:p>
        </w:tc>
        <w:tc>
          <w:tcPr>
            <w:tcW w:w="240" w:type="dxa"/>
          </w:tcPr>
          <w:p w14:paraId="28FE52AC" w14:textId="77777777" w:rsidR="00234220" w:rsidRPr="00234220" w:rsidRDefault="00234220" w:rsidP="00BD7FFB">
            <w:pPr>
              <w:tabs>
                <w:tab w:val="decimal" w:pos="1050"/>
              </w:tabs>
              <w:ind w:left="-115" w:right="-108"/>
              <w:rPr>
                <w:rFonts w:ascii="Times New Roman" w:hAnsi="Times New Roman" w:cs="Times New Roman"/>
                <w:sz w:val="22"/>
                <w:szCs w:val="22"/>
              </w:rPr>
            </w:pPr>
          </w:p>
        </w:tc>
        <w:tc>
          <w:tcPr>
            <w:tcW w:w="1228" w:type="dxa"/>
          </w:tcPr>
          <w:p w14:paraId="0E373B34" w14:textId="77777777" w:rsidR="007531DA"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501D51BC" w14:textId="0500E3FE"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(266)</w:t>
            </w:r>
          </w:p>
        </w:tc>
      </w:tr>
      <w:tr w:rsidR="00234220" w:rsidRPr="00C7268E" w14:paraId="108CA6B8" w14:textId="77777777" w:rsidTr="00BD7FFB">
        <w:trPr>
          <w:trHeight w:val="71"/>
        </w:trPr>
        <w:tc>
          <w:tcPr>
            <w:tcW w:w="3930" w:type="dxa"/>
          </w:tcPr>
          <w:p w14:paraId="0B63EF3E" w14:textId="77777777" w:rsidR="00234220" w:rsidRPr="00234220" w:rsidRDefault="00234220" w:rsidP="00BD7FFB">
            <w:pPr>
              <w:ind w:left="91"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193" w:type="dxa"/>
            <w:tcBorders>
              <w:top w:val="single" w:sz="4" w:space="0" w:color="auto"/>
              <w:bottom w:val="double" w:sz="4" w:space="0" w:color="auto"/>
            </w:tcBorders>
          </w:tcPr>
          <w:p w14:paraId="13DDD978" w14:textId="515A3D82"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3,168,889</w:t>
            </w:r>
          </w:p>
        </w:tc>
        <w:tc>
          <w:tcPr>
            <w:tcW w:w="275" w:type="dxa"/>
          </w:tcPr>
          <w:p w14:paraId="40EC900F" w14:textId="77777777" w:rsidR="00234220" w:rsidRPr="00234220"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Borders>
              <w:top w:val="single" w:sz="4" w:space="0" w:color="auto"/>
              <w:bottom w:val="double" w:sz="4" w:space="0" w:color="auto"/>
            </w:tcBorders>
          </w:tcPr>
          <w:p w14:paraId="4E5F6385" w14:textId="5A92A6A3"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(268)</w:t>
            </w:r>
          </w:p>
        </w:tc>
        <w:tc>
          <w:tcPr>
            <w:tcW w:w="240" w:type="dxa"/>
          </w:tcPr>
          <w:p w14:paraId="3C79B783" w14:textId="77777777" w:rsidR="00234220" w:rsidRPr="00234220" w:rsidRDefault="00234220" w:rsidP="00BD7FFB">
            <w:pPr>
              <w:tabs>
                <w:tab w:val="decimal" w:pos="1050"/>
              </w:tabs>
              <w:ind w:left="-115" w:right="-108"/>
              <w:rPr>
                <w:rFonts w:ascii="Times New Roman" w:hAnsi="Times New Roman" w:cs="Times New Roman"/>
                <w:b/>
                <w:bCs/>
                <w:sz w:val="22"/>
                <w:szCs w:val="22"/>
              </w:rPr>
            </w:pPr>
          </w:p>
        </w:tc>
        <w:tc>
          <w:tcPr>
            <w:tcW w:w="1136" w:type="dxa"/>
            <w:tcBorders>
              <w:top w:val="single" w:sz="4" w:space="0" w:color="auto"/>
              <w:bottom w:val="double" w:sz="4" w:space="0" w:color="auto"/>
            </w:tcBorders>
          </w:tcPr>
          <w:p w14:paraId="24820065" w14:textId="0CD79999"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2,978,280</w:t>
            </w:r>
          </w:p>
        </w:tc>
        <w:tc>
          <w:tcPr>
            <w:tcW w:w="240" w:type="dxa"/>
          </w:tcPr>
          <w:p w14:paraId="2A55FA6F" w14:textId="77777777" w:rsidR="00234220" w:rsidRPr="00234220" w:rsidRDefault="00234220" w:rsidP="00BD7FFB">
            <w:pPr>
              <w:tabs>
                <w:tab w:val="decimal" w:pos="1050"/>
              </w:tabs>
              <w:ind w:left="-115" w:right="-108"/>
              <w:rPr>
                <w:rFonts w:ascii="Times New Roman" w:hAnsi="Times New Roman" w:cs="Times New Roman"/>
                <w:b/>
                <w:bCs/>
                <w:sz w:val="22"/>
                <w:szCs w:val="22"/>
              </w:rPr>
            </w:pPr>
          </w:p>
        </w:tc>
        <w:tc>
          <w:tcPr>
            <w:tcW w:w="1228" w:type="dxa"/>
            <w:tcBorders>
              <w:top w:val="single" w:sz="4" w:space="0" w:color="auto"/>
              <w:bottom w:val="double" w:sz="4" w:space="0" w:color="auto"/>
            </w:tcBorders>
          </w:tcPr>
          <w:p w14:paraId="3F7542B3" w14:textId="0B8AF59F"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(266)</w:t>
            </w:r>
          </w:p>
        </w:tc>
      </w:tr>
    </w:tbl>
    <w:p w14:paraId="7D001E93" w14:textId="138FA14E" w:rsidR="00234220"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55FD15" w14:textId="550E4D64" w:rsidR="00234220" w:rsidRPr="00CC1361"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Pr="00CC1361">
        <w:rPr>
          <w:rFonts w:ascii="Times New Roman" w:hAnsi="Times New Roman" w:cs="Times New Roman"/>
          <w:b/>
          <w:bCs/>
          <w:sz w:val="22"/>
          <w:szCs w:val="22"/>
        </w:rPr>
        <w:t>.</w:t>
      </w:r>
      <w:r>
        <w:rPr>
          <w:rFonts w:ascii="Times New Roman" w:hAnsi="Times New Roman" w:cs="Times New Roman"/>
          <w:b/>
          <w:bCs/>
          <w:sz w:val="22"/>
          <w:szCs w:val="22"/>
        </w:rPr>
        <w:t>4</w:t>
      </w:r>
      <w:r w:rsidRPr="00CC1361">
        <w:rPr>
          <w:rFonts w:ascii="Times New Roman" w:hAnsi="Times New Roman" w:cs="Times New Roman"/>
          <w:b/>
          <w:bCs/>
          <w:sz w:val="22"/>
          <w:szCs w:val="22"/>
        </w:rPr>
        <w:tab/>
      </w:r>
      <w:r w:rsidRPr="00A27CB3">
        <w:rPr>
          <w:rFonts w:ascii="Times New Roman" w:hAnsi="Times New Roman" w:cs="Times New Roman"/>
          <w:b/>
          <w:bCs/>
          <w:i/>
          <w:iCs/>
          <w:sz w:val="22"/>
          <w:szCs w:val="22"/>
          <w:lang w:val="en-GB" w:bidi="ar-SA"/>
        </w:rPr>
        <w:t xml:space="preserve">Investments measured at amortised </w:t>
      </w:r>
      <w:proofErr w:type="gramStart"/>
      <w:r w:rsidRPr="00A27CB3">
        <w:rPr>
          <w:rFonts w:ascii="Times New Roman" w:hAnsi="Times New Roman" w:cs="Times New Roman"/>
          <w:b/>
          <w:bCs/>
          <w:i/>
          <w:iCs/>
          <w:sz w:val="22"/>
          <w:szCs w:val="22"/>
          <w:lang w:val="en-GB" w:bidi="ar-SA"/>
        </w:rPr>
        <w:t>cost</w:t>
      </w:r>
      <w:proofErr w:type="gramEnd"/>
    </w:p>
    <w:p w14:paraId="5182FE5D" w14:textId="77777777" w:rsidR="008E261F"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7268E" w14:paraId="2E27F075" w14:textId="77777777" w:rsidTr="00BD7FFB">
        <w:trPr>
          <w:trHeight w:val="256"/>
        </w:trPr>
        <w:tc>
          <w:tcPr>
            <w:tcW w:w="4950" w:type="dxa"/>
          </w:tcPr>
          <w:p w14:paraId="6E05627F"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4576" w:type="dxa"/>
            <w:gridSpan w:val="5"/>
          </w:tcPr>
          <w:p w14:paraId="5FA092AD" w14:textId="1589AD3C"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31 March 2025</w:t>
            </w:r>
          </w:p>
        </w:tc>
      </w:tr>
      <w:tr w:rsidR="00234220" w:rsidRPr="00C7268E" w14:paraId="4691033D" w14:textId="77777777" w:rsidTr="00BD7FFB">
        <w:trPr>
          <w:trHeight w:val="256"/>
        </w:trPr>
        <w:tc>
          <w:tcPr>
            <w:tcW w:w="4950" w:type="dxa"/>
          </w:tcPr>
          <w:p w14:paraId="4D408AC6" w14:textId="77777777" w:rsidR="00234220" w:rsidRPr="00234220" w:rsidRDefault="00234220" w:rsidP="00BD7FFB">
            <w:pPr>
              <w:ind w:right="-828"/>
              <w:rPr>
                <w:rFonts w:ascii="Times New Roman" w:hAnsi="Times New Roman" w:cs="Times New Roman"/>
                <w:sz w:val="22"/>
                <w:szCs w:val="22"/>
              </w:rPr>
            </w:pPr>
          </w:p>
        </w:tc>
        <w:tc>
          <w:tcPr>
            <w:tcW w:w="1260" w:type="dxa"/>
          </w:tcPr>
          <w:p w14:paraId="4018B8B4"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Carrying</w:t>
            </w:r>
          </w:p>
        </w:tc>
        <w:tc>
          <w:tcPr>
            <w:tcW w:w="270" w:type="dxa"/>
          </w:tcPr>
          <w:p w14:paraId="0F72A504" w14:textId="77777777" w:rsidR="00234220" w:rsidRPr="00234220" w:rsidRDefault="00234220" w:rsidP="00BD7FFB">
            <w:pPr>
              <w:ind w:left="-113" w:right="-108"/>
              <w:jc w:val="center"/>
              <w:rPr>
                <w:rFonts w:ascii="Times New Roman" w:hAnsi="Times New Roman" w:cs="Times New Roman"/>
                <w:sz w:val="22"/>
                <w:szCs w:val="22"/>
                <w:cs/>
              </w:rPr>
            </w:pPr>
          </w:p>
        </w:tc>
        <w:tc>
          <w:tcPr>
            <w:tcW w:w="1530" w:type="dxa"/>
          </w:tcPr>
          <w:p w14:paraId="3C3132D7"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70" w:type="dxa"/>
          </w:tcPr>
          <w:p w14:paraId="46783846"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0D13AAED"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Net</w:t>
            </w:r>
          </w:p>
        </w:tc>
      </w:tr>
      <w:tr w:rsidR="00234220" w:rsidRPr="00C7268E" w14:paraId="0B8B76C0" w14:textId="77777777" w:rsidTr="00BD7FFB">
        <w:trPr>
          <w:trHeight w:val="270"/>
        </w:trPr>
        <w:tc>
          <w:tcPr>
            <w:tcW w:w="4950" w:type="dxa"/>
          </w:tcPr>
          <w:p w14:paraId="44361D64" w14:textId="77777777" w:rsidR="00234220" w:rsidRPr="00234220" w:rsidRDefault="00234220" w:rsidP="00BD7FFB">
            <w:pPr>
              <w:ind w:right="-828"/>
              <w:rPr>
                <w:rFonts w:ascii="Times New Roman" w:hAnsi="Times New Roman" w:cs="Times New Roman"/>
                <w:sz w:val="22"/>
                <w:szCs w:val="22"/>
              </w:rPr>
            </w:pPr>
          </w:p>
        </w:tc>
        <w:tc>
          <w:tcPr>
            <w:tcW w:w="1260" w:type="dxa"/>
          </w:tcPr>
          <w:p w14:paraId="6B12642F"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value -</w:t>
            </w:r>
          </w:p>
        </w:tc>
        <w:tc>
          <w:tcPr>
            <w:tcW w:w="270" w:type="dxa"/>
          </w:tcPr>
          <w:p w14:paraId="3B9A5DA1"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2C06BB63"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70" w:type="dxa"/>
          </w:tcPr>
          <w:p w14:paraId="194F8CE6"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1BDD156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carrying</w:t>
            </w:r>
          </w:p>
        </w:tc>
      </w:tr>
      <w:tr w:rsidR="00234220" w:rsidRPr="00C7268E" w14:paraId="77384459" w14:textId="77777777" w:rsidTr="00BD7FFB">
        <w:trPr>
          <w:trHeight w:val="256"/>
        </w:trPr>
        <w:tc>
          <w:tcPr>
            <w:tcW w:w="4950" w:type="dxa"/>
          </w:tcPr>
          <w:p w14:paraId="0057652B" w14:textId="77777777" w:rsidR="00234220" w:rsidRPr="00234220" w:rsidRDefault="00234220" w:rsidP="00BD7FFB">
            <w:pPr>
              <w:ind w:right="-828"/>
              <w:rPr>
                <w:rFonts w:ascii="Times New Roman" w:hAnsi="Times New Roman" w:cs="Times New Roman"/>
                <w:sz w:val="22"/>
                <w:szCs w:val="22"/>
              </w:rPr>
            </w:pPr>
          </w:p>
        </w:tc>
        <w:tc>
          <w:tcPr>
            <w:tcW w:w="1260" w:type="dxa"/>
          </w:tcPr>
          <w:p w14:paraId="33D0C5B0"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gross</w:t>
            </w:r>
          </w:p>
        </w:tc>
        <w:tc>
          <w:tcPr>
            <w:tcW w:w="270" w:type="dxa"/>
          </w:tcPr>
          <w:p w14:paraId="6B3CCB13"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164793D6"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70" w:type="dxa"/>
          </w:tcPr>
          <w:p w14:paraId="52FF3D00"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24D4150C"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r>
      <w:tr w:rsidR="00234220" w:rsidRPr="00C7268E" w14:paraId="379B8FE4" w14:textId="77777777" w:rsidTr="00BD7FFB">
        <w:trPr>
          <w:trHeight w:val="256"/>
        </w:trPr>
        <w:tc>
          <w:tcPr>
            <w:tcW w:w="4950" w:type="dxa"/>
          </w:tcPr>
          <w:p w14:paraId="44A3061D" w14:textId="77777777" w:rsidR="00234220" w:rsidRPr="00234220" w:rsidRDefault="00234220" w:rsidP="00BD7FFB">
            <w:pPr>
              <w:ind w:right="-828"/>
              <w:rPr>
                <w:rFonts w:ascii="Times New Roman" w:hAnsi="Times New Roman" w:cs="Times New Roman"/>
                <w:sz w:val="22"/>
                <w:szCs w:val="22"/>
              </w:rPr>
            </w:pPr>
          </w:p>
        </w:tc>
        <w:tc>
          <w:tcPr>
            <w:tcW w:w="4576" w:type="dxa"/>
            <w:gridSpan w:val="5"/>
          </w:tcPr>
          <w:p w14:paraId="3D2E6312"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i/>
                <w:iCs/>
                <w:sz w:val="22"/>
                <w:szCs w:val="22"/>
              </w:rPr>
              <w:t>(in thousand Baht)</w:t>
            </w:r>
          </w:p>
        </w:tc>
      </w:tr>
      <w:tr w:rsidR="007531DA" w:rsidRPr="00C7268E" w14:paraId="75B5B05C" w14:textId="77777777" w:rsidTr="00BD7FFB">
        <w:trPr>
          <w:trHeight w:val="191"/>
        </w:trPr>
        <w:tc>
          <w:tcPr>
            <w:tcW w:w="4950" w:type="dxa"/>
          </w:tcPr>
          <w:p w14:paraId="6E0524AA" w14:textId="77777777" w:rsidR="007531DA" w:rsidRPr="00234220" w:rsidRDefault="007531DA" w:rsidP="007531DA">
            <w:pPr>
              <w:tabs>
                <w:tab w:val="left" w:pos="336"/>
              </w:tabs>
              <w:ind w:left="66" w:hanging="66"/>
              <w:rPr>
                <w:rFonts w:ascii="Times New Roman" w:hAnsi="Times New Roman" w:cs="Times New Roman"/>
                <w:sz w:val="22"/>
                <w:szCs w:val="22"/>
              </w:rPr>
            </w:pPr>
            <w:r w:rsidRPr="00234220">
              <w:rPr>
                <w:rFonts w:ascii="Times New Roman" w:hAnsi="Times New Roman" w:cs="Times New Roman"/>
                <w:sz w:val="22"/>
                <w:szCs w:val="22"/>
              </w:rPr>
              <w:t>Debt securities - default (stage 3)</w:t>
            </w:r>
          </w:p>
        </w:tc>
        <w:tc>
          <w:tcPr>
            <w:tcW w:w="1260" w:type="dxa"/>
            <w:tcBorders>
              <w:bottom w:val="single" w:sz="4" w:space="0" w:color="auto"/>
            </w:tcBorders>
            <w:shd w:val="clear" w:color="auto" w:fill="auto"/>
          </w:tcPr>
          <w:p w14:paraId="565C766E" w14:textId="3EF8D7EE"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343850B9" w14:textId="77777777" w:rsidR="007531DA" w:rsidRPr="00234220" w:rsidRDefault="007531DA" w:rsidP="007531DA">
            <w:pPr>
              <w:tabs>
                <w:tab w:val="decimal" w:pos="1156"/>
              </w:tabs>
              <w:ind w:left="-115" w:right="-108"/>
              <w:rPr>
                <w:rFonts w:ascii="Times New Roman" w:hAnsi="Times New Roman" w:cs="Times New Roman"/>
                <w:sz w:val="22"/>
                <w:szCs w:val="22"/>
              </w:rPr>
            </w:pPr>
          </w:p>
        </w:tc>
        <w:tc>
          <w:tcPr>
            <w:tcW w:w="1530" w:type="dxa"/>
            <w:shd w:val="clear" w:color="auto" w:fill="auto"/>
          </w:tcPr>
          <w:p w14:paraId="6F7D9F39" w14:textId="6B8EC46F"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41523BA1"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tcPr>
          <w:p w14:paraId="0AC654F3" w14:textId="11B48F13" w:rsidR="007531DA" w:rsidRPr="00234220" w:rsidRDefault="007531DA" w:rsidP="007531DA">
            <w:pPr>
              <w:tabs>
                <w:tab w:val="clear" w:pos="680"/>
                <w:tab w:val="left" w:pos="790"/>
                <w:tab w:val="decimal" w:pos="950"/>
              </w:tabs>
              <w:ind w:left="-115" w:right="355"/>
              <w:jc w:val="right"/>
              <w:rPr>
                <w:rFonts w:ascii="Times New Roman" w:hAnsi="Times New Roman" w:cs="Times New Roman"/>
                <w:sz w:val="22"/>
                <w:szCs w:val="22"/>
              </w:rPr>
            </w:pPr>
            <w:r>
              <w:rPr>
                <w:rFonts w:ascii="Times New Roman" w:hAnsi="Times New Roman" w:cs="Times New Roman"/>
                <w:sz w:val="22"/>
                <w:szCs w:val="22"/>
              </w:rPr>
              <w:t>-</w:t>
            </w:r>
          </w:p>
        </w:tc>
      </w:tr>
      <w:tr w:rsidR="007531DA" w:rsidRPr="00C7268E" w14:paraId="4D9DBBE4" w14:textId="77777777" w:rsidTr="00BD7FFB">
        <w:trPr>
          <w:trHeight w:val="199"/>
        </w:trPr>
        <w:tc>
          <w:tcPr>
            <w:tcW w:w="4950" w:type="dxa"/>
          </w:tcPr>
          <w:p w14:paraId="563BC191" w14:textId="77777777" w:rsidR="007531DA" w:rsidRPr="00234220" w:rsidRDefault="007531DA" w:rsidP="007531DA">
            <w:pPr>
              <w:ind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D7DB32A" w14:textId="4431E4C7"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6A4F23C7" w14:textId="77777777" w:rsidR="007531DA" w:rsidRPr="00234220" w:rsidRDefault="007531DA" w:rsidP="007531DA">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tcPr>
          <w:p w14:paraId="791C7B1B" w14:textId="6EA99396"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54ABB7A3"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5AB0D9BB" w14:textId="649352FE" w:rsidR="007531DA" w:rsidRPr="00234220" w:rsidRDefault="007531DA" w:rsidP="007531DA">
            <w:pPr>
              <w:tabs>
                <w:tab w:val="clear" w:pos="680"/>
                <w:tab w:val="left" w:pos="790"/>
                <w:tab w:val="decimal" w:pos="950"/>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9C88BE0" w14:textId="77777777" w:rsidR="00234220" w:rsidRDefault="00234220"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7268E" w14:paraId="4EA54D7C" w14:textId="77777777" w:rsidTr="00BD7FFB">
        <w:trPr>
          <w:trHeight w:val="256"/>
        </w:trPr>
        <w:tc>
          <w:tcPr>
            <w:tcW w:w="4950" w:type="dxa"/>
          </w:tcPr>
          <w:p w14:paraId="29681CD2"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4576" w:type="dxa"/>
            <w:gridSpan w:val="5"/>
          </w:tcPr>
          <w:p w14:paraId="1A266960" w14:textId="31C10AFD" w:rsidR="00234220" w:rsidRPr="00234220" w:rsidRDefault="00234220" w:rsidP="00BD7FFB">
            <w:pPr>
              <w:ind w:left="-108" w:right="-99"/>
              <w:jc w:val="center"/>
              <w:rPr>
                <w:rFonts w:ascii="Times New Roman" w:hAnsi="Times New Roman" w:cs="Times New Roman"/>
                <w:sz w:val="22"/>
                <w:szCs w:val="22"/>
              </w:rPr>
            </w:pPr>
            <w:r w:rsidRPr="00234220">
              <w:rPr>
                <w:rFonts w:ascii="Times New Roman" w:hAnsi="Times New Roman" w:cs="Times New Roman"/>
                <w:sz w:val="22"/>
                <w:szCs w:val="22"/>
              </w:rPr>
              <w:t>31 December 2024</w:t>
            </w:r>
          </w:p>
        </w:tc>
      </w:tr>
      <w:tr w:rsidR="00234220" w:rsidRPr="00C7268E" w14:paraId="56A0492E" w14:textId="77777777" w:rsidTr="00BD7FFB">
        <w:trPr>
          <w:trHeight w:val="256"/>
        </w:trPr>
        <w:tc>
          <w:tcPr>
            <w:tcW w:w="4950" w:type="dxa"/>
          </w:tcPr>
          <w:p w14:paraId="369A5E12" w14:textId="77777777" w:rsidR="00234220" w:rsidRPr="00234220" w:rsidRDefault="00234220" w:rsidP="00BD7FFB">
            <w:pPr>
              <w:ind w:right="-828"/>
              <w:rPr>
                <w:rFonts w:ascii="Times New Roman" w:hAnsi="Times New Roman" w:cs="Times New Roman"/>
                <w:sz w:val="22"/>
                <w:szCs w:val="22"/>
              </w:rPr>
            </w:pPr>
          </w:p>
        </w:tc>
        <w:tc>
          <w:tcPr>
            <w:tcW w:w="1260" w:type="dxa"/>
          </w:tcPr>
          <w:p w14:paraId="5B17B214"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Carrying</w:t>
            </w:r>
          </w:p>
        </w:tc>
        <w:tc>
          <w:tcPr>
            <w:tcW w:w="270" w:type="dxa"/>
          </w:tcPr>
          <w:p w14:paraId="3717856E" w14:textId="77777777" w:rsidR="00234220" w:rsidRPr="00234220" w:rsidRDefault="00234220" w:rsidP="00BD7FFB">
            <w:pPr>
              <w:ind w:left="-113" w:right="-108"/>
              <w:jc w:val="center"/>
              <w:rPr>
                <w:rFonts w:ascii="Times New Roman" w:hAnsi="Times New Roman" w:cs="Times New Roman"/>
                <w:sz w:val="22"/>
                <w:szCs w:val="22"/>
                <w:cs/>
              </w:rPr>
            </w:pPr>
          </w:p>
        </w:tc>
        <w:tc>
          <w:tcPr>
            <w:tcW w:w="1530" w:type="dxa"/>
          </w:tcPr>
          <w:p w14:paraId="1C669079"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70" w:type="dxa"/>
          </w:tcPr>
          <w:p w14:paraId="25C13EAF"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018E996B"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Net</w:t>
            </w:r>
          </w:p>
        </w:tc>
      </w:tr>
      <w:tr w:rsidR="00234220" w:rsidRPr="00C7268E" w14:paraId="2B22ACC6" w14:textId="77777777" w:rsidTr="00BD7FFB">
        <w:trPr>
          <w:trHeight w:val="270"/>
        </w:trPr>
        <w:tc>
          <w:tcPr>
            <w:tcW w:w="4950" w:type="dxa"/>
          </w:tcPr>
          <w:p w14:paraId="5E24431A" w14:textId="77777777" w:rsidR="00234220" w:rsidRPr="00234220" w:rsidRDefault="00234220" w:rsidP="00BD7FFB">
            <w:pPr>
              <w:ind w:right="-828"/>
              <w:rPr>
                <w:rFonts w:ascii="Times New Roman" w:hAnsi="Times New Roman" w:cs="Times New Roman"/>
                <w:sz w:val="22"/>
                <w:szCs w:val="22"/>
              </w:rPr>
            </w:pPr>
          </w:p>
        </w:tc>
        <w:tc>
          <w:tcPr>
            <w:tcW w:w="1260" w:type="dxa"/>
          </w:tcPr>
          <w:p w14:paraId="302F1623"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value -</w:t>
            </w:r>
          </w:p>
        </w:tc>
        <w:tc>
          <w:tcPr>
            <w:tcW w:w="270" w:type="dxa"/>
          </w:tcPr>
          <w:p w14:paraId="19710074"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1F2B1D69"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70" w:type="dxa"/>
          </w:tcPr>
          <w:p w14:paraId="5414129F"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211B308F"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carrying</w:t>
            </w:r>
          </w:p>
        </w:tc>
      </w:tr>
      <w:tr w:rsidR="00234220" w:rsidRPr="00C7268E" w14:paraId="4CC1FA04" w14:textId="77777777" w:rsidTr="00BD7FFB">
        <w:trPr>
          <w:trHeight w:val="256"/>
        </w:trPr>
        <w:tc>
          <w:tcPr>
            <w:tcW w:w="4950" w:type="dxa"/>
          </w:tcPr>
          <w:p w14:paraId="6C4B0510" w14:textId="77777777" w:rsidR="00234220" w:rsidRPr="00234220" w:rsidRDefault="00234220" w:rsidP="00BD7FFB">
            <w:pPr>
              <w:ind w:right="-828"/>
              <w:rPr>
                <w:rFonts w:ascii="Times New Roman" w:hAnsi="Times New Roman" w:cs="Times New Roman"/>
                <w:sz w:val="22"/>
                <w:szCs w:val="22"/>
              </w:rPr>
            </w:pPr>
          </w:p>
        </w:tc>
        <w:tc>
          <w:tcPr>
            <w:tcW w:w="1260" w:type="dxa"/>
          </w:tcPr>
          <w:p w14:paraId="150E2E8D"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gross</w:t>
            </w:r>
          </w:p>
        </w:tc>
        <w:tc>
          <w:tcPr>
            <w:tcW w:w="270" w:type="dxa"/>
          </w:tcPr>
          <w:p w14:paraId="5C1C94E3"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4F88B51C"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70" w:type="dxa"/>
          </w:tcPr>
          <w:p w14:paraId="4A98DB8C"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652B64AC"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r>
      <w:tr w:rsidR="00234220" w:rsidRPr="00C7268E" w14:paraId="1BE8A8A2" w14:textId="77777777" w:rsidTr="00BD7FFB">
        <w:trPr>
          <w:trHeight w:val="256"/>
        </w:trPr>
        <w:tc>
          <w:tcPr>
            <w:tcW w:w="4950" w:type="dxa"/>
          </w:tcPr>
          <w:p w14:paraId="48A15BFF" w14:textId="77777777" w:rsidR="00234220" w:rsidRPr="00234220" w:rsidRDefault="00234220" w:rsidP="00BD7FFB">
            <w:pPr>
              <w:ind w:right="-828"/>
              <w:rPr>
                <w:rFonts w:ascii="Times New Roman" w:hAnsi="Times New Roman" w:cs="Times New Roman"/>
                <w:sz w:val="22"/>
                <w:szCs w:val="22"/>
              </w:rPr>
            </w:pPr>
          </w:p>
        </w:tc>
        <w:tc>
          <w:tcPr>
            <w:tcW w:w="4576" w:type="dxa"/>
            <w:gridSpan w:val="5"/>
          </w:tcPr>
          <w:p w14:paraId="715318BB"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i/>
                <w:iCs/>
                <w:sz w:val="22"/>
                <w:szCs w:val="22"/>
              </w:rPr>
              <w:t>(in thousand Baht)</w:t>
            </w:r>
          </w:p>
        </w:tc>
      </w:tr>
      <w:tr w:rsidR="007531DA" w:rsidRPr="00C7268E" w14:paraId="5D84A15D" w14:textId="77777777" w:rsidTr="00E255E0">
        <w:trPr>
          <w:trHeight w:val="256"/>
        </w:trPr>
        <w:tc>
          <w:tcPr>
            <w:tcW w:w="4950" w:type="dxa"/>
          </w:tcPr>
          <w:p w14:paraId="0D517D7D" w14:textId="5C193D8D" w:rsidR="007531DA" w:rsidRPr="00234220" w:rsidRDefault="007531DA" w:rsidP="007531DA">
            <w:pPr>
              <w:tabs>
                <w:tab w:val="left" w:pos="336"/>
              </w:tabs>
              <w:ind w:left="160" w:hanging="160"/>
              <w:rPr>
                <w:rFonts w:ascii="Times New Roman" w:hAnsi="Times New Roman" w:cs="Times New Roman"/>
                <w:sz w:val="22"/>
                <w:szCs w:val="22"/>
              </w:rPr>
            </w:pPr>
            <w:r w:rsidRPr="00234220">
              <w:rPr>
                <w:rFonts w:ascii="Times New Roman" w:hAnsi="Times New Roman" w:cs="Times New Roman"/>
                <w:sz w:val="22"/>
                <w:szCs w:val="22"/>
              </w:rPr>
              <w:t>Debt securities - default (stage 3)</w:t>
            </w:r>
          </w:p>
        </w:tc>
        <w:tc>
          <w:tcPr>
            <w:tcW w:w="1260" w:type="dxa"/>
            <w:shd w:val="clear" w:color="auto" w:fill="auto"/>
          </w:tcPr>
          <w:p w14:paraId="0A47DC16" w14:textId="219DC879"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01D2E9E6" w14:textId="77777777" w:rsidR="007531DA" w:rsidRPr="00234220" w:rsidRDefault="007531DA" w:rsidP="007531DA">
            <w:pPr>
              <w:tabs>
                <w:tab w:val="decimal" w:pos="1156"/>
              </w:tabs>
              <w:ind w:left="-115" w:right="-108"/>
              <w:rPr>
                <w:rFonts w:ascii="Times New Roman" w:hAnsi="Times New Roman" w:cs="Times New Roman"/>
                <w:sz w:val="22"/>
                <w:szCs w:val="22"/>
              </w:rPr>
            </w:pPr>
          </w:p>
        </w:tc>
        <w:tc>
          <w:tcPr>
            <w:tcW w:w="1530" w:type="dxa"/>
            <w:shd w:val="clear" w:color="auto" w:fill="auto"/>
          </w:tcPr>
          <w:p w14:paraId="1363CEFC" w14:textId="3D2081A1"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77085663"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tcPr>
          <w:p w14:paraId="15E717B1" w14:textId="2319D5C2" w:rsidR="007531DA" w:rsidRPr="007531DA" w:rsidRDefault="007531DA" w:rsidP="007531DA">
            <w:pPr>
              <w:tabs>
                <w:tab w:val="clear" w:pos="680"/>
                <w:tab w:val="left" w:pos="790"/>
                <w:tab w:val="decimal" w:pos="949"/>
              </w:tabs>
              <w:ind w:left="-115" w:right="355"/>
              <w:jc w:val="right"/>
              <w:rPr>
                <w:rFonts w:ascii="Times New Roman" w:hAnsi="Times New Roman" w:cs="Times New Roman"/>
                <w:sz w:val="22"/>
                <w:szCs w:val="22"/>
              </w:rPr>
            </w:pPr>
            <w:r w:rsidRPr="007531DA">
              <w:rPr>
                <w:rFonts w:ascii="Times New Roman" w:hAnsi="Times New Roman" w:cs="Times New Roman"/>
                <w:sz w:val="22"/>
                <w:szCs w:val="22"/>
              </w:rPr>
              <w:t>-</w:t>
            </w:r>
          </w:p>
        </w:tc>
      </w:tr>
      <w:tr w:rsidR="007531DA" w:rsidRPr="00C7268E" w14:paraId="762EE9DD" w14:textId="77777777" w:rsidTr="00BD7FFB">
        <w:trPr>
          <w:trHeight w:val="199"/>
        </w:trPr>
        <w:tc>
          <w:tcPr>
            <w:tcW w:w="4950" w:type="dxa"/>
          </w:tcPr>
          <w:p w14:paraId="12F4DF90" w14:textId="77777777" w:rsidR="007531DA" w:rsidRPr="00234220" w:rsidRDefault="007531DA" w:rsidP="007531DA">
            <w:pPr>
              <w:ind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7314EE9" w14:textId="312A25E8"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19AD11F2" w14:textId="77777777" w:rsidR="007531DA" w:rsidRPr="00234220" w:rsidRDefault="007531DA" w:rsidP="007531DA">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tcPr>
          <w:p w14:paraId="1F962777" w14:textId="38FCF220"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5E74BCB2"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F77E8E8" w14:textId="5AE17BFB" w:rsidR="007531DA" w:rsidRPr="00234220" w:rsidRDefault="007531DA" w:rsidP="007531DA">
            <w:pPr>
              <w:tabs>
                <w:tab w:val="clear" w:pos="680"/>
                <w:tab w:val="left" w:pos="790"/>
                <w:tab w:val="decimal" w:pos="949"/>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A47BB67"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45608B2C"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48B39D38"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D9DEAD2" w14:textId="77777777" w:rsidR="00650184" w:rsidRDefault="00650184"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6E4A4C96"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24C67B55" w14:textId="3CED2B98" w:rsidR="00C408B4" w:rsidRPr="000E715C" w:rsidRDefault="00C408B4" w:rsidP="000E7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r>
        <w:rPr>
          <w:rFonts w:ascii="Times New Roman" w:hAnsi="Times New Roman" w:cs="Times New Roman"/>
          <w:b/>
          <w:bCs/>
          <w:sz w:val="22"/>
          <w:szCs w:val="22"/>
        </w:rPr>
        <w:t>6</w:t>
      </w:r>
      <w:r w:rsidRPr="00CC1361">
        <w:rPr>
          <w:rFonts w:ascii="Times New Roman" w:hAnsi="Times New Roman" w:cs="Times New Roman"/>
          <w:b/>
          <w:bCs/>
          <w:sz w:val="22"/>
          <w:szCs w:val="22"/>
        </w:rPr>
        <w:t>.</w:t>
      </w:r>
      <w:r>
        <w:rPr>
          <w:rFonts w:ascii="Times New Roman" w:hAnsi="Times New Roman" w:cs="Times New Roman"/>
          <w:b/>
          <w:bCs/>
          <w:sz w:val="22"/>
          <w:szCs w:val="22"/>
        </w:rPr>
        <w:t>5</w:t>
      </w:r>
      <w:r w:rsidRPr="00CC1361">
        <w:rPr>
          <w:rFonts w:ascii="Times New Roman" w:hAnsi="Times New Roman" w:cs="Times New Roman"/>
          <w:b/>
          <w:bCs/>
          <w:sz w:val="22"/>
          <w:szCs w:val="22"/>
        </w:rPr>
        <w:tab/>
      </w:r>
      <w:r w:rsidRPr="00A27CB3">
        <w:rPr>
          <w:rFonts w:ascii="Times New Roman" w:hAnsi="Times New Roman" w:cs="Times New Roman"/>
          <w:b/>
          <w:bCs/>
          <w:i/>
          <w:iCs/>
          <w:sz w:val="22"/>
          <w:szCs w:val="22"/>
          <w:lang w:val="en-GB" w:bidi="ar-SA"/>
        </w:rPr>
        <w:t xml:space="preserve">Financial assets </w:t>
      </w:r>
      <w:r w:rsidR="00AA4C8A" w:rsidRPr="00A27CB3">
        <w:rPr>
          <w:rFonts w:ascii="Times New Roman" w:hAnsi="Times New Roman" w:cs="Times New Roman"/>
          <w:b/>
          <w:bCs/>
          <w:i/>
          <w:iCs/>
          <w:sz w:val="22"/>
          <w:szCs w:val="22"/>
          <w:lang w:val="en-GB" w:bidi="ar-SA"/>
        </w:rPr>
        <w:t>-</w:t>
      </w:r>
      <w:r w:rsidRPr="00A27CB3">
        <w:rPr>
          <w:rFonts w:ascii="Times New Roman" w:hAnsi="Times New Roman" w:cs="Times New Roman"/>
          <w:b/>
          <w:bCs/>
          <w:i/>
          <w:iCs/>
          <w:sz w:val="22"/>
          <w:szCs w:val="22"/>
          <w:lang w:val="en-GB" w:bidi="ar-SA"/>
        </w:rPr>
        <w:t xml:space="preserve"> Equity securities</w:t>
      </w:r>
    </w:p>
    <w:p w14:paraId="0363BFEC" w14:textId="77777777" w:rsidR="00C408B4" w:rsidRPr="00CC1361" w:rsidRDefault="00C408B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40" w:type="dxa"/>
        <w:tblInd w:w="540" w:type="dxa"/>
        <w:tblLayout w:type="fixed"/>
        <w:tblLook w:val="0000" w:firstRow="0" w:lastRow="0" w:firstColumn="0" w:lastColumn="0" w:noHBand="0" w:noVBand="0"/>
      </w:tblPr>
      <w:tblGrid>
        <w:gridCol w:w="6570"/>
        <w:gridCol w:w="1350"/>
        <w:gridCol w:w="270"/>
        <w:gridCol w:w="1350"/>
      </w:tblGrid>
      <w:tr w:rsidR="00C408B4" w:rsidRPr="00094741" w14:paraId="67EE2F73" w14:textId="77777777" w:rsidTr="001F1E08">
        <w:trPr>
          <w:trHeight w:val="233"/>
        </w:trPr>
        <w:tc>
          <w:tcPr>
            <w:tcW w:w="6570" w:type="dxa"/>
            <w:vAlign w:val="bottom"/>
          </w:tcPr>
          <w:p w14:paraId="3D1183B2" w14:textId="77777777" w:rsidR="00C408B4" w:rsidRPr="00C408B4" w:rsidRDefault="00C408B4" w:rsidP="00BD7FFB">
            <w:pPr>
              <w:ind w:left="360" w:right="-108"/>
              <w:jc w:val="both"/>
              <w:rPr>
                <w:rFonts w:ascii="Times New Roman" w:hAnsi="Times New Roman" w:cs="Times New Roman"/>
                <w:sz w:val="22"/>
                <w:szCs w:val="22"/>
                <w:cs/>
              </w:rPr>
            </w:pPr>
            <w:bookmarkStart w:id="6" w:name="_Hlk171582879"/>
          </w:p>
        </w:tc>
        <w:tc>
          <w:tcPr>
            <w:tcW w:w="1350" w:type="dxa"/>
          </w:tcPr>
          <w:p w14:paraId="63F60ED1" w14:textId="711FE61E" w:rsidR="00C408B4" w:rsidRPr="00C408B4" w:rsidRDefault="00C408B4" w:rsidP="00547222">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 xml:space="preserve">31 March </w:t>
            </w:r>
          </w:p>
        </w:tc>
        <w:tc>
          <w:tcPr>
            <w:tcW w:w="270" w:type="dxa"/>
          </w:tcPr>
          <w:p w14:paraId="71A348E1" w14:textId="77777777" w:rsidR="00C408B4" w:rsidRPr="00C408B4" w:rsidRDefault="00C408B4" w:rsidP="00BD7FFB">
            <w:pPr>
              <w:ind w:left="-108" w:right="-108"/>
              <w:jc w:val="center"/>
              <w:rPr>
                <w:rFonts w:ascii="Times New Roman" w:hAnsi="Times New Roman" w:cs="Times New Roman"/>
                <w:sz w:val="22"/>
                <w:szCs w:val="22"/>
              </w:rPr>
            </w:pPr>
          </w:p>
        </w:tc>
        <w:tc>
          <w:tcPr>
            <w:tcW w:w="1350" w:type="dxa"/>
          </w:tcPr>
          <w:p w14:paraId="202FE197" w14:textId="078E1748" w:rsidR="00C408B4" w:rsidRPr="00C408B4" w:rsidRDefault="00C408B4" w:rsidP="00547222">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 xml:space="preserve"> 31 December </w:t>
            </w:r>
          </w:p>
        </w:tc>
      </w:tr>
      <w:tr w:rsidR="00547222" w:rsidRPr="00094741" w14:paraId="76E8174E" w14:textId="77777777" w:rsidTr="001F1E08">
        <w:trPr>
          <w:trHeight w:val="233"/>
        </w:trPr>
        <w:tc>
          <w:tcPr>
            <w:tcW w:w="6570" w:type="dxa"/>
            <w:vAlign w:val="bottom"/>
          </w:tcPr>
          <w:p w14:paraId="727DB90F" w14:textId="77777777" w:rsidR="00547222" w:rsidRPr="00C408B4" w:rsidRDefault="00547222" w:rsidP="00BD7FFB">
            <w:pPr>
              <w:ind w:left="360" w:right="-108"/>
              <w:jc w:val="both"/>
              <w:rPr>
                <w:rFonts w:ascii="Times New Roman" w:hAnsi="Times New Roman" w:cs="Times New Roman"/>
                <w:sz w:val="22"/>
                <w:szCs w:val="22"/>
                <w:cs/>
              </w:rPr>
            </w:pPr>
          </w:p>
        </w:tc>
        <w:tc>
          <w:tcPr>
            <w:tcW w:w="1350" w:type="dxa"/>
          </w:tcPr>
          <w:p w14:paraId="5C31618B" w14:textId="0EE4F9FB" w:rsidR="00547222" w:rsidRPr="00C408B4" w:rsidRDefault="00547222" w:rsidP="00547222">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F1E08">
              <w:rPr>
                <w:rFonts w:ascii="Times New Roman" w:hAnsi="Times New Roman" w:cs="Times New Roman"/>
                <w:sz w:val="22"/>
                <w:szCs w:val="22"/>
              </w:rPr>
              <w:t>5</w:t>
            </w:r>
          </w:p>
        </w:tc>
        <w:tc>
          <w:tcPr>
            <w:tcW w:w="270" w:type="dxa"/>
          </w:tcPr>
          <w:p w14:paraId="6D77FD51" w14:textId="77777777" w:rsidR="00547222" w:rsidRPr="00C408B4" w:rsidRDefault="00547222" w:rsidP="00BD7FFB">
            <w:pPr>
              <w:ind w:left="-108" w:right="-108"/>
              <w:jc w:val="center"/>
              <w:rPr>
                <w:rFonts w:ascii="Times New Roman" w:hAnsi="Times New Roman" w:cs="Times New Roman"/>
                <w:sz w:val="22"/>
                <w:szCs w:val="22"/>
              </w:rPr>
            </w:pPr>
          </w:p>
        </w:tc>
        <w:tc>
          <w:tcPr>
            <w:tcW w:w="1350" w:type="dxa"/>
          </w:tcPr>
          <w:p w14:paraId="2F3DF4E1" w14:textId="380973DC" w:rsidR="00547222" w:rsidRPr="00C408B4" w:rsidRDefault="00547222" w:rsidP="00547222">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F1E08">
              <w:rPr>
                <w:rFonts w:ascii="Times New Roman" w:hAnsi="Times New Roman" w:cs="Times New Roman"/>
                <w:sz w:val="22"/>
                <w:szCs w:val="22"/>
              </w:rPr>
              <w:t>4</w:t>
            </w:r>
          </w:p>
        </w:tc>
      </w:tr>
      <w:tr w:rsidR="00C408B4" w:rsidRPr="00094741" w14:paraId="4E42EBC6" w14:textId="77777777" w:rsidTr="001F1E08">
        <w:trPr>
          <w:trHeight w:val="276"/>
        </w:trPr>
        <w:tc>
          <w:tcPr>
            <w:tcW w:w="6570" w:type="dxa"/>
            <w:vAlign w:val="bottom"/>
          </w:tcPr>
          <w:p w14:paraId="379F4790" w14:textId="77777777" w:rsidR="00C408B4" w:rsidRPr="00C408B4" w:rsidRDefault="00C408B4" w:rsidP="00BD7FFB">
            <w:pPr>
              <w:ind w:right="-108"/>
              <w:jc w:val="both"/>
              <w:rPr>
                <w:rFonts w:ascii="Times New Roman" w:hAnsi="Times New Roman" w:cs="Times New Roman"/>
                <w:sz w:val="22"/>
                <w:szCs w:val="22"/>
                <w:cs/>
              </w:rPr>
            </w:pPr>
          </w:p>
        </w:tc>
        <w:tc>
          <w:tcPr>
            <w:tcW w:w="2970" w:type="dxa"/>
            <w:gridSpan w:val="3"/>
            <w:vAlign w:val="bottom"/>
          </w:tcPr>
          <w:p w14:paraId="748931A8" w14:textId="10823655" w:rsidR="00C408B4" w:rsidRPr="00C408B4" w:rsidRDefault="00C408B4" w:rsidP="00BD7FFB">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Fair value</w:t>
            </w:r>
          </w:p>
        </w:tc>
      </w:tr>
      <w:tr w:rsidR="00C408B4" w:rsidRPr="00094741" w14:paraId="20735B92" w14:textId="77777777" w:rsidTr="001F1E08">
        <w:trPr>
          <w:trHeight w:val="262"/>
        </w:trPr>
        <w:tc>
          <w:tcPr>
            <w:tcW w:w="6570" w:type="dxa"/>
            <w:vAlign w:val="bottom"/>
          </w:tcPr>
          <w:p w14:paraId="785BDA93" w14:textId="77777777" w:rsidR="00C408B4" w:rsidRPr="00C408B4" w:rsidRDefault="00C408B4" w:rsidP="00BD7FFB">
            <w:pPr>
              <w:ind w:right="-108"/>
              <w:jc w:val="both"/>
              <w:rPr>
                <w:rFonts w:ascii="Times New Roman" w:hAnsi="Times New Roman" w:cs="Times New Roman"/>
                <w:sz w:val="22"/>
                <w:szCs w:val="22"/>
                <w:cs/>
              </w:rPr>
            </w:pPr>
          </w:p>
        </w:tc>
        <w:tc>
          <w:tcPr>
            <w:tcW w:w="2970" w:type="dxa"/>
            <w:gridSpan w:val="3"/>
            <w:vAlign w:val="bottom"/>
          </w:tcPr>
          <w:p w14:paraId="76DD3CD3" w14:textId="7BA50377" w:rsidR="00C408B4" w:rsidRPr="00C408B4" w:rsidRDefault="00C408B4" w:rsidP="00BD7FFB">
            <w:pPr>
              <w:ind w:left="-108" w:right="-108"/>
              <w:jc w:val="center"/>
              <w:rPr>
                <w:rFonts w:ascii="Times New Roman" w:hAnsi="Times New Roman" w:cs="Times New Roman"/>
                <w:sz w:val="22"/>
                <w:szCs w:val="22"/>
              </w:rPr>
            </w:pPr>
            <w:r w:rsidRPr="00C408B4">
              <w:rPr>
                <w:rFonts w:ascii="Times New Roman" w:hAnsi="Times New Roman" w:cs="Times New Roman"/>
                <w:i/>
                <w:iCs/>
                <w:spacing w:val="-8"/>
                <w:sz w:val="22"/>
                <w:szCs w:val="22"/>
              </w:rPr>
              <w:t>(</w:t>
            </w:r>
            <w:r w:rsidR="00923427">
              <w:rPr>
                <w:rFonts w:ascii="Times New Roman" w:hAnsi="Times New Roman" w:cs="Times New Roman"/>
                <w:i/>
                <w:iCs/>
                <w:spacing w:val="-8"/>
                <w:sz w:val="22"/>
                <w:szCs w:val="22"/>
              </w:rPr>
              <w:t>i</w:t>
            </w:r>
            <w:r w:rsidRPr="00C408B4">
              <w:rPr>
                <w:rFonts w:ascii="Times New Roman" w:hAnsi="Times New Roman" w:cs="Times New Roman"/>
                <w:i/>
                <w:iCs/>
                <w:spacing w:val="-8"/>
                <w:sz w:val="22"/>
                <w:szCs w:val="22"/>
              </w:rPr>
              <w:t>n thousand Baht)</w:t>
            </w:r>
          </w:p>
        </w:tc>
      </w:tr>
      <w:bookmarkEnd w:id="6"/>
      <w:tr w:rsidR="00C408B4" w:rsidRPr="00094741" w14:paraId="3BAC3C35" w14:textId="77777777" w:rsidTr="008D0948">
        <w:trPr>
          <w:trHeight w:val="237"/>
        </w:trPr>
        <w:tc>
          <w:tcPr>
            <w:tcW w:w="6570" w:type="dxa"/>
          </w:tcPr>
          <w:p w14:paraId="2975DC23" w14:textId="423805E5" w:rsidR="00C408B4" w:rsidRPr="006345CB" w:rsidRDefault="00C408B4" w:rsidP="00BD7FFB">
            <w:pPr>
              <w:ind w:left="75" w:right="-108" w:hanging="90"/>
              <w:rPr>
                <w:rFonts w:ascii="Times New Roman" w:hAnsi="Times New Roman" w:cs="Times New Roman"/>
                <w:b/>
                <w:bCs/>
                <w:i/>
                <w:iCs/>
                <w:sz w:val="22"/>
                <w:szCs w:val="22"/>
              </w:rPr>
            </w:pPr>
            <w:r w:rsidRPr="006345CB">
              <w:rPr>
                <w:rFonts w:ascii="Times New Roman" w:hAnsi="Times New Roman" w:cs="Times New Roman"/>
                <w:b/>
                <w:bCs/>
                <w:i/>
                <w:iCs/>
                <w:sz w:val="22"/>
                <w:szCs w:val="22"/>
              </w:rPr>
              <w:t xml:space="preserve">Equity </w:t>
            </w:r>
            <w:r w:rsidR="006345CB" w:rsidRPr="006345CB">
              <w:rPr>
                <w:rFonts w:ascii="Times New Roman" w:hAnsi="Times New Roman" w:cstheme="minorBidi"/>
                <w:b/>
                <w:bCs/>
                <w:i/>
                <w:iCs/>
                <w:sz w:val="22"/>
                <w:szCs w:val="22"/>
              </w:rPr>
              <w:t xml:space="preserve">instruments designated </w:t>
            </w:r>
            <w:r w:rsidRPr="006345CB">
              <w:rPr>
                <w:rFonts w:ascii="Times New Roman" w:hAnsi="Times New Roman" w:cs="Times New Roman"/>
                <w:b/>
                <w:bCs/>
                <w:i/>
                <w:iCs/>
                <w:sz w:val="22"/>
                <w:szCs w:val="22"/>
              </w:rPr>
              <w:t xml:space="preserve">at fair value </w:t>
            </w:r>
            <w:proofErr w:type="gramStart"/>
            <w:r w:rsidRPr="006345CB">
              <w:rPr>
                <w:rFonts w:ascii="Times New Roman" w:hAnsi="Times New Roman" w:cs="Times New Roman"/>
                <w:b/>
                <w:bCs/>
                <w:i/>
                <w:iCs/>
                <w:sz w:val="22"/>
                <w:szCs w:val="22"/>
              </w:rPr>
              <w:t>through</w:t>
            </w:r>
            <w:proofErr w:type="gramEnd"/>
            <w:r w:rsidRPr="006345CB">
              <w:rPr>
                <w:rFonts w:ascii="Times New Roman" w:hAnsi="Times New Roman" w:cs="Times New Roman"/>
                <w:b/>
                <w:bCs/>
                <w:i/>
                <w:iCs/>
                <w:sz w:val="22"/>
                <w:szCs w:val="22"/>
              </w:rPr>
              <w:t xml:space="preserve"> </w:t>
            </w:r>
          </w:p>
          <w:p w14:paraId="048CBFB1" w14:textId="533F7F99" w:rsidR="00C408B4" w:rsidRPr="00C408B4" w:rsidRDefault="00C408B4" w:rsidP="00BD7FFB">
            <w:pPr>
              <w:ind w:left="75" w:right="-108" w:hanging="90"/>
              <w:rPr>
                <w:rFonts w:ascii="Times New Roman" w:hAnsi="Times New Roman" w:cs="Times New Roman"/>
                <w:sz w:val="22"/>
                <w:szCs w:val="22"/>
              </w:rPr>
            </w:pPr>
            <w:r w:rsidRPr="006345CB">
              <w:rPr>
                <w:rFonts w:ascii="Times New Roman" w:hAnsi="Times New Roman" w:cs="Times New Roman"/>
                <w:b/>
                <w:bCs/>
                <w:i/>
                <w:iCs/>
                <w:sz w:val="22"/>
                <w:szCs w:val="22"/>
              </w:rPr>
              <w:t xml:space="preserve">   </w:t>
            </w:r>
            <w:r w:rsidR="006345CB" w:rsidRPr="006345CB">
              <w:rPr>
                <w:rFonts w:ascii="Times New Roman" w:hAnsi="Times New Roman" w:cs="Times New Roman"/>
                <w:b/>
                <w:bCs/>
                <w:i/>
                <w:iCs/>
                <w:sz w:val="22"/>
                <w:szCs w:val="22"/>
              </w:rPr>
              <w:t>other comprehensive income</w:t>
            </w:r>
          </w:p>
        </w:tc>
        <w:tc>
          <w:tcPr>
            <w:tcW w:w="1350" w:type="dxa"/>
            <w:shd w:val="clear" w:color="auto" w:fill="auto"/>
          </w:tcPr>
          <w:p w14:paraId="26A2A000" w14:textId="77777777" w:rsidR="00C408B4" w:rsidRPr="00C408B4" w:rsidRDefault="00C408B4" w:rsidP="00BD7FFB">
            <w:pPr>
              <w:tabs>
                <w:tab w:val="decimal" w:pos="1096"/>
              </w:tabs>
              <w:ind w:left="-108" w:right="-108" w:hanging="2"/>
              <w:rPr>
                <w:rFonts w:ascii="Times New Roman" w:hAnsi="Times New Roman" w:cs="Times New Roman"/>
                <w:sz w:val="22"/>
                <w:szCs w:val="22"/>
                <w:cs/>
              </w:rPr>
            </w:pPr>
          </w:p>
        </w:tc>
        <w:tc>
          <w:tcPr>
            <w:tcW w:w="270" w:type="dxa"/>
            <w:vAlign w:val="bottom"/>
          </w:tcPr>
          <w:p w14:paraId="47E0EA67" w14:textId="77777777" w:rsidR="00C408B4" w:rsidRPr="00C408B4" w:rsidRDefault="00C408B4" w:rsidP="00BD7FFB">
            <w:pPr>
              <w:tabs>
                <w:tab w:val="decimal" w:pos="329"/>
                <w:tab w:val="decimal" w:pos="1168"/>
              </w:tabs>
              <w:ind w:leftChars="-44" w:left="-79" w:right="-134"/>
              <w:jc w:val="center"/>
              <w:rPr>
                <w:rFonts w:ascii="Times New Roman" w:hAnsi="Times New Roman" w:cs="Times New Roman"/>
                <w:sz w:val="22"/>
                <w:szCs w:val="22"/>
              </w:rPr>
            </w:pPr>
          </w:p>
        </w:tc>
        <w:tc>
          <w:tcPr>
            <w:tcW w:w="1350" w:type="dxa"/>
            <w:shd w:val="clear" w:color="auto" w:fill="auto"/>
          </w:tcPr>
          <w:p w14:paraId="1A8D596C" w14:textId="77777777" w:rsidR="00C408B4" w:rsidRPr="00C408B4" w:rsidRDefault="00C408B4" w:rsidP="00BD7FFB">
            <w:pPr>
              <w:tabs>
                <w:tab w:val="decimal" w:pos="1111"/>
              </w:tabs>
              <w:ind w:left="-108" w:right="-108" w:hanging="2"/>
              <w:rPr>
                <w:rFonts w:ascii="Times New Roman" w:hAnsi="Times New Roman" w:cs="Times New Roman"/>
                <w:sz w:val="22"/>
                <w:szCs w:val="22"/>
              </w:rPr>
            </w:pPr>
          </w:p>
        </w:tc>
      </w:tr>
      <w:tr w:rsidR="00454509" w:rsidRPr="00094741" w14:paraId="2060DEE3" w14:textId="77777777" w:rsidTr="00FF3DDD">
        <w:trPr>
          <w:trHeight w:val="237"/>
        </w:trPr>
        <w:tc>
          <w:tcPr>
            <w:tcW w:w="6570" w:type="dxa"/>
          </w:tcPr>
          <w:p w14:paraId="598E8B07" w14:textId="760A1933" w:rsidR="00454509" w:rsidRPr="00C408B4" w:rsidRDefault="00454509" w:rsidP="00454509">
            <w:pPr>
              <w:ind w:left="75" w:right="-108" w:hanging="90"/>
              <w:rPr>
                <w:rFonts w:ascii="Times New Roman" w:hAnsi="Times New Roman" w:cs="Times New Roman"/>
                <w:sz w:val="22"/>
                <w:szCs w:val="22"/>
              </w:rPr>
            </w:pPr>
            <w:r>
              <w:rPr>
                <w:rFonts w:ascii="Times New Roman" w:hAnsi="Times New Roman" w:cs="Times New Roman"/>
                <w:sz w:val="22"/>
                <w:szCs w:val="22"/>
              </w:rPr>
              <w:t>Domestic e</w:t>
            </w:r>
            <w:r w:rsidRPr="00C408B4">
              <w:rPr>
                <w:rFonts w:ascii="Times New Roman" w:hAnsi="Times New Roman" w:cs="Times New Roman"/>
                <w:sz w:val="22"/>
                <w:szCs w:val="22"/>
              </w:rPr>
              <w:t xml:space="preserve">quity securities </w:t>
            </w:r>
          </w:p>
        </w:tc>
        <w:tc>
          <w:tcPr>
            <w:tcW w:w="1350" w:type="dxa"/>
            <w:tcBorders>
              <w:bottom w:val="single" w:sz="4" w:space="0" w:color="auto"/>
            </w:tcBorders>
            <w:shd w:val="clear" w:color="auto" w:fill="auto"/>
            <w:vAlign w:val="bottom"/>
          </w:tcPr>
          <w:p w14:paraId="4C787A36" w14:textId="753D1DFB" w:rsidR="00454509" w:rsidRPr="007531DA" w:rsidRDefault="00454509" w:rsidP="00FF3DDD">
            <w:pPr>
              <w:tabs>
                <w:tab w:val="clear" w:pos="680"/>
                <w:tab w:val="clear" w:pos="907"/>
                <w:tab w:val="left" w:pos="964"/>
              </w:tabs>
              <w:ind w:left="-115" w:right="-14"/>
              <w:jc w:val="right"/>
              <w:rPr>
                <w:rFonts w:ascii="Times New Roman" w:hAnsi="Times New Roman" w:cs="Times New Roman"/>
                <w:sz w:val="22"/>
                <w:szCs w:val="22"/>
                <w:cs/>
              </w:rPr>
            </w:pPr>
            <w:r w:rsidRPr="007531DA">
              <w:rPr>
                <w:rFonts w:ascii="Times New Roman" w:hAnsi="Times New Roman" w:cs="Times New Roman"/>
                <w:sz w:val="22"/>
                <w:szCs w:val="22"/>
              </w:rPr>
              <w:t>263,151</w:t>
            </w:r>
          </w:p>
        </w:tc>
        <w:tc>
          <w:tcPr>
            <w:tcW w:w="270" w:type="dxa"/>
            <w:vAlign w:val="bottom"/>
          </w:tcPr>
          <w:p w14:paraId="44F54E52" w14:textId="77777777" w:rsidR="00454509" w:rsidRPr="006345CB" w:rsidRDefault="00454509" w:rsidP="00FF3DDD">
            <w:pPr>
              <w:tabs>
                <w:tab w:val="decimal" w:pos="329"/>
                <w:tab w:val="decimal" w:pos="1168"/>
              </w:tabs>
              <w:ind w:leftChars="-44" w:left="-79" w:right="-134"/>
              <w:jc w:val="right"/>
              <w:rPr>
                <w:rFonts w:ascii="Times New Roman" w:hAnsi="Times New Roman" w:cstheme="minorBidi"/>
                <w:sz w:val="22"/>
                <w:szCs w:val="22"/>
                <w:cs/>
              </w:rPr>
            </w:pPr>
          </w:p>
        </w:tc>
        <w:tc>
          <w:tcPr>
            <w:tcW w:w="1350" w:type="dxa"/>
            <w:tcBorders>
              <w:bottom w:val="single" w:sz="4" w:space="0" w:color="auto"/>
            </w:tcBorders>
            <w:shd w:val="clear" w:color="auto" w:fill="auto"/>
            <w:vAlign w:val="bottom"/>
          </w:tcPr>
          <w:p w14:paraId="11CA7E6D" w14:textId="241AC25B" w:rsidR="00454509" w:rsidRPr="00C408B4" w:rsidRDefault="00454509" w:rsidP="00FF3DDD">
            <w:pPr>
              <w:tabs>
                <w:tab w:val="clear" w:pos="680"/>
                <w:tab w:val="clear" w:pos="907"/>
                <w:tab w:val="left" w:pos="964"/>
              </w:tabs>
              <w:ind w:left="-115" w:right="-14"/>
              <w:jc w:val="right"/>
              <w:rPr>
                <w:rFonts w:ascii="Times New Roman" w:hAnsi="Times New Roman" w:cs="Times New Roman"/>
                <w:sz w:val="22"/>
                <w:szCs w:val="22"/>
              </w:rPr>
            </w:pPr>
            <w:r w:rsidRPr="00454509">
              <w:rPr>
                <w:rFonts w:ascii="Times New Roman" w:hAnsi="Times New Roman" w:cs="Times New Roman"/>
                <w:sz w:val="22"/>
                <w:szCs w:val="22"/>
              </w:rPr>
              <w:t>271,83</w:t>
            </w:r>
            <w:r w:rsidR="00944B9B">
              <w:rPr>
                <w:rFonts w:ascii="Times New Roman" w:hAnsi="Times New Roman" w:cs="Times New Roman"/>
                <w:sz w:val="22"/>
                <w:szCs w:val="22"/>
              </w:rPr>
              <w:t>3</w:t>
            </w:r>
          </w:p>
        </w:tc>
      </w:tr>
      <w:tr w:rsidR="00454509" w:rsidRPr="00094741" w14:paraId="2D43A2BA" w14:textId="77777777" w:rsidTr="008D0948">
        <w:trPr>
          <w:trHeight w:val="252"/>
        </w:trPr>
        <w:tc>
          <w:tcPr>
            <w:tcW w:w="6570" w:type="dxa"/>
          </w:tcPr>
          <w:p w14:paraId="3F536249" w14:textId="5E22F157" w:rsidR="00454509" w:rsidRPr="00C408B4" w:rsidRDefault="00454509" w:rsidP="00454509">
            <w:pPr>
              <w:ind w:left="178" w:right="-108" w:hanging="193"/>
              <w:rPr>
                <w:rFonts w:ascii="Times New Roman" w:hAnsi="Times New Roman" w:cs="Times New Roman"/>
                <w:b/>
                <w:bCs/>
                <w:sz w:val="22"/>
                <w:szCs w:val="22"/>
                <w:cs/>
              </w:rPr>
            </w:pPr>
            <w:r w:rsidRPr="00C408B4">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7CEE70B8" w14:textId="44B4221E" w:rsidR="00454509" w:rsidRPr="00454509" w:rsidRDefault="00454509" w:rsidP="00454509">
            <w:pPr>
              <w:tabs>
                <w:tab w:val="clear" w:pos="680"/>
                <w:tab w:val="clear" w:pos="907"/>
                <w:tab w:val="left" w:pos="964"/>
              </w:tabs>
              <w:ind w:left="-115" w:right="-14"/>
              <w:jc w:val="right"/>
              <w:rPr>
                <w:rFonts w:ascii="Times New Roman" w:hAnsi="Times New Roman" w:cs="Times New Roman"/>
                <w:b/>
                <w:bCs/>
                <w:sz w:val="22"/>
                <w:szCs w:val="22"/>
              </w:rPr>
            </w:pPr>
            <w:r w:rsidRPr="00454509">
              <w:rPr>
                <w:rFonts w:ascii="Times New Roman" w:hAnsi="Times New Roman" w:cs="Times New Roman"/>
                <w:b/>
                <w:bCs/>
                <w:sz w:val="22"/>
                <w:szCs w:val="22"/>
              </w:rPr>
              <w:t>263,151</w:t>
            </w:r>
          </w:p>
        </w:tc>
        <w:tc>
          <w:tcPr>
            <w:tcW w:w="270" w:type="dxa"/>
            <w:vAlign w:val="bottom"/>
          </w:tcPr>
          <w:p w14:paraId="626739C1" w14:textId="77777777" w:rsidR="00454509" w:rsidRPr="00454509" w:rsidRDefault="00454509" w:rsidP="00454509">
            <w:pPr>
              <w:tabs>
                <w:tab w:val="decimal" w:pos="329"/>
              </w:tabs>
              <w:ind w:leftChars="-44" w:left="-79" w:right="-134"/>
              <w:jc w:val="center"/>
              <w:rPr>
                <w:rFonts w:ascii="Times New Roman" w:hAnsi="Times New Roman" w:cs="Times New Roman"/>
                <w:b/>
                <w:bCs/>
                <w:sz w:val="22"/>
                <w:szCs w:val="22"/>
                <w:cs/>
              </w:rPr>
            </w:pPr>
          </w:p>
        </w:tc>
        <w:tc>
          <w:tcPr>
            <w:tcW w:w="1350" w:type="dxa"/>
            <w:tcBorders>
              <w:top w:val="single" w:sz="4" w:space="0" w:color="auto"/>
              <w:bottom w:val="double" w:sz="4" w:space="0" w:color="auto"/>
            </w:tcBorders>
            <w:shd w:val="clear" w:color="auto" w:fill="auto"/>
          </w:tcPr>
          <w:p w14:paraId="2D1F8525" w14:textId="34F50678" w:rsidR="00454509" w:rsidRPr="00454509" w:rsidRDefault="00454509" w:rsidP="00454509">
            <w:pPr>
              <w:tabs>
                <w:tab w:val="clear" w:pos="680"/>
                <w:tab w:val="clear" w:pos="907"/>
                <w:tab w:val="left" w:pos="964"/>
              </w:tabs>
              <w:ind w:left="-115" w:right="-14"/>
              <w:jc w:val="right"/>
              <w:rPr>
                <w:rFonts w:ascii="Times New Roman" w:hAnsi="Times New Roman" w:cs="Times New Roman"/>
                <w:b/>
                <w:bCs/>
                <w:sz w:val="22"/>
                <w:szCs w:val="22"/>
                <w:cs/>
              </w:rPr>
            </w:pPr>
            <w:r w:rsidRPr="00454509">
              <w:rPr>
                <w:rFonts w:ascii="Times New Roman" w:hAnsi="Times New Roman" w:cs="Times New Roman"/>
                <w:b/>
                <w:bCs/>
                <w:sz w:val="22"/>
                <w:szCs w:val="22"/>
              </w:rPr>
              <w:t>271,83</w:t>
            </w:r>
            <w:r w:rsidR="00944B9B">
              <w:rPr>
                <w:rFonts w:ascii="Times New Roman" w:hAnsi="Times New Roman" w:cs="Times New Roman"/>
                <w:b/>
                <w:bCs/>
                <w:sz w:val="22"/>
                <w:szCs w:val="22"/>
              </w:rPr>
              <w:t>3</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630" w:type="dxa"/>
        <w:tblInd w:w="450" w:type="dxa"/>
        <w:tblLayout w:type="fixed"/>
        <w:tblLook w:val="0000" w:firstRow="0" w:lastRow="0" w:firstColumn="0" w:lastColumn="0" w:noHBand="0" w:noVBand="0"/>
      </w:tblPr>
      <w:tblGrid>
        <w:gridCol w:w="6660"/>
        <w:gridCol w:w="1350"/>
        <w:gridCol w:w="270"/>
        <w:gridCol w:w="1350"/>
      </w:tblGrid>
      <w:tr w:rsidR="008E261F" w:rsidRPr="00CC1361" w14:paraId="24501936" w14:textId="77777777" w:rsidTr="001F1E08">
        <w:trPr>
          <w:trHeight w:val="70"/>
        </w:trPr>
        <w:tc>
          <w:tcPr>
            <w:tcW w:w="6660"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49A3BF5A" w:rsidR="008E261F" w:rsidRPr="00CC1361" w:rsidRDefault="00B35A8D" w:rsidP="008E261F">
            <w:pPr>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w:t>
            </w:r>
            <w:r w:rsidR="00384271">
              <w:rPr>
                <w:rFonts w:ascii="Times New Roman" w:hAnsi="Times New Roman" w:cs="Times New Roman"/>
                <w:sz w:val="22"/>
                <w:szCs w:val="22"/>
              </w:rPr>
              <w:t>1 March</w:t>
            </w:r>
          </w:p>
        </w:tc>
        <w:tc>
          <w:tcPr>
            <w:tcW w:w="270"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50"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1F1E08">
        <w:trPr>
          <w:trHeight w:val="70"/>
        </w:trPr>
        <w:tc>
          <w:tcPr>
            <w:tcW w:w="6660"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78543CCA"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w:t>
            </w:r>
            <w:r w:rsidR="001F1E08">
              <w:rPr>
                <w:rFonts w:ascii="Times New Roman" w:hAnsi="Times New Roman" w:cs="Times New Roman"/>
                <w:sz w:val="22"/>
                <w:szCs w:val="22"/>
              </w:rPr>
              <w:t>5</w:t>
            </w:r>
          </w:p>
        </w:tc>
        <w:tc>
          <w:tcPr>
            <w:tcW w:w="270"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50" w:type="dxa"/>
          </w:tcPr>
          <w:p w14:paraId="6FD710E7" w14:textId="5215E0F8"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sidR="001F1E08">
              <w:rPr>
                <w:rFonts w:ascii="Times New Roman" w:hAnsi="Times New Roman" w:cs="Times New Roman"/>
                <w:spacing w:val="-4"/>
                <w:sz w:val="22"/>
                <w:szCs w:val="22"/>
              </w:rPr>
              <w:t>4</w:t>
            </w:r>
          </w:p>
        </w:tc>
      </w:tr>
      <w:tr w:rsidR="008E261F" w:rsidRPr="00CC1361" w14:paraId="6630B680" w14:textId="77777777" w:rsidTr="001F1E08">
        <w:tc>
          <w:tcPr>
            <w:tcW w:w="6660"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70"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454509" w:rsidRPr="00CC1361" w14:paraId="2DC91ED8" w14:textId="77777777" w:rsidTr="001F1E08">
        <w:tc>
          <w:tcPr>
            <w:tcW w:w="6660" w:type="dxa"/>
          </w:tcPr>
          <w:p w14:paraId="75D627FC"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shd w:val="clear" w:color="auto" w:fill="auto"/>
          </w:tcPr>
          <w:p w14:paraId="33C8E66F" w14:textId="69B0D4CB"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40,157</w:t>
            </w:r>
          </w:p>
        </w:tc>
        <w:tc>
          <w:tcPr>
            <w:tcW w:w="270" w:type="dxa"/>
            <w:vAlign w:val="bottom"/>
          </w:tcPr>
          <w:p w14:paraId="3D3CFBC7"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6793D7C2" w14:textId="5420BEF9" w:rsidR="00454509" w:rsidRPr="0038427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40,691</w:t>
            </w:r>
          </w:p>
        </w:tc>
      </w:tr>
      <w:tr w:rsidR="00454509" w:rsidRPr="00CC1361" w14:paraId="3959075B" w14:textId="77777777" w:rsidTr="001F1E08">
        <w:tc>
          <w:tcPr>
            <w:tcW w:w="6660" w:type="dxa"/>
          </w:tcPr>
          <w:p w14:paraId="17B1177E"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shd w:val="clear" w:color="auto" w:fill="auto"/>
          </w:tcPr>
          <w:p w14:paraId="7FDEFA23" w14:textId="3FE0538D"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36,896</w:t>
            </w:r>
          </w:p>
        </w:tc>
        <w:tc>
          <w:tcPr>
            <w:tcW w:w="270" w:type="dxa"/>
            <w:vAlign w:val="bottom"/>
          </w:tcPr>
          <w:p w14:paraId="282F07DA"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F4D08D8" w14:textId="3BE81E38" w:rsidR="00454509" w:rsidRPr="0038427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34,49</w:t>
            </w:r>
            <w:r w:rsidR="00650184">
              <w:rPr>
                <w:rFonts w:ascii="Times New Roman" w:hAnsi="Times New Roman" w:cs="Times New Roman"/>
                <w:sz w:val="22"/>
                <w:szCs w:val="22"/>
              </w:rPr>
              <w:t>2</w:t>
            </w:r>
          </w:p>
        </w:tc>
      </w:tr>
      <w:tr w:rsidR="00454509" w:rsidRPr="00CC1361" w14:paraId="4045DA4C" w14:textId="77777777" w:rsidTr="001F1E08">
        <w:tc>
          <w:tcPr>
            <w:tcW w:w="6660" w:type="dxa"/>
          </w:tcPr>
          <w:p w14:paraId="277C1370" w14:textId="5D31A537" w:rsidR="00454509" w:rsidRPr="00EF6F5F"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heme="minorBidi"/>
                <w:sz w:val="22"/>
                <w:szCs w:val="22"/>
                <w:cs/>
              </w:rPr>
            </w:pPr>
            <w:r w:rsidRPr="00CC1361">
              <w:rPr>
                <w:rFonts w:ascii="Times New Roman" w:hAnsi="Times New Roman" w:cs="Times New Roman"/>
                <w:sz w:val="22"/>
                <w:szCs w:val="22"/>
              </w:rPr>
              <w:t xml:space="preserve">Receivables for </w:t>
            </w:r>
            <w:r>
              <w:rPr>
                <w:rFonts w:ascii="Times New Roman" w:hAnsi="Times New Roman" w:cs="Times New Roman"/>
                <w:sz w:val="22"/>
                <w:szCs w:val="22"/>
              </w:rPr>
              <w:t>t</w:t>
            </w:r>
            <w:r>
              <w:rPr>
                <w:rFonts w:ascii="Times New Roman" w:hAnsi="Times New Roman"/>
                <w:sz w:val="22"/>
                <w:szCs w:val="28"/>
              </w:rPr>
              <w:t xml:space="preserve">he </w:t>
            </w:r>
            <w:r>
              <w:rPr>
                <w:rFonts w:ascii="Times New Roman" w:hAnsi="Times New Roman" w:cs="Times New Roman"/>
                <w:sz w:val="22"/>
                <w:szCs w:val="22"/>
              </w:rPr>
              <w:t>Revenue Department</w:t>
            </w:r>
          </w:p>
        </w:tc>
        <w:tc>
          <w:tcPr>
            <w:tcW w:w="1350" w:type="dxa"/>
            <w:shd w:val="clear" w:color="auto" w:fill="auto"/>
          </w:tcPr>
          <w:p w14:paraId="5E02804F" w14:textId="1BF21FF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9,390</w:t>
            </w:r>
          </w:p>
        </w:tc>
        <w:tc>
          <w:tcPr>
            <w:tcW w:w="270" w:type="dxa"/>
            <w:vAlign w:val="bottom"/>
          </w:tcPr>
          <w:p w14:paraId="210141A0"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483F5251" w14:textId="6939C462" w:rsidR="00454509" w:rsidRPr="0038427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8,518</w:t>
            </w:r>
          </w:p>
        </w:tc>
      </w:tr>
      <w:tr w:rsidR="00454509" w:rsidRPr="00CC1361" w14:paraId="25F9C132" w14:textId="77777777" w:rsidTr="001F1E08">
        <w:tc>
          <w:tcPr>
            <w:tcW w:w="6660" w:type="dxa"/>
          </w:tcPr>
          <w:p w14:paraId="52D46C86"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shd w:val="clear" w:color="auto" w:fill="auto"/>
          </w:tcPr>
          <w:p w14:paraId="3A54457E" w14:textId="32C1151B"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33,550</w:t>
            </w:r>
          </w:p>
        </w:tc>
        <w:tc>
          <w:tcPr>
            <w:tcW w:w="270" w:type="dxa"/>
            <w:vAlign w:val="bottom"/>
          </w:tcPr>
          <w:p w14:paraId="4DFAD36E"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A8E08F1" w14:textId="682FD437" w:rsidR="00454509" w:rsidRPr="0038427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34,100</w:t>
            </w:r>
          </w:p>
        </w:tc>
      </w:tr>
      <w:tr w:rsidR="00454509" w:rsidRPr="00CC1361" w14:paraId="1ED6133A" w14:textId="77777777" w:rsidTr="0019064B">
        <w:trPr>
          <w:trHeight w:val="182"/>
        </w:trPr>
        <w:tc>
          <w:tcPr>
            <w:tcW w:w="6660" w:type="dxa"/>
          </w:tcPr>
          <w:p w14:paraId="6A9D3B2B" w14:textId="17403BA8" w:rsidR="00454509" w:rsidRPr="001F1E08"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CC1361">
              <w:rPr>
                <w:rFonts w:ascii="Times New Roman" w:hAnsi="Times New Roman" w:cs="Times New Roman"/>
                <w:sz w:val="22"/>
                <w:szCs w:val="22"/>
              </w:rPr>
              <w:t>Advance payment</w:t>
            </w:r>
            <w:r>
              <w:rPr>
                <w:rFonts w:ascii="Times New Roman" w:hAnsi="Times New Roman" w:cs="Times New Roman"/>
                <w:sz w:val="22"/>
                <w:szCs w:val="22"/>
              </w:rPr>
              <w:t>s</w:t>
            </w:r>
          </w:p>
        </w:tc>
        <w:tc>
          <w:tcPr>
            <w:tcW w:w="1350" w:type="dxa"/>
            <w:shd w:val="clear" w:color="auto" w:fill="auto"/>
          </w:tcPr>
          <w:p w14:paraId="2CF3D356" w14:textId="209ED146"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1,151</w:t>
            </w:r>
          </w:p>
        </w:tc>
        <w:tc>
          <w:tcPr>
            <w:tcW w:w="270" w:type="dxa"/>
          </w:tcPr>
          <w:p w14:paraId="20FF679B"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0136653A" w14:textId="32DA3B00" w:rsidR="00454509" w:rsidRPr="0038427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1,199</w:t>
            </w:r>
          </w:p>
        </w:tc>
      </w:tr>
      <w:tr w:rsidR="00454509" w:rsidRPr="00CC1361" w14:paraId="4868B4A4" w14:textId="77777777" w:rsidTr="0019064B">
        <w:tc>
          <w:tcPr>
            <w:tcW w:w="6660" w:type="dxa"/>
          </w:tcPr>
          <w:p w14:paraId="15AC518B"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shd w:val="clear" w:color="auto" w:fill="auto"/>
          </w:tcPr>
          <w:p w14:paraId="0EC10CB1" w14:textId="67AD2980"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11,058</w:t>
            </w:r>
          </w:p>
        </w:tc>
        <w:tc>
          <w:tcPr>
            <w:tcW w:w="270" w:type="dxa"/>
          </w:tcPr>
          <w:p w14:paraId="1F108D33"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5905A3C5" w14:textId="0CD36C85" w:rsidR="00454509" w:rsidRPr="0038427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25,617</w:t>
            </w:r>
          </w:p>
        </w:tc>
      </w:tr>
      <w:tr w:rsidR="00454509" w:rsidRPr="00CC1361" w14:paraId="661BBD8E" w14:textId="77777777" w:rsidTr="0019064B">
        <w:tc>
          <w:tcPr>
            <w:tcW w:w="6660" w:type="dxa"/>
          </w:tcPr>
          <w:p w14:paraId="73E6C14E" w14:textId="77777777" w:rsidR="00454509" w:rsidRPr="00CC1361"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shd w:val="clear" w:color="auto" w:fill="auto"/>
          </w:tcPr>
          <w:p w14:paraId="7692C358" w14:textId="25F6F2C6" w:rsidR="00454509" w:rsidRPr="00454509"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454509">
              <w:rPr>
                <w:rFonts w:ascii="Times New Roman" w:hAnsi="Times New Roman" w:cs="Times New Roman"/>
                <w:b/>
                <w:bCs/>
                <w:sz w:val="22"/>
                <w:szCs w:val="22"/>
              </w:rPr>
              <w:t>132,202</w:t>
            </w:r>
          </w:p>
        </w:tc>
        <w:tc>
          <w:tcPr>
            <w:tcW w:w="270" w:type="dxa"/>
          </w:tcPr>
          <w:p w14:paraId="775D0A77" w14:textId="77777777" w:rsidR="00454509" w:rsidRPr="00454509"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7676F0A" w14:textId="6FAA9F31" w:rsidR="00454509" w:rsidRPr="00454509" w:rsidRDefault="00454509" w:rsidP="0045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454509">
              <w:rPr>
                <w:rFonts w:ascii="Times New Roman" w:hAnsi="Times New Roman" w:cs="Times New Roman"/>
                <w:b/>
                <w:bCs/>
                <w:sz w:val="22"/>
                <w:szCs w:val="22"/>
              </w:rPr>
              <w:t>144,61</w:t>
            </w:r>
            <w:r w:rsidR="0024409F">
              <w:rPr>
                <w:rFonts w:ascii="Times New Roman" w:hAnsi="Times New Roman" w:cs="Times New Roman"/>
                <w:b/>
                <w:bCs/>
                <w:sz w:val="22"/>
                <w:szCs w:val="22"/>
              </w:rPr>
              <w:t>7</w:t>
            </w:r>
          </w:p>
        </w:tc>
      </w:tr>
    </w:tbl>
    <w:p w14:paraId="1851CAF3" w14:textId="77AC3B66" w:rsidR="00C22935" w:rsidRDefault="00C2293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cs/>
        </w:rPr>
      </w:pPr>
    </w:p>
    <w:p w14:paraId="256FA155" w14:textId="77777777" w:rsidR="00C22935" w:rsidRDefault="00C2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30"/>
          <w:cs/>
        </w:rPr>
      </w:pPr>
      <w:r>
        <w:rPr>
          <w:rFonts w:ascii="Times New Roman" w:eastAsia="Batang" w:hAnsi="Times New Roman"/>
          <w:b/>
          <w:bCs/>
          <w:sz w:val="24"/>
          <w:szCs w:val="30"/>
          <w:cs/>
        </w:rPr>
        <w:br w:type="page"/>
      </w:r>
    </w:p>
    <w:p w14:paraId="17762362" w14:textId="5EE42C88" w:rsidR="00C22935" w:rsidRPr="006345CB" w:rsidRDefault="005511CB" w:rsidP="00C22935">
      <w:pPr>
        <w:pStyle w:val="ListParagraph"/>
        <w:spacing w:line="240" w:lineRule="atLeast"/>
        <w:ind w:left="540" w:hanging="540"/>
        <w:rPr>
          <w:b/>
          <w:bCs/>
          <w:sz w:val="24"/>
          <w:szCs w:val="24"/>
          <w:lang w:val="en-US"/>
        </w:rPr>
      </w:pPr>
      <w:r>
        <w:rPr>
          <w:rFonts w:cs="Angsana New"/>
          <w:b/>
          <w:bCs/>
          <w:sz w:val="24"/>
          <w:szCs w:val="30"/>
          <w:lang w:val="en-US" w:bidi="th-TH"/>
        </w:rPr>
        <w:t>8</w:t>
      </w:r>
      <w:r w:rsidR="00C22935" w:rsidRPr="00CC1361">
        <w:rPr>
          <w:b/>
          <w:bCs/>
          <w:sz w:val="24"/>
          <w:szCs w:val="24"/>
        </w:rPr>
        <w:tab/>
      </w:r>
      <w:r w:rsidR="00C22935">
        <w:rPr>
          <w:b/>
          <w:bCs/>
          <w:sz w:val="24"/>
          <w:szCs w:val="24"/>
        </w:rPr>
        <w:t>Insurance contracts and reinsurance contracts</w:t>
      </w: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260"/>
        <w:gridCol w:w="270"/>
        <w:gridCol w:w="928"/>
        <w:gridCol w:w="242"/>
        <w:gridCol w:w="810"/>
        <w:gridCol w:w="270"/>
        <w:gridCol w:w="1260"/>
        <w:gridCol w:w="270"/>
        <w:gridCol w:w="990"/>
      </w:tblGrid>
      <w:tr w:rsidR="00C22935" w:rsidRPr="002E6F85" w14:paraId="4ACE858E" w14:textId="77777777" w:rsidTr="00650184">
        <w:trPr>
          <w:trHeight w:val="111"/>
        </w:trPr>
        <w:tc>
          <w:tcPr>
            <w:tcW w:w="2160" w:type="dxa"/>
            <w:shd w:val="clear" w:color="auto" w:fill="auto"/>
            <w:vAlign w:val="bottom"/>
          </w:tcPr>
          <w:p w14:paraId="523D4882" w14:textId="77777777" w:rsidR="00C22935" w:rsidRPr="002E6F85" w:rsidRDefault="00C22935" w:rsidP="00BD7FFB">
            <w:pPr>
              <w:ind w:left="-120" w:right="-108"/>
              <w:jc w:val="center"/>
              <w:rPr>
                <w:rFonts w:ascii="Times New Roman" w:hAnsi="Times New Roman" w:cs="Times New Roman"/>
                <w:b/>
                <w:bCs/>
              </w:rPr>
            </w:pPr>
          </w:p>
        </w:tc>
        <w:tc>
          <w:tcPr>
            <w:tcW w:w="7650" w:type="dxa"/>
            <w:gridSpan w:val="11"/>
          </w:tcPr>
          <w:p w14:paraId="14137DD1" w14:textId="75C65939" w:rsidR="00C22935" w:rsidRPr="002E6F85" w:rsidRDefault="00C22935" w:rsidP="00BD7FFB">
            <w:pPr>
              <w:ind w:left="-120" w:right="-108"/>
              <w:jc w:val="center"/>
              <w:rPr>
                <w:rFonts w:ascii="Times New Roman" w:hAnsi="Times New Roman" w:cs="Times New Roman"/>
                <w:b/>
                <w:bCs/>
              </w:rPr>
            </w:pPr>
            <w:r w:rsidRPr="002E6F85">
              <w:rPr>
                <w:rFonts w:ascii="Times New Roman" w:hAnsi="Times New Roman" w:cs="Times New Roman"/>
              </w:rPr>
              <w:t>31 March 2025</w:t>
            </w:r>
          </w:p>
        </w:tc>
      </w:tr>
      <w:tr w:rsidR="002E6F85" w:rsidRPr="002E6F85" w14:paraId="0844F171" w14:textId="77777777" w:rsidTr="00650184">
        <w:trPr>
          <w:trHeight w:val="232"/>
        </w:trPr>
        <w:tc>
          <w:tcPr>
            <w:tcW w:w="2160" w:type="dxa"/>
            <w:shd w:val="clear" w:color="auto" w:fill="auto"/>
            <w:vAlign w:val="bottom"/>
          </w:tcPr>
          <w:p w14:paraId="6FE66F20" w14:textId="77777777" w:rsidR="00C22935" w:rsidRPr="002E6F85" w:rsidRDefault="00C22935" w:rsidP="00BD7FFB">
            <w:pPr>
              <w:spacing w:line="240" w:lineRule="exact"/>
              <w:ind w:left="113" w:hanging="113"/>
              <w:rPr>
                <w:rFonts w:ascii="Times New Roman" w:hAnsi="Times New Roman" w:cs="Times New Roman"/>
                <w:spacing w:val="-4"/>
              </w:rPr>
            </w:pPr>
          </w:p>
        </w:tc>
        <w:tc>
          <w:tcPr>
            <w:tcW w:w="1080" w:type="dxa"/>
            <w:shd w:val="clear" w:color="auto" w:fill="auto"/>
            <w:vAlign w:val="bottom"/>
          </w:tcPr>
          <w:p w14:paraId="764216F5" w14:textId="0EDA67AE" w:rsidR="00C22935" w:rsidRPr="002E6F85" w:rsidRDefault="00C22935" w:rsidP="00BD7FFB">
            <w:pPr>
              <w:keepLines/>
              <w:spacing w:line="240" w:lineRule="auto"/>
              <w:jc w:val="center"/>
              <w:rPr>
                <w:rFonts w:ascii="Times New Roman" w:hAnsi="Times New Roman" w:cs="Times New Roman"/>
                <w:cs/>
              </w:rPr>
            </w:pPr>
            <w:r w:rsidRPr="002E6F85">
              <w:rPr>
                <w:rFonts w:ascii="Times New Roman" w:hAnsi="Times New Roman" w:cs="Times New Roman"/>
                <w:spacing w:val="-4"/>
              </w:rPr>
              <w:t>Fire</w:t>
            </w:r>
          </w:p>
        </w:tc>
        <w:tc>
          <w:tcPr>
            <w:tcW w:w="270" w:type="dxa"/>
            <w:shd w:val="clear" w:color="auto" w:fill="auto"/>
          </w:tcPr>
          <w:p w14:paraId="6077AA6A" w14:textId="77777777" w:rsidR="00C22935" w:rsidRPr="002E6F85" w:rsidRDefault="00C22935" w:rsidP="00BD7FFB">
            <w:pPr>
              <w:keepLines/>
              <w:spacing w:line="240" w:lineRule="auto"/>
              <w:jc w:val="center"/>
              <w:rPr>
                <w:rFonts w:ascii="Times New Roman" w:hAnsi="Times New Roman" w:cs="Times New Roman"/>
                <w:lang w:bidi="te-IN"/>
              </w:rPr>
            </w:pPr>
          </w:p>
        </w:tc>
        <w:tc>
          <w:tcPr>
            <w:tcW w:w="1260" w:type="dxa"/>
            <w:shd w:val="clear" w:color="auto" w:fill="auto"/>
            <w:vAlign w:val="bottom"/>
          </w:tcPr>
          <w:p w14:paraId="69D1969F" w14:textId="36113FBF" w:rsidR="00C22935" w:rsidRPr="002E6F85" w:rsidRDefault="00C22935" w:rsidP="00BD7FFB">
            <w:pPr>
              <w:keepLines/>
              <w:spacing w:line="240" w:lineRule="auto"/>
              <w:jc w:val="center"/>
              <w:rPr>
                <w:rFonts w:ascii="Times New Roman" w:hAnsi="Times New Roman" w:cs="Times New Roman"/>
                <w:cs/>
              </w:rPr>
            </w:pPr>
            <w:r w:rsidRPr="002E6F85">
              <w:rPr>
                <w:rFonts w:ascii="Times New Roman" w:hAnsi="Times New Roman" w:cs="Times New Roman"/>
              </w:rPr>
              <w:t>Marine and transportation</w:t>
            </w:r>
          </w:p>
        </w:tc>
        <w:tc>
          <w:tcPr>
            <w:tcW w:w="270" w:type="dxa"/>
            <w:shd w:val="clear" w:color="auto" w:fill="auto"/>
          </w:tcPr>
          <w:p w14:paraId="288C441B" w14:textId="77777777" w:rsidR="00C22935" w:rsidRPr="002E6F85" w:rsidRDefault="00C22935" w:rsidP="00BD7FFB">
            <w:pPr>
              <w:keepLines/>
              <w:spacing w:line="240" w:lineRule="auto"/>
              <w:jc w:val="center"/>
              <w:rPr>
                <w:rFonts w:ascii="Times New Roman" w:hAnsi="Times New Roman" w:cs="Times New Roman"/>
                <w:spacing w:val="-4"/>
                <w:cs/>
              </w:rPr>
            </w:pPr>
          </w:p>
        </w:tc>
        <w:tc>
          <w:tcPr>
            <w:tcW w:w="928" w:type="dxa"/>
            <w:shd w:val="clear" w:color="auto" w:fill="auto"/>
            <w:vAlign w:val="bottom"/>
          </w:tcPr>
          <w:p w14:paraId="281D7A54" w14:textId="690EF9E4" w:rsidR="00C22935" w:rsidRPr="002E6F85" w:rsidRDefault="00C22935"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Motor</w:t>
            </w:r>
          </w:p>
        </w:tc>
        <w:tc>
          <w:tcPr>
            <w:tcW w:w="242" w:type="dxa"/>
          </w:tcPr>
          <w:p w14:paraId="0DEABD0A" w14:textId="77777777" w:rsidR="00C22935" w:rsidRPr="002E6F85" w:rsidRDefault="00C22935" w:rsidP="00BD7FFB">
            <w:pPr>
              <w:keepLines/>
              <w:spacing w:line="240" w:lineRule="auto"/>
              <w:jc w:val="center"/>
              <w:rPr>
                <w:rFonts w:ascii="Times New Roman" w:hAnsi="Times New Roman" w:cs="Times New Roman"/>
                <w:highlight w:val="yellow"/>
                <w:cs/>
                <w:lang w:bidi="te-IN"/>
              </w:rPr>
            </w:pPr>
          </w:p>
        </w:tc>
        <w:tc>
          <w:tcPr>
            <w:tcW w:w="810" w:type="dxa"/>
            <w:vAlign w:val="bottom"/>
          </w:tcPr>
          <w:p w14:paraId="0162D7EB" w14:textId="2F25C8F1" w:rsidR="00C22935" w:rsidRPr="002E6F85" w:rsidRDefault="00C22935" w:rsidP="00BD7FFB">
            <w:pPr>
              <w:keepLines/>
              <w:spacing w:line="240" w:lineRule="auto"/>
              <w:jc w:val="center"/>
              <w:rPr>
                <w:rFonts w:ascii="Times New Roman" w:hAnsi="Times New Roman" w:cs="Times New Roman"/>
                <w:highlight w:val="yellow"/>
              </w:rPr>
            </w:pPr>
            <w:r w:rsidRPr="002E6F85">
              <w:rPr>
                <w:rFonts w:ascii="Times New Roman" w:hAnsi="Times New Roman" w:cs="Times New Roman"/>
                <w:spacing w:val="-4"/>
              </w:rPr>
              <w:t>Personal accident</w:t>
            </w:r>
          </w:p>
        </w:tc>
        <w:tc>
          <w:tcPr>
            <w:tcW w:w="270" w:type="dxa"/>
          </w:tcPr>
          <w:p w14:paraId="4801F716" w14:textId="77777777" w:rsidR="00C22935" w:rsidRPr="002E6F85" w:rsidRDefault="00C22935" w:rsidP="00BD7FFB">
            <w:pPr>
              <w:keepLines/>
              <w:spacing w:line="240" w:lineRule="auto"/>
              <w:jc w:val="center"/>
              <w:rPr>
                <w:rFonts w:ascii="Times New Roman" w:hAnsi="Times New Roman" w:cs="Times New Roman"/>
                <w:cs/>
              </w:rPr>
            </w:pPr>
          </w:p>
        </w:tc>
        <w:tc>
          <w:tcPr>
            <w:tcW w:w="1260" w:type="dxa"/>
            <w:vAlign w:val="bottom"/>
          </w:tcPr>
          <w:p w14:paraId="0E70E0FC" w14:textId="14BE7779" w:rsidR="00C22935" w:rsidRPr="002E6F85" w:rsidRDefault="00C22935"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Miscellaneous</w:t>
            </w:r>
          </w:p>
        </w:tc>
        <w:tc>
          <w:tcPr>
            <w:tcW w:w="270" w:type="dxa"/>
          </w:tcPr>
          <w:p w14:paraId="1B73E842" w14:textId="77777777" w:rsidR="00C22935" w:rsidRPr="002E6F85" w:rsidRDefault="00C22935" w:rsidP="00BD7FFB">
            <w:pPr>
              <w:keepLines/>
              <w:spacing w:line="240" w:lineRule="auto"/>
              <w:jc w:val="center"/>
              <w:rPr>
                <w:rFonts w:ascii="Times New Roman" w:hAnsi="Times New Roman" w:cs="Times New Roman"/>
                <w:cs/>
              </w:rPr>
            </w:pPr>
          </w:p>
        </w:tc>
        <w:tc>
          <w:tcPr>
            <w:tcW w:w="990" w:type="dxa"/>
            <w:shd w:val="clear" w:color="auto" w:fill="auto"/>
            <w:vAlign w:val="bottom"/>
          </w:tcPr>
          <w:p w14:paraId="48A1F51B" w14:textId="0D050073" w:rsidR="00C22935" w:rsidRPr="002E6F85" w:rsidRDefault="00C22935" w:rsidP="00BD7FFB">
            <w:pPr>
              <w:keepLines/>
              <w:spacing w:line="240" w:lineRule="auto"/>
              <w:jc w:val="center"/>
              <w:rPr>
                <w:rFonts w:ascii="Times New Roman" w:hAnsi="Times New Roman" w:cs="Times New Roman"/>
                <w:cs/>
              </w:rPr>
            </w:pPr>
            <w:r w:rsidRPr="002E6F85">
              <w:rPr>
                <w:rFonts w:ascii="Times New Roman" w:hAnsi="Times New Roman" w:cs="Times New Roman"/>
              </w:rPr>
              <w:t>Total</w:t>
            </w:r>
          </w:p>
        </w:tc>
      </w:tr>
      <w:tr w:rsidR="00C22935" w:rsidRPr="002E6F85" w14:paraId="11768A0B" w14:textId="77777777" w:rsidTr="00650184">
        <w:trPr>
          <w:trHeight w:val="232"/>
        </w:trPr>
        <w:tc>
          <w:tcPr>
            <w:tcW w:w="2160" w:type="dxa"/>
            <w:shd w:val="clear" w:color="auto" w:fill="auto"/>
            <w:vAlign w:val="bottom"/>
          </w:tcPr>
          <w:p w14:paraId="57EF2D5A" w14:textId="77777777" w:rsidR="00C22935" w:rsidRPr="002E6F85" w:rsidRDefault="00C22935" w:rsidP="00BD7FFB">
            <w:pPr>
              <w:rPr>
                <w:rFonts w:ascii="Times New Roman" w:hAnsi="Times New Roman" w:cs="Times New Roman"/>
                <w:b/>
                <w:bCs/>
                <w:cs/>
              </w:rPr>
            </w:pPr>
          </w:p>
        </w:tc>
        <w:tc>
          <w:tcPr>
            <w:tcW w:w="7650" w:type="dxa"/>
            <w:gridSpan w:val="11"/>
            <w:shd w:val="clear" w:color="auto" w:fill="auto"/>
            <w:vAlign w:val="bottom"/>
          </w:tcPr>
          <w:p w14:paraId="0DABC378" w14:textId="069633C5" w:rsidR="00C22935" w:rsidRPr="002E6F85" w:rsidRDefault="00B07E08" w:rsidP="00BD7FFB">
            <w:pPr>
              <w:tabs>
                <w:tab w:val="decimal" w:pos="808"/>
              </w:tabs>
              <w:spacing w:line="240" w:lineRule="exact"/>
              <w:ind w:left="-81" w:right="-104"/>
              <w:jc w:val="center"/>
              <w:rPr>
                <w:rFonts w:ascii="Times New Roman" w:hAnsi="Times New Roman" w:cs="Times New Roman"/>
                <w:i/>
                <w:iCs/>
                <w:spacing w:val="-4"/>
                <w:cs/>
              </w:rPr>
            </w:pPr>
            <w:r w:rsidRPr="002E6F85">
              <w:rPr>
                <w:rFonts w:ascii="Times New Roman" w:hAnsi="Times New Roman" w:cs="Times New Roman"/>
                <w:i/>
                <w:iCs/>
                <w:spacing w:val="-4"/>
              </w:rPr>
              <w:t>(</w:t>
            </w:r>
            <w:r w:rsidR="004B50CF" w:rsidRPr="002E6F85">
              <w:rPr>
                <w:rFonts w:ascii="Times New Roman" w:hAnsi="Times New Roman" w:cs="Times New Roman"/>
                <w:i/>
                <w:iCs/>
                <w:spacing w:val="-4"/>
              </w:rPr>
              <w:t>i</w:t>
            </w:r>
            <w:r w:rsidRPr="002E6F85">
              <w:rPr>
                <w:rFonts w:ascii="Times New Roman" w:hAnsi="Times New Roman" w:cs="Times New Roman"/>
                <w:i/>
                <w:iCs/>
                <w:spacing w:val="-4"/>
              </w:rPr>
              <w:t>n thousand Baht)</w:t>
            </w:r>
          </w:p>
        </w:tc>
      </w:tr>
      <w:tr w:rsidR="002E6F85" w:rsidRPr="002E6F85" w14:paraId="289F516D" w14:textId="77777777" w:rsidTr="00650184">
        <w:trPr>
          <w:trHeight w:val="232"/>
        </w:trPr>
        <w:tc>
          <w:tcPr>
            <w:tcW w:w="2160" w:type="dxa"/>
            <w:shd w:val="clear" w:color="auto" w:fill="auto"/>
            <w:vAlign w:val="bottom"/>
          </w:tcPr>
          <w:p w14:paraId="0B9A8B5C" w14:textId="33F2135F" w:rsidR="00C22935" w:rsidRPr="002E6F85" w:rsidRDefault="00C22935" w:rsidP="00BD7FFB">
            <w:pPr>
              <w:rPr>
                <w:rFonts w:ascii="Times New Roman" w:hAnsi="Times New Roman" w:cs="Times New Roman"/>
                <w:cs/>
              </w:rPr>
            </w:pPr>
            <w:r w:rsidRPr="002E6F85">
              <w:rPr>
                <w:rFonts w:ascii="Times New Roman" w:hAnsi="Times New Roman" w:cs="Times New Roman"/>
                <w:b/>
                <w:bCs/>
              </w:rPr>
              <w:t>Insurance contracts</w:t>
            </w:r>
          </w:p>
        </w:tc>
        <w:tc>
          <w:tcPr>
            <w:tcW w:w="1080" w:type="dxa"/>
            <w:shd w:val="clear" w:color="auto" w:fill="auto"/>
            <w:vAlign w:val="bottom"/>
          </w:tcPr>
          <w:p w14:paraId="42E10736" w14:textId="77777777" w:rsidR="00C22935" w:rsidRPr="002E6F85" w:rsidRDefault="00C22935" w:rsidP="00BD7FFB">
            <w:pPr>
              <w:tabs>
                <w:tab w:val="decimal" w:pos="628"/>
              </w:tabs>
              <w:spacing w:line="240" w:lineRule="exact"/>
              <w:ind w:left="-81" w:right="-104"/>
              <w:rPr>
                <w:rFonts w:ascii="Times New Roman" w:hAnsi="Times New Roman" w:cs="Times New Roman"/>
                <w:spacing w:val="-4"/>
                <w:lang w:bidi="te-IN"/>
              </w:rPr>
            </w:pPr>
          </w:p>
        </w:tc>
        <w:tc>
          <w:tcPr>
            <w:tcW w:w="270" w:type="dxa"/>
          </w:tcPr>
          <w:p w14:paraId="4DDE84B3"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1260" w:type="dxa"/>
          </w:tcPr>
          <w:p w14:paraId="6C9597F3"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270" w:type="dxa"/>
          </w:tcPr>
          <w:p w14:paraId="41F325B6" w14:textId="77777777" w:rsidR="00C22935" w:rsidRPr="002E6F85" w:rsidRDefault="00C22935" w:rsidP="00BD7FFB">
            <w:pPr>
              <w:tabs>
                <w:tab w:val="decimal" w:pos="733"/>
              </w:tabs>
              <w:spacing w:line="240" w:lineRule="exact"/>
              <w:ind w:left="-81" w:right="-104"/>
              <w:rPr>
                <w:rFonts w:ascii="Times New Roman" w:hAnsi="Times New Roman" w:cs="Times New Roman"/>
                <w:spacing w:val="-4"/>
                <w:lang w:bidi="te-IN"/>
              </w:rPr>
            </w:pPr>
          </w:p>
        </w:tc>
        <w:tc>
          <w:tcPr>
            <w:tcW w:w="928" w:type="dxa"/>
            <w:shd w:val="clear" w:color="auto" w:fill="auto"/>
            <w:vAlign w:val="bottom"/>
          </w:tcPr>
          <w:p w14:paraId="27FA8844" w14:textId="77777777" w:rsidR="00C22935" w:rsidRPr="002E6F85" w:rsidRDefault="00C22935" w:rsidP="00BD7FFB">
            <w:pPr>
              <w:tabs>
                <w:tab w:val="decimal" w:pos="733"/>
              </w:tabs>
              <w:spacing w:line="240" w:lineRule="exact"/>
              <w:ind w:left="-81" w:right="-104"/>
              <w:rPr>
                <w:rFonts w:ascii="Times New Roman" w:hAnsi="Times New Roman" w:cs="Times New Roman"/>
                <w:spacing w:val="-4"/>
                <w:lang w:bidi="te-IN"/>
              </w:rPr>
            </w:pPr>
          </w:p>
        </w:tc>
        <w:tc>
          <w:tcPr>
            <w:tcW w:w="242" w:type="dxa"/>
          </w:tcPr>
          <w:p w14:paraId="514A67AD"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810" w:type="dxa"/>
            <w:vAlign w:val="bottom"/>
          </w:tcPr>
          <w:p w14:paraId="2E7842EC" w14:textId="77777777" w:rsidR="00C22935" w:rsidRPr="002E6F85" w:rsidRDefault="00C22935"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56AC20DD"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1260" w:type="dxa"/>
            <w:vAlign w:val="bottom"/>
          </w:tcPr>
          <w:p w14:paraId="2475A2EA" w14:textId="77777777" w:rsidR="00C22935" w:rsidRPr="002E6F85" w:rsidRDefault="00C22935"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4FF7C2AC"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990" w:type="dxa"/>
            <w:shd w:val="clear" w:color="auto" w:fill="auto"/>
            <w:vAlign w:val="bottom"/>
          </w:tcPr>
          <w:p w14:paraId="6EF42E40" w14:textId="77777777" w:rsidR="00C22935" w:rsidRPr="002E6F85" w:rsidRDefault="00C22935" w:rsidP="00BD7FFB">
            <w:pPr>
              <w:tabs>
                <w:tab w:val="decimal" w:pos="808"/>
              </w:tabs>
              <w:spacing w:line="240" w:lineRule="exact"/>
              <w:ind w:left="-81" w:right="-104"/>
              <w:rPr>
                <w:rFonts w:ascii="Times New Roman" w:hAnsi="Times New Roman" w:cs="Times New Roman"/>
                <w:spacing w:val="-4"/>
                <w:lang w:bidi="te-IN"/>
              </w:rPr>
            </w:pPr>
          </w:p>
        </w:tc>
      </w:tr>
      <w:tr w:rsidR="002E6F85" w:rsidRPr="002E6F85" w14:paraId="4885EC6E" w14:textId="77777777" w:rsidTr="00650184">
        <w:trPr>
          <w:trHeight w:val="232"/>
        </w:trPr>
        <w:tc>
          <w:tcPr>
            <w:tcW w:w="2160" w:type="dxa"/>
            <w:shd w:val="clear" w:color="auto" w:fill="auto"/>
            <w:vAlign w:val="bottom"/>
          </w:tcPr>
          <w:p w14:paraId="38461CB5" w14:textId="77777777" w:rsidR="00454509" w:rsidRPr="002E6F85" w:rsidRDefault="00454509" w:rsidP="00454509">
            <w:pPr>
              <w:rPr>
                <w:rFonts w:ascii="Times New Roman" w:hAnsi="Times New Roman" w:cs="Times New Roman"/>
              </w:rPr>
            </w:pPr>
            <w:r w:rsidRPr="002E6F85">
              <w:rPr>
                <w:rFonts w:ascii="Times New Roman" w:hAnsi="Times New Roman" w:cs="Times New Roman"/>
              </w:rPr>
              <w:t xml:space="preserve">Liabilities from </w:t>
            </w:r>
          </w:p>
          <w:p w14:paraId="030385F6" w14:textId="283FAC45" w:rsidR="00454509" w:rsidRPr="002E6F85" w:rsidRDefault="00454509" w:rsidP="00454509">
            <w:pPr>
              <w:rPr>
                <w:rFonts w:ascii="Times New Roman" w:hAnsi="Times New Roman" w:cs="Times New Roman"/>
              </w:rPr>
            </w:pPr>
            <w:r w:rsidRPr="002E6F85">
              <w:rPr>
                <w:rFonts w:ascii="Times New Roman" w:hAnsi="Times New Roman" w:cs="Times New Roman"/>
              </w:rPr>
              <w:t xml:space="preserve">   insurance contracts</w:t>
            </w:r>
          </w:p>
        </w:tc>
        <w:tc>
          <w:tcPr>
            <w:tcW w:w="1080" w:type="dxa"/>
            <w:shd w:val="clear" w:color="auto" w:fill="auto"/>
          </w:tcPr>
          <w:p w14:paraId="723C0FEC"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p>
          <w:p w14:paraId="3936ED28" w14:textId="7DA9B2C4" w:rsidR="00454509" w:rsidRPr="002E6F85" w:rsidRDefault="00454509" w:rsidP="00FC43A2">
            <w:pPr>
              <w:tabs>
                <w:tab w:val="clear" w:pos="680"/>
                <w:tab w:val="left" w:pos="858"/>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1,129,785</w:t>
            </w:r>
          </w:p>
        </w:tc>
        <w:tc>
          <w:tcPr>
            <w:tcW w:w="270" w:type="dxa"/>
          </w:tcPr>
          <w:p w14:paraId="0B34F99E"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607573D5"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p>
          <w:p w14:paraId="0A58E3F7" w14:textId="053BC15B" w:rsidR="00454509" w:rsidRPr="002E6F85" w:rsidRDefault="00454509" w:rsidP="00FC43A2">
            <w:pPr>
              <w:tabs>
                <w:tab w:val="clear" w:pos="680"/>
                <w:tab w:val="clear" w:pos="907"/>
                <w:tab w:val="left" w:pos="699"/>
                <w:tab w:val="left" w:pos="880"/>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18,354</w:t>
            </w:r>
          </w:p>
        </w:tc>
        <w:tc>
          <w:tcPr>
            <w:tcW w:w="270" w:type="dxa"/>
          </w:tcPr>
          <w:p w14:paraId="0F2E2BBD" w14:textId="77777777"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spacing w:val="-4"/>
              </w:rPr>
            </w:pPr>
          </w:p>
        </w:tc>
        <w:tc>
          <w:tcPr>
            <w:tcW w:w="928" w:type="dxa"/>
            <w:shd w:val="clear" w:color="auto" w:fill="auto"/>
          </w:tcPr>
          <w:p w14:paraId="61A91000" w14:textId="77777777"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spacing w:val="-4"/>
              </w:rPr>
            </w:pPr>
          </w:p>
          <w:p w14:paraId="79509D31" w14:textId="14E99FED" w:rsidR="00454509" w:rsidRPr="002E6F85" w:rsidRDefault="00454509" w:rsidP="0024409F">
            <w:pPr>
              <w:tabs>
                <w:tab w:val="clear" w:pos="680"/>
                <w:tab w:val="clear" w:pos="907"/>
                <w:tab w:val="decimal" w:pos="665"/>
                <w:tab w:val="decimal" w:pos="733"/>
                <w:tab w:val="left" w:pos="916"/>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1,994,768</w:t>
            </w:r>
          </w:p>
        </w:tc>
        <w:tc>
          <w:tcPr>
            <w:tcW w:w="242" w:type="dxa"/>
          </w:tcPr>
          <w:p w14:paraId="24AB4F19"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810" w:type="dxa"/>
          </w:tcPr>
          <w:p w14:paraId="49D71E05"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p>
          <w:p w14:paraId="5B0633F1" w14:textId="2DD7C617" w:rsidR="00454509" w:rsidRPr="002E6F85" w:rsidRDefault="00454509" w:rsidP="0024409F">
            <w:pPr>
              <w:tabs>
                <w:tab w:val="clear" w:pos="680"/>
                <w:tab w:val="decimal" w:pos="665"/>
                <w:tab w:val="left" w:pos="770"/>
              </w:tabs>
              <w:spacing w:line="240" w:lineRule="exact"/>
              <w:ind w:right="-104"/>
              <w:jc w:val="center"/>
              <w:rPr>
                <w:rFonts w:ascii="Times New Roman" w:hAnsi="Times New Roman" w:cs="Times New Roman"/>
                <w:spacing w:val="-4"/>
                <w:cs/>
              </w:rPr>
            </w:pPr>
            <w:r w:rsidRPr="002E6F85">
              <w:rPr>
                <w:rFonts w:ascii="Times New Roman" w:hAnsi="Times New Roman" w:cs="Times New Roman"/>
                <w:spacing w:val="-4"/>
              </w:rPr>
              <w:t>23,771</w:t>
            </w:r>
          </w:p>
        </w:tc>
        <w:tc>
          <w:tcPr>
            <w:tcW w:w="270" w:type="dxa"/>
          </w:tcPr>
          <w:p w14:paraId="180397CB"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23AAA13F"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p>
          <w:p w14:paraId="5CE30828" w14:textId="5CA79276"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970,111</w:t>
            </w:r>
          </w:p>
        </w:tc>
        <w:tc>
          <w:tcPr>
            <w:tcW w:w="270" w:type="dxa"/>
          </w:tcPr>
          <w:p w14:paraId="0CBCD654"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shd w:val="clear" w:color="auto" w:fill="auto"/>
          </w:tcPr>
          <w:p w14:paraId="54789CC6" w14:textId="77777777" w:rsidR="00454509" w:rsidRPr="002E6F85" w:rsidRDefault="00454509" w:rsidP="00454509">
            <w:pPr>
              <w:tabs>
                <w:tab w:val="clear" w:pos="680"/>
                <w:tab w:val="decimal" w:pos="665"/>
                <w:tab w:val="decimal" w:pos="808"/>
              </w:tabs>
              <w:spacing w:line="240" w:lineRule="exact"/>
              <w:ind w:right="-104"/>
              <w:jc w:val="center"/>
              <w:rPr>
                <w:rFonts w:ascii="Times New Roman" w:hAnsi="Times New Roman" w:cs="Times New Roman"/>
                <w:spacing w:val="-4"/>
              </w:rPr>
            </w:pPr>
          </w:p>
          <w:p w14:paraId="4377084B" w14:textId="63F8A256" w:rsidR="00454509" w:rsidRPr="002E6F85" w:rsidRDefault="00454509" w:rsidP="0024409F">
            <w:pPr>
              <w:tabs>
                <w:tab w:val="clear" w:pos="680"/>
                <w:tab w:val="decimal" w:pos="665"/>
                <w:tab w:val="decimal" w:pos="832"/>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4,136,789</w:t>
            </w:r>
          </w:p>
        </w:tc>
      </w:tr>
      <w:tr w:rsidR="002E6F85" w:rsidRPr="002E6F85" w14:paraId="56CA3748" w14:textId="77777777" w:rsidTr="00306642">
        <w:trPr>
          <w:trHeight w:val="232"/>
        </w:trPr>
        <w:tc>
          <w:tcPr>
            <w:tcW w:w="2160" w:type="dxa"/>
            <w:shd w:val="clear" w:color="auto" w:fill="auto"/>
          </w:tcPr>
          <w:p w14:paraId="4FA2A0E6" w14:textId="77777777" w:rsidR="00B07E08" w:rsidRPr="002E6F85" w:rsidRDefault="00B07E08" w:rsidP="00BD7FFB">
            <w:pPr>
              <w:rPr>
                <w:rFonts w:ascii="Times New Roman" w:hAnsi="Times New Roman" w:cs="Times New Roman"/>
              </w:rPr>
            </w:pPr>
            <w:r w:rsidRPr="002E6F85">
              <w:rPr>
                <w:rFonts w:ascii="Times New Roman" w:hAnsi="Times New Roman" w:cs="Times New Roman"/>
              </w:rPr>
              <w:t xml:space="preserve">Assets from insurance </w:t>
            </w:r>
          </w:p>
          <w:p w14:paraId="314A1460" w14:textId="6B216D28" w:rsidR="00C22935" w:rsidRPr="002E6F85" w:rsidRDefault="00B07E08" w:rsidP="00BD7FFB">
            <w:pPr>
              <w:rPr>
                <w:rFonts w:ascii="Times New Roman" w:hAnsi="Times New Roman" w:cs="Times New Roman"/>
              </w:rPr>
            </w:pPr>
            <w:r w:rsidRPr="002E6F85">
              <w:rPr>
                <w:rFonts w:ascii="Times New Roman" w:hAnsi="Times New Roman" w:cs="Times New Roman"/>
              </w:rPr>
              <w:t xml:space="preserve">   acquisition cash flows</w:t>
            </w:r>
          </w:p>
        </w:tc>
        <w:tc>
          <w:tcPr>
            <w:tcW w:w="1080" w:type="dxa"/>
            <w:tcBorders>
              <w:bottom w:val="single" w:sz="4" w:space="0" w:color="auto"/>
            </w:tcBorders>
            <w:shd w:val="clear" w:color="auto" w:fill="auto"/>
            <w:vAlign w:val="bottom"/>
          </w:tcPr>
          <w:p w14:paraId="01FC648C" w14:textId="232CB6E3" w:rsidR="00C22935" w:rsidRPr="00650184" w:rsidRDefault="002E6F85" w:rsidP="002E6F85">
            <w:pPr>
              <w:tabs>
                <w:tab w:val="clear" w:pos="227"/>
                <w:tab w:val="clear" w:pos="454"/>
                <w:tab w:val="left" w:pos="249"/>
                <w:tab w:val="decimal" w:pos="733"/>
              </w:tabs>
              <w:spacing w:line="240" w:lineRule="exact"/>
              <w:ind w:left="-81" w:right="-104" w:firstLine="60"/>
              <w:jc w:val="center"/>
              <w:rPr>
                <w:rFonts w:ascii="Times New Roman" w:hAnsi="Times New Roman" w:cs="Times New Roman"/>
                <w:spacing w:val="-4"/>
              </w:rPr>
            </w:pPr>
            <w:r w:rsidRPr="00650184">
              <w:rPr>
                <w:rFonts w:ascii="Times New Roman" w:hAnsi="Times New Roman" w:cs="Times New Roman"/>
                <w:spacing w:val="-4"/>
              </w:rPr>
              <w:t xml:space="preserve">    </w:t>
            </w:r>
            <w:r w:rsidR="00454509" w:rsidRPr="00650184">
              <w:rPr>
                <w:rFonts w:ascii="Times New Roman" w:hAnsi="Times New Roman" w:cs="Times New Roman"/>
                <w:spacing w:val="-4"/>
              </w:rPr>
              <w:t>-</w:t>
            </w:r>
          </w:p>
        </w:tc>
        <w:tc>
          <w:tcPr>
            <w:tcW w:w="270" w:type="dxa"/>
          </w:tcPr>
          <w:p w14:paraId="4AA9EEC7" w14:textId="77777777" w:rsidR="00C22935" w:rsidRPr="002E6F85" w:rsidRDefault="00C22935" w:rsidP="00454509">
            <w:pPr>
              <w:tabs>
                <w:tab w:val="decimal" w:pos="1190"/>
              </w:tabs>
              <w:spacing w:line="240" w:lineRule="exact"/>
              <w:ind w:right="130"/>
              <w:jc w:val="center"/>
              <w:rPr>
                <w:rFonts w:ascii="Times New Roman" w:hAnsi="Times New Roman" w:cs="Times New Roman"/>
                <w:spacing w:val="-4"/>
              </w:rPr>
            </w:pPr>
          </w:p>
        </w:tc>
        <w:tc>
          <w:tcPr>
            <w:tcW w:w="1260" w:type="dxa"/>
            <w:tcBorders>
              <w:bottom w:val="single" w:sz="4" w:space="0" w:color="auto"/>
            </w:tcBorders>
          </w:tcPr>
          <w:p w14:paraId="743A30AB" w14:textId="77777777" w:rsidR="00C22935" w:rsidRPr="002E6F85" w:rsidRDefault="00C22935" w:rsidP="00454509">
            <w:pPr>
              <w:tabs>
                <w:tab w:val="decimal" w:pos="1190"/>
              </w:tabs>
              <w:spacing w:line="240" w:lineRule="exact"/>
              <w:ind w:right="130"/>
              <w:jc w:val="center"/>
              <w:rPr>
                <w:rFonts w:ascii="Times New Roman" w:hAnsi="Times New Roman" w:cs="Times New Roman"/>
                <w:spacing w:val="-4"/>
              </w:rPr>
            </w:pPr>
          </w:p>
          <w:p w14:paraId="38D92ABB" w14:textId="61FD369B" w:rsidR="00C22935" w:rsidRPr="002E6F85" w:rsidRDefault="00454509" w:rsidP="00454509">
            <w:pPr>
              <w:tabs>
                <w:tab w:val="clear" w:pos="227"/>
                <w:tab w:val="clear" w:pos="454"/>
                <w:tab w:val="clear" w:pos="680"/>
                <w:tab w:val="left" w:pos="419"/>
                <w:tab w:val="left" w:pos="790"/>
                <w:tab w:val="decimal" w:pos="949"/>
              </w:tabs>
              <w:ind w:left="-115" w:right="355"/>
              <w:jc w:val="right"/>
              <w:rPr>
                <w:rFonts w:ascii="Times New Roman" w:hAnsi="Times New Roman" w:cs="Times New Roman"/>
                <w:spacing w:val="-4"/>
              </w:rPr>
            </w:pPr>
            <w:r w:rsidRPr="002E6F85">
              <w:rPr>
                <w:rFonts w:ascii="Times New Roman" w:hAnsi="Times New Roman" w:cs="Times New Roman"/>
                <w:spacing w:val="-4"/>
              </w:rPr>
              <w:t>-</w:t>
            </w:r>
          </w:p>
        </w:tc>
        <w:tc>
          <w:tcPr>
            <w:tcW w:w="270" w:type="dxa"/>
          </w:tcPr>
          <w:p w14:paraId="7E4919FA" w14:textId="77777777" w:rsidR="00C22935" w:rsidRPr="002E6F85" w:rsidRDefault="00C22935" w:rsidP="00454509">
            <w:pPr>
              <w:tabs>
                <w:tab w:val="decimal" w:pos="733"/>
              </w:tabs>
              <w:spacing w:line="240" w:lineRule="exact"/>
              <w:ind w:left="-81" w:right="-104"/>
              <w:jc w:val="center"/>
              <w:rPr>
                <w:rFonts w:ascii="Times New Roman" w:hAnsi="Times New Roman" w:cs="Times New Roman"/>
                <w:spacing w:val="-4"/>
                <w:lang w:bidi="te-IN"/>
              </w:rPr>
            </w:pPr>
          </w:p>
        </w:tc>
        <w:tc>
          <w:tcPr>
            <w:tcW w:w="928" w:type="dxa"/>
            <w:tcBorders>
              <w:bottom w:val="single" w:sz="4" w:space="0" w:color="auto"/>
            </w:tcBorders>
            <w:shd w:val="clear" w:color="auto" w:fill="auto"/>
            <w:vAlign w:val="bottom"/>
          </w:tcPr>
          <w:p w14:paraId="5576880D" w14:textId="715D6364" w:rsidR="00C22935" w:rsidRPr="002E6F85" w:rsidRDefault="0024409F" w:rsidP="002F2A37">
            <w:pPr>
              <w:tabs>
                <w:tab w:val="clear" w:pos="227"/>
                <w:tab w:val="clear" w:pos="454"/>
                <w:tab w:val="clear" w:pos="680"/>
                <w:tab w:val="left" w:pos="254"/>
                <w:tab w:val="left" w:pos="790"/>
                <w:tab w:val="decimal" w:pos="949"/>
              </w:tabs>
              <w:ind w:left="-115" w:right="186"/>
              <w:jc w:val="right"/>
              <w:rPr>
                <w:rFonts w:ascii="Times New Roman" w:hAnsi="Times New Roman" w:cs="Times New Roman"/>
                <w:spacing w:val="-4"/>
              </w:rPr>
            </w:pPr>
            <w:r w:rsidRPr="002E6F85">
              <w:rPr>
                <w:rFonts w:ascii="Times New Roman" w:hAnsi="Times New Roman" w:cs="Times New Roman"/>
                <w:spacing w:val="-4"/>
              </w:rPr>
              <w:t xml:space="preserve"> </w:t>
            </w:r>
            <w:r w:rsidR="00454509" w:rsidRPr="002E6F85">
              <w:rPr>
                <w:rFonts w:ascii="Times New Roman" w:hAnsi="Times New Roman" w:cs="Times New Roman"/>
                <w:spacing w:val="-4"/>
              </w:rPr>
              <w:t>-</w:t>
            </w:r>
          </w:p>
        </w:tc>
        <w:tc>
          <w:tcPr>
            <w:tcW w:w="242" w:type="dxa"/>
          </w:tcPr>
          <w:p w14:paraId="3F4E3ADB" w14:textId="77777777" w:rsidR="00C22935" w:rsidRPr="002E6F85" w:rsidRDefault="00C22935" w:rsidP="00454509">
            <w:pPr>
              <w:tabs>
                <w:tab w:val="decimal" w:pos="1190"/>
              </w:tabs>
              <w:spacing w:line="240" w:lineRule="exact"/>
              <w:ind w:right="130"/>
              <w:jc w:val="center"/>
              <w:rPr>
                <w:rFonts w:ascii="Times New Roman" w:hAnsi="Times New Roman" w:cs="Times New Roman"/>
                <w:spacing w:val="-4"/>
              </w:rPr>
            </w:pPr>
          </w:p>
        </w:tc>
        <w:tc>
          <w:tcPr>
            <w:tcW w:w="810" w:type="dxa"/>
            <w:tcBorders>
              <w:bottom w:val="single" w:sz="4" w:space="0" w:color="auto"/>
            </w:tcBorders>
            <w:vAlign w:val="bottom"/>
          </w:tcPr>
          <w:p w14:paraId="3734BF1F" w14:textId="7F34920E" w:rsidR="00C22935" w:rsidRPr="002E6F85" w:rsidRDefault="00454509" w:rsidP="002E6F85">
            <w:pPr>
              <w:tabs>
                <w:tab w:val="clear" w:pos="227"/>
                <w:tab w:val="clear" w:pos="454"/>
                <w:tab w:val="clear" w:pos="680"/>
                <w:tab w:val="left" w:pos="419"/>
                <w:tab w:val="left" w:pos="790"/>
                <w:tab w:val="decimal" w:pos="949"/>
              </w:tabs>
              <w:ind w:left="-115" w:right="252"/>
              <w:jc w:val="right"/>
              <w:rPr>
                <w:rFonts w:ascii="Times New Roman" w:hAnsi="Times New Roman" w:cs="Times New Roman"/>
                <w:spacing w:val="-4"/>
              </w:rPr>
            </w:pPr>
            <w:r w:rsidRPr="002E6F85">
              <w:rPr>
                <w:rFonts w:ascii="Times New Roman" w:hAnsi="Times New Roman" w:cs="Times New Roman"/>
                <w:spacing w:val="-4"/>
              </w:rPr>
              <w:t>-</w:t>
            </w:r>
          </w:p>
        </w:tc>
        <w:tc>
          <w:tcPr>
            <w:tcW w:w="270" w:type="dxa"/>
          </w:tcPr>
          <w:p w14:paraId="7D94E0C0" w14:textId="77777777" w:rsidR="00C22935" w:rsidRPr="002E6F85" w:rsidRDefault="00C22935" w:rsidP="00454509">
            <w:pPr>
              <w:tabs>
                <w:tab w:val="decimal" w:pos="1190"/>
              </w:tabs>
              <w:spacing w:line="240" w:lineRule="exact"/>
              <w:ind w:right="130"/>
              <w:jc w:val="center"/>
              <w:rPr>
                <w:rFonts w:ascii="Times New Roman" w:hAnsi="Times New Roman" w:cs="Times New Roman"/>
                <w:spacing w:val="-4"/>
              </w:rPr>
            </w:pPr>
          </w:p>
        </w:tc>
        <w:tc>
          <w:tcPr>
            <w:tcW w:w="1260" w:type="dxa"/>
            <w:tcBorders>
              <w:bottom w:val="single" w:sz="4" w:space="0" w:color="auto"/>
            </w:tcBorders>
            <w:vAlign w:val="bottom"/>
          </w:tcPr>
          <w:p w14:paraId="537F1372" w14:textId="1ED42B88" w:rsidR="00C22935" w:rsidRPr="002E6F85" w:rsidRDefault="00454509" w:rsidP="002E6F85">
            <w:pPr>
              <w:tabs>
                <w:tab w:val="clear" w:pos="227"/>
                <w:tab w:val="clear" w:pos="454"/>
                <w:tab w:val="clear" w:pos="680"/>
                <w:tab w:val="left" w:pos="419"/>
                <w:tab w:val="left" w:pos="790"/>
                <w:tab w:val="decimal" w:pos="949"/>
              </w:tabs>
              <w:ind w:left="-115" w:right="400"/>
              <w:jc w:val="right"/>
              <w:rPr>
                <w:rFonts w:ascii="Times New Roman" w:hAnsi="Times New Roman" w:cs="Times New Roman"/>
                <w:spacing w:val="-4"/>
              </w:rPr>
            </w:pPr>
            <w:r w:rsidRPr="002E6F85">
              <w:rPr>
                <w:rFonts w:ascii="Times New Roman" w:hAnsi="Times New Roman" w:cs="Times New Roman"/>
                <w:spacing w:val="-4"/>
              </w:rPr>
              <w:t>-</w:t>
            </w:r>
          </w:p>
        </w:tc>
        <w:tc>
          <w:tcPr>
            <w:tcW w:w="270" w:type="dxa"/>
          </w:tcPr>
          <w:p w14:paraId="4D19D341" w14:textId="77777777" w:rsidR="00C22935" w:rsidRPr="002E6F85" w:rsidRDefault="00C22935" w:rsidP="00454509">
            <w:pPr>
              <w:tabs>
                <w:tab w:val="decimal" w:pos="1190"/>
              </w:tabs>
              <w:spacing w:line="240" w:lineRule="exact"/>
              <w:ind w:right="130"/>
              <w:jc w:val="center"/>
              <w:rPr>
                <w:rFonts w:ascii="Times New Roman" w:hAnsi="Times New Roman" w:cs="Times New Roman"/>
                <w:spacing w:val="-4"/>
              </w:rPr>
            </w:pPr>
          </w:p>
        </w:tc>
        <w:tc>
          <w:tcPr>
            <w:tcW w:w="990" w:type="dxa"/>
            <w:tcBorders>
              <w:bottom w:val="single" w:sz="4" w:space="0" w:color="auto"/>
            </w:tcBorders>
            <w:shd w:val="clear" w:color="auto" w:fill="auto"/>
            <w:vAlign w:val="bottom"/>
          </w:tcPr>
          <w:p w14:paraId="72CA5275" w14:textId="4C96D167" w:rsidR="00C22935" w:rsidRPr="002E6F85" w:rsidRDefault="00454509" w:rsidP="002E6F85">
            <w:pPr>
              <w:tabs>
                <w:tab w:val="clear" w:pos="227"/>
                <w:tab w:val="clear" w:pos="454"/>
                <w:tab w:val="clear" w:pos="680"/>
                <w:tab w:val="left" w:pos="347"/>
                <w:tab w:val="left" w:pos="790"/>
                <w:tab w:val="decimal" w:pos="949"/>
              </w:tabs>
              <w:ind w:left="-115" w:right="250"/>
              <w:jc w:val="right"/>
              <w:rPr>
                <w:rFonts w:ascii="Times New Roman" w:hAnsi="Times New Roman" w:cs="Times New Roman"/>
                <w:spacing w:val="-4"/>
              </w:rPr>
            </w:pPr>
            <w:r w:rsidRPr="002E6F85">
              <w:rPr>
                <w:rFonts w:ascii="Times New Roman" w:hAnsi="Times New Roman" w:cs="Times New Roman"/>
                <w:spacing w:val="-4"/>
              </w:rPr>
              <w:t>-</w:t>
            </w:r>
          </w:p>
        </w:tc>
      </w:tr>
      <w:tr w:rsidR="002E6F85" w:rsidRPr="002E6F85" w14:paraId="1723D3F0" w14:textId="77777777" w:rsidTr="00306642">
        <w:trPr>
          <w:trHeight w:val="232"/>
        </w:trPr>
        <w:tc>
          <w:tcPr>
            <w:tcW w:w="2160" w:type="dxa"/>
            <w:shd w:val="clear" w:color="auto" w:fill="auto"/>
          </w:tcPr>
          <w:p w14:paraId="26B7AAD6" w14:textId="6DC9C7DC"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Total</w:t>
            </w:r>
          </w:p>
        </w:tc>
        <w:tc>
          <w:tcPr>
            <w:tcW w:w="1080" w:type="dxa"/>
            <w:tcBorders>
              <w:top w:val="single" w:sz="4" w:space="0" w:color="auto"/>
              <w:bottom w:val="double" w:sz="4" w:space="0" w:color="auto"/>
            </w:tcBorders>
            <w:shd w:val="clear" w:color="auto" w:fill="auto"/>
          </w:tcPr>
          <w:p w14:paraId="6F2199DF" w14:textId="5F7F980A"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rPr>
              <w:t>1,129,785</w:t>
            </w:r>
          </w:p>
        </w:tc>
        <w:tc>
          <w:tcPr>
            <w:tcW w:w="270" w:type="dxa"/>
          </w:tcPr>
          <w:p w14:paraId="771900CF"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top w:val="single" w:sz="4" w:space="0" w:color="auto"/>
              <w:bottom w:val="double" w:sz="4" w:space="0" w:color="auto"/>
            </w:tcBorders>
          </w:tcPr>
          <w:p w14:paraId="15410EB2" w14:textId="3CF8A434"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rPr>
              <w:t>18,354</w:t>
            </w:r>
          </w:p>
        </w:tc>
        <w:tc>
          <w:tcPr>
            <w:tcW w:w="270" w:type="dxa"/>
          </w:tcPr>
          <w:p w14:paraId="7BDD8220" w14:textId="77777777" w:rsidR="00454509" w:rsidRPr="002E6F85" w:rsidRDefault="00454509" w:rsidP="00454509">
            <w:pPr>
              <w:tabs>
                <w:tab w:val="decimal" w:pos="733"/>
              </w:tabs>
              <w:spacing w:line="240" w:lineRule="exact"/>
              <w:ind w:left="-81" w:right="-104"/>
              <w:jc w:val="center"/>
              <w:rPr>
                <w:rFonts w:ascii="Times New Roman" w:hAnsi="Times New Roman" w:cs="Times New Roman"/>
                <w:b/>
                <w:bCs/>
                <w:spacing w:val="-4"/>
                <w:lang w:bidi="te-IN"/>
              </w:rPr>
            </w:pPr>
          </w:p>
        </w:tc>
        <w:tc>
          <w:tcPr>
            <w:tcW w:w="928" w:type="dxa"/>
            <w:tcBorders>
              <w:top w:val="single" w:sz="4" w:space="0" w:color="auto"/>
              <w:bottom w:val="double" w:sz="4" w:space="0" w:color="auto"/>
            </w:tcBorders>
            <w:shd w:val="clear" w:color="auto" w:fill="auto"/>
          </w:tcPr>
          <w:p w14:paraId="7BD6000E" w14:textId="29C0404D" w:rsidR="00454509" w:rsidRPr="002E6F85" w:rsidRDefault="00454509" w:rsidP="002E6F85">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rPr>
              <w:t>1,994,768</w:t>
            </w:r>
          </w:p>
        </w:tc>
        <w:tc>
          <w:tcPr>
            <w:tcW w:w="242" w:type="dxa"/>
          </w:tcPr>
          <w:p w14:paraId="5BCD11CB"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810" w:type="dxa"/>
            <w:tcBorders>
              <w:top w:val="single" w:sz="4" w:space="0" w:color="auto"/>
              <w:bottom w:val="double" w:sz="4" w:space="0" w:color="auto"/>
            </w:tcBorders>
          </w:tcPr>
          <w:p w14:paraId="65308A8F" w14:textId="4F6F828B" w:rsidR="00454509" w:rsidRPr="002E6F85" w:rsidRDefault="00454509" w:rsidP="0024409F">
            <w:pPr>
              <w:tabs>
                <w:tab w:val="clear" w:pos="680"/>
                <w:tab w:val="decimal" w:pos="665"/>
                <w:tab w:val="left" w:pos="770"/>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rPr>
              <w:t>23,771</w:t>
            </w:r>
          </w:p>
        </w:tc>
        <w:tc>
          <w:tcPr>
            <w:tcW w:w="270" w:type="dxa"/>
          </w:tcPr>
          <w:p w14:paraId="12408CC8"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top w:val="single" w:sz="4" w:space="0" w:color="auto"/>
              <w:bottom w:val="double" w:sz="4" w:space="0" w:color="auto"/>
            </w:tcBorders>
          </w:tcPr>
          <w:p w14:paraId="51659FA9" w14:textId="03EFEDA9"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rPr>
              <w:t>970,111</w:t>
            </w:r>
          </w:p>
        </w:tc>
        <w:tc>
          <w:tcPr>
            <w:tcW w:w="270" w:type="dxa"/>
          </w:tcPr>
          <w:p w14:paraId="42AAE96A"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990" w:type="dxa"/>
            <w:tcBorders>
              <w:top w:val="single" w:sz="4" w:space="0" w:color="auto"/>
              <w:bottom w:val="double" w:sz="4" w:space="0" w:color="auto"/>
            </w:tcBorders>
            <w:shd w:val="clear" w:color="auto" w:fill="auto"/>
          </w:tcPr>
          <w:p w14:paraId="31C96B3D" w14:textId="267D13BC"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rPr>
              <w:t>4,136,789</w:t>
            </w:r>
          </w:p>
        </w:tc>
      </w:tr>
      <w:tr w:rsidR="002E6F85" w:rsidRPr="002E6F85" w14:paraId="2398F544" w14:textId="77777777" w:rsidTr="00306642">
        <w:trPr>
          <w:trHeight w:val="232"/>
        </w:trPr>
        <w:tc>
          <w:tcPr>
            <w:tcW w:w="2160" w:type="dxa"/>
            <w:shd w:val="clear" w:color="auto" w:fill="auto"/>
          </w:tcPr>
          <w:p w14:paraId="3FDD8044" w14:textId="77777777" w:rsidR="006345CB" w:rsidRPr="002E6F85" w:rsidRDefault="006345CB" w:rsidP="00BD7FFB">
            <w:pPr>
              <w:rPr>
                <w:rFonts w:ascii="Times New Roman" w:hAnsi="Times New Roman" w:cs="Times New Roman"/>
                <w:b/>
                <w:bCs/>
                <w:cs/>
              </w:rPr>
            </w:pPr>
          </w:p>
        </w:tc>
        <w:tc>
          <w:tcPr>
            <w:tcW w:w="1080" w:type="dxa"/>
            <w:tcBorders>
              <w:top w:val="double" w:sz="4" w:space="0" w:color="auto"/>
            </w:tcBorders>
            <w:shd w:val="clear" w:color="auto" w:fill="auto"/>
            <w:vAlign w:val="bottom"/>
          </w:tcPr>
          <w:p w14:paraId="2F8E9782"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0C5711CC"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tcBorders>
          </w:tcPr>
          <w:p w14:paraId="03528219"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0F55BB66"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928" w:type="dxa"/>
            <w:tcBorders>
              <w:top w:val="double" w:sz="4" w:space="0" w:color="auto"/>
            </w:tcBorders>
            <w:shd w:val="clear" w:color="auto" w:fill="auto"/>
            <w:vAlign w:val="bottom"/>
          </w:tcPr>
          <w:p w14:paraId="6702E204"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242" w:type="dxa"/>
          </w:tcPr>
          <w:p w14:paraId="74A59981"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810" w:type="dxa"/>
            <w:tcBorders>
              <w:top w:val="double" w:sz="4" w:space="0" w:color="auto"/>
            </w:tcBorders>
          </w:tcPr>
          <w:p w14:paraId="0FFED2D7"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3DEB4804"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tcBorders>
          </w:tcPr>
          <w:p w14:paraId="063686FE"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74E560F6"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tcBorders>
            <w:shd w:val="clear" w:color="auto" w:fill="auto"/>
            <w:vAlign w:val="bottom"/>
          </w:tcPr>
          <w:p w14:paraId="1EC5C165" w14:textId="77777777" w:rsidR="006345CB" w:rsidRPr="002E6F85" w:rsidRDefault="006345CB" w:rsidP="00454509">
            <w:pPr>
              <w:tabs>
                <w:tab w:val="decimal" w:pos="1190"/>
              </w:tabs>
              <w:spacing w:line="240" w:lineRule="exact"/>
              <w:ind w:right="130"/>
              <w:jc w:val="center"/>
              <w:rPr>
                <w:rFonts w:ascii="Times New Roman" w:hAnsi="Times New Roman" w:cs="Times New Roman"/>
                <w:b/>
                <w:bCs/>
                <w:spacing w:val="-4"/>
              </w:rPr>
            </w:pPr>
          </w:p>
        </w:tc>
      </w:tr>
      <w:tr w:rsidR="002E6F85" w:rsidRPr="002E6F85" w14:paraId="072DDABB" w14:textId="77777777" w:rsidTr="00650184">
        <w:trPr>
          <w:trHeight w:val="232"/>
        </w:trPr>
        <w:tc>
          <w:tcPr>
            <w:tcW w:w="2160" w:type="dxa"/>
            <w:shd w:val="clear" w:color="auto" w:fill="auto"/>
          </w:tcPr>
          <w:p w14:paraId="54864A52" w14:textId="4EB7EF48" w:rsidR="00C22935" w:rsidRPr="002E6F85" w:rsidRDefault="006345CB" w:rsidP="00BD7FFB">
            <w:pPr>
              <w:rPr>
                <w:rFonts w:ascii="Times New Roman" w:hAnsi="Times New Roman" w:cs="Times New Roman"/>
                <w:b/>
                <w:bCs/>
                <w:cs/>
              </w:rPr>
            </w:pPr>
            <w:r w:rsidRPr="002E6F85">
              <w:rPr>
                <w:rFonts w:ascii="Times New Roman" w:hAnsi="Times New Roman" w:cs="Times New Roman"/>
                <w:b/>
                <w:bCs/>
              </w:rPr>
              <w:t>Reinsurance contracts</w:t>
            </w:r>
          </w:p>
        </w:tc>
        <w:tc>
          <w:tcPr>
            <w:tcW w:w="1080" w:type="dxa"/>
            <w:shd w:val="clear" w:color="auto" w:fill="auto"/>
            <w:vAlign w:val="bottom"/>
          </w:tcPr>
          <w:p w14:paraId="3EDE051B"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6676A410"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1260" w:type="dxa"/>
          </w:tcPr>
          <w:p w14:paraId="7080F00C"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1D85EE54"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928" w:type="dxa"/>
            <w:shd w:val="clear" w:color="auto" w:fill="auto"/>
            <w:vAlign w:val="bottom"/>
          </w:tcPr>
          <w:p w14:paraId="3614CAA2"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242" w:type="dxa"/>
          </w:tcPr>
          <w:p w14:paraId="56AE7294"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810" w:type="dxa"/>
          </w:tcPr>
          <w:p w14:paraId="7D6E8DC6"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1541E85B"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1260" w:type="dxa"/>
          </w:tcPr>
          <w:p w14:paraId="1C7BB59D"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270" w:type="dxa"/>
          </w:tcPr>
          <w:p w14:paraId="50F3179C"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c>
          <w:tcPr>
            <w:tcW w:w="990" w:type="dxa"/>
            <w:shd w:val="clear" w:color="auto" w:fill="auto"/>
            <w:vAlign w:val="bottom"/>
          </w:tcPr>
          <w:p w14:paraId="18DD91C4" w14:textId="77777777" w:rsidR="00C22935" w:rsidRPr="002E6F85" w:rsidRDefault="00C22935" w:rsidP="00454509">
            <w:pPr>
              <w:tabs>
                <w:tab w:val="decimal" w:pos="1190"/>
              </w:tabs>
              <w:spacing w:line="240" w:lineRule="exact"/>
              <w:ind w:right="130"/>
              <w:jc w:val="center"/>
              <w:rPr>
                <w:rFonts w:ascii="Times New Roman" w:hAnsi="Times New Roman" w:cs="Times New Roman"/>
                <w:b/>
                <w:bCs/>
                <w:spacing w:val="-4"/>
              </w:rPr>
            </w:pPr>
          </w:p>
        </w:tc>
      </w:tr>
      <w:tr w:rsidR="002E6F85" w:rsidRPr="002E6F85" w14:paraId="6EAB1E9A" w14:textId="77777777" w:rsidTr="00650184">
        <w:trPr>
          <w:trHeight w:val="501"/>
        </w:trPr>
        <w:tc>
          <w:tcPr>
            <w:tcW w:w="2160" w:type="dxa"/>
            <w:shd w:val="clear" w:color="auto" w:fill="auto"/>
          </w:tcPr>
          <w:p w14:paraId="5E3BF2E8" w14:textId="73CCAC41"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 xml:space="preserve">Reinsurance contract </w:t>
            </w:r>
          </w:p>
          <w:p w14:paraId="052CF933" w14:textId="48BC4B7A"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 xml:space="preserve">   assets</w:t>
            </w:r>
          </w:p>
        </w:tc>
        <w:tc>
          <w:tcPr>
            <w:tcW w:w="1080" w:type="dxa"/>
            <w:tcBorders>
              <w:bottom w:val="double" w:sz="4" w:space="0" w:color="auto"/>
            </w:tcBorders>
            <w:shd w:val="clear" w:color="auto" w:fill="auto"/>
          </w:tcPr>
          <w:p w14:paraId="5F3250B4"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p>
          <w:p w14:paraId="2960D506" w14:textId="78C4FCA5" w:rsidR="00454509" w:rsidRPr="002E6F85" w:rsidRDefault="0024409F" w:rsidP="00FC43A2">
            <w:pPr>
              <w:tabs>
                <w:tab w:val="clear" w:pos="680"/>
                <w:tab w:val="decimal" w:pos="879"/>
              </w:tabs>
              <w:spacing w:line="240" w:lineRule="exact"/>
              <w:ind w:right="-104"/>
              <w:jc w:val="center"/>
              <w:rPr>
                <w:rFonts w:ascii="Times New Roman" w:hAnsi="Times New Roman" w:cs="Times New Roman"/>
                <w:b/>
                <w:bCs/>
                <w:spacing w:val="-4"/>
                <w:cs/>
              </w:rPr>
            </w:pPr>
            <w:r w:rsidRPr="002E6F85">
              <w:rPr>
                <w:rFonts w:ascii="Times New Roman" w:hAnsi="Times New Roman" w:cs="Times New Roman"/>
                <w:b/>
                <w:bCs/>
                <w:spacing w:val="-4"/>
              </w:rPr>
              <w:t xml:space="preserve">    </w:t>
            </w:r>
            <w:r w:rsidR="00454509" w:rsidRPr="002E6F85">
              <w:rPr>
                <w:rFonts w:ascii="Times New Roman" w:hAnsi="Times New Roman" w:cs="Times New Roman"/>
                <w:b/>
                <w:bCs/>
                <w:spacing w:val="-4"/>
              </w:rPr>
              <w:t>629,582</w:t>
            </w:r>
          </w:p>
        </w:tc>
        <w:tc>
          <w:tcPr>
            <w:tcW w:w="270" w:type="dxa"/>
          </w:tcPr>
          <w:p w14:paraId="02D90334"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78613E38"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p>
          <w:p w14:paraId="58B12F00" w14:textId="76073D5C" w:rsidR="00454509" w:rsidRPr="002E6F85" w:rsidRDefault="0024409F" w:rsidP="002E6F85">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 xml:space="preserve">   </w:t>
            </w:r>
            <w:r w:rsidR="00454509" w:rsidRPr="002E6F85">
              <w:rPr>
                <w:rFonts w:ascii="Times New Roman" w:hAnsi="Times New Roman" w:cs="Times New Roman"/>
                <w:b/>
                <w:bCs/>
                <w:spacing w:val="-4"/>
              </w:rPr>
              <w:t>4,542</w:t>
            </w:r>
          </w:p>
        </w:tc>
        <w:tc>
          <w:tcPr>
            <w:tcW w:w="270" w:type="dxa"/>
          </w:tcPr>
          <w:p w14:paraId="2064EA38" w14:textId="77777777" w:rsidR="00454509" w:rsidRPr="002E6F85" w:rsidRDefault="00454509" w:rsidP="00454509">
            <w:pPr>
              <w:tabs>
                <w:tab w:val="decimal" w:pos="733"/>
              </w:tabs>
              <w:spacing w:line="240" w:lineRule="exact"/>
              <w:ind w:left="-81" w:right="-104"/>
              <w:jc w:val="center"/>
              <w:rPr>
                <w:rFonts w:ascii="Times New Roman" w:hAnsi="Times New Roman" w:cs="Times New Roman"/>
                <w:b/>
                <w:bCs/>
                <w:spacing w:val="-4"/>
                <w:lang w:bidi="te-IN"/>
              </w:rPr>
            </w:pPr>
          </w:p>
        </w:tc>
        <w:tc>
          <w:tcPr>
            <w:tcW w:w="928" w:type="dxa"/>
            <w:tcBorders>
              <w:bottom w:val="double" w:sz="4" w:space="0" w:color="auto"/>
            </w:tcBorders>
            <w:shd w:val="clear" w:color="auto" w:fill="auto"/>
          </w:tcPr>
          <w:p w14:paraId="0050342C" w14:textId="77777777" w:rsidR="00454509" w:rsidRPr="002E6F85" w:rsidRDefault="00454509" w:rsidP="00454509">
            <w:pPr>
              <w:tabs>
                <w:tab w:val="decimal" w:pos="733"/>
              </w:tabs>
              <w:spacing w:line="240" w:lineRule="exact"/>
              <w:ind w:left="-81" w:right="-104"/>
              <w:jc w:val="center"/>
              <w:rPr>
                <w:rFonts w:ascii="Times New Roman" w:hAnsi="Times New Roman" w:cs="Times New Roman"/>
                <w:b/>
                <w:bCs/>
              </w:rPr>
            </w:pPr>
          </w:p>
          <w:p w14:paraId="5A7A2A4D" w14:textId="53E41DF0" w:rsidR="00454509" w:rsidRPr="002E6F85" w:rsidRDefault="0024409F" w:rsidP="002E6F85">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rPr>
              <w:t xml:space="preserve">   </w:t>
            </w:r>
            <w:r w:rsidR="00454509" w:rsidRPr="002E6F85">
              <w:rPr>
                <w:rFonts w:ascii="Times New Roman" w:hAnsi="Times New Roman" w:cs="Times New Roman"/>
                <w:b/>
                <w:bCs/>
              </w:rPr>
              <w:t>688,848</w:t>
            </w:r>
          </w:p>
        </w:tc>
        <w:tc>
          <w:tcPr>
            <w:tcW w:w="242" w:type="dxa"/>
          </w:tcPr>
          <w:p w14:paraId="1BB5C283"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810" w:type="dxa"/>
            <w:tcBorders>
              <w:bottom w:val="double" w:sz="4" w:space="0" w:color="auto"/>
            </w:tcBorders>
          </w:tcPr>
          <w:p w14:paraId="44F72E0F" w14:textId="77777777" w:rsidR="00454509" w:rsidRPr="002E6F85" w:rsidRDefault="00454509" w:rsidP="00454509">
            <w:pPr>
              <w:tabs>
                <w:tab w:val="decimal" w:pos="624"/>
              </w:tabs>
              <w:spacing w:line="240" w:lineRule="exact"/>
              <w:ind w:left="-81" w:right="-104"/>
              <w:jc w:val="center"/>
              <w:rPr>
                <w:rFonts w:ascii="Times New Roman" w:hAnsi="Times New Roman" w:cs="Times New Roman"/>
                <w:b/>
                <w:bCs/>
              </w:rPr>
            </w:pPr>
          </w:p>
          <w:p w14:paraId="26F3DCB4" w14:textId="43A5A6A7" w:rsidR="00454509" w:rsidRPr="002E6F85" w:rsidRDefault="00454509" w:rsidP="00454509">
            <w:pPr>
              <w:tabs>
                <w:tab w:val="decimal" w:pos="624"/>
              </w:tabs>
              <w:spacing w:line="240" w:lineRule="exact"/>
              <w:ind w:left="-81" w:right="-104"/>
              <w:jc w:val="center"/>
              <w:rPr>
                <w:rFonts w:ascii="Times New Roman" w:hAnsi="Times New Roman" w:cs="Times New Roman"/>
                <w:b/>
                <w:bCs/>
                <w:spacing w:val="-4"/>
              </w:rPr>
            </w:pPr>
            <w:r w:rsidRPr="002E6F85">
              <w:rPr>
                <w:rFonts w:ascii="Times New Roman" w:hAnsi="Times New Roman" w:cs="Times New Roman"/>
                <w:b/>
                <w:bCs/>
              </w:rPr>
              <w:t>-</w:t>
            </w:r>
          </w:p>
        </w:tc>
        <w:tc>
          <w:tcPr>
            <w:tcW w:w="270" w:type="dxa"/>
          </w:tcPr>
          <w:p w14:paraId="7466B94F"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20958F9A" w14:textId="77777777" w:rsidR="00454509" w:rsidRPr="002E6F85" w:rsidRDefault="00454509" w:rsidP="00454509">
            <w:pPr>
              <w:tabs>
                <w:tab w:val="decimal" w:pos="624"/>
              </w:tabs>
              <w:spacing w:line="240" w:lineRule="exact"/>
              <w:ind w:left="-81" w:right="-104"/>
              <w:jc w:val="center"/>
              <w:rPr>
                <w:rFonts w:ascii="Times New Roman" w:hAnsi="Times New Roman" w:cs="Times New Roman"/>
                <w:b/>
                <w:bCs/>
              </w:rPr>
            </w:pPr>
          </w:p>
          <w:p w14:paraId="23DFF653" w14:textId="59AEC3AC" w:rsidR="00454509" w:rsidRPr="002E6F85" w:rsidRDefault="00454509" w:rsidP="00454509">
            <w:pPr>
              <w:tabs>
                <w:tab w:val="decimal" w:pos="624"/>
              </w:tabs>
              <w:spacing w:line="240" w:lineRule="exact"/>
              <w:ind w:left="-81" w:right="-104"/>
              <w:jc w:val="center"/>
              <w:rPr>
                <w:rFonts w:ascii="Times New Roman" w:hAnsi="Times New Roman" w:cs="Times New Roman"/>
                <w:b/>
                <w:bCs/>
                <w:spacing w:val="-4"/>
              </w:rPr>
            </w:pPr>
            <w:r w:rsidRPr="002E6F85">
              <w:rPr>
                <w:rFonts w:ascii="Times New Roman" w:hAnsi="Times New Roman" w:cs="Times New Roman"/>
                <w:b/>
                <w:bCs/>
              </w:rPr>
              <w:t>772,363</w:t>
            </w:r>
          </w:p>
        </w:tc>
        <w:tc>
          <w:tcPr>
            <w:tcW w:w="270" w:type="dxa"/>
          </w:tcPr>
          <w:p w14:paraId="61F993E9"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shd w:val="clear" w:color="auto" w:fill="auto"/>
          </w:tcPr>
          <w:p w14:paraId="7B52889D" w14:textId="77777777" w:rsidR="00454509" w:rsidRPr="002E6F85" w:rsidRDefault="00454509" w:rsidP="00454509">
            <w:pPr>
              <w:tabs>
                <w:tab w:val="decimal" w:pos="808"/>
              </w:tabs>
              <w:spacing w:line="240" w:lineRule="exact"/>
              <w:ind w:left="-81" w:right="-104"/>
              <w:jc w:val="center"/>
              <w:rPr>
                <w:rFonts w:ascii="Times New Roman" w:hAnsi="Times New Roman" w:cs="Times New Roman"/>
                <w:b/>
                <w:bCs/>
              </w:rPr>
            </w:pPr>
          </w:p>
          <w:p w14:paraId="3EAC2F9B" w14:textId="24B2D2ED" w:rsidR="00454509" w:rsidRPr="002E6F85" w:rsidRDefault="00454509" w:rsidP="0024409F">
            <w:pPr>
              <w:tabs>
                <w:tab w:val="decimal" w:pos="832"/>
              </w:tabs>
              <w:spacing w:line="240" w:lineRule="exact"/>
              <w:ind w:left="-81" w:right="-104"/>
              <w:jc w:val="center"/>
              <w:rPr>
                <w:rFonts w:ascii="Times New Roman" w:hAnsi="Times New Roman" w:cs="Times New Roman"/>
                <w:b/>
                <w:bCs/>
                <w:spacing w:val="-4"/>
              </w:rPr>
            </w:pPr>
            <w:r w:rsidRPr="002E6F85">
              <w:rPr>
                <w:rFonts w:ascii="Times New Roman" w:hAnsi="Times New Roman" w:cs="Times New Roman"/>
                <w:b/>
                <w:bCs/>
              </w:rPr>
              <w:t>2,095,335</w:t>
            </w:r>
          </w:p>
        </w:tc>
      </w:tr>
      <w:tr w:rsidR="002E6F85" w:rsidRPr="002E6F85" w14:paraId="6D741D0B" w14:textId="77777777" w:rsidTr="00650184">
        <w:trPr>
          <w:trHeight w:val="232"/>
        </w:trPr>
        <w:tc>
          <w:tcPr>
            <w:tcW w:w="2160" w:type="dxa"/>
            <w:shd w:val="clear" w:color="auto" w:fill="auto"/>
          </w:tcPr>
          <w:p w14:paraId="288494FE" w14:textId="77777777"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 xml:space="preserve">Reinsurance contract </w:t>
            </w:r>
          </w:p>
          <w:p w14:paraId="35C1FD38" w14:textId="39E04901" w:rsidR="00454509" w:rsidRPr="002E6F85" w:rsidRDefault="00454509" w:rsidP="00454509">
            <w:pPr>
              <w:rPr>
                <w:rFonts w:ascii="Times New Roman" w:hAnsi="Times New Roman" w:cs="Times New Roman"/>
                <w:b/>
                <w:bCs/>
                <w:cs/>
              </w:rPr>
            </w:pPr>
            <w:r w:rsidRPr="002E6F85">
              <w:rPr>
                <w:rFonts w:ascii="Times New Roman" w:hAnsi="Times New Roman" w:cs="Times New Roman"/>
                <w:b/>
                <w:bCs/>
              </w:rPr>
              <w:t xml:space="preserve">   liabilities</w:t>
            </w:r>
          </w:p>
        </w:tc>
        <w:tc>
          <w:tcPr>
            <w:tcW w:w="1080" w:type="dxa"/>
            <w:tcBorders>
              <w:top w:val="double" w:sz="4" w:space="0" w:color="auto"/>
              <w:bottom w:val="double" w:sz="4" w:space="0" w:color="auto"/>
            </w:tcBorders>
            <w:shd w:val="clear" w:color="auto" w:fill="auto"/>
          </w:tcPr>
          <w:p w14:paraId="23981C93" w14:textId="77777777" w:rsidR="00454509" w:rsidRPr="002E6F85" w:rsidRDefault="00454509" w:rsidP="00454509">
            <w:pPr>
              <w:tabs>
                <w:tab w:val="clear" w:pos="680"/>
                <w:tab w:val="left" w:pos="790"/>
                <w:tab w:val="decimal" w:pos="949"/>
              </w:tabs>
              <w:ind w:left="-115" w:right="355"/>
              <w:jc w:val="center"/>
              <w:rPr>
                <w:rFonts w:ascii="Times New Roman" w:hAnsi="Times New Roman" w:cs="Times New Roman"/>
                <w:b/>
                <w:bCs/>
                <w:spacing w:val="-4"/>
              </w:rPr>
            </w:pPr>
          </w:p>
          <w:p w14:paraId="6E1C302C" w14:textId="1D9977DD" w:rsidR="00454509" w:rsidRPr="002E6F85" w:rsidRDefault="00454509" w:rsidP="002E6F85">
            <w:pPr>
              <w:tabs>
                <w:tab w:val="decimal" w:pos="733"/>
              </w:tabs>
              <w:spacing w:line="240" w:lineRule="exact"/>
              <w:ind w:left="-81" w:right="-104" w:firstLine="240"/>
              <w:jc w:val="center"/>
              <w:rPr>
                <w:rFonts w:ascii="Times New Roman" w:hAnsi="Times New Roman" w:cs="Times New Roman"/>
                <w:b/>
                <w:bCs/>
                <w:spacing w:val="-4"/>
              </w:rPr>
            </w:pPr>
            <w:r w:rsidRPr="002E6F85">
              <w:rPr>
                <w:rFonts w:ascii="Times New Roman" w:hAnsi="Times New Roman" w:cs="Times New Roman"/>
                <w:b/>
                <w:bCs/>
                <w:spacing w:val="-4"/>
              </w:rPr>
              <w:t>-</w:t>
            </w:r>
          </w:p>
        </w:tc>
        <w:tc>
          <w:tcPr>
            <w:tcW w:w="270" w:type="dxa"/>
          </w:tcPr>
          <w:p w14:paraId="4A70F83A"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4228CFE9"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p>
          <w:p w14:paraId="6AEFA6CE" w14:textId="03C0925B" w:rsidR="00454509" w:rsidRPr="002E6F85" w:rsidRDefault="0024409F" w:rsidP="002E6F85">
            <w:pPr>
              <w:tabs>
                <w:tab w:val="clear" w:pos="680"/>
              </w:tabs>
              <w:spacing w:line="240" w:lineRule="exact"/>
              <w:ind w:left="58" w:right="-104"/>
              <w:jc w:val="center"/>
              <w:rPr>
                <w:rFonts w:ascii="Times New Roman" w:hAnsi="Times New Roman" w:cs="Times New Roman"/>
                <w:b/>
                <w:bCs/>
                <w:spacing w:val="-4"/>
              </w:rPr>
            </w:pPr>
            <w:r w:rsidRPr="002E6F85">
              <w:rPr>
                <w:rFonts w:ascii="Times New Roman" w:hAnsi="Times New Roman" w:cs="Times New Roman"/>
                <w:b/>
                <w:bCs/>
                <w:spacing w:val="-4"/>
              </w:rPr>
              <w:t xml:space="preserve">     </w:t>
            </w:r>
            <w:r w:rsidR="00454509" w:rsidRPr="002E6F85">
              <w:rPr>
                <w:rFonts w:ascii="Times New Roman" w:hAnsi="Times New Roman" w:cs="Times New Roman"/>
                <w:b/>
                <w:bCs/>
                <w:spacing w:val="-4"/>
              </w:rPr>
              <w:t>128</w:t>
            </w:r>
          </w:p>
        </w:tc>
        <w:tc>
          <w:tcPr>
            <w:tcW w:w="270" w:type="dxa"/>
          </w:tcPr>
          <w:p w14:paraId="06DF0F98" w14:textId="77777777" w:rsidR="00454509" w:rsidRPr="002E6F85" w:rsidRDefault="00454509" w:rsidP="00454509">
            <w:pPr>
              <w:tabs>
                <w:tab w:val="decimal" w:pos="733"/>
              </w:tabs>
              <w:spacing w:line="240" w:lineRule="exact"/>
              <w:ind w:left="-81" w:right="-104"/>
              <w:jc w:val="center"/>
              <w:rPr>
                <w:rFonts w:ascii="Times New Roman" w:hAnsi="Times New Roman" w:cs="Times New Roman"/>
                <w:b/>
                <w:bCs/>
                <w:spacing w:val="-4"/>
                <w:lang w:bidi="te-IN"/>
              </w:rPr>
            </w:pPr>
          </w:p>
        </w:tc>
        <w:tc>
          <w:tcPr>
            <w:tcW w:w="928" w:type="dxa"/>
            <w:tcBorders>
              <w:top w:val="double" w:sz="4" w:space="0" w:color="auto"/>
              <w:bottom w:val="double" w:sz="4" w:space="0" w:color="auto"/>
            </w:tcBorders>
            <w:shd w:val="clear" w:color="auto" w:fill="auto"/>
          </w:tcPr>
          <w:p w14:paraId="6579AADE" w14:textId="77777777" w:rsidR="00454509" w:rsidRPr="002E6F85" w:rsidRDefault="00454509" w:rsidP="00454509">
            <w:pPr>
              <w:tabs>
                <w:tab w:val="decimal" w:pos="733"/>
              </w:tabs>
              <w:spacing w:line="240" w:lineRule="exact"/>
              <w:ind w:left="-81" w:right="-104"/>
              <w:jc w:val="center"/>
              <w:rPr>
                <w:rFonts w:ascii="Times New Roman" w:hAnsi="Times New Roman" w:cs="Times New Roman"/>
                <w:b/>
                <w:bCs/>
              </w:rPr>
            </w:pPr>
          </w:p>
          <w:p w14:paraId="3665FD48" w14:textId="51F2AA3C" w:rsidR="00454509" w:rsidRPr="00650184" w:rsidRDefault="00454509" w:rsidP="002F2A37">
            <w:pPr>
              <w:tabs>
                <w:tab w:val="clear" w:pos="227"/>
                <w:tab w:val="clear" w:pos="454"/>
                <w:tab w:val="clear" w:pos="680"/>
                <w:tab w:val="left" w:pos="254"/>
                <w:tab w:val="left" w:pos="790"/>
                <w:tab w:val="decimal" w:pos="949"/>
              </w:tabs>
              <w:ind w:left="-115" w:right="186"/>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42" w:type="dxa"/>
          </w:tcPr>
          <w:p w14:paraId="01B27C71"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810" w:type="dxa"/>
            <w:tcBorders>
              <w:top w:val="double" w:sz="4" w:space="0" w:color="auto"/>
              <w:bottom w:val="double" w:sz="4" w:space="0" w:color="auto"/>
            </w:tcBorders>
          </w:tcPr>
          <w:p w14:paraId="6726AE1E" w14:textId="77777777" w:rsidR="00454509" w:rsidRPr="002E6F85" w:rsidRDefault="00454509" w:rsidP="00454509">
            <w:pPr>
              <w:tabs>
                <w:tab w:val="decimal" w:pos="624"/>
              </w:tabs>
              <w:spacing w:line="240" w:lineRule="exact"/>
              <w:ind w:left="-81" w:right="-104"/>
              <w:jc w:val="center"/>
              <w:rPr>
                <w:rFonts w:ascii="Times New Roman" w:hAnsi="Times New Roman" w:cs="Times New Roman"/>
                <w:b/>
                <w:bCs/>
              </w:rPr>
            </w:pPr>
          </w:p>
          <w:p w14:paraId="375CA0E4" w14:textId="09CACED2" w:rsidR="00454509" w:rsidRPr="002E6F85" w:rsidRDefault="0024409F" w:rsidP="0024409F">
            <w:pPr>
              <w:tabs>
                <w:tab w:val="clear" w:pos="680"/>
                <w:tab w:val="decimal" w:pos="665"/>
                <w:tab w:val="left" w:pos="770"/>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 xml:space="preserve"> </w:t>
            </w:r>
            <w:r w:rsidR="00454509" w:rsidRPr="002E6F85">
              <w:rPr>
                <w:rFonts w:ascii="Times New Roman" w:hAnsi="Times New Roman" w:cs="Times New Roman"/>
                <w:b/>
                <w:bCs/>
                <w:spacing w:val="-4"/>
              </w:rPr>
              <w:t>36,989</w:t>
            </w:r>
          </w:p>
        </w:tc>
        <w:tc>
          <w:tcPr>
            <w:tcW w:w="270" w:type="dxa"/>
          </w:tcPr>
          <w:p w14:paraId="77951A40"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33C15165" w14:textId="77777777" w:rsidR="00454509" w:rsidRPr="002E6F85" w:rsidRDefault="00454509" w:rsidP="00454509">
            <w:pPr>
              <w:tabs>
                <w:tab w:val="decimal" w:pos="624"/>
              </w:tabs>
              <w:spacing w:line="240" w:lineRule="exact"/>
              <w:ind w:left="-81" w:right="-104"/>
              <w:jc w:val="center"/>
              <w:rPr>
                <w:rFonts w:ascii="Times New Roman" w:hAnsi="Times New Roman" w:cs="Times New Roman"/>
                <w:b/>
                <w:bCs/>
              </w:rPr>
            </w:pPr>
          </w:p>
          <w:p w14:paraId="2E1D0EC6" w14:textId="1A330E89" w:rsidR="00454509" w:rsidRPr="00650184" w:rsidRDefault="00454509" w:rsidP="002E6F85">
            <w:pPr>
              <w:tabs>
                <w:tab w:val="clear" w:pos="227"/>
                <w:tab w:val="clear" w:pos="454"/>
                <w:tab w:val="clear" w:pos="680"/>
                <w:tab w:val="left" w:pos="419"/>
                <w:tab w:val="left" w:pos="787"/>
                <w:tab w:val="decimal" w:pos="949"/>
              </w:tabs>
              <w:ind w:left="-115" w:right="400"/>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70" w:type="dxa"/>
          </w:tcPr>
          <w:p w14:paraId="2BCC8FC8" w14:textId="77777777" w:rsidR="00454509" w:rsidRPr="002E6F85" w:rsidRDefault="00454509" w:rsidP="00454509">
            <w:pPr>
              <w:tabs>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bottom w:val="double" w:sz="4" w:space="0" w:color="auto"/>
            </w:tcBorders>
            <w:shd w:val="clear" w:color="auto" w:fill="auto"/>
          </w:tcPr>
          <w:p w14:paraId="1CCDB204" w14:textId="77777777" w:rsidR="00454509" w:rsidRPr="002E6F85" w:rsidRDefault="00454509" w:rsidP="0024409F">
            <w:pPr>
              <w:tabs>
                <w:tab w:val="decimal" w:pos="808"/>
              </w:tabs>
              <w:spacing w:line="240" w:lineRule="exact"/>
              <w:ind w:left="-81" w:right="-104"/>
              <w:jc w:val="center"/>
              <w:rPr>
                <w:rFonts w:ascii="Times New Roman" w:hAnsi="Times New Roman" w:cs="Times New Roman"/>
                <w:b/>
                <w:bCs/>
              </w:rPr>
            </w:pPr>
          </w:p>
          <w:p w14:paraId="61B4BAEE" w14:textId="08E10878" w:rsidR="00454509" w:rsidRPr="002E6F85" w:rsidRDefault="0024409F" w:rsidP="0024409F">
            <w:pPr>
              <w:tabs>
                <w:tab w:val="clear" w:pos="680"/>
                <w:tab w:val="decimal" w:pos="652"/>
              </w:tabs>
              <w:spacing w:line="240" w:lineRule="exact"/>
              <w:ind w:left="96" w:right="-104"/>
              <w:jc w:val="center"/>
              <w:rPr>
                <w:rFonts w:ascii="Times New Roman" w:hAnsi="Times New Roman" w:cs="Times New Roman"/>
                <w:b/>
                <w:bCs/>
              </w:rPr>
            </w:pPr>
            <w:r w:rsidRPr="002E6F85">
              <w:rPr>
                <w:rFonts w:ascii="Times New Roman" w:hAnsi="Times New Roman" w:cs="Times New Roman"/>
                <w:b/>
                <w:bCs/>
              </w:rPr>
              <w:t xml:space="preserve">  </w:t>
            </w:r>
            <w:r w:rsidR="00454509" w:rsidRPr="002E6F85">
              <w:rPr>
                <w:rFonts w:ascii="Times New Roman" w:hAnsi="Times New Roman" w:cs="Times New Roman"/>
                <w:b/>
                <w:bCs/>
              </w:rPr>
              <w:t>37,117</w:t>
            </w:r>
          </w:p>
        </w:tc>
      </w:tr>
      <w:tr w:rsidR="002E6F85" w:rsidRPr="002E6F85" w14:paraId="69F93DC9" w14:textId="77777777" w:rsidTr="00650184">
        <w:trPr>
          <w:trHeight w:val="232"/>
        </w:trPr>
        <w:tc>
          <w:tcPr>
            <w:tcW w:w="2160" w:type="dxa"/>
            <w:shd w:val="clear" w:color="auto" w:fill="auto"/>
          </w:tcPr>
          <w:p w14:paraId="1A8B0E02" w14:textId="77777777" w:rsidR="00C22935" w:rsidRPr="002E6F85" w:rsidRDefault="00C22935" w:rsidP="00BD7FFB">
            <w:pPr>
              <w:rPr>
                <w:rFonts w:ascii="Times New Roman" w:hAnsi="Times New Roman" w:cs="Times New Roman"/>
                <w:cs/>
              </w:rPr>
            </w:pPr>
          </w:p>
        </w:tc>
        <w:tc>
          <w:tcPr>
            <w:tcW w:w="1080" w:type="dxa"/>
            <w:tcBorders>
              <w:top w:val="double" w:sz="4" w:space="0" w:color="auto"/>
            </w:tcBorders>
            <w:shd w:val="clear" w:color="auto" w:fill="auto"/>
            <w:vAlign w:val="bottom"/>
          </w:tcPr>
          <w:p w14:paraId="63A5227D"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270" w:type="dxa"/>
          </w:tcPr>
          <w:p w14:paraId="5129055A"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DBF35C6"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270" w:type="dxa"/>
          </w:tcPr>
          <w:p w14:paraId="1B7EABDF"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928" w:type="dxa"/>
            <w:tcBorders>
              <w:top w:val="double" w:sz="4" w:space="0" w:color="auto"/>
            </w:tcBorders>
            <w:shd w:val="clear" w:color="auto" w:fill="auto"/>
            <w:vAlign w:val="bottom"/>
          </w:tcPr>
          <w:p w14:paraId="659453AA"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242" w:type="dxa"/>
          </w:tcPr>
          <w:p w14:paraId="065A8FCE"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810" w:type="dxa"/>
            <w:tcBorders>
              <w:top w:val="double" w:sz="4" w:space="0" w:color="auto"/>
            </w:tcBorders>
          </w:tcPr>
          <w:p w14:paraId="5B4B8CA7"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270" w:type="dxa"/>
          </w:tcPr>
          <w:p w14:paraId="7C5FD30F"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0330D1FA"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270" w:type="dxa"/>
          </w:tcPr>
          <w:p w14:paraId="02F40A1D"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shd w:val="clear" w:color="auto" w:fill="auto"/>
            <w:vAlign w:val="bottom"/>
          </w:tcPr>
          <w:p w14:paraId="6734A70B" w14:textId="77777777" w:rsidR="00C22935" w:rsidRPr="002E6F85" w:rsidRDefault="00C22935" w:rsidP="00BD7FFB">
            <w:pPr>
              <w:tabs>
                <w:tab w:val="decimal" w:pos="1190"/>
              </w:tabs>
              <w:spacing w:line="240" w:lineRule="exact"/>
              <w:ind w:right="130"/>
              <w:rPr>
                <w:rFonts w:ascii="Times New Roman" w:hAnsi="Times New Roman" w:cs="Times New Roman"/>
                <w:b/>
                <w:bCs/>
                <w:spacing w:val="-4"/>
              </w:rPr>
            </w:pPr>
          </w:p>
        </w:tc>
      </w:tr>
      <w:tr w:rsidR="00B07E08" w:rsidRPr="002E6F85" w14:paraId="64505A37" w14:textId="77777777" w:rsidTr="00650184">
        <w:trPr>
          <w:trHeight w:val="111"/>
        </w:trPr>
        <w:tc>
          <w:tcPr>
            <w:tcW w:w="2160" w:type="dxa"/>
            <w:shd w:val="clear" w:color="auto" w:fill="auto"/>
            <w:vAlign w:val="bottom"/>
          </w:tcPr>
          <w:p w14:paraId="3CEBC94B" w14:textId="77777777" w:rsidR="00B07E08" w:rsidRPr="002E6F85" w:rsidRDefault="00B07E08" w:rsidP="00BD7FFB">
            <w:pPr>
              <w:ind w:left="-120" w:right="-108"/>
              <w:jc w:val="center"/>
              <w:rPr>
                <w:rFonts w:ascii="Times New Roman" w:hAnsi="Times New Roman" w:cs="Times New Roman"/>
                <w:b/>
                <w:bCs/>
              </w:rPr>
            </w:pPr>
          </w:p>
        </w:tc>
        <w:tc>
          <w:tcPr>
            <w:tcW w:w="7650" w:type="dxa"/>
            <w:gridSpan w:val="11"/>
          </w:tcPr>
          <w:p w14:paraId="3C96127F" w14:textId="182784EE" w:rsidR="00B07E08" w:rsidRPr="002E6F85" w:rsidRDefault="00B07E08" w:rsidP="00BD7FFB">
            <w:pPr>
              <w:ind w:left="-120" w:right="-108"/>
              <w:jc w:val="center"/>
              <w:rPr>
                <w:rFonts w:ascii="Times New Roman" w:hAnsi="Times New Roman" w:cs="Times New Roman"/>
                <w:b/>
                <w:bCs/>
              </w:rPr>
            </w:pPr>
            <w:r w:rsidRPr="002E6F85">
              <w:rPr>
                <w:rFonts w:ascii="Times New Roman" w:hAnsi="Times New Roman" w:cs="Times New Roman"/>
              </w:rPr>
              <w:t>31</w:t>
            </w:r>
            <w:r w:rsidR="00C12955" w:rsidRPr="002E6F85">
              <w:rPr>
                <w:rFonts w:ascii="Times New Roman" w:hAnsi="Times New Roman" w:cs="Times New Roman"/>
              </w:rPr>
              <w:t xml:space="preserve"> </w:t>
            </w:r>
            <w:r w:rsidRPr="002E6F85">
              <w:rPr>
                <w:rFonts w:ascii="Times New Roman" w:hAnsi="Times New Roman" w:cs="Times New Roman"/>
              </w:rPr>
              <w:t>December 2024</w:t>
            </w:r>
          </w:p>
        </w:tc>
      </w:tr>
      <w:tr w:rsidR="002E6F85" w:rsidRPr="002E6F85" w14:paraId="52DFC5E0" w14:textId="77777777" w:rsidTr="00650184">
        <w:trPr>
          <w:trHeight w:val="232"/>
        </w:trPr>
        <w:tc>
          <w:tcPr>
            <w:tcW w:w="2160" w:type="dxa"/>
            <w:shd w:val="clear" w:color="auto" w:fill="auto"/>
            <w:vAlign w:val="bottom"/>
          </w:tcPr>
          <w:p w14:paraId="79A1E624" w14:textId="77777777" w:rsidR="00B07E08" w:rsidRPr="002E6F85" w:rsidRDefault="00B07E08" w:rsidP="00BD7FFB">
            <w:pPr>
              <w:spacing w:line="240" w:lineRule="exact"/>
              <w:ind w:left="113" w:hanging="113"/>
              <w:rPr>
                <w:rFonts w:ascii="Times New Roman" w:hAnsi="Times New Roman" w:cs="Times New Roman"/>
                <w:spacing w:val="-4"/>
              </w:rPr>
            </w:pPr>
          </w:p>
        </w:tc>
        <w:tc>
          <w:tcPr>
            <w:tcW w:w="1080" w:type="dxa"/>
            <w:shd w:val="clear" w:color="auto" w:fill="auto"/>
            <w:vAlign w:val="bottom"/>
          </w:tcPr>
          <w:p w14:paraId="5306DE13" w14:textId="77777777" w:rsidR="00B07E08" w:rsidRPr="002E6F85" w:rsidRDefault="00B07E08" w:rsidP="00BD7FFB">
            <w:pPr>
              <w:keepLines/>
              <w:spacing w:line="240" w:lineRule="auto"/>
              <w:jc w:val="center"/>
              <w:rPr>
                <w:rFonts w:ascii="Times New Roman" w:hAnsi="Times New Roman" w:cs="Times New Roman"/>
                <w:cs/>
              </w:rPr>
            </w:pPr>
            <w:r w:rsidRPr="002E6F85">
              <w:rPr>
                <w:rFonts w:ascii="Times New Roman" w:hAnsi="Times New Roman" w:cs="Times New Roman"/>
                <w:spacing w:val="-4"/>
              </w:rPr>
              <w:t>Fire</w:t>
            </w:r>
          </w:p>
        </w:tc>
        <w:tc>
          <w:tcPr>
            <w:tcW w:w="270" w:type="dxa"/>
            <w:shd w:val="clear" w:color="auto" w:fill="auto"/>
          </w:tcPr>
          <w:p w14:paraId="4982676D" w14:textId="77777777" w:rsidR="00B07E08" w:rsidRPr="002E6F85" w:rsidRDefault="00B07E08" w:rsidP="00BD7FFB">
            <w:pPr>
              <w:keepLines/>
              <w:spacing w:line="240" w:lineRule="auto"/>
              <w:jc w:val="center"/>
              <w:rPr>
                <w:rFonts w:ascii="Times New Roman" w:hAnsi="Times New Roman" w:cs="Times New Roman"/>
                <w:lang w:bidi="te-IN"/>
              </w:rPr>
            </w:pPr>
          </w:p>
        </w:tc>
        <w:tc>
          <w:tcPr>
            <w:tcW w:w="1260" w:type="dxa"/>
            <w:shd w:val="clear" w:color="auto" w:fill="auto"/>
            <w:vAlign w:val="bottom"/>
          </w:tcPr>
          <w:p w14:paraId="2AC6A959" w14:textId="77777777" w:rsidR="00B07E08" w:rsidRPr="002E6F85" w:rsidRDefault="00B07E08" w:rsidP="00BD7FFB">
            <w:pPr>
              <w:keepLines/>
              <w:spacing w:line="240" w:lineRule="auto"/>
              <w:jc w:val="center"/>
              <w:rPr>
                <w:rFonts w:ascii="Times New Roman" w:hAnsi="Times New Roman" w:cs="Times New Roman"/>
                <w:cs/>
              </w:rPr>
            </w:pPr>
            <w:r w:rsidRPr="002E6F85">
              <w:rPr>
                <w:rFonts w:ascii="Times New Roman" w:hAnsi="Times New Roman" w:cs="Times New Roman"/>
              </w:rPr>
              <w:t>Marine and transportation</w:t>
            </w:r>
          </w:p>
        </w:tc>
        <w:tc>
          <w:tcPr>
            <w:tcW w:w="270" w:type="dxa"/>
            <w:shd w:val="clear" w:color="auto" w:fill="auto"/>
          </w:tcPr>
          <w:p w14:paraId="225B92A0" w14:textId="77777777" w:rsidR="00B07E08" w:rsidRPr="002E6F85" w:rsidRDefault="00B07E08" w:rsidP="00BD7FFB">
            <w:pPr>
              <w:keepLines/>
              <w:spacing w:line="240" w:lineRule="auto"/>
              <w:jc w:val="center"/>
              <w:rPr>
                <w:rFonts w:ascii="Times New Roman" w:hAnsi="Times New Roman" w:cs="Times New Roman"/>
                <w:spacing w:val="-4"/>
                <w:cs/>
              </w:rPr>
            </w:pPr>
          </w:p>
        </w:tc>
        <w:tc>
          <w:tcPr>
            <w:tcW w:w="928" w:type="dxa"/>
            <w:shd w:val="clear" w:color="auto" w:fill="auto"/>
            <w:vAlign w:val="bottom"/>
          </w:tcPr>
          <w:p w14:paraId="2E14CF0E" w14:textId="77777777" w:rsidR="00B07E08" w:rsidRPr="002E6F85" w:rsidRDefault="00B07E08"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Motor</w:t>
            </w:r>
          </w:p>
        </w:tc>
        <w:tc>
          <w:tcPr>
            <w:tcW w:w="242" w:type="dxa"/>
          </w:tcPr>
          <w:p w14:paraId="6F581823" w14:textId="77777777" w:rsidR="00B07E08" w:rsidRPr="002E6F85" w:rsidRDefault="00B07E08" w:rsidP="00BD7FFB">
            <w:pPr>
              <w:keepLines/>
              <w:spacing w:line="240" w:lineRule="auto"/>
              <w:jc w:val="center"/>
              <w:rPr>
                <w:rFonts w:ascii="Times New Roman" w:hAnsi="Times New Roman" w:cs="Times New Roman"/>
                <w:highlight w:val="yellow"/>
                <w:cs/>
                <w:lang w:bidi="te-IN"/>
              </w:rPr>
            </w:pPr>
          </w:p>
        </w:tc>
        <w:tc>
          <w:tcPr>
            <w:tcW w:w="810" w:type="dxa"/>
            <w:vAlign w:val="bottom"/>
          </w:tcPr>
          <w:p w14:paraId="21A2DE91" w14:textId="77777777" w:rsidR="00B07E08" w:rsidRPr="002E6F85" w:rsidRDefault="00B07E08" w:rsidP="00BD7FFB">
            <w:pPr>
              <w:keepLines/>
              <w:spacing w:line="240" w:lineRule="auto"/>
              <w:jc w:val="center"/>
              <w:rPr>
                <w:rFonts w:ascii="Times New Roman" w:hAnsi="Times New Roman" w:cs="Times New Roman"/>
                <w:highlight w:val="yellow"/>
              </w:rPr>
            </w:pPr>
            <w:r w:rsidRPr="002E6F85">
              <w:rPr>
                <w:rFonts w:ascii="Times New Roman" w:hAnsi="Times New Roman" w:cs="Times New Roman"/>
                <w:spacing w:val="-4"/>
              </w:rPr>
              <w:t>Personal accident</w:t>
            </w:r>
          </w:p>
        </w:tc>
        <w:tc>
          <w:tcPr>
            <w:tcW w:w="270" w:type="dxa"/>
          </w:tcPr>
          <w:p w14:paraId="0041313A" w14:textId="77777777" w:rsidR="00B07E08" w:rsidRPr="002E6F85" w:rsidRDefault="00B07E08" w:rsidP="00BD7FFB">
            <w:pPr>
              <w:keepLines/>
              <w:spacing w:line="240" w:lineRule="auto"/>
              <w:jc w:val="center"/>
              <w:rPr>
                <w:rFonts w:ascii="Times New Roman" w:hAnsi="Times New Roman" w:cs="Times New Roman"/>
                <w:cs/>
              </w:rPr>
            </w:pPr>
          </w:p>
        </w:tc>
        <w:tc>
          <w:tcPr>
            <w:tcW w:w="1260" w:type="dxa"/>
            <w:vAlign w:val="bottom"/>
          </w:tcPr>
          <w:p w14:paraId="600A3BA9" w14:textId="77777777" w:rsidR="00B07E08" w:rsidRPr="002E6F85" w:rsidRDefault="00B07E08"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Miscellaneous</w:t>
            </w:r>
          </w:p>
        </w:tc>
        <w:tc>
          <w:tcPr>
            <w:tcW w:w="270" w:type="dxa"/>
          </w:tcPr>
          <w:p w14:paraId="039FA814" w14:textId="77777777" w:rsidR="00B07E08" w:rsidRPr="002E6F85" w:rsidRDefault="00B07E08" w:rsidP="00BD7FFB">
            <w:pPr>
              <w:keepLines/>
              <w:spacing w:line="240" w:lineRule="auto"/>
              <w:jc w:val="center"/>
              <w:rPr>
                <w:rFonts w:ascii="Times New Roman" w:hAnsi="Times New Roman" w:cs="Times New Roman"/>
                <w:cs/>
              </w:rPr>
            </w:pPr>
          </w:p>
        </w:tc>
        <w:tc>
          <w:tcPr>
            <w:tcW w:w="990" w:type="dxa"/>
            <w:shd w:val="clear" w:color="auto" w:fill="auto"/>
            <w:vAlign w:val="bottom"/>
          </w:tcPr>
          <w:p w14:paraId="1EFFB56C" w14:textId="77777777" w:rsidR="00B07E08" w:rsidRPr="002E6F85" w:rsidRDefault="00B07E08" w:rsidP="00BD7FFB">
            <w:pPr>
              <w:keepLines/>
              <w:spacing w:line="240" w:lineRule="auto"/>
              <w:jc w:val="center"/>
              <w:rPr>
                <w:rFonts w:ascii="Times New Roman" w:hAnsi="Times New Roman" w:cs="Times New Roman"/>
                <w:cs/>
              </w:rPr>
            </w:pPr>
            <w:r w:rsidRPr="002E6F85">
              <w:rPr>
                <w:rFonts w:ascii="Times New Roman" w:hAnsi="Times New Roman" w:cs="Times New Roman"/>
              </w:rPr>
              <w:t>Total</w:t>
            </w:r>
          </w:p>
        </w:tc>
      </w:tr>
      <w:tr w:rsidR="00B07E08" w:rsidRPr="002E6F85" w14:paraId="03627AB2" w14:textId="77777777" w:rsidTr="00650184">
        <w:trPr>
          <w:trHeight w:val="232"/>
        </w:trPr>
        <w:tc>
          <w:tcPr>
            <w:tcW w:w="2160" w:type="dxa"/>
            <w:shd w:val="clear" w:color="auto" w:fill="auto"/>
            <w:vAlign w:val="bottom"/>
          </w:tcPr>
          <w:p w14:paraId="6DB713D0" w14:textId="77777777" w:rsidR="00B07E08" w:rsidRPr="002E6F85" w:rsidRDefault="00B07E08" w:rsidP="00BD7FFB">
            <w:pPr>
              <w:rPr>
                <w:rFonts w:ascii="Times New Roman" w:hAnsi="Times New Roman" w:cs="Times New Roman"/>
                <w:b/>
                <w:bCs/>
                <w:cs/>
              </w:rPr>
            </w:pPr>
          </w:p>
        </w:tc>
        <w:tc>
          <w:tcPr>
            <w:tcW w:w="7650" w:type="dxa"/>
            <w:gridSpan w:val="11"/>
            <w:shd w:val="clear" w:color="auto" w:fill="auto"/>
            <w:vAlign w:val="bottom"/>
          </w:tcPr>
          <w:p w14:paraId="238012EB" w14:textId="2AD02F7D" w:rsidR="00B07E08" w:rsidRPr="002E6F85" w:rsidRDefault="00B07E08" w:rsidP="00BD7FFB">
            <w:pPr>
              <w:tabs>
                <w:tab w:val="decimal" w:pos="808"/>
              </w:tabs>
              <w:spacing w:line="240" w:lineRule="exact"/>
              <w:ind w:left="-81" w:right="-104"/>
              <w:jc w:val="center"/>
              <w:rPr>
                <w:rFonts w:ascii="Times New Roman" w:hAnsi="Times New Roman" w:cs="Times New Roman"/>
                <w:i/>
                <w:iCs/>
                <w:spacing w:val="-4"/>
                <w:cs/>
              </w:rPr>
            </w:pPr>
            <w:r w:rsidRPr="002E6F85">
              <w:rPr>
                <w:rFonts w:ascii="Times New Roman" w:hAnsi="Times New Roman" w:cs="Times New Roman"/>
                <w:i/>
                <w:iCs/>
                <w:spacing w:val="-4"/>
              </w:rPr>
              <w:t>(</w:t>
            </w:r>
            <w:r w:rsidR="004B50CF" w:rsidRPr="002E6F85">
              <w:rPr>
                <w:rFonts w:ascii="Times New Roman" w:hAnsi="Times New Roman" w:cs="Times New Roman"/>
                <w:i/>
                <w:iCs/>
                <w:spacing w:val="-4"/>
              </w:rPr>
              <w:t>i</w:t>
            </w:r>
            <w:r w:rsidRPr="002E6F85">
              <w:rPr>
                <w:rFonts w:ascii="Times New Roman" w:hAnsi="Times New Roman" w:cs="Times New Roman"/>
                <w:i/>
                <w:iCs/>
                <w:spacing w:val="-4"/>
              </w:rPr>
              <w:t>n thousand Baht)</w:t>
            </w:r>
          </w:p>
        </w:tc>
      </w:tr>
      <w:tr w:rsidR="002E6F85" w:rsidRPr="002E6F85" w14:paraId="3B9F1B14" w14:textId="77777777" w:rsidTr="00650184">
        <w:trPr>
          <w:trHeight w:val="232"/>
        </w:trPr>
        <w:tc>
          <w:tcPr>
            <w:tcW w:w="2160" w:type="dxa"/>
            <w:shd w:val="clear" w:color="auto" w:fill="auto"/>
            <w:vAlign w:val="bottom"/>
          </w:tcPr>
          <w:p w14:paraId="7409B06A" w14:textId="77777777" w:rsidR="00B07E08" w:rsidRPr="002E6F85" w:rsidRDefault="00B07E08" w:rsidP="00BD7FFB">
            <w:pPr>
              <w:rPr>
                <w:rFonts w:ascii="Times New Roman" w:hAnsi="Times New Roman" w:cs="Times New Roman"/>
                <w:cs/>
              </w:rPr>
            </w:pPr>
            <w:r w:rsidRPr="002E6F85">
              <w:rPr>
                <w:rFonts w:ascii="Times New Roman" w:hAnsi="Times New Roman" w:cs="Times New Roman"/>
                <w:b/>
                <w:bCs/>
              </w:rPr>
              <w:t>Insurance contracts</w:t>
            </w:r>
          </w:p>
        </w:tc>
        <w:tc>
          <w:tcPr>
            <w:tcW w:w="1080" w:type="dxa"/>
            <w:shd w:val="clear" w:color="auto" w:fill="auto"/>
            <w:vAlign w:val="bottom"/>
          </w:tcPr>
          <w:p w14:paraId="32C1C3BA" w14:textId="77777777" w:rsidR="00B07E08" w:rsidRPr="002E6F85" w:rsidRDefault="00B07E08" w:rsidP="00BD7FFB">
            <w:pPr>
              <w:tabs>
                <w:tab w:val="decimal" w:pos="628"/>
              </w:tabs>
              <w:spacing w:line="240" w:lineRule="exact"/>
              <w:ind w:left="-81" w:right="-104"/>
              <w:rPr>
                <w:rFonts w:ascii="Times New Roman" w:hAnsi="Times New Roman" w:cs="Times New Roman"/>
                <w:spacing w:val="-4"/>
                <w:lang w:bidi="te-IN"/>
              </w:rPr>
            </w:pPr>
          </w:p>
        </w:tc>
        <w:tc>
          <w:tcPr>
            <w:tcW w:w="270" w:type="dxa"/>
          </w:tcPr>
          <w:p w14:paraId="4E7E7BBB" w14:textId="77777777" w:rsidR="00B07E08" w:rsidRPr="002E6F85" w:rsidRDefault="00B07E08" w:rsidP="00BD7FFB">
            <w:pPr>
              <w:tabs>
                <w:tab w:val="decimal" w:pos="1190"/>
              </w:tabs>
              <w:spacing w:line="240" w:lineRule="exact"/>
              <w:ind w:right="130"/>
              <w:rPr>
                <w:rFonts w:ascii="Times New Roman" w:hAnsi="Times New Roman" w:cs="Times New Roman"/>
                <w:spacing w:val="-4"/>
              </w:rPr>
            </w:pPr>
          </w:p>
        </w:tc>
        <w:tc>
          <w:tcPr>
            <w:tcW w:w="1260" w:type="dxa"/>
          </w:tcPr>
          <w:p w14:paraId="655D8182" w14:textId="77777777" w:rsidR="00B07E08" w:rsidRPr="002E6F85" w:rsidRDefault="00B07E08" w:rsidP="00BD7FFB">
            <w:pPr>
              <w:tabs>
                <w:tab w:val="decimal" w:pos="1190"/>
              </w:tabs>
              <w:spacing w:line="240" w:lineRule="exact"/>
              <w:ind w:right="130"/>
              <w:rPr>
                <w:rFonts w:ascii="Times New Roman" w:hAnsi="Times New Roman" w:cs="Times New Roman"/>
                <w:spacing w:val="-4"/>
              </w:rPr>
            </w:pPr>
          </w:p>
        </w:tc>
        <w:tc>
          <w:tcPr>
            <w:tcW w:w="270" w:type="dxa"/>
          </w:tcPr>
          <w:p w14:paraId="4F3E4A7E" w14:textId="77777777" w:rsidR="00B07E08" w:rsidRPr="002E6F85" w:rsidRDefault="00B07E08" w:rsidP="00BD7FFB">
            <w:pPr>
              <w:tabs>
                <w:tab w:val="decimal" w:pos="733"/>
              </w:tabs>
              <w:spacing w:line="240" w:lineRule="exact"/>
              <w:ind w:left="-81" w:right="-104"/>
              <w:rPr>
                <w:rFonts w:ascii="Times New Roman" w:hAnsi="Times New Roman" w:cs="Times New Roman"/>
                <w:spacing w:val="-4"/>
                <w:lang w:bidi="te-IN"/>
              </w:rPr>
            </w:pPr>
          </w:p>
        </w:tc>
        <w:tc>
          <w:tcPr>
            <w:tcW w:w="928" w:type="dxa"/>
            <w:shd w:val="clear" w:color="auto" w:fill="auto"/>
            <w:vAlign w:val="bottom"/>
          </w:tcPr>
          <w:p w14:paraId="23BC9DB0" w14:textId="77777777" w:rsidR="00B07E08" w:rsidRPr="002E6F85" w:rsidRDefault="00B07E08" w:rsidP="00BD7FFB">
            <w:pPr>
              <w:tabs>
                <w:tab w:val="decimal" w:pos="733"/>
              </w:tabs>
              <w:spacing w:line="240" w:lineRule="exact"/>
              <w:ind w:left="-81" w:right="-104"/>
              <w:rPr>
                <w:rFonts w:ascii="Times New Roman" w:hAnsi="Times New Roman" w:cs="Times New Roman"/>
                <w:spacing w:val="-4"/>
                <w:lang w:bidi="te-IN"/>
              </w:rPr>
            </w:pPr>
          </w:p>
        </w:tc>
        <w:tc>
          <w:tcPr>
            <w:tcW w:w="242" w:type="dxa"/>
          </w:tcPr>
          <w:p w14:paraId="15FA4195" w14:textId="77777777" w:rsidR="00B07E08" w:rsidRPr="002E6F85" w:rsidRDefault="00B07E08" w:rsidP="00BD7FFB">
            <w:pPr>
              <w:tabs>
                <w:tab w:val="decimal" w:pos="1190"/>
              </w:tabs>
              <w:spacing w:line="240" w:lineRule="exact"/>
              <w:ind w:right="130"/>
              <w:rPr>
                <w:rFonts w:ascii="Times New Roman" w:hAnsi="Times New Roman" w:cs="Times New Roman"/>
                <w:spacing w:val="-4"/>
              </w:rPr>
            </w:pPr>
          </w:p>
        </w:tc>
        <w:tc>
          <w:tcPr>
            <w:tcW w:w="810" w:type="dxa"/>
            <w:vAlign w:val="bottom"/>
          </w:tcPr>
          <w:p w14:paraId="3CB2A009" w14:textId="77777777" w:rsidR="00B07E08" w:rsidRPr="002E6F85" w:rsidRDefault="00B07E08"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2BB247DF" w14:textId="77777777" w:rsidR="00B07E08" w:rsidRPr="002E6F85" w:rsidRDefault="00B07E08" w:rsidP="00BD7FFB">
            <w:pPr>
              <w:tabs>
                <w:tab w:val="decimal" w:pos="1190"/>
              </w:tabs>
              <w:spacing w:line="240" w:lineRule="exact"/>
              <w:ind w:right="130"/>
              <w:rPr>
                <w:rFonts w:ascii="Times New Roman" w:hAnsi="Times New Roman" w:cs="Times New Roman"/>
                <w:spacing w:val="-4"/>
              </w:rPr>
            </w:pPr>
          </w:p>
        </w:tc>
        <w:tc>
          <w:tcPr>
            <w:tcW w:w="1260" w:type="dxa"/>
            <w:vAlign w:val="bottom"/>
          </w:tcPr>
          <w:p w14:paraId="717BFE3D" w14:textId="77777777" w:rsidR="00B07E08" w:rsidRPr="002E6F85" w:rsidRDefault="00B07E08"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3CD56E42" w14:textId="77777777" w:rsidR="00B07E08" w:rsidRPr="002E6F85" w:rsidRDefault="00B07E08" w:rsidP="00BD7FFB">
            <w:pPr>
              <w:tabs>
                <w:tab w:val="decimal" w:pos="1190"/>
              </w:tabs>
              <w:spacing w:line="240" w:lineRule="exact"/>
              <w:ind w:right="130"/>
              <w:rPr>
                <w:rFonts w:ascii="Times New Roman" w:hAnsi="Times New Roman" w:cs="Times New Roman"/>
                <w:spacing w:val="-4"/>
              </w:rPr>
            </w:pPr>
          </w:p>
        </w:tc>
        <w:tc>
          <w:tcPr>
            <w:tcW w:w="990" w:type="dxa"/>
            <w:shd w:val="clear" w:color="auto" w:fill="auto"/>
            <w:vAlign w:val="bottom"/>
          </w:tcPr>
          <w:p w14:paraId="62F3BCCE" w14:textId="77777777" w:rsidR="00B07E08" w:rsidRPr="002E6F85" w:rsidRDefault="00B07E08" w:rsidP="00BD7FFB">
            <w:pPr>
              <w:tabs>
                <w:tab w:val="decimal" w:pos="808"/>
              </w:tabs>
              <w:spacing w:line="240" w:lineRule="exact"/>
              <w:ind w:left="-81" w:right="-104"/>
              <w:rPr>
                <w:rFonts w:ascii="Times New Roman" w:hAnsi="Times New Roman" w:cs="Times New Roman"/>
                <w:spacing w:val="-4"/>
                <w:lang w:bidi="te-IN"/>
              </w:rPr>
            </w:pPr>
          </w:p>
        </w:tc>
      </w:tr>
      <w:tr w:rsidR="002E6F85" w:rsidRPr="002E6F85" w14:paraId="54809814" w14:textId="77777777" w:rsidTr="00650184">
        <w:trPr>
          <w:trHeight w:val="232"/>
        </w:trPr>
        <w:tc>
          <w:tcPr>
            <w:tcW w:w="2160" w:type="dxa"/>
            <w:shd w:val="clear" w:color="auto" w:fill="auto"/>
            <w:vAlign w:val="bottom"/>
          </w:tcPr>
          <w:p w14:paraId="7C26A817" w14:textId="77777777" w:rsidR="00454509" w:rsidRPr="002E6F85" w:rsidRDefault="00454509" w:rsidP="00454509">
            <w:pPr>
              <w:rPr>
                <w:rFonts w:ascii="Times New Roman" w:hAnsi="Times New Roman" w:cs="Times New Roman"/>
              </w:rPr>
            </w:pPr>
            <w:r w:rsidRPr="002E6F85">
              <w:rPr>
                <w:rFonts w:ascii="Times New Roman" w:hAnsi="Times New Roman" w:cs="Times New Roman"/>
              </w:rPr>
              <w:t xml:space="preserve">Liabilities from </w:t>
            </w:r>
          </w:p>
          <w:p w14:paraId="61DEABD9" w14:textId="5716E95D" w:rsidR="00454509" w:rsidRPr="002E6F85" w:rsidRDefault="00454509" w:rsidP="00454509">
            <w:pPr>
              <w:rPr>
                <w:rFonts w:ascii="Times New Roman" w:hAnsi="Times New Roman" w:cs="Times New Roman"/>
              </w:rPr>
            </w:pPr>
            <w:r w:rsidRPr="002E6F85">
              <w:rPr>
                <w:rFonts w:ascii="Times New Roman" w:hAnsi="Times New Roman" w:cs="Times New Roman"/>
              </w:rPr>
              <w:t xml:space="preserve">   insurance contracts</w:t>
            </w:r>
          </w:p>
        </w:tc>
        <w:tc>
          <w:tcPr>
            <w:tcW w:w="1080" w:type="dxa"/>
            <w:shd w:val="clear" w:color="auto" w:fill="auto"/>
          </w:tcPr>
          <w:p w14:paraId="2295B0FC"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p>
          <w:p w14:paraId="36739F04" w14:textId="159F7D46"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1,348,885</w:t>
            </w:r>
          </w:p>
        </w:tc>
        <w:tc>
          <w:tcPr>
            <w:tcW w:w="270" w:type="dxa"/>
          </w:tcPr>
          <w:p w14:paraId="0CA8279C"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78BA125A"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p w14:paraId="2A044644" w14:textId="63B3831E" w:rsidR="00454509" w:rsidRPr="002E6F85" w:rsidRDefault="00454509" w:rsidP="002E6F85">
            <w:pPr>
              <w:tabs>
                <w:tab w:val="clear" w:pos="680"/>
                <w:tab w:val="decimal" w:pos="699"/>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17,190</w:t>
            </w:r>
          </w:p>
        </w:tc>
        <w:tc>
          <w:tcPr>
            <w:tcW w:w="270" w:type="dxa"/>
          </w:tcPr>
          <w:p w14:paraId="01087A32" w14:textId="77777777"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spacing w:val="-4"/>
              </w:rPr>
            </w:pPr>
          </w:p>
        </w:tc>
        <w:tc>
          <w:tcPr>
            <w:tcW w:w="928" w:type="dxa"/>
            <w:shd w:val="clear" w:color="auto" w:fill="auto"/>
          </w:tcPr>
          <w:p w14:paraId="77E66AC0" w14:textId="77777777"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spacing w:val="-4"/>
              </w:rPr>
            </w:pPr>
          </w:p>
          <w:p w14:paraId="3D447B53" w14:textId="155EFB96" w:rsidR="00454509" w:rsidRPr="002E6F85" w:rsidRDefault="00454509" w:rsidP="002E6F85">
            <w:pPr>
              <w:tabs>
                <w:tab w:val="clear" w:pos="680"/>
                <w:tab w:val="decimal" w:pos="665"/>
                <w:tab w:val="decimal" w:pos="733"/>
              </w:tabs>
              <w:spacing w:line="240" w:lineRule="exact"/>
              <w:ind w:right="-104" w:firstLine="106"/>
              <w:jc w:val="center"/>
              <w:rPr>
                <w:rFonts w:ascii="Times New Roman" w:hAnsi="Times New Roman" w:cs="Times New Roman"/>
                <w:spacing w:val="-4"/>
              </w:rPr>
            </w:pPr>
            <w:r w:rsidRPr="002E6F85">
              <w:rPr>
                <w:rFonts w:ascii="Times New Roman" w:hAnsi="Times New Roman" w:cs="Times New Roman"/>
                <w:spacing w:val="-4"/>
              </w:rPr>
              <w:t>1,992,125</w:t>
            </w:r>
          </w:p>
        </w:tc>
        <w:tc>
          <w:tcPr>
            <w:tcW w:w="242" w:type="dxa"/>
          </w:tcPr>
          <w:p w14:paraId="073BEA9C"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810" w:type="dxa"/>
          </w:tcPr>
          <w:p w14:paraId="03FABFA1"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p>
          <w:p w14:paraId="20A41E3E" w14:textId="5D9A4FF8"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cs/>
              </w:rPr>
            </w:pPr>
            <w:r w:rsidRPr="002E6F85">
              <w:rPr>
                <w:rFonts w:ascii="Times New Roman" w:hAnsi="Times New Roman" w:cs="Times New Roman"/>
                <w:spacing w:val="-4"/>
              </w:rPr>
              <w:t>36,077</w:t>
            </w:r>
          </w:p>
        </w:tc>
        <w:tc>
          <w:tcPr>
            <w:tcW w:w="270" w:type="dxa"/>
          </w:tcPr>
          <w:p w14:paraId="5328F382"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2DF59CD8"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p>
          <w:p w14:paraId="6512AAE6" w14:textId="4596317F" w:rsidR="00454509" w:rsidRPr="002E6F85" w:rsidRDefault="00454509" w:rsidP="00454509">
            <w:pPr>
              <w:tabs>
                <w:tab w:val="clear" w:pos="680"/>
                <w:tab w:val="decimal" w:pos="665"/>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678,054</w:t>
            </w:r>
          </w:p>
        </w:tc>
        <w:tc>
          <w:tcPr>
            <w:tcW w:w="270" w:type="dxa"/>
          </w:tcPr>
          <w:p w14:paraId="1833303E"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shd w:val="clear" w:color="auto" w:fill="auto"/>
          </w:tcPr>
          <w:p w14:paraId="7DDF679E" w14:textId="77777777" w:rsidR="00454509" w:rsidRPr="002E6F85" w:rsidRDefault="00454509" w:rsidP="00454509">
            <w:pPr>
              <w:tabs>
                <w:tab w:val="clear" w:pos="680"/>
                <w:tab w:val="decimal" w:pos="665"/>
                <w:tab w:val="decimal" w:pos="808"/>
              </w:tabs>
              <w:spacing w:line="240" w:lineRule="exact"/>
              <w:ind w:right="-104"/>
              <w:jc w:val="center"/>
              <w:rPr>
                <w:rFonts w:ascii="Times New Roman" w:hAnsi="Times New Roman" w:cs="Times New Roman"/>
                <w:spacing w:val="-4"/>
              </w:rPr>
            </w:pPr>
          </w:p>
          <w:p w14:paraId="7ECE8992" w14:textId="428EDDCA" w:rsidR="00454509" w:rsidRPr="002E6F85" w:rsidRDefault="00454509" w:rsidP="00454509">
            <w:pPr>
              <w:tabs>
                <w:tab w:val="clear" w:pos="680"/>
                <w:tab w:val="decimal" w:pos="665"/>
                <w:tab w:val="decimal" w:pos="808"/>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4,072,331</w:t>
            </w:r>
          </w:p>
        </w:tc>
      </w:tr>
      <w:tr w:rsidR="002E6F85" w:rsidRPr="002E6F85" w14:paraId="458BEF17" w14:textId="77777777" w:rsidTr="00A57CFA">
        <w:trPr>
          <w:trHeight w:val="232"/>
        </w:trPr>
        <w:tc>
          <w:tcPr>
            <w:tcW w:w="2160" w:type="dxa"/>
            <w:shd w:val="clear" w:color="auto" w:fill="auto"/>
          </w:tcPr>
          <w:p w14:paraId="1221C5FF" w14:textId="77777777" w:rsidR="00B07E08" w:rsidRPr="002E6F85" w:rsidRDefault="00B07E08" w:rsidP="00BD7FFB">
            <w:pPr>
              <w:rPr>
                <w:rFonts w:ascii="Times New Roman" w:hAnsi="Times New Roman" w:cs="Times New Roman"/>
              </w:rPr>
            </w:pPr>
            <w:r w:rsidRPr="002E6F85">
              <w:rPr>
                <w:rFonts w:ascii="Times New Roman" w:hAnsi="Times New Roman" w:cs="Times New Roman"/>
              </w:rPr>
              <w:t xml:space="preserve">Assets from insurance </w:t>
            </w:r>
          </w:p>
          <w:p w14:paraId="645722C9" w14:textId="6EB8DFA8" w:rsidR="00B07E08" w:rsidRPr="002E6F85" w:rsidRDefault="00B07E08" w:rsidP="00BD7FFB">
            <w:pPr>
              <w:rPr>
                <w:rFonts w:ascii="Times New Roman" w:hAnsi="Times New Roman" w:cs="Times New Roman"/>
              </w:rPr>
            </w:pPr>
            <w:r w:rsidRPr="002E6F85">
              <w:rPr>
                <w:rFonts w:ascii="Times New Roman" w:hAnsi="Times New Roman" w:cs="Times New Roman"/>
              </w:rPr>
              <w:t xml:space="preserve">   acquisition cash flows</w:t>
            </w:r>
          </w:p>
        </w:tc>
        <w:tc>
          <w:tcPr>
            <w:tcW w:w="1080" w:type="dxa"/>
            <w:tcBorders>
              <w:bottom w:val="single" w:sz="4" w:space="0" w:color="auto"/>
            </w:tcBorders>
            <w:shd w:val="clear" w:color="auto" w:fill="auto"/>
            <w:vAlign w:val="bottom"/>
          </w:tcPr>
          <w:p w14:paraId="7DDE6BF5" w14:textId="2FC8F72F" w:rsidR="00B07E08" w:rsidRPr="00650184" w:rsidRDefault="00454509" w:rsidP="002F2A37">
            <w:pPr>
              <w:tabs>
                <w:tab w:val="clear" w:pos="227"/>
                <w:tab w:val="clear" w:pos="454"/>
                <w:tab w:val="clear" w:pos="680"/>
                <w:tab w:val="left" w:pos="419"/>
                <w:tab w:val="left" w:pos="790"/>
                <w:tab w:val="decimal" w:pos="949"/>
              </w:tabs>
              <w:ind w:left="-115" w:right="248"/>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58E08845" w14:textId="77777777" w:rsidR="00B07E08" w:rsidRPr="00650184" w:rsidRDefault="00B07E08" w:rsidP="00454509">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1260" w:type="dxa"/>
            <w:tcBorders>
              <w:bottom w:val="single" w:sz="4" w:space="0" w:color="auto"/>
            </w:tcBorders>
          </w:tcPr>
          <w:p w14:paraId="38D8990E" w14:textId="77777777" w:rsidR="00B07E08" w:rsidRPr="00650184" w:rsidRDefault="00B07E08" w:rsidP="00454509">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p w14:paraId="5A6CB6CF" w14:textId="4BBF92E0" w:rsidR="00B07E08" w:rsidRPr="00650184" w:rsidRDefault="00454509" w:rsidP="002E6F85">
            <w:pPr>
              <w:tabs>
                <w:tab w:val="clear" w:pos="227"/>
                <w:tab w:val="clear" w:pos="454"/>
                <w:tab w:val="clear" w:pos="680"/>
                <w:tab w:val="left" w:pos="339"/>
                <w:tab w:val="left" w:pos="790"/>
                <w:tab w:val="decimal" w:pos="949"/>
              </w:tabs>
              <w:ind w:left="-115" w:right="355"/>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17AE188A" w14:textId="77777777" w:rsidR="00B07E08" w:rsidRPr="00650184" w:rsidRDefault="00B07E08" w:rsidP="00454509">
            <w:pPr>
              <w:tabs>
                <w:tab w:val="clear" w:pos="227"/>
                <w:tab w:val="clear" w:pos="454"/>
                <w:tab w:val="clear" w:pos="680"/>
                <w:tab w:val="left" w:pos="419"/>
                <w:tab w:val="decimal" w:pos="733"/>
                <w:tab w:val="left" w:pos="790"/>
                <w:tab w:val="decimal" w:pos="949"/>
              </w:tabs>
              <w:ind w:left="-115" w:right="355"/>
              <w:jc w:val="right"/>
              <w:rPr>
                <w:rFonts w:ascii="Times New Roman" w:hAnsi="Times New Roman" w:cs="Times New Roman"/>
                <w:spacing w:val="-4"/>
              </w:rPr>
            </w:pPr>
          </w:p>
        </w:tc>
        <w:tc>
          <w:tcPr>
            <w:tcW w:w="928" w:type="dxa"/>
            <w:tcBorders>
              <w:bottom w:val="single" w:sz="4" w:space="0" w:color="auto"/>
            </w:tcBorders>
            <w:shd w:val="clear" w:color="auto" w:fill="auto"/>
            <w:vAlign w:val="bottom"/>
          </w:tcPr>
          <w:p w14:paraId="0CF02AD8" w14:textId="0F727C30" w:rsidR="00B07E08" w:rsidRPr="00650184" w:rsidRDefault="00454509" w:rsidP="002E6F85">
            <w:pPr>
              <w:tabs>
                <w:tab w:val="clear" w:pos="227"/>
                <w:tab w:val="clear" w:pos="454"/>
                <w:tab w:val="clear" w:pos="680"/>
                <w:tab w:val="left" w:pos="419"/>
                <w:tab w:val="left" w:pos="790"/>
                <w:tab w:val="decimal" w:pos="949"/>
              </w:tabs>
              <w:ind w:left="-115" w:right="280"/>
              <w:jc w:val="right"/>
              <w:rPr>
                <w:rFonts w:ascii="Times New Roman" w:hAnsi="Times New Roman" w:cs="Times New Roman"/>
                <w:spacing w:val="-4"/>
              </w:rPr>
            </w:pPr>
            <w:r w:rsidRPr="00650184">
              <w:rPr>
                <w:rFonts w:ascii="Times New Roman" w:hAnsi="Times New Roman" w:cs="Times New Roman"/>
                <w:spacing w:val="-4"/>
              </w:rPr>
              <w:t>-</w:t>
            </w:r>
          </w:p>
        </w:tc>
        <w:tc>
          <w:tcPr>
            <w:tcW w:w="242" w:type="dxa"/>
          </w:tcPr>
          <w:p w14:paraId="74A86999" w14:textId="77777777" w:rsidR="00B07E08" w:rsidRPr="00650184" w:rsidRDefault="00B07E08" w:rsidP="00454509">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810" w:type="dxa"/>
            <w:tcBorders>
              <w:bottom w:val="single" w:sz="4" w:space="0" w:color="auto"/>
            </w:tcBorders>
            <w:vAlign w:val="bottom"/>
          </w:tcPr>
          <w:p w14:paraId="7BE7F735" w14:textId="3612E4A0" w:rsidR="00B07E08" w:rsidRPr="00650184" w:rsidRDefault="00454509" w:rsidP="002E6F85">
            <w:pPr>
              <w:tabs>
                <w:tab w:val="decimal" w:pos="624"/>
              </w:tabs>
              <w:spacing w:line="240" w:lineRule="exact"/>
              <w:ind w:left="-81" w:right="-104"/>
              <w:jc w:val="center"/>
              <w:rPr>
                <w:rFonts w:ascii="Times New Roman" w:hAnsi="Times New Roman" w:cs="Times New Roman"/>
                <w:spacing w:val="-4"/>
              </w:rPr>
            </w:pPr>
            <w:r w:rsidRPr="00650184">
              <w:rPr>
                <w:rFonts w:ascii="Times New Roman" w:hAnsi="Times New Roman" w:cs="Times New Roman"/>
              </w:rPr>
              <w:t>-</w:t>
            </w:r>
          </w:p>
        </w:tc>
        <w:tc>
          <w:tcPr>
            <w:tcW w:w="270" w:type="dxa"/>
          </w:tcPr>
          <w:p w14:paraId="0D03AA5D" w14:textId="77777777" w:rsidR="00B07E08" w:rsidRPr="00650184" w:rsidRDefault="00B07E08" w:rsidP="00454509">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1260" w:type="dxa"/>
            <w:tcBorders>
              <w:bottom w:val="single" w:sz="4" w:space="0" w:color="auto"/>
            </w:tcBorders>
            <w:vAlign w:val="bottom"/>
          </w:tcPr>
          <w:p w14:paraId="60AB59DF" w14:textId="0DD9A7E4" w:rsidR="00B07E08" w:rsidRPr="00650184" w:rsidRDefault="00454509" w:rsidP="002E6F85">
            <w:pPr>
              <w:tabs>
                <w:tab w:val="clear" w:pos="227"/>
                <w:tab w:val="clear" w:pos="454"/>
                <w:tab w:val="clear" w:pos="680"/>
                <w:tab w:val="left" w:pos="419"/>
                <w:tab w:val="left" w:pos="790"/>
                <w:tab w:val="decimal" w:pos="949"/>
              </w:tabs>
              <w:ind w:left="-115" w:right="400"/>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28A3A0AC" w14:textId="77777777" w:rsidR="00B07E08" w:rsidRPr="00650184" w:rsidRDefault="00B07E08" w:rsidP="00454509">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990" w:type="dxa"/>
            <w:tcBorders>
              <w:bottom w:val="single" w:sz="4" w:space="0" w:color="auto"/>
            </w:tcBorders>
            <w:shd w:val="clear" w:color="auto" w:fill="auto"/>
            <w:vAlign w:val="bottom"/>
          </w:tcPr>
          <w:p w14:paraId="2857A61A" w14:textId="720AA087" w:rsidR="00B07E08" w:rsidRPr="00650184" w:rsidRDefault="00454509" w:rsidP="002E6F85">
            <w:pPr>
              <w:tabs>
                <w:tab w:val="clear" w:pos="227"/>
                <w:tab w:val="clear" w:pos="454"/>
                <w:tab w:val="clear" w:pos="680"/>
                <w:tab w:val="left" w:pos="347"/>
                <w:tab w:val="left" w:pos="790"/>
                <w:tab w:val="decimal" w:pos="949"/>
              </w:tabs>
              <w:ind w:left="-115" w:right="250"/>
              <w:jc w:val="right"/>
              <w:rPr>
                <w:rFonts w:ascii="Times New Roman" w:hAnsi="Times New Roman" w:cs="Times New Roman"/>
                <w:spacing w:val="-4"/>
              </w:rPr>
            </w:pPr>
            <w:r w:rsidRPr="00650184">
              <w:rPr>
                <w:rFonts w:ascii="Times New Roman" w:hAnsi="Times New Roman" w:cs="Times New Roman"/>
                <w:spacing w:val="-4"/>
              </w:rPr>
              <w:t>-</w:t>
            </w:r>
          </w:p>
        </w:tc>
      </w:tr>
      <w:tr w:rsidR="002E6F85" w:rsidRPr="002E6F85" w14:paraId="776B44F4" w14:textId="77777777" w:rsidTr="00A57CFA">
        <w:trPr>
          <w:trHeight w:val="232"/>
        </w:trPr>
        <w:tc>
          <w:tcPr>
            <w:tcW w:w="2160" w:type="dxa"/>
            <w:shd w:val="clear" w:color="auto" w:fill="auto"/>
          </w:tcPr>
          <w:p w14:paraId="24600F50" w14:textId="77777777"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Total</w:t>
            </w:r>
          </w:p>
        </w:tc>
        <w:tc>
          <w:tcPr>
            <w:tcW w:w="1080" w:type="dxa"/>
            <w:tcBorders>
              <w:top w:val="single" w:sz="4" w:space="0" w:color="auto"/>
              <w:bottom w:val="double" w:sz="4" w:space="0" w:color="auto"/>
            </w:tcBorders>
            <w:shd w:val="clear" w:color="auto" w:fill="auto"/>
          </w:tcPr>
          <w:p w14:paraId="14382E42" w14:textId="5F505A54"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rPr>
            </w:pPr>
            <w:r w:rsidRPr="002E6F85">
              <w:rPr>
                <w:rFonts w:ascii="Times New Roman" w:hAnsi="Times New Roman" w:cs="Times New Roman"/>
                <w:b/>
                <w:bCs/>
              </w:rPr>
              <w:t>1,348,885</w:t>
            </w:r>
          </w:p>
        </w:tc>
        <w:tc>
          <w:tcPr>
            <w:tcW w:w="270" w:type="dxa"/>
          </w:tcPr>
          <w:p w14:paraId="4A534450"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77707C96" w14:textId="0D63367A"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rPr>
            </w:pPr>
            <w:r w:rsidRPr="002E6F85">
              <w:rPr>
                <w:rFonts w:ascii="Times New Roman" w:hAnsi="Times New Roman" w:cs="Times New Roman"/>
                <w:b/>
                <w:bCs/>
              </w:rPr>
              <w:t>17,190</w:t>
            </w:r>
          </w:p>
        </w:tc>
        <w:tc>
          <w:tcPr>
            <w:tcW w:w="270" w:type="dxa"/>
          </w:tcPr>
          <w:p w14:paraId="31688A4B" w14:textId="77777777"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b/>
                <w:bCs/>
              </w:rPr>
            </w:pPr>
          </w:p>
        </w:tc>
        <w:tc>
          <w:tcPr>
            <w:tcW w:w="928" w:type="dxa"/>
            <w:tcBorders>
              <w:top w:val="single" w:sz="4" w:space="0" w:color="auto"/>
              <w:bottom w:val="double" w:sz="4" w:space="0" w:color="auto"/>
            </w:tcBorders>
            <w:shd w:val="clear" w:color="auto" w:fill="auto"/>
          </w:tcPr>
          <w:p w14:paraId="128E2635" w14:textId="1BF04795"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b/>
                <w:bCs/>
              </w:rPr>
            </w:pPr>
            <w:r w:rsidRPr="002E6F85">
              <w:rPr>
                <w:rFonts w:ascii="Times New Roman" w:hAnsi="Times New Roman" w:cs="Times New Roman"/>
                <w:b/>
                <w:bCs/>
              </w:rPr>
              <w:t>1,992,125</w:t>
            </w:r>
          </w:p>
        </w:tc>
        <w:tc>
          <w:tcPr>
            <w:tcW w:w="242" w:type="dxa"/>
          </w:tcPr>
          <w:p w14:paraId="725C7340"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rPr>
            </w:pPr>
          </w:p>
        </w:tc>
        <w:tc>
          <w:tcPr>
            <w:tcW w:w="810" w:type="dxa"/>
            <w:tcBorders>
              <w:top w:val="single" w:sz="4" w:space="0" w:color="auto"/>
              <w:bottom w:val="double" w:sz="4" w:space="0" w:color="auto"/>
            </w:tcBorders>
          </w:tcPr>
          <w:p w14:paraId="5FBE60B3" w14:textId="7B02478D"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rPr>
            </w:pPr>
            <w:r w:rsidRPr="002E6F85">
              <w:rPr>
                <w:rFonts w:ascii="Times New Roman" w:hAnsi="Times New Roman" w:cs="Times New Roman"/>
                <w:b/>
                <w:bCs/>
              </w:rPr>
              <w:t>36,077</w:t>
            </w:r>
          </w:p>
        </w:tc>
        <w:tc>
          <w:tcPr>
            <w:tcW w:w="270" w:type="dxa"/>
          </w:tcPr>
          <w:p w14:paraId="25909602"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36D7A28B" w14:textId="4050C95E"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rPr>
            </w:pPr>
            <w:r w:rsidRPr="002E6F85">
              <w:rPr>
                <w:rFonts w:ascii="Times New Roman" w:hAnsi="Times New Roman" w:cs="Times New Roman"/>
                <w:b/>
                <w:bCs/>
              </w:rPr>
              <w:t>678,054</w:t>
            </w:r>
          </w:p>
        </w:tc>
        <w:tc>
          <w:tcPr>
            <w:tcW w:w="270" w:type="dxa"/>
          </w:tcPr>
          <w:p w14:paraId="098383D8"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shd w:val="clear" w:color="auto" w:fill="auto"/>
          </w:tcPr>
          <w:p w14:paraId="1565A4AD" w14:textId="0CDB5003" w:rsidR="00454509" w:rsidRPr="002E6F85" w:rsidRDefault="00454509" w:rsidP="00454509">
            <w:pPr>
              <w:tabs>
                <w:tab w:val="clear" w:pos="680"/>
                <w:tab w:val="decimal" w:pos="665"/>
                <w:tab w:val="decimal" w:pos="808"/>
              </w:tabs>
              <w:spacing w:line="240" w:lineRule="exact"/>
              <w:ind w:right="-104"/>
              <w:jc w:val="center"/>
              <w:rPr>
                <w:rFonts w:ascii="Times New Roman" w:hAnsi="Times New Roman" w:cs="Times New Roman"/>
                <w:b/>
                <w:bCs/>
              </w:rPr>
            </w:pPr>
            <w:r w:rsidRPr="002E6F85">
              <w:rPr>
                <w:rFonts w:ascii="Times New Roman" w:hAnsi="Times New Roman" w:cs="Times New Roman"/>
                <w:b/>
                <w:bCs/>
              </w:rPr>
              <w:t>4,072,331</w:t>
            </w:r>
          </w:p>
        </w:tc>
      </w:tr>
      <w:tr w:rsidR="002E6F85" w:rsidRPr="002E6F85" w14:paraId="662E5809" w14:textId="77777777" w:rsidTr="00A57CFA">
        <w:trPr>
          <w:trHeight w:val="232"/>
        </w:trPr>
        <w:tc>
          <w:tcPr>
            <w:tcW w:w="2160" w:type="dxa"/>
            <w:shd w:val="clear" w:color="auto" w:fill="auto"/>
          </w:tcPr>
          <w:p w14:paraId="02747516" w14:textId="77777777" w:rsidR="008D0948" w:rsidRPr="002E6F85" w:rsidRDefault="008D0948" w:rsidP="00BD7FFB">
            <w:pPr>
              <w:rPr>
                <w:rFonts w:ascii="Times New Roman" w:hAnsi="Times New Roman" w:cs="Times New Roman"/>
                <w:b/>
                <w:bCs/>
                <w:cs/>
              </w:rPr>
            </w:pPr>
          </w:p>
        </w:tc>
        <w:tc>
          <w:tcPr>
            <w:tcW w:w="1080" w:type="dxa"/>
            <w:tcBorders>
              <w:top w:val="double" w:sz="4" w:space="0" w:color="auto"/>
            </w:tcBorders>
            <w:shd w:val="clear" w:color="auto" w:fill="auto"/>
            <w:vAlign w:val="bottom"/>
          </w:tcPr>
          <w:p w14:paraId="48BC7441"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270" w:type="dxa"/>
          </w:tcPr>
          <w:p w14:paraId="00C4C25A"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1760ADEC"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270" w:type="dxa"/>
          </w:tcPr>
          <w:p w14:paraId="72FCE530"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928" w:type="dxa"/>
            <w:tcBorders>
              <w:top w:val="double" w:sz="4" w:space="0" w:color="auto"/>
            </w:tcBorders>
            <w:shd w:val="clear" w:color="auto" w:fill="auto"/>
            <w:vAlign w:val="bottom"/>
          </w:tcPr>
          <w:p w14:paraId="6AF15F74"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242" w:type="dxa"/>
          </w:tcPr>
          <w:p w14:paraId="48E7D4DC"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810" w:type="dxa"/>
            <w:tcBorders>
              <w:top w:val="double" w:sz="4" w:space="0" w:color="auto"/>
            </w:tcBorders>
          </w:tcPr>
          <w:p w14:paraId="00DDCF2C"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270" w:type="dxa"/>
          </w:tcPr>
          <w:p w14:paraId="586176E4"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E1AF39B"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270" w:type="dxa"/>
          </w:tcPr>
          <w:p w14:paraId="5B003A07"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shd w:val="clear" w:color="auto" w:fill="auto"/>
            <w:vAlign w:val="bottom"/>
          </w:tcPr>
          <w:p w14:paraId="32BF0BA4" w14:textId="77777777" w:rsidR="008D0948" w:rsidRPr="002E6F85" w:rsidRDefault="008D0948" w:rsidP="00BD7FFB">
            <w:pPr>
              <w:tabs>
                <w:tab w:val="decimal" w:pos="1190"/>
              </w:tabs>
              <w:spacing w:line="240" w:lineRule="exact"/>
              <w:ind w:right="130"/>
              <w:rPr>
                <w:rFonts w:ascii="Times New Roman" w:hAnsi="Times New Roman" w:cs="Times New Roman"/>
                <w:b/>
                <w:bCs/>
                <w:spacing w:val="-4"/>
              </w:rPr>
            </w:pPr>
          </w:p>
        </w:tc>
      </w:tr>
      <w:tr w:rsidR="002E6F85" w:rsidRPr="002E6F85" w14:paraId="0A6ED8E3" w14:textId="77777777" w:rsidTr="00650184">
        <w:trPr>
          <w:trHeight w:val="232"/>
        </w:trPr>
        <w:tc>
          <w:tcPr>
            <w:tcW w:w="2160" w:type="dxa"/>
            <w:shd w:val="clear" w:color="auto" w:fill="auto"/>
          </w:tcPr>
          <w:p w14:paraId="6941491D" w14:textId="324B60F2" w:rsidR="00B07E08" w:rsidRPr="002E6F85" w:rsidRDefault="006345CB" w:rsidP="00BD7FFB">
            <w:pPr>
              <w:rPr>
                <w:rFonts w:ascii="Times New Roman" w:hAnsi="Times New Roman" w:cs="Times New Roman"/>
                <w:b/>
                <w:bCs/>
                <w:cs/>
              </w:rPr>
            </w:pPr>
            <w:r w:rsidRPr="002E6F85">
              <w:rPr>
                <w:rFonts w:ascii="Times New Roman" w:hAnsi="Times New Roman" w:cs="Times New Roman"/>
                <w:b/>
                <w:bCs/>
              </w:rPr>
              <w:t>Reinsurance contracts</w:t>
            </w:r>
          </w:p>
        </w:tc>
        <w:tc>
          <w:tcPr>
            <w:tcW w:w="1080" w:type="dxa"/>
            <w:shd w:val="clear" w:color="auto" w:fill="auto"/>
            <w:vAlign w:val="bottom"/>
          </w:tcPr>
          <w:p w14:paraId="089EBCC6"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4CBCA63C"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1260" w:type="dxa"/>
          </w:tcPr>
          <w:p w14:paraId="7C422F60"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12205F14"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928" w:type="dxa"/>
            <w:shd w:val="clear" w:color="auto" w:fill="auto"/>
            <w:vAlign w:val="bottom"/>
          </w:tcPr>
          <w:p w14:paraId="7EEC36A3"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42" w:type="dxa"/>
          </w:tcPr>
          <w:p w14:paraId="46F90A25"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810" w:type="dxa"/>
          </w:tcPr>
          <w:p w14:paraId="5B06FBE4"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35FA3A7D"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1260" w:type="dxa"/>
          </w:tcPr>
          <w:p w14:paraId="5BA28D06"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06090131"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990" w:type="dxa"/>
            <w:shd w:val="clear" w:color="auto" w:fill="auto"/>
            <w:vAlign w:val="bottom"/>
          </w:tcPr>
          <w:p w14:paraId="227F5865"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r>
      <w:tr w:rsidR="002E6F85" w:rsidRPr="002E6F85" w14:paraId="36C84DF7" w14:textId="77777777" w:rsidTr="00650184">
        <w:trPr>
          <w:trHeight w:val="232"/>
        </w:trPr>
        <w:tc>
          <w:tcPr>
            <w:tcW w:w="2160" w:type="dxa"/>
            <w:shd w:val="clear" w:color="auto" w:fill="auto"/>
          </w:tcPr>
          <w:p w14:paraId="6A983727" w14:textId="77777777"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 xml:space="preserve">Reinsurance contract </w:t>
            </w:r>
          </w:p>
          <w:p w14:paraId="598326CC" w14:textId="443F634B"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 xml:space="preserve">   assets</w:t>
            </w:r>
          </w:p>
        </w:tc>
        <w:tc>
          <w:tcPr>
            <w:tcW w:w="1080" w:type="dxa"/>
            <w:tcBorders>
              <w:bottom w:val="double" w:sz="4" w:space="0" w:color="auto"/>
            </w:tcBorders>
            <w:shd w:val="clear" w:color="auto" w:fill="auto"/>
          </w:tcPr>
          <w:p w14:paraId="55825747"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p>
          <w:p w14:paraId="17745201" w14:textId="5B2FD81A" w:rsidR="00454509" w:rsidRPr="002E6F85" w:rsidRDefault="00454509" w:rsidP="00FC43A2">
            <w:pPr>
              <w:tabs>
                <w:tab w:val="clear" w:pos="680"/>
                <w:tab w:val="decimal" w:pos="665"/>
              </w:tabs>
              <w:spacing w:line="240" w:lineRule="exact"/>
              <w:ind w:right="-104" w:firstLine="142"/>
              <w:jc w:val="center"/>
              <w:rPr>
                <w:rFonts w:ascii="Times New Roman" w:hAnsi="Times New Roman" w:cs="Times New Roman"/>
                <w:b/>
                <w:bCs/>
                <w:spacing w:val="-4"/>
                <w:cs/>
              </w:rPr>
            </w:pPr>
            <w:r w:rsidRPr="002E6F85">
              <w:rPr>
                <w:rFonts w:ascii="Times New Roman" w:hAnsi="Times New Roman" w:cs="Times New Roman"/>
                <w:b/>
                <w:bCs/>
                <w:spacing w:val="-4"/>
              </w:rPr>
              <w:t>665,310</w:t>
            </w:r>
          </w:p>
        </w:tc>
        <w:tc>
          <w:tcPr>
            <w:tcW w:w="270" w:type="dxa"/>
          </w:tcPr>
          <w:p w14:paraId="647AA76F"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37CC7981" w14:textId="77777777" w:rsidR="00454509" w:rsidRPr="002E6F85" w:rsidRDefault="00454509" w:rsidP="002E6F85">
            <w:pPr>
              <w:tabs>
                <w:tab w:val="clear" w:pos="680"/>
                <w:tab w:val="decimal" w:pos="665"/>
              </w:tabs>
              <w:spacing w:line="240" w:lineRule="exact"/>
              <w:ind w:right="-104"/>
              <w:jc w:val="center"/>
              <w:rPr>
                <w:rFonts w:ascii="Times New Roman" w:hAnsi="Times New Roman" w:cs="Times New Roman"/>
                <w:b/>
                <w:bCs/>
                <w:spacing w:val="-4"/>
              </w:rPr>
            </w:pPr>
          </w:p>
          <w:p w14:paraId="59167088" w14:textId="13B53AF7" w:rsidR="00454509" w:rsidRPr="002E6F85" w:rsidRDefault="002E6F85" w:rsidP="002E6F85">
            <w:pPr>
              <w:tabs>
                <w:tab w:val="clear" w:pos="680"/>
                <w:tab w:val="decimal" w:pos="699"/>
              </w:tabs>
              <w:spacing w:line="240" w:lineRule="exact"/>
              <w:ind w:left="69" w:right="-104" w:hanging="11"/>
              <w:jc w:val="center"/>
              <w:rPr>
                <w:rFonts w:ascii="Times New Roman" w:hAnsi="Times New Roman" w:cs="Times New Roman"/>
                <w:b/>
                <w:bCs/>
                <w:spacing w:val="-4"/>
              </w:rPr>
            </w:pPr>
            <w:r>
              <w:rPr>
                <w:rFonts w:ascii="Times New Roman" w:hAnsi="Times New Roman" w:cs="Times New Roman"/>
                <w:b/>
                <w:bCs/>
                <w:spacing w:val="-4"/>
              </w:rPr>
              <w:t xml:space="preserve">    </w:t>
            </w:r>
            <w:r w:rsidR="00454509" w:rsidRPr="002E6F85">
              <w:rPr>
                <w:rFonts w:ascii="Times New Roman" w:hAnsi="Times New Roman" w:cs="Times New Roman"/>
                <w:b/>
                <w:bCs/>
                <w:spacing w:val="-4"/>
              </w:rPr>
              <w:t>277</w:t>
            </w:r>
          </w:p>
        </w:tc>
        <w:tc>
          <w:tcPr>
            <w:tcW w:w="270" w:type="dxa"/>
          </w:tcPr>
          <w:p w14:paraId="4CE7F3F0" w14:textId="77777777"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b/>
                <w:bCs/>
                <w:spacing w:val="-4"/>
              </w:rPr>
            </w:pPr>
          </w:p>
        </w:tc>
        <w:tc>
          <w:tcPr>
            <w:tcW w:w="928" w:type="dxa"/>
            <w:tcBorders>
              <w:bottom w:val="double" w:sz="4" w:space="0" w:color="auto"/>
            </w:tcBorders>
            <w:shd w:val="clear" w:color="auto" w:fill="auto"/>
          </w:tcPr>
          <w:p w14:paraId="47C90ADB" w14:textId="77777777" w:rsidR="00454509" w:rsidRPr="002E6F85" w:rsidRDefault="00454509" w:rsidP="00454509">
            <w:pPr>
              <w:tabs>
                <w:tab w:val="clear" w:pos="680"/>
                <w:tab w:val="decimal" w:pos="665"/>
                <w:tab w:val="decimal" w:pos="733"/>
              </w:tabs>
              <w:spacing w:line="240" w:lineRule="exact"/>
              <w:ind w:right="-104"/>
              <w:jc w:val="center"/>
              <w:rPr>
                <w:rFonts w:ascii="Times New Roman" w:hAnsi="Times New Roman" w:cs="Times New Roman"/>
                <w:b/>
                <w:bCs/>
                <w:spacing w:val="-4"/>
              </w:rPr>
            </w:pPr>
          </w:p>
          <w:p w14:paraId="7986128E" w14:textId="3A5E1E9C" w:rsidR="00454509" w:rsidRPr="002E6F85" w:rsidRDefault="00454509" w:rsidP="002E6F85">
            <w:pPr>
              <w:tabs>
                <w:tab w:val="clear" w:pos="680"/>
                <w:tab w:val="decimal" w:pos="665"/>
                <w:tab w:val="decimal" w:pos="733"/>
              </w:tabs>
              <w:spacing w:line="240" w:lineRule="exact"/>
              <w:ind w:right="-104" w:firstLine="196"/>
              <w:jc w:val="center"/>
              <w:rPr>
                <w:rFonts w:ascii="Times New Roman" w:hAnsi="Times New Roman" w:cs="Times New Roman"/>
                <w:b/>
                <w:bCs/>
                <w:spacing w:val="-4"/>
              </w:rPr>
            </w:pPr>
            <w:r w:rsidRPr="002E6F85">
              <w:rPr>
                <w:rFonts w:ascii="Times New Roman" w:hAnsi="Times New Roman" w:cs="Times New Roman"/>
                <w:b/>
                <w:bCs/>
                <w:spacing w:val="-4"/>
              </w:rPr>
              <w:t>857,769</w:t>
            </w:r>
          </w:p>
        </w:tc>
        <w:tc>
          <w:tcPr>
            <w:tcW w:w="242" w:type="dxa"/>
          </w:tcPr>
          <w:p w14:paraId="2782BFA8"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810" w:type="dxa"/>
            <w:tcBorders>
              <w:bottom w:val="double" w:sz="4" w:space="0" w:color="auto"/>
            </w:tcBorders>
          </w:tcPr>
          <w:p w14:paraId="02FF4055"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p>
          <w:p w14:paraId="5DFF636D" w14:textId="06B258A4"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5,442</w:t>
            </w:r>
          </w:p>
        </w:tc>
        <w:tc>
          <w:tcPr>
            <w:tcW w:w="270" w:type="dxa"/>
          </w:tcPr>
          <w:p w14:paraId="29962CCF"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45E96D02"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p>
          <w:p w14:paraId="0141BD5F" w14:textId="1553AB90"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518,790</w:t>
            </w:r>
          </w:p>
        </w:tc>
        <w:tc>
          <w:tcPr>
            <w:tcW w:w="270" w:type="dxa"/>
          </w:tcPr>
          <w:p w14:paraId="520A9384" w14:textId="77777777" w:rsidR="00454509" w:rsidRPr="002E6F85" w:rsidRDefault="00454509" w:rsidP="00454509">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shd w:val="clear" w:color="auto" w:fill="auto"/>
          </w:tcPr>
          <w:p w14:paraId="71F630B2" w14:textId="77777777" w:rsidR="00454509" w:rsidRPr="002E6F85" w:rsidRDefault="00454509" w:rsidP="00454509">
            <w:pPr>
              <w:tabs>
                <w:tab w:val="clear" w:pos="680"/>
                <w:tab w:val="decimal" w:pos="665"/>
                <w:tab w:val="decimal" w:pos="808"/>
              </w:tabs>
              <w:spacing w:line="240" w:lineRule="exact"/>
              <w:ind w:right="-104"/>
              <w:jc w:val="center"/>
              <w:rPr>
                <w:rFonts w:ascii="Times New Roman" w:hAnsi="Times New Roman" w:cs="Times New Roman"/>
                <w:b/>
                <w:bCs/>
                <w:spacing w:val="-4"/>
              </w:rPr>
            </w:pPr>
          </w:p>
          <w:p w14:paraId="7ACA1D05" w14:textId="2707D153" w:rsidR="00454509" w:rsidRPr="002E6F85" w:rsidRDefault="00454509" w:rsidP="00454509">
            <w:pPr>
              <w:tabs>
                <w:tab w:val="clear" w:pos="680"/>
                <w:tab w:val="decimal" w:pos="665"/>
                <w:tab w:val="decimal" w:pos="808"/>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2,047,588</w:t>
            </w:r>
          </w:p>
        </w:tc>
      </w:tr>
      <w:tr w:rsidR="002E6F85" w:rsidRPr="002E6F85" w14:paraId="4E86C9BA" w14:textId="77777777" w:rsidTr="00650184">
        <w:trPr>
          <w:trHeight w:val="232"/>
        </w:trPr>
        <w:tc>
          <w:tcPr>
            <w:tcW w:w="2160" w:type="dxa"/>
            <w:shd w:val="clear" w:color="auto" w:fill="auto"/>
          </w:tcPr>
          <w:p w14:paraId="4347687C" w14:textId="77777777" w:rsidR="00454509" w:rsidRPr="002E6F85" w:rsidRDefault="00454509" w:rsidP="00454509">
            <w:pPr>
              <w:rPr>
                <w:rFonts w:ascii="Times New Roman" w:hAnsi="Times New Roman" w:cs="Times New Roman"/>
                <w:b/>
                <w:bCs/>
              </w:rPr>
            </w:pPr>
            <w:r w:rsidRPr="002E6F85">
              <w:rPr>
                <w:rFonts w:ascii="Times New Roman" w:hAnsi="Times New Roman" w:cs="Times New Roman"/>
                <w:b/>
                <w:bCs/>
              </w:rPr>
              <w:t xml:space="preserve">Reinsurance contract </w:t>
            </w:r>
          </w:p>
          <w:p w14:paraId="3D63CE07" w14:textId="48443640" w:rsidR="00454509" w:rsidRPr="002E6F85" w:rsidRDefault="00454509" w:rsidP="00454509">
            <w:pPr>
              <w:rPr>
                <w:rFonts w:ascii="Times New Roman" w:hAnsi="Times New Roman" w:cs="Times New Roman"/>
                <w:b/>
                <w:bCs/>
                <w:cs/>
              </w:rPr>
            </w:pPr>
            <w:r w:rsidRPr="002E6F85">
              <w:rPr>
                <w:rFonts w:ascii="Times New Roman" w:hAnsi="Times New Roman" w:cs="Times New Roman"/>
                <w:b/>
                <w:bCs/>
              </w:rPr>
              <w:t xml:space="preserve">   liabilities</w:t>
            </w:r>
          </w:p>
        </w:tc>
        <w:tc>
          <w:tcPr>
            <w:tcW w:w="1080" w:type="dxa"/>
            <w:tcBorders>
              <w:top w:val="double" w:sz="4" w:space="0" w:color="auto"/>
              <w:bottom w:val="double" w:sz="4" w:space="0" w:color="auto"/>
            </w:tcBorders>
            <w:shd w:val="clear" w:color="auto" w:fill="auto"/>
          </w:tcPr>
          <w:p w14:paraId="6286E176" w14:textId="77777777" w:rsidR="00454509" w:rsidRPr="002E6F85" w:rsidRDefault="00454509" w:rsidP="00454509">
            <w:pPr>
              <w:tabs>
                <w:tab w:val="clear" w:pos="680"/>
                <w:tab w:val="decimal" w:pos="665"/>
              </w:tabs>
              <w:spacing w:line="240" w:lineRule="exact"/>
              <w:ind w:right="-104"/>
              <w:jc w:val="center"/>
              <w:rPr>
                <w:rFonts w:ascii="Times New Roman" w:hAnsi="Times New Roman" w:cs="Times New Roman"/>
                <w:b/>
                <w:bCs/>
                <w:spacing w:val="-4"/>
              </w:rPr>
            </w:pPr>
          </w:p>
          <w:p w14:paraId="38E3BF74" w14:textId="0569FEEF" w:rsidR="00454509" w:rsidRPr="002E6F85" w:rsidRDefault="00FC43A2" w:rsidP="00FC43A2">
            <w:pPr>
              <w:tabs>
                <w:tab w:val="clear" w:pos="680"/>
                <w:tab w:val="decimal" w:pos="665"/>
              </w:tabs>
              <w:spacing w:line="240" w:lineRule="exact"/>
              <w:ind w:right="-104" w:firstLine="142"/>
              <w:jc w:val="center"/>
              <w:rPr>
                <w:rFonts w:ascii="Times New Roman" w:hAnsi="Times New Roman" w:cs="Times New Roman"/>
                <w:b/>
                <w:bCs/>
                <w:spacing w:val="-4"/>
              </w:rPr>
            </w:pPr>
            <w:r>
              <w:rPr>
                <w:rFonts w:ascii="Times New Roman" w:hAnsi="Times New Roman" w:cs="Times New Roman"/>
                <w:b/>
                <w:bCs/>
                <w:spacing w:val="-4"/>
              </w:rPr>
              <w:t xml:space="preserve">  </w:t>
            </w:r>
            <w:r w:rsidR="00454509" w:rsidRPr="002E6F85">
              <w:rPr>
                <w:rFonts w:ascii="Times New Roman" w:hAnsi="Times New Roman" w:cs="Times New Roman"/>
                <w:b/>
                <w:bCs/>
                <w:spacing w:val="-4"/>
              </w:rPr>
              <w:t>30,143</w:t>
            </w:r>
          </w:p>
        </w:tc>
        <w:tc>
          <w:tcPr>
            <w:tcW w:w="270" w:type="dxa"/>
          </w:tcPr>
          <w:p w14:paraId="1434A7F9" w14:textId="77777777" w:rsidR="00454509" w:rsidRPr="002E6F85" w:rsidRDefault="00454509" w:rsidP="00454509">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4C73026D" w14:textId="77777777" w:rsidR="00454509" w:rsidRPr="002E6F85" w:rsidRDefault="00454509" w:rsidP="002E6F85">
            <w:pPr>
              <w:tabs>
                <w:tab w:val="clear" w:pos="680"/>
                <w:tab w:val="decimal" w:pos="665"/>
              </w:tabs>
              <w:spacing w:line="240" w:lineRule="exact"/>
              <w:ind w:right="-104"/>
              <w:jc w:val="center"/>
              <w:rPr>
                <w:rFonts w:ascii="Times New Roman" w:hAnsi="Times New Roman" w:cs="Times New Roman"/>
                <w:b/>
                <w:bCs/>
                <w:spacing w:val="-4"/>
              </w:rPr>
            </w:pPr>
          </w:p>
          <w:p w14:paraId="431CC556" w14:textId="3E7F0E6E" w:rsidR="00454509" w:rsidRPr="002E6F85" w:rsidRDefault="002E6F85" w:rsidP="002E6F85">
            <w:pPr>
              <w:tabs>
                <w:tab w:val="clear" w:pos="680"/>
                <w:tab w:val="decimal" w:pos="665"/>
              </w:tabs>
              <w:spacing w:line="240" w:lineRule="exact"/>
              <w:ind w:right="-104"/>
              <w:jc w:val="center"/>
              <w:rPr>
                <w:rFonts w:ascii="Times New Roman" w:hAnsi="Times New Roman" w:cs="Times New Roman"/>
                <w:b/>
                <w:bCs/>
                <w:spacing w:val="-4"/>
              </w:rPr>
            </w:pPr>
            <w:r>
              <w:rPr>
                <w:rFonts w:ascii="Times New Roman" w:hAnsi="Times New Roman" w:cs="Times New Roman"/>
                <w:b/>
                <w:bCs/>
                <w:spacing w:val="-4"/>
              </w:rPr>
              <w:t xml:space="preserve">     </w:t>
            </w:r>
            <w:r w:rsidR="00454509" w:rsidRPr="002E6F85">
              <w:rPr>
                <w:rFonts w:ascii="Times New Roman" w:hAnsi="Times New Roman" w:cs="Times New Roman"/>
                <w:b/>
                <w:bCs/>
                <w:spacing w:val="-4"/>
              </w:rPr>
              <w:t>838</w:t>
            </w:r>
          </w:p>
        </w:tc>
        <w:tc>
          <w:tcPr>
            <w:tcW w:w="270" w:type="dxa"/>
          </w:tcPr>
          <w:p w14:paraId="41CB51D4" w14:textId="77777777" w:rsidR="00454509" w:rsidRPr="002E6F85" w:rsidRDefault="00454509" w:rsidP="00454509">
            <w:pPr>
              <w:tabs>
                <w:tab w:val="clear" w:pos="680"/>
                <w:tab w:val="decimal" w:pos="733"/>
                <w:tab w:val="left" w:pos="790"/>
                <w:tab w:val="decimal" w:pos="949"/>
              </w:tabs>
              <w:ind w:left="-115" w:right="355"/>
              <w:jc w:val="center"/>
              <w:rPr>
                <w:rFonts w:ascii="Times New Roman" w:hAnsi="Times New Roman" w:cs="Times New Roman"/>
                <w:b/>
                <w:bCs/>
                <w:spacing w:val="-4"/>
              </w:rPr>
            </w:pPr>
          </w:p>
        </w:tc>
        <w:tc>
          <w:tcPr>
            <w:tcW w:w="928" w:type="dxa"/>
            <w:tcBorders>
              <w:top w:val="double" w:sz="4" w:space="0" w:color="auto"/>
              <w:bottom w:val="double" w:sz="4" w:space="0" w:color="auto"/>
            </w:tcBorders>
            <w:shd w:val="clear" w:color="auto" w:fill="auto"/>
          </w:tcPr>
          <w:p w14:paraId="6B2B44E6" w14:textId="77777777" w:rsidR="00454509" w:rsidRPr="002E6F85" w:rsidRDefault="00454509" w:rsidP="00454509">
            <w:pPr>
              <w:tabs>
                <w:tab w:val="decimal" w:pos="733"/>
              </w:tabs>
              <w:spacing w:line="240" w:lineRule="exact"/>
              <w:ind w:left="-81" w:right="-104"/>
              <w:jc w:val="center"/>
              <w:rPr>
                <w:rFonts w:ascii="Times New Roman" w:hAnsi="Times New Roman" w:cs="Times New Roman"/>
                <w:b/>
                <w:bCs/>
                <w:spacing w:val="-4"/>
              </w:rPr>
            </w:pPr>
          </w:p>
          <w:p w14:paraId="300F06D6" w14:textId="3BC40CC9" w:rsidR="00454509" w:rsidRPr="00650184" w:rsidRDefault="00454509" w:rsidP="002E6F85">
            <w:pPr>
              <w:tabs>
                <w:tab w:val="clear" w:pos="227"/>
                <w:tab w:val="clear" w:pos="454"/>
                <w:tab w:val="clear" w:pos="680"/>
                <w:tab w:val="left" w:pos="419"/>
                <w:tab w:val="left" w:pos="790"/>
                <w:tab w:val="decimal" w:pos="949"/>
              </w:tabs>
              <w:ind w:left="-115" w:right="280"/>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42" w:type="dxa"/>
          </w:tcPr>
          <w:p w14:paraId="4B860AE5" w14:textId="77777777" w:rsidR="00454509" w:rsidRPr="002E6F85" w:rsidRDefault="00454509" w:rsidP="00454509">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810" w:type="dxa"/>
            <w:tcBorders>
              <w:top w:val="double" w:sz="4" w:space="0" w:color="auto"/>
              <w:bottom w:val="double" w:sz="4" w:space="0" w:color="auto"/>
            </w:tcBorders>
          </w:tcPr>
          <w:p w14:paraId="540E7EF9" w14:textId="77777777" w:rsidR="00454509" w:rsidRPr="002E6F85" w:rsidRDefault="00454509" w:rsidP="00454509">
            <w:pPr>
              <w:tabs>
                <w:tab w:val="clear" w:pos="680"/>
                <w:tab w:val="left" w:pos="790"/>
                <w:tab w:val="decimal" w:pos="949"/>
              </w:tabs>
              <w:ind w:left="-115" w:right="355"/>
              <w:jc w:val="center"/>
              <w:rPr>
                <w:rFonts w:ascii="Times New Roman" w:hAnsi="Times New Roman" w:cs="Times New Roman"/>
                <w:b/>
                <w:bCs/>
                <w:spacing w:val="-4"/>
              </w:rPr>
            </w:pPr>
          </w:p>
          <w:p w14:paraId="705CD425" w14:textId="75FF0923" w:rsidR="00454509" w:rsidRPr="002E6F85" w:rsidRDefault="00454509" w:rsidP="005F5F48">
            <w:pPr>
              <w:tabs>
                <w:tab w:val="clear" w:pos="680"/>
                <w:tab w:val="decimal" w:pos="769"/>
              </w:tabs>
              <w:spacing w:line="240" w:lineRule="exact"/>
              <w:ind w:left="58" w:right="-104"/>
              <w:jc w:val="center"/>
              <w:rPr>
                <w:rFonts w:ascii="Times New Roman" w:hAnsi="Times New Roman" w:cs="Times New Roman"/>
                <w:b/>
                <w:bCs/>
                <w:spacing w:val="-4"/>
              </w:rPr>
            </w:pPr>
            <w:r w:rsidRPr="002E6F85">
              <w:rPr>
                <w:rFonts w:ascii="Times New Roman" w:hAnsi="Times New Roman" w:cs="Times New Roman"/>
                <w:b/>
                <w:bCs/>
                <w:spacing w:val="-4"/>
              </w:rPr>
              <w:t>9,327</w:t>
            </w:r>
          </w:p>
        </w:tc>
        <w:tc>
          <w:tcPr>
            <w:tcW w:w="270" w:type="dxa"/>
          </w:tcPr>
          <w:p w14:paraId="3443914B" w14:textId="77777777" w:rsidR="00454509" w:rsidRPr="002E6F85" w:rsidRDefault="00454509" w:rsidP="00454509">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396F56B7" w14:textId="77777777" w:rsidR="005F5F48" w:rsidRPr="002E6F85" w:rsidRDefault="005F5F48" w:rsidP="005F5F48">
            <w:pPr>
              <w:tabs>
                <w:tab w:val="decimal" w:pos="733"/>
              </w:tabs>
              <w:spacing w:line="240" w:lineRule="exact"/>
              <w:ind w:left="-81" w:right="-104"/>
              <w:jc w:val="center"/>
              <w:rPr>
                <w:rFonts w:ascii="Times New Roman" w:hAnsi="Times New Roman" w:cs="Times New Roman"/>
                <w:b/>
                <w:bCs/>
                <w:spacing w:val="-4"/>
              </w:rPr>
            </w:pPr>
          </w:p>
          <w:p w14:paraId="1F29BBD8" w14:textId="4F2E2C89" w:rsidR="00454509" w:rsidRPr="00650184" w:rsidRDefault="00454509" w:rsidP="002E6F85">
            <w:pPr>
              <w:tabs>
                <w:tab w:val="clear" w:pos="227"/>
                <w:tab w:val="clear" w:pos="454"/>
                <w:tab w:val="clear" w:pos="680"/>
                <w:tab w:val="left" w:pos="419"/>
                <w:tab w:val="left" w:pos="790"/>
                <w:tab w:val="decimal" w:pos="949"/>
              </w:tabs>
              <w:ind w:left="-115" w:right="400"/>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70" w:type="dxa"/>
          </w:tcPr>
          <w:p w14:paraId="1F181FE4" w14:textId="77777777" w:rsidR="00454509" w:rsidRPr="002E6F85" w:rsidRDefault="00454509" w:rsidP="00454509">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990" w:type="dxa"/>
            <w:tcBorders>
              <w:top w:val="double" w:sz="4" w:space="0" w:color="auto"/>
              <w:bottom w:val="double" w:sz="4" w:space="0" w:color="auto"/>
            </w:tcBorders>
            <w:shd w:val="clear" w:color="auto" w:fill="auto"/>
          </w:tcPr>
          <w:p w14:paraId="4514C267" w14:textId="77777777" w:rsidR="005F5F48" w:rsidRPr="002E6F85" w:rsidRDefault="005F5F48" w:rsidP="005F5F48">
            <w:pPr>
              <w:tabs>
                <w:tab w:val="clear" w:pos="680"/>
                <w:tab w:val="decimal" w:pos="769"/>
              </w:tabs>
              <w:spacing w:line="240" w:lineRule="exact"/>
              <w:ind w:left="58" w:right="-104"/>
              <w:jc w:val="center"/>
              <w:rPr>
                <w:rFonts w:ascii="Times New Roman" w:hAnsi="Times New Roman" w:cs="Times New Roman"/>
                <w:b/>
                <w:bCs/>
                <w:spacing w:val="-4"/>
              </w:rPr>
            </w:pPr>
          </w:p>
          <w:p w14:paraId="7B8C402C" w14:textId="212FE299" w:rsidR="00454509" w:rsidRPr="002E6F85" w:rsidRDefault="00454509" w:rsidP="005F5F48">
            <w:pPr>
              <w:tabs>
                <w:tab w:val="clear" w:pos="680"/>
                <w:tab w:val="decimal" w:pos="844"/>
              </w:tabs>
              <w:spacing w:line="240" w:lineRule="exact"/>
              <w:ind w:left="58" w:right="-104"/>
              <w:jc w:val="center"/>
              <w:rPr>
                <w:rFonts w:ascii="Times New Roman" w:hAnsi="Times New Roman" w:cs="Times New Roman"/>
                <w:b/>
                <w:bCs/>
                <w:spacing w:val="-4"/>
              </w:rPr>
            </w:pPr>
            <w:r w:rsidRPr="002E6F85">
              <w:rPr>
                <w:rFonts w:ascii="Times New Roman" w:hAnsi="Times New Roman" w:cs="Times New Roman"/>
                <w:b/>
                <w:bCs/>
                <w:spacing w:val="-4"/>
              </w:rPr>
              <w:t>40,3</w:t>
            </w:r>
            <w:r w:rsidR="005F5F48" w:rsidRPr="002E6F85">
              <w:rPr>
                <w:rFonts w:ascii="Times New Roman" w:hAnsi="Times New Roman" w:cs="Times New Roman"/>
                <w:b/>
                <w:bCs/>
                <w:spacing w:val="-4"/>
              </w:rPr>
              <w:t>0</w:t>
            </w:r>
            <w:r w:rsidRPr="002E6F85">
              <w:rPr>
                <w:rFonts w:ascii="Times New Roman" w:hAnsi="Times New Roman" w:cs="Times New Roman"/>
                <w:b/>
                <w:bCs/>
                <w:spacing w:val="-4"/>
              </w:rPr>
              <w:t>8</w:t>
            </w:r>
          </w:p>
        </w:tc>
      </w:tr>
      <w:tr w:rsidR="002E6F85" w:rsidRPr="002E6F85" w14:paraId="7C8C19A7" w14:textId="77777777" w:rsidTr="00650184">
        <w:trPr>
          <w:trHeight w:val="232"/>
        </w:trPr>
        <w:tc>
          <w:tcPr>
            <w:tcW w:w="2160" w:type="dxa"/>
            <w:shd w:val="clear" w:color="auto" w:fill="auto"/>
          </w:tcPr>
          <w:p w14:paraId="23F5B439" w14:textId="77777777" w:rsidR="00B07E08" w:rsidRPr="002E6F85" w:rsidRDefault="00B07E08" w:rsidP="00BD7FFB">
            <w:pPr>
              <w:rPr>
                <w:rFonts w:ascii="Times New Roman" w:hAnsi="Times New Roman" w:cs="Times New Roman"/>
                <w:cs/>
              </w:rPr>
            </w:pPr>
          </w:p>
        </w:tc>
        <w:tc>
          <w:tcPr>
            <w:tcW w:w="1080" w:type="dxa"/>
            <w:tcBorders>
              <w:top w:val="double" w:sz="4" w:space="0" w:color="auto"/>
            </w:tcBorders>
            <w:shd w:val="clear" w:color="auto" w:fill="auto"/>
            <w:vAlign w:val="bottom"/>
          </w:tcPr>
          <w:p w14:paraId="240FA568"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07495130"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2BC6014"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2FBE973D"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928" w:type="dxa"/>
            <w:tcBorders>
              <w:top w:val="double" w:sz="4" w:space="0" w:color="auto"/>
            </w:tcBorders>
            <w:shd w:val="clear" w:color="auto" w:fill="auto"/>
            <w:vAlign w:val="bottom"/>
          </w:tcPr>
          <w:p w14:paraId="3DBCCCF0"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42" w:type="dxa"/>
          </w:tcPr>
          <w:p w14:paraId="0F0EDB7F"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810" w:type="dxa"/>
            <w:tcBorders>
              <w:top w:val="double" w:sz="4" w:space="0" w:color="auto"/>
            </w:tcBorders>
          </w:tcPr>
          <w:p w14:paraId="4807557A"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5C6707F4"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77A90549"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270" w:type="dxa"/>
          </w:tcPr>
          <w:p w14:paraId="2A3CC612"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shd w:val="clear" w:color="auto" w:fill="auto"/>
            <w:vAlign w:val="bottom"/>
          </w:tcPr>
          <w:p w14:paraId="78876073" w14:textId="77777777" w:rsidR="00B07E08" w:rsidRPr="002E6F85" w:rsidRDefault="00B07E08" w:rsidP="00BD7FFB">
            <w:pPr>
              <w:tabs>
                <w:tab w:val="decimal" w:pos="1190"/>
              </w:tabs>
              <w:spacing w:line="240" w:lineRule="exact"/>
              <w:ind w:right="130"/>
              <w:rPr>
                <w:rFonts w:ascii="Times New Roman" w:hAnsi="Times New Roman" w:cs="Times New Roman"/>
                <w:b/>
                <w:bCs/>
                <w:spacing w:val="-4"/>
              </w:rPr>
            </w:pPr>
          </w:p>
        </w:tc>
      </w:tr>
    </w:tbl>
    <w:p w14:paraId="35405DE0" w14:textId="77777777"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A7F2BD" w14:textId="23180006"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5E1C51" w14:textId="188A4EC6" w:rsidR="00B07E08" w:rsidRDefault="005511CB" w:rsidP="00B07E08">
      <w:pPr>
        <w:pStyle w:val="ListParagraph"/>
        <w:spacing w:line="240" w:lineRule="atLeast"/>
        <w:ind w:left="540" w:hanging="540"/>
        <w:rPr>
          <w:b/>
          <w:bCs/>
          <w:sz w:val="24"/>
          <w:szCs w:val="24"/>
        </w:rPr>
      </w:pPr>
      <w:r>
        <w:rPr>
          <w:rFonts w:cs="Angsana New"/>
          <w:b/>
          <w:bCs/>
          <w:sz w:val="24"/>
          <w:szCs w:val="30"/>
          <w:lang w:val="en-US" w:bidi="th-TH"/>
        </w:rPr>
        <w:t>8</w:t>
      </w:r>
      <w:r w:rsidR="00B07E08">
        <w:rPr>
          <w:rFonts w:cs="Angsana New"/>
          <w:b/>
          <w:bCs/>
          <w:sz w:val="24"/>
          <w:szCs w:val="30"/>
          <w:lang w:val="en-US" w:bidi="th-TH"/>
        </w:rPr>
        <w:t>.1</w:t>
      </w:r>
      <w:r w:rsidR="00B07E08" w:rsidRPr="00CC1361">
        <w:rPr>
          <w:b/>
          <w:bCs/>
          <w:sz w:val="24"/>
          <w:szCs w:val="24"/>
        </w:rPr>
        <w:tab/>
      </w:r>
      <w:r w:rsidR="00B07E08" w:rsidRPr="00B07E08">
        <w:rPr>
          <w:b/>
          <w:bCs/>
          <w:sz w:val="24"/>
          <w:szCs w:val="24"/>
        </w:rPr>
        <w:t xml:space="preserve">Changes in </w:t>
      </w:r>
      <w:r w:rsidR="00B07E08">
        <w:rPr>
          <w:b/>
          <w:bCs/>
          <w:sz w:val="24"/>
          <w:szCs w:val="24"/>
          <w:lang w:val="en-US"/>
        </w:rPr>
        <w:t>b</w:t>
      </w:r>
      <w:proofErr w:type="spellStart"/>
      <w:r w:rsidR="00B07E08" w:rsidRPr="00B07E08">
        <w:rPr>
          <w:b/>
          <w:bCs/>
          <w:sz w:val="24"/>
          <w:szCs w:val="24"/>
        </w:rPr>
        <w:t>alances</w:t>
      </w:r>
      <w:proofErr w:type="spellEnd"/>
      <w:r w:rsidR="00B07E08" w:rsidRPr="00B07E08">
        <w:rPr>
          <w:b/>
          <w:bCs/>
          <w:sz w:val="24"/>
          <w:szCs w:val="24"/>
        </w:rPr>
        <w:t xml:space="preserve"> of </w:t>
      </w:r>
      <w:r w:rsidR="00B07E08">
        <w:rPr>
          <w:rFonts w:cs="Angsana New"/>
          <w:b/>
          <w:bCs/>
          <w:sz w:val="24"/>
          <w:szCs w:val="30"/>
          <w:lang w:bidi="th-TH"/>
        </w:rPr>
        <w:t>i</w:t>
      </w:r>
      <w:r w:rsidR="00B07E08" w:rsidRPr="00B07E08">
        <w:rPr>
          <w:b/>
          <w:bCs/>
          <w:sz w:val="24"/>
          <w:szCs w:val="24"/>
        </w:rPr>
        <w:t xml:space="preserve">nsurance </w:t>
      </w:r>
      <w:r w:rsidR="00B07E08">
        <w:rPr>
          <w:b/>
          <w:bCs/>
          <w:sz w:val="24"/>
          <w:szCs w:val="24"/>
        </w:rPr>
        <w:t>c</w:t>
      </w:r>
      <w:r w:rsidR="00B07E08" w:rsidRPr="00B07E08">
        <w:rPr>
          <w:b/>
          <w:bCs/>
          <w:sz w:val="24"/>
          <w:szCs w:val="24"/>
        </w:rPr>
        <w:t xml:space="preserve">ontracts and </w:t>
      </w:r>
      <w:r w:rsidR="00B07E08">
        <w:rPr>
          <w:b/>
          <w:bCs/>
          <w:sz w:val="24"/>
          <w:szCs w:val="24"/>
        </w:rPr>
        <w:t>r</w:t>
      </w:r>
      <w:r w:rsidR="00B07E08" w:rsidRPr="00B07E08">
        <w:rPr>
          <w:b/>
          <w:bCs/>
          <w:sz w:val="24"/>
          <w:szCs w:val="24"/>
        </w:rPr>
        <w:t xml:space="preserve">einsurance </w:t>
      </w:r>
      <w:r w:rsidR="00886256">
        <w:rPr>
          <w:rFonts w:cs="Angsana New"/>
          <w:b/>
          <w:bCs/>
          <w:sz w:val="24"/>
          <w:szCs w:val="30"/>
          <w:lang w:bidi="th-TH"/>
        </w:rPr>
        <w:t>c</w:t>
      </w:r>
      <w:r w:rsidR="00B07E08" w:rsidRPr="00B07E08">
        <w:rPr>
          <w:b/>
          <w:bCs/>
          <w:sz w:val="24"/>
          <w:szCs w:val="24"/>
        </w:rPr>
        <w:t>ontracts</w:t>
      </w:r>
    </w:p>
    <w:p w14:paraId="68E6F693" w14:textId="77777777" w:rsidR="00B07E08" w:rsidRDefault="00B07E08" w:rsidP="00B07E08">
      <w:pPr>
        <w:pStyle w:val="ListParagraph"/>
        <w:spacing w:line="240" w:lineRule="atLeast"/>
        <w:ind w:left="540" w:hanging="540"/>
        <w:rPr>
          <w:b/>
          <w:bCs/>
          <w:sz w:val="24"/>
          <w:szCs w:val="24"/>
        </w:rPr>
      </w:pPr>
    </w:p>
    <w:p w14:paraId="47A24C70" w14:textId="0C3329E0" w:rsidR="00B07E08" w:rsidRPr="00CC1361" w:rsidRDefault="00B07E08" w:rsidP="00C12955">
      <w:pPr>
        <w:pStyle w:val="ListParagraph"/>
        <w:numPr>
          <w:ilvl w:val="0"/>
          <w:numId w:val="16"/>
        </w:numPr>
        <w:spacing w:line="240" w:lineRule="atLeast"/>
        <w:jc w:val="both"/>
        <w:rPr>
          <w:b/>
          <w:bCs/>
          <w:sz w:val="24"/>
          <w:szCs w:val="24"/>
        </w:rPr>
      </w:pPr>
      <w:r w:rsidRPr="00B07E08">
        <w:rPr>
          <w:b/>
          <w:bCs/>
          <w:sz w:val="24"/>
          <w:szCs w:val="24"/>
        </w:rPr>
        <w:t xml:space="preserve">Insurance </w:t>
      </w:r>
      <w:r>
        <w:rPr>
          <w:b/>
          <w:bCs/>
          <w:sz w:val="24"/>
          <w:szCs w:val="24"/>
        </w:rPr>
        <w:t>c</w:t>
      </w:r>
      <w:r w:rsidRPr="00B07E08">
        <w:rPr>
          <w:b/>
          <w:bCs/>
          <w:sz w:val="24"/>
          <w:szCs w:val="24"/>
        </w:rPr>
        <w:t xml:space="preserve">ontracts </w:t>
      </w:r>
      <w:r w:rsidR="006345CB">
        <w:rPr>
          <w:b/>
          <w:bCs/>
          <w:sz w:val="24"/>
          <w:szCs w:val="24"/>
        </w:rPr>
        <w:t>-</w:t>
      </w:r>
      <w:r w:rsidRPr="00B07E08">
        <w:rPr>
          <w:b/>
          <w:bCs/>
          <w:sz w:val="24"/>
          <w:szCs w:val="24"/>
        </w:rPr>
        <w:t xml:space="preserve"> </w:t>
      </w:r>
      <w:r>
        <w:rPr>
          <w:b/>
          <w:bCs/>
          <w:sz w:val="24"/>
          <w:szCs w:val="24"/>
        </w:rPr>
        <w:t>r</w:t>
      </w:r>
      <w:r w:rsidRPr="00B07E08">
        <w:rPr>
          <w:b/>
          <w:bCs/>
          <w:sz w:val="24"/>
          <w:szCs w:val="24"/>
        </w:rPr>
        <w:t xml:space="preserve">econciliation of </w:t>
      </w:r>
      <w:r>
        <w:rPr>
          <w:b/>
          <w:bCs/>
          <w:sz w:val="24"/>
          <w:szCs w:val="24"/>
        </w:rPr>
        <w:t>l</w:t>
      </w:r>
      <w:r w:rsidRPr="00B07E08">
        <w:rPr>
          <w:b/>
          <w:bCs/>
          <w:sz w:val="24"/>
          <w:szCs w:val="24"/>
        </w:rPr>
        <w:t xml:space="preserve">iabilities for </w:t>
      </w:r>
      <w:r>
        <w:rPr>
          <w:b/>
          <w:bCs/>
          <w:sz w:val="24"/>
          <w:szCs w:val="24"/>
        </w:rPr>
        <w:t>r</w:t>
      </w:r>
      <w:r w:rsidRPr="00B07E08">
        <w:rPr>
          <w:b/>
          <w:bCs/>
          <w:sz w:val="24"/>
          <w:szCs w:val="24"/>
        </w:rPr>
        <w:t xml:space="preserve">emaining </w:t>
      </w:r>
      <w:r w:rsidR="0011656D">
        <w:rPr>
          <w:b/>
          <w:bCs/>
          <w:sz w:val="24"/>
          <w:szCs w:val="24"/>
        </w:rPr>
        <w:t>c</w:t>
      </w:r>
      <w:r w:rsidRPr="00B07E08">
        <w:rPr>
          <w:b/>
          <w:bCs/>
          <w:sz w:val="24"/>
          <w:szCs w:val="24"/>
        </w:rPr>
        <w:t xml:space="preserve">overage and </w:t>
      </w:r>
      <w:r>
        <w:rPr>
          <w:b/>
          <w:bCs/>
          <w:sz w:val="24"/>
          <w:szCs w:val="24"/>
        </w:rPr>
        <w:t>i</w:t>
      </w:r>
      <w:r w:rsidRPr="00B07E08">
        <w:rPr>
          <w:b/>
          <w:bCs/>
          <w:sz w:val="24"/>
          <w:szCs w:val="24"/>
        </w:rPr>
        <w:t xml:space="preserve">ncurred </w:t>
      </w:r>
      <w:r w:rsidR="0011656D">
        <w:rPr>
          <w:b/>
          <w:bCs/>
          <w:sz w:val="24"/>
          <w:szCs w:val="24"/>
        </w:rPr>
        <w:t>c</w:t>
      </w:r>
      <w:r w:rsidRPr="00B07E08">
        <w:rPr>
          <w:b/>
          <w:bCs/>
          <w:sz w:val="24"/>
          <w:szCs w:val="24"/>
        </w:rPr>
        <w:t>laims</w:t>
      </w:r>
    </w:p>
    <w:p w14:paraId="3854087B" w14:textId="3B56ABAD" w:rsidR="00E33756" w:rsidRDefault="00E3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D253BC" w14:paraId="367530E0" w14:textId="77777777" w:rsidTr="005511CB">
        <w:trPr>
          <w:trHeight w:val="50"/>
          <w:tblHeader/>
        </w:trPr>
        <w:tc>
          <w:tcPr>
            <w:tcW w:w="2708" w:type="dxa"/>
            <w:shd w:val="clear" w:color="auto" w:fill="auto"/>
            <w:vAlign w:val="bottom"/>
          </w:tcPr>
          <w:p w14:paraId="3A3BBFEF" w14:textId="77777777" w:rsidR="005511CB" w:rsidRPr="00D253BC" w:rsidRDefault="005511CB" w:rsidP="00BD7FFB">
            <w:pPr>
              <w:ind w:right="72"/>
              <w:jc w:val="center"/>
              <w:rPr>
                <w:rFonts w:ascii="Times New Roman" w:hAnsi="Times New Roman" w:cs="Times New Roman"/>
                <w:sz w:val="22"/>
                <w:szCs w:val="22"/>
              </w:rPr>
            </w:pPr>
          </w:p>
        </w:tc>
        <w:tc>
          <w:tcPr>
            <w:tcW w:w="7444" w:type="dxa"/>
            <w:gridSpan w:val="9"/>
            <w:shd w:val="clear" w:color="auto" w:fill="auto"/>
            <w:vAlign w:val="bottom"/>
          </w:tcPr>
          <w:p w14:paraId="662F0F92" w14:textId="36906D4D" w:rsidR="005511CB" w:rsidRPr="00D253BC" w:rsidRDefault="00CE1D6D" w:rsidP="00BD7FFB">
            <w:pPr>
              <w:ind w:right="72"/>
              <w:jc w:val="center"/>
              <w:rPr>
                <w:rFonts w:ascii="Times New Roman" w:hAnsi="Times New Roman" w:cs="Times New Roman"/>
              </w:rPr>
            </w:pPr>
            <w:r w:rsidRPr="00971A8B">
              <w:rPr>
                <w:rFonts w:ascii="Times New Roman" w:hAnsi="Times New Roman" w:cs="Times New Roman"/>
              </w:rPr>
              <w:t>31 March 2025</w:t>
            </w:r>
          </w:p>
        </w:tc>
      </w:tr>
      <w:tr w:rsidR="005511CB" w:rsidRPr="00D253BC" w14:paraId="3B84D82A" w14:textId="77777777" w:rsidTr="00650184">
        <w:trPr>
          <w:trHeight w:val="60"/>
          <w:tblHeader/>
        </w:trPr>
        <w:tc>
          <w:tcPr>
            <w:tcW w:w="2708" w:type="dxa"/>
            <w:shd w:val="clear" w:color="auto" w:fill="auto"/>
            <w:vAlign w:val="bottom"/>
          </w:tcPr>
          <w:p w14:paraId="5F22A14C" w14:textId="77777777" w:rsidR="005511CB" w:rsidRPr="00D253BC" w:rsidRDefault="005511CB" w:rsidP="00BD7FFB">
            <w:pPr>
              <w:ind w:right="72"/>
              <w:jc w:val="center"/>
              <w:rPr>
                <w:rFonts w:ascii="Times New Roman" w:hAnsi="Times New Roman" w:cs="Times New Roman"/>
                <w:sz w:val="22"/>
                <w:szCs w:val="22"/>
              </w:rPr>
            </w:pPr>
          </w:p>
        </w:tc>
        <w:tc>
          <w:tcPr>
            <w:tcW w:w="2720" w:type="dxa"/>
            <w:gridSpan w:val="3"/>
            <w:tcBorders>
              <w:bottom w:val="single" w:sz="4" w:space="0" w:color="auto"/>
            </w:tcBorders>
            <w:shd w:val="clear" w:color="auto" w:fill="auto"/>
            <w:vAlign w:val="bottom"/>
          </w:tcPr>
          <w:p w14:paraId="3E82D80F" w14:textId="00FF8E56" w:rsidR="005511CB" w:rsidRPr="00D253BC" w:rsidRDefault="005511CB" w:rsidP="00BD7FFB">
            <w:pPr>
              <w:ind w:left="-94"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r</w:t>
            </w:r>
            <w:r w:rsidRPr="00D253BC">
              <w:rPr>
                <w:rFonts w:ascii="Times New Roman" w:hAnsi="Times New Roman" w:cs="Times New Roman"/>
              </w:rPr>
              <w:t xml:space="preserve">emaining </w:t>
            </w:r>
            <w:r>
              <w:rPr>
                <w:rFonts w:ascii="Times New Roman" w:hAnsi="Times New Roman" w:cs="Times New Roman"/>
              </w:rPr>
              <w:t>c</w:t>
            </w:r>
            <w:r w:rsidRPr="00D253BC">
              <w:rPr>
                <w:rFonts w:ascii="Times New Roman" w:hAnsi="Times New Roman" w:cs="Times New Roman"/>
              </w:rPr>
              <w:t>overage</w:t>
            </w:r>
          </w:p>
        </w:tc>
        <w:tc>
          <w:tcPr>
            <w:tcW w:w="263" w:type="dxa"/>
            <w:vAlign w:val="bottom"/>
          </w:tcPr>
          <w:p w14:paraId="3CA79124" w14:textId="77777777" w:rsidR="005511CB" w:rsidRPr="00D253BC" w:rsidRDefault="005511CB" w:rsidP="00BD7FFB">
            <w:pPr>
              <w:ind w:right="72"/>
              <w:jc w:val="center"/>
              <w:rPr>
                <w:rFonts w:ascii="Times New Roman" w:hAnsi="Times New Roman" w:cs="Times New Roman"/>
              </w:rPr>
            </w:pPr>
          </w:p>
        </w:tc>
        <w:tc>
          <w:tcPr>
            <w:tcW w:w="2947" w:type="dxa"/>
            <w:gridSpan w:val="3"/>
            <w:tcBorders>
              <w:bottom w:val="single" w:sz="4" w:space="0" w:color="auto"/>
            </w:tcBorders>
            <w:shd w:val="clear" w:color="auto" w:fill="auto"/>
            <w:vAlign w:val="bottom"/>
          </w:tcPr>
          <w:p w14:paraId="205A41A4" w14:textId="23F84367" w:rsidR="005511CB" w:rsidRPr="00D253BC" w:rsidRDefault="005511CB" w:rsidP="00BD7FFB">
            <w:pPr>
              <w:ind w:left="-110"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i</w:t>
            </w:r>
            <w:r w:rsidRPr="00D253BC">
              <w:rPr>
                <w:rFonts w:ascii="Times New Roman" w:hAnsi="Times New Roman" w:cs="Times New Roman"/>
              </w:rPr>
              <w:t xml:space="preserve">ncurred </w:t>
            </w:r>
            <w:r>
              <w:rPr>
                <w:rFonts w:ascii="Times New Roman" w:hAnsi="Times New Roman" w:cs="Times New Roman"/>
              </w:rPr>
              <w:t>c</w:t>
            </w:r>
            <w:r w:rsidRPr="00D253BC">
              <w:rPr>
                <w:rFonts w:ascii="Times New Roman" w:hAnsi="Times New Roman" w:cs="Times New Roman"/>
              </w:rPr>
              <w:t>laims</w:t>
            </w:r>
          </w:p>
        </w:tc>
        <w:tc>
          <w:tcPr>
            <w:tcW w:w="248" w:type="dxa"/>
            <w:vAlign w:val="bottom"/>
          </w:tcPr>
          <w:p w14:paraId="41950360" w14:textId="77777777" w:rsidR="005511CB" w:rsidRPr="00D253BC" w:rsidRDefault="005511CB" w:rsidP="00BD7FFB">
            <w:pPr>
              <w:ind w:right="72"/>
              <w:jc w:val="center"/>
              <w:rPr>
                <w:rFonts w:ascii="Times New Roman" w:hAnsi="Times New Roman" w:cs="Times New Roman"/>
              </w:rPr>
            </w:pPr>
          </w:p>
        </w:tc>
        <w:tc>
          <w:tcPr>
            <w:tcW w:w="1266" w:type="dxa"/>
            <w:shd w:val="clear" w:color="auto" w:fill="auto"/>
            <w:vAlign w:val="bottom"/>
          </w:tcPr>
          <w:p w14:paraId="0CAF48B4" w14:textId="77777777" w:rsidR="005511CB" w:rsidRPr="00D253BC" w:rsidRDefault="005511CB" w:rsidP="00BD7FFB">
            <w:pPr>
              <w:ind w:right="72"/>
              <w:jc w:val="center"/>
              <w:rPr>
                <w:rFonts w:ascii="Times New Roman" w:hAnsi="Times New Roman" w:cs="Times New Roman"/>
              </w:rPr>
            </w:pPr>
          </w:p>
        </w:tc>
      </w:tr>
      <w:tr w:rsidR="005511CB" w:rsidRPr="00D253BC" w14:paraId="602BB06D" w14:textId="77777777" w:rsidTr="005511CB">
        <w:trPr>
          <w:trHeight w:val="50"/>
          <w:tblHeader/>
        </w:trPr>
        <w:tc>
          <w:tcPr>
            <w:tcW w:w="2708" w:type="dxa"/>
            <w:shd w:val="clear" w:color="auto" w:fill="auto"/>
            <w:vAlign w:val="bottom"/>
          </w:tcPr>
          <w:p w14:paraId="4B803C74" w14:textId="77777777" w:rsidR="005511CB" w:rsidRPr="00D253BC" w:rsidRDefault="005511CB" w:rsidP="00BD7FFB">
            <w:pPr>
              <w:ind w:right="72"/>
              <w:jc w:val="center"/>
              <w:rPr>
                <w:rFonts w:ascii="Times New Roman" w:hAnsi="Times New Roman" w:cs="Times New Roman"/>
                <w:sz w:val="22"/>
                <w:szCs w:val="22"/>
              </w:rPr>
            </w:pPr>
          </w:p>
        </w:tc>
        <w:tc>
          <w:tcPr>
            <w:tcW w:w="1162" w:type="dxa"/>
            <w:tcBorders>
              <w:top w:val="single" w:sz="4" w:space="0" w:color="auto"/>
            </w:tcBorders>
            <w:shd w:val="clear" w:color="auto" w:fill="auto"/>
            <w:vAlign w:val="bottom"/>
          </w:tcPr>
          <w:p w14:paraId="119C06EF" w14:textId="0849F2ED" w:rsidR="005511CB" w:rsidRPr="00D253BC" w:rsidRDefault="005511CB" w:rsidP="00BD7FFB">
            <w:pPr>
              <w:ind w:left="-99" w:right="-26"/>
              <w:jc w:val="center"/>
              <w:rPr>
                <w:rFonts w:ascii="Times New Roman" w:hAnsi="Times New Roman" w:cs="Times New Roman"/>
              </w:rPr>
            </w:pPr>
            <w:r w:rsidRPr="00D253BC">
              <w:rPr>
                <w:rFonts w:ascii="Times New Roman" w:hAnsi="Times New Roman" w:cs="Times New Roman"/>
              </w:rPr>
              <w:t xml:space="preserve">Excluding </w:t>
            </w:r>
            <w:r>
              <w:rPr>
                <w:rFonts w:ascii="Times New Roman" w:hAnsi="Times New Roman" w:cs="Times New Roman"/>
              </w:rPr>
              <w:t>l</w:t>
            </w:r>
            <w:r w:rsidRPr="00D253BC">
              <w:rPr>
                <w:rFonts w:ascii="Times New Roman" w:hAnsi="Times New Roman" w:cs="Times New Roman"/>
              </w:rPr>
              <w:t xml:space="preserve">oss </w:t>
            </w:r>
            <w:r>
              <w:rPr>
                <w:rFonts w:ascii="Times New Roman" w:hAnsi="Times New Roman" w:cs="Times New Roman"/>
              </w:rPr>
              <w:t>c</w:t>
            </w:r>
            <w:r w:rsidRPr="00D253BC">
              <w:rPr>
                <w:rFonts w:ascii="Times New Roman" w:hAnsi="Times New Roman" w:cs="Times New Roman"/>
              </w:rPr>
              <w:t>omponent</w:t>
            </w:r>
          </w:p>
        </w:tc>
        <w:tc>
          <w:tcPr>
            <w:tcW w:w="255" w:type="dxa"/>
            <w:tcBorders>
              <w:top w:val="single" w:sz="4" w:space="0" w:color="auto"/>
            </w:tcBorders>
            <w:vAlign w:val="bottom"/>
          </w:tcPr>
          <w:p w14:paraId="29C2BBAB" w14:textId="77777777" w:rsidR="005511CB" w:rsidRPr="00D253BC" w:rsidRDefault="005511CB" w:rsidP="00BD7FFB">
            <w:pPr>
              <w:ind w:right="72"/>
              <w:jc w:val="center"/>
              <w:rPr>
                <w:rFonts w:ascii="Times New Roman" w:hAnsi="Times New Roman" w:cs="Times New Roman"/>
              </w:rPr>
            </w:pPr>
          </w:p>
        </w:tc>
        <w:tc>
          <w:tcPr>
            <w:tcW w:w="1303" w:type="dxa"/>
            <w:tcBorders>
              <w:top w:val="single" w:sz="4" w:space="0" w:color="auto"/>
            </w:tcBorders>
            <w:shd w:val="clear" w:color="auto" w:fill="auto"/>
            <w:vAlign w:val="bottom"/>
          </w:tcPr>
          <w:p w14:paraId="2EA6557B" w14:textId="3CDE31AC" w:rsidR="005511CB" w:rsidRPr="00D253BC" w:rsidRDefault="005511CB" w:rsidP="00BD7FFB">
            <w:pPr>
              <w:ind w:left="-94" w:right="-106"/>
              <w:jc w:val="center"/>
              <w:rPr>
                <w:rFonts w:ascii="Times New Roman" w:hAnsi="Times New Roman" w:cs="Times New Roman"/>
              </w:rPr>
            </w:pPr>
            <w:r w:rsidRPr="00D253BC">
              <w:rPr>
                <w:rFonts w:ascii="Times New Roman" w:hAnsi="Times New Roman" w:cs="Times New Roman"/>
              </w:rPr>
              <w:t xml:space="preserve">Loss </w:t>
            </w:r>
            <w:r>
              <w:rPr>
                <w:rFonts w:ascii="Times New Roman" w:hAnsi="Times New Roman" w:cs="Times New Roman"/>
              </w:rPr>
              <w:t>c</w:t>
            </w:r>
            <w:r w:rsidRPr="00D253BC">
              <w:rPr>
                <w:rFonts w:ascii="Times New Roman" w:hAnsi="Times New Roman" w:cs="Times New Roman"/>
              </w:rPr>
              <w:t>omponent</w:t>
            </w:r>
          </w:p>
        </w:tc>
        <w:tc>
          <w:tcPr>
            <w:tcW w:w="263" w:type="dxa"/>
            <w:vAlign w:val="bottom"/>
          </w:tcPr>
          <w:p w14:paraId="72AE03AF" w14:textId="77777777" w:rsidR="005511CB" w:rsidRPr="00D253BC" w:rsidRDefault="005511CB" w:rsidP="00BD7FFB">
            <w:pPr>
              <w:ind w:right="72"/>
              <w:jc w:val="center"/>
              <w:rPr>
                <w:rFonts w:ascii="Times New Roman" w:hAnsi="Times New Roman" w:cs="Times New Roman"/>
              </w:rPr>
            </w:pPr>
          </w:p>
        </w:tc>
        <w:tc>
          <w:tcPr>
            <w:tcW w:w="1329" w:type="dxa"/>
            <w:tcBorders>
              <w:top w:val="single" w:sz="4" w:space="0" w:color="auto"/>
            </w:tcBorders>
            <w:shd w:val="clear" w:color="auto" w:fill="auto"/>
            <w:vAlign w:val="bottom"/>
          </w:tcPr>
          <w:p w14:paraId="18D03D99" w14:textId="64631431" w:rsidR="005511CB" w:rsidRPr="00D253BC" w:rsidRDefault="005511CB" w:rsidP="00BD7FFB">
            <w:pPr>
              <w:ind w:right="72"/>
              <w:jc w:val="center"/>
              <w:rPr>
                <w:rFonts w:ascii="Times New Roman" w:hAnsi="Times New Roman" w:cs="Times New Roman"/>
              </w:rPr>
            </w:pPr>
            <w:r w:rsidRPr="00D253BC">
              <w:rPr>
                <w:rFonts w:ascii="Times New Roman" w:hAnsi="Times New Roman" w:cs="Times New Roman"/>
              </w:rPr>
              <w:t xml:space="preserve">Present </w:t>
            </w:r>
            <w:r>
              <w:rPr>
                <w:rFonts w:ascii="Times New Roman" w:hAnsi="Times New Roman" w:cs="Times New Roman"/>
              </w:rPr>
              <w:t>v</w:t>
            </w:r>
            <w:r w:rsidRPr="00D253BC">
              <w:rPr>
                <w:rFonts w:ascii="Times New Roman" w:hAnsi="Times New Roman" w:cs="Times New Roman"/>
              </w:rPr>
              <w:t xml:space="preserve">alue of </w:t>
            </w:r>
            <w:r>
              <w:rPr>
                <w:rFonts w:ascii="Times New Roman" w:hAnsi="Times New Roman" w:cs="Times New Roman"/>
              </w:rPr>
              <w:t>f</w:t>
            </w:r>
            <w:r w:rsidRPr="00D253BC">
              <w:rPr>
                <w:rFonts w:ascii="Times New Roman" w:hAnsi="Times New Roman" w:cs="Times New Roman"/>
              </w:rPr>
              <w:t xml:space="preserve">uture </w:t>
            </w:r>
            <w:r>
              <w:rPr>
                <w:rFonts w:ascii="Times New Roman" w:hAnsi="Times New Roman" w:cs="Times New Roman"/>
              </w:rPr>
              <w:t>c</w:t>
            </w:r>
            <w:r w:rsidRPr="00D253BC">
              <w:rPr>
                <w:rFonts w:ascii="Times New Roman" w:hAnsi="Times New Roman" w:cs="Times New Roman"/>
              </w:rPr>
              <w:t xml:space="preserve">ash </w:t>
            </w:r>
            <w:r>
              <w:rPr>
                <w:rFonts w:ascii="Times New Roman" w:hAnsi="Times New Roman" w:cs="Times New Roman"/>
              </w:rPr>
              <w:t>f</w:t>
            </w:r>
            <w:r w:rsidRPr="00D253BC">
              <w:rPr>
                <w:rFonts w:ascii="Times New Roman" w:hAnsi="Times New Roman" w:cs="Times New Roman"/>
              </w:rPr>
              <w:t>lows</w:t>
            </w:r>
          </w:p>
        </w:tc>
        <w:tc>
          <w:tcPr>
            <w:tcW w:w="270" w:type="dxa"/>
            <w:tcBorders>
              <w:top w:val="single" w:sz="4" w:space="0" w:color="auto"/>
            </w:tcBorders>
            <w:vAlign w:val="bottom"/>
          </w:tcPr>
          <w:p w14:paraId="07D7D527" w14:textId="77777777" w:rsidR="005511CB" w:rsidRPr="00D253BC" w:rsidRDefault="005511CB" w:rsidP="00BD7FFB">
            <w:pPr>
              <w:ind w:right="72"/>
              <w:jc w:val="center"/>
              <w:rPr>
                <w:rFonts w:ascii="Times New Roman" w:hAnsi="Times New Roman" w:cs="Times New Roman"/>
              </w:rPr>
            </w:pPr>
          </w:p>
        </w:tc>
        <w:tc>
          <w:tcPr>
            <w:tcW w:w="1348" w:type="dxa"/>
            <w:tcBorders>
              <w:top w:val="single" w:sz="4" w:space="0" w:color="auto"/>
            </w:tcBorders>
            <w:shd w:val="clear" w:color="auto" w:fill="auto"/>
            <w:vAlign w:val="bottom"/>
          </w:tcPr>
          <w:p w14:paraId="7E18DFFA" w14:textId="369C80A2" w:rsidR="005511CB" w:rsidRPr="00D253BC" w:rsidRDefault="005511CB" w:rsidP="00BD7FFB">
            <w:pPr>
              <w:ind w:left="-110" w:right="-106"/>
              <w:jc w:val="center"/>
              <w:rPr>
                <w:rFonts w:ascii="Times New Roman" w:hAnsi="Times New Roman" w:cs="Times New Roman"/>
              </w:rPr>
            </w:pPr>
            <w:r w:rsidRPr="00D253BC">
              <w:rPr>
                <w:rFonts w:ascii="Times New Roman" w:hAnsi="Times New Roman" w:cs="Times New Roman"/>
              </w:rPr>
              <w:t xml:space="preserve">Risk </w:t>
            </w:r>
            <w:r>
              <w:rPr>
                <w:rFonts w:ascii="Times New Roman" w:hAnsi="Times New Roman" w:cs="Times New Roman"/>
              </w:rPr>
              <w:t>a</w:t>
            </w:r>
            <w:r w:rsidRPr="00D253BC">
              <w:rPr>
                <w:rFonts w:ascii="Times New Roman" w:hAnsi="Times New Roman" w:cs="Times New Roman"/>
              </w:rPr>
              <w:t xml:space="preserve">djustment for </w:t>
            </w:r>
            <w:r>
              <w:rPr>
                <w:rFonts w:ascii="Times New Roman" w:hAnsi="Times New Roman" w:cs="Times New Roman"/>
              </w:rPr>
              <w:t>n</w:t>
            </w:r>
            <w:r w:rsidRPr="00D253BC">
              <w:rPr>
                <w:rFonts w:ascii="Times New Roman" w:hAnsi="Times New Roman" w:cs="Times New Roman"/>
              </w:rPr>
              <w:t>on-</w:t>
            </w:r>
            <w:r>
              <w:rPr>
                <w:rFonts w:ascii="Times New Roman" w:hAnsi="Times New Roman" w:cs="Times New Roman"/>
              </w:rPr>
              <w:t>f</w:t>
            </w:r>
            <w:r w:rsidRPr="00D253BC">
              <w:rPr>
                <w:rFonts w:ascii="Times New Roman" w:hAnsi="Times New Roman" w:cs="Times New Roman"/>
              </w:rPr>
              <w:t>inancial</w:t>
            </w:r>
            <w:r>
              <w:rPr>
                <w:rFonts w:ascii="Times New Roman" w:hAnsi="Times New Roman" w:cs="Times New Roman"/>
              </w:rPr>
              <w:t xml:space="preserve"> r</w:t>
            </w:r>
            <w:r w:rsidRPr="00D253BC">
              <w:rPr>
                <w:rFonts w:ascii="Times New Roman" w:hAnsi="Times New Roman" w:cs="Times New Roman"/>
              </w:rPr>
              <w:t>isk</w:t>
            </w:r>
          </w:p>
        </w:tc>
        <w:tc>
          <w:tcPr>
            <w:tcW w:w="248" w:type="dxa"/>
            <w:vAlign w:val="bottom"/>
          </w:tcPr>
          <w:p w14:paraId="1B557D79" w14:textId="77777777" w:rsidR="005511CB" w:rsidRPr="00D253BC" w:rsidRDefault="005511CB" w:rsidP="00BD7FFB">
            <w:pPr>
              <w:ind w:right="72"/>
              <w:jc w:val="center"/>
              <w:rPr>
                <w:rFonts w:ascii="Times New Roman" w:hAnsi="Times New Roman" w:cs="Times New Roman"/>
              </w:rPr>
            </w:pPr>
          </w:p>
        </w:tc>
        <w:tc>
          <w:tcPr>
            <w:tcW w:w="1266" w:type="dxa"/>
            <w:shd w:val="clear" w:color="auto" w:fill="auto"/>
            <w:vAlign w:val="bottom"/>
          </w:tcPr>
          <w:p w14:paraId="39BB43FA" w14:textId="01F58058" w:rsidR="005511CB" w:rsidRPr="00D253BC" w:rsidRDefault="005511CB" w:rsidP="00BD7FFB">
            <w:pPr>
              <w:ind w:right="72"/>
              <w:jc w:val="center"/>
              <w:rPr>
                <w:rFonts w:ascii="Times New Roman" w:hAnsi="Times New Roman" w:cs="Times New Roman"/>
                <w:cs/>
              </w:rPr>
            </w:pPr>
            <w:r w:rsidRPr="00D253BC">
              <w:rPr>
                <w:rFonts w:ascii="Times New Roman" w:hAnsi="Times New Roman" w:cs="Times New Roman"/>
              </w:rPr>
              <w:t>Total</w:t>
            </w:r>
          </w:p>
        </w:tc>
      </w:tr>
      <w:tr w:rsidR="00923427" w:rsidRPr="0002459B" w14:paraId="1CD68E57" w14:textId="77777777" w:rsidTr="00266F9C">
        <w:trPr>
          <w:trHeight w:val="20"/>
        </w:trPr>
        <w:tc>
          <w:tcPr>
            <w:tcW w:w="2708" w:type="dxa"/>
            <w:shd w:val="clear" w:color="auto" w:fill="auto"/>
          </w:tcPr>
          <w:p w14:paraId="129B1AEF" w14:textId="77777777" w:rsidR="00923427" w:rsidRPr="00D253BC" w:rsidRDefault="00923427" w:rsidP="00BD7FFB">
            <w:pPr>
              <w:tabs>
                <w:tab w:val="right" w:pos="3227"/>
              </w:tabs>
              <w:ind w:left="154" w:right="72" w:hanging="144"/>
              <w:rPr>
                <w:rFonts w:ascii="Times New Roman" w:hAnsi="Times New Roman" w:cs="Times New Roman"/>
              </w:rPr>
            </w:pPr>
          </w:p>
        </w:tc>
        <w:tc>
          <w:tcPr>
            <w:tcW w:w="7444" w:type="dxa"/>
            <w:gridSpan w:val="9"/>
            <w:shd w:val="clear" w:color="auto" w:fill="auto"/>
            <w:vAlign w:val="bottom"/>
          </w:tcPr>
          <w:p w14:paraId="6A74C5D6" w14:textId="25A0C812" w:rsidR="00923427" w:rsidRPr="00923427" w:rsidRDefault="00923427" w:rsidP="00923427">
            <w:pPr>
              <w:tabs>
                <w:tab w:val="decimal" w:pos="1238"/>
              </w:tabs>
              <w:ind w:left="-103" w:hanging="27"/>
              <w:jc w:val="center"/>
              <w:rPr>
                <w:rFonts w:ascii="Times New Roman" w:hAnsi="Times New Roman" w:cs="Times New Roman"/>
                <w:i/>
                <w:iCs/>
              </w:rPr>
            </w:pPr>
            <w:r w:rsidRPr="00923427">
              <w:rPr>
                <w:rFonts w:ascii="Times New Roman" w:hAnsi="Times New Roman" w:cs="Times New Roman"/>
                <w:i/>
                <w:iCs/>
              </w:rPr>
              <w:t>(in thousand Baht)</w:t>
            </w:r>
          </w:p>
        </w:tc>
      </w:tr>
      <w:tr w:rsidR="005F5F48" w:rsidRPr="0002459B" w14:paraId="40B3B6C6" w14:textId="77777777" w:rsidTr="001233A6">
        <w:trPr>
          <w:trHeight w:val="20"/>
        </w:trPr>
        <w:tc>
          <w:tcPr>
            <w:tcW w:w="2708" w:type="dxa"/>
            <w:shd w:val="clear" w:color="auto" w:fill="auto"/>
          </w:tcPr>
          <w:p w14:paraId="5D8F9CD7" w14:textId="509ACF53" w:rsidR="005F5F48" w:rsidRPr="00D253BC" w:rsidRDefault="005F5F48" w:rsidP="005F5F48">
            <w:pPr>
              <w:tabs>
                <w:tab w:val="right" w:pos="3227"/>
              </w:tabs>
              <w:ind w:left="154" w:right="72" w:hanging="144"/>
              <w:rPr>
                <w:rFonts w:ascii="Times New Roman" w:hAnsi="Times New Roman" w:cs="Times New Roman"/>
              </w:rPr>
            </w:pPr>
            <w:r w:rsidRPr="00D253BC">
              <w:rPr>
                <w:rFonts w:ascii="Times New Roman" w:hAnsi="Times New Roman" w:cs="Times New Roman"/>
              </w:rPr>
              <w:t>Opening insurance contract liabilities</w:t>
            </w:r>
          </w:p>
        </w:tc>
        <w:tc>
          <w:tcPr>
            <w:tcW w:w="1162" w:type="dxa"/>
            <w:shd w:val="clear" w:color="auto" w:fill="auto"/>
          </w:tcPr>
          <w:p w14:paraId="727DD9A1" w14:textId="77777777" w:rsidR="005F5F48" w:rsidRDefault="005F5F48" w:rsidP="005F5F48">
            <w:pPr>
              <w:tabs>
                <w:tab w:val="decimal" w:pos="1238"/>
              </w:tabs>
              <w:ind w:left="-103" w:hanging="27"/>
              <w:jc w:val="right"/>
              <w:rPr>
                <w:rFonts w:ascii="Times New Roman" w:hAnsi="Times New Roman" w:cs="Times New Roman"/>
              </w:rPr>
            </w:pPr>
          </w:p>
          <w:p w14:paraId="6980DC83" w14:textId="6C9385B8" w:rsidR="005F5F48" w:rsidRPr="005F5F48" w:rsidRDefault="005F5F48" w:rsidP="00B475CA">
            <w:pPr>
              <w:tabs>
                <w:tab w:val="clear" w:pos="907"/>
                <w:tab w:val="left" w:pos="938"/>
                <w:tab w:val="decimal" w:pos="1238"/>
              </w:tabs>
              <w:ind w:left="-103" w:hanging="27"/>
              <w:jc w:val="right"/>
              <w:rPr>
                <w:rFonts w:ascii="Times New Roman" w:hAnsi="Times New Roman" w:cs="Times New Roman"/>
              </w:rPr>
            </w:pPr>
            <w:r w:rsidRPr="005F5F48">
              <w:rPr>
                <w:rFonts w:ascii="Times New Roman" w:hAnsi="Times New Roman" w:cs="Times New Roman"/>
              </w:rPr>
              <w:t>1,470,064</w:t>
            </w:r>
          </w:p>
        </w:tc>
        <w:tc>
          <w:tcPr>
            <w:tcW w:w="255" w:type="dxa"/>
          </w:tcPr>
          <w:p w14:paraId="0F9889D3"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03" w:type="dxa"/>
            <w:shd w:val="clear" w:color="auto" w:fill="auto"/>
          </w:tcPr>
          <w:p w14:paraId="2E7CA3A7" w14:textId="77777777" w:rsidR="005F5F48" w:rsidRDefault="005F5F48" w:rsidP="005F5F48">
            <w:pPr>
              <w:tabs>
                <w:tab w:val="decimal" w:pos="1238"/>
              </w:tabs>
              <w:ind w:left="-103" w:right="30" w:hanging="27"/>
              <w:jc w:val="right"/>
              <w:rPr>
                <w:rFonts w:ascii="Times New Roman" w:hAnsi="Times New Roman" w:cs="Times New Roman"/>
              </w:rPr>
            </w:pPr>
          </w:p>
          <w:p w14:paraId="69EC1D45" w14:textId="6112EF8B" w:rsidR="005F5F48" w:rsidRPr="005F5F48" w:rsidRDefault="005F5F48" w:rsidP="005F5F48">
            <w:pPr>
              <w:tabs>
                <w:tab w:val="decimal" w:pos="1238"/>
              </w:tabs>
              <w:ind w:left="-103" w:right="30" w:hanging="27"/>
              <w:jc w:val="right"/>
              <w:rPr>
                <w:rFonts w:ascii="Times New Roman" w:hAnsi="Times New Roman" w:cs="Times New Roman"/>
              </w:rPr>
            </w:pPr>
            <w:r w:rsidRPr="005F5F48">
              <w:rPr>
                <w:rFonts w:ascii="Times New Roman" w:hAnsi="Times New Roman" w:cs="Times New Roman"/>
              </w:rPr>
              <w:t>6</w:t>
            </w:r>
          </w:p>
        </w:tc>
        <w:tc>
          <w:tcPr>
            <w:tcW w:w="263" w:type="dxa"/>
          </w:tcPr>
          <w:p w14:paraId="048027E0"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29" w:type="dxa"/>
            <w:shd w:val="clear" w:color="auto" w:fill="auto"/>
          </w:tcPr>
          <w:p w14:paraId="38360952" w14:textId="77777777" w:rsidR="005F5F48" w:rsidRDefault="005F5F48" w:rsidP="005F5F48">
            <w:pPr>
              <w:tabs>
                <w:tab w:val="decimal" w:pos="1238"/>
              </w:tabs>
              <w:ind w:left="-103" w:hanging="27"/>
              <w:jc w:val="right"/>
              <w:rPr>
                <w:rFonts w:ascii="Times New Roman" w:hAnsi="Times New Roman" w:cs="Times New Roman"/>
              </w:rPr>
            </w:pPr>
          </w:p>
          <w:p w14:paraId="438673E6" w14:textId="7E9F16AE"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2,255,321</w:t>
            </w:r>
          </w:p>
        </w:tc>
        <w:tc>
          <w:tcPr>
            <w:tcW w:w="270" w:type="dxa"/>
          </w:tcPr>
          <w:p w14:paraId="181908E3"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48" w:type="dxa"/>
            <w:shd w:val="clear" w:color="auto" w:fill="auto"/>
          </w:tcPr>
          <w:p w14:paraId="6D87AEC7" w14:textId="77777777" w:rsidR="005F5F48" w:rsidRDefault="005F5F48" w:rsidP="005F5F48">
            <w:pPr>
              <w:tabs>
                <w:tab w:val="decimal" w:pos="1238"/>
              </w:tabs>
              <w:ind w:left="-103" w:hanging="27"/>
              <w:jc w:val="right"/>
              <w:rPr>
                <w:rFonts w:ascii="Times New Roman" w:hAnsi="Times New Roman" w:cs="Times New Roman"/>
              </w:rPr>
            </w:pPr>
          </w:p>
          <w:p w14:paraId="1376A723" w14:textId="0C106F3A"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346,940</w:t>
            </w:r>
          </w:p>
        </w:tc>
        <w:tc>
          <w:tcPr>
            <w:tcW w:w="248" w:type="dxa"/>
          </w:tcPr>
          <w:p w14:paraId="49F6A5CF"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266" w:type="dxa"/>
            <w:shd w:val="clear" w:color="auto" w:fill="auto"/>
          </w:tcPr>
          <w:p w14:paraId="4F2BA0AA" w14:textId="77777777" w:rsidR="005F5F48" w:rsidRDefault="005F5F48" w:rsidP="005F5F48">
            <w:pPr>
              <w:tabs>
                <w:tab w:val="decimal" w:pos="1238"/>
              </w:tabs>
              <w:ind w:left="-103" w:hanging="27"/>
              <w:jc w:val="right"/>
              <w:rPr>
                <w:rFonts w:ascii="Times New Roman" w:hAnsi="Times New Roman" w:cs="Times New Roman"/>
              </w:rPr>
            </w:pPr>
          </w:p>
          <w:p w14:paraId="1643C39A" w14:textId="0948F6AA"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4,072,331</w:t>
            </w:r>
          </w:p>
        </w:tc>
      </w:tr>
      <w:tr w:rsidR="005F5F48" w:rsidRPr="00AC7F0B" w14:paraId="6AF7D68B" w14:textId="77777777" w:rsidTr="001233A6">
        <w:trPr>
          <w:trHeight w:val="20"/>
        </w:trPr>
        <w:tc>
          <w:tcPr>
            <w:tcW w:w="2708" w:type="dxa"/>
            <w:shd w:val="clear" w:color="auto" w:fill="auto"/>
          </w:tcPr>
          <w:p w14:paraId="49779CE0" w14:textId="594DEC15" w:rsidR="005F5F48" w:rsidRPr="00D253BC" w:rsidRDefault="005F5F48" w:rsidP="005F5F48">
            <w:pPr>
              <w:ind w:right="72"/>
              <w:rPr>
                <w:rFonts w:ascii="Times New Roman" w:hAnsi="Times New Roman" w:cs="Times New Roman"/>
                <w:b/>
                <w:bCs/>
              </w:rPr>
            </w:pPr>
            <w:r w:rsidRPr="00D253BC">
              <w:rPr>
                <w:rFonts w:ascii="Times New Roman" w:hAnsi="Times New Roman" w:cs="Times New Roman"/>
                <w:b/>
                <w:bCs/>
              </w:rPr>
              <w:t>Net opening balance</w:t>
            </w:r>
          </w:p>
        </w:tc>
        <w:tc>
          <w:tcPr>
            <w:tcW w:w="1162" w:type="dxa"/>
            <w:tcBorders>
              <w:top w:val="single" w:sz="4" w:space="0" w:color="auto"/>
              <w:bottom w:val="single" w:sz="4" w:space="0" w:color="auto"/>
            </w:tcBorders>
            <w:shd w:val="clear" w:color="auto" w:fill="auto"/>
          </w:tcPr>
          <w:p w14:paraId="0CCA1A24" w14:textId="5E3D45EA" w:rsidR="005F5F48" w:rsidRPr="005F5F48" w:rsidRDefault="005F5F48" w:rsidP="00B475CA">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1,470,064</w:t>
            </w:r>
          </w:p>
        </w:tc>
        <w:tc>
          <w:tcPr>
            <w:tcW w:w="255" w:type="dxa"/>
          </w:tcPr>
          <w:p w14:paraId="4059859C"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456783CB" w14:textId="6FAFFF24" w:rsidR="005F5F48" w:rsidRPr="005F5F48" w:rsidRDefault="005F5F48" w:rsidP="005F5F48">
            <w:pPr>
              <w:tabs>
                <w:tab w:val="decimal" w:pos="1238"/>
              </w:tabs>
              <w:ind w:left="-103" w:right="30" w:hanging="27"/>
              <w:jc w:val="right"/>
              <w:rPr>
                <w:rFonts w:ascii="Times New Roman" w:hAnsi="Times New Roman" w:cs="Times New Roman"/>
                <w:b/>
                <w:bCs/>
              </w:rPr>
            </w:pPr>
            <w:r w:rsidRPr="005F5F48">
              <w:rPr>
                <w:rFonts w:ascii="Times New Roman" w:hAnsi="Times New Roman" w:cs="Times New Roman"/>
                <w:b/>
                <w:bCs/>
              </w:rPr>
              <w:t>6</w:t>
            </w:r>
          </w:p>
        </w:tc>
        <w:tc>
          <w:tcPr>
            <w:tcW w:w="263" w:type="dxa"/>
          </w:tcPr>
          <w:p w14:paraId="63760846"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422842A4" w14:textId="4DDBFFD0"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2,255,321</w:t>
            </w:r>
          </w:p>
        </w:tc>
        <w:tc>
          <w:tcPr>
            <w:tcW w:w="270" w:type="dxa"/>
          </w:tcPr>
          <w:p w14:paraId="1D9165EC"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6DFFC821" w14:textId="0BF1B298"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346,940</w:t>
            </w:r>
          </w:p>
        </w:tc>
        <w:tc>
          <w:tcPr>
            <w:tcW w:w="248" w:type="dxa"/>
          </w:tcPr>
          <w:p w14:paraId="08AD7913"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020A94B7" w14:textId="525D3780"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4,072,331</w:t>
            </w:r>
          </w:p>
        </w:tc>
      </w:tr>
      <w:tr w:rsidR="005511CB" w:rsidRPr="0002459B" w14:paraId="46B7D456" w14:textId="77777777" w:rsidTr="005511CB">
        <w:trPr>
          <w:trHeight w:val="20"/>
        </w:trPr>
        <w:tc>
          <w:tcPr>
            <w:tcW w:w="2708" w:type="dxa"/>
            <w:shd w:val="clear" w:color="auto" w:fill="auto"/>
          </w:tcPr>
          <w:p w14:paraId="40EE76D4" w14:textId="77777777" w:rsidR="005511CB" w:rsidRPr="00D253BC" w:rsidRDefault="005511CB" w:rsidP="00BD7FFB">
            <w:pPr>
              <w:ind w:right="72"/>
              <w:rPr>
                <w:rFonts w:ascii="Times New Roman" w:hAnsi="Times New Roman" w:cs="Times New Roman"/>
                <w:b/>
                <w:bCs/>
              </w:rPr>
            </w:pPr>
          </w:p>
        </w:tc>
        <w:tc>
          <w:tcPr>
            <w:tcW w:w="1162" w:type="dxa"/>
            <w:tcBorders>
              <w:top w:val="single" w:sz="4" w:space="0" w:color="auto"/>
            </w:tcBorders>
            <w:shd w:val="clear" w:color="auto" w:fill="auto"/>
            <w:vAlign w:val="bottom"/>
          </w:tcPr>
          <w:p w14:paraId="175175D0"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255" w:type="dxa"/>
            <w:vAlign w:val="bottom"/>
          </w:tcPr>
          <w:p w14:paraId="2B217B63"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03" w:type="dxa"/>
            <w:tcBorders>
              <w:top w:val="single" w:sz="4" w:space="0" w:color="auto"/>
            </w:tcBorders>
            <w:shd w:val="clear" w:color="auto" w:fill="auto"/>
            <w:vAlign w:val="bottom"/>
          </w:tcPr>
          <w:p w14:paraId="3E87621A" w14:textId="77777777" w:rsidR="005511CB" w:rsidRPr="00D253BC" w:rsidRDefault="005511CB" w:rsidP="00BD7FFB">
            <w:pPr>
              <w:tabs>
                <w:tab w:val="decimal" w:pos="1238"/>
              </w:tabs>
              <w:ind w:left="-103" w:right="30" w:hanging="27"/>
              <w:jc w:val="right"/>
              <w:rPr>
                <w:rFonts w:ascii="Times New Roman" w:hAnsi="Times New Roman" w:cs="Times New Roman"/>
              </w:rPr>
            </w:pPr>
          </w:p>
        </w:tc>
        <w:tc>
          <w:tcPr>
            <w:tcW w:w="263" w:type="dxa"/>
            <w:vAlign w:val="bottom"/>
          </w:tcPr>
          <w:p w14:paraId="2DCACE9F"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29" w:type="dxa"/>
            <w:tcBorders>
              <w:top w:val="single" w:sz="4" w:space="0" w:color="auto"/>
            </w:tcBorders>
            <w:shd w:val="clear" w:color="auto" w:fill="auto"/>
            <w:vAlign w:val="bottom"/>
          </w:tcPr>
          <w:p w14:paraId="58657AFC"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270" w:type="dxa"/>
            <w:vAlign w:val="bottom"/>
          </w:tcPr>
          <w:p w14:paraId="482BEB7D"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48" w:type="dxa"/>
            <w:tcBorders>
              <w:top w:val="single" w:sz="4" w:space="0" w:color="auto"/>
            </w:tcBorders>
            <w:shd w:val="clear" w:color="auto" w:fill="auto"/>
            <w:vAlign w:val="bottom"/>
          </w:tcPr>
          <w:p w14:paraId="57F6015C"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248" w:type="dxa"/>
            <w:vAlign w:val="bottom"/>
          </w:tcPr>
          <w:p w14:paraId="139F164B"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266" w:type="dxa"/>
            <w:tcBorders>
              <w:top w:val="single" w:sz="4" w:space="0" w:color="auto"/>
            </w:tcBorders>
            <w:shd w:val="clear" w:color="auto" w:fill="auto"/>
            <w:vAlign w:val="bottom"/>
          </w:tcPr>
          <w:p w14:paraId="5926F5FD" w14:textId="77777777" w:rsidR="005511CB" w:rsidRPr="00D253BC" w:rsidRDefault="005511CB" w:rsidP="00BD7FFB">
            <w:pPr>
              <w:tabs>
                <w:tab w:val="decimal" w:pos="1238"/>
              </w:tabs>
              <w:ind w:left="-103" w:hanging="27"/>
              <w:jc w:val="right"/>
              <w:rPr>
                <w:rFonts w:ascii="Times New Roman" w:hAnsi="Times New Roman" w:cs="Times New Roman"/>
              </w:rPr>
            </w:pPr>
          </w:p>
        </w:tc>
      </w:tr>
      <w:tr w:rsidR="005511CB" w:rsidRPr="00592136" w14:paraId="33951333" w14:textId="77777777" w:rsidTr="005511CB">
        <w:trPr>
          <w:trHeight w:val="20"/>
        </w:trPr>
        <w:tc>
          <w:tcPr>
            <w:tcW w:w="2708" w:type="dxa"/>
            <w:shd w:val="clear" w:color="auto" w:fill="auto"/>
            <w:vAlign w:val="bottom"/>
          </w:tcPr>
          <w:p w14:paraId="1559B086" w14:textId="52953476" w:rsidR="005511CB" w:rsidRPr="00D253BC" w:rsidRDefault="005511CB" w:rsidP="00BD7FFB">
            <w:pPr>
              <w:ind w:left="154" w:right="72" w:hanging="154"/>
              <w:rPr>
                <w:rFonts w:ascii="Times New Roman" w:hAnsi="Times New Roman" w:cs="Times New Roman"/>
                <w:spacing w:val="-4"/>
              </w:rPr>
            </w:pPr>
            <w:r w:rsidRPr="00D253BC">
              <w:rPr>
                <w:rFonts w:ascii="Times New Roman" w:hAnsi="Times New Roman" w:cs="Times New Roman"/>
                <w:b/>
                <w:bCs/>
              </w:rPr>
              <w:t>Insurance service revenue</w:t>
            </w:r>
          </w:p>
        </w:tc>
        <w:tc>
          <w:tcPr>
            <w:tcW w:w="1162" w:type="dxa"/>
            <w:shd w:val="clear" w:color="auto" w:fill="auto"/>
            <w:vAlign w:val="bottom"/>
          </w:tcPr>
          <w:p w14:paraId="2CD5D0E2" w14:textId="2F582AA4" w:rsidR="005511CB" w:rsidRPr="00B475CA" w:rsidRDefault="005F5F48" w:rsidP="00B475CA">
            <w:pPr>
              <w:tabs>
                <w:tab w:val="clear" w:pos="227"/>
                <w:tab w:val="clear" w:pos="454"/>
                <w:tab w:val="clear" w:pos="680"/>
                <w:tab w:val="clear" w:pos="907"/>
                <w:tab w:val="decimal" w:pos="1238"/>
              </w:tabs>
              <w:ind w:left="-24" w:right="-17" w:firstLine="90"/>
              <w:jc w:val="center"/>
              <w:rPr>
                <w:rFonts w:ascii="Times New Roman" w:hAnsi="Times New Roman" w:cs="Times New Roman"/>
                <w:b/>
                <w:bCs/>
              </w:rPr>
            </w:pPr>
            <w:r w:rsidRPr="00B475CA">
              <w:rPr>
                <w:rFonts w:ascii="Times New Roman" w:hAnsi="Times New Roman" w:cs="Times New Roman"/>
                <w:b/>
                <w:bCs/>
              </w:rPr>
              <w:t>(1,325,672)</w:t>
            </w:r>
          </w:p>
        </w:tc>
        <w:tc>
          <w:tcPr>
            <w:tcW w:w="255" w:type="dxa"/>
            <w:vAlign w:val="bottom"/>
          </w:tcPr>
          <w:p w14:paraId="21BB3D87" w14:textId="77777777" w:rsidR="005511CB" w:rsidRPr="00D253BC" w:rsidRDefault="005511CB" w:rsidP="00BD7FFB">
            <w:pPr>
              <w:tabs>
                <w:tab w:val="decimal" w:pos="1238"/>
              </w:tabs>
              <w:ind w:left="-103" w:hanging="27"/>
              <w:jc w:val="right"/>
              <w:rPr>
                <w:rFonts w:ascii="Times New Roman" w:hAnsi="Times New Roman" w:cs="Times New Roman"/>
                <w:b/>
                <w:bCs/>
              </w:rPr>
            </w:pPr>
          </w:p>
        </w:tc>
        <w:tc>
          <w:tcPr>
            <w:tcW w:w="1303" w:type="dxa"/>
            <w:shd w:val="clear" w:color="auto" w:fill="auto"/>
            <w:vAlign w:val="bottom"/>
          </w:tcPr>
          <w:p w14:paraId="27342C33" w14:textId="6BD38590" w:rsidR="005511CB" w:rsidRPr="00D253BC" w:rsidRDefault="005F5F48" w:rsidP="00971A8B">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63" w:type="dxa"/>
            <w:vAlign w:val="bottom"/>
          </w:tcPr>
          <w:p w14:paraId="79771128" w14:textId="77777777" w:rsidR="005511CB" w:rsidRPr="00D253BC" w:rsidRDefault="005511CB" w:rsidP="00BD7FFB">
            <w:pPr>
              <w:tabs>
                <w:tab w:val="decimal" w:pos="1238"/>
              </w:tabs>
              <w:ind w:left="-103" w:hanging="27"/>
              <w:jc w:val="right"/>
              <w:rPr>
                <w:rFonts w:ascii="Times New Roman" w:hAnsi="Times New Roman" w:cs="Times New Roman"/>
                <w:b/>
                <w:bCs/>
              </w:rPr>
            </w:pPr>
          </w:p>
        </w:tc>
        <w:tc>
          <w:tcPr>
            <w:tcW w:w="1329" w:type="dxa"/>
            <w:shd w:val="clear" w:color="auto" w:fill="auto"/>
            <w:vAlign w:val="bottom"/>
          </w:tcPr>
          <w:p w14:paraId="67DA371F" w14:textId="2CB7CDEA" w:rsidR="005511CB" w:rsidRPr="00D253BC" w:rsidRDefault="005F5F48" w:rsidP="00971A8B">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70" w:type="dxa"/>
            <w:vAlign w:val="bottom"/>
          </w:tcPr>
          <w:p w14:paraId="39818963" w14:textId="77777777" w:rsidR="005511CB" w:rsidRPr="00D253BC" w:rsidRDefault="005511CB" w:rsidP="00BD7FFB">
            <w:pPr>
              <w:tabs>
                <w:tab w:val="decimal" w:pos="1238"/>
              </w:tabs>
              <w:ind w:left="-103" w:hanging="27"/>
              <w:jc w:val="right"/>
              <w:rPr>
                <w:rFonts w:ascii="Times New Roman" w:hAnsi="Times New Roman" w:cs="Times New Roman"/>
                <w:b/>
                <w:bCs/>
              </w:rPr>
            </w:pPr>
          </w:p>
        </w:tc>
        <w:tc>
          <w:tcPr>
            <w:tcW w:w="1348" w:type="dxa"/>
            <w:shd w:val="clear" w:color="auto" w:fill="auto"/>
            <w:vAlign w:val="bottom"/>
          </w:tcPr>
          <w:p w14:paraId="39806EBC" w14:textId="2263535D" w:rsidR="005511CB" w:rsidRPr="00D253BC" w:rsidRDefault="005F5F48" w:rsidP="00971A8B">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48" w:type="dxa"/>
            <w:vAlign w:val="bottom"/>
          </w:tcPr>
          <w:p w14:paraId="0F24FEFD" w14:textId="77777777" w:rsidR="005511CB" w:rsidRPr="00D253BC" w:rsidRDefault="005511CB" w:rsidP="00BD7FFB">
            <w:pPr>
              <w:tabs>
                <w:tab w:val="decimal" w:pos="1238"/>
              </w:tabs>
              <w:ind w:left="-103" w:hanging="27"/>
              <w:jc w:val="right"/>
              <w:rPr>
                <w:rFonts w:ascii="Times New Roman" w:hAnsi="Times New Roman" w:cs="Times New Roman"/>
                <w:b/>
                <w:bCs/>
              </w:rPr>
            </w:pPr>
          </w:p>
        </w:tc>
        <w:tc>
          <w:tcPr>
            <w:tcW w:w="1266" w:type="dxa"/>
            <w:shd w:val="clear" w:color="auto" w:fill="auto"/>
            <w:vAlign w:val="bottom"/>
          </w:tcPr>
          <w:p w14:paraId="1956D77A" w14:textId="395825AA" w:rsidR="005511CB" w:rsidRPr="00D253BC" w:rsidRDefault="005F5F48" w:rsidP="00BD7FFB">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(1,325,672)</w:t>
            </w:r>
          </w:p>
        </w:tc>
      </w:tr>
      <w:tr w:rsidR="005511CB" w:rsidRPr="0002459B" w14:paraId="19D62C05" w14:textId="77777777" w:rsidTr="005511CB">
        <w:trPr>
          <w:trHeight w:val="20"/>
        </w:trPr>
        <w:tc>
          <w:tcPr>
            <w:tcW w:w="2708" w:type="dxa"/>
            <w:shd w:val="clear" w:color="auto" w:fill="auto"/>
          </w:tcPr>
          <w:p w14:paraId="790E67FC" w14:textId="18F63BB9" w:rsidR="005511CB" w:rsidRPr="00D253BC" w:rsidRDefault="005511CB" w:rsidP="00BD7FFB">
            <w:pPr>
              <w:ind w:left="154" w:right="72" w:hanging="144"/>
              <w:rPr>
                <w:rFonts w:ascii="Times New Roman" w:hAnsi="Times New Roman" w:cs="Times New Roman"/>
              </w:rPr>
            </w:pPr>
            <w:r w:rsidRPr="00D253BC">
              <w:rPr>
                <w:rFonts w:ascii="Times New Roman" w:hAnsi="Times New Roman" w:cs="Times New Roman"/>
                <w:b/>
                <w:bCs/>
              </w:rPr>
              <w:t>Insurance service expenses</w:t>
            </w:r>
          </w:p>
        </w:tc>
        <w:tc>
          <w:tcPr>
            <w:tcW w:w="1162" w:type="dxa"/>
            <w:shd w:val="clear" w:color="auto" w:fill="auto"/>
            <w:vAlign w:val="bottom"/>
          </w:tcPr>
          <w:p w14:paraId="38B8344B"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255" w:type="dxa"/>
            <w:vAlign w:val="bottom"/>
          </w:tcPr>
          <w:p w14:paraId="0DBB03EE"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5A927D67" w14:textId="77777777" w:rsidR="005511CB" w:rsidRPr="00971A8B" w:rsidRDefault="005511CB" w:rsidP="00971A8B">
            <w:pPr>
              <w:tabs>
                <w:tab w:val="clear" w:pos="907"/>
                <w:tab w:val="left" w:pos="527"/>
                <w:tab w:val="left" w:pos="797"/>
                <w:tab w:val="decimal" w:pos="1238"/>
              </w:tabs>
              <w:ind w:left="-103" w:right="256" w:hanging="27"/>
              <w:jc w:val="right"/>
              <w:rPr>
                <w:rFonts w:ascii="Times New Roman" w:hAnsi="Times New Roman" w:cs="Times New Roman"/>
                <w:b/>
                <w:bCs/>
              </w:rPr>
            </w:pPr>
          </w:p>
        </w:tc>
        <w:tc>
          <w:tcPr>
            <w:tcW w:w="263" w:type="dxa"/>
            <w:vAlign w:val="bottom"/>
          </w:tcPr>
          <w:p w14:paraId="1CE46B34"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29" w:type="dxa"/>
            <w:shd w:val="clear" w:color="auto" w:fill="auto"/>
            <w:vAlign w:val="bottom"/>
          </w:tcPr>
          <w:p w14:paraId="01F16756" w14:textId="77777777" w:rsidR="005511CB" w:rsidRPr="00D253BC" w:rsidRDefault="005511CB" w:rsidP="00BD7FFB">
            <w:pPr>
              <w:tabs>
                <w:tab w:val="decimal" w:pos="1238"/>
              </w:tabs>
              <w:ind w:left="-103" w:right="156" w:hanging="27"/>
              <w:jc w:val="right"/>
              <w:rPr>
                <w:rFonts w:ascii="Times New Roman" w:hAnsi="Times New Roman" w:cs="Times New Roman"/>
              </w:rPr>
            </w:pPr>
          </w:p>
        </w:tc>
        <w:tc>
          <w:tcPr>
            <w:tcW w:w="270" w:type="dxa"/>
            <w:vAlign w:val="bottom"/>
          </w:tcPr>
          <w:p w14:paraId="2515FF9F"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48" w:type="dxa"/>
            <w:shd w:val="clear" w:color="auto" w:fill="auto"/>
            <w:vAlign w:val="bottom"/>
          </w:tcPr>
          <w:p w14:paraId="57FC4523" w14:textId="77777777" w:rsidR="005511CB" w:rsidRPr="00D253BC" w:rsidRDefault="005511CB" w:rsidP="00BD7FFB">
            <w:pPr>
              <w:tabs>
                <w:tab w:val="decimal" w:pos="1238"/>
              </w:tabs>
              <w:ind w:left="-103" w:right="156" w:hanging="27"/>
              <w:jc w:val="right"/>
              <w:rPr>
                <w:rFonts w:ascii="Times New Roman" w:hAnsi="Times New Roman" w:cs="Times New Roman"/>
              </w:rPr>
            </w:pPr>
          </w:p>
        </w:tc>
        <w:tc>
          <w:tcPr>
            <w:tcW w:w="248" w:type="dxa"/>
            <w:vAlign w:val="bottom"/>
          </w:tcPr>
          <w:p w14:paraId="03F54069"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266" w:type="dxa"/>
            <w:shd w:val="clear" w:color="auto" w:fill="auto"/>
            <w:vAlign w:val="bottom"/>
          </w:tcPr>
          <w:p w14:paraId="72B4B6D0" w14:textId="77777777" w:rsidR="005511CB" w:rsidRPr="00D253BC" w:rsidRDefault="005511CB" w:rsidP="00BD7FFB">
            <w:pPr>
              <w:tabs>
                <w:tab w:val="decimal" w:pos="1238"/>
              </w:tabs>
              <w:ind w:left="-103" w:hanging="27"/>
              <w:jc w:val="right"/>
              <w:rPr>
                <w:rFonts w:ascii="Times New Roman" w:hAnsi="Times New Roman" w:cs="Times New Roman"/>
              </w:rPr>
            </w:pPr>
          </w:p>
        </w:tc>
      </w:tr>
      <w:tr w:rsidR="005F5F48" w:rsidRPr="0002459B" w14:paraId="26607F41" w14:textId="77777777" w:rsidTr="00643D77">
        <w:trPr>
          <w:trHeight w:val="20"/>
        </w:trPr>
        <w:tc>
          <w:tcPr>
            <w:tcW w:w="2708" w:type="dxa"/>
            <w:shd w:val="clear" w:color="auto" w:fill="auto"/>
          </w:tcPr>
          <w:p w14:paraId="4863895E" w14:textId="25ABAB62" w:rsidR="005F5F48" w:rsidRPr="00780F27" w:rsidRDefault="005F5F48" w:rsidP="005F5F48">
            <w:pPr>
              <w:ind w:left="154" w:right="72" w:hanging="144"/>
              <w:rPr>
                <w:rFonts w:ascii="Times New Roman" w:hAnsi="Times New Roman" w:cs="Times New Roman"/>
                <w:cs/>
              </w:rPr>
            </w:pPr>
            <w:r w:rsidRPr="00780F27">
              <w:rPr>
                <w:rFonts w:ascii="Times New Roman" w:hAnsi="Times New Roman" w:cs="Times New Roman"/>
              </w:rPr>
              <w:t>Incurred claim and other insurance service expense</w:t>
            </w:r>
          </w:p>
        </w:tc>
        <w:tc>
          <w:tcPr>
            <w:tcW w:w="1162" w:type="dxa"/>
            <w:shd w:val="clear" w:color="auto" w:fill="auto"/>
            <w:vAlign w:val="bottom"/>
          </w:tcPr>
          <w:p w14:paraId="2D99B4EA" w14:textId="05A9D04A" w:rsidR="005F5F48"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vAlign w:val="bottom"/>
          </w:tcPr>
          <w:p w14:paraId="7CBE3FB5" w14:textId="77777777" w:rsidR="005F5F48" w:rsidRPr="00650184" w:rsidRDefault="005F5F48" w:rsidP="005F5F48">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299F06A1" w14:textId="5EA85F14" w:rsidR="005F5F48" w:rsidRPr="00650184" w:rsidRDefault="005F5F48" w:rsidP="007B533B">
            <w:pPr>
              <w:tabs>
                <w:tab w:val="clear" w:pos="907"/>
                <w:tab w:val="left" w:pos="527"/>
                <w:tab w:val="left" w:pos="806"/>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vAlign w:val="bottom"/>
          </w:tcPr>
          <w:p w14:paraId="6E220C51" w14:textId="77777777" w:rsidR="005F5F48" w:rsidRPr="00D253BC" w:rsidRDefault="005F5F48" w:rsidP="005F5F48">
            <w:pPr>
              <w:tabs>
                <w:tab w:val="decimal" w:pos="1238"/>
              </w:tabs>
              <w:ind w:left="-103" w:hanging="27"/>
              <w:jc w:val="right"/>
              <w:rPr>
                <w:rFonts w:ascii="Times New Roman" w:hAnsi="Times New Roman" w:cs="Times New Roman"/>
              </w:rPr>
            </w:pPr>
          </w:p>
        </w:tc>
        <w:tc>
          <w:tcPr>
            <w:tcW w:w="1329" w:type="dxa"/>
            <w:shd w:val="clear" w:color="auto" w:fill="auto"/>
          </w:tcPr>
          <w:p w14:paraId="6EC9257E" w14:textId="77777777" w:rsidR="005F5F48" w:rsidRDefault="005F5F48" w:rsidP="005F5F48">
            <w:pPr>
              <w:tabs>
                <w:tab w:val="decimal" w:pos="1238"/>
              </w:tabs>
              <w:ind w:left="-103" w:hanging="27"/>
              <w:jc w:val="right"/>
              <w:rPr>
                <w:rFonts w:ascii="Times New Roman" w:hAnsi="Times New Roman" w:cs="Times New Roman"/>
              </w:rPr>
            </w:pPr>
          </w:p>
          <w:p w14:paraId="2B3F84CD" w14:textId="231B70F5"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753,488</w:t>
            </w:r>
          </w:p>
        </w:tc>
        <w:tc>
          <w:tcPr>
            <w:tcW w:w="270" w:type="dxa"/>
          </w:tcPr>
          <w:p w14:paraId="3ED68351"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48" w:type="dxa"/>
            <w:shd w:val="clear" w:color="auto" w:fill="auto"/>
          </w:tcPr>
          <w:p w14:paraId="457AF473" w14:textId="77777777" w:rsidR="005F5F48" w:rsidRDefault="005F5F48" w:rsidP="005F5F48">
            <w:pPr>
              <w:tabs>
                <w:tab w:val="decimal" w:pos="1238"/>
              </w:tabs>
              <w:ind w:left="-103" w:hanging="27"/>
              <w:jc w:val="right"/>
              <w:rPr>
                <w:rFonts w:ascii="Times New Roman" w:hAnsi="Times New Roman" w:cs="Times New Roman"/>
              </w:rPr>
            </w:pPr>
          </w:p>
          <w:p w14:paraId="467881E8" w14:textId="35B03F58"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105,671</w:t>
            </w:r>
          </w:p>
        </w:tc>
        <w:tc>
          <w:tcPr>
            <w:tcW w:w="248" w:type="dxa"/>
          </w:tcPr>
          <w:p w14:paraId="181C8610"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266" w:type="dxa"/>
            <w:shd w:val="clear" w:color="auto" w:fill="auto"/>
          </w:tcPr>
          <w:p w14:paraId="4DAC7F40" w14:textId="77777777" w:rsidR="005F5F48" w:rsidRDefault="005F5F48" w:rsidP="005F5F48">
            <w:pPr>
              <w:tabs>
                <w:tab w:val="decimal" w:pos="1238"/>
              </w:tabs>
              <w:ind w:left="-103" w:hanging="27"/>
              <w:jc w:val="right"/>
              <w:rPr>
                <w:rFonts w:ascii="Times New Roman" w:hAnsi="Times New Roman" w:cs="Times New Roman"/>
              </w:rPr>
            </w:pPr>
          </w:p>
          <w:p w14:paraId="194FD30E" w14:textId="1900C5AF"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859,159</w:t>
            </w:r>
          </w:p>
        </w:tc>
      </w:tr>
      <w:tr w:rsidR="005F5F48" w:rsidRPr="0002459B" w14:paraId="1BE7F78C" w14:textId="77777777" w:rsidTr="00923842">
        <w:trPr>
          <w:trHeight w:val="20"/>
        </w:trPr>
        <w:tc>
          <w:tcPr>
            <w:tcW w:w="2708" w:type="dxa"/>
            <w:shd w:val="clear" w:color="auto" w:fill="auto"/>
          </w:tcPr>
          <w:p w14:paraId="5EFE98CF" w14:textId="41CF178F" w:rsidR="005F5F48" w:rsidRPr="00780F27" w:rsidRDefault="005F5F48" w:rsidP="005F5F48">
            <w:pPr>
              <w:tabs>
                <w:tab w:val="right" w:pos="3227"/>
              </w:tabs>
              <w:ind w:left="154" w:right="72" w:hanging="144"/>
              <w:rPr>
                <w:rFonts w:ascii="Times New Roman" w:hAnsi="Times New Roman" w:cs="Times New Roman"/>
              </w:rPr>
            </w:pPr>
            <w:r w:rsidRPr="00780F27">
              <w:rPr>
                <w:rFonts w:ascii="Times New Roman" w:hAnsi="Times New Roman" w:cs="Times New Roman"/>
              </w:rPr>
              <w:t>Change in liabilities for incurred claim</w:t>
            </w:r>
          </w:p>
        </w:tc>
        <w:tc>
          <w:tcPr>
            <w:tcW w:w="1162" w:type="dxa"/>
            <w:shd w:val="clear" w:color="auto" w:fill="auto"/>
            <w:vAlign w:val="bottom"/>
          </w:tcPr>
          <w:p w14:paraId="68391FE1" w14:textId="6D9A8853" w:rsidR="005F5F48"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vAlign w:val="bottom"/>
          </w:tcPr>
          <w:p w14:paraId="7288DD0B" w14:textId="77777777" w:rsidR="005F5F48" w:rsidRPr="00650184" w:rsidRDefault="005F5F48" w:rsidP="005F5F48">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0794D4D4" w14:textId="5C6CBC54" w:rsidR="005F5F48"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vAlign w:val="bottom"/>
          </w:tcPr>
          <w:p w14:paraId="4756E243" w14:textId="77777777" w:rsidR="005F5F48" w:rsidRPr="00D253BC" w:rsidRDefault="005F5F48" w:rsidP="005F5F48">
            <w:pPr>
              <w:tabs>
                <w:tab w:val="decimal" w:pos="1238"/>
              </w:tabs>
              <w:ind w:left="-103" w:hanging="27"/>
              <w:jc w:val="right"/>
              <w:rPr>
                <w:rFonts w:ascii="Times New Roman" w:hAnsi="Times New Roman" w:cs="Times New Roman"/>
              </w:rPr>
            </w:pPr>
          </w:p>
        </w:tc>
        <w:tc>
          <w:tcPr>
            <w:tcW w:w="1329" w:type="dxa"/>
            <w:shd w:val="clear" w:color="auto" w:fill="auto"/>
          </w:tcPr>
          <w:p w14:paraId="149B15AC" w14:textId="77777777" w:rsidR="005F5F48" w:rsidRDefault="005F5F48" w:rsidP="005F5F48">
            <w:pPr>
              <w:tabs>
                <w:tab w:val="decimal" w:pos="1238"/>
              </w:tabs>
              <w:ind w:left="-103" w:hanging="27"/>
              <w:jc w:val="right"/>
              <w:rPr>
                <w:rFonts w:ascii="Times New Roman" w:hAnsi="Times New Roman" w:cs="Times New Roman"/>
              </w:rPr>
            </w:pPr>
          </w:p>
          <w:p w14:paraId="6B330A64" w14:textId="5C1E61CE"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41,623</w:t>
            </w:r>
          </w:p>
        </w:tc>
        <w:tc>
          <w:tcPr>
            <w:tcW w:w="270" w:type="dxa"/>
          </w:tcPr>
          <w:p w14:paraId="2022874E"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48" w:type="dxa"/>
            <w:shd w:val="clear" w:color="auto" w:fill="auto"/>
          </w:tcPr>
          <w:p w14:paraId="0765CA06" w14:textId="77777777" w:rsidR="005F5F48" w:rsidRDefault="005F5F48" w:rsidP="005F5F48">
            <w:pPr>
              <w:tabs>
                <w:tab w:val="decimal" w:pos="1238"/>
              </w:tabs>
              <w:ind w:left="-103" w:hanging="27"/>
              <w:jc w:val="right"/>
              <w:rPr>
                <w:rFonts w:ascii="Times New Roman" w:hAnsi="Times New Roman" w:cs="Times New Roman"/>
              </w:rPr>
            </w:pPr>
          </w:p>
          <w:p w14:paraId="67AD813E" w14:textId="1C9B284D"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(77,961)</w:t>
            </w:r>
          </w:p>
        </w:tc>
        <w:tc>
          <w:tcPr>
            <w:tcW w:w="248" w:type="dxa"/>
          </w:tcPr>
          <w:p w14:paraId="0644136D"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266" w:type="dxa"/>
            <w:shd w:val="clear" w:color="auto" w:fill="auto"/>
          </w:tcPr>
          <w:p w14:paraId="1E16B680" w14:textId="77777777" w:rsidR="005F5F48" w:rsidRDefault="005F5F48" w:rsidP="005F5F48">
            <w:pPr>
              <w:tabs>
                <w:tab w:val="decimal" w:pos="1238"/>
              </w:tabs>
              <w:ind w:left="-103" w:hanging="27"/>
              <w:jc w:val="right"/>
              <w:rPr>
                <w:rFonts w:ascii="Times New Roman" w:hAnsi="Times New Roman" w:cs="Times New Roman"/>
              </w:rPr>
            </w:pPr>
          </w:p>
          <w:p w14:paraId="7CA9DF49" w14:textId="6703F68F"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(36,338)</w:t>
            </w:r>
          </w:p>
        </w:tc>
      </w:tr>
      <w:tr w:rsidR="005511CB" w:rsidRPr="0002459B" w14:paraId="06859B73" w14:textId="77777777" w:rsidTr="005511CB">
        <w:trPr>
          <w:trHeight w:val="20"/>
        </w:trPr>
        <w:tc>
          <w:tcPr>
            <w:tcW w:w="2708" w:type="dxa"/>
            <w:shd w:val="clear" w:color="auto" w:fill="auto"/>
          </w:tcPr>
          <w:p w14:paraId="2D9A970A" w14:textId="77777777" w:rsidR="005511CB" w:rsidRDefault="005511CB" w:rsidP="00BD7FFB">
            <w:pPr>
              <w:ind w:left="99" w:right="72" w:hanging="144"/>
              <w:rPr>
                <w:rFonts w:ascii="Times New Roman" w:hAnsi="Times New Roman" w:cs="Times New Roman"/>
              </w:rPr>
            </w:pPr>
            <w:r w:rsidRPr="00D253BC">
              <w:rPr>
                <w:rFonts w:ascii="Times New Roman" w:hAnsi="Times New Roman" w:cs="Times New Roman"/>
              </w:rPr>
              <w:t>Losses and reversals of losse</w:t>
            </w:r>
            <w:r>
              <w:rPr>
                <w:rFonts w:ascii="Times New Roman" w:hAnsi="Times New Roman" w:cs="Times New Roman"/>
              </w:rPr>
              <w:t>s</w:t>
            </w:r>
          </w:p>
          <w:p w14:paraId="2D106B6F" w14:textId="19C1A017" w:rsidR="005511CB" w:rsidRPr="00D253BC" w:rsidRDefault="005511CB" w:rsidP="00BD7FFB">
            <w:pPr>
              <w:ind w:left="99" w:right="72" w:hanging="144"/>
              <w:rPr>
                <w:rFonts w:ascii="Times New Roman" w:hAnsi="Times New Roman" w:cs="Times New Roman"/>
              </w:rPr>
            </w:pPr>
            <w:r>
              <w:rPr>
                <w:rFonts w:ascii="Times New Roman" w:hAnsi="Times New Roman" w:cs="Times New Roman"/>
              </w:rPr>
              <w:t xml:space="preserve">    </w:t>
            </w:r>
            <w:r w:rsidRPr="00D253BC">
              <w:rPr>
                <w:rFonts w:ascii="Times New Roman" w:hAnsi="Times New Roman" w:cs="Times New Roman"/>
              </w:rPr>
              <w:t>on onerous contracts</w:t>
            </w:r>
          </w:p>
        </w:tc>
        <w:tc>
          <w:tcPr>
            <w:tcW w:w="1162" w:type="dxa"/>
            <w:shd w:val="clear" w:color="auto" w:fill="auto"/>
            <w:vAlign w:val="bottom"/>
          </w:tcPr>
          <w:p w14:paraId="69F6564A" w14:textId="68640B36" w:rsidR="005511CB"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vAlign w:val="bottom"/>
          </w:tcPr>
          <w:p w14:paraId="2A595456"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40053FF5" w14:textId="21E189E6" w:rsidR="005511CB" w:rsidRPr="00D253BC" w:rsidRDefault="005F5F48" w:rsidP="00BD7FFB">
            <w:pPr>
              <w:tabs>
                <w:tab w:val="decimal" w:pos="1238"/>
              </w:tabs>
              <w:ind w:left="-103" w:right="30" w:hanging="27"/>
              <w:jc w:val="right"/>
              <w:rPr>
                <w:rFonts w:ascii="Times New Roman" w:hAnsi="Times New Roman" w:cs="Times New Roman"/>
              </w:rPr>
            </w:pPr>
            <w:r>
              <w:rPr>
                <w:rFonts w:ascii="Times New Roman" w:hAnsi="Times New Roman" w:cs="Times New Roman"/>
              </w:rPr>
              <w:t>(1)</w:t>
            </w:r>
          </w:p>
        </w:tc>
        <w:tc>
          <w:tcPr>
            <w:tcW w:w="263" w:type="dxa"/>
            <w:vAlign w:val="bottom"/>
          </w:tcPr>
          <w:p w14:paraId="1FF635F9" w14:textId="77777777" w:rsidR="005511CB" w:rsidRPr="00D253BC" w:rsidRDefault="005511CB" w:rsidP="00BD7FFB">
            <w:pPr>
              <w:tabs>
                <w:tab w:val="decimal" w:pos="1238"/>
              </w:tabs>
              <w:ind w:left="-103" w:hanging="27"/>
              <w:jc w:val="right"/>
              <w:rPr>
                <w:rFonts w:ascii="Times New Roman" w:hAnsi="Times New Roman" w:cs="Times New Roman"/>
                <w:cs/>
              </w:rPr>
            </w:pPr>
          </w:p>
        </w:tc>
        <w:tc>
          <w:tcPr>
            <w:tcW w:w="1329" w:type="dxa"/>
            <w:shd w:val="clear" w:color="auto" w:fill="auto"/>
            <w:vAlign w:val="bottom"/>
          </w:tcPr>
          <w:p w14:paraId="43814562" w14:textId="64741126" w:rsidR="005511CB"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vAlign w:val="bottom"/>
          </w:tcPr>
          <w:p w14:paraId="514F95B8" w14:textId="77777777" w:rsidR="005511CB" w:rsidRPr="00650184" w:rsidRDefault="005511CB" w:rsidP="00BD7FFB">
            <w:pPr>
              <w:tabs>
                <w:tab w:val="decimal" w:pos="1238"/>
              </w:tabs>
              <w:ind w:left="-103" w:hanging="27"/>
              <w:jc w:val="right"/>
              <w:rPr>
                <w:rFonts w:ascii="Times New Roman" w:hAnsi="Times New Roman" w:cs="Times New Roman"/>
              </w:rPr>
            </w:pPr>
          </w:p>
        </w:tc>
        <w:tc>
          <w:tcPr>
            <w:tcW w:w="1348" w:type="dxa"/>
            <w:shd w:val="clear" w:color="auto" w:fill="auto"/>
            <w:vAlign w:val="bottom"/>
          </w:tcPr>
          <w:p w14:paraId="752F9ADE" w14:textId="53C2BB6A" w:rsidR="005511CB"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vAlign w:val="bottom"/>
          </w:tcPr>
          <w:p w14:paraId="3E552D7C"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266" w:type="dxa"/>
            <w:shd w:val="clear" w:color="auto" w:fill="auto"/>
            <w:vAlign w:val="bottom"/>
          </w:tcPr>
          <w:p w14:paraId="64BECB2E" w14:textId="20B4913B" w:rsidR="005511CB" w:rsidRPr="00D253BC" w:rsidRDefault="005F5F48" w:rsidP="00BD7FFB">
            <w:pPr>
              <w:tabs>
                <w:tab w:val="decimal" w:pos="1238"/>
              </w:tabs>
              <w:ind w:left="-103" w:hanging="27"/>
              <w:jc w:val="right"/>
              <w:rPr>
                <w:rFonts w:ascii="Times New Roman" w:hAnsi="Times New Roman" w:cs="Times New Roman"/>
              </w:rPr>
            </w:pPr>
            <w:r>
              <w:rPr>
                <w:rFonts w:ascii="Times New Roman" w:hAnsi="Times New Roman" w:cs="Times New Roman"/>
              </w:rPr>
              <w:t>(1)</w:t>
            </w:r>
          </w:p>
        </w:tc>
      </w:tr>
      <w:tr w:rsidR="005511CB" w:rsidRPr="0002459B" w14:paraId="30CBE4C0" w14:textId="77777777" w:rsidTr="005511CB">
        <w:trPr>
          <w:trHeight w:val="20"/>
        </w:trPr>
        <w:tc>
          <w:tcPr>
            <w:tcW w:w="2708" w:type="dxa"/>
            <w:shd w:val="clear" w:color="auto" w:fill="auto"/>
          </w:tcPr>
          <w:p w14:paraId="18C5673D" w14:textId="77777777" w:rsidR="005511CB" w:rsidRDefault="005511CB" w:rsidP="005C72D4">
            <w:pPr>
              <w:ind w:left="99" w:right="72" w:hanging="144"/>
              <w:rPr>
                <w:rFonts w:ascii="Times New Roman" w:hAnsi="Times New Roman" w:cs="Times New Roman"/>
              </w:rPr>
            </w:pPr>
            <w:proofErr w:type="spellStart"/>
            <w:r w:rsidRPr="00D253BC">
              <w:rPr>
                <w:rFonts w:ascii="Times New Roman" w:hAnsi="Times New Roman" w:cs="Times New Roman"/>
              </w:rPr>
              <w:t>Amortisation</w:t>
            </w:r>
            <w:proofErr w:type="spellEnd"/>
            <w:r w:rsidRPr="00D253BC">
              <w:rPr>
                <w:rFonts w:ascii="Times New Roman" w:hAnsi="Times New Roman" w:cs="Times New Roman"/>
              </w:rPr>
              <w:t xml:space="preserve"> of </w:t>
            </w:r>
            <w:r>
              <w:rPr>
                <w:rFonts w:ascii="Times New Roman" w:hAnsi="Times New Roman" w:cs="Times New Roman"/>
              </w:rPr>
              <w:t>asset from</w:t>
            </w:r>
          </w:p>
          <w:p w14:paraId="4EA9484B" w14:textId="4B6BB82B" w:rsidR="005511CB" w:rsidRPr="00D253BC" w:rsidRDefault="005511CB" w:rsidP="005C72D4">
            <w:pPr>
              <w:ind w:left="99" w:right="72" w:hanging="144"/>
              <w:rPr>
                <w:rFonts w:ascii="Times New Roman" w:hAnsi="Times New Roman" w:cs="Times New Roman"/>
              </w:rPr>
            </w:pPr>
            <w:r>
              <w:rPr>
                <w:rFonts w:ascii="Times New Roman" w:hAnsi="Times New Roman" w:cs="Times New Roman"/>
              </w:rPr>
              <w:t xml:space="preserve">   </w:t>
            </w:r>
            <w:r w:rsidRPr="00D253BC">
              <w:rPr>
                <w:rFonts w:ascii="Times New Roman" w:hAnsi="Times New Roman" w:cs="Times New Roman"/>
              </w:rPr>
              <w:t>insuranc</w:t>
            </w:r>
            <w:r>
              <w:rPr>
                <w:rFonts w:ascii="Times New Roman" w:hAnsi="Times New Roman" w:cs="Times New Roman"/>
              </w:rPr>
              <w:t xml:space="preserve">e </w:t>
            </w:r>
            <w:r w:rsidRPr="00D253BC">
              <w:rPr>
                <w:rFonts w:ascii="Times New Roman" w:hAnsi="Times New Roman" w:cs="Times New Roman"/>
              </w:rPr>
              <w:t>acquisition cash flows</w:t>
            </w:r>
          </w:p>
        </w:tc>
        <w:tc>
          <w:tcPr>
            <w:tcW w:w="1162" w:type="dxa"/>
            <w:shd w:val="clear" w:color="auto" w:fill="auto"/>
            <w:vAlign w:val="bottom"/>
          </w:tcPr>
          <w:p w14:paraId="4F4743F4" w14:textId="0E63FAFC" w:rsidR="005511CB" w:rsidRPr="007E12EA" w:rsidRDefault="005F5F48" w:rsidP="00BD7FFB">
            <w:pPr>
              <w:tabs>
                <w:tab w:val="decimal" w:pos="1238"/>
              </w:tabs>
              <w:ind w:left="-103" w:hanging="27"/>
              <w:jc w:val="right"/>
              <w:rPr>
                <w:rFonts w:ascii="Times New Roman" w:hAnsi="Times New Roman"/>
                <w:szCs w:val="22"/>
              </w:rPr>
            </w:pPr>
            <w:r w:rsidRPr="005F5F48">
              <w:rPr>
                <w:rFonts w:ascii="Times New Roman" w:hAnsi="Times New Roman" w:cs="Times New Roman"/>
              </w:rPr>
              <w:t>420,10</w:t>
            </w:r>
            <w:r w:rsidR="007E12EA">
              <w:rPr>
                <w:rFonts w:ascii="Times New Roman" w:hAnsi="Times New Roman"/>
                <w:szCs w:val="22"/>
              </w:rPr>
              <w:t>8</w:t>
            </w:r>
          </w:p>
        </w:tc>
        <w:tc>
          <w:tcPr>
            <w:tcW w:w="255" w:type="dxa"/>
            <w:vAlign w:val="bottom"/>
          </w:tcPr>
          <w:p w14:paraId="7C06D841"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2DA3360B" w14:textId="6468A3F1" w:rsidR="005511CB"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vAlign w:val="bottom"/>
          </w:tcPr>
          <w:p w14:paraId="4A1D5512" w14:textId="77777777" w:rsidR="005511CB" w:rsidRPr="00D253BC" w:rsidRDefault="005511CB" w:rsidP="00BD7FFB">
            <w:pPr>
              <w:tabs>
                <w:tab w:val="decimal" w:pos="1238"/>
              </w:tabs>
              <w:ind w:left="-103" w:hanging="27"/>
              <w:jc w:val="right"/>
              <w:rPr>
                <w:rFonts w:ascii="Times New Roman" w:hAnsi="Times New Roman" w:cs="Times New Roman"/>
                <w:cs/>
              </w:rPr>
            </w:pPr>
          </w:p>
        </w:tc>
        <w:tc>
          <w:tcPr>
            <w:tcW w:w="1329" w:type="dxa"/>
            <w:shd w:val="clear" w:color="auto" w:fill="auto"/>
            <w:vAlign w:val="bottom"/>
          </w:tcPr>
          <w:p w14:paraId="62557BD6" w14:textId="1D665189" w:rsidR="005511CB"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vAlign w:val="bottom"/>
          </w:tcPr>
          <w:p w14:paraId="047CBAF4" w14:textId="77777777" w:rsidR="005511CB" w:rsidRPr="00650184" w:rsidRDefault="005511CB" w:rsidP="00BD7FFB">
            <w:pPr>
              <w:tabs>
                <w:tab w:val="decimal" w:pos="1238"/>
              </w:tabs>
              <w:ind w:left="-103" w:hanging="27"/>
              <w:jc w:val="right"/>
              <w:rPr>
                <w:rFonts w:ascii="Times New Roman" w:hAnsi="Times New Roman" w:cs="Times New Roman"/>
              </w:rPr>
            </w:pPr>
          </w:p>
        </w:tc>
        <w:tc>
          <w:tcPr>
            <w:tcW w:w="1348" w:type="dxa"/>
            <w:shd w:val="clear" w:color="auto" w:fill="auto"/>
            <w:vAlign w:val="bottom"/>
          </w:tcPr>
          <w:p w14:paraId="401CDFEF" w14:textId="7952A758" w:rsidR="005511CB" w:rsidRPr="00650184" w:rsidRDefault="005F5F48"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vAlign w:val="bottom"/>
          </w:tcPr>
          <w:p w14:paraId="2EC79DA1"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266" w:type="dxa"/>
            <w:shd w:val="clear" w:color="auto" w:fill="auto"/>
            <w:vAlign w:val="bottom"/>
          </w:tcPr>
          <w:p w14:paraId="3AF7001B" w14:textId="1FBEB315" w:rsidR="005511CB" w:rsidRPr="00D253BC" w:rsidRDefault="005F5F48" w:rsidP="00BD7FFB">
            <w:pPr>
              <w:tabs>
                <w:tab w:val="decimal" w:pos="1238"/>
              </w:tabs>
              <w:ind w:left="-103" w:hanging="27"/>
              <w:jc w:val="right"/>
              <w:rPr>
                <w:rFonts w:ascii="Times New Roman" w:hAnsi="Times New Roman" w:cs="Times New Roman"/>
              </w:rPr>
            </w:pPr>
            <w:r w:rsidRPr="005F5F48">
              <w:rPr>
                <w:rFonts w:ascii="Times New Roman" w:hAnsi="Times New Roman" w:cs="Times New Roman"/>
              </w:rPr>
              <w:t>420,10</w:t>
            </w:r>
            <w:r w:rsidR="007E12EA">
              <w:rPr>
                <w:rFonts w:ascii="Times New Roman" w:hAnsi="Times New Roman" w:cs="Times New Roman"/>
              </w:rPr>
              <w:t>8</w:t>
            </w:r>
          </w:p>
        </w:tc>
      </w:tr>
      <w:tr w:rsidR="005F5F48" w:rsidRPr="00AC7F0B" w14:paraId="506CCFA9" w14:textId="77777777" w:rsidTr="00E8653C">
        <w:trPr>
          <w:trHeight w:val="20"/>
        </w:trPr>
        <w:tc>
          <w:tcPr>
            <w:tcW w:w="2708" w:type="dxa"/>
            <w:shd w:val="clear" w:color="auto" w:fill="auto"/>
          </w:tcPr>
          <w:p w14:paraId="2FB73C55" w14:textId="77777777" w:rsidR="005F5F48" w:rsidRDefault="005F5F48" w:rsidP="005F5F48">
            <w:pPr>
              <w:ind w:left="163" w:right="72" w:hanging="163"/>
              <w:rPr>
                <w:rFonts w:ascii="Times New Roman" w:hAnsi="Times New Roman" w:cs="Times New Roman"/>
                <w:b/>
                <w:bCs/>
              </w:rPr>
            </w:pPr>
            <w:r w:rsidRPr="00D253BC">
              <w:rPr>
                <w:rFonts w:ascii="Times New Roman" w:hAnsi="Times New Roman" w:cs="Times New Roman"/>
                <w:b/>
                <w:bCs/>
              </w:rPr>
              <w:t xml:space="preserve">Total Insurance service </w:t>
            </w:r>
          </w:p>
          <w:p w14:paraId="19136488" w14:textId="7B0F343B" w:rsidR="005F5F48" w:rsidRPr="00D253BC" w:rsidRDefault="005F5F48" w:rsidP="005F5F48">
            <w:pPr>
              <w:ind w:left="163" w:right="72" w:hanging="163"/>
              <w:rPr>
                <w:rFonts w:ascii="Times New Roman" w:hAnsi="Times New Roman" w:cs="Times New Roman"/>
                <w:b/>
                <w:bCs/>
              </w:rPr>
            </w:pPr>
            <w:r>
              <w:rPr>
                <w:rFonts w:ascii="Times New Roman" w:hAnsi="Times New Roman" w:cs="Times New Roman"/>
                <w:b/>
                <w:bCs/>
              </w:rPr>
              <w:t xml:space="preserve">   </w:t>
            </w:r>
            <w:r w:rsidRPr="00D253BC">
              <w:rPr>
                <w:rFonts w:ascii="Times New Roman" w:hAnsi="Times New Roman" w:cs="Times New Roman"/>
                <w:b/>
                <w:bCs/>
              </w:rPr>
              <w:t>expensed</w:t>
            </w:r>
          </w:p>
        </w:tc>
        <w:tc>
          <w:tcPr>
            <w:tcW w:w="1162" w:type="dxa"/>
            <w:tcBorders>
              <w:top w:val="single" w:sz="4" w:space="0" w:color="auto"/>
              <w:bottom w:val="single" w:sz="4" w:space="0" w:color="auto"/>
            </w:tcBorders>
            <w:shd w:val="clear" w:color="auto" w:fill="auto"/>
          </w:tcPr>
          <w:p w14:paraId="2E0EA115" w14:textId="77777777" w:rsidR="005F5F48" w:rsidRPr="005F5F48" w:rsidRDefault="005F5F48" w:rsidP="005F5F48">
            <w:pPr>
              <w:tabs>
                <w:tab w:val="decimal" w:pos="1238"/>
              </w:tabs>
              <w:ind w:left="-103" w:hanging="27"/>
              <w:jc w:val="right"/>
              <w:rPr>
                <w:rFonts w:ascii="Times New Roman" w:hAnsi="Times New Roman" w:cs="Times New Roman"/>
                <w:b/>
                <w:bCs/>
              </w:rPr>
            </w:pPr>
          </w:p>
          <w:p w14:paraId="18047386" w14:textId="647D4235"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420,10</w:t>
            </w:r>
            <w:r w:rsidR="007E12EA">
              <w:rPr>
                <w:rFonts w:ascii="Times New Roman" w:hAnsi="Times New Roman" w:cs="Times New Roman"/>
                <w:b/>
                <w:bCs/>
              </w:rPr>
              <w:t>8</w:t>
            </w:r>
          </w:p>
        </w:tc>
        <w:tc>
          <w:tcPr>
            <w:tcW w:w="255" w:type="dxa"/>
          </w:tcPr>
          <w:p w14:paraId="7DD0A568"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63C608EA" w14:textId="77777777" w:rsidR="005F5F48" w:rsidRPr="005F5F48" w:rsidRDefault="005F5F48" w:rsidP="005F5F48">
            <w:pPr>
              <w:tabs>
                <w:tab w:val="decimal" w:pos="1238"/>
              </w:tabs>
              <w:ind w:left="-103" w:right="30" w:hanging="27"/>
              <w:jc w:val="right"/>
              <w:rPr>
                <w:rFonts w:ascii="Times New Roman" w:hAnsi="Times New Roman" w:cs="Times New Roman"/>
                <w:b/>
                <w:bCs/>
              </w:rPr>
            </w:pPr>
          </w:p>
          <w:p w14:paraId="48667CCB" w14:textId="02467368" w:rsidR="005F5F48" w:rsidRPr="005F5F48" w:rsidRDefault="005F5F48" w:rsidP="005F5F48">
            <w:pPr>
              <w:tabs>
                <w:tab w:val="decimal" w:pos="1238"/>
              </w:tabs>
              <w:ind w:left="-103" w:right="30" w:hanging="27"/>
              <w:jc w:val="right"/>
              <w:rPr>
                <w:rFonts w:ascii="Times New Roman" w:hAnsi="Times New Roman" w:cs="Times New Roman"/>
                <w:b/>
                <w:bCs/>
              </w:rPr>
            </w:pPr>
            <w:r w:rsidRPr="005F5F48">
              <w:rPr>
                <w:rFonts w:ascii="Times New Roman" w:hAnsi="Times New Roman" w:cs="Times New Roman"/>
                <w:b/>
                <w:bCs/>
              </w:rPr>
              <w:t>(1)</w:t>
            </w:r>
          </w:p>
        </w:tc>
        <w:tc>
          <w:tcPr>
            <w:tcW w:w="263" w:type="dxa"/>
          </w:tcPr>
          <w:p w14:paraId="19128CD7"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1AA1986A" w14:textId="77777777" w:rsidR="005F5F48" w:rsidRPr="005F5F48" w:rsidRDefault="005F5F48" w:rsidP="005F5F48">
            <w:pPr>
              <w:tabs>
                <w:tab w:val="decimal" w:pos="1238"/>
              </w:tabs>
              <w:ind w:left="-103" w:hanging="27"/>
              <w:jc w:val="right"/>
              <w:rPr>
                <w:rFonts w:ascii="Times New Roman" w:hAnsi="Times New Roman" w:cs="Times New Roman"/>
                <w:b/>
                <w:bCs/>
              </w:rPr>
            </w:pPr>
          </w:p>
          <w:p w14:paraId="77B1CC86" w14:textId="3F50D253"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795,111</w:t>
            </w:r>
          </w:p>
        </w:tc>
        <w:tc>
          <w:tcPr>
            <w:tcW w:w="270" w:type="dxa"/>
          </w:tcPr>
          <w:p w14:paraId="7B002843"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53B0ACDA" w14:textId="77777777" w:rsidR="005F5F48" w:rsidRPr="005F5F48" w:rsidRDefault="005F5F48" w:rsidP="005F5F48">
            <w:pPr>
              <w:tabs>
                <w:tab w:val="decimal" w:pos="1238"/>
              </w:tabs>
              <w:ind w:left="-103" w:hanging="27"/>
              <w:jc w:val="right"/>
              <w:rPr>
                <w:rFonts w:ascii="Times New Roman" w:hAnsi="Times New Roman" w:cs="Times New Roman"/>
                <w:b/>
                <w:bCs/>
              </w:rPr>
            </w:pPr>
          </w:p>
          <w:p w14:paraId="50158EA5" w14:textId="4460E151"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27,710</w:t>
            </w:r>
          </w:p>
        </w:tc>
        <w:tc>
          <w:tcPr>
            <w:tcW w:w="248" w:type="dxa"/>
          </w:tcPr>
          <w:p w14:paraId="660E36F7"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369AF5D6" w14:textId="77777777" w:rsidR="005F5F48" w:rsidRPr="005F5F48" w:rsidRDefault="005F5F48" w:rsidP="005F5F48">
            <w:pPr>
              <w:tabs>
                <w:tab w:val="decimal" w:pos="1238"/>
              </w:tabs>
              <w:ind w:left="-103" w:hanging="27"/>
              <w:jc w:val="right"/>
              <w:rPr>
                <w:rFonts w:ascii="Times New Roman" w:hAnsi="Times New Roman" w:cs="Times New Roman"/>
                <w:b/>
                <w:bCs/>
              </w:rPr>
            </w:pPr>
          </w:p>
          <w:p w14:paraId="4A5F9891" w14:textId="2AB28344"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1,242,92</w:t>
            </w:r>
            <w:r w:rsidR="007E12EA">
              <w:rPr>
                <w:rFonts w:ascii="Times New Roman" w:hAnsi="Times New Roman" w:cs="Times New Roman"/>
                <w:b/>
                <w:bCs/>
              </w:rPr>
              <w:t>8</w:t>
            </w:r>
          </w:p>
        </w:tc>
      </w:tr>
      <w:tr w:rsidR="005F5F48" w:rsidRPr="00AC7F0B" w14:paraId="17ED367A" w14:textId="77777777" w:rsidTr="00EC79BF">
        <w:trPr>
          <w:trHeight w:val="20"/>
        </w:trPr>
        <w:tc>
          <w:tcPr>
            <w:tcW w:w="2708" w:type="dxa"/>
            <w:shd w:val="clear" w:color="auto" w:fill="auto"/>
          </w:tcPr>
          <w:p w14:paraId="79677031" w14:textId="00F2C369" w:rsidR="005F5F48" w:rsidRPr="00D253BC" w:rsidRDefault="005F5F48" w:rsidP="005F5F48">
            <w:pPr>
              <w:ind w:left="163" w:right="72" w:hanging="163"/>
              <w:rPr>
                <w:rFonts w:ascii="Times New Roman" w:hAnsi="Times New Roman" w:cs="Times New Roman"/>
                <w:b/>
                <w:bCs/>
              </w:rPr>
            </w:pPr>
            <w:r w:rsidRPr="00D253BC">
              <w:rPr>
                <w:rFonts w:ascii="Times New Roman" w:hAnsi="Times New Roman" w:cs="Times New Roman"/>
                <w:b/>
                <w:bCs/>
              </w:rPr>
              <w:t>Insurance service result</w:t>
            </w:r>
          </w:p>
        </w:tc>
        <w:tc>
          <w:tcPr>
            <w:tcW w:w="1162" w:type="dxa"/>
            <w:tcBorders>
              <w:top w:val="single" w:sz="4" w:space="0" w:color="auto"/>
              <w:bottom w:val="single" w:sz="4" w:space="0" w:color="auto"/>
            </w:tcBorders>
            <w:shd w:val="clear" w:color="auto" w:fill="auto"/>
          </w:tcPr>
          <w:p w14:paraId="1047F3ED" w14:textId="6838CD11"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(905,56</w:t>
            </w:r>
            <w:r w:rsidR="007E12EA">
              <w:rPr>
                <w:rFonts w:ascii="Times New Roman" w:hAnsi="Times New Roman" w:cs="Times New Roman"/>
                <w:b/>
                <w:bCs/>
              </w:rPr>
              <w:t>4</w:t>
            </w:r>
            <w:r w:rsidRPr="005F5F48">
              <w:rPr>
                <w:rFonts w:ascii="Times New Roman" w:hAnsi="Times New Roman" w:cs="Times New Roman"/>
                <w:b/>
                <w:bCs/>
              </w:rPr>
              <w:t>)</w:t>
            </w:r>
          </w:p>
        </w:tc>
        <w:tc>
          <w:tcPr>
            <w:tcW w:w="255" w:type="dxa"/>
          </w:tcPr>
          <w:p w14:paraId="336582C5"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585697D5" w14:textId="1B2705B2" w:rsidR="005F5F48" w:rsidRPr="005F5F48" w:rsidRDefault="005F5F48" w:rsidP="005F5F48">
            <w:pPr>
              <w:tabs>
                <w:tab w:val="decimal" w:pos="1238"/>
              </w:tabs>
              <w:ind w:left="-103" w:right="30" w:hanging="27"/>
              <w:jc w:val="right"/>
              <w:rPr>
                <w:rFonts w:ascii="Times New Roman" w:hAnsi="Times New Roman" w:cs="Times New Roman"/>
                <w:b/>
                <w:bCs/>
              </w:rPr>
            </w:pPr>
            <w:r w:rsidRPr="005F5F48">
              <w:rPr>
                <w:rFonts w:ascii="Times New Roman" w:hAnsi="Times New Roman" w:cs="Times New Roman"/>
                <w:b/>
                <w:bCs/>
              </w:rPr>
              <w:t>(1)</w:t>
            </w:r>
          </w:p>
        </w:tc>
        <w:tc>
          <w:tcPr>
            <w:tcW w:w="263" w:type="dxa"/>
          </w:tcPr>
          <w:p w14:paraId="432CE660"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2C8EB9DB" w14:textId="4312424C"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795,111</w:t>
            </w:r>
          </w:p>
        </w:tc>
        <w:tc>
          <w:tcPr>
            <w:tcW w:w="270" w:type="dxa"/>
          </w:tcPr>
          <w:p w14:paraId="7A7CDD3F"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2340C029" w14:textId="2E864623"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27,710</w:t>
            </w:r>
          </w:p>
        </w:tc>
        <w:tc>
          <w:tcPr>
            <w:tcW w:w="248" w:type="dxa"/>
          </w:tcPr>
          <w:p w14:paraId="0618AB8E"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7B7A2513" w14:textId="765AE913"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(82,74</w:t>
            </w:r>
            <w:r w:rsidR="007E12EA">
              <w:rPr>
                <w:rFonts w:ascii="Times New Roman" w:hAnsi="Times New Roman" w:cs="Times New Roman"/>
                <w:b/>
                <w:bCs/>
              </w:rPr>
              <w:t>4</w:t>
            </w:r>
            <w:r w:rsidRPr="005F5F48">
              <w:rPr>
                <w:rFonts w:ascii="Times New Roman" w:hAnsi="Times New Roman" w:cs="Times New Roman"/>
                <w:b/>
                <w:bCs/>
              </w:rPr>
              <w:t>)</w:t>
            </w:r>
          </w:p>
        </w:tc>
      </w:tr>
      <w:tr w:rsidR="005F5F48" w:rsidRPr="0002459B" w14:paraId="1C9F4BA2" w14:textId="77777777" w:rsidTr="00574272">
        <w:trPr>
          <w:trHeight w:val="20"/>
        </w:trPr>
        <w:tc>
          <w:tcPr>
            <w:tcW w:w="2708" w:type="dxa"/>
            <w:shd w:val="clear" w:color="auto" w:fill="auto"/>
          </w:tcPr>
          <w:p w14:paraId="7DF61F09" w14:textId="2AEBFEB5" w:rsidR="005F5F48" w:rsidRPr="00D253BC" w:rsidRDefault="005F5F48" w:rsidP="005F5F48">
            <w:pPr>
              <w:ind w:left="163" w:right="72" w:hanging="163"/>
              <w:rPr>
                <w:rFonts w:ascii="Times New Roman" w:hAnsi="Times New Roman" w:cs="Times New Roman"/>
                <w:b/>
                <w:bCs/>
              </w:rPr>
            </w:pPr>
            <w:r w:rsidRPr="00D253BC">
              <w:rPr>
                <w:rFonts w:ascii="Times New Roman" w:hAnsi="Times New Roman" w:cs="Times New Roman"/>
                <w:b/>
                <w:bCs/>
              </w:rPr>
              <w:t>Total amount recognized in comprehensive income</w:t>
            </w:r>
          </w:p>
        </w:tc>
        <w:tc>
          <w:tcPr>
            <w:tcW w:w="1162" w:type="dxa"/>
            <w:tcBorders>
              <w:top w:val="single" w:sz="4" w:space="0" w:color="auto"/>
              <w:bottom w:val="single" w:sz="4" w:space="0" w:color="auto"/>
            </w:tcBorders>
            <w:shd w:val="clear" w:color="auto" w:fill="auto"/>
          </w:tcPr>
          <w:p w14:paraId="62BD520C" w14:textId="77777777" w:rsidR="005F5F48" w:rsidRPr="00CB47A1" w:rsidRDefault="005F5F48" w:rsidP="005F5F48">
            <w:pPr>
              <w:tabs>
                <w:tab w:val="decimal" w:pos="1238"/>
              </w:tabs>
              <w:ind w:left="-103" w:hanging="27"/>
              <w:jc w:val="right"/>
              <w:rPr>
                <w:rFonts w:ascii="Times New Roman" w:hAnsi="Times New Roman" w:cs="Times New Roman"/>
                <w:b/>
                <w:bCs/>
              </w:rPr>
            </w:pPr>
          </w:p>
          <w:p w14:paraId="661188C4" w14:textId="744A799E" w:rsidR="005F5F48" w:rsidRPr="00CB47A1" w:rsidRDefault="005F5F48" w:rsidP="005F5F48">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(905,56</w:t>
            </w:r>
            <w:r w:rsidR="007E12EA">
              <w:rPr>
                <w:rFonts w:ascii="Times New Roman" w:hAnsi="Times New Roman" w:cs="Times New Roman"/>
                <w:b/>
                <w:bCs/>
              </w:rPr>
              <w:t>4</w:t>
            </w:r>
            <w:r w:rsidRPr="00CB47A1">
              <w:rPr>
                <w:rFonts w:ascii="Times New Roman" w:hAnsi="Times New Roman" w:cs="Times New Roman"/>
                <w:b/>
                <w:bCs/>
              </w:rPr>
              <w:t>)</w:t>
            </w:r>
          </w:p>
        </w:tc>
        <w:tc>
          <w:tcPr>
            <w:tcW w:w="255" w:type="dxa"/>
          </w:tcPr>
          <w:p w14:paraId="49B8A1A4" w14:textId="77777777" w:rsidR="005F5F48" w:rsidRPr="00CB47A1" w:rsidRDefault="005F5F48" w:rsidP="005F5F48">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1AAC72FD" w14:textId="77777777" w:rsidR="005F5F48" w:rsidRPr="00CB47A1" w:rsidRDefault="005F5F48" w:rsidP="005F5F48">
            <w:pPr>
              <w:tabs>
                <w:tab w:val="decimal" w:pos="1238"/>
              </w:tabs>
              <w:ind w:left="-103" w:hanging="27"/>
              <w:jc w:val="right"/>
              <w:rPr>
                <w:rFonts w:ascii="Times New Roman" w:hAnsi="Times New Roman" w:cs="Times New Roman"/>
                <w:b/>
                <w:bCs/>
              </w:rPr>
            </w:pPr>
          </w:p>
          <w:p w14:paraId="4B1DF3A2" w14:textId="14018DDF" w:rsidR="005F5F48" w:rsidRPr="00CB47A1" w:rsidRDefault="005F5F48" w:rsidP="005F5F48">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(1)</w:t>
            </w:r>
          </w:p>
        </w:tc>
        <w:tc>
          <w:tcPr>
            <w:tcW w:w="263" w:type="dxa"/>
          </w:tcPr>
          <w:p w14:paraId="7CC1F0A0" w14:textId="77777777" w:rsidR="005F5F48" w:rsidRPr="00CB47A1" w:rsidRDefault="005F5F48" w:rsidP="005F5F48">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51F154E4" w14:textId="77777777" w:rsidR="005F5F48" w:rsidRPr="00CB47A1" w:rsidRDefault="005F5F48" w:rsidP="005F5F48">
            <w:pPr>
              <w:tabs>
                <w:tab w:val="decimal" w:pos="1238"/>
              </w:tabs>
              <w:ind w:left="-103" w:hanging="27"/>
              <w:jc w:val="right"/>
              <w:rPr>
                <w:rFonts w:ascii="Times New Roman" w:hAnsi="Times New Roman" w:cs="Times New Roman"/>
                <w:b/>
                <w:bCs/>
              </w:rPr>
            </w:pPr>
          </w:p>
          <w:p w14:paraId="37393771" w14:textId="64C4189E" w:rsidR="005F5F48" w:rsidRPr="00CB47A1" w:rsidRDefault="005F5F48" w:rsidP="005F5F48">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795,111</w:t>
            </w:r>
          </w:p>
        </w:tc>
        <w:tc>
          <w:tcPr>
            <w:tcW w:w="270" w:type="dxa"/>
          </w:tcPr>
          <w:p w14:paraId="2910B3B5" w14:textId="77777777" w:rsidR="005F5F48" w:rsidRPr="00CB47A1" w:rsidRDefault="005F5F48" w:rsidP="005F5F48">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24EFC72C" w14:textId="77777777" w:rsidR="005F5F48" w:rsidRPr="00CB47A1" w:rsidRDefault="005F5F48" w:rsidP="005F5F48">
            <w:pPr>
              <w:tabs>
                <w:tab w:val="decimal" w:pos="1238"/>
              </w:tabs>
              <w:ind w:left="-103" w:hanging="27"/>
              <w:jc w:val="right"/>
              <w:rPr>
                <w:rFonts w:ascii="Times New Roman" w:hAnsi="Times New Roman" w:cs="Times New Roman"/>
                <w:b/>
                <w:bCs/>
              </w:rPr>
            </w:pPr>
          </w:p>
          <w:p w14:paraId="00CAEF70" w14:textId="32529375" w:rsidR="005F5F48" w:rsidRPr="00CB47A1" w:rsidRDefault="005F5F48" w:rsidP="005F5F48">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27,710</w:t>
            </w:r>
          </w:p>
        </w:tc>
        <w:tc>
          <w:tcPr>
            <w:tcW w:w="248" w:type="dxa"/>
          </w:tcPr>
          <w:p w14:paraId="04505683" w14:textId="77777777" w:rsidR="005F5F48" w:rsidRPr="00CB47A1" w:rsidRDefault="005F5F48" w:rsidP="005F5F48">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506D9C23" w14:textId="77777777" w:rsidR="005F5F48" w:rsidRPr="00CB47A1" w:rsidRDefault="005F5F48" w:rsidP="005F5F48">
            <w:pPr>
              <w:tabs>
                <w:tab w:val="decimal" w:pos="1238"/>
              </w:tabs>
              <w:ind w:left="-103" w:hanging="27"/>
              <w:jc w:val="right"/>
              <w:rPr>
                <w:rFonts w:ascii="Times New Roman" w:hAnsi="Times New Roman" w:cs="Times New Roman"/>
                <w:b/>
                <w:bCs/>
              </w:rPr>
            </w:pPr>
          </w:p>
          <w:p w14:paraId="19138342" w14:textId="29D0E1C4" w:rsidR="005F5F48" w:rsidRPr="00CB47A1" w:rsidRDefault="005F5F48" w:rsidP="005F5F48">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(82,74</w:t>
            </w:r>
            <w:r w:rsidR="007E12EA">
              <w:rPr>
                <w:rFonts w:ascii="Times New Roman" w:hAnsi="Times New Roman" w:cs="Times New Roman"/>
                <w:b/>
                <w:bCs/>
              </w:rPr>
              <w:t>4</w:t>
            </w:r>
            <w:r w:rsidRPr="00CB47A1">
              <w:rPr>
                <w:rFonts w:ascii="Times New Roman" w:hAnsi="Times New Roman" w:cs="Times New Roman"/>
                <w:b/>
                <w:bCs/>
              </w:rPr>
              <w:t>)</w:t>
            </w:r>
          </w:p>
        </w:tc>
      </w:tr>
      <w:tr w:rsidR="005511CB" w:rsidRPr="0002459B" w14:paraId="6372F446" w14:textId="77777777" w:rsidTr="005511CB">
        <w:trPr>
          <w:trHeight w:val="20"/>
        </w:trPr>
        <w:tc>
          <w:tcPr>
            <w:tcW w:w="2708" w:type="dxa"/>
            <w:shd w:val="clear" w:color="auto" w:fill="auto"/>
          </w:tcPr>
          <w:p w14:paraId="26255974" w14:textId="77777777" w:rsidR="005511CB" w:rsidRPr="00D253BC" w:rsidRDefault="005511CB" w:rsidP="00BD7FFB">
            <w:pPr>
              <w:ind w:left="163" w:right="72" w:hanging="163"/>
              <w:rPr>
                <w:rFonts w:asciiTheme="majorBidi" w:hAnsiTheme="majorBidi" w:cstheme="majorBidi"/>
                <w:b/>
                <w:bCs/>
                <w:cs/>
              </w:rPr>
            </w:pPr>
          </w:p>
        </w:tc>
        <w:tc>
          <w:tcPr>
            <w:tcW w:w="1162" w:type="dxa"/>
            <w:tcBorders>
              <w:top w:val="single" w:sz="4" w:space="0" w:color="auto"/>
            </w:tcBorders>
            <w:shd w:val="clear" w:color="auto" w:fill="auto"/>
            <w:vAlign w:val="bottom"/>
          </w:tcPr>
          <w:p w14:paraId="01E58DC3" w14:textId="77777777" w:rsidR="005511CB" w:rsidRPr="0002459B" w:rsidRDefault="005511CB" w:rsidP="00BD7FFB">
            <w:pPr>
              <w:tabs>
                <w:tab w:val="decimal" w:pos="1238"/>
              </w:tabs>
              <w:ind w:left="-103" w:hanging="27"/>
              <w:jc w:val="right"/>
              <w:rPr>
                <w:rFonts w:asciiTheme="majorBidi" w:hAnsiTheme="majorBidi" w:cstheme="majorBidi"/>
              </w:rPr>
            </w:pPr>
          </w:p>
        </w:tc>
        <w:tc>
          <w:tcPr>
            <w:tcW w:w="255" w:type="dxa"/>
            <w:vAlign w:val="bottom"/>
          </w:tcPr>
          <w:p w14:paraId="5E7C246A" w14:textId="77777777" w:rsidR="005511CB" w:rsidRPr="0002459B" w:rsidRDefault="005511CB" w:rsidP="00BD7FFB">
            <w:pPr>
              <w:tabs>
                <w:tab w:val="decimal" w:pos="1238"/>
              </w:tabs>
              <w:ind w:left="-103" w:hanging="27"/>
              <w:jc w:val="right"/>
              <w:rPr>
                <w:rFonts w:asciiTheme="majorBidi" w:hAnsiTheme="majorBidi" w:cstheme="majorBidi"/>
              </w:rPr>
            </w:pPr>
          </w:p>
        </w:tc>
        <w:tc>
          <w:tcPr>
            <w:tcW w:w="1303" w:type="dxa"/>
            <w:tcBorders>
              <w:top w:val="single" w:sz="4" w:space="0" w:color="auto"/>
            </w:tcBorders>
            <w:shd w:val="clear" w:color="auto" w:fill="auto"/>
            <w:vAlign w:val="bottom"/>
          </w:tcPr>
          <w:p w14:paraId="5B8DE7A7" w14:textId="77777777" w:rsidR="005511CB" w:rsidRPr="0002459B" w:rsidRDefault="005511CB" w:rsidP="00BD7FFB">
            <w:pPr>
              <w:tabs>
                <w:tab w:val="decimal" w:pos="1238"/>
              </w:tabs>
              <w:ind w:left="-103" w:right="30" w:hanging="27"/>
              <w:jc w:val="right"/>
              <w:rPr>
                <w:rFonts w:asciiTheme="majorBidi" w:hAnsiTheme="majorBidi" w:cstheme="majorBidi"/>
              </w:rPr>
            </w:pPr>
          </w:p>
        </w:tc>
        <w:tc>
          <w:tcPr>
            <w:tcW w:w="263" w:type="dxa"/>
            <w:vAlign w:val="bottom"/>
          </w:tcPr>
          <w:p w14:paraId="103940E9" w14:textId="77777777" w:rsidR="005511CB" w:rsidRPr="0002459B" w:rsidRDefault="005511CB" w:rsidP="00BD7FFB">
            <w:pPr>
              <w:tabs>
                <w:tab w:val="decimal" w:pos="1238"/>
              </w:tabs>
              <w:ind w:left="-103" w:hanging="27"/>
              <w:jc w:val="right"/>
              <w:rPr>
                <w:rFonts w:asciiTheme="majorBidi" w:hAnsiTheme="majorBidi" w:cstheme="majorBidi"/>
              </w:rPr>
            </w:pPr>
          </w:p>
        </w:tc>
        <w:tc>
          <w:tcPr>
            <w:tcW w:w="1329" w:type="dxa"/>
            <w:tcBorders>
              <w:top w:val="single" w:sz="4" w:space="0" w:color="auto"/>
            </w:tcBorders>
            <w:shd w:val="clear" w:color="auto" w:fill="auto"/>
            <w:vAlign w:val="bottom"/>
          </w:tcPr>
          <w:p w14:paraId="7F7BE83B" w14:textId="77777777" w:rsidR="005511CB" w:rsidRDefault="005511CB" w:rsidP="00BD7FFB">
            <w:pPr>
              <w:tabs>
                <w:tab w:val="decimal" w:pos="1238"/>
              </w:tabs>
              <w:ind w:left="-103" w:hanging="27"/>
              <w:jc w:val="right"/>
              <w:rPr>
                <w:rFonts w:asciiTheme="majorBidi" w:hAnsiTheme="majorBidi" w:cstheme="majorBidi"/>
                <w:b/>
                <w:bCs/>
              </w:rPr>
            </w:pPr>
          </w:p>
        </w:tc>
        <w:tc>
          <w:tcPr>
            <w:tcW w:w="270" w:type="dxa"/>
            <w:vAlign w:val="bottom"/>
          </w:tcPr>
          <w:p w14:paraId="4F892B79" w14:textId="77777777" w:rsidR="005511CB" w:rsidRPr="0002459B" w:rsidRDefault="005511CB" w:rsidP="00BD7FFB">
            <w:pPr>
              <w:tabs>
                <w:tab w:val="decimal" w:pos="1238"/>
              </w:tabs>
              <w:ind w:left="-103" w:hanging="27"/>
              <w:jc w:val="right"/>
              <w:rPr>
                <w:rFonts w:asciiTheme="majorBidi" w:hAnsiTheme="majorBidi" w:cstheme="majorBidi"/>
              </w:rPr>
            </w:pPr>
          </w:p>
        </w:tc>
        <w:tc>
          <w:tcPr>
            <w:tcW w:w="1348" w:type="dxa"/>
            <w:tcBorders>
              <w:top w:val="single" w:sz="4" w:space="0" w:color="auto"/>
            </w:tcBorders>
            <w:shd w:val="clear" w:color="auto" w:fill="auto"/>
            <w:vAlign w:val="bottom"/>
          </w:tcPr>
          <w:p w14:paraId="5C55AD87" w14:textId="77777777" w:rsidR="005511CB" w:rsidRDefault="005511CB" w:rsidP="00BD7FFB">
            <w:pPr>
              <w:tabs>
                <w:tab w:val="decimal" w:pos="1238"/>
              </w:tabs>
              <w:ind w:left="-103" w:hanging="27"/>
              <w:jc w:val="right"/>
              <w:rPr>
                <w:rFonts w:asciiTheme="majorBidi" w:hAnsiTheme="majorBidi" w:cstheme="majorBidi"/>
                <w:b/>
                <w:bCs/>
              </w:rPr>
            </w:pPr>
          </w:p>
        </w:tc>
        <w:tc>
          <w:tcPr>
            <w:tcW w:w="248" w:type="dxa"/>
            <w:vAlign w:val="bottom"/>
          </w:tcPr>
          <w:p w14:paraId="5DEEF573" w14:textId="77777777" w:rsidR="005511CB" w:rsidRPr="0002459B" w:rsidRDefault="005511CB" w:rsidP="00BD7FFB">
            <w:pPr>
              <w:tabs>
                <w:tab w:val="decimal" w:pos="1238"/>
              </w:tabs>
              <w:ind w:left="-103" w:hanging="27"/>
              <w:jc w:val="right"/>
              <w:rPr>
                <w:rFonts w:asciiTheme="majorBidi" w:hAnsiTheme="majorBidi" w:cstheme="majorBidi"/>
              </w:rPr>
            </w:pPr>
          </w:p>
        </w:tc>
        <w:tc>
          <w:tcPr>
            <w:tcW w:w="1266" w:type="dxa"/>
            <w:tcBorders>
              <w:top w:val="single" w:sz="4" w:space="0" w:color="auto"/>
            </w:tcBorders>
            <w:shd w:val="clear" w:color="auto" w:fill="auto"/>
            <w:vAlign w:val="bottom"/>
          </w:tcPr>
          <w:p w14:paraId="334B1BB6" w14:textId="77777777" w:rsidR="005511CB" w:rsidRDefault="005511CB" w:rsidP="00BD7FFB">
            <w:pPr>
              <w:tabs>
                <w:tab w:val="decimal" w:pos="1238"/>
              </w:tabs>
              <w:ind w:left="-103" w:hanging="27"/>
              <w:jc w:val="right"/>
              <w:rPr>
                <w:rFonts w:asciiTheme="majorBidi" w:hAnsiTheme="majorBidi" w:cstheme="majorBidi"/>
                <w:b/>
                <w:bCs/>
              </w:rPr>
            </w:pPr>
          </w:p>
        </w:tc>
      </w:tr>
      <w:tr w:rsidR="005511CB" w:rsidRPr="0002459B" w14:paraId="706FD79D" w14:textId="77777777" w:rsidTr="005511CB">
        <w:trPr>
          <w:trHeight w:val="20"/>
        </w:trPr>
        <w:tc>
          <w:tcPr>
            <w:tcW w:w="2708" w:type="dxa"/>
            <w:shd w:val="clear" w:color="auto" w:fill="auto"/>
          </w:tcPr>
          <w:p w14:paraId="0AA40309" w14:textId="00CC3D22" w:rsidR="005511CB" w:rsidRPr="0011656D" w:rsidRDefault="005511CB" w:rsidP="00BD7FFB">
            <w:pPr>
              <w:ind w:left="163" w:right="72" w:hanging="163"/>
              <w:rPr>
                <w:rFonts w:ascii="Times New Roman" w:hAnsi="Times New Roman" w:cs="Times New Roman"/>
                <w:b/>
                <w:bCs/>
                <w:cs/>
              </w:rPr>
            </w:pPr>
            <w:r w:rsidRPr="0011656D">
              <w:rPr>
                <w:rFonts w:ascii="Times New Roman" w:hAnsi="Times New Roman" w:cs="Times New Roman"/>
                <w:b/>
                <w:bCs/>
              </w:rPr>
              <w:t>Cashflows</w:t>
            </w:r>
          </w:p>
        </w:tc>
        <w:tc>
          <w:tcPr>
            <w:tcW w:w="1162" w:type="dxa"/>
            <w:shd w:val="clear" w:color="auto" w:fill="auto"/>
            <w:vAlign w:val="bottom"/>
          </w:tcPr>
          <w:p w14:paraId="51151A74" w14:textId="77777777" w:rsidR="005511CB" w:rsidRPr="0002459B" w:rsidRDefault="005511CB" w:rsidP="00BD7FFB">
            <w:pPr>
              <w:tabs>
                <w:tab w:val="decimal" w:pos="1238"/>
              </w:tabs>
              <w:ind w:left="-103" w:hanging="27"/>
              <w:jc w:val="right"/>
              <w:rPr>
                <w:rFonts w:asciiTheme="majorBidi" w:hAnsiTheme="majorBidi" w:cstheme="majorBidi"/>
              </w:rPr>
            </w:pPr>
          </w:p>
        </w:tc>
        <w:tc>
          <w:tcPr>
            <w:tcW w:w="255" w:type="dxa"/>
            <w:vAlign w:val="bottom"/>
          </w:tcPr>
          <w:p w14:paraId="31A4B819" w14:textId="77777777" w:rsidR="005511CB" w:rsidRPr="0002459B" w:rsidRDefault="005511CB" w:rsidP="00BD7FFB">
            <w:pPr>
              <w:tabs>
                <w:tab w:val="decimal" w:pos="1238"/>
              </w:tabs>
              <w:ind w:left="-103" w:hanging="27"/>
              <w:jc w:val="right"/>
              <w:rPr>
                <w:rFonts w:asciiTheme="majorBidi" w:hAnsiTheme="majorBidi" w:cstheme="majorBidi"/>
              </w:rPr>
            </w:pPr>
          </w:p>
        </w:tc>
        <w:tc>
          <w:tcPr>
            <w:tcW w:w="1303" w:type="dxa"/>
            <w:shd w:val="clear" w:color="auto" w:fill="auto"/>
            <w:vAlign w:val="bottom"/>
          </w:tcPr>
          <w:p w14:paraId="17375666" w14:textId="77777777" w:rsidR="005511CB" w:rsidRPr="0002459B" w:rsidRDefault="005511CB" w:rsidP="00BD7FFB">
            <w:pPr>
              <w:tabs>
                <w:tab w:val="decimal" w:pos="1238"/>
              </w:tabs>
              <w:ind w:left="-103" w:right="30" w:hanging="27"/>
              <w:jc w:val="right"/>
              <w:rPr>
                <w:rFonts w:asciiTheme="majorBidi" w:hAnsiTheme="majorBidi" w:cstheme="majorBidi"/>
              </w:rPr>
            </w:pPr>
          </w:p>
        </w:tc>
        <w:tc>
          <w:tcPr>
            <w:tcW w:w="263" w:type="dxa"/>
            <w:vAlign w:val="bottom"/>
          </w:tcPr>
          <w:p w14:paraId="2D77E86F" w14:textId="77777777" w:rsidR="005511CB" w:rsidRPr="0002459B" w:rsidRDefault="005511CB" w:rsidP="00BD7FFB">
            <w:pPr>
              <w:tabs>
                <w:tab w:val="decimal" w:pos="1238"/>
              </w:tabs>
              <w:ind w:left="-103" w:hanging="27"/>
              <w:jc w:val="right"/>
              <w:rPr>
                <w:rFonts w:asciiTheme="majorBidi" w:hAnsiTheme="majorBidi" w:cstheme="majorBidi"/>
              </w:rPr>
            </w:pPr>
          </w:p>
        </w:tc>
        <w:tc>
          <w:tcPr>
            <w:tcW w:w="1329" w:type="dxa"/>
            <w:shd w:val="clear" w:color="auto" w:fill="auto"/>
            <w:vAlign w:val="bottom"/>
          </w:tcPr>
          <w:p w14:paraId="6C1CA2BE" w14:textId="77777777" w:rsidR="005511CB" w:rsidRDefault="005511CB" w:rsidP="00BD7FFB">
            <w:pPr>
              <w:tabs>
                <w:tab w:val="decimal" w:pos="1238"/>
              </w:tabs>
              <w:ind w:left="-103" w:hanging="27"/>
              <w:jc w:val="right"/>
              <w:rPr>
                <w:rFonts w:asciiTheme="majorBidi" w:hAnsiTheme="majorBidi" w:cstheme="majorBidi"/>
                <w:b/>
                <w:bCs/>
              </w:rPr>
            </w:pPr>
          </w:p>
        </w:tc>
        <w:tc>
          <w:tcPr>
            <w:tcW w:w="270" w:type="dxa"/>
            <w:vAlign w:val="bottom"/>
          </w:tcPr>
          <w:p w14:paraId="219C4A9C" w14:textId="77777777" w:rsidR="005511CB" w:rsidRPr="0002459B" w:rsidRDefault="005511CB" w:rsidP="00BD7FFB">
            <w:pPr>
              <w:tabs>
                <w:tab w:val="decimal" w:pos="1238"/>
              </w:tabs>
              <w:ind w:left="-103" w:hanging="27"/>
              <w:jc w:val="right"/>
              <w:rPr>
                <w:rFonts w:asciiTheme="majorBidi" w:hAnsiTheme="majorBidi" w:cstheme="majorBidi"/>
              </w:rPr>
            </w:pPr>
          </w:p>
        </w:tc>
        <w:tc>
          <w:tcPr>
            <w:tcW w:w="1348" w:type="dxa"/>
            <w:shd w:val="clear" w:color="auto" w:fill="auto"/>
            <w:vAlign w:val="bottom"/>
          </w:tcPr>
          <w:p w14:paraId="03E7189E" w14:textId="77777777" w:rsidR="005511CB" w:rsidRDefault="005511CB" w:rsidP="00BD7FFB">
            <w:pPr>
              <w:tabs>
                <w:tab w:val="decimal" w:pos="1238"/>
              </w:tabs>
              <w:ind w:left="-103" w:hanging="27"/>
              <w:jc w:val="right"/>
              <w:rPr>
                <w:rFonts w:asciiTheme="majorBidi" w:hAnsiTheme="majorBidi" w:cstheme="majorBidi"/>
                <w:b/>
                <w:bCs/>
              </w:rPr>
            </w:pPr>
          </w:p>
        </w:tc>
        <w:tc>
          <w:tcPr>
            <w:tcW w:w="248" w:type="dxa"/>
            <w:vAlign w:val="bottom"/>
          </w:tcPr>
          <w:p w14:paraId="53A825FC" w14:textId="77777777" w:rsidR="005511CB" w:rsidRPr="0002459B" w:rsidRDefault="005511CB" w:rsidP="00BD7FFB">
            <w:pPr>
              <w:tabs>
                <w:tab w:val="decimal" w:pos="1238"/>
              </w:tabs>
              <w:ind w:left="-103" w:hanging="27"/>
              <w:jc w:val="right"/>
              <w:rPr>
                <w:rFonts w:asciiTheme="majorBidi" w:hAnsiTheme="majorBidi" w:cstheme="majorBidi"/>
              </w:rPr>
            </w:pPr>
          </w:p>
        </w:tc>
        <w:tc>
          <w:tcPr>
            <w:tcW w:w="1266" w:type="dxa"/>
            <w:shd w:val="clear" w:color="auto" w:fill="auto"/>
            <w:vAlign w:val="bottom"/>
          </w:tcPr>
          <w:p w14:paraId="74C62469" w14:textId="77777777" w:rsidR="005511CB" w:rsidRDefault="005511CB" w:rsidP="00BD7FFB">
            <w:pPr>
              <w:tabs>
                <w:tab w:val="decimal" w:pos="1238"/>
              </w:tabs>
              <w:ind w:left="-103" w:hanging="27"/>
              <w:jc w:val="right"/>
              <w:rPr>
                <w:rFonts w:asciiTheme="majorBidi" w:hAnsiTheme="majorBidi" w:cstheme="majorBidi"/>
                <w:b/>
                <w:bCs/>
              </w:rPr>
            </w:pPr>
          </w:p>
        </w:tc>
      </w:tr>
      <w:tr w:rsidR="005511CB" w:rsidRPr="0002459B" w14:paraId="3A622DB6" w14:textId="77777777" w:rsidTr="005511CB">
        <w:trPr>
          <w:trHeight w:val="20"/>
        </w:trPr>
        <w:tc>
          <w:tcPr>
            <w:tcW w:w="2708" w:type="dxa"/>
            <w:shd w:val="clear" w:color="auto" w:fill="auto"/>
          </w:tcPr>
          <w:p w14:paraId="0DAF8B76" w14:textId="39D5BF9F" w:rsidR="005511CB" w:rsidRPr="0011656D" w:rsidRDefault="005511CB" w:rsidP="00BD7FFB">
            <w:pPr>
              <w:ind w:left="163" w:right="72" w:hanging="163"/>
              <w:rPr>
                <w:rFonts w:ascii="Times New Roman" w:hAnsi="Times New Roman" w:cs="Times New Roman"/>
                <w:b/>
                <w:bCs/>
                <w:cs/>
              </w:rPr>
            </w:pPr>
            <w:r w:rsidRPr="0011656D">
              <w:rPr>
                <w:rFonts w:ascii="Times New Roman" w:hAnsi="Times New Roman" w:cs="Times New Roman"/>
              </w:rPr>
              <w:t>Premium received</w:t>
            </w:r>
          </w:p>
        </w:tc>
        <w:tc>
          <w:tcPr>
            <w:tcW w:w="1162" w:type="dxa"/>
            <w:shd w:val="clear" w:color="auto" w:fill="auto"/>
            <w:vAlign w:val="bottom"/>
          </w:tcPr>
          <w:p w14:paraId="2285F739" w14:textId="24699EAB" w:rsidR="005511CB" w:rsidRPr="00CB47A1" w:rsidRDefault="00CB47A1" w:rsidP="00BD7FFB">
            <w:pPr>
              <w:tabs>
                <w:tab w:val="decimal" w:pos="1238"/>
              </w:tabs>
              <w:ind w:left="-103" w:hanging="27"/>
              <w:jc w:val="right"/>
              <w:rPr>
                <w:rFonts w:ascii="Times New Roman" w:hAnsi="Times New Roman" w:cs="Times New Roman"/>
              </w:rPr>
            </w:pPr>
            <w:r w:rsidRPr="00CB47A1">
              <w:rPr>
                <w:rFonts w:ascii="Times New Roman" w:hAnsi="Times New Roman" w:cs="Times New Roman"/>
              </w:rPr>
              <w:t>1,410,84</w:t>
            </w:r>
            <w:r w:rsidR="007E12EA">
              <w:rPr>
                <w:rFonts w:ascii="Times New Roman" w:hAnsi="Times New Roman" w:cs="Times New Roman"/>
              </w:rPr>
              <w:t>3</w:t>
            </w:r>
          </w:p>
        </w:tc>
        <w:tc>
          <w:tcPr>
            <w:tcW w:w="255" w:type="dxa"/>
            <w:vAlign w:val="bottom"/>
          </w:tcPr>
          <w:p w14:paraId="086A18E2"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69493B0A" w14:textId="17121091"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vAlign w:val="bottom"/>
          </w:tcPr>
          <w:p w14:paraId="3B3E8428" w14:textId="77777777" w:rsidR="005511CB" w:rsidRPr="00650184" w:rsidRDefault="005511CB" w:rsidP="00BD7FFB">
            <w:pPr>
              <w:tabs>
                <w:tab w:val="decimal" w:pos="1238"/>
              </w:tabs>
              <w:ind w:left="-103" w:hanging="27"/>
              <w:jc w:val="right"/>
              <w:rPr>
                <w:rFonts w:ascii="Times New Roman" w:hAnsi="Times New Roman" w:cs="Times New Roman"/>
              </w:rPr>
            </w:pPr>
          </w:p>
        </w:tc>
        <w:tc>
          <w:tcPr>
            <w:tcW w:w="1329" w:type="dxa"/>
            <w:shd w:val="clear" w:color="auto" w:fill="auto"/>
            <w:vAlign w:val="bottom"/>
          </w:tcPr>
          <w:p w14:paraId="6860B6F0" w14:textId="2B125921"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vAlign w:val="bottom"/>
          </w:tcPr>
          <w:p w14:paraId="61570F2B" w14:textId="77777777" w:rsidR="005511CB" w:rsidRPr="00650184" w:rsidRDefault="005511CB" w:rsidP="00BD7FFB">
            <w:pPr>
              <w:tabs>
                <w:tab w:val="decimal" w:pos="1238"/>
              </w:tabs>
              <w:ind w:left="-103" w:hanging="27"/>
              <w:jc w:val="right"/>
              <w:rPr>
                <w:rFonts w:ascii="Times New Roman" w:hAnsi="Times New Roman" w:cs="Times New Roman"/>
              </w:rPr>
            </w:pPr>
          </w:p>
        </w:tc>
        <w:tc>
          <w:tcPr>
            <w:tcW w:w="1348" w:type="dxa"/>
            <w:shd w:val="clear" w:color="auto" w:fill="auto"/>
            <w:vAlign w:val="bottom"/>
          </w:tcPr>
          <w:p w14:paraId="63EDD9BB" w14:textId="79F20147"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vAlign w:val="bottom"/>
          </w:tcPr>
          <w:p w14:paraId="36C6D777"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266" w:type="dxa"/>
            <w:shd w:val="clear" w:color="auto" w:fill="auto"/>
            <w:vAlign w:val="bottom"/>
          </w:tcPr>
          <w:p w14:paraId="0544C5BA" w14:textId="1B31518A" w:rsidR="005511CB" w:rsidRPr="00CB47A1" w:rsidRDefault="00CB47A1" w:rsidP="00BD7FFB">
            <w:pPr>
              <w:tabs>
                <w:tab w:val="decimal" w:pos="1238"/>
              </w:tabs>
              <w:ind w:left="-103" w:hanging="27"/>
              <w:jc w:val="right"/>
              <w:rPr>
                <w:rFonts w:ascii="Times New Roman" w:hAnsi="Times New Roman" w:cs="Times New Roman"/>
              </w:rPr>
            </w:pPr>
            <w:r w:rsidRPr="00CB47A1">
              <w:rPr>
                <w:rFonts w:ascii="Times New Roman" w:hAnsi="Times New Roman" w:cs="Times New Roman"/>
              </w:rPr>
              <w:t>1,410,84</w:t>
            </w:r>
            <w:r w:rsidR="007E12EA">
              <w:rPr>
                <w:rFonts w:ascii="Times New Roman" w:hAnsi="Times New Roman" w:cs="Times New Roman"/>
              </w:rPr>
              <w:t>3</w:t>
            </w:r>
          </w:p>
        </w:tc>
      </w:tr>
      <w:tr w:rsidR="005511CB" w:rsidRPr="0002459B" w14:paraId="352A89E0" w14:textId="77777777" w:rsidTr="005511CB">
        <w:trPr>
          <w:trHeight w:val="20"/>
        </w:trPr>
        <w:tc>
          <w:tcPr>
            <w:tcW w:w="2708" w:type="dxa"/>
            <w:shd w:val="clear" w:color="auto" w:fill="auto"/>
          </w:tcPr>
          <w:p w14:paraId="63808159" w14:textId="4173BECC" w:rsidR="005511CB" w:rsidRPr="0011656D" w:rsidRDefault="005511CB" w:rsidP="00BD7FFB">
            <w:pPr>
              <w:ind w:left="163" w:right="72" w:hanging="163"/>
              <w:rPr>
                <w:rFonts w:ascii="Times New Roman" w:hAnsi="Times New Roman" w:cs="Times New Roman"/>
              </w:rPr>
            </w:pPr>
            <w:r w:rsidRPr="0011656D">
              <w:rPr>
                <w:rFonts w:ascii="Times New Roman" w:hAnsi="Times New Roman" w:cs="Times New Roman"/>
              </w:rPr>
              <w:t>Claim and other insurance service expense paid</w:t>
            </w:r>
          </w:p>
        </w:tc>
        <w:tc>
          <w:tcPr>
            <w:tcW w:w="1162" w:type="dxa"/>
            <w:shd w:val="clear" w:color="auto" w:fill="auto"/>
            <w:vAlign w:val="bottom"/>
          </w:tcPr>
          <w:p w14:paraId="53EF1231" w14:textId="6E2FA255"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vAlign w:val="bottom"/>
          </w:tcPr>
          <w:p w14:paraId="1599B9FF"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45811718" w14:textId="3473898F"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vAlign w:val="bottom"/>
          </w:tcPr>
          <w:p w14:paraId="3202F979"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29" w:type="dxa"/>
            <w:shd w:val="clear" w:color="auto" w:fill="auto"/>
            <w:vAlign w:val="bottom"/>
          </w:tcPr>
          <w:p w14:paraId="37295BF8" w14:textId="58A11858" w:rsidR="005511CB" w:rsidRPr="00CB47A1" w:rsidRDefault="00CB47A1" w:rsidP="00BD7FFB">
            <w:pPr>
              <w:tabs>
                <w:tab w:val="decimal" w:pos="1238"/>
              </w:tabs>
              <w:ind w:left="-103" w:hanging="27"/>
              <w:jc w:val="right"/>
              <w:rPr>
                <w:rFonts w:ascii="Times New Roman" w:hAnsi="Times New Roman" w:cs="Times New Roman"/>
              </w:rPr>
            </w:pPr>
            <w:r w:rsidRPr="00CB47A1">
              <w:rPr>
                <w:rFonts w:ascii="Times New Roman" w:hAnsi="Times New Roman" w:cs="Times New Roman"/>
              </w:rPr>
              <w:t>(749,764)</w:t>
            </w:r>
          </w:p>
        </w:tc>
        <w:tc>
          <w:tcPr>
            <w:tcW w:w="270" w:type="dxa"/>
            <w:vAlign w:val="bottom"/>
          </w:tcPr>
          <w:p w14:paraId="48B9F7BC"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48" w:type="dxa"/>
            <w:shd w:val="clear" w:color="auto" w:fill="auto"/>
            <w:vAlign w:val="bottom"/>
          </w:tcPr>
          <w:p w14:paraId="2161BB72" w14:textId="3EE1A93F"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vAlign w:val="bottom"/>
          </w:tcPr>
          <w:p w14:paraId="3D60B737"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266" w:type="dxa"/>
            <w:shd w:val="clear" w:color="auto" w:fill="auto"/>
            <w:vAlign w:val="bottom"/>
          </w:tcPr>
          <w:p w14:paraId="426198AA" w14:textId="2B2C99FC" w:rsidR="005511CB" w:rsidRPr="00CB47A1" w:rsidRDefault="00CB47A1" w:rsidP="00BD7FFB">
            <w:pPr>
              <w:tabs>
                <w:tab w:val="decimal" w:pos="1238"/>
              </w:tabs>
              <w:ind w:left="-103" w:hanging="27"/>
              <w:jc w:val="right"/>
              <w:rPr>
                <w:rFonts w:ascii="Times New Roman" w:hAnsi="Times New Roman" w:cs="Times New Roman"/>
              </w:rPr>
            </w:pPr>
            <w:r w:rsidRPr="00CB47A1">
              <w:rPr>
                <w:rFonts w:ascii="Times New Roman" w:hAnsi="Times New Roman" w:cs="Times New Roman"/>
              </w:rPr>
              <w:t>(749,764)</w:t>
            </w:r>
          </w:p>
        </w:tc>
      </w:tr>
      <w:tr w:rsidR="005511CB" w:rsidRPr="0002459B" w14:paraId="11946C5E" w14:textId="77777777" w:rsidTr="005511CB">
        <w:trPr>
          <w:trHeight w:val="20"/>
        </w:trPr>
        <w:tc>
          <w:tcPr>
            <w:tcW w:w="2708" w:type="dxa"/>
            <w:shd w:val="clear" w:color="auto" w:fill="auto"/>
          </w:tcPr>
          <w:p w14:paraId="3BF8213B" w14:textId="58C8D1CF" w:rsidR="005511CB" w:rsidRPr="0011656D" w:rsidRDefault="005511CB" w:rsidP="00BD7FFB">
            <w:pPr>
              <w:ind w:left="163" w:right="72" w:hanging="163"/>
              <w:rPr>
                <w:rFonts w:ascii="Times New Roman" w:hAnsi="Times New Roman" w:cs="Times New Roman"/>
              </w:rPr>
            </w:pPr>
            <w:r w:rsidRPr="0011656D">
              <w:rPr>
                <w:rFonts w:ascii="Times New Roman" w:hAnsi="Times New Roman" w:cs="Times New Roman"/>
              </w:rPr>
              <w:t>Insurance acquisition cash flows</w:t>
            </w:r>
          </w:p>
        </w:tc>
        <w:tc>
          <w:tcPr>
            <w:tcW w:w="1162" w:type="dxa"/>
            <w:tcBorders>
              <w:bottom w:val="single" w:sz="4" w:space="0" w:color="auto"/>
            </w:tcBorders>
            <w:shd w:val="clear" w:color="auto" w:fill="auto"/>
            <w:vAlign w:val="bottom"/>
          </w:tcPr>
          <w:p w14:paraId="391F9985" w14:textId="055D3CEE" w:rsidR="005511CB" w:rsidRPr="00CB47A1" w:rsidRDefault="00CB47A1" w:rsidP="00BD7FFB">
            <w:pPr>
              <w:tabs>
                <w:tab w:val="decimal" w:pos="1238"/>
              </w:tabs>
              <w:ind w:left="-103" w:right="-58" w:hanging="27"/>
              <w:jc w:val="right"/>
              <w:rPr>
                <w:rFonts w:ascii="Times New Roman" w:hAnsi="Times New Roman" w:cs="Times New Roman"/>
              </w:rPr>
            </w:pPr>
            <w:r w:rsidRPr="00CB47A1">
              <w:rPr>
                <w:rFonts w:ascii="Times New Roman" w:hAnsi="Times New Roman" w:cs="Times New Roman"/>
              </w:rPr>
              <w:t>(513,877)</w:t>
            </w:r>
          </w:p>
        </w:tc>
        <w:tc>
          <w:tcPr>
            <w:tcW w:w="255" w:type="dxa"/>
          </w:tcPr>
          <w:p w14:paraId="0C5148EE"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03" w:type="dxa"/>
            <w:tcBorders>
              <w:bottom w:val="single" w:sz="4" w:space="0" w:color="auto"/>
            </w:tcBorders>
            <w:shd w:val="clear" w:color="auto" w:fill="auto"/>
            <w:vAlign w:val="bottom"/>
          </w:tcPr>
          <w:p w14:paraId="25677C1F" w14:textId="7DD86891"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66994EB9"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29" w:type="dxa"/>
            <w:tcBorders>
              <w:bottom w:val="single" w:sz="4" w:space="0" w:color="auto"/>
            </w:tcBorders>
            <w:shd w:val="clear" w:color="auto" w:fill="auto"/>
          </w:tcPr>
          <w:p w14:paraId="226E024D" w14:textId="7230857F"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715AF772"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48" w:type="dxa"/>
            <w:tcBorders>
              <w:bottom w:val="single" w:sz="4" w:space="0" w:color="auto"/>
            </w:tcBorders>
            <w:shd w:val="clear" w:color="auto" w:fill="auto"/>
          </w:tcPr>
          <w:p w14:paraId="49D3C873" w14:textId="4A7E5F09" w:rsidR="005511CB" w:rsidRPr="00650184" w:rsidRDefault="00CB47A1" w:rsidP="00971A8B">
            <w:pPr>
              <w:tabs>
                <w:tab w:val="clear" w:pos="907"/>
                <w:tab w:val="left" w:pos="527"/>
                <w:tab w:val="left" w:pos="79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5CBDBD51"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266" w:type="dxa"/>
            <w:tcBorders>
              <w:bottom w:val="single" w:sz="4" w:space="0" w:color="auto"/>
            </w:tcBorders>
            <w:shd w:val="clear" w:color="auto" w:fill="auto"/>
            <w:vAlign w:val="bottom"/>
          </w:tcPr>
          <w:p w14:paraId="7614A896" w14:textId="21F98E64" w:rsidR="005511CB" w:rsidRPr="00CB47A1" w:rsidRDefault="00CB47A1" w:rsidP="00BD7FFB">
            <w:pPr>
              <w:tabs>
                <w:tab w:val="decimal" w:pos="1238"/>
              </w:tabs>
              <w:ind w:left="-103" w:hanging="27"/>
              <w:jc w:val="right"/>
              <w:rPr>
                <w:rFonts w:ascii="Times New Roman" w:hAnsi="Times New Roman" w:cs="Times New Roman"/>
              </w:rPr>
            </w:pPr>
            <w:r w:rsidRPr="00CB47A1">
              <w:rPr>
                <w:rFonts w:ascii="Times New Roman" w:hAnsi="Times New Roman" w:cs="Times New Roman"/>
              </w:rPr>
              <w:t>(513,877)</w:t>
            </w:r>
          </w:p>
        </w:tc>
      </w:tr>
      <w:tr w:rsidR="00CB47A1" w:rsidRPr="0002459B" w14:paraId="25F70E32" w14:textId="77777777" w:rsidTr="001542AF">
        <w:trPr>
          <w:trHeight w:val="20"/>
        </w:trPr>
        <w:tc>
          <w:tcPr>
            <w:tcW w:w="2708" w:type="dxa"/>
            <w:shd w:val="clear" w:color="auto" w:fill="auto"/>
          </w:tcPr>
          <w:p w14:paraId="060E1EF4" w14:textId="605AE2FB" w:rsidR="00CB47A1" w:rsidRPr="0011656D" w:rsidRDefault="00CB47A1" w:rsidP="00CB47A1">
            <w:pPr>
              <w:ind w:left="163" w:right="72" w:hanging="163"/>
              <w:rPr>
                <w:rFonts w:ascii="Times New Roman" w:hAnsi="Times New Roman" w:cs="Times New Roman"/>
                <w:cs/>
              </w:rPr>
            </w:pPr>
            <w:r w:rsidRPr="0011656D">
              <w:rPr>
                <w:rFonts w:ascii="Times New Roman" w:hAnsi="Times New Roman" w:cs="Times New Roman"/>
                <w:b/>
                <w:bCs/>
              </w:rPr>
              <w:t>Total cash flows</w:t>
            </w:r>
          </w:p>
        </w:tc>
        <w:tc>
          <w:tcPr>
            <w:tcW w:w="1162" w:type="dxa"/>
            <w:tcBorders>
              <w:top w:val="single" w:sz="4" w:space="0" w:color="auto"/>
              <w:bottom w:val="single" w:sz="4" w:space="0" w:color="auto"/>
            </w:tcBorders>
            <w:shd w:val="clear" w:color="auto" w:fill="auto"/>
          </w:tcPr>
          <w:p w14:paraId="66C63115" w14:textId="01787ED1" w:rsidR="00CB47A1" w:rsidRPr="00CB47A1" w:rsidRDefault="00CB47A1" w:rsidP="00CB47A1">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896,96</w:t>
            </w:r>
            <w:r w:rsidR="007B533B">
              <w:rPr>
                <w:rFonts w:ascii="Times New Roman" w:hAnsi="Times New Roman" w:cs="Times New Roman"/>
                <w:b/>
                <w:bCs/>
              </w:rPr>
              <w:t>6</w:t>
            </w:r>
          </w:p>
        </w:tc>
        <w:tc>
          <w:tcPr>
            <w:tcW w:w="255" w:type="dxa"/>
          </w:tcPr>
          <w:p w14:paraId="5C55E68B"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667A3C42" w14:textId="7FF38BCA" w:rsidR="00CB47A1" w:rsidRPr="007B533B" w:rsidRDefault="00CB47A1" w:rsidP="00971A8B">
            <w:pPr>
              <w:tabs>
                <w:tab w:val="clear" w:pos="907"/>
                <w:tab w:val="left" w:pos="527"/>
                <w:tab w:val="left" w:pos="797"/>
                <w:tab w:val="decimal" w:pos="1238"/>
              </w:tabs>
              <w:ind w:left="-103" w:right="256" w:hanging="27"/>
              <w:jc w:val="right"/>
              <w:rPr>
                <w:rFonts w:ascii="Times New Roman" w:hAnsi="Times New Roman" w:cs="Times New Roman"/>
                <w:b/>
                <w:bCs/>
              </w:rPr>
            </w:pPr>
            <w:r w:rsidRPr="007B533B">
              <w:rPr>
                <w:rFonts w:ascii="Times New Roman" w:hAnsi="Times New Roman" w:cs="Times New Roman"/>
                <w:b/>
                <w:bCs/>
              </w:rPr>
              <w:t>-</w:t>
            </w:r>
          </w:p>
        </w:tc>
        <w:tc>
          <w:tcPr>
            <w:tcW w:w="263" w:type="dxa"/>
          </w:tcPr>
          <w:p w14:paraId="15494914"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3785538A" w14:textId="3D46B29A" w:rsidR="00CB47A1" w:rsidRPr="00CB47A1" w:rsidRDefault="00CB47A1" w:rsidP="00CB47A1">
            <w:pPr>
              <w:tabs>
                <w:tab w:val="decimal" w:pos="1238"/>
              </w:tabs>
              <w:ind w:left="-103" w:hanging="27"/>
              <w:jc w:val="right"/>
              <w:rPr>
                <w:rFonts w:ascii="Times New Roman" w:hAnsi="Times New Roman" w:cs="Times New Roman"/>
                <w:b/>
                <w:bCs/>
                <w:lang w:bidi="te-IN"/>
              </w:rPr>
            </w:pPr>
            <w:r w:rsidRPr="00CB47A1">
              <w:rPr>
                <w:rFonts w:ascii="Times New Roman" w:hAnsi="Times New Roman" w:cs="Times New Roman"/>
                <w:b/>
                <w:bCs/>
              </w:rPr>
              <w:t>(749,764)</w:t>
            </w:r>
          </w:p>
        </w:tc>
        <w:tc>
          <w:tcPr>
            <w:tcW w:w="270" w:type="dxa"/>
          </w:tcPr>
          <w:p w14:paraId="10E2B5B8"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64620C7D" w14:textId="5C3E9F47" w:rsidR="00CB47A1" w:rsidRPr="00CB47A1" w:rsidRDefault="00CB47A1" w:rsidP="00971A8B">
            <w:pPr>
              <w:tabs>
                <w:tab w:val="clear" w:pos="907"/>
                <w:tab w:val="left" w:pos="527"/>
                <w:tab w:val="left" w:pos="797"/>
                <w:tab w:val="decimal" w:pos="1238"/>
              </w:tabs>
              <w:ind w:left="-103" w:right="256" w:hanging="27"/>
              <w:jc w:val="right"/>
              <w:rPr>
                <w:rFonts w:ascii="Times New Roman" w:hAnsi="Times New Roman" w:cs="Times New Roman"/>
                <w:b/>
                <w:bCs/>
              </w:rPr>
            </w:pPr>
            <w:r w:rsidRPr="00CB47A1">
              <w:rPr>
                <w:rFonts w:ascii="Times New Roman" w:hAnsi="Times New Roman" w:cs="Times New Roman"/>
                <w:b/>
                <w:bCs/>
              </w:rPr>
              <w:t>-</w:t>
            </w:r>
          </w:p>
        </w:tc>
        <w:tc>
          <w:tcPr>
            <w:tcW w:w="248" w:type="dxa"/>
          </w:tcPr>
          <w:p w14:paraId="2085FD8A"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4F5C60B6" w14:textId="1F317A59" w:rsidR="00CB47A1" w:rsidRPr="00CB47A1" w:rsidRDefault="00CB47A1" w:rsidP="00CB47A1">
            <w:pPr>
              <w:tabs>
                <w:tab w:val="decimal" w:pos="1238"/>
              </w:tabs>
              <w:ind w:left="-103" w:hanging="27"/>
              <w:jc w:val="right"/>
              <w:rPr>
                <w:rFonts w:ascii="Times New Roman" w:hAnsi="Times New Roman" w:cs="Times New Roman"/>
                <w:b/>
                <w:bCs/>
                <w:lang w:bidi="te-IN"/>
              </w:rPr>
            </w:pPr>
            <w:r w:rsidRPr="00CB47A1">
              <w:rPr>
                <w:rFonts w:ascii="Times New Roman" w:hAnsi="Times New Roman" w:cs="Times New Roman"/>
                <w:b/>
                <w:bCs/>
              </w:rPr>
              <w:t>147,20</w:t>
            </w:r>
            <w:r w:rsidR="007B533B">
              <w:rPr>
                <w:rFonts w:ascii="Times New Roman" w:hAnsi="Times New Roman" w:cs="Times New Roman"/>
                <w:b/>
                <w:bCs/>
              </w:rPr>
              <w:t>2</w:t>
            </w:r>
          </w:p>
        </w:tc>
      </w:tr>
      <w:tr w:rsidR="00CB47A1" w:rsidRPr="0002459B" w14:paraId="6BBAA036" w14:textId="77777777" w:rsidTr="00A66185">
        <w:trPr>
          <w:trHeight w:val="20"/>
        </w:trPr>
        <w:tc>
          <w:tcPr>
            <w:tcW w:w="2708" w:type="dxa"/>
            <w:shd w:val="clear" w:color="auto" w:fill="auto"/>
          </w:tcPr>
          <w:p w14:paraId="3491A07C" w14:textId="0D8FB20F" w:rsidR="00CB47A1" w:rsidRPr="0011656D" w:rsidRDefault="00CB47A1" w:rsidP="00CB47A1">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shd w:val="clear" w:color="auto" w:fill="auto"/>
          </w:tcPr>
          <w:p w14:paraId="51C69089" w14:textId="76424B69" w:rsidR="00CB47A1" w:rsidRPr="00CB47A1" w:rsidRDefault="00CB47A1" w:rsidP="00CB47A1">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1,461,466</w:t>
            </w:r>
          </w:p>
        </w:tc>
        <w:tc>
          <w:tcPr>
            <w:tcW w:w="255" w:type="dxa"/>
            <w:tcBorders>
              <w:top w:val="single" w:sz="4" w:space="0" w:color="auto"/>
            </w:tcBorders>
          </w:tcPr>
          <w:p w14:paraId="49A3A94B"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26A26DB3" w14:textId="6853E6E4" w:rsidR="00CB47A1" w:rsidRPr="00CB47A1" w:rsidRDefault="00CB47A1" w:rsidP="001F3E1F">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5</w:t>
            </w:r>
          </w:p>
        </w:tc>
        <w:tc>
          <w:tcPr>
            <w:tcW w:w="263" w:type="dxa"/>
          </w:tcPr>
          <w:p w14:paraId="5D30B119"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3006EFD0" w14:textId="75CD9A75" w:rsidR="00CB47A1" w:rsidRPr="00CB47A1" w:rsidRDefault="00CB47A1" w:rsidP="00CB47A1">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2,300,668</w:t>
            </w:r>
          </w:p>
        </w:tc>
        <w:tc>
          <w:tcPr>
            <w:tcW w:w="270" w:type="dxa"/>
          </w:tcPr>
          <w:p w14:paraId="152ACF57"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2660E8BD" w14:textId="6BAB6E57" w:rsidR="00CB47A1" w:rsidRPr="00CB47A1" w:rsidRDefault="00CB47A1" w:rsidP="00CE1D6D">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374,650</w:t>
            </w:r>
          </w:p>
        </w:tc>
        <w:tc>
          <w:tcPr>
            <w:tcW w:w="248" w:type="dxa"/>
          </w:tcPr>
          <w:p w14:paraId="6ECD73F9" w14:textId="77777777" w:rsidR="00CB47A1" w:rsidRPr="00CB47A1" w:rsidRDefault="00CB47A1" w:rsidP="00CB47A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5AE70513" w14:textId="2AB4F8EA" w:rsidR="00CB47A1" w:rsidRPr="00CB47A1" w:rsidRDefault="00CB47A1" w:rsidP="00CE1D6D">
            <w:pPr>
              <w:tabs>
                <w:tab w:val="decimal" w:pos="1238"/>
              </w:tabs>
              <w:ind w:left="-103" w:hanging="27"/>
              <w:jc w:val="right"/>
              <w:rPr>
                <w:rFonts w:ascii="Times New Roman" w:hAnsi="Times New Roman" w:cs="Times New Roman"/>
                <w:b/>
                <w:bCs/>
              </w:rPr>
            </w:pPr>
            <w:r w:rsidRPr="00CB47A1">
              <w:rPr>
                <w:rFonts w:ascii="Times New Roman" w:hAnsi="Times New Roman" w:cs="Times New Roman"/>
                <w:b/>
                <w:bCs/>
              </w:rPr>
              <w:t>4,136,789</w:t>
            </w:r>
          </w:p>
        </w:tc>
      </w:tr>
      <w:tr w:rsidR="005511CB" w:rsidRPr="0002459B" w14:paraId="29687684" w14:textId="77777777" w:rsidTr="005511CB">
        <w:trPr>
          <w:trHeight w:val="20"/>
        </w:trPr>
        <w:tc>
          <w:tcPr>
            <w:tcW w:w="2708" w:type="dxa"/>
            <w:shd w:val="clear" w:color="auto" w:fill="auto"/>
          </w:tcPr>
          <w:p w14:paraId="71A1308C" w14:textId="77777777" w:rsidR="005511CB" w:rsidRPr="0011656D" w:rsidRDefault="005511CB" w:rsidP="00BD7FFB">
            <w:pPr>
              <w:ind w:left="163" w:right="72" w:hanging="163"/>
              <w:rPr>
                <w:rFonts w:ascii="Times New Roman" w:hAnsi="Times New Roman" w:cs="Times New Roman"/>
                <w:cs/>
              </w:rPr>
            </w:pPr>
          </w:p>
        </w:tc>
        <w:tc>
          <w:tcPr>
            <w:tcW w:w="1162" w:type="dxa"/>
            <w:tcBorders>
              <w:top w:val="single" w:sz="4" w:space="0" w:color="auto"/>
            </w:tcBorders>
            <w:shd w:val="clear" w:color="auto" w:fill="auto"/>
            <w:vAlign w:val="bottom"/>
          </w:tcPr>
          <w:p w14:paraId="4FD071A8"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255" w:type="dxa"/>
            <w:vAlign w:val="bottom"/>
          </w:tcPr>
          <w:p w14:paraId="0AA50B2F"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03" w:type="dxa"/>
            <w:tcBorders>
              <w:top w:val="single" w:sz="4" w:space="0" w:color="auto"/>
            </w:tcBorders>
            <w:shd w:val="clear" w:color="auto" w:fill="auto"/>
            <w:vAlign w:val="bottom"/>
          </w:tcPr>
          <w:p w14:paraId="78AAB2AF" w14:textId="77777777" w:rsidR="005511CB" w:rsidRPr="00CB47A1" w:rsidRDefault="005511CB" w:rsidP="00BD7FFB">
            <w:pPr>
              <w:tabs>
                <w:tab w:val="decimal" w:pos="1238"/>
              </w:tabs>
              <w:ind w:left="-103" w:right="30" w:hanging="27"/>
              <w:jc w:val="right"/>
              <w:rPr>
                <w:rFonts w:ascii="Times New Roman" w:hAnsi="Times New Roman" w:cs="Times New Roman"/>
              </w:rPr>
            </w:pPr>
          </w:p>
        </w:tc>
        <w:tc>
          <w:tcPr>
            <w:tcW w:w="263" w:type="dxa"/>
            <w:vAlign w:val="bottom"/>
          </w:tcPr>
          <w:p w14:paraId="0E9989D4"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29" w:type="dxa"/>
            <w:tcBorders>
              <w:top w:val="single" w:sz="4" w:space="0" w:color="auto"/>
            </w:tcBorders>
            <w:shd w:val="clear" w:color="auto" w:fill="auto"/>
            <w:vAlign w:val="bottom"/>
          </w:tcPr>
          <w:p w14:paraId="33493733" w14:textId="77777777" w:rsidR="005511CB" w:rsidRPr="00CB47A1" w:rsidRDefault="005511CB" w:rsidP="00BD7FFB">
            <w:pPr>
              <w:tabs>
                <w:tab w:val="decimal" w:pos="1238"/>
              </w:tabs>
              <w:ind w:left="-103" w:hanging="27"/>
              <w:jc w:val="right"/>
              <w:rPr>
                <w:rFonts w:ascii="Times New Roman" w:hAnsi="Times New Roman" w:cs="Times New Roman"/>
                <w:b/>
                <w:bCs/>
              </w:rPr>
            </w:pPr>
          </w:p>
        </w:tc>
        <w:tc>
          <w:tcPr>
            <w:tcW w:w="270" w:type="dxa"/>
            <w:vAlign w:val="bottom"/>
          </w:tcPr>
          <w:p w14:paraId="1AD76750"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48" w:type="dxa"/>
            <w:tcBorders>
              <w:top w:val="single" w:sz="4" w:space="0" w:color="auto"/>
            </w:tcBorders>
            <w:shd w:val="clear" w:color="auto" w:fill="auto"/>
            <w:vAlign w:val="bottom"/>
          </w:tcPr>
          <w:p w14:paraId="54A31BFD" w14:textId="77777777" w:rsidR="005511CB" w:rsidRPr="00CB47A1" w:rsidRDefault="005511CB" w:rsidP="00BD7FFB">
            <w:pPr>
              <w:tabs>
                <w:tab w:val="decimal" w:pos="1238"/>
              </w:tabs>
              <w:ind w:left="-103" w:hanging="27"/>
              <w:jc w:val="right"/>
              <w:rPr>
                <w:rFonts w:ascii="Times New Roman" w:hAnsi="Times New Roman" w:cs="Times New Roman"/>
                <w:b/>
                <w:bCs/>
              </w:rPr>
            </w:pPr>
          </w:p>
        </w:tc>
        <w:tc>
          <w:tcPr>
            <w:tcW w:w="248" w:type="dxa"/>
            <w:vAlign w:val="bottom"/>
          </w:tcPr>
          <w:p w14:paraId="10758E08"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266" w:type="dxa"/>
            <w:tcBorders>
              <w:top w:val="single" w:sz="4" w:space="0" w:color="auto"/>
            </w:tcBorders>
            <w:shd w:val="clear" w:color="auto" w:fill="auto"/>
            <w:vAlign w:val="bottom"/>
          </w:tcPr>
          <w:p w14:paraId="08D68993" w14:textId="77777777" w:rsidR="005511CB" w:rsidRPr="00CB47A1" w:rsidRDefault="005511CB" w:rsidP="00BD7FFB">
            <w:pPr>
              <w:tabs>
                <w:tab w:val="decimal" w:pos="1238"/>
              </w:tabs>
              <w:ind w:left="-103" w:hanging="27"/>
              <w:jc w:val="right"/>
              <w:rPr>
                <w:rFonts w:ascii="Times New Roman" w:hAnsi="Times New Roman" w:cs="Times New Roman"/>
              </w:rPr>
            </w:pPr>
          </w:p>
        </w:tc>
      </w:tr>
      <w:tr w:rsidR="00CE1D6D" w:rsidRPr="0002459B" w14:paraId="0E1B0CC6" w14:textId="77777777" w:rsidTr="002D5B35">
        <w:trPr>
          <w:trHeight w:val="20"/>
        </w:trPr>
        <w:tc>
          <w:tcPr>
            <w:tcW w:w="2708" w:type="dxa"/>
            <w:shd w:val="clear" w:color="auto" w:fill="auto"/>
          </w:tcPr>
          <w:p w14:paraId="27975C94" w14:textId="42C0B46F"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rPr>
              <w:t>Closing insurance contract liabilities</w:t>
            </w:r>
          </w:p>
        </w:tc>
        <w:tc>
          <w:tcPr>
            <w:tcW w:w="1162" w:type="dxa"/>
            <w:tcBorders>
              <w:bottom w:val="single" w:sz="4" w:space="0" w:color="auto"/>
            </w:tcBorders>
            <w:shd w:val="clear" w:color="auto" w:fill="auto"/>
          </w:tcPr>
          <w:p w14:paraId="6B9C49C9" w14:textId="77777777" w:rsidR="00CE1D6D" w:rsidRDefault="00CE1D6D" w:rsidP="00CE1D6D">
            <w:pPr>
              <w:tabs>
                <w:tab w:val="decimal" w:pos="1238"/>
              </w:tabs>
              <w:ind w:left="-103" w:hanging="27"/>
              <w:jc w:val="right"/>
              <w:rPr>
                <w:rFonts w:ascii="Times New Roman" w:hAnsi="Times New Roman" w:cs="Times New Roman"/>
              </w:rPr>
            </w:pPr>
          </w:p>
          <w:p w14:paraId="74C75D33" w14:textId="2880ADE7"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1,461,466</w:t>
            </w:r>
          </w:p>
        </w:tc>
        <w:tc>
          <w:tcPr>
            <w:tcW w:w="255" w:type="dxa"/>
          </w:tcPr>
          <w:p w14:paraId="1F4F59A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bottom w:val="single" w:sz="4" w:space="0" w:color="auto"/>
            </w:tcBorders>
            <w:shd w:val="clear" w:color="auto" w:fill="auto"/>
          </w:tcPr>
          <w:p w14:paraId="3658B770" w14:textId="77777777" w:rsidR="00CE1D6D" w:rsidRDefault="00CE1D6D" w:rsidP="00CE1D6D">
            <w:pPr>
              <w:tabs>
                <w:tab w:val="decimal" w:pos="1238"/>
              </w:tabs>
              <w:ind w:left="-103" w:right="30" w:hanging="27"/>
              <w:jc w:val="right"/>
              <w:rPr>
                <w:rFonts w:ascii="Times New Roman" w:hAnsi="Times New Roman" w:cs="Times New Roman"/>
              </w:rPr>
            </w:pPr>
          </w:p>
          <w:p w14:paraId="422F1357" w14:textId="65C7A02C" w:rsidR="00CE1D6D" w:rsidRPr="00CE1D6D" w:rsidRDefault="00CE1D6D" w:rsidP="00CE1D6D">
            <w:pPr>
              <w:tabs>
                <w:tab w:val="decimal" w:pos="1238"/>
              </w:tabs>
              <w:ind w:left="-103" w:right="30" w:hanging="27"/>
              <w:jc w:val="right"/>
              <w:rPr>
                <w:rFonts w:ascii="Times New Roman" w:hAnsi="Times New Roman" w:cs="Times New Roman"/>
              </w:rPr>
            </w:pPr>
            <w:r w:rsidRPr="00CE1D6D">
              <w:rPr>
                <w:rFonts w:ascii="Times New Roman" w:hAnsi="Times New Roman" w:cs="Times New Roman"/>
              </w:rPr>
              <w:t>5</w:t>
            </w:r>
          </w:p>
        </w:tc>
        <w:tc>
          <w:tcPr>
            <w:tcW w:w="263" w:type="dxa"/>
          </w:tcPr>
          <w:p w14:paraId="551DFAA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bottom w:val="single" w:sz="4" w:space="0" w:color="auto"/>
            </w:tcBorders>
            <w:shd w:val="clear" w:color="auto" w:fill="auto"/>
          </w:tcPr>
          <w:p w14:paraId="0E8877A8" w14:textId="77777777" w:rsidR="00CE1D6D" w:rsidRDefault="00CE1D6D" w:rsidP="00CE1D6D">
            <w:pPr>
              <w:tabs>
                <w:tab w:val="decimal" w:pos="1238"/>
              </w:tabs>
              <w:ind w:left="-103" w:hanging="27"/>
              <w:jc w:val="right"/>
              <w:rPr>
                <w:rFonts w:ascii="Times New Roman" w:hAnsi="Times New Roman" w:cs="Times New Roman"/>
              </w:rPr>
            </w:pPr>
          </w:p>
          <w:p w14:paraId="7A26AB91" w14:textId="04821C68"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2,300,668</w:t>
            </w:r>
          </w:p>
        </w:tc>
        <w:tc>
          <w:tcPr>
            <w:tcW w:w="270" w:type="dxa"/>
          </w:tcPr>
          <w:p w14:paraId="3890C905"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bottom w:val="single" w:sz="4" w:space="0" w:color="auto"/>
            </w:tcBorders>
            <w:shd w:val="clear" w:color="auto" w:fill="auto"/>
          </w:tcPr>
          <w:p w14:paraId="0C959433" w14:textId="77777777" w:rsidR="00CE1D6D" w:rsidRDefault="00CE1D6D" w:rsidP="00CE1D6D">
            <w:pPr>
              <w:tabs>
                <w:tab w:val="decimal" w:pos="1238"/>
              </w:tabs>
              <w:ind w:left="-103" w:hanging="27"/>
              <w:jc w:val="right"/>
              <w:rPr>
                <w:rFonts w:ascii="Times New Roman" w:hAnsi="Times New Roman" w:cs="Times New Roman"/>
              </w:rPr>
            </w:pPr>
          </w:p>
          <w:p w14:paraId="257C9BA9" w14:textId="24633283"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374,650</w:t>
            </w:r>
          </w:p>
        </w:tc>
        <w:tc>
          <w:tcPr>
            <w:tcW w:w="248" w:type="dxa"/>
          </w:tcPr>
          <w:p w14:paraId="386C69E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bottom w:val="single" w:sz="4" w:space="0" w:color="auto"/>
            </w:tcBorders>
            <w:shd w:val="clear" w:color="auto" w:fill="auto"/>
          </w:tcPr>
          <w:p w14:paraId="32448364" w14:textId="77777777" w:rsidR="00CE1D6D" w:rsidRDefault="00CE1D6D" w:rsidP="00CE1D6D">
            <w:pPr>
              <w:tabs>
                <w:tab w:val="decimal" w:pos="1238"/>
              </w:tabs>
              <w:ind w:left="-103" w:hanging="27"/>
              <w:jc w:val="right"/>
              <w:rPr>
                <w:rFonts w:ascii="Times New Roman" w:hAnsi="Times New Roman" w:cs="Times New Roman"/>
              </w:rPr>
            </w:pPr>
          </w:p>
          <w:p w14:paraId="32269B28" w14:textId="61631C60"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4,136,789</w:t>
            </w:r>
          </w:p>
        </w:tc>
      </w:tr>
      <w:tr w:rsidR="00CE1D6D" w:rsidRPr="0002459B" w14:paraId="6162A901" w14:textId="77777777" w:rsidTr="002D5B35">
        <w:trPr>
          <w:trHeight w:val="20"/>
        </w:trPr>
        <w:tc>
          <w:tcPr>
            <w:tcW w:w="2708" w:type="dxa"/>
            <w:shd w:val="clear" w:color="auto" w:fill="auto"/>
          </w:tcPr>
          <w:p w14:paraId="3EC5C718" w14:textId="7E7EB02E"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shd w:val="clear" w:color="auto" w:fill="auto"/>
          </w:tcPr>
          <w:p w14:paraId="4473C247" w14:textId="5B9BE782"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1,461,466</w:t>
            </w:r>
          </w:p>
        </w:tc>
        <w:tc>
          <w:tcPr>
            <w:tcW w:w="255" w:type="dxa"/>
          </w:tcPr>
          <w:p w14:paraId="27F1007A"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63AC0443" w14:textId="070D5BDE" w:rsidR="00CE1D6D" w:rsidRPr="00CE1D6D" w:rsidRDefault="00CE1D6D" w:rsidP="00CE1D6D">
            <w:pPr>
              <w:tabs>
                <w:tab w:val="decimal" w:pos="1238"/>
              </w:tabs>
              <w:ind w:left="-103" w:right="30" w:hanging="27"/>
              <w:jc w:val="right"/>
              <w:rPr>
                <w:rFonts w:ascii="Times New Roman" w:hAnsi="Times New Roman" w:cs="Times New Roman"/>
                <w:b/>
                <w:bCs/>
              </w:rPr>
            </w:pPr>
            <w:r w:rsidRPr="00CE1D6D">
              <w:rPr>
                <w:rFonts w:ascii="Times New Roman" w:hAnsi="Times New Roman" w:cs="Times New Roman"/>
                <w:b/>
                <w:bCs/>
              </w:rPr>
              <w:t>5</w:t>
            </w:r>
          </w:p>
        </w:tc>
        <w:tc>
          <w:tcPr>
            <w:tcW w:w="263" w:type="dxa"/>
          </w:tcPr>
          <w:p w14:paraId="3313ED8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1E8B04F2" w14:textId="268A0DD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2,300,668</w:t>
            </w:r>
          </w:p>
        </w:tc>
        <w:tc>
          <w:tcPr>
            <w:tcW w:w="270" w:type="dxa"/>
          </w:tcPr>
          <w:p w14:paraId="5649694A"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5959309F" w14:textId="1942DCA9"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374,650</w:t>
            </w:r>
          </w:p>
        </w:tc>
        <w:tc>
          <w:tcPr>
            <w:tcW w:w="248" w:type="dxa"/>
          </w:tcPr>
          <w:p w14:paraId="4DAB1D73"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3895AEE0" w14:textId="3517FF29"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4,136,789</w:t>
            </w:r>
          </w:p>
        </w:tc>
      </w:tr>
      <w:tr w:rsidR="005511CB" w:rsidRPr="0002459B" w14:paraId="0F682A2A" w14:textId="77777777" w:rsidTr="005511CB">
        <w:trPr>
          <w:trHeight w:val="20"/>
        </w:trPr>
        <w:tc>
          <w:tcPr>
            <w:tcW w:w="2708" w:type="dxa"/>
            <w:shd w:val="clear" w:color="auto" w:fill="auto"/>
          </w:tcPr>
          <w:p w14:paraId="20FA7F34" w14:textId="77777777" w:rsidR="005511CB" w:rsidRPr="0011656D" w:rsidRDefault="005511CB" w:rsidP="00BD7FFB">
            <w:pPr>
              <w:ind w:left="163" w:right="72" w:hanging="163"/>
              <w:rPr>
                <w:rFonts w:ascii="Times New Roman" w:hAnsi="Times New Roman" w:cs="Times New Roman"/>
                <w:cs/>
              </w:rPr>
            </w:pPr>
          </w:p>
        </w:tc>
        <w:tc>
          <w:tcPr>
            <w:tcW w:w="1162" w:type="dxa"/>
            <w:tcBorders>
              <w:top w:val="single" w:sz="4" w:space="0" w:color="auto"/>
            </w:tcBorders>
            <w:shd w:val="clear" w:color="auto" w:fill="auto"/>
            <w:vAlign w:val="bottom"/>
          </w:tcPr>
          <w:p w14:paraId="44EEC0B0" w14:textId="77777777" w:rsidR="005511CB" w:rsidRPr="006365C0" w:rsidRDefault="005511CB" w:rsidP="00BD7FFB">
            <w:pPr>
              <w:tabs>
                <w:tab w:val="decimal" w:pos="1238"/>
              </w:tabs>
              <w:ind w:left="-103" w:hanging="27"/>
              <w:jc w:val="right"/>
              <w:rPr>
                <w:rFonts w:asciiTheme="majorBidi" w:hAnsiTheme="majorBidi" w:cstheme="majorBidi"/>
              </w:rPr>
            </w:pPr>
          </w:p>
        </w:tc>
        <w:tc>
          <w:tcPr>
            <w:tcW w:w="255" w:type="dxa"/>
            <w:vAlign w:val="bottom"/>
          </w:tcPr>
          <w:p w14:paraId="1662EEC4" w14:textId="77777777" w:rsidR="005511CB" w:rsidRPr="0002459B" w:rsidRDefault="005511CB" w:rsidP="00BD7FFB">
            <w:pPr>
              <w:tabs>
                <w:tab w:val="decimal" w:pos="1238"/>
              </w:tabs>
              <w:ind w:left="-103" w:hanging="27"/>
              <w:jc w:val="right"/>
              <w:rPr>
                <w:rFonts w:asciiTheme="majorBidi" w:hAnsiTheme="majorBidi" w:cstheme="majorBidi"/>
              </w:rPr>
            </w:pPr>
          </w:p>
        </w:tc>
        <w:tc>
          <w:tcPr>
            <w:tcW w:w="1303" w:type="dxa"/>
            <w:tcBorders>
              <w:top w:val="single" w:sz="4" w:space="0" w:color="auto"/>
            </w:tcBorders>
            <w:shd w:val="clear" w:color="auto" w:fill="auto"/>
            <w:vAlign w:val="bottom"/>
          </w:tcPr>
          <w:p w14:paraId="6C6E8BF9" w14:textId="77777777" w:rsidR="005511CB" w:rsidRPr="0002459B" w:rsidRDefault="005511CB" w:rsidP="00BD7FFB">
            <w:pPr>
              <w:tabs>
                <w:tab w:val="decimal" w:pos="1238"/>
              </w:tabs>
              <w:ind w:left="-103" w:right="30" w:hanging="27"/>
              <w:jc w:val="right"/>
              <w:rPr>
                <w:rFonts w:asciiTheme="majorBidi" w:hAnsiTheme="majorBidi" w:cstheme="majorBidi"/>
              </w:rPr>
            </w:pPr>
          </w:p>
        </w:tc>
        <w:tc>
          <w:tcPr>
            <w:tcW w:w="263" w:type="dxa"/>
            <w:vAlign w:val="bottom"/>
          </w:tcPr>
          <w:p w14:paraId="2FAB5FAA" w14:textId="77777777" w:rsidR="005511CB" w:rsidRPr="0002459B" w:rsidRDefault="005511CB" w:rsidP="00BD7FFB">
            <w:pPr>
              <w:tabs>
                <w:tab w:val="decimal" w:pos="1238"/>
              </w:tabs>
              <w:ind w:left="-103" w:hanging="27"/>
              <w:jc w:val="right"/>
              <w:rPr>
                <w:rFonts w:asciiTheme="majorBidi" w:hAnsiTheme="majorBidi" w:cstheme="majorBidi"/>
              </w:rPr>
            </w:pPr>
          </w:p>
        </w:tc>
        <w:tc>
          <w:tcPr>
            <w:tcW w:w="1329" w:type="dxa"/>
            <w:tcBorders>
              <w:top w:val="single" w:sz="4" w:space="0" w:color="auto"/>
            </w:tcBorders>
            <w:shd w:val="clear" w:color="auto" w:fill="auto"/>
            <w:vAlign w:val="bottom"/>
          </w:tcPr>
          <w:p w14:paraId="5C81BEC5" w14:textId="77777777" w:rsidR="005511CB" w:rsidRDefault="005511CB" w:rsidP="00BD7FFB">
            <w:pPr>
              <w:tabs>
                <w:tab w:val="decimal" w:pos="1238"/>
              </w:tabs>
              <w:ind w:left="-103" w:hanging="27"/>
              <w:jc w:val="right"/>
              <w:rPr>
                <w:rFonts w:asciiTheme="majorBidi" w:hAnsiTheme="majorBidi" w:cstheme="majorBidi"/>
                <w:b/>
                <w:bCs/>
              </w:rPr>
            </w:pPr>
          </w:p>
        </w:tc>
        <w:tc>
          <w:tcPr>
            <w:tcW w:w="270" w:type="dxa"/>
            <w:vAlign w:val="bottom"/>
          </w:tcPr>
          <w:p w14:paraId="78806660" w14:textId="77777777" w:rsidR="005511CB" w:rsidRPr="0002459B" w:rsidRDefault="005511CB" w:rsidP="00BD7FFB">
            <w:pPr>
              <w:tabs>
                <w:tab w:val="decimal" w:pos="1238"/>
              </w:tabs>
              <w:ind w:left="-103" w:hanging="27"/>
              <w:jc w:val="right"/>
              <w:rPr>
                <w:rFonts w:asciiTheme="majorBidi" w:hAnsiTheme="majorBidi" w:cstheme="majorBidi"/>
              </w:rPr>
            </w:pPr>
          </w:p>
        </w:tc>
        <w:tc>
          <w:tcPr>
            <w:tcW w:w="1348" w:type="dxa"/>
            <w:tcBorders>
              <w:top w:val="single" w:sz="4" w:space="0" w:color="auto"/>
            </w:tcBorders>
            <w:shd w:val="clear" w:color="auto" w:fill="auto"/>
            <w:vAlign w:val="bottom"/>
          </w:tcPr>
          <w:p w14:paraId="70E476C5" w14:textId="77777777" w:rsidR="005511CB" w:rsidRDefault="005511CB" w:rsidP="00BD7FFB">
            <w:pPr>
              <w:tabs>
                <w:tab w:val="decimal" w:pos="1238"/>
              </w:tabs>
              <w:ind w:left="-103" w:hanging="27"/>
              <w:jc w:val="right"/>
              <w:rPr>
                <w:rFonts w:asciiTheme="majorBidi" w:hAnsiTheme="majorBidi" w:cstheme="majorBidi"/>
                <w:b/>
                <w:bCs/>
              </w:rPr>
            </w:pPr>
          </w:p>
        </w:tc>
        <w:tc>
          <w:tcPr>
            <w:tcW w:w="248" w:type="dxa"/>
            <w:vAlign w:val="bottom"/>
          </w:tcPr>
          <w:p w14:paraId="07AD5430" w14:textId="77777777" w:rsidR="005511CB" w:rsidRPr="0002459B" w:rsidRDefault="005511CB" w:rsidP="00BD7FFB">
            <w:pPr>
              <w:tabs>
                <w:tab w:val="decimal" w:pos="1238"/>
              </w:tabs>
              <w:ind w:left="-103" w:hanging="27"/>
              <w:jc w:val="right"/>
              <w:rPr>
                <w:rFonts w:asciiTheme="majorBidi" w:hAnsiTheme="majorBidi" w:cstheme="majorBidi"/>
              </w:rPr>
            </w:pPr>
          </w:p>
        </w:tc>
        <w:tc>
          <w:tcPr>
            <w:tcW w:w="1266" w:type="dxa"/>
            <w:tcBorders>
              <w:top w:val="single" w:sz="4" w:space="0" w:color="auto"/>
            </w:tcBorders>
            <w:shd w:val="clear" w:color="auto" w:fill="auto"/>
            <w:vAlign w:val="bottom"/>
          </w:tcPr>
          <w:p w14:paraId="1F836937" w14:textId="77777777" w:rsidR="005511CB" w:rsidRPr="006365C0" w:rsidRDefault="005511CB" w:rsidP="00BD7FFB">
            <w:pPr>
              <w:tabs>
                <w:tab w:val="decimal" w:pos="1238"/>
              </w:tabs>
              <w:ind w:left="-103" w:hanging="27"/>
              <w:jc w:val="right"/>
              <w:rPr>
                <w:rFonts w:asciiTheme="majorBidi" w:hAnsiTheme="majorBidi" w:cstheme="majorBidi"/>
              </w:rPr>
            </w:pPr>
          </w:p>
        </w:tc>
      </w:tr>
    </w:tbl>
    <w:p w14:paraId="708FBA2A" w14:textId="77777777"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A10732B" w14:textId="3DD55F16" w:rsidR="006345CB" w:rsidRPr="006345CB" w:rsidRDefault="0063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FF0000"/>
          <w:sz w:val="24"/>
          <w:szCs w:val="24"/>
          <w:cs/>
        </w:rPr>
        <w:sectPr w:rsidR="006345CB" w:rsidRPr="006345CB" w:rsidSect="00306642">
          <w:headerReference w:type="default" r:id="rId11"/>
          <w:footerReference w:type="default" r:id="rId12"/>
          <w:pgSz w:w="11909" w:h="16834" w:code="9"/>
          <w:pgMar w:top="691" w:right="1152" w:bottom="576" w:left="1152" w:header="720" w:footer="720" w:gutter="0"/>
          <w:pgNumType w:start="8"/>
          <w:cols w:space="720"/>
          <w:docGrid w:linePitch="245"/>
        </w:sect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D253BC" w14:paraId="16BC2006" w14:textId="77777777" w:rsidTr="000A719C">
        <w:trPr>
          <w:trHeight w:val="50"/>
          <w:tblHeader/>
        </w:trPr>
        <w:tc>
          <w:tcPr>
            <w:tcW w:w="2708" w:type="dxa"/>
            <w:shd w:val="clear" w:color="auto" w:fill="auto"/>
            <w:vAlign w:val="bottom"/>
          </w:tcPr>
          <w:p w14:paraId="1078691B" w14:textId="77777777" w:rsidR="005511CB" w:rsidRPr="00D253BC" w:rsidRDefault="005511CB" w:rsidP="000A719C">
            <w:pPr>
              <w:ind w:right="72"/>
              <w:jc w:val="center"/>
              <w:rPr>
                <w:rFonts w:ascii="Times New Roman" w:hAnsi="Times New Roman" w:cs="Times New Roman"/>
                <w:sz w:val="22"/>
                <w:szCs w:val="22"/>
              </w:rPr>
            </w:pPr>
          </w:p>
        </w:tc>
        <w:tc>
          <w:tcPr>
            <w:tcW w:w="7444" w:type="dxa"/>
            <w:gridSpan w:val="9"/>
            <w:shd w:val="clear" w:color="auto" w:fill="auto"/>
            <w:vAlign w:val="bottom"/>
          </w:tcPr>
          <w:p w14:paraId="7664DE96" w14:textId="21786EEB" w:rsidR="005511CB" w:rsidRPr="00D253BC" w:rsidRDefault="005511CB" w:rsidP="000A719C">
            <w:pPr>
              <w:ind w:right="72"/>
              <w:jc w:val="center"/>
              <w:rPr>
                <w:rFonts w:ascii="Times New Roman" w:hAnsi="Times New Roman" w:cs="Times New Roman"/>
              </w:rPr>
            </w:pPr>
            <w:r>
              <w:rPr>
                <w:rFonts w:ascii="Times New Roman" w:hAnsi="Times New Roman" w:cs="Times New Roman"/>
              </w:rPr>
              <w:t>31 December 2024</w:t>
            </w:r>
          </w:p>
        </w:tc>
      </w:tr>
      <w:tr w:rsidR="005511CB" w:rsidRPr="00D253BC" w14:paraId="73123628" w14:textId="77777777" w:rsidTr="00650184">
        <w:trPr>
          <w:trHeight w:val="272"/>
          <w:tblHeader/>
        </w:trPr>
        <w:tc>
          <w:tcPr>
            <w:tcW w:w="2708" w:type="dxa"/>
            <w:shd w:val="clear" w:color="auto" w:fill="auto"/>
            <w:vAlign w:val="bottom"/>
          </w:tcPr>
          <w:p w14:paraId="4A253FA6" w14:textId="77777777" w:rsidR="005511CB" w:rsidRPr="00D253BC" w:rsidRDefault="005511CB" w:rsidP="000A719C">
            <w:pPr>
              <w:ind w:right="72"/>
              <w:jc w:val="center"/>
              <w:rPr>
                <w:rFonts w:ascii="Times New Roman" w:hAnsi="Times New Roman" w:cs="Times New Roman"/>
                <w:sz w:val="22"/>
                <w:szCs w:val="22"/>
              </w:rPr>
            </w:pPr>
          </w:p>
        </w:tc>
        <w:tc>
          <w:tcPr>
            <w:tcW w:w="2720" w:type="dxa"/>
            <w:gridSpan w:val="3"/>
            <w:tcBorders>
              <w:bottom w:val="single" w:sz="4" w:space="0" w:color="auto"/>
            </w:tcBorders>
            <w:shd w:val="clear" w:color="auto" w:fill="auto"/>
            <w:vAlign w:val="bottom"/>
          </w:tcPr>
          <w:p w14:paraId="1207A95C" w14:textId="77777777" w:rsidR="005511CB" w:rsidRPr="00D253BC" w:rsidRDefault="005511CB" w:rsidP="000A719C">
            <w:pPr>
              <w:ind w:left="-94"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r</w:t>
            </w:r>
            <w:r w:rsidRPr="00D253BC">
              <w:rPr>
                <w:rFonts w:ascii="Times New Roman" w:hAnsi="Times New Roman" w:cs="Times New Roman"/>
              </w:rPr>
              <w:t xml:space="preserve">emaining </w:t>
            </w:r>
            <w:r>
              <w:rPr>
                <w:rFonts w:ascii="Times New Roman" w:hAnsi="Times New Roman" w:cs="Times New Roman"/>
              </w:rPr>
              <w:t>c</w:t>
            </w:r>
            <w:r w:rsidRPr="00D253BC">
              <w:rPr>
                <w:rFonts w:ascii="Times New Roman" w:hAnsi="Times New Roman" w:cs="Times New Roman"/>
              </w:rPr>
              <w:t>overage</w:t>
            </w:r>
          </w:p>
        </w:tc>
        <w:tc>
          <w:tcPr>
            <w:tcW w:w="263" w:type="dxa"/>
            <w:vAlign w:val="bottom"/>
          </w:tcPr>
          <w:p w14:paraId="4AF8F108" w14:textId="77777777" w:rsidR="005511CB" w:rsidRPr="00D253BC" w:rsidRDefault="005511CB" w:rsidP="000A719C">
            <w:pPr>
              <w:ind w:right="72"/>
              <w:jc w:val="center"/>
              <w:rPr>
                <w:rFonts w:ascii="Times New Roman" w:hAnsi="Times New Roman" w:cs="Times New Roman"/>
              </w:rPr>
            </w:pPr>
          </w:p>
        </w:tc>
        <w:tc>
          <w:tcPr>
            <w:tcW w:w="2947" w:type="dxa"/>
            <w:gridSpan w:val="3"/>
            <w:tcBorders>
              <w:bottom w:val="single" w:sz="4" w:space="0" w:color="auto"/>
            </w:tcBorders>
            <w:shd w:val="clear" w:color="auto" w:fill="auto"/>
            <w:vAlign w:val="bottom"/>
          </w:tcPr>
          <w:p w14:paraId="4B43AC1A" w14:textId="77777777" w:rsidR="005511CB" w:rsidRPr="00D253BC" w:rsidRDefault="005511CB" w:rsidP="000A719C">
            <w:pPr>
              <w:ind w:left="-110"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i</w:t>
            </w:r>
            <w:r w:rsidRPr="00D253BC">
              <w:rPr>
                <w:rFonts w:ascii="Times New Roman" w:hAnsi="Times New Roman" w:cs="Times New Roman"/>
              </w:rPr>
              <w:t xml:space="preserve">ncurred </w:t>
            </w:r>
            <w:r>
              <w:rPr>
                <w:rFonts w:ascii="Times New Roman" w:hAnsi="Times New Roman" w:cs="Times New Roman"/>
              </w:rPr>
              <w:t>c</w:t>
            </w:r>
            <w:r w:rsidRPr="00D253BC">
              <w:rPr>
                <w:rFonts w:ascii="Times New Roman" w:hAnsi="Times New Roman" w:cs="Times New Roman"/>
              </w:rPr>
              <w:t>laims</w:t>
            </w:r>
          </w:p>
        </w:tc>
        <w:tc>
          <w:tcPr>
            <w:tcW w:w="248" w:type="dxa"/>
            <w:vAlign w:val="bottom"/>
          </w:tcPr>
          <w:p w14:paraId="7E2E465F" w14:textId="77777777" w:rsidR="005511CB" w:rsidRPr="00D253BC" w:rsidRDefault="005511CB" w:rsidP="000A719C">
            <w:pPr>
              <w:ind w:right="72"/>
              <w:jc w:val="center"/>
              <w:rPr>
                <w:rFonts w:ascii="Times New Roman" w:hAnsi="Times New Roman" w:cs="Times New Roman"/>
              </w:rPr>
            </w:pPr>
          </w:p>
        </w:tc>
        <w:tc>
          <w:tcPr>
            <w:tcW w:w="1266" w:type="dxa"/>
            <w:shd w:val="clear" w:color="auto" w:fill="auto"/>
            <w:vAlign w:val="bottom"/>
          </w:tcPr>
          <w:p w14:paraId="504E9E0D" w14:textId="77777777" w:rsidR="005511CB" w:rsidRPr="00D253BC" w:rsidRDefault="005511CB" w:rsidP="000A719C">
            <w:pPr>
              <w:ind w:right="72"/>
              <w:jc w:val="center"/>
              <w:rPr>
                <w:rFonts w:ascii="Times New Roman" w:hAnsi="Times New Roman" w:cs="Times New Roman"/>
              </w:rPr>
            </w:pPr>
          </w:p>
        </w:tc>
      </w:tr>
      <w:tr w:rsidR="005511CB" w:rsidRPr="00D253BC" w14:paraId="1116AA59" w14:textId="77777777" w:rsidTr="000A719C">
        <w:trPr>
          <w:trHeight w:val="50"/>
          <w:tblHeader/>
        </w:trPr>
        <w:tc>
          <w:tcPr>
            <w:tcW w:w="2708" w:type="dxa"/>
            <w:shd w:val="clear" w:color="auto" w:fill="auto"/>
            <w:vAlign w:val="bottom"/>
          </w:tcPr>
          <w:p w14:paraId="1CB489C7" w14:textId="77777777" w:rsidR="005511CB" w:rsidRPr="00D253BC" w:rsidRDefault="005511CB" w:rsidP="000A719C">
            <w:pPr>
              <w:ind w:right="72"/>
              <w:jc w:val="center"/>
              <w:rPr>
                <w:rFonts w:ascii="Times New Roman" w:hAnsi="Times New Roman" w:cs="Times New Roman"/>
                <w:sz w:val="22"/>
                <w:szCs w:val="22"/>
              </w:rPr>
            </w:pPr>
          </w:p>
        </w:tc>
        <w:tc>
          <w:tcPr>
            <w:tcW w:w="1162" w:type="dxa"/>
            <w:tcBorders>
              <w:top w:val="single" w:sz="4" w:space="0" w:color="auto"/>
            </w:tcBorders>
            <w:shd w:val="clear" w:color="auto" w:fill="auto"/>
            <w:vAlign w:val="bottom"/>
          </w:tcPr>
          <w:p w14:paraId="55166AD6" w14:textId="77777777" w:rsidR="005511CB" w:rsidRPr="00D253BC" w:rsidRDefault="005511CB" w:rsidP="000A719C">
            <w:pPr>
              <w:ind w:left="-99" w:right="-26"/>
              <w:jc w:val="center"/>
              <w:rPr>
                <w:rFonts w:ascii="Times New Roman" w:hAnsi="Times New Roman" w:cs="Times New Roman"/>
              </w:rPr>
            </w:pPr>
            <w:r w:rsidRPr="00D253BC">
              <w:rPr>
                <w:rFonts w:ascii="Times New Roman" w:hAnsi="Times New Roman" w:cs="Times New Roman"/>
              </w:rPr>
              <w:t xml:space="preserve">Excluding </w:t>
            </w:r>
            <w:r>
              <w:rPr>
                <w:rFonts w:ascii="Times New Roman" w:hAnsi="Times New Roman" w:cs="Times New Roman"/>
              </w:rPr>
              <w:t>l</w:t>
            </w:r>
            <w:r w:rsidRPr="00D253BC">
              <w:rPr>
                <w:rFonts w:ascii="Times New Roman" w:hAnsi="Times New Roman" w:cs="Times New Roman"/>
              </w:rPr>
              <w:t xml:space="preserve">oss </w:t>
            </w:r>
            <w:r>
              <w:rPr>
                <w:rFonts w:ascii="Times New Roman" w:hAnsi="Times New Roman" w:cs="Times New Roman"/>
              </w:rPr>
              <w:t>c</w:t>
            </w:r>
            <w:r w:rsidRPr="00D253BC">
              <w:rPr>
                <w:rFonts w:ascii="Times New Roman" w:hAnsi="Times New Roman" w:cs="Times New Roman"/>
              </w:rPr>
              <w:t>omponent</w:t>
            </w:r>
          </w:p>
        </w:tc>
        <w:tc>
          <w:tcPr>
            <w:tcW w:w="255" w:type="dxa"/>
            <w:tcBorders>
              <w:top w:val="single" w:sz="4" w:space="0" w:color="auto"/>
            </w:tcBorders>
            <w:vAlign w:val="bottom"/>
          </w:tcPr>
          <w:p w14:paraId="580D81E3" w14:textId="77777777" w:rsidR="005511CB" w:rsidRPr="00D253BC" w:rsidRDefault="005511CB" w:rsidP="000A719C">
            <w:pPr>
              <w:ind w:right="72"/>
              <w:jc w:val="center"/>
              <w:rPr>
                <w:rFonts w:ascii="Times New Roman" w:hAnsi="Times New Roman" w:cs="Times New Roman"/>
              </w:rPr>
            </w:pPr>
          </w:p>
        </w:tc>
        <w:tc>
          <w:tcPr>
            <w:tcW w:w="1303" w:type="dxa"/>
            <w:tcBorders>
              <w:top w:val="single" w:sz="4" w:space="0" w:color="auto"/>
            </w:tcBorders>
            <w:shd w:val="clear" w:color="auto" w:fill="auto"/>
            <w:vAlign w:val="bottom"/>
          </w:tcPr>
          <w:p w14:paraId="193CBBC2" w14:textId="77777777" w:rsidR="005511CB" w:rsidRPr="00D253BC" w:rsidRDefault="005511CB" w:rsidP="000A719C">
            <w:pPr>
              <w:ind w:left="-94" w:right="-106"/>
              <w:jc w:val="center"/>
              <w:rPr>
                <w:rFonts w:ascii="Times New Roman" w:hAnsi="Times New Roman" w:cs="Times New Roman"/>
              </w:rPr>
            </w:pPr>
            <w:r w:rsidRPr="00D253BC">
              <w:rPr>
                <w:rFonts w:ascii="Times New Roman" w:hAnsi="Times New Roman" w:cs="Times New Roman"/>
              </w:rPr>
              <w:t xml:space="preserve">Loss </w:t>
            </w:r>
            <w:r>
              <w:rPr>
                <w:rFonts w:ascii="Times New Roman" w:hAnsi="Times New Roman" w:cs="Times New Roman"/>
              </w:rPr>
              <w:t>c</w:t>
            </w:r>
            <w:r w:rsidRPr="00D253BC">
              <w:rPr>
                <w:rFonts w:ascii="Times New Roman" w:hAnsi="Times New Roman" w:cs="Times New Roman"/>
              </w:rPr>
              <w:t>omponent</w:t>
            </w:r>
          </w:p>
        </w:tc>
        <w:tc>
          <w:tcPr>
            <w:tcW w:w="263" w:type="dxa"/>
            <w:vAlign w:val="bottom"/>
          </w:tcPr>
          <w:p w14:paraId="49FBB03B" w14:textId="77777777" w:rsidR="005511CB" w:rsidRPr="00D253BC" w:rsidRDefault="005511CB" w:rsidP="000A719C">
            <w:pPr>
              <w:ind w:right="72"/>
              <w:jc w:val="center"/>
              <w:rPr>
                <w:rFonts w:ascii="Times New Roman" w:hAnsi="Times New Roman" w:cs="Times New Roman"/>
              </w:rPr>
            </w:pPr>
          </w:p>
        </w:tc>
        <w:tc>
          <w:tcPr>
            <w:tcW w:w="1329" w:type="dxa"/>
            <w:tcBorders>
              <w:top w:val="single" w:sz="4" w:space="0" w:color="auto"/>
            </w:tcBorders>
            <w:shd w:val="clear" w:color="auto" w:fill="auto"/>
            <w:vAlign w:val="bottom"/>
          </w:tcPr>
          <w:p w14:paraId="57A4AE75" w14:textId="77777777" w:rsidR="005511CB" w:rsidRPr="00D253BC" w:rsidRDefault="005511CB" w:rsidP="000A719C">
            <w:pPr>
              <w:ind w:right="72"/>
              <w:jc w:val="center"/>
              <w:rPr>
                <w:rFonts w:ascii="Times New Roman" w:hAnsi="Times New Roman" w:cs="Times New Roman"/>
              </w:rPr>
            </w:pPr>
            <w:r w:rsidRPr="00D253BC">
              <w:rPr>
                <w:rFonts w:ascii="Times New Roman" w:hAnsi="Times New Roman" w:cs="Times New Roman"/>
              </w:rPr>
              <w:t xml:space="preserve">Present </w:t>
            </w:r>
            <w:r>
              <w:rPr>
                <w:rFonts w:ascii="Times New Roman" w:hAnsi="Times New Roman" w:cs="Times New Roman"/>
              </w:rPr>
              <w:t>v</w:t>
            </w:r>
            <w:r w:rsidRPr="00D253BC">
              <w:rPr>
                <w:rFonts w:ascii="Times New Roman" w:hAnsi="Times New Roman" w:cs="Times New Roman"/>
              </w:rPr>
              <w:t xml:space="preserve">alue of </w:t>
            </w:r>
            <w:r>
              <w:rPr>
                <w:rFonts w:ascii="Times New Roman" w:hAnsi="Times New Roman" w:cs="Times New Roman"/>
              </w:rPr>
              <w:t>f</w:t>
            </w:r>
            <w:r w:rsidRPr="00D253BC">
              <w:rPr>
                <w:rFonts w:ascii="Times New Roman" w:hAnsi="Times New Roman" w:cs="Times New Roman"/>
              </w:rPr>
              <w:t xml:space="preserve">uture </w:t>
            </w:r>
            <w:r>
              <w:rPr>
                <w:rFonts w:ascii="Times New Roman" w:hAnsi="Times New Roman" w:cs="Times New Roman"/>
              </w:rPr>
              <w:t>c</w:t>
            </w:r>
            <w:r w:rsidRPr="00D253BC">
              <w:rPr>
                <w:rFonts w:ascii="Times New Roman" w:hAnsi="Times New Roman" w:cs="Times New Roman"/>
              </w:rPr>
              <w:t xml:space="preserve">ash </w:t>
            </w:r>
            <w:r>
              <w:rPr>
                <w:rFonts w:ascii="Times New Roman" w:hAnsi="Times New Roman" w:cs="Times New Roman"/>
              </w:rPr>
              <w:t>f</w:t>
            </w:r>
            <w:r w:rsidRPr="00D253BC">
              <w:rPr>
                <w:rFonts w:ascii="Times New Roman" w:hAnsi="Times New Roman" w:cs="Times New Roman"/>
              </w:rPr>
              <w:t>lows</w:t>
            </w:r>
          </w:p>
        </w:tc>
        <w:tc>
          <w:tcPr>
            <w:tcW w:w="270" w:type="dxa"/>
            <w:tcBorders>
              <w:top w:val="single" w:sz="4" w:space="0" w:color="auto"/>
            </w:tcBorders>
            <w:vAlign w:val="bottom"/>
          </w:tcPr>
          <w:p w14:paraId="63C5B557" w14:textId="77777777" w:rsidR="005511CB" w:rsidRPr="00D253BC" w:rsidRDefault="005511CB" w:rsidP="000A719C">
            <w:pPr>
              <w:ind w:right="72"/>
              <w:jc w:val="center"/>
              <w:rPr>
                <w:rFonts w:ascii="Times New Roman" w:hAnsi="Times New Roman" w:cs="Times New Roman"/>
              </w:rPr>
            </w:pPr>
          </w:p>
        </w:tc>
        <w:tc>
          <w:tcPr>
            <w:tcW w:w="1348" w:type="dxa"/>
            <w:tcBorders>
              <w:top w:val="single" w:sz="4" w:space="0" w:color="auto"/>
            </w:tcBorders>
            <w:shd w:val="clear" w:color="auto" w:fill="auto"/>
            <w:vAlign w:val="bottom"/>
          </w:tcPr>
          <w:p w14:paraId="32CAA798" w14:textId="77777777" w:rsidR="005511CB" w:rsidRPr="00D253BC" w:rsidRDefault="005511CB" w:rsidP="000A719C">
            <w:pPr>
              <w:ind w:left="-110" w:right="-106"/>
              <w:jc w:val="center"/>
              <w:rPr>
                <w:rFonts w:ascii="Times New Roman" w:hAnsi="Times New Roman" w:cs="Times New Roman"/>
              </w:rPr>
            </w:pPr>
            <w:r w:rsidRPr="00D253BC">
              <w:rPr>
                <w:rFonts w:ascii="Times New Roman" w:hAnsi="Times New Roman" w:cs="Times New Roman"/>
              </w:rPr>
              <w:t xml:space="preserve">Risk </w:t>
            </w:r>
            <w:r>
              <w:rPr>
                <w:rFonts w:ascii="Times New Roman" w:hAnsi="Times New Roman" w:cs="Times New Roman"/>
              </w:rPr>
              <w:t>a</w:t>
            </w:r>
            <w:r w:rsidRPr="00D253BC">
              <w:rPr>
                <w:rFonts w:ascii="Times New Roman" w:hAnsi="Times New Roman" w:cs="Times New Roman"/>
              </w:rPr>
              <w:t xml:space="preserve">djustment for </w:t>
            </w:r>
            <w:r>
              <w:rPr>
                <w:rFonts w:ascii="Times New Roman" w:hAnsi="Times New Roman" w:cs="Times New Roman"/>
              </w:rPr>
              <w:t>n</w:t>
            </w:r>
            <w:r w:rsidRPr="00D253BC">
              <w:rPr>
                <w:rFonts w:ascii="Times New Roman" w:hAnsi="Times New Roman" w:cs="Times New Roman"/>
              </w:rPr>
              <w:t>on-</w:t>
            </w:r>
            <w:r>
              <w:rPr>
                <w:rFonts w:ascii="Times New Roman" w:hAnsi="Times New Roman" w:cs="Times New Roman"/>
              </w:rPr>
              <w:t>f</w:t>
            </w:r>
            <w:r w:rsidRPr="00D253BC">
              <w:rPr>
                <w:rFonts w:ascii="Times New Roman" w:hAnsi="Times New Roman" w:cs="Times New Roman"/>
              </w:rPr>
              <w:t>inancial</w:t>
            </w:r>
            <w:r>
              <w:rPr>
                <w:rFonts w:ascii="Times New Roman" w:hAnsi="Times New Roman" w:cs="Times New Roman"/>
              </w:rPr>
              <w:t xml:space="preserve"> r</w:t>
            </w:r>
            <w:r w:rsidRPr="00D253BC">
              <w:rPr>
                <w:rFonts w:ascii="Times New Roman" w:hAnsi="Times New Roman" w:cs="Times New Roman"/>
              </w:rPr>
              <w:t>isk</w:t>
            </w:r>
          </w:p>
        </w:tc>
        <w:tc>
          <w:tcPr>
            <w:tcW w:w="248" w:type="dxa"/>
            <w:vAlign w:val="bottom"/>
          </w:tcPr>
          <w:p w14:paraId="238C35A8" w14:textId="77777777" w:rsidR="005511CB" w:rsidRPr="00D253BC" w:rsidRDefault="005511CB" w:rsidP="000A719C">
            <w:pPr>
              <w:ind w:right="72"/>
              <w:jc w:val="center"/>
              <w:rPr>
                <w:rFonts w:ascii="Times New Roman" w:hAnsi="Times New Roman" w:cs="Times New Roman"/>
              </w:rPr>
            </w:pPr>
          </w:p>
        </w:tc>
        <w:tc>
          <w:tcPr>
            <w:tcW w:w="1266" w:type="dxa"/>
            <w:shd w:val="clear" w:color="auto" w:fill="auto"/>
            <w:vAlign w:val="bottom"/>
          </w:tcPr>
          <w:p w14:paraId="54F333CA" w14:textId="77777777" w:rsidR="005511CB" w:rsidRPr="00D253BC" w:rsidRDefault="005511CB" w:rsidP="000A719C">
            <w:pPr>
              <w:ind w:right="72"/>
              <w:jc w:val="center"/>
              <w:rPr>
                <w:rFonts w:ascii="Times New Roman" w:hAnsi="Times New Roman" w:cs="Times New Roman"/>
                <w:cs/>
              </w:rPr>
            </w:pPr>
            <w:r w:rsidRPr="00D253BC">
              <w:rPr>
                <w:rFonts w:ascii="Times New Roman" w:hAnsi="Times New Roman" w:cs="Times New Roman"/>
              </w:rPr>
              <w:t>Total</w:t>
            </w:r>
          </w:p>
        </w:tc>
      </w:tr>
      <w:tr w:rsidR="00923427" w:rsidRPr="0002459B" w14:paraId="4701E17F" w14:textId="77777777" w:rsidTr="00874BB9">
        <w:trPr>
          <w:trHeight w:val="20"/>
        </w:trPr>
        <w:tc>
          <w:tcPr>
            <w:tcW w:w="2708" w:type="dxa"/>
            <w:shd w:val="clear" w:color="auto" w:fill="auto"/>
          </w:tcPr>
          <w:p w14:paraId="24D52C9D" w14:textId="77777777" w:rsidR="00923427" w:rsidRPr="00D253BC" w:rsidRDefault="00923427" w:rsidP="000A719C">
            <w:pPr>
              <w:tabs>
                <w:tab w:val="right" w:pos="3227"/>
              </w:tabs>
              <w:ind w:left="154" w:right="72" w:hanging="144"/>
              <w:rPr>
                <w:rFonts w:ascii="Times New Roman" w:hAnsi="Times New Roman" w:cs="Times New Roman"/>
              </w:rPr>
            </w:pPr>
          </w:p>
        </w:tc>
        <w:tc>
          <w:tcPr>
            <w:tcW w:w="7444" w:type="dxa"/>
            <w:gridSpan w:val="9"/>
            <w:shd w:val="clear" w:color="auto" w:fill="auto"/>
            <w:vAlign w:val="bottom"/>
          </w:tcPr>
          <w:p w14:paraId="09B02ED9" w14:textId="12287C85" w:rsidR="00923427" w:rsidRPr="00923427" w:rsidRDefault="00923427" w:rsidP="00923427">
            <w:pPr>
              <w:tabs>
                <w:tab w:val="decimal" w:pos="1238"/>
              </w:tabs>
              <w:ind w:left="-103" w:hanging="27"/>
              <w:jc w:val="center"/>
              <w:rPr>
                <w:rFonts w:ascii="Times New Roman" w:hAnsi="Times New Roman" w:cs="Times New Roman"/>
                <w:i/>
                <w:iCs/>
              </w:rPr>
            </w:pPr>
            <w:r w:rsidRPr="00923427">
              <w:rPr>
                <w:rFonts w:ascii="Times New Roman" w:hAnsi="Times New Roman" w:cs="Times New Roman"/>
                <w:i/>
                <w:iCs/>
              </w:rPr>
              <w:t>(in thousand Baht)</w:t>
            </w:r>
          </w:p>
        </w:tc>
      </w:tr>
      <w:tr w:rsidR="00CE1D6D" w:rsidRPr="0002459B" w14:paraId="4E34966E" w14:textId="77777777" w:rsidTr="001C3F62">
        <w:trPr>
          <w:trHeight w:val="20"/>
        </w:trPr>
        <w:tc>
          <w:tcPr>
            <w:tcW w:w="2708" w:type="dxa"/>
            <w:shd w:val="clear" w:color="auto" w:fill="auto"/>
          </w:tcPr>
          <w:p w14:paraId="3FDB3DDE" w14:textId="77777777" w:rsidR="00CE1D6D" w:rsidRPr="00D253BC" w:rsidRDefault="00CE1D6D" w:rsidP="00CE1D6D">
            <w:pPr>
              <w:tabs>
                <w:tab w:val="right" w:pos="3227"/>
              </w:tabs>
              <w:ind w:left="154" w:right="72" w:hanging="144"/>
              <w:rPr>
                <w:rFonts w:ascii="Times New Roman" w:hAnsi="Times New Roman" w:cs="Times New Roman"/>
              </w:rPr>
            </w:pPr>
            <w:r w:rsidRPr="00D253BC">
              <w:rPr>
                <w:rFonts w:ascii="Times New Roman" w:hAnsi="Times New Roman" w:cs="Times New Roman"/>
              </w:rPr>
              <w:t>Opening insurance contract liabilities</w:t>
            </w:r>
          </w:p>
        </w:tc>
        <w:tc>
          <w:tcPr>
            <w:tcW w:w="1162" w:type="dxa"/>
            <w:shd w:val="clear" w:color="auto" w:fill="auto"/>
          </w:tcPr>
          <w:p w14:paraId="304EDCAD" w14:textId="77777777" w:rsidR="00CE1D6D" w:rsidRDefault="00CE1D6D" w:rsidP="00CE1D6D">
            <w:pPr>
              <w:tabs>
                <w:tab w:val="decimal" w:pos="1238"/>
              </w:tabs>
              <w:ind w:left="-103" w:hanging="27"/>
              <w:jc w:val="right"/>
              <w:rPr>
                <w:rFonts w:ascii="Times New Roman" w:hAnsi="Times New Roman" w:cs="Times New Roman"/>
              </w:rPr>
            </w:pPr>
          </w:p>
          <w:p w14:paraId="58E13787" w14:textId="7174FE5B"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1,381,168</w:t>
            </w:r>
          </w:p>
        </w:tc>
        <w:tc>
          <w:tcPr>
            <w:tcW w:w="255" w:type="dxa"/>
          </w:tcPr>
          <w:p w14:paraId="531C13A1"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shd w:val="clear" w:color="auto" w:fill="auto"/>
          </w:tcPr>
          <w:p w14:paraId="7FCA8BB7" w14:textId="77777777" w:rsidR="00CE1D6D" w:rsidRDefault="00CE1D6D" w:rsidP="00CE1D6D">
            <w:pPr>
              <w:tabs>
                <w:tab w:val="decimal" w:pos="1238"/>
              </w:tabs>
              <w:ind w:left="-103" w:right="30" w:hanging="27"/>
              <w:jc w:val="right"/>
              <w:rPr>
                <w:rFonts w:ascii="Times New Roman" w:hAnsi="Times New Roman" w:cs="Times New Roman"/>
              </w:rPr>
            </w:pPr>
          </w:p>
          <w:p w14:paraId="7729DC4E" w14:textId="5C7496D0" w:rsidR="00CE1D6D" w:rsidRPr="00CE1D6D" w:rsidRDefault="00CE1D6D" w:rsidP="00CE1D6D">
            <w:pPr>
              <w:tabs>
                <w:tab w:val="decimal" w:pos="1238"/>
              </w:tabs>
              <w:ind w:left="-103" w:right="30" w:hanging="27"/>
              <w:jc w:val="right"/>
              <w:rPr>
                <w:rFonts w:ascii="Times New Roman" w:hAnsi="Times New Roman" w:cs="Times New Roman"/>
              </w:rPr>
            </w:pPr>
            <w:r w:rsidRPr="00CE1D6D">
              <w:rPr>
                <w:rFonts w:ascii="Times New Roman" w:hAnsi="Times New Roman" w:cs="Times New Roman"/>
              </w:rPr>
              <w:t>11,901</w:t>
            </w:r>
          </w:p>
        </w:tc>
        <w:tc>
          <w:tcPr>
            <w:tcW w:w="263" w:type="dxa"/>
          </w:tcPr>
          <w:p w14:paraId="1BF58DD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shd w:val="clear" w:color="auto" w:fill="auto"/>
          </w:tcPr>
          <w:p w14:paraId="0C39ADB0" w14:textId="77777777" w:rsidR="00CE1D6D" w:rsidRDefault="00CE1D6D" w:rsidP="00CE1D6D">
            <w:pPr>
              <w:tabs>
                <w:tab w:val="decimal" w:pos="1238"/>
              </w:tabs>
              <w:ind w:left="-103" w:hanging="27"/>
              <w:jc w:val="right"/>
              <w:rPr>
                <w:rFonts w:ascii="Times New Roman" w:hAnsi="Times New Roman" w:cs="Times New Roman"/>
              </w:rPr>
            </w:pPr>
          </w:p>
          <w:p w14:paraId="364FC53A" w14:textId="185EE9BD"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3,138,939</w:t>
            </w:r>
          </w:p>
        </w:tc>
        <w:tc>
          <w:tcPr>
            <w:tcW w:w="270" w:type="dxa"/>
          </w:tcPr>
          <w:p w14:paraId="2D4E248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shd w:val="clear" w:color="auto" w:fill="auto"/>
          </w:tcPr>
          <w:p w14:paraId="05EBD2A4" w14:textId="77777777" w:rsidR="00CE1D6D" w:rsidRDefault="00CE1D6D" w:rsidP="00CE1D6D">
            <w:pPr>
              <w:tabs>
                <w:tab w:val="decimal" w:pos="1238"/>
              </w:tabs>
              <w:ind w:left="-103" w:hanging="27"/>
              <w:jc w:val="right"/>
              <w:rPr>
                <w:rFonts w:ascii="Times New Roman" w:hAnsi="Times New Roman" w:cs="Times New Roman"/>
              </w:rPr>
            </w:pPr>
          </w:p>
          <w:p w14:paraId="29DC1C72" w14:textId="1BC8EAF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449,939</w:t>
            </w:r>
          </w:p>
        </w:tc>
        <w:tc>
          <w:tcPr>
            <w:tcW w:w="248" w:type="dxa"/>
          </w:tcPr>
          <w:p w14:paraId="7C3C0D3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shd w:val="clear" w:color="auto" w:fill="auto"/>
          </w:tcPr>
          <w:p w14:paraId="6E80B5D1" w14:textId="77777777" w:rsidR="00CE1D6D" w:rsidRDefault="00CE1D6D" w:rsidP="00CE1D6D">
            <w:pPr>
              <w:tabs>
                <w:tab w:val="decimal" w:pos="1238"/>
              </w:tabs>
              <w:ind w:left="-103" w:hanging="27"/>
              <w:jc w:val="right"/>
              <w:rPr>
                <w:rFonts w:ascii="Times New Roman" w:hAnsi="Times New Roman" w:cs="Times New Roman"/>
              </w:rPr>
            </w:pPr>
          </w:p>
          <w:p w14:paraId="26D4D679" w14:textId="42FC922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4,981,947</w:t>
            </w:r>
          </w:p>
        </w:tc>
      </w:tr>
      <w:tr w:rsidR="00CE1D6D" w:rsidRPr="00AC7F0B" w14:paraId="2AA0E3D4" w14:textId="77777777" w:rsidTr="001C3F62">
        <w:trPr>
          <w:trHeight w:val="20"/>
        </w:trPr>
        <w:tc>
          <w:tcPr>
            <w:tcW w:w="2708" w:type="dxa"/>
            <w:shd w:val="clear" w:color="auto" w:fill="auto"/>
          </w:tcPr>
          <w:p w14:paraId="527BD5D2" w14:textId="77777777" w:rsidR="00CE1D6D" w:rsidRPr="00D253BC" w:rsidRDefault="00CE1D6D" w:rsidP="00CE1D6D">
            <w:pPr>
              <w:ind w:right="72"/>
              <w:rPr>
                <w:rFonts w:ascii="Times New Roman" w:hAnsi="Times New Roman" w:cs="Times New Roman"/>
                <w:b/>
                <w:bCs/>
              </w:rPr>
            </w:pPr>
            <w:r w:rsidRPr="00D253BC">
              <w:rPr>
                <w:rFonts w:ascii="Times New Roman" w:hAnsi="Times New Roman" w:cs="Times New Roman"/>
                <w:b/>
                <w:bCs/>
              </w:rPr>
              <w:t>Net opening balance</w:t>
            </w:r>
          </w:p>
        </w:tc>
        <w:tc>
          <w:tcPr>
            <w:tcW w:w="1162" w:type="dxa"/>
            <w:tcBorders>
              <w:top w:val="single" w:sz="4" w:space="0" w:color="auto"/>
              <w:bottom w:val="single" w:sz="4" w:space="0" w:color="auto"/>
            </w:tcBorders>
            <w:shd w:val="clear" w:color="auto" w:fill="auto"/>
          </w:tcPr>
          <w:p w14:paraId="73C6CDA6" w14:textId="5E50780A"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1,381,168</w:t>
            </w:r>
          </w:p>
        </w:tc>
        <w:tc>
          <w:tcPr>
            <w:tcW w:w="255" w:type="dxa"/>
          </w:tcPr>
          <w:p w14:paraId="2CCC5CE1"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3713FC14" w14:textId="501A0CBF" w:rsidR="00CE1D6D" w:rsidRPr="00CE1D6D" w:rsidRDefault="00CE1D6D" w:rsidP="00CE1D6D">
            <w:pPr>
              <w:tabs>
                <w:tab w:val="decimal" w:pos="1238"/>
              </w:tabs>
              <w:ind w:left="-103" w:right="30" w:hanging="27"/>
              <w:jc w:val="right"/>
              <w:rPr>
                <w:rFonts w:ascii="Times New Roman" w:hAnsi="Times New Roman" w:cs="Times New Roman"/>
                <w:b/>
                <w:bCs/>
              </w:rPr>
            </w:pPr>
            <w:r w:rsidRPr="00CE1D6D">
              <w:rPr>
                <w:rFonts w:ascii="Times New Roman" w:hAnsi="Times New Roman" w:cs="Times New Roman"/>
                <w:b/>
                <w:bCs/>
              </w:rPr>
              <w:t>11,901</w:t>
            </w:r>
          </w:p>
        </w:tc>
        <w:tc>
          <w:tcPr>
            <w:tcW w:w="263" w:type="dxa"/>
          </w:tcPr>
          <w:p w14:paraId="14BA6B07"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4EA8A443" w14:textId="1267D18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3,138,939</w:t>
            </w:r>
          </w:p>
        </w:tc>
        <w:tc>
          <w:tcPr>
            <w:tcW w:w="270" w:type="dxa"/>
          </w:tcPr>
          <w:p w14:paraId="36B28B7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7A9C0D25" w14:textId="33DF0A15"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449,939</w:t>
            </w:r>
          </w:p>
        </w:tc>
        <w:tc>
          <w:tcPr>
            <w:tcW w:w="248" w:type="dxa"/>
          </w:tcPr>
          <w:p w14:paraId="4FB12CE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5B1408C2" w14:textId="0E9284C6"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4,981,947</w:t>
            </w:r>
          </w:p>
        </w:tc>
      </w:tr>
      <w:tr w:rsidR="005511CB" w:rsidRPr="0002459B" w14:paraId="08B0F6BC" w14:textId="77777777" w:rsidTr="000A719C">
        <w:trPr>
          <w:trHeight w:val="20"/>
        </w:trPr>
        <w:tc>
          <w:tcPr>
            <w:tcW w:w="2708" w:type="dxa"/>
            <w:shd w:val="clear" w:color="auto" w:fill="auto"/>
          </w:tcPr>
          <w:p w14:paraId="7950FE53" w14:textId="77777777" w:rsidR="005511CB" w:rsidRPr="00D253BC" w:rsidRDefault="005511CB" w:rsidP="000A719C">
            <w:pPr>
              <w:ind w:right="72"/>
              <w:rPr>
                <w:rFonts w:ascii="Times New Roman" w:hAnsi="Times New Roman" w:cs="Times New Roman"/>
                <w:b/>
                <w:bCs/>
              </w:rPr>
            </w:pPr>
          </w:p>
        </w:tc>
        <w:tc>
          <w:tcPr>
            <w:tcW w:w="1162" w:type="dxa"/>
            <w:tcBorders>
              <w:top w:val="single" w:sz="4" w:space="0" w:color="auto"/>
            </w:tcBorders>
            <w:shd w:val="clear" w:color="auto" w:fill="auto"/>
            <w:vAlign w:val="bottom"/>
          </w:tcPr>
          <w:p w14:paraId="3339ACD7"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55" w:type="dxa"/>
            <w:vAlign w:val="bottom"/>
          </w:tcPr>
          <w:p w14:paraId="46A88328"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03" w:type="dxa"/>
            <w:tcBorders>
              <w:top w:val="single" w:sz="4" w:space="0" w:color="auto"/>
            </w:tcBorders>
            <w:shd w:val="clear" w:color="auto" w:fill="auto"/>
            <w:vAlign w:val="bottom"/>
          </w:tcPr>
          <w:p w14:paraId="49BC6135" w14:textId="77777777" w:rsidR="005511CB" w:rsidRPr="00D253BC" w:rsidRDefault="005511CB" w:rsidP="000A719C">
            <w:pPr>
              <w:tabs>
                <w:tab w:val="decimal" w:pos="1238"/>
              </w:tabs>
              <w:ind w:left="-103" w:right="30" w:hanging="27"/>
              <w:jc w:val="right"/>
              <w:rPr>
                <w:rFonts w:ascii="Times New Roman" w:hAnsi="Times New Roman" w:cs="Times New Roman"/>
              </w:rPr>
            </w:pPr>
          </w:p>
        </w:tc>
        <w:tc>
          <w:tcPr>
            <w:tcW w:w="263" w:type="dxa"/>
            <w:vAlign w:val="bottom"/>
          </w:tcPr>
          <w:p w14:paraId="5AEA19A0"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29" w:type="dxa"/>
            <w:tcBorders>
              <w:top w:val="single" w:sz="4" w:space="0" w:color="auto"/>
            </w:tcBorders>
            <w:shd w:val="clear" w:color="auto" w:fill="auto"/>
            <w:vAlign w:val="bottom"/>
          </w:tcPr>
          <w:p w14:paraId="61E5F420"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70" w:type="dxa"/>
            <w:vAlign w:val="bottom"/>
          </w:tcPr>
          <w:p w14:paraId="4DD36A2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48" w:type="dxa"/>
            <w:tcBorders>
              <w:top w:val="single" w:sz="4" w:space="0" w:color="auto"/>
            </w:tcBorders>
            <w:shd w:val="clear" w:color="auto" w:fill="auto"/>
            <w:vAlign w:val="bottom"/>
          </w:tcPr>
          <w:p w14:paraId="429B7384"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48" w:type="dxa"/>
            <w:vAlign w:val="bottom"/>
          </w:tcPr>
          <w:p w14:paraId="60AB6EA3"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266" w:type="dxa"/>
            <w:tcBorders>
              <w:top w:val="single" w:sz="4" w:space="0" w:color="auto"/>
            </w:tcBorders>
            <w:shd w:val="clear" w:color="auto" w:fill="auto"/>
            <w:vAlign w:val="bottom"/>
          </w:tcPr>
          <w:p w14:paraId="2BC03B55" w14:textId="77777777" w:rsidR="005511CB" w:rsidRPr="00D253BC" w:rsidRDefault="005511CB" w:rsidP="000A719C">
            <w:pPr>
              <w:tabs>
                <w:tab w:val="decimal" w:pos="1238"/>
              </w:tabs>
              <w:ind w:left="-103" w:hanging="27"/>
              <w:jc w:val="right"/>
              <w:rPr>
                <w:rFonts w:ascii="Times New Roman" w:hAnsi="Times New Roman" w:cs="Times New Roman"/>
              </w:rPr>
            </w:pPr>
          </w:p>
        </w:tc>
      </w:tr>
      <w:tr w:rsidR="00CE1D6D" w:rsidRPr="00592136" w14:paraId="179BFECF" w14:textId="77777777" w:rsidTr="00866841">
        <w:trPr>
          <w:trHeight w:val="20"/>
        </w:trPr>
        <w:tc>
          <w:tcPr>
            <w:tcW w:w="2708" w:type="dxa"/>
            <w:shd w:val="clear" w:color="auto" w:fill="auto"/>
            <w:vAlign w:val="bottom"/>
          </w:tcPr>
          <w:p w14:paraId="07F64F62" w14:textId="77777777" w:rsidR="00CE1D6D" w:rsidRPr="00D253BC" w:rsidRDefault="00CE1D6D" w:rsidP="00CE1D6D">
            <w:pPr>
              <w:ind w:left="154" w:right="72" w:hanging="154"/>
              <w:rPr>
                <w:rFonts w:ascii="Times New Roman" w:hAnsi="Times New Roman" w:cs="Times New Roman"/>
                <w:spacing w:val="-4"/>
              </w:rPr>
            </w:pPr>
            <w:r w:rsidRPr="00D253BC">
              <w:rPr>
                <w:rFonts w:ascii="Times New Roman" w:hAnsi="Times New Roman" w:cs="Times New Roman"/>
                <w:b/>
                <w:bCs/>
              </w:rPr>
              <w:t>Insurance service revenue</w:t>
            </w:r>
          </w:p>
        </w:tc>
        <w:tc>
          <w:tcPr>
            <w:tcW w:w="1162" w:type="dxa"/>
            <w:shd w:val="clear" w:color="auto" w:fill="auto"/>
          </w:tcPr>
          <w:p w14:paraId="0F502837" w14:textId="5AFDED71"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(5,008,685)</w:t>
            </w:r>
          </w:p>
        </w:tc>
        <w:tc>
          <w:tcPr>
            <w:tcW w:w="255" w:type="dxa"/>
          </w:tcPr>
          <w:p w14:paraId="11236FA5"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shd w:val="clear" w:color="auto" w:fill="auto"/>
          </w:tcPr>
          <w:p w14:paraId="177EC01F" w14:textId="5A8AED0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749D1B0F"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29" w:type="dxa"/>
            <w:shd w:val="clear" w:color="auto" w:fill="auto"/>
          </w:tcPr>
          <w:p w14:paraId="4A23F853" w14:textId="1EB5063C"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60FA54F4"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shd w:val="clear" w:color="auto" w:fill="auto"/>
          </w:tcPr>
          <w:p w14:paraId="7E99F572" w14:textId="21BCDE9A"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736A0A53"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shd w:val="clear" w:color="auto" w:fill="auto"/>
          </w:tcPr>
          <w:p w14:paraId="461B125B" w14:textId="65B47343"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(5,008,685)</w:t>
            </w:r>
          </w:p>
        </w:tc>
      </w:tr>
      <w:tr w:rsidR="005511CB" w:rsidRPr="0002459B" w14:paraId="7F8F3653" w14:textId="77777777" w:rsidTr="000A719C">
        <w:trPr>
          <w:trHeight w:val="20"/>
        </w:trPr>
        <w:tc>
          <w:tcPr>
            <w:tcW w:w="2708" w:type="dxa"/>
            <w:shd w:val="clear" w:color="auto" w:fill="auto"/>
          </w:tcPr>
          <w:p w14:paraId="568B0531" w14:textId="77777777" w:rsidR="005511CB" w:rsidRPr="00D253BC" w:rsidRDefault="005511CB" w:rsidP="000A719C">
            <w:pPr>
              <w:ind w:left="154" w:right="72" w:hanging="144"/>
              <w:rPr>
                <w:rFonts w:ascii="Times New Roman" w:hAnsi="Times New Roman" w:cs="Times New Roman"/>
              </w:rPr>
            </w:pPr>
            <w:r w:rsidRPr="00D253BC">
              <w:rPr>
                <w:rFonts w:ascii="Times New Roman" w:hAnsi="Times New Roman" w:cs="Times New Roman"/>
                <w:b/>
                <w:bCs/>
              </w:rPr>
              <w:t>Insurance service expenses</w:t>
            </w:r>
          </w:p>
        </w:tc>
        <w:tc>
          <w:tcPr>
            <w:tcW w:w="1162" w:type="dxa"/>
            <w:shd w:val="clear" w:color="auto" w:fill="auto"/>
            <w:vAlign w:val="bottom"/>
          </w:tcPr>
          <w:p w14:paraId="2E531945"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55" w:type="dxa"/>
            <w:vAlign w:val="bottom"/>
          </w:tcPr>
          <w:p w14:paraId="44FD383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03" w:type="dxa"/>
            <w:shd w:val="clear" w:color="auto" w:fill="auto"/>
            <w:vAlign w:val="bottom"/>
          </w:tcPr>
          <w:p w14:paraId="41619E9F" w14:textId="77777777" w:rsidR="005511CB" w:rsidRPr="00650184" w:rsidRDefault="005511CB" w:rsidP="000A719C">
            <w:pPr>
              <w:tabs>
                <w:tab w:val="decimal" w:pos="1238"/>
              </w:tabs>
              <w:ind w:left="-103" w:right="30" w:hanging="27"/>
              <w:jc w:val="right"/>
              <w:rPr>
                <w:rFonts w:ascii="Times New Roman" w:hAnsi="Times New Roman" w:cs="Times New Roman"/>
              </w:rPr>
            </w:pPr>
          </w:p>
        </w:tc>
        <w:tc>
          <w:tcPr>
            <w:tcW w:w="263" w:type="dxa"/>
            <w:vAlign w:val="bottom"/>
          </w:tcPr>
          <w:p w14:paraId="590F060A" w14:textId="77777777" w:rsidR="005511CB" w:rsidRPr="00650184" w:rsidRDefault="005511CB" w:rsidP="000A719C">
            <w:pPr>
              <w:tabs>
                <w:tab w:val="decimal" w:pos="1238"/>
              </w:tabs>
              <w:ind w:left="-103" w:hanging="27"/>
              <w:jc w:val="right"/>
              <w:rPr>
                <w:rFonts w:ascii="Times New Roman" w:hAnsi="Times New Roman" w:cs="Times New Roman"/>
              </w:rPr>
            </w:pPr>
          </w:p>
        </w:tc>
        <w:tc>
          <w:tcPr>
            <w:tcW w:w="1329" w:type="dxa"/>
            <w:shd w:val="clear" w:color="auto" w:fill="auto"/>
            <w:vAlign w:val="bottom"/>
          </w:tcPr>
          <w:p w14:paraId="30678407" w14:textId="77777777" w:rsidR="005511CB" w:rsidRPr="00650184" w:rsidRDefault="005511CB" w:rsidP="000A719C">
            <w:pPr>
              <w:tabs>
                <w:tab w:val="decimal" w:pos="1238"/>
              </w:tabs>
              <w:ind w:left="-103" w:right="156" w:hanging="27"/>
              <w:jc w:val="right"/>
              <w:rPr>
                <w:rFonts w:ascii="Times New Roman" w:hAnsi="Times New Roman" w:cs="Times New Roman"/>
              </w:rPr>
            </w:pPr>
          </w:p>
        </w:tc>
        <w:tc>
          <w:tcPr>
            <w:tcW w:w="270" w:type="dxa"/>
            <w:vAlign w:val="bottom"/>
          </w:tcPr>
          <w:p w14:paraId="0E40C495" w14:textId="77777777" w:rsidR="005511CB" w:rsidRPr="00650184" w:rsidRDefault="005511CB" w:rsidP="000A719C">
            <w:pPr>
              <w:tabs>
                <w:tab w:val="decimal" w:pos="1238"/>
              </w:tabs>
              <w:ind w:left="-103" w:hanging="27"/>
              <w:jc w:val="right"/>
              <w:rPr>
                <w:rFonts w:ascii="Times New Roman" w:hAnsi="Times New Roman" w:cs="Times New Roman"/>
              </w:rPr>
            </w:pPr>
          </w:p>
        </w:tc>
        <w:tc>
          <w:tcPr>
            <w:tcW w:w="1348" w:type="dxa"/>
            <w:shd w:val="clear" w:color="auto" w:fill="auto"/>
            <w:vAlign w:val="bottom"/>
          </w:tcPr>
          <w:p w14:paraId="65C238E8" w14:textId="77777777" w:rsidR="005511CB" w:rsidRPr="00650184" w:rsidRDefault="005511CB" w:rsidP="000A719C">
            <w:pPr>
              <w:tabs>
                <w:tab w:val="decimal" w:pos="1238"/>
              </w:tabs>
              <w:ind w:left="-103" w:right="156" w:hanging="27"/>
              <w:jc w:val="right"/>
              <w:rPr>
                <w:rFonts w:ascii="Times New Roman" w:hAnsi="Times New Roman" w:cs="Times New Roman"/>
              </w:rPr>
            </w:pPr>
          </w:p>
        </w:tc>
        <w:tc>
          <w:tcPr>
            <w:tcW w:w="248" w:type="dxa"/>
            <w:vAlign w:val="bottom"/>
          </w:tcPr>
          <w:p w14:paraId="670DFFA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266" w:type="dxa"/>
            <w:shd w:val="clear" w:color="auto" w:fill="auto"/>
            <w:vAlign w:val="bottom"/>
          </w:tcPr>
          <w:p w14:paraId="1F14E483" w14:textId="77777777" w:rsidR="005511CB" w:rsidRPr="00D253BC" w:rsidRDefault="005511CB" w:rsidP="000A719C">
            <w:pPr>
              <w:tabs>
                <w:tab w:val="decimal" w:pos="1238"/>
              </w:tabs>
              <w:ind w:left="-103" w:hanging="27"/>
              <w:jc w:val="right"/>
              <w:rPr>
                <w:rFonts w:ascii="Times New Roman" w:hAnsi="Times New Roman" w:cs="Times New Roman"/>
              </w:rPr>
            </w:pPr>
          </w:p>
        </w:tc>
      </w:tr>
      <w:tr w:rsidR="00CE1D6D" w:rsidRPr="0002459B" w14:paraId="3E6545BC" w14:textId="77777777" w:rsidTr="001C4A30">
        <w:trPr>
          <w:trHeight w:val="20"/>
        </w:trPr>
        <w:tc>
          <w:tcPr>
            <w:tcW w:w="2708" w:type="dxa"/>
            <w:shd w:val="clear" w:color="auto" w:fill="auto"/>
          </w:tcPr>
          <w:p w14:paraId="34240BF5" w14:textId="77777777" w:rsidR="00CE1D6D" w:rsidRPr="00D253BC" w:rsidRDefault="00CE1D6D" w:rsidP="00CE1D6D">
            <w:pPr>
              <w:ind w:left="154" w:right="72" w:hanging="144"/>
              <w:rPr>
                <w:rFonts w:ascii="Times New Roman" w:hAnsi="Times New Roman" w:cs="Times New Roman"/>
                <w:cs/>
              </w:rPr>
            </w:pPr>
            <w:r w:rsidRPr="00D253BC">
              <w:rPr>
                <w:rFonts w:ascii="Times New Roman" w:hAnsi="Times New Roman" w:cs="Times New Roman"/>
              </w:rPr>
              <w:t>Incurred claim and other insurance service expense</w:t>
            </w:r>
          </w:p>
        </w:tc>
        <w:tc>
          <w:tcPr>
            <w:tcW w:w="1162" w:type="dxa"/>
            <w:shd w:val="clear" w:color="auto" w:fill="auto"/>
          </w:tcPr>
          <w:p w14:paraId="7185C53A"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5EB8EF1" w14:textId="56435E4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18D7A4B2"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03" w:type="dxa"/>
            <w:shd w:val="clear" w:color="auto" w:fill="auto"/>
          </w:tcPr>
          <w:p w14:paraId="08BA5490"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23D5FEC8" w14:textId="33EC3BA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639C086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shd w:val="clear" w:color="auto" w:fill="auto"/>
          </w:tcPr>
          <w:p w14:paraId="214E0F04" w14:textId="77777777" w:rsidR="00CE1D6D" w:rsidRDefault="00CE1D6D" w:rsidP="00CE1D6D">
            <w:pPr>
              <w:tabs>
                <w:tab w:val="decimal" w:pos="1238"/>
              </w:tabs>
              <w:ind w:left="-103" w:hanging="27"/>
              <w:jc w:val="right"/>
              <w:rPr>
                <w:rFonts w:ascii="Times New Roman" w:hAnsi="Times New Roman" w:cs="Times New Roman"/>
              </w:rPr>
            </w:pPr>
          </w:p>
          <w:p w14:paraId="73FA8D9C" w14:textId="6F4ABD53" w:rsidR="00CE1D6D" w:rsidRPr="00CE1D6D" w:rsidRDefault="00CE1D6D" w:rsidP="00E07126">
            <w:pPr>
              <w:tabs>
                <w:tab w:val="clear" w:pos="907"/>
                <w:tab w:val="left" w:pos="1109"/>
                <w:tab w:val="decimal" w:pos="1238"/>
              </w:tabs>
              <w:ind w:left="-103" w:hanging="27"/>
              <w:jc w:val="right"/>
              <w:rPr>
                <w:rFonts w:ascii="Times New Roman" w:hAnsi="Times New Roman" w:cs="Times New Roman"/>
              </w:rPr>
            </w:pPr>
            <w:r w:rsidRPr="00CE1D6D">
              <w:rPr>
                <w:rFonts w:ascii="Times New Roman" w:hAnsi="Times New Roman" w:cs="Times New Roman"/>
              </w:rPr>
              <w:t>2,108,507</w:t>
            </w:r>
          </w:p>
        </w:tc>
        <w:tc>
          <w:tcPr>
            <w:tcW w:w="270" w:type="dxa"/>
          </w:tcPr>
          <w:p w14:paraId="6E179D18"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shd w:val="clear" w:color="auto" w:fill="auto"/>
          </w:tcPr>
          <w:p w14:paraId="64D16F48" w14:textId="77777777" w:rsidR="00CE1D6D" w:rsidRDefault="00CE1D6D" w:rsidP="00CE1D6D">
            <w:pPr>
              <w:tabs>
                <w:tab w:val="decimal" w:pos="1238"/>
              </w:tabs>
              <w:ind w:left="-103" w:hanging="27"/>
              <w:jc w:val="right"/>
              <w:rPr>
                <w:rFonts w:ascii="Times New Roman" w:hAnsi="Times New Roman" w:cs="Times New Roman"/>
              </w:rPr>
            </w:pPr>
          </w:p>
          <w:p w14:paraId="1AF292A3" w14:textId="4AA2DBA7"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174,453</w:t>
            </w:r>
          </w:p>
        </w:tc>
        <w:tc>
          <w:tcPr>
            <w:tcW w:w="248" w:type="dxa"/>
          </w:tcPr>
          <w:p w14:paraId="66F046D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shd w:val="clear" w:color="auto" w:fill="auto"/>
          </w:tcPr>
          <w:p w14:paraId="0EC2D647" w14:textId="77777777" w:rsidR="00CE1D6D" w:rsidRDefault="00CE1D6D" w:rsidP="00CE1D6D">
            <w:pPr>
              <w:tabs>
                <w:tab w:val="decimal" w:pos="1238"/>
              </w:tabs>
              <w:ind w:left="-103" w:hanging="27"/>
              <w:jc w:val="right"/>
              <w:rPr>
                <w:rFonts w:ascii="Times New Roman" w:hAnsi="Times New Roman" w:cs="Times New Roman"/>
              </w:rPr>
            </w:pPr>
          </w:p>
          <w:p w14:paraId="2ADB6959" w14:textId="51A70049"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2,282,960</w:t>
            </w:r>
          </w:p>
        </w:tc>
      </w:tr>
      <w:tr w:rsidR="00CE1D6D" w:rsidRPr="0002459B" w14:paraId="28B32CB6" w14:textId="77777777" w:rsidTr="004175E4">
        <w:trPr>
          <w:trHeight w:val="20"/>
        </w:trPr>
        <w:tc>
          <w:tcPr>
            <w:tcW w:w="2708" w:type="dxa"/>
            <w:shd w:val="clear" w:color="auto" w:fill="auto"/>
          </w:tcPr>
          <w:p w14:paraId="4E31254C" w14:textId="77777777" w:rsidR="00CE1D6D" w:rsidRPr="00D253BC" w:rsidRDefault="00CE1D6D" w:rsidP="00CE1D6D">
            <w:pPr>
              <w:tabs>
                <w:tab w:val="right" w:pos="3227"/>
              </w:tabs>
              <w:ind w:left="154" w:right="72" w:hanging="144"/>
              <w:rPr>
                <w:rFonts w:ascii="Times New Roman" w:hAnsi="Times New Roman" w:cs="Times New Roman"/>
              </w:rPr>
            </w:pPr>
            <w:r w:rsidRPr="00780F27">
              <w:rPr>
                <w:rFonts w:ascii="Times New Roman" w:hAnsi="Times New Roman" w:cs="Times New Roman"/>
              </w:rPr>
              <w:t>Change in liabilities for incurred claim</w:t>
            </w:r>
          </w:p>
        </w:tc>
        <w:tc>
          <w:tcPr>
            <w:tcW w:w="1162" w:type="dxa"/>
            <w:shd w:val="clear" w:color="auto" w:fill="auto"/>
          </w:tcPr>
          <w:p w14:paraId="436D8BFA"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4E70B2F2" w14:textId="2B284861"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548DBBB0"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03" w:type="dxa"/>
            <w:shd w:val="clear" w:color="auto" w:fill="auto"/>
          </w:tcPr>
          <w:p w14:paraId="79BD7A43"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5C663D9B" w14:textId="5C9FCE62"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59564803"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shd w:val="clear" w:color="auto" w:fill="auto"/>
          </w:tcPr>
          <w:p w14:paraId="5BC1FE74" w14:textId="77777777" w:rsidR="00CE1D6D" w:rsidRDefault="00CE1D6D" w:rsidP="00CE1D6D">
            <w:pPr>
              <w:tabs>
                <w:tab w:val="decimal" w:pos="1238"/>
              </w:tabs>
              <w:ind w:left="-103" w:hanging="27"/>
              <w:jc w:val="right"/>
              <w:rPr>
                <w:rFonts w:ascii="Times New Roman" w:hAnsi="Times New Roman" w:cs="Times New Roman"/>
              </w:rPr>
            </w:pPr>
          </w:p>
          <w:p w14:paraId="5E1579B9" w14:textId="7508556C"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(411,528)</w:t>
            </w:r>
          </w:p>
        </w:tc>
        <w:tc>
          <w:tcPr>
            <w:tcW w:w="270" w:type="dxa"/>
          </w:tcPr>
          <w:p w14:paraId="78EB97D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shd w:val="clear" w:color="auto" w:fill="auto"/>
          </w:tcPr>
          <w:p w14:paraId="38E5BEEC" w14:textId="77777777" w:rsidR="00CE1D6D" w:rsidRDefault="00CE1D6D" w:rsidP="00CE1D6D">
            <w:pPr>
              <w:tabs>
                <w:tab w:val="decimal" w:pos="1238"/>
              </w:tabs>
              <w:ind w:left="-103" w:hanging="27"/>
              <w:jc w:val="right"/>
              <w:rPr>
                <w:rFonts w:ascii="Times New Roman" w:hAnsi="Times New Roman" w:cs="Times New Roman"/>
              </w:rPr>
            </w:pPr>
          </w:p>
          <w:p w14:paraId="012D8ABF" w14:textId="3C4B8979"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(277,452)</w:t>
            </w:r>
          </w:p>
        </w:tc>
        <w:tc>
          <w:tcPr>
            <w:tcW w:w="248" w:type="dxa"/>
          </w:tcPr>
          <w:p w14:paraId="4B30814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shd w:val="clear" w:color="auto" w:fill="auto"/>
          </w:tcPr>
          <w:p w14:paraId="30E331C8" w14:textId="77777777" w:rsidR="00CE1D6D" w:rsidRDefault="00CE1D6D" w:rsidP="00CE1D6D">
            <w:pPr>
              <w:tabs>
                <w:tab w:val="decimal" w:pos="1238"/>
              </w:tabs>
              <w:ind w:left="-103" w:hanging="27"/>
              <w:jc w:val="right"/>
              <w:rPr>
                <w:rFonts w:ascii="Times New Roman" w:hAnsi="Times New Roman" w:cs="Times New Roman"/>
              </w:rPr>
            </w:pPr>
          </w:p>
          <w:p w14:paraId="1EDD3E7E" w14:textId="60DA4703"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(688,980)</w:t>
            </w:r>
          </w:p>
        </w:tc>
      </w:tr>
      <w:tr w:rsidR="00CE1D6D" w:rsidRPr="0002459B" w14:paraId="5782E325" w14:textId="77777777" w:rsidTr="00FF7FCA">
        <w:trPr>
          <w:trHeight w:val="20"/>
        </w:trPr>
        <w:tc>
          <w:tcPr>
            <w:tcW w:w="2708" w:type="dxa"/>
            <w:shd w:val="clear" w:color="auto" w:fill="auto"/>
          </w:tcPr>
          <w:p w14:paraId="7CC6F9C9" w14:textId="77777777" w:rsidR="00CE1D6D" w:rsidRDefault="00CE1D6D" w:rsidP="00CE1D6D">
            <w:pPr>
              <w:ind w:left="99" w:right="72" w:hanging="144"/>
              <w:rPr>
                <w:rFonts w:ascii="Times New Roman" w:hAnsi="Times New Roman" w:cs="Times New Roman"/>
              </w:rPr>
            </w:pPr>
            <w:r w:rsidRPr="00D253BC">
              <w:rPr>
                <w:rFonts w:ascii="Times New Roman" w:hAnsi="Times New Roman" w:cs="Times New Roman"/>
              </w:rPr>
              <w:t>Losses and reversals of losse</w:t>
            </w:r>
            <w:r>
              <w:rPr>
                <w:rFonts w:ascii="Times New Roman" w:hAnsi="Times New Roman" w:cs="Times New Roman"/>
              </w:rPr>
              <w:t>s</w:t>
            </w:r>
          </w:p>
          <w:p w14:paraId="786992A5" w14:textId="77777777" w:rsidR="00CE1D6D" w:rsidRPr="00D253BC" w:rsidRDefault="00CE1D6D" w:rsidP="00CE1D6D">
            <w:pPr>
              <w:ind w:left="99" w:right="72" w:hanging="144"/>
              <w:rPr>
                <w:rFonts w:ascii="Times New Roman" w:hAnsi="Times New Roman" w:cs="Times New Roman"/>
              </w:rPr>
            </w:pPr>
            <w:r>
              <w:rPr>
                <w:rFonts w:ascii="Times New Roman" w:hAnsi="Times New Roman" w:cs="Times New Roman"/>
              </w:rPr>
              <w:t xml:space="preserve">    </w:t>
            </w:r>
            <w:r w:rsidRPr="00D253BC">
              <w:rPr>
                <w:rFonts w:ascii="Times New Roman" w:hAnsi="Times New Roman" w:cs="Times New Roman"/>
              </w:rPr>
              <w:t>on onerous contracts</w:t>
            </w:r>
          </w:p>
        </w:tc>
        <w:tc>
          <w:tcPr>
            <w:tcW w:w="1162" w:type="dxa"/>
            <w:shd w:val="clear" w:color="auto" w:fill="auto"/>
          </w:tcPr>
          <w:p w14:paraId="3933831B" w14:textId="77777777" w:rsidR="00CE1D6D" w:rsidRPr="00E07126" w:rsidRDefault="00CE1D6D" w:rsidP="00E07126">
            <w:pPr>
              <w:tabs>
                <w:tab w:val="clear" w:pos="907"/>
                <w:tab w:val="left" w:pos="617"/>
                <w:tab w:val="decimal" w:pos="1238"/>
              </w:tabs>
              <w:ind w:left="-103" w:right="256" w:hanging="27"/>
              <w:jc w:val="right"/>
              <w:rPr>
                <w:rFonts w:ascii="Times New Roman" w:hAnsi="Times New Roman" w:cs="Times New Roman"/>
                <w:b/>
                <w:bCs/>
              </w:rPr>
            </w:pPr>
          </w:p>
          <w:p w14:paraId="052BC340" w14:textId="2BFA3798"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7AEE12B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shd w:val="clear" w:color="auto" w:fill="auto"/>
          </w:tcPr>
          <w:p w14:paraId="222A6A10" w14:textId="77777777" w:rsidR="00CE1D6D" w:rsidRDefault="00CE1D6D" w:rsidP="00CE1D6D">
            <w:pPr>
              <w:tabs>
                <w:tab w:val="decimal" w:pos="1238"/>
              </w:tabs>
              <w:ind w:left="-103" w:right="30" w:hanging="27"/>
              <w:jc w:val="right"/>
              <w:rPr>
                <w:rFonts w:ascii="Times New Roman" w:hAnsi="Times New Roman" w:cs="Times New Roman"/>
              </w:rPr>
            </w:pPr>
          </w:p>
          <w:p w14:paraId="1A51C81C" w14:textId="08398831" w:rsidR="00CE1D6D" w:rsidRPr="00CE1D6D" w:rsidRDefault="00CE1D6D" w:rsidP="00CE1D6D">
            <w:pPr>
              <w:tabs>
                <w:tab w:val="decimal" w:pos="1238"/>
              </w:tabs>
              <w:ind w:left="-103" w:right="30" w:hanging="27"/>
              <w:jc w:val="right"/>
              <w:rPr>
                <w:rFonts w:ascii="Times New Roman" w:hAnsi="Times New Roman" w:cs="Times New Roman"/>
              </w:rPr>
            </w:pPr>
            <w:r w:rsidRPr="00CE1D6D">
              <w:rPr>
                <w:rFonts w:ascii="Times New Roman" w:hAnsi="Times New Roman" w:cs="Times New Roman"/>
              </w:rPr>
              <w:t>(11,895)</w:t>
            </w:r>
          </w:p>
        </w:tc>
        <w:tc>
          <w:tcPr>
            <w:tcW w:w="263" w:type="dxa"/>
          </w:tcPr>
          <w:p w14:paraId="4E769FEE" w14:textId="77777777" w:rsidR="00CE1D6D" w:rsidRPr="00CE1D6D" w:rsidRDefault="00CE1D6D" w:rsidP="00CE1D6D">
            <w:pPr>
              <w:tabs>
                <w:tab w:val="decimal" w:pos="1238"/>
              </w:tabs>
              <w:ind w:left="-103" w:hanging="27"/>
              <w:jc w:val="right"/>
              <w:rPr>
                <w:rFonts w:ascii="Times New Roman" w:hAnsi="Times New Roman" w:cs="Times New Roman"/>
                <w:cs/>
              </w:rPr>
            </w:pPr>
          </w:p>
        </w:tc>
        <w:tc>
          <w:tcPr>
            <w:tcW w:w="1329" w:type="dxa"/>
            <w:shd w:val="clear" w:color="auto" w:fill="auto"/>
          </w:tcPr>
          <w:p w14:paraId="69689A11"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37E24B6C" w14:textId="5033AC5F" w:rsidR="00CE1D6D" w:rsidRPr="00650184" w:rsidRDefault="00CE1D6D" w:rsidP="00E07126">
            <w:pPr>
              <w:tabs>
                <w:tab w:val="clear" w:pos="907"/>
                <w:tab w:val="left" w:pos="617"/>
                <w:tab w:val="decimal" w:pos="1238"/>
              </w:tabs>
              <w:ind w:left="-103" w:right="253" w:hanging="27"/>
              <w:jc w:val="right"/>
              <w:rPr>
                <w:rFonts w:ascii="Times New Roman" w:hAnsi="Times New Roman" w:cs="Times New Roman"/>
              </w:rPr>
            </w:pPr>
            <w:r w:rsidRPr="00650184">
              <w:rPr>
                <w:rFonts w:ascii="Times New Roman" w:hAnsi="Times New Roman" w:cs="Times New Roman"/>
              </w:rPr>
              <w:t>-</w:t>
            </w:r>
          </w:p>
        </w:tc>
        <w:tc>
          <w:tcPr>
            <w:tcW w:w="270" w:type="dxa"/>
          </w:tcPr>
          <w:p w14:paraId="7F743F87"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shd w:val="clear" w:color="auto" w:fill="auto"/>
          </w:tcPr>
          <w:p w14:paraId="1E768247"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29B62152" w14:textId="6CEB6B0B"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4B290341"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shd w:val="clear" w:color="auto" w:fill="auto"/>
          </w:tcPr>
          <w:p w14:paraId="548CA72E" w14:textId="77777777" w:rsidR="00CE1D6D" w:rsidRDefault="00CE1D6D" w:rsidP="00CE1D6D">
            <w:pPr>
              <w:tabs>
                <w:tab w:val="decimal" w:pos="1238"/>
              </w:tabs>
              <w:ind w:left="-103" w:hanging="27"/>
              <w:jc w:val="right"/>
              <w:rPr>
                <w:rFonts w:ascii="Times New Roman" w:hAnsi="Times New Roman" w:cs="Times New Roman"/>
              </w:rPr>
            </w:pPr>
          </w:p>
          <w:p w14:paraId="7F6EC4DA" w14:textId="4370AC3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(11,895)</w:t>
            </w:r>
          </w:p>
        </w:tc>
      </w:tr>
      <w:tr w:rsidR="00CE1D6D" w:rsidRPr="0002459B" w14:paraId="53F674B5" w14:textId="77777777" w:rsidTr="00373E25">
        <w:trPr>
          <w:trHeight w:val="20"/>
        </w:trPr>
        <w:tc>
          <w:tcPr>
            <w:tcW w:w="2708" w:type="dxa"/>
            <w:shd w:val="clear" w:color="auto" w:fill="auto"/>
          </w:tcPr>
          <w:p w14:paraId="5350D756" w14:textId="77777777" w:rsidR="00CE1D6D" w:rsidRDefault="00CE1D6D" w:rsidP="00CE1D6D">
            <w:pPr>
              <w:ind w:left="99" w:right="72" w:hanging="144"/>
              <w:rPr>
                <w:rFonts w:ascii="Times New Roman" w:hAnsi="Times New Roman" w:cs="Times New Roman"/>
              </w:rPr>
            </w:pPr>
            <w:proofErr w:type="spellStart"/>
            <w:r w:rsidRPr="00D253BC">
              <w:rPr>
                <w:rFonts w:ascii="Times New Roman" w:hAnsi="Times New Roman" w:cs="Times New Roman"/>
              </w:rPr>
              <w:t>Amortisation</w:t>
            </w:r>
            <w:proofErr w:type="spellEnd"/>
            <w:r w:rsidRPr="00D253BC">
              <w:rPr>
                <w:rFonts w:ascii="Times New Roman" w:hAnsi="Times New Roman" w:cs="Times New Roman"/>
              </w:rPr>
              <w:t xml:space="preserve"> of </w:t>
            </w:r>
            <w:r>
              <w:rPr>
                <w:rFonts w:ascii="Times New Roman" w:hAnsi="Times New Roman" w:cs="Times New Roman"/>
              </w:rPr>
              <w:t>asset from</w:t>
            </w:r>
          </w:p>
          <w:p w14:paraId="5F61D05D" w14:textId="77777777" w:rsidR="00CE1D6D" w:rsidRPr="00D253BC" w:rsidRDefault="00CE1D6D" w:rsidP="00CE1D6D">
            <w:pPr>
              <w:ind w:left="99" w:right="72" w:hanging="144"/>
              <w:rPr>
                <w:rFonts w:ascii="Times New Roman" w:hAnsi="Times New Roman" w:cs="Times New Roman"/>
              </w:rPr>
            </w:pPr>
            <w:r>
              <w:rPr>
                <w:rFonts w:ascii="Times New Roman" w:hAnsi="Times New Roman" w:cs="Times New Roman"/>
              </w:rPr>
              <w:t xml:space="preserve">   </w:t>
            </w:r>
            <w:r w:rsidRPr="00D253BC">
              <w:rPr>
                <w:rFonts w:ascii="Times New Roman" w:hAnsi="Times New Roman" w:cs="Times New Roman"/>
              </w:rPr>
              <w:t>insuranc</w:t>
            </w:r>
            <w:r>
              <w:rPr>
                <w:rFonts w:ascii="Times New Roman" w:hAnsi="Times New Roman" w:cs="Times New Roman"/>
              </w:rPr>
              <w:t xml:space="preserve">e </w:t>
            </w:r>
            <w:r w:rsidRPr="00D253BC">
              <w:rPr>
                <w:rFonts w:ascii="Times New Roman" w:hAnsi="Times New Roman" w:cs="Times New Roman"/>
              </w:rPr>
              <w:t>acquisition cash flows</w:t>
            </w:r>
          </w:p>
        </w:tc>
        <w:tc>
          <w:tcPr>
            <w:tcW w:w="1162" w:type="dxa"/>
            <w:shd w:val="clear" w:color="auto" w:fill="auto"/>
          </w:tcPr>
          <w:p w14:paraId="50903F94" w14:textId="77777777" w:rsidR="00CE1D6D" w:rsidRDefault="00CE1D6D" w:rsidP="00CE1D6D">
            <w:pPr>
              <w:tabs>
                <w:tab w:val="decimal" w:pos="1238"/>
              </w:tabs>
              <w:ind w:left="-103" w:hanging="27"/>
              <w:jc w:val="right"/>
              <w:rPr>
                <w:rFonts w:ascii="Times New Roman" w:hAnsi="Times New Roman" w:cs="Times New Roman"/>
              </w:rPr>
            </w:pPr>
          </w:p>
          <w:p w14:paraId="6C893883" w14:textId="77777777" w:rsidR="00CE1D6D" w:rsidRDefault="00CE1D6D" w:rsidP="00CE1D6D">
            <w:pPr>
              <w:tabs>
                <w:tab w:val="decimal" w:pos="1238"/>
              </w:tabs>
              <w:ind w:left="-103" w:hanging="27"/>
              <w:jc w:val="right"/>
              <w:rPr>
                <w:rFonts w:ascii="Times New Roman" w:hAnsi="Times New Roman" w:cs="Times New Roman"/>
              </w:rPr>
            </w:pPr>
          </w:p>
          <w:p w14:paraId="46835C9F" w14:textId="48E3F70B"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1,473,207</w:t>
            </w:r>
          </w:p>
        </w:tc>
        <w:tc>
          <w:tcPr>
            <w:tcW w:w="255" w:type="dxa"/>
          </w:tcPr>
          <w:p w14:paraId="38851BA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shd w:val="clear" w:color="auto" w:fill="auto"/>
          </w:tcPr>
          <w:p w14:paraId="1726EA5D"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995C6DC"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5819720" w14:textId="4AF9BB5D"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378F83D6" w14:textId="77777777" w:rsidR="00CE1D6D" w:rsidRPr="00650184" w:rsidRDefault="00CE1D6D" w:rsidP="00CE1D6D">
            <w:pPr>
              <w:tabs>
                <w:tab w:val="decimal" w:pos="1238"/>
              </w:tabs>
              <w:ind w:left="-103" w:hanging="27"/>
              <w:jc w:val="right"/>
              <w:rPr>
                <w:rFonts w:ascii="Times New Roman" w:hAnsi="Times New Roman" w:cs="Times New Roman"/>
                <w:cs/>
              </w:rPr>
            </w:pPr>
          </w:p>
        </w:tc>
        <w:tc>
          <w:tcPr>
            <w:tcW w:w="1329" w:type="dxa"/>
            <w:shd w:val="clear" w:color="auto" w:fill="auto"/>
          </w:tcPr>
          <w:p w14:paraId="7D5339B9"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0384195"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17C18116" w14:textId="7CDA5D3F"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7581E262"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shd w:val="clear" w:color="auto" w:fill="auto"/>
          </w:tcPr>
          <w:p w14:paraId="428A60DF"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5E1B6D93"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12D6CF0D" w14:textId="51B3143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55D1EC8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shd w:val="clear" w:color="auto" w:fill="auto"/>
          </w:tcPr>
          <w:p w14:paraId="1EF7B6D9" w14:textId="77777777" w:rsidR="00CE1D6D" w:rsidRDefault="00CE1D6D" w:rsidP="00CE1D6D">
            <w:pPr>
              <w:tabs>
                <w:tab w:val="decimal" w:pos="1238"/>
              </w:tabs>
              <w:ind w:left="-103" w:hanging="27"/>
              <w:jc w:val="right"/>
              <w:rPr>
                <w:rFonts w:ascii="Times New Roman" w:hAnsi="Times New Roman" w:cs="Times New Roman"/>
              </w:rPr>
            </w:pPr>
          </w:p>
          <w:p w14:paraId="2CC32599" w14:textId="77777777" w:rsidR="00CE1D6D" w:rsidRDefault="00CE1D6D" w:rsidP="00CE1D6D">
            <w:pPr>
              <w:tabs>
                <w:tab w:val="decimal" w:pos="1238"/>
              </w:tabs>
              <w:ind w:left="-103" w:hanging="27"/>
              <w:jc w:val="right"/>
              <w:rPr>
                <w:rFonts w:ascii="Times New Roman" w:hAnsi="Times New Roman" w:cs="Times New Roman"/>
              </w:rPr>
            </w:pPr>
          </w:p>
          <w:p w14:paraId="716BE9D5" w14:textId="202E56C2"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1,473,207</w:t>
            </w:r>
          </w:p>
        </w:tc>
      </w:tr>
      <w:tr w:rsidR="00CE1D6D" w:rsidRPr="00AC7F0B" w14:paraId="14A04D3A" w14:textId="77777777" w:rsidTr="00373E25">
        <w:trPr>
          <w:trHeight w:val="20"/>
        </w:trPr>
        <w:tc>
          <w:tcPr>
            <w:tcW w:w="2708" w:type="dxa"/>
            <w:shd w:val="clear" w:color="auto" w:fill="auto"/>
          </w:tcPr>
          <w:p w14:paraId="30E825FC" w14:textId="77777777" w:rsidR="00CE1D6D"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 xml:space="preserve">Total Insurance service </w:t>
            </w:r>
          </w:p>
          <w:p w14:paraId="55061368" w14:textId="77777777" w:rsidR="00CE1D6D" w:rsidRPr="00D253BC" w:rsidRDefault="00CE1D6D" w:rsidP="00CE1D6D">
            <w:pPr>
              <w:ind w:left="163" w:right="72" w:hanging="163"/>
              <w:rPr>
                <w:rFonts w:ascii="Times New Roman" w:hAnsi="Times New Roman" w:cs="Times New Roman"/>
                <w:b/>
                <w:bCs/>
              </w:rPr>
            </w:pPr>
            <w:r>
              <w:rPr>
                <w:rFonts w:ascii="Times New Roman" w:hAnsi="Times New Roman" w:cs="Times New Roman"/>
                <w:b/>
                <w:bCs/>
              </w:rPr>
              <w:t xml:space="preserve">   </w:t>
            </w:r>
            <w:r w:rsidRPr="00D253BC">
              <w:rPr>
                <w:rFonts w:ascii="Times New Roman" w:hAnsi="Times New Roman" w:cs="Times New Roman"/>
                <w:b/>
                <w:bCs/>
              </w:rPr>
              <w:t>expensed</w:t>
            </w:r>
          </w:p>
        </w:tc>
        <w:tc>
          <w:tcPr>
            <w:tcW w:w="1162" w:type="dxa"/>
            <w:tcBorders>
              <w:top w:val="single" w:sz="4" w:space="0" w:color="auto"/>
              <w:bottom w:val="single" w:sz="4" w:space="0" w:color="auto"/>
            </w:tcBorders>
            <w:shd w:val="clear" w:color="auto" w:fill="auto"/>
          </w:tcPr>
          <w:p w14:paraId="1569845D"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52354F8" w14:textId="55861F3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1,473,207</w:t>
            </w:r>
          </w:p>
        </w:tc>
        <w:tc>
          <w:tcPr>
            <w:tcW w:w="255" w:type="dxa"/>
          </w:tcPr>
          <w:p w14:paraId="177FA648"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1ABB7195" w14:textId="77777777" w:rsidR="00CE1D6D" w:rsidRPr="00CE1D6D" w:rsidRDefault="00CE1D6D" w:rsidP="00CE1D6D">
            <w:pPr>
              <w:tabs>
                <w:tab w:val="decimal" w:pos="1238"/>
              </w:tabs>
              <w:ind w:left="-103" w:right="30" w:hanging="27"/>
              <w:jc w:val="right"/>
              <w:rPr>
                <w:rFonts w:ascii="Times New Roman" w:hAnsi="Times New Roman" w:cs="Times New Roman"/>
                <w:b/>
                <w:bCs/>
              </w:rPr>
            </w:pPr>
          </w:p>
          <w:p w14:paraId="171AD91F" w14:textId="0C079A69" w:rsidR="00CE1D6D" w:rsidRPr="00CE1D6D" w:rsidRDefault="00CE1D6D" w:rsidP="00CE1D6D">
            <w:pPr>
              <w:tabs>
                <w:tab w:val="decimal" w:pos="1238"/>
              </w:tabs>
              <w:ind w:left="-103" w:right="30" w:hanging="27"/>
              <w:jc w:val="right"/>
              <w:rPr>
                <w:rFonts w:ascii="Times New Roman" w:hAnsi="Times New Roman" w:cs="Times New Roman"/>
                <w:b/>
                <w:bCs/>
              </w:rPr>
            </w:pPr>
            <w:r w:rsidRPr="00CE1D6D">
              <w:rPr>
                <w:rFonts w:ascii="Times New Roman" w:hAnsi="Times New Roman" w:cs="Times New Roman"/>
                <w:b/>
                <w:bCs/>
              </w:rPr>
              <w:t>(11,895)</w:t>
            </w:r>
          </w:p>
        </w:tc>
        <w:tc>
          <w:tcPr>
            <w:tcW w:w="263" w:type="dxa"/>
          </w:tcPr>
          <w:p w14:paraId="7C08403E"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5B3DB06C"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3957D63" w14:textId="240126E4"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78F82A55"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46C92C1A"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37D0A3E" w14:textId="68A616E5"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(102,999)</w:t>
            </w:r>
          </w:p>
        </w:tc>
        <w:tc>
          <w:tcPr>
            <w:tcW w:w="248" w:type="dxa"/>
          </w:tcPr>
          <w:p w14:paraId="4EFEE708"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5B4FA1AC" w14:textId="77777777" w:rsidR="00CE1D6D" w:rsidRPr="00CE1D6D" w:rsidRDefault="00CE1D6D" w:rsidP="00CE1D6D">
            <w:pPr>
              <w:tabs>
                <w:tab w:val="decimal" w:pos="1238"/>
              </w:tabs>
              <w:ind w:left="-103" w:hanging="27"/>
              <w:jc w:val="right"/>
              <w:rPr>
                <w:rFonts w:ascii="Times New Roman" w:hAnsi="Times New Roman" w:cs="Times New Roman"/>
                <w:b/>
                <w:bCs/>
              </w:rPr>
            </w:pPr>
          </w:p>
          <w:p w14:paraId="23F1F713" w14:textId="2EADC447"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3,055,292</w:t>
            </w:r>
          </w:p>
        </w:tc>
      </w:tr>
      <w:tr w:rsidR="00CE1D6D" w:rsidRPr="00AC7F0B" w14:paraId="6E6F8E1D" w14:textId="77777777" w:rsidTr="00373E25">
        <w:trPr>
          <w:trHeight w:val="20"/>
        </w:trPr>
        <w:tc>
          <w:tcPr>
            <w:tcW w:w="2708" w:type="dxa"/>
            <w:shd w:val="clear" w:color="auto" w:fill="auto"/>
          </w:tcPr>
          <w:p w14:paraId="64BF5BD2" w14:textId="77777777" w:rsidR="00CE1D6D" w:rsidRPr="00D253BC"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Insurance service result</w:t>
            </w:r>
          </w:p>
        </w:tc>
        <w:tc>
          <w:tcPr>
            <w:tcW w:w="1162" w:type="dxa"/>
            <w:tcBorders>
              <w:top w:val="single" w:sz="4" w:space="0" w:color="auto"/>
              <w:bottom w:val="single" w:sz="4" w:space="0" w:color="auto"/>
            </w:tcBorders>
            <w:shd w:val="clear" w:color="auto" w:fill="auto"/>
          </w:tcPr>
          <w:p w14:paraId="1C327882" w14:textId="6B8B7079"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(3,535,478)</w:t>
            </w:r>
          </w:p>
        </w:tc>
        <w:tc>
          <w:tcPr>
            <w:tcW w:w="255" w:type="dxa"/>
          </w:tcPr>
          <w:p w14:paraId="5745D84F"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2D883AAC" w14:textId="5F66C6BB" w:rsidR="00CE1D6D" w:rsidRPr="00CE1D6D" w:rsidRDefault="00CE1D6D" w:rsidP="00CE1D6D">
            <w:pPr>
              <w:tabs>
                <w:tab w:val="decimal" w:pos="1238"/>
              </w:tabs>
              <w:ind w:left="-103" w:right="30" w:hanging="27"/>
              <w:jc w:val="right"/>
              <w:rPr>
                <w:rFonts w:ascii="Times New Roman" w:hAnsi="Times New Roman" w:cs="Times New Roman"/>
                <w:b/>
                <w:bCs/>
              </w:rPr>
            </w:pPr>
            <w:r w:rsidRPr="00CE1D6D">
              <w:rPr>
                <w:rFonts w:ascii="Times New Roman" w:hAnsi="Times New Roman" w:cs="Times New Roman"/>
                <w:b/>
                <w:bCs/>
              </w:rPr>
              <w:t>(11,895)</w:t>
            </w:r>
          </w:p>
        </w:tc>
        <w:tc>
          <w:tcPr>
            <w:tcW w:w="263" w:type="dxa"/>
          </w:tcPr>
          <w:p w14:paraId="5E3FA882"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4B305CC4" w14:textId="04E2E468"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1963A75E"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1F1884A9" w14:textId="0F610F8C"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(102,999)</w:t>
            </w:r>
          </w:p>
        </w:tc>
        <w:tc>
          <w:tcPr>
            <w:tcW w:w="248" w:type="dxa"/>
          </w:tcPr>
          <w:p w14:paraId="0AA6142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205EC31A" w14:textId="199E3651"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(1,953,393)</w:t>
            </w:r>
          </w:p>
        </w:tc>
      </w:tr>
      <w:tr w:rsidR="00CE1D6D" w:rsidRPr="0002459B" w14:paraId="76503BC1" w14:textId="77777777" w:rsidTr="00373E25">
        <w:trPr>
          <w:trHeight w:val="20"/>
        </w:trPr>
        <w:tc>
          <w:tcPr>
            <w:tcW w:w="2708" w:type="dxa"/>
            <w:shd w:val="clear" w:color="auto" w:fill="auto"/>
          </w:tcPr>
          <w:p w14:paraId="23B25E77" w14:textId="77777777" w:rsidR="00CE1D6D" w:rsidRPr="00D253BC"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Total amount recognized in comprehensive income</w:t>
            </w:r>
          </w:p>
        </w:tc>
        <w:tc>
          <w:tcPr>
            <w:tcW w:w="1162" w:type="dxa"/>
            <w:tcBorders>
              <w:top w:val="single" w:sz="4" w:space="0" w:color="auto"/>
              <w:bottom w:val="single" w:sz="4" w:space="0" w:color="auto"/>
            </w:tcBorders>
            <w:shd w:val="clear" w:color="auto" w:fill="auto"/>
          </w:tcPr>
          <w:p w14:paraId="3410D858" w14:textId="77777777" w:rsidR="00CE1D6D" w:rsidRPr="00CE1D6D" w:rsidRDefault="00CE1D6D" w:rsidP="00CE1D6D">
            <w:pPr>
              <w:tabs>
                <w:tab w:val="decimal" w:pos="1238"/>
              </w:tabs>
              <w:ind w:left="-103" w:hanging="27"/>
              <w:jc w:val="right"/>
              <w:rPr>
                <w:rFonts w:ascii="Times New Roman" w:hAnsi="Times New Roman" w:cs="Times New Roman"/>
                <w:b/>
                <w:bCs/>
              </w:rPr>
            </w:pPr>
          </w:p>
          <w:p w14:paraId="0CDEC950" w14:textId="2EDB747E"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(3,535,478)</w:t>
            </w:r>
          </w:p>
        </w:tc>
        <w:tc>
          <w:tcPr>
            <w:tcW w:w="255" w:type="dxa"/>
          </w:tcPr>
          <w:p w14:paraId="59DDB08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4A9FE8C0" w14:textId="77777777" w:rsidR="00CE1D6D" w:rsidRPr="00CE1D6D" w:rsidRDefault="00CE1D6D" w:rsidP="00CE1D6D">
            <w:pPr>
              <w:tabs>
                <w:tab w:val="decimal" w:pos="1238"/>
              </w:tabs>
              <w:ind w:left="-103" w:hanging="27"/>
              <w:jc w:val="right"/>
              <w:rPr>
                <w:rFonts w:ascii="Times New Roman" w:hAnsi="Times New Roman" w:cs="Times New Roman"/>
                <w:b/>
                <w:bCs/>
              </w:rPr>
            </w:pPr>
          </w:p>
          <w:p w14:paraId="28C9A979" w14:textId="05488841"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(11,895)</w:t>
            </w:r>
          </w:p>
        </w:tc>
        <w:tc>
          <w:tcPr>
            <w:tcW w:w="263" w:type="dxa"/>
          </w:tcPr>
          <w:p w14:paraId="5B77418D"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63416E14" w14:textId="77777777" w:rsidR="00CE1D6D" w:rsidRPr="00CE1D6D" w:rsidRDefault="00CE1D6D" w:rsidP="00CE1D6D">
            <w:pPr>
              <w:tabs>
                <w:tab w:val="decimal" w:pos="1238"/>
              </w:tabs>
              <w:ind w:left="-103" w:hanging="27"/>
              <w:jc w:val="right"/>
              <w:rPr>
                <w:rFonts w:ascii="Times New Roman" w:hAnsi="Times New Roman" w:cs="Times New Roman"/>
                <w:b/>
                <w:bCs/>
              </w:rPr>
            </w:pPr>
          </w:p>
          <w:p w14:paraId="091A99B7" w14:textId="73B0DDF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5C87ACA3"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1CE25F57" w14:textId="77777777" w:rsidR="00CE1D6D" w:rsidRPr="00CE1D6D" w:rsidRDefault="00CE1D6D" w:rsidP="00CE1D6D">
            <w:pPr>
              <w:tabs>
                <w:tab w:val="decimal" w:pos="1238"/>
              </w:tabs>
              <w:ind w:left="-103" w:hanging="27"/>
              <w:jc w:val="right"/>
              <w:rPr>
                <w:rFonts w:ascii="Times New Roman" w:hAnsi="Times New Roman" w:cs="Times New Roman"/>
                <w:b/>
                <w:bCs/>
              </w:rPr>
            </w:pPr>
          </w:p>
          <w:p w14:paraId="5BF6DB08" w14:textId="6028EB93"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(102,999)</w:t>
            </w:r>
          </w:p>
        </w:tc>
        <w:tc>
          <w:tcPr>
            <w:tcW w:w="248" w:type="dxa"/>
          </w:tcPr>
          <w:p w14:paraId="283D986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754E6C2D" w14:textId="77777777" w:rsidR="00CE1D6D" w:rsidRPr="00CE1D6D" w:rsidRDefault="00CE1D6D" w:rsidP="00CE1D6D">
            <w:pPr>
              <w:tabs>
                <w:tab w:val="decimal" w:pos="1238"/>
              </w:tabs>
              <w:ind w:left="-103" w:hanging="27"/>
              <w:jc w:val="right"/>
              <w:rPr>
                <w:rFonts w:ascii="Times New Roman" w:hAnsi="Times New Roman" w:cs="Times New Roman"/>
                <w:b/>
                <w:bCs/>
              </w:rPr>
            </w:pPr>
          </w:p>
          <w:p w14:paraId="5E0B65E0" w14:textId="33704687"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(1,953,393)</w:t>
            </w:r>
          </w:p>
        </w:tc>
      </w:tr>
      <w:tr w:rsidR="005511CB" w:rsidRPr="0002459B" w14:paraId="7C63B999" w14:textId="77777777" w:rsidTr="000A719C">
        <w:trPr>
          <w:trHeight w:val="20"/>
        </w:trPr>
        <w:tc>
          <w:tcPr>
            <w:tcW w:w="2708" w:type="dxa"/>
            <w:shd w:val="clear" w:color="auto" w:fill="auto"/>
          </w:tcPr>
          <w:p w14:paraId="7F116534" w14:textId="77777777" w:rsidR="005511CB" w:rsidRPr="00D253BC" w:rsidRDefault="005511CB" w:rsidP="000A719C">
            <w:pPr>
              <w:ind w:left="163" w:right="72" w:hanging="163"/>
              <w:rPr>
                <w:rFonts w:asciiTheme="majorBidi" w:hAnsiTheme="majorBidi" w:cstheme="majorBidi"/>
                <w:b/>
                <w:bCs/>
                <w:cs/>
              </w:rPr>
            </w:pPr>
          </w:p>
        </w:tc>
        <w:tc>
          <w:tcPr>
            <w:tcW w:w="1162" w:type="dxa"/>
            <w:tcBorders>
              <w:top w:val="single" w:sz="4" w:space="0" w:color="auto"/>
            </w:tcBorders>
            <w:shd w:val="clear" w:color="auto" w:fill="auto"/>
            <w:vAlign w:val="bottom"/>
          </w:tcPr>
          <w:p w14:paraId="5964731A" w14:textId="77777777" w:rsidR="005511CB" w:rsidRPr="0002459B" w:rsidRDefault="005511CB" w:rsidP="000A719C">
            <w:pPr>
              <w:tabs>
                <w:tab w:val="decimal" w:pos="1238"/>
              </w:tabs>
              <w:ind w:left="-103" w:hanging="27"/>
              <w:jc w:val="right"/>
              <w:rPr>
                <w:rFonts w:asciiTheme="majorBidi" w:hAnsiTheme="majorBidi" w:cstheme="majorBidi"/>
              </w:rPr>
            </w:pPr>
          </w:p>
        </w:tc>
        <w:tc>
          <w:tcPr>
            <w:tcW w:w="255" w:type="dxa"/>
            <w:vAlign w:val="bottom"/>
          </w:tcPr>
          <w:p w14:paraId="7DA085FB"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tcBorders>
              <w:top w:val="single" w:sz="4" w:space="0" w:color="auto"/>
            </w:tcBorders>
            <w:shd w:val="clear" w:color="auto" w:fill="auto"/>
            <w:vAlign w:val="bottom"/>
          </w:tcPr>
          <w:p w14:paraId="1240F0B6" w14:textId="77777777" w:rsidR="005511CB" w:rsidRPr="0002459B" w:rsidRDefault="005511CB" w:rsidP="000A719C">
            <w:pPr>
              <w:tabs>
                <w:tab w:val="decimal" w:pos="1238"/>
              </w:tabs>
              <w:ind w:left="-103" w:right="30" w:hanging="27"/>
              <w:jc w:val="right"/>
              <w:rPr>
                <w:rFonts w:asciiTheme="majorBidi" w:hAnsiTheme="majorBidi" w:cstheme="majorBidi"/>
              </w:rPr>
            </w:pPr>
          </w:p>
        </w:tc>
        <w:tc>
          <w:tcPr>
            <w:tcW w:w="263" w:type="dxa"/>
            <w:vAlign w:val="bottom"/>
          </w:tcPr>
          <w:p w14:paraId="605F39C7" w14:textId="77777777" w:rsidR="005511CB" w:rsidRPr="0002459B" w:rsidRDefault="005511CB" w:rsidP="000A719C">
            <w:pPr>
              <w:tabs>
                <w:tab w:val="decimal" w:pos="1238"/>
              </w:tabs>
              <w:ind w:left="-103" w:hanging="27"/>
              <w:jc w:val="right"/>
              <w:rPr>
                <w:rFonts w:asciiTheme="majorBidi" w:hAnsiTheme="majorBidi" w:cstheme="majorBidi"/>
              </w:rPr>
            </w:pPr>
          </w:p>
        </w:tc>
        <w:tc>
          <w:tcPr>
            <w:tcW w:w="1329" w:type="dxa"/>
            <w:tcBorders>
              <w:top w:val="single" w:sz="4" w:space="0" w:color="auto"/>
            </w:tcBorders>
            <w:shd w:val="clear" w:color="auto" w:fill="auto"/>
            <w:vAlign w:val="bottom"/>
          </w:tcPr>
          <w:p w14:paraId="403861F5" w14:textId="77777777" w:rsidR="005511CB" w:rsidRDefault="005511CB" w:rsidP="000A719C">
            <w:pPr>
              <w:tabs>
                <w:tab w:val="decimal" w:pos="1238"/>
              </w:tabs>
              <w:ind w:left="-103" w:hanging="27"/>
              <w:jc w:val="right"/>
              <w:rPr>
                <w:rFonts w:asciiTheme="majorBidi" w:hAnsiTheme="majorBidi" w:cstheme="majorBidi"/>
                <w:b/>
                <w:bCs/>
              </w:rPr>
            </w:pPr>
          </w:p>
        </w:tc>
        <w:tc>
          <w:tcPr>
            <w:tcW w:w="270" w:type="dxa"/>
            <w:vAlign w:val="bottom"/>
          </w:tcPr>
          <w:p w14:paraId="4E12C59A" w14:textId="77777777" w:rsidR="005511CB" w:rsidRPr="0002459B" w:rsidRDefault="005511CB" w:rsidP="000A719C">
            <w:pPr>
              <w:tabs>
                <w:tab w:val="decimal" w:pos="1238"/>
              </w:tabs>
              <w:ind w:left="-103" w:hanging="27"/>
              <w:jc w:val="right"/>
              <w:rPr>
                <w:rFonts w:asciiTheme="majorBidi" w:hAnsiTheme="majorBidi" w:cstheme="majorBidi"/>
              </w:rPr>
            </w:pPr>
          </w:p>
        </w:tc>
        <w:tc>
          <w:tcPr>
            <w:tcW w:w="1348" w:type="dxa"/>
            <w:tcBorders>
              <w:top w:val="single" w:sz="4" w:space="0" w:color="auto"/>
            </w:tcBorders>
            <w:shd w:val="clear" w:color="auto" w:fill="auto"/>
            <w:vAlign w:val="bottom"/>
          </w:tcPr>
          <w:p w14:paraId="4133775E" w14:textId="77777777" w:rsidR="005511CB" w:rsidRDefault="005511CB" w:rsidP="000A719C">
            <w:pPr>
              <w:tabs>
                <w:tab w:val="decimal" w:pos="1238"/>
              </w:tabs>
              <w:ind w:left="-103" w:hanging="27"/>
              <w:jc w:val="right"/>
              <w:rPr>
                <w:rFonts w:asciiTheme="majorBidi" w:hAnsiTheme="majorBidi" w:cstheme="majorBidi"/>
                <w:b/>
                <w:bCs/>
              </w:rPr>
            </w:pPr>
          </w:p>
        </w:tc>
        <w:tc>
          <w:tcPr>
            <w:tcW w:w="248" w:type="dxa"/>
            <w:vAlign w:val="bottom"/>
          </w:tcPr>
          <w:p w14:paraId="6E77237E"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tcBorders>
              <w:top w:val="single" w:sz="4" w:space="0" w:color="auto"/>
            </w:tcBorders>
            <w:shd w:val="clear" w:color="auto" w:fill="auto"/>
            <w:vAlign w:val="bottom"/>
          </w:tcPr>
          <w:p w14:paraId="6B998A83" w14:textId="77777777" w:rsidR="005511CB" w:rsidRDefault="005511CB" w:rsidP="000A719C">
            <w:pPr>
              <w:tabs>
                <w:tab w:val="decimal" w:pos="1238"/>
              </w:tabs>
              <w:ind w:left="-103" w:hanging="27"/>
              <w:jc w:val="right"/>
              <w:rPr>
                <w:rFonts w:asciiTheme="majorBidi" w:hAnsiTheme="majorBidi" w:cstheme="majorBidi"/>
                <w:b/>
                <w:bCs/>
              </w:rPr>
            </w:pPr>
          </w:p>
        </w:tc>
      </w:tr>
      <w:tr w:rsidR="005511CB" w:rsidRPr="0002459B" w14:paraId="26524A65" w14:textId="77777777" w:rsidTr="000A719C">
        <w:trPr>
          <w:trHeight w:val="20"/>
        </w:trPr>
        <w:tc>
          <w:tcPr>
            <w:tcW w:w="2708" w:type="dxa"/>
            <w:shd w:val="clear" w:color="auto" w:fill="auto"/>
          </w:tcPr>
          <w:p w14:paraId="18D42615" w14:textId="77777777" w:rsidR="005511CB" w:rsidRPr="0011656D" w:rsidRDefault="005511CB" w:rsidP="000A719C">
            <w:pPr>
              <w:ind w:left="163" w:right="72" w:hanging="163"/>
              <w:rPr>
                <w:rFonts w:ascii="Times New Roman" w:hAnsi="Times New Roman" w:cs="Times New Roman"/>
                <w:b/>
                <w:bCs/>
                <w:cs/>
              </w:rPr>
            </w:pPr>
            <w:r w:rsidRPr="0011656D">
              <w:rPr>
                <w:rFonts w:ascii="Times New Roman" w:hAnsi="Times New Roman" w:cs="Times New Roman"/>
                <w:b/>
                <w:bCs/>
              </w:rPr>
              <w:t>Cashflows</w:t>
            </w:r>
          </w:p>
        </w:tc>
        <w:tc>
          <w:tcPr>
            <w:tcW w:w="1162" w:type="dxa"/>
            <w:shd w:val="clear" w:color="auto" w:fill="auto"/>
            <w:vAlign w:val="bottom"/>
          </w:tcPr>
          <w:p w14:paraId="1DC5C514" w14:textId="77777777" w:rsidR="005511CB" w:rsidRPr="0002459B" w:rsidRDefault="005511CB" w:rsidP="000A719C">
            <w:pPr>
              <w:tabs>
                <w:tab w:val="decimal" w:pos="1238"/>
              </w:tabs>
              <w:ind w:left="-103" w:hanging="27"/>
              <w:jc w:val="right"/>
              <w:rPr>
                <w:rFonts w:asciiTheme="majorBidi" w:hAnsiTheme="majorBidi" w:cstheme="majorBidi"/>
              </w:rPr>
            </w:pPr>
          </w:p>
        </w:tc>
        <w:tc>
          <w:tcPr>
            <w:tcW w:w="255" w:type="dxa"/>
            <w:vAlign w:val="bottom"/>
          </w:tcPr>
          <w:p w14:paraId="472654C0"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shd w:val="clear" w:color="auto" w:fill="auto"/>
            <w:vAlign w:val="bottom"/>
          </w:tcPr>
          <w:p w14:paraId="248E245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63" w:type="dxa"/>
            <w:vAlign w:val="bottom"/>
          </w:tcPr>
          <w:p w14:paraId="7C14E83B"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1329" w:type="dxa"/>
            <w:shd w:val="clear" w:color="auto" w:fill="auto"/>
            <w:vAlign w:val="bottom"/>
          </w:tcPr>
          <w:p w14:paraId="491E1C5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70" w:type="dxa"/>
            <w:vAlign w:val="bottom"/>
          </w:tcPr>
          <w:p w14:paraId="233207A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1348" w:type="dxa"/>
            <w:shd w:val="clear" w:color="auto" w:fill="auto"/>
            <w:vAlign w:val="bottom"/>
          </w:tcPr>
          <w:p w14:paraId="515C6789"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48" w:type="dxa"/>
            <w:vAlign w:val="bottom"/>
          </w:tcPr>
          <w:p w14:paraId="60FCD2C0"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shd w:val="clear" w:color="auto" w:fill="auto"/>
            <w:vAlign w:val="bottom"/>
          </w:tcPr>
          <w:p w14:paraId="5E2E03BD" w14:textId="77777777" w:rsidR="005511CB" w:rsidRDefault="005511CB" w:rsidP="000A719C">
            <w:pPr>
              <w:tabs>
                <w:tab w:val="decimal" w:pos="1238"/>
              </w:tabs>
              <w:ind w:left="-103" w:hanging="27"/>
              <w:jc w:val="right"/>
              <w:rPr>
                <w:rFonts w:asciiTheme="majorBidi" w:hAnsiTheme="majorBidi" w:cstheme="majorBidi"/>
                <w:b/>
                <w:bCs/>
              </w:rPr>
            </w:pPr>
          </w:p>
        </w:tc>
      </w:tr>
      <w:tr w:rsidR="00CE1D6D" w:rsidRPr="0002459B" w14:paraId="4EC94E0A" w14:textId="77777777" w:rsidTr="00B225F7">
        <w:trPr>
          <w:trHeight w:val="20"/>
        </w:trPr>
        <w:tc>
          <w:tcPr>
            <w:tcW w:w="2708" w:type="dxa"/>
            <w:shd w:val="clear" w:color="auto" w:fill="auto"/>
          </w:tcPr>
          <w:p w14:paraId="3DFCCB46" w14:textId="77777777" w:rsidR="00CE1D6D" w:rsidRPr="0011656D" w:rsidRDefault="00CE1D6D" w:rsidP="00CE1D6D">
            <w:pPr>
              <w:ind w:left="163" w:right="72" w:hanging="163"/>
              <w:rPr>
                <w:rFonts w:ascii="Times New Roman" w:hAnsi="Times New Roman" w:cs="Times New Roman"/>
                <w:b/>
                <w:bCs/>
                <w:cs/>
              </w:rPr>
            </w:pPr>
            <w:r w:rsidRPr="0011656D">
              <w:rPr>
                <w:rFonts w:ascii="Times New Roman" w:hAnsi="Times New Roman" w:cs="Times New Roman"/>
              </w:rPr>
              <w:t>Premium received</w:t>
            </w:r>
          </w:p>
        </w:tc>
        <w:tc>
          <w:tcPr>
            <w:tcW w:w="1162" w:type="dxa"/>
            <w:shd w:val="clear" w:color="auto" w:fill="auto"/>
          </w:tcPr>
          <w:p w14:paraId="260F1A51" w14:textId="26362235"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5,224,603</w:t>
            </w:r>
          </w:p>
        </w:tc>
        <w:tc>
          <w:tcPr>
            <w:tcW w:w="255" w:type="dxa"/>
          </w:tcPr>
          <w:p w14:paraId="2C715FC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shd w:val="clear" w:color="auto" w:fill="auto"/>
          </w:tcPr>
          <w:p w14:paraId="14735026" w14:textId="05CB179C"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26D67DE6"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tc>
        <w:tc>
          <w:tcPr>
            <w:tcW w:w="1329" w:type="dxa"/>
            <w:shd w:val="clear" w:color="auto" w:fill="auto"/>
          </w:tcPr>
          <w:p w14:paraId="0DA8ADF6" w14:textId="5B5572AB"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1B265BD5"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tc>
        <w:tc>
          <w:tcPr>
            <w:tcW w:w="1348" w:type="dxa"/>
            <w:shd w:val="clear" w:color="auto" w:fill="auto"/>
          </w:tcPr>
          <w:p w14:paraId="299DCD54" w14:textId="781CF065"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25DAC5E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shd w:val="clear" w:color="auto" w:fill="auto"/>
          </w:tcPr>
          <w:p w14:paraId="54E776E7" w14:textId="093F5093"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rPr>
              <w:t>5,224,603</w:t>
            </w:r>
          </w:p>
        </w:tc>
      </w:tr>
      <w:tr w:rsidR="00CE1D6D" w:rsidRPr="0002459B" w14:paraId="4E5406DC" w14:textId="77777777" w:rsidTr="00084373">
        <w:trPr>
          <w:trHeight w:val="20"/>
        </w:trPr>
        <w:tc>
          <w:tcPr>
            <w:tcW w:w="2708" w:type="dxa"/>
            <w:shd w:val="clear" w:color="auto" w:fill="auto"/>
          </w:tcPr>
          <w:p w14:paraId="1BC3B279" w14:textId="77777777" w:rsidR="00CE1D6D" w:rsidRPr="0011656D" w:rsidRDefault="00CE1D6D" w:rsidP="00CE1D6D">
            <w:pPr>
              <w:ind w:left="163" w:right="72" w:hanging="163"/>
              <w:rPr>
                <w:rFonts w:ascii="Times New Roman" w:hAnsi="Times New Roman" w:cs="Times New Roman"/>
              </w:rPr>
            </w:pPr>
            <w:r w:rsidRPr="0011656D">
              <w:rPr>
                <w:rFonts w:ascii="Times New Roman" w:hAnsi="Times New Roman" w:cs="Times New Roman"/>
              </w:rPr>
              <w:t>Claim and other insurance service expense paid</w:t>
            </w:r>
          </w:p>
        </w:tc>
        <w:tc>
          <w:tcPr>
            <w:tcW w:w="1162" w:type="dxa"/>
            <w:shd w:val="clear" w:color="auto" w:fill="auto"/>
          </w:tcPr>
          <w:p w14:paraId="35FEA664" w14:textId="77777777" w:rsidR="002E39C5" w:rsidRDefault="002E39C5" w:rsidP="00CE1D6D">
            <w:pPr>
              <w:tabs>
                <w:tab w:val="decimal" w:pos="1238"/>
              </w:tabs>
              <w:ind w:left="-103" w:right="120" w:hanging="27"/>
              <w:jc w:val="right"/>
              <w:rPr>
                <w:rFonts w:ascii="Times New Roman" w:hAnsi="Times New Roman" w:cs="Times New Roman"/>
              </w:rPr>
            </w:pPr>
          </w:p>
          <w:p w14:paraId="3DA28175" w14:textId="6B40F4DD"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1E4D338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shd w:val="clear" w:color="auto" w:fill="auto"/>
          </w:tcPr>
          <w:p w14:paraId="538F6D05" w14:textId="77777777" w:rsidR="002E39C5" w:rsidRPr="00650184" w:rsidRDefault="002E39C5" w:rsidP="00E07126">
            <w:pPr>
              <w:tabs>
                <w:tab w:val="clear" w:pos="907"/>
                <w:tab w:val="left" w:pos="617"/>
                <w:tab w:val="decimal" w:pos="1238"/>
              </w:tabs>
              <w:ind w:left="-103" w:right="256" w:hanging="27"/>
              <w:jc w:val="right"/>
              <w:rPr>
                <w:rFonts w:ascii="Times New Roman" w:hAnsi="Times New Roman" w:cs="Times New Roman"/>
              </w:rPr>
            </w:pPr>
          </w:p>
          <w:p w14:paraId="12BDB914" w14:textId="05421795"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1371E63F"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shd w:val="clear" w:color="auto" w:fill="auto"/>
          </w:tcPr>
          <w:p w14:paraId="4615E660" w14:textId="77777777" w:rsidR="002E39C5" w:rsidRDefault="002E39C5" w:rsidP="00CE1D6D">
            <w:pPr>
              <w:tabs>
                <w:tab w:val="decimal" w:pos="1238"/>
              </w:tabs>
              <w:ind w:left="-103" w:hanging="27"/>
              <w:jc w:val="right"/>
              <w:rPr>
                <w:rFonts w:ascii="Times New Roman" w:hAnsi="Times New Roman" w:cs="Times New Roman"/>
              </w:rPr>
            </w:pPr>
          </w:p>
          <w:p w14:paraId="139AB849" w14:textId="40563401"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(2,580,597)</w:t>
            </w:r>
          </w:p>
        </w:tc>
        <w:tc>
          <w:tcPr>
            <w:tcW w:w="270" w:type="dxa"/>
          </w:tcPr>
          <w:p w14:paraId="319C813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shd w:val="clear" w:color="auto" w:fill="auto"/>
          </w:tcPr>
          <w:p w14:paraId="4B451C88" w14:textId="77777777" w:rsidR="002E39C5" w:rsidRPr="00650184" w:rsidRDefault="002E39C5" w:rsidP="00E07126">
            <w:pPr>
              <w:tabs>
                <w:tab w:val="clear" w:pos="907"/>
                <w:tab w:val="left" w:pos="617"/>
                <w:tab w:val="decimal" w:pos="1238"/>
              </w:tabs>
              <w:ind w:left="-103" w:right="256" w:hanging="27"/>
              <w:jc w:val="right"/>
              <w:rPr>
                <w:rFonts w:ascii="Times New Roman" w:hAnsi="Times New Roman" w:cs="Times New Roman"/>
              </w:rPr>
            </w:pPr>
          </w:p>
          <w:p w14:paraId="5C16EE41" w14:textId="5133CCD0"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76BF1F6F"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shd w:val="clear" w:color="auto" w:fill="auto"/>
          </w:tcPr>
          <w:p w14:paraId="67BCEEDA" w14:textId="77777777" w:rsidR="002E39C5" w:rsidRDefault="002E39C5" w:rsidP="00CE1D6D">
            <w:pPr>
              <w:tabs>
                <w:tab w:val="decimal" w:pos="1238"/>
              </w:tabs>
              <w:ind w:left="-103" w:hanging="27"/>
              <w:jc w:val="right"/>
              <w:rPr>
                <w:rFonts w:ascii="Times New Roman" w:hAnsi="Times New Roman" w:cs="Times New Roman"/>
              </w:rPr>
            </w:pPr>
          </w:p>
          <w:p w14:paraId="1D25CDC7" w14:textId="3564667F"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(2,580,597)</w:t>
            </w:r>
          </w:p>
        </w:tc>
      </w:tr>
      <w:tr w:rsidR="00CE1D6D" w:rsidRPr="0002459B" w14:paraId="1E0E4317" w14:textId="77777777" w:rsidTr="00084373">
        <w:trPr>
          <w:trHeight w:val="20"/>
        </w:trPr>
        <w:tc>
          <w:tcPr>
            <w:tcW w:w="2708" w:type="dxa"/>
            <w:shd w:val="clear" w:color="auto" w:fill="auto"/>
          </w:tcPr>
          <w:p w14:paraId="08980F46" w14:textId="77777777" w:rsidR="00CE1D6D" w:rsidRPr="0011656D" w:rsidRDefault="00CE1D6D" w:rsidP="00CE1D6D">
            <w:pPr>
              <w:ind w:left="163" w:right="72" w:hanging="163"/>
              <w:rPr>
                <w:rFonts w:ascii="Times New Roman" w:hAnsi="Times New Roman" w:cs="Times New Roman"/>
              </w:rPr>
            </w:pPr>
            <w:r w:rsidRPr="0011656D">
              <w:rPr>
                <w:rFonts w:ascii="Times New Roman" w:hAnsi="Times New Roman" w:cs="Times New Roman"/>
              </w:rPr>
              <w:t>Insurance acquisition cash flows</w:t>
            </w:r>
          </w:p>
        </w:tc>
        <w:tc>
          <w:tcPr>
            <w:tcW w:w="1162" w:type="dxa"/>
            <w:tcBorders>
              <w:bottom w:val="single" w:sz="4" w:space="0" w:color="auto"/>
            </w:tcBorders>
            <w:shd w:val="clear" w:color="auto" w:fill="auto"/>
          </w:tcPr>
          <w:p w14:paraId="4C8EB2BE" w14:textId="2BD1EBD2" w:rsidR="00CE1D6D" w:rsidRPr="00CE1D6D" w:rsidRDefault="00CE1D6D" w:rsidP="00CE1D6D">
            <w:pPr>
              <w:tabs>
                <w:tab w:val="decimal" w:pos="1238"/>
              </w:tabs>
              <w:ind w:left="-103" w:right="-58" w:hanging="27"/>
              <w:jc w:val="right"/>
              <w:rPr>
                <w:rFonts w:ascii="Times New Roman" w:hAnsi="Times New Roman" w:cs="Times New Roman"/>
              </w:rPr>
            </w:pPr>
            <w:r w:rsidRPr="00CE1D6D">
              <w:rPr>
                <w:rFonts w:ascii="Times New Roman" w:hAnsi="Times New Roman" w:cs="Times New Roman"/>
              </w:rPr>
              <w:t>(1,600,229)</w:t>
            </w:r>
          </w:p>
        </w:tc>
        <w:tc>
          <w:tcPr>
            <w:tcW w:w="255" w:type="dxa"/>
          </w:tcPr>
          <w:p w14:paraId="196BF359"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bottom w:val="single" w:sz="4" w:space="0" w:color="auto"/>
            </w:tcBorders>
            <w:shd w:val="clear" w:color="auto" w:fill="auto"/>
          </w:tcPr>
          <w:p w14:paraId="5D636C61" w14:textId="2F50B493"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4A41B74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bottom w:val="single" w:sz="4" w:space="0" w:color="auto"/>
            </w:tcBorders>
            <w:shd w:val="clear" w:color="auto" w:fill="auto"/>
          </w:tcPr>
          <w:p w14:paraId="56210A2A" w14:textId="462C4AB6" w:rsidR="00CE1D6D" w:rsidRPr="00E07126"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E07126">
              <w:rPr>
                <w:rFonts w:ascii="Times New Roman" w:hAnsi="Times New Roman" w:cs="Times New Roman"/>
                <w:b/>
                <w:bCs/>
              </w:rPr>
              <w:t>-</w:t>
            </w:r>
          </w:p>
        </w:tc>
        <w:tc>
          <w:tcPr>
            <w:tcW w:w="270" w:type="dxa"/>
          </w:tcPr>
          <w:p w14:paraId="4C8FD243"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bottom w:val="single" w:sz="4" w:space="0" w:color="auto"/>
            </w:tcBorders>
            <w:shd w:val="clear" w:color="auto" w:fill="auto"/>
          </w:tcPr>
          <w:p w14:paraId="4482287C" w14:textId="2C3B03C2"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5057F636"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bottom w:val="single" w:sz="4" w:space="0" w:color="auto"/>
            </w:tcBorders>
            <w:shd w:val="clear" w:color="auto" w:fill="auto"/>
          </w:tcPr>
          <w:p w14:paraId="598D554D" w14:textId="6F0BE292"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(1,600,229)</w:t>
            </w:r>
          </w:p>
        </w:tc>
      </w:tr>
      <w:tr w:rsidR="00CE1D6D" w:rsidRPr="0002459B" w14:paraId="2E20D40A" w14:textId="77777777" w:rsidTr="00084373">
        <w:trPr>
          <w:trHeight w:val="20"/>
        </w:trPr>
        <w:tc>
          <w:tcPr>
            <w:tcW w:w="2708" w:type="dxa"/>
            <w:shd w:val="clear" w:color="auto" w:fill="auto"/>
          </w:tcPr>
          <w:p w14:paraId="24309436"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Total cash flows</w:t>
            </w:r>
          </w:p>
        </w:tc>
        <w:tc>
          <w:tcPr>
            <w:tcW w:w="1162" w:type="dxa"/>
            <w:tcBorders>
              <w:top w:val="single" w:sz="4" w:space="0" w:color="auto"/>
              <w:bottom w:val="single" w:sz="4" w:space="0" w:color="auto"/>
            </w:tcBorders>
            <w:shd w:val="clear" w:color="auto" w:fill="auto"/>
          </w:tcPr>
          <w:p w14:paraId="76B2A0B3" w14:textId="35FFE49D"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3,624,374</w:t>
            </w:r>
          </w:p>
        </w:tc>
        <w:tc>
          <w:tcPr>
            <w:tcW w:w="255" w:type="dxa"/>
          </w:tcPr>
          <w:p w14:paraId="3DCBDF00"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5136D319" w14:textId="34F23254" w:rsidR="00CE1D6D" w:rsidRPr="002E39C5"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2E39C5">
              <w:rPr>
                <w:rFonts w:ascii="Times New Roman" w:hAnsi="Times New Roman" w:cs="Times New Roman"/>
                <w:b/>
                <w:bCs/>
              </w:rPr>
              <w:t>-</w:t>
            </w:r>
          </w:p>
        </w:tc>
        <w:tc>
          <w:tcPr>
            <w:tcW w:w="263" w:type="dxa"/>
          </w:tcPr>
          <w:p w14:paraId="3F4D4697"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1299E6E6" w14:textId="4A818B72" w:rsidR="00CE1D6D" w:rsidRPr="002E39C5" w:rsidRDefault="00CE1D6D" w:rsidP="002E39C5">
            <w:pPr>
              <w:tabs>
                <w:tab w:val="decimal" w:pos="1238"/>
              </w:tabs>
              <w:ind w:left="-103" w:hanging="27"/>
              <w:jc w:val="right"/>
              <w:rPr>
                <w:rFonts w:ascii="Times New Roman" w:hAnsi="Times New Roman" w:cs="Times New Roman"/>
                <w:b/>
                <w:bCs/>
                <w:lang w:bidi="te-IN"/>
              </w:rPr>
            </w:pPr>
            <w:r w:rsidRPr="002E39C5">
              <w:rPr>
                <w:rFonts w:ascii="Times New Roman" w:hAnsi="Times New Roman" w:cs="Times New Roman"/>
                <w:b/>
                <w:bCs/>
              </w:rPr>
              <w:t>(2,580,597)</w:t>
            </w:r>
          </w:p>
        </w:tc>
        <w:tc>
          <w:tcPr>
            <w:tcW w:w="270" w:type="dxa"/>
          </w:tcPr>
          <w:p w14:paraId="353BC971"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51ABBD41" w14:textId="66CF6077" w:rsidR="00CE1D6D" w:rsidRPr="002E39C5"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2E39C5">
              <w:rPr>
                <w:rFonts w:ascii="Times New Roman" w:hAnsi="Times New Roman" w:cs="Times New Roman"/>
                <w:b/>
                <w:bCs/>
              </w:rPr>
              <w:t>-</w:t>
            </w:r>
          </w:p>
        </w:tc>
        <w:tc>
          <w:tcPr>
            <w:tcW w:w="248" w:type="dxa"/>
          </w:tcPr>
          <w:p w14:paraId="44885236"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3CC6B52A" w14:textId="3CB49D15" w:rsidR="00CE1D6D" w:rsidRPr="002E39C5" w:rsidRDefault="00CE1D6D" w:rsidP="00CE1D6D">
            <w:pPr>
              <w:tabs>
                <w:tab w:val="decimal" w:pos="1238"/>
              </w:tabs>
              <w:ind w:left="-103" w:hanging="27"/>
              <w:jc w:val="right"/>
              <w:rPr>
                <w:rFonts w:ascii="Times New Roman" w:hAnsi="Times New Roman" w:cs="Times New Roman"/>
                <w:b/>
                <w:bCs/>
                <w:lang w:bidi="te-IN"/>
              </w:rPr>
            </w:pPr>
            <w:r w:rsidRPr="002E39C5">
              <w:rPr>
                <w:rFonts w:ascii="Times New Roman" w:hAnsi="Times New Roman" w:cs="Times New Roman"/>
                <w:b/>
                <w:bCs/>
              </w:rPr>
              <w:t>1,043,777</w:t>
            </w:r>
          </w:p>
        </w:tc>
      </w:tr>
      <w:tr w:rsidR="00CE1D6D" w:rsidRPr="0002459B" w14:paraId="7B57E3B0" w14:textId="77777777" w:rsidTr="00084373">
        <w:trPr>
          <w:trHeight w:val="20"/>
        </w:trPr>
        <w:tc>
          <w:tcPr>
            <w:tcW w:w="2708" w:type="dxa"/>
            <w:shd w:val="clear" w:color="auto" w:fill="auto"/>
          </w:tcPr>
          <w:p w14:paraId="3C735DEC"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shd w:val="clear" w:color="auto" w:fill="auto"/>
          </w:tcPr>
          <w:p w14:paraId="30E6FBDB" w14:textId="77FAFF06"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1,470,064</w:t>
            </w:r>
          </w:p>
        </w:tc>
        <w:tc>
          <w:tcPr>
            <w:tcW w:w="255" w:type="dxa"/>
          </w:tcPr>
          <w:p w14:paraId="2858C139"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6FF9782D" w14:textId="7316858F" w:rsidR="00CE1D6D" w:rsidRPr="002E39C5" w:rsidRDefault="00CE1D6D" w:rsidP="007B533B">
            <w:pPr>
              <w:tabs>
                <w:tab w:val="decimal" w:pos="1238"/>
              </w:tabs>
              <w:ind w:left="-103" w:right="30" w:hanging="27"/>
              <w:jc w:val="right"/>
              <w:rPr>
                <w:rFonts w:ascii="Times New Roman" w:hAnsi="Times New Roman" w:cs="Times New Roman"/>
                <w:b/>
                <w:bCs/>
              </w:rPr>
            </w:pPr>
            <w:r w:rsidRPr="002E39C5">
              <w:rPr>
                <w:rFonts w:ascii="Times New Roman" w:hAnsi="Times New Roman" w:cs="Times New Roman"/>
                <w:b/>
                <w:bCs/>
              </w:rPr>
              <w:t>6</w:t>
            </w:r>
          </w:p>
        </w:tc>
        <w:tc>
          <w:tcPr>
            <w:tcW w:w="263" w:type="dxa"/>
          </w:tcPr>
          <w:p w14:paraId="508459B2"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0071EB8B" w14:textId="420EACDF"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2,255,321</w:t>
            </w:r>
          </w:p>
        </w:tc>
        <w:tc>
          <w:tcPr>
            <w:tcW w:w="270" w:type="dxa"/>
          </w:tcPr>
          <w:p w14:paraId="2D65D9DC"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3763A6C3" w14:textId="480AAC78" w:rsidR="00CE1D6D" w:rsidRPr="002E39C5" w:rsidRDefault="00CE1D6D" w:rsidP="007B533B">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346,940</w:t>
            </w:r>
          </w:p>
        </w:tc>
        <w:tc>
          <w:tcPr>
            <w:tcW w:w="248" w:type="dxa"/>
          </w:tcPr>
          <w:p w14:paraId="05016404"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2166AF18" w14:textId="5C87600B" w:rsidR="00CE1D6D" w:rsidRPr="002E39C5" w:rsidRDefault="00CE1D6D" w:rsidP="002E39C5">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4,072,331</w:t>
            </w:r>
          </w:p>
        </w:tc>
      </w:tr>
      <w:tr w:rsidR="00CE1D6D" w:rsidRPr="0002459B" w14:paraId="11BBB9AD" w14:textId="77777777" w:rsidTr="00B225F7">
        <w:trPr>
          <w:trHeight w:val="20"/>
        </w:trPr>
        <w:tc>
          <w:tcPr>
            <w:tcW w:w="2708" w:type="dxa"/>
            <w:shd w:val="clear" w:color="auto" w:fill="auto"/>
          </w:tcPr>
          <w:p w14:paraId="75C6CB13" w14:textId="77777777" w:rsidR="00CE1D6D" w:rsidRPr="0011656D" w:rsidRDefault="00CE1D6D" w:rsidP="00CE1D6D">
            <w:pPr>
              <w:ind w:left="163" w:right="72" w:hanging="163"/>
              <w:rPr>
                <w:rFonts w:ascii="Times New Roman" w:hAnsi="Times New Roman" w:cs="Times New Roman"/>
                <w:cs/>
              </w:rPr>
            </w:pPr>
          </w:p>
        </w:tc>
        <w:tc>
          <w:tcPr>
            <w:tcW w:w="1162" w:type="dxa"/>
            <w:tcBorders>
              <w:top w:val="single" w:sz="4" w:space="0" w:color="auto"/>
            </w:tcBorders>
            <w:shd w:val="clear" w:color="auto" w:fill="auto"/>
          </w:tcPr>
          <w:p w14:paraId="666986B8"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255" w:type="dxa"/>
          </w:tcPr>
          <w:p w14:paraId="7962338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top w:val="single" w:sz="4" w:space="0" w:color="auto"/>
            </w:tcBorders>
            <w:shd w:val="clear" w:color="auto" w:fill="auto"/>
          </w:tcPr>
          <w:p w14:paraId="4760D24F" w14:textId="77777777" w:rsidR="00CE1D6D" w:rsidRPr="00CE1D6D" w:rsidRDefault="00CE1D6D" w:rsidP="00CE1D6D">
            <w:pPr>
              <w:tabs>
                <w:tab w:val="decimal" w:pos="1238"/>
              </w:tabs>
              <w:ind w:left="-103" w:right="30" w:hanging="27"/>
              <w:jc w:val="right"/>
              <w:rPr>
                <w:rFonts w:ascii="Times New Roman" w:hAnsi="Times New Roman" w:cs="Times New Roman"/>
              </w:rPr>
            </w:pPr>
          </w:p>
        </w:tc>
        <w:tc>
          <w:tcPr>
            <w:tcW w:w="263" w:type="dxa"/>
          </w:tcPr>
          <w:p w14:paraId="6871072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top w:val="single" w:sz="4" w:space="0" w:color="auto"/>
            </w:tcBorders>
            <w:shd w:val="clear" w:color="auto" w:fill="auto"/>
          </w:tcPr>
          <w:p w14:paraId="532B3C1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270" w:type="dxa"/>
          </w:tcPr>
          <w:p w14:paraId="3CACA2D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top w:val="single" w:sz="4" w:space="0" w:color="auto"/>
            </w:tcBorders>
            <w:shd w:val="clear" w:color="auto" w:fill="auto"/>
          </w:tcPr>
          <w:p w14:paraId="45F0925C"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248" w:type="dxa"/>
          </w:tcPr>
          <w:p w14:paraId="392BB55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top w:val="single" w:sz="4" w:space="0" w:color="auto"/>
            </w:tcBorders>
            <w:shd w:val="clear" w:color="auto" w:fill="auto"/>
          </w:tcPr>
          <w:p w14:paraId="5CD9270B" w14:textId="77777777" w:rsidR="00CE1D6D" w:rsidRPr="00CE1D6D" w:rsidRDefault="00CE1D6D" w:rsidP="00CE1D6D">
            <w:pPr>
              <w:tabs>
                <w:tab w:val="decimal" w:pos="1238"/>
              </w:tabs>
              <w:ind w:left="-103" w:hanging="27"/>
              <w:jc w:val="right"/>
              <w:rPr>
                <w:rFonts w:ascii="Times New Roman" w:hAnsi="Times New Roman" w:cs="Times New Roman"/>
              </w:rPr>
            </w:pPr>
          </w:p>
        </w:tc>
      </w:tr>
      <w:tr w:rsidR="00CE1D6D" w:rsidRPr="0002459B" w14:paraId="110BD4FE" w14:textId="77777777" w:rsidTr="00B225F7">
        <w:trPr>
          <w:trHeight w:val="20"/>
        </w:trPr>
        <w:tc>
          <w:tcPr>
            <w:tcW w:w="2708" w:type="dxa"/>
            <w:shd w:val="clear" w:color="auto" w:fill="auto"/>
          </w:tcPr>
          <w:p w14:paraId="69CECBCE"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rPr>
              <w:t>Closing insurance contract liabilities</w:t>
            </w:r>
          </w:p>
        </w:tc>
        <w:tc>
          <w:tcPr>
            <w:tcW w:w="1162" w:type="dxa"/>
            <w:tcBorders>
              <w:bottom w:val="single" w:sz="4" w:space="0" w:color="auto"/>
            </w:tcBorders>
            <w:shd w:val="clear" w:color="auto" w:fill="auto"/>
          </w:tcPr>
          <w:p w14:paraId="0070691F" w14:textId="77777777" w:rsidR="002E39C5" w:rsidRDefault="002E39C5" w:rsidP="00CE1D6D">
            <w:pPr>
              <w:tabs>
                <w:tab w:val="decimal" w:pos="1238"/>
              </w:tabs>
              <w:ind w:left="-103" w:hanging="27"/>
              <w:jc w:val="right"/>
              <w:rPr>
                <w:rFonts w:ascii="Times New Roman" w:hAnsi="Times New Roman" w:cs="Times New Roman"/>
              </w:rPr>
            </w:pPr>
          </w:p>
          <w:p w14:paraId="3D6D9340" w14:textId="0D8D4A84"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1,470,064</w:t>
            </w:r>
          </w:p>
        </w:tc>
        <w:tc>
          <w:tcPr>
            <w:tcW w:w="255" w:type="dxa"/>
          </w:tcPr>
          <w:p w14:paraId="2FB6C9E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bottom w:val="single" w:sz="4" w:space="0" w:color="auto"/>
            </w:tcBorders>
            <w:shd w:val="clear" w:color="auto" w:fill="auto"/>
          </w:tcPr>
          <w:p w14:paraId="3102A530" w14:textId="77777777" w:rsidR="002E39C5" w:rsidRDefault="002E39C5" w:rsidP="00CE1D6D">
            <w:pPr>
              <w:tabs>
                <w:tab w:val="decimal" w:pos="1238"/>
              </w:tabs>
              <w:ind w:left="-103" w:right="30" w:hanging="27"/>
              <w:jc w:val="right"/>
              <w:rPr>
                <w:rFonts w:ascii="Times New Roman" w:hAnsi="Times New Roman" w:cs="Times New Roman"/>
              </w:rPr>
            </w:pPr>
          </w:p>
          <w:p w14:paraId="126D7479" w14:textId="737D8275" w:rsidR="00CE1D6D" w:rsidRPr="00CE1D6D" w:rsidRDefault="00CE1D6D" w:rsidP="00CE1D6D">
            <w:pPr>
              <w:tabs>
                <w:tab w:val="decimal" w:pos="1238"/>
              </w:tabs>
              <w:ind w:left="-103" w:right="30" w:hanging="27"/>
              <w:jc w:val="right"/>
              <w:rPr>
                <w:rFonts w:ascii="Times New Roman" w:hAnsi="Times New Roman" w:cs="Times New Roman"/>
              </w:rPr>
            </w:pPr>
            <w:r w:rsidRPr="00CE1D6D">
              <w:rPr>
                <w:rFonts w:ascii="Times New Roman" w:hAnsi="Times New Roman" w:cs="Times New Roman"/>
              </w:rPr>
              <w:t>6</w:t>
            </w:r>
          </w:p>
        </w:tc>
        <w:tc>
          <w:tcPr>
            <w:tcW w:w="263" w:type="dxa"/>
          </w:tcPr>
          <w:p w14:paraId="0C1A049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bottom w:val="single" w:sz="4" w:space="0" w:color="auto"/>
            </w:tcBorders>
            <w:shd w:val="clear" w:color="auto" w:fill="auto"/>
          </w:tcPr>
          <w:p w14:paraId="7228A105" w14:textId="77777777" w:rsidR="002E39C5" w:rsidRDefault="002E39C5" w:rsidP="00CE1D6D">
            <w:pPr>
              <w:tabs>
                <w:tab w:val="decimal" w:pos="1238"/>
              </w:tabs>
              <w:ind w:left="-103" w:hanging="27"/>
              <w:jc w:val="right"/>
              <w:rPr>
                <w:rFonts w:ascii="Times New Roman" w:hAnsi="Times New Roman" w:cs="Times New Roman"/>
              </w:rPr>
            </w:pPr>
          </w:p>
          <w:p w14:paraId="5D2F35BA" w14:textId="4D87E9F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2,255,321</w:t>
            </w:r>
          </w:p>
        </w:tc>
        <w:tc>
          <w:tcPr>
            <w:tcW w:w="270" w:type="dxa"/>
          </w:tcPr>
          <w:p w14:paraId="772CF9B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bottom w:val="single" w:sz="4" w:space="0" w:color="auto"/>
            </w:tcBorders>
            <w:shd w:val="clear" w:color="auto" w:fill="auto"/>
          </w:tcPr>
          <w:p w14:paraId="34B52F96" w14:textId="77777777" w:rsidR="002E39C5" w:rsidRDefault="002E39C5" w:rsidP="00CE1D6D">
            <w:pPr>
              <w:tabs>
                <w:tab w:val="decimal" w:pos="1238"/>
              </w:tabs>
              <w:ind w:left="-103" w:hanging="27"/>
              <w:jc w:val="right"/>
              <w:rPr>
                <w:rFonts w:ascii="Times New Roman" w:hAnsi="Times New Roman" w:cs="Times New Roman"/>
              </w:rPr>
            </w:pPr>
          </w:p>
          <w:p w14:paraId="137580FC" w14:textId="1BB61E4D"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346,940</w:t>
            </w:r>
          </w:p>
        </w:tc>
        <w:tc>
          <w:tcPr>
            <w:tcW w:w="248" w:type="dxa"/>
          </w:tcPr>
          <w:p w14:paraId="1DE1F56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bottom w:val="single" w:sz="4" w:space="0" w:color="auto"/>
            </w:tcBorders>
            <w:shd w:val="clear" w:color="auto" w:fill="auto"/>
          </w:tcPr>
          <w:p w14:paraId="6D954B74" w14:textId="77777777" w:rsidR="002E39C5" w:rsidRDefault="002E39C5" w:rsidP="00CE1D6D">
            <w:pPr>
              <w:tabs>
                <w:tab w:val="decimal" w:pos="1238"/>
              </w:tabs>
              <w:ind w:left="-103" w:hanging="27"/>
              <w:jc w:val="right"/>
              <w:rPr>
                <w:rFonts w:ascii="Times New Roman" w:hAnsi="Times New Roman" w:cs="Times New Roman"/>
              </w:rPr>
            </w:pPr>
          </w:p>
          <w:p w14:paraId="008F35B3" w14:textId="25EF6F80"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4,072,331</w:t>
            </w:r>
          </w:p>
        </w:tc>
      </w:tr>
      <w:tr w:rsidR="00CE1D6D" w:rsidRPr="0002459B" w14:paraId="5DC77D7D" w14:textId="77777777" w:rsidTr="00B225F7">
        <w:trPr>
          <w:trHeight w:val="20"/>
        </w:trPr>
        <w:tc>
          <w:tcPr>
            <w:tcW w:w="2708" w:type="dxa"/>
            <w:shd w:val="clear" w:color="auto" w:fill="auto"/>
          </w:tcPr>
          <w:p w14:paraId="0DF6DA43"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shd w:val="clear" w:color="auto" w:fill="auto"/>
          </w:tcPr>
          <w:p w14:paraId="521FEDFB" w14:textId="2AAD8A48"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1,470,064</w:t>
            </w:r>
          </w:p>
        </w:tc>
        <w:tc>
          <w:tcPr>
            <w:tcW w:w="255" w:type="dxa"/>
          </w:tcPr>
          <w:p w14:paraId="2DF989C4"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shd w:val="clear" w:color="auto" w:fill="auto"/>
          </w:tcPr>
          <w:p w14:paraId="5927029D" w14:textId="5E9EB463" w:rsidR="00CE1D6D" w:rsidRPr="002E39C5" w:rsidRDefault="00CE1D6D" w:rsidP="00CE1D6D">
            <w:pPr>
              <w:tabs>
                <w:tab w:val="decimal" w:pos="1238"/>
              </w:tabs>
              <w:ind w:left="-103" w:right="30" w:hanging="27"/>
              <w:jc w:val="right"/>
              <w:rPr>
                <w:rFonts w:ascii="Times New Roman" w:hAnsi="Times New Roman" w:cs="Times New Roman"/>
                <w:b/>
                <w:bCs/>
              </w:rPr>
            </w:pPr>
            <w:r w:rsidRPr="002E39C5">
              <w:rPr>
                <w:rFonts w:ascii="Times New Roman" w:hAnsi="Times New Roman" w:cs="Times New Roman"/>
                <w:b/>
                <w:bCs/>
              </w:rPr>
              <w:t>6</w:t>
            </w:r>
          </w:p>
        </w:tc>
        <w:tc>
          <w:tcPr>
            <w:tcW w:w="263" w:type="dxa"/>
          </w:tcPr>
          <w:p w14:paraId="489C15C7"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shd w:val="clear" w:color="auto" w:fill="auto"/>
          </w:tcPr>
          <w:p w14:paraId="26FC5DD8" w14:textId="097B17B4"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2,255,321</w:t>
            </w:r>
          </w:p>
        </w:tc>
        <w:tc>
          <w:tcPr>
            <w:tcW w:w="270" w:type="dxa"/>
          </w:tcPr>
          <w:p w14:paraId="3AA8E62F"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shd w:val="clear" w:color="auto" w:fill="auto"/>
          </w:tcPr>
          <w:p w14:paraId="7C93742F" w14:textId="524910C8"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346,940</w:t>
            </w:r>
          </w:p>
        </w:tc>
        <w:tc>
          <w:tcPr>
            <w:tcW w:w="248" w:type="dxa"/>
          </w:tcPr>
          <w:p w14:paraId="3FDD2A7B"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shd w:val="clear" w:color="auto" w:fill="auto"/>
          </w:tcPr>
          <w:p w14:paraId="22B390D2" w14:textId="5815B1EE"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4,072,331</w:t>
            </w:r>
          </w:p>
        </w:tc>
      </w:tr>
      <w:tr w:rsidR="005511CB" w:rsidRPr="0002459B" w14:paraId="3B33AD67" w14:textId="77777777" w:rsidTr="000A719C">
        <w:trPr>
          <w:trHeight w:val="20"/>
        </w:trPr>
        <w:tc>
          <w:tcPr>
            <w:tcW w:w="2708" w:type="dxa"/>
            <w:shd w:val="clear" w:color="auto" w:fill="auto"/>
          </w:tcPr>
          <w:p w14:paraId="4925FCE6" w14:textId="77777777" w:rsidR="005511CB" w:rsidRPr="0011656D" w:rsidRDefault="005511CB" w:rsidP="000A719C">
            <w:pPr>
              <w:ind w:left="163" w:right="72" w:hanging="163"/>
              <w:rPr>
                <w:rFonts w:ascii="Times New Roman" w:hAnsi="Times New Roman" w:cs="Times New Roman"/>
                <w:cs/>
              </w:rPr>
            </w:pPr>
          </w:p>
        </w:tc>
        <w:tc>
          <w:tcPr>
            <w:tcW w:w="1162" w:type="dxa"/>
            <w:tcBorders>
              <w:top w:val="single" w:sz="4" w:space="0" w:color="auto"/>
            </w:tcBorders>
            <w:shd w:val="clear" w:color="auto" w:fill="auto"/>
            <w:vAlign w:val="bottom"/>
          </w:tcPr>
          <w:p w14:paraId="5163F140" w14:textId="77777777" w:rsidR="005511CB" w:rsidRPr="006365C0" w:rsidRDefault="005511CB" w:rsidP="000A719C">
            <w:pPr>
              <w:tabs>
                <w:tab w:val="decimal" w:pos="1238"/>
              </w:tabs>
              <w:ind w:left="-103" w:hanging="27"/>
              <w:jc w:val="right"/>
              <w:rPr>
                <w:rFonts w:asciiTheme="majorBidi" w:hAnsiTheme="majorBidi" w:cstheme="majorBidi"/>
              </w:rPr>
            </w:pPr>
          </w:p>
        </w:tc>
        <w:tc>
          <w:tcPr>
            <w:tcW w:w="255" w:type="dxa"/>
            <w:vAlign w:val="bottom"/>
          </w:tcPr>
          <w:p w14:paraId="022AFB19"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tcBorders>
              <w:top w:val="single" w:sz="4" w:space="0" w:color="auto"/>
            </w:tcBorders>
            <w:shd w:val="clear" w:color="auto" w:fill="auto"/>
            <w:vAlign w:val="bottom"/>
          </w:tcPr>
          <w:p w14:paraId="45EF8F33" w14:textId="77777777" w:rsidR="005511CB" w:rsidRPr="0002459B" w:rsidRDefault="005511CB" w:rsidP="000A719C">
            <w:pPr>
              <w:tabs>
                <w:tab w:val="decimal" w:pos="1238"/>
              </w:tabs>
              <w:ind w:left="-103" w:right="30" w:hanging="27"/>
              <w:jc w:val="right"/>
              <w:rPr>
                <w:rFonts w:asciiTheme="majorBidi" w:hAnsiTheme="majorBidi" w:cstheme="majorBidi"/>
              </w:rPr>
            </w:pPr>
          </w:p>
        </w:tc>
        <w:tc>
          <w:tcPr>
            <w:tcW w:w="263" w:type="dxa"/>
            <w:vAlign w:val="bottom"/>
          </w:tcPr>
          <w:p w14:paraId="12557C50" w14:textId="77777777" w:rsidR="005511CB" w:rsidRPr="0002459B" w:rsidRDefault="005511CB" w:rsidP="000A719C">
            <w:pPr>
              <w:tabs>
                <w:tab w:val="decimal" w:pos="1238"/>
              </w:tabs>
              <w:ind w:left="-103" w:hanging="27"/>
              <w:jc w:val="right"/>
              <w:rPr>
                <w:rFonts w:asciiTheme="majorBidi" w:hAnsiTheme="majorBidi" w:cstheme="majorBidi"/>
              </w:rPr>
            </w:pPr>
          </w:p>
        </w:tc>
        <w:tc>
          <w:tcPr>
            <w:tcW w:w="1329" w:type="dxa"/>
            <w:tcBorders>
              <w:top w:val="single" w:sz="4" w:space="0" w:color="auto"/>
            </w:tcBorders>
            <w:shd w:val="clear" w:color="auto" w:fill="auto"/>
            <w:vAlign w:val="bottom"/>
          </w:tcPr>
          <w:p w14:paraId="748EB8F0" w14:textId="77777777" w:rsidR="005511CB" w:rsidRDefault="005511CB" w:rsidP="000A719C">
            <w:pPr>
              <w:tabs>
                <w:tab w:val="decimal" w:pos="1238"/>
              </w:tabs>
              <w:ind w:left="-103" w:hanging="27"/>
              <w:jc w:val="right"/>
              <w:rPr>
                <w:rFonts w:asciiTheme="majorBidi" w:hAnsiTheme="majorBidi" w:cstheme="majorBidi"/>
                <w:b/>
                <w:bCs/>
              </w:rPr>
            </w:pPr>
          </w:p>
        </w:tc>
        <w:tc>
          <w:tcPr>
            <w:tcW w:w="270" w:type="dxa"/>
            <w:vAlign w:val="bottom"/>
          </w:tcPr>
          <w:p w14:paraId="2259D204" w14:textId="77777777" w:rsidR="005511CB" w:rsidRPr="0002459B" w:rsidRDefault="005511CB" w:rsidP="000A719C">
            <w:pPr>
              <w:tabs>
                <w:tab w:val="decimal" w:pos="1238"/>
              </w:tabs>
              <w:ind w:left="-103" w:hanging="27"/>
              <w:jc w:val="right"/>
              <w:rPr>
                <w:rFonts w:asciiTheme="majorBidi" w:hAnsiTheme="majorBidi" w:cstheme="majorBidi"/>
              </w:rPr>
            </w:pPr>
          </w:p>
        </w:tc>
        <w:tc>
          <w:tcPr>
            <w:tcW w:w="1348" w:type="dxa"/>
            <w:tcBorders>
              <w:top w:val="single" w:sz="4" w:space="0" w:color="auto"/>
            </w:tcBorders>
            <w:shd w:val="clear" w:color="auto" w:fill="auto"/>
            <w:vAlign w:val="bottom"/>
          </w:tcPr>
          <w:p w14:paraId="6ADA9C9F" w14:textId="77777777" w:rsidR="005511CB" w:rsidRDefault="005511CB" w:rsidP="000A719C">
            <w:pPr>
              <w:tabs>
                <w:tab w:val="decimal" w:pos="1238"/>
              </w:tabs>
              <w:ind w:left="-103" w:hanging="27"/>
              <w:jc w:val="right"/>
              <w:rPr>
                <w:rFonts w:asciiTheme="majorBidi" w:hAnsiTheme="majorBidi" w:cstheme="majorBidi"/>
                <w:b/>
                <w:bCs/>
              </w:rPr>
            </w:pPr>
          </w:p>
        </w:tc>
        <w:tc>
          <w:tcPr>
            <w:tcW w:w="248" w:type="dxa"/>
            <w:vAlign w:val="bottom"/>
          </w:tcPr>
          <w:p w14:paraId="5FB7704D"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tcBorders>
              <w:top w:val="single" w:sz="4" w:space="0" w:color="auto"/>
            </w:tcBorders>
            <w:shd w:val="clear" w:color="auto" w:fill="auto"/>
            <w:vAlign w:val="bottom"/>
          </w:tcPr>
          <w:p w14:paraId="1B5C3395" w14:textId="77777777" w:rsidR="005511CB" w:rsidRPr="006365C0" w:rsidRDefault="005511CB" w:rsidP="000A719C">
            <w:pPr>
              <w:tabs>
                <w:tab w:val="decimal" w:pos="1238"/>
              </w:tabs>
              <w:ind w:left="-103" w:hanging="27"/>
              <w:jc w:val="right"/>
              <w:rPr>
                <w:rFonts w:asciiTheme="majorBidi" w:hAnsiTheme="majorBidi" w:cstheme="majorBidi"/>
              </w:rPr>
            </w:pPr>
          </w:p>
        </w:tc>
      </w:tr>
    </w:tbl>
    <w:p w14:paraId="70F47C5A" w14:textId="77777777" w:rsidR="005511CB"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7B58C384" w14:textId="5B989A8F" w:rsidR="00DB404B" w:rsidRDefault="004336DE" w:rsidP="00DB404B">
      <w:pPr>
        <w:pStyle w:val="ListParagraph"/>
        <w:numPr>
          <w:ilvl w:val="0"/>
          <w:numId w:val="16"/>
        </w:numPr>
        <w:jc w:val="both"/>
        <w:rPr>
          <w:b/>
          <w:bCs/>
          <w:sz w:val="24"/>
          <w:szCs w:val="24"/>
        </w:rPr>
      </w:pPr>
      <w:r>
        <w:rPr>
          <w:b/>
          <w:bCs/>
          <w:sz w:val="24"/>
          <w:szCs w:val="24"/>
        </w:rPr>
        <w:t xml:space="preserve">Reinsurance contracts </w:t>
      </w:r>
      <w:r w:rsidR="00FF3DDD">
        <w:rPr>
          <w:b/>
          <w:bCs/>
          <w:sz w:val="24"/>
          <w:szCs w:val="24"/>
        </w:rPr>
        <w:t>-</w:t>
      </w:r>
      <w:r>
        <w:rPr>
          <w:b/>
          <w:bCs/>
          <w:sz w:val="24"/>
          <w:szCs w:val="24"/>
        </w:rPr>
        <w:t xml:space="preserve"> reconciliation for remaining coverage and incurred claims</w:t>
      </w:r>
    </w:p>
    <w:p w14:paraId="0BEA3384" w14:textId="77777777" w:rsidR="00376D5A" w:rsidRPr="00DB404B" w:rsidRDefault="00376D5A" w:rsidP="00376D5A">
      <w:pPr>
        <w:pStyle w:val="ListParagraph"/>
        <w:jc w:val="both"/>
        <w:rPr>
          <w:b/>
          <w:bCs/>
          <w:sz w:val="24"/>
          <w:szCs w:val="24"/>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DB404B" w:rsidRPr="00C774E3" w14:paraId="63BA6DEC" w14:textId="77777777" w:rsidTr="00BD3DC0">
        <w:trPr>
          <w:trHeight w:val="50"/>
          <w:tblHeader/>
        </w:trPr>
        <w:tc>
          <w:tcPr>
            <w:tcW w:w="3634" w:type="dxa"/>
            <w:shd w:val="clear" w:color="auto" w:fill="auto"/>
          </w:tcPr>
          <w:p w14:paraId="6B8E78C3" w14:textId="77777777" w:rsidR="00DB404B" w:rsidRPr="00376D5A" w:rsidRDefault="00DB404B" w:rsidP="00BD7FFB">
            <w:pPr>
              <w:ind w:right="72"/>
              <w:rPr>
                <w:rFonts w:ascii="Times New Roman" w:hAnsi="Times New Roman" w:cs="Times New Roman"/>
              </w:rPr>
            </w:pPr>
          </w:p>
        </w:tc>
        <w:tc>
          <w:tcPr>
            <w:tcW w:w="6716" w:type="dxa"/>
            <w:gridSpan w:val="9"/>
          </w:tcPr>
          <w:p w14:paraId="53BBB924" w14:textId="2B651259" w:rsidR="00DB404B" w:rsidRPr="00376D5A" w:rsidRDefault="00DB404B" w:rsidP="00BD7FFB">
            <w:pPr>
              <w:ind w:right="72"/>
              <w:jc w:val="center"/>
              <w:rPr>
                <w:rFonts w:ascii="Times New Roman" w:hAnsi="Times New Roman" w:cs="Times New Roman"/>
              </w:rPr>
            </w:pPr>
            <w:r w:rsidRPr="00376D5A">
              <w:rPr>
                <w:rFonts w:ascii="Times New Roman" w:hAnsi="Times New Roman" w:cs="Times New Roman"/>
              </w:rPr>
              <w:t>31 March 2025</w:t>
            </w:r>
          </w:p>
        </w:tc>
      </w:tr>
      <w:tr w:rsidR="00DB404B" w:rsidRPr="004D22EF" w14:paraId="06AF0CD1" w14:textId="77777777" w:rsidTr="00BD3DC0">
        <w:trPr>
          <w:trHeight w:val="50"/>
          <w:tblHeader/>
        </w:trPr>
        <w:tc>
          <w:tcPr>
            <w:tcW w:w="3634" w:type="dxa"/>
            <w:shd w:val="clear" w:color="auto" w:fill="auto"/>
            <w:vAlign w:val="bottom"/>
          </w:tcPr>
          <w:p w14:paraId="0217DA65" w14:textId="77777777" w:rsidR="00DB404B" w:rsidRPr="00376D5A" w:rsidRDefault="00DB404B" w:rsidP="00BD7FFB">
            <w:pPr>
              <w:ind w:right="72"/>
              <w:jc w:val="center"/>
              <w:rPr>
                <w:rFonts w:ascii="Times New Roman" w:hAnsi="Times New Roman" w:cs="Times New Roman"/>
              </w:rPr>
            </w:pPr>
          </w:p>
        </w:tc>
        <w:tc>
          <w:tcPr>
            <w:tcW w:w="2410" w:type="dxa"/>
            <w:gridSpan w:val="3"/>
            <w:tcBorders>
              <w:bottom w:val="single" w:sz="4" w:space="0" w:color="auto"/>
            </w:tcBorders>
            <w:vAlign w:val="bottom"/>
          </w:tcPr>
          <w:p w14:paraId="6821F821" w14:textId="119227B4" w:rsidR="00DB404B" w:rsidRPr="00376D5A" w:rsidRDefault="00DB404B" w:rsidP="00BD7FFB">
            <w:pPr>
              <w:ind w:right="72"/>
              <w:jc w:val="center"/>
              <w:rPr>
                <w:rFonts w:ascii="Times New Roman" w:hAnsi="Times New Roman" w:cs="Times New Roman"/>
              </w:rPr>
            </w:pPr>
            <w:r w:rsidRPr="00376D5A">
              <w:rPr>
                <w:rFonts w:ascii="Times New Roman" w:hAnsi="Times New Roman" w:cs="Times New Roman"/>
              </w:rPr>
              <w:t>Remaining coverage</w:t>
            </w:r>
          </w:p>
        </w:tc>
        <w:tc>
          <w:tcPr>
            <w:tcW w:w="283" w:type="dxa"/>
            <w:vAlign w:val="bottom"/>
          </w:tcPr>
          <w:p w14:paraId="7A3906F8" w14:textId="77777777" w:rsidR="00DB404B" w:rsidRPr="00376D5A" w:rsidRDefault="00DB404B" w:rsidP="00BD7FFB">
            <w:pPr>
              <w:ind w:right="72"/>
              <w:jc w:val="center"/>
              <w:rPr>
                <w:rFonts w:ascii="Times New Roman" w:hAnsi="Times New Roman" w:cs="Times New Roman"/>
              </w:rPr>
            </w:pPr>
          </w:p>
        </w:tc>
        <w:tc>
          <w:tcPr>
            <w:tcW w:w="2552" w:type="dxa"/>
            <w:gridSpan w:val="3"/>
            <w:vAlign w:val="bottom"/>
          </w:tcPr>
          <w:p w14:paraId="78CD4809" w14:textId="4C4A7417" w:rsidR="00DB404B" w:rsidRPr="00376D5A" w:rsidRDefault="00DB404B" w:rsidP="00BD7FFB">
            <w:pPr>
              <w:ind w:right="72"/>
              <w:jc w:val="center"/>
              <w:rPr>
                <w:rFonts w:ascii="Times New Roman" w:hAnsi="Times New Roman" w:cs="Times New Roman"/>
              </w:rPr>
            </w:pPr>
            <w:r w:rsidRPr="00376D5A">
              <w:rPr>
                <w:rFonts w:ascii="Times New Roman" w:hAnsi="Times New Roman" w:cs="Times New Roman"/>
              </w:rPr>
              <w:t>Incurred claims</w:t>
            </w:r>
          </w:p>
        </w:tc>
        <w:tc>
          <w:tcPr>
            <w:tcW w:w="283" w:type="dxa"/>
            <w:vAlign w:val="bottom"/>
          </w:tcPr>
          <w:p w14:paraId="7651697E" w14:textId="77777777" w:rsidR="00DB404B" w:rsidRPr="00376D5A" w:rsidRDefault="00DB404B" w:rsidP="00BD7FFB">
            <w:pPr>
              <w:ind w:right="72"/>
              <w:jc w:val="center"/>
              <w:rPr>
                <w:rFonts w:ascii="Times New Roman" w:hAnsi="Times New Roman" w:cs="Times New Roman"/>
              </w:rPr>
            </w:pPr>
          </w:p>
        </w:tc>
        <w:tc>
          <w:tcPr>
            <w:tcW w:w="1188" w:type="dxa"/>
            <w:vAlign w:val="bottom"/>
          </w:tcPr>
          <w:p w14:paraId="2C48FA17" w14:textId="77777777" w:rsidR="00DB404B" w:rsidRPr="00376D5A" w:rsidRDefault="00DB404B" w:rsidP="00BD7FFB">
            <w:pPr>
              <w:ind w:right="72"/>
              <w:jc w:val="center"/>
              <w:rPr>
                <w:rFonts w:ascii="Times New Roman" w:hAnsi="Times New Roman" w:cs="Times New Roman"/>
              </w:rPr>
            </w:pPr>
          </w:p>
        </w:tc>
      </w:tr>
      <w:tr w:rsidR="00DB404B" w:rsidRPr="004D22EF" w14:paraId="461D14F9" w14:textId="77777777" w:rsidTr="00BD3DC0">
        <w:trPr>
          <w:trHeight w:val="50"/>
          <w:tblHeader/>
        </w:trPr>
        <w:tc>
          <w:tcPr>
            <w:tcW w:w="3634" w:type="dxa"/>
            <w:shd w:val="clear" w:color="auto" w:fill="auto"/>
            <w:vAlign w:val="bottom"/>
          </w:tcPr>
          <w:p w14:paraId="048B53D8" w14:textId="77777777" w:rsidR="00DB404B" w:rsidRPr="00376D5A" w:rsidRDefault="00DB404B" w:rsidP="00BD7FFB">
            <w:pPr>
              <w:ind w:right="72"/>
              <w:jc w:val="center"/>
              <w:rPr>
                <w:rFonts w:ascii="Times New Roman" w:hAnsi="Times New Roman" w:cs="Times New Roman"/>
              </w:rPr>
            </w:pPr>
          </w:p>
        </w:tc>
        <w:tc>
          <w:tcPr>
            <w:tcW w:w="1134" w:type="dxa"/>
            <w:shd w:val="clear" w:color="auto" w:fill="auto"/>
            <w:vAlign w:val="bottom"/>
          </w:tcPr>
          <w:p w14:paraId="701C357F" w14:textId="4530E4A9" w:rsidR="00DB404B" w:rsidRPr="00376D5A" w:rsidRDefault="00DB404B" w:rsidP="00BD7FFB">
            <w:pPr>
              <w:ind w:left="-99" w:right="-26"/>
              <w:jc w:val="center"/>
              <w:rPr>
                <w:rFonts w:ascii="Times New Roman" w:hAnsi="Times New Roman" w:cs="Times New Roman"/>
              </w:rPr>
            </w:pPr>
            <w:r w:rsidRPr="00376D5A">
              <w:rPr>
                <w:rFonts w:ascii="Times New Roman" w:hAnsi="Times New Roman" w:cs="Times New Roman"/>
              </w:rPr>
              <w:t>Excluding loss component</w:t>
            </w:r>
            <w:r w:rsidR="0068775F" w:rsidRPr="00376D5A">
              <w:rPr>
                <w:rFonts w:ascii="Times New Roman" w:hAnsi="Times New Roman" w:cs="Times New Roman"/>
              </w:rPr>
              <w:t xml:space="preserve"> recovered</w:t>
            </w:r>
          </w:p>
        </w:tc>
        <w:tc>
          <w:tcPr>
            <w:tcW w:w="284" w:type="dxa"/>
            <w:vAlign w:val="bottom"/>
          </w:tcPr>
          <w:p w14:paraId="053D338A" w14:textId="77777777" w:rsidR="00DB404B" w:rsidRPr="00376D5A" w:rsidRDefault="00DB404B" w:rsidP="00BD7FFB">
            <w:pPr>
              <w:ind w:right="72"/>
              <w:jc w:val="center"/>
              <w:rPr>
                <w:rFonts w:ascii="Times New Roman" w:hAnsi="Times New Roman" w:cs="Times New Roman"/>
              </w:rPr>
            </w:pPr>
          </w:p>
        </w:tc>
        <w:tc>
          <w:tcPr>
            <w:tcW w:w="992" w:type="dxa"/>
            <w:shd w:val="clear" w:color="auto" w:fill="auto"/>
            <w:vAlign w:val="bottom"/>
          </w:tcPr>
          <w:p w14:paraId="17EEE5EA" w14:textId="33856EDB" w:rsidR="00DB404B" w:rsidRPr="00376D5A" w:rsidRDefault="0068775F" w:rsidP="00BD7FFB">
            <w:pPr>
              <w:ind w:left="-94" w:right="-106"/>
              <w:jc w:val="center"/>
              <w:rPr>
                <w:rFonts w:ascii="Times New Roman" w:hAnsi="Times New Roman" w:cs="Times New Roman"/>
              </w:rPr>
            </w:pPr>
            <w:r w:rsidRPr="00376D5A">
              <w:rPr>
                <w:rFonts w:ascii="Times New Roman" w:hAnsi="Times New Roman" w:cs="Times New Roman"/>
              </w:rPr>
              <w:t>Loss component recovered</w:t>
            </w:r>
          </w:p>
        </w:tc>
        <w:tc>
          <w:tcPr>
            <w:tcW w:w="283" w:type="dxa"/>
            <w:vAlign w:val="bottom"/>
          </w:tcPr>
          <w:p w14:paraId="42F6FF00" w14:textId="77777777" w:rsidR="00DB404B" w:rsidRPr="00376D5A" w:rsidRDefault="00DB404B" w:rsidP="00BD7FFB">
            <w:pPr>
              <w:ind w:right="72"/>
              <w:jc w:val="center"/>
              <w:rPr>
                <w:rFonts w:ascii="Times New Roman" w:hAnsi="Times New Roman" w:cs="Times New Roman"/>
              </w:rPr>
            </w:pPr>
          </w:p>
        </w:tc>
        <w:tc>
          <w:tcPr>
            <w:tcW w:w="1134" w:type="dxa"/>
            <w:tcBorders>
              <w:top w:val="single" w:sz="4" w:space="0" w:color="auto"/>
            </w:tcBorders>
            <w:vAlign w:val="bottom"/>
          </w:tcPr>
          <w:p w14:paraId="18A1774C" w14:textId="1661E423" w:rsidR="00DB404B" w:rsidRPr="00376D5A" w:rsidRDefault="0068775F" w:rsidP="00BD7FFB">
            <w:pPr>
              <w:ind w:right="72"/>
              <w:jc w:val="center"/>
              <w:rPr>
                <w:rFonts w:ascii="Times New Roman" w:hAnsi="Times New Roman" w:cs="Times New Roman"/>
              </w:rPr>
            </w:pPr>
            <w:r w:rsidRPr="00376D5A">
              <w:rPr>
                <w:rFonts w:ascii="Times New Roman" w:hAnsi="Times New Roman" w:cs="Times New Roman"/>
              </w:rPr>
              <w:t>Present value of future cash flows</w:t>
            </w:r>
          </w:p>
        </w:tc>
        <w:tc>
          <w:tcPr>
            <w:tcW w:w="284" w:type="dxa"/>
            <w:tcBorders>
              <w:top w:val="single" w:sz="4" w:space="0" w:color="auto"/>
            </w:tcBorders>
            <w:vAlign w:val="bottom"/>
          </w:tcPr>
          <w:p w14:paraId="056A5F5A" w14:textId="77777777" w:rsidR="00DB404B" w:rsidRPr="00376D5A" w:rsidRDefault="00DB404B" w:rsidP="00BD7FFB">
            <w:pPr>
              <w:ind w:right="72"/>
              <w:jc w:val="center"/>
              <w:rPr>
                <w:rFonts w:ascii="Times New Roman" w:hAnsi="Times New Roman" w:cs="Times New Roman"/>
              </w:rPr>
            </w:pPr>
          </w:p>
        </w:tc>
        <w:tc>
          <w:tcPr>
            <w:tcW w:w="1134" w:type="dxa"/>
            <w:tcBorders>
              <w:top w:val="single" w:sz="4" w:space="0" w:color="auto"/>
            </w:tcBorders>
            <w:shd w:val="clear" w:color="auto" w:fill="auto"/>
            <w:vAlign w:val="bottom"/>
          </w:tcPr>
          <w:p w14:paraId="5CD8B0C6" w14:textId="57DA62C0" w:rsidR="00DB404B" w:rsidRPr="00376D5A" w:rsidRDefault="0068775F" w:rsidP="00BD7FFB">
            <w:pPr>
              <w:ind w:left="-110" w:right="-106"/>
              <w:jc w:val="center"/>
              <w:rPr>
                <w:rFonts w:ascii="Times New Roman" w:hAnsi="Times New Roman" w:cs="Times New Roman"/>
              </w:rPr>
            </w:pPr>
            <w:r w:rsidRPr="00376D5A">
              <w:rPr>
                <w:rFonts w:ascii="Times New Roman" w:hAnsi="Times New Roman" w:cs="Times New Roman"/>
              </w:rPr>
              <w:t>Risk adjustment for non-financial risk</w:t>
            </w:r>
          </w:p>
        </w:tc>
        <w:tc>
          <w:tcPr>
            <w:tcW w:w="283" w:type="dxa"/>
            <w:vAlign w:val="bottom"/>
          </w:tcPr>
          <w:p w14:paraId="000274CD" w14:textId="77777777" w:rsidR="00DB404B" w:rsidRPr="00376D5A" w:rsidRDefault="00DB404B" w:rsidP="00BD7FFB">
            <w:pPr>
              <w:ind w:right="72"/>
              <w:jc w:val="center"/>
              <w:rPr>
                <w:rFonts w:ascii="Times New Roman" w:hAnsi="Times New Roman" w:cs="Times New Roman"/>
              </w:rPr>
            </w:pPr>
          </w:p>
        </w:tc>
        <w:tc>
          <w:tcPr>
            <w:tcW w:w="1188" w:type="dxa"/>
            <w:shd w:val="clear" w:color="auto" w:fill="auto"/>
            <w:vAlign w:val="bottom"/>
          </w:tcPr>
          <w:p w14:paraId="794779EB" w14:textId="1AE89FD2" w:rsidR="00DB404B" w:rsidRPr="00376D5A" w:rsidRDefault="0068775F" w:rsidP="00BD7FFB">
            <w:pPr>
              <w:ind w:right="72"/>
              <w:jc w:val="center"/>
              <w:rPr>
                <w:rFonts w:ascii="Times New Roman" w:hAnsi="Times New Roman" w:cs="Times New Roman"/>
                <w:cs/>
              </w:rPr>
            </w:pPr>
            <w:r w:rsidRPr="00376D5A">
              <w:rPr>
                <w:rFonts w:ascii="Times New Roman" w:hAnsi="Times New Roman" w:cs="Times New Roman"/>
              </w:rPr>
              <w:t>Total</w:t>
            </w:r>
          </w:p>
        </w:tc>
      </w:tr>
      <w:tr w:rsidR="00DB404B" w:rsidRPr="00C774E3" w14:paraId="30FD3244" w14:textId="77777777" w:rsidTr="00BD3DC0">
        <w:trPr>
          <w:trHeight w:val="185"/>
        </w:trPr>
        <w:tc>
          <w:tcPr>
            <w:tcW w:w="3634" w:type="dxa"/>
            <w:shd w:val="clear" w:color="auto" w:fill="auto"/>
          </w:tcPr>
          <w:p w14:paraId="64BA6BBF" w14:textId="77777777" w:rsidR="00DB404B" w:rsidRPr="00376D5A" w:rsidRDefault="00DB404B" w:rsidP="00BD7FFB">
            <w:pPr>
              <w:ind w:right="72"/>
              <w:rPr>
                <w:rFonts w:ascii="Times New Roman" w:hAnsi="Times New Roman" w:cs="Times New Roman"/>
              </w:rPr>
            </w:pPr>
          </w:p>
        </w:tc>
        <w:tc>
          <w:tcPr>
            <w:tcW w:w="6716" w:type="dxa"/>
            <w:gridSpan w:val="9"/>
          </w:tcPr>
          <w:p w14:paraId="5EC46FAD" w14:textId="6AE42C08" w:rsidR="00DB404B" w:rsidRPr="00376D5A" w:rsidRDefault="0068775F" w:rsidP="00BD7FFB">
            <w:pPr>
              <w:ind w:right="72"/>
              <w:jc w:val="center"/>
              <w:rPr>
                <w:rFonts w:ascii="Times New Roman" w:hAnsi="Times New Roman" w:cs="Times New Roman"/>
                <w:i/>
                <w:iCs/>
              </w:rPr>
            </w:pPr>
            <w:r w:rsidRPr="00376D5A">
              <w:rPr>
                <w:rFonts w:ascii="Times New Roman" w:hAnsi="Times New Roman" w:cs="Times New Roman"/>
                <w:i/>
                <w:iCs/>
              </w:rPr>
              <w:t>(In thousand Baht)</w:t>
            </w:r>
          </w:p>
        </w:tc>
      </w:tr>
      <w:tr w:rsidR="00BD3DC0" w:rsidRPr="00366CD6" w14:paraId="149D3680" w14:textId="77777777" w:rsidTr="00BD3DC0">
        <w:trPr>
          <w:trHeight w:val="20"/>
        </w:trPr>
        <w:tc>
          <w:tcPr>
            <w:tcW w:w="3634" w:type="dxa"/>
            <w:shd w:val="clear" w:color="auto" w:fill="auto"/>
          </w:tcPr>
          <w:p w14:paraId="7C7E1C30" w14:textId="337F9885" w:rsidR="00BD3DC0" w:rsidRPr="00376D5A" w:rsidRDefault="00BD3DC0" w:rsidP="00BD3DC0">
            <w:pPr>
              <w:ind w:right="-107"/>
              <w:rPr>
                <w:rFonts w:ascii="Times New Roman" w:hAnsi="Times New Roman" w:cs="Times New Roman"/>
              </w:rPr>
            </w:pPr>
            <w:r w:rsidRPr="00376D5A">
              <w:rPr>
                <w:rFonts w:ascii="Times New Roman" w:hAnsi="Times New Roman" w:cs="Times New Roman"/>
              </w:rPr>
              <w:t>Opening reinsurance contract asset</w:t>
            </w:r>
          </w:p>
        </w:tc>
        <w:tc>
          <w:tcPr>
            <w:tcW w:w="1134" w:type="dxa"/>
            <w:shd w:val="clear" w:color="auto" w:fill="auto"/>
          </w:tcPr>
          <w:p w14:paraId="0D0C5434" w14:textId="7D00C194" w:rsidR="00BD3DC0" w:rsidRPr="00BD3DC0" w:rsidRDefault="00BD3DC0" w:rsidP="00BD3DC0">
            <w:pPr>
              <w:ind w:right="72"/>
              <w:jc w:val="right"/>
              <w:rPr>
                <w:rFonts w:ascii="Times New Roman" w:hAnsi="Times New Roman" w:cs="Times New Roman"/>
              </w:rPr>
            </w:pPr>
            <w:r w:rsidRPr="00BD3DC0">
              <w:rPr>
                <w:rFonts w:ascii="Times New Roman" w:hAnsi="Times New Roman" w:cs="Times New Roman"/>
              </w:rPr>
              <w:t>(1,136,715)</w:t>
            </w:r>
          </w:p>
        </w:tc>
        <w:tc>
          <w:tcPr>
            <w:tcW w:w="284" w:type="dxa"/>
          </w:tcPr>
          <w:p w14:paraId="2D06FE9F" w14:textId="77777777" w:rsidR="00BD3DC0" w:rsidRPr="00BD3DC0" w:rsidRDefault="00BD3DC0" w:rsidP="00BD3DC0">
            <w:pPr>
              <w:ind w:right="72"/>
              <w:jc w:val="right"/>
              <w:rPr>
                <w:rFonts w:ascii="Times New Roman" w:hAnsi="Times New Roman" w:cs="Times New Roman"/>
              </w:rPr>
            </w:pPr>
          </w:p>
        </w:tc>
        <w:tc>
          <w:tcPr>
            <w:tcW w:w="992" w:type="dxa"/>
            <w:shd w:val="clear" w:color="auto" w:fill="auto"/>
          </w:tcPr>
          <w:p w14:paraId="0062E84A" w14:textId="4FDB86FC" w:rsidR="00BD3DC0" w:rsidRPr="00BD3DC0" w:rsidRDefault="0045616D" w:rsidP="0045616D">
            <w:pPr>
              <w:tabs>
                <w:tab w:val="clear" w:pos="680"/>
                <w:tab w:val="left" w:pos="685"/>
              </w:tabs>
              <w:ind w:left="-261" w:right="70"/>
              <w:jc w:val="right"/>
              <w:rPr>
                <w:rFonts w:ascii="Times New Roman" w:hAnsi="Times New Roman" w:cs="Times New Roman"/>
              </w:rPr>
            </w:pPr>
            <w:r>
              <w:rPr>
                <w:rFonts w:ascii="Times New Roman" w:hAnsi="Times New Roman" w:cs="Times New Roman"/>
              </w:rPr>
              <w:t>3</w:t>
            </w:r>
          </w:p>
        </w:tc>
        <w:tc>
          <w:tcPr>
            <w:tcW w:w="283" w:type="dxa"/>
          </w:tcPr>
          <w:p w14:paraId="6D762025" w14:textId="77777777" w:rsidR="00BD3DC0" w:rsidRPr="00BD3DC0" w:rsidRDefault="00BD3DC0" w:rsidP="00BD3DC0">
            <w:pPr>
              <w:ind w:right="72"/>
              <w:jc w:val="right"/>
              <w:rPr>
                <w:rFonts w:ascii="Times New Roman" w:hAnsi="Times New Roman" w:cs="Times New Roman"/>
              </w:rPr>
            </w:pPr>
          </w:p>
        </w:tc>
        <w:tc>
          <w:tcPr>
            <w:tcW w:w="1134" w:type="dxa"/>
          </w:tcPr>
          <w:p w14:paraId="67BC0D4C" w14:textId="00277E86" w:rsidR="00BD3DC0" w:rsidRPr="00BD3DC0" w:rsidRDefault="00BD3DC0" w:rsidP="00BD3DC0">
            <w:pPr>
              <w:ind w:right="72"/>
              <w:jc w:val="right"/>
              <w:rPr>
                <w:rFonts w:ascii="Times New Roman" w:hAnsi="Times New Roman" w:cs="Times New Roman"/>
              </w:rPr>
            </w:pPr>
            <w:r w:rsidRPr="00BD3DC0">
              <w:rPr>
                <w:rFonts w:ascii="Times New Roman" w:hAnsi="Times New Roman" w:cs="Times New Roman"/>
              </w:rPr>
              <w:t>2,926,11</w:t>
            </w:r>
            <w:r w:rsidR="0045616D">
              <w:rPr>
                <w:rFonts w:ascii="Times New Roman" w:hAnsi="Times New Roman" w:cs="Times New Roman"/>
              </w:rPr>
              <w:t>2</w:t>
            </w:r>
          </w:p>
        </w:tc>
        <w:tc>
          <w:tcPr>
            <w:tcW w:w="284" w:type="dxa"/>
          </w:tcPr>
          <w:p w14:paraId="34570D61" w14:textId="77777777" w:rsidR="00BD3DC0" w:rsidRPr="00BD3DC0" w:rsidRDefault="00BD3DC0" w:rsidP="00BD3DC0">
            <w:pPr>
              <w:ind w:right="72"/>
              <w:jc w:val="right"/>
              <w:rPr>
                <w:rFonts w:ascii="Times New Roman" w:hAnsi="Times New Roman" w:cs="Times New Roman"/>
              </w:rPr>
            </w:pPr>
          </w:p>
        </w:tc>
        <w:tc>
          <w:tcPr>
            <w:tcW w:w="1134" w:type="dxa"/>
            <w:shd w:val="clear" w:color="auto" w:fill="auto"/>
          </w:tcPr>
          <w:p w14:paraId="0AA903E1" w14:textId="1943CE22" w:rsidR="00BD3DC0" w:rsidRPr="00BD3DC0" w:rsidRDefault="00BD3DC0" w:rsidP="00BD3DC0">
            <w:pPr>
              <w:ind w:right="72"/>
              <w:jc w:val="right"/>
              <w:rPr>
                <w:rFonts w:ascii="Times New Roman" w:hAnsi="Times New Roman" w:cs="Times New Roman"/>
              </w:rPr>
            </w:pPr>
            <w:r w:rsidRPr="00BD3DC0">
              <w:rPr>
                <w:rFonts w:ascii="Times New Roman" w:hAnsi="Times New Roman" w:cs="Times New Roman"/>
              </w:rPr>
              <w:t>258,188</w:t>
            </w:r>
          </w:p>
        </w:tc>
        <w:tc>
          <w:tcPr>
            <w:tcW w:w="283" w:type="dxa"/>
          </w:tcPr>
          <w:p w14:paraId="110686B7" w14:textId="77777777" w:rsidR="00BD3DC0" w:rsidRPr="00BD3DC0" w:rsidRDefault="00BD3DC0" w:rsidP="00BD3DC0">
            <w:pPr>
              <w:ind w:right="72"/>
              <w:jc w:val="right"/>
              <w:rPr>
                <w:rFonts w:ascii="Times New Roman" w:hAnsi="Times New Roman" w:cs="Times New Roman"/>
              </w:rPr>
            </w:pPr>
          </w:p>
        </w:tc>
        <w:tc>
          <w:tcPr>
            <w:tcW w:w="1188" w:type="dxa"/>
            <w:shd w:val="clear" w:color="auto" w:fill="auto"/>
          </w:tcPr>
          <w:p w14:paraId="426AC1E5" w14:textId="5947B874" w:rsidR="00BD3DC0" w:rsidRPr="00BD3DC0" w:rsidRDefault="00BD3DC0" w:rsidP="00057B33">
            <w:pPr>
              <w:tabs>
                <w:tab w:val="clear" w:pos="907"/>
                <w:tab w:val="left" w:pos="897"/>
              </w:tabs>
              <w:ind w:right="72"/>
              <w:jc w:val="right"/>
              <w:rPr>
                <w:rFonts w:ascii="Times New Roman" w:hAnsi="Times New Roman" w:cs="Times New Roman"/>
              </w:rPr>
            </w:pPr>
            <w:r w:rsidRPr="00BD3DC0">
              <w:rPr>
                <w:rFonts w:ascii="Times New Roman" w:hAnsi="Times New Roman" w:cs="Times New Roman"/>
              </w:rPr>
              <w:t>2,047,588</w:t>
            </w:r>
          </w:p>
        </w:tc>
      </w:tr>
      <w:tr w:rsidR="00BD3DC0" w:rsidRPr="00366CD6" w14:paraId="15DAA8F9" w14:textId="77777777" w:rsidTr="00272BA2">
        <w:trPr>
          <w:trHeight w:val="20"/>
        </w:trPr>
        <w:tc>
          <w:tcPr>
            <w:tcW w:w="3634" w:type="dxa"/>
            <w:shd w:val="clear" w:color="auto" w:fill="auto"/>
          </w:tcPr>
          <w:p w14:paraId="6E408AD6" w14:textId="430721A8" w:rsidR="00BD3DC0" w:rsidRPr="00376D5A" w:rsidRDefault="00BD3DC0" w:rsidP="00BD3DC0">
            <w:pPr>
              <w:ind w:right="-107"/>
              <w:rPr>
                <w:rFonts w:ascii="Times New Roman" w:hAnsi="Times New Roman" w:cs="Times New Roman"/>
              </w:rPr>
            </w:pPr>
            <w:r w:rsidRPr="00376D5A">
              <w:rPr>
                <w:rFonts w:ascii="Times New Roman" w:hAnsi="Times New Roman" w:cs="Times New Roman"/>
              </w:rPr>
              <w:t>Opening reinsurance contract liabilities</w:t>
            </w:r>
          </w:p>
        </w:tc>
        <w:tc>
          <w:tcPr>
            <w:tcW w:w="1134" w:type="dxa"/>
            <w:shd w:val="clear" w:color="auto" w:fill="auto"/>
          </w:tcPr>
          <w:p w14:paraId="3D1B38BE" w14:textId="2E704771" w:rsidR="00BD3DC0" w:rsidRPr="00BD3DC0" w:rsidRDefault="00BD3DC0" w:rsidP="00BD3DC0">
            <w:pPr>
              <w:ind w:right="72"/>
              <w:jc w:val="right"/>
              <w:rPr>
                <w:rFonts w:ascii="Times New Roman" w:hAnsi="Times New Roman" w:cs="Times New Roman"/>
              </w:rPr>
            </w:pPr>
            <w:r w:rsidRPr="00BD3DC0">
              <w:rPr>
                <w:rFonts w:ascii="Times New Roman" w:hAnsi="Times New Roman" w:cs="Times New Roman"/>
              </w:rPr>
              <w:t>(55,546)</w:t>
            </w:r>
          </w:p>
        </w:tc>
        <w:tc>
          <w:tcPr>
            <w:tcW w:w="284" w:type="dxa"/>
          </w:tcPr>
          <w:p w14:paraId="585C9462" w14:textId="77777777" w:rsidR="00BD3DC0" w:rsidRPr="00BD3DC0" w:rsidRDefault="00BD3DC0" w:rsidP="00BD3DC0">
            <w:pPr>
              <w:ind w:right="72"/>
              <w:jc w:val="right"/>
              <w:rPr>
                <w:rFonts w:ascii="Times New Roman" w:hAnsi="Times New Roman" w:cs="Times New Roman"/>
              </w:rPr>
            </w:pPr>
          </w:p>
        </w:tc>
        <w:tc>
          <w:tcPr>
            <w:tcW w:w="992" w:type="dxa"/>
            <w:shd w:val="clear" w:color="auto" w:fill="auto"/>
          </w:tcPr>
          <w:p w14:paraId="72B558C1" w14:textId="24719431" w:rsidR="00BD3DC0" w:rsidRPr="00BD3DC0" w:rsidRDefault="00BD3DC0" w:rsidP="00E07126">
            <w:pPr>
              <w:tabs>
                <w:tab w:val="clear" w:pos="680"/>
                <w:tab w:val="left" w:pos="393"/>
              </w:tabs>
              <w:ind w:left="-261" w:right="341"/>
              <w:jc w:val="right"/>
              <w:rPr>
                <w:rFonts w:ascii="Times New Roman" w:hAnsi="Times New Roman" w:cs="Times New Roman"/>
              </w:rPr>
            </w:pPr>
            <w:r w:rsidRPr="00BD3DC0">
              <w:rPr>
                <w:rFonts w:ascii="Times New Roman" w:hAnsi="Times New Roman" w:cs="Times New Roman"/>
              </w:rPr>
              <w:t>-</w:t>
            </w:r>
          </w:p>
        </w:tc>
        <w:tc>
          <w:tcPr>
            <w:tcW w:w="283" w:type="dxa"/>
          </w:tcPr>
          <w:p w14:paraId="321AC632" w14:textId="77777777" w:rsidR="00BD3DC0" w:rsidRPr="00BD3DC0" w:rsidRDefault="00BD3DC0" w:rsidP="00BD3DC0">
            <w:pPr>
              <w:ind w:right="72"/>
              <w:jc w:val="right"/>
              <w:rPr>
                <w:rFonts w:ascii="Times New Roman" w:hAnsi="Times New Roman" w:cs="Times New Roman"/>
              </w:rPr>
            </w:pPr>
          </w:p>
        </w:tc>
        <w:tc>
          <w:tcPr>
            <w:tcW w:w="1134" w:type="dxa"/>
            <w:tcBorders>
              <w:bottom w:val="single" w:sz="4" w:space="0" w:color="auto"/>
            </w:tcBorders>
          </w:tcPr>
          <w:p w14:paraId="48323D29" w14:textId="344EE2FC" w:rsidR="00BD3DC0" w:rsidRPr="00BD3DC0" w:rsidRDefault="00BD3DC0" w:rsidP="00BD3DC0">
            <w:pPr>
              <w:ind w:right="72"/>
              <w:jc w:val="right"/>
              <w:rPr>
                <w:rFonts w:ascii="Times New Roman" w:hAnsi="Times New Roman" w:cs="Times New Roman"/>
              </w:rPr>
            </w:pPr>
            <w:r w:rsidRPr="00BD3DC0">
              <w:rPr>
                <w:rFonts w:ascii="Times New Roman" w:hAnsi="Times New Roman" w:cs="Times New Roman"/>
              </w:rPr>
              <w:t>13,634</w:t>
            </w:r>
          </w:p>
        </w:tc>
        <w:tc>
          <w:tcPr>
            <w:tcW w:w="284" w:type="dxa"/>
          </w:tcPr>
          <w:p w14:paraId="4A61354C" w14:textId="77777777" w:rsidR="00BD3DC0" w:rsidRPr="00BD3DC0" w:rsidRDefault="00BD3DC0" w:rsidP="00BD3DC0">
            <w:pPr>
              <w:ind w:right="72"/>
              <w:jc w:val="right"/>
              <w:rPr>
                <w:rFonts w:ascii="Times New Roman" w:hAnsi="Times New Roman" w:cs="Times New Roman"/>
              </w:rPr>
            </w:pPr>
          </w:p>
        </w:tc>
        <w:tc>
          <w:tcPr>
            <w:tcW w:w="1134" w:type="dxa"/>
            <w:shd w:val="clear" w:color="auto" w:fill="auto"/>
          </w:tcPr>
          <w:p w14:paraId="0E467190" w14:textId="5166A674" w:rsidR="00BD3DC0" w:rsidRPr="00BD3DC0" w:rsidRDefault="00BD3DC0" w:rsidP="00BD3DC0">
            <w:pPr>
              <w:ind w:right="72"/>
              <w:jc w:val="right"/>
              <w:rPr>
                <w:rFonts w:ascii="Times New Roman" w:hAnsi="Times New Roman" w:cs="Times New Roman"/>
              </w:rPr>
            </w:pPr>
            <w:r w:rsidRPr="00BD3DC0">
              <w:rPr>
                <w:rFonts w:ascii="Times New Roman" w:hAnsi="Times New Roman" w:cs="Times New Roman"/>
              </w:rPr>
              <w:t>1,604</w:t>
            </w:r>
          </w:p>
        </w:tc>
        <w:tc>
          <w:tcPr>
            <w:tcW w:w="283" w:type="dxa"/>
          </w:tcPr>
          <w:p w14:paraId="3F7F69B2" w14:textId="77777777" w:rsidR="00BD3DC0" w:rsidRPr="00BD3DC0" w:rsidRDefault="00BD3DC0" w:rsidP="00BD3DC0">
            <w:pPr>
              <w:ind w:right="72"/>
              <w:jc w:val="right"/>
              <w:rPr>
                <w:rFonts w:ascii="Times New Roman" w:hAnsi="Times New Roman" w:cs="Times New Roman"/>
              </w:rPr>
            </w:pPr>
          </w:p>
        </w:tc>
        <w:tc>
          <w:tcPr>
            <w:tcW w:w="1188" w:type="dxa"/>
            <w:shd w:val="clear" w:color="auto" w:fill="auto"/>
          </w:tcPr>
          <w:p w14:paraId="160696FA" w14:textId="6A0C7FDD" w:rsidR="00BD3DC0" w:rsidRPr="00BD3DC0" w:rsidRDefault="00BD3DC0" w:rsidP="00BD3DC0">
            <w:pPr>
              <w:jc w:val="right"/>
              <w:rPr>
                <w:rFonts w:ascii="Times New Roman" w:hAnsi="Times New Roman" w:cs="Times New Roman"/>
                <w:lang w:bidi="te-IN"/>
              </w:rPr>
            </w:pPr>
            <w:r w:rsidRPr="00BD3DC0">
              <w:rPr>
                <w:rFonts w:ascii="Times New Roman" w:hAnsi="Times New Roman" w:cs="Times New Roman"/>
              </w:rPr>
              <w:t>(40,308)</w:t>
            </w:r>
          </w:p>
        </w:tc>
      </w:tr>
      <w:tr w:rsidR="00BD3DC0" w:rsidRPr="00366CD6" w14:paraId="56CFEC60" w14:textId="77777777" w:rsidTr="00272BA2">
        <w:trPr>
          <w:trHeight w:val="20"/>
        </w:trPr>
        <w:tc>
          <w:tcPr>
            <w:tcW w:w="3634" w:type="dxa"/>
            <w:shd w:val="clear" w:color="auto" w:fill="auto"/>
          </w:tcPr>
          <w:p w14:paraId="00911C1F" w14:textId="2E53DC77" w:rsidR="00BD3DC0" w:rsidRPr="00376D5A" w:rsidRDefault="00BD3DC0" w:rsidP="00BD3DC0">
            <w:pPr>
              <w:ind w:right="72"/>
              <w:rPr>
                <w:rFonts w:ascii="Times New Roman" w:hAnsi="Times New Roman" w:cs="Times New Roman"/>
                <w:b/>
                <w:bCs/>
              </w:rPr>
            </w:pPr>
            <w:r w:rsidRPr="00376D5A">
              <w:rPr>
                <w:rFonts w:ascii="Times New Roman" w:hAnsi="Times New Roman" w:cs="Times New Roman"/>
                <w:b/>
                <w:bCs/>
              </w:rPr>
              <w:t>Net opening balance</w:t>
            </w:r>
          </w:p>
        </w:tc>
        <w:tc>
          <w:tcPr>
            <w:tcW w:w="1134" w:type="dxa"/>
            <w:tcBorders>
              <w:top w:val="single" w:sz="4" w:space="0" w:color="auto"/>
              <w:bottom w:val="single" w:sz="4" w:space="0" w:color="auto"/>
            </w:tcBorders>
            <w:shd w:val="clear" w:color="auto" w:fill="auto"/>
          </w:tcPr>
          <w:p w14:paraId="59F0858F" w14:textId="7C922550" w:rsidR="00BD3DC0" w:rsidRPr="00BD3DC0" w:rsidRDefault="00BD3DC0" w:rsidP="00BD3DC0">
            <w:pPr>
              <w:ind w:right="72"/>
              <w:jc w:val="right"/>
              <w:rPr>
                <w:rFonts w:ascii="Times New Roman" w:hAnsi="Times New Roman" w:cs="Times New Roman"/>
                <w:b/>
                <w:bCs/>
              </w:rPr>
            </w:pPr>
            <w:r w:rsidRPr="00BD3DC0">
              <w:rPr>
                <w:rFonts w:ascii="Times New Roman" w:hAnsi="Times New Roman" w:cs="Times New Roman"/>
                <w:b/>
                <w:bCs/>
              </w:rPr>
              <w:t>(1,192,261)</w:t>
            </w:r>
          </w:p>
        </w:tc>
        <w:tc>
          <w:tcPr>
            <w:tcW w:w="284" w:type="dxa"/>
          </w:tcPr>
          <w:p w14:paraId="7B40B6E8" w14:textId="77777777" w:rsidR="00BD3DC0" w:rsidRPr="00BD3DC0" w:rsidRDefault="00BD3DC0" w:rsidP="00BD3DC0">
            <w:pPr>
              <w:ind w:right="72"/>
              <w:jc w:val="right"/>
              <w:rPr>
                <w:rFonts w:ascii="Times New Roman" w:hAnsi="Times New Roman" w:cs="Times New Roman"/>
                <w:b/>
                <w:bCs/>
              </w:rPr>
            </w:pPr>
          </w:p>
        </w:tc>
        <w:tc>
          <w:tcPr>
            <w:tcW w:w="992" w:type="dxa"/>
            <w:tcBorders>
              <w:top w:val="single" w:sz="4" w:space="0" w:color="auto"/>
              <w:bottom w:val="single" w:sz="4" w:space="0" w:color="auto"/>
            </w:tcBorders>
            <w:shd w:val="clear" w:color="auto" w:fill="auto"/>
          </w:tcPr>
          <w:p w14:paraId="7CB5E687" w14:textId="40A95488" w:rsidR="00BD3DC0" w:rsidRPr="00BD3DC0" w:rsidRDefault="0045616D" w:rsidP="00BD3DC0">
            <w:pPr>
              <w:ind w:left="-261" w:right="70"/>
              <w:jc w:val="right"/>
              <w:rPr>
                <w:rFonts w:ascii="Times New Roman" w:hAnsi="Times New Roman" w:cs="Times New Roman"/>
                <w:b/>
                <w:bCs/>
              </w:rPr>
            </w:pPr>
            <w:r>
              <w:rPr>
                <w:rFonts w:ascii="Times New Roman" w:hAnsi="Times New Roman" w:cs="Times New Roman"/>
                <w:b/>
                <w:bCs/>
              </w:rPr>
              <w:t>3</w:t>
            </w:r>
          </w:p>
        </w:tc>
        <w:tc>
          <w:tcPr>
            <w:tcW w:w="283" w:type="dxa"/>
          </w:tcPr>
          <w:p w14:paraId="6959B9CF" w14:textId="77777777" w:rsidR="00BD3DC0" w:rsidRPr="00BD3DC0" w:rsidRDefault="00BD3DC0" w:rsidP="00BD3DC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23A2247" w14:textId="1A3C7298" w:rsidR="00BD3DC0" w:rsidRPr="00BD3DC0" w:rsidRDefault="00BD3DC0" w:rsidP="00BD3DC0">
            <w:pPr>
              <w:ind w:right="72"/>
              <w:jc w:val="right"/>
              <w:rPr>
                <w:rFonts w:ascii="Times New Roman" w:hAnsi="Times New Roman" w:cs="Times New Roman"/>
                <w:b/>
                <w:bCs/>
              </w:rPr>
            </w:pPr>
            <w:r w:rsidRPr="00BD3DC0">
              <w:rPr>
                <w:rFonts w:ascii="Times New Roman" w:hAnsi="Times New Roman" w:cs="Times New Roman"/>
                <w:b/>
                <w:bCs/>
              </w:rPr>
              <w:t>2,939,74</w:t>
            </w:r>
            <w:r w:rsidR="0045616D">
              <w:rPr>
                <w:rFonts w:ascii="Times New Roman" w:hAnsi="Times New Roman" w:cs="Times New Roman"/>
                <w:b/>
                <w:bCs/>
              </w:rPr>
              <w:t>6</w:t>
            </w:r>
          </w:p>
        </w:tc>
        <w:tc>
          <w:tcPr>
            <w:tcW w:w="284" w:type="dxa"/>
          </w:tcPr>
          <w:p w14:paraId="7B41BCBB" w14:textId="77777777" w:rsidR="00BD3DC0" w:rsidRPr="00BD3DC0" w:rsidRDefault="00BD3DC0" w:rsidP="00BD3DC0">
            <w:pPr>
              <w:ind w:right="72"/>
              <w:jc w:val="right"/>
              <w:rPr>
                <w:rFonts w:ascii="Times New Roman" w:hAnsi="Times New Roman" w:cs="Times New Roman"/>
                <w:b/>
                <w:bCs/>
              </w:rPr>
            </w:pPr>
          </w:p>
        </w:tc>
        <w:tc>
          <w:tcPr>
            <w:tcW w:w="1134" w:type="dxa"/>
            <w:tcBorders>
              <w:top w:val="single" w:sz="4" w:space="0" w:color="auto"/>
              <w:bottom w:val="single" w:sz="4" w:space="0" w:color="auto"/>
            </w:tcBorders>
            <w:shd w:val="clear" w:color="auto" w:fill="auto"/>
          </w:tcPr>
          <w:p w14:paraId="23F241F4" w14:textId="06291E8C" w:rsidR="00BD3DC0" w:rsidRPr="00BD3DC0" w:rsidRDefault="00BD3DC0" w:rsidP="00BD3DC0">
            <w:pPr>
              <w:ind w:right="72"/>
              <w:jc w:val="right"/>
              <w:rPr>
                <w:rFonts w:ascii="Times New Roman" w:hAnsi="Times New Roman" w:cs="Times New Roman"/>
                <w:b/>
                <w:bCs/>
              </w:rPr>
            </w:pPr>
            <w:r w:rsidRPr="00BD3DC0">
              <w:rPr>
                <w:rFonts w:ascii="Times New Roman" w:hAnsi="Times New Roman" w:cs="Times New Roman"/>
                <w:b/>
                <w:bCs/>
              </w:rPr>
              <w:t>259,792</w:t>
            </w:r>
          </w:p>
        </w:tc>
        <w:tc>
          <w:tcPr>
            <w:tcW w:w="283" w:type="dxa"/>
          </w:tcPr>
          <w:p w14:paraId="1FD8F666" w14:textId="77777777" w:rsidR="00BD3DC0" w:rsidRPr="00BD3DC0" w:rsidRDefault="00BD3DC0" w:rsidP="00BD3DC0">
            <w:pPr>
              <w:ind w:right="72"/>
              <w:jc w:val="right"/>
              <w:rPr>
                <w:rFonts w:ascii="Times New Roman" w:hAnsi="Times New Roman" w:cs="Times New Roman"/>
                <w:b/>
                <w:bCs/>
              </w:rPr>
            </w:pPr>
          </w:p>
        </w:tc>
        <w:tc>
          <w:tcPr>
            <w:tcW w:w="1188" w:type="dxa"/>
            <w:tcBorders>
              <w:top w:val="single" w:sz="4" w:space="0" w:color="auto"/>
              <w:bottom w:val="single" w:sz="4" w:space="0" w:color="auto"/>
            </w:tcBorders>
            <w:shd w:val="clear" w:color="auto" w:fill="auto"/>
          </w:tcPr>
          <w:p w14:paraId="617168D7" w14:textId="728591EF" w:rsidR="00BD3DC0" w:rsidRPr="00BD3DC0" w:rsidRDefault="00BD3DC0" w:rsidP="00BD3DC0">
            <w:pPr>
              <w:ind w:right="72"/>
              <w:jc w:val="right"/>
              <w:rPr>
                <w:rFonts w:ascii="Times New Roman" w:hAnsi="Times New Roman" w:cs="Times New Roman"/>
                <w:b/>
                <w:bCs/>
              </w:rPr>
            </w:pPr>
            <w:r w:rsidRPr="00BD3DC0">
              <w:rPr>
                <w:rFonts w:ascii="Times New Roman" w:hAnsi="Times New Roman" w:cs="Times New Roman"/>
                <w:b/>
                <w:bCs/>
              </w:rPr>
              <w:t>2,007,280</w:t>
            </w:r>
          </w:p>
        </w:tc>
      </w:tr>
      <w:tr w:rsidR="00DB404B" w:rsidRPr="00366CD6" w14:paraId="320D2CEB" w14:textId="77777777" w:rsidTr="00BD3DC0">
        <w:trPr>
          <w:trHeight w:val="20"/>
        </w:trPr>
        <w:tc>
          <w:tcPr>
            <w:tcW w:w="3634" w:type="dxa"/>
            <w:shd w:val="clear" w:color="auto" w:fill="auto"/>
          </w:tcPr>
          <w:p w14:paraId="01AC0AC7" w14:textId="77777777" w:rsidR="00DB404B" w:rsidRPr="00376D5A" w:rsidRDefault="00DB404B" w:rsidP="00BD7FFB">
            <w:pPr>
              <w:ind w:right="72"/>
              <w:rPr>
                <w:rFonts w:ascii="Times New Roman" w:hAnsi="Times New Roman" w:cs="Times New Roman"/>
                <w:b/>
                <w:bCs/>
              </w:rPr>
            </w:pPr>
          </w:p>
        </w:tc>
        <w:tc>
          <w:tcPr>
            <w:tcW w:w="1134" w:type="dxa"/>
            <w:tcBorders>
              <w:top w:val="single" w:sz="4" w:space="0" w:color="auto"/>
            </w:tcBorders>
            <w:shd w:val="clear" w:color="auto" w:fill="auto"/>
            <w:vAlign w:val="bottom"/>
          </w:tcPr>
          <w:p w14:paraId="402616FC" w14:textId="77777777" w:rsidR="00DB404B" w:rsidRPr="00376D5A" w:rsidRDefault="00DB404B" w:rsidP="00BD7FFB">
            <w:pPr>
              <w:ind w:right="72"/>
              <w:jc w:val="right"/>
              <w:rPr>
                <w:rFonts w:ascii="Times New Roman" w:hAnsi="Times New Roman" w:cs="Times New Roman"/>
              </w:rPr>
            </w:pPr>
          </w:p>
        </w:tc>
        <w:tc>
          <w:tcPr>
            <w:tcW w:w="284" w:type="dxa"/>
          </w:tcPr>
          <w:p w14:paraId="104C9F36" w14:textId="77777777" w:rsidR="00DB404B" w:rsidRPr="00376D5A" w:rsidRDefault="00DB404B" w:rsidP="00BD7FFB">
            <w:pPr>
              <w:ind w:right="72"/>
              <w:jc w:val="right"/>
              <w:rPr>
                <w:rFonts w:ascii="Times New Roman" w:hAnsi="Times New Roman" w:cs="Times New Roman"/>
              </w:rPr>
            </w:pPr>
          </w:p>
        </w:tc>
        <w:tc>
          <w:tcPr>
            <w:tcW w:w="992" w:type="dxa"/>
            <w:tcBorders>
              <w:top w:val="single" w:sz="4" w:space="0" w:color="auto"/>
            </w:tcBorders>
            <w:shd w:val="clear" w:color="auto" w:fill="auto"/>
            <w:vAlign w:val="bottom"/>
          </w:tcPr>
          <w:p w14:paraId="6684A70B" w14:textId="77777777" w:rsidR="00DB404B" w:rsidRPr="00376D5A" w:rsidRDefault="00DB404B" w:rsidP="00BD7FFB">
            <w:pPr>
              <w:ind w:left="-261" w:right="236"/>
              <w:jc w:val="right"/>
              <w:rPr>
                <w:rFonts w:ascii="Times New Roman" w:hAnsi="Times New Roman" w:cs="Times New Roman"/>
              </w:rPr>
            </w:pPr>
          </w:p>
        </w:tc>
        <w:tc>
          <w:tcPr>
            <w:tcW w:w="283" w:type="dxa"/>
          </w:tcPr>
          <w:p w14:paraId="0A093554" w14:textId="77777777" w:rsidR="00DB404B" w:rsidRPr="00376D5A" w:rsidRDefault="00DB404B" w:rsidP="00BD7FFB">
            <w:pPr>
              <w:ind w:right="72"/>
              <w:jc w:val="right"/>
              <w:rPr>
                <w:rFonts w:ascii="Times New Roman" w:hAnsi="Times New Roman" w:cs="Times New Roman"/>
              </w:rPr>
            </w:pPr>
          </w:p>
        </w:tc>
        <w:tc>
          <w:tcPr>
            <w:tcW w:w="1134" w:type="dxa"/>
            <w:tcBorders>
              <w:top w:val="single" w:sz="4" w:space="0" w:color="auto"/>
            </w:tcBorders>
          </w:tcPr>
          <w:p w14:paraId="1E4F9350" w14:textId="77777777" w:rsidR="00DB404B" w:rsidRPr="00376D5A" w:rsidRDefault="00DB404B" w:rsidP="00BD7FFB">
            <w:pPr>
              <w:ind w:right="72"/>
              <w:jc w:val="right"/>
              <w:rPr>
                <w:rFonts w:ascii="Times New Roman" w:hAnsi="Times New Roman" w:cs="Times New Roman"/>
              </w:rPr>
            </w:pPr>
          </w:p>
        </w:tc>
        <w:tc>
          <w:tcPr>
            <w:tcW w:w="284" w:type="dxa"/>
          </w:tcPr>
          <w:p w14:paraId="6DD31596" w14:textId="77777777" w:rsidR="00DB404B" w:rsidRPr="00376D5A" w:rsidRDefault="00DB404B" w:rsidP="00BD7FFB">
            <w:pPr>
              <w:ind w:right="72"/>
              <w:jc w:val="right"/>
              <w:rPr>
                <w:rFonts w:ascii="Times New Roman" w:hAnsi="Times New Roman" w:cs="Times New Roman"/>
              </w:rPr>
            </w:pPr>
          </w:p>
        </w:tc>
        <w:tc>
          <w:tcPr>
            <w:tcW w:w="1134" w:type="dxa"/>
            <w:tcBorders>
              <w:top w:val="single" w:sz="4" w:space="0" w:color="auto"/>
            </w:tcBorders>
            <w:shd w:val="clear" w:color="auto" w:fill="auto"/>
            <w:vAlign w:val="bottom"/>
          </w:tcPr>
          <w:p w14:paraId="55F01E2B" w14:textId="77777777" w:rsidR="00DB404B" w:rsidRPr="00376D5A" w:rsidRDefault="00DB404B" w:rsidP="00BD7FFB">
            <w:pPr>
              <w:ind w:right="72"/>
              <w:jc w:val="right"/>
              <w:rPr>
                <w:rFonts w:ascii="Times New Roman" w:hAnsi="Times New Roman" w:cs="Times New Roman"/>
              </w:rPr>
            </w:pPr>
          </w:p>
        </w:tc>
        <w:tc>
          <w:tcPr>
            <w:tcW w:w="283" w:type="dxa"/>
          </w:tcPr>
          <w:p w14:paraId="77C22911" w14:textId="77777777" w:rsidR="00DB404B" w:rsidRPr="00376D5A" w:rsidRDefault="00DB404B" w:rsidP="00BD7FFB">
            <w:pPr>
              <w:ind w:right="72"/>
              <w:jc w:val="right"/>
              <w:rPr>
                <w:rFonts w:ascii="Times New Roman" w:hAnsi="Times New Roman" w:cs="Times New Roman"/>
              </w:rPr>
            </w:pPr>
          </w:p>
        </w:tc>
        <w:tc>
          <w:tcPr>
            <w:tcW w:w="1188" w:type="dxa"/>
            <w:tcBorders>
              <w:top w:val="single" w:sz="4" w:space="0" w:color="auto"/>
            </w:tcBorders>
            <w:shd w:val="clear" w:color="auto" w:fill="auto"/>
            <w:vAlign w:val="bottom"/>
          </w:tcPr>
          <w:p w14:paraId="6EAE5C05" w14:textId="77777777" w:rsidR="00DB404B" w:rsidRPr="00376D5A" w:rsidRDefault="00DB404B" w:rsidP="00BD7FFB">
            <w:pPr>
              <w:ind w:right="72"/>
              <w:jc w:val="right"/>
              <w:rPr>
                <w:rFonts w:ascii="Times New Roman" w:hAnsi="Times New Roman" w:cs="Times New Roman"/>
              </w:rPr>
            </w:pPr>
          </w:p>
        </w:tc>
      </w:tr>
      <w:tr w:rsidR="00DB404B" w:rsidRPr="00366CD6" w14:paraId="4FA6EC2E" w14:textId="77777777" w:rsidTr="00BD3DC0">
        <w:trPr>
          <w:trHeight w:val="20"/>
        </w:trPr>
        <w:tc>
          <w:tcPr>
            <w:tcW w:w="3634" w:type="dxa"/>
            <w:shd w:val="clear" w:color="auto" w:fill="auto"/>
            <w:vAlign w:val="bottom"/>
          </w:tcPr>
          <w:p w14:paraId="3E810C03" w14:textId="7B940117" w:rsidR="00DB404B" w:rsidRPr="00780F27" w:rsidRDefault="0068775F" w:rsidP="00BD7FFB">
            <w:pPr>
              <w:ind w:left="154" w:right="72" w:hanging="154"/>
              <w:rPr>
                <w:rFonts w:ascii="Times New Roman" w:hAnsi="Times New Roman" w:cs="Times New Roman"/>
                <w:spacing w:val="-4"/>
              </w:rPr>
            </w:pPr>
            <w:r w:rsidRPr="00780F27">
              <w:rPr>
                <w:rFonts w:ascii="Times New Roman" w:hAnsi="Times New Roman" w:cs="Times New Roman"/>
                <w:b/>
                <w:bCs/>
              </w:rPr>
              <w:t>Net income (expense) from reinsurance contracts</w:t>
            </w:r>
            <w:r w:rsidR="00046AB8" w:rsidRPr="00780F27">
              <w:rPr>
                <w:rFonts w:ascii="Times New Roman" w:hAnsi="Times New Roman" w:cs="Times New Roman"/>
                <w:b/>
                <w:bCs/>
              </w:rPr>
              <w:t xml:space="preserve"> held</w:t>
            </w:r>
          </w:p>
        </w:tc>
        <w:tc>
          <w:tcPr>
            <w:tcW w:w="1134" w:type="dxa"/>
            <w:shd w:val="clear" w:color="auto" w:fill="auto"/>
            <w:vAlign w:val="bottom"/>
          </w:tcPr>
          <w:p w14:paraId="77B6A45B" w14:textId="77777777" w:rsidR="00DB404B" w:rsidRPr="00376D5A" w:rsidRDefault="00DB404B" w:rsidP="00BD7FFB">
            <w:pPr>
              <w:ind w:right="72"/>
              <w:jc w:val="right"/>
              <w:rPr>
                <w:rFonts w:ascii="Times New Roman" w:hAnsi="Times New Roman" w:cs="Times New Roman"/>
              </w:rPr>
            </w:pPr>
          </w:p>
        </w:tc>
        <w:tc>
          <w:tcPr>
            <w:tcW w:w="284" w:type="dxa"/>
          </w:tcPr>
          <w:p w14:paraId="34CC2C06" w14:textId="77777777" w:rsidR="00DB404B" w:rsidRPr="00376D5A" w:rsidRDefault="00DB404B" w:rsidP="00BD7FFB">
            <w:pPr>
              <w:ind w:right="72"/>
              <w:jc w:val="right"/>
              <w:rPr>
                <w:rFonts w:ascii="Times New Roman" w:hAnsi="Times New Roman" w:cs="Times New Roman"/>
              </w:rPr>
            </w:pPr>
          </w:p>
        </w:tc>
        <w:tc>
          <w:tcPr>
            <w:tcW w:w="992" w:type="dxa"/>
            <w:shd w:val="clear" w:color="auto" w:fill="auto"/>
            <w:vAlign w:val="bottom"/>
          </w:tcPr>
          <w:p w14:paraId="17C1AA7D" w14:textId="77777777" w:rsidR="00DB404B" w:rsidRPr="00376D5A" w:rsidRDefault="00DB404B" w:rsidP="00BD7FFB">
            <w:pPr>
              <w:ind w:left="-261" w:right="236"/>
              <w:jc w:val="right"/>
              <w:rPr>
                <w:rFonts w:ascii="Times New Roman" w:hAnsi="Times New Roman" w:cs="Times New Roman"/>
              </w:rPr>
            </w:pPr>
          </w:p>
        </w:tc>
        <w:tc>
          <w:tcPr>
            <w:tcW w:w="283" w:type="dxa"/>
          </w:tcPr>
          <w:p w14:paraId="7BB63BBF" w14:textId="77777777" w:rsidR="00DB404B" w:rsidRPr="00376D5A" w:rsidRDefault="00DB404B" w:rsidP="00BD7FFB">
            <w:pPr>
              <w:ind w:right="72"/>
              <w:jc w:val="right"/>
              <w:rPr>
                <w:rFonts w:ascii="Times New Roman" w:hAnsi="Times New Roman" w:cs="Times New Roman"/>
              </w:rPr>
            </w:pPr>
          </w:p>
        </w:tc>
        <w:tc>
          <w:tcPr>
            <w:tcW w:w="1134" w:type="dxa"/>
          </w:tcPr>
          <w:p w14:paraId="191F1363" w14:textId="77777777" w:rsidR="00DB404B" w:rsidRPr="00376D5A" w:rsidRDefault="00DB404B" w:rsidP="00BD7FFB">
            <w:pPr>
              <w:ind w:right="72"/>
              <w:jc w:val="right"/>
              <w:rPr>
                <w:rFonts w:ascii="Times New Roman" w:hAnsi="Times New Roman" w:cs="Times New Roman"/>
              </w:rPr>
            </w:pPr>
          </w:p>
        </w:tc>
        <w:tc>
          <w:tcPr>
            <w:tcW w:w="284" w:type="dxa"/>
          </w:tcPr>
          <w:p w14:paraId="58378053" w14:textId="77777777" w:rsidR="00DB404B" w:rsidRPr="00376D5A" w:rsidRDefault="00DB404B" w:rsidP="00BD7FFB">
            <w:pPr>
              <w:ind w:right="72"/>
              <w:jc w:val="right"/>
              <w:rPr>
                <w:rFonts w:ascii="Times New Roman" w:hAnsi="Times New Roman" w:cs="Times New Roman"/>
              </w:rPr>
            </w:pPr>
          </w:p>
        </w:tc>
        <w:tc>
          <w:tcPr>
            <w:tcW w:w="1134" w:type="dxa"/>
            <w:shd w:val="clear" w:color="auto" w:fill="auto"/>
            <w:vAlign w:val="bottom"/>
          </w:tcPr>
          <w:p w14:paraId="6442D54E" w14:textId="77777777" w:rsidR="00DB404B" w:rsidRPr="00376D5A" w:rsidRDefault="00DB404B" w:rsidP="00BD7FFB">
            <w:pPr>
              <w:ind w:right="72"/>
              <w:jc w:val="right"/>
              <w:rPr>
                <w:rFonts w:ascii="Times New Roman" w:hAnsi="Times New Roman" w:cs="Times New Roman"/>
              </w:rPr>
            </w:pPr>
          </w:p>
        </w:tc>
        <w:tc>
          <w:tcPr>
            <w:tcW w:w="283" w:type="dxa"/>
          </w:tcPr>
          <w:p w14:paraId="72FDF36A" w14:textId="77777777" w:rsidR="00DB404B" w:rsidRPr="00376D5A" w:rsidRDefault="00DB404B" w:rsidP="00BD7FFB">
            <w:pPr>
              <w:ind w:right="72"/>
              <w:jc w:val="right"/>
              <w:rPr>
                <w:rFonts w:ascii="Times New Roman" w:hAnsi="Times New Roman" w:cs="Times New Roman"/>
              </w:rPr>
            </w:pPr>
          </w:p>
        </w:tc>
        <w:tc>
          <w:tcPr>
            <w:tcW w:w="1188" w:type="dxa"/>
            <w:shd w:val="clear" w:color="auto" w:fill="auto"/>
            <w:vAlign w:val="bottom"/>
          </w:tcPr>
          <w:p w14:paraId="137020CC" w14:textId="77777777" w:rsidR="00DB404B" w:rsidRPr="00376D5A" w:rsidRDefault="00DB404B" w:rsidP="00BD7FFB">
            <w:pPr>
              <w:ind w:right="72"/>
              <w:jc w:val="right"/>
              <w:rPr>
                <w:rFonts w:ascii="Times New Roman" w:hAnsi="Times New Roman" w:cs="Times New Roman"/>
              </w:rPr>
            </w:pPr>
          </w:p>
        </w:tc>
      </w:tr>
      <w:tr w:rsidR="002976B6" w:rsidRPr="00366CD6" w14:paraId="4D33303F" w14:textId="77777777" w:rsidTr="00120230">
        <w:trPr>
          <w:trHeight w:val="20"/>
        </w:trPr>
        <w:tc>
          <w:tcPr>
            <w:tcW w:w="3634" w:type="dxa"/>
            <w:shd w:val="clear" w:color="auto" w:fill="auto"/>
          </w:tcPr>
          <w:p w14:paraId="51BF71C8" w14:textId="5B25AF42" w:rsidR="002976B6" w:rsidRPr="00780F27" w:rsidRDefault="002976B6" w:rsidP="002976B6">
            <w:pPr>
              <w:ind w:left="154" w:right="72" w:hanging="144"/>
              <w:rPr>
                <w:rFonts w:ascii="Times New Roman" w:hAnsi="Times New Roman" w:cs="Times New Roman"/>
                <w:strike/>
                <w:cs/>
                <w:lang w:eastAsia="zh-CN"/>
              </w:rPr>
            </w:pPr>
            <w:r w:rsidRPr="00780F27">
              <w:rPr>
                <w:rFonts w:ascii="Times New Roman" w:hAnsi="Times New Roman" w:cs="Times New Roman"/>
              </w:rPr>
              <w:t>Allocation of reinsurance premium paid</w:t>
            </w:r>
          </w:p>
        </w:tc>
        <w:tc>
          <w:tcPr>
            <w:tcW w:w="1134" w:type="dxa"/>
            <w:shd w:val="clear" w:color="auto" w:fill="auto"/>
          </w:tcPr>
          <w:p w14:paraId="387CF407" w14:textId="2A66EBC8" w:rsidR="002976B6" w:rsidRPr="002976B6" w:rsidRDefault="002976B6" w:rsidP="00E07126">
            <w:pPr>
              <w:tabs>
                <w:tab w:val="clear" w:pos="680"/>
                <w:tab w:val="left" w:pos="842"/>
              </w:tabs>
              <w:ind w:right="72"/>
              <w:jc w:val="right"/>
              <w:rPr>
                <w:rFonts w:ascii="Times New Roman" w:hAnsi="Times New Roman" w:cs="Times New Roman"/>
              </w:rPr>
            </w:pPr>
            <w:r w:rsidRPr="002976B6">
              <w:rPr>
                <w:rFonts w:ascii="Times New Roman" w:hAnsi="Times New Roman" w:cs="Times New Roman"/>
              </w:rPr>
              <w:t>(669,305)</w:t>
            </w:r>
          </w:p>
        </w:tc>
        <w:tc>
          <w:tcPr>
            <w:tcW w:w="284" w:type="dxa"/>
          </w:tcPr>
          <w:p w14:paraId="2CAA7960" w14:textId="77777777" w:rsidR="002976B6" w:rsidRPr="002976B6" w:rsidRDefault="002976B6" w:rsidP="002976B6">
            <w:pPr>
              <w:ind w:right="72"/>
              <w:jc w:val="right"/>
              <w:rPr>
                <w:rFonts w:ascii="Times New Roman" w:hAnsi="Times New Roman" w:cs="Times New Roman"/>
              </w:rPr>
            </w:pPr>
          </w:p>
        </w:tc>
        <w:tc>
          <w:tcPr>
            <w:tcW w:w="992" w:type="dxa"/>
            <w:shd w:val="clear" w:color="auto" w:fill="auto"/>
          </w:tcPr>
          <w:p w14:paraId="22FF20A2" w14:textId="497012C7"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3093A8A4" w14:textId="77777777" w:rsidR="002976B6" w:rsidRPr="002976B6" w:rsidRDefault="002976B6" w:rsidP="002976B6">
            <w:pPr>
              <w:ind w:right="72"/>
              <w:jc w:val="right"/>
              <w:rPr>
                <w:rFonts w:ascii="Times New Roman" w:hAnsi="Times New Roman" w:cs="Times New Roman"/>
              </w:rPr>
            </w:pPr>
          </w:p>
        </w:tc>
        <w:tc>
          <w:tcPr>
            <w:tcW w:w="1134" w:type="dxa"/>
          </w:tcPr>
          <w:p w14:paraId="2BB9617D" w14:textId="6B8D32D5"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01DDBDF3" w14:textId="77777777" w:rsidR="002976B6" w:rsidRPr="002976B6" w:rsidRDefault="002976B6" w:rsidP="00E07126">
            <w:pPr>
              <w:tabs>
                <w:tab w:val="clear" w:pos="680"/>
                <w:tab w:val="left" w:pos="393"/>
              </w:tabs>
              <w:ind w:left="-261" w:right="341"/>
              <w:jc w:val="right"/>
              <w:rPr>
                <w:rFonts w:ascii="Times New Roman" w:hAnsi="Times New Roman" w:cs="Times New Roman"/>
              </w:rPr>
            </w:pPr>
          </w:p>
        </w:tc>
        <w:tc>
          <w:tcPr>
            <w:tcW w:w="1134" w:type="dxa"/>
            <w:shd w:val="clear" w:color="auto" w:fill="auto"/>
          </w:tcPr>
          <w:p w14:paraId="32CCB5F8" w14:textId="22E40DB7"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726DC8C1" w14:textId="77777777" w:rsidR="002976B6" w:rsidRPr="002976B6" w:rsidRDefault="002976B6" w:rsidP="002976B6">
            <w:pPr>
              <w:ind w:right="72"/>
              <w:jc w:val="right"/>
              <w:rPr>
                <w:rFonts w:ascii="Times New Roman" w:hAnsi="Times New Roman" w:cs="Times New Roman"/>
              </w:rPr>
            </w:pPr>
          </w:p>
        </w:tc>
        <w:tc>
          <w:tcPr>
            <w:tcW w:w="1188" w:type="dxa"/>
            <w:shd w:val="clear" w:color="auto" w:fill="auto"/>
          </w:tcPr>
          <w:p w14:paraId="78BB86E6" w14:textId="21EEF488" w:rsidR="002976B6" w:rsidRPr="002976B6" w:rsidRDefault="002976B6" w:rsidP="00E07126">
            <w:pPr>
              <w:tabs>
                <w:tab w:val="clear" w:pos="680"/>
                <w:tab w:val="clear" w:pos="907"/>
                <w:tab w:val="left" w:pos="903"/>
              </w:tabs>
              <w:jc w:val="right"/>
              <w:rPr>
                <w:rFonts w:ascii="Times New Roman" w:hAnsi="Times New Roman" w:cs="Times New Roman"/>
                <w:lang w:bidi="te-IN"/>
              </w:rPr>
            </w:pPr>
            <w:r w:rsidRPr="002976B6">
              <w:rPr>
                <w:rFonts w:ascii="Times New Roman" w:hAnsi="Times New Roman" w:cs="Times New Roman"/>
              </w:rPr>
              <w:t>(669,305)</w:t>
            </w:r>
          </w:p>
        </w:tc>
      </w:tr>
      <w:tr w:rsidR="002976B6" w:rsidRPr="00366CD6" w14:paraId="45134F1D" w14:textId="77777777" w:rsidTr="00120230">
        <w:trPr>
          <w:trHeight w:val="20"/>
        </w:trPr>
        <w:tc>
          <w:tcPr>
            <w:tcW w:w="3634" w:type="dxa"/>
            <w:shd w:val="clear" w:color="auto" w:fill="auto"/>
            <w:vAlign w:val="bottom"/>
          </w:tcPr>
          <w:p w14:paraId="3FCEC31E" w14:textId="77E6FEB3" w:rsidR="002976B6" w:rsidRPr="00780F27" w:rsidRDefault="002976B6" w:rsidP="002976B6">
            <w:pPr>
              <w:ind w:right="72"/>
              <w:rPr>
                <w:rFonts w:ascii="Times New Roman" w:hAnsi="Times New Roman" w:cs="Times New Roman"/>
              </w:rPr>
            </w:pPr>
            <w:r w:rsidRPr="00780F27">
              <w:rPr>
                <w:rFonts w:ascii="Times New Roman" w:hAnsi="Times New Roman" w:cs="Times New Roman"/>
              </w:rPr>
              <w:t>Claim recovered and other reinsurance recoveries</w:t>
            </w:r>
          </w:p>
        </w:tc>
        <w:tc>
          <w:tcPr>
            <w:tcW w:w="1134" w:type="dxa"/>
            <w:shd w:val="clear" w:color="auto" w:fill="auto"/>
          </w:tcPr>
          <w:p w14:paraId="409CC67A" w14:textId="77777777" w:rsidR="002976B6" w:rsidRDefault="002976B6" w:rsidP="002976B6">
            <w:pPr>
              <w:ind w:left="-261" w:right="236"/>
              <w:jc w:val="right"/>
              <w:rPr>
                <w:rFonts w:ascii="Times New Roman" w:hAnsi="Times New Roman" w:cs="Times New Roman"/>
              </w:rPr>
            </w:pPr>
          </w:p>
          <w:p w14:paraId="7A2034C1" w14:textId="26770F90"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4094CEAB" w14:textId="77777777" w:rsidR="002976B6" w:rsidRPr="002976B6" w:rsidRDefault="002976B6" w:rsidP="002976B6">
            <w:pPr>
              <w:ind w:right="72"/>
              <w:jc w:val="right"/>
              <w:rPr>
                <w:rFonts w:ascii="Times New Roman" w:hAnsi="Times New Roman" w:cs="Times New Roman"/>
              </w:rPr>
            </w:pPr>
          </w:p>
        </w:tc>
        <w:tc>
          <w:tcPr>
            <w:tcW w:w="992" w:type="dxa"/>
            <w:shd w:val="clear" w:color="auto" w:fill="auto"/>
          </w:tcPr>
          <w:p w14:paraId="4868DE6B" w14:textId="77777777" w:rsidR="002976B6" w:rsidRDefault="002976B6" w:rsidP="00E07126">
            <w:pPr>
              <w:tabs>
                <w:tab w:val="clear" w:pos="680"/>
                <w:tab w:val="left" w:pos="393"/>
              </w:tabs>
              <w:ind w:left="-261" w:right="341"/>
              <w:jc w:val="right"/>
              <w:rPr>
                <w:rFonts w:ascii="Times New Roman" w:hAnsi="Times New Roman" w:cs="Times New Roman"/>
              </w:rPr>
            </w:pPr>
          </w:p>
          <w:p w14:paraId="27C94805" w14:textId="597714E1"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6FDCAFBF" w14:textId="77777777" w:rsidR="002976B6" w:rsidRPr="002976B6" w:rsidRDefault="002976B6" w:rsidP="002976B6">
            <w:pPr>
              <w:ind w:right="72"/>
              <w:jc w:val="right"/>
              <w:rPr>
                <w:rFonts w:ascii="Times New Roman" w:hAnsi="Times New Roman" w:cs="Times New Roman"/>
              </w:rPr>
            </w:pPr>
          </w:p>
        </w:tc>
        <w:tc>
          <w:tcPr>
            <w:tcW w:w="1134" w:type="dxa"/>
          </w:tcPr>
          <w:p w14:paraId="27B3512D" w14:textId="77777777" w:rsidR="002976B6" w:rsidRDefault="002976B6" w:rsidP="002976B6">
            <w:pPr>
              <w:ind w:right="72"/>
              <w:jc w:val="right"/>
              <w:rPr>
                <w:rFonts w:ascii="Times New Roman" w:hAnsi="Times New Roman" w:cs="Times New Roman"/>
              </w:rPr>
            </w:pPr>
          </w:p>
          <w:p w14:paraId="004F1A9E" w14:textId="7A29912C" w:rsidR="002976B6" w:rsidRPr="002976B6" w:rsidRDefault="002976B6" w:rsidP="002976B6">
            <w:pPr>
              <w:ind w:right="72"/>
              <w:jc w:val="right"/>
              <w:rPr>
                <w:rFonts w:ascii="Times New Roman" w:hAnsi="Times New Roman" w:cs="Times New Roman"/>
              </w:rPr>
            </w:pPr>
            <w:r w:rsidRPr="002976B6">
              <w:rPr>
                <w:rFonts w:ascii="Times New Roman" w:hAnsi="Times New Roman" w:cs="Times New Roman"/>
              </w:rPr>
              <w:t>546,983</w:t>
            </w:r>
          </w:p>
        </w:tc>
        <w:tc>
          <w:tcPr>
            <w:tcW w:w="284" w:type="dxa"/>
          </w:tcPr>
          <w:p w14:paraId="75BCC5FC" w14:textId="77777777" w:rsidR="002976B6" w:rsidRPr="002976B6" w:rsidRDefault="002976B6" w:rsidP="002976B6">
            <w:pPr>
              <w:ind w:right="72"/>
              <w:jc w:val="right"/>
              <w:rPr>
                <w:rFonts w:ascii="Times New Roman" w:hAnsi="Times New Roman" w:cs="Times New Roman"/>
              </w:rPr>
            </w:pPr>
          </w:p>
        </w:tc>
        <w:tc>
          <w:tcPr>
            <w:tcW w:w="1134" w:type="dxa"/>
            <w:shd w:val="clear" w:color="auto" w:fill="auto"/>
          </w:tcPr>
          <w:p w14:paraId="567F5DF0" w14:textId="77777777" w:rsidR="002976B6" w:rsidRDefault="002976B6" w:rsidP="002976B6">
            <w:pPr>
              <w:ind w:right="135"/>
              <w:jc w:val="right"/>
              <w:rPr>
                <w:rFonts w:ascii="Times New Roman" w:hAnsi="Times New Roman" w:cs="Times New Roman"/>
              </w:rPr>
            </w:pPr>
          </w:p>
          <w:p w14:paraId="6604434A" w14:textId="253DFF7E" w:rsidR="002976B6" w:rsidRPr="002976B6" w:rsidRDefault="002976B6" w:rsidP="002976B6">
            <w:pPr>
              <w:ind w:right="135"/>
              <w:jc w:val="right"/>
              <w:rPr>
                <w:rFonts w:ascii="Times New Roman" w:hAnsi="Times New Roman" w:cs="Times New Roman"/>
              </w:rPr>
            </w:pPr>
            <w:r w:rsidRPr="002976B6">
              <w:rPr>
                <w:rFonts w:ascii="Times New Roman" w:hAnsi="Times New Roman" w:cs="Times New Roman"/>
              </w:rPr>
              <w:t>(363)</w:t>
            </w:r>
          </w:p>
        </w:tc>
        <w:tc>
          <w:tcPr>
            <w:tcW w:w="283" w:type="dxa"/>
          </w:tcPr>
          <w:p w14:paraId="4C9667F1" w14:textId="77777777" w:rsidR="002976B6" w:rsidRPr="002976B6" w:rsidRDefault="002976B6" w:rsidP="002976B6">
            <w:pPr>
              <w:ind w:right="72"/>
              <w:jc w:val="right"/>
              <w:rPr>
                <w:rFonts w:ascii="Times New Roman" w:hAnsi="Times New Roman" w:cs="Times New Roman"/>
              </w:rPr>
            </w:pPr>
          </w:p>
        </w:tc>
        <w:tc>
          <w:tcPr>
            <w:tcW w:w="1188" w:type="dxa"/>
            <w:shd w:val="clear" w:color="auto" w:fill="auto"/>
          </w:tcPr>
          <w:p w14:paraId="10590621" w14:textId="77777777" w:rsidR="002976B6" w:rsidRDefault="002976B6" w:rsidP="002976B6">
            <w:pPr>
              <w:ind w:right="72"/>
              <w:jc w:val="right"/>
              <w:rPr>
                <w:rFonts w:ascii="Times New Roman" w:hAnsi="Times New Roman" w:cs="Times New Roman"/>
              </w:rPr>
            </w:pPr>
          </w:p>
          <w:p w14:paraId="411E5E45" w14:textId="6F439FDE" w:rsidR="002976B6" w:rsidRPr="002976B6" w:rsidRDefault="002976B6" w:rsidP="002976B6">
            <w:pPr>
              <w:ind w:right="72"/>
              <w:jc w:val="right"/>
              <w:rPr>
                <w:rFonts w:ascii="Times New Roman" w:hAnsi="Times New Roman" w:cs="Times New Roman"/>
              </w:rPr>
            </w:pPr>
            <w:r w:rsidRPr="002976B6">
              <w:rPr>
                <w:rFonts w:ascii="Times New Roman" w:hAnsi="Times New Roman" w:cs="Times New Roman"/>
              </w:rPr>
              <w:t>546,620</w:t>
            </w:r>
          </w:p>
        </w:tc>
      </w:tr>
      <w:tr w:rsidR="002976B6" w:rsidRPr="00366CD6" w14:paraId="53ACD231" w14:textId="77777777" w:rsidTr="00120230">
        <w:trPr>
          <w:trHeight w:val="20"/>
        </w:trPr>
        <w:tc>
          <w:tcPr>
            <w:tcW w:w="3634" w:type="dxa"/>
            <w:shd w:val="clear" w:color="auto" w:fill="auto"/>
          </w:tcPr>
          <w:p w14:paraId="10CEE168" w14:textId="098815BA" w:rsidR="002976B6" w:rsidRPr="00780F27" w:rsidRDefault="002976B6" w:rsidP="002976B6">
            <w:pPr>
              <w:ind w:left="162" w:hanging="162"/>
              <w:contextualSpacing/>
              <w:rPr>
                <w:rFonts w:ascii="Times New Roman" w:hAnsi="Times New Roman" w:cs="Times New Roman"/>
                <w:strike/>
                <w:lang w:eastAsia="zh-CN"/>
              </w:rPr>
            </w:pPr>
            <w:r w:rsidRPr="00780F27">
              <w:rPr>
                <w:rFonts w:ascii="Times New Roman" w:hAnsi="Times New Roman" w:cs="Times New Roman"/>
                <w:lang w:eastAsia="en-GB"/>
              </w:rPr>
              <w:t>Loss recovery and reversal of loss recovery from onerous contracts</w:t>
            </w:r>
          </w:p>
        </w:tc>
        <w:tc>
          <w:tcPr>
            <w:tcW w:w="1134" w:type="dxa"/>
            <w:shd w:val="clear" w:color="auto" w:fill="auto"/>
          </w:tcPr>
          <w:p w14:paraId="0AF91431" w14:textId="77777777" w:rsidR="002976B6" w:rsidRDefault="002976B6" w:rsidP="00E07126">
            <w:pPr>
              <w:tabs>
                <w:tab w:val="clear" w:pos="680"/>
                <w:tab w:val="left" w:pos="393"/>
              </w:tabs>
              <w:ind w:left="-261" w:right="341"/>
              <w:jc w:val="right"/>
              <w:rPr>
                <w:rFonts w:ascii="Times New Roman" w:hAnsi="Times New Roman" w:cs="Times New Roman"/>
              </w:rPr>
            </w:pPr>
          </w:p>
          <w:p w14:paraId="6BAA0C66" w14:textId="1ADF7E32"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75AA990A" w14:textId="77777777" w:rsidR="002976B6" w:rsidRPr="002976B6" w:rsidRDefault="002976B6" w:rsidP="002976B6">
            <w:pPr>
              <w:ind w:right="72"/>
              <w:jc w:val="right"/>
              <w:rPr>
                <w:rFonts w:ascii="Times New Roman" w:hAnsi="Times New Roman" w:cs="Times New Roman"/>
              </w:rPr>
            </w:pPr>
          </w:p>
        </w:tc>
        <w:tc>
          <w:tcPr>
            <w:tcW w:w="992" w:type="dxa"/>
            <w:shd w:val="clear" w:color="auto" w:fill="auto"/>
          </w:tcPr>
          <w:p w14:paraId="1BDA258E" w14:textId="77777777" w:rsidR="002976B6" w:rsidRDefault="002976B6" w:rsidP="002976B6">
            <w:pPr>
              <w:ind w:left="-261" w:right="70"/>
              <w:jc w:val="right"/>
              <w:rPr>
                <w:rFonts w:ascii="Times New Roman" w:hAnsi="Times New Roman" w:cs="Times New Roman"/>
              </w:rPr>
            </w:pPr>
          </w:p>
          <w:p w14:paraId="2CBE1BBB" w14:textId="424CEAD8" w:rsidR="002976B6" w:rsidRPr="002976B6" w:rsidRDefault="002976B6" w:rsidP="002976B6">
            <w:pPr>
              <w:ind w:left="-261" w:right="70"/>
              <w:jc w:val="right"/>
              <w:rPr>
                <w:rFonts w:ascii="Times New Roman" w:hAnsi="Times New Roman" w:cs="Times New Roman"/>
              </w:rPr>
            </w:pPr>
            <w:r w:rsidRPr="002976B6">
              <w:rPr>
                <w:rFonts w:ascii="Times New Roman" w:hAnsi="Times New Roman" w:cs="Times New Roman"/>
              </w:rPr>
              <w:t>(1)</w:t>
            </w:r>
          </w:p>
        </w:tc>
        <w:tc>
          <w:tcPr>
            <w:tcW w:w="283" w:type="dxa"/>
          </w:tcPr>
          <w:p w14:paraId="143A9B98" w14:textId="77777777" w:rsidR="002976B6" w:rsidRPr="002976B6" w:rsidRDefault="002976B6" w:rsidP="002976B6">
            <w:pPr>
              <w:ind w:right="72"/>
              <w:jc w:val="right"/>
              <w:rPr>
                <w:rFonts w:ascii="Times New Roman" w:hAnsi="Times New Roman" w:cs="Times New Roman"/>
              </w:rPr>
            </w:pPr>
          </w:p>
        </w:tc>
        <w:tc>
          <w:tcPr>
            <w:tcW w:w="1134" w:type="dxa"/>
          </w:tcPr>
          <w:p w14:paraId="584AA8FB" w14:textId="77777777" w:rsidR="002976B6" w:rsidRDefault="002976B6" w:rsidP="00E07126">
            <w:pPr>
              <w:tabs>
                <w:tab w:val="clear" w:pos="680"/>
                <w:tab w:val="left" w:pos="393"/>
              </w:tabs>
              <w:ind w:left="-261" w:right="341"/>
              <w:jc w:val="right"/>
              <w:rPr>
                <w:rFonts w:ascii="Times New Roman" w:hAnsi="Times New Roman" w:cs="Times New Roman"/>
              </w:rPr>
            </w:pPr>
          </w:p>
          <w:p w14:paraId="276FD4B6" w14:textId="10884EFB"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08401054" w14:textId="77777777" w:rsidR="002976B6" w:rsidRPr="002976B6" w:rsidRDefault="002976B6" w:rsidP="00E07126">
            <w:pPr>
              <w:tabs>
                <w:tab w:val="clear" w:pos="680"/>
                <w:tab w:val="left" w:pos="393"/>
              </w:tabs>
              <w:ind w:left="-261" w:right="341"/>
              <w:jc w:val="right"/>
              <w:rPr>
                <w:rFonts w:ascii="Times New Roman" w:hAnsi="Times New Roman" w:cs="Times New Roman"/>
              </w:rPr>
            </w:pPr>
          </w:p>
        </w:tc>
        <w:tc>
          <w:tcPr>
            <w:tcW w:w="1134" w:type="dxa"/>
            <w:shd w:val="clear" w:color="auto" w:fill="auto"/>
          </w:tcPr>
          <w:p w14:paraId="4519FF2D" w14:textId="77777777" w:rsidR="002976B6" w:rsidRDefault="002976B6" w:rsidP="00E07126">
            <w:pPr>
              <w:tabs>
                <w:tab w:val="clear" w:pos="680"/>
                <w:tab w:val="left" w:pos="393"/>
              </w:tabs>
              <w:ind w:left="-261" w:right="341"/>
              <w:jc w:val="right"/>
              <w:rPr>
                <w:rFonts w:ascii="Times New Roman" w:hAnsi="Times New Roman" w:cs="Times New Roman"/>
              </w:rPr>
            </w:pPr>
          </w:p>
          <w:p w14:paraId="1CBF2190" w14:textId="43418F0F"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6B7749E2" w14:textId="77777777" w:rsidR="002976B6" w:rsidRPr="002976B6" w:rsidRDefault="002976B6" w:rsidP="002976B6">
            <w:pPr>
              <w:ind w:left="-261" w:right="236"/>
              <w:jc w:val="right"/>
              <w:rPr>
                <w:rFonts w:ascii="Times New Roman" w:hAnsi="Times New Roman" w:cs="Times New Roman"/>
              </w:rPr>
            </w:pPr>
          </w:p>
        </w:tc>
        <w:tc>
          <w:tcPr>
            <w:tcW w:w="1188" w:type="dxa"/>
            <w:shd w:val="clear" w:color="auto" w:fill="auto"/>
          </w:tcPr>
          <w:p w14:paraId="0D6E721D" w14:textId="77777777" w:rsidR="002976B6" w:rsidRDefault="002976B6" w:rsidP="002976B6">
            <w:pPr>
              <w:ind w:right="72"/>
              <w:jc w:val="right"/>
              <w:rPr>
                <w:rFonts w:ascii="Times New Roman" w:hAnsi="Times New Roman" w:cs="Times New Roman"/>
              </w:rPr>
            </w:pPr>
          </w:p>
          <w:p w14:paraId="5A5A4242" w14:textId="115F3B31" w:rsidR="002976B6" w:rsidRPr="002976B6" w:rsidRDefault="002976B6" w:rsidP="00057B33">
            <w:pPr>
              <w:jc w:val="right"/>
              <w:rPr>
                <w:rFonts w:ascii="Times New Roman" w:hAnsi="Times New Roman" w:cs="Times New Roman"/>
              </w:rPr>
            </w:pPr>
            <w:r w:rsidRPr="002976B6">
              <w:rPr>
                <w:rFonts w:ascii="Times New Roman" w:hAnsi="Times New Roman" w:cs="Times New Roman"/>
              </w:rPr>
              <w:t>(1)</w:t>
            </w:r>
          </w:p>
        </w:tc>
      </w:tr>
      <w:tr w:rsidR="002976B6" w:rsidRPr="00366CD6" w14:paraId="639866FA" w14:textId="77777777" w:rsidTr="00120230">
        <w:trPr>
          <w:trHeight w:val="20"/>
        </w:trPr>
        <w:tc>
          <w:tcPr>
            <w:tcW w:w="3634" w:type="dxa"/>
            <w:shd w:val="clear" w:color="auto" w:fill="auto"/>
          </w:tcPr>
          <w:p w14:paraId="28087114" w14:textId="52E7CE28" w:rsidR="002976B6" w:rsidRPr="00780F27" w:rsidRDefault="002976B6" w:rsidP="002976B6">
            <w:pPr>
              <w:ind w:left="162" w:hanging="162"/>
              <w:contextualSpacing/>
              <w:rPr>
                <w:rFonts w:ascii="Times New Roman" w:hAnsi="Times New Roman" w:cs="Times New Roman"/>
                <w:strike/>
                <w:lang w:eastAsia="zh-CN"/>
              </w:rPr>
            </w:pPr>
            <w:r w:rsidRPr="00780F27">
              <w:rPr>
                <w:rFonts w:ascii="Times New Roman" w:hAnsi="Times New Roman" w:cs="Times New Roman"/>
                <w:lang w:eastAsia="en-GB"/>
              </w:rPr>
              <w:t>Adjustment to reinsurance assets for incurred claims</w:t>
            </w:r>
          </w:p>
        </w:tc>
        <w:tc>
          <w:tcPr>
            <w:tcW w:w="1134" w:type="dxa"/>
            <w:shd w:val="clear" w:color="auto" w:fill="auto"/>
          </w:tcPr>
          <w:p w14:paraId="1BD6E38A" w14:textId="77777777" w:rsidR="002976B6" w:rsidRDefault="002976B6" w:rsidP="00E07126">
            <w:pPr>
              <w:tabs>
                <w:tab w:val="clear" w:pos="680"/>
                <w:tab w:val="left" w:pos="393"/>
              </w:tabs>
              <w:ind w:left="-261" w:right="341"/>
              <w:jc w:val="right"/>
              <w:rPr>
                <w:rFonts w:ascii="Times New Roman" w:hAnsi="Times New Roman" w:cs="Times New Roman"/>
              </w:rPr>
            </w:pPr>
          </w:p>
          <w:p w14:paraId="66E6C67C" w14:textId="611C758F"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3E59620E" w14:textId="77777777" w:rsidR="002976B6" w:rsidRPr="002976B6" w:rsidRDefault="002976B6" w:rsidP="002976B6">
            <w:pPr>
              <w:ind w:right="72"/>
              <w:jc w:val="right"/>
              <w:rPr>
                <w:rFonts w:ascii="Times New Roman" w:hAnsi="Times New Roman" w:cs="Times New Roman"/>
              </w:rPr>
            </w:pPr>
          </w:p>
        </w:tc>
        <w:tc>
          <w:tcPr>
            <w:tcW w:w="992" w:type="dxa"/>
            <w:shd w:val="clear" w:color="auto" w:fill="auto"/>
          </w:tcPr>
          <w:p w14:paraId="4C9D0071" w14:textId="77777777" w:rsidR="002976B6" w:rsidRDefault="002976B6" w:rsidP="002976B6">
            <w:pPr>
              <w:ind w:left="-261" w:right="236"/>
              <w:jc w:val="right"/>
              <w:rPr>
                <w:rFonts w:ascii="Times New Roman" w:hAnsi="Times New Roman" w:cs="Times New Roman"/>
              </w:rPr>
            </w:pPr>
          </w:p>
          <w:p w14:paraId="06139938" w14:textId="1DE3F0E3"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38E99C90" w14:textId="77777777" w:rsidR="002976B6" w:rsidRPr="002976B6" w:rsidRDefault="002976B6" w:rsidP="002976B6">
            <w:pPr>
              <w:ind w:right="72"/>
              <w:jc w:val="right"/>
              <w:rPr>
                <w:rFonts w:ascii="Times New Roman" w:hAnsi="Times New Roman" w:cs="Times New Roman"/>
              </w:rPr>
            </w:pPr>
          </w:p>
        </w:tc>
        <w:tc>
          <w:tcPr>
            <w:tcW w:w="1134" w:type="dxa"/>
          </w:tcPr>
          <w:p w14:paraId="7203D857" w14:textId="77777777" w:rsidR="002976B6" w:rsidRDefault="002976B6" w:rsidP="002976B6">
            <w:pPr>
              <w:ind w:right="72"/>
              <w:jc w:val="right"/>
              <w:rPr>
                <w:rFonts w:ascii="Times New Roman" w:hAnsi="Times New Roman" w:cs="Times New Roman"/>
              </w:rPr>
            </w:pPr>
          </w:p>
          <w:p w14:paraId="75280206" w14:textId="3E26CFEF" w:rsidR="002976B6" w:rsidRPr="002976B6" w:rsidRDefault="002976B6" w:rsidP="002976B6">
            <w:pPr>
              <w:ind w:right="72"/>
              <w:jc w:val="right"/>
              <w:rPr>
                <w:rFonts w:ascii="Times New Roman" w:hAnsi="Times New Roman" w:cs="Times New Roman"/>
              </w:rPr>
            </w:pPr>
            <w:r w:rsidRPr="002976B6">
              <w:rPr>
                <w:rFonts w:ascii="Times New Roman" w:hAnsi="Times New Roman" w:cs="Times New Roman"/>
              </w:rPr>
              <w:t>(746)</w:t>
            </w:r>
          </w:p>
        </w:tc>
        <w:tc>
          <w:tcPr>
            <w:tcW w:w="284" w:type="dxa"/>
          </w:tcPr>
          <w:p w14:paraId="1AE2857C" w14:textId="77777777" w:rsidR="002976B6" w:rsidRPr="002976B6" w:rsidRDefault="002976B6" w:rsidP="002976B6">
            <w:pPr>
              <w:ind w:right="72"/>
              <w:jc w:val="right"/>
              <w:rPr>
                <w:rFonts w:ascii="Times New Roman" w:hAnsi="Times New Roman" w:cs="Times New Roman"/>
              </w:rPr>
            </w:pPr>
          </w:p>
        </w:tc>
        <w:tc>
          <w:tcPr>
            <w:tcW w:w="1134" w:type="dxa"/>
            <w:shd w:val="clear" w:color="auto" w:fill="auto"/>
          </w:tcPr>
          <w:p w14:paraId="53D2BB30" w14:textId="77777777" w:rsidR="002976B6" w:rsidRDefault="002976B6" w:rsidP="002976B6">
            <w:pPr>
              <w:ind w:left="-261" w:right="236"/>
              <w:jc w:val="right"/>
              <w:rPr>
                <w:rFonts w:ascii="Times New Roman" w:hAnsi="Times New Roman" w:cs="Times New Roman"/>
              </w:rPr>
            </w:pPr>
          </w:p>
          <w:p w14:paraId="7F27AFB3" w14:textId="188F7D9D" w:rsidR="002976B6" w:rsidRPr="002976B6" w:rsidRDefault="002976B6" w:rsidP="00E07126">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308C5513" w14:textId="77777777" w:rsidR="002976B6" w:rsidRPr="002976B6" w:rsidRDefault="002976B6" w:rsidP="002976B6">
            <w:pPr>
              <w:ind w:right="72"/>
              <w:jc w:val="right"/>
              <w:rPr>
                <w:rFonts w:ascii="Times New Roman" w:hAnsi="Times New Roman" w:cs="Times New Roman"/>
              </w:rPr>
            </w:pPr>
          </w:p>
        </w:tc>
        <w:tc>
          <w:tcPr>
            <w:tcW w:w="1188" w:type="dxa"/>
            <w:shd w:val="clear" w:color="auto" w:fill="auto"/>
          </w:tcPr>
          <w:p w14:paraId="55965B2E" w14:textId="77777777" w:rsidR="002976B6" w:rsidRDefault="002976B6" w:rsidP="002976B6">
            <w:pPr>
              <w:jc w:val="right"/>
              <w:rPr>
                <w:rFonts w:ascii="Times New Roman" w:hAnsi="Times New Roman" w:cs="Times New Roman"/>
              </w:rPr>
            </w:pPr>
          </w:p>
          <w:p w14:paraId="12A874E0" w14:textId="56640165" w:rsidR="002976B6" w:rsidRPr="002976B6" w:rsidRDefault="002976B6" w:rsidP="002976B6">
            <w:pPr>
              <w:jc w:val="right"/>
              <w:rPr>
                <w:rFonts w:ascii="Times New Roman" w:hAnsi="Times New Roman" w:cs="Times New Roman"/>
              </w:rPr>
            </w:pPr>
            <w:r w:rsidRPr="002976B6">
              <w:rPr>
                <w:rFonts w:ascii="Times New Roman" w:hAnsi="Times New Roman" w:cs="Times New Roman"/>
              </w:rPr>
              <w:t>(746)</w:t>
            </w:r>
          </w:p>
        </w:tc>
      </w:tr>
      <w:tr w:rsidR="002976B6" w:rsidRPr="00366CD6" w14:paraId="5FAD57ED" w14:textId="77777777" w:rsidTr="00120230">
        <w:trPr>
          <w:trHeight w:val="20"/>
        </w:trPr>
        <w:tc>
          <w:tcPr>
            <w:tcW w:w="3634" w:type="dxa"/>
            <w:shd w:val="clear" w:color="auto" w:fill="auto"/>
          </w:tcPr>
          <w:p w14:paraId="68B36819" w14:textId="09F6EB40" w:rsidR="002976B6" w:rsidRPr="00376D5A" w:rsidRDefault="002976B6" w:rsidP="002976B6">
            <w:pPr>
              <w:ind w:left="163" w:right="72" w:hanging="163"/>
              <w:rPr>
                <w:rFonts w:ascii="Times New Roman" w:hAnsi="Times New Roman" w:cs="Times New Roman"/>
                <w:b/>
                <w:bCs/>
              </w:rPr>
            </w:pPr>
            <w:r w:rsidRPr="00C6642E">
              <w:rPr>
                <w:rFonts w:ascii="Times New Roman" w:hAnsi="Times New Roman" w:cs="Times New Roman"/>
                <w:b/>
                <w:bCs/>
              </w:rPr>
              <w:t>Net income (expense) from reinsurance contracts</w:t>
            </w:r>
          </w:p>
        </w:tc>
        <w:tc>
          <w:tcPr>
            <w:tcW w:w="1134" w:type="dxa"/>
            <w:tcBorders>
              <w:top w:val="single" w:sz="4" w:space="0" w:color="auto"/>
            </w:tcBorders>
            <w:shd w:val="clear" w:color="auto" w:fill="auto"/>
          </w:tcPr>
          <w:p w14:paraId="51590318" w14:textId="77777777" w:rsidR="002976B6" w:rsidRPr="002976B6" w:rsidRDefault="002976B6" w:rsidP="002976B6">
            <w:pPr>
              <w:ind w:right="72"/>
              <w:jc w:val="right"/>
              <w:rPr>
                <w:rFonts w:ascii="Times New Roman" w:hAnsi="Times New Roman" w:cs="Times New Roman"/>
                <w:b/>
                <w:bCs/>
              </w:rPr>
            </w:pPr>
          </w:p>
          <w:p w14:paraId="45AD7AC5" w14:textId="16BFA63C" w:rsidR="002976B6" w:rsidRPr="002976B6" w:rsidRDefault="002976B6" w:rsidP="002976B6">
            <w:pPr>
              <w:ind w:right="72"/>
              <w:jc w:val="right"/>
              <w:rPr>
                <w:rFonts w:ascii="Times New Roman" w:hAnsi="Times New Roman" w:cs="Times New Roman"/>
                <w:b/>
                <w:bCs/>
              </w:rPr>
            </w:pPr>
            <w:r w:rsidRPr="002976B6">
              <w:rPr>
                <w:rFonts w:ascii="Times New Roman" w:hAnsi="Times New Roman" w:cs="Times New Roman"/>
                <w:b/>
                <w:bCs/>
              </w:rPr>
              <w:t>(669,305)</w:t>
            </w:r>
          </w:p>
        </w:tc>
        <w:tc>
          <w:tcPr>
            <w:tcW w:w="284" w:type="dxa"/>
          </w:tcPr>
          <w:p w14:paraId="2B4BC2CA" w14:textId="77777777" w:rsidR="002976B6" w:rsidRPr="002976B6" w:rsidRDefault="002976B6" w:rsidP="002976B6">
            <w:pPr>
              <w:ind w:right="72"/>
              <w:jc w:val="right"/>
              <w:rPr>
                <w:rFonts w:ascii="Times New Roman" w:hAnsi="Times New Roman" w:cs="Times New Roman"/>
                <w:b/>
                <w:bCs/>
              </w:rPr>
            </w:pPr>
          </w:p>
        </w:tc>
        <w:tc>
          <w:tcPr>
            <w:tcW w:w="992" w:type="dxa"/>
            <w:tcBorders>
              <w:top w:val="single" w:sz="4" w:space="0" w:color="auto"/>
            </w:tcBorders>
            <w:shd w:val="clear" w:color="auto" w:fill="auto"/>
          </w:tcPr>
          <w:p w14:paraId="346CC142" w14:textId="77777777" w:rsidR="002976B6" w:rsidRPr="002976B6" w:rsidRDefault="002976B6" w:rsidP="002976B6">
            <w:pPr>
              <w:ind w:left="-261" w:right="70"/>
              <w:jc w:val="right"/>
              <w:rPr>
                <w:rFonts w:ascii="Times New Roman" w:hAnsi="Times New Roman" w:cs="Times New Roman"/>
                <w:b/>
                <w:bCs/>
              </w:rPr>
            </w:pPr>
          </w:p>
          <w:p w14:paraId="147C9674" w14:textId="5ED88B81" w:rsidR="002976B6" w:rsidRPr="002976B6" w:rsidRDefault="002976B6" w:rsidP="002976B6">
            <w:pPr>
              <w:ind w:left="-261" w:right="70"/>
              <w:jc w:val="right"/>
              <w:rPr>
                <w:rFonts w:ascii="Times New Roman" w:hAnsi="Times New Roman" w:cs="Times New Roman"/>
                <w:b/>
                <w:bCs/>
              </w:rPr>
            </w:pPr>
            <w:r w:rsidRPr="002976B6">
              <w:rPr>
                <w:rFonts w:ascii="Times New Roman" w:hAnsi="Times New Roman" w:cs="Times New Roman"/>
                <w:b/>
                <w:bCs/>
              </w:rPr>
              <w:t>(1)</w:t>
            </w:r>
          </w:p>
        </w:tc>
        <w:tc>
          <w:tcPr>
            <w:tcW w:w="283" w:type="dxa"/>
          </w:tcPr>
          <w:p w14:paraId="0AA4962B" w14:textId="77777777" w:rsidR="002976B6" w:rsidRPr="002976B6" w:rsidRDefault="002976B6" w:rsidP="002976B6">
            <w:pPr>
              <w:ind w:right="72"/>
              <w:jc w:val="right"/>
              <w:rPr>
                <w:rFonts w:ascii="Times New Roman" w:hAnsi="Times New Roman" w:cs="Times New Roman"/>
                <w:b/>
                <w:bCs/>
              </w:rPr>
            </w:pPr>
          </w:p>
        </w:tc>
        <w:tc>
          <w:tcPr>
            <w:tcW w:w="1134" w:type="dxa"/>
            <w:tcBorders>
              <w:top w:val="single" w:sz="4" w:space="0" w:color="auto"/>
            </w:tcBorders>
          </w:tcPr>
          <w:p w14:paraId="467CC8AA" w14:textId="77777777" w:rsidR="002976B6" w:rsidRPr="002976B6" w:rsidRDefault="002976B6" w:rsidP="002976B6">
            <w:pPr>
              <w:ind w:right="72"/>
              <w:jc w:val="right"/>
              <w:rPr>
                <w:rFonts w:ascii="Times New Roman" w:hAnsi="Times New Roman" w:cs="Times New Roman"/>
                <w:b/>
                <w:bCs/>
              </w:rPr>
            </w:pPr>
          </w:p>
          <w:p w14:paraId="6721A1AC" w14:textId="4B3EE24F" w:rsidR="002976B6" w:rsidRPr="002976B6" w:rsidRDefault="002976B6" w:rsidP="002976B6">
            <w:pPr>
              <w:ind w:right="72"/>
              <w:jc w:val="right"/>
              <w:rPr>
                <w:rFonts w:ascii="Times New Roman" w:hAnsi="Times New Roman" w:cs="Times New Roman"/>
                <w:b/>
                <w:bCs/>
              </w:rPr>
            </w:pPr>
            <w:r w:rsidRPr="002976B6">
              <w:rPr>
                <w:rFonts w:ascii="Times New Roman" w:hAnsi="Times New Roman" w:cs="Times New Roman"/>
                <w:b/>
                <w:bCs/>
              </w:rPr>
              <w:t>546,237</w:t>
            </w:r>
          </w:p>
        </w:tc>
        <w:tc>
          <w:tcPr>
            <w:tcW w:w="284" w:type="dxa"/>
          </w:tcPr>
          <w:p w14:paraId="10442A37" w14:textId="77777777" w:rsidR="002976B6" w:rsidRPr="002976B6" w:rsidRDefault="002976B6" w:rsidP="002976B6">
            <w:pPr>
              <w:ind w:right="72"/>
              <w:jc w:val="right"/>
              <w:rPr>
                <w:rFonts w:ascii="Times New Roman" w:hAnsi="Times New Roman" w:cs="Times New Roman"/>
                <w:b/>
                <w:bCs/>
              </w:rPr>
            </w:pPr>
          </w:p>
        </w:tc>
        <w:tc>
          <w:tcPr>
            <w:tcW w:w="1134" w:type="dxa"/>
            <w:tcBorders>
              <w:top w:val="single" w:sz="4" w:space="0" w:color="auto"/>
            </w:tcBorders>
            <w:shd w:val="clear" w:color="auto" w:fill="auto"/>
          </w:tcPr>
          <w:p w14:paraId="596D1DF5" w14:textId="77777777" w:rsidR="002976B6" w:rsidRPr="002976B6" w:rsidRDefault="002976B6" w:rsidP="002976B6">
            <w:pPr>
              <w:ind w:right="72"/>
              <w:jc w:val="right"/>
              <w:rPr>
                <w:rFonts w:ascii="Times New Roman" w:hAnsi="Times New Roman" w:cs="Times New Roman"/>
                <w:b/>
                <w:bCs/>
              </w:rPr>
            </w:pPr>
          </w:p>
          <w:p w14:paraId="22143495" w14:textId="3C2B050A" w:rsidR="002976B6" w:rsidRPr="002976B6" w:rsidRDefault="002976B6" w:rsidP="002976B6">
            <w:pPr>
              <w:ind w:right="72"/>
              <w:jc w:val="right"/>
              <w:rPr>
                <w:rFonts w:ascii="Times New Roman" w:hAnsi="Times New Roman" w:cs="Times New Roman"/>
                <w:b/>
                <w:bCs/>
              </w:rPr>
            </w:pPr>
            <w:r w:rsidRPr="002976B6">
              <w:rPr>
                <w:rFonts w:ascii="Times New Roman" w:hAnsi="Times New Roman" w:cs="Times New Roman"/>
                <w:b/>
                <w:bCs/>
              </w:rPr>
              <w:t>(363)</w:t>
            </w:r>
          </w:p>
        </w:tc>
        <w:tc>
          <w:tcPr>
            <w:tcW w:w="283" w:type="dxa"/>
          </w:tcPr>
          <w:p w14:paraId="7C31FF3C" w14:textId="77777777" w:rsidR="002976B6" w:rsidRPr="002976B6" w:rsidRDefault="002976B6" w:rsidP="002976B6">
            <w:pPr>
              <w:ind w:right="72"/>
              <w:jc w:val="right"/>
              <w:rPr>
                <w:rFonts w:ascii="Times New Roman" w:hAnsi="Times New Roman" w:cs="Times New Roman"/>
                <w:b/>
                <w:bCs/>
              </w:rPr>
            </w:pPr>
          </w:p>
        </w:tc>
        <w:tc>
          <w:tcPr>
            <w:tcW w:w="1188" w:type="dxa"/>
            <w:tcBorders>
              <w:top w:val="single" w:sz="4" w:space="0" w:color="auto"/>
            </w:tcBorders>
            <w:shd w:val="clear" w:color="auto" w:fill="auto"/>
          </w:tcPr>
          <w:p w14:paraId="423E2723" w14:textId="77777777" w:rsidR="002976B6" w:rsidRPr="002976B6" w:rsidRDefault="002976B6" w:rsidP="002976B6">
            <w:pPr>
              <w:jc w:val="right"/>
              <w:rPr>
                <w:rFonts w:ascii="Times New Roman" w:hAnsi="Times New Roman" w:cs="Times New Roman"/>
                <w:b/>
                <w:bCs/>
              </w:rPr>
            </w:pPr>
          </w:p>
          <w:p w14:paraId="25198919" w14:textId="4A232B3A" w:rsidR="002976B6" w:rsidRPr="002976B6" w:rsidRDefault="002976B6" w:rsidP="002976B6">
            <w:pPr>
              <w:jc w:val="right"/>
              <w:rPr>
                <w:rFonts w:ascii="Times New Roman" w:hAnsi="Times New Roman" w:cs="Times New Roman"/>
                <w:b/>
                <w:bCs/>
              </w:rPr>
            </w:pPr>
            <w:r w:rsidRPr="002976B6">
              <w:rPr>
                <w:rFonts w:ascii="Times New Roman" w:hAnsi="Times New Roman" w:cs="Times New Roman"/>
                <w:b/>
                <w:bCs/>
              </w:rPr>
              <w:t>(123,432)</w:t>
            </w:r>
          </w:p>
        </w:tc>
      </w:tr>
      <w:tr w:rsidR="002976B6" w:rsidRPr="00366CD6" w14:paraId="0B9B7BAE" w14:textId="77777777" w:rsidTr="00120230">
        <w:trPr>
          <w:trHeight w:val="20"/>
        </w:trPr>
        <w:tc>
          <w:tcPr>
            <w:tcW w:w="3634" w:type="dxa"/>
            <w:shd w:val="clear" w:color="auto" w:fill="auto"/>
          </w:tcPr>
          <w:p w14:paraId="2434659C" w14:textId="25109F8D" w:rsidR="002976B6" w:rsidRPr="00376D5A" w:rsidRDefault="002976B6" w:rsidP="002976B6">
            <w:pPr>
              <w:ind w:left="166" w:right="72" w:hanging="166"/>
              <w:rPr>
                <w:rFonts w:ascii="Times New Roman" w:hAnsi="Times New Roman" w:cs="Times New Roman"/>
                <w:b/>
                <w:bCs/>
              </w:rPr>
            </w:pPr>
            <w:r w:rsidRPr="00376D5A">
              <w:rPr>
                <w:rFonts w:ascii="Times New Roman" w:hAnsi="Times New Roman" w:cs="Times New Roman"/>
                <w:b/>
                <w:bCs/>
              </w:rPr>
              <w:t>Total amount recognized in comprehensive income</w:t>
            </w:r>
          </w:p>
        </w:tc>
        <w:tc>
          <w:tcPr>
            <w:tcW w:w="1134" w:type="dxa"/>
            <w:tcBorders>
              <w:top w:val="single" w:sz="4" w:space="0" w:color="auto"/>
              <w:bottom w:val="single" w:sz="4" w:space="0" w:color="auto"/>
            </w:tcBorders>
            <w:shd w:val="clear" w:color="auto" w:fill="auto"/>
          </w:tcPr>
          <w:p w14:paraId="5BA88DA9" w14:textId="77777777" w:rsidR="002976B6" w:rsidRPr="002445E2" w:rsidRDefault="002976B6" w:rsidP="002976B6">
            <w:pPr>
              <w:ind w:right="72"/>
              <w:jc w:val="right"/>
              <w:rPr>
                <w:rFonts w:ascii="Times New Roman" w:hAnsi="Times New Roman" w:cs="Times New Roman"/>
                <w:b/>
                <w:bCs/>
              </w:rPr>
            </w:pPr>
          </w:p>
          <w:p w14:paraId="092ADAA8" w14:textId="5AF09C49" w:rsidR="002976B6" w:rsidRPr="002445E2" w:rsidRDefault="002976B6" w:rsidP="002976B6">
            <w:pPr>
              <w:ind w:right="72"/>
              <w:jc w:val="right"/>
              <w:rPr>
                <w:rFonts w:ascii="Times New Roman" w:hAnsi="Times New Roman" w:cs="Times New Roman"/>
                <w:b/>
                <w:bCs/>
                <w:lang w:bidi="te-IN"/>
              </w:rPr>
            </w:pPr>
            <w:r w:rsidRPr="002445E2">
              <w:rPr>
                <w:rFonts w:ascii="Times New Roman" w:hAnsi="Times New Roman" w:cs="Times New Roman"/>
                <w:b/>
                <w:bCs/>
              </w:rPr>
              <w:t>(669,305)</w:t>
            </w:r>
          </w:p>
        </w:tc>
        <w:tc>
          <w:tcPr>
            <w:tcW w:w="284" w:type="dxa"/>
          </w:tcPr>
          <w:p w14:paraId="4C130F5C" w14:textId="77777777" w:rsidR="002976B6" w:rsidRPr="002445E2" w:rsidRDefault="002976B6" w:rsidP="002976B6">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shd w:val="clear" w:color="auto" w:fill="auto"/>
          </w:tcPr>
          <w:p w14:paraId="3EAA0B1B" w14:textId="77777777" w:rsidR="002976B6" w:rsidRPr="002445E2" w:rsidRDefault="002976B6" w:rsidP="002976B6">
            <w:pPr>
              <w:ind w:left="-261" w:right="70"/>
              <w:jc w:val="right"/>
              <w:rPr>
                <w:rFonts w:ascii="Times New Roman" w:hAnsi="Times New Roman" w:cs="Times New Roman"/>
                <w:b/>
                <w:bCs/>
              </w:rPr>
            </w:pPr>
          </w:p>
          <w:p w14:paraId="12411C55" w14:textId="6C4F70DF" w:rsidR="002976B6" w:rsidRPr="002445E2" w:rsidRDefault="002976B6" w:rsidP="002976B6">
            <w:pPr>
              <w:ind w:left="-261" w:right="70"/>
              <w:jc w:val="right"/>
              <w:rPr>
                <w:rFonts w:ascii="Times New Roman" w:hAnsi="Times New Roman" w:cs="Times New Roman"/>
                <w:b/>
                <w:bCs/>
                <w:lang w:bidi="te-IN"/>
              </w:rPr>
            </w:pPr>
            <w:r w:rsidRPr="002445E2">
              <w:rPr>
                <w:rFonts w:ascii="Times New Roman" w:hAnsi="Times New Roman" w:cs="Times New Roman"/>
                <w:b/>
                <w:bCs/>
              </w:rPr>
              <w:t>(1)</w:t>
            </w:r>
          </w:p>
        </w:tc>
        <w:tc>
          <w:tcPr>
            <w:tcW w:w="283" w:type="dxa"/>
          </w:tcPr>
          <w:p w14:paraId="66E8AF89" w14:textId="77777777" w:rsidR="002976B6" w:rsidRPr="002445E2" w:rsidRDefault="002976B6" w:rsidP="002976B6">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63619790" w14:textId="77777777" w:rsidR="002976B6" w:rsidRPr="002445E2" w:rsidRDefault="002976B6" w:rsidP="002976B6">
            <w:pPr>
              <w:ind w:right="72"/>
              <w:jc w:val="right"/>
              <w:rPr>
                <w:rFonts w:ascii="Times New Roman" w:hAnsi="Times New Roman" w:cs="Times New Roman"/>
                <w:b/>
                <w:bCs/>
              </w:rPr>
            </w:pPr>
          </w:p>
          <w:p w14:paraId="07A2FFA0" w14:textId="1C78DA76" w:rsidR="002976B6" w:rsidRPr="002445E2" w:rsidRDefault="002976B6" w:rsidP="002976B6">
            <w:pPr>
              <w:ind w:right="72"/>
              <w:jc w:val="right"/>
              <w:rPr>
                <w:rFonts w:ascii="Times New Roman" w:hAnsi="Times New Roman" w:cs="Times New Roman"/>
                <w:b/>
                <w:bCs/>
                <w:lang w:bidi="te-IN"/>
              </w:rPr>
            </w:pPr>
            <w:r w:rsidRPr="002445E2">
              <w:rPr>
                <w:rFonts w:ascii="Times New Roman" w:hAnsi="Times New Roman" w:cs="Times New Roman"/>
                <w:b/>
                <w:bCs/>
              </w:rPr>
              <w:t>546,237</w:t>
            </w:r>
          </w:p>
        </w:tc>
        <w:tc>
          <w:tcPr>
            <w:tcW w:w="284" w:type="dxa"/>
          </w:tcPr>
          <w:p w14:paraId="13356356" w14:textId="77777777" w:rsidR="002976B6" w:rsidRPr="002445E2" w:rsidRDefault="002976B6" w:rsidP="002976B6">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shd w:val="clear" w:color="auto" w:fill="auto"/>
          </w:tcPr>
          <w:p w14:paraId="5372C744" w14:textId="77777777" w:rsidR="002976B6" w:rsidRPr="002445E2" w:rsidRDefault="002976B6" w:rsidP="002976B6">
            <w:pPr>
              <w:ind w:right="72"/>
              <w:jc w:val="right"/>
              <w:rPr>
                <w:rFonts w:ascii="Times New Roman" w:hAnsi="Times New Roman" w:cs="Times New Roman"/>
                <w:b/>
                <w:bCs/>
              </w:rPr>
            </w:pPr>
          </w:p>
          <w:p w14:paraId="0230954A" w14:textId="32006015" w:rsidR="002976B6" w:rsidRPr="002445E2" w:rsidRDefault="002976B6" w:rsidP="002976B6">
            <w:pPr>
              <w:ind w:right="72"/>
              <w:jc w:val="right"/>
              <w:rPr>
                <w:rFonts w:ascii="Times New Roman" w:hAnsi="Times New Roman" w:cs="Times New Roman"/>
                <w:b/>
                <w:bCs/>
                <w:lang w:bidi="te-IN"/>
              </w:rPr>
            </w:pPr>
            <w:r w:rsidRPr="002445E2">
              <w:rPr>
                <w:rFonts w:ascii="Times New Roman" w:hAnsi="Times New Roman" w:cs="Times New Roman"/>
                <w:b/>
                <w:bCs/>
              </w:rPr>
              <w:t>(363)</w:t>
            </w:r>
          </w:p>
        </w:tc>
        <w:tc>
          <w:tcPr>
            <w:tcW w:w="283" w:type="dxa"/>
          </w:tcPr>
          <w:p w14:paraId="1CDBF075" w14:textId="77777777" w:rsidR="002976B6" w:rsidRPr="002445E2" w:rsidRDefault="002976B6" w:rsidP="002976B6">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shd w:val="clear" w:color="auto" w:fill="auto"/>
          </w:tcPr>
          <w:p w14:paraId="19B1FF69" w14:textId="77777777" w:rsidR="002976B6" w:rsidRPr="002445E2" w:rsidRDefault="002976B6" w:rsidP="002976B6">
            <w:pPr>
              <w:jc w:val="right"/>
              <w:rPr>
                <w:rFonts w:ascii="Times New Roman" w:hAnsi="Times New Roman" w:cs="Times New Roman"/>
                <w:b/>
                <w:bCs/>
              </w:rPr>
            </w:pPr>
          </w:p>
          <w:p w14:paraId="3CA4714D" w14:textId="75535A09" w:rsidR="002976B6" w:rsidRPr="002445E2" w:rsidRDefault="002976B6" w:rsidP="002976B6">
            <w:pPr>
              <w:jc w:val="right"/>
              <w:rPr>
                <w:rFonts w:ascii="Times New Roman" w:hAnsi="Times New Roman" w:cs="Times New Roman"/>
                <w:b/>
                <w:bCs/>
                <w:lang w:bidi="te-IN"/>
              </w:rPr>
            </w:pPr>
            <w:r w:rsidRPr="002445E2">
              <w:rPr>
                <w:rFonts w:ascii="Times New Roman" w:hAnsi="Times New Roman" w:cs="Times New Roman"/>
                <w:b/>
                <w:bCs/>
              </w:rPr>
              <w:t>(123,432)</w:t>
            </w:r>
          </w:p>
        </w:tc>
      </w:tr>
      <w:tr w:rsidR="00DB404B" w:rsidRPr="00366CD6" w14:paraId="6B1D1C87" w14:textId="77777777" w:rsidTr="00BD3DC0">
        <w:trPr>
          <w:trHeight w:val="20"/>
        </w:trPr>
        <w:tc>
          <w:tcPr>
            <w:tcW w:w="3634" w:type="dxa"/>
            <w:shd w:val="clear" w:color="auto" w:fill="auto"/>
          </w:tcPr>
          <w:p w14:paraId="66E47A7B" w14:textId="77777777" w:rsidR="00DB404B" w:rsidRPr="00376D5A" w:rsidRDefault="00DB404B" w:rsidP="00BD7FFB">
            <w:pPr>
              <w:ind w:left="166" w:right="72" w:hanging="166"/>
              <w:rPr>
                <w:rFonts w:ascii="Times New Roman" w:hAnsi="Times New Roman" w:cs="Times New Roman"/>
                <w:b/>
                <w:bCs/>
                <w:cs/>
              </w:rPr>
            </w:pPr>
          </w:p>
        </w:tc>
        <w:tc>
          <w:tcPr>
            <w:tcW w:w="1134" w:type="dxa"/>
            <w:tcBorders>
              <w:top w:val="single" w:sz="4" w:space="0" w:color="auto"/>
            </w:tcBorders>
            <w:shd w:val="clear" w:color="auto" w:fill="auto"/>
            <w:vAlign w:val="bottom"/>
          </w:tcPr>
          <w:p w14:paraId="663BAA55" w14:textId="77777777" w:rsidR="00DB404B" w:rsidRPr="00376D5A" w:rsidRDefault="00DB404B" w:rsidP="00BD7FFB">
            <w:pPr>
              <w:ind w:right="72"/>
              <w:jc w:val="right"/>
              <w:rPr>
                <w:rFonts w:ascii="Times New Roman" w:hAnsi="Times New Roman" w:cs="Times New Roman"/>
              </w:rPr>
            </w:pPr>
          </w:p>
        </w:tc>
        <w:tc>
          <w:tcPr>
            <w:tcW w:w="284" w:type="dxa"/>
          </w:tcPr>
          <w:p w14:paraId="1A025D11" w14:textId="77777777" w:rsidR="00DB404B" w:rsidRPr="00376D5A" w:rsidRDefault="00DB404B" w:rsidP="00BD7FFB">
            <w:pPr>
              <w:ind w:right="72"/>
              <w:jc w:val="right"/>
              <w:rPr>
                <w:rFonts w:ascii="Times New Roman" w:hAnsi="Times New Roman" w:cs="Times New Roman"/>
              </w:rPr>
            </w:pPr>
          </w:p>
        </w:tc>
        <w:tc>
          <w:tcPr>
            <w:tcW w:w="992" w:type="dxa"/>
            <w:tcBorders>
              <w:top w:val="single" w:sz="4" w:space="0" w:color="auto"/>
            </w:tcBorders>
            <w:shd w:val="clear" w:color="auto" w:fill="auto"/>
            <w:vAlign w:val="bottom"/>
          </w:tcPr>
          <w:p w14:paraId="67B91503" w14:textId="77777777" w:rsidR="00DB404B" w:rsidRPr="00376D5A" w:rsidRDefault="00DB404B" w:rsidP="00BD7FFB">
            <w:pPr>
              <w:ind w:left="-261" w:right="236"/>
              <w:jc w:val="right"/>
              <w:rPr>
                <w:rFonts w:ascii="Times New Roman" w:hAnsi="Times New Roman" w:cs="Times New Roman"/>
              </w:rPr>
            </w:pPr>
          </w:p>
        </w:tc>
        <w:tc>
          <w:tcPr>
            <w:tcW w:w="283" w:type="dxa"/>
          </w:tcPr>
          <w:p w14:paraId="42680B00" w14:textId="77777777" w:rsidR="00DB404B" w:rsidRPr="00376D5A" w:rsidRDefault="00DB404B" w:rsidP="00BD7FFB">
            <w:pPr>
              <w:ind w:right="72"/>
              <w:jc w:val="right"/>
              <w:rPr>
                <w:rFonts w:ascii="Times New Roman" w:hAnsi="Times New Roman" w:cs="Times New Roman"/>
              </w:rPr>
            </w:pPr>
          </w:p>
        </w:tc>
        <w:tc>
          <w:tcPr>
            <w:tcW w:w="1134" w:type="dxa"/>
            <w:tcBorders>
              <w:top w:val="single" w:sz="4" w:space="0" w:color="auto"/>
            </w:tcBorders>
          </w:tcPr>
          <w:p w14:paraId="2C7AE2F5" w14:textId="77777777" w:rsidR="00DB404B" w:rsidRPr="00376D5A" w:rsidRDefault="00DB404B" w:rsidP="00BD7FFB">
            <w:pPr>
              <w:ind w:right="72"/>
              <w:jc w:val="right"/>
              <w:rPr>
                <w:rFonts w:ascii="Times New Roman" w:hAnsi="Times New Roman" w:cs="Times New Roman"/>
              </w:rPr>
            </w:pPr>
          </w:p>
        </w:tc>
        <w:tc>
          <w:tcPr>
            <w:tcW w:w="284" w:type="dxa"/>
          </w:tcPr>
          <w:p w14:paraId="01619053" w14:textId="77777777" w:rsidR="00DB404B" w:rsidRPr="00376D5A" w:rsidRDefault="00DB404B" w:rsidP="00BD7FFB">
            <w:pPr>
              <w:ind w:right="72"/>
              <w:jc w:val="right"/>
              <w:rPr>
                <w:rFonts w:ascii="Times New Roman" w:hAnsi="Times New Roman" w:cs="Times New Roman"/>
              </w:rPr>
            </w:pPr>
          </w:p>
        </w:tc>
        <w:tc>
          <w:tcPr>
            <w:tcW w:w="1134" w:type="dxa"/>
            <w:tcBorders>
              <w:top w:val="single" w:sz="4" w:space="0" w:color="auto"/>
            </w:tcBorders>
            <w:shd w:val="clear" w:color="auto" w:fill="auto"/>
            <w:vAlign w:val="bottom"/>
          </w:tcPr>
          <w:p w14:paraId="16EA5FED" w14:textId="77777777" w:rsidR="00DB404B" w:rsidRPr="00376D5A" w:rsidRDefault="00DB404B" w:rsidP="00BD7FFB">
            <w:pPr>
              <w:ind w:right="72"/>
              <w:jc w:val="right"/>
              <w:rPr>
                <w:rFonts w:ascii="Times New Roman" w:hAnsi="Times New Roman" w:cs="Times New Roman"/>
              </w:rPr>
            </w:pPr>
          </w:p>
        </w:tc>
        <w:tc>
          <w:tcPr>
            <w:tcW w:w="283" w:type="dxa"/>
          </w:tcPr>
          <w:p w14:paraId="386EBB2D" w14:textId="77777777" w:rsidR="00DB404B" w:rsidRPr="00376D5A" w:rsidRDefault="00DB404B" w:rsidP="00BD7FFB">
            <w:pPr>
              <w:ind w:right="72"/>
              <w:jc w:val="right"/>
              <w:rPr>
                <w:rFonts w:ascii="Times New Roman" w:hAnsi="Times New Roman" w:cs="Times New Roman"/>
              </w:rPr>
            </w:pPr>
          </w:p>
        </w:tc>
        <w:tc>
          <w:tcPr>
            <w:tcW w:w="1188" w:type="dxa"/>
            <w:tcBorders>
              <w:top w:val="single" w:sz="4" w:space="0" w:color="auto"/>
            </w:tcBorders>
            <w:shd w:val="clear" w:color="auto" w:fill="auto"/>
            <w:vAlign w:val="bottom"/>
          </w:tcPr>
          <w:p w14:paraId="0B0F758B" w14:textId="77777777" w:rsidR="00DB404B" w:rsidRPr="00376D5A" w:rsidRDefault="00DB404B" w:rsidP="00BD7FFB">
            <w:pPr>
              <w:ind w:right="72"/>
              <w:jc w:val="right"/>
              <w:rPr>
                <w:rFonts w:ascii="Times New Roman" w:hAnsi="Times New Roman" w:cs="Times New Roman"/>
              </w:rPr>
            </w:pPr>
          </w:p>
        </w:tc>
      </w:tr>
      <w:tr w:rsidR="00DB404B" w:rsidRPr="00366CD6" w14:paraId="1D4BD5FE" w14:textId="77777777" w:rsidTr="00BD3DC0">
        <w:trPr>
          <w:trHeight w:val="20"/>
        </w:trPr>
        <w:tc>
          <w:tcPr>
            <w:tcW w:w="3634" w:type="dxa"/>
            <w:shd w:val="clear" w:color="auto" w:fill="auto"/>
          </w:tcPr>
          <w:p w14:paraId="56DC4860" w14:textId="1BA17A8F" w:rsidR="00DB404B" w:rsidRPr="00376D5A" w:rsidRDefault="00376D5A" w:rsidP="00BD7FFB">
            <w:pPr>
              <w:ind w:left="163" w:right="72" w:hanging="163"/>
              <w:rPr>
                <w:rFonts w:ascii="Times New Roman" w:hAnsi="Times New Roman" w:cs="Times New Roman"/>
                <w:b/>
                <w:bCs/>
              </w:rPr>
            </w:pPr>
            <w:r w:rsidRPr="00376D5A">
              <w:rPr>
                <w:rFonts w:ascii="Times New Roman" w:hAnsi="Times New Roman" w:cs="Times New Roman"/>
                <w:b/>
                <w:bCs/>
              </w:rPr>
              <w:t>Cashflows</w:t>
            </w:r>
          </w:p>
        </w:tc>
        <w:tc>
          <w:tcPr>
            <w:tcW w:w="1134" w:type="dxa"/>
            <w:shd w:val="clear" w:color="auto" w:fill="auto"/>
            <w:vAlign w:val="bottom"/>
          </w:tcPr>
          <w:p w14:paraId="5BD162EA" w14:textId="77777777" w:rsidR="00DB404B" w:rsidRPr="00376D5A" w:rsidRDefault="00DB404B" w:rsidP="00BD7FFB">
            <w:pPr>
              <w:ind w:right="72"/>
              <w:jc w:val="right"/>
              <w:rPr>
                <w:rFonts w:ascii="Times New Roman" w:hAnsi="Times New Roman" w:cs="Times New Roman"/>
              </w:rPr>
            </w:pPr>
          </w:p>
        </w:tc>
        <w:tc>
          <w:tcPr>
            <w:tcW w:w="284" w:type="dxa"/>
          </w:tcPr>
          <w:p w14:paraId="0ACC9542" w14:textId="77777777" w:rsidR="00DB404B" w:rsidRPr="00376D5A" w:rsidRDefault="00DB404B" w:rsidP="00BD7FFB">
            <w:pPr>
              <w:ind w:right="72"/>
              <w:jc w:val="right"/>
              <w:rPr>
                <w:rFonts w:ascii="Times New Roman" w:hAnsi="Times New Roman" w:cs="Times New Roman"/>
              </w:rPr>
            </w:pPr>
          </w:p>
        </w:tc>
        <w:tc>
          <w:tcPr>
            <w:tcW w:w="992" w:type="dxa"/>
            <w:shd w:val="clear" w:color="auto" w:fill="auto"/>
            <w:vAlign w:val="bottom"/>
          </w:tcPr>
          <w:p w14:paraId="6586CE2E" w14:textId="77777777" w:rsidR="00DB404B" w:rsidRPr="00376D5A" w:rsidRDefault="00DB404B" w:rsidP="00BD7FFB">
            <w:pPr>
              <w:ind w:left="-261" w:right="236"/>
              <w:jc w:val="right"/>
              <w:rPr>
                <w:rFonts w:ascii="Times New Roman" w:hAnsi="Times New Roman" w:cs="Times New Roman"/>
              </w:rPr>
            </w:pPr>
          </w:p>
        </w:tc>
        <w:tc>
          <w:tcPr>
            <w:tcW w:w="283" w:type="dxa"/>
          </w:tcPr>
          <w:p w14:paraId="7FA0A64E" w14:textId="77777777" w:rsidR="00DB404B" w:rsidRPr="00376D5A" w:rsidRDefault="00DB404B" w:rsidP="00BD7FFB">
            <w:pPr>
              <w:ind w:right="72"/>
              <w:jc w:val="right"/>
              <w:rPr>
                <w:rFonts w:ascii="Times New Roman" w:hAnsi="Times New Roman" w:cs="Times New Roman"/>
              </w:rPr>
            </w:pPr>
          </w:p>
        </w:tc>
        <w:tc>
          <w:tcPr>
            <w:tcW w:w="1134" w:type="dxa"/>
          </w:tcPr>
          <w:p w14:paraId="5118F83E" w14:textId="77777777" w:rsidR="00DB404B" w:rsidRPr="00376D5A" w:rsidRDefault="00DB404B" w:rsidP="00BD7FFB">
            <w:pPr>
              <w:ind w:right="72"/>
              <w:jc w:val="right"/>
              <w:rPr>
                <w:rFonts w:ascii="Times New Roman" w:hAnsi="Times New Roman" w:cs="Times New Roman"/>
              </w:rPr>
            </w:pPr>
          </w:p>
        </w:tc>
        <w:tc>
          <w:tcPr>
            <w:tcW w:w="284" w:type="dxa"/>
          </w:tcPr>
          <w:p w14:paraId="45F850BE" w14:textId="77777777" w:rsidR="00DB404B" w:rsidRPr="00376D5A" w:rsidRDefault="00DB404B" w:rsidP="00BD7FFB">
            <w:pPr>
              <w:ind w:right="72"/>
              <w:jc w:val="right"/>
              <w:rPr>
                <w:rFonts w:ascii="Times New Roman" w:hAnsi="Times New Roman" w:cs="Times New Roman"/>
              </w:rPr>
            </w:pPr>
          </w:p>
        </w:tc>
        <w:tc>
          <w:tcPr>
            <w:tcW w:w="1134" w:type="dxa"/>
            <w:shd w:val="clear" w:color="auto" w:fill="auto"/>
          </w:tcPr>
          <w:p w14:paraId="623E6A47" w14:textId="77777777" w:rsidR="00DB404B" w:rsidRPr="00376D5A" w:rsidRDefault="00DB404B" w:rsidP="00BD7FFB">
            <w:pPr>
              <w:ind w:right="72"/>
              <w:jc w:val="right"/>
              <w:rPr>
                <w:rFonts w:ascii="Times New Roman" w:hAnsi="Times New Roman" w:cs="Times New Roman"/>
              </w:rPr>
            </w:pPr>
          </w:p>
        </w:tc>
        <w:tc>
          <w:tcPr>
            <w:tcW w:w="283" w:type="dxa"/>
          </w:tcPr>
          <w:p w14:paraId="0F801D28" w14:textId="77777777" w:rsidR="00DB404B" w:rsidRPr="00376D5A" w:rsidRDefault="00DB404B" w:rsidP="00BD7FFB">
            <w:pPr>
              <w:ind w:right="72"/>
              <w:jc w:val="right"/>
              <w:rPr>
                <w:rFonts w:ascii="Times New Roman" w:hAnsi="Times New Roman" w:cs="Times New Roman"/>
              </w:rPr>
            </w:pPr>
          </w:p>
        </w:tc>
        <w:tc>
          <w:tcPr>
            <w:tcW w:w="1188" w:type="dxa"/>
            <w:shd w:val="clear" w:color="auto" w:fill="auto"/>
            <w:vAlign w:val="bottom"/>
          </w:tcPr>
          <w:p w14:paraId="40EB4892" w14:textId="77777777" w:rsidR="00DB404B" w:rsidRPr="00376D5A" w:rsidRDefault="00DB404B" w:rsidP="00BD7FFB">
            <w:pPr>
              <w:ind w:right="72"/>
              <w:jc w:val="right"/>
              <w:rPr>
                <w:rFonts w:ascii="Times New Roman" w:hAnsi="Times New Roman" w:cs="Times New Roman"/>
              </w:rPr>
            </w:pPr>
          </w:p>
        </w:tc>
      </w:tr>
      <w:tr w:rsidR="002445E2" w:rsidRPr="00366CD6" w14:paraId="4EB644DE" w14:textId="77777777" w:rsidTr="001E08B2">
        <w:trPr>
          <w:trHeight w:val="20"/>
        </w:trPr>
        <w:tc>
          <w:tcPr>
            <w:tcW w:w="3634" w:type="dxa"/>
            <w:shd w:val="clear" w:color="auto" w:fill="auto"/>
          </w:tcPr>
          <w:p w14:paraId="015D39A9" w14:textId="4D2DF875" w:rsidR="002445E2" w:rsidRPr="00376D5A" w:rsidRDefault="002445E2" w:rsidP="002445E2">
            <w:pPr>
              <w:ind w:left="163" w:right="72" w:hanging="163"/>
              <w:rPr>
                <w:rFonts w:ascii="Times New Roman" w:hAnsi="Times New Roman" w:cs="Times New Roman"/>
              </w:rPr>
            </w:pPr>
            <w:r w:rsidRPr="00376D5A">
              <w:rPr>
                <w:rFonts w:ascii="Times New Roman" w:hAnsi="Times New Roman" w:cs="Times New Roman"/>
              </w:rPr>
              <w:t>Net premium paid</w:t>
            </w:r>
            <w:r w:rsidRPr="00376D5A">
              <w:rPr>
                <w:rFonts w:ascii="Times New Roman" w:hAnsi="Times New Roman" w:cs="Times New Roman"/>
                <w:cs/>
              </w:rPr>
              <w:t xml:space="preserve"> </w:t>
            </w:r>
          </w:p>
        </w:tc>
        <w:tc>
          <w:tcPr>
            <w:tcW w:w="1134" w:type="dxa"/>
            <w:shd w:val="clear" w:color="auto" w:fill="auto"/>
          </w:tcPr>
          <w:p w14:paraId="7079A756" w14:textId="516343CA" w:rsidR="002445E2" w:rsidRPr="002445E2" w:rsidRDefault="002445E2" w:rsidP="002445E2">
            <w:pPr>
              <w:ind w:right="72"/>
              <w:jc w:val="right"/>
              <w:rPr>
                <w:rFonts w:ascii="Times New Roman" w:hAnsi="Times New Roman" w:cs="Times New Roman"/>
              </w:rPr>
            </w:pPr>
            <w:r w:rsidRPr="002445E2">
              <w:rPr>
                <w:rFonts w:ascii="Times New Roman" w:hAnsi="Times New Roman" w:cs="Times New Roman"/>
              </w:rPr>
              <w:t>646,775</w:t>
            </w:r>
          </w:p>
        </w:tc>
        <w:tc>
          <w:tcPr>
            <w:tcW w:w="284" w:type="dxa"/>
          </w:tcPr>
          <w:p w14:paraId="06158F20" w14:textId="77777777" w:rsidR="002445E2" w:rsidRPr="002445E2" w:rsidRDefault="002445E2" w:rsidP="002445E2">
            <w:pPr>
              <w:ind w:right="72"/>
              <w:jc w:val="right"/>
              <w:rPr>
                <w:rFonts w:ascii="Times New Roman" w:hAnsi="Times New Roman" w:cs="Times New Roman"/>
              </w:rPr>
            </w:pPr>
          </w:p>
        </w:tc>
        <w:tc>
          <w:tcPr>
            <w:tcW w:w="992" w:type="dxa"/>
            <w:shd w:val="clear" w:color="auto" w:fill="auto"/>
          </w:tcPr>
          <w:p w14:paraId="04206777" w14:textId="682C7386" w:rsidR="002445E2" w:rsidRPr="002445E2" w:rsidRDefault="002445E2" w:rsidP="00E07126">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6A2DF37B" w14:textId="77777777" w:rsidR="002445E2" w:rsidRPr="002445E2" w:rsidRDefault="002445E2" w:rsidP="002445E2">
            <w:pPr>
              <w:ind w:right="72"/>
              <w:jc w:val="right"/>
              <w:rPr>
                <w:rFonts w:ascii="Times New Roman" w:hAnsi="Times New Roman" w:cs="Times New Roman"/>
              </w:rPr>
            </w:pPr>
          </w:p>
        </w:tc>
        <w:tc>
          <w:tcPr>
            <w:tcW w:w="1134" w:type="dxa"/>
          </w:tcPr>
          <w:p w14:paraId="7FE298CF" w14:textId="0C58BF0A" w:rsidR="002445E2" w:rsidRPr="002445E2" w:rsidRDefault="002445E2" w:rsidP="00E07126">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4" w:type="dxa"/>
          </w:tcPr>
          <w:p w14:paraId="330D4951" w14:textId="77777777" w:rsidR="002445E2" w:rsidRPr="002445E2" w:rsidRDefault="002445E2" w:rsidP="00E07126">
            <w:pPr>
              <w:tabs>
                <w:tab w:val="clear" w:pos="680"/>
                <w:tab w:val="left" w:pos="393"/>
              </w:tabs>
              <w:ind w:right="341"/>
              <w:jc w:val="right"/>
              <w:rPr>
                <w:rFonts w:ascii="Times New Roman" w:hAnsi="Times New Roman" w:cs="Times New Roman"/>
              </w:rPr>
            </w:pPr>
          </w:p>
        </w:tc>
        <w:tc>
          <w:tcPr>
            <w:tcW w:w="1134" w:type="dxa"/>
            <w:shd w:val="clear" w:color="auto" w:fill="auto"/>
          </w:tcPr>
          <w:p w14:paraId="1FC275AE" w14:textId="43A59090" w:rsidR="002445E2" w:rsidRPr="002445E2" w:rsidRDefault="002445E2" w:rsidP="00E07126">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0229521B" w14:textId="77777777" w:rsidR="002445E2" w:rsidRPr="002445E2" w:rsidRDefault="002445E2" w:rsidP="002445E2">
            <w:pPr>
              <w:ind w:right="72"/>
              <w:jc w:val="right"/>
              <w:rPr>
                <w:rFonts w:ascii="Times New Roman" w:hAnsi="Times New Roman" w:cs="Times New Roman"/>
              </w:rPr>
            </w:pPr>
          </w:p>
        </w:tc>
        <w:tc>
          <w:tcPr>
            <w:tcW w:w="1188" w:type="dxa"/>
            <w:shd w:val="clear" w:color="auto" w:fill="auto"/>
          </w:tcPr>
          <w:p w14:paraId="063F8AA3" w14:textId="41A7CB6A" w:rsidR="002445E2" w:rsidRPr="002445E2" w:rsidRDefault="002445E2" w:rsidP="002445E2">
            <w:pPr>
              <w:ind w:right="72"/>
              <w:jc w:val="right"/>
              <w:rPr>
                <w:rFonts w:ascii="Times New Roman" w:hAnsi="Times New Roman" w:cs="Times New Roman"/>
              </w:rPr>
            </w:pPr>
            <w:r w:rsidRPr="002445E2">
              <w:rPr>
                <w:rFonts w:ascii="Times New Roman" w:hAnsi="Times New Roman" w:cs="Times New Roman"/>
              </w:rPr>
              <w:t>646,775</w:t>
            </w:r>
          </w:p>
        </w:tc>
      </w:tr>
      <w:tr w:rsidR="002445E2" w:rsidRPr="00366CD6" w14:paraId="6D00E536" w14:textId="77777777" w:rsidTr="001E08B2">
        <w:trPr>
          <w:trHeight w:val="20"/>
        </w:trPr>
        <w:tc>
          <w:tcPr>
            <w:tcW w:w="3634" w:type="dxa"/>
            <w:shd w:val="clear" w:color="auto" w:fill="auto"/>
          </w:tcPr>
          <w:p w14:paraId="417CC537" w14:textId="0CAB6B77" w:rsidR="002445E2" w:rsidRPr="00376D5A" w:rsidRDefault="002445E2" w:rsidP="002445E2">
            <w:pPr>
              <w:ind w:left="163" w:right="72" w:hanging="163"/>
              <w:rPr>
                <w:rFonts w:ascii="Times New Roman" w:hAnsi="Times New Roman" w:cs="Times New Roman"/>
              </w:rPr>
            </w:pPr>
            <w:r w:rsidRPr="00376D5A">
              <w:rPr>
                <w:rFonts w:ascii="Times New Roman" w:hAnsi="Times New Roman" w:cs="Times New Roman"/>
                <w:lang w:eastAsia="en-GB"/>
              </w:rPr>
              <w:t>Recovered from reinsurance</w:t>
            </w:r>
          </w:p>
        </w:tc>
        <w:tc>
          <w:tcPr>
            <w:tcW w:w="1134" w:type="dxa"/>
            <w:tcBorders>
              <w:bottom w:val="single" w:sz="4" w:space="0" w:color="auto"/>
            </w:tcBorders>
            <w:shd w:val="clear" w:color="auto" w:fill="auto"/>
          </w:tcPr>
          <w:p w14:paraId="6AA6B1F5" w14:textId="5D3378F3" w:rsidR="002445E2" w:rsidRPr="002445E2" w:rsidRDefault="002445E2" w:rsidP="00E07126">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4" w:type="dxa"/>
          </w:tcPr>
          <w:p w14:paraId="18060230" w14:textId="77777777" w:rsidR="002445E2" w:rsidRPr="002445E2" w:rsidRDefault="002445E2" w:rsidP="002445E2">
            <w:pPr>
              <w:ind w:right="72"/>
              <w:jc w:val="right"/>
              <w:rPr>
                <w:rFonts w:ascii="Times New Roman" w:hAnsi="Times New Roman" w:cs="Times New Roman"/>
              </w:rPr>
            </w:pPr>
          </w:p>
        </w:tc>
        <w:tc>
          <w:tcPr>
            <w:tcW w:w="992" w:type="dxa"/>
            <w:tcBorders>
              <w:bottom w:val="single" w:sz="4" w:space="0" w:color="auto"/>
            </w:tcBorders>
            <w:shd w:val="clear" w:color="auto" w:fill="auto"/>
          </w:tcPr>
          <w:p w14:paraId="398E9A6B" w14:textId="1AB3DB25" w:rsidR="002445E2" w:rsidRPr="002445E2" w:rsidRDefault="002445E2" w:rsidP="00E07126">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2EC6D071" w14:textId="77777777" w:rsidR="002445E2" w:rsidRPr="002445E2" w:rsidRDefault="002445E2" w:rsidP="002445E2">
            <w:pPr>
              <w:ind w:right="72"/>
              <w:jc w:val="right"/>
              <w:rPr>
                <w:rFonts w:ascii="Times New Roman" w:hAnsi="Times New Roman" w:cs="Times New Roman"/>
              </w:rPr>
            </w:pPr>
          </w:p>
        </w:tc>
        <w:tc>
          <w:tcPr>
            <w:tcW w:w="1134" w:type="dxa"/>
            <w:tcBorders>
              <w:bottom w:val="single" w:sz="4" w:space="0" w:color="auto"/>
            </w:tcBorders>
          </w:tcPr>
          <w:p w14:paraId="1C37432A" w14:textId="00EADE41" w:rsidR="002445E2" w:rsidRPr="002445E2" w:rsidRDefault="002445E2" w:rsidP="002445E2">
            <w:pPr>
              <w:ind w:right="72"/>
              <w:jc w:val="right"/>
              <w:rPr>
                <w:rFonts w:ascii="Times New Roman" w:hAnsi="Times New Roman" w:cs="Times New Roman"/>
              </w:rPr>
            </w:pPr>
            <w:r w:rsidRPr="002445E2">
              <w:rPr>
                <w:rFonts w:ascii="Times New Roman" w:hAnsi="Times New Roman" w:cs="Times New Roman"/>
              </w:rPr>
              <w:t>(472,405)</w:t>
            </w:r>
          </w:p>
        </w:tc>
        <w:tc>
          <w:tcPr>
            <w:tcW w:w="284" w:type="dxa"/>
          </w:tcPr>
          <w:p w14:paraId="0F185A02" w14:textId="77777777" w:rsidR="002445E2" w:rsidRPr="002445E2" w:rsidRDefault="002445E2" w:rsidP="002445E2">
            <w:pPr>
              <w:ind w:right="72"/>
              <w:jc w:val="right"/>
              <w:rPr>
                <w:rFonts w:ascii="Times New Roman" w:hAnsi="Times New Roman" w:cs="Times New Roman"/>
              </w:rPr>
            </w:pPr>
          </w:p>
        </w:tc>
        <w:tc>
          <w:tcPr>
            <w:tcW w:w="1134" w:type="dxa"/>
            <w:tcBorders>
              <w:bottom w:val="single" w:sz="4" w:space="0" w:color="auto"/>
            </w:tcBorders>
            <w:shd w:val="clear" w:color="auto" w:fill="auto"/>
          </w:tcPr>
          <w:p w14:paraId="3441B799" w14:textId="4D5D25D9" w:rsidR="002445E2" w:rsidRPr="002445E2" w:rsidRDefault="002445E2" w:rsidP="00E07126">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582D3D40" w14:textId="77777777" w:rsidR="002445E2" w:rsidRPr="002445E2" w:rsidRDefault="002445E2" w:rsidP="002445E2">
            <w:pPr>
              <w:ind w:right="72"/>
              <w:jc w:val="right"/>
              <w:rPr>
                <w:rFonts w:ascii="Times New Roman" w:hAnsi="Times New Roman" w:cs="Times New Roman"/>
              </w:rPr>
            </w:pPr>
          </w:p>
        </w:tc>
        <w:tc>
          <w:tcPr>
            <w:tcW w:w="1188" w:type="dxa"/>
            <w:tcBorders>
              <w:bottom w:val="single" w:sz="4" w:space="0" w:color="auto"/>
            </w:tcBorders>
            <w:shd w:val="clear" w:color="auto" w:fill="auto"/>
          </w:tcPr>
          <w:p w14:paraId="5A93A3D4" w14:textId="0981E58E" w:rsidR="002445E2" w:rsidRPr="002445E2" w:rsidRDefault="002445E2" w:rsidP="002445E2">
            <w:pPr>
              <w:ind w:right="-6"/>
              <w:jc w:val="right"/>
              <w:rPr>
                <w:rFonts w:ascii="Times New Roman" w:hAnsi="Times New Roman" w:cs="Times New Roman"/>
              </w:rPr>
            </w:pPr>
            <w:r w:rsidRPr="002445E2">
              <w:rPr>
                <w:rFonts w:ascii="Times New Roman" w:hAnsi="Times New Roman" w:cs="Times New Roman"/>
              </w:rPr>
              <w:t>(472,405)</w:t>
            </w:r>
          </w:p>
        </w:tc>
      </w:tr>
      <w:tr w:rsidR="002445E2" w:rsidRPr="00366CD6" w14:paraId="26F0E169" w14:textId="77777777" w:rsidTr="001E08B2">
        <w:trPr>
          <w:trHeight w:val="20"/>
        </w:trPr>
        <w:tc>
          <w:tcPr>
            <w:tcW w:w="3634" w:type="dxa"/>
            <w:shd w:val="clear" w:color="auto" w:fill="auto"/>
          </w:tcPr>
          <w:p w14:paraId="566649B8" w14:textId="78FAB085" w:rsidR="002445E2" w:rsidRPr="00376D5A" w:rsidRDefault="002445E2" w:rsidP="002445E2">
            <w:pPr>
              <w:ind w:left="163" w:right="72" w:hanging="163"/>
              <w:rPr>
                <w:rFonts w:ascii="Times New Roman" w:hAnsi="Times New Roman" w:cs="Times New Roman"/>
                <w:b/>
                <w:bCs/>
              </w:rPr>
            </w:pPr>
            <w:r w:rsidRPr="00376D5A">
              <w:rPr>
                <w:rFonts w:ascii="Times New Roman" w:hAnsi="Times New Roman" w:cs="Times New Roman"/>
                <w:b/>
                <w:bCs/>
              </w:rPr>
              <w:t>Total cash flows</w:t>
            </w:r>
          </w:p>
        </w:tc>
        <w:tc>
          <w:tcPr>
            <w:tcW w:w="1134" w:type="dxa"/>
            <w:tcBorders>
              <w:top w:val="single" w:sz="4" w:space="0" w:color="auto"/>
              <w:bottom w:val="single" w:sz="4" w:space="0" w:color="auto"/>
            </w:tcBorders>
            <w:shd w:val="clear" w:color="auto" w:fill="auto"/>
          </w:tcPr>
          <w:p w14:paraId="2D26F07C" w14:textId="575030DB" w:rsidR="002445E2" w:rsidRPr="002445E2" w:rsidRDefault="002445E2" w:rsidP="002445E2">
            <w:pPr>
              <w:ind w:right="72"/>
              <w:jc w:val="right"/>
              <w:rPr>
                <w:rFonts w:ascii="Times New Roman" w:hAnsi="Times New Roman" w:cs="Times New Roman"/>
                <w:b/>
                <w:bCs/>
              </w:rPr>
            </w:pPr>
            <w:r w:rsidRPr="002445E2">
              <w:rPr>
                <w:rFonts w:ascii="Times New Roman" w:hAnsi="Times New Roman" w:cs="Times New Roman"/>
                <w:b/>
                <w:bCs/>
              </w:rPr>
              <w:t>646,775</w:t>
            </w:r>
          </w:p>
        </w:tc>
        <w:tc>
          <w:tcPr>
            <w:tcW w:w="284" w:type="dxa"/>
          </w:tcPr>
          <w:p w14:paraId="49E49A51" w14:textId="77777777" w:rsidR="002445E2" w:rsidRPr="002445E2" w:rsidRDefault="002445E2" w:rsidP="002445E2">
            <w:pPr>
              <w:ind w:right="72"/>
              <w:jc w:val="right"/>
              <w:rPr>
                <w:rFonts w:ascii="Times New Roman" w:hAnsi="Times New Roman" w:cs="Times New Roman"/>
                <w:b/>
                <w:bCs/>
              </w:rPr>
            </w:pPr>
          </w:p>
        </w:tc>
        <w:tc>
          <w:tcPr>
            <w:tcW w:w="992" w:type="dxa"/>
            <w:tcBorders>
              <w:top w:val="single" w:sz="4" w:space="0" w:color="auto"/>
              <w:bottom w:val="single" w:sz="4" w:space="0" w:color="auto"/>
            </w:tcBorders>
            <w:shd w:val="clear" w:color="auto" w:fill="auto"/>
          </w:tcPr>
          <w:p w14:paraId="6200E406" w14:textId="3A6F2B35" w:rsidR="002445E2" w:rsidRPr="00650184" w:rsidRDefault="002445E2" w:rsidP="00E07126">
            <w:pPr>
              <w:tabs>
                <w:tab w:val="clear" w:pos="680"/>
                <w:tab w:val="left" w:pos="393"/>
              </w:tabs>
              <w:ind w:left="-261" w:right="341"/>
              <w:jc w:val="right"/>
              <w:rPr>
                <w:rFonts w:ascii="Times New Roman" w:hAnsi="Times New Roman" w:cs="Times New Roman"/>
                <w:b/>
                <w:bCs/>
              </w:rPr>
            </w:pPr>
            <w:r w:rsidRPr="00650184">
              <w:rPr>
                <w:rFonts w:ascii="Times New Roman" w:hAnsi="Times New Roman" w:cs="Times New Roman"/>
                <w:b/>
                <w:bCs/>
              </w:rPr>
              <w:t>-</w:t>
            </w:r>
          </w:p>
        </w:tc>
        <w:tc>
          <w:tcPr>
            <w:tcW w:w="283" w:type="dxa"/>
          </w:tcPr>
          <w:p w14:paraId="5738A8C6" w14:textId="77777777" w:rsidR="002445E2" w:rsidRPr="002445E2" w:rsidRDefault="002445E2" w:rsidP="002445E2">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3AF91AB" w14:textId="55D96E70" w:rsidR="002445E2" w:rsidRPr="002445E2" w:rsidRDefault="002445E2" w:rsidP="002445E2">
            <w:pPr>
              <w:ind w:right="72"/>
              <w:jc w:val="right"/>
              <w:rPr>
                <w:rFonts w:ascii="Times New Roman" w:hAnsi="Times New Roman" w:cs="Times New Roman"/>
                <w:b/>
                <w:bCs/>
              </w:rPr>
            </w:pPr>
            <w:r w:rsidRPr="002445E2">
              <w:rPr>
                <w:rFonts w:ascii="Times New Roman" w:hAnsi="Times New Roman" w:cs="Times New Roman"/>
                <w:b/>
                <w:bCs/>
              </w:rPr>
              <w:t>(472,405)</w:t>
            </w:r>
          </w:p>
        </w:tc>
        <w:tc>
          <w:tcPr>
            <w:tcW w:w="284" w:type="dxa"/>
          </w:tcPr>
          <w:p w14:paraId="71740983" w14:textId="77777777" w:rsidR="002445E2" w:rsidRPr="002445E2" w:rsidRDefault="002445E2" w:rsidP="002445E2">
            <w:pPr>
              <w:ind w:right="72"/>
              <w:jc w:val="right"/>
              <w:rPr>
                <w:rFonts w:ascii="Times New Roman" w:hAnsi="Times New Roman" w:cs="Times New Roman"/>
                <w:b/>
                <w:bCs/>
              </w:rPr>
            </w:pPr>
          </w:p>
        </w:tc>
        <w:tc>
          <w:tcPr>
            <w:tcW w:w="1134" w:type="dxa"/>
            <w:tcBorders>
              <w:top w:val="single" w:sz="4" w:space="0" w:color="auto"/>
              <w:bottom w:val="single" w:sz="4" w:space="0" w:color="auto"/>
            </w:tcBorders>
            <w:shd w:val="clear" w:color="auto" w:fill="auto"/>
          </w:tcPr>
          <w:p w14:paraId="0B9DCFDE" w14:textId="116EA4E5" w:rsidR="002445E2" w:rsidRPr="00650184" w:rsidRDefault="002445E2" w:rsidP="00E07126">
            <w:pPr>
              <w:tabs>
                <w:tab w:val="clear" w:pos="680"/>
                <w:tab w:val="left" w:pos="393"/>
              </w:tabs>
              <w:ind w:left="-261" w:right="341"/>
              <w:jc w:val="right"/>
              <w:rPr>
                <w:rFonts w:ascii="Times New Roman" w:hAnsi="Times New Roman" w:cs="Times New Roman"/>
                <w:b/>
                <w:bCs/>
              </w:rPr>
            </w:pPr>
            <w:r w:rsidRPr="00650184">
              <w:rPr>
                <w:rFonts w:ascii="Times New Roman" w:hAnsi="Times New Roman" w:cs="Times New Roman"/>
                <w:b/>
                <w:bCs/>
              </w:rPr>
              <w:t>-</w:t>
            </w:r>
          </w:p>
        </w:tc>
        <w:tc>
          <w:tcPr>
            <w:tcW w:w="283" w:type="dxa"/>
          </w:tcPr>
          <w:p w14:paraId="403C3311" w14:textId="77777777" w:rsidR="002445E2" w:rsidRPr="002445E2" w:rsidRDefault="002445E2" w:rsidP="002445E2">
            <w:pPr>
              <w:ind w:right="72"/>
              <w:jc w:val="right"/>
              <w:rPr>
                <w:rFonts w:ascii="Times New Roman" w:hAnsi="Times New Roman" w:cs="Times New Roman"/>
                <w:b/>
                <w:bCs/>
              </w:rPr>
            </w:pPr>
          </w:p>
        </w:tc>
        <w:tc>
          <w:tcPr>
            <w:tcW w:w="1188" w:type="dxa"/>
            <w:tcBorders>
              <w:top w:val="single" w:sz="4" w:space="0" w:color="auto"/>
              <w:bottom w:val="single" w:sz="4" w:space="0" w:color="auto"/>
            </w:tcBorders>
            <w:shd w:val="clear" w:color="auto" w:fill="auto"/>
          </w:tcPr>
          <w:p w14:paraId="607FEE96" w14:textId="5CB88F60" w:rsidR="002445E2" w:rsidRPr="002445E2" w:rsidRDefault="002445E2" w:rsidP="002445E2">
            <w:pPr>
              <w:ind w:right="72"/>
              <w:jc w:val="right"/>
              <w:rPr>
                <w:rFonts w:ascii="Times New Roman" w:hAnsi="Times New Roman" w:cs="Times New Roman"/>
                <w:b/>
                <w:bCs/>
              </w:rPr>
            </w:pPr>
            <w:r w:rsidRPr="002445E2">
              <w:rPr>
                <w:rFonts w:ascii="Times New Roman" w:hAnsi="Times New Roman" w:cs="Times New Roman"/>
                <w:b/>
                <w:bCs/>
              </w:rPr>
              <w:t>174,370</w:t>
            </w:r>
          </w:p>
        </w:tc>
      </w:tr>
      <w:tr w:rsidR="002445E2" w:rsidRPr="00366CD6" w14:paraId="11866191" w14:textId="77777777" w:rsidTr="00BD3DC0">
        <w:trPr>
          <w:trHeight w:val="20"/>
        </w:trPr>
        <w:tc>
          <w:tcPr>
            <w:tcW w:w="3634" w:type="dxa"/>
            <w:shd w:val="clear" w:color="auto" w:fill="auto"/>
          </w:tcPr>
          <w:p w14:paraId="020448B9" w14:textId="0609E834" w:rsidR="002445E2" w:rsidRPr="00376D5A" w:rsidRDefault="002445E2" w:rsidP="002445E2">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single" w:sz="4" w:space="0" w:color="auto"/>
            </w:tcBorders>
            <w:shd w:val="clear" w:color="auto" w:fill="auto"/>
          </w:tcPr>
          <w:p w14:paraId="796690EF" w14:textId="2F6139D5" w:rsidR="002445E2" w:rsidRPr="002445E2" w:rsidRDefault="002445E2" w:rsidP="002445E2">
            <w:pPr>
              <w:ind w:right="72"/>
              <w:jc w:val="right"/>
              <w:rPr>
                <w:rFonts w:ascii="Times New Roman" w:hAnsi="Times New Roman" w:cs="Times New Roman"/>
                <w:b/>
                <w:bCs/>
                <w:lang w:bidi="te-IN"/>
              </w:rPr>
            </w:pPr>
            <w:r w:rsidRPr="002445E2">
              <w:rPr>
                <w:rFonts w:ascii="Times New Roman" w:hAnsi="Times New Roman" w:cs="Times New Roman"/>
                <w:b/>
                <w:bCs/>
              </w:rPr>
              <w:t>(1,214,791)</w:t>
            </w:r>
          </w:p>
        </w:tc>
        <w:tc>
          <w:tcPr>
            <w:tcW w:w="284" w:type="dxa"/>
          </w:tcPr>
          <w:p w14:paraId="6ED315B6" w14:textId="77777777" w:rsidR="002445E2" w:rsidRPr="002445E2" w:rsidRDefault="002445E2" w:rsidP="002445E2">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shd w:val="clear" w:color="auto" w:fill="auto"/>
          </w:tcPr>
          <w:p w14:paraId="32F4E5D2" w14:textId="36C8EA8A" w:rsidR="002445E2" w:rsidRPr="002445E2" w:rsidRDefault="0045616D" w:rsidP="002445E2">
            <w:pPr>
              <w:ind w:right="72"/>
              <w:jc w:val="right"/>
              <w:rPr>
                <w:rFonts w:ascii="Times New Roman" w:hAnsi="Times New Roman" w:cs="Times New Roman"/>
                <w:b/>
                <w:bCs/>
                <w:lang w:bidi="te-IN"/>
              </w:rPr>
            </w:pPr>
            <w:r>
              <w:rPr>
                <w:rFonts w:ascii="Times New Roman" w:hAnsi="Times New Roman" w:cs="Times New Roman"/>
                <w:b/>
                <w:bCs/>
              </w:rPr>
              <w:t>2</w:t>
            </w:r>
          </w:p>
        </w:tc>
        <w:tc>
          <w:tcPr>
            <w:tcW w:w="283" w:type="dxa"/>
          </w:tcPr>
          <w:p w14:paraId="7821891F" w14:textId="77777777" w:rsidR="002445E2" w:rsidRPr="002445E2" w:rsidRDefault="002445E2" w:rsidP="002445E2">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39965051" w14:textId="4F3A7FFC" w:rsidR="002445E2" w:rsidRPr="002445E2" w:rsidRDefault="002445E2" w:rsidP="002445E2">
            <w:pPr>
              <w:ind w:right="72"/>
              <w:jc w:val="right"/>
              <w:rPr>
                <w:rFonts w:ascii="Times New Roman" w:hAnsi="Times New Roman" w:cs="Times New Roman"/>
                <w:b/>
                <w:bCs/>
                <w:lang w:bidi="te-IN"/>
              </w:rPr>
            </w:pPr>
            <w:r w:rsidRPr="002445E2">
              <w:rPr>
                <w:rFonts w:ascii="Times New Roman" w:hAnsi="Times New Roman" w:cs="Times New Roman"/>
                <w:b/>
                <w:bCs/>
              </w:rPr>
              <w:t>3,013,57</w:t>
            </w:r>
            <w:r w:rsidR="00CB0B73">
              <w:rPr>
                <w:rFonts w:ascii="Times New Roman" w:hAnsi="Times New Roman" w:cs="Times New Roman"/>
                <w:b/>
                <w:bCs/>
              </w:rPr>
              <w:t>8</w:t>
            </w:r>
          </w:p>
        </w:tc>
        <w:tc>
          <w:tcPr>
            <w:tcW w:w="284" w:type="dxa"/>
          </w:tcPr>
          <w:p w14:paraId="5693F630" w14:textId="77777777" w:rsidR="002445E2" w:rsidRPr="002445E2" w:rsidRDefault="002445E2" w:rsidP="002445E2">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shd w:val="clear" w:color="auto" w:fill="auto"/>
          </w:tcPr>
          <w:p w14:paraId="05586336" w14:textId="556D6D8C" w:rsidR="002445E2" w:rsidRPr="002445E2" w:rsidRDefault="002445E2" w:rsidP="002445E2">
            <w:pPr>
              <w:ind w:right="72"/>
              <w:jc w:val="right"/>
              <w:rPr>
                <w:rFonts w:ascii="Times New Roman" w:hAnsi="Times New Roman" w:cs="Times New Roman"/>
                <w:b/>
                <w:bCs/>
                <w:lang w:bidi="te-IN"/>
              </w:rPr>
            </w:pPr>
            <w:r w:rsidRPr="002445E2">
              <w:rPr>
                <w:rFonts w:ascii="Times New Roman" w:hAnsi="Times New Roman" w:cs="Times New Roman"/>
                <w:b/>
                <w:bCs/>
              </w:rPr>
              <w:t>259,429</w:t>
            </w:r>
          </w:p>
        </w:tc>
        <w:tc>
          <w:tcPr>
            <w:tcW w:w="283" w:type="dxa"/>
          </w:tcPr>
          <w:p w14:paraId="2AE2C4F1" w14:textId="77777777" w:rsidR="002445E2" w:rsidRPr="002445E2" w:rsidRDefault="002445E2" w:rsidP="002445E2">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shd w:val="clear" w:color="auto" w:fill="auto"/>
          </w:tcPr>
          <w:p w14:paraId="58AA1F7A" w14:textId="621076EA" w:rsidR="002445E2" w:rsidRPr="002445E2" w:rsidRDefault="002445E2" w:rsidP="0045616D">
            <w:pPr>
              <w:tabs>
                <w:tab w:val="clear" w:pos="907"/>
                <w:tab w:val="left" w:pos="897"/>
              </w:tabs>
              <w:ind w:right="72"/>
              <w:jc w:val="right"/>
              <w:rPr>
                <w:rFonts w:ascii="Times New Roman" w:hAnsi="Times New Roman" w:cs="Times New Roman"/>
                <w:b/>
                <w:bCs/>
              </w:rPr>
            </w:pPr>
            <w:r w:rsidRPr="002445E2">
              <w:rPr>
                <w:rFonts w:ascii="Times New Roman" w:hAnsi="Times New Roman" w:cs="Times New Roman"/>
                <w:b/>
                <w:bCs/>
              </w:rPr>
              <w:t>2,058,218</w:t>
            </w:r>
          </w:p>
        </w:tc>
      </w:tr>
      <w:tr w:rsidR="00DB404B" w:rsidRPr="00366CD6" w14:paraId="766A93D8" w14:textId="77777777" w:rsidTr="00BD3DC0">
        <w:trPr>
          <w:trHeight w:val="20"/>
        </w:trPr>
        <w:tc>
          <w:tcPr>
            <w:tcW w:w="3634" w:type="dxa"/>
            <w:shd w:val="clear" w:color="auto" w:fill="auto"/>
          </w:tcPr>
          <w:p w14:paraId="6B59ADC6" w14:textId="77777777" w:rsidR="00DB404B" w:rsidRPr="00376D5A" w:rsidRDefault="00DB404B" w:rsidP="00BD7FFB">
            <w:pPr>
              <w:ind w:right="72" w:hanging="9"/>
              <w:rPr>
                <w:rFonts w:ascii="Times New Roman" w:hAnsi="Times New Roman" w:cs="Times New Roman"/>
              </w:rPr>
            </w:pPr>
          </w:p>
        </w:tc>
        <w:tc>
          <w:tcPr>
            <w:tcW w:w="1134" w:type="dxa"/>
            <w:tcBorders>
              <w:top w:val="single" w:sz="4" w:space="0" w:color="auto"/>
            </w:tcBorders>
            <w:shd w:val="clear" w:color="auto" w:fill="auto"/>
            <w:vAlign w:val="bottom"/>
          </w:tcPr>
          <w:p w14:paraId="6A6C6450" w14:textId="77777777" w:rsidR="00DB404B" w:rsidRPr="00376D5A" w:rsidRDefault="00DB404B" w:rsidP="00BD7FFB">
            <w:pPr>
              <w:ind w:right="72"/>
              <w:jc w:val="right"/>
              <w:rPr>
                <w:rFonts w:ascii="Times New Roman" w:hAnsi="Times New Roman" w:cs="Times New Roman"/>
              </w:rPr>
            </w:pPr>
          </w:p>
        </w:tc>
        <w:tc>
          <w:tcPr>
            <w:tcW w:w="284" w:type="dxa"/>
          </w:tcPr>
          <w:p w14:paraId="5B5133BE" w14:textId="77777777" w:rsidR="00DB404B" w:rsidRPr="00376D5A" w:rsidRDefault="00DB404B" w:rsidP="00BD7FFB">
            <w:pPr>
              <w:ind w:right="72"/>
              <w:jc w:val="right"/>
              <w:rPr>
                <w:rFonts w:ascii="Times New Roman" w:hAnsi="Times New Roman" w:cs="Times New Roman"/>
              </w:rPr>
            </w:pPr>
          </w:p>
        </w:tc>
        <w:tc>
          <w:tcPr>
            <w:tcW w:w="992" w:type="dxa"/>
            <w:tcBorders>
              <w:top w:val="single" w:sz="4" w:space="0" w:color="auto"/>
            </w:tcBorders>
            <w:shd w:val="clear" w:color="auto" w:fill="auto"/>
            <w:vAlign w:val="bottom"/>
          </w:tcPr>
          <w:p w14:paraId="553AE254" w14:textId="77777777" w:rsidR="00DB404B" w:rsidRPr="00376D5A" w:rsidRDefault="00DB404B" w:rsidP="00BD7FFB">
            <w:pPr>
              <w:ind w:left="-261" w:right="236"/>
              <w:jc w:val="right"/>
              <w:rPr>
                <w:rFonts w:ascii="Times New Roman" w:hAnsi="Times New Roman" w:cs="Times New Roman"/>
              </w:rPr>
            </w:pPr>
          </w:p>
        </w:tc>
        <w:tc>
          <w:tcPr>
            <w:tcW w:w="283" w:type="dxa"/>
          </w:tcPr>
          <w:p w14:paraId="4F099658" w14:textId="77777777" w:rsidR="00DB404B" w:rsidRPr="00376D5A" w:rsidRDefault="00DB404B" w:rsidP="00BD7FFB">
            <w:pPr>
              <w:ind w:right="72"/>
              <w:jc w:val="right"/>
              <w:rPr>
                <w:rFonts w:ascii="Times New Roman" w:hAnsi="Times New Roman" w:cs="Times New Roman"/>
              </w:rPr>
            </w:pPr>
          </w:p>
        </w:tc>
        <w:tc>
          <w:tcPr>
            <w:tcW w:w="1134" w:type="dxa"/>
            <w:tcBorders>
              <w:top w:val="single" w:sz="4" w:space="0" w:color="auto"/>
            </w:tcBorders>
            <w:vAlign w:val="bottom"/>
          </w:tcPr>
          <w:p w14:paraId="3DD9820A" w14:textId="77777777" w:rsidR="00DB404B" w:rsidRPr="00376D5A" w:rsidRDefault="00DB404B" w:rsidP="00BD7FFB">
            <w:pPr>
              <w:ind w:right="72"/>
              <w:jc w:val="right"/>
              <w:rPr>
                <w:rFonts w:ascii="Times New Roman" w:hAnsi="Times New Roman" w:cs="Times New Roman"/>
              </w:rPr>
            </w:pPr>
          </w:p>
        </w:tc>
        <w:tc>
          <w:tcPr>
            <w:tcW w:w="284" w:type="dxa"/>
          </w:tcPr>
          <w:p w14:paraId="5C5E8BD4" w14:textId="77777777" w:rsidR="00DB404B" w:rsidRPr="00376D5A" w:rsidRDefault="00DB404B" w:rsidP="00BD7FFB">
            <w:pPr>
              <w:ind w:right="72"/>
              <w:jc w:val="right"/>
              <w:rPr>
                <w:rFonts w:ascii="Times New Roman" w:hAnsi="Times New Roman" w:cs="Times New Roman"/>
              </w:rPr>
            </w:pPr>
          </w:p>
        </w:tc>
        <w:tc>
          <w:tcPr>
            <w:tcW w:w="1134" w:type="dxa"/>
            <w:tcBorders>
              <w:top w:val="single" w:sz="4" w:space="0" w:color="auto"/>
            </w:tcBorders>
            <w:shd w:val="clear" w:color="auto" w:fill="auto"/>
          </w:tcPr>
          <w:p w14:paraId="322727D2" w14:textId="77777777" w:rsidR="00DB404B" w:rsidRPr="00376D5A" w:rsidRDefault="00DB404B" w:rsidP="00BD7FFB">
            <w:pPr>
              <w:ind w:right="72"/>
              <w:jc w:val="right"/>
              <w:rPr>
                <w:rFonts w:ascii="Times New Roman" w:hAnsi="Times New Roman" w:cs="Times New Roman"/>
              </w:rPr>
            </w:pPr>
          </w:p>
        </w:tc>
        <w:tc>
          <w:tcPr>
            <w:tcW w:w="283" w:type="dxa"/>
          </w:tcPr>
          <w:p w14:paraId="232F7B08" w14:textId="77777777" w:rsidR="00DB404B" w:rsidRPr="00376D5A" w:rsidRDefault="00DB404B" w:rsidP="00BD7FFB">
            <w:pPr>
              <w:ind w:right="72"/>
              <w:jc w:val="right"/>
              <w:rPr>
                <w:rFonts w:ascii="Times New Roman" w:hAnsi="Times New Roman" w:cs="Times New Roman"/>
              </w:rPr>
            </w:pPr>
          </w:p>
        </w:tc>
        <w:tc>
          <w:tcPr>
            <w:tcW w:w="1188" w:type="dxa"/>
            <w:tcBorders>
              <w:top w:val="single" w:sz="4" w:space="0" w:color="auto"/>
            </w:tcBorders>
            <w:shd w:val="clear" w:color="auto" w:fill="auto"/>
            <w:vAlign w:val="bottom"/>
          </w:tcPr>
          <w:p w14:paraId="6F8FB047" w14:textId="77777777" w:rsidR="00DB404B" w:rsidRPr="00376D5A" w:rsidRDefault="00DB404B" w:rsidP="00BD7FFB">
            <w:pPr>
              <w:ind w:right="72"/>
              <w:jc w:val="right"/>
              <w:rPr>
                <w:rFonts w:ascii="Times New Roman" w:hAnsi="Times New Roman" w:cs="Times New Roman"/>
              </w:rPr>
            </w:pPr>
          </w:p>
        </w:tc>
      </w:tr>
      <w:tr w:rsidR="002445E2" w:rsidRPr="00366CD6" w14:paraId="252F026F" w14:textId="77777777" w:rsidTr="001F7F35">
        <w:trPr>
          <w:trHeight w:val="20"/>
        </w:trPr>
        <w:tc>
          <w:tcPr>
            <w:tcW w:w="3634" w:type="dxa"/>
            <w:shd w:val="clear" w:color="auto" w:fill="auto"/>
          </w:tcPr>
          <w:p w14:paraId="71B6AFA4" w14:textId="7BAD7515" w:rsidR="002445E2" w:rsidRPr="00376D5A" w:rsidDel="006F6BA7" w:rsidRDefault="002445E2" w:rsidP="002445E2">
            <w:pPr>
              <w:ind w:right="72" w:hanging="9"/>
              <w:rPr>
                <w:rFonts w:ascii="Times New Roman" w:hAnsi="Times New Roman" w:cs="Times New Roman"/>
              </w:rPr>
            </w:pPr>
            <w:r w:rsidRPr="00376D5A">
              <w:rPr>
                <w:rFonts w:ascii="Times New Roman" w:hAnsi="Times New Roman" w:cs="Times New Roman"/>
              </w:rPr>
              <w:t>Closing reinsurance contract assets</w:t>
            </w:r>
          </w:p>
        </w:tc>
        <w:tc>
          <w:tcPr>
            <w:tcW w:w="1134" w:type="dxa"/>
            <w:shd w:val="clear" w:color="auto" w:fill="auto"/>
          </w:tcPr>
          <w:p w14:paraId="087D0F42" w14:textId="5F82B9A1" w:rsidR="002445E2" w:rsidRPr="002445E2" w:rsidRDefault="002445E2" w:rsidP="002445E2">
            <w:pPr>
              <w:ind w:right="72"/>
              <w:jc w:val="right"/>
              <w:rPr>
                <w:rFonts w:ascii="Times New Roman" w:hAnsi="Times New Roman" w:cs="Times New Roman"/>
              </w:rPr>
            </w:pPr>
            <w:r w:rsidRPr="002445E2">
              <w:rPr>
                <w:rFonts w:ascii="Times New Roman" w:hAnsi="Times New Roman" w:cs="Times New Roman"/>
              </w:rPr>
              <w:t>(1,153,239)</w:t>
            </w:r>
          </w:p>
        </w:tc>
        <w:tc>
          <w:tcPr>
            <w:tcW w:w="284" w:type="dxa"/>
          </w:tcPr>
          <w:p w14:paraId="40BF0103" w14:textId="77777777" w:rsidR="002445E2" w:rsidRPr="002445E2" w:rsidRDefault="002445E2" w:rsidP="002445E2">
            <w:pPr>
              <w:ind w:right="72"/>
              <w:jc w:val="right"/>
              <w:rPr>
                <w:rFonts w:ascii="Times New Roman" w:hAnsi="Times New Roman" w:cs="Times New Roman"/>
              </w:rPr>
            </w:pPr>
          </w:p>
        </w:tc>
        <w:tc>
          <w:tcPr>
            <w:tcW w:w="992" w:type="dxa"/>
            <w:shd w:val="clear" w:color="auto" w:fill="auto"/>
          </w:tcPr>
          <w:p w14:paraId="7A96A61B" w14:textId="17F0BCEC" w:rsidR="002445E2" w:rsidRPr="002445E2" w:rsidRDefault="00FF3DDD" w:rsidP="00FF3DDD">
            <w:pPr>
              <w:tabs>
                <w:tab w:val="clear" w:pos="680"/>
                <w:tab w:val="left" w:pos="420"/>
              </w:tabs>
              <w:ind w:right="72"/>
              <w:jc w:val="center"/>
              <w:rPr>
                <w:rFonts w:ascii="Times New Roman" w:hAnsi="Times New Roman" w:cs="Times New Roman"/>
              </w:rPr>
            </w:pPr>
            <w:r>
              <w:rPr>
                <w:rFonts w:ascii="Times New Roman" w:hAnsi="Times New Roman" w:cs="Times New Roman"/>
              </w:rPr>
              <w:t xml:space="preserve">  -</w:t>
            </w:r>
          </w:p>
        </w:tc>
        <w:tc>
          <w:tcPr>
            <w:tcW w:w="283" w:type="dxa"/>
          </w:tcPr>
          <w:p w14:paraId="006F47BC" w14:textId="77777777" w:rsidR="002445E2" w:rsidRPr="002445E2" w:rsidRDefault="002445E2" w:rsidP="002445E2">
            <w:pPr>
              <w:ind w:right="72"/>
              <w:jc w:val="right"/>
              <w:rPr>
                <w:rFonts w:ascii="Times New Roman" w:hAnsi="Times New Roman" w:cs="Times New Roman"/>
              </w:rPr>
            </w:pPr>
          </w:p>
        </w:tc>
        <w:tc>
          <w:tcPr>
            <w:tcW w:w="1134" w:type="dxa"/>
          </w:tcPr>
          <w:p w14:paraId="481F9664" w14:textId="7C9FF264" w:rsidR="002445E2" w:rsidRPr="002445E2" w:rsidRDefault="002445E2" w:rsidP="002445E2">
            <w:pPr>
              <w:ind w:right="72"/>
              <w:jc w:val="right"/>
              <w:rPr>
                <w:rFonts w:ascii="Times New Roman" w:hAnsi="Times New Roman" w:cs="Times New Roman"/>
              </w:rPr>
            </w:pPr>
            <w:r w:rsidRPr="002445E2">
              <w:rPr>
                <w:rFonts w:ascii="Times New Roman" w:hAnsi="Times New Roman" w:cs="Times New Roman"/>
              </w:rPr>
              <w:t>2,989,712</w:t>
            </w:r>
          </w:p>
        </w:tc>
        <w:tc>
          <w:tcPr>
            <w:tcW w:w="284" w:type="dxa"/>
          </w:tcPr>
          <w:p w14:paraId="7ED962C7" w14:textId="77777777" w:rsidR="002445E2" w:rsidRPr="002445E2" w:rsidRDefault="002445E2" w:rsidP="002445E2">
            <w:pPr>
              <w:ind w:right="72"/>
              <w:jc w:val="right"/>
              <w:rPr>
                <w:rFonts w:ascii="Times New Roman" w:hAnsi="Times New Roman" w:cs="Times New Roman"/>
              </w:rPr>
            </w:pPr>
          </w:p>
        </w:tc>
        <w:tc>
          <w:tcPr>
            <w:tcW w:w="1134" w:type="dxa"/>
            <w:shd w:val="clear" w:color="auto" w:fill="auto"/>
          </w:tcPr>
          <w:p w14:paraId="74AF5989" w14:textId="1F22DA65" w:rsidR="002445E2" w:rsidRPr="002445E2" w:rsidRDefault="002445E2" w:rsidP="002445E2">
            <w:pPr>
              <w:ind w:right="135"/>
              <w:jc w:val="right"/>
              <w:rPr>
                <w:rFonts w:ascii="Times New Roman" w:hAnsi="Times New Roman" w:cs="Times New Roman"/>
              </w:rPr>
            </w:pPr>
            <w:r w:rsidRPr="002445E2">
              <w:rPr>
                <w:rFonts w:ascii="Times New Roman" w:hAnsi="Times New Roman" w:cs="Times New Roman"/>
              </w:rPr>
              <w:t>258,862</w:t>
            </w:r>
          </w:p>
        </w:tc>
        <w:tc>
          <w:tcPr>
            <w:tcW w:w="283" w:type="dxa"/>
          </w:tcPr>
          <w:p w14:paraId="060AD6AF" w14:textId="77777777" w:rsidR="002445E2" w:rsidRPr="002445E2" w:rsidRDefault="002445E2" w:rsidP="002445E2">
            <w:pPr>
              <w:ind w:right="72"/>
              <w:jc w:val="right"/>
              <w:rPr>
                <w:rFonts w:ascii="Times New Roman" w:hAnsi="Times New Roman" w:cs="Times New Roman"/>
              </w:rPr>
            </w:pPr>
          </w:p>
        </w:tc>
        <w:tc>
          <w:tcPr>
            <w:tcW w:w="1188" w:type="dxa"/>
            <w:shd w:val="clear" w:color="auto" w:fill="auto"/>
          </w:tcPr>
          <w:p w14:paraId="68DA9911" w14:textId="1721161B" w:rsidR="002445E2" w:rsidRPr="002445E2" w:rsidRDefault="002445E2" w:rsidP="002445E2">
            <w:pPr>
              <w:ind w:right="72"/>
              <w:jc w:val="right"/>
              <w:rPr>
                <w:rFonts w:ascii="Times New Roman" w:hAnsi="Times New Roman" w:cs="Times New Roman"/>
              </w:rPr>
            </w:pPr>
            <w:r w:rsidRPr="002445E2">
              <w:rPr>
                <w:rFonts w:ascii="Times New Roman" w:hAnsi="Times New Roman" w:cs="Times New Roman"/>
              </w:rPr>
              <w:t>2,095,335</w:t>
            </w:r>
          </w:p>
        </w:tc>
      </w:tr>
      <w:tr w:rsidR="002445E2" w:rsidRPr="00366CD6" w14:paraId="76AD5956" w14:textId="77777777" w:rsidTr="001F7F35">
        <w:trPr>
          <w:trHeight w:val="20"/>
        </w:trPr>
        <w:tc>
          <w:tcPr>
            <w:tcW w:w="3634" w:type="dxa"/>
            <w:shd w:val="clear" w:color="auto" w:fill="auto"/>
          </w:tcPr>
          <w:p w14:paraId="177D2D53" w14:textId="63136F9B" w:rsidR="002445E2" w:rsidRPr="00376D5A" w:rsidRDefault="002445E2" w:rsidP="002445E2">
            <w:pPr>
              <w:ind w:right="72" w:hanging="9"/>
              <w:rPr>
                <w:rFonts w:ascii="Times New Roman" w:hAnsi="Times New Roman" w:cs="Times New Roman"/>
                <w:cs/>
              </w:rPr>
            </w:pPr>
            <w:r w:rsidRPr="00376D5A">
              <w:rPr>
                <w:rFonts w:ascii="Times New Roman" w:hAnsi="Times New Roman" w:cs="Times New Roman"/>
              </w:rPr>
              <w:t>Closing reinsurance contract liabilities</w:t>
            </w:r>
          </w:p>
        </w:tc>
        <w:tc>
          <w:tcPr>
            <w:tcW w:w="1134" w:type="dxa"/>
            <w:shd w:val="clear" w:color="auto" w:fill="auto"/>
          </w:tcPr>
          <w:p w14:paraId="38408A31" w14:textId="6B59D33C" w:rsidR="002445E2" w:rsidRPr="002445E2" w:rsidRDefault="002445E2" w:rsidP="002445E2">
            <w:pPr>
              <w:ind w:right="72"/>
              <w:jc w:val="right"/>
              <w:rPr>
                <w:rFonts w:ascii="Times New Roman" w:hAnsi="Times New Roman" w:cs="Times New Roman"/>
                <w:lang w:bidi="te-IN"/>
              </w:rPr>
            </w:pPr>
            <w:r w:rsidRPr="002445E2">
              <w:rPr>
                <w:rFonts w:ascii="Times New Roman" w:hAnsi="Times New Roman" w:cs="Times New Roman"/>
              </w:rPr>
              <w:t>(61,552)</w:t>
            </w:r>
          </w:p>
        </w:tc>
        <w:tc>
          <w:tcPr>
            <w:tcW w:w="284" w:type="dxa"/>
          </w:tcPr>
          <w:p w14:paraId="1F0246C1" w14:textId="77777777" w:rsidR="002445E2" w:rsidRPr="002445E2" w:rsidRDefault="002445E2" w:rsidP="002445E2">
            <w:pPr>
              <w:ind w:right="72"/>
              <w:jc w:val="right"/>
              <w:rPr>
                <w:rFonts w:ascii="Times New Roman" w:hAnsi="Times New Roman" w:cs="Times New Roman"/>
              </w:rPr>
            </w:pPr>
          </w:p>
        </w:tc>
        <w:tc>
          <w:tcPr>
            <w:tcW w:w="992" w:type="dxa"/>
            <w:shd w:val="clear" w:color="auto" w:fill="auto"/>
          </w:tcPr>
          <w:p w14:paraId="3561227F" w14:textId="4BCCD6B6" w:rsidR="002445E2" w:rsidRPr="00FF3DDD" w:rsidRDefault="00FF3DDD" w:rsidP="00FF3DDD">
            <w:pPr>
              <w:tabs>
                <w:tab w:val="clear" w:pos="227"/>
                <w:tab w:val="clear" w:pos="454"/>
                <w:tab w:val="clear" w:pos="680"/>
                <w:tab w:val="left" w:pos="60"/>
              </w:tabs>
              <w:ind w:left="-261" w:right="90"/>
              <w:jc w:val="right"/>
              <w:rPr>
                <w:rFonts w:ascii="Times New Roman" w:hAnsi="Times New Roman" w:cs="Times New Roman"/>
                <w:lang w:bidi="te-IN"/>
              </w:rPr>
            </w:pPr>
            <w:r w:rsidRPr="00FF3DDD">
              <w:rPr>
                <w:rFonts w:ascii="Times New Roman" w:hAnsi="Times New Roman" w:cs="Times New Roman"/>
              </w:rPr>
              <w:t xml:space="preserve">  2</w:t>
            </w:r>
          </w:p>
        </w:tc>
        <w:tc>
          <w:tcPr>
            <w:tcW w:w="283" w:type="dxa"/>
          </w:tcPr>
          <w:p w14:paraId="6A752771" w14:textId="77777777" w:rsidR="002445E2" w:rsidRPr="002445E2" w:rsidRDefault="002445E2" w:rsidP="002445E2">
            <w:pPr>
              <w:ind w:right="72"/>
              <w:jc w:val="right"/>
              <w:rPr>
                <w:rFonts w:ascii="Times New Roman" w:hAnsi="Times New Roman" w:cs="Times New Roman"/>
              </w:rPr>
            </w:pPr>
          </w:p>
        </w:tc>
        <w:tc>
          <w:tcPr>
            <w:tcW w:w="1134" w:type="dxa"/>
            <w:tcBorders>
              <w:bottom w:val="single" w:sz="4" w:space="0" w:color="auto"/>
            </w:tcBorders>
          </w:tcPr>
          <w:p w14:paraId="2B771AEE" w14:textId="6D27E103" w:rsidR="002445E2" w:rsidRPr="002445E2" w:rsidRDefault="002445E2" w:rsidP="002445E2">
            <w:pPr>
              <w:ind w:right="72"/>
              <w:jc w:val="right"/>
              <w:rPr>
                <w:rFonts w:ascii="Times New Roman" w:hAnsi="Times New Roman" w:cs="Times New Roman"/>
                <w:lang w:bidi="te-IN"/>
              </w:rPr>
            </w:pPr>
            <w:r w:rsidRPr="002445E2">
              <w:rPr>
                <w:rFonts w:ascii="Times New Roman" w:hAnsi="Times New Roman" w:cs="Times New Roman"/>
              </w:rPr>
              <w:t>23,86</w:t>
            </w:r>
            <w:r w:rsidR="00FF3DDD">
              <w:rPr>
                <w:rFonts w:ascii="Times New Roman" w:hAnsi="Times New Roman" w:cs="Times New Roman"/>
              </w:rPr>
              <w:t>6</w:t>
            </w:r>
          </w:p>
        </w:tc>
        <w:tc>
          <w:tcPr>
            <w:tcW w:w="284" w:type="dxa"/>
          </w:tcPr>
          <w:p w14:paraId="1350E020" w14:textId="77777777" w:rsidR="002445E2" w:rsidRPr="002445E2" w:rsidRDefault="002445E2" w:rsidP="002445E2">
            <w:pPr>
              <w:ind w:right="72"/>
              <w:jc w:val="right"/>
              <w:rPr>
                <w:rFonts w:ascii="Times New Roman" w:hAnsi="Times New Roman" w:cs="Times New Roman"/>
              </w:rPr>
            </w:pPr>
          </w:p>
        </w:tc>
        <w:tc>
          <w:tcPr>
            <w:tcW w:w="1134" w:type="dxa"/>
            <w:shd w:val="clear" w:color="auto" w:fill="auto"/>
          </w:tcPr>
          <w:p w14:paraId="20B2DFED" w14:textId="4054A162" w:rsidR="002445E2" w:rsidRPr="002445E2" w:rsidRDefault="002445E2" w:rsidP="002445E2">
            <w:pPr>
              <w:ind w:right="135"/>
              <w:jc w:val="right"/>
              <w:rPr>
                <w:rFonts w:ascii="Times New Roman" w:hAnsi="Times New Roman" w:cs="Times New Roman"/>
                <w:lang w:bidi="te-IN"/>
              </w:rPr>
            </w:pPr>
            <w:r w:rsidRPr="002445E2">
              <w:rPr>
                <w:rFonts w:ascii="Times New Roman" w:hAnsi="Times New Roman" w:cs="Times New Roman"/>
              </w:rPr>
              <w:t>567</w:t>
            </w:r>
          </w:p>
        </w:tc>
        <w:tc>
          <w:tcPr>
            <w:tcW w:w="283" w:type="dxa"/>
          </w:tcPr>
          <w:p w14:paraId="094558B3" w14:textId="77777777" w:rsidR="002445E2" w:rsidRPr="002445E2" w:rsidRDefault="002445E2" w:rsidP="002445E2">
            <w:pPr>
              <w:ind w:right="72"/>
              <w:jc w:val="right"/>
              <w:rPr>
                <w:rFonts w:ascii="Times New Roman" w:hAnsi="Times New Roman" w:cs="Times New Roman"/>
              </w:rPr>
            </w:pPr>
          </w:p>
        </w:tc>
        <w:tc>
          <w:tcPr>
            <w:tcW w:w="1188" w:type="dxa"/>
            <w:shd w:val="clear" w:color="auto" w:fill="auto"/>
          </w:tcPr>
          <w:p w14:paraId="44687716" w14:textId="09BFFF2D" w:rsidR="002445E2" w:rsidRPr="002445E2" w:rsidRDefault="002445E2" w:rsidP="002445E2">
            <w:pPr>
              <w:jc w:val="right"/>
              <w:rPr>
                <w:rFonts w:ascii="Times New Roman" w:hAnsi="Times New Roman" w:cs="Times New Roman"/>
                <w:lang w:bidi="te-IN"/>
              </w:rPr>
            </w:pPr>
            <w:r w:rsidRPr="002445E2">
              <w:rPr>
                <w:rFonts w:ascii="Times New Roman" w:hAnsi="Times New Roman" w:cs="Times New Roman"/>
              </w:rPr>
              <w:t>(37,117)</w:t>
            </w:r>
          </w:p>
        </w:tc>
      </w:tr>
      <w:tr w:rsidR="002445E2" w:rsidRPr="00366CD6" w14:paraId="7A4E0C28" w14:textId="77777777" w:rsidTr="00BD3DC0">
        <w:trPr>
          <w:trHeight w:val="20"/>
        </w:trPr>
        <w:tc>
          <w:tcPr>
            <w:tcW w:w="3634" w:type="dxa"/>
            <w:shd w:val="clear" w:color="auto" w:fill="auto"/>
          </w:tcPr>
          <w:p w14:paraId="734929FB" w14:textId="79767251" w:rsidR="002445E2" w:rsidRPr="00376D5A" w:rsidRDefault="002445E2" w:rsidP="002445E2">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double" w:sz="4" w:space="0" w:color="auto"/>
            </w:tcBorders>
            <w:shd w:val="clear" w:color="auto" w:fill="auto"/>
          </w:tcPr>
          <w:p w14:paraId="58DC7832" w14:textId="25AD1B45" w:rsidR="002445E2" w:rsidRPr="002445E2" w:rsidRDefault="002445E2" w:rsidP="002445E2">
            <w:pPr>
              <w:ind w:right="72"/>
              <w:jc w:val="right"/>
              <w:rPr>
                <w:rFonts w:ascii="Times New Roman" w:hAnsi="Times New Roman" w:cs="Times New Roman"/>
                <w:b/>
                <w:bCs/>
              </w:rPr>
            </w:pPr>
            <w:r w:rsidRPr="002445E2">
              <w:rPr>
                <w:rFonts w:ascii="Times New Roman" w:hAnsi="Times New Roman" w:cs="Times New Roman"/>
                <w:b/>
                <w:bCs/>
              </w:rPr>
              <w:t>(1,214,791)</w:t>
            </w:r>
          </w:p>
        </w:tc>
        <w:tc>
          <w:tcPr>
            <w:tcW w:w="284" w:type="dxa"/>
          </w:tcPr>
          <w:p w14:paraId="1CFBF34D" w14:textId="77777777" w:rsidR="002445E2" w:rsidRPr="002445E2" w:rsidRDefault="002445E2" w:rsidP="002445E2">
            <w:pPr>
              <w:ind w:right="72"/>
              <w:jc w:val="right"/>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14:paraId="08B1A259" w14:textId="00F3DC4E" w:rsidR="002445E2" w:rsidRPr="002445E2" w:rsidRDefault="0045616D" w:rsidP="002445E2">
            <w:pPr>
              <w:ind w:left="-261" w:right="70"/>
              <w:jc w:val="right"/>
              <w:rPr>
                <w:rFonts w:ascii="Times New Roman" w:hAnsi="Times New Roman" w:cs="Times New Roman"/>
                <w:b/>
                <w:bCs/>
              </w:rPr>
            </w:pPr>
            <w:r>
              <w:rPr>
                <w:rFonts w:ascii="Times New Roman" w:hAnsi="Times New Roman" w:cs="Times New Roman"/>
                <w:b/>
                <w:bCs/>
              </w:rPr>
              <w:t>2</w:t>
            </w:r>
          </w:p>
        </w:tc>
        <w:tc>
          <w:tcPr>
            <w:tcW w:w="283" w:type="dxa"/>
          </w:tcPr>
          <w:p w14:paraId="21ADEDDA" w14:textId="77777777" w:rsidR="002445E2" w:rsidRPr="002445E2" w:rsidRDefault="002445E2" w:rsidP="002445E2">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288A7C8B" w14:textId="72D29B0E" w:rsidR="002445E2" w:rsidRPr="002445E2" w:rsidRDefault="002445E2" w:rsidP="002445E2">
            <w:pPr>
              <w:ind w:right="72"/>
              <w:jc w:val="right"/>
              <w:rPr>
                <w:rFonts w:ascii="Times New Roman" w:hAnsi="Times New Roman" w:cs="Times New Roman"/>
                <w:b/>
                <w:bCs/>
              </w:rPr>
            </w:pPr>
            <w:r w:rsidRPr="002445E2">
              <w:rPr>
                <w:rFonts w:ascii="Times New Roman" w:hAnsi="Times New Roman" w:cs="Times New Roman"/>
                <w:b/>
                <w:bCs/>
              </w:rPr>
              <w:t>3,013,57</w:t>
            </w:r>
            <w:r w:rsidR="00FF3DDD">
              <w:rPr>
                <w:rFonts w:ascii="Times New Roman" w:hAnsi="Times New Roman" w:cs="Times New Roman"/>
                <w:b/>
                <w:bCs/>
              </w:rPr>
              <w:t>8</w:t>
            </w:r>
          </w:p>
        </w:tc>
        <w:tc>
          <w:tcPr>
            <w:tcW w:w="284" w:type="dxa"/>
          </w:tcPr>
          <w:p w14:paraId="63D8AAC0" w14:textId="77777777" w:rsidR="002445E2" w:rsidRPr="002445E2" w:rsidRDefault="002445E2" w:rsidP="002445E2">
            <w:pPr>
              <w:ind w:right="72"/>
              <w:jc w:val="right"/>
              <w:rPr>
                <w:rFonts w:ascii="Times New Roman" w:hAnsi="Times New Roman" w:cs="Times New Roman"/>
                <w:b/>
                <w:bCs/>
              </w:rPr>
            </w:pPr>
          </w:p>
        </w:tc>
        <w:tc>
          <w:tcPr>
            <w:tcW w:w="1134" w:type="dxa"/>
            <w:tcBorders>
              <w:top w:val="single" w:sz="4" w:space="0" w:color="auto"/>
              <w:bottom w:val="double" w:sz="4" w:space="0" w:color="auto"/>
            </w:tcBorders>
            <w:shd w:val="clear" w:color="auto" w:fill="auto"/>
          </w:tcPr>
          <w:p w14:paraId="0A1B61D1" w14:textId="745F6D3B" w:rsidR="002445E2" w:rsidRPr="002445E2" w:rsidRDefault="002445E2" w:rsidP="002445E2">
            <w:pPr>
              <w:ind w:right="135"/>
              <w:jc w:val="right"/>
              <w:rPr>
                <w:rFonts w:ascii="Times New Roman" w:hAnsi="Times New Roman" w:cs="Times New Roman"/>
                <w:b/>
                <w:bCs/>
              </w:rPr>
            </w:pPr>
            <w:r w:rsidRPr="002445E2">
              <w:rPr>
                <w:rFonts w:ascii="Times New Roman" w:hAnsi="Times New Roman" w:cs="Times New Roman"/>
                <w:b/>
                <w:bCs/>
              </w:rPr>
              <w:t>259,429</w:t>
            </w:r>
          </w:p>
        </w:tc>
        <w:tc>
          <w:tcPr>
            <w:tcW w:w="283" w:type="dxa"/>
          </w:tcPr>
          <w:p w14:paraId="57844F23" w14:textId="77777777" w:rsidR="002445E2" w:rsidRPr="002445E2" w:rsidRDefault="002445E2" w:rsidP="002445E2">
            <w:pPr>
              <w:ind w:right="72"/>
              <w:jc w:val="right"/>
              <w:rPr>
                <w:rFonts w:ascii="Times New Roman" w:hAnsi="Times New Roman" w:cs="Times New Roman"/>
                <w:b/>
                <w:bCs/>
              </w:rPr>
            </w:pPr>
          </w:p>
        </w:tc>
        <w:tc>
          <w:tcPr>
            <w:tcW w:w="1188" w:type="dxa"/>
            <w:tcBorders>
              <w:top w:val="single" w:sz="4" w:space="0" w:color="auto"/>
              <w:bottom w:val="double" w:sz="4" w:space="0" w:color="auto"/>
            </w:tcBorders>
            <w:shd w:val="clear" w:color="auto" w:fill="auto"/>
          </w:tcPr>
          <w:p w14:paraId="09DCE51C" w14:textId="0BEE6D91" w:rsidR="002445E2" w:rsidRPr="002445E2" w:rsidRDefault="002445E2" w:rsidP="002445E2">
            <w:pPr>
              <w:ind w:right="72"/>
              <w:jc w:val="right"/>
              <w:rPr>
                <w:rFonts w:ascii="Times New Roman" w:hAnsi="Times New Roman" w:cs="Times New Roman"/>
                <w:b/>
                <w:bCs/>
              </w:rPr>
            </w:pPr>
            <w:r w:rsidRPr="002445E2">
              <w:rPr>
                <w:rFonts w:ascii="Times New Roman" w:hAnsi="Times New Roman" w:cs="Times New Roman"/>
                <w:b/>
                <w:bCs/>
              </w:rPr>
              <w:t>2,058,218</w:t>
            </w:r>
          </w:p>
        </w:tc>
      </w:tr>
    </w:tbl>
    <w:p w14:paraId="04DBEB7A" w14:textId="56DA4A9C" w:rsidR="00376D5A" w:rsidRDefault="00376D5A"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lang w:val="en-GB"/>
        </w:rPr>
      </w:pPr>
    </w:p>
    <w:p w14:paraId="7984936D" w14:textId="71B6FABA" w:rsidR="00E07126"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E07126" w:rsidRPr="00C774E3" w14:paraId="635264DB" w14:textId="77777777" w:rsidTr="00225050">
        <w:trPr>
          <w:trHeight w:val="50"/>
          <w:tblHeader/>
        </w:trPr>
        <w:tc>
          <w:tcPr>
            <w:tcW w:w="3634" w:type="dxa"/>
            <w:shd w:val="clear" w:color="auto" w:fill="auto"/>
          </w:tcPr>
          <w:p w14:paraId="25AF1AD6" w14:textId="77777777" w:rsidR="00E07126" w:rsidRPr="00376D5A" w:rsidRDefault="00E07126" w:rsidP="00225050">
            <w:pPr>
              <w:ind w:right="72"/>
              <w:rPr>
                <w:rFonts w:ascii="Times New Roman" w:hAnsi="Times New Roman" w:cs="Times New Roman"/>
              </w:rPr>
            </w:pPr>
          </w:p>
        </w:tc>
        <w:tc>
          <w:tcPr>
            <w:tcW w:w="6716" w:type="dxa"/>
            <w:gridSpan w:val="9"/>
          </w:tcPr>
          <w:p w14:paraId="49A53E43" w14:textId="086D0B25"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 xml:space="preserve">31 </w:t>
            </w:r>
            <w:r w:rsidR="00882285">
              <w:rPr>
                <w:rFonts w:ascii="Times New Roman" w:hAnsi="Times New Roman" w:cs="Times New Roman"/>
              </w:rPr>
              <w:t>December</w:t>
            </w:r>
            <w:r w:rsidRPr="00376D5A">
              <w:rPr>
                <w:rFonts w:ascii="Times New Roman" w:hAnsi="Times New Roman" w:cs="Times New Roman"/>
              </w:rPr>
              <w:t xml:space="preserve"> 202</w:t>
            </w:r>
            <w:r>
              <w:rPr>
                <w:rFonts w:ascii="Times New Roman" w:hAnsi="Times New Roman" w:cs="Times New Roman"/>
              </w:rPr>
              <w:t>4</w:t>
            </w:r>
          </w:p>
        </w:tc>
      </w:tr>
      <w:tr w:rsidR="00E07126" w:rsidRPr="004D22EF" w14:paraId="7BECA24E" w14:textId="77777777" w:rsidTr="00225050">
        <w:trPr>
          <w:trHeight w:val="50"/>
          <w:tblHeader/>
        </w:trPr>
        <w:tc>
          <w:tcPr>
            <w:tcW w:w="3634" w:type="dxa"/>
            <w:shd w:val="clear" w:color="auto" w:fill="auto"/>
            <w:vAlign w:val="bottom"/>
          </w:tcPr>
          <w:p w14:paraId="6AF42190" w14:textId="77777777" w:rsidR="00E07126" w:rsidRPr="00376D5A" w:rsidRDefault="00E07126" w:rsidP="00225050">
            <w:pPr>
              <w:ind w:right="72"/>
              <w:jc w:val="center"/>
              <w:rPr>
                <w:rFonts w:ascii="Times New Roman" w:hAnsi="Times New Roman" w:cs="Times New Roman"/>
              </w:rPr>
            </w:pPr>
          </w:p>
        </w:tc>
        <w:tc>
          <w:tcPr>
            <w:tcW w:w="2410" w:type="dxa"/>
            <w:gridSpan w:val="3"/>
            <w:tcBorders>
              <w:bottom w:val="single" w:sz="4" w:space="0" w:color="auto"/>
            </w:tcBorders>
            <w:vAlign w:val="bottom"/>
          </w:tcPr>
          <w:p w14:paraId="32B882C1"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Remaining coverage</w:t>
            </w:r>
          </w:p>
        </w:tc>
        <w:tc>
          <w:tcPr>
            <w:tcW w:w="283" w:type="dxa"/>
            <w:vAlign w:val="bottom"/>
          </w:tcPr>
          <w:p w14:paraId="6B7D0040" w14:textId="77777777" w:rsidR="00E07126" w:rsidRPr="00376D5A" w:rsidRDefault="00E07126" w:rsidP="00225050">
            <w:pPr>
              <w:ind w:right="72"/>
              <w:jc w:val="center"/>
              <w:rPr>
                <w:rFonts w:ascii="Times New Roman" w:hAnsi="Times New Roman" w:cs="Times New Roman"/>
              </w:rPr>
            </w:pPr>
          </w:p>
        </w:tc>
        <w:tc>
          <w:tcPr>
            <w:tcW w:w="2552" w:type="dxa"/>
            <w:gridSpan w:val="3"/>
            <w:vAlign w:val="bottom"/>
          </w:tcPr>
          <w:p w14:paraId="357F84CC"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Incurred claims</w:t>
            </w:r>
          </w:p>
        </w:tc>
        <w:tc>
          <w:tcPr>
            <w:tcW w:w="283" w:type="dxa"/>
            <w:vAlign w:val="bottom"/>
          </w:tcPr>
          <w:p w14:paraId="78164F29" w14:textId="77777777" w:rsidR="00E07126" w:rsidRPr="00376D5A" w:rsidRDefault="00E07126" w:rsidP="00225050">
            <w:pPr>
              <w:ind w:right="72"/>
              <w:jc w:val="center"/>
              <w:rPr>
                <w:rFonts w:ascii="Times New Roman" w:hAnsi="Times New Roman" w:cs="Times New Roman"/>
              </w:rPr>
            </w:pPr>
          </w:p>
        </w:tc>
        <w:tc>
          <w:tcPr>
            <w:tcW w:w="1188" w:type="dxa"/>
            <w:vAlign w:val="bottom"/>
          </w:tcPr>
          <w:p w14:paraId="0AE7DBEC" w14:textId="77777777" w:rsidR="00E07126" w:rsidRPr="00376D5A" w:rsidRDefault="00E07126" w:rsidP="00225050">
            <w:pPr>
              <w:ind w:right="72"/>
              <w:jc w:val="center"/>
              <w:rPr>
                <w:rFonts w:ascii="Times New Roman" w:hAnsi="Times New Roman" w:cs="Times New Roman"/>
              </w:rPr>
            </w:pPr>
          </w:p>
        </w:tc>
      </w:tr>
      <w:tr w:rsidR="00E07126" w:rsidRPr="004D22EF" w14:paraId="1E333494" w14:textId="77777777" w:rsidTr="00225050">
        <w:trPr>
          <w:trHeight w:val="50"/>
          <w:tblHeader/>
        </w:trPr>
        <w:tc>
          <w:tcPr>
            <w:tcW w:w="3634" w:type="dxa"/>
            <w:shd w:val="clear" w:color="auto" w:fill="auto"/>
            <w:vAlign w:val="bottom"/>
          </w:tcPr>
          <w:p w14:paraId="401B85AB" w14:textId="77777777" w:rsidR="00E07126" w:rsidRPr="00376D5A" w:rsidRDefault="00E07126" w:rsidP="00225050">
            <w:pPr>
              <w:ind w:right="72"/>
              <w:jc w:val="center"/>
              <w:rPr>
                <w:rFonts w:ascii="Times New Roman" w:hAnsi="Times New Roman" w:cs="Times New Roman"/>
              </w:rPr>
            </w:pPr>
          </w:p>
        </w:tc>
        <w:tc>
          <w:tcPr>
            <w:tcW w:w="1134" w:type="dxa"/>
            <w:shd w:val="clear" w:color="auto" w:fill="auto"/>
            <w:vAlign w:val="bottom"/>
          </w:tcPr>
          <w:p w14:paraId="7AE3CA5B" w14:textId="77777777" w:rsidR="00E07126" w:rsidRPr="00376D5A" w:rsidRDefault="00E07126" w:rsidP="00225050">
            <w:pPr>
              <w:ind w:left="-99" w:right="-26"/>
              <w:jc w:val="center"/>
              <w:rPr>
                <w:rFonts w:ascii="Times New Roman" w:hAnsi="Times New Roman" w:cs="Times New Roman"/>
              </w:rPr>
            </w:pPr>
            <w:r w:rsidRPr="00376D5A">
              <w:rPr>
                <w:rFonts w:ascii="Times New Roman" w:hAnsi="Times New Roman" w:cs="Times New Roman"/>
              </w:rPr>
              <w:t>Excluding loss component recovered</w:t>
            </w:r>
          </w:p>
        </w:tc>
        <w:tc>
          <w:tcPr>
            <w:tcW w:w="284" w:type="dxa"/>
            <w:vAlign w:val="bottom"/>
          </w:tcPr>
          <w:p w14:paraId="0FD71214" w14:textId="77777777" w:rsidR="00E07126" w:rsidRPr="00376D5A" w:rsidRDefault="00E07126" w:rsidP="00225050">
            <w:pPr>
              <w:ind w:right="72"/>
              <w:jc w:val="center"/>
              <w:rPr>
                <w:rFonts w:ascii="Times New Roman" w:hAnsi="Times New Roman" w:cs="Times New Roman"/>
              </w:rPr>
            </w:pPr>
          </w:p>
        </w:tc>
        <w:tc>
          <w:tcPr>
            <w:tcW w:w="992" w:type="dxa"/>
            <w:shd w:val="clear" w:color="auto" w:fill="auto"/>
            <w:vAlign w:val="bottom"/>
          </w:tcPr>
          <w:p w14:paraId="48DD370C" w14:textId="77777777" w:rsidR="00E07126" w:rsidRPr="00376D5A" w:rsidRDefault="00E07126" w:rsidP="00225050">
            <w:pPr>
              <w:ind w:left="-94" w:right="-106"/>
              <w:jc w:val="center"/>
              <w:rPr>
                <w:rFonts w:ascii="Times New Roman" w:hAnsi="Times New Roman" w:cs="Times New Roman"/>
              </w:rPr>
            </w:pPr>
            <w:r w:rsidRPr="00376D5A">
              <w:rPr>
                <w:rFonts w:ascii="Times New Roman" w:hAnsi="Times New Roman" w:cs="Times New Roman"/>
              </w:rPr>
              <w:t>Loss component recovered</w:t>
            </w:r>
          </w:p>
        </w:tc>
        <w:tc>
          <w:tcPr>
            <w:tcW w:w="283" w:type="dxa"/>
            <w:vAlign w:val="bottom"/>
          </w:tcPr>
          <w:p w14:paraId="6995A086" w14:textId="77777777" w:rsidR="00E07126" w:rsidRPr="00376D5A" w:rsidRDefault="00E07126" w:rsidP="00225050">
            <w:pPr>
              <w:ind w:right="72"/>
              <w:jc w:val="center"/>
              <w:rPr>
                <w:rFonts w:ascii="Times New Roman" w:hAnsi="Times New Roman" w:cs="Times New Roman"/>
              </w:rPr>
            </w:pPr>
          </w:p>
        </w:tc>
        <w:tc>
          <w:tcPr>
            <w:tcW w:w="1134" w:type="dxa"/>
            <w:tcBorders>
              <w:top w:val="single" w:sz="4" w:space="0" w:color="auto"/>
            </w:tcBorders>
            <w:vAlign w:val="bottom"/>
          </w:tcPr>
          <w:p w14:paraId="2C3C145D"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Present value of future cash flows</w:t>
            </w:r>
          </w:p>
        </w:tc>
        <w:tc>
          <w:tcPr>
            <w:tcW w:w="284" w:type="dxa"/>
            <w:tcBorders>
              <w:top w:val="single" w:sz="4" w:space="0" w:color="auto"/>
            </w:tcBorders>
            <w:vAlign w:val="bottom"/>
          </w:tcPr>
          <w:p w14:paraId="17E60BE7" w14:textId="77777777" w:rsidR="00E07126" w:rsidRPr="00376D5A" w:rsidRDefault="00E07126" w:rsidP="00225050">
            <w:pPr>
              <w:ind w:right="72"/>
              <w:jc w:val="center"/>
              <w:rPr>
                <w:rFonts w:ascii="Times New Roman" w:hAnsi="Times New Roman" w:cs="Times New Roman"/>
              </w:rPr>
            </w:pPr>
          </w:p>
        </w:tc>
        <w:tc>
          <w:tcPr>
            <w:tcW w:w="1134" w:type="dxa"/>
            <w:tcBorders>
              <w:top w:val="single" w:sz="4" w:space="0" w:color="auto"/>
            </w:tcBorders>
            <w:shd w:val="clear" w:color="auto" w:fill="auto"/>
            <w:vAlign w:val="bottom"/>
          </w:tcPr>
          <w:p w14:paraId="6F6367C5" w14:textId="77777777" w:rsidR="00E07126" w:rsidRPr="00376D5A" w:rsidRDefault="00E07126" w:rsidP="00225050">
            <w:pPr>
              <w:ind w:left="-110" w:right="-106"/>
              <w:jc w:val="center"/>
              <w:rPr>
                <w:rFonts w:ascii="Times New Roman" w:hAnsi="Times New Roman" w:cs="Times New Roman"/>
              </w:rPr>
            </w:pPr>
            <w:r w:rsidRPr="00376D5A">
              <w:rPr>
                <w:rFonts w:ascii="Times New Roman" w:hAnsi="Times New Roman" w:cs="Times New Roman"/>
              </w:rPr>
              <w:t>Risk adjustment for non-financial risk</w:t>
            </w:r>
          </w:p>
        </w:tc>
        <w:tc>
          <w:tcPr>
            <w:tcW w:w="283" w:type="dxa"/>
            <w:vAlign w:val="bottom"/>
          </w:tcPr>
          <w:p w14:paraId="5390DC03" w14:textId="77777777" w:rsidR="00E07126" w:rsidRPr="00376D5A" w:rsidRDefault="00E07126" w:rsidP="00225050">
            <w:pPr>
              <w:ind w:right="72"/>
              <w:jc w:val="center"/>
              <w:rPr>
                <w:rFonts w:ascii="Times New Roman" w:hAnsi="Times New Roman" w:cs="Times New Roman"/>
              </w:rPr>
            </w:pPr>
          </w:p>
        </w:tc>
        <w:tc>
          <w:tcPr>
            <w:tcW w:w="1188" w:type="dxa"/>
            <w:shd w:val="clear" w:color="auto" w:fill="auto"/>
            <w:vAlign w:val="bottom"/>
          </w:tcPr>
          <w:p w14:paraId="77554B35" w14:textId="77777777" w:rsidR="00E07126" w:rsidRPr="00376D5A" w:rsidRDefault="00E07126" w:rsidP="00225050">
            <w:pPr>
              <w:ind w:right="72"/>
              <w:jc w:val="center"/>
              <w:rPr>
                <w:rFonts w:ascii="Times New Roman" w:hAnsi="Times New Roman" w:cs="Times New Roman"/>
                <w:cs/>
              </w:rPr>
            </w:pPr>
            <w:r w:rsidRPr="00376D5A">
              <w:rPr>
                <w:rFonts w:ascii="Times New Roman" w:hAnsi="Times New Roman" w:cs="Times New Roman"/>
              </w:rPr>
              <w:t>Total</w:t>
            </w:r>
          </w:p>
        </w:tc>
      </w:tr>
      <w:tr w:rsidR="00E07126" w:rsidRPr="00C774E3" w14:paraId="6969A4D1" w14:textId="77777777" w:rsidTr="00225050">
        <w:trPr>
          <w:trHeight w:val="185"/>
        </w:trPr>
        <w:tc>
          <w:tcPr>
            <w:tcW w:w="3634" w:type="dxa"/>
            <w:shd w:val="clear" w:color="auto" w:fill="auto"/>
          </w:tcPr>
          <w:p w14:paraId="2D74E337" w14:textId="77777777" w:rsidR="00E07126" w:rsidRPr="00376D5A" w:rsidRDefault="00E07126" w:rsidP="00225050">
            <w:pPr>
              <w:ind w:right="72"/>
              <w:rPr>
                <w:rFonts w:ascii="Times New Roman" w:hAnsi="Times New Roman" w:cs="Times New Roman"/>
              </w:rPr>
            </w:pPr>
          </w:p>
        </w:tc>
        <w:tc>
          <w:tcPr>
            <w:tcW w:w="6716" w:type="dxa"/>
            <w:gridSpan w:val="9"/>
          </w:tcPr>
          <w:p w14:paraId="783D7976" w14:textId="5B723ECF" w:rsidR="00E07126" w:rsidRPr="00376D5A" w:rsidRDefault="00E07126" w:rsidP="00225050">
            <w:pPr>
              <w:ind w:right="72"/>
              <w:jc w:val="center"/>
              <w:rPr>
                <w:rFonts w:ascii="Times New Roman" w:hAnsi="Times New Roman" w:cs="Times New Roman"/>
                <w:i/>
                <w:iCs/>
              </w:rPr>
            </w:pPr>
            <w:r w:rsidRPr="00376D5A">
              <w:rPr>
                <w:rFonts w:ascii="Times New Roman" w:hAnsi="Times New Roman" w:cs="Times New Roman"/>
                <w:i/>
                <w:iCs/>
              </w:rPr>
              <w:t>(</w:t>
            </w:r>
            <w:r w:rsidR="00084373">
              <w:rPr>
                <w:rFonts w:ascii="Times New Roman" w:hAnsi="Times New Roman" w:cs="Times New Roman"/>
                <w:i/>
                <w:iCs/>
              </w:rPr>
              <w:t>i</w:t>
            </w:r>
            <w:r w:rsidRPr="00376D5A">
              <w:rPr>
                <w:rFonts w:ascii="Times New Roman" w:hAnsi="Times New Roman" w:cs="Times New Roman"/>
                <w:i/>
                <w:iCs/>
              </w:rPr>
              <w:t>n thousand Baht)</w:t>
            </w:r>
          </w:p>
        </w:tc>
      </w:tr>
      <w:tr w:rsidR="00E07126" w:rsidRPr="00366CD6" w14:paraId="729D805F" w14:textId="77777777" w:rsidTr="00225050">
        <w:trPr>
          <w:trHeight w:val="20"/>
        </w:trPr>
        <w:tc>
          <w:tcPr>
            <w:tcW w:w="3634" w:type="dxa"/>
            <w:shd w:val="clear" w:color="auto" w:fill="auto"/>
          </w:tcPr>
          <w:p w14:paraId="14E4D6FF" w14:textId="77777777" w:rsidR="00E07126" w:rsidRPr="00376D5A" w:rsidRDefault="00E07126" w:rsidP="00225050">
            <w:pPr>
              <w:ind w:right="-107"/>
              <w:rPr>
                <w:rFonts w:ascii="Times New Roman" w:hAnsi="Times New Roman" w:cs="Times New Roman"/>
              </w:rPr>
            </w:pPr>
            <w:r w:rsidRPr="00376D5A">
              <w:rPr>
                <w:rFonts w:ascii="Times New Roman" w:hAnsi="Times New Roman" w:cs="Times New Roman"/>
              </w:rPr>
              <w:t>Opening reinsurance contract asset</w:t>
            </w:r>
          </w:p>
        </w:tc>
        <w:tc>
          <w:tcPr>
            <w:tcW w:w="1134" w:type="dxa"/>
            <w:shd w:val="clear" w:color="auto" w:fill="auto"/>
          </w:tcPr>
          <w:p w14:paraId="2A18ABC9" w14:textId="47EA6418" w:rsidR="00E07126" w:rsidRPr="00BD3DC0" w:rsidRDefault="00E07126" w:rsidP="00225050">
            <w:pPr>
              <w:ind w:right="72"/>
              <w:jc w:val="right"/>
              <w:rPr>
                <w:rFonts w:ascii="Times New Roman" w:hAnsi="Times New Roman" w:cs="Times New Roman"/>
              </w:rPr>
            </w:pPr>
            <w:r w:rsidRPr="00BD3DC0">
              <w:rPr>
                <w:rFonts w:ascii="Times New Roman" w:hAnsi="Times New Roman" w:cs="Times New Roman"/>
              </w:rPr>
              <w:t>(1,</w:t>
            </w:r>
            <w:r>
              <w:rPr>
                <w:rFonts w:ascii="Times New Roman" w:hAnsi="Times New Roman" w:cs="Times New Roman"/>
              </w:rPr>
              <w:t>469,601</w:t>
            </w:r>
            <w:r w:rsidRPr="00BD3DC0">
              <w:rPr>
                <w:rFonts w:ascii="Times New Roman" w:hAnsi="Times New Roman" w:cs="Times New Roman"/>
              </w:rPr>
              <w:t>)</w:t>
            </w:r>
          </w:p>
        </w:tc>
        <w:tc>
          <w:tcPr>
            <w:tcW w:w="284" w:type="dxa"/>
          </w:tcPr>
          <w:p w14:paraId="0F830BE0" w14:textId="77777777" w:rsidR="00E07126" w:rsidRPr="00BD3DC0" w:rsidRDefault="00E07126" w:rsidP="00225050">
            <w:pPr>
              <w:ind w:right="72"/>
              <w:jc w:val="right"/>
              <w:rPr>
                <w:rFonts w:ascii="Times New Roman" w:hAnsi="Times New Roman" w:cs="Times New Roman"/>
              </w:rPr>
            </w:pPr>
          </w:p>
        </w:tc>
        <w:tc>
          <w:tcPr>
            <w:tcW w:w="992" w:type="dxa"/>
            <w:shd w:val="clear" w:color="auto" w:fill="auto"/>
          </w:tcPr>
          <w:p w14:paraId="316B3949" w14:textId="0932E79D" w:rsidR="00E07126" w:rsidRPr="00BD3DC0" w:rsidRDefault="006D2FEF" w:rsidP="00225050">
            <w:pPr>
              <w:ind w:left="-261" w:right="70"/>
              <w:jc w:val="right"/>
              <w:rPr>
                <w:rFonts w:ascii="Times New Roman" w:hAnsi="Times New Roman" w:cs="Times New Roman"/>
              </w:rPr>
            </w:pPr>
            <w:r>
              <w:rPr>
                <w:rFonts w:ascii="Times New Roman" w:hAnsi="Times New Roman" w:cs="Times New Roman"/>
              </w:rPr>
              <w:t>9,961</w:t>
            </w:r>
          </w:p>
        </w:tc>
        <w:tc>
          <w:tcPr>
            <w:tcW w:w="283" w:type="dxa"/>
          </w:tcPr>
          <w:p w14:paraId="79818619" w14:textId="77777777" w:rsidR="00E07126" w:rsidRPr="00BD3DC0" w:rsidRDefault="00E07126" w:rsidP="00225050">
            <w:pPr>
              <w:ind w:right="72"/>
              <w:jc w:val="right"/>
              <w:rPr>
                <w:rFonts w:ascii="Times New Roman" w:hAnsi="Times New Roman" w:cs="Times New Roman"/>
              </w:rPr>
            </w:pPr>
          </w:p>
        </w:tc>
        <w:tc>
          <w:tcPr>
            <w:tcW w:w="1134" w:type="dxa"/>
          </w:tcPr>
          <w:p w14:paraId="79027274" w14:textId="7BBF3CDA" w:rsidR="00E07126" w:rsidRPr="00BD3DC0" w:rsidRDefault="006D2FEF" w:rsidP="00225050">
            <w:pPr>
              <w:ind w:right="72"/>
              <w:jc w:val="right"/>
              <w:rPr>
                <w:rFonts w:ascii="Times New Roman" w:hAnsi="Times New Roman" w:cs="Times New Roman"/>
              </w:rPr>
            </w:pPr>
            <w:r>
              <w:rPr>
                <w:rFonts w:ascii="Times New Roman" w:hAnsi="Times New Roman" w:cs="Times New Roman"/>
              </w:rPr>
              <w:t>3,914,158</w:t>
            </w:r>
          </w:p>
        </w:tc>
        <w:tc>
          <w:tcPr>
            <w:tcW w:w="284" w:type="dxa"/>
          </w:tcPr>
          <w:p w14:paraId="6DEDB244" w14:textId="77777777" w:rsidR="00E07126" w:rsidRPr="00BD3DC0" w:rsidRDefault="00E07126" w:rsidP="00225050">
            <w:pPr>
              <w:ind w:right="72"/>
              <w:jc w:val="right"/>
              <w:rPr>
                <w:rFonts w:ascii="Times New Roman" w:hAnsi="Times New Roman" w:cs="Times New Roman"/>
              </w:rPr>
            </w:pPr>
          </w:p>
        </w:tc>
        <w:tc>
          <w:tcPr>
            <w:tcW w:w="1134" w:type="dxa"/>
            <w:shd w:val="clear" w:color="auto" w:fill="auto"/>
          </w:tcPr>
          <w:p w14:paraId="52DCCAB8" w14:textId="307E5AF1" w:rsidR="00E07126" w:rsidRPr="00BD3DC0" w:rsidRDefault="00854BBE" w:rsidP="00225050">
            <w:pPr>
              <w:ind w:right="72"/>
              <w:jc w:val="right"/>
              <w:rPr>
                <w:rFonts w:ascii="Times New Roman" w:hAnsi="Times New Roman" w:cs="Times New Roman"/>
              </w:rPr>
            </w:pPr>
            <w:r>
              <w:rPr>
                <w:rFonts w:ascii="Times New Roman" w:hAnsi="Times New Roman" w:cs="Times New Roman"/>
              </w:rPr>
              <w:t>365,661</w:t>
            </w:r>
          </w:p>
        </w:tc>
        <w:tc>
          <w:tcPr>
            <w:tcW w:w="283" w:type="dxa"/>
          </w:tcPr>
          <w:p w14:paraId="7B59E3F6" w14:textId="77777777" w:rsidR="00E07126" w:rsidRPr="00BD3DC0" w:rsidRDefault="00E07126" w:rsidP="00225050">
            <w:pPr>
              <w:ind w:right="72"/>
              <w:jc w:val="right"/>
              <w:rPr>
                <w:rFonts w:ascii="Times New Roman" w:hAnsi="Times New Roman" w:cs="Times New Roman"/>
              </w:rPr>
            </w:pPr>
          </w:p>
        </w:tc>
        <w:tc>
          <w:tcPr>
            <w:tcW w:w="1188" w:type="dxa"/>
            <w:shd w:val="clear" w:color="auto" w:fill="auto"/>
          </w:tcPr>
          <w:p w14:paraId="428B3C85" w14:textId="52C543A0" w:rsidR="00E07126" w:rsidRPr="00BD3DC0" w:rsidRDefault="00E07126" w:rsidP="001D6531">
            <w:pPr>
              <w:ind w:right="72"/>
              <w:jc w:val="right"/>
              <w:rPr>
                <w:rFonts w:ascii="Times New Roman" w:hAnsi="Times New Roman" w:cs="Times New Roman"/>
              </w:rPr>
            </w:pPr>
            <w:r w:rsidRPr="00BD3DC0">
              <w:rPr>
                <w:rFonts w:ascii="Times New Roman" w:hAnsi="Times New Roman" w:cs="Times New Roman"/>
              </w:rPr>
              <w:t>2,</w:t>
            </w:r>
            <w:r w:rsidR="006655B7">
              <w:rPr>
                <w:rFonts w:ascii="Times New Roman" w:hAnsi="Times New Roman" w:cs="Times New Roman"/>
              </w:rPr>
              <w:t>820,179</w:t>
            </w:r>
          </w:p>
        </w:tc>
      </w:tr>
      <w:tr w:rsidR="00E07126" w:rsidRPr="00366CD6" w14:paraId="60077253" w14:textId="77777777" w:rsidTr="00225050">
        <w:trPr>
          <w:trHeight w:val="20"/>
        </w:trPr>
        <w:tc>
          <w:tcPr>
            <w:tcW w:w="3634" w:type="dxa"/>
            <w:shd w:val="clear" w:color="auto" w:fill="auto"/>
          </w:tcPr>
          <w:p w14:paraId="1F52B659" w14:textId="77777777" w:rsidR="00E07126" w:rsidRPr="00376D5A" w:rsidRDefault="00E07126" w:rsidP="00225050">
            <w:pPr>
              <w:ind w:right="-107"/>
              <w:rPr>
                <w:rFonts w:ascii="Times New Roman" w:hAnsi="Times New Roman" w:cs="Times New Roman"/>
              </w:rPr>
            </w:pPr>
            <w:r w:rsidRPr="00376D5A">
              <w:rPr>
                <w:rFonts w:ascii="Times New Roman" w:hAnsi="Times New Roman" w:cs="Times New Roman"/>
              </w:rPr>
              <w:t>Opening reinsurance contract liabilities</w:t>
            </w:r>
          </w:p>
        </w:tc>
        <w:tc>
          <w:tcPr>
            <w:tcW w:w="1134" w:type="dxa"/>
            <w:shd w:val="clear" w:color="auto" w:fill="auto"/>
          </w:tcPr>
          <w:p w14:paraId="432A354C" w14:textId="124CCD20" w:rsidR="00E07126" w:rsidRPr="00BD3DC0" w:rsidRDefault="00CB0B73" w:rsidP="00225050">
            <w:pPr>
              <w:ind w:right="72"/>
              <w:jc w:val="right"/>
              <w:rPr>
                <w:rFonts w:ascii="Times New Roman" w:hAnsi="Times New Roman" w:cs="Times New Roman"/>
              </w:rPr>
            </w:pPr>
            <w:r>
              <w:rPr>
                <w:rFonts w:ascii="Times New Roman" w:hAnsi="Times New Roman" w:cs="Times New Roman"/>
              </w:rPr>
              <w:t>(</w:t>
            </w:r>
            <w:r w:rsidR="00E07126">
              <w:rPr>
                <w:rFonts w:ascii="Times New Roman" w:hAnsi="Times New Roman" w:cs="Times New Roman"/>
              </w:rPr>
              <w:t>25,558</w:t>
            </w:r>
            <w:r w:rsidR="00E07126" w:rsidRPr="00BD3DC0">
              <w:rPr>
                <w:rFonts w:ascii="Times New Roman" w:hAnsi="Times New Roman" w:cs="Times New Roman"/>
              </w:rPr>
              <w:t>)</w:t>
            </w:r>
          </w:p>
        </w:tc>
        <w:tc>
          <w:tcPr>
            <w:tcW w:w="284" w:type="dxa"/>
          </w:tcPr>
          <w:p w14:paraId="454B6A98" w14:textId="77777777" w:rsidR="00E07126" w:rsidRPr="00BD3DC0" w:rsidRDefault="00E07126" w:rsidP="00225050">
            <w:pPr>
              <w:ind w:right="72"/>
              <w:jc w:val="right"/>
              <w:rPr>
                <w:rFonts w:ascii="Times New Roman" w:hAnsi="Times New Roman" w:cs="Times New Roman"/>
              </w:rPr>
            </w:pPr>
          </w:p>
        </w:tc>
        <w:tc>
          <w:tcPr>
            <w:tcW w:w="992" w:type="dxa"/>
            <w:shd w:val="clear" w:color="auto" w:fill="auto"/>
          </w:tcPr>
          <w:p w14:paraId="794515B8" w14:textId="77777777" w:rsidR="00E07126" w:rsidRPr="00BD3DC0" w:rsidRDefault="00E07126" w:rsidP="00225050">
            <w:pPr>
              <w:tabs>
                <w:tab w:val="clear" w:pos="680"/>
                <w:tab w:val="left" w:pos="393"/>
              </w:tabs>
              <w:ind w:left="-261" w:right="341"/>
              <w:jc w:val="right"/>
              <w:rPr>
                <w:rFonts w:ascii="Times New Roman" w:hAnsi="Times New Roman" w:cs="Times New Roman"/>
              </w:rPr>
            </w:pPr>
            <w:r w:rsidRPr="00BD3DC0">
              <w:rPr>
                <w:rFonts w:ascii="Times New Roman" w:hAnsi="Times New Roman" w:cs="Times New Roman"/>
              </w:rPr>
              <w:t>-</w:t>
            </w:r>
          </w:p>
        </w:tc>
        <w:tc>
          <w:tcPr>
            <w:tcW w:w="283" w:type="dxa"/>
          </w:tcPr>
          <w:p w14:paraId="6A5F1F24" w14:textId="77777777" w:rsidR="00E07126" w:rsidRPr="00BD3DC0" w:rsidRDefault="00E07126" w:rsidP="00225050">
            <w:pPr>
              <w:ind w:right="72"/>
              <w:jc w:val="right"/>
              <w:rPr>
                <w:rFonts w:ascii="Times New Roman" w:hAnsi="Times New Roman" w:cs="Times New Roman"/>
              </w:rPr>
            </w:pPr>
          </w:p>
        </w:tc>
        <w:tc>
          <w:tcPr>
            <w:tcW w:w="1134" w:type="dxa"/>
            <w:tcBorders>
              <w:bottom w:val="single" w:sz="4" w:space="0" w:color="auto"/>
            </w:tcBorders>
          </w:tcPr>
          <w:p w14:paraId="5E3A861D" w14:textId="1329F9E8" w:rsidR="00E07126" w:rsidRPr="00BD3DC0" w:rsidRDefault="00E07126" w:rsidP="00305AE6">
            <w:pPr>
              <w:tabs>
                <w:tab w:val="clear" w:pos="680"/>
                <w:tab w:val="left" w:pos="841"/>
              </w:tabs>
              <w:ind w:right="72"/>
              <w:jc w:val="right"/>
              <w:rPr>
                <w:rFonts w:ascii="Times New Roman" w:hAnsi="Times New Roman" w:cs="Times New Roman"/>
              </w:rPr>
            </w:pPr>
            <w:r w:rsidRPr="00BD3DC0">
              <w:rPr>
                <w:rFonts w:ascii="Times New Roman" w:hAnsi="Times New Roman" w:cs="Times New Roman"/>
              </w:rPr>
              <w:t>1</w:t>
            </w:r>
            <w:r w:rsidR="006D2FEF">
              <w:rPr>
                <w:rFonts w:ascii="Times New Roman" w:hAnsi="Times New Roman" w:cs="Times New Roman"/>
              </w:rPr>
              <w:t>0,013</w:t>
            </w:r>
          </w:p>
        </w:tc>
        <w:tc>
          <w:tcPr>
            <w:tcW w:w="284" w:type="dxa"/>
          </w:tcPr>
          <w:p w14:paraId="0637DECE" w14:textId="77777777" w:rsidR="00E07126" w:rsidRPr="00BD3DC0" w:rsidRDefault="00E07126" w:rsidP="00225050">
            <w:pPr>
              <w:ind w:right="72"/>
              <w:jc w:val="right"/>
              <w:rPr>
                <w:rFonts w:ascii="Times New Roman" w:hAnsi="Times New Roman" w:cs="Times New Roman"/>
              </w:rPr>
            </w:pPr>
          </w:p>
        </w:tc>
        <w:tc>
          <w:tcPr>
            <w:tcW w:w="1134" w:type="dxa"/>
            <w:shd w:val="clear" w:color="auto" w:fill="auto"/>
          </w:tcPr>
          <w:p w14:paraId="286B3744" w14:textId="32A5CB99" w:rsidR="00E07126" w:rsidRPr="00BD3DC0" w:rsidRDefault="00E07126" w:rsidP="00225050">
            <w:pPr>
              <w:ind w:right="72"/>
              <w:jc w:val="right"/>
              <w:rPr>
                <w:rFonts w:ascii="Times New Roman" w:hAnsi="Times New Roman" w:cs="Times New Roman"/>
              </w:rPr>
            </w:pPr>
            <w:r w:rsidRPr="00BD3DC0">
              <w:rPr>
                <w:rFonts w:ascii="Times New Roman" w:hAnsi="Times New Roman" w:cs="Times New Roman"/>
              </w:rPr>
              <w:t>1,</w:t>
            </w:r>
            <w:r w:rsidR="00854BBE">
              <w:rPr>
                <w:rFonts w:ascii="Times New Roman" w:hAnsi="Times New Roman" w:cs="Times New Roman"/>
              </w:rPr>
              <w:t>541</w:t>
            </w:r>
          </w:p>
        </w:tc>
        <w:tc>
          <w:tcPr>
            <w:tcW w:w="283" w:type="dxa"/>
          </w:tcPr>
          <w:p w14:paraId="3433E88C" w14:textId="77777777" w:rsidR="00E07126" w:rsidRPr="00BD3DC0" w:rsidRDefault="00E07126" w:rsidP="00225050">
            <w:pPr>
              <w:ind w:right="72"/>
              <w:jc w:val="right"/>
              <w:rPr>
                <w:rFonts w:ascii="Times New Roman" w:hAnsi="Times New Roman" w:cs="Times New Roman"/>
              </w:rPr>
            </w:pPr>
          </w:p>
        </w:tc>
        <w:tc>
          <w:tcPr>
            <w:tcW w:w="1188" w:type="dxa"/>
            <w:shd w:val="clear" w:color="auto" w:fill="auto"/>
          </w:tcPr>
          <w:p w14:paraId="466D0938" w14:textId="0A9912A8" w:rsidR="00E07126" w:rsidRPr="00BD3DC0" w:rsidRDefault="00E07126" w:rsidP="001D6531">
            <w:pPr>
              <w:jc w:val="right"/>
              <w:rPr>
                <w:rFonts w:ascii="Times New Roman" w:hAnsi="Times New Roman" w:cs="Times New Roman"/>
                <w:lang w:bidi="te-IN"/>
              </w:rPr>
            </w:pPr>
            <w:r w:rsidRPr="00BD3DC0">
              <w:rPr>
                <w:rFonts w:ascii="Times New Roman" w:hAnsi="Times New Roman" w:cs="Times New Roman"/>
              </w:rPr>
              <w:t>(</w:t>
            </w:r>
            <w:r w:rsidR="006655B7">
              <w:rPr>
                <w:rFonts w:ascii="Times New Roman" w:hAnsi="Times New Roman" w:cs="Times New Roman"/>
              </w:rPr>
              <w:t>14,004</w:t>
            </w:r>
            <w:r w:rsidRPr="00BD3DC0">
              <w:rPr>
                <w:rFonts w:ascii="Times New Roman" w:hAnsi="Times New Roman" w:cs="Times New Roman"/>
              </w:rPr>
              <w:t>)</w:t>
            </w:r>
          </w:p>
        </w:tc>
      </w:tr>
      <w:tr w:rsidR="00E07126" w:rsidRPr="00366CD6" w14:paraId="1BADDA1D" w14:textId="77777777" w:rsidTr="00225050">
        <w:trPr>
          <w:trHeight w:val="20"/>
        </w:trPr>
        <w:tc>
          <w:tcPr>
            <w:tcW w:w="3634" w:type="dxa"/>
            <w:shd w:val="clear" w:color="auto" w:fill="auto"/>
          </w:tcPr>
          <w:p w14:paraId="18B9B0D9" w14:textId="77777777" w:rsidR="00E07126" w:rsidRPr="00376D5A" w:rsidRDefault="00E07126" w:rsidP="00225050">
            <w:pPr>
              <w:ind w:right="72"/>
              <w:rPr>
                <w:rFonts w:ascii="Times New Roman" w:hAnsi="Times New Roman" w:cs="Times New Roman"/>
                <w:b/>
                <w:bCs/>
              </w:rPr>
            </w:pPr>
            <w:r w:rsidRPr="00376D5A">
              <w:rPr>
                <w:rFonts w:ascii="Times New Roman" w:hAnsi="Times New Roman" w:cs="Times New Roman"/>
                <w:b/>
                <w:bCs/>
              </w:rPr>
              <w:t>Net opening balance</w:t>
            </w:r>
          </w:p>
        </w:tc>
        <w:tc>
          <w:tcPr>
            <w:tcW w:w="1134" w:type="dxa"/>
            <w:tcBorders>
              <w:top w:val="single" w:sz="4" w:space="0" w:color="auto"/>
              <w:bottom w:val="single" w:sz="4" w:space="0" w:color="auto"/>
            </w:tcBorders>
            <w:shd w:val="clear" w:color="auto" w:fill="auto"/>
          </w:tcPr>
          <w:p w14:paraId="26C22E61" w14:textId="399D78EC" w:rsidR="00E07126" w:rsidRPr="00BD3DC0" w:rsidRDefault="00E07126" w:rsidP="00225050">
            <w:pPr>
              <w:ind w:right="72"/>
              <w:jc w:val="right"/>
              <w:rPr>
                <w:rFonts w:ascii="Times New Roman" w:hAnsi="Times New Roman" w:cs="Times New Roman"/>
                <w:b/>
                <w:bCs/>
              </w:rPr>
            </w:pPr>
            <w:r w:rsidRPr="00BD3DC0">
              <w:rPr>
                <w:rFonts w:ascii="Times New Roman" w:hAnsi="Times New Roman" w:cs="Times New Roman"/>
                <w:b/>
                <w:bCs/>
              </w:rPr>
              <w:t>(1,</w:t>
            </w:r>
            <w:r>
              <w:rPr>
                <w:rFonts w:ascii="Times New Roman" w:hAnsi="Times New Roman" w:cs="Times New Roman"/>
                <w:b/>
                <w:bCs/>
              </w:rPr>
              <w:t>495,159</w:t>
            </w:r>
            <w:r w:rsidRPr="00BD3DC0">
              <w:rPr>
                <w:rFonts w:ascii="Times New Roman" w:hAnsi="Times New Roman" w:cs="Times New Roman"/>
                <w:b/>
                <w:bCs/>
              </w:rPr>
              <w:t>)</w:t>
            </w:r>
          </w:p>
        </w:tc>
        <w:tc>
          <w:tcPr>
            <w:tcW w:w="284" w:type="dxa"/>
          </w:tcPr>
          <w:p w14:paraId="027A05E6" w14:textId="77777777" w:rsidR="00E07126" w:rsidRPr="00BD3DC0" w:rsidRDefault="00E07126" w:rsidP="00225050">
            <w:pPr>
              <w:ind w:right="72"/>
              <w:jc w:val="right"/>
              <w:rPr>
                <w:rFonts w:ascii="Times New Roman" w:hAnsi="Times New Roman" w:cs="Times New Roman"/>
                <w:b/>
                <w:bCs/>
              </w:rPr>
            </w:pPr>
          </w:p>
        </w:tc>
        <w:tc>
          <w:tcPr>
            <w:tcW w:w="992" w:type="dxa"/>
            <w:tcBorders>
              <w:top w:val="single" w:sz="4" w:space="0" w:color="auto"/>
              <w:bottom w:val="single" w:sz="4" w:space="0" w:color="auto"/>
            </w:tcBorders>
            <w:shd w:val="clear" w:color="auto" w:fill="auto"/>
          </w:tcPr>
          <w:p w14:paraId="1E41070C" w14:textId="5AB18A7F" w:rsidR="00E07126" w:rsidRPr="00BD3DC0" w:rsidRDefault="006D2FEF" w:rsidP="00225050">
            <w:pPr>
              <w:ind w:left="-261" w:right="70"/>
              <w:jc w:val="right"/>
              <w:rPr>
                <w:rFonts w:ascii="Times New Roman" w:hAnsi="Times New Roman" w:cs="Times New Roman"/>
                <w:b/>
                <w:bCs/>
              </w:rPr>
            </w:pPr>
            <w:r>
              <w:rPr>
                <w:rFonts w:ascii="Times New Roman" w:hAnsi="Times New Roman" w:cs="Times New Roman"/>
                <w:b/>
                <w:bCs/>
              </w:rPr>
              <w:t>9,961</w:t>
            </w:r>
          </w:p>
        </w:tc>
        <w:tc>
          <w:tcPr>
            <w:tcW w:w="283" w:type="dxa"/>
          </w:tcPr>
          <w:p w14:paraId="3FB81D92" w14:textId="77777777" w:rsidR="00E07126" w:rsidRPr="00BD3DC0"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5533C17" w14:textId="0091D97D" w:rsidR="00E07126" w:rsidRPr="00BD3DC0" w:rsidRDefault="006D2FEF" w:rsidP="00225050">
            <w:pPr>
              <w:ind w:right="72"/>
              <w:jc w:val="right"/>
              <w:rPr>
                <w:rFonts w:ascii="Times New Roman" w:hAnsi="Times New Roman" w:cs="Times New Roman"/>
                <w:b/>
                <w:bCs/>
              </w:rPr>
            </w:pPr>
            <w:r>
              <w:rPr>
                <w:rFonts w:ascii="Times New Roman" w:hAnsi="Times New Roman" w:cs="Times New Roman"/>
                <w:b/>
                <w:bCs/>
              </w:rPr>
              <w:t>3,924,171</w:t>
            </w:r>
          </w:p>
        </w:tc>
        <w:tc>
          <w:tcPr>
            <w:tcW w:w="284" w:type="dxa"/>
          </w:tcPr>
          <w:p w14:paraId="3534EDDC" w14:textId="77777777" w:rsidR="00E07126" w:rsidRPr="00BD3DC0"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shd w:val="clear" w:color="auto" w:fill="auto"/>
          </w:tcPr>
          <w:p w14:paraId="4A95F0E8" w14:textId="1F9236CD" w:rsidR="00E07126" w:rsidRPr="00BD3DC0" w:rsidRDefault="00854BBE" w:rsidP="00225050">
            <w:pPr>
              <w:ind w:right="72"/>
              <w:jc w:val="right"/>
              <w:rPr>
                <w:rFonts w:ascii="Times New Roman" w:hAnsi="Times New Roman" w:cs="Times New Roman"/>
                <w:b/>
                <w:bCs/>
              </w:rPr>
            </w:pPr>
            <w:r>
              <w:rPr>
                <w:rFonts w:ascii="Times New Roman" w:hAnsi="Times New Roman" w:cs="Times New Roman"/>
                <w:b/>
                <w:bCs/>
              </w:rPr>
              <w:t>367,202</w:t>
            </w:r>
          </w:p>
        </w:tc>
        <w:tc>
          <w:tcPr>
            <w:tcW w:w="283" w:type="dxa"/>
          </w:tcPr>
          <w:p w14:paraId="7547C1E7" w14:textId="77777777" w:rsidR="00E07126" w:rsidRPr="00BD3DC0" w:rsidRDefault="00E07126" w:rsidP="00225050">
            <w:pPr>
              <w:ind w:right="72"/>
              <w:jc w:val="right"/>
              <w:rPr>
                <w:rFonts w:ascii="Times New Roman" w:hAnsi="Times New Roman" w:cs="Times New Roman"/>
                <w:b/>
                <w:bCs/>
              </w:rPr>
            </w:pPr>
          </w:p>
        </w:tc>
        <w:tc>
          <w:tcPr>
            <w:tcW w:w="1188" w:type="dxa"/>
            <w:tcBorders>
              <w:top w:val="single" w:sz="4" w:space="0" w:color="auto"/>
              <w:bottom w:val="single" w:sz="4" w:space="0" w:color="auto"/>
            </w:tcBorders>
            <w:shd w:val="clear" w:color="auto" w:fill="auto"/>
          </w:tcPr>
          <w:p w14:paraId="5CE6C203" w14:textId="1CC46E99" w:rsidR="00E07126" w:rsidRPr="00BD3DC0" w:rsidRDefault="00E07126" w:rsidP="00225050">
            <w:pPr>
              <w:ind w:right="72"/>
              <w:jc w:val="right"/>
              <w:rPr>
                <w:rFonts w:ascii="Times New Roman" w:hAnsi="Times New Roman" w:cs="Times New Roman"/>
                <w:b/>
                <w:bCs/>
              </w:rPr>
            </w:pPr>
            <w:r w:rsidRPr="00BD3DC0">
              <w:rPr>
                <w:rFonts w:ascii="Times New Roman" w:hAnsi="Times New Roman" w:cs="Times New Roman"/>
                <w:b/>
                <w:bCs/>
              </w:rPr>
              <w:t>2,</w:t>
            </w:r>
            <w:r w:rsidR="006655B7">
              <w:rPr>
                <w:rFonts w:ascii="Times New Roman" w:hAnsi="Times New Roman" w:cs="Times New Roman"/>
                <w:b/>
                <w:bCs/>
              </w:rPr>
              <w:t>806,175</w:t>
            </w:r>
          </w:p>
        </w:tc>
      </w:tr>
      <w:tr w:rsidR="00E07126" w:rsidRPr="00366CD6" w14:paraId="245794EB" w14:textId="77777777" w:rsidTr="00225050">
        <w:trPr>
          <w:trHeight w:val="20"/>
        </w:trPr>
        <w:tc>
          <w:tcPr>
            <w:tcW w:w="3634" w:type="dxa"/>
            <w:shd w:val="clear" w:color="auto" w:fill="auto"/>
          </w:tcPr>
          <w:p w14:paraId="77954906" w14:textId="77777777" w:rsidR="00E07126" w:rsidRPr="00376D5A" w:rsidRDefault="00E07126" w:rsidP="00225050">
            <w:pPr>
              <w:ind w:right="72"/>
              <w:rPr>
                <w:rFonts w:ascii="Times New Roman" w:hAnsi="Times New Roman" w:cs="Times New Roman"/>
                <w:b/>
                <w:bCs/>
              </w:rPr>
            </w:pPr>
          </w:p>
        </w:tc>
        <w:tc>
          <w:tcPr>
            <w:tcW w:w="1134" w:type="dxa"/>
            <w:tcBorders>
              <w:top w:val="single" w:sz="4" w:space="0" w:color="auto"/>
            </w:tcBorders>
            <w:shd w:val="clear" w:color="auto" w:fill="auto"/>
            <w:vAlign w:val="bottom"/>
          </w:tcPr>
          <w:p w14:paraId="351F57C0" w14:textId="77777777" w:rsidR="00E07126" w:rsidRPr="00376D5A" w:rsidRDefault="00E07126" w:rsidP="00225050">
            <w:pPr>
              <w:ind w:right="72"/>
              <w:jc w:val="right"/>
              <w:rPr>
                <w:rFonts w:ascii="Times New Roman" w:hAnsi="Times New Roman" w:cs="Times New Roman"/>
              </w:rPr>
            </w:pPr>
          </w:p>
        </w:tc>
        <w:tc>
          <w:tcPr>
            <w:tcW w:w="284" w:type="dxa"/>
          </w:tcPr>
          <w:p w14:paraId="0E76423C"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shd w:val="clear" w:color="auto" w:fill="auto"/>
            <w:vAlign w:val="bottom"/>
          </w:tcPr>
          <w:p w14:paraId="69D7B755" w14:textId="77777777" w:rsidR="00E07126" w:rsidRPr="00376D5A" w:rsidRDefault="00E07126" w:rsidP="00225050">
            <w:pPr>
              <w:ind w:left="-261" w:right="236"/>
              <w:jc w:val="right"/>
              <w:rPr>
                <w:rFonts w:ascii="Times New Roman" w:hAnsi="Times New Roman" w:cs="Times New Roman"/>
              </w:rPr>
            </w:pPr>
          </w:p>
        </w:tc>
        <w:tc>
          <w:tcPr>
            <w:tcW w:w="283" w:type="dxa"/>
          </w:tcPr>
          <w:p w14:paraId="13A13948"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2B1F4D3C" w14:textId="77777777" w:rsidR="00E07126" w:rsidRPr="00376D5A" w:rsidRDefault="00E07126" w:rsidP="00225050">
            <w:pPr>
              <w:ind w:right="72"/>
              <w:jc w:val="right"/>
              <w:rPr>
                <w:rFonts w:ascii="Times New Roman" w:hAnsi="Times New Roman" w:cs="Times New Roman"/>
              </w:rPr>
            </w:pPr>
          </w:p>
        </w:tc>
        <w:tc>
          <w:tcPr>
            <w:tcW w:w="284" w:type="dxa"/>
          </w:tcPr>
          <w:p w14:paraId="6AE2B49C"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shd w:val="clear" w:color="auto" w:fill="auto"/>
            <w:vAlign w:val="bottom"/>
          </w:tcPr>
          <w:p w14:paraId="1637BF42" w14:textId="77777777" w:rsidR="00E07126" w:rsidRPr="00376D5A" w:rsidRDefault="00E07126" w:rsidP="00225050">
            <w:pPr>
              <w:ind w:right="72"/>
              <w:jc w:val="right"/>
              <w:rPr>
                <w:rFonts w:ascii="Times New Roman" w:hAnsi="Times New Roman" w:cs="Times New Roman"/>
              </w:rPr>
            </w:pPr>
          </w:p>
        </w:tc>
        <w:tc>
          <w:tcPr>
            <w:tcW w:w="283" w:type="dxa"/>
          </w:tcPr>
          <w:p w14:paraId="73B100BE"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shd w:val="clear" w:color="auto" w:fill="auto"/>
            <w:vAlign w:val="bottom"/>
          </w:tcPr>
          <w:p w14:paraId="68767AF2" w14:textId="77777777" w:rsidR="00E07126" w:rsidRPr="00376D5A" w:rsidRDefault="00E07126" w:rsidP="00225050">
            <w:pPr>
              <w:ind w:right="72"/>
              <w:jc w:val="right"/>
              <w:rPr>
                <w:rFonts w:ascii="Times New Roman" w:hAnsi="Times New Roman" w:cs="Times New Roman"/>
              </w:rPr>
            </w:pPr>
          </w:p>
        </w:tc>
      </w:tr>
      <w:tr w:rsidR="00E07126" w:rsidRPr="00366CD6" w14:paraId="548C81D9" w14:textId="77777777" w:rsidTr="00225050">
        <w:trPr>
          <w:trHeight w:val="20"/>
        </w:trPr>
        <w:tc>
          <w:tcPr>
            <w:tcW w:w="3634" w:type="dxa"/>
            <w:shd w:val="clear" w:color="auto" w:fill="auto"/>
            <w:vAlign w:val="bottom"/>
          </w:tcPr>
          <w:p w14:paraId="4EF8D0A4" w14:textId="77777777" w:rsidR="00E07126" w:rsidRPr="00780F27" w:rsidRDefault="00E07126" w:rsidP="00225050">
            <w:pPr>
              <w:ind w:left="154" w:right="72" w:hanging="154"/>
              <w:rPr>
                <w:rFonts w:ascii="Times New Roman" w:hAnsi="Times New Roman" w:cs="Times New Roman"/>
                <w:spacing w:val="-4"/>
              </w:rPr>
            </w:pPr>
            <w:r w:rsidRPr="00780F27">
              <w:rPr>
                <w:rFonts w:ascii="Times New Roman" w:hAnsi="Times New Roman" w:cs="Times New Roman"/>
                <w:b/>
                <w:bCs/>
              </w:rPr>
              <w:t>Net income (expense) from reinsurance contracts held</w:t>
            </w:r>
          </w:p>
        </w:tc>
        <w:tc>
          <w:tcPr>
            <w:tcW w:w="1134" w:type="dxa"/>
            <w:shd w:val="clear" w:color="auto" w:fill="auto"/>
            <w:vAlign w:val="bottom"/>
          </w:tcPr>
          <w:p w14:paraId="3A68F22E" w14:textId="77777777" w:rsidR="00E07126" w:rsidRPr="00376D5A" w:rsidRDefault="00E07126" w:rsidP="00225050">
            <w:pPr>
              <w:ind w:right="72"/>
              <w:jc w:val="right"/>
              <w:rPr>
                <w:rFonts w:ascii="Times New Roman" w:hAnsi="Times New Roman" w:cs="Times New Roman"/>
              </w:rPr>
            </w:pPr>
          </w:p>
        </w:tc>
        <w:tc>
          <w:tcPr>
            <w:tcW w:w="284" w:type="dxa"/>
          </w:tcPr>
          <w:p w14:paraId="671F96F1" w14:textId="77777777" w:rsidR="00E07126" w:rsidRPr="00376D5A" w:rsidRDefault="00E07126" w:rsidP="00225050">
            <w:pPr>
              <w:ind w:right="72"/>
              <w:jc w:val="right"/>
              <w:rPr>
                <w:rFonts w:ascii="Times New Roman" w:hAnsi="Times New Roman" w:cs="Times New Roman"/>
              </w:rPr>
            </w:pPr>
          </w:p>
        </w:tc>
        <w:tc>
          <w:tcPr>
            <w:tcW w:w="992" w:type="dxa"/>
            <w:shd w:val="clear" w:color="auto" w:fill="auto"/>
            <w:vAlign w:val="bottom"/>
          </w:tcPr>
          <w:p w14:paraId="41EE7949" w14:textId="77777777" w:rsidR="00E07126" w:rsidRPr="00376D5A" w:rsidRDefault="00E07126" w:rsidP="00225050">
            <w:pPr>
              <w:ind w:left="-261" w:right="236"/>
              <w:jc w:val="right"/>
              <w:rPr>
                <w:rFonts w:ascii="Times New Roman" w:hAnsi="Times New Roman" w:cs="Times New Roman"/>
              </w:rPr>
            </w:pPr>
          </w:p>
        </w:tc>
        <w:tc>
          <w:tcPr>
            <w:tcW w:w="283" w:type="dxa"/>
          </w:tcPr>
          <w:p w14:paraId="74AFC846" w14:textId="77777777" w:rsidR="00E07126" w:rsidRPr="00376D5A" w:rsidRDefault="00E07126" w:rsidP="00225050">
            <w:pPr>
              <w:ind w:right="72"/>
              <w:jc w:val="right"/>
              <w:rPr>
                <w:rFonts w:ascii="Times New Roman" w:hAnsi="Times New Roman" w:cs="Times New Roman"/>
              </w:rPr>
            </w:pPr>
          </w:p>
        </w:tc>
        <w:tc>
          <w:tcPr>
            <w:tcW w:w="1134" w:type="dxa"/>
          </w:tcPr>
          <w:p w14:paraId="16A30EB5" w14:textId="77777777" w:rsidR="00E07126" w:rsidRPr="00376D5A" w:rsidRDefault="00E07126" w:rsidP="00225050">
            <w:pPr>
              <w:ind w:right="72"/>
              <w:jc w:val="right"/>
              <w:rPr>
                <w:rFonts w:ascii="Times New Roman" w:hAnsi="Times New Roman" w:cs="Times New Roman"/>
              </w:rPr>
            </w:pPr>
          </w:p>
        </w:tc>
        <w:tc>
          <w:tcPr>
            <w:tcW w:w="284" w:type="dxa"/>
          </w:tcPr>
          <w:p w14:paraId="0877F12D" w14:textId="77777777" w:rsidR="00E07126" w:rsidRPr="00376D5A" w:rsidRDefault="00E07126" w:rsidP="00225050">
            <w:pPr>
              <w:ind w:right="72"/>
              <w:jc w:val="right"/>
              <w:rPr>
                <w:rFonts w:ascii="Times New Roman" w:hAnsi="Times New Roman" w:cs="Times New Roman"/>
              </w:rPr>
            </w:pPr>
          </w:p>
        </w:tc>
        <w:tc>
          <w:tcPr>
            <w:tcW w:w="1134" w:type="dxa"/>
            <w:shd w:val="clear" w:color="auto" w:fill="auto"/>
            <w:vAlign w:val="bottom"/>
          </w:tcPr>
          <w:p w14:paraId="7C6C0065" w14:textId="77777777" w:rsidR="00E07126" w:rsidRPr="00376D5A" w:rsidRDefault="00E07126" w:rsidP="00225050">
            <w:pPr>
              <w:ind w:right="72"/>
              <w:jc w:val="right"/>
              <w:rPr>
                <w:rFonts w:ascii="Times New Roman" w:hAnsi="Times New Roman" w:cs="Times New Roman"/>
              </w:rPr>
            </w:pPr>
          </w:p>
        </w:tc>
        <w:tc>
          <w:tcPr>
            <w:tcW w:w="283" w:type="dxa"/>
          </w:tcPr>
          <w:p w14:paraId="5658139B" w14:textId="77777777" w:rsidR="00E07126" w:rsidRPr="00376D5A" w:rsidRDefault="00E07126" w:rsidP="00225050">
            <w:pPr>
              <w:ind w:right="72"/>
              <w:jc w:val="right"/>
              <w:rPr>
                <w:rFonts w:ascii="Times New Roman" w:hAnsi="Times New Roman" w:cs="Times New Roman"/>
              </w:rPr>
            </w:pPr>
          </w:p>
        </w:tc>
        <w:tc>
          <w:tcPr>
            <w:tcW w:w="1188" w:type="dxa"/>
            <w:shd w:val="clear" w:color="auto" w:fill="auto"/>
            <w:vAlign w:val="bottom"/>
          </w:tcPr>
          <w:p w14:paraId="0BF51753" w14:textId="77777777" w:rsidR="00E07126" w:rsidRPr="00376D5A" w:rsidRDefault="00E07126" w:rsidP="00225050">
            <w:pPr>
              <w:ind w:right="72"/>
              <w:jc w:val="right"/>
              <w:rPr>
                <w:rFonts w:ascii="Times New Roman" w:hAnsi="Times New Roman" w:cs="Times New Roman"/>
              </w:rPr>
            </w:pPr>
          </w:p>
        </w:tc>
      </w:tr>
      <w:tr w:rsidR="00E07126" w:rsidRPr="00366CD6" w14:paraId="286E6C44" w14:textId="77777777" w:rsidTr="00225050">
        <w:trPr>
          <w:trHeight w:val="20"/>
        </w:trPr>
        <w:tc>
          <w:tcPr>
            <w:tcW w:w="3634" w:type="dxa"/>
            <w:shd w:val="clear" w:color="auto" w:fill="auto"/>
          </w:tcPr>
          <w:p w14:paraId="2D5E529A" w14:textId="77777777" w:rsidR="00E07126" w:rsidRPr="00780F27" w:rsidRDefault="00E07126" w:rsidP="00225050">
            <w:pPr>
              <w:ind w:left="154" w:right="72" w:hanging="144"/>
              <w:rPr>
                <w:rFonts w:ascii="Times New Roman" w:hAnsi="Times New Roman" w:cs="Times New Roman"/>
                <w:strike/>
                <w:cs/>
                <w:lang w:eastAsia="zh-CN"/>
              </w:rPr>
            </w:pPr>
            <w:r w:rsidRPr="00780F27">
              <w:rPr>
                <w:rFonts w:ascii="Times New Roman" w:hAnsi="Times New Roman" w:cs="Times New Roman"/>
              </w:rPr>
              <w:t>Allocation of reinsurance premium paid</w:t>
            </w:r>
          </w:p>
        </w:tc>
        <w:tc>
          <w:tcPr>
            <w:tcW w:w="1134" w:type="dxa"/>
            <w:shd w:val="clear" w:color="auto" w:fill="auto"/>
          </w:tcPr>
          <w:p w14:paraId="16939F96" w14:textId="6F51D248" w:rsidR="00E07126" w:rsidRPr="002976B6" w:rsidRDefault="00E07126" w:rsidP="00225050">
            <w:pPr>
              <w:tabs>
                <w:tab w:val="clear" w:pos="680"/>
                <w:tab w:val="left" w:pos="842"/>
              </w:tabs>
              <w:ind w:right="72"/>
              <w:jc w:val="right"/>
              <w:rPr>
                <w:rFonts w:ascii="Times New Roman" w:hAnsi="Times New Roman" w:cs="Times New Roman"/>
              </w:rPr>
            </w:pPr>
            <w:r w:rsidRPr="002976B6">
              <w:rPr>
                <w:rFonts w:ascii="Times New Roman" w:hAnsi="Times New Roman" w:cs="Times New Roman"/>
              </w:rPr>
              <w:t>(</w:t>
            </w:r>
            <w:r>
              <w:rPr>
                <w:rFonts w:ascii="Times New Roman" w:hAnsi="Times New Roman" w:cs="Times New Roman"/>
              </w:rPr>
              <w:t>2,894,154</w:t>
            </w:r>
            <w:r w:rsidRPr="002976B6">
              <w:rPr>
                <w:rFonts w:ascii="Times New Roman" w:hAnsi="Times New Roman" w:cs="Times New Roman"/>
              </w:rPr>
              <w:t>)</w:t>
            </w:r>
          </w:p>
        </w:tc>
        <w:tc>
          <w:tcPr>
            <w:tcW w:w="284" w:type="dxa"/>
          </w:tcPr>
          <w:p w14:paraId="385DF577" w14:textId="77777777" w:rsidR="00E07126" w:rsidRPr="002976B6" w:rsidRDefault="00E07126" w:rsidP="00225050">
            <w:pPr>
              <w:ind w:right="72"/>
              <w:jc w:val="right"/>
              <w:rPr>
                <w:rFonts w:ascii="Times New Roman" w:hAnsi="Times New Roman" w:cs="Times New Roman"/>
              </w:rPr>
            </w:pPr>
          </w:p>
        </w:tc>
        <w:tc>
          <w:tcPr>
            <w:tcW w:w="992" w:type="dxa"/>
            <w:shd w:val="clear" w:color="auto" w:fill="auto"/>
          </w:tcPr>
          <w:p w14:paraId="079EA403"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6C06A908" w14:textId="77777777" w:rsidR="00E07126" w:rsidRPr="002976B6" w:rsidRDefault="00E07126" w:rsidP="00225050">
            <w:pPr>
              <w:ind w:right="72"/>
              <w:jc w:val="right"/>
              <w:rPr>
                <w:rFonts w:ascii="Times New Roman" w:hAnsi="Times New Roman" w:cs="Times New Roman"/>
              </w:rPr>
            </w:pPr>
          </w:p>
        </w:tc>
        <w:tc>
          <w:tcPr>
            <w:tcW w:w="1134" w:type="dxa"/>
          </w:tcPr>
          <w:p w14:paraId="568F7C9C"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59AC4B4E" w14:textId="77777777" w:rsidR="00E07126" w:rsidRPr="002976B6" w:rsidRDefault="00E07126" w:rsidP="00225050">
            <w:pPr>
              <w:tabs>
                <w:tab w:val="clear" w:pos="680"/>
                <w:tab w:val="left" w:pos="393"/>
              </w:tabs>
              <w:ind w:left="-261" w:right="341"/>
              <w:jc w:val="right"/>
              <w:rPr>
                <w:rFonts w:ascii="Times New Roman" w:hAnsi="Times New Roman" w:cs="Times New Roman"/>
              </w:rPr>
            </w:pPr>
          </w:p>
        </w:tc>
        <w:tc>
          <w:tcPr>
            <w:tcW w:w="1134" w:type="dxa"/>
            <w:shd w:val="clear" w:color="auto" w:fill="auto"/>
          </w:tcPr>
          <w:p w14:paraId="41D1D8FC"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2A7E19BC" w14:textId="77777777" w:rsidR="00E07126" w:rsidRPr="002976B6" w:rsidRDefault="00E07126" w:rsidP="00225050">
            <w:pPr>
              <w:ind w:right="72"/>
              <w:jc w:val="right"/>
              <w:rPr>
                <w:rFonts w:ascii="Times New Roman" w:hAnsi="Times New Roman" w:cs="Times New Roman"/>
              </w:rPr>
            </w:pPr>
          </w:p>
        </w:tc>
        <w:tc>
          <w:tcPr>
            <w:tcW w:w="1188" w:type="dxa"/>
            <w:shd w:val="clear" w:color="auto" w:fill="auto"/>
          </w:tcPr>
          <w:p w14:paraId="42AE0123" w14:textId="56EEA882" w:rsidR="00E07126" w:rsidRPr="002976B6" w:rsidRDefault="00E07126" w:rsidP="00225050">
            <w:pPr>
              <w:tabs>
                <w:tab w:val="clear" w:pos="680"/>
                <w:tab w:val="clear" w:pos="907"/>
                <w:tab w:val="left" w:pos="903"/>
              </w:tabs>
              <w:jc w:val="right"/>
              <w:rPr>
                <w:rFonts w:ascii="Times New Roman" w:hAnsi="Times New Roman" w:cs="Times New Roman"/>
                <w:lang w:bidi="te-IN"/>
              </w:rPr>
            </w:pPr>
            <w:r w:rsidRPr="002976B6">
              <w:rPr>
                <w:rFonts w:ascii="Times New Roman" w:hAnsi="Times New Roman" w:cs="Times New Roman"/>
              </w:rPr>
              <w:t>(</w:t>
            </w:r>
            <w:r w:rsidR="006655B7">
              <w:rPr>
                <w:rFonts w:ascii="Times New Roman" w:hAnsi="Times New Roman" w:cs="Times New Roman"/>
              </w:rPr>
              <w:t>2,894,154</w:t>
            </w:r>
            <w:r w:rsidRPr="002976B6">
              <w:rPr>
                <w:rFonts w:ascii="Times New Roman" w:hAnsi="Times New Roman" w:cs="Times New Roman"/>
              </w:rPr>
              <w:t>)</w:t>
            </w:r>
          </w:p>
        </w:tc>
      </w:tr>
      <w:tr w:rsidR="00E07126" w:rsidRPr="00366CD6" w14:paraId="524690DD" w14:textId="77777777" w:rsidTr="00225050">
        <w:trPr>
          <w:trHeight w:val="20"/>
        </w:trPr>
        <w:tc>
          <w:tcPr>
            <w:tcW w:w="3634" w:type="dxa"/>
            <w:shd w:val="clear" w:color="auto" w:fill="auto"/>
            <w:vAlign w:val="bottom"/>
          </w:tcPr>
          <w:p w14:paraId="2F3C2A4C" w14:textId="77777777" w:rsidR="00E07126" w:rsidRPr="00780F27" w:rsidRDefault="00E07126" w:rsidP="00225050">
            <w:pPr>
              <w:ind w:right="72"/>
              <w:rPr>
                <w:rFonts w:ascii="Times New Roman" w:hAnsi="Times New Roman" w:cs="Times New Roman"/>
              </w:rPr>
            </w:pPr>
            <w:r w:rsidRPr="00780F27">
              <w:rPr>
                <w:rFonts w:ascii="Times New Roman" w:hAnsi="Times New Roman" w:cs="Times New Roman"/>
              </w:rPr>
              <w:t>Claim recovered and other reinsurance recoveries</w:t>
            </w:r>
          </w:p>
        </w:tc>
        <w:tc>
          <w:tcPr>
            <w:tcW w:w="1134" w:type="dxa"/>
            <w:shd w:val="clear" w:color="auto" w:fill="auto"/>
          </w:tcPr>
          <w:p w14:paraId="322F64ED" w14:textId="77777777" w:rsidR="00E07126" w:rsidRDefault="00E07126" w:rsidP="00225050">
            <w:pPr>
              <w:ind w:left="-261" w:right="236"/>
              <w:jc w:val="right"/>
              <w:rPr>
                <w:rFonts w:ascii="Times New Roman" w:hAnsi="Times New Roman" w:cs="Times New Roman"/>
              </w:rPr>
            </w:pPr>
          </w:p>
          <w:p w14:paraId="5F3F9E3B"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26A617E0" w14:textId="77777777" w:rsidR="00E07126" w:rsidRPr="002976B6" w:rsidRDefault="00E07126" w:rsidP="00225050">
            <w:pPr>
              <w:ind w:right="72"/>
              <w:jc w:val="right"/>
              <w:rPr>
                <w:rFonts w:ascii="Times New Roman" w:hAnsi="Times New Roman" w:cs="Times New Roman"/>
              </w:rPr>
            </w:pPr>
          </w:p>
        </w:tc>
        <w:tc>
          <w:tcPr>
            <w:tcW w:w="992" w:type="dxa"/>
            <w:shd w:val="clear" w:color="auto" w:fill="auto"/>
          </w:tcPr>
          <w:p w14:paraId="4CEEA911" w14:textId="77777777" w:rsidR="00E07126" w:rsidRDefault="00E07126" w:rsidP="00225050">
            <w:pPr>
              <w:tabs>
                <w:tab w:val="clear" w:pos="680"/>
                <w:tab w:val="left" w:pos="393"/>
              </w:tabs>
              <w:ind w:left="-261" w:right="341"/>
              <w:jc w:val="right"/>
              <w:rPr>
                <w:rFonts w:ascii="Times New Roman" w:hAnsi="Times New Roman" w:cs="Times New Roman"/>
              </w:rPr>
            </w:pPr>
          </w:p>
          <w:p w14:paraId="7AD8CFF5"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6AAEE196" w14:textId="77777777" w:rsidR="00E07126" w:rsidRPr="002976B6" w:rsidRDefault="00E07126" w:rsidP="00225050">
            <w:pPr>
              <w:ind w:right="72"/>
              <w:jc w:val="right"/>
              <w:rPr>
                <w:rFonts w:ascii="Times New Roman" w:hAnsi="Times New Roman" w:cs="Times New Roman"/>
              </w:rPr>
            </w:pPr>
          </w:p>
        </w:tc>
        <w:tc>
          <w:tcPr>
            <w:tcW w:w="1134" w:type="dxa"/>
          </w:tcPr>
          <w:p w14:paraId="521133CC" w14:textId="77777777" w:rsidR="00E07126" w:rsidRDefault="00E07126" w:rsidP="00225050">
            <w:pPr>
              <w:ind w:right="72"/>
              <w:jc w:val="right"/>
              <w:rPr>
                <w:rFonts w:ascii="Times New Roman" w:hAnsi="Times New Roman" w:cs="Times New Roman"/>
              </w:rPr>
            </w:pPr>
          </w:p>
          <w:p w14:paraId="78FD000F" w14:textId="3720FD5C" w:rsidR="00E07126" w:rsidRPr="002976B6" w:rsidRDefault="00854BBE" w:rsidP="00225050">
            <w:pPr>
              <w:ind w:right="72"/>
              <w:jc w:val="right"/>
              <w:rPr>
                <w:rFonts w:ascii="Times New Roman" w:hAnsi="Times New Roman" w:cs="Times New Roman"/>
              </w:rPr>
            </w:pPr>
            <w:r>
              <w:rPr>
                <w:rFonts w:ascii="Times New Roman" w:hAnsi="Times New Roman" w:cs="Times New Roman"/>
              </w:rPr>
              <w:t>1,840,985</w:t>
            </w:r>
          </w:p>
        </w:tc>
        <w:tc>
          <w:tcPr>
            <w:tcW w:w="284" w:type="dxa"/>
          </w:tcPr>
          <w:p w14:paraId="1CF82F52" w14:textId="77777777" w:rsidR="00E07126" w:rsidRPr="002976B6" w:rsidRDefault="00E07126" w:rsidP="00225050">
            <w:pPr>
              <w:ind w:right="72"/>
              <w:jc w:val="right"/>
              <w:rPr>
                <w:rFonts w:ascii="Times New Roman" w:hAnsi="Times New Roman" w:cs="Times New Roman"/>
              </w:rPr>
            </w:pPr>
          </w:p>
        </w:tc>
        <w:tc>
          <w:tcPr>
            <w:tcW w:w="1134" w:type="dxa"/>
            <w:shd w:val="clear" w:color="auto" w:fill="auto"/>
          </w:tcPr>
          <w:p w14:paraId="783C179B" w14:textId="77777777" w:rsidR="00E07126" w:rsidRDefault="00E07126" w:rsidP="00225050">
            <w:pPr>
              <w:ind w:right="135"/>
              <w:jc w:val="right"/>
              <w:rPr>
                <w:rFonts w:ascii="Times New Roman" w:hAnsi="Times New Roman" w:cs="Times New Roman"/>
              </w:rPr>
            </w:pPr>
          </w:p>
          <w:p w14:paraId="346285B4" w14:textId="2808346B" w:rsidR="00E07126" w:rsidRPr="002976B6" w:rsidRDefault="00E07126" w:rsidP="00225050">
            <w:pPr>
              <w:ind w:right="135"/>
              <w:jc w:val="right"/>
              <w:rPr>
                <w:rFonts w:ascii="Times New Roman" w:hAnsi="Times New Roman" w:cs="Times New Roman"/>
              </w:rPr>
            </w:pPr>
            <w:r w:rsidRPr="002976B6">
              <w:rPr>
                <w:rFonts w:ascii="Times New Roman" w:hAnsi="Times New Roman" w:cs="Times New Roman"/>
              </w:rPr>
              <w:t>(</w:t>
            </w:r>
            <w:r w:rsidR="00854BBE">
              <w:rPr>
                <w:rFonts w:ascii="Times New Roman" w:hAnsi="Times New Roman" w:cs="Times New Roman"/>
              </w:rPr>
              <w:t>107,410</w:t>
            </w:r>
            <w:r w:rsidRPr="002976B6">
              <w:rPr>
                <w:rFonts w:ascii="Times New Roman" w:hAnsi="Times New Roman" w:cs="Times New Roman"/>
              </w:rPr>
              <w:t>)</w:t>
            </w:r>
          </w:p>
        </w:tc>
        <w:tc>
          <w:tcPr>
            <w:tcW w:w="283" w:type="dxa"/>
          </w:tcPr>
          <w:p w14:paraId="42B00F8D" w14:textId="77777777" w:rsidR="00E07126" w:rsidRPr="002976B6" w:rsidRDefault="00E07126" w:rsidP="00225050">
            <w:pPr>
              <w:ind w:right="72"/>
              <w:jc w:val="right"/>
              <w:rPr>
                <w:rFonts w:ascii="Times New Roman" w:hAnsi="Times New Roman" w:cs="Times New Roman"/>
              </w:rPr>
            </w:pPr>
          </w:p>
        </w:tc>
        <w:tc>
          <w:tcPr>
            <w:tcW w:w="1188" w:type="dxa"/>
            <w:shd w:val="clear" w:color="auto" w:fill="auto"/>
          </w:tcPr>
          <w:p w14:paraId="775160CC" w14:textId="77777777" w:rsidR="00E07126" w:rsidRDefault="00E07126" w:rsidP="00225050">
            <w:pPr>
              <w:ind w:right="72"/>
              <w:jc w:val="right"/>
              <w:rPr>
                <w:rFonts w:ascii="Times New Roman" w:hAnsi="Times New Roman" w:cs="Times New Roman"/>
              </w:rPr>
            </w:pPr>
          </w:p>
          <w:p w14:paraId="07FB6461" w14:textId="5CABCF34" w:rsidR="00E07126" w:rsidRPr="002976B6" w:rsidRDefault="006655B7" w:rsidP="00225050">
            <w:pPr>
              <w:ind w:right="72"/>
              <w:jc w:val="right"/>
              <w:rPr>
                <w:rFonts w:ascii="Times New Roman" w:hAnsi="Times New Roman" w:cs="Times New Roman"/>
              </w:rPr>
            </w:pPr>
            <w:r>
              <w:rPr>
                <w:rFonts w:ascii="Times New Roman" w:hAnsi="Times New Roman" w:cs="Times New Roman"/>
              </w:rPr>
              <w:t>1,733,575</w:t>
            </w:r>
          </w:p>
        </w:tc>
      </w:tr>
      <w:tr w:rsidR="00E07126" w:rsidRPr="00366CD6" w14:paraId="230BC5B8" w14:textId="77777777" w:rsidTr="00225050">
        <w:trPr>
          <w:trHeight w:val="20"/>
        </w:trPr>
        <w:tc>
          <w:tcPr>
            <w:tcW w:w="3634" w:type="dxa"/>
            <w:shd w:val="clear" w:color="auto" w:fill="auto"/>
          </w:tcPr>
          <w:p w14:paraId="78304DE4" w14:textId="77777777" w:rsidR="00E07126" w:rsidRPr="00780F27" w:rsidRDefault="00E07126" w:rsidP="00225050">
            <w:pPr>
              <w:ind w:left="162" w:hanging="162"/>
              <w:contextualSpacing/>
              <w:rPr>
                <w:rFonts w:ascii="Times New Roman" w:hAnsi="Times New Roman" w:cs="Times New Roman"/>
                <w:strike/>
                <w:lang w:eastAsia="zh-CN"/>
              </w:rPr>
            </w:pPr>
            <w:r w:rsidRPr="00780F27">
              <w:rPr>
                <w:rFonts w:ascii="Times New Roman" w:hAnsi="Times New Roman" w:cs="Times New Roman"/>
                <w:lang w:eastAsia="en-GB"/>
              </w:rPr>
              <w:t>Loss recovery and reversal of loss recovery from onerous contracts</w:t>
            </w:r>
          </w:p>
        </w:tc>
        <w:tc>
          <w:tcPr>
            <w:tcW w:w="1134" w:type="dxa"/>
            <w:shd w:val="clear" w:color="auto" w:fill="auto"/>
          </w:tcPr>
          <w:p w14:paraId="70291B56" w14:textId="77777777" w:rsidR="00E07126" w:rsidRDefault="00E07126" w:rsidP="00225050">
            <w:pPr>
              <w:tabs>
                <w:tab w:val="clear" w:pos="680"/>
                <w:tab w:val="left" w:pos="393"/>
              </w:tabs>
              <w:ind w:left="-261" w:right="341"/>
              <w:jc w:val="right"/>
              <w:rPr>
                <w:rFonts w:ascii="Times New Roman" w:hAnsi="Times New Roman" w:cs="Times New Roman"/>
              </w:rPr>
            </w:pPr>
          </w:p>
          <w:p w14:paraId="740AA7A7"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57CEA3C8" w14:textId="77777777" w:rsidR="00E07126" w:rsidRPr="002976B6" w:rsidRDefault="00E07126" w:rsidP="00225050">
            <w:pPr>
              <w:ind w:right="72"/>
              <w:jc w:val="right"/>
              <w:rPr>
                <w:rFonts w:ascii="Times New Roman" w:hAnsi="Times New Roman" w:cs="Times New Roman"/>
              </w:rPr>
            </w:pPr>
          </w:p>
        </w:tc>
        <w:tc>
          <w:tcPr>
            <w:tcW w:w="992" w:type="dxa"/>
            <w:shd w:val="clear" w:color="auto" w:fill="auto"/>
          </w:tcPr>
          <w:p w14:paraId="2D6E2213" w14:textId="77777777" w:rsidR="00E07126" w:rsidRDefault="00E07126" w:rsidP="00225050">
            <w:pPr>
              <w:ind w:left="-261" w:right="70"/>
              <w:jc w:val="right"/>
              <w:rPr>
                <w:rFonts w:ascii="Times New Roman" w:hAnsi="Times New Roman" w:cs="Times New Roman"/>
              </w:rPr>
            </w:pPr>
          </w:p>
          <w:p w14:paraId="751DF463" w14:textId="2E7751AC" w:rsidR="00E07126" w:rsidRPr="002976B6" w:rsidRDefault="00E07126" w:rsidP="00225050">
            <w:pPr>
              <w:ind w:left="-261" w:right="70"/>
              <w:jc w:val="right"/>
              <w:rPr>
                <w:rFonts w:ascii="Times New Roman" w:hAnsi="Times New Roman" w:cs="Times New Roman"/>
              </w:rPr>
            </w:pPr>
            <w:r w:rsidRPr="002976B6">
              <w:rPr>
                <w:rFonts w:ascii="Times New Roman" w:hAnsi="Times New Roman" w:cs="Times New Roman"/>
              </w:rPr>
              <w:t>(</w:t>
            </w:r>
            <w:r w:rsidR="006D2FEF">
              <w:rPr>
                <w:rFonts w:ascii="Times New Roman" w:hAnsi="Times New Roman" w:cs="Times New Roman"/>
              </w:rPr>
              <w:t>9,958</w:t>
            </w:r>
            <w:r w:rsidRPr="002976B6">
              <w:rPr>
                <w:rFonts w:ascii="Times New Roman" w:hAnsi="Times New Roman" w:cs="Times New Roman"/>
              </w:rPr>
              <w:t>)</w:t>
            </w:r>
          </w:p>
        </w:tc>
        <w:tc>
          <w:tcPr>
            <w:tcW w:w="283" w:type="dxa"/>
          </w:tcPr>
          <w:p w14:paraId="193570BB" w14:textId="77777777" w:rsidR="00E07126" w:rsidRPr="002976B6" w:rsidRDefault="00E07126" w:rsidP="00225050">
            <w:pPr>
              <w:ind w:right="72"/>
              <w:jc w:val="right"/>
              <w:rPr>
                <w:rFonts w:ascii="Times New Roman" w:hAnsi="Times New Roman" w:cs="Times New Roman"/>
              </w:rPr>
            </w:pPr>
          </w:p>
        </w:tc>
        <w:tc>
          <w:tcPr>
            <w:tcW w:w="1134" w:type="dxa"/>
          </w:tcPr>
          <w:p w14:paraId="323265AA" w14:textId="77777777" w:rsidR="00E07126" w:rsidRDefault="00E07126" w:rsidP="00225050">
            <w:pPr>
              <w:tabs>
                <w:tab w:val="clear" w:pos="680"/>
                <w:tab w:val="left" w:pos="393"/>
              </w:tabs>
              <w:ind w:left="-261" w:right="341"/>
              <w:jc w:val="right"/>
              <w:rPr>
                <w:rFonts w:ascii="Times New Roman" w:hAnsi="Times New Roman" w:cs="Times New Roman"/>
              </w:rPr>
            </w:pPr>
          </w:p>
          <w:p w14:paraId="5272F948"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1FD226C9" w14:textId="77777777" w:rsidR="00E07126" w:rsidRPr="002976B6" w:rsidRDefault="00E07126" w:rsidP="00225050">
            <w:pPr>
              <w:tabs>
                <w:tab w:val="clear" w:pos="680"/>
                <w:tab w:val="left" w:pos="393"/>
              </w:tabs>
              <w:ind w:left="-261" w:right="341"/>
              <w:jc w:val="right"/>
              <w:rPr>
                <w:rFonts w:ascii="Times New Roman" w:hAnsi="Times New Roman" w:cs="Times New Roman"/>
              </w:rPr>
            </w:pPr>
          </w:p>
        </w:tc>
        <w:tc>
          <w:tcPr>
            <w:tcW w:w="1134" w:type="dxa"/>
            <w:shd w:val="clear" w:color="auto" w:fill="auto"/>
          </w:tcPr>
          <w:p w14:paraId="5C26A883" w14:textId="77777777" w:rsidR="00E07126" w:rsidRDefault="00E07126" w:rsidP="00225050">
            <w:pPr>
              <w:tabs>
                <w:tab w:val="clear" w:pos="680"/>
                <w:tab w:val="left" w:pos="393"/>
              </w:tabs>
              <w:ind w:left="-261" w:right="341"/>
              <w:jc w:val="right"/>
              <w:rPr>
                <w:rFonts w:ascii="Times New Roman" w:hAnsi="Times New Roman" w:cs="Times New Roman"/>
              </w:rPr>
            </w:pPr>
          </w:p>
          <w:p w14:paraId="521B8BF8"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05D595E5" w14:textId="77777777" w:rsidR="00E07126" w:rsidRPr="002976B6" w:rsidRDefault="00E07126" w:rsidP="00225050">
            <w:pPr>
              <w:ind w:left="-261" w:right="236"/>
              <w:jc w:val="right"/>
              <w:rPr>
                <w:rFonts w:ascii="Times New Roman" w:hAnsi="Times New Roman" w:cs="Times New Roman"/>
              </w:rPr>
            </w:pPr>
          </w:p>
        </w:tc>
        <w:tc>
          <w:tcPr>
            <w:tcW w:w="1188" w:type="dxa"/>
            <w:shd w:val="clear" w:color="auto" w:fill="auto"/>
          </w:tcPr>
          <w:p w14:paraId="6DE41BC6" w14:textId="77777777" w:rsidR="00E07126" w:rsidRDefault="00E07126" w:rsidP="00225050">
            <w:pPr>
              <w:ind w:right="72"/>
              <w:jc w:val="right"/>
              <w:rPr>
                <w:rFonts w:ascii="Times New Roman" w:hAnsi="Times New Roman" w:cs="Times New Roman"/>
              </w:rPr>
            </w:pPr>
          </w:p>
          <w:p w14:paraId="630A73DD" w14:textId="1D7DA308" w:rsidR="00E07126" w:rsidRPr="002976B6" w:rsidRDefault="00E07126" w:rsidP="001D6531">
            <w:pPr>
              <w:tabs>
                <w:tab w:val="clear" w:pos="680"/>
              </w:tabs>
              <w:jc w:val="right"/>
              <w:rPr>
                <w:rFonts w:ascii="Times New Roman" w:hAnsi="Times New Roman" w:cs="Times New Roman"/>
              </w:rPr>
            </w:pPr>
            <w:r w:rsidRPr="002976B6">
              <w:rPr>
                <w:rFonts w:ascii="Times New Roman" w:hAnsi="Times New Roman" w:cs="Times New Roman"/>
              </w:rPr>
              <w:t>(</w:t>
            </w:r>
            <w:r w:rsidR="006655B7">
              <w:rPr>
                <w:rFonts w:ascii="Times New Roman" w:hAnsi="Times New Roman" w:cs="Times New Roman"/>
              </w:rPr>
              <w:t>9,958</w:t>
            </w:r>
            <w:r w:rsidRPr="002976B6">
              <w:rPr>
                <w:rFonts w:ascii="Times New Roman" w:hAnsi="Times New Roman" w:cs="Times New Roman"/>
              </w:rPr>
              <w:t>)</w:t>
            </w:r>
          </w:p>
        </w:tc>
      </w:tr>
      <w:tr w:rsidR="00E07126" w:rsidRPr="00366CD6" w14:paraId="295E1721" w14:textId="77777777" w:rsidTr="00225050">
        <w:trPr>
          <w:trHeight w:val="20"/>
        </w:trPr>
        <w:tc>
          <w:tcPr>
            <w:tcW w:w="3634" w:type="dxa"/>
            <w:shd w:val="clear" w:color="auto" w:fill="auto"/>
          </w:tcPr>
          <w:p w14:paraId="15ACF4EB" w14:textId="77777777" w:rsidR="00E07126" w:rsidRPr="00780F27" w:rsidRDefault="00E07126" w:rsidP="00225050">
            <w:pPr>
              <w:ind w:left="162" w:hanging="162"/>
              <w:contextualSpacing/>
              <w:rPr>
                <w:rFonts w:ascii="Times New Roman" w:hAnsi="Times New Roman" w:cs="Times New Roman"/>
                <w:strike/>
                <w:lang w:eastAsia="zh-CN"/>
              </w:rPr>
            </w:pPr>
            <w:r w:rsidRPr="00780F27">
              <w:rPr>
                <w:rFonts w:ascii="Times New Roman" w:hAnsi="Times New Roman" w:cs="Times New Roman"/>
                <w:lang w:eastAsia="en-GB"/>
              </w:rPr>
              <w:t>Adjustment to reinsurance assets for incurred claims</w:t>
            </w:r>
          </w:p>
        </w:tc>
        <w:tc>
          <w:tcPr>
            <w:tcW w:w="1134" w:type="dxa"/>
            <w:shd w:val="clear" w:color="auto" w:fill="auto"/>
          </w:tcPr>
          <w:p w14:paraId="273CA361" w14:textId="77777777" w:rsidR="00E07126" w:rsidRDefault="00E07126" w:rsidP="00225050">
            <w:pPr>
              <w:tabs>
                <w:tab w:val="clear" w:pos="680"/>
                <w:tab w:val="left" w:pos="393"/>
              </w:tabs>
              <w:ind w:left="-261" w:right="341"/>
              <w:jc w:val="right"/>
              <w:rPr>
                <w:rFonts w:ascii="Times New Roman" w:hAnsi="Times New Roman" w:cs="Times New Roman"/>
              </w:rPr>
            </w:pPr>
          </w:p>
          <w:p w14:paraId="5C548911"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4" w:type="dxa"/>
          </w:tcPr>
          <w:p w14:paraId="321B404C" w14:textId="77777777" w:rsidR="00E07126" w:rsidRPr="002976B6" w:rsidRDefault="00E07126" w:rsidP="00225050">
            <w:pPr>
              <w:ind w:right="72"/>
              <w:jc w:val="right"/>
              <w:rPr>
                <w:rFonts w:ascii="Times New Roman" w:hAnsi="Times New Roman" w:cs="Times New Roman"/>
              </w:rPr>
            </w:pPr>
          </w:p>
        </w:tc>
        <w:tc>
          <w:tcPr>
            <w:tcW w:w="992" w:type="dxa"/>
            <w:shd w:val="clear" w:color="auto" w:fill="auto"/>
          </w:tcPr>
          <w:p w14:paraId="5A7E6565" w14:textId="77777777" w:rsidR="00E07126" w:rsidRDefault="00E07126" w:rsidP="00225050">
            <w:pPr>
              <w:ind w:left="-261" w:right="236"/>
              <w:jc w:val="right"/>
              <w:rPr>
                <w:rFonts w:ascii="Times New Roman" w:hAnsi="Times New Roman" w:cs="Times New Roman"/>
              </w:rPr>
            </w:pPr>
          </w:p>
          <w:p w14:paraId="3E04BFF7"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57452C43" w14:textId="77777777" w:rsidR="00E07126" w:rsidRPr="002976B6" w:rsidRDefault="00E07126" w:rsidP="00225050">
            <w:pPr>
              <w:ind w:right="72"/>
              <w:jc w:val="right"/>
              <w:rPr>
                <w:rFonts w:ascii="Times New Roman" w:hAnsi="Times New Roman" w:cs="Times New Roman"/>
              </w:rPr>
            </w:pPr>
          </w:p>
        </w:tc>
        <w:tc>
          <w:tcPr>
            <w:tcW w:w="1134" w:type="dxa"/>
          </w:tcPr>
          <w:p w14:paraId="13BFF5C3" w14:textId="77777777" w:rsidR="00E07126" w:rsidRDefault="00E07126" w:rsidP="00225050">
            <w:pPr>
              <w:ind w:right="72"/>
              <w:jc w:val="right"/>
              <w:rPr>
                <w:rFonts w:ascii="Times New Roman" w:hAnsi="Times New Roman" w:cs="Times New Roman"/>
              </w:rPr>
            </w:pPr>
          </w:p>
          <w:p w14:paraId="4643F123" w14:textId="06EE9744" w:rsidR="00E07126" w:rsidRPr="002976B6" w:rsidRDefault="00854BBE" w:rsidP="00225050">
            <w:pPr>
              <w:ind w:right="72"/>
              <w:jc w:val="right"/>
              <w:rPr>
                <w:rFonts w:ascii="Times New Roman" w:hAnsi="Times New Roman" w:cs="Times New Roman"/>
              </w:rPr>
            </w:pPr>
            <w:r>
              <w:rPr>
                <w:rFonts w:ascii="Times New Roman" w:hAnsi="Times New Roman" w:cs="Times New Roman"/>
              </w:rPr>
              <w:t>10,533</w:t>
            </w:r>
          </w:p>
        </w:tc>
        <w:tc>
          <w:tcPr>
            <w:tcW w:w="284" w:type="dxa"/>
          </w:tcPr>
          <w:p w14:paraId="3786A781" w14:textId="77777777" w:rsidR="00E07126" w:rsidRPr="002976B6" w:rsidRDefault="00E07126" w:rsidP="00225050">
            <w:pPr>
              <w:ind w:right="72"/>
              <w:jc w:val="right"/>
              <w:rPr>
                <w:rFonts w:ascii="Times New Roman" w:hAnsi="Times New Roman" w:cs="Times New Roman"/>
              </w:rPr>
            </w:pPr>
          </w:p>
        </w:tc>
        <w:tc>
          <w:tcPr>
            <w:tcW w:w="1134" w:type="dxa"/>
            <w:shd w:val="clear" w:color="auto" w:fill="auto"/>
          </w:tcPr>
          <w:p w14:paraId="43D4C6E5" w14:textId="77777777" w:rsidR="00E07126" w:rsidRDefault="00E07126" w:rsidP="00225050">
            <w:pPr>
              <w:ind w:left="-261" w:right="236"/>
              <w:jc w:val="right"/>
              <w:rPr>
                <w:rFonts w:ascii="Times New Roman" w:hAnsi="Times New Roman" w:cs="Times New Roman"/>
              </w:rPr>
            </w:pPr>
          </w:p>
          <w:p w14:paraId="54DF2086" w14:textId="77777777" w:rsidR="00E07126" w:rsidRPr="002976B6" w:rsidRDefault="00E07126" w:rsidP="00225050">
            <w:pPr>
              <w:tabs>
                <w:tab w:val="clear" w:pos="680"/>
                <w:tab w:val="left" w:pos="393"/>
              </w:tabs>
              <w:ind w:left="-261" w:right="341"/>
              <w:jc w:val="right"/>
              <w:rPr>
                <w:rFonts w:ascii="Times New Roman" w:hAnsi="Times New Roman" w:cs="Times New Roman"/>
              </w:rPr>
            </w:pPr>
            <w:r w:rsidRPr="002976B6">
              <w:rPr>
                <w:rFonts w:ascii="Times New Roman" w:hAnsi="Times New Roman" w:cs="Times New Roman"/>
              </w:rPr>
              <w:t>-</w:t>
            </w:r>
          </w:p>
        </w:tc>
        <w:tc>
          <w:tcPr>
            <w:tcW w:w="283" w:type="dxa"/>
          </w:tcPr>
          <w:p w14:paraId="0EEF8CA6" w14:textId="77777777" w:rsidR="00E07126" w:rsidRPr="002976B6" w:rsidRDefault="00E07126" w:rsidP="00225050">
            <w:pPr>
              <w:ind w:right="72"/>
              <w:jc w:val="right"/>
              <w:rPr>
                <w:rFonts w:ascii="Times New Roman" w:hAnsi="Times New Roman" w:cs="Times New Roman"/>
              </w:rPr>
            </w:pPr>
          </w:p>
        </w:tc>
        <w:tc>
          <w:tcPr>
            <w:tcW w:w="1188" w:type="dxa"/>
            <w:shd w:val="clear" w:color="auto" w:fill="auto"/>
          </w:tcPr>
          <w:p w14:paraId="16F37939" w14:textId="77777777" w:rsidR="00E07126" w:rsidRDefault="00E07126" w:rsidP="006655B7">
            <w:pPr>
              <w:jc w:val="center"/>
              <w:rPr>
                <w:rFonts w:ascii="Times New Roman" w:hAnsi="Times New Roman" w:cs="Times New Roman"/>
              </w:rPr>
            </w:pPr>
          </w:p>
          <w:p w14:paraId="157E4D09" w14:textId="3FE3CA9C" w:rsidR="00E07126" w:rsidRPr="002976B6" w:rsidRDefault="006655B7" w:rsidP="00225050">
            <w:pPr>
              <w:jc w:val="right"/>
              <w:rPr>
                <w:rFonts w:ascii="Times New Roman" w:hAnsi="Times New Roman" w:cs="Times New Roman"/>
              </w:rPr>
            </w:pPr>
            <w:r>
              <w:rPr>
                <w:rFonts w:ascii="Times New Roman" w:hAnsi="Times New Roman" w:cs="Times New Roman"/>
              </w:rPr>
              <w:t>10,533</w:t>
            </w:r>
          </w:p>
        </w:tc>
      </w:tr>
      <w:tr w:rsidR="00E07126" w:rsidRPr="00366CD6" w14:paraId="1A80336C" w14:textId="77777777" w:rsidTr="00225050">
        <w:trPr>
          <w:trHeight w:val="20"/>
        </w:trPr>
        <w:tc>
          <w:tcPr>
            <w:tcW w:w="3634" w:type="dxa"/>
            <w:shd w:val="clear" w:color="auto" w:fill="auto"/>
          </w:tcPr>
          <w:p w14:paraId="19AA240F" w14:textId="77777777" w:rsidR="00E07126" w:rsidRPr="00376D5A" w:rsidRDefault="00E07126" w:rsidP="00225050">
            <w:pPr>
              <w:ind w:left="163" w:right="72" w:hanging="163"/>
              <w:rPr>
                <w:rFonts w:ascii="Times New Roman" w:hAnsi="Times New Roman" w:cs="Times New Roman"/>
                <w:b/>
                <w:bCs/>
              </w:rPr>
            </w:pPr>
            <w:r w:rsidRPr="00C6642E">
              <w:rPr>
                <w:rFonts w:ascii="Times New Roman" w:hAnsi="Times New Roman" w:cs="Times New Roman"/>
                <w:b/>
                <w:bCs/>
              </w:rPr>
              <w:t>Net income (expense) from reinsurance contracts</w:t>
            </w:r>
          </w:p>
        </w:tc>
        <w:tc>
          <w:tcPr>
            <w:tcW w:w="1134" w:type="dxa"/>
            <w:tcBorders>
              <w:top w:val="single" w:sz="4" w:space="0" w:color="auto"/>
            </w:tcBorders>
            <w:shd w:val="clear" w:color="auto" w:fill="auto"/>
          </w:tcPr>
          <w:p w14:paraId="2F360979" w14:textId="77777777" w:rsidR="00E07126" w:rsidRPr="002976B6" w:rsidRDefault="00E07126" w:rsidP="00225050">
            <w:pPr>
              <w:ind w:right="72"/>
              <w:jc w:val="right"/>
              <w:rPr>
                <w:rFonts w:ascii="Times New Roman" w:hAnsi="Times New Roman" w:cs="Times New Roman"/>
                <w:b/>
                <w:bCs/>
              </w:rPr>
            </w:pPr>
          </w:p>
          <w:p w14:paraId="47163F5F" w14:textId="6CC66530" w:rsidR="00E07126" w:rsidRPr="002976B6" w:rsidRDefault="00E07126" w:rsidP="00225050">
            <w:pPr>
              <w:ind w:right="72"/>
              <w:jc w:val="right"/>
              <w:rPr>
                <w:rFonts w:ascii="Times New Roman" w:hAnsi="Times New Roman" w:cs="Times New Roman"/>
                <w:b/>
                <w:bCs/>
              </w:rPr>
            </w:pPr>
            <w:r w:rsidRPr="002976B6">
              <w:rPr>
                <w:rFonts w:ascii="Times New Roman" w:hAnsi="Times New Roman" w:cs="Times New Roman"/>
                <w:b/>
                <w:bCs/>
              </w:rPr>
              <w:t>(</w:t>
            </w:r>
            <w:r>
              <w:rPr>
                <w:rFonts w:ascii="Times New Roman" w:hAnsi="Times New Roman" w:cs="Times New Roman"/>
                <w:b/>
                <w:bCs/>
              </w:rPr>
              <w:t>2,894,154</w:t>
            </w:r>
            <w:r w:rsidRPr="002976B6">
              <w:rPr>
                <w:rFonts w:ascii="Times New Roman" w:hAnsi="Times New Roman" w:cs="Times New Roman"/>
                <w:b/>
                <w:bCs/>
              </w:rPr>
              <w:t>)</w:t>
            </w:r>
          </w:p>
        </w:tc>
        <w:tc>
          <w:tcPr>
            <w:tcW w:w="284" w:type="dxa"/>
          </w:tcPr>
          <w:p w14:paraId="3B8A063D" w14:textId="77777777" w:rsidR="00E07126" w:rsidRPr="002976B6" w:rsidRDefault="00E07126" w:rsidP="00225050">
            <w:pPr>
              <w:ind w:right="72"/>
              <w:jc w:val="right"/>
              <w:rPr>
                <w:rFonts w:ascii="Times New Roman" w:hAnsi="Times New Roman" w:cs="Times New Roman"/>
                <w:b/>
                <w:bCs/>
              </w:rPr>
            </w:pPr>
          </w:p>
        </w:tc>
        <w:tc>
          <w:tcPr>
            <w:tcW w:w="992" w:type="dxa"/>
            <w:tcBorders>
              <w:top w:val="single" w:sz="4" w:space="0" w:color="auto"/>
            </w:tcBorders>
            <w:shd w:val="clear" w:color="auto" w:fill="auto"/>
          </w:tcPr>
          <w:p w14:paraId="391E2D20" w14:textId="77777777" w:rsidR="00E07126" w:rsidRPr="002976B6" w:rsidRDefault="00E07126" w:rsidP="00225050">
            <w:pPr>
              <w:ind w:left="-261" w:right="70"/>
              <w:jc w:val="right"/>
              <w:rPr>
                <w:rFonts w:ascii="Times New Roman" w:hAnsi="Times New Roman" w:cs="Times New Roman"/>
                <w:b/>
                <w:bCs/>
              </w:rPr>
            </w:pPr>
          </w:p>
          <w:p w14:paraId="55B5EBBB" w14:textId="6A93DC24" w:rsidR="00E07126" w:rsidRPr="002976B6" w:rsidRDefault="00E07126" w:rsidP="00225050">
            <w:pPr>
              <w:ind w:left="-261" w:right="70"/>
              <w:jc w:val="right"/>
              <w:rPr>
                <w:rFonts w:ascii="Times New Roman" w:hAnsi="Times New Roman" w:cs="Times New Roman"/>
                <w:b/>
                <w:bCs/>
              </w:rPr>
            </w:pPr>
            <w:r w:rsidRPr="002976B6">
              <w:rPr>
                <w:rFonts w:ascii="Times New Roman" w:hAnsi="Times New Roman" w:cs="Times New Roman"/>
                <w:b/>
                <w:bCs/>
              </w:rPr>
              <w:t>(</w:t>
            </w:r>
            <w:r w:rsidR="006D2FEF">
              <w:rPr>
                <w:rFonts w:ascii="Times New Roman" w:hAnsi="Times New Roman" w:cs="Times New Roman"/>
                <w:b/>
                <w:bCs/>
              </w:rPr>
              <w:t>9,958</w:t>
            </w:r>
            <w:r w:rsidRPr="002976B6">
              <w:rPr>
                <w:rFonts w:ascii="Times New Roman" w:hAnsi="Times New Roman" w:cs="Times New Roman"/>
                <w:b/>
                <w:bCs/>
              </w:rPr>
              <w:t>)</w:t>
            </w:r>
          </w:p>
        </w:tc>
        <w:tc>
          <w:tcPr>
            <w:tcW w:w="283" w:type="dxa"/>
          </w:tcPr>
          <w:p w14:paraId="3F214D3C" w14:textId="77777777" w:rsidR="00E07126" w:rsidRPr="002976B6" w:rsidRDefault="00E07126" w:rsidP="00225050">
            <w:pPr>
              <w:ind w:right="72"/>
              <w:jc w:val="right"/>
              <w:rPr>
                <w:rFonts w:ascii="Times New Roman" w:hAnsi="Times New Roman" w:cs="Times New Roman"/>
                <w:b/>
                <w:bCs/>
              </w:rPr>
            </w:pPr>
          </w:p>
        </w:tc>
        <w:tc>
          <w:tcPr>
            <w:tcW w:w="1134" w:type="dxa"/>
            <w:tcBorders>
              <w:top w:val="single" w:sz="4" w:space="0" w:color="auto"/>
            </w:tcBorders>
          </w:tcPr>
          <w:p w14:paraId="7B9CCAA3" w14:textId="77777777" w:rsidR="00E07126" w:rsidRPr="002976B6" w:rsidRDefault="00E07126" w:rsidP="00225050">
            <w:pPr>
              <w:ind w:right="72"/>
              <w:jc w:val="right"/>
              <w:rPr>
                <w:rFonts w:ascii="Times New Roman" w:hAnsi="Times New Roman" w:cs="Times New Roman"/>
                <w:b/>
                <w:bCs/>
              </w:rPr>
            </w:pPr>
          </w:p>
          <w:p w14:paraId="4916D93C" w14:textId="45260F17" w:rsidR="00E07126" w:rsidRPr="002976B6" w:rsidRDefault="00854BBE" w:rsidP="00225050">
            <w:pPr>
              <w:ind w:right="72"/>
              <w:jc w:val="right"/>
              <w:rPr>
                <w:rFonts w:ascii="Times New Roman" w:hAnsi="Times New Roman" w:cs="Times New Roman"/>
                <w:b/>
                <w:bCs/>
              </w:rPr>
            </w:pPr>
            <w:r>
              <w:rPr>
                <w:rFonts w:ascii="Times New Roman" w:hAnsi="Times New Roman" w:cs="Times New Roman"/>
                <w:b/>
                <w:bCs/>
              </w:rPr>
              <w:t>1,851,518</w:t>
            </w:r>
          </w:p>
        </w:tc>
        <w:tc>
          <w:tcPr>
            <w:tcW w:w="284" w:type="dxa"/>
          </w:tcPr>
          <w:p w14:paraId="0C989CC1" w14:textId="77777777" w:rsidR="00E07126" w:rsidRPr="002976B6" w:rsidRDefault="00E07126" w:rsidP="00225050">
            <w:pPr>
              <w:ind w:right="72"/>
              <w:jc w:val="right"/>
              <w:rPr>
                <w:rFonts w:ascii="Times New Roman" w:hAnsi="Times New Roman" w:cs="Times New Roman"/>
                <w:b/>
                <w:bCs/>
              </w:rPr>
            </w:pPr>
          </w:p>
        </w:tc>
        <w:tc>
          <w:tcPr>
            <w:tcW w:w="1134" w:type="dxa"/>
            <w:tcBorders>
              <w:top w:val="single" w:sz="4" w:space="0" w:color="auto"/>
            </w:tcBorders>
            <w:shd w:val="clear" w:color="auto" w:fill="auto"/>
          </w:tcPr>
          <w:p w14:paraId="55C2564E" w14:textId="77777777" w:rsidR="00E07126" w:rsidRPr="002976B6" w:rsidRDefault="00E07126" w:rsidP="00225050">
            <w:pPr>
              <w:ind w:right="72"/>
              <w:jc w:val="right"/>
              <w:rPr>
                <w:rFonts w:ascii="Times New Roman" w:hAnsi="Times New Roman" w:cs="Times New Roman"/>
                <w:b/>
                <w:bCs/>
              </w:rPr>
            </w:pPr>
          </w:p>
          <w:p w14:paraId="1B75BF09" w14:textId="24FE3456" w:rsidR="00E07126" w:rsidRPr="002976B6" w:rsidRDefault="00E07126" w:rsidP="00225050">
            <w:pPr>
              <w:ind w:right="72"/>
              <w:jc w:val="right"/>
              <w:rPr>
                <w:rFonts w:ascii="Times New Roman" w:hAnsi="Times New Roman" w:cs="Times New Roman"/>
                <w:b/>
                <w:bCs/>
              </w:rPr>
            </w:pPr>
            <w:r w:rsidRPr="002976B6">
              <w:rPr>
                <w:rFonts w:ascii="Times New Roman" w:hAnsi="Times New Roman" w:cs="Times New Roman"/>
                <w:b/>
                <w:bCs/>
              </w:rPr>
              <w:t>(</w:t>
            </w:r>
            <w:r w:rsidR="00854BBE">
              <w:rPr>
                <w:rFonts w:ascii="Times New Roman" w:hAnsi="Times New Roman" w:cs="Times New Roman"/>
                <w:b/>
                <w:bCs/>
              </w:rPr>
              <w:t>107,410</w:t>
            </w:r>
            <w:r w:rsidRPr="002976B6">
              <w:rPr>
                <w:rFonts w:ascii="Times New Roman" w:hAnsi="Times New Roman" w:cs="Times New Roman"/>
                <w:b/>
                <w:bCs/>
              </w:rPr>
              <w:t>)</w:t>
            </w:r>
          </w:p>
        </w:tc>
        <w:tc>
          <w:tcPr>
            <w:tcW w:w="283" w:type="dxa"/>
          </w:tcPr>
          <w:p w14:paraId="0F2E87CD" w14:textId="77777777" w:rsidR="00E07126" w:rsidRPr="002976B6" w:rsidRDefault="00E07126" w:rsidP="00225050">
            <w:pPr>
              <w:ind w:right="72"/>
              <w:jc w:val="right"/>
              <w:rPr>
                <w:rFonts w:ascii="Times New Roman" w:hAnsi="Times New Roman" w:cs="Times New Roman"/>
                <w:b/>
                <w:bCs/>
              </w:rPr>
            </w:pPr>
          </w:p>
        </w:tc>
        <w:tc>
          <w:tcPr>
            <w:tcW w:w="1188" w:type="dxa"/>
            <w:tcBorders>
              <w:top w:val="single" w:sz="4" w:space="0" w:color="auto"/>
            </w:tcBorders>
            <w:shd w:val="clear" w:color="auto" w:fill="auto"/>
          </w:tcPr>
          <w:p w14:paraId="071C7A8C" w14:textId="77777777" w:rsidR="00E07126" w:rsidRPr="002976B6" w:rsidRDefault="00E07126" w:rsidP="00225050">
            <w:pPr>
              <w:jc w:val="right"/>
              <w:rPr>
                <w:rFonts w:ascii="Times New Roman" w:hAnsi="Times New Roman" w:cs="Times New Roman"/>
                <w:b/>
                <w:bCs/>
              </w:rPr>
            </w:pPr>
          </w:p>
          <w:p w14:paraId="6A9613BD" w14:textId="5F143940" w:rsidR="00E07126" w:rsidRPr="002976B6" w:rsidRDefault="00E07126" w:rsidP="00225050">
            <w:pPr>
              <w:jc w:val="right"/>
              <w:rPr>
                <w:rFonts w:ascii="Times New Roman" w:hAnsi="Times New Roman" w:cs="Times New Roman"/>
                <w:b/>
                <w:bCs/>
              </w:rPr>
            </w:pPr>
            <w:r w:rsidRPr="002976B6">
              <w:rPr>
                <w:rFonts w:ascii="Times New Roman" w:hAnsi="Times New Roman" w:cs="Times New Roman"/>
                <w:b/>
                <w:bCs/>
              </w:rPr>
              <w:t>(1</w:t>
            </w:r>
            <w:r w:rsidR="006655B7">
              <w:rPr>
                <w:rFonts w:ascii="Times New Roman" w:hAnsi="Times New Roman" w:cs="Times New Roman"/>
                <w:b/>
                <w:bCs/>
              </w:rPr>
              <w:t>,</w:t>
            </w:r>
            <w:r w:rsidR="00CB0B73">
              <w:rPr>
                <w:rFonts w:ascii="Times New Roman" w:hAnsi="Times New Roman" w:cs="Times New Roman"/>
                <w:b/>
                <w:bCs/>
              </w:rPr>
              <w:t>16</w:t>
            </w:r>
            <w:r w:rsidR="006655B7">
              <w:rPr>
                <w:rFonts w:ascii="Times New Roman" w:hAnsi="Times New Roman" w:cs="Times New Roman"/>
                <w:b/>
                <w:bCs/>
              </w:rPr>
              <w:t>0,004</w:t>
            </w:r>
            <w:r w:rsidRPr="002976B6">
              <w:rPr>
                <w:rFonts w:ascii="Times New Roman" w:hAnsi="Times New Roman" w:cs="Times New Roman"/>
                <w:b/>
                <w:bCs/>
              </w:rPr>
              <w:t>)</w:t>
            </w:r>
          </w:p>
        </w:tc>
      </w:tr>
      <w:tr w:rsidR="00E07126" w:rsidRPr="00366CD6" w14:paraId="79F267FF" w14:textId="77777777" w:rsidTr="00225050">
        <w:trPr>
          <w:trHeight w:val="20"/>
        </w:trPr>
        <w:tc>
          <w:tcPr>
            <w:tcW w:w="3634" w:type="dxa"/>
            <w:shd w:val="clear" w:color="auto" w:fill="auto"/>
          </w:tcPr>
          <w:p w14:paraId="6DCECCA2" w14:textId="77777777" w:rsidR="00E07126" w:rsidRPr="00376D5A" w:rsidRDefault="00E07126" w:rsidP="00225050">
            <w:pPr>
              <w:ind w:left="166" w:right="72" w:hanging="166"/>
              <w:rPr>
                <w:rFonts w:ascii="Times New Roman" w:hAnsi="Times New Roman" w:cs="Times New Roman"/>
                <w:b/>
                <w:bCs/>
              </w:rPr>
            </w:pPr>
            <w:r w:rsidRPr="00376D5A">
              <w:rPr>
                <w:rFonts w:ascii="Times New Roman" w:hAnsi="Times New Roman" w:cs="Times New Roman"/>
                <w:b/>
                <w:bCs/>
              </w:rPr>
              <w:t>Total amount recognized in comprehensive income</w:t>
            </w:r>
          </w:p>
        </w:tc>
        <w:tc>
          <w:tcPr>
            <w:tcW w:w="1134" w:type="dxa"/>
            <w:tcBorders>
              <w:top w:val="single" w:sz="4" w:space="0" w:color="auto"/>
              <w:bottom w:val="single" w:sz="4" w:space="0" w:color="auto"/>
            </w:tcBorders>
            <w:shd w:val="clear" w:color="auto" w:fill="auto"/>
          </w:tcPr>
          <w:p w14:paraId="318D4C21" w14:textId="77777777" w:rsidR="00E07126" w:rsidRPr="002445E2" w:rsidRDefault="00E07126" w:rsidP="00225050">
            <w:pPr>
              <w:ind w:right="72"/>
              <w:jc w:val="right"/>
              <w:rPr>
                <w:rFonts w:ascii="Times New Roman" w:hAnsi="Times New Roman" w:cs="Times New Roman"/>
                <w:b/>
                <w:bCs/>
              </w:rPr>
            </w:pPr>
          </w:p>
          <w:p w14:paraId="14AE4969" w14:textId="26042AAD" w:rsidR="00E07126" w:rsidRPr="002445E2" w:rsidRDefault="00E07126" w:rsidP="00225050">
            <w:pPr>
              <w:ind w:right="72"/>
              <w:jc w:val="right"/>
              <w:rPr>
                <w:rFonts w:ascii="Times New Roman" w:hAnsi="Times New Roman" w:cs="Times New Roman"/>
                <w:b/>
                <w:bCs/>
                <w:lang w:bidi="te-IN"/>
              </w:rPr>
            </w:pPr>
            <w:r w:rsidRPr="002445E2">
              <w:rPr>
                <w:rFonts w:ascii="Times New Roman" w:hAnsi="Times New Roman" w:cs="Times New Roman"/>
                <w:b/>
                <w:bCs/>
              </w:rPr>
              <w:t>(</w:t>
            </w:r>
            <w:r>
              <w:rPr>
                <w:rFonts w:ascii="Times New Roman" w:hAnsi="Times New Roman" w:cs="Times New Roman"/>
                <w:b/>
                <w:bCs/>
              </w:rPr>
              <w:t>2,894,154</w:t>
            </w:r>
            <w:r w:rsidRPr="002445E2">
              <w:rPr>
                <w:rFonts w:ascii="Times New Roman" w:hAnsi="Times New Roman" w:cs="Times New Roman"/>
                <w:b/>
                <w:bCs/>
              </w:rPr>
              <w:t>)</w:t>
            </w:r>
          </w:p>
        </w:tc>
        <w:tc>
          <w:tcPr>
            <w:tcW w:w="284" w:type="dxa"/>
          </w:tcPr>
          <w:p w14:paraId="7D42F631" w14:textId="77777777" w:rsidR="00E07126" w:rsidRPr="002445E2" w:rsidRDefault="00E07126" w:rsidP="00225050">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shd w:val="clear" w:color="auto" w:fill="auto"/>
          </w:tcPr>
          <w:p w14:paraId="0CEBA6B9" w14:textId="77777777" w:rsidR="00E07126" w:rsidRPr="002445E2" w:rsidRDefault="00E07126" w:rsidP="00225050">
            <w:pPr>
              <w:ind w:left="-261" w:right="70"/>
              <w:jc w:val="right"/>
              <w:rPr>
                <w:rFonts w:ascii="Times New Roman" w:hAnsi="Times New Roman" w:cs="Times New Roman"/>
                <w:b/>
                <w:bCs/>
              </w:rPr>
            </w:pPr>
          </w:p>
          <w:p w14:paraId="4767B07E" w14:textId="661172AC" w:rsidR="00E07126" w:rsidRPr="002445E2" w:rsidRDefault="00E07126" w:rsidP="00225050">
            <w:pPr>
              <w:ind w:left="-261" w:right="70"/>
              <w:jc w:val="right"/>
              <w:rPr>
                <w:rFonts w:ascii="Times New Roman" w:hAnsi="Times New Roman" w:cs="Times New Roman"/>
                <w:b/>
                <w:bCs/>
                <w:lang w:bidi="te-IN"/>
              </w:rPr>
            </w:pPr>
            <w:r w:rsidRPr="002445E2">
              <w:rPr>
                <w:rFonts w:ascii="Times New Roman" w:hAnsi="Times New Roman" w:cs="Times New Roman"/>
                <w:b/>
                <w:bCs/>
              </w:rPr>
              <w:t>(</w:t>
            </w:r>
            <w:r w:rsidR="006D2FEF">
              <w:rPr>
                <w:rFonts w:ascii="Times New Roman" w:hAnsi="Times New Roman" w:cs="Times New Roman"/>
                <w:b/>
                <w:bCs/>
              </w:rPr>
              <w:t>9,958</w:t>
            </w:r>
            <w:r w:rsidRPr="002445E2">
              <w:rPr>
                <w:rFonts w:ascii="Times New Roman" w:hAnsi="Times New Roman" w:cs="Times New Roman"/>
                <w:b/>
                <w:bCs/>
              </w:rPr>
              <w:t>)</w:t>
            </w:r>
          </w:p>
        </w:tc>
        <w:tc>
          <w:tcPr>
            <w:tcW w:w="283" w:type="dxa"/>
          </w:tcPr>
          <w:p w14:paraId="6FEAAED5"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19421226" w14:textId="77777777" w:rsidR="00E07126" w:rsidRPr="002445E2" w:rsidRDefault="00E07126" w:rsidP="00225050">
            <w:pPr>
              <w:ind w:right="72"/>
              <w:jc w:val="right"/>
              <w:rPr>
                <w:rFonts w:ascii="Times New Roman" w:hAnsi="Times New Roman" w:cs="Times New Roman"/>
                <w:b/>
                <w:bCs/>
              </w:rPr>
            </w:pPr>
          </w:p>
          <w:p w14:paraId="16BEFD85" w14:textId="34B27AD0" w:rsidR="00E07126" w:rsidRPr="002445E2" w:rsidRDefault="00854BBE" w:rsidP="00225050">
            <w:pPr>
              <w:ind w:right="72"/>
              <w:jc w:val="right"/>
              <w:rPr>
                <w:rFonts w:ascii="Times New Roman" w:hAnsi="Times New Roman" w:cs="Times New Roman"/>
                <w:b/>
                <w:bCs/>
                <w:lang w:bidi="te-IN"/>
              </w:rPr>
            </w:pPr>
            <w:r>
              <w:rPr>
                <w:rFonts w:ascii="Times New Roman" w:hAnsi="Times New Roman" w:cs="Times New Roman"/>
                <w:b/>
                <w:bCs/>
              </w:rPr>
              <w:t>1,851,518</w:t>
            </w:r>
          </w:p>
        </w:tc>
        <w:tc>
          <w:tcPr>
            <w:tcW w:w="284" w:type="dxa"/>
          </w:tcPr>
          <w:p w14:paraId="38109642"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shd w:val="clear" w:color="auto" w:fill="auto"/>
          </w:tcPr>
          <w:p w14:paraId="6F612BA1" w14:textId="77777777" w:rsidR="00E07126" w:rsidRPr="002445E2" w:rsidRDefault="00E07126" w:rsidP="00225050">
            <w:pPr>
              <w:ind w:right="72"/>
              <w:jc w:val="right"/>
              <w:rPr>
                <w:rFonts w:ascii="Times New Roman" w:hAnsi="Times New Roman" w:cs="Times New Roman"/>
                <w:b/>
                <w:bCs/>
              </w:rPr>
            </w:pPr>
          </w:p>
          <w:p w14:paraId="7DD3AE87" w14:textId="46D57935" w:rsidR="00E07126" w:rsidRPr="002445E2" w:rsidRDefault="00E07126" w:rsidP="00225050">
            <w:pPr>
              <w:ind w:right="72"/>
              <w:jc w:val="right"/>
              <w:rPr>
                <w:rFonts w:ascii="Times New Roman" w:hAnsi="Times New Roman" w:cs="Times New Roman"/>
                <w:b/>
                <w:bCs/>
                <w:lang w:bidi="te-IN"/>
              </w:rPr>
            </w:pPr>
            <w:r w:rsidRPr="002445E2">
              <w:rPr>
                <w:rFonts w:ascii="Times New Roman" w:hAnsi="Times New Roman" w:cs="Times New Roman"/>
                <w:b/>
                <w:bCs/>
              </w:rPr>
              <w:t>(</w:t>
            </w:r>
            <w:r w:rsidR="00854BBE">
              <w:rPr>
                <w:rFonts w:ascii="Times New Roman" w:hAnsi="Times New Roman" w:cs="Times New Roman"/>
                <w:b/>
                <w:bCs/>
              </w:rPr>
              <w:t>107,410</w:t>
            </w:r>
            <w:r w:rsidRPr="002445E2">
              <w:rPr>
                <w:rFonts w:ascii="Times New Roman" w:hAnsi="Times New Roman" w:cs="Times New Roman"/>
                <w:b/>
                <w:bCs/>
              </w:rPr>
              <w:t>)</w:t>
            </w:r>
          </w:p>
        </w:tc>
        <w:tc>
          <w:tcPr>
            <w:tcW w:w="283" w:type="dxa"/>
          </w:tcPr>
          <w:p w14:paraId="3CDB78BD" w14:textId="77777777" w:rsidR="00E07126" w:rsidRPr="002445E2" w:rsidRDefault="00E07126" w:rsidP="00225050">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shd w:val="clear" w:color="auto" w:fill="auto"/>
          </w:tcPr>
          <w:p w14:paraId="4AB3C2B3" w14:textId="77777777" w:rsidR="00E07126" w:rsidRPr="002445E2" w:rsidRDefault="00E07126" w:rsidP="00225050">
            <w:pPr>
              <w:jc w:val="right"/>
              <w:rPr>
                <w:rFonts w:ascii="Times New Roman" w:hAnsi="Times New Roman" w:cs="Times New Roman"/>
                <w:b/>
                <w:bCs/>
              </w:rPr>
            </w:pPr>
          </w:p>
          <w:p w14:paraId="6D413746" w14:textId="49C838D2" w:rsidR="00E07126" w:rsidRPr="002445E2" w:rsidRDefault="00E07126" w:rsidP="00225050">
            <w:pPr>
              <w:jc w:val="right"/>
              <w:rPr>
                <w:rFonts w:ascii="Times New Roman" w:hAnsi="Times New Roman" w:cs="Times New Roman"/>
                <w:b/>
                <w:bCs/>
                <w:lang w:bidi="te-IN"/>
              </w:rPr>
            </w:pPr>
            <w:r w:rsidRPr="002445E2">
              <w:rPr>
                <w:rFonts w:ascii="Times New Roman" w:hAnsi="Times New Roman" w:cs="Times New Roman"/>
                <w:b/>
                <w:bCs/>
              </w:rPr>
              <w:t>(1</w:t>
            </w:r>
            <w:r w:rsidR="006655B7">
              <w:rPr>
                <w:rFonts w:ascii="Times New Roman" w:hAnsi="Times New Roman" w:cs="Times New Roman"/>
                <w:b/>
                <w:bCs/>
              </w:rPr>
              <w:t>,160,004</w:t>
            </w:r>
            <w:r w:rsidRPr="002445E2">
              <w:rPr>
                <w:rFonts w:ascii="Times New Roman" w:hAnsi="Times New Roman" w:cs="Times New Roman"/>
                <w:b/>
                <w:bCs/>
              </w:rPr>
              <w:t>)</w:t>
            </w:r>
          </w:p>
        </w:tc>
      </w:tr>
      <w:tr w:rsidR="00E07126" w:rsidRPr="00366CD6" w14:paraId="267F49D1" w14:textId="77777777" w:rsidTr="00225050">
        <w:trPr>
          <w:trHeight w:val="20"/>
        </w:trPr>
        <w:tc>
          <w:tcPr>
            <w:tcW w:w="3634" w:type="dxa"/>
            <w:shd w:val="clear" w:color="auto" w:fill="auto"/>
          </w:tcPr>
          <w:p w14:paraId="638C8D4F" w14:textId="77777777" w:rsidR="00E07126" w:rsidRPr="00376D5A" w:rsidRDefault="00E07126" w:rsidP="00225050">
            <w:pPr>
              <w:ind w:left="166" w:right="72" w:hanging="166"/>
              <w:rPr>
                <w:rFonts w:ascii="Times New Roman" w:hAnsi="Times New Roman" w:cs="Times New Roman"/>
                <w:b/>
                <w:bCs/>
                <w:cs/>
              </w:rPr>
            </w:pPr>
          </w:p>
        </w:tc>
        <w:tc>
          <w:tcPr>
            <w:tcW w:w="1134" w:type="dxa"/>
            <w:tcBorders>
              <w:top w:val="single" w:sz="4" w:space="0" w:color="auto"/>
            </w:tcBorders>
            <w:shd w:val="clear" w:color="auto" w:fill="auto"/>
            <w:vAlign w:val="bottom"/>
          </w:tcPr>
          <w:p w14:paraId="2215EA4A" w14:textId="77777777" w:rsidR="00E07126" w:rsidRPr="00376D5A" w:rsidRDefault="00E07126" w:rsidP="00225050">
            <w:pPr>
              <w:ind w:right="72"/>
              <w:jc w:val="right"/>
              <w:rPr>
                <w:rFonts w:ascii="Times New Roman" w:hAnsi="Times New Roman" w:cs="Times New Roman"/>
              </w:rPr>
            </w:pPr>
          </w:p>
        </w:tc>
        <w:tc>
          <w:tcPr>
            <w:tcW w:w="284" w:type="dxa"/>
          </w:tcPr>
          <w:p w14:paraId="3DC9E383"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shd w:val="clear" w:color="auto" w:fill="auto"/>
            <w:vAlign w:val="bottom"/>
          </w:tcPr>
          <w:p w14:paraId="0529EF23" w14:textId="77777777" w:rsidR="00E07126" w:rsidRPr="00376D5A" w:rsidRDefault="00E07126" w:rsidP="00225050">
            <w:pPr>
              <w:ind w:left="-261" w:right="236"/>
              <w:jc w:val="right"/>
              <w:rPr>
                <w:rFonts w:ascii="Times New Roman" w:hAnsi="Times New Roman" w:cs="Times New Roman"/>
              </w:rPr>
            </w:pPr>
          </w:p>
        </w:tc>
        <w:tc>
          <w:tcPr>
            <w:tcW w:w="283" w:type="dxa"/>
          </w:tcPr>
          <w:p w14:paraId="34C7BD53"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6DB6E80D" w14:textId="77777777" w:rsidR="00E07126" w:rsidRPr="00376D5A" w:rsidRDefault="00E07126" w:rsidP="00225050">
            <w:pPr>
              <w:ind w:right="72"/>
              <w:jc w:val="right"/>
              <w:rPr>
                <w:rFonts w:ascii="Times New Roman" w:hAnsi="Times New Roman" w:cs="Times New Roman"/>
              </w:rPr>
            </w:pPr>
          </w:p>
        </w:tc>
        <w:tc>
          <w:tcPr>
            <w:tcW w:w="284" w:type="dxa"/>
          </w:tcPr>
          <w:p w14:paraId="1CF11ED4"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shd w:val="clear" w:color="auto" w:fill="auto"/>
            <w:vAlign w:val="bottom"/>
          </w:tcPr>
          <w:p w14:paraId="69387844" w14:textId="77777777" w:rsidR="00E07126" w:rsidRPr="00376D5A" w:rsidRDefault="00E07126" w:rsidP="00225050">
            <w:pPr>
              <w:ind w:right="72"/>
              <w:jc w:val="right"/>
              <w:rPr>
                <w:rFonts w:ascii="Times New Roman" w:hAnsi="Times New Roman" w:cs="Times New Roman"/>
              </w:rPr>
            </w:pPr>
          </w:p>
        </w:tc>
        <w:tc>
          <w:tcPr>
            <w:tcW w:w="283" w:type="dxa"/>
          </w:tcPr>
          <w:p w14:paraId="366AACF5"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shd w:val="clear" w:color="auto" w:fill="auto"/>
            <w:vAlign w:val="bottom"/>
          </w:tcPr>
          <w:p w14:paraId="357A0E31" w14:textId="77777777" w:rsidR="00E07126" w:rsidRPr="00376D5A" w:rsidRDefault="00E07126" w:rsidP="00225050">
            <w:pPr>
              <w:ind w:right="72"/>
              <w:jc w:val="right"/>
              <w:rPr>
                <w:rFonts w:ascii="Times New Roman" w:hAnsi="Times New Roman" w:cs="Times New Roman"/>
              </w:rPr>
            </w:pPr>
          </w:p>
        </w:tc>
      </w:tr>
      <w:tr w:rsidR="00E07126" w:rsidRPr="00366CD6" w14:paraId="481F2FA2" w14:textId="77777777" w:rsidTr="00225050">
        <w:trPr>
          <w:trHeight w:val="20"/>
        </w:trPr>
        <w:tc>
          <w:tcPr>
            <w:tcW w:w="3634" w:type="dxa"/>
            <w:shd w:val="clear" w:color="auto" w:fill="auto"/>
          </w:tcPr>
          <w:p w14:paraId="7C3F8C7F"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Cashflows</w:t>
            </w:r>
          </w:p>
        </w:tc>
        <w:tc>
          <w:tcPr>
            <w:tcW w:w="1134" w:type="dxa"/>
            <w:shd w:val="clear" w:color="auto" w:fill="auto"/>
            <w:vAlign w:val="bottom"/>
          </w:tcPr>
          <w:p w14:paraId="2CFDDF78" w14:textId="77777777" w:rsidR="00E07126" w:rsidRPr="00376D5A" w:rsidRDefault="00E07126" w:rsidP="00225050">
            <w:pPr>
              <w:ind w:right="72"/>
              <w:jc w:val="right"/>
              <w:rPr>
                <w:rFonts w:ascii="Times New Roman" w:hAnsi="Times New Roman" w:cs="Times New Roman"/>
              </w:rPr>
            </w:pPr>
          </w:p>
        </w:tc>
        <w:tc>
          <w:tcPr>
            <w:tcW w:w="284" w:type="dxa"/>
          </w:tcPr>
          <w:p w14:paraId="2272D7D6" w14:textId="77777777" w:rsidR="00E07126" w:rsidRPr="00376D5A" w:rsidRDefault="00E07126" w:rsidP="00225050">
            <w:pPr>
              <w:ind w:right="72"/>
              <w:jc w:val="right"/>
              <w:rPr>
                <w:rFonts w:ascii="Times New Roman" w:hAnsi="Times New Roman" w:cs="Times New Roman"/>
              </w:rPr>
            </w:pPr>
          </w:p>
        </w:tc>
        <w:tc>
          <w:tcPr>
            <w:tcW w:w="992" w:type="dxa"/>
            <w:shd w:val="clear" w:color="auto" w:fill="auto"/>
            <w:vAlign w:val="bottom"/>
          </w:tcPr>
          <w:p w14:paraId="2ACEED08" w14:textId="77777777" w:rsidR="00E07126" w:rsidRPr="00376D5A" w:rsidRDefault="00E07126" w:rsidP="00225050">
            <w:pPr>
              <w:ind w:left="-261" w:right="236"/>
              <w:jc w:val="right"/>
              <w:rPr>
                <w:rFonts w:ascii="Times New Roman" w:hAnsi="Times New Roman" w:cs="Times New Roman"/>
              </w:rPr>
            </w:pPr>
          </w:p>
        </w:tc>
        <w:tc>
          <w:tcPr>
            <w:tcW w:w="283" w:type="dxa"/>
          </w:tcPr>
          <w:p w14:paraId="5F681FE6" w14:textId="77777777" w:rsidR="00E07126" w:rsidRPr="00376D5A" w:rsidRDefault="00E07126" w:rsidP="00225050">
            <w:pPr>
              <w:ind w:right="72"/>
              <w:jc w:val="right"/>
              <w:rPr>
                <w:rFonts w:ascii="Times New Roman" w:hAnsi="Times New Roman" w:cs="Times New Roman"/>
              </w:rPr>
            </w:pPr>
          </w:p>
        </w:tc>
        <w:tc>
          <w:tcPr>
            <w:tcW w:w="1134" w:type="dxa"/>
          </w:tcPr>
          <w:p w14:paraId="389CAC26" w14:textId="77777777" w:rsidR="00E07126" w:rsidRPr="00376D5A" w:rsidRDefault="00E07126" w:rsidP="00225050">
            <w:pPr>
              <w:ind w:right="72"/>
              <w:jc w:val="right"/>
              <w:rPr>
                <w:rFonts w:ascii="Times New Roman" w:hAnsi="Times New Roman" w:cs="Times New Roman"/>
              </w:rPr>
            </w:pPr>
          </w:p>
        </w:tc>
        <w:tc>
          <w:tcPr>
            <w:tcW w:w="284" w:type="dxa"/>
          </w:tcPr>
          <w:p w14:paraId="6D84EF5D" w14:textId="77777777" w:rsidR="00E07126" w:rsidRPr="00376D5A" w:rsidRDefault="00E07126" w:rsidP="00225050">
            <w:pPr>
              <w:ind w:right="72"/>
              <w:jc w:val="right"/>
              <w:rPr>
                <w:rFonts w:ascii="Times New Roman" w:hAnsi="Times New Roman" w:cs="Times New Roman"/>
              </w:rPr>
            </w:pPr>
          </w:p>
        </w:tc>
        <w:tc>
          <w:tcPr>
            <w:tcW w:w="1134" w:type="dxa"/>
            <w:shd w:val="clear" w:color="auto" w:fill="auto"/>
          </w:tcPr>
          <w:p w14:paraId="1FDFC084" w14:textId="77777777" w:rsidR="00E07126" w:rsidRPr="00376D5A" w:rsidRDefault="00E07126" w:rsidP="00225050">
            <w:pPr>
              <w:ind w:right="72"/>
              <w:jc w:val="right"/>
              <w:rPr>
                <w:rFonts w:ascii="Times New Roman" w:hAnsi="Times New Roman" w:cs="Times New Roman"/>
              </w:rPr>
            </w:pPr>
          </w:p>
        </w:tc>
        <w:tc>
          <w:tcPr>
            <w:tcW w:w="283" w:type="dxa"/>
          </w:tcPr>
          <w:p w14:paraId="65E959FF" w14:textId="77777777" w:rsidR="00E07126" w:rsidRPr="00376D5A" w:rsidRDefault="00E07126" w:rsidP="00225050">
            <w:pPr>
              <w:ind w:right="72"/>
              <w:jc w:val="right"/>
              <w:rPr>
                <w:rFonts w:ascii="Times New Roman" w:hAnsi="Times New Roman" w:cs="Times New Roman"/>
              </w:rPr>
            </w:pPr>
          </w:p>
        </w:tc>
        <w:tc>
          <w:tcPr>
            <w:tcW w:w="1188" w:type="dxa"/>
            <w:shd w:val="clear" w:color="auto" w:fill="auto"/>
            <w:vAlign w:val="bottom"/>
          </w:tcPr>
          <w:p w14:paraId="442E87DE" w14:textId="77777777" w:rsidR="00E07126" w:rsidRPr="00376D5A" w:rsidRDefault="00E07126" w:rsidP="00225050">
            <w:pPr>
              <w:ind w:right="72"/>
              <w:jc w:val="right"/>
              <w:rPr>
                <w:rFonts w:ascii="Times New Roman" w:hAnsi="Times New Roman" w:cs="Times New Roman"/>
              </w:rPr>
            </w:pPr>
          </w:p>
        </w:tc>
      </w:tr>
      <w:tr w:rsidR="00E07126" w:rsidRPr="00366CD6" w14:paraId="47B7BB3B" w14:textId="77777777" w:rsidTr="00225050">
        <w:trPr>
          <w:trHeight w:val="20"/>
        </w:trPr>
        <w:tc>
          <w:tcPr>
            <w:tcW w:w="3634" w:type="dxa"/>
            <w:shd w:val="clear" w:color="auto" w:fill="auto"/>
          </w:tcPr>
          <w:p w14:paraId="6F73277A" w14:textId="77777777" w:rsidR="00E07126" w:rsidRPr="00376D5A" w:rsidRDefault="00E07126" w:rsidP="00225050">
            <w:pPr>
              <w:ind w:left="163" w:right="72" w:hanging="163"/>
              <w:rPr>
                <w:rFonts w:ascii="Times New Roman" w:hAnsi="Times New Roman" w:cs="Times New Roman"/>
              </w:rPr>
            </w:pPr>
            <w:r w:rsidRPr="00376D5A">
              <w:rPr>
                <w:rFonts w:ascii="Times New Roman" w:hAnsi="Times New Roman" w:cs="Times New Roman"/>
              </w:rPr>
              <w:t>Net premium paid</w:t>
            </w:r>
            <w:r w:rsidRPr="00376D5A">
              <w:rPr>
                <w:rFonts w:ascii="Times New Roman" w:hAnsi="Times New Roman" w:cs="Times New Roman"/>
                <w:cs/>
              </w:rPr>
              <w:t xml:space="preserve"> </w:t>
            </w:r>
          </w:p>
        </w:tc>
        <w:tc>
          <w:tcPr>
            <w:tcW w:w="1134" w:type="dxa"/>
            <w:shd w:val="clear" w:color="auto" w:fill="auto"/>
          </w:tcPr>
          <w:p w14:paraId="2FBE540E" w14:textId="1015977E" w:rsidR="00E07126" w:rsidRPr="002445E2" w:rsidRDefault="006D2FEF" w:rsidP="00225050">
            <w:pPr>
              <w:ind w:right="72"/>
              <w:jc w:val="right"/>
              <w:rPr>
                <w:rFonts w:ascii="Times New Roman" w:hAnsi="Times New Roman" w:cs="Times New Roman"/>
              </w:rPr>
            </w:pPr>
            <w:r>
              <w:rPr>
                <w:rFonts w:ascii="Times New Roman" w:hAnsi="Times New Roman" w:cs="Times New Roman"/>
              </w:rPr>
              <w:t>3,197,052</w:t>
            </w:r>
          </w:p>
        </w:tc>
        <w:tc>
          <w:tcPr>
            <w:tcW w:w="284" w:type="dxa"/>
          </w:tcPr>
          <w:p w14:paraId="33AB63BF" w14:textId="77777777" w:rsidR="00E07126" w:rsidRPr="002445E2" w:rsidRDefault="00E07126" w:rsidP="00225050">
            <w:pPr>
              <w:ind w:right="72"/>
              <w:jc w:val="right"/>
              <w:rPr>
                <w:rFonts w:ascii="Times New Roman" w:hAnsi="Times New Roman" w:cs="Times New Roman"/>
              </w:rPr>
            </w:pPr>
          </w:p>
        </w:tc>
        <w:tc>
          <w:tcPr>
            <w:tcW w:w="992" w:type="dxa"/>
            <w:shd w:val="clear" w:color="auto" w:fill="auto"/>
          </w:tcPr>
          <w:p w14:paraId="511E54E0" w14:textId="77777777" w:rsidR="00E07126" w:rsidRPr="002445E2" w:rsidRDefault="00E07126" w:rsidP="00225050">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13AB01F3" w14:textId="77777777" w:rsidR="00E07126" w:rsidRPr="002445E2" w:rsidRDefault="00E07126" w:rsidP="00225050">
            <w:pPr>
              <w:ind w:right="72"/>
              <w:jc w:val="right"/>
              <w:rPr>
                <w:rFonts w:ascii="Times New Roman" w:hAnsi="Times New Roman" w:cs="Times New Roman"/>
              </w:rPr>
            </w:pPr>
          </w:p>
        </w:tc>
        <w:tc>
          <w:tcPr>
            <w:tcW w:w="1134" w:type="dxa"/>
          </w:tcPr>
          <w:p w14:paraId="22768253" w14:textId="77777777" w:rsidR="00E07126" w:rsidRPr="002445E2" w:rsidRDefault="00E07126" w:rsidP="00225050">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4" w:type="dxa"/>
          </w:tcPr>
          <w:p w14:paraId="377262B9" w14:textId="77777777" w:rsidR="00E07126" w:rsidRPr="002445E2" w:rsidRDefault="00E07126" w:rsidP="00225050">
            <w:pPr>
              <w:tabs>
                <w:tab w:val="clear" w:pos="680"/>
                <w:tab w:val="left" w:pos="393"/>
              </w:tabs>
              <w:ind w:right="341"/>
              <w:jc w:val="right"/>
              <w:rPr>
                <w:rFonts w:ascii="Times New Roman" w:hAnsi="Times New Roman" w:cs="Times New Roman"/>
              </w:rPr>
            </w:pPr>
          </w:p>
        </w:tc>
        <w:tc>
          <w:tcPr>
            <w:tcW w:w="1134" w:type="dxa"/>
            <w:shd w:val="clear" w:color="auto" w:fill="auto"/>
          </w:tcPr>
          <w:p w14:paraId="3A42325E" w14:textId="77777777" w:rsidR="00E07126" w:rsidRPr="002445E2" w:rsidRDefault="00E07126" w:rsidP="00225050">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18930DDA" w14:textId="77777777" w:rsidR="00E07126" w:rsidRPr="002445E2" w:rsidRDefault="00E07126" w:rsidP="00225050">
            <w:pPr>
              <w:ind w:right="72"/>
              <w:jc w:val="right"/>
              <w:rPr>
                <w:rFonts w:ascii="Times New Roman" w:hAnsi="Times New Roman" w:cs="Times New Roman"/>
              </w:rPr>
            </w:pPr>
          </w:p>
        </w:tc>
        <w:tc>
          <w:tcPr>
            <w:tcW w:w="1188" w:type="dxa"/>
            <w:shd w:val="clear" w:color="auto" w:fill="auto"/>
          </w:tcPr>
          <w:p w14:paraId="5C872588" w14:textId="6C0CB2AB" w:rsidR="00E07126" w:rsidRPr="002445E2" w:rsidRDefault="006655B7" w:rsidP="00225050">
            <w:pPr>
              <w:ind w:right="72"/>
              <w:jc w:val="right"/>
              <w:rPr>
                <w:rFonts w:ascii="Times New Roman" w:hAnsi="Times New Roman" w:cs="Times New Roman"/>
              </w:rPr>
            </w:pPr>
            <w:r>
              <w:rPr>
                <w:rFonts w:ascii="Times New Roman" w:hAnsi="Times New Roman" w:cs="Times New Roman"/>
              </w:rPr>
              <w:t>3,197,052</w:t>
            </w:r>
          </w:p>
        </w:tc>
      </w:tr>
      <w:tr w:rsidR="00E07126" w:rsidRPr="00366CD6" w14:paraId="074FE2B6" w14:textId="77777777" w:rsidTr="00225050">
        <w:trPr>
          <w:trHeight w:val="20"/>
        </w:trPr>
        <w:tc>
          <w:tcPr>
            <w:tcW w:w="3634" w:type="dxa"/>
            <w:shd w:val="clear" w:color="auto" w:fill="auto"/>
          </w:tcPr>
          <w:p w14:paraId="6E96A4B1" w14:textId="77777777" w:rsidR="00E07126" w:rsidRPr="00376D5A" w:rsidRDefault="00E07126" w:rsidP="00225050">
            <w:pPr>
              <w:ind w:left="163" w:right="72" w:hanging="163"/>
              <w:rPr>
                <w:rFonts w:ascii="Times New Roman" w:hAnsi="Times New Roman" w:cs="Times New Roman"/>
              </w:rPr>
            </w:pPr>
            <w:r w:rsidRPr="00376D5A">
              <w:rPr>
                <w:rFonts w:ascii="Times New Roman" w:hAnsi="Times New Roman" w:cs="Times New Roman"/>
                <w:lang w:eastAsia="en-GB"/>
              </w:rPr>
              <w:t>Recovered from reinsurance</w:t>
            </w:r>
          </w:p>
        </w:tc>
        <w:tc>
          <w:tcPr>
            <w:tcW w:w="1134" w:type="dxa"/>
            <w:tcBorders>
              <w:bottom w:val="single" w:sz="4" w:space="0" w:color="auto"/>
            </w:tcBorders>
            <w:shd w:val="clear" w:color="auto" w:fill="auto"/>
          </w:tcPr>
          <w:p w14:paraId="24390779" w14:textId="77777777" w:rsidR="00E07126" w:rsidRPr="002445E2" w:rsidRDefault="00E07126" w:rsidP="00225050">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4" w:type="dxa"/>
          </w:tcPr>
          <w:p w14:paraId="3AE07976" w14:textId="77777777" w:rsidR="00E07126" w:rsidRPr="002445E2" w:rsidRDefault="00E07126" w:rsidP="00225050">
            <w:pPr>
              <w:ind w:right="72"/>
              <w:jc w:val="right"/>
              <w:rPr>
                <w:rFonts w:ascii="Times New Roman" w:hAnsi="Times New Roman" w:cs="Times New Roman"/>
              </w:rPr>
            </w:pPr>
          </w:p>
        </w:tc>
        <w:tc>
          <w:tcPr>
            <w:tcW w:w="992" w:type="dxa"/>
            <w:tcBorders>
              <w:bottom w:val="single" w:sz="4" w:space="0" w:color="auto"/>
            </w:tcBorders>
            <w:shd w:val="clear" w:color="auto" w:fill="auto"/>
          </w:tcPr>
          <w:p w14:paraId="50A068CD" w14:textId="77777777" w:rsidR="00E07126" w:rsidRPr="002445E2" w:rsidRDefault="00E07126" w:rsidP="00225050">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34E15E82"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44F3797E" w14:textId="5E27E658" w:rsidR="00E07126" w:rsidRPr="002445E2" w:rsidRDefault="00E07126" w:rsidP="00225050">
            <w:pPr>
              <w:ind w:right="72"/>
              <w:jc w:val="right"/>
              <w:rPr>
                <w:rFonts w:ascii="Times New Roman" w:hAnsi="Times New Roman" w:cs="Times New Roman"/>
              </w:rPr>
            </w:pPr>
            <w:r w:rsidRPr="002445E2">
              <w:rPr>
                <w:rFonts w:ascii="Times New Roman" w:hAnsi="Times New Roman" w:cs="Times New Roman"/>
              </w:rPr>
              <w:t>(</w:t>
            </w:r>
            <w:r w:rsidR="00854BBE">
              <w:rPr>
                <w:rFonts w:ascii="Times New Roman" w:hAnsi="Times New Roman" w:cs="Times New Roman"/>
              </w:rPr>
              <w:t>2,835,943</w:t>
            </w:r>
            <w:r w:rsidRPr="002445E2">
              <w:rPr>
                <w:rFonts w:ascii="Times New Roman" w:hAnsi="Times New Roman" w:cs="Times New Roman"/>
              </w:rPr>
              <w:t>)</w:t>
            </w:r>
          </w:p>
        </w:tc>
        <w:tc>
          <w:tcPr>
            <w:tcW w:w="284" w:type="dxa"/>
          </w:tcPr>
          <w:p w14:paraId="4B88AF90"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shd w:val="clear" w:color="auto" w:fill="auto"/>
          </w:tcPr>
          <w:p w14:paraId="55C40A84" w14:textId="77777777" w:rsidR="00E07126" w:rsidRPr="002445E2" w:rsidRDefault="00E07126" w:rsidP="00225050">
            <w:pPr>
              <w:tabs>
                <w:tab w:val="clear" w:pos="680"/>
                <w:tab w:val="left" w:pos="393"/>
              </w:tabs>
              <w:ind w:left="-261" w:right="341"/>
              <w:jc w:val="right"/>
              <w:rPr>
                <w:rFonts w:ascii="Times New Roman" w:hAnsi="Times New Roman" w:cs="Times New Roman"/>
              </w:rPr>
            </w:pPr>
            <w:r w:rsidRPr="002445E2">
              <w:rPr>
                <w:rFonts w:ascii="Times New Roman" w:hAnsi="Times New Roman" w:cs="Times New Roman"/>
              </w:rPr>
              <w:t>-</w:t>
            </w:r>
          </w:p>
        </w:tc>
        <w:tc>
          <w:tcPr>
            <w:tcW w:w="283" w:type="dxa"/>
          </w:tcPr>
          <w:p w14:paraId="5CD456AC" w14:textId="77777777" w:rsidR="00E07126" w:rsidRPr="002445E2" w:rsidRDefault="00E07126" w:rsidP="00225050">
            <w:pPr>
              <w:ind w:right="72"/>
              <w:jc w:val="right"/>
              <w:rPr>
                <w:rFonts w:ascii="Times New Roman" w:hAnsi="Times New Roman" w:cs="Times New Roman"/>
              </w:rPr>
            </w:pPr>
          </w:p>
        </w:tc>
        <w:tc>
          <w:tcPr>
            <w:tcW w:w="1188" w:type="dxa"/>
            <w:tcBorders>
              <w:bottom w:val="single" w:sz="4" w:space="0" w:color="auto"/>
            </w:tcBorders>
            <w:shd w:val="clear" w:color="auto" w:fill="auto"/>
          </w:tcPr>
          <w:p w14:paraId="590DF3D4" w14:textId="6CAACFAF" w:rsidR="00E07126" w:rsidRPr="002445E2" w:rsidRDefault="00E07126" w:rsidP="00225050">
            <w:pPr>
              <w:ind w:right="-6"/>
              <w:jc w:val="right"/>
              <w:rPr>
                <w:rFonts w:ascii="Times New Roman" w:hAnsi="Times New Roman" w:cs="Times New Roman"/>
              </w:rPr>
            </w:pPr>
            <w:r w:rsidRPr="002445E2">
              <w:rPr>
                <w:rFonts w:ascii="Times New Roman" w:hAnsi="Times New Roman" w:cs="Times New Roman"/>
              </w:rPr>
              <w:t>(</w:t>
            </w:r>
            <w:r w:rsidR="006655B7">
              <w:rPr>
                <w:rFonts w:ascii="Times New Roman" w:hAnsi="Times New Roman" w:cs="Times New Roman"/>
              </w:rPr>
              <w:t>2,835,943</w:t>
            </w:r>
            <w:r w:rsidRPr="002445E2">
              <w:rPr>
                <w:rFonts w:ascii="Times New Roman" w:hAnsi="Times New Roman" w:cs="Times New Roman"/>
              </w:rPr>
              <w:t>)</w:t>
            </w:r>
          </w:p>
        </w:tc>
      </w:tr>
      <w:tr w:rsidR="00E07126" w:rsidRPr="00366CD6" w14:paraId="55A4C5AD" w14:textId="77777777" w:rsidTr="00225050">
        <w:trPr>
          <w:trHeight w:val="20"/>
        </w:trPr>
        <w:tc>
          <w:tcPr>
            <w:tcW w:w="3634" w:type="dxa"/>
            <w:shd w:val="clear" w:color="auto" w:fill="auto"/>
          </w:tcPr>
          <w:p w14:paraId="1EB919AA"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Total cash flows</w:t>
            </w:r>
          </w:p>
        </w:tc>
        <w:tc>
          <w:tcPr>
            <w:tcW w:w="1134" w:type="dxa"/>
            <w:tcBorders>
              <w:top w:val="single" w:sz="4" w:space="0" w:color="auto"/>
              <w:bottom w:val="single" w:sz="4" w:space="0" w:color="auto"/>
            </w:tcBorders>
            <w:shd w:val="clear" w:color="auto" w:fill="auto"/>
          </w:tcPr>
          <w:p w14:paraId="3E1A556A" w14:textId="2742F7FF" w:rsidR="00E07126" w:rsidRPr="002445E2" w:rsidRDefault="006D2FEF" w:rsidP="00225050">
            <w:pPr>
              <w:ind w:right="72"/>
              <w:jc w:val="right"/>
              <w:rPr>
                <w:rFonts w:ascii="Times New Roman" w:hAnsi="Times New Roman" w:cs="Times New Roman"/>
                <w:b/>
                <w:bCs/>
              </w:rPr>
            </w:pPr>
            <w:r>
              <w:rPr>
                <w:rFonts w:ascii="Times New Roman" w:hAnsi="Times New Roman" w:cs="Times New Roman"/>
                <w:b/>
                <w:bCs/>
              </w:rPr>
              <w:t>3,197,052</w:t>
            </w:r>
          </w:p>
        </w:tc>
        <w:tc>
          <w:tcPr>
            <w:tcW w:w="284" w:type="dxa"/>
          </w:tcPr>
          <w:p w14:paraId="134BA85D" w14:textId="77777777" w:rsidR="00E07126" w:rsidRPr="002445E2" w:rsidRDefault="00E07126" w:rsidP="00225050">
            <w:pPr>
              <w:ind w:right="72"/>
              <w:jc w:val="right"/>
              <w:rPr>
                <w:rFonts w:ascii="Times New Roman" w:hAnsi="Times New Roman" w:cs="Times New Roman"/>
                <w:b/>
                <w:bCs/>
              </w:rPr>
            </w:pPr>
          </w:p>
        </w:tc>
        <w:tc>
          <w:tcPr>
            <w:tcW w:w="992" w:type="dxa"/>
            <w:tcBorders>
              <w:top w:val="single" w:sz="4" w:space="0" w:color="auto"/>
              <w:bottom w:val="single" w:sz="4" w:space="0" w:color="auto"/>
            </w:tcBorders>
            <w:shd w:val="clear" w:color="auto" w:fill="auto"/>
          </w:tcPr>
          <w:p w14:paraId="5886BDFE" w14:textId="77777777" w:rsidR="00E07126" w:rsidRPr="00E07126" w:rsidRDefault="00E07126" w:rsidP="00225050">
            <w:pPr>
              <w:tabs>
                <w:tab w:val="clear" w:pos="680"/>
                <w:tab w:val="left" w:pos="393"/>
              </w:tabs>
              <w:ind w:left="-261" w:right="341"/>
              <w:jc w:val="right"/>
              <w:rPr>
                <w:rFonts w:ascii="Times New Roman" w:hAnsi="Times New Roman" w:cs="Times New Roman"/>
              </w:rPr>
            </w:pPr>
            <w:r w:rsidRPr="00E07126">
              <w:rPr>
                <w:rFonts w:ascii="Times New Roman" w:hAnsi="Times New Roman" w:cs="Times New Roman"/>
              </w:rPr>
              <w:t>-</w:t>
            </w:r>
          </w:p>
        </w:tc>
        <w:tc>
          <w:tcPr>
            <w:tcW w:w="283" w:type="dxa"/>
          </w:tcPr>
          <w:p w14:paraId="44339AAE"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AC1E426" w14:textId="51303B49" w:rsidR="00E07126" w:rsidRPr="002445E2" w:rsidRDefault="00E07126" w:rsidP="00225050">
            <w:pPr>
              <w:ind w:right="72"/>
              <w:jc w:val="right"/>
              <w:rPr>
                <w:rFonts w:ascii="Times New Roman" w:hAnsi="Times New Roman" w:cs="Times New Roman"/>
                <w:b/>
                <w:bCs/>
              </w:rPr>
            </w:pPr>
            <w:r w:rsidRPr="002445E2">
              <w:rPr>
                <w:rFonts w:ascii="Times New Roman" w:hAnsi="Times New Roman" w:cs="Times New Roman"/>
                <w:b/>
                <w:bCs/>
              </w:rPr>
              <w:t>(</w:t>
            </w:r>
            <w:r w:rsidR="00854BBE">
              <w:rPr>
                <w:rFonts w:ascii="Times New Roman" w:hAnsi="Times New Roman" w:cs="Times New Roman"/>
                <w:b/>
                <w:bCs/>
              </w:rPr>
              <w:t>2,835,943</w:t>
            </w:r>
            <w:r w:rsidRPr="002445E2">
              <w:rPr>
                <w:rFonts w:ascii="Times New Roman" w:hAnsi="Times New Roman" w:cs="Times New Roman"/>
                <w:b/>
                <w:bCs/>
              </w:rPr>
              <w:t>)</w:t>
            </w:r>
          </w:p>
        </w:tc>
        <w:tc>
          <w:tcPr>
            <w:tcW w:w="284" w:type="dxa"/>
          </w:tcPr>
          <w:p w14:paraId="4B5A3E9A"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shd w:val="clear" w:color="auto" w:fill="auto"/>
          </w:tcPr>
          <w:p w14:paraId="602067A5" w14:textId="77777777" w:rsidR="00E07126" w:rsidRPr="00E07126" w:rsidRDefault="00E07126" w:rsidP="00225050">
            <w:pPr>
              <w:tabs>
                <w:tab w:val="clear" w:pos="680"/>
                <w:tab w:val="left" w:pos="393"/>
              </w:tabs>
              <w:ind w:left="-261" w:right="341"/>
              <w:jc w:val="right"/>
              <w:rPr>
                <w:rFonts w:ascii="Times New Roman" w:hAnsi="Times New Roman" w:cs="Times New Roman"/>
              </w:rPr>
            </w:pPr>
            <w:r w:rsidRPr="00E07126">
              <w:rPr>
                <w:rFonts w:ascii="Times New Roman" w:hAnsi="Times New Roman" w:cs="Times New Roman"/>
              </w:rPr>
              <w:t>-</w:t>
            </w:r>
          </w:p>
        </w:tc>
        <w:tc>
          <w:tcPr>
            <w:tcW w:w="283" w:type="dxa"/>
          </w:tcPr>
          <w:p w14:paraId="56350CA4" w14:textId="77777777" w:rsidR="00E07126" w:rsidRPr="002445E2" w:rsidRDefault="00E07126" w:rsidP="00225050">
            <w:pPr>
              <w:ind w:right="72"/>
              <w:jc w:val="right"/>
              <w:rPr>
                <w:rFonts w:ascii="Times New Roman" w:hAnsi="Times New Roman" w:cs="Times New Roman"/>
                <w:b/>
                <w:bCs/>
              </w:rPr>
            </w:pPr>
          </w:p>
        </w:tc>
        <w:tc>
          <w:tcPr>
            <w:tcW w:w="1188" w:type="dxa"/>
            <w:tcBorders>
              <w:top w:val="single" w:sz="4" w:space="0" w:color="auto"/>
              <w:bottom w:val="single" w:sz="4" w:space="0" w:color="auto"/>
            </w:tcBorders>
            <w:shd w:val="clear" w:color="auto" w:fill="auto"/>
          </w:tcPr>
          <w:p w14:paraId="4C32D867" w14:textId="6E852C12" w:rsidR="00E07126" w:rsidRPr="002445E2" w:rsidRDefault="006655B7" w:rsidP="00225050">
            <w:pPr>
              <w:ind w:right="72"/>
              <w:jc w:val="right"/>
              <w:rPr>
                <w:rFonts w:ascii="Times New Roman" w:hAnsi="Times New Roman" w:cs="Times New Roman"/>
                <w:b/>
                <w:bCs/>
              </w:rPr>
            </w:pPr>
            <w:r>
              <w:rPr>
                <w:rFonts w:ascii="Times New Roman" w:hAnsi="Times New Roman" w:cs="Times New Roman"/>
                <w:b/>
                <w:bCs/>
              </w:rPr>
              <w:t>361,109</w:t>
            </w:r>
          </w:p>
        </w:tc>
      </w:tr>
      <w:tr w:rsidR="00E07126" w:rsidRPr="00366CD6" w14:paraId="6183059B" w14:textId="77777777" w:rsidTr="00225050">
        <w:trPr>
          <w:trHeight w:val="20"/>
        </w:trPr>
        <w:tc>
          <w:tcPr>
            <w:tcW w:w="3634" w:type="dxa"/>
            <w:shd w:val="clear" w:color="auto" w:fill="auto"/>
          </w:tcPr>
          <w:p w14:paraId="2D406B05"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single" w:sz="4" w:space="0" w:color="auto"/>
            </w:tcBorders>
            <w:shd w:val="clear" w:color="auto" w:fill="auto"/>
          </w:tcPr>
          <w:p w14:paraId="1B566B3F" w14:textId="10CB612F" w:rsidR="00E07126" w:rsidRPr="002445E2" w:rsidRDefault="00E07126" w:rsidP="00225050">
            <w:pPr>
              <w:ind w:right="72"/>
              <w:jc w:val="right"/>
              <w:rPr>
                <w:rFonts w:ascii="Times New Roman" w:hAnsi="Times New Roman" w:cs="Times New Roman"/>
                <w:b/>
                <w:bCs/>
                <w:lang w:bidi="te-IN"/>
              </w:rPr>
            </w:pPr>
            <w:r w:rsidRPr="002445E2">
              <w:rPr>
                <w:rFonts w:ascii="Times New Roman" w:hAnsi="Times New Roman" w:cs="Times New Roman"/>
                <w:b/>
                <w:bCs/>
              </w:rPr>
              <w:t>(1,</w:t>
            </w:r>
            <w:r w:rsidR="006D2FEF">
              <w:rPr>
                <w:rFonts w:ascii="Times New Roman" w:hAnsi="Times New Roman" w:cs="Times New Roman"/>
                <w:b/>
                <w:bCs/>
              </w:rPr>
              <w:t>192,261</w:t>
            </w:r>
            <w:r w:rsidRPr="002445E2">
              <w:rPr>
                <w:rFonts w:ascii="Times New Roman" w:hAnsi="Times New Roman" w:cs="Times New Roman"/>
                <w:b/>
                <w:bCs/>
              </w:rPr>
              <w:t>)</w:t>
            </w:r>
          </w:p>
        </w:tc>
        <w:tc>
          <w:tcPr>
            <w:tcW w:w="284" w:type="dxa"/>
          </w:tcPr>
          <w:p w14:paraId="5D5D0DDA" w14:textId="77777777" w:rsidR="00E07126" w:rsidRPr="002445E2" w:rsidRDefault="00E07126" w:rsidP="00225050">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shd w:val="clear" w:color="auto" w:fill="auto"/>
          </w:tcPr>
          <w:p w14:paraId="55E9465A" w14:textId="77777777" w:rsidR="00E07126" w:rsidRPr="002445E2" w:rsidRDefault="00E07126" w:rsidP="00225050">
            <w:pPr>
              <w:ind w:right="72"/>
              <w:jc w:val="right"/>
              <w:rPr>
                <w:rFonts w:ascii="Times New Roman" w:hAnsi="Times New Roman" w:cs="Times New Roman"/>
                <w:b/>
                <w:bCs/>
                <w:lang w:bidi="te-IN"/>
              </w:rPr>
            </w:pPr>
            <w:r w:rsidRPr="002445E2">
              <w:rPr>
                <w:rFonts w:ascii="Times New Roman" w:hAnsi="Times New Roman" w:cs="Times New Roman"/>
                <w:b/>
                <w:bCs/>
              </w:rPr>
              <w:t>3</w:t>
            </w:r>
          </w:p>
        </w:tc>
        <w:tc>
          <w:tcPr>
            <w:tcW w:w="283" w:type="dxa"/>
          </w:tcPr>
          <w:p w14:paraId="713CC295"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4301D0CE" w14:textId="25E532C1" w:rsidR="00E07126" w:rsidRPr="002445E2" w:rsidRDefault="00854BBE" w:rsidP="00225050">
            <w:pPr>
              <w:ind w:right="72"/>
              <w:jc w:val="right"/>
              <w:rPr>
                <w:rFonts w:ascii="Times New Roman" w:hAnsi="Times New Roman" w:cs="Times New Roman"/>
                <w:b/>
                <w:bCs/>
                <w:lang w:bidi="te-IN"/>
              </w:rPr>
            </w:pPr>
            <w:r>
              <w:rPr>
                <w:rFonts w:ascii="Times New Roman" w:hAnsi="Times New Roman" w:cs="Times New Roman"/>
                <w:b/>
                <w:bCs/>
              </w:rPr>
              <w:t>2,939</w:t>
            </w:r>
            <w:r w:rsidR="00CB0B73">
              <w:rPr>
                <w:rFonts w:ascii="Times New Roman" w:hAnsi="Times New Roman" w:cs="Times New Roman"/>
                <w:b/>
                <w:bCs/>
              </w:rPr>
              <w:t>,</w:t>
            </w:r>
            <w:r>
              <w:rPr>
                <w:rFonts w:ascii="Times New Roman" w:hAnsi="Times New Roman" w:cs="Times New Roman"/>
                <w:b/>
                <w:bCs/>
              </w:rPr>
              <w:t>746</w:t>
            </w:r>
          </w:p>
        </w:tc>
        <w:tc>
          <w:tcPr>
            <w:tcW w:w="284" w:type="dxa"/>
          </w:tcPr>
          <w:p w14:paraId="37B44049"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shd w:val="clear" w:color="auto" w:fill="auto"/>
          </w:tcPr>
          <w:p w14:paraId="1912F502" w14:textId="72BD47E0" w:rsidR="00E07126" w:rsidRPr="002445E2" w:rsidRDefault="00E07126" w:rsidP="00225050">
            <w:pPr>
              <w:ind w:right="72"/>
              <w:jc w:val="right"/>
              <w:rPr>
                <w:rFonts w:ascii="Times New Roman" w:hAnsi="Times New Roman" w:cs="Times New Roman"/>
                <w:b/>
                <w:bCs/>
                <w:lang w:bidi="te-IN"/>
              </w:rPr>
            </w:pPr>
            <w:r w:rsidRPr="002445E2">
              <w:rPr>
                <w:rFonts w:ascii="Times New Roman" w:hAnsi="Times New Roman" w:cs="Times New Roman"/>
                <w:b/>
                <w:bCs/>
              </w:rPr>
              <w:t>259,</w:t>
            </w:r>
            <w:r w:rsidR="00854BBE">
              <w:rPr>
                <w:rFonts w:ascii="Times New Roman" w:hAnsi="Times New Roman" w:cs="Times New Roman"/>
                <w:b/>
                <w:bCs/>
              </w:rPr>
              <w:t>792</w:t>
            </w:r>
          </w:p>
        </w:tc>
        <w:tc>
          <w:tcPr>
            <w:tcW w:w="283" w:type="dxa"/>
          </w:tcPr>
          <w:p w14:paraId="074E01F5" w14:textId="77777777" w:rsidR="00E07126" w:rsidRPr="002445E2" w:rsidRDefault="00E07126" w:rsidP="00225050">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shd w:val="clear" w:color="auto" w:fill="auto"/>
          </w:tcPr>
          <w:p w14:paraId="56ADB845" w14:textId="1841BB8A" w:rsidR="00E07126" w:rsidRPr="002445E2" w:rsidRDefault="00E07126" w:rsidP="00225050">
            <w:pPr>
              <w:jc w:val="right"/>
              <w:rPr>
                <w:rFonts w:ascii="Times New Roman" w:hAnsi="Times New Roman" w:cs="Times New Roman"/>
                <w:b/>
                <w:bCs/>
              </w:rPr>
            </w:pPr>
            <w:r w:rsidRPr="002445E2">
              <w:rPr>
                <w:rFonts w:ascii="Times New Roman" w:hAnsi="Times New Roman" w:cs="Times New Roman"/>
                <w:b/>
                <w:bCs/>
              </w:rPr>
              <w:t>2,0</w:t>
            </w:r>
            <w:r w:rsidR="006655B7">
              <w:rPr>
                <w:rFonts w:ascii="Times New Roman" w:hAnsi="Times New Roman" w:cs="Times New Roman"/>
                <w:b/>
                <w:bCs/>
              </w:rPr>
              <w:t>07,280</w:t>
            </w:r>
          </w:p>
        </w:tc>
      </w:tr>
      <w:tr w:rsidR="00E07126" w:rsidRPr="00366CD6" w14:paraId="641DC0B8" w14:textId="77777777" w:rsidTr="00225050">
        <w:trPr>
          <w:trHeight w:val="20"/>
        </w:trPr>
        <w:tc>
          <w:tcPr>
            <w:tcW w:w="3634" w:type="dxa"/>
            <w:shd w:val="clear" w:color="auto" w:fill="auto"/>
          </w:tcPr>
          <w:p w14:paraId="7A7B03A4" w14:textId="77777777" w:rsidR="00E07126" w:rsidRPr="00376D5A" w:rsidRDefault="00E07126" w:rsidP="00225050">
            <w:pPr>
              <w:ind w:right="72" w:hanging="9"/>
              <w:rPr>
                <w:rFonts w:ascii="Times New Roman" w:hAnsi="Times New Roman" w:cs="Times New Roman"/>
              </w:rPr>
            </w:pPr>
          </w:p>
        </w:tc>
        <w:tc>
          <w:tcPr>
            <w:tcW w:w="1134" w:type="dxa"/>
            <w:tcBorders>
              <w:top w:val="single" w:sz="4" w:space="0" w:color="auto"/>
            </w:tcBorders>
            <w:shd w:val="clear" w:color="auto" w:fill="auto"/>
            <w:vAlign w:val="bottom"/>
          </w:tcPr>
          <w:p w14:paraId="5C479FD7" w14:textId="77777777" w:rsidR="00E07126" w:rsidRPr="00376D5A" w:rsidRDefault="00E07126" w:rsidP="00225050">
            <w:pPr>
              <w:ind w:right="72"/>
              <w:jc w:val="right"/>
              <w:rPr>
                <w:rFonts w:ascii="Times New Roman" w:hAnsi="Times New Roman" w:cs="Times New Roman"/>
              </w:rPr>
            </w:pPr>
          </w:p>
        </w:tc>
        <w:tc>
          <w:tcPr>
            <w:tcW w:w="284" w:type="dxa"/>
          </w:tcPr>
          <w:p w14:paraId="42CBDF49"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shd w:val="clear" w:color="auto" w:fill="auto"/>
            <w:vAlign w:val="bottom"/>
          </w:tcPr>
          <w:p w14:paraId="2241C7BE" w14:textId="77777777" w:rsidR="00E07126" w:rsidRPr="00376D5A" w:rsidRDefault="00E07126" w:rsidP="00225050">
            <w:pPr>
              <w:ind w:left="-261" w:right="236"/>
              <w:jc w:val="right"/>
              <w:rPr>
                <w:rFonts w:ascii="Times New Roman" w:hAnsi="Times New Roman" w:cs="Times New Roman"/>
              </w:rPr>
            </w:pPr>
          </w:p>
        </w:tc>
        <w:tc>
          <w:tcPr>
            <w:tcW w:w="283" w:type="dxa"/>
          </w:tcPr>
          <w:p w14:paraId="50987DCB"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vAlign w:val="bottom"/>
          </w:tcPr>
          <w:p w14:paraId="051EB050" w14:textId="77777777" w:rsidR="00E07126" w:rsidRPr="00376D5A" w:rsidRDefault="00E07126" w:rsidP="00225050">
            <w:pPr>
              <w:ind w:right="72"/>
              <w:jc w:val="right"/>
              <w:rPr>
                <w:rFonts w:ascii="Times New Roman" w:hAnsi="Times New Roman" w:cs="Times New Roman"/>
              </w:rPr>
            </w:pPr>
          </w:p>
        </w:tc>
        <w:tc>
          <w:tcPr>
            <w:tcW w:w="284" w:type="dxa"/>
          </w:tcPr>
          <w:p w14:paraId="055E9F32"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shd w:val="clear" w:color="auto" w:fill="auto"/>
          </w:tcPr>
          <w:p w14:paraId="1A0DE223" w14:textId="77777777" w:rsidR="00E07126" w:rsidRPr="00376D5A" w:rsidRDefault="00E07126" w:rsidP="00225050">
            <w:pPr>
              <w:ind w:right="72"/>
              <w:jc w:val="right"/>
              <w:rPr>
                <w:rFonts w:ascii="Times New Roman" w:hAnsi="Times New Roman" w:cs="Times New Roman"/>
              </w:rPr>
            </w:pPr>
          </w:p>
        </w:tc>
        <w:tc>
          <w:tcPr>
            <w:tcW w:w="283" w:type="dxa"/>
          </w:tcPr>
          <w:p w14:paraId="21A90932"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shd w:val="clear" w:color="auto" w:fill="auto"/>
            <w:vAlign w:val="bottom"/>
          </w:tcPr>
          <w:p w14:paraId="6CD28AA5" w14:textId="77777777" w:rsidR="00E07126" w:rsidRPr="00376D5A" w:rsidRDefault="00E07126" w:rsidP="00225050">
            <w:pPr>
              <w:ind w:right="72"/>
              <w:jc w:val="right"/>
              <w:rPr>
                <w:rFonts w:ascii="Times New Roman" w:hAnsi="Times New Roman" w:cs="Times New Roman"/>
              </w:rPr>
            </w:pPr>
          </w:p>
        </w:tc>
      </w:tr>
      <w:tr w:rsidR="00E07126" w:rsidRPr="00366CD6" w14:paraId="3A373754" w14:textId="77777777" w:rsidTr="00225050">
        <w:trPr>
          <w:trHeight w:val="20"/>
        </w:trPr>
        <w:tc>
          <w:tcPr>
            <w:tcW w:w="3634" w:type="dxa"/>
            <w:shd w:val="clear" w:color="auto" w:fill="auto"/>
          </w:tcPr>
          <w:p w14:paraId="64773885" w14:textId="77777777" w:rsidR="00E07126" w:rsidRPr="00376D5A" w:rsidDel="006F6BA7" w:rsidRDefault="00E07126" w:rsidP="00225050">
            <w:pPr>
              <w:ind w:right="72" w:hanging="9"/>
              <w:rPr>
                <w:rFonts w:ascii="Times New Roman" w:hAnsi="Times New Roman" w:cs="Times New Roman"/>
              </w:rPr>
            </w:pPr>
            <w:r w:rsidRPr="00376D5A">
              <w:rPr>
                <w:rFonts w:ascii="Times New Roman" w:hAnsi="Times New Roman" w:cs="Times New Roman"/>
              </w:rPr>
              <w:t>Closing reinsurance contract assets</w:t>
            </w:r>
          </w:p>
        </w:tc>
        <w:tc>
          <w:tcPr>
            <w:tcW w:w="1134" w:type="dxa"/>
            <w:shd w:val="clear" w:color="auto" w:fill="auto"/>
          </w:tcPr>
          <w:p w14:paraId="4CC032D0" w14:textId="5B1160C2" w:rsidR="00E07126" w:rsidRPr="002445E2" w:rsidRDefault="00E07126" w:rsidP="00225050">
            <w:pPr>
              <w:ind w:right="72"/>
              <w:jc w:val="right"/>
              <w:rPr>
                <w:rFonts w:ascii="Times New Roman" w:hAnsi="Times New Roman" w:cs="Times New Roman"/>
              </w:rPr>
            </w:pPr>
            <w:r w:rsidRPr="002445E2">
              <w:rPr>
                <w:rFonts w:ascii="Times New Roman" w:hAnsi="Times New Roman" w:cs="Times New Roman"/>
              </w:rPr>
              <w:t>(1,1</w:t>
            </w:r>
            <w:r w:rsidR="006D2FEF">
              <w:rPr>
                <w:rFonts w:ascii="Times New Roman" w:hAnsi="Times New Roman" w:cs="Times New Roman"/>
              </w:rPr>
              <w:t>36,715</w:t>
            </w:r>
            <w:r w:rsidRPr="002445E2">
              <w:rPr>
                <w:rFonts w:ascii="Times New Roman" w:hAnsi="Times New Roman" w:cs="Times New Roman"/>
              </w:rPr>
              <w:t>)</w:t>
            </w:r>
          </w:p>
        </w:tc>
        <w:tc>
          <w:tcPr>
            <w:tcW w:w="284" w:type="dxa"/>
          </w:tcPr>
          <w:p w14:paraId="046A3001" w14:textId="77777777" w:rsidR="00E07126" w:rsidRPr="002445E2" w:rsidRDefault="00E07126" w:rsidP="00225050">
            <w:pPr>
              <w:ind w:right="72"/>
              <w:jc w:val="right"/>
              <w:rPr>
                <w:rFonts w:ascii="Times New Roman" w:hAnsi="Times New Roman" w:cs="Times New Roman"/>
              </w:rPr>
            </w:pPr>
          </w:p>
        </w:tc>
        <w:tc>
          <w:tcPr>
            <w:tcW w:w="992" w:type="dxa"/>
            <w:shd w:val="clear" w:color="auto" w:fill="auto"/>
          </w:tcPr>
          <w:p w14:paraId="78C0530D" w14:textId="75CBB62B" w:rsidR="00E07126" w:rsidRPr="002445E2" w:rsidRDefault="00084373" w:rsidP="00084373">
            <w:pPr>
              <w:ind w:left="-261" w:right="70"/>
              <w:jc w:val="right"/>
              <w:rPr>
                <w:rFonts w:ascii="Times New Roman" w:hAnsi="Times New Roman" w:cs="Times New Roman"/>
              </w:rPr>
            </w:pPr>
            <w:r>
              <w:rPr>
                <w:rFonts w:ascii="Times New Roman" w:hAnsi="Times New Roman" w:cs="Times New Roman"/>
              </w:rPr>
              <w:t>3</w:t>
            </w:r>
          </w:p>
        </w:tc>
        <w:tc>
          <w:tcPr>
            <w:tcW w:w="283" w:type="dxa"/>
          </w:tcPr>
          <w:p w14:paraId="053F1EE0" w14:textId="77777777" w:rsidR="00E07126" w:rsidRPr="002445E2" w:rsidRDefault="00E07126" w:rsidP="00225050">
            <w:pPr>
              <w:ind w:right="72"/>
              <w:jc w:val="right"/>
              <w:rPr>
                <w:rFonts w:ascii="Times New Roman" w:hAnsi="Times New Roman" w:cs="Times New Roman"/>
              </w:rPr>
            </w:pPr>
          </w:p>
        </w:tc>
        <w:tc>
          <w:tcPr>
            <w:tcW w:w="1134" w:type="dxa"/>
          </w:tcPr>
          <w:p w14:paraId="6190224F" w14:textId="1C6EB66F" w:rsidR="00E07126" w:rsidRPr="002445E2" w:rsidRDefault="00E07126" w:rsidP="00225050">
            <w:pPr>
              <w:ind w:right="72"/>
              <w:jc w:val="right"/>
              <w:rPr>
                <w:rFonts w:ascii="Times New Roman" w:hAnsi="Times New Roman" w:cs="Times New Roman"/>
              </w:rPr>
            </w:pPr>
            <w:r w:rsidRPr="002445E2">
              <w:rPr>
                <w:rFonts w:ascii="Times New Roman" w:hAnsi="Times New Roman" w:cs="Times New Roman"/>
              </w:rPr>
              <w:t>2,9</w:t>
            </w:r>
            <w:r w:rsidR="00854BBE">
              <w:rPr>
                <w:rFonts w:ascii="Times New Roman" w:hAnsi="Times New Roman" w:cs="Times New Roman"/>
              </w:rPr>
              <w:t>26,112</w:t>
            </w:r>
          </w:p>
        </w:tc>
        <w:tc>
          <w:tcPr>
            <w:tcW w:w="284" w:type="dxa"/>
          </w:tcPr>
          <w:p w14:paraId="71810D9C" w14:textId="77777777" w:rsidR="00E07126" w:rsidRPr="002445E2" w:rsidRDefault="00E07126" w:rsidP="00225050">
            <w:pPr>
              <w:ind w:right="72"/>
              <w:jc w:val="right"/>
              <w:rPr>
                <w:rFonts w:ascii="Times New Roman" w:hAnsi="Times New Roman" w:cs="Times New Roman"/>
              </w:rPr>
            </w:pPr>
          </w:p>
        </w:tc>
        <w:tc>
          <w:tcPr>
            <w:tcW w:w="1134" w:type="dxa"/>
            <w:shd w:val="clear" w:color="auto" w:fill="auto"/>
          </w:tcPr>
          <w:p w14:paraId="7EF3FC80" w14:textId="5FEBCE38" w:rsidR="00E07126" w:rsidRPr="002445E2" w:rsidRDefault="00E07126" w:rsidP="00225050">
            <w:pPr>
              <w:ind w:right="135"/>
              <w:jc w:val="right"/>
              <w:rPr>
                <w:rFonts w:ascii="Times New Roman" w:hAnsi="Times New Roman" w:cs="Times New Roman"/>
              </w:rPr>
            </w:pPr>
            <w:r w:rsidRPr="002445E2">
              <w:rPr>
                <w:rFonts w:ascii="Times New Roman" w:hAnsi="Times New Roman" w:cs="Times New Roman"/>
              </w:rPr>
              <w:t>258,</w:t>
            </w:r>
            <w:r w:rsidR="00854BBE">
              <w:rPr>
                <w:rFonts w:ascii="Times New Roman" w:hAnsi="Times New Roman" w:cs="Times New Roman"/>
              </w:rPr>
              <w:t>188</w:t>
            </w:r>
          </w:p>
        </w:tc>
        <w:tc>
          <w:tcPr>
            <w:tcW w:w="283" w:type="dxa"/>
          </w:tcPr>
          <w:p w14:paraId="712AAAD1" w14:textId="77777777" w:rsidR="00E07126" w:rsidRPr="002445E2" w:rsidRDefault="00E07126" w:rsidP="00225050">
            <w:pPr>
              <w:ind w:right="72"/>
              <w:jc w:val="right"/>
              <w:rPr>
                <w:rFonts w:ascii="Times New Roman" w:hAnsi="Times New Roman" w:cs="Times New Roman"/>
              </w:rPr>
            </w:pPr>
          </w:p>
        </w:tc>
        <w:tc>
          <w:tcPr>
            <w:tcW w:w="1188" w:type="dxa"/>
            <w:shd w:val="clear" w:color="auto" w:fill="auto"/>
          </w:tcPr>
          <w:p w14:paraId="0CE7F88F" w14:textId="6055D394" w:rsidR="00E07126" w:rsidRPr="002445E2" w:rsidRDefault="00E07126" w:rsidP="00225050">
            <w:pPr>
              <w:ind w:right="72"/>
              <w:jc w:val="right"/>
              <w:rPr>
                <w:rFonts w:ascii="Times New Roman" w:hAnsi="Times New Roman" w:cs="Times New Roman"/>
              </w:rPr>
            </w:pPr>
            <w:r w:rsidRPr="002445E2">
              <w:rPr>
                <w:rFonts w:ascii="Times New Roman" w:hAnsi="Times New Roman" w:cs="Times New Roman"/>
              </w:rPr>
              <w:t>2,0</w:t>
            </w:r>
            <w:r w:rsidR="006655B7">
              <w:rPr>
                <w:rFonts w:ascii="Times New Roman" w:hAnsi="Times New Roman" w:cs="Times New Roman"/>
              </w:rPr>
              <w:t>47,588</w:t>
            </w:r>
          </w:p>
        </w:tc>
      </w:tr>
      <w:tr w:rsidR="00E07126" w:rsidRPr="00366CD6" w14:paraId="5E59B838" w14:textId="77777777" w:rsidTr="00225050">
        <w:trPr>
          <w:trHeight w:val="20"/>
        </w:trPr>
        <w:tc>
          <w:tcPr>
            <w:tcW w:w="3634" w:type="dxa"/>
            <w:shd w:val="clear" w:color="auto" w:fill="auto"/>
          </w:tcPr>
          <w:p w14:paraId="73525FE3" w14:textId="77777777" w:rsidR="00E07126" w:rsidRPr="00376D5A" w:rsidRDefault="00E07126" w:rsidP="00225050">
            <w:pPr>
              <w:ind w:right="72" w:hanging="9"/>
              <w:rPr>
                <w:rFonts w:ascii="Times New Roman" w:hAnsi="Times New Roman" w:cs="Times New Roman"/>
                <w:cs/>
              </w:rPr>
            </w:pPr>
            <w:r w:rsidRPr="00376D5A">
              <w:rPr>
                <w:rFonts w:ascii="Times New Roman" w:hAnsi="Times New Roman" w:cs="Times New Roman"/>
              </w:rPr>
              <w:t>Closing reinsurance contract liabilities</w:t>
            </w:r>
          </w:p>
        </w:tc>
        <w:tc>
          <w:tcPr>
            <w:tcW w:w="1134" w:type="dxa"/>
            <w:shd w:val="clear" w:color="auto" w:fill="auto"/>
          </w:tcPr>
          <w:p w14:paraId="3A358785" w14:textId="115A31F0" w:rsidR="00E07126" w:rsidRPr="002445E2" w:rsidRDefault="00E07126" w:rsidP="00225050">
            <w:pPr>
              <w:ind w:right="72"/>
              <w:jc w:val="right"/>
              <w:rPr>
                <w:rFonts w:ascii="Times New Roman" w:hAnsi="Times New Roman" w:cs="Times New Roman"/>
                <w:lang w:bidi="te-IN"/>
              </w:rPr>
            </w:pPr>
            <w:r w:rsidRPr="002445E2">
              <w:rPr>
                <w:rFonts w:ascii="Times New Roman" w:hAnsi="Times New Roman" w:cs="Times New Roman"/>
              </w:rPr>
              <w:t>(</w:t>
            </w:r>
            <w:r w:rsidR="006D2FEF">
              <w:rPr>
                <w:rFonts w:ascii="Times New Roman" w:hAnsi="Times New Roman" w:cs="Times New Roman"/>
              </w:rPr>
              <w:t>55,546</w:t>
            </w:r>
            <w:r w:rsidRPr="002445E2">
              <w:rPr>
                <w:rFonts w:ascii="Times New Roman" w:hAnsi="Times New Roman" w:cs="Times New Roman"/>
              </w:rPr>
              <w:t>)</w:t>
            </w:r>
          </w:p>
        </w:tc>
        <w:tc>
          <w:tcPr>
            <w:tcW w:w="284" w:type="dxa"/>
          </w:tcPr>
          <w:p w14:paraId="329CBD21" w14:textId="77777777" w:rsidR="00E07126" w:rsidRPr="002445E2" w:rsidRDefault="00E07126" w:rsidP="00225050">
            <w:pPr>
              <w:ind w:right="72"/>
              <w:jc w:val="right"/>
              <w:rPr>
                <w:rFonts w:ascii="Times New Roman" w:hAnsi="Times New Roman" w:cs="Times New Roman"/>
              </w:rPr>
            </w:pPr>
          </w:p>
        </w:tc>
        <w:tc>
          <w:tcPr>
            <w:tcW w:w="992" w:type="dxa"/>
            <w:shd w:val="clear" w:color="auto" w:fill="auto"/>
          </w:tcPr>
          <w:p w14:paraId="42105D3A" w14:textId="6548CE84" w:rsidR="00E07126" w:rsidRPr="002445E2" w:rsidRDefault="00084373" w:rsidP="00084373">
            <w:pPr>
              <w:tabs>
                <w:tab w:val="clear" w:pos="680"/>
                <w:tab w:val="left" w:pos="393"/>
              </w:tabs>
              <w:ind w:left="-261" w:right="341"/>
              <w:jc w:val="right"/>
              <w:rPr>
                <w:rFonts w:ascii="Times New Roman" w:hAnsi="Times New Roman" w:cs="Times New Roman"/>
                <w:lang w:bidi="te-IN"/>
              </w:rPr>
            </w:pPr>
            <w:r>
              <w:rPr>
                <w:rFonts w:ascii="Times New Roman" w:hAnsi="Times New Roman" w:cs="Times New Roman"/>
              </w:rPr>
              <w:t>-</w:t>
            </w:r>
          </w:p>
        </w:tc>
        <w:tc>
          <w:tcPr>
            <w:tcW w:w="283" w:type="dxa"/>
          </w:tcPr>
          <w:p w14:paraId="08D5436E"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78887FC4" w14:textId="4FA49533" w:rsidR="00E07126" w:rsidRPr="002445E2" w:rsidRDefault="00854BBE" w:rsidP="00225050">
            <w:pPr>
              <w:ind w:right="72"/>
              <w:jc w:val="right"/>
              <w:rPr>
                <w:rFonts w:ascii="Times New Roman" w:hAnsi="Times New Roman" w:cs="Times New Roman"/>
                <w:lang w:bidi="te-IN"/>
              </w:rPr>
            </w:pPr>
            <w:r>
              <w:rPr>
                <w:rFonts w:ascii="Times New Roman" w:hAnsi="Times New Roman" w:cs="Times New Roman"/>
              </w:rPr>
              <w:t>13,634</w:t>
            </w:r>
          </w:p>
        </w:tc>
        <w:tc>
          <w:tcPr>
            <w:tcW w:w="284" w:type="dxa"/>
          </w:tcPr>
          <w:p w14:paraId="279A73DF" w14:textId="77777777" w:rsidR="00E07126" w:rsidRPr="002445E2" w:rsidRDefault="00E07126" w:rsidP="00225050">
            <w:pPr>
              <w:ind w:right="72"/>
              <w:jc w:val="right"/>
              <w:rPr>
                <w:rFonts w:ascii="Times New Roman" w:hAnsi="Times New Roman" w:cs="Times New Roman"/>
              </w:rPr>
            </w:pPr>
          </w:p>
        </w:tc>
        <w:tc>
          <w:tcPr>
            <w:tcW w:w="1134" w:type="dxa"/>
            <w:shd w:val="clear" w:color="auto" w:fill="auto"/>
          </w:tcPr>
          <w:p w14:paraId="6B5BFA9D" w14:textId="3E134B31" w:rsidR="00E07126" w:rsidRPr="002445E2" w:rsidRDefault="00854BBE" w:rsidP="00225050">
            <w:pPr>
              <w:ind w:right="135"/>
              <w:jc w:val="right"/>
              <w:rPr>
                <w:rFonts w:ascii="Times New Roman" w:hAnsi="Times New Roman" w:cs="Times New Roman"/>
                <w:lang w:bidi="te-IN"/>
              </w:rPr>
            </w:pPr>
            <w:r>
              <w:rPr>
                <w:rFonts w:ascii="Times New Roman" w:hAnsi="Times New Roman" w:cs="Times New Roman"/>
              </w:rPr>
              <w:t>1,604</w:t>
            </w:r>
          </w:p>
        </w:tc>
        <w:tc>
          <w:tcPr>
            <w:tcW w:w="283" w:type="dxa"/>
          </w:tcPr>
          <w:p w14:paraId="42AA599D" w14:textId="77777777" w:rsidR="00E07126" w:rsidRPr="002445E2" w:rsidRDefault="00E07126" w:rsidP="00225050">
            <w:pPr>
              <w:ind w:right="72"/>
              <w:jc w:val="right"/>
              <w:rPr>
                <w:rFonts w:ascii="Times New Roman" w:hAnsi="Times New Roman" w:cs="Times New Roman"/>
              </w:rPr>
            </w:pPr>
          </w:p>
        </w:tc>
        <w:tc>
          <w:tcPr>
            <w:tcW w:w="1188" w:type="dxa"/>
            <w:shd w:val="clear" w:color="auto" w:fill="auto"/>
          </w:tcPr>
          <w:p w14:paraId="1C3CAA30" w14:textId="48DBA2C9" w:rsidR="00E07126" w:rsidRPr="002445E2" w:rsidRDefault="00E07126" w:rsidP="00225050">
            <w:pPr>
              <w:jc w:val="right"/>
              <w:rPr>
                <w:rFonts w:ascii="Times New Roman" w:hAnsi="Times New Roman" w:cs="Times New Roman"/>
                <w:lang w:bidi="te-IN"/>
              </w:rPr>
            </w:pPr>
            <w:r w:rsidRPr="002445E2">
              <w:rPr>
                <w:rFonts w:ascii="Times New Roman" w:hAnsi="Times New Roman" w:cs="Times New Roman"/>
              </w:rPr>
              <w:t>(</w:t>
            </w:r>
            <w:r w:rsidR="006655B7">
              <w:rPr>
                <w:rFonts w:ascii="Times New Roman" w:hAnsi="Times New Roman" w:cs="Times New Roman"/>
              </w:rPr>
              <w:t>40,308</w:t>
            </w:r>
            <w:r w:rsidRPr="002445E2">
              <w:rPr>
                <w:rFonts w:ascii="Times New Roman" w:hAnsi="Times New Roman" w:cs="Times New Roman"/>
              </w:rPr>
              <w:t>)</w:t>
            </w:r>
          </w:p>
        </w:tc>
      </w:tr>
      <w:tr w:rsidR="00E07126" w:rsidRPr="00366CD6" w14:paraId="7CB37E41" w14:textId="77777777" w:rsidTr="00225050">
        <w:trPr>
          <w:trHeight w:val="20"/>
        </w:trPr>
        <w:tc>
          <w:tcPr>
            <w:tcW w:w="3634" w:type="dxa"/>
            <w:shd w:val="clear" w:color="auto" w:fill="auto"/>
          </w:tcPr>
          <w:p w14:paraId="32FD32CE"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double" w:sz="4" w:space="0" w:color="auto"/>
            </w:tcBorders>
            <w:shd w:val="clear" w:color="auto" w:fill="auto"/>
          </w:tcPr>
          <w:p w14:paraId="3692E958" w14:textId="1DAEC4F0" w:rsidR="00E07126" w:rsidRPr="002445E2" w:rsidRDefault="00E07126" w:rsidP="00225050">
            <w:pPr>
              <w:ind w:right="72"/>
              <w:jc w:val="right"/>
              <w:rPr>
                <w:rFonts w:ascii="Times New Roman" w:hAnsi="Times New Roman" w:cs="Times New Roman"/>
                <w:b/>
                <w:bCs/>
              </w:rPr>
            </w:pPr>
            <w:r w:rsidRPr="002445E2">
              <w:rPr>
                <w:rFonts w:ascii="Times New Roman" w:hAnsi="Times New Roman" w:cs="Times New Roman"/>
                <w:b/>
                <w:bCs/>
              </w:rPr>
              <w:t>(1,</w:t>
            </w:r>
            <w:r w:rsidR="006D2FEF">
              <w:rPr>
                <w:rFonts w:ascii="Times New Roman" w:hAnsi="Times New Roman" w:cs="Times New Roman"/>
                <w:b/>
                <w:bCs/>
              </w:rPr>
              <w:t>192,261</w:t>
            </w:r>
            <w:r w:rsidRPr="002445E2">
              <w:rPr>
                <w:rFonts w:ascii="Times New Roman" w:hAnsi="Times New Roman" w:cs="Times New Roman"/>
                <w:b/>
                <w:bCs/>
              </w:rPr>
              <w:t>)</w:t>
            </w:r>
          </w:p>
        </w:tc>
        <w:tc>
          <w:tcPr>
            <w:tcW w:w="284" w:type="dxa"/>
          </w:tcPr>
          <w:p w14:paraId="3D0EAD03" w14:textId="77777777" w:rsidR="00E07126" w:rsidRPr="002445E2" w:rsidRDefault="00E07126" w:rsidP="00225050">
            <w:pPr>
              <w:ind w:right="72"/>
              <w:jc w:val="right"/>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14:paraId="77100FF9" w14:textId="77777777" w:rsidR="00E07126" w:rsidRPr="002445E2" w:rsidRDefault="00E07126" w:rsidP="00225050">
            <w:pPr>
              <w:ind w:left="-261" w:right="70"/>
              <w:jc w:val="right"/>
              <w:rPr>
                <w:rFonts w:ascii="Times New Roman" w:hAnsi="Times New Roman" w:cs="Times New Roman"/>
                <w:b/>
                <w:bCs/>
              </w:rPr>
            </w:pPr>
            <w:r w:rsidRPr="002445E2">
              <w:rPr>
                <w:rFonts w:ascii="Times New Roman" w:hAnsi="Times New Roman" w:cs="Times New Roman"/>
                <w:b/>
                <w:bCs/>
              </w:rPr>
              <w:t>3</w:t>
            </w:r>
          </w:p>
        </w:tc>
        <w:tc>
          <w:tcPr>
            <w:tcW w:w="283" w:type="dxa"/>
          </w:tcPr>
          <w:p w14:paraId="3E41B307"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97DD8D9" w14:textId="106AA239" w:rsidR="00E07126" w:rsidRPr="002445E2" w:rsidRDefault="00854BBE" w:rsidP="00225050">
            <w:pPr>
              <w:ind w:right="72"/>
              <w:jc w:val="right"/>
              <w:rPr>
                <w:rFonts w:ascii="Times New Roman" w:hAnsi="Times New Roman" w:cs="Times New Roman"/>
                <w:b/>
                <w:bCs/>
              </w:rPr>
            </w:pPr>
            <w:r>
              <w:rPr>
                <w:rFonts w:ascii="Times New Roman" w:hAnsi="Times New Roman" w:cs="Times New Roman"/>
                <w:b/>
                <w:bCs/>
              </w:rPr>
              <w:t>2,939,746</w:t>
            </w:r>
          </w:p>
        </w:tc>
        <w:tc>
          <w:tcPr>
            <w:tcW w:w="284" w:type="dxa"/>
          </w:tcPr>
          <w:p w14:paraId="6BF4FDB5"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double" w:sz="4" w:space="0" w:color="auto"/>
            </w:tcBorders>
            <w:shd w:val="clear" w:color="auto" w:fill="auto"/>
          </w:tcPr>
          <w:p w14:paraId="30B5F2C7" w14:textId="2056907A" w:rsidR="00E07126" w:rsidRPr="002445E2" w:rsidRDefault="00E07126" w:rsidP="00225050">
            <w:pPr>
              <w:ind w:right="135"/>
              <w:jc w:val="right"/>
              <w:rPr>
                <w:rFonts w:ascii="Times New Roman" w:hAnsi="Times New Roman" w:cs="Times New Roman"/>
                <w:b/>
                <w:bCs/>
              </w:rPr>
            </w:pPr>
            <w:r w:rsidRPr="002445E2">
              <w:rPr>
                <w:rFonts w:ascii="Times New Roman" w:hAnsi="Times New Roman" w:cs="Times New Roman"/>
                <w:b/>
                <w:bCs/>
              </w:rPr>
              <w:t>259</w:t>
            </w:r>
            <w:r w:rsidR="00854BBE">
              <w:rPr>
                <w:rFonts w:ascii="Times New Roman" w:hAnsi="Times New Roman" w:cs="Times New Roman"/>
                <w:b/>
                <w:bCs/>
              </w:rPr>
              <w:t>,792</w:t>
            </w:r>
          </w:p>
        </w:tc>
        <w:tc>
          <w:tcPr>
            <w:tcW w:w="283" w:type="dxa"/>
          </w:tcPr>
          <w:p w14:paraId="4F2F9708" w14:textId="77777777" w:rsidR="00E07126" w:rsidRPr="002445E2" w:rsidRDefault="00E07126" w:rsidP="00225050">
            <w:pPr>
              <w:ind w:right="72"/>
              <w:jc w:val="right"/>
              <w:rPr>
                <w:rFonts w:ascii="Times New Roman" w:hAnsi="Times New Roman" w:cs="Times New Roman"/>
                <w:b/>
                <w:bCs/>
              </w:rPr>
            </w:pPr>
          </w:p>
        </w:tc>
        <w:tc>
          <w:tcPr>
            <w:tcW w:w="1188" w:type="dxa"/>
            <w:tcBorders>
              <w:top w:val="single" w:sz="4" w:space="0" w:color="auto"/>
              <w:bottom w:val="double" w:sz="4" w:space="0" w:color="auto"/>
            </w:tcBorders>
            <w:shd w:val="clear" w:color="auto" w:fill="auto"/>
          </w:tcPr>
          <w:p w14:paraId="6FC1E678" w14:textId="2844EF42" w:rsidR="00E07126" w:rsidRPr="002445E2" w:rsidRDefault="00E07126" w:rsidP="00225050">
            <w:pPr>
              <w:ind w:right="72"/>
              <w:jc w:val="right"/>
              <w:rPr>
                <w:rFonts w:ascii="Times New Roman" w:hAnsi="Times New Roman" w:cs="Times New Roman"/>
                <w:b/>
                <w:bCs/>
              </w:rPr>
            </w:pPr>
            <w:r w:rsidRPr="002445E2">
              <w:rPr>
                <w:rFonts w:ascii="Times New Roman" w:hAnsi="Times New Roman" w:cs="Times New Roman"/>
                <w:b/>
                <w:bCs/>
              </w:rPr>
              <w:t>2,0</w:t>
            </w:r>
            <w:r w:rsidR="006655B7">
              <w:rPr>
                <w:rFonts w:ascii="Times New Roman" w:hAnsi="Times New Roman" w:cs="Times New Roman"/>
                <w:b/>
                <w:bCs/>
              </w:rPr>
              <w:t>07,280</w:t>
            </w:r>
          </w:p>
        </w:tc>
      </w:tr>
    </w:tbl>
    <w:p w14:paraId="13BD9C59" w14:textId="68F07F31" w:rsidR="00E07126"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6D4C69EB" w14:textId="77777777" w:rsidR="005511CB" w:rsidRDefault="005511CB" w:rsidP="000338F8">
      <w:pPr>
        <w:pStyle w:val="ListParagraph"/>
        <w:spacing w:line="240" w:lineRule="atLeast"/>
        <w:ind w:left="540" w:hanging="540"/>
        <w:rPr>
          <w:szCs w:val="22"/>
        </w:rPr>
        <w:sectPr w:rsidR="005511CB" w:rsidSect="007C72BF">
          <w:footerReference w:type="default" r:id="rId13"/>
          <w:pgSz w:w="11909" w:h="16834" w:code="9"/>
          <w:pgMar w:top="691" w:right="1152" w:bottom="576" w:left="1152" w:header="720" w:footer="720" w:gutter="0"/>
          <w:cols w:space="720"/>
          <w:docGrid w:linePitch="245"/>
        </w:sectPr>
      </w:pPr>
    </w:p>
    <w:p w14:paraId="00F1687D" w14:textId="22B4C3F6" w:rsidR="000338F8" w:rsidRDefault="005C14BC" w:rsidP="000338F8">
      <w:pPr>
        <w:pStyle w:val="ListParagraph"/>
        <w:spacing w:line="240" w:lineRule="atLeast"/>
        <w:ind w:left="540" w:hanging="540"/>
        <w:rPr>
          <w:b/>
          <w:bCs/>
          <w:sz w:val="24"/>
          <w:szCs w:val="24"/>
        </w:rPr>
      </w:pPr>
      <w:r>
        <w:rPr>
          <w:rFonts w:cs="Angsana New"/>
          <w:b/>
          <w:bCs/>
          <w:sz w:val="24"/>
          <w:szCs w:val="30"/>
          <w:lang w:val="en-US" w:bidi="th-TH"/>
        </w:rPr>
        <w:t>8</w:t>
      </w:r>
      <w:r w:rsidR="000338F8">
        <w:rPr>
          <w:rFonts w:cs="Angsana New"/>
          <w:b/>
          <w:bCs/>
          <w:sz w:val="24"/>
          <w:szCs w:val="30"/>
          <w:lang w:val="en-US" w:bidi="th-TH"/>
        </w:rPr>
        <w:t>.2</w:t>
      </w:r>
      <w:r w:rsidR="000338F8" w:rsidRPr="00CC1361">
        <w:rPr>
          <w:b/>
          <w:bCs/>
          <w:sz w:val="24"/>
          <w:szCs w:val="24"/>
        </w:rPr>
        <w:tab/>
      </w:r>
      <w:r w:rsidR="000338F8" w:rsidRPr="000338F8">
        <w:rPr>
          <w:b/>
          <w:bCs/>
          <w:sz w:val="24"/>
          <w:szCs w:val="24"/>
        </w:rPr>
        <w:t>Claims development table</w:t>
      </w:r>
    </w:p>
    <w:p w14:paraId="4FA3A719" w14:textId="77777777" w:rsidR="000338F8" w:rsidRDefault="000338F8" w:rsidP="000338F8">
      <w:pPr>
        <w:pStyle w:val="ListParagraph"/>
        <w:spacing w:line="240" w:lineRule="atLeast"/>
        <w:ind w:left="540" w:hanging="540"/>
        <w:rPr>
          <w:b/>
          <w:bCs/>
          <w:sz w:val="24"/>
          <w:szCs w:val="24"/>
        </w:rPr>
      </w:pPr>
    </w:p>
    <w:p w14:paraId="12FC4BF4" w14:textId="09CE6B7F" w:rsidR="000338F8" w:rsidRDefault="005C14BC" w:rsidP="000338F8">
      <w:pPr>
        <w:rPr>
          <w:rFonts w:ascii="Times New Roman" w:hAnsi="Times New Roman" w:cs="Times New Roman"/>
          <w:sz w:val="22"/>
          <w:szCs w:val="22"/>
        </w:rPr>
      </w:pPr>
      <w:proofErr w:type="gramStart"/>
      <w:r>
        <w:rPr>
          <w:rFonts w:ascii="Times New Roman" w:hAnsi="Times New Roman" w:cs="Times New Roman"/>
          <w:sz w:val="22"/>
          <w:szCs w:val="22"/>
        </w:rPr>
        <w:t>8</w:t>
      </w:r>
      <w:r w:rsidR="000338F8" w:rsidRPr="00204BC2">
        <w:rPr>
          <w:rFonts w:ascii="Times New Roman" w:hAnsi="Times New Roman" w:cs="Times New Roman"/>
          <w:sz w:val="22"/>
          <w:szCs w:val="22"/>
        </w:rPr>
        <w:t>.2</w:t>
      </w:r>
      <w:r w:rsidR="00D65FDC" w:rsidRPr="00204BC2">
        <w:rPr>
          <w:rFonts w:ascii="Times New Roman" w:hAnsi="Times New Roman" w:cs="Times New Roman"/>
          <w:sz w:val="22"/>
          <w:szCs w:val="22"/>
        </w:rPr>
        <w:t>.</w:t>
      </w:r>
      <w:r w:rsidR="000338F8" w:rsidRPr="00204BC2">
        <w:rPr>
          <w:rFonts w:ascii="Times New Roman" w:hAnsi="Times New Roman" w:cs="Times New Roman"/>
          <w:sz w:val="22"/>
          <w:szCs w:val="22"/>
        </w:rPr>
        <w:t>1  Gross</w:t>
      </w:r>
      <w:proofErr w:type="gramEnd"/>
      <w:r w:rsidR="000338F8" w:rsidRPr="00204BC2">
        <w:rPr>
          <w:rFonts w:ascii="Times New Roman" w:hAnsi="Times New Roman" w:cs="Times New Roman"/>
          <w:sz w:val="22"/>
          <w:szCs w:val="22"/>
        </w:rPr>
        <w:t xml:space="preserve"> claims development triangle</w:t>
      </w:r>
      <w:r w:rsidR="00E621CE">
        <w:rPr>
          <w:rFonts w:ascii="Times New Roman" w:hAnsi="Times New Roman" w:cs="Times New Roman"/>
          <w:sz w:val="22"/>
          <w:szCs w:val="22"/>
        </w:rPr>
        <w:t xml:space="preserve"> as at 31 March 2025</w:t>
      </w:r>
    </w:p>
    <w:p w14:paraId="13ABD022" w14:textId="77777777" w:rsidR="00204BC2" w:rsidRPr="00204BC2" w:rsidRDefault="00204BC2" w:rsidP="000338F8">
      <w:pPr>
        <w:rPr>
          <w:rFonts w:ascii="Times New Roman" w:hAnsi="Times New Roman" w:cs="Times New Roman"/>
          <w:sz w:val="22"/>
          <w:szCs w:val="22"/>
        </w:rPr>
      </w:pPr>
    </w:p>
    <w:p w14:paraId="60741D5F" w14:textId="77777777" w:rsidR="00204BC2" w:rsidRPr="00204BC2" w:rsidRDefault="00204BC2" w:rsidP="00204BC2">
      <w:pPr>
        <w:ind w:firstLine="540"/>
        <w:rPr>
          <w:rFonts w:ascii="Times New Roman" w:hAnsi="Times New Roman" w:cs="Times New Roman"/>
          <w:sz w:val="22"/>
          <w:szCs w:val="22"/>
        </w:rPr>
      </w:pPr>
    </w:p>
    <w:tbl>
      <w:tblPr>
        <w:tblW w:w="14749" w:type="dxa"/>
        <w:tblInd w:w="450" w:type="dxa"/>
        <w:tblLayout w:type="fixed"/>
        <w:tblCellMar>
          <w:left w:w="0" w:type="dxa"/>
          <w:right w:w="0" w:type="dxa"/>
        </w:tblCellMar>
        <w:tblLook w:val="04A0" w:firstRow="1" w:lastRow="0" w:firstColumn="1" w:lastColumn="0" w:noHBand="0" w:noVBand="1"/>
      </w:tblPr>
      <w:tblGrid>
        <w:gridCol w:w="3967"/>
        <w:gridCol w:w="1626"/>
        <w:gridCol w:w="1626"/>
        <w:gridCol w:w="1514"/>
        <w:gridCol w:w="1514"/>
        <w:gridCol w:w="1514"/>
        <w:gridCol w:w="1514"/>
        <w:gridCol w:w="1474"/>
      </w:tblGrid>
      <w:tr w:rsidR="00BB7E22" w:rsidRPr="00C7268E" w14:paraId="2880CE44" w14:textId="77777777" w:rsidTr="00FF3DDD">
        <w:trPr>
          <w:trHeight w:val="69"/>
        </w:trPr>
        <w:tc>
          <w:tcPr>
            <w:tcW w:w="3967" w:type="dxa"/>
            <w:noWrap/>
            <w:tcMar>
              <w:top w:w="0" w:type="dxa"/>
              <w:left w:w="108" w:type="dxa"/>
              <w:bottom w:w="0" w:type="dxa"/>
              <w:right w:w="108" w:type="dxa"/>
            </w:tcMar>
            <w:vAlign w:val="bottom"/>
            <w:hideMark/>
          </w:tcPr>
          <w:p w14:paraId="2AB110C5" w14:textId="5E2EF657" w:rsidR="00BB7E22" w:rsidRPr="00BF405D" w:rsidRDefault="00BB7E22" w:rsidP="00FF3DDD">
            <w:pPr>
              <w:spacing w:line="260" w:lineRule="exact"/>
              <w:ind w:left="70" w:hanging="90"/>
              <w:rPr>
                <w:rFonts w:ascii="Times New Roman" w:hAnsi="Times New Roman" w:cs="Times New Roman"/>
              </w:rPr>
            </w:pPr>
            <w:r w:rsidRPr="00BF405D">
              <w:rPr>
                <w:rFonts w:ascii="Times New Roman" w:hAnsi="Times New Roman" w:cs="Times New Roman"/>
              </w:rPr>
              <w:t>Accident year</w:t>
            </w:r>
            <w:r w:rsidRPr="00BF405D">
              <w:rPr>
                <w:rFonts w:ascii="Times New Roman" w:hAnsi="Times New Roman" w:cs="Times New Roman"/>
                <w:cs/>
              </w:rPr>
              <w:t>/</w:t>
            </w:r>
            <w:r w:rsidRPr="00BF405D">
              <w:rPr>
                <w:rFonts w:ascii="Times New Roman" w:hAnsi="Times New Roman" w:cs="Times New Roman"/>
              </w:rPr>
              <w:t>Reporting year</w:t>
            </w:r>
          </w:p>
        </w:tc>
        <w:tc>
          <w:tcPr>
            <w:tcW w:w="1626" w:type="dxa"/>
          </w:tcPr>
          <w:p w14:paraId="7AEFD2C3" w14:textId="0C99DE75" w:rsidR="00BB7E22" w:rsidRPr="00BF405D" w:rsidRDefault="00BB7E22" w:rsidP="00FF3DDD">
            <w:pPr>
              <w:spacing w:line="260" w:lineRule="exact"/>
              <w:jc w:val="center"/>
              <w:rPr>
                <w:rFonts w:ascii="Times New Roman" w:hAnsi="Times New Roman" w:cs="Times New Roman"/>
              </w:rPr>
            </w:pPr>
            <w:r w:rsidRPr="00BF405D">
              <w:rPr>
                <w:rFonts w:ascii="Times New Roman" w:hAnsi="Times New Roman" w:cs="Times New Roman"/>
              </w:rPr>
              <w:t>2020</w:t>
            </w:r>
            <w:r w:rsidR="00780F27" w:rsidRPr="00BF405D">
              <w:rPr>
                <w:rFonts w:ascii="Times New Roman" w:hAnsi="Times New Roman" w:cs="Times New Roman"/>
              </w:rPr>
              <w:t xml:space="preserve"> and before</w:t>
            </w:r>
          </w:p>
        </w:tc>
        <w:tc>
          <w:tcPr>
            <w:tcW w:w="1626" w:type="dxa"/>
            <w:noWrap/>
            <w:tcMar>
              <w:top w:w="0" w:type="dxa"/>
              <w:left w:w="108" w:type="dxa"/>
              <w:bottom w:w="0" w:type="dxa"/>
              <w:right w:w="108" w:type="dxa"/>
            </w:tcMar>
            <w:vAlign w:val="bottom"/>
          </w:tcPr>
          <w:p w14:paraId="5C357423" w14:textId="340D3D27" w:rsidR="00BB7E22" w:rsidRPr="00BF405D" w:rsidRDefault="00BB7E22" w:rsidP="00FF3DDD">
            <w:pPr>
              <w:spacing w:line="260" w:lineRule="exact"/>
              <w:jc w:val="center"/>
              <w:rPr>
                <w:rFonts w:ascii="Times New Roman" w:hAnsi="Times New Roman" w:cs="Times New Roman"/>
              </w:rPr>
            </w:pPr>
            <w:r w:rsidRPr="00BF405D">
              <w:rPr>
                <w:rFonts w:ascii="Times New Roman" w:hAnsi="Times New Roman" w:cs="Times New Roman"/>
              </w:rPr>
              <w:t>2021</w:t>
            </w:r>
          </w:p>
        </w:tc>
        <w:tc>
          <w:tcPr>
            <w:tcW w:w="1514" w:type="dxa"/>
            <w:vAlign w:val="bottom"/>
          </w:tcPr>
          <w:p w14:paraId="09B55BF4" w14:textId="35FE1A43" w:rsidR="00BB7E22" w:rsidRPr="00BF405D" w:rsidRDefault="00BB7E22" w:rsidP="00FF3DDD">
            <w:pPr>
              <w:spacing w:line="260" w:lineRule="exact"/>
              <w:jc w:val="center"/>
              <w:rPr>
                <w:rFonts w:ascii="Times New Roman" w:hAnsi="Times New Roman" w:cs="Times New Roman"/>
              </w:rPr>
            </w:pPr>
            <w:r w:rsidRPr="00BF405D">
              <w:rPr>
                <w:rFonts w:ascii="Times New Roman" w:hAnsi="Times New Roman" w:cs="Times New Roman"/>
              </w:rPr>
              <w:t>2022</w:t>
            </w:r>
          </w:p>
        </w:tc>
        <w:tc>
          <w:tcPr>
            <w:tcW w:w="1514" w:type="dxa"/>
            <w:noWrap/>
            <w:tcMar>
              <w:top w:w="0" w:type="dxa"/>
              <w:left w:w="108" w:type="dxa"/>
              <w:bottom w:w="0" w:type="dxa"/>
              <w:right w:w="108" w:type="dxa"/>
            </w:tcMar>
            <w:vAlign w:val="bottom"/>
          </w:tcPr>
          <w:p w14:paraId="0D954F13" w14:textId="6462D6C0" w:rsidR="00BB7E22" w:rsidRPr="00BF405D" w:rsidRDefault="00BB7E22" w:rsidP="00FF3DDD">
            <w:pPr>
              <w:spacing w:line="260" w:lineRule="exact"/>
              <w:jc w:val="center"/>
              <w:rPr>
                <w:rFonts w:ascii="Times New Roman" w:hAnsi="Times New Roman" w:cs="Times New Roman"/>
              </w:rPr>
            </w:pPr>
            <w:r w:rsidRPr="00BF405D">
              <w:rPr>
                <w:rFonts w:ascii="Times New Roman" w:hAnsi="Times New Roman" w:cs="Times New Roman"/>
              </w:rPr>
              <w:t>2023</w:t>
            </w:r>
          </w:p>
        </w:tc>
        <w:tc>
          <w:tcPr>
            <w:tcW w:w="1514" w:type="dxa"/>
            <w:vAlign w:val="bottom"/>
          </w:tcPr>
          <w:p w14:paraId="34073E8E" w14:textId="7BD58B0F" w:rsidR="00BB7E22" w:rsidRPr="00BF405D" w:rsidRDefault="00BB7E22" w:rsidP="00FF3DDD">
            <w:pPr>
              <w:spacing w:line="260" w:lineRule="exact"/>
              <w:jc w:val="center"/>
              <w:rPr>
                <w:rFonts w:ascii="Times New Roman" w:hAnsi="Times New Roman" w:cs="Times New Roman"/>
              </w:rPr>
            </w:pPr>
            <w:r w:rsidRPr="00BF405D">
              <w:rPr>
                <w:rFonts w:ascii="Times New Roman" w:hAnsi="Times New Roman" w:cs="Times New Roman"/>
              </w:rPr>
              <w:t>2024</w:t>
            </w:r>
          </w:p>
        </w:tc>
        <w:tc>
          <w:tcPr>
            <w:tcW w:w="1514" w:type="dxa"/>
            <w:noWrap/>
            <w:tcMar>
              <w:top w:w="0" w:type="dxa"/>
              <w:left w:w="108" w:type="dxa"/>
              <w:bottom w:w="0" w:type="dxa"/>
              <w:right w:w="108" w:type="dxa"/>
            </w:tcMar>
            <w:vAlign w:val="bottom"/>
          </w:tcPr>
          <w:p w14:paraId="14F79F56" w14:textId="41E20C73" w:rsidR="00BB7E22" w:rsidRPr="00BF405D" w:rsidRDefault="00BB7E22" w:rsidP="00FF3DDD">
            <w:pPr>
              <w:spacing w:line="260" w:lineRule="exact"/>
              <w:jc w:val="center"/>
              <w:rPr>
                <w:rFonts w:ascii="Times New Roman" w:hAnsi="Times New Roman" w:cs="Times New Roman"/>
              </w:rPr>
            </w:pPr>
            <w:r w:rsidRPr="00BF405D">
              <w:rPr>
                <w:rFonts w:ascii="Times New Roman" w:hAnsi="Times New Roman" w:cs="Times New Roman"/>
              </w:rPr>
              <w:t>2025</w:t>
            </w:r>
          </w:p>
        </w:tc>
        <w:tc>
          <w:tcPr>
            <w:tcW w:w="1474" w:type="dxa"/>
          </w:tcPr>
          <w:p w14:paraId="7AA8603C" w14:textId="6ACF7F3A" w:rsidR="00BB7E22" w:rsidRPr="00BF405D" w:rsidRDefault="00BB7E22" w:rsidP="00FF3DDD">
            <w:pPr>
              <w:spacing w:line="260" w:lineRule="exact"/>
              <w:jc w:val="center"/>
              <w:rPr>
                <w:rFonts w:ascii="Times New Roman" w:hAnsi="Times New Roman" w:cs="Times New Roman"/>
                <w:cs/>
              </w:rPr>
            </w:pPr>
            <w:r w:rsidRPr="00BF405D">
              <w:rPr>
                <w:rFonts w:ascii="Times New Roman" w:hAnsi="Times New Roman" w:cs="Times New Roman"/>
              </w:rPr>
              <w:t>Total</w:t>
            </w:r>
          </w:p>
        </w:tc>
      </w:tr>
      <w:tr w:rsidR="00CB4710" w:rsidRPr="00C7268E" w14:paraId="2F0DAE2F" w14:textId="77777777" w:rsidTr="00FF3DDD">
        <w:trPr>
          <w:trHeight w:val="69"/>
        </w:trPr>
        <w:tc>
          <w:tcPr>
            <w:tcW w:w="3967" w:type="dxa"/>
            <w:noWrap/>
            <w:tcMar>
              <w:top w:w="0" w:type="dxa"/>
              <w:left w:w="108" w:type="dxa"/>
              <w:bottom w:w="0" w:type="dxa"/>
              <w:right w:w="108" w:type="dxa"/>
            </w:tcMar>
            <w:vAlign w:val="bottom"/>
          </w:tcPr>
          <w:p w14:paraId="6E78C59A" w14:textId="77777777" w:rsidR="00CB4710" w:rsidRPr="00BF405D" w:rsidRDefault="00CB4710" w:rsidP="00BD7FFB">
            <w:pPr>
              <w:spacing w:line="260" w:lineRule="exact"/>
              <w:ind w:left="158" w:right="-198" w:hanging="158"/>
              <w:rPr>
                <w:rFonts w:ascii="Times New Roman" w:hAnsi="Times New Roman" w:cs="Times New Roman"/>
              </w:rPr>
            </w:pPr>
          </w:p>
        </w:tc>
        <w:tc>
          <w:tcPr>
            <w:tcW w:w="10782" w:type="dxa"/>
            <w:gridSpan w:val="7"/>
          </w:tcPr>
          <w:p w14:paraId="02771FDA" w14:textId="1CB99C55" w:rsidR="00CB4710" w:rsidRPr="00BF405D" w:rsidRDefault="00CB4710" w:rsidP="00CB4710">
            <w:pPr>
              <w:spacing w:line="260" w:lineRule="exact"/>
              <w:jc w:val="center"/>
              <w:rPr>
                <w:rFonts w:ascii="Times New Roman" w:hAnsi="Times New Roman" w:cs="Times New Roman"/>
                <w:i/>
                <w:iCs/>
              </w:rPr>
            </w:pPr>
            <w:r w:rsidRPr="00BF405D">
              <w:rPr>
                <w:rFonts w:ascii="Times New Roman" w:hAnsi="Times New Roman" w:cs="Times New Roman"/>
                <w:i/>
                <w:iCs/>
              </w:rPr>
              <w:t>(</w:t>
            </w:r>
            <w:r w:rsidR="00780F27" w:rsidRPr="00BF405D">
              <w:rPr>
                <w:rFonts w:ascii="Times New Roman" w:hAnsi="Times New Roman" w:cs="Times New Roman"/>
                <w:i/>
                <w:iCs/>
              </w:rPr>
              <w:t>i</w:t>
            </w:r>
            <w:r w:rsidRPr="00BF405D">
              <w:rPr>
                <w:rFonts w:ascii="Times New Roman" w:hAnsi="Times New Roman" w:cs="Times New Roman"/>
                <w:i/>
                <w:iCs/>
              </w:rPr>
              <w:t>n thousand Baht)</w:t>
            </w:r>
          </w:p>
        </w:tc>
      </w:tr>
      <w:tr w:rsidR="00BB7E22" w:rsidRPr="00C7268E" w14:paraId="383170C2" w14:textId="77777777" w:rsidTr="00FF3DDD">
        <w:trPr>
          <w:trHeight w:val="69"/>
        </w:trPr>
        <w:tc>
          <w:tcPr>
            <w:tcW w:w="3967" w:type="dxa"/>
            <w:noWrap/>
            <w:tcMar>
              <w:top w:w="0" w:type="dxa"/>
              <w:left w:w="108" w:type="dxa"/>
              <w:bottom w:w="0" w:type="dxa"/>
              <w:right w:w="108" w:type="dxa"/>
            </w:tcMar>
            <w:vAlign w:val="bottom"/>
            <w:hideMark/>
          </w:tcPr>
          <w:p w14:paraId="5E37317C" w14:textId="77777777" w:rsidR="00BB7E22" w:rsidRPr="00BF405D" w:rsidRDefault="00BB7E22" w:rsidP="00BD7FFB">
            <w:pPr>
              <w:spacing w:line="260" w:lineRule="exact"/>
              <w:ind w:left="158" w:right="-198" w:hanging="158"/>
              <w:rPr>
                <w:rFonts w:ascii="Times New Roman" w:hAnsi="Times New Roman" w:cs="Times New Roman"/>
              </w:rPr>
            </w:pPr>
            <w:r w:rsidRPr="00BF405D">
              <w:rPr>
                <w:rFonts w:ascii="Times New Roman" w:hAnsi="Times New Roman" w:cs="Times New Roman"/>
              </w:rPr>
              <w:t>Claim estimates:</w:t>
            </w:r>
          </w:p>
        </w:tc>
        <w:tc>
          <w:tcPr>
            <w:tcW w:w="1626" w:type="dxa"/>
          </w:tcPr>
          <w:p w14:paraId="37675EE4" w14:textId="77777777" w:rsidR="00BB7E22" w:rsidRPr="00BF405D" w:rsidRDefault="00BB7E22" w:rsidP="00BD7FFB">
            <w:pPr>
              <w:tabs>
                <w:tab w:val="decimal" w:pos="788"/>
              </w:tabs>
              <w:spacing w:line="260" w:lineRule="exact"/>
              <w:rPr>
                <w:rFonts w:ascii="Times New Roman" w:hAnsi="Times New Roman" w:cs="Times New Roman"/>
              </w:rPr>
            </w:pPr>
          </w:p>
        </w:tc>
        <w:tc>
          <w:tcPr>
            <w:tcW w:w="1626" w:type="dxa"/>
            <w:noWrap/>
            <w:tcMar>
              <w:top w:w="0" w:type="dxa"/>
              <w:left w:w="108" w:type="dxa"/>
              <w:bottom w:w="0" w:type="dxa"/>
              <w:right w:w="108" w:type="dxa"/>
            </w:tcMar>
          </w:tcPr>
          <w:p w14:paraId="05EC2876" w14:textId="4FD19C56" w:rsidR="00BB7E22" w:rsidRPr="00BF405D" w:rsidRDefault="00BB7E22" w:rsidP="00BD7FFB">
            <w:pPr>
              <w:tabs>
                <w:tab w:val="decimal" w:pos="788"/>
              </w:tabs>
              <w:spacing w:line="260" w:lineRule="exact"/>
              <w:rPr>
                <w:rFonts w:ascii="Times New Roman" w:hAnsi="Times New Roman" w:cs="Times New Roman"/>
              </w:rPr>
            </w:pPr>
          </w:p>
        </w:tc>
        <w:tc>
          <w:tcPr>
            <w:tcW w:w="1514" w:type="dxa"/>
            <w:vAlign w:val="bottom"/>
          </w:tcPr>
          <w:p w14:paraId="4FD8F6EE" w14:textId="77777777" w:rsidR="00BB7E22" w:rsidRPr="00BF405D" w:rsidRDefault="00BB7E22" w:rsidP="00BD7FFB">
            <w:pPr>
              <w:tabs>
                <w:tab w:val="decimal" w:pos="788"/>
              </w:tabs>
              <w:spacing w:line="260" w:lineRule="exact"/>
              <w:rPr>
                <w:rFonts w:ascii="Times New Roman" w:hAnsi="Times New Roman" w:cs="Times New Roman"/>
              </w:rPr>
            </w:pPr>
          </w:p>
        </w:tc>
        <w:tc>
          <w:tcPr>
            <w:tcW w:w="1514" w:type="dxa"/>
            <w:noWrap/>
            <w:tcMar>
              <w:top w:w="0" w:type="dxa"/>
              <w:left w:w="108" w:type="dxa"/>
              <w:bottom w:w="0" w:type="dxa"/>
              <w:right w:w="108" w:type="dxa"/>
            </w:tcMar>
            <w:vAlign w:val="bottom"/>
          </w:tcPr>
          <w:p w14:paraId="5185EDEA" w14:textId="77777777" w:rsidR="00BB7E22" w:rsidRPr="00BF405D" w:rsidRDefault="00BB7E22" w:rsidP="00BD7FFB">
            <w:pPr>
              <w:spacing w:line="260" w:lineRule="exact"/>
              <w:rPr>
                <w:rFonts w:ascii="Times New Roman" w:hAnsi="Times New Roman" w:cs="Times New Roman"/>
              </w:rPr>
            </w:pPr>
          </w:p>
        </w:tc>
        <w:tc>
          <w:tcPr>
            <w:tcW w:w="1514" w:type="dxa"/>
            <w:vAlign w:val="bottom"/>
          </w:tcPr>
          <w:p w14:paraId="1A05019A" w14:textId="77777777" w:rsidR="00BB7E22" w:rsidRPr="00BF405D" w:rsidRDefault="00BB7E22" w:rsidP="00BD7FFB">
            <w:pPr>
              <w:spacing w:line="260" w:lineRule="exact"/>
              <w:rPr>
                <w:rFonts w:ascii="Times New Roman" w:hAnsi="Times New Roman" w:cs="Times New Roman"/>
              </w:rPr>
            </w:pPr>
          </w:p>
        </w:tc>
        <w:tc>
          <w:tcPr>
            <w:tcW w:w="1514" w:type="dxa"/>
            <w:noWrap/>
            <w:tcMar>
              <w:top w:w="0" w:type="dxa"/>
              <w:left w:w="108" w:type="dxa"/>
              <w:bottom w:w="0" w:type="dxa"/>
              <w:right w:w="108" w:type="dxa"/>
            </w:tcMar>
            <w:vAlign w:val="bottom"/>
          </w:tcPr>
          <w:p w14:paraId="4D1B3162" w14:textId="77777777" w:rsidR="00BB7E22" w:rsidRPr="00BF405D" w:rsidRDefault="00BB7E22" w:rsidP="00BD7FFB">
            <w:pPr>
              <w:spacing w:line="260" w:lineRule="exact"/>
              <w:rPr>
                <w:rFonts w:ascii="Times New Roman" w:hAnsi="Times New Roman" w:cs="Times New Roman"/>
              </w:rPr>
            </w:pPr>
          </w:p>
        </w:tc>
        <w:tc>
          <w:tcPr>
            <w:tcW w:w="1474" w:type="dxa"/>
          </w:tcPr>
          <w:p w14:paraId="27425E89" w14:textId="77777777" w:rsidR="00BB7E22" w:rsidRPr="00BF405D" w:rsidRDefault="00BB7E22" w:rsidP="00BD7FFB">
            <w:pPr>
              <w:spacing w:line="260" w:lineRule="exact"/>
              <w:rPr>
                <w:rFonts w:ascii="Times New Roman" w:hAnsi="Times New Roman" w:cs="Times New Roman"/>
              </w:rPr>
            </w:pPr>
          </w:p>
        </w:tc>
      </w:tr>
      <w:tr w:rsidR="00E644BD" w:rsidRPr="00C7268E" w14:paraId="00DC2E4D" w14:textId="77777777" w:rsidTr="00FF3DDD">
        <w:trPr>
          <w:trHeight w:val="69"/>
        </w:trPr>
        <w:tc>
          <w:tcPr>
            <w:tcW w:w="3967" w:type="dxa"/>
            <w:noWrap/>
            <w:tcMar>
              <w:top w:w="0" w:type="dxa"/>
              <w:left w:w="108" w:type="dxa"/>
              <w:bottom w:w="0" w:type="dxa"/>
              <w:right w:w="108" w:type="dxa"/>
            </w:tcMar>
            <w:vAlign w:val="bottom"/>
            <w:hideMark/>
          </w:tcPr>
          <w:p w14:paraId="5BBF84C9" w14:textId="77777777" w:rsidR="00E644BD" w:rsidRPr="00BF405D" w:rsidRDefault="00E644BD" w:rsidP="00E644BD">
            <w:pPr>
              <w:spacing w:line="260" w:lineRule="exact"/>
              <w:ind w:left="158" w:hanging="158"/>
              <w:rPr>
                <w:rFonts w:ascii="Times New Roman" w:eastAsia="Calibri" w:hAnsi="Times New Roman" w:cs="Times New Roman"/>
              </w:rPr>
            </w:pPr>
            <w:r w:rsidRPr="00BF405D">
              <w:rPr>
                <w:rFonts w:ascii="Times New Roman" w:hAnsi="Times New Roman" w:cs="Times New Roman"/>
              </w:rPr>
              <w:t>- as at accident year</w:t>
            </w:r>
          </w:p>
        </w:tc>
        <w:tc>
          <w:tcPr>
            <w:tcW w:w="1626" w:type="dxa"/>
          </w:tcPr>
          <w:p w14:paraId="68DD4E3B" w14:textId="6E0AC148" w:rsidR="00E644BD" w:rsidRPr="00BF405D" w:rsidRDefault="00E644BD" w:rsidP="00882285">
            <w:pPr>
              <w:tabs>
                <w:tab w:val="clear" w:pos="1644"/>
                <w:tab w:val="decimal" w:pos="523"/>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2,022,262  </w:t>
            </w:r>
          </w:p>
        </w:tc>
        <w:tc>
          <w:tcPr>
            <w:tcW w:w="1626" w:type="dxa"/>
            <w:noWrap/>
            <w:tcMar>
              <w:top w:w="0" w:type="dxa"/>
              <w:left w:w="108" w:type="dxa"/>
              <w:bottom w:w="0" w:type="dxa"/>
              <w:right w:w="108" w:type="dxa"/>
            </w:tcMar>
          </w:tcPr>
          <w:p w14:paraId="1B2C6BA9" w14:textId="6611B983"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214,595  </w:t>
            </w:r>
          </w:p>
        </w:tc>
        <w:tc>
          <w:tcPr>
            <w:tcW w:w="1514" w:type="dxa"/>
          </w:tcPr>
          <w:p w14:paraId="122AE533" w14:textId="465CDE3F" w:rsidR="00E644BD" w:rsidRPr="00BF405D" w:rsidRDefault="00E644BD" w:rsidP="00E644BD">
            <w:pPr>
              <w:tabs>
                <w:tab w:val="clear" w:pos="1644"/>
                <w:tab w:val="decimal" w:pos="628"/>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4,349,629  </w:t>
            </w:r>
          </w:p>
        </w:tc>
        <w:tc>
          <w:tcPr>
            <w:tcW w:w="1514" w:type="dxa"/>
            <w:noWrap/>
            <w:tcMar>
              <w:top w:w="0" w:type="dxa"/>
              <w:left w:w="108" w:type="dxa"/>
              <w:bottom w:w="0" w:type="dxa"/>
              <w:right w:w="108" w:type="dxa"/>
            </w:tcMar>
          </w:tcPr>
          <w:p w14:paraId="12A78EDA" w14:textId="52417403"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3,327,756  </w:t>
            </w:r>
          </w:p>
        </w:tc>
        <w:tc>
          <w:tcPr>
            <w:tcW w:w="1514" w:type="dxa"/>
          </w:tcPr>
          <w:p w14:paraId="411FF2F3" w14:textId="5E923030" w:rsidR="00E644BD" w:rsidRPr="00BF405D" w:rsidRDefault="00E644BD" w:rsidP="00E644BD">
            <w:pPr>
              <w:tabs>
                <w:tab w:val="clear" w:pos="1644"/>
                <w:tab w:val="decimal" w:pos="626"/>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2,337,752  </w:t>
            </w:r>
          </w:p>
        </w:tc>
        <w:tc>
          <w:tcPr>
            <w:tcW w:w="1514" w:type="dxa"/>
            <w:noWrap/>
            <w:tcMar>
              <w:top w:w="0" w:type="dxa"/>
              <w:left w:w="108" w:type="dxa"/>
              <w:bottom w:w="0" w:type="dxa"/>
              <w:right w:w="108" w:type="dxa"/>
            </w:tcMar>
          </w:tcPr>
          <w:p w14:paraId="01B81F23" w14:textId="0CDE2EEF"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962,535  </w:t>
            </w:r>
          </w:p>
        </w:tc>
        <w:tc>
          <w:tcPr>
            <w:tcW w:w="1474" w:type="dxa"/>
          </w:tcPr>
          <w:p w14:paraId="0F8F2070"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5CD490A1" w14:textId="77777777" w:rsidTr="00FF3DDD">
        <w:trPr>
          <w:trHeight w:val="96"/>
        </w:trPr>
        <w:tc>
          <w:tcPr>
            <w:tcW w:w="3967" w:type="dxa"/>
            <w:noWrap/>
            <w:tcMar>
              <w:top w:w="0" w:type="dxa"/>
              <w:left w:w="108" w:type="dxa"/>
              <w:bottom w:w="0" w:type="dxa"/>
              <w:right w:w="108" w:type="dxa"/>
            </w:tcMar>
            <w:vAlign w:val="bottom"/>
            <w:hideMark/>
          </w:tcPr>
          <w:p w14:paraId="19E900A3"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xml:space="preserve">- Next one year </w:t>
            </w:r>
          </w:p>
        </w:tc>
        <w:tc>
          <w:tcPr>
            <w:tcW w:w="1626" w:type="dxa"/>
          </w:tcPr>
          <w:p w14:paraId="16B621A9" w14:textId="4C9BD4EE" w:rsidR="00E644BD" w:rsidRPr="00BF405D" w:rsidRDefault="00E644BD" w:rsidP="00882285">
            <w:pPr>
              <w:tabs>
                <w:tab w:val="clear" w:pos="1644"/>
                <w:tab w:val="decimal" w:pos="523"/>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1,900,444  </w:t>
            </w:r>
          </w:p>
        </w:tc>
        <w:tc>
          <w:tcPr>
            <w:tcW w:w="1626" w:type="dxa"/>
            <w:noWrap/>
            <w:tcMar>
              <w:top w:w="0" w:type="dxa"/>
              <w:left w:w="108" w:type="dxa"/>
              <w:bottom w:w="0" w:type="dxa"/>
              <w:right w:w="108" w:type="dxa"/>
            </w:tcMar>
          </w:tcPr>
          <w:p w14:paraId="78B147DA" w14:textId="0C48D3FE"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6,557,794  </w:t>
            </w:r>
          </w:p>
        </w:tc>
        <w:tc>
          <w:tcPr>
            <w:tcW w:w="1514" w:type="dxa"/>
          </w:tcPr>
          <w:p w14:paraId="441E7B58" w14:textId="32FF5661" w:rsidR="00E644BD" w:rsidRPr="00BF405D" w:rsidRDefault="00E644BD" w:rsidP="00E644BD">
            <w:pPr>
              <w:tabs>
                <w:tab w:val="clear" w:pos="1644"/>
                <w:tab w:val="decimal" w:pos="628"/>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4,278,437  </w:t>
            </w:r>
          </w:p>
        </w:tc>
        <w:tc>
          <w:tcPr>
            <w:tcW w:w="1514" w:type="dxa"/>
            <w:noWrap/>
            <w:tcMar>
              <w:top w:w="0" w:type="dxa"/>
              <w:left w:w="108" w:type="dxa"/>
              <w:bottom w:w="0" w:type="dxa"/>
              <w:right w:w="108" w:type="dxa"/>
            </w:tcMar>
          </w:tcPr>
          <w:p w14:paraId="606EB044" w14:textId="5DA85CDF"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3,174,278  </w:t>
            </w:r>
          </w:p>
        </w:tc>
        <w:tc>
          <w:tcPr>
            <w:tcW w:w="1514" w:type="dxa"/>
          </w:tcPr>
          <w:p w14:paraId="116CFD9E" w14:textId="697E215C" w:rsidR="00E644BD" w:rsidRPr="00BF405D" w:rsidRDefault="00E644BD" w:rsidP="00E644BD">
            <w:pPr>
              <w:tabs>
                <w:tab w:val="clear" w:pos="1644"/>
                <w:tab w:val="decimal" w:pos="626"/>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2,270,089  </w:t>
            </w:r>
          </w:p>
        </w:tc>
        <w:tc>
          <w:tcPr>
            <w:tcW w:w="1514" w:type="dxa"/>
            <w:noWrap/>
            <w:tcMar>
              <w:top w:w="0" w:type="dxa"/>
              <w:left w:w="108" w:type="dxa"/>
              <w:bottom w:w="0" w:type="dxa"/>
              <w:right w:w="108" w:type="dxa"/>
            </w:tcMar>
          </w:tcPr>
          <w:p w14:paraId="1D4A52DE" w14:textId="77777777"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4759D887"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6AA4281C" w14:textId="77777777" w:rsidTr="00FF3DDD">
        <w:trPr>
          <w:trHeight w:val="69"/>
        </w:trPr>
        <w:tc>
          <w:tcPr>
            <w:tcW w:w="3967" w:type="dxa"/>
            <w:noWrap/>
            <w:tcMar>
              <w:top w:w="0" w:type="dxa"/>
              <w:left w:w="108" w:type="dxa"/>
              <w:bottom w:w="0" w:type="dxa"/>
              <w:right w:w="108" w:type="dxa"/>
            </w:tcMar>
            <w:vAlign w:val="bottom"/>
            <w:hideMark/>
          </w:tcPr>
          <w:p w14:paraId="61BD454E"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two years</w:t>
            </w:r>
          </w:p>
        </w:tc>
        <w:tc>
          <w:tcPr>
            <w:tcW w:w="1626" w:type="dxa"/>
          </w:tcPr>
          <w:p w14:paraId="0B30464B" w14:textId="0DEE5AFC" w:rsidR="00E644BD" w:rsidRPr="00BF405D" w:rsidRDefault="00E644BD" w:rsidP="00882285">
            <w:pPr>
              <w:tabs>
                <w:tab w:val="clear" w:pos="1644"/>
                <w:tab w:val="decimal" w:pos="523"/>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7,277,072  </w:t>
            </w:r>
          </w:p>
        </w:tc>
        <w:tc>
          <w:tcPr>
            <w:tcW w:w="1626" w:type="dxa"/>
            <w:noWrap/>
            <w:tcMar>
              <w:top w:w="0" w:type="dxa"/>
              <w:left w:w="108" w:type="dxa"/>
              <w:bottom w:w="0" w:type="dxa"/>
              <w:right w:w="108" w:type="dxa"/>
            </w:tcMar>
          </w:tcPr>
          <w:p w14:paraId="5AE94019" w14:textId="5DCB7F0A"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5,624,138  </w:t>
            </w:r>
          </w:p>
        </w:tc>
        <w:tc>
          <w:tcPr>
            <w:tcW w:w="1514" w:type="dxa"/>
          </w:tcPr>
          <w:p w14:paraId="414CF073" w14:textId="3B7F5002" w:rsidR="00E644BD" w:rsidRPr="00BF405D" w:rsidRDefault="00E644BD" w:rsidP="00E644BD">
            <w:pPr>
              <w:tabs>
                <w:tab w:val="clear" w:pos="1644"/>
                <w:tab w:val="decimal" w:pos="628"/>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3,620,887  </w:t>
            </w:r>
          </w:p>
        </w:tc>
        <w:tc>
          <w:tcPr>
            <w:tcW w:w="1514" w:type="dxa"/>
            <w:noWrap/>
            <w:tcMar>
              <w:top w:w="0" w:type="dxa"/>
              <w:left w:w="108" w:type="dxa"/>
              <w:bottom w:w="0" w:type="dxa"/>
              <w:right w:w="108" w:type="dxa"/>
            </w:tcMar>
          </w:tcPr>
          <w:p w14:paraId="3FB13ECC" w14:textId="53FC582D"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2,978,540  </w:t>
            </w:r>
          </w:p>
        </w:tc>
        <w:tc>
          <w:tcPr>
            <w:tcW w:w="1514" w:type="dxa"/>
          </w:tcPr>
          <w:p w14:paraId="0DC2FBD8" w14:textId="77777777" w:rsidR="00E644BD" w:rsidRPr="00BF405D" w:rsidRDefault="00E644BD" w:rsidP="00E644BD">
            <w:pPr>
              <w:tabs>
                <w:tab w:val="clear" w:pos="1644"/>
                <w:tab w:val="decimal" w:pos="626"/>
                <w:tab w:val="left" w:pos="1260"/>
              </w:tabs>
              <w:spacing w:line="260" w:lineRule="exact"/>
              <w:jc w:val="right"/>
              <w:rPr>
                <w:rFonts w:ascii="Times New Roman" w:hAnsi="Times New Roman" w:cs="Times New Roman"/>
              </w:rPr>
            </w:pPr>
          </w:p>
        </w:tc>
        <w:tc>
          <w:tcPr>
            <w:tcW w:w="1514" w:type="dxa"/>
            <w:noWrap/>
            <w:tcMar>
              <w:top w:w="0" w:type="dxa"/>
              <w:left w:w="108" w:type="dxa"/>
              <w:bottom w:w="0" w:type="dxa"/>
              <w:right w:w="108" w:type="dxa"/>
            </w:tcMar>
          </w:tcPr>
          <w:p w14:paraId="0C4437E2" w14:textId="77777777"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3020853C"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31A9BBC8" w14:textId="77777777" w:rsidTr="00FF3DDD">
        <w:trPr>
          <w:trHeight w:val="69"/>
        </w:trPr>
        <w:tc>
          <w:tcPr>
            <w:tcW w:w="3967" w:type="dxa"/>
            <w:noWrap/>
            <w:tcMar>
              <w:top w:w="0" w:type="dxa"/>
              <w:left w:w="108" w:type="dxa"/>
              <w:bottom w:w="0" w:type="dxa"/>
              <w:right w:w="108" w:type="dxa"/>
            </w:tcMar>
            <w:vAlign w:val="bottom"/>
            <w:hideMark/>
          </w:tcPr>
          <w:p w14:paraId="36A3A7CB"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three years</w:t>
            </w:r>
          </w:p>
        </w:tc>
        <w:tc>
          <w:tcPr>
            <w:tcW w:w="1626" w:type="dxa"/>
          </w:tcPr>
          <w:p w14:paraId="28B07E21" w14:textId="07700AB1" w:rsidR="00E644BD" w:rsidRPr="00BF405D" w:rsidRDefault="00E644BD" w:rsidP="00882285">
            <w:pPr>
              <w:tabs>
                <w:tab w:val="clear" w:pos="1644"/>
                <w:tab w:val="decimal" w:pos="523"/>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14,058,901  </w:t>
            </w:r>
          </w:p>
        </w:tc>
        <w:tc>
          <w:tcPr>
            <w:tcW w:w="1626" w:type="dxa"/>
            <w:noWrap/>
            <w:tcMar>
              <w:top w:w="0" w:type="dxa"/>
              <w:left w:w="108" w:type="dxa"/>
              <w:bottom w:w="0" w:type="dxa"/>
              <w:right w:w="108" w:type="dxa"/>
            </w:tcMar>
          </w:tcPr>
          <w:p w14:paraId="21041551" w14:textId="33823AB7"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5,596,711  </w:t>
            </w:r>
          </w:p>
        </w:tc>
        <w:tc>
          <w:tcPr>
            <w:tcW w:w="1514" w:type="dxa"/>
          </w:tcPr>
          <w:p w14:paraId="34B2925A" w14:textId="45E3FDBF" w:rsidR="00E644BD" w:rsidRPr="00BF405D" w:rsidRDefault="00E644BD" w:rsidP="00E644BD">
            <w:pPr>
              <w:tabs>
                <w:tab w:val="clear" w:pos="1644"/>
                <w:tab w:val="decimal" w:pos="628"/>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3,618,658  </w:t>
            </w:r>
          </w:p>
        </w:tc>
        <w:tc>
          <w:tcPr>
            <w:tcW w:w="1514" w:type="dxa"/>
            <w:noWrap/>
            <w:tcMar>
              <w:top w:w="0" w:type="dxa"/>
              <w:left w:w="108" w:type="dxa"/>
              <w:bottom w:w="0" w:type="dxa"/>
              <w:right w:w="108" w:type="dxa"/>
            </w:tcMar>
          </w:tcPr>
          <w:p w14:paraId="41A55CF0" w14:textId="77777777"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p>
        </w:tc>
        <w:tc>
          <w:tcPr>
            <w:tcW w:w="1514" w:type="dxa"/>
          </w:tcPr>
          <w:p w14:paraId="7FEB3FA5" w14:textId="77777777" w:rsidR="00E644BD" w:rsidRPr="00BF405D" w:rsidRDefault="00E644BD" w:rsidP="00E644BD">
            <w:pPr>
              <w:tabs>
                <w:tab w:val="clear" w:pos="1644"/>
                <w:tab w:val="decimal" w:pos="626"/>
                <w:tab w:val="left" w:pos="1260"/>
              </w:tabs>
              <w:spacing w:line="260" w:lineRule="exact"/>
              <w:jc w:val="right"/>
              <w:rPr>
                <w:rFonts w:ascii="Times New Roman" w:hAnsi="Times New Roman" w:cs="Times New Roman"/>
              </w:rPr>
            </w:pPr>
          </w:p>
        </w:tc>
        <w:tc>
          <w:tcPr>
            <w:tcW w:w="1514" w:type="dxa"/>
            <w:noWrap/>
            <w:tcMar>
              <w:top w:w="0" w:type="dxa"/>
              <w:left w:w="108" w:type="dxa"/>
              <w:bottom w:w="0" w:type="dxa"/>
              <w:right w:w="108" w:type="dxa"/>
            </w:tcMar>
          </w:tcPr>
          <w:p w14:paraId="7EF5A2AF" w14:textId="77777777"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306F1C9F"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7C308C67" w14:textId="77777777" w:rsidTr="00FF3DDD">
        <w:trPr>
          <w:trHeight w:val="69"/>
        </w:trPr>
        <w:tc>
          <w:tcPr>
            <w:tcW w:w="3967" w:type="dxa"/>
            <w:noWrap/>
            <w:tcMar>
              <w:top w:w="0" w:type="dxa"/>
              <w:left w:w="108" w:type="dxa"/>
              <w:bottom w:w="0" w:type="dxa"/>
              <w:right w:w="108" w:type="dxa"/>
            </w:tcMar>
            <w:vAlign w:val="bottom"/>
            <w:hideMark/>
          </w:tcPr>
          <w:p w14:paraId="5795AE16"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four years</w:t>
            </w:r>
          </w:p>
        </w:tc>
        <w:tc>
          <w:tcPr>
            <w:tcW w:w="1626" w:type="dxa"/>
          </w:tcPr>
          <w:p w14:paraId="52FD0A9D" w14:textId="52003305" w:rsidR="00E644BD" w:rsidRPr="00BF405D" w:rsidRDefault="00E644BD" w:rsidP="00882285">
            <w:pPr>
              <w:tabs>
                <w:tab w:val="clear" w:pos="1644"/>
                <w:tab w:val="decimal" w:pos="523"/>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21,586,798  </w:t>
            </w:r>
          </w:p>
        </w:tc>
        <w:tc>
          <w:tcPr>
            <w:tcW w:w="1626" w:type="dxa"/>
            <w:noWrap/>
            <w:tcMar>
              <w:top w:w="0" w:type="dxa"/>
              <w:left w:w="108" w:type="dxa"/>
              <w:bottom w:w="0" w:type="dxa"/>
              <w:right w:w="108" w:type="dxa"/>
            </w:tcMar>
          </w:tcPr>
          <w:p w14:paraId="09ED1F8A" w14:textId="4EA619AB"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5,551,898  </w:t>
            </w:r>
          </w:p>
        </w:tc>
        <w:tc>
          <w:tcPr>
            <w:tcW w:w="1514" w:type="dxa"/>
          </w:tcPr>
          <w:p w14:paraId="68DF9B04" w14:textId="77777777" w:rsidR="00E644BD" w:rsidRPr="00BF405D" w:rsidRDefault="00E644BD" w:rsidP="00E644BD">
            <w:pPr>
              <w:tabs>
                <w:tab w:val="clear" w:pos="1644"/>
                <w:tab w:val="decimal" w:pos="628"/>
                <w:tab w:val="left" w:pos="1260"/>
              </w:tabs>
              <w:spacing w:line="260" w:lineRule="exact"/>
              <w:jc w:val="right"/>
              <w:rPr>
                <w:rFonts w:ascii="Times New Roman" w:hAnsi="Times New Roman" w:cs="Times New Roman"/>
              </w:rPr>
            </w:pPr>
          </w:p>
        </w:tc>
        <w:tc>
          <w:tcPr>
            <w:tcW w:w="1514" w:type="dxa"/>
            <w:noWrap/>
            <w:tcMar>
              <w:top w:w="0" w:type="dxa"/>
              <w:left w:w="108" w:type="dxa"/>
              <w:bottom w:w="0" w:type="dxa"/>
              <w:right w:w="108" w:type="dxa"/>
            </w:tcMar>
          </w:tcPr>
          <w:p w14:paraId="654AD6E5" w14:textId="77777777"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p>
        </w:tc>
        <w:tc>
          <w:tcPr>
            <w:tcW w:w="1514" w:type="dxa"/>
          </w:tcPr>
          <w:p w14:paraId="0323055B" w14:textId="77777777" w:rsidR="00E644BD" w:rsidRPr="00BF405D" w:rsidRDefault="00E644BD" w:rsidP="00E644BD">
            <w:pPr>
              <w:tabs>
                <w:tab w:val="clear" w:pos="1644"/>
                <w:tab w:val="decimal" w:pos="626"/>
                <w:tab w:val="left" w:pos="1260"/>
              </w:tabs>
              <w:spacing w:line="260" w:lineRule="exact"/>
              <w:jc w:val="right"/>
              <w:rPr>
                <w:rFonts w:ascii="Times New Roman" w:hAnsi="Times New Roman" w:cs="Times New Roman"/>
              </w:rPr>
            </w:pPr>
          </w:p>
        </w:tc>
        <w:tc>
          <w:tcPr>
            <w:tcW w:w="1514" w:type="dxa"/>
            <w:noWrap/>
            <w:tcMar>
              <w:top w:w="0" w:type="dxa"/>
              <w:left w:w="108" w:type="dxa"/>
              <w:bottom w:w="0" w:type="dxa"/>
              <w:right w:w="108" w:type="dxa"/>
            </w:tcMar>
          </w:tcPr>
          <w:p w14:paraId="719138B1" w14:textId="77777777"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6B38C6D3"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1217E07C" w14:textId="77777777" w:rsidTr="00FF3DDD">
        <w:trPr>
          <w:trHeight w:val="69"/>
        </w:trPr>
        <w:tc>
          <w:tcPr>
            <w:tcW w:w="3967" w:type="dxa"/>
            <w:noWrap/>
            <w:tcMar>
              <w:top w:w="0" w:type="dxa"/>
              <w:left w:w="108" w:type="dxa"/>
              <w:bottom w:w="0" w:type="dxa"/>
              <w:right w:w="108" w:type="dxa"/>
            </w:tcMar>
            <w:vAlign w:val="bottom"/>
          </w:tcPr>
          <w:p w14:paraId="0D4821D9" w14:textId="62FD5DBC"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five years</w:t>
            </w:r>
          </w:p>
        </w:tc>
        <w:tc>
          <w:tcPr>
            <w:tcW w:w="1626" w:type="dxa"/>
          </w:tcPr>
          <w:p w14:paraId="23473636" w14:textId="0B3C4072" w:rsidR="00E644BD" w:rsidRPr="00BF405D" w:rsidRDefault="00E644BD" w:rsidP="00814208">
            <w:pPr>
              <w:pBdr>
                <w:bottom w:val="single" w:sz="4" w:space="1" w:color="auto"/>
              </w:pBdr>
              <w:tabs>
                <w:tab w:val="clear" w:pos="1644"/>
                <w:tab w:val="decimal" w:pos="523"/>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30,022,156  </w:t>
            </w:r>
          </w:p>
        </w:tc>
        <w:tc>
          <w:tcPr>
            <w:tcW w:w="1626" w:type="dxa"/>
            <w:noWrap/>
            <w:tcMar>
              <w:top w:w="0" w:type="dxa"/>
              <w:left w:w="108" w:type="dxa"/>
              <w:bottom w:w="0" w:type="dxa"/>
              <w:right w:w="108" w:type="dxa"/>
            </w:tcMar>
          </w:tcPr>
          <w:p w14:paraId="7DF767D1" w14:textId="55339481" w:rsidR="00E644BD" w:rsidRPr="00BF405D" w:rsidRDefault="00E644BD" w:rsidP="00814208">
            <w:pPr>
              <w:pBdr>
                <w:bottom w:val="single" w:sz="4" w:space="1" w:color="auto"/>
              </w:pBd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w:t>
            </w:r>
          </w:p>
        </w:tc>
        <w:tc>
          <w:tcPr>
            <w:tcW w:w="1514" w:type="dxa"/>
          </w:tcPr>
          <w:p w14:paraId="1756B198" w14:textId="77777777" w:rsidR="00E644BD" w:rsidRPr="00BF405D" w:rsidRDefault="00E644BD" w:rsidP="00814208">
            <w:pPr>
              <w:pBdr>
                <w:bottom w:val="single" w:sz="4" w:space="1" w:color="auto"/>
              </w:pBdr>
              <w:tabs>
                <w:tab w:val="clear" w:pos="1644"/>
                <w:tab w:val="decimal" w:pos="628"/>
                <w:tab w:val="left" w:pos="1260"/>
              </w:tabs>
              <w:spacing w:line="260" w:lineRule="exact"/>
              <w:jc w:val="right"/>
              <w:rPr>
                <w:rFonts w:ascii="Times New Roman" w:hAnsi="Times New Roman" w:cs="Times New Roman"/>
              </w:rPr>
            </w:pPr>
          </w:p>
        </w:tc>
        <w:tc>
          <w:tcPr>
            <w:tcW w:w="1514" w:type="dxa"/>
            <w:noWrap/>
            <w:tcMar>
              <w:top w:w="0" w:type="dxa"/>
              <w:left w:w="108" w:type="dxa"/>
              <w:bottom w:w="0" w:type="dxa"/>
              <w:right w:w="108" w:type="dxa"/>
            </w:tcMar>
          </w:tcPr>
          <w:p w14:paraId="73E7C0A6" w14:textId="77777777" w:rsidR="00E644BD" w:rsidRPr="00BF405D" w:rsidRDefault="00E644BD" w:rsidP="00814208">
            <w:pPr>
              <w:pBdr>
                <w:bottom w:val="single" w:sz="4" w:space="1" w:color="auto"/>
              </w:pBdr>
              <w:tabs>
                <w:tab w:val="clear" w:pos="1644"/>
                <w:tab w:val="decimal" w:pos="500"/>
                <w:tab w:val="left" w:pos="1260"/>
              </w:tabs>
              <w:spacing w:line="260" w:lineRule="exact"/>
              <w:jc w:val="right"/>
              <w:rPr>
                <w:rFonts w:ascii="Times New Roman" w:hAnsi="Times New Roman" w:cs="Times New Roman"/>
              </w:rPr>
            </w:pPr>
          </w:p>
        </w:tc>
        <w:tc>
          <w:tcPr>
            <w:tcW w:w="1514" w:type="dxa"/>
          </w:tcPr>
          <w:p w14:paraId="1CD6957F" w14:textId="77777777" w:rsidR="00E644BD" w:rsidRPr="00BF405D" w:rsidRDefault="00E644BD" w:rsidP="00814208">
            <w:pPr>
              <w:pBdr>
                <w:bottom w:val="single" w:sz="4" w:space="1" w:color="auto"/>
              </w:pBdr>
              <w:tabs>
                <w:tab w:val="clear" w:pos="1644"/>
                <w:tab w:val="decimal" w:pos="626"/>
                <w:tab w:val="left" w:pos="1260"/>
              </w:tabs>
              <w:spacing w:line="260" w:lineRule="exact"/>
              <w:jc w:val="right"/>
              <w:rPr>
                <w:rFonts w:ascii="Times New Roman" w:hAnsi="Times New Roman" w:cs="Times New Roman"/>
              </w:rPr>
            </w:pPr>
          </w:p>
        </w:tc>
        <w:tc>
          <w:tcPr>
            <w:tcW w:w="1514" w:type="dxa"/>
            <w:noWrap/>
            <w:tcMar>
              <w:top w:w="0" w:type="dxa"/>
              <w:left w:w="108" w:type="dxa"/>
              <w:bottom w:w="0" w:type="dxa"/>
              <w:right w:w="108" w:type="dxa"/>
            </w:tcMar>
          </w:tcPr>
          <w:p w14:paraId="6F31DFE8" w14:textId="77777777" w:rsidR="00E644BD" w:rsidRPr="00BF405D" w:rsidRDefault="00E644BD" w:rsidP="00814208">
            <w:pPr>
              <w:pBdr>
                <w:bottom w:val="single" w:sz="4" w:space="1" w:color="auto"/>
              </w:pBd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6767BF04" w14:textId="77777777" w:rsidR="00E644BD" w:rsidRPr="00BF405D" w:rsidRDefault="00E644BD" w:rsidP="00814208">
            <w:pPr>
              <w:pBdr>
                <w:bottom w:val="single" w:sz="4" w:space="1" w:color="auto"/>
              </w:pBdr>
              <w:tabs>
                <w:tab w:val="decimal" w:pos="515"/>
              </w:tabs>
              <w:spacing w:line="260" w:lineRule="exact"/>
              <w:rPr>
                <w:rFonts w:ascii="Times New Roman" w:hAnsi="Times New Roman" w:cs="Times New Roman"/>
              </w:rPr>
            </w:pPr>
          </w:p>
        </w:tc>
      </w:tr>
      <w:tr w:rsidR="00E644BD" w:rsidRPr="00C7268E" w14:paraId="5E4A980E" w14:textId="77777777" w:rsidTr="00FF3DDD">
        <w:trPr>
          <w:trHeight w:val="308"/>
        </w:trPr>
        <w:tc>
          <w:tcPr>
            <w:tcW w:w="3967" w:type="dxa"/>
            <w:noWrap/>
            <w:tcMar>
              <w:top w:w="0" w:type="dxa"/>
              <w:left w:w="108" w:type="dxa"/>
              <w:bottom w:w="0" w:type="dxa"/>
              <w:right w:w="108" w:type="dxa"/>
            </w:tcMar>
            <w:vAlign w:val="bottom"/>
            <w:hideMark/>
          </w:tcPr>
          <w:p w14:paraId="1F4D8A3B" w14:textId="77777777" w:rsidR="00E644BD" w:rsidRPr="00BF405D" w:rsidRDefault="00E644BD" w:rsidP="00E644BD">
            <w:pPr>
              <w:spacing w:line="260" w:lineRule="exact"/>
              <w:rPr>
                <w:rFonts w:ascii="Times New Roman" w:hAnsi="Times New Roman" w:cs="Times New Roman"/>
              </w:rPr>
            </w:pPr>
            <w:r w:rsidRPr="00BF405D">
              <w:rPr>
                <w:rFonts w:ascii="Times New Roman" w:hAnsi="Times New Roman" w:cs="Times New Roman"/>
              </w:rPr>
              <w:t>Estimate of ultimate claims</w:t>
            </w:r>
          </w:p>
        </w:tc>
        <w:tc>
          <w:tcPr>
            <w:tcW w:w="1626" w:type="dxa"/>
          </w:tcPr>
          <w:p w14:paraId="4E8E67B5" w14:textId="6D646E54" w:rsidR="00E644BD" w:rsidRPr="00BF405D" w:rsidRDefault="00E644BD" w:rsidP="00882285">
            <w:pPr>
              <w:tabs>
                <w:tab w:val="clear" w:pos="1644"/>
                <w:tab w:val="decimal" w:pos="500"/>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30,022,156  </w:t>
            </w:r>
          </w:p>
        </w:tc>
        <w:tc>
          <w:tcPr>
            <w:tcW w:w="1626" w:type="dxa"/>
            <w:noWrap/>
            <w:tcMar>
              <w:top w:w="0" w:type="dxa"/>
              <w:left w:w="108" w:type="dxa"/>
              <w:bottom w:w="0" w:type="dxa"/>
              <w:right w:w="108" w:type="dxa"/>
            </w:tcMar>
          </w:tcPr>
          <w:p w14:paraId="39296D65" w14:textId="23C005EF"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5,551,898  </w:t>
            </w:r>
          </w:p>
        </w:tc>
        <w:tc>
          <w:tcPr>
            <w:tcW w:w="1514" w:type="dxa"/>
          </w:tcPr>
          <w:p w14:paraId="05569FF3" w14:textId="167C9605" w:rsidR="00E644BD" w:rsidRPr="00BF405D" w:rsidRDefault="00E644BD" w:rsidP="00E644BD">
            <w:pPr>
              <w:tabs>
                <w:tab w:val="clear" w:pos="1644"/>
                <w:tab w:val="decimal" w:pos="628"/>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3,618,658  </w:t>
            </w:r>
          </w:p>
        </w:tc>
        <w:tc>
          <w:tcPr>
            <w:tcW w:w="1514" w:type="dxa"/>
            <w:noWrap/>
            <w:tcMar>
              <w:top w:w="0" w:type="dxa"/>
              <w:left w:w="108" w:type="dxa"/>
              <w:bottom w:w="0" w:type="dxa"/>
              <w:right w:w="108" w:type="dxa"/>
            </w:tcMar>
          </w:tcPr>
          <w:p w14:paraId="6742E21A" w14:textId="3EB6204D"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2,978,540  </w:t>
            </w:r>
          </w:p>
        </w:tc>
        <w:tc>
          <w:tcPr>
            <w:tcW w:w="1514" w:type="dxa"/>
          </w:tcPr>
          <w:p w14:paraId="0BE8DB76" w14:textId="7BB6A0DA" w:rsidR="00E644BD" w:rsidRPr="00BF405D" w:rsidRDefault="00E644BD" w:rsidP="00E644BD">
            <w:pPr>
              <w:tabs>
                <w:tab w:val="clear" w:pos="1644"/>
                <w:tab w:val="decimal" w:pos="626"/>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2,270,089  </w:t>
            </w:r>
          </w:p>
        </w:tc>
        <w:tc>
          <w:tcPr>
            <w:tcW w:w="1514" w:type="dxa"/>
            <w:noWrap/>
            <w:tcMar>
              <w:top w:w="0" w:type="dxa"/>
              <w:left w:w="108" w:type="dxa"/>
              <w:bottom w:w="0" w:type="dxa"/>
              <w:right w:w="108" w:type="dxa"/>
            </w:tcMar>
          </w:tcPr>
          <w:p w14:paraId="7F37F370" w14:textId="2225FFC1"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962,535  </w:t>
            </w:r>
          </w:p>
        </w:tc>
        <w:tc>
          <w:tcPr>
            <w:tcW w:w="1474" w:type="dxa"/>
          </w:tcPr>
          <w:p w14:paraId="20830B06" w14:textId="6308454F" w:rsidR="00E644BD" w:rsidRPr="00BF405D" w:rsidRDefault="00A57CFA" w:rsidP="00FF3DDD">
            <w:pPr>
              <w:tabs>
                <w:tab w:val="decimal" w:pos="650"/>
              </w:tabs>
              <w:spacing w:line="260" w:lineRule="exact"/>
              <w:ind w:right="80"/>
              <w:jc w:val="right"/>
              <w:rPr>
                <w:rFonts w:ascii="Times New Roman" w:hAnsi="Times New Roman" w:cs="Times New Roman"/>
              </w:rPr>
            </w:pPr>
            <w:r>
              <w:rPr>
                <w:rFonts w:ascii="Times New Roman" w:hAnsi="Times New Roman" w:cs="Times New Roman"/>
              </w:rPr>
              <w:t>45,403,876</w:t>
            </w:r>
          </w:p>
        </w:tc>
      </w:tr>
      <w:tr w:rsidR="00E644BD" w:rsidRPr="00C7268E" w14:paraId="74C31B1B" w14:textId="77777777" w:rsidTr="00FF3DDD">
        <w:trPr>
          <w:trHeight w:val="69"/>
        </w:trPr>
        <w:tc>
          <w:tcPr>
            <w:tcW w:w="3967" w:type="dxa"/>
            <w:noWrap/>
            <w:tcMar>
              <w:top w:w="0" w:type="dxa"/>
              <w:left w:w="108" w:type="dxa"/>
              <w:bottom w:w="0" w:type="dxa"/>
              <w:right w:w="108" w:type="dxa"/>
            </w:tcMar>
            <w:vAlign w:val="bottom"/>
            <w:hideMark/>
          </w:tcPr>
          <w:p w14:paraId="6EB837BC" w14:textId="77777777" w:rsidR="00E644BD" w:rsidRPr="00BF405D" w:rsidRDefault="00E644BD" w:rsidP="00E644BD">
            <w:pPr>
              <w:spacing w:line="260" w:lineRule="exact"/>
              <w:ind w:left="158" w:right="-108" w:hanging="158"/>
              <w:rPr>
                <w:rFonts w:ascii="Times New Roman" w:hAnsi="Times New Roman" w:cs="Times New Roman"/>
              </w:rPr>
            </w:pPr>
            <w:r w:rsidRPr="00BF405D">
              <w:rPr>
                <w:rFonts w:ascii="Times New Roman" w:hAnsi="Times New Roman" w:cs="Times New Roman"/>
              </w:rPr>
              <w:t xml:space="preserve">Cumulative claims paid </w:t>
            </w:r>
          </w:p>
        </w:tc>
        <w:tc>
          <w:tcPr>
            <w:tcW w:w="1626" w:type="dxa"/>
          </w:tcPr>
          <w:p w14:paraId="11FCFB6F" w14:textId="55E8B8B8" w:rsidR="00E644BD" w:rsidRPr="00BF405D" w:rsidRDefault="00E644BD" w:rsidP="00882285">
            <w:pPr>
              <w:pBdr>
                <w:bottom w:val="single" w:sz="4" w:space="1" w:color="auto"/>
              </w:pBdr>
              <w:tabs>
                <w:tab w:val="clear" w:pos="1644"/>
                <w:tab w:val="decimal" w:pos="500"/>
                <w:tab w:val="left" w:pos="1260"/>
              </w:tabs>
              <w:spacing w:line="260" w:lineRule="exact"/>
              <w:ind w:right="100"/>
              <w:jc w:val="right"/>
              <w:rPr>
                <w:rFonts w:ascii="Times New Roman" w:hAnsi="Times New Roman" w:cs="Times New Roman"/>
              </w:rPr>
            </w:pPr>
            <w:r w:rsidRPr="00BF405D">
              <w:rPr>
                <w:rFonts w:ascii="Times New Roman" w:hAnsi="Times New Roman" w:cs="Times New Roman"/>
              </w:rPr>
              <w:t xml:space="preserve"> (29,971,893)</w:t>
            </w:r>
          </w:p>
        </w:tc>
        <w:tc>
          <w:tcPr>
            <w:tcW w:w="1626" w:type="dxa"/>
            <w:noWrap/>
            <w:tcMar>
              <w:top w:w="0" w:type="dxa"/>
              <w:left w:w="108" w:type="dxa"/>
              <w:bottom w:w="0" w:type="dxa"/>
              <w:right w:w="108" w:type="dxa"/>
            </w:tcMar>
          </w:tcPr>
          <w:p w14:paraId="054DFB2D" w14:textId="422F40D7" w:rsidR="00E644BD" w:rsidRPr="00BF405D" w:rsidRDefault="00E644BD" w:rsidP="00E644BD">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(5,473,828)</w:t>
            </w:r>
          </w:p>
        </w:tc>
        <w:tc>
          <w:tcPr>
            <w:tcW w:w="1514" w:type="dxa"/>
          </w:tcPr>
          <w:p w14:paraId="1BA99A9B" w14:textId="7CECC146" w:rsidR="00E644BD" w:rsidRPr="00BF405D" w:rsidRDefault="00E644BD" w:rsidP="00E644BD">
            <w:pPr>
              <w:pBdr>
                <w:bottom w:val="single" w:sz="4" w:space="1" w:color="auto"/>
              </w:pBdr>
              <w:tabs>
                <w:tab w:val="clear" w:pos="1644"/>
                <w:tab w:val="decimal" w:pos="628"/>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(3,331,121)</w:t>
            </w:r>
          </w:p>
        </w:tc>
        <w:tc>
          <w:tcPr>
            <w:tcW w:w="1514" w:type="dxa"/>
            <w:noWrap/>
            <w:tcMar>
              <w:top w:w="0" w:type="dxa"/>
              <w:left w:w="108" w:type="dxa"/>
              <w:bottom w:w="0" w:type="dxa"/>
              <w:right w:w="108" w:type="dxa"/>
            </w:tcMar>
          </w:tcPr>
          <w:p w14:paraId="549CFB0F" w14:textId="240897DC" w:rsidR="00E644BD" w:rsidRPr="00BF405D" w:rsidRDefault="00E644BD" w:rsidP="00E644BD">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(2,825,635)</w:t>
            </w:r>
          </w:p>
        </w:tc>
        <w:tc>
          <w:tcPr>
            <w:tcW w:w="1514" w:type="dxa"/>
          </w:tcPr>
          <w:p w14:paraId="2558449E" w14:textId="15517F91" w:rsidR="00E644BD" w:rsidRPr="00BF405D" w:rsidRDefault="00E644BD" w:rsidP="00E644BD">
            <w:pPr>
              <w:pBdr>
                <w:bottom w:val="single" w:sz="4" w:space="1" w:color="auto"/>
              </w:pBdr>
              <w:tabs>
                <w:tab w:val="clear" w:pos="1644"/>
                <w:tab w:val="decimal" w:pos="626"/>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(1,391,601)</w:t>
            </w:r>
          </w:p>
        </w:tc>
        <w:tc>
          <w:tcPr>
            <w:tcW w:w="1514" w:type="dxa"/>
            <w:noWrap/>
            <w:tcMar>
              <w:top w:w="0" w:type="dxa"/>
              <w:left w:w="108" w:type="dxa"/>
              <w:bottom w:w="0" w:type="dxa"/>
              <w:right w:w="108" w:type="dxa"/>
            </w:tcMar>
          </w:tcPr>
          <w:p w14:paraId="464D36E4" w14:textId="451CAAB7" w:rsidR="00E644BD" w:rsidRPr="00BF405D" w:rsidRDefault="00E644BD" w:rsidP="00E644BD">
            <w:pPr>
              <w:pBdr>
                <w:bottom w:val="single" w:sz="4" w:space="1" w:color="auto"/>
              </w:pBdr>
              <w:tabs>
                <w:tab w:val="clear" w:pos="454"/>
                <w:tab w:val="clear" w:pos="1644"/>
                <w:tab w:val="decimal" w:pos="47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(109,130)</w:t>
            </w:r>
          </w:p>
        </w:tc>
        <w:tc>
          <w:tcPr>
            <w:tcW w:w="1474" w:type="dxa"/>
          </w:tcPr>
          <w:p w14:paraId="1B3FAC56" w14:textId="4F68AE69" w:rsidR="00E644BD" w:rsidRPr="00BF405D" w:rsidRDefault="00A57CFA" w:rsidP="00FF3DDD">
            <w:pPr>
              <w:pBdr>
                <w:bottom w:val="single" w:sz="4" w:space="1" w:color="auto"/>
              </w:pBdr>
              <w:tabs>
                <w:tab w:val="decimal" w:pos="650"/>
              </w:tabs>
              <w:spacing w:line="260" w:lineRule="exact"/>
              <w:ind w:right="80"/>
              <w:jc w:val="right"/>
              <w:rPr>
                <w:rFonts w:ascii="Times New Roman" w:hAnsi="Times New Roman" w:cs="Times New Roman"/>
              </w:rPr>
            </w:pPr>
            <w:r>
              <w:rPr>
                <w:rFonts w:ascii="Times New Roman" w:hAnsi="Times New Roman" w:cs="Times New Roman"/>
              </w:rPr>
              <w:t>(43,103,208)</w:t>
            </w:r>
          </w:p>
        </w:tc>
      </w:tr>
      <w:tr w:rsidR="00E644BD" w:rsidRPr="00F36551" w14:paraId="673BBE90" w14:textId="77777777" w:rsidTr="00FF3DDD">
        <w:trPr>
          <w:trHeight w:val="69"/>
        </w:trPr>
        <w:tc>
          <w:tcPr>
            <w:tcW w:w="3967" w:type="dxa"/>
            <w:noWrap/>
            <w:tcMar>
              <w:top w:w="0" w:type="dxa"/>
              <w:left w:w="108" w:type="dxa"/>
              <w:bottom w:w="0" w:type="dxa"/>
              <w:right w:w="108" w:type="dxa"/>
            </w:tcMar>
            <w:vAlign w:val="bottom"/>
            <w:hideMark/>
          </w:tcPr>
          <w:p w14:paraId="1FD2335D" w14:textId="77777777" w:rsidR="00E644BD" w:rsidRPr="00BF405D" w:rsidRDefault="00E644BD" w:rsidP="00E644BD">
            <w:pPr>
              <w:spacing w:line="260" w:lineRule="exact"/>
              <w:ind w:left="158" w:hanging="158"/>
              <w:rPr>
                <w:rFonts w:ascii="Times New Roman" w:hAnsi="Times New Roman" w:cs="Times New Roman"/>
                <w:b/>
                <w:bCs/>
              </w:rPr>
            </w:pPr>
            <w:r w:rsidRPr="00BF405D">
              <w:rPr>
                <w:rFonts w:ascii="Times New Roman" w:hAnsi="Times New Roman" w:cs="Times New Roman"/>
                <w:b/>
                <w:bCs/>
              </w:rPr>
              <w:t>Total gross loss reserves</w:t>
            </w:r>
          </w:p>
        </w:tc>
        <w:tc>
          <w:tcPr>
            <w:tcW w:w="1626" w:type="dxa"/>
          </w:tcPr>
          <w:p w14:paraId="7C2D3DF0" w14:textId="033B2D17" w:rsidR="00E644BD" w:rsidRPr="00BF405D" w:rsidRDefault="00E644BD" w:rsidP="00882285">
            <w:pPr>
              <w:pBdr>
                <w:bottom w:val="double" w:sz="4" w:space="1" w:color="auto"/>
              </w:pBdr>
              <w:tabs>
                <w:tab w:val="clear" w:pos="1644"/>
                <w:tab w:val="decimal" w:pos="523"/>
                <w:tab w:val="left" w:pos="1260"/>
              </w:tabs>
              <w:spacing w:line="260" w:lineRule="exact"/>
              <w:ind w:right="100"/>
              <w:jc w:val="right"/>
              <w:rPr>
                <w:rFonts w:ascii="Times New Roman" w:hAnsi="Times New Roman" w:cs="Times New Roman"/>
                <w:b/>
                <w:bCs/>
              </w:rPr>
            </w:pPr>
            <w:r w:rsidRPr="00BF405D">
              <w:rPr>
                <w:rFonts w:ascii="Times New Roman" w:hAnsi="Times New Roman" w:cs="Times New Roman"/>
                <w:b/>
                <w:bCs/>
              </w:rPr>
              <w:t xml:space="preserve"> 50,263  </w:t>
            </w:r>
          </w:p>
        </w:tc>
        <w:tc>
          <w:tcPr>
            <w:tcW w:w="1626" w:type="dxa"/>
            <w:noWrap/>
            <w:tcMar>
              <w:top w:w="0" w:type="dxa"/>
              <w:left w:w="108" w:type="dxa"/>
              <w:bottom w:w="0" w:type="dxa"/>
              <w:right w:w="108" w:type="dxa"/>
            </w:tcMar>
          </w:tcPr>
          <w:p w14:paraId="14A3B77F" w14:textId="43D169B3"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78,070  </w:t>
            </w:r>
          </w:p>
        </w:tc>
        <w:tc>
          <w:tcPr>
            <w:tcW w:w="1514" w:type="dxa"/>
          </w:tcPr>
          <w:p w14:paraId="67C3400D" w14:textId="4DCD13E9"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287,537  </w:t>
            </w:r>
          </w:p>
        </w:tc>
        <w:tc>
          <w:tcPr>
            <w:tcW w:w="1514" w:type="dxa"/>
            <w:noWrap/>
            <w:tcMar>
              <w:top w:w="0" w:type="dxa"/>
              <w:left w:w="108" w:type="dxa"/>
              <w:bottom w:w="0" w:type="dxa"/>
              <w:right w:w="108" w:type="dxa"/>
            </w:tcMar>
          </w:tcPr>
          <w:p w14:paraId="487D2669" w14:textId="0D4EC8BB"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152,905  </w:t>
            </w:r>
          </w:p>
        </w:tc>
        <w:tc>
          <w:tcPr>
            <w:tcW w:w="1514" w:type="dxa"/>
          </w:tcPr>
          <w:p w14:paraId="0437755F" w14:textId="3EBED347"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878,488  </w:t>
            </w:r>
          </w:p>
        </w:tc>
        <w:tc>
          <w:tcPr>
            <w:tcW w:w="1514" w:type="dxa"/>
            <w:noWrap/>
            <w:tcMar>
              <w:top w:w="0" w:type="dxa"/>
              <w:left w:w="108" w:type="dxa"/>
              <w:bottom w:w="0" w:type="dxa"/>
              <w:right w:w="108" w:type="dxa"/>
            </w:tcMar>
          </w:tcPr>
          <w:p w14:paraId="5E9E6E37" w14:textId="38EAE364"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853,405  </w:t>
            </w:r>
          </w:p>
        </w:tc>
        <w:tc>
          <w:tcPr>
            <w:tcW w:w="1474" w:type="dxa"/>
          </w:tcPr>
          <w:p w14:paraId="7EF7105D" w14:textId="688624A2" w:rsidR="00E644BD" w:rsidRPr="00BF405D" w:rsidRDefault="00E644BD" w:rsidP="00FF3DDD">
            <w:pPr>
              <w:tabs>
                <w:tab w:val="clear" w:pos="1644"/>
                <w:tab w:val="decimal" w:pos="523"/>
                <w:tab w:val="left" w:pos="1260"/>
              </w:tabs>
              <w:spacing w:line="260" w:lineRule="exact"/>
              <w:ind w:right="80"/>
              <w:jc w:val="right"/>
              <w:rPr>
                <w:rFonts w:ascii="Times New Roman" w:hAnsi="Times New Roman" w:cs="Times New Roman"/>
                <w:b/>
                <w:bCs/>
                <w:color w:val="000000"/>
              </w:rPr>
            </w:pPr>
            <w:r w:rsidRPr="00BF405D">
              <w:rPr>
                <w:rFonts w:ascii="Times New Roman" w:hAnsi="Times New Roman" w:cs="Times New Roman"/>
                <w:b/>
                <w:bCs/>
                <w:color w:val="000000"/>
              </w:rPr>
              <w:t xml:space="preserve">2,300,668  </w:t>
            </w:r>
          </w:p>
        </w:tc>
      </w:tr>
      <w:tr w:rsidR="00BB7E22" w:rsidRPr="00196649" w14:paraId="54EDA5A2" w14:textId="77777777" w:rsidTr="00FF3DDD">
        <w:trPr>
          <w:trHeight w:val="69"/>
        </w:trPr>
        <w:tc>
          <w:tcPr>
            <w:tcW w:w="3967" w:type="dxa"/>
            <w:noWrap/>
            <w:tcMar>
              <w:top w:w="0" w:type="dxa"/>
              <w:left w:w="108" w:type="dxa"/>
              <w:bottom w:w="0" w:type="dxa"/>
              <w:right w:w="108" w:type="dxa"/>
            </w:tcMar>
            <w:vAlign w:val="bottom"/>
          </w:tcPr>
          <w:p w14:paraId="357DE077" w14:textId="5DB0E37E" w:rsidR="00BB7E22" w:rsidRPr="00BF405D" w:rsidRDefault="00BB7E22" w:rsidP="00BD7FFB">
            <w:pPr>
              <w:spacing w:line="260" w:lineRule="exact"/>
              <w:ind w:left="158" w:hanging="158"/>
              <w:rPr>
                <w:rFonts w:ascii="Times New Roman" w:hAnsi="Times New Roman" w:cs="Times New Roman"/>
              </w:rPr>
            </w:pPr>
            <w:r w:rsidRPr="00BF405D">
              <w:rPr>
                <w:rFonts w:ascii="Times New Roman" w:hAnsi="Times New Roman" w:cs="Times New Roman"/>
              </w:rPr>
              <w:t>Risk adjustment for non-financial risk</w:t>
            </w:r>
          </w:p>
        </w:tc>
        <w:tc>
          <w:tcPr>
            <w:tcW w:w="1626" w:type="dxa"/>
          </w:tcPr>
          <w:p w14:paraId="76018603"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626" w:type="dxa"/>
            <w:noWrap/>
            <w:tcMar>
              <w:top w:w="0" w:type="dxa"/>
              <w:left w:w="108" w:type="dxa"/>
              <w:bottom w:w="0" w:type="dxa"/>
              <w:right w:w="108" w:type="dxa"/>
            </w:tcMar>
            <w:vAlign w:val="bottom"/>
          </w:tcPr>
          <w:p w14:paraId="2875DDC4" w14:textId="4E2B8105"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4CC960D9"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64954AF5"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4E6988F2"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41B793FD" w14:textId="77777777" w:rsidR="00BB7E22" w:rsidRPr="00BF405D" w:rsidRDefault="00BB7E22" w:rsidP="00BB7E22">
            <w:pPr>
              <w:tabs>
                <w:tab w:val="decimal" w:pos="515"/>
              </w:tabs>
              <w:spacing w:line="260" w:lineRule="exact"/>
              <w:rPr>
                <w:rFonts w:ascii="Times New Roman" w:hAnsi="Times New Roman" w:cs="Times New Roman"/>
                <w:b/>
                <w:bCs/>
                <w:color w:val="000000"/>
              </w:rPr>
            </w:pPr>
          </w:p>
        </w:tc>
        <w:tc>
          <w:tcPr>
            <w:tcW w:w="1474" w:type="dxa"/>
            <w:tcBorders>
              <w:bottom w:val="single" w:sz="4" w:space="0" w:color="auto"/>
            </w:tcBorders>
          </w:tcPr>
          <w:p w14:paraId="3AB53637" w14:textId="780E0600" w:rsidR="00BB7E22" w:rsidRPr="00BF405D" w:rsidRDefault="00196649" w:rsidP="00FF3DDD">
            <w:pPr>
              <w:tabs>
                <w:tab w:val="clear" w:pos="454"/>
                <w:tab w:val="clear" w:pos="1644"/>
                <w:tab w:val="decimal" w:pos="470"/>
                <w:tab w:val="left" w:pos="1260"/>
              </w:tabs>
              <w:spacing w:line="260" w:lineRule="exact"/>
              <w:ind w:right="80"/>
              <w:jc w:val="right"/>
              <w:rPr>
                <w:rFonts w:ascii="Times New Roman" w:hAnsi="Times New Roman" w:cs="Times New Roman"/>
                <w:color w:val="000000"/>
              </w:rPr>
            </w:pPr>
            <w:r w:rsidRPr="00BF405D">
              <w:rPr>
                <w:rFonts w:ascii="Times New Roman" w:hAnsi="Times New Roman" w:cs="Times New Roman"/>
                <w:color w:val="000000"/>
              </w:rPr>
              <w:t xml:space="preserve">374,650  </w:t>
            </w:r>
          </w:p>
        </w:tc>
      </w:tr>
      <w:tr w:rsidR="00BB7E22" w:rsidRPr="00F36551" w14:paraId="0C1B39BA" w14:textId="77777777" w:rsidTr="00FF3DDD">
        <w:trPr>
          <w:trHeight w:val="69"/>
        </w:trPr>
        <w:tc>
          <w:tcPr>
            <w:tcW w:w="3967" w:type="dxa"/>
            <w:noWrap/>
            <w:tcMar>
              <w:top w:w="0" w:type="dxa"/>
              <w:left w:w="108" w:type="dxa"/>
              <w:bottom w:w="0" w:type="dxa"/>
              <w:right w:w="108" w:type="dxa"/>
            </w:tcMar>
            <w:vAlign w:val="bottom"/>
          </w:tcPr>
          <w:p w14:paraId="236DC34A" w14:textId="662C6111" w:rsidR="00BB7E22" w:rsidRPr="00BF405D" w:rsidRDefault="00BB7E22" w:rsidP="00BD7FFB">
            <w:pPr>
              <w:spacing w:line="260" w:lineRule="exact"/>
              <w:ind w:left="158" w:hanging="158"/>
              <w:rPr>
                <w:rFonts w:ascii="Times New Roman" w:hAnsi="Times New Roman" w:cs="Times New Roman"/>
                <w:b/>
                <w:bCs/>
              </w:rPr>
            </w:pPr>
            <w:r w:rsidRPr="00BF405D">
              <w:rPr>
                <w:rFonts w:ascii="Times New Roman" w:hAnsi="Times New Roman" w:cs="Times New Roman"/>
                <w:b/>
                <w:bCs/>
              </w:rPr>
              <w:t>Total</w:t>
            </w:r>
          </w:p>
        </w:tc>
        <w:tc>
          <w:tcPr>
            <w:tcW w:w="1626" w:type="dxa"/>
          </w:tcPr>
          <w:p w14:paraId="3456A664"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626" w:type="dxa"/>
            <w:noWrap/>
            <w:tcMar>
              <w:top w:w="0" w:type="dxa"/>
              <w:left w:w="108" w:type="dxa"/>
              <w:bottom w:w="0" w:type="dxa"/>
              <w:right w:w="108" w:type="dxa"/>
            </w:tcMar>
            <w:vAlign w:val="bottom"/>
          </w:tcPr>
          <w:p w14:paraId="44ADE72D" w14:textId="197EE652"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5E8A8A3A"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03E5CDF5"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221ADF49"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7BF4BE98" w14:textId="77777777" w:rsidR="00BB7E22" w:rsidRPr="00BF405D" w:rsidRDefault="00BB7E22" w:rsidP="00BB7E22">
            <w:pPr>
              <w:tabs>
                <w:tab w:val="decimal" w:pos="515"/>
              </w:tabs>
              <w:spacing w:line="260" w:lineRule="exact"/>
              <w:rPr>
                <w:rFonts w:ascii="Times New Roman" w:hAnsi="Times New Roman" w:cs="Times New Roman"/>
                <w:b/>
                <w:bCs/>
                <w:color w:val="000000"/>
              </w:rPr>
            </w:pPr>
          </w:p>
        </w:tc>
        <w:tc>
          <w:tcPr>
            <w:tcW w:w="1474" w:type="dxa"/>
            <w:tcBorders>
              <w:top w:val="single" w:sz="4" w:space="0" w:color="auto"/>
            </w:tcBorders>
          </w:tcPr>
          <w:p w14:paraId="7740CD91" w14:textId="0F9AF09A" w:rsidR="00BB7E22" w:rsidRPr="00BF405D" w:rsidRDefault="00196649" w:rsidP="00FF3DDD">
            <w:pPr>
              <w:pBdr>
                <w:bottom w:val="double" w:sz="4" w:space="1" w:color="auto"/>
              </w:pBdr>
              <w:tabs>
                <w:tab w:val="clear" w:pos="1644"/>
                <w:tab w:val="decimal" w:pos="523"/>
                <w:tab w:val="left" w:pos="1260"/>
              </w:tabs>
              <w:spacing w:line="260" w:lineRule="exact"/>
              <w:ind w:right="80"/>
              <w:jc w:val="right"/>
              <w:rPr>
                <w:rFonts w:ascii="Times New Roman" w:hAnsi="Times New Roman" w:cs="Times New Roman"/>
                <w:b/>
                <w:bCs/>
                <w:color w:val="000000"/>
              </w:rPr>
            </w:pPr>
            <w:r w:rsidRPr="00BF405D">
              <w:rPr>
                <w:rFonts w:ascii="Times New Roman" w:hAnsi="Times New Roman" w:cs="Times New Roman"/>
                <w:b/>
                <w:bCs/>
                <w:color w:val="000000"/>
              </w:rPr>
              <w:t xml:space="preserve">2,675,318  </w:t>
            </w:r>
          </w:p>
        </w:tc>
      </w:tr>
      <w:tr w:rsidR="00BB7E22" w:rsidRPr="00F36551" w14:paraId="47E3BDF0" w14:textId="77777777" w:rsidTr="00FF3DDD">
        <w:trPr>
          <w:trHeight w:val="69"/>
        </w:trPr>
        <w:tc>
          <w:tcPr>
            <w:tcW w:w="3967" w:type="dxa"/>
            <w:noWrap/>
            <w:tcMar>
              <w:top w:w="0" w:type="dxa"/>
              <w:left w:w="108" w:type="dxa"/>
              <w:bottom w:w="0" w:type="dxa"/>
              <w:right w:w="108" w:type="dxa"/>
            </w:tcMar>
            <w:vAlign w:val="bottom"/>
          </w:tcPr>
          <w:p w14:paraId="6DE46284" w14:textId="77777777" w:rsidR="00BB7E22" w:rsidRPr="00BF405D" w:rsidRDefault="00BB7E22" w:rsidP="00BD7FFB">
            <w:pPr>
              <w:spacing w:line="260" w:lineRule="exact"/>
              <w:ind w:left="158" w:hanging="158"/>
              <w:rPr>
                <w:rFonts w:ascii="Times New Roman" w:hAnsi="Times New Roman" w:cs="Times New Roman"/>
                <w:b/>
                <w:bCs/>
              </w:rPr>
            </w:pPr>
          </w:p>
        </w:tc>
        <w:tc>
          <w:tcPr>
            <w:tcW w:w="1626" w:type="dxa"/>
          </w:tcPr>
          <w:p w14:paraId="7DE6D5AE"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626" w:type="dxa"/>
            <w:noWrap/>
            <w:tcMar>
              <w:top w:w="0" w:type="dxa"/>
              <w:left w:w="108" w:type="dxa"/>
              <w:bottom w:w="0" w:type="dxa"/>
              <w:right w:w="108" w:type="dxa"/>
            </w:tcMar>
            <w:vAlign w:val="bottom"/>
          </w:tcPr>
          <w:p w14:paraId="04E13C57" w14:textId="7B3A128E"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4FD4857C"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2711C283"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6F5FD49C"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4A6C4747" w14:textId="77777777" w:rsidR="00BB7E22" w:rsidRPr="00BF405D" w:rsidRDefault="00BB7E22" w:rsidP="00BB7E22">
            <w:pPr>
              <w:tabs>
                <w:tab w:val="decimal" w:pos="515"/>
              </w:tabs>
              <w:spacing w:line="260" w:lineRule="exact"/>
              <w:rPr>
                <w:rFonts w:ascii="Times New Roman" w:hAnsi="Times New Roman" w:cs="Times New Roman"/>
                <w:b/>
                <w:bCs/>
                <w:color w:val="000000"/>
              </w:rPr>
            </w:pPr>
          </w:p>
        </w:tc>
        <w:tc>
          <w:tcPr>
            <w:tcW w:w="1474" w:type="dxa"/>
          </w:tcPr>
          <w:p w14:paraId="36F74A22" w14:textId="77777777" w:rsidR="00BB7E22" w:rsidRPr="00BF405D" w:rsidRDefault="00BB7E22" w:rsidP="00BB7E22">
            <w:pPr>
              <w:tabs>
                <w:tab w:val="decimal" w:pos="650"/>
              </w:tabs>
              <w:spacing w:line="260" w:lineRule="exact"/>
              <w:rPr>
                <w:rFonts w:ascii="Times New Roman" w:hAnsi="Times New Roman" w:cs="Times New Roman"/>
                <w:b/>
                <w:bCs/>
                <w:color w:val="000000"/>
              </w:rPr>
            </w:pPr>
          </w:p>
        </w:tc>
      </w:tr>
    </w:tbl>
    <w:p w14:paraId="0B0E2664" w14:textId="77777777" w:rsidR="00204BC2" w:rsidRDefault="00204BC2" w:rsidP="00204BC2">
      <w:pPr>
        <w:ind w:firstLine="540"/>
        <w:rPr>
          <w:rFonts w:ascii="Times New Roman" w:hAnsi="Times New Roman" w:cs="Times New Roman"/>
          <w:sz w:val="22"/>
          <w:szCs w:val="22"/>
        </w:rPr>
      </w:pPr>
    </w:p>
    <w:p w14:paraId="363BA2AD" w14:textId="77777777" w:rsidR="00E621CE" w:rsidRDefault="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AAE18E3" w14:textId="39C0307C" w:rsidR="00E621CE" w:rsidRDefault="00E621CE" w:rsidP="00E621CE">
      <w:pPr>
        <w:ind w:firstLine="540"/>
        <w:rPr>
          <w:rFonts w:ascii="Times New Roman" w:hAnsi="Times New Roman" w:cs="Times New Roman"/>
          <w:sz w:val="22"/>
          <w:szCs w:val="22"/>
        </w:rPr>
      </w:pPr>
      <w:r w:rsidRPr="00204BC2">
        <w:rPr>
          <w:rFonts w:ascii="Times New Roman" w:hAnsi="Times New Roman" w:cs="Times New Roman"/>
          <w:sz w:val="22"/>
          <w:szCs w:val="22"/>
        </w:rPr>
        <w:t>Gross claims development triangle</w:t>
      </w:r>
      <w:r>
        <w:rPr>
          <w:rFonts w:ascii="Times New Roman" w:hAnsi="Times New Roman" w:cs="Times New Roman"/>
          <w:sz w:val="22"/>
          <w:szCs w:val="22"/>
        </w:rPr>
        <w:t xml:space="preserve"> as </w:t>
      </w:r>
      <w:proofErr w:type="gramStart"/>
      <w:r w:rsidRPr="00BF405D">
        <w:rPr>
          <w:rFonts w:ascii="Times New Roman" w:hAnsi="Times New Roman" w:cs="Times New Roman"/>
          <w:sz w:val="22"/>
          <w:szCs w:val="22"/>
        </w:rPr>
        <w:t>at</w:t>
      </w:r>
      <w:proofErr w:type="gramEnd"/>
      <w:r w:rsidRPr="00BF405D">
        <w:rPr>
          <w:rFonts w:ascii="Times New Roman" w:hAnsi="Times New Roman" w:cs="Times New Roman"/>
          <w:sz w:val="22"/>
          <w:szCs w:val="22"/>
        </w:rPr>
        <w:t xml:space="preserve"> 31 </w:t>
      </w:r>
      <w:r w:rsidR="00196649" w:rsidRPr="00BF405D">
        <w:rPr>
          <w:rFonts w:ascii="Times New Roman" w:hAnsi="Times New Roman" w:cs="Times New Roman"/>
          <w:sz w:val="22"/>
          <w:szCs w:val="22"/>
        </w:rPr>
        <w:t>December</w:t>
      </w:r>
      <w:r w:rsidRPr="00BF405D">
        <w:rPr>
          <w:rFonts w:ascii="Times New Roman" w:hAnsi="Times New Roman" w:cs="Times New Roman"/>
          <w:sz w:val="22"/>
          <w:szCs w:val="22"/>
        </w:rPr>
        <w:t xml:space="preserve"> 202</w:t>
      </w:r>
      <w:r w:rsidR="00196649" w:rsidRPr="00BF405D">
        <w:rPr>
          <w:rFonts w:ascii="Times New Roman" w:hAnsi="Times New Roman" w:cs="Times New Roman"/>
          <w:sz w:val="22"/>
          <w:szCs w:val="22"/>
        </w:rPr>
        <w:t>4</w:t>
      </w:r>
    </w:p>
    <w:p w14:paraId="116C2C79" w14:textId="77777777" w:rsidR="00204BC2" w:rsidRPr="00E621CE" w:rsidRDefault="0020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CellMar>
          <w:left w:w="0" w:type="dxa"/>
          <w:right w:w="0" w:type="dxa"/>
        </w:tblCellMar>
        <w:tblLook w:val="04A0" w:firstRow="1" w:lastRow="0" w:firstColumn="1" w:lastColumn="0" w:noHBand="0" w:noVBand="1"/>
      </w:tblPr>
      <w:tblGrid>
        <w:gridCol w:w="3957"/>
        <w:gridCol w:w="1622"/>
        <w:gridCol w:w="1622"/>
        <w:gridCol w:w="1511"/>
        <w:gridCol w:w="1511"/>
        <w:gridCol w:w="1511"/>
        <w:gridCol w:w="1511"/>
        <w:gridCol w:w="1515"/>
      </w:tblGrid>
      <w:tr w:rsidR="00BB7E22" w:rsidRPr="00C7268E" w14:paraId="4534AA9B" w14:textId="77777777" w:rsidTr="00085638">
        <w:trPr>
          <w:trHeight w:val="71"/>
        </w:trPr>
        <w:tc>
          <w:tcPr>
            <w:tcW w:w="3957" w:type="dxa"/>
            <w:noWrap/>
            <w:tcMar>
              <w:top w:w="0" w:type="dxa"/>
              <w:left w:w="108" w:type="dxa"/>
              <w:bottom w:w="0" w:type="dxa"/>
              <w:right w:w="108" w:type="dxa"/>
            </w:tcMar>
            <w:vAlign w:val="bottom"/>
            <w:hideMark/>
          </w:tcPr>
          <w:p w14:paraId="5A29155B" w14:textId="77777777" w:rsidR="00BB7E22" w:rsidRPr="00BF405D" w:rsidRDefault="00BB7E22" w:rsidP="00085638">
            <w:pPr>
              <w:spacing w:line="260" w:lineRule="exact"/>
              <w:ind w:left="70" w:hanging="90"/>
              <w:rPr>
                <w:rFonts w:ascii="Times New Roman" w:hAnsi="Times New Roman" w:cs="Times New Roman"/>
              </w:rPr>
            </w:pPr>
            <w:r w:rsidRPr="00BF405D">
              <w:rPr>
                <w:rFonts w:ascii="Times New Roman" w:hAnsi="Times New Roman" w:cs="Times New Roman"/>
              </w:rPr>
              <w:t>Accident year</w:t>
            </w:r>
            <w:r w:rsidRPr="00BF405D">
              <w:rPr>
                <w:rFonts w:ascii="Times New Roman" w:hAnsi="Times New Roman" w:cs="Times New Roman"/>
                <w:cs/>
              </w:rPr>
              <w:t>/</w:t>
            </w:r>
            <w:r w:rsidRPr="00BF405D">
              <w:rPr>
                <w:rFonts w:ascii="Times New Roman" w:hAnsi="Times New Roman" w:cs="Times New Roman"/>
              </w:rPr>
              <w:t>Reporting year</w:t>
            </w:r>
          </w:p>
        </w:tc>
        <w:tc>
          <w:tcPr>
            <w:tcW w:w="1622" w:type="dxa"/>
          </w:tcPr>
          <w:p w14:paraId="2DF87B35" w14:textId="0FC013D2"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w:t>
            </w:r>
            <w:r w:rsidR="00204BC2" w:rsidRPr="00BF405D">
              <w:rPr>
                <w:rFonts w:ascii="Times New Roman" w:hAnsi="Times New Roman" w:cs="Times New Roman"/>
              </w:rPr>
              <w:t>19</w:t>
            </w:r>
            <w:r w:rsidR="00780F27" w:rsidRPr="00BF405D">
              <w:rPr>
                <w:rFonts w:ascii="Times New Roman" w:hAnsi="Times New Roman" w:cs="Times New Roman"/>
              </w:rPr>
              <w:t xml:space="preserve"> and before</w:t>
            </w:r>
          </w:p>
        </w:tc>
        <w:tc>
          <w:tcPr>
            <w:tcW w:w="1622" w:type="dxa"/>
            <w:noWrap/>
            <w:tcMar>
              <w:top w:w="0" w:type="dxa"/>
              <w:left w:w="108" w:type="dxa"/>
              <w:bottom w:w="0" w:type="dxa"/>
              <w:right w:w="108" w:type="dxa"/>
            </w:tcMar>
            <w:vAlign w:val="bottom"/>
          </w:tcPr>
          <w:p w14:paraId="309B7500" w14:textId="34A03FEC"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0</w:t>
            </w:r>
          </w:p>
        </w:tc>
        <w:tc>
          <w:tcPr>
            <w:tcW w:w="1511" w:type="dxa"/>
            <w:vAlign w:val="bottom"/>
          </w:tcPr>
          <w:p w14:paraId="56E4452F" w14:textId="628F1E29"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1</w:t>
            </w:r>
          </w:p>
        </w:tc>
        <w:tc>
          <w:tcPr>
            <w:tcW w:w="1511" w:type="dxa"/>
            <w:noWrap/>
            <w:tcMar>
              <w:top w:w="0" w:type="dxa"/>
              <w:left w:w="108" w:type="dxa"/>
              <w:bottom w:w="0" w:type="dxa"/>
              <w:right w:w="108" w:type="dxa"/>
            </w:tcMar>
            <w:vAlign w:val="bottom"/>
          </w:tcPr>
          <w:p w14:paraId="0E3F0128" w14:textId="254D77D5"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2</w:t>
            </w:r>
          </w:p>
        </w:tc>
        <w:tc>
          <w:tcPr>
            <w:tcW w:w="1511" w:type="dxa"/>
            <w:vAlign w:val="bottom"/>
          </w:tcPr>
          <w:p w14:paraId="221C1048" w14:textId="1C69C04B"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3</w:t>
            </w:r>
          </w:p>
        </w:tc>
        <w:tc>
          <w:tcPr>
            <w:tcW w:w="1511" w:type="dxa"/>
            <w:noWrap/>
            <w:tcMar>
              <w:top w:w="0" w:type="dxa"/>
              <w:left w:w="108" w:type="dxa"/>
              <w:bottom w:w="0" w:type="dxa"/>
              <w:right w:w="108" w:type="dxa"/>
            </w:tcMar>
            <w:vAlign w:val="bottom"/>
          </w:tcPr>
          <w:p w14:paraId="29A96F34" w14:textId="3BC95854"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4</w:t>
            </w:r>
          </w:p>
        </w:tc>
        <w:tc>
          <w:tcPr>
            <w:tcW w:w="1515" w:type="dxa"/>
          </w:tcPr>
          <w:p w14:paraId="1B2A6A17" w14:textId="77777777"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Total</w:t>
            </w:r>
          </w:p>
        </w:tc>
      </w:tr>
      <w:tr w:rsidR="00CB4710" w:rsidRPr="00C7268E" w14:paraId="5D2A4EED" w14:textId="77777777" w:rsidTr="00085638">
        <w:trPr>
          <w:trHeight w:val="71"/>
        </w:trPr>
        <w:tc>
          <w:tcPr>
            <w:tcW w:w="3957" w:type="dxa"/>
            <w:noWrap/>
            <w:tcMar>
              <w:top w:w="0" w:type="dxa"/>
              <w:left w:w="108" w:type="dxa"/>
              <w:bottom w:w="0" w:type="dxa"/>
              <w:right w:w="108" w:type="dxa"/>
            </w:tcMar>
            <w:vAlign w:val="bottom"/>
          </w:tcPr>
          <w:p w14:paraId="08C17FFA" w14:textId="77777777" w:rsidR="00CB4710" w:rsidRPr="00BF405D" w:rsidRDefault="00CB4710" w:rsidP="00BD7FFB">
            <w:pPr>
              <w:spacing w:line="260" w:lineRule="exact"/>
              <w:ind w:left="158" w:right="-198" w:hanging="158"/>
              <w:rPr>
                <w:rFonts w:ascii="Times New Roman" w:hAnsi="Times New Roman" w:cs="Times New Roman"/>
              </w:rPr>
            </w:pPr>
          </w:p>
        </w:tc>
        <w:tc>
          <w:tcPr>
            <w:tcW w:w="10803" w:type="dxa"/>
            <w:gridSpan w:val="7"/>
          </w:tcPr>
          <w:p w14:paraId="031F2710" w14:textId="60038B2B" w:rsidR="00CB4710" w:rsidRPr="00BF405D" w:rsidRDefault="00CB4710" w:rsidP="00CB4710">
            <w:pPr>
              <w:spacing w:line="260" w:lineRule="exact"/>
              <w:jc w:val="center"/>
              <w:rPr>
                <w:rFonts w:ascii="Times New Roman" w:hAnsi="Times New Roman" w:cs="Times New Roman"/>
                <w:i/>
                <w:iCs/>
              </w:rPr>
            </w:pPr>
            <w:r w:rsidRPr="00BF405D">
              <w:rPr>
                <w:rFonts w:ascii="Times New Roman" w:hAnsi="Times New Roman" w:cs="Times New Roman"/>
                <w:i/>
                <w:iCs/>
              </w:rPr>
              <w:t>(</w:t>
            </w:r>
            <w:r w:rsidR="00780F27" w:rsidRPr="00BF405D">
              <w:rPr>
                <w:rFonts w:ascii="Times New Roman" w:hAnsi="Times New Roman" w:cs="Times New Roman"/>
                <w:i/>
                <w:iCs/>
              </w:rPr>
              <w:t>i</w:t>
            </w:r>
            <w:r w:rsidRPr="00BF405D">
              <w:rPr>
                <w:rFonts w:ascii="Times New Roman" w:hAnsi="Times New Roman" w:cs="Times New Roman"/>
                <w:i/>
                <w:iCs/>
              </w:rPr>
              <w:t>n thousand Baht)</w:t>
            </w:r>
          </w:p>
        </w:tc>
      </w:tr>
      <w:tr w:rsidR="00BB7E22" w:rsidRPr="00C7268E" w14:paraId="0EB5E422" w14:textId="77777777" w:rsidTr="00085638">
        <w:trPr>
          <w:trHeight w:val="71"/>
        </w:trPr>
        <w:tc>
          <w:tcPr>
            <w:tcW w:w="3957" w:type="dxa"/>
            <w:noWrap/>
            <w:tcMar>
              <w:top w:w="0" w:type="dxa"/>
              <w:left w:w="108" w:type="dxa"/>
              <w:bottom w:w="0" w:type="dxa"/>
              <w:right w:w="108" w:type="dxa"/>
            </w:tcMar>
            <w:vAlign w:val="bottom"/>
            <w:hideMark/>
          </w:tcPr>
          <w:p w14:paraId="2237273F" w14:textId="77777777" w:rsidR="00BB7E22" w:rsidRPr="00BF405D" w:rsidRDefault="00BB7E22" w:rsidP="00BD7FFB">
            <w:pPr>
              <w:spacing w:line="260" w:lineRule="exact"/>
              <w:ind w:left="158" w:right="-198" w:hanging="158"/>
              <w:rPr>
                <w:rFonts w:ascii="Times New Roman" w:hAnsi="Times New Roman" w:cs="Times New Roman"/>
              </w:rPr>
            </w:pPr>
            <w:r w:rsidRPr="00BF405D">
              <w:rPr>
                <w:rFonts w:ascii="Times New Roman" w:hAnsi="Times New Roman" w:cs="Times New Roman"/>
              </w:rPr>
              <w:t>Claim estimates:</w:t>
            </w:r>
          </w:p>
        </w:tc>
        <w:tc>
          <w:tcPr>
            <w:tcW w:w="1622" w:type="dxa"/>
          </w:tcPr>
          <w:p w14:paraId="38E96CBC" w14:textId="77777777" w:rsidR="00BB7E22" w:rsidRPr="00BF405D" w:rsidRDefault="00BB7E22" w:rsidP="00BD7FFB">
            <w:pPr>
              <w:tabs>
                <w:tab w:val="decimal" w:pos="788"/>
              </w:tabs>
              <w:spacing w:line="260" w:lineRule="exact"/>
              <w:rPr>
                <w:rFonts w:ascii="Times New Roman" w:hAnsi="Times New Roman" w:cs="Times New Roman"/>
              </w:rPr>
            </w:pPr>
          </w:p>
        </w:tc>
        <w:tc>
          <w:tcPr>
            <w:tcW w:w="1622" w:type="dxa"/>
            <w:noWrap/>
            <w:tcMar>
              <w:top w:w="0" w:type="dxa"/>
              <w:left w:w="108" w:type="dxa"/>
              <w:bottom w:w="0" w:type="dxa"/>
              <w:right w:w="108" w:type="dxa"/>
            </w:tcMar>
          </w:tcPr>
          <w:p w14:paraId="6DFD41C2" w14:textId="77777777" w:rsidR="00BB7E22" w:rsidRPr="00BF405D" w:rsidRDefault="00BB7E22" w:rsidP="00BD7FFB">
            <w:pPr>
              <w:tabs>
                <w:tab w:val="decimal" w:pos="788"/>
              </w:tabs>
              <w:spacing w:line="260" w:lineRule="exact"/>
              <w:rPr>
                <w:rFonts w:ascii="Times New Roman" w:hAnsi="Times New Roman" w:cs="Times New Roman"/>
              </w:rPr>
            </w:pPr>
          </w:p>
        </w:tc>
        <w:tc>
          <w:tcPr>
            <w:tcW w:w="1511" w:type="dxa"/>
            <w:vAlign w:val="bottom"/>
          </w:tcPr>
          <w:p w14:paraId="27D0AB09" w14:textId="77777777" w:rsidR="00BB7E22" w:rsidRPr="00BF405D" w:rsidRDefault="00BB7E22" w:rsidP="00BD7FFB">
            <w:pPr>
              <w:tabs>
                <w:tab w:val="decimal" w:pos="788"/>
              </w:tabs>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0B3E3FFB" w14:textId="77777777" w:rsidR="00BB7E22" w:rsidRPr="00BF405D" w:rsidRDefault="00BB7E22" w:rsidP="00BD7FFB">
            <w:pPr>
              <w:spacing w:line="260" w:lineRule="exact"/>
              <w:rPr>
                <w:rFonts w:ascii="Times New Roman" w:hAnsi="Times New Roman" w:cs="Times New Roman"/>
              </w:rPr>
            </w:pPr>
          </w:p>
        </w:tc>
        <w:tc>
          <w:tcPr>
            <w:tcW w:w="1511" w:type="dxa"/>
            <w:vAlign w:val="bottom"/>
          </w:tcPr>
          <w:p w14:paraId="6E292D23" w14:textId="77777777" w:rsidR="00BB7E22" w:rsidRPr="00BF405D" w:rsidRDefault="00BB7E22" w:rsidP="00BD7FFB">
            <w:pPr>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3CB59751" w14:textId="77777777" w:rsidR="00BB7E22" w:rsidRPr="00BF405D" w:rsidRDefault="00BB7E22" w:rsidP="00BD7FFB">
            <w:pPr>
              <w:spacing w:line="260" w:lineRule="exact"/>
              <w:rPr>
                <w:rFonts w:ascii="Times New Roman" w:hAnsi="Times New Roman" w:cs="Times New Roman"/>
              </w:rPr>
            </w:pPr>
          </w:p>
        </w:tc>
        <w:tc>
          <w:tcPr>
            <w:tcW w:w="1515" w:type="dxa"/>
          </w:tcPr>
          <w:p w14:paraId="1D7AE528" w14:textId="77777777" w:rsidR="00BB7E22" w:rsidRPr="00BF405D" w:rsidRDefault="00BB7E22" w:rsidP="00BD7FFB">
            <w:pPr>
              <w:spacing w:line="260" w:lineRule="exact"/>
              <w:rPr>
                <w:rFonts w:ascii="Times New Roman" w:hAnsi="Times New Roman" w:cs="Times New Roman"/>
              </w:rPr>
            </w:pPr>
          </w:p>
        </w:tc>
      </w:tr>
      <w:tr w:rsidR="00E644BD" w:rsidRPr="00C7268E" w14:paraId="6A2E57C8" w14:textId="77777777" w:rsidTr="00085638">
        <w:trPr>
          <w:trHeight w:val="71"/>
        </w:trPr>
        <w:tc>
          <w:tcPr>
            <w:tcW w:w="3957" w:type="dxa"/>
            <w:noWrap/>
            <w:tcMar>
              <w:top w:w="0" w:type="dxa"/>
              <w:left w:w="108" w:type="dxa"/>
              <w:bottom w:w="0" w:type="dxa"/>
              <w:right w:w="108" w:type="dxa"/>
            </w:tcMar>
            <w:vAlign w:val="bottom"/>
            <w:hideMark/>
          </w:tcPr>
          <w:p w14:paraId="72FDB375" w14:textId="77777777" w:rsidR="00E644BD" w:rsidRPr="00BF405D" w:rsidRDefault="00E644BD" w:rsidP="00E644BD">
            <w:pPr>
              <w:spacing w:line="260" w:lineRule="exact"/>
              <w:ind w:left="158" w:hanging="158"/>
              <w:rPr>
                <w:rFonts w:ascii="Times New Roman" w:eastAsia="Calibri" w:hAnsi="Times New Roman" w:cs="Times New Roman"/>
              </w:rPr>
            </w:pPr>
            <w:r w:rsidRPr="00BF405D">
              <w:rPr>
                <w:rFonts w:ascii="Times New Roman" w:hAnsi="Times New Roman" w:cs="Times New Roman"/>
              </w:rPr>
              <w:t>- as at accident year</w:t>
            </w:r>
          </w:p>
        </w:tc>
        <w:tc>
          <w:tcPr>
            <w:tcW w:w="1622" w:type="dxa"/>
          </w:tcPr>
          <w:p w14:paraId="09DA77CF" w14:textId="39450AF4"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1,778,640  </w:t>
            </w:r>
          </w:p>
        </w:tc>
        <w:tc>
          <w:tcPr>
            <w:tcW w:w="1622" w:type="dxa"/>
            <w:noWrap/>
            <w:tcMar>
              <w:top w:w="0" w:type="dxa"/>
              <w:left w:w="108" w:type="dxa"/>
              <w:bottom w:w="0" w:type="dxa"/>
              <w:right w:w="108" w:type="dxa"/>
            </w:tcMar>
          </w:tcPr>
          <w:p w14:paraId="1D32EDAF" w14:textId="5086B26B"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 xml:space="preserve"> 243,622  </w:t>
            </w:r>
          </w:p>
        </w:tc>
        <w:tc>
          <w:tcPr>
            <w:tcW w:w="1511" w:type="dxa"/>
          </w:tcPr>
          <w:p w14:paraId="45D50FDE" w14:textId="3857D95D" w:rsidR="00E644BD" w:rsidRPr="00BF405D" w:rsidRDefault="00E644BD" w:rsidP="00085638">
            <w:pPr>
              <w:tabs>
                <w:tab w:val="decimal" w:pos="628"/>
                <w:tab w:val="left" w:pos="1350"/>
              </w:tabs>
              <w:spacing w:line="260" w:lineRule="exact"/>
              <w:ind w:right="70"/>
              <w:jc w:val="right"/>
              <w:rPr>
                <w:rFonts w:ascii="Times New Roman" w:hAnsi="Times New Roman" w:cs="Times New Roman"/>
              </w:rPr>
            </w:pPr>
            <w:r w:rsidRPr="00BF405D">
              <w:rPr>
                <w:rFonts w:ascii="Times New Roman" w:hAnsi="Times New Roman" w:cs="Times New Roman"/>
              </w:rPr>
              <w:t xml:space="preserve"> 214,595  </w:t>
            </w:r>
          </w:p>
        </w:tc>
        <w:tc>
          <w:tcPr>
            <w:tcW w:w="1511" w:type="dxa"/>
            <w:noWrap/>
            <w:tcMar>
              <w:top w:w="0" w:type="dxa"/>
              <w:left w:w="108" w:type="dxa"/>
              <w:bottom w:w="0" w:type="dxa"/>
              <w:right w:w="108" w:type="dxa"/>
            </w:tcMar>
          </w:tcPr>
          <w:p w14:paraId="19CE8175" w14:textId="78F16204" w:rsidR="00E644BD" w:rsidRPr="00BF405D" w:rsidRDefault="00E644BD" w:rsidP="00E644BD">
            <w:pPr>
              <w:tabs>
                <w:tab w:val="decimal" w:pos="500"/>
              </w:tabs>
              <w:spacing w:line="260" w:lineRule="exact"/>
              <w:jc w:val="right"/>
              <w:rPr>
                <w:rFonts w:ascii="Times New Roman" w:hAnsi="Times New Roman" w:cs="Times New Roman"/>
              </w:rPr>
            </w:pPr>
            <w:r w:rsidRPr="00BF405D">
              <w:rPr>
                <w:rFonts w:ascii="Times New Roman" w:hAnsi="Times New Roman" w:cs="Times New Roman"/>
              </w:rPr>
              <w:t xml:space="preserve"> 4,349,629  </w:t>
            </w:r>
          </w:p>
        </w:tc>
        <w:tc>
          <w:tcPr>
            <w:tcW w:w="1511" w:type="dxa"/>
          </w:tcPr>
          <w:p w14:paraId="224915C3" w14:textId="4A393AF9" w:rsidR="00E644BD" w:rsidRPr="00BF405D" w:rsidRDefault="00E644BD" w:rsidP="00085638">
            <w:pPr>
              <w:tabs>
                <w:tab w:val="decimal" w:pos="626"/>
              </w:tabs>
              <w:spacing w:line="260" w:lineRule="exact"/>
              <w:ind w:right="120"/>
              <w:jc w:val="right"/>
              <w:rPr>
                <w:rFonts w:ascii="Times New Roman" w:hAnsi="Times New Roman" w:cs="Times New Roman"/>
              </w:rPr>
            </w:pPr>
            <w:r w:rsidRPr="00BF405D">
              <w:rPr>
                <w:rFonts w:ascii="Times New Roman" w:hAnsi="Times New Roman" w:cs="Times New Roman"/>
              </w:rPr>
              <w:t xml:space="preserve"> 3,327,756  </w:t>
            </w:r>
          </w:p>
        </w:tc>
        <w:tc>
          <w:tcPr>
            <w:tcW w:w="1511" w:type="dxa"/>
            <w:noWrap/>
            <w:tcMar>
              <w:top w:w="0" w:type="dxa"/>
              <w:left w:w="108" w:type="dxa"/>
              <w:bottom w:w="0" w:type="dxa"/>
              <w:right w:w="108" w:type="dxa"/>
            </w:tcMar>
          </w:tcPr>
          <w:p w14:paraId="68D48C6A" w14:textId="643F4B30" w:rsidR="00E644BD" w:rsidRPr="00BF405D" w:rsidRDefault="00E644BD" w:rsidP="00E644BD">
            <w:pPr>
              <w:tabs>
                <w:tab w:val="clear" w:pos="454"/>
                <w:tab w:val="decimal" w:pos="470"/>
              </w:tabs>
              <w:spacing w:line="260" w:lineRule="exact"/>
              <w:jc w:val="right"/>
              <w:rPr>
                <w:rFonts w:ascii="Times New Roman" w:hAnsi="Times New Roman" w:cs="Times New Roman"/>
              </w:rPr>
            </w:pPr>
            <w:r w:rsidRPr="00BF405D">
              <w:rPr>
                <w:rFonts w:ascii="Times New Roman" w:hAnsi="Times New Roman" w:cs="Times New Roman"/>
              </w:rPr>
              <w:t xml:space="preserve"> 2,337,752  </w:t>
            </w:r>
          </w:p>
        </w:tc>
        <w:tc>
          <w:tcPr>
            <w:tcW w:w="1515" w:type="dxa"/>
          </w:tcPr>
          <w:p w14:paraId="3D1BAFA6" w14:textId="77777777" w:rsidR="00E644BD" w:rsidRPr="00BF405D" w:rsidRDefault="00E644BD" w:rsidP="00E644BD">
            <w:pPr>
              <w:tabs>
                <w:tab w:val="decimal" w:pos="515"/>
              </w:tabs>
              <w:spacing w:line="260" w:lineRule="exact"/>
              <w:ind w:right="-46"/>
              <w:jc w:val="right"/>
              <w:rPr>
                <w:rFonts w:ascii="Times New Roman" w:hAnsi="Times New Roman" w:cs="Times New Roman"/>
              </w:rPr>
            </w:pPr>
          </w:p>
        </w:tc>
      </w:tr>
      <w:tr w:rsidR="00E644BD" w:rsidRPr="00C7268E" w14:paraId="51D02311" w14:textId="77777777" w:rsidTr="00085638">
        <w:trPr>
          <w:trHeight w:val="98"/>
        </w:trPr>
        <w:tc>
          <w:tcPr>
            <w:tcW w:w="3957" w:type="dxa"/>
            <w:noWrap/>
            <w:tcMar>
              <w:top w:w="0" w:type="dxa"/>
              <w:left w:w="108" w:type="dxa"/>
              <w:bottom w:w="0" w:type="dxa"/>
              <w:right w:w="108" w:type="dxa"/>
            </w:tcMar>
            <w:vAlign w:val="bottom"/>
            <w:hideMark/>
          </w:tcPr>
          <w:p w14:paraId="0EEA83C1"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xml:space="preserve">- Next one year </w:t>
            </w:r>
          </w:p>
        </w:tc>
        <w:tc>
          <w:tcPr>
            <w:tcW w:w="1622" w:type="dxa"/>
          </w:tcPr>
          <w:p w14:paraId="55CD2C66" w14:textId="3917A8D4"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1,692,338  </w:t>
            </w:r>
          </w:p>
        </w:tc>
        <w:tc>
          <w:tcPr>
            <w:tcW w:w="1622" w:type="dxa"/>
            <w:noWrap/>
            <w:tcMar>
              <w:top w:w="0" w:type="dxa"/>
              <w:left w:w="108" w:type="dxa"/>
              <w:bottom w:w="0" w:type="dxa"/>
              <w:right w:w="108" w:type="dxa"/>
            </w:tcMar>
          </w:tcPr>
          <w:p w14:paraId="3B2D221E" w14:textId="38AB64CA"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 xml:space="preserve"> 208,105  </w:t>
            </w:r>
          </w:p>
        </w:tc>
        <w:tc>
          <w:tcPr>
            <w:tcW w:w="1511" w:type="dxa"/>
          </w:tcPr>
          <w:p w14:paraId="4D82A34D" w14:textId="6B2C6595" w:rsidR="00E644BD" w:rsidRPr="00BF405D" w:rsidRDefault="00E644BD" w:rsidP="00085638">
            <w:pPr>
              <w:tabs>
                <w:tab w:val="decimal" w:pos="628"/>
                <w:tab w:val="left" w:pos="1350"/>
              </w:tabs>
              <w:spacing w:line="260" w:lineRule="exact"/>
              <w:ind w:right="70"/>
              <w:jc w:val="right"/>
              <w:rPr>
                <w:rFonts w:ascii="Times New Roman" w:hAnsi="Times New Roman" w:cs="Times New Roman"/>
              </w:rPr>
            </w:pPr>
            <w:r w:rsidRPr="00BF405D">
              <w:rPr>
                <w:rFonts w:ascii="Times New Roman" w:hAnsi="Times New Roman" w:cs="Times New Roman"/>
              </w:rPr>
              <w:t xml:space="preserve"> 6,557,794  </w:t>
            </w:r>
          </w:p>
        </w:tc>
        <w:tc>
          <w:tcPr>
            <w:tcW w:w="1511" w:type="dxa"/>
            <w:noWrap/>
            <w:tcMar>
              <w:top w:w="0" w:type="dxa"/>
              <w:left w:w="108" w:type="dxa"/>
              <w:bottom w:w="0" w:type="dxa"/>
              <w:right w:w="108" w:type="dxa"/>
            </w:tcMar>
          </w:tcPr>
          <w:p w14:paraId="27BFA8FA" w14:textId="3B8752F8" w:rsidR="00E644BD" w:rsidRPr="00BF405D" w:rsidRDefault="00E644BD" w:rsidP="00E644BD">
            <w:pPr>
              <w:tabs>
                <w:tab w:val="decimal" w:pos="500"/>
              </w:tabs>
              <w:spacing w:line="260" w:lineRule="exact"/>
              <w:jc w:val="right"/>
              <w:rPr>
                <w:rFonts w:ascii="Times New Roman" w:hAnsi="Times New Roman" w:cs="Times New Roman"/>
              </w:rPr>
            </w:pPr>
            <w:r w:rsidRPr="00BF405D">
              <w:rPr>
                <w:rFonts w:ascii="Times New Roman" w:hAnsi="Times New Roman" w:cs="Times New Roman"/>
              </w:rPr>
              <w:t xml:space="preserve"> 4,278,437  </w:t>
            </w:r>
          </w:p>
        </w:tc>
        <w:tc>
          <w:tcPr>
            <w:tcW w:w="1511" w:type="dxa"/>
          </w:tcPr>
          <w:p w14:paraId="7EC236CA" w14:textId="3B20035A" w:rsidR="00E644BD" w:rsidRPr="00BF405D" w:rsidRDefault="00E644BD" w:rsidP="00085638">
            <w:pPr>
              <w:tabs>
                <w:tab w:val="decimal" w:pos="626"/>
              </w:tabs>
              <w:spacing w:line="260" w:lineRule="exact"/>
              <w:ind w:right="120"/>
              <w:jc w:val="right"/>
              <w:rPr>
                <w:rFonts w:ascii="Times New Roman" w:hAnsi="Times New Roman" w:cs="Times New Roman"/>
              </w:rPr>
            </w:pPr>
            <w:r w:rsidRPr="00BF405D">
              <w:rPr>
                <w:rFonts w:ascii="Times New Roman" w:hAnsi="Times New Roman" w:cs="Times New Roman"/>
              </w:rPr>
              <w:t xml:space="preserve"> 3,174,278  </w:t>
            </w:r>
          </w:p>
        </w:tc>
        <w:tc>
          <w:tcPr>
            <w:tcW w:w="1511" w:type="dxa"/>
            <w:noWrap/>
            <w:tcMar>
              <w:top w:w="0" w:type="dxa"/>
              <w:left w:w="108" w:type="dxa"/>
              <w:bottom w:w="0" w:type="dxa"/>
              <w:right w:w="108" w:type="dxa"/>
            </w:tcMar>
          </w:tcPr>
          <w:p w14:paraId="7BBCD785"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16A4F823"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2C496BCF" w14:textId="77777777" w:rsidTr="00085638">
        <w:trPr>
          <w:trHeight w:val="71"/>
        </w:trPr>
        <w:tc>
          <w:tcPr>
            <w:tcW w:w="3957" w:type="dxa"/>
            <w:noWrap/>
            <w:tcMar>
              <w:top w:w="0" w:type="dxa"/>
              <w:left w:w="108" w:type="dxa"/>
              <w:bottom w:w="0" w:type="dxa"/>
              <w:right w:w="108" w:type="dxa"/>
            </w:tcMar>
            <w:vAlign w:val="bottom"/>
            <w:hideMark/>
          </w:tcPr>
          <w:p w14:paraId="38DE208A"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two years</w:t>
            </w:r>
          </w:p>
        </w:tc>
        <w:tc>
          <w:tcPr>
            <w:tcW w:w="1622" w:type="dxa"/>
          </w:tcPr>
          <w:p w14:paraId="3C930E0C" w14:textId="3B1BE09F"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1,546,249  </w:t>
            </w:r>
          </w:p>
        </w:tc>
        <w:tc>
          <w:tcPr>
            <w:tcW w:w="1622" w:type="dxa"/>
            <w:noWrap/>
            <w:tcMar>
              <w:top w:w="0" w:type="dxa"/>
              <w:left w:w="108" w:type="dxa"/>
              <w:bottom w:w="0" w:type="dxa"/>
              <w:right w:w="108" w:type="dxa"/>
            </w:tcMar>
          </w:tcPr>
          <w:p w14:paraId="708EB9DF" w14:textId="010782AE"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 xml:space="preserve"> 5,730,823  </w:t>
            </w:r>
          </w:p>
        </w:tc>
        <w:tc>
          <w:tcPr>
            <w:tcW w:w="1511" w:type="dxa"/>
          </w:tcPr>
          <w:p w14:paraId="2E7DA636" w14:textId="798365B3" w:rsidR="00E644BD" w:rsidRPr="00BF405D" w:rsidRDefault="00E644BD" w:rsidP="00085638">
            <w:pPr>
              <w:tabs>
                <w:tab w:val="decimal" w:pos="628"/>
                <w:tab w:val="left" w:pos="1350"/>
              </w:tabs>
              <w:spacing w:line="260" w:lineRule="exact"/>
              <w:ind w:right="70"/>
              <w:jc w:val="right"/>
              <w:rPr>
                <w:rFonts w:ascii="Times New Roman" w:hAnsi="Times New Roman" w:cs="Times New Roman"/>
              </w:rPr>
            </w:pPr>
            <w:r w:rsidRPr="00BF405D">
              <w:rPr>
                <w:rFonts w:ascii="Times New Roman" w:hAnsi="Times New Roman" w:cs="Times New Roman"/>
              </w:rPr>
              <w:t xml:space="preserve"> 5,624,138  </w:t>
            </w:r>
          </w:p>
        </w:tc>
        <w:tc>
          <w:tcPr>
            <w:tcW w:w="1511" w:type="dxa"/>
            <w:noWrap/>
            <w:tcMar>
              <w:top w:w="0" w:type="dxa"/>
              <w:left w:w="108" w:type="dxa"/>
              <w:bottom w:w="0" w:type="dxa"/>
              <w:right w:w="108" w:type="dxa"/>
            </w:tcMar>
          </w:tcPr>
          <w:p w14:paraId="255E2562" w14:textId="3C51F317" w:rsidR="00E644BD" w:rsidRPr="00BF405D" w:rsidRDefault="00E644BD" w:rsidP="00E644BD">
            <w:pPr>
              <w:tabs>
                <w:tab w:val="decimal" w:pos="500"/>
              </w:tabs>
              <w:spacing w:line="260" w:lineRule="exact"/>
              <w:jc w:val="right"/>
              <w:rPr>
                <w:rFonts w:ascii="Times New Roman" w:hAnsi="Times New Roman" w:cs="Times New Roman"/>
              </w:rPr>
            </w:pPr>
            <w:r w:rsidRPr="00BF405D">
              <w:rPr>
                <w:rFonts w:ascii="Times New Roman" w:hAnsi="Times New Roman" w:cs="Times New Roman"/>
              </w:rPr>
              <w:t xml:space="preserve"> 3,620,887  </w:t>
            </w:r>
          </w:p>
        </w:tc>
        <w:tc>
          <w:tcPr>
            <w:tcW w:w="1511" w:type="dxa"/>
          </w:tcPr>
          <w:p w14:paraId="27CCEA2F" w14:textId="77777777" w:rsidR="00E644BD" w:rsidRPr="00BF405D" w:rsidRDefault="00E644BD" w:rsidP="00E644BD">
            <w:pPr>
              <w:tabs>
                <w:tab w:val="decimal" w:pos="626"/>
              </w:tabs>
              <w:spacing w:line="260" w:lineRule="exact"/>
              <w:jc w:val="right"/>
              <w:rPr>
                <w:rFonts w:ascii="Times New Roman" w:hAnsi="Times New Roman" w:cs="Times New Roman"/>
              </w:rPr>
            </w:pPr>
          </w:p>
        </w:tc>
        <w:tc>
          <w:tcPr>
            <w:tcW w:w="1511" w:type="dxa"/>
            <w:noWrap/>
            <w:tcMar>
              <w:top w:w="0" w:type="dxa"/>
              <w:left w:w="108" w:type="dxa"/>
              <w:bottom w:w="0" w:type="dxa"/>
              <w:right w:w="108" w:type="dxa"/>
            </w:tcMar>
          </w:tcPr>
          <w:p w14:paraId="7B40CEC8"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0049DA54"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3D838566" w14:textId="77777777" w:rsidTr="00085638">
        <w:trPr>
          <w:trHeight w:val="71"/>
        </w:trPr>
        <w:tc>
          <w:tcPr>
            <w:tcW w:w="3957" w:type="dxa"/>
            <w:noWrap/>
            <w:tcMar>
              <w:top w:w="0" w:type="dxa"/>
              <w:left w:w="108" w:type="dxa"/>
              <w:bottom w:w="0" w:type="dxa"/>
              <w:right w:w="108" w:type="dxa"/>
            </w:tcMar>
            <w:vAlign w:val="bottom"/>
            <w:hideMark/>
          </w:tcPr>
          <w:p w14:paraId="17B9ACE2"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three years</w:t>
            </w:r>
          </w:p>
        </w:tc>
        <w:tc>
          <w:tcPr>
            <w:tcW w:w="1622" w:type="dxa"/>
          </w:tcPr>
          <w:p w14:paraId="492A234E" w14:textId="05174DC1"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8,370,963  </w:t>
            </w:r>
          </w:p>
        </w:tc>
        <w:tc>
          <w:tcPr>
            <w:tcW w:w="1622" w:type="dxa"/>
            <w:noWrap/>
            <w:tcMar>
              <w:top w:w="0" w:type="dxa"/>
              <w:left w:w="108" w:type="dxa"/>
              <w:bottom w:w="0" w:type="dxa"/>
              <w:right w:w="108" w:type="dxa"/>
            </w:tcMar>
          </w:tcPr>
          <w:p w14:paraId="709952EE" w14:textId="116932A6"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 xml:space="preserve"> 5,687,938  </w:t>
            </w:r>
          </w:p>
        </w:tc>
        <w:tc>
          <w:tcPr>
            <w:tcW w:w="1511" w:type="dxa"/>
          </w:tcPr>
          <w:p w14:paraId="450F6E5F" w14:textId="24C05299" w:rsidR="00E644BD" w:rsidRPr="00BF405D" w:rsidRDefault="00E644BD" w:rsidP="00085638">
            <w:pPr>
              <w:tabs>
                <w:tab w:val="decimal" w:pos="628"/>
                <w:tab w:val="left" w:pos="1350"/>
              </w:tabs>
              <w:spacing w:line="260" w:lineRule="exact"/>
              <w:ind w:right="70"/>
              <w:jc w:val="right"/>
              <w:rPr>
                <w:rFonts w:ascii="Times New Roman" w:hAnsi="Times New Roman" w:cs="Times New Roman"/>
              </w:rPr>
            </w:pPr>
            <w:r w:rsidRPr="00BF405D">
              <w:rPr>
                <w:rFonts w:ascii="Times New Roman" w:hAnsi="Times New Roman" w:cs="Times New Roman"/>
              </w:rPr>
              <w:t xml:space="preserve"> 5,596,711  </w:t>
            </w:r>
          </w:p>
        </w:tc>
        <w:tc>
          <w:tcPr>
            <w:tcW w:w="1511" w:type="dxa"/>
            <w:noWrap/>
            <w:tcMar>
              <w:top w:w="0" w:type="dxa"/>
              <w:left w:w="108" w:type="dxa"/>
              <w:bottom w:w="0" w:type="dxa"/>
              <w:right w:w="108" w:type="dxa"/>
            </w:tcMar>
          </w:tcPr>
          <w:p w14:paraId="7C09FA5D" w14:textId="77777777" w:rsidR="00E644BD" w:rsidRPr="00BF405D" w:rsidRDefault="00E644BD" w:rsidP="00E644BD">
            <w:pPr>
              <w:tabs>
                <w:tab w:val="decimal" w:pos="500"/>
              </w:tabs>
              <w:spacing w:line="260" w:lineRule="exact"/>
              <w:jc w:val="right"/>
              <w:rPr>
                <w:rFonts w:ascii="Times New Roman" w:hAnsi="Times New Roman" w:cs="Times New Roman"/>
              </w:rPr>
            </w:pPr>
          </w:p>
        </w:tc>
        <w:tc>
          <w:tcPr>
            <w:tcW w:w="1511" w:type="dxa"/>
          </w:tcPr>
          <w:p w14:paraId="25D6C968" w14:textId="77777777" w:rsidR="00E644BD" w:rsidRPr="00BF405D" w:rsidRDefault="00E644BD" w:rsidP="00E644BD">
            <w:pPr>
              <w:tabs>
                <w:tab w:val="decimal" w:pos="626"/>
              </w:tabs>
              <w:spacing w:line="260" w:lineRule="exact"/>
              <w:jc w:val="right"/>
              <w:rPr>
                <w:rFonts w:ascii="Times New Roman" w:hAnsi="Times New Roman" w:cs="Times New Roman"/>
              </w:rPr>
            </w:pPr>
          </w:p>
        </w:tc>
        <w:tc>
          <w:tcPr>
            <w:tcW w:w="1511" w:type="dxa"/>
            <w:noWrap/>
            <w:tcMar>
              <w:top w:w="0" w:type="dxa"/>
              <w:left w:w="108" w:type="dxa"/>
              <w:bottom w:w="0" w:type="dxa"/>
              <w:right w:w="108" w:type="dxa"/>
            </w:tcMar>
          </w:tcPr>
          <w:p w14:paraId="3BF96BEE"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6AAE586F"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6E2372AE" w14:textId="77777777" w:rsidTr="00085638">
        <w:trPr>
          <w:trHeight w:val="71"/>
        </w:trPr>
        <w:tc>
          <w:tcPr>
            <w:tcW w:w="3957" w:type="dxa"/>
            <w:noWrap/>
            <w:tcMar>
              <w:top w:w="0" w:type="dxa"/>
              <w:left w:w="108" w:type="dxa"/>
              <w:bottom w:w="0" w:type="dxa"/>
              <w:right w:w="108" w:type="dxa"/>
            </w:tcMar>
            <w:vAlign w:val="bottom"/>
            <w:hideMark/>
          </w:tcPr>
          <w:p w14:paraId="79A1632E"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four years</w:t>
            </w:r>
          </w:p>
        </w:tc>
        <w:tc>
          <w:tcPr>
            <w:tcW w:w="1622" w:type="dxa"/>
          </w:tcPr>
          <w:p w14:paraId="3F66E6B4" w14:textId="4A7427E2"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15,896,157  </w:t>
            </w:r>
          </w:p>
        </w:tc>
        <w:tc>
          <w:tcPr>
            <w:tcW w:w="1622" w:type="dxa"/>
            <w:noWrap/>
            <w:tcMar>
              <w:top w:w="0" w:type="dxa"/>
              <w:left w:w="108" w:type="dxa"/>
              <w:bottom w:w="0" w:type="dxa"/>
              <w:right w:w="108" w:type="dxa"/>
            </w:tcMar>
          </w:tcPr>
          <w:p w14:paraId="69AD5F21" w14:textId="2FFE7991"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 xml:space="preserve"> 5,690,640  </w:t>
            </w:r>
          </w:p>
        </w:tc>
        <w:tc>
          <w:tcPr>
            <w:tcW w:w="1511" w:type="dxa"/>
          </w:tcPr>
          <w:p w14:paraId="3B2769BA" w14:textId="77777777" w:rsidR="00E644BD" w:rsidRPr="00BF405D" w:rsidRDefault="00E644BD" w:rsidP="00E644BD">
            <w:pPr>
              <w:tabs>
                <w:tab w:val="decimal" w:pos="628"/>
              </w:tabs>
              <w:spacing w:line="260" w:lineRule="exact"/>
              <w:jc w:val="right"/>
              <w:rPr>
                <w:rFonts w:ascii="Times New Roman" w:hAnsi="Times New Roman" w:cs="Times New Roman"/>
              </w:rPr>
            </w:pPr>
          </w:p>
        </w:tc>
        <w:tc>
          <w:tcPr>
            <w:tcW w:w="1511" w:type="dxa"/>
            <w:noWrap/>
            <w:tcMar>
              <w:top w:w="0" w:type="dxa"/>
              <w:left w:w="108" w:type="dxa"/>
              <w:bottom w:w="0" w:type="dxa"/>
              <w:right w:w="108" w:type="dxa"/>
            </w:tcMar>
          </w:tcPr>
          <w:p w14:paraId="720FDE42" w14:textId="77777777" w:rsidR="00E644BD" w:rsidRPr="00BF405D" w:rsidRDefault="00E644BD" w:rsidP="00E644BD">
            <w:pPr>
              <w:tabs>
                <w:tab w:val="decimal" w:pos="500"/>
              </w:tabs>
              <w:spacing w:line="260" w:lineRule="exact"/>
              <w:jc w:val="right"/>
              <w:rPr>
                <w:rFonts w:ascii="Times New Roman" w:hAnsi="Times New Roman" w:cs="Times New Roman"/>
              </w:rPr>
            </w:pPr>
          </w:p>
        </w:tc>
        <w:tc>
          <w:tcPr>
            <w:tcW w:w="1511" w:type="dxa"/>
          </w:tcPr>
          <w:p w14:paraId="65CE7413" w14:textId="77777777" w:rsidR="00E644BD" w:rsidRPr="00BF405D" w:rsidRDefault="00E644BD" w:rsidP="00E644BD">
            <w:pPr>
              <w:tabs>
                <w:tab w:val="decimal" w:pos="626"/>
              </w:tabs>
              <w:spacing w:line="260" w:lineRule="exact"/>
              <w:jc w:val="right"/>
              <w:rPr>
                <w:rFonts w:ascii="Times New Roman" w:hAnsi="Times New Roman" w:cs="Times New Roman"/>
              </w:rPr>
            </w:pPr>
          </w:p>
        </w:tc>
        <w:tc>
          <w:tcPr>
            <w:tcW w:w="1511" w:type="dxa"/>
            <w:noWrap/>
            <w:tcMar>
              <w:top w:w="0" w:type="dxa"/>
              <w:left w:w="108" w:type="dxa"/>
              <w:bottom w:w="0" w:type="dxa"/>
              <w:right w:w="108" w:type="dxa"/>
            </w:tcMar>
          </w:tcPr>
          <w:p w14:paraId="3C47DE89"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2C30FB3F"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71DB328A" w14:textId="77777777" w:rsidTr="00085638">
        <w:trPr>
          <w:trHeight w:val="71"/>
        </w:trPr>
        <w:tc>
          <w:tcPr>
            <w:tcW w:w="3957" w:type="dxa"/>
            <w:noWrap/>
            <w:tcMar>
              <w:top w:w="0" w:type="dxa"/>
              <w:left w:w="108" w:type="dxa"/>
              <w:bottom w:w="0" w:type="dxa"/>
              <w:right w:w="108" w:type="dxa"/>
            </w:tcMar>
            <w:vAlign w:val="bottom"/>
          </w:tcPr>
          <w:p w14:paraId="4A068B0C" w14:textId="2053F0BD"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five years</w:t>
            </w:r>
          </w:p>
        </w:tc>
        <w:tc>
          <w:tcPr>
            <w:tcW w:w="1622" w:type="dxa"/>
          </w:tcPr>
          <w:p w14:paraId="781129EA" w14:textId="3B761086" w:rsidR="00E644BD" w:rsidRPr="00BF405D" w:rsidRDefault="00E644BD" w:rsidP="00814208">
            <w:pPr>
              <w:pBdr>
                <w:bottom w:val="single" w:sz="4" w:space="1" w:color="auto"/>
              </w:pBd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24,354,522  </w:t>
            </w:r>
          </w:p>
        </w:tc>
        <w:tc>
          <w:tcPr>
            <w:tcW w:w="1622" w:type="dxa"/>
            <w:noWrap/>
            <w:tcMar>
              <w:top w:w="0" w:type="dxa"/>
              <w:left w:w="108" w:type="dxa"/>
              <w:bottom w:w="0" w:type="dxa"/>
              <w:right w:w="108" w:type="dxa"/>
            </w:tcMar>
          </w:tcPr>
          <w:p w14:paraId="4581FF0D" w14:textId="508A71A6" w:rsidR="00E644BD" w:rsidRPr="00BF405D" w:rsidRDefault="00E644BD" w:rsidP="00814208">
            <w:pPr>
              <w:pBdr>
                <w:bottom w:val="single" w:sz="4" w:space="1" w:color="auto"/>
              </w:pBdr>
              <w:tabs>
                <w:tab w:val="decimal" w:pos="523"/>
              </w:tabs>
              <w:spacing w:line="260" w:lineRule="exact"/>
              <w:jc w:val="right"/>
              <w:rPr>
                <w:rFonts w:ascii="Times New Roman" w:hAnsi="Times New Roman" w:cs="Times New Roman"/>
              </w:rPr>
            </w:pPr>
          </w:p>
        </w:tc>
        <w:tc>
          <w:tcPr>
            <w:tcW w:w="1511" w:type="dxa"/>
          </w:tcPr>
          <w:p w14:paraId="2722781B" w14:textId="77777777" w:rsidR="00E644BD" w:rsidRPr="00BF405D" w:rsidRDefault="00E644BD" w:rsidP="00814208">
            <w:pPr>
              <w:pBdr>
                <w:bottom w:val="single" w:sz="4" w:space="1" w:color="auto"/>
              </w:pBdr>
              <w:tabs>
                <w:tab w:val="decimal" w:pos="628"/>
              </w:tabs>
              <w:spacing w:line="260" w:lineRule="exact"/>
              <w:jc w:val="right"/>
              <w:rPr>
                <w:rFonts w:ascii="Times New Roman" w:hAnsi="Times New Roman" w:cs="Times New Roman"/>
              </w:rPr>
            </w:pPr>
          </w:p>
        </w:tc>
        <w:tc>
          <w:tcPr>
            <w:tcW w:w="1511" w:type="dxa"/>
            <w:noWrap/>
            <w:tcMar>
              <w:top w:w="0" w:type="dxa"/>
              <w:left w:w="108" w:type="dxa"/>
              <w:bottom w:w="0" w:type="dxa"/>
              <w:right w:w="108" w:type="dxa"/>
            </w:tcMar>
          </w:tcPr>
          <w:p w14:paraId="70666A3D" w14:textId="77777777" w:rsidR="00E644BD" w:rsidRPr="00BF405D" w:rsidRDefault="00E644BD" w:rsidP="00814208">
            <w:pPr>
              <w:pBdr>
                <w:bottom w:val="single" w:sz="4" w:space="1" w:color="auto"/>
              </w:pBdr>
              <w:tabs>
                <w:tab w:val="decimal" w:pos="500"/>
              </w:tabs>
              <w:spacing w:line="260" w:lineRule="exact"/>
              <w:jc w:val="right"/>
              <w:rPr>
                <w:rFonts w:ascii="Times New Roman" w:hAnsi="Times New Roman" w:cs="Times New Roman"/>
              </w:rPr>
            </w:pPr>
          </w:p>
        </w:tc>
        <w:tc>
          <w:tcPr>
            <w:tcW w:w="1511" w:type="dxa"/>
          </w:tcPr>
          <w:p w14:paraId="24069C79" w14:textId="77777777" w:rsidR="00E644BD" w:rsidRPr="00BF405D" w:rsidRDefault="00E644BD" w:rsidP="00814208">
            <w:pPr>
              <w:pBdr>
                <w:bottom w:val="single" w:sz="4" w:space="1" w:color="auto"/>
              </w:pBdr>
              <w:tabs>
                <w:tab w:val="decimal" w:pos="626"/>
              </w:tabs>
              <w:spacing w:line="260" w:lineRule="exact"/>
              <w:jc w:val="right"/>
              <w:rPr>
                <w:rFonts w:ascii="Times New Roman" w:hAnsi="Times New Roman" w:cs="Times New Roman"/>
              </w:rPr>
            </w:pPr>
          </w:p>
        </w:tc>
        <w:tc>
          <w:tcPr>
            <w:tcW w:w="1511" w:type="dxa"/>
            <w:noWrap/>
            <w:tcMar>
              <w:top w:w="0" w:type="dxa"/>
              <w:left w:w="108" w:type="dxa"/>
              <w:bottom w:w="0" w:type="dxa"/>
              <w:right w:w="108" w:type="dxa"/>
            </w:tcMar>
          </w:tcPr>
          <w:p w14:paraId="2CADA09B" w14:textId="77777777" w:rsidR="00E644BD" w:rsidRPr="00BF405D" w:rsidRDefault="00E644BD" w:rsidP="00814208">
            <w:pPr>
              <w:pBdr>
                <w:bottom w:val="single" w:sz="4" w:space="1" w:color="auto"/>
              </w:pBdr>
              <w:tabs>
                <w:tab w:val="clear" w:pos="454"/>
                <w:tab w:val="decimal" w:pos="470"/>
              </w:tabs>
              <w:spacing w:line="260" w:lineRule="exact"/>
              <w:jc w:val="right"/>
              <w:rPr>
                <w:rFonts w:ascii="Times New Roman" w:hAnsi="Times New Roman" w:cs="Times New Roman"/>
              </w:rPr>
            </w:pPr>
          </w:p>
        </w:tc>
        <w:tc>
          <w:tcPr>
            <w:tcW w:w="1515" w:type="dxa"/>
          </w:tcPr>
          <w:p w14:paraId="1BF71B33" w14:textId="77777777" w:rsidR="00E644BD" w:rsidRPr="00BF405D" w:rsidRDefault="00E644BD" w:rsidP="00814208">
            <w:pPr>
              <w:pBdr>
                <w:bottom w:val="single" w:sz="4" w:space="1" w:color="auto"/>
              </w:pBdr>
              <w:tabs>
                <w:tab w:val="decimal" w:pos="515"/>
              </w:tabs>
              <w:spacing w:line="260" w:lineRule="exact"/>
              <w:jc w:val="right"/>
              <w:rPr>
                <w:rFonts w:ascii="Times New Roman" w:hAnsi="Times New Roman" w:cs="Times New Roman"/>
              </w:rPr>
            </w:pPr>
          </w:p>
        </w:tc>
      </w:tr>
      <w:tr w:rsidR="00E644BD" w:rsidRPr="00C7268E" w14:paraId="5C4CA5B2" w14:textId="77777777" w:rsidTr="00085638">
        <w:trPr>
          <w:trHeight w:val="317"/>
        </w:trPr>
        <w:tc>
          <w:tcPr>
            <w:tcW w:w="3957" w:type="dxa"/>
            <w:noWrap/>
            <w:tcMar>
              <w:top w:w="0" w:type="dxa"/>
              <w:left w:w="108" w:type="dxa"/>
              <w:bottom w:w="0" w:type="dxa"/>
              <w:right w:w="108" w:type="dxa"/>
            </w:tcMar>
            <w:vAlign w:val="bottom"/>
            <w:hideMark/>
          </w:tcPr>
          <w:p w14:paraId="60F37266" w14:textId="77777777" w:rsidR="00E644BD" w:rsidRPr="00BF405D" w:rsidRDefault="00E644BD" w:rsidP="00E644BD">
            <w:pPr>
              <w:spacing w:line="260" w:lineRule="exact"/>
              <w:rPr>
                <w:rFonts w:ascii="Times New Roman" w:hAnsi="Times New Roman" w:cs="Times New Roman"/>
              </w:rPr>
            </w:pPr>
            <w:r w:rsidRPr="00BF405D">
              <w:rPr>
                <w:rFonts w:ascii="Times New Roman" w:hAnsi="Times New Roman" w:cs="Times New Roman"/>
              </w:rPr>
              <w:t>Estimate of ultimate claims</w:t>
            </w:r>
          </w:p>
        </w:tc>
        <w:tc>
          <w:tcPr>
            <w:tcW w:w="1622" w:type="dxa"/>
          </w:tcPr>
          <w:p w14:paraId="76789030" w14:textId="1FE2C90A"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24,354,522  </w:t>
            </w:r>
          </w:p>
        </w:tc>
        <w:tc>
          <w:tcPr>
            <w:tcW w:w="1622" w:type="dxa"/>
            <w:noWrap/>
            <w:tcMar>
              <w:top w:w="0" w:type="dxa"/>
              <w:left w:w="108" w:type="dxa"/>
              <w:bottom w:w="0" w:type="dxa"/>
              <w:right w:w="108" w:type="dxa"/>
            </w:tcMar>
          </w:tcPr>
          <w:p w14:paraId="0A40792D" w14:textId="55023B4D" w:rsidR="00E644BD" w:rsidRPr="00BF405D" w:rsidRDefault="00E644BD" w:rsidP="00E644BD">
            <w:pPr>
              <w:tabs>
                <w:tab w:val="decimal" w:pos="500"/>
              </w:tabs>
              <w:spacing w:line="260" w:lineRule="exact"/>
              <w:jc w:val="right"/>
              <w:rPr>
                <w:rFonts w:ascii="Times New Roman" w:hAnsi="Times New Roman" w:cs="Times New Roman"/>
              </w:rPr>
            </w:pPr>
            <w:r w:rsidRPr="00BF405D">
              <w:rPr>
                <w:rFonts w:ascii="Times New Roman" w:hAnsi="Times New Roman" w:cs="Times New Roman"/>
              </w:rPr>
              <w:t xml:space="preserve"> 5,690,640  </w:t>
            </w:r>
          </w:p>
        </w:tc>
        <w:tc>
          <w:tcPr>
            <w:tcW w:w="1511" w:type="dxa"/>
          </w:tcPr>
          <w:p w14:paraId="66757103" w14:textId="46E10B14" w:rsidR="00E644BD" w:rsidRPr="00BF405D" w:rsidRDefault="00E644BD" w:rsidP="00085638">
            <w:pPr>
              <w:tabs>
                <w:tab w:val="decimal" w:pos="628"/>
              </w:tabs>
              <w:spacing w:line="260" w:lineRule="exact"/>
              <w:ind w:right="70"/>
              <w:jc w:val="right"/>
              <w:rPr>
                <w:rFonts w:ascii="Times New Roman" w:hAnsi="Times New Roman" w:cs="Times New Roman"/>
              </w:rPr>
            </w:pPr>
            <w:r w:rsidRPr="00BF405D">
              <w:rPr>
                <w:rFonts w:ascii="Times New Roman" w:hAnsi="Times New Roman" w:cs="Times New Roman"/>
              </w:rPr>
              <w:t xml:space="preserve"> 5,596,711  </w:t>
            </w:r>
          </w:p>
        </w:tc>
        <w:tc>
          <w:tcPr>
            <w:tcW w:w="1511" w:type="dxa"/>
            <w:noWrap/>
            <w:tcMar>
              <w:top w:w="0" w:type="dxa"/>
              <w:left w:w="108" w:type="dxa"/>
              <w:bottom w:w="0" w:type="dxa"/>
              <w:right w:w="108" w:type="dxa"/>
            </w:tcMar>
          </w:tcPr>
          <w:p w14:paraId="427D6CBC" w14:textId="050F5674" w:rsidR="00E644BD" w:rsidRPr="00BF405D" w:rsidRDefault="00E644BD" w:rsidP="00E644BD">
            <w:pPr>
              <w:tabs>
                <w:tab w:val="decimal" w:pos="500"/>
              </w:tabs>
              <w:spacing w:line="260" w:lineRule="exact"/>
              <w:jc w:val="right"/>
              <w:rPr>
                <w:rFonts w:ascii="Times New Roman" w:hAnsi="Times New Roman" w:cs="Times New Roman"/>
              </w:rPr>
            </w:pPr>
            <w:r w:rsidRPr="00BF405D">
              <w:rPr>
                <w:rFonts w:ascii="Times New Roman" w:hAnsi="Times New Roman" w:cs="Times New Roman"/>
              </w:rPr>
              <w:t xml:space="preserve"> 3,620,887  </w:t>
            </w:r>
          </w:p>
        </w:tc>
        <w:tc>
          <w:tcPr>
            <w:tcW w:w="1511" w:type="dxa"/>
          </w:tcPr>
          <w:p w14:paraId="60C150AC" w14:textId="2620C5D8" w:rsidR="00E644BD" w:rsidRPr="00BF405D" w:rsidRDefault="00E644BD" w:rsidP="00085638">
            <w:pPr>
              <w:tabs>
                <w:tab w:val="decimal" w:pos="626"/>
              </w:tabs>
              <w:spacing w:line="260" w:lineRule="exact"/>
              <w:ind w:right="120"/>
              <w:jc w:val="right"/>
              <w:rPr>
                <w:rFonts w:ascii="Times New Roman" w:hAnsi="Times New Roman" w:cs="Times New Roman"/>
              </w:rPr>
            </w:pPr>
            <w:r w:rsidRPr="00BF405D">
              <w:rPr>
                <w:rFonts w:ascii="Times New Roman" w:hAnsi="Times New Roman" w:cs="Times New Roman"/>
              </w:rPr>
              <w:t xml:space="preserve"> 3,174,278  </w:t>
            </w:r>
          </w:p>
        </w:tc>
        <w:tc>
          <w:tcPr>
            <w:tcW w:w="1511" w:type="dxa"/>
            <w:noWrap/>
            <w:tcMar>
              <w:top w:w="0" w:type="dxa"/>
              <w:left w:w="108" w:type="dxa"/>
              <w:bottom w:w="0" w:type="dxa"/>
              <w:right w:w="108" w:type="dxa"/>
            </w:tcMar>
          </w:tcPr>
          <w:p w14:paraId="7340B14B" w14:textId="504BD4E1" w:rsidR="00E644BD" w:rsidRPr="00BF405D" w:rsidRDefault="00E644BD" w:rsidP="00E644BD">
            <w:pPr>
              <w:tabs>
                <w:tab w:val="clear" w:pos="454"/>
                <w:tab w:val="decimal" w:pos="470"/>
              </w:tabs>
              <w:spacing w:line="260" w:lineRule="exact"/>
              <w:jc w:val="right"/>
              <w:rPr>
                <w:rFonts w:ascii="Times New Roman" w:hAnsi="Times New Roman" w:cs="Times New Roman"/>
              </w:rPr>
            </w:pPr>
            <w:r w:rsidRPr="00BF405D">
              <w:rPr>
                <w:rFonts w:ascii="Times New Roman" w:hAnsi="Times New Roman" w:cs="Times New Roman"/>
              </w:rPr>
              <w:t xml:space="preserve"> 2,337,752  </w:t>
            </w:r>
          </w:p>
        </w:tc>
        <w:tc>
          <w:tcPr>
            <w:tcW w:w="1515" w:type="dxa"/>
          </w:tcPr>
          <w:p w14:paraId="13DE9025" w14:textId="081BD5E6" w:rsidR="00E644BD" w:rsidRPr="00BF405D" w:rsidRDefault="00A57CFA" w:rsidP="00085638">
            <w:pPr>
              <w:tabs>
                <w:tab w:val="decimal" w:pos="650"/>
              </w:tabs>
              <w:spacing w:line="260" w:lineRule="exact"/>
              <w:ind w:right="90"/>
              <w:jc w:val="right"/>
              <w:rPr>
                <w:rFonts w:ascii="Times New Roman" w:hAnsi="Times New Roman" w:cs="Times New Roman"/>
              </w:rPr>
            </w:pPr>
            <w:r>
              <w:rPr>
                <w:rFonts w:ascii="Times New Roman" w:hAnsi="Times New Roman" w:cs="Times New Roman"/>
              </w:rPr>
              <w:t>44,774,790</w:t>
            </w:r>
          </w:p>
        </w:tc>
      </w:tr>
      <w:tr w:rsidR="00E644BD" w:rsidRPr="00C7268E" w14:paraId="2F287262" w14:textId="77777777" w:rsidTr="00085638">
        <w:trPr>
          <w:trHeight w:val="71"/>
        </w:trPr>
        <w:tc>
          <w:tcPr>
            <w:tcW w:w="3957" w:type="dxa"/>
            <w:noWrap/>
            <w:tcMar>
              <w:top w:w="0" w:type="dxa"/>
              <w:left w:w="108" w:type="dxa"/>
              <w:bottom w:w="0" w:type="dxa"/>
              <w:right w:w="108" w:type="dxa"/>
            </w:tcMar>
            <w:vAlign w:val="bottom"/>
            <w:hideMark/>
          </w:tcPr>
          <w:p w14:paraId="037D77BB" w14:textId="77777777" w:rsidR="00E644BD" w:rsidRPr="00BF405D" w:rsidRDefault="00E644BD" w:rsidP="00E644BD">
            <w:pPr>
              <w:spacing w:line="260" w:lineRule="exact"/>
              <w:ind w:left="158" w:right="-108" w:hanging="158"/>
              <w:rPr>
                <w:rFonts w:ascii="Times New Roman" w:hAnsi="Times New Roman" w:cs="Times New Roman"/>
              </w:rPr>
            </w:pPr>
            <w:r w:rsidRPr="00BF405D">
              <w:rPr>
                <w:rFonts w:ascii="Times New Roman" w:hAnsi="Times New Roman" w:cs="Times New Roman"/>
              </w:rPr>
              <w:t xml:space="preserve">Cumulative claims paid </w:t>
            </w:r>
          </w:p>
        </w:tc>
        <w:tc>
          <w:tcPr>
            <w:tcW w:w="1622" w:type="dxa"/>
          </w:tcPr>
          <w:p w14:paraId="7F670125" w14:textId="79D2F53F" w:rsidR="00E644BD" w:rsidRPr="00BF405D" w:rsidRDefault="00E644BD" w:rsidP="00E644BD">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(24,345,680)</w:t>
            </w:r>
          </w:p>
        </w:tc>
        <w:tc>
          <w:tcPr>
            <w:tcW w:w="1622" w:type="dxa"/>
            <w:noWrap/>
            <w:tcMar>
              <w:top w:w="0" w:type="dxa"/>
              <w:left w:w="108" w:type="dxa"/>
              <w:bottom w:w="0" w:type="dxa"/>
              <w:right w:w="108" w:type="dxa"/>
            </w:tcMar>
          </w:tcPr>
          <w:p w14:paraId="2DA3DBD5" w14:textId="7B03877D" w:rsidR="00E644BD" w:rsidRPr="00BF405D" w:rsidRDefault="00E644BD" w:rsidP="00E644BD">
            <w:pPr>
              <w:pBdr>
                <w:bottom w:val="single" w:sz="4" w:space="1" w:color="auto"/>
              </w:pBdr>
              <w:tabs>
                <w:tab w:val="decimal" w:pos="500"/>
              </w:tabs>
              <w:spacing w:line="260" w:lineRule="exact"/>
              <w:jc w:val="right"/>
              <w:rPr>
                <w:rFonts w:ascii="Times New Roman" w:hAnsi="Times New Roman" w:cs="Times New Roman"/>
              </w:rPr>
            </w:pPr>
            <w:r w:rsidRPr="00BF405D">
              <w:rPr>
                <w:rFonts w:ascii="Times New Roman" w:hAnsi="Times New Roman" w:cs="Times New Roman"/>
              </w:rPr>
              <w:t xml:space="preserve"> (5,646,903)</w:t>
            </w:r>
          </w:p>
        </w:tc>
        <w:tc>
          <w:tcPr>
            <w:tcW w:w="1511" w:type="dxa"/>
          </w:tcPr>
          <w:p w14:paraId="023549BB" w14:textId="49B14E44" w:rsidR="00E644BD" w:rsidRPr="00BF405D" w:rsidRDefault="00E644BD" w:rsidP="00085638">
            <w:pPr>
              <w:pBdr>
                <w:bottom w:val="single" w:sz="4" w:space="1" w:color="auto"/>
              </w:pBdr>
              <w:tabs>
                <w:tab w:val="decimal" w:pos="628"/>
              </w:tabs>
              <w:spacing w:line="260" w:lineRule="exact"/>
              <w:ind w:right="70"/>
              <w:jc w:val="right"/>
              <w:rPr>
                <w:rFonts w:ascii="Times New Roman" w:hAnsi="Times New Roman" w:cs="Times New Roman"/>
              </w:rPr>
            </w:pPr>
            <w:r w:rsidRPr="00BF405D">
              <w:rPr>
                <w:rFonts w:ascii="Times New Roman" w:hAnsi="Times New Roman" w:cs="Times New Roman"/>
              </w:rPr>
              <w:t xml:space="preserve"> (5,474,809)</w:t>
            </w:r>
          </w:p>
        </w:tc>
        <w:tc>
          <w:tcPr>
            <w:tcW w:w="1511" w:type="dxa"/>
            <w:noWrap/>
            <w:tcMar>
              <w:top w:w="0" w:type="dxa"/>
              <w:left w:w="108" w:type="dxa"/>
              <w:bottom w:w="0" w:type="dxa"/>
              <w:right w:w="108" w:type="dxa"/>
            </w:tcMar>
          </w:tcPr>
          <w:p w14:paraId="515A4C1F" w14:textId="5FCD1C2F" w:rsidR="00E644BD" w:rsidRPr="00BF405D" w:rsidRDefault="00E644BD" w:rsidP="00E644BD">
            <w:pPr>
              <w:pBdr>
                <w:bottom w:val="single" w:sz="4" w:space="1" w:color="auto"/>
              </w:pBdr>
              <w:tabs>
                <w:tab w:val="decimal" w:pos="500"/>
              </w:tabs>
              <w:spacing w:line="260" w:lineRule="exact"/>
              <w:jc w:val="right"/>
              <w:rPr>
                <w:rFonts w:ascii="Times New Roman" w:hAnsi="Times New Roman" w:cs="Times New Roman"/>
              </w:rPr>
            </w:pPr>
            <w:r w:rsidRPr="00BF405D">
              <w:rPr>
                <w:rFonts w:ascii="Times New Roman" w:hAnsi="Times New Roman" w:cs="Times New Roman"/>
              </w:rPr>
              <w:t xml:space="preserve"> (3,314,535)</w:t>
            </w:r>
          </w:p>
        </w:tc>
        <w:tc>
          <w:tcPr>
            <w:tcW w:w="1511" w:type="dxa"/>
          </w:tcPr>
          <w:p w14:paraId="10271C28" w14:textId="47D768DC" w:rsidR="00E644BD" w:rsidRPr="00BF405D" w:rsidRDefault="00E644BD" w:rsidP="00085638">
            <w:pPr>
              <w:pBdr>
                <w:bottom w:val="single" w:sz="4" w:space="1" w:color="auto"/>
              </w:pBdr>
              <w:tabs>
                <w:tab w:val="decimal" w:pos="626"/>
              </w:tabs>
              <w:spacing w:line="260" w:lineRule="exact"/>
              <w:ind w:right="120"/>
              <w:jc w:val="right"/>
              <w:rPr>
                <w:rFonts w:ascii="Times New Roman" w:hAnsi="Times New Roman" w:cs="Times New Roman"/>
              </w:rPr>
            </w:pPr>
            <w:r w:rsidRPr="00BF405D">
              <w:rPr>
                <w:rFonts w:ascii="Times New Roman" w:hAnsi="Times New Roman" w:cs="Times New Roman"/>
              </w:rPr>
              <w:t xml:space="preserve"> (2,674,053)</w:t>
            </w:r>
          </w:p>
        </w:tc>
        <w:tc>
          <w:tcPr>
            <w:tcW w:w="1511" w:type="dxa"/>
            <w:noWrap/>
            <w:tcMar>
              <w:top w:w="0" w:type="dxa"/>
              <w:left w:w="108" w:type="dxa"/>
              <w:bottom w:w="0" w:type="dxa"/>
              <w:right w:w="108" w:type="dxa"/>
            </w:tcMar>
          </w:tcPr>
          <w:p w14:paraId="476FDB4F" w14:textId="16BB2AC9" w:rsidR="00E644BD" w:rsidRPr="00BF405D" w:rsidRDefault="00E644BD" w:rsidP="00E644BD">
            <w:pPr>
              <w:pBdr>
                <w:bottom w:val="single" w:sz="4" w:space="1" w:color="auto"/>
              </w:pBdr>
              <w:tabs>
                <w:tab w:val="clear" w:pos="454"/>
                <w:tab w:val="decimal" w:pos="470"/>
              </w:tabs>
              <w:spacing w:line="260" w:lineRule="exact"/>
              <w:jc w:val="right"/>
              <w:rPr>
                <w:rFonts w:ascii="Times New Roman" w:hAnsi="Times New Roman" w:cs="Times New Roman"/>
              </w:rPr>
            </w:pPr>
            <w:r w:rsidRPr="00BF405D">
              <w:rPr>
                <w:rFonts w:ascii="Times New Roman" w:hAnsi="Times New Roman" w:cs="Times New Roman"/>
              </w:rPr>
              <w:t xml:space="preserve"> (1,063,489)</w:t>
            </w:r>
          </w:p>
        </w:tc>
        <w:tc>
          <w:tcPr>
            <w:tcW w:w="1515" w:type="dxa"/>
          </w:tcPr>
          <w:p w14:paraId="293D490E" w14:textId="7218E539" w:rsidR="00E644BD" w:rsidRPr="00BF405D" w:rsidRDefault="00A57CFA" w:rsidP="00085638">
            <w:pPr>
              <w:pBdr>
                <w:bottom w:val="single" w:sz="4" w:space="1" w:color="auto"/>
              </w:pBdr>
              <w:tabs>
                <w:tab w:val="decimal" w:pos="650"/>
              </w:tabs>
              <w:spacing w:line="260" w:lineRule="exact"/>
              <w:ind w:right="90"/>
              <w:jc w:val="right"/>
              <w:rPr>
                <w:rFonts w:ascii="Times New Roman" w:hAnsi="Times New Roman" w:cs="Times New Roman"/>
              </w:rPr>
            </w:pPr>
            <w:r>
              <w:rPr>
                <w:rFonts w:ascii="Times New Roman" w:hAnsi="Times New Roman" w:cs="Times New Roman"/>
              </w:rPr>
              <w:t>(42,519,469)</w:t>
            </w:r>
          </w:p>
        </w:tc>
      </w:tr>
      <w:tr w:rsidR="00E644BD" w:rsidRPr="00F36551" w14:paraId="4F01424B" w14:textId="77777777" w:rsidTr="00085638">
        <w:trPr>
          <w:trHeight w:val="71"/>
        </w:trPr>
        <w:tc>
          <w:tcPr>
            <w:tcW w:w="3957" w:type="dxa"/>
            <w:noWrap/>
            <w:tcMar>
              <w:top w:w="0" w:type="dxa"/>
              <w:left w:w="108" w:type="dxa"/>
              <w:bottom w:w="0" w:type="dxa"/>
              <w:right w:w="108" w:type="dxa"/>
            </w:tcMar>
            <w:vAlign w:val="bottom"/>
            <w:hideMark/>
          </w:tcPr>
          <w:p w14:paraId="3DB8DA57" w14:textId="77777777" w:rsidR="00E644BD" w:rsidRPr="00BF405D" w:rsidRDefault="00E644BD" w:rsidP="00E644BD">
            <w:pPr>
              <w:spacing w:line="260" w:lineRule="exact"/>
              <w:ind w:left="158" w:hanging="158"/>
              <w:rPr>
                <w:rFonts w:ascii="Times New Roman" w:hAnsi="Times New Roman" w:cs="Times New Roman"/>
                <w:b/>
                <w:bCs/>
              </w:rPr>
            </w:pPr>
            <w:r w:rsidRPr="00BF405D">
              <w:rPr>
                <w:rFonts w:ascii="Times New Roman" w:hAnsi="Times New Roman" w:cs="Times New Roman"/>
                <w:b/>
                <w:bCs/>
              </w:rPr>
              <w:t>Total gross loss reserves</w:t>
            </w:r>
          </w:p>
        </w:tc>
        <w:tc>
          <w:tcPr>
            <w:tcW w:w="1622" w:type="dxa"/>
          </w:tcPr>
          <w:p w14:paraId="779D130B" w14:textId="74AF2E7C"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8,842  </w:t>
            </w:r>
          </w:p>
        </w:tc>
        <w:tc>
          <w:tcPr>
            <w:tcW w:w="1622" w:type="dxa"/>
            <w:noWrap/>
            <w:tcMar>
              <w:top w:w="0" w:type="dxa"/>
              <w:left w:w="108" w:type="dxa"/>
              <w:bottom w:w="0" w:type="dxa"/>
              <w:right w:w="108" w:type="dxa"/>
            </w:tcMar>
          </w:tcPr>
          <w:p w14:paraId="5FF08C39" w14:textId="16083956" w:rsidR="00E644BD" w:rsidRPr="00BF405D" w:rsidRDefault="00E644BD" w:rsidP="00E644BD">
            <w:pPr>
              <w:pBdr>
                <w:bottom w:val="double" w:sz="4" w:space="1" w:color="auto"/>
              </w:pBdr>
              <w:tabs>
                <w:tab w:val="decimal" w:pos="788"/>
              </w:tabs>
              <w:spacing w:line="260" w:lineRule="exact"/>
              <w:jc w:val="right"/>
              <w:rPr>
                <w:rFonts w:ascii="Times New Roman" w:hAnsi="Times New Roman" w:cs="Times New Roman"/>
                <w:b/>
                <w:bCs/>
              </w:rPr>
            </w:pPr>
            <w:r w:rsidRPr="00BF405D">
              <w:rPr>
                <w:rFonts w:ascii="Times New Roman" w:hAnsi="Times New Roman" w:cs="Times New Roman"/>
                <w:b/>
                <w:bCs/>
              </w:rPr>
              <w:t xml:space="preserve"> 43,737  </w:t>
            </w:r>
          </w:p>
        </w:tc>
        <w:tc>
          <w:tcPr>
            <w:tcW w:w="1511" w:type="dxa"/>
          </w:tcPr>
          <w:p w14:paraId="2A405108" w14:textId="51E29083" w:rsidR="00E644BD" w:rsidRPr="00BF405D" w:rsidRDefault="00E644BD" w:rsidP="00085638">
            <w:pPr>
              <w:pBdr>
                <w:bottom w:val="double" w:sz="4" w:space="1" w:color="auto"/>
              </w:pBdr>
              <w:tabs>
                <w:tab w:val="decimal" w:pos="788"/>
              </w:tabs>
              <w:spacing w:line="260" w:lineRule="exact"/>
              <w:ind w:right="70"/>
              <w:jc w:val="right"/>
              <w:rPr>
                <w:rFonts w:ascii="Times New Roman" w:hAnsi="Times New Roman" w:cs="Times New Roman"/>
                <w:b/>
                <w:bCs/>
              </w:rPr>
            </w:pPr>
            <w:r w:rsidRPr="00BF405D">
              <w:rPr>
                <w:rFonts w:ascii="Times New Roman" w:hAnsi="Times New Roman" w:cs="Times New Roman"/>
                <w:b/>
                <w:bCs/>
              </w:rPr>
              <w:t xml:space="preserve"> 121,902  </w:t>
            </w:r>
          </w:p>
        </w:tc>
        <w:tc>
          <w:tcPr>
            <w:tcW w:w="1511" w:type="dxa"/>
            <w:noWrap/>
            <w:tcMar>
              <w:top w:w="0" w:type="dxa"/>
              <w:left w:w="108" w:type="dxa"/>
              <w:bottom w:w="0" w:type="dxa"/>
              <w:right w:w="108" w:type="dxa"/>
            </w:tcMar>
          </w:tcPr>
          <w:p w14:paraId="00717015" w14:textId="7106BB03" w:rsidR="00E644BD" w:rsidRPr="00BF405D" w:rsidRDefault="00E644BD" w:rsidP="00E644BD">
            <w:pPr>
              <w:pBdr>
                <w:bottom w:val="double" w:sz="4" w:space="1" w:color="auto"/>
              </w:pBdr>
              <w:tabs>
                <w:tab w:val="decimal" w:pos="788"/>
              </w:tabs>
              <w:spacing w:line="260" w:lineRule="exact"/>
              <w:jc w:val="right"/>
              <w:rPr>
                <w:rFonts w:ascii="Times New Roman" w:hAnsi="Times New Roman" w:cs="Times New Roman"/>
                <w:b/>
                <w:bCs/>
              </w:rPr>
            </w:pPr>
            <w:r w:rsidRPr="00BF405D">
              <w:rPr>
                <w:rFonts w:ascii="Times New Roman" w:hAnsi="Times New Roman" w:cs="Times New Roman"/>
                <w:b/>
                <w:bCs/>
              </w:rPr>
              <w:t xml:space="preserve"> 306,352  </w:t>
            </w:r>
          </w:p>
        </w:tc>
        <w:tc>
          <w:tcPr>
            <w:tcW w:w="1511" w:type="dxa"/>
          </w:tcPr>
          <w:p w14:paraId="1AE596BF" w14:textId="520DC4DF" w:rsidR="00E644BD" w:rsidRPr="00BF405D" w:rsidRDefault="00E644BD" w:rsidP="00085638">
            <w:pPr>
              <w:pBdr>
                <w:bottom w:val="double" w:sz="4" w:space="1" w:color="auto"/>
              </w:pBdr>
              <w:tabs>
                <w:tab w:val="decimal" w:pos="788"/>
              </w:tabs>
              <w:spacing w:line="260" w:lineRule="exact"/>
              <w:ind w:right="120"/>
              <w:jc w:val="right"/>
              <w:rPr>
                <w:rFonts w:ascii="Times New Roman" w:hAnsi="Times New Roman" w:cs="Times New Roman"/>
                <w:b/>
                <w:bCs/>
              </w:rPr>
            </w:pPr>
            <w:r w:rsidRPr="00BF405D">
              <w:rPr>
                <w:rFonts w:ascii="Times New Roman" w:hAnsi="Times New Roman" w:cs="Times New Roman"/>
                <w:b/>
                <w:bCs/>
              </w:rPr>
              <w:t xml:space="preserve"> 500,225  </w:t>
            </w:r>
          </w:p>
        </w:tc>
        <w:tc>
          <w:tcPr>
            <w:tcW w:w="1511" w:type="dxa"/>
            <w:noWrap/>
            <w:tcMar>
              <w:top w:w="0" w:type="dxa"/>
              <w:left w:w="108" w:type="dxa"/>
              <w:bottom w:w="0" w:type="dxa"/>
              <w:right w:w="108" w:type="dxa"/>
            </w:tcMar>
          </w:tcPr>
          <w:p w14:paraId="74D4CAF1" w14:textId="3528B745" w:rsidR="00E644BD" w:rsidRPr="00BF405D" w:rsidRDefault="00E644BD" w:rsidP="00E644BD">
            <w:pPr>
              <w:pBdr>
                <w:bottom w:val="double" w:sz="4" w:space="1" w:color="auto"/>
              </w:pBdr>
              <w:tabs>
                <w:tab w:val="decimal" w:pos="515"/>
              </w:tabs>
              <w:spacing w:line="260" w:lineRule="exact"/>
              <w:jc w:val="right"/>
              <w:rPr>
                <w:rFonts w:ascii="Times New Roman" w:hAnsi="Times New Roman" w:cs="Times New Roman"/>
                <w:b/>
                <w:bCs/>
                <w:color w:val="000000"/>
              </w:rPr>
            </w:pPr>
            <w:r w:rsidRPr="00BF405D">
              <w:rPr>
                <w:rFonts w:ascii="Times New Roman" w:hAnsi="Times New Roman" w:cs="Times New Roman"/>
                <w:b/>
                <w:bCs/>
              </w:rPr>
              <w:t xml:space="preserve"> 1,274,263  </w:t>
            </w:r>
          </w:p>
        </w:tc>
        <w:tc>
          <w:tcPr>
            <w:tcW w:w="1515" w:type="dxa"/>
          </w:tcPr>
          <w:p w14:paraId="227A75AD" w14:textId="04E93B8A" w:rsidR="00E644BD" w:rsidRPr="00BF405D" w:rsidRDefault="00E644BD" w:rsidP="00085638">
            <w:pPr>
              <w:tabs>
                <w:tab w:val="decimal" w:pos="650"/>
              </w:tabs>
              <w:spacing w:line="260" w:lineRule="exact"/>
              <w:ind w:right="90"/>
              <w:jc w:val="right"/>
              <w:rPr>
                <w:rFonts w:ascii="Times New Roman" w:hAnsi="Times New Roman" w:cs="Times New Roman"/>
                <w:b/>
                <w:bCs/>
                <w:color w:val="000000"/>
              </w:rPr>
            </w:pPr>
            <w:r w:rsidRPr="00BF405D">
              <w:rPr>
                <w:rFonts w:ascii="Times New Roman" w:hAnsi="Times New Roman" w:cs="Times New Roman"/>
                <w:b/>
                <w:bCs/>
                <w:color w:val="000000"/>
              </w:rPr>
              <w:t xml:space="preserve">2,255,321  </w:t>
            </w:r>
          </w:p>
        </w:tc>
      </w:tr>
      <w:tr w:rsidR="00BB7E22" w:rsidRPr="00F36551" w14:paraId="4FCF11B4" w14:textId="77777777" w:rsidTr="00085638">
        <w:trPr>
          <w:trHeight w:val="71"/>
        </w:trPr>
        <w:tc>
          <w:tcPr>
            <w:tcW w:w="3957" w:type="dxa"/>
            <w:noWrap/>
            <w:tcMar>
              <w:top w:w="0" w:type="dxa"/>
              <w:left w:w="108" w:type="dxa"/>
              <w:bottom w:w="0" w:type="dxa"/>
              <w:right w:w="108" w:type="dxa"/>
            </w:tcMar>
            <w:vAlign w:val="bottom"/>
          </w:tcPr>
          <w:p w14:paraId="6BF62C80" w14:textId="77777777" w:rsidR="00BB7E22" w:rsidRPr="00BF405D" w:rsidRDefault="00BB7E22" w:rsidP="00BD7FFB">
            <w:pPr>
              <w:spacing w:line="260" w:lineRule="exact"/>
              <w:ind w:left="158" w:hanging="158"/>
              <w:rPr>
                <w:rFonts w:ascii="Times New Roman" w:hAnsi="Times New Roman" w:cs="Times New Roman"/>
              </w:rPr>
            </w:pPr>
            <w:r w:rsidRPr="00BF405D">
              <w:rPr>
                <w:rFonts w:ascii="Times New Roman" w:hAnsi="Times New Roman" w:cs="Times New Roman"/>
              </w:rPr>
              <w:t>Risk adjustment for non-financial risk</w:t>
            </w:r>
          </w:p>
        </w:tc>
        <w:tc>
          <w:tcPr>
            <w:tcW w:w="1622" w:type="dxa"/>
          </w:tcPr>
          <w:p w14:paraId="5E1611F9"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0FBC77D1"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4C4D5827"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4E3BB818"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64124815"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2C6445E4" w14:textId="77777777" w:rsidR="00BB7E22" w:rsidRPr="00BF405D" w:rsidRDefault="00BB7E22" w:rsidP="00BD7FFB">
            <w:pPr>
              <w:tabs>
                <w:tab w:val="decimal" w:pos="515"/>
              </w:tabs>
              <w:spacing w:line="260" w:lineRule="exact"/>
              <w:rPr>
                <w:rFonts w:ascii="Times New Roman" w:hAnsi="Times New Roman" w:cs="Times New Roman"/>
                <w:b/>
                <w:bCs/>
                <w:color w:val="000000"/>
              </w:rPr>
            </w:pPr>
          </w:p>
        </w:tc>
        <w:tc>
          <w:tcPr>
            <w:tcW w:w="1515" w:type="dxa"/>
          </w:tcPr>
          <w:p w14:paraId="1DDA03C3" w14:textId="301E13CF" w:rsidR="00BB7E22" w:rsidRPr="00BF405D" w:rsidRDefault="008C0AD1" w:rsidP="00085638">
            <w:pPr>
              <w:tabs>
                <w:tab w:val="clear" w:pos="454"/>
                <w:tab w:val="decimal" w:pos="470"/>
              </w:tabs>
              <w:spacing w:line="260" w:lineRule="exact"/>
              <w:ind w:right="90"/>
              <w:jc w:val="right"/>
              <w:rPr>
                <w:rFonts w:ascii="Times New Roman" w:hAnsi="Times New Roman" w:cs="Times New Roman"/>
              </w:rPr>
            </w:pPr>
            <w:r w:rsidRPr="00BF405D">
              <w:rPr>
                <w:rFonts w:ascii="Times New Roman" w:hAnsi="Times New Roman" w:cs="Times New Roman"/>
              </w:rPr>
              <w:t xml:space="preserve">346,940  </w:t>
            </w:r>
          </w:p>
        </w:tc>
      </w:tr>
      <w:tr w:rsidR="00BB7E22" w:rsidRPr="00F36551" w14:paraId="4EF636B0" w14:textId="77777777" w:rsidTr="00085638">
        <w:trPr>
          <w:trHeight w:val="71"/>
        </w:trPr>
        <w:tc>
          <w:tcPr>
            <w:tcW w:w="3957" w:type="dxa"/>
            <w:noWrap/>
            <w:tcMar>
              <w:top w:w="0" w:type="dxa"/>
              <w:left w:w="108" w:type="dxa"/>
              <w:bottom w:w="0" w:type="dxa"/>
              <w:right w:w="108" w:type="dxa"/>
            </w:tcMar>
            <w:vAlign w:val="bottom"/>
          </w:tcPr>
          <w:p w14:paraId="2FEF3DF9" w14:textId="77777777" w:rsidR="00BB7E22" w:rsidRPr="00BF405D" w:rsidRDefault="00BB7E22" w:rsidP="00BD7FFB">
            <w:pPr>
              <w:spacing w:line="260" w:lineRule="exact"/>
              <w:ind w:left="158" w:hanging="158"/>
              <w:rPr>
                <w:rFonts w:ascii="Times New Roman" w:hAnsi="Times New Roman" w:cs="Times New Roman"/>
                <w:b/>
                <w:bCs/>
              </w:rPr>
            </w:pPr>
            <w:r w:rsidRPr="00BF405D">
              <w:rPr>
                <w:rFonts w:ascii="Times New Roman" w:hAnsi="Times New Roman" w:cs="Times New Roman"/>
                <w:b/>
                <w:bCs/>
              </w:rPr>
              <w:t>Total</w:t>
            </w:r>
          </w:p>
        </w:tc>
        <w:tc>
          <w:tcPr>
            <w:tcW w:w="1622" w:type="dxa"/>
          </w:tcPr>
          <w:p w14:paraId="082958FF"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3547D274"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1F617F3D"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7A5B0B7E"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11D4D3CB"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2CCDBF54" w14:textId="77777777" w:rsidR="00BB7E22" w:rsidRPr="00BF405D" w:rsidRDefault="00BB7E22" w:rsidP="00BD7FFB">
            <w:pPr>
              <w:tabs>
                <w:tab w:val="decimal" w:pos="515"/>
              </w:tabs>
              <w:spacing w:line="260" w:lineRule="exact"/>
              <w:rPr>
                <w:rFonts w:ascii="Times New Roman" w:hAnsi="Times New Roman" w:cs="Times New Roman"/>
                <w:b/>
                <w:bCs/>
                <w:color w:val="000000"/>
              </w:rPr>
            </w:pPr>
          </w:p>
        </w:tc>
        <w:tc>
          <w:tcPr>
            <w:tcW w:w="1515" w:type="dxa"/>
          </w:tcPr>
          <w:p w14:paraId="6C31D646" w14:textId="22DF62BF" w:rsidR="00BB7E22" w:rsidRPr="00BF405D" w:rsidRDefault="00196649" w:rsidP="00085638">
            <w:pPr>
              <w:pBdr>
                <w:bottom w:val="double" w:sz="4" w:space="1" w:color="auto"/>
              </w:pBdr>
              <w:tabs>
                <w:tab w:val="decimal" w:pos="650"/>
              </w:tabs>
              <w:spacing w:line="260" w:lineRule="exact"/>
              <w:ind w:right="90"/>
              <w:jc w:val="right"/>
              <w:rPr>
                <w:rFonts w:ascii="Times New Roman" w:hAnsi="Times New Roman" w:cs="Times New Roman"/>
                <w:b/>
                <w:bCs/>
                <w:color w:val="000000"/>
              </w:rPr>
            </w:pPr>
            <w:r w:rsidRPr="00BF405D">
              <w:rPr>
                <w:rFonts w:ascii="Times New Roman" w:hAnsi="Times New Roman" w:cs="Times New Roman"/>
                <w:b/>
                <w:bCs/>
                <w:color w:val="000000"/>
              </w:rPr>
              <w:t xml:space="preserve">2,602,261  </w:t>
            </w:r>
          </w:p>
        </w:tc>
      </w:tr>
      <w:tr w:rsidR="00BB7E22" w:rsidRPr="00F36551" w14:paraId="28362167" w14:textId="77777777" w:rsidTr="00085638">
        <w:trPr>
          <w:trHeight w:val="71"/>
        </w:trPr>
        <w:tc>
          <w:tcPr>
            <w:tcW w:w="3957" w:type="dxa"/>
            <w:noWrap/>
            <w:tcMar>
              <w:top w:w="0" w:type="dxa"/>
              <w:left w:w="108" w:type="dxa"/>
              <w:bottom w:w="0" w:type="dxa"/>
              <w:right w:w="108" w:type="dxa"/>
            </w:tcMar>
            <w:vAlign w:val="bottom"/>
          </w:tcPr>
          <w:p w14:paraId="569CD022" w14:textId="77777777" w:rsidR="00BB7E22" w:rsidRPr="00D65FDC" w:rsidRDefault="00BB7E22" w:rsidP="00BD7FFB">
            <w:pPr>
              <w:spacing w:line="260" w:lineRule="exact"/>
              <w:ind w:left="158" w:hanging="158"/>
              <w:rPr>
                <w:rFonts w:ascii="Times New Roman" w:hAnsi="Times New Roman" w:cs="Times New Roman"/>
                <w:b/>
                <w:bCs/>
                <w:sz w:val="16"/>
                <w:szCs w:val="16"/>
              </w:rPr>
            </w:pPr>
          </w:p>
        </w:tc>
        <w:tc>
          <w:tcPr>
            <w:tcW w:w="1622" w:type="dxa"/>
          </w:tcPr>
          <w:p w14:paraId="58E98C28"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622" w:type="dxa"/>
            <w:noWrap/>
            <w:tcMar>
              <w:top w:w="0" w:type="dxa"/>
              <w:left w:w="108" w:type="dxa"/>
              <w:bottom w:w="0" w:type="dxa"/>
              <w:right w:w="108" w:type="dxa"/>
            </w:tcMar>
            <w:vAlign w:val="bottom"/>
          </w:tcPr>
          <w:p w14:paraId="12B2B246"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6C6DF5CD"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517BB986"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128933DB"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34971ACC" w14:textId="77777777" w:rsidR="00BB7E22" w:rsidRPr="00D65FDC" w:rsidRDefault="00BB7E22" w:rsidP="00BD7FFB">
            <w:pPr>
              <w:tabs>
                <w:tab w:val="decimal" w:pos="515"/>
              </w:tabs>
              <w:spacing w:line="260" w:lineRule="exact"/>
              <w:rPr>
                <w:rFonts w:ascii="Times New Roman" w:hAnsi="Times New Roman" w:cs="Times New Roman"/>
                <w:b/>
                <w:bCs/>
                <w:color w:val="000000"/>
                <w:sz w:val="16"/>
                <w:szCs w:val="16"/>
              </w:rPr>
            </w:pPr>
          </w:p>
        </w:tc>
        <w:tc>
          <w:tcPr>
            <w:tcW w:w="1515" w:type="dxa"/>
          </w:tcPr>
          <w:p w14:paraId="23EBCD77" w14:textId="77777777" w:rsidR="00BB7E22" w:rsidRPr="00D65FDC" w:rsidRDefault="00BB7E22" w:rsidP="00BD7FFB">
            <w:pPr>
              <w:tabs>
                <w:tab w:val="decimal" w:pos="650"/>
              </w:tabs>
              <w:spacing w:line="260" w:lineRule="exact"/>
              <w:rPr>
                <w:rFonts w:ascii="Times New Roman" w:hAnsi="Times New Roman" w:cs="Times New Roman"/>
                <w:b/>
                <w:bCs/>
                <w:color w:val="000000"/>
                <w:sz w:val="16"/>
                <w:szCs w:val="16"/>
              </w:rPr>
            </w:pPr>
          </w:p>
        </w:tc>
      </w:tr>
    </w:tbl>
    <w:p w14:paraId="5B282BBD" w14:textId="186FEB5B" w:rsidR="00204BC2" w:rsidRDefault="000338F8" w:rsidP="00204BC2">
      <w:pPr>
        <w:rPr>
          <w:rFonts w:ascii="Times New Roman" w:hAnsi="Times New Roman" w:cs="Times New Roman"/>
          <w:sz w:val="22"/>
          <w:szCs w:val="22"/>
        </w:rPr>
      </w:pPr>
      <w:r>
        <w:rPr>
          <w:rFonts w:ascii="Times New Roman" w:hAnsi="Times New Roman" w:cs="Times New Roman"/>
          <w:sz w:val="22"/>
          <w:szCs w:val="22"/>
          <w:lang w:val="en-GB"/>
        </w:rPr>
        <w:br w:type="page"/>
      </w:r>
      <w:proofErr w:type="gramStart"/>
      <w:r w:rsidR="005C14BC">
        <w:rPr>
          <w:rFonts w:ascii="Times New Roman" w:hAnsi="Times New Roman" w:cs="Times New Roman"/>
          <w:sz w:val="22"/>
          <w:szCs w:val="22"/>
        </w:rPr>
        <w:t>8</w:t>
      </w:r>
      <w:r w:rsidR="00204BC2" w:rsidRPr="00204BC2">
        <w:rPr>
          <w:rFonts w:ascii="Times New Roman" w:hAnsi="Times New Roman" w:cs="Times New Roman"/>
          <w:sz w:val="22"/>
          <w:szCs w:val="22"/>
        </w:rPr>
        <w:t>.2.</w:t>
      </w:r>
      <w:r w:rsidR="00204BC2">
        <w:rPr>
          <w:rFonts w:ascii="Times New Roman" w:hAnsi="Times New Roman" w:cs="Times New Roman"/>
          <w:sz w:val="22"/>
          <w:szCs w:val="22"/>
        </w:rPr>
        <w:t>2</w:t>
      </w:r>
      <w:r w:rsidR="00204BC2" w:rsidRPr="00204BC2">
        <w:rPr>
          <w:rFonts w:ascii="Times New Roman" w:hAnsi="Times New Roman" w:cs="Times New Roman"/>
          <w:sz w:val="22"/>
          <w:szCs w:val="22"/>
        </w:rPr>
        <w:t xml:space="preserve">  </w:t>
      </w:r>
      <w:r w:rsidR="00204BC2">
        <w:rPr>
          <w:rFonts w:ascii="Times New Roman" w:hAnsi="Times New Roman" w:cs="Times New Roman"/>
          <w:sz w:val="22"/>
          <w:szCs w:val="22"/>
        </w:rPr>
        <w:t>Net</w:t>
      </w:r>
      <w:proofErr w:type="gramEnd"/>
      <w:r w:rsidR="00204BC2" w:rsidRPr="00204BC2">
        <w:rPr>
          <w:rFonts w:ascii="Times New Roman" w:hAnsi="Times New Roman" w:cs="Times New Roman"/>
          <w:sz w:val="22"/>
          <w:szCs w:val="22"/>
        </w:rPr>
        <w:t xml:space="preserve"> claims development triangle</w:t>
      </w:r>
      <w:r w:rsidR="00E621CE">
        <w:rPr>
          <w:rFonts w:ascii="Times New Roman" w:hAnsi="Times New Roman" w:cs="Times New Roman"/>
          <w:sz w:val="22"/>
          <w:szCs w:val="22"/>
        </w:rPr>
        <w:t xml:space="preserve"> as at 31 March 2025</w:t>
      </w:r>
    </w:p>
    <w:p w14:paraId="2F22DE3C" w14:textId="77777777" w:rsidR="00204BC2" w:rsidRPr="00204BC2" w:rsidRDefault="00204BC2" w:rsidP="00204BC2">
      <w:pPr>
        <w:rPr>
          <w:rFonts w:ascii="Times New Roman" w:hAnsi="Times New Roman" w:cs="Times New Roman"/>
          <w:sz w:val="16"/>
          <w:szCs w:val="16"/>
        </w:rPr>
      </w:pPr>
    </w:p>
    <w:p w14:paraId="0DA73D0B" w14:textId="77777777" w:rsidR="00204BC2" w:rsidRPr="00204BC2" w:rsidRDefault="00204BC2" w:rsidP="00204BC2">
      <w:pPr>
        <w:ind w:firstLine="540"/>
        <w:rPr>
          <w:rFonts w:ascii="Times New Roman" w:hAnsi="Times New Roman" w:cs="Times New Roman"/>
          <w:sz w:val="16"/>
          <w:szCs w:val="16"/>
        </w:rPr>
      </w:pPr>
    </w:p>
    <w:tbl>
      <w:tblPr>
        <w:tblW w:w="14760" w:type="dxa"/>
        <w:tblInd w:w="450" w:type="dxa"/>
        <w:tblLayout w:type="fixed"/>
        <w:tblCellMar>
          <w:left w:w="0" w:type="dxa"/>
          <w:right w:w="0" w:type="dxa"/>
        </w:tblCellMar>
        <w:tblLook w:val="04A0" w:firstRow="1" w:lastRow="0" w:firstColumn="1" w:lastColumn="0" w:noHBand="0" w:noVBand="1"/>
      </w:tblPr>
      <w:tblGrid>
        <w:gridCol w:w="3954"/>
        <w:gridCol w:w="1622"/>
        <w:gridCol w:w="1622"/>
        <w:gridCol w:w="1511"/>
        <w:gridCol w:w="1511"/>
        <w:gridCol w:w="1511"/>
        <w:gridCol w:w="1511"/>
        <w:gridCol w:w="1518"/>
      </w:tblGrid>
      <w:tr w:rsidR="00204BC2" w:rsidRPr="00C7268E" w14:paraId="74095D3D" w14:textId="77777777" w:rsidTr="00085638">
        <w:trPr>
          <w:trHeight w:val="70"/>
        </w:trPr>
        <w:tc>
          <w:tcPr>
            <w:tcW w:w="3954" w:type="dxa"/>
            <w:noWrap/>
            <w:tcMar>
              <w:top w:w="0" w:type="dxa"/>
              <w:left w:w="108" w:type="dxa"/>
              <w:bottom w:w="0" w:type="dxa"/>
              <w:right w:w="108" w:type="dxa"/>
            </w:tcMar>
            <w:vAlign w:val="bottom"/>
            <w:hideMark/>
          </w:tcPr>
          <w:p w14:paraId="63DD87CA" w14:textId="77777777" w:rsidR="00204BC2" w:rsidRPr="00BF405D" w:rsidRDefault="00204BC2" w:rsidP="00CA23C6">
            <w:pPr>
              <w:spacing w:line="260" w:lineRule="exact"/>
              <w:ind w:left="70" w:hanging="90"/>
              <w:rPr>
                <w:rFonts w:ascii="Times New Roman" w:hAnsi="Times New Roman" w:cs="Times New Roman"/>
              </w:rPr>
            </w:pPr>
            <w:r w:rsidRPr="00BF405D">
              <w:rPr>
                <w:rFonts w:ascii="Times New Roman" w:hAnsi="Times New Roman" w:cs="Times New Roman"/>
              </w:rPr>
              <w:t>Accident year</w:t>
            </w:r>
            <w:r w:rsidRPr="00BF405D">
              <w:rPr>
                <w:rFonts w:ascii="Times New Roman" w:hAnsi="Times New Roman" w:cs="Times New Roman"/>
                <w:cs/>
              </w:rPr>
              <w:t>/</w:t>
            </w:r>
            <w:r w:rsidRPr="00BF405D">
              <w:rPr>
                <w:rFonts w:ascii="Times New Roman" w:hAnsi="Times New Roman" w:cs="Times New Roman"/>
              </w:rPr>
              <w:t>Reporting year</w:t>
            </w:r>
          </w:p>
        </w:tc>
        <w:tc>
          <w:tcPr>
            <w:tcW w:w="1622" w:type="dxa"/>
          </w:tcPr>
          <w:p w14:paraId="12E1B11E" w14:textId="6F923DBE"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2020</w:t>
            </w:r>
            <w:r w:rsidR="00780F27" w:rsidRPr="00BF405D">
              <w:rPr>
                <w:rFonts w:ascii="Times New Roman" w:hAnsi="Times New Roman" w:cs="Times New Roman"/>
              </w:rPr>
              <w:t xml:space="preserve"> and before</w:t>
            </w:r>
          </w:p>
        </w:tc>
        <w:tc>
          <w:tcPr>
            <w:tcW w:w="1622" w:type="dxa"/>
            <w:noWrap/>
            <w:tcMar>
              <w:top w:w="0" w:type="dxa"/>
              <w:left w:w="108" w:type="dxa"/>
              <w:bottom w:w="0" w:type="dxa"/>
              <w:right w:w="108" w:type="dxa"/>
            </w:tcMar>
            <w:vAlign w:val="bottom"/>
          </w:tcPr>
          <w:p w14:paraId="77548E5B"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2021</w:t>
            </w:r>
          </w:p>
        </w:tc>
        <w:tc>
          <w:tcPr>
            <w:tcW w:w="1511" w:type="dxa"/>
            <w:vAlign w:val="bottom"/>
          </w:tcPr>
          <w:p w14:paraId="01E63DB0"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2022</w:t>
            </w:r>
          </w:p>
        </w:tc>
        <w:tc>
          <w:tcPr>
            <w:tcW w:w="1511" w:type="dxa"/>
            <w:noWrap/>
            <w:tcMar>
              <w:top w:w="0" w:type="dxa"/>
              <w:left w:w="108" w:type="dxa"/>
              <w:bottom w:w="0" w:type="dxa"/>
              <w:right w:w="108" w:type="dxa"/>
            </w:tcMar>
            <w:vAlign w:val="bottom"/>
          </w:tcPr>
          <w:p w14:paraId="78D92987"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2023</w:t>
            </w:r>
          </w:p>
        </w:tc>
        <w:tc>
          <w:tcPr>
            <w:tcW w:w="1511" w:type="dxa"/>
            <w:vAlign w:val="bottom"/>
          </w:tcPr>
          <w:p w14:paraId="3E1B20C6"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2024</w:t>
            </w:r>
          </w:p>
        </w:tc>
        <w:tc>
          <w:tcPr>
            <w:tcW w:w="1511" w:type="dxa"/>
            <w:noWrap/>
            <w:tcMar>
              <w:top w:w="0" w:type="dxa"/>
              <w:left w:w="108" w:type="dxa"/>
              <w:bottom w:w="0" w:type="dxa"/>
              <w:right w:w="108" w:type="dxa"/>
            </w:tcMar>
            <w:vAlign w:val="bottom"/>
          </w:tcPr>
          <w:p w14:paraId="31C518BB"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2025</w:t>
            </w:r>
          </w:p>
        </w:tc>
        <w:tc>
          <w:tcPr>
            <w:tcW w:w="1518" w:type="dxa"/>
          </w:tcPr>
          <w:p w14:paraId="09A0AC94"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Total</w:t>
            </w:r>
          </w:p>
        </w:tc>
      </w:tr>
      <w:tr w:rsidR="00CB4710" w:rsidRPr="00C7268E" w14:paraId="38C9A125" w14:textId="77777777" w:rsidTr="00085638">
        <w:trPr>
          <w:trHeight w:val="70"/>
        </w:trPr>
        <w:tc>
          <w:tcPr>
            <w:tcW w:w="3954" w:type="dxa"/>
            <w:noWrap/>
            <w:tcMar>
              <w:top w:w="0" w:type="dxa"/>
              <w:left w:w="108" w:type="dxa"/>
              <w:bottom w:w="0" w:type="dxa"/>
              <w:right w:w="108" w:type="dxa"/>
            </w:tcMar>
            <w:vAlign w:val="bottom"/>
          </w:tcPr>
          <w:p w14:paraId="4187C194" w14:textId="77777777" w:rsidR="00CB4710" w:rsidRPr="00BF405D" w:rsidRDefault="00CB4710" w:rsidP="00BD7FFB">
            <w:pPr>
              <w:spacing w:line="260" w:lineRule="exact"/>
              <w:ind w:left="158" w:right="-198" w:hanging="158"/>
              <w:rPr>
                <w:rFonts w:ascii="Times New Roman" w:hAnsi="Times New Roman" w:cs="Times New Roman"/>
              </w:rPr>
            </w:pPr>
          </w:p>
        </w:tc>
        <w:tc>
          <w:tcPr>
            <w:tcW w:w="10806" w:type="dxa"/>
            <w:gridSpan w:val="7"/>
          </w:tcPr>
          <w:p w14:paraId="4E37411C" w14:textId="083A13F9" w:rsidR="00CB4710" w:rsidRPr="00BF405D" w:rsidRDefault="00CB4710" w:rsidP="00CB4710">
            <w:pPr>
              <w:spacing w:line="260" w:lineRule="exact"/>
              <w:jc w:val="center"/>
              <w:rPr>
                <w:rFonts w:ascii="Times New Roman" w:hAnsi="Times New Roman" w:cs="Times New Roman"/>
                <w:i/>
                <w:iCs/>
              </w:rPr>
            </w:pPr>
            <w:r w:rsidRPr="00BF405D">
              <w:rPr>
                <w:rFonts w:ascii="Times New Roman" w:hAnsi="Times New Roman" w:cs="Times New Roman"/>
                <w:i/>
                <w:iCs/>
              </w:rPr>
              <w:t>(</w:t>
            </w:r>
            <w:r w:rsidR="00780F27" w:rsidRPr="00BF405D">
              <w:rPr>
                <w:rFonts w:ascii="Times New Roman" w:hAnsi="Times New Roman" w:cs="Times New Roman"/>
                <w:i/>
                <w:iCs/>
              </w:rPr>
              <w:t>i</w:t>
            </w:r>
            <w:r w:rsidRPr="00BF405D">
              <w:rPr>
                <w:rFonts w:ascii="Times New Roman" w:hAnsi="Times New Roman" w:cs="Times New Roman"/>
                <w:i/>
                <w:iCs/>
              </w:rPr>
              <w:t>n thousand Baht)</w:t>
            </w:r>
          </w:p>
        </w:tc>
      </w:tr>
      <w:tr w:rsidR="00204BC2" w:rsidRPr="00C7268E" w14:paraId="3A553979" w14:textId="77777777" w:rsidTr="00085638">
        <w:trPr>
          <w:trHeight w:val="70"/>
        </w:trPr>
        <w:tc>
          <w:tcPr>
            <w:tcW w:w="3954" w:type="dxa"/>
            <w:noWrap/>
            <w:tcMar>
              <w:top w:w="0" w:type="dxa"/>
              <w:left w:w="108" w:type="dxa"/>
              <w:bottom w:w="0" w:type="dxa"/>
              <w:right w:w="108" w:type="dxa"/>
            </w:tcMar>
            <w:vAlign w:val="bottom"/>
            <w:hideMark/>
          </w:tcPr>
          <w:p w14:paraId="13CA3419" w14:textId="77777777" w:rsidR="00204BC2" w:rsidRPr="00BF405D" w:rsidRDefault="00204BC2" w:rsidP="00BD7FFB">
            <w:pPr>
              <w:spacing w:line="260" w:lineRule="exact"/>
              <w:ind w:left="158" w:right="-198" w:hanging="158"/>
              <w:rPr>
                <w:rFonts w:ascii="Times New Roman" w:hAnsi="Times New Roman" w:cs="Times New Roman"/>
              </w:rPr>
            </w:pPr>
            <w:r w:rsidRPr="00BF405D">
              <w:rPr>
                <w:rFonts w:ascii="Times New Roman" w:hAnsi="Times New Roman" w:cs="Times New Roman"/>
              </w:rPr>
              <w:t>Claim estimates:</w:t>
            </w:r>
          </w:p>
        </w:tc>
        <w:tc>
          <w:tcPr>
            <w:tcW w:w="1622" w:type="dxa"/>
          </w:tcPr>
          <w:p w14:paraId="4F3D6FCF" w14:textId="77777777" w:rsidR="00204BC2" w:rsidRPr="00BF405D" w:rsidRDefault="00204BC2" w:rsidP="00BD7FFB">
            <w:pPr>
              <w:tabs>
                <w:tab w:val="decimal" w:pos="788"/>
              </w:tabs>
              <w:spacing w:line="260" w:lineRule="exact"/>
              <w:rPr>
                <w:rFonts w:ascii="Times New Roman" w:hAnsi="Times New Roman" w:cs="Times New Roman"/>
              </w:rPr>
            </w:pPr>
          </w:p>
        </w:tc>
        <w:tc>
          <w:tcPr>
            <w:tcW w:w="1622" w:type="dxa"/>
            <w:noWrap/>
            <w:tcMar>
              <w:top w:w="0" w:type="dxa"/>
              <w:left w:w="108" w:type="dxa"/>
              <w:bottom w:w="0" w:type="dxa"/>
              <w:right w:w="108" w:type="dxa"/>
            </w:tcMar>
          </w:tcPr>
          <w:p w14:paraId="02F7320B" w14:textId="77777777" w:rsidR="00204BC2" w:rsidRPr="00BF405D" w:rsidRDefault="00204BC2" w:rsidP="00BD7FFB">
            <w:pPr>
              <w:tabs>
                <w:tab w:val="decimal" w:pos="788"/>
              </w:tabs>
              <w:spacing w:line="260" w:lineRule="exact"/>
              <w:rPr>
                <w:rFonts w:ascii="Times New Roman" w:hAnsi="Times New Roman" w:cs="Times New Roman"/>
              </w:rPr>
            </w:pPr>
          </w:p>
        </w:tc>
        <w:tc>
          <w:tcPr>
            <w:tcW w:w="1511" w:type="dxa"/>
            <w:vAlign w:val="bottom"/>
          </w:tcPr>
          <w:p w14:paraId="60477B4E" w14:textId="77777777" w:rsidR="00204BC2" w:rsidRPr="00BF405D" w:rsidRDefault="00204BC2" w:rsidP="00BD7FFB">
            <w:pPr>
              <w:tabs>
                <w:tab w:val="decimal" w:pos="788"/>
              </w:tabs>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315238BB" w14:textId="77777777" w:rsidR="00204BC2" w:rsidRPr="00BF405D" w:rsidRDefault="00204BC2" w:rsidP="00BD7FFB">
            <w:pPr>
              <w:spacing w:line="260" w:lineRule="exact"/>
              <w:rPr>
                <w:rFonts w:ascii="Times New Roman" w:hAnsi="Times New Roman" w:cs="Times New Roman"/>
              </w:rPr>
            </w:pPr>
          </w:p>
        </w:tc>
        <w:tc>
          <w:tcPr>
            <w:tcW w:w="1511" w:type="dxa"/>
            <w:vAlign w:val="bottom"/>
          </w:tcPr>
          <w:p w14:paraId="3A571CCD" w14:textId="77777777" w:rsidR="00204BC2" w:rsidRPr="00BF405D" w:rsidRDefault="00204BC2" w:rsidP="00BD7FFB">
            <w:pPr>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3AF8A729" w14:textId="77777777" w:rsidR="00204BC2" w:rsidRPr="00BF405D" w:rsidRDefault="00204BC2" w:rsidP="00BD7FFB">
            <w:pPr>
              <w:spacing w:line="260" w:lineRule="exact"/>
              <w:rPr>
                <w:rFonts w:ascii="Times New Roman" w:hAnsi="Times New Roman" w:cs="Times New Roman"/>
              </w:rPr>
            </w:pPr>
          </w:p>
        </w:tc>
        <w:tc>
          <w:tcPr>
            <w:tcW w:w="1518" w:type="dxa"/>
          </w:tcPr>
          <w:p w14:paraId="70319CB2" w14:textId="77777777" w:rsidR="00204BC2" w:rsidRPr="00BF405D" w:rsidRDefault="00204BC2" w:rsidP="00BD7FFB">
            <w:pPr>
              <w:spacing w:line="260" w:lineRule="exact"/>
              <w:rPr>
                <w:rFonts w:ascii="Times New Roman" w:hAnsi="Times New Roman" w:cs="Times New Roman"/>
              </w:rPr>
            </w:pPr>
          </w:p>
        </w:tc>
      </w:tr>
      <w:tr w:rsidR="00E644BD" w:rsidRPr="00C7268E" w14:paraId="02025E31" w14:textId="77777777" w:rsidTr="00085638">
        <w:trPr>
          <w:trHeight w:val="70"/>
        </w:trPr>
        <w:tc>
          <w:tcPr>
            <w:tcW w:w="3954" w:type="dxa"/>
            <w:noWrap/>
            <w:tcMar>
              <w:top w:w="0" w:type="dxa"/>
              <w:left w:w="108" w:type="dxa"/>
              <w:bottom w:w="0" w:type="dxa"/>
              <w:right w:w="108" w:type="dxa"/>
            </w:tcMar>
            <w:vAlign w:val="bottom"/>
            <w:hideMark/>
          </w:tcPr>
          <w:p w14:paraId="728AA481" w14:textId="77777777" w:rsidR="00E644BD" w:rsidRPr="00BF405D" w:rsidRDefault="00E644BD" w:rsidP="00E644BD">
            <w:pPr>
              <w:spacing w:line="260" w:lineRule="exact"/>
              <w:ind w:left="158" w:hanging="158"/>
              <w:rPr>
                <w:rFonts w:ascii="Times New Roman" w:eastAsia="Calibri" w:hAnsi="Times New Roman" w:cs="Times New Roman"/>
              </w:rPr>
            </w:pPr>
            <w:r w:rsidRPr="00BF405D">
              <w:rPr>
                <w:rFonts w:ascii="Times New Roman" w:hAnsi="Times New Roman" w:cs="Times New Roman"/>
              </w:rPr>
              <w:t>- as at accident year</w:t>
            </w:r>
          </w:p>
        </w:tc>
        <w:tc>
          <w:tcPr>
            <w:tcW w:w="1622" w:type="dxa"/>
          </w:tcPr>
          <w:p w14:paraId="4BD5E8FE" w14:textId="7655B6DF" w:rsidR="00E644BD" w:rsidRPr="00BF405D" w:rsidRDefault="00E644BD" w:rsidP="00085638">
            <w:pPr>
              <w:tabs>
                <w:tab w:val="clear" w:pos="1644"/>
                <w:tab w:val="decimal" w:pos="523"/>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 xml:space="preserve"> 953,774  </w:t>
            </w:r>
          </w:p>
        </w:tc>
        <w:tc>
          <w:tcPr>
            <w:tcW w:w="1622" w:type="dxa"/>
            <w:noWrap/>
            <w:tcMar>
              <w:top w:w="0" w:type="dxa"/>
              <w:left w:w="108" w:type="dxa"/>
              <w:bottom w:w="0" w:type="dxa"/>
              <w:right w:w="108" w:type="dxa"/>
            </w:tcMar>
          </w:tcPr>
          <w:p w14:paraId="68582320" w14:textId="578B70E7"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151,610  </w:t>
            </w:r>
          </w:p>
        </w:tc>
        <w:tc>
          <w:tcPr>
            <w:tcW w:w="1511" w:type="dxa"/>
          </w:tcPr>
          <w:p w14:paraId="18486E13" w14:textId="505FE03F" w:rsidR="00E644BD" w:rsidRPr="00BF405D" w:rsidRDefault="00E644BD" w:rsidP="00085638">
            <w:pPr>
              <w:tabs>
                <w:tab w:val="clear" w:pos="1644"/>
                <w:tab w:val="decimal" w:pos="628"/>
                <w:tab w:val="left" w:pos="1260"/>
              </w:tabs>
              <w:spacing w:line="260" w:lineRule="exact"/>
              <w:ind w:right="70"/>
              <w:jc w:val="right"/>
              <w:rPr>
                <w:rFonts w:ascii="Times New Roman" w:hAnsi="Times New Roman" w:cs="Times New Roman"/>
              </w:rPr>
            </w:pPr>
            <w:r w:rsidRPr="00BF405D">
              <w:rPr>
                <w:rFonts w:ascii="Times New Roman" w:hAnsi="Times New Roman" w:cs="Times New Roman"/>
              </w:rPr>
              <w:t xml:space="preserve"> 1,258,436  </w:t>
            </w:r>
          </w:p>
        </w:tc>
        <w:tc>
          <w:tcPr>
            <w:tcW w:w="1511" w:type="dxa"/>
            <w:noWrap/>
            <w:tcMar>
              <w:top w:w="0" w:type="dxa"/>
              <w:left w:w="108" w:type="dxa"/>
              <w:bottom w:w="0" w:type="dxa"/>
              <w:right w:w="108" w:type="dxa"/>
            </w:tcMar>
          </w:tcPr>
          <w:p w14:paraId="2DB39483" w14:textId="0BC3F136"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470,567  </w:t>
            </w:r>
          </w:p>
        </w:tc>
        <w:tc>
          <w:tcPr>
            <w:tcW w:w="1511" w:type="dxa"/>
          </w:tcPr>
          <w:p w14:paraId="5D55359D" w14:textId="3F6BD34C" w:rsidR="00E644BD" w:rsidRPr="00BF405D" w:rsidRDefault="00E644BD" w:rsidP="00085638">
            <w:pPr>
              <w:tabs>
                <w:tab w:val="clear" w:pos="1644"/>
                <w:tab w:val="decimal" w:pos="626"/>
                <w:tab w:val="left" w:pos="1260"/>
              </w:tabs>
              <w:spacing w:line="260" w:lineRule="exact"/>
              <w:ind w:right="120"/>
              <w:jc w:val="right"/>
              <w:rPr>
                <w:rFonts w:ascii="Times New Roman" w:hAnsi="Times New Roman" w:cs="Times New Roman"/>
              </w:rPr>
            </w:pPr>
            <w:r w:rsidRPr="00BF405D">
              <w:rPr>
                <w:rFonts w:ascii="Times New Roman" w:hAnsi="Times New Roman" w:cs="Times New Roman"/>
              </w:rPr>
              <w:t xml:space="preserve"> 655,176  </w:t>
            </w:r>
          </w:p>
        </w:tc>
        <w:tc>
          <w:tcPr>
            <w:tcW w:w="1511" w:type="dxa"/>
            <w:noWrap/>
            <w:tcMar>
              <w:top w:w="0" w:type="dxa"/>
              <w:left w:w="108" w:type="dxa"/>
              <w:bottom w:w="0" w:type="dxa"/>
              <w:right w:w="108" w:type="dxa"/>
            </w:tcMar>
          </w:tcPr>
          <w:p w14:paraId="28F6A194" w14:textId="50389FDA"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369,465  </w:t>
            </w:r>
          </w:p>
        </w:tc>
        <w:tc>
          <w:tcPr>
            <w:tcW w:w="1518" w:type="dxa"/>
          </w:tcPr>
          <w:p w14:paraId="18A16091"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433202E0" w14:textId="77777777" w:rsidTr="00085638">
        <w:trPr>
          <w:trHeight w:val="97"/>
        </w:trPr>
        <w:tc>
          <w:tcPr>
            <w:tcW w:w="3954" w:type="dxa"/>
            <w:noWrap/>
            <w:tcMar>
              <w:top w:w="0" w:type="dxa"/>
              <w:left w:w="108" w:type="dxa"/>
              <w:bottom w:w="0" w:type="dxa"/>
              <w:right w:w="108" w:type="dxa"/>
            </w:tcMar>
            <w:vAlign w:val="bottom"/>
            <w:hideMark/>
          </w:tcPr>
          <w:p w14:paraId="2FE4242A"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xml:space="preserve">- Next one year </w:t>
            </w:r>
          </w:p>
        </w:tc>
        <w:tc>
          <w:tcPr>
            <w:tcW w:w="1622" w:type="dxa"/>
          </w:tcPr>
          <w:p w14:paraId="5E4C3919" w14:textId="59F3AF59" w:rsidR="00E644BD" w:rsidRPr="00BF405D" w:rsidRDefault="00E644BD" w:rsidP="00085638">
            <w:pPr>
              <w:tabs>
                <w:tab w:val="clear" w:pos="1644"/>
                <w:tab w:val="decimal" w:pos="523"/>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 xml:space="preserve"> 910,802  </w:t>
            </w:r>
          </w:p>
        </w:tc>
        <w:tc>
          <w:tcPr>
            <w:tcW w:w="1622" w:type="dxa"/>
            <w:noWrap/>
            <w:tcMar>
              <w:top w:w="0" w:type="dxa"/>
              <w:left w:w="108" w:type="dxa"/>
              <w:bottom w:w="0" w:type="dxa"/>
              <w:right w:w="108" w:type="dxa"/>
            </w:tcMar>
          </w:tcPr>
          <w:p w14:paraId="2D375CC2" w14:textId="4600865B"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3,476,662  </w:t>
            </w:r>
          </w:p>
        </w:tc>
        <w:tc>
          <w:tcPr>
            <w:tcW w:w="1511" w:type="dxa"/>
          </w:tcPr>
          <w:p w14:paraId="3FEE4ECD" w14:textId="47C17244" w:rsidR="00E644BD" w:rsidRPr="00BF405D" w:rsidRDefault="00E644BD" w:rsidP="00085638">
            <w:pPr>
              <w:tabs>
                <w:tab w:val="clear" w:pos="1644"/>
                <w:tab w:val="decimal" w:pos="628"/>
                <w:tab w:val="left" w:pos="1260"/>
              </w:tabs>
              <w:spacing w:line="260" w:lineRule="exact"/>
              <w:ind w:right="70"/>
              <w:jc w:val="right"/>
              <w:rPr>
                <w:rFonts w:ascii="Times New Roman" w:hAnsi="Times New Roman" w:cs="Times New Roman"/>
              </w:rPr>
            </w:pPr>
            <w:r w:rsidRPr="00BF405D">
              <w:rPr>
                <w:rFonts w:ascii="Times New Roman" w:hAnsi="Times New Roman" w:cs="Times New Roman"/>
              </w:rPr>
              <w:t xml:space="preserve"> 1,208,674  </w:t>
            </w:r>
          </w:p>
        </w:tc>
        <w:tc>
          <w:tcPr>
            <w:tcW w:w="1511" w:type="dxa"/>
            <w:noWrap/>
            <w:tcMar>
              <w:top w:w="0" w:type="dxa"/>
              <w:left w:w="108" w:type="dxa"/>
              <w:bottom w:w="0" w:type="dxa"/>
              <w:right w:w="108" w:type="dxa"/>
            </w:tcMar>
          </w:tcPr>
          <w:p w14:paraId="3451DD86" w14:textId="3F6B0106"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446,972  </w:t>
            </w:r>
          </w:p>
        </w:tc>
        <w:tc>
          <w:tcPr>
            <w:tcW w:w="1511" w:type="dxa"/>
          </w:tcPr>
          <w:p w14:paraId="43AC295B" w14:textId="5CA3E164" w:rsidR="00E644BD" w:rsidRPr="00BF405D" w:rsidRDefault="00E644BD" w:rsidP="00085638">
            <w:pPr>
              <w:tabs>
                <w:tab w:val="clear" w:pos="1644"/>
                <w:tab w:val="decimal" w:pos="626"/>
                <w:tab w:val="left" w:pos="1260"/>
              </w:tabs>
              <w:spacing w:line="260" w:lineRule="exact"/>
              <w:ind w:right="120"/>
              <w:jc w:val="right"/>
              <w:rPr>
                <w:rFonts w:ascii="Times New Roman" w:hAnsi="Times New Roman" w:cs="Times New Roman"/>
              </w:rPr>
            </w:pPr>
            <w:r w:rsidRPr="00BF405D">
              <w:rPr>
                <w:rFonts w:ascii="Times New Roman" w:hAnsi="Times New Roman" w:cs="Times New Roman"/>
              </w:rPr>
              <w:t xml:space="preserve"> 593,968  </w:t>
            </w:r>
          </w:p>
        </w:tc>
        <w:tc>
          <w:tcPr>
            <w:tcW w:w="1511" w:type="dxa"/>
            <w:noWrap/>
            <w:tcMar>
              <w:top w:w="0" w:type="dxa"/>
              <w:left w:w="108" w:type="dxa"/>
              <w:bottom w:w="0" w:type="dxa"/>
              <w:right w:w="108" w:type="dxa"/>
            </w:tcMar>
          </w:tcPr>
          <w:p w14:paraId="3EBB736E" w14:textId="2759615D"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384827F7"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563D3FFD" w14:textId="77777777" w:rsidTr="00085638">
        <w:trPr>
          <w:trHeight w:val="70"/>
        </w:trPr>
        <w:tc>
          <w:tcPr>
            <w:tcW w:w="3954" w:type="dxa"/>
            <w:noWrap/>
            <w:tcMar>
              <w:top w:w="0" w:type="dxa"/>
              <w:left w:w="108" w:type="dxa"/>
              <w:bottom w:w="0" w:type="dxa"/>
              <w:right w:w="108" w:type="dxa"/>
            </w:tcMar>
            <w:vAlign w:val="bottom"/>
            <w:hideMark/>
          </w:tcPr>
          <w:p w14:paraId="70A52489"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two years</w:t>
            </w:r>
          </w:p>
        </w:tc>
        <w:tc>
          <w:tcPr>
            <w:tcW w:w="1622" w:type="dxa"/>
          </w:tcPr>
          <w:p w14:paraId="0A77A1D2" w14:textId="7399B9FC" w:rsidR="00E644BD" w:rsidRPr="00BF405D" w:rsidRDefault="00E644BD" w:rsidP="00085638">
            <w:pPr>
              <w:tabs>
                <w:tab w:val="clear" w:pos="1644"/>
                <w:tab w:val="decimal" w:pos="523"/>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 xml:space="preserve"> 4,193,711  </w:t>
            </w:r>
          </w:p>
        </w:tc>
        <w:tc>
          <w:tcPr>
            <w:tcW w:w="1622" w:type="dxa"/>
            <w:noWrap/>
            <w:tcMar>
              <w:top w:w="0" w:type="dxa"/>
              <w:left w:w="108" w:type="dxa"/>
              <w:bottom w:w="0" w:type="dxa"/>
              <w:right w:w="108" w:type="dxa"/>
            </w:tcMar>
          </w:tcPr>
          <w:p w14:paraId="2A87A71E" w14:textId="33BBE02E"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3,080,705  </w:t>
            </w:r>
          </w:p>
        </w:tc>
        <w:tc>
          <w:tcPr>
            <w:tcW w:w="1511" w:type="dxa"/>
          </w:tcPr>
          <w:p w14:paraId="3122FBB9" w14:textId="11B5C4F1" w:rsidR="00E644BD" w:rsidRPr="00BF405D" w:rsidRDefault="00E644BD" w:rsidP="00085638">
            <w:pPr>
              <w:tabs>
                <w:tab w:val="clear" w:pos="1644"/>
                <w:tab w:val="decimal" w:pos="628"/>
                <w:tab w:val="left" w:pos="1260"/>
              </w:tabs>
              <w:spacing w:line="260" w:lineRule="exact"/>
              <w:ind w:right="70"/>
              <w:jc w:val="right"/>
              <w:rPr>
                <w:rFonts w:ascii="Times New Roman" w:hAnsi="Times New Roman" w:cs="Times New Roman"/>
              </w:rPr>
            </w:pPr>
            <w:r w:rsidRPr="00BF405D">
              <w:rPr>
                <w:rFonts w:ascii="Times New Roman" w:hAnsi="Times New Roman" w:cs="Times New Roman"/>
              </w:rPr>
              <w:t xml:space="preserve"> 1,034,233  </w:t>
            </w:r>
          </w:p>
        </w:tc>
        <w:tc>
          <w:tcPr>
            <w:tcW w:w="1511" w:type="dxa"/>
            <w:noWrap/>
            <w:tcMar>
              <w:top w:w="0" w:type="dxa"/>
              <w:left w:w="108" w:type="dxa"/>
              <w:bottom w:w="0" w:type="dxa"/>
              <w:right w:w="108" w:type="dxa"/>
            </w:tcMar>
          </w:tcPr>
          <w:p w14:paraId="261FA92C" w14:textId="04DF8863"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403,960  </w:t>
            </w:r>
          </w:p>
        </w:tc>
        <w:tc>
          <w:tcPr>
            <w:tcW w:w="1511" w:type="dxa"/>
          </w:tcPr>
          <w:p w14:paraId="27A9C2F8" w14:textId="5B257CF3" w:rsidR="00E644BD" w:rsidRPr="00BF405D" w:rsidRDefault="00E644BD" w:rsidP="00085638">
            <w:pP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36A97099" w14:textId="2AF8E73B"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1D516285"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1A92C96C" w14:textId="77777777" w:rsidTr="00085638">
        <w:trPr>
          <w:trHeight w:val="70"/>
        </w:trPr>
        <w:tc>
          <w:tcPr>
            <w:tcW w:w="3954" w:type="dxa"/>
            <w:noWrap/>
            <w:tcMar>
              <w:top w:w="0" w:type="dxa"/>
              <w:left w:w="108" w:type="dxa"/>
              <w:bottom w:w="0" w:type="dxa"/>
              <w:right w:w="108" w:type="dxa"/>
            </w:tcMar>
            <w:vAlign w:val="bottom"/>
            <w:hideMark/>
          </w:tcPr>
          <w:p w14:paraId="06CCA52E"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three years</w:t>
            </w:r>
          </w:p>
        </w:tc>
        <w:tc>
          <w:tcPr>
            <w:tcW w:w="1622" w:type="dxa"/>
          </w:tcPr>
          <w:p w14:paraId="73E98823" w14:textId="4D15F808" w:rsidR="00E644BD" w:rsidRPr="00BF405D" w:rsidRDefault="00E644BD" w:rsidP="00085638">
            <w:pPr>
              <w:tabs>
                <w:tab w:val="clear" w:pos="1644"/>
                <w:tab w:val="decimal" w:pos="523"/>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 xml:space="preserve"> 8,076,804  </w:t>
            </w:r>
          </w:p>
        </w:tc>
        <w:tc>
          <w:tcPr>
            <w:tcW w:w="1622" w:type="dxa"/>
            <w:noWrap/>
            <w:tcMar>
              <w:top w:w="0" w:type="dxa"/>
              <w:left w:w="108" w:type="dxa"/>
              <w:bottom w:w="0" w:type="dxa"/>
              <w:right w:w="108" w:type="dxa"/>
            </w:tcMar>
          </w:tcPr>
          <w:p w14:paraId="611889EB" w14:textId="4EE4013E"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3,027,545  </w:t>
            </w:r>
          </w:p>
        </w:tc>
        <w:tc>
          <w:tcPr>
            <w:tcW w:w="1511" w:type="dxa"/>
          </w:tcPr>
          <w:p w14:paraId="056FE919" w14:textId="11854058" w:rsidR="00E644BD" w:rsidRPr="00BF405D" w:rsidRDefault="00E644BD" w:rsidP="00085638">
            <w:pPr>
              <w:tabs>
                <w:tab w:val="clear" w:pos="1644"/>
                <w:tab w:val="decimal" w:pos="628"/>
                <w:tab w:val="left" w:pos="1260"/>
              </w:tabs>
              <w:spacing w:line="260" w:lineRule="exact"/>
              <w:ind w:right="70"/>
              <w:jc w:val="right"/>
              <w:rPr>
                <w:rFonts w:ascii="Times New Roman" w:hAnsi="Times New Roman" w:cs="Times New Roman"/>
              </w:rPr>
            </w:pPr>
            <w:r w:rsidRPr="00BF405D">
              <w:rPr>
                <w:rFonts w:ascii="Times New Roman" w:hAnsi="Times New Roman" w:cs="Times New Roman"/>
              </w:rPr>
              <w:t xml:space="preserve"> 1,032,547  </w:t>
            </w:r>
          </w:p>
        </w:tc>
        <w:tc>
          <w:tcPr>
            <w:tcW w:w="1511" w:type="dxa"/>
            <w:noWrap/>
            <w:tcMar>
              <w:top w:w="0" w:type="dxa"/>
              <w:left w:w="108" w:type="dxa"/>
              <w:bottom w:w="0" w:type="dxa"/>
              <w:right w:w="108" w:type="dxa"/>
            </w:tcMar>
          </w:tcPr>
          <w:p w14:paraId="314E06B3" w14:textId="5972CA89"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p>
        </w:tc>
        <w:tc>
          <w:tcPr>
            <w:tcW w:w="1511" w:type="dxa"/>
          </w:tcPr>
          <w:p w14:paraId="1963D7B9" w14:textId="48376E64" w:rsidR="00E644BD" w:rsidRPr="00BF405D" w:rsidRDefault="00E644BD" w:rsidP="00085638">
            <w:pP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26578DC1" w14:textId="29CB8FFC"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07E5EBC6"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53805AA7" w14:textId="77777777" w:rsidTr="00085638">
        <w:trPr>
          <w:trHeight w:val="70"/>
        </w:trPr>
        <w:tc>
          <w:tcPr>
            <w:tcW w:w="3954" w:type="dxa"/>
            <w:noWrap/>
            <w:tcMar>
              <w:top w:w="0" w:type="dxa"/>
              <w:left w:w="108" w:type="dxa"/>
              <w:bottom w:w="0" w:type="dxa"/>
              <w:right w:w="108" w:type="dxa"/>
            </w:tcMar>
            <w:vAlign w:val="bottom"/>
            <w:hideMark/>
          </w:tcPr>
          <w:p w14:paraId="0C45FA72"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four years</w:t>
            </w:r>
          </w:p>
        </w:tc>
        <w:tc>
          <w:tcPr>
            <w:tcW w:w="1622" w:type="dxa"/>
          </w:tcPr>
          <w:p w14:paraId="73A5A274" w14:textId="4CE4B3BA" w:rsidR="00E644BD" w:rsidRPr="00BF405D" w:rsidRDefault="00E644BD" w:rsidP="00085638">
            <w:pPr>
              <w:tabs>
                <w:tab w:val="clear" w:pos="1644"/>
                <w:tab w:val="decimal" w:pos="523"/>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 xml:space="preserve"> 12,078,006  </w:t>
            </w:r>
          </w:p>
        </w:tc>
        <w:tc>
          <w:tcPr>
            <w:tcW w:w="1622" w:type="dxa"/>
            <w:noWrap/>
            <w:tcMar>
              <w:top w:w="0" w:type="dxa"/>
              <w:left w:w="108" w:type="dxa"/>
              <w:bottom w:w="0" w:type="dxa"/>
              <w:right w:w="108" w:type="dxa"/>
            </w:tcMar>
          </w:tcPr>
          <w:p w14:paraId="34564170" w14:textId="43253D17" w:rsidR="00E644BD" w:rsidRPr="00BF405D" w:rsidRDefault="00E644BD" w:rsidP="00E644BD">
            <w:pPr>
              <w:tabs>
                <w:tab w:val="clear" w:pos="1644"/>
                <w:tab w:val="decimal" w:pos="523"/>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3,020,985  </w:t>
            </w:r>
          </w:p>
        </w:tc>
        <w:tc>
          <w:tcPr>
            <w:tcW w:w="1511" w:type="dxa"/>
          </w:tcPr>
          <w:p w14:paraId="6C1944EB" w14:textId="4149B5DA" w:rsidR="00E644BD" w:rsidRPr="00BF405D" w:rsidRDefault="00E644BD" w:rsidP="00085638">
            <w:pPr>
              <w:tabs>
                <w:tab w:val="clear" w:pos="1644"/>
                <w:tab w:val="decimal" w:pos="628"/>
                <w:tab w:val="left" w:pos="1260"/>
              </w:tabs>
              <w:spacing w:line="260" w:lineRule="exact"/>
              <w:ind w:right="70"/>
              <w:jc w:val="right"/>
              <w:rPr>
                <w:rFonts w:ascii="Times New Roman" w:hAnsi="Times New Roman" w:cs="Times New Roman"/>
              </w:rPr>
            </w:pPr>
          </w:p>
        </w:tc>
        <w:tc>
          <w:tcPr>
            <w:tcW w:w="1511" w:type="dxa"/>
            <w:noWrap/>
            <w:tcMar>
              <w:top w:w="0" w:type="dxa"/>
              <w:left w:w="108" w:type="dxa"/>
              <w:bottom w:w="0" w:type="dxa"/>
              <w:right w:w="108" w:type="dxa"/>
            </w:tcMar>
          </w:tcPr>
          <w:p w14:paraId="2075E668" w14:textId="23D0D884"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p>
        </w:tc>
        <w:tc>
          <w:tcPr>
            <w:tcW w:w="1511" w:type="dxa"/>
          </w:tcPr>
          <w:p w14:paraId="6614E125" w14:textId="1192C354" w:rsidR="00E644BD" w:rsidRPr="00BF405D" w:rsidRDefault="00E644BD" w:rsidP="00085638">
            <w:pP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4A0E3F94" w14:textId="015F9051"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1FA9E344" w14:textId="77777777" w:rsidR="00E644BD" w:rsidRPr="00BF405D" w:rsidRDefault="00E644BD" w:rsidP="00E644BD">
            <w:pPr>
              <w:tabs>
                <w:tab w:val="decimal" w:pos="515"/>
              </w:tabs>
              <w:spacing w:line="260" w:lineRule="exact"/>
              <w:rPr>
                <w:rFonts w:ascii="Times New Roman" w:hAnsi="Times New Roman" w:cs="Times New Roman"/>
              </w:rPr>
            </w:pPr>
          </w:p>
        </w:tc>
      </w:tr>
      <w:tr w:rsidR="00E644BD" w:rsidRPr="00C7268E" w14:paraId="5C213877" w14:textId="77777777" w:rsidTr="00085638">
        <w:trPr>
          <w:trHeight w:val="70"/>
        </w:trPr>
        <w:tc>
          <w:tcPr>
            <w:tcW w:w="3954" w:type="dxa"/>
            <w:noWrap/>
            <w:tcMar>
              <w:top w:w="0" w:type="dxa"/>
              <w:left w:w="108" w:type="dxa"/>
              <w:bottom w:w="0" w:type="dxa"/>
              <w:right w:w="108" w:type="dxa"/>
            </w:tcMar>
            <w:vAlign w:val="bottom"/>
          </w:tcPr>
          <w:p w14:paraId="17ED52C6" w14:textId="0F1F6A98"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five years</w:t>
            </w:r>
          </w:p>
        </w:tc>
        <w:tc>
          <w:tcPr>
            <w:tcW w:w="1622" w:type="dxa"/>
          </w:tcPr>
          <w:p w14:paraId="068D3ACB" w14:textId="4C7F2680" w:rsidR="00E644BD" w:rsidRPr="00BF405D" w:rsidRDefault="00E644BD" w:rsidP="00085638">
            <w:pPr>
              <w:pBdr>
                <w:bottom w:val="single" w:sz="4" w:space="1" w:color="auto"/>
              </w:pBdr>
              <w:tabs>
                <w:tab w:val="clear" w:pos="1644"/>
                <w:tab w:val="decimal" w:pos="523"/>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 xml:space="preserve"> 15,947,852  </w:t>
            </w:r>
          </w:p>
        </w:tc>
        <w:tc>
          <w:tcPr>
            <w:tcW w:w="1622" w:type="dxa"/>
            <w:noWrap/>
            <w:tcMar>
              <w:top w:w="0" w:type="dxa"/>
              <w:left w:w="108" w:type="dxa"/>
              <w:bottom w:w="0" w:type="dxa"/>
              <w:right w:w="108" w:type="dxa"/>
            </w:tcMar>
          </w:tcPr>
          <w:p w14:paraId="73152E72" w14:textId="77427D01" w:rsidR="00E644BD" w:rsidRPr="00BF405D" w:rsidRDefault="00E644BD" w:rsidP="00814208">
            <w:pPr>
              <w:pBdr>
                <w:bottom w:val="single" w:sz="4" w:space="1" w:color="auto"/>
              </w:pBdr>
              <w:tabs>
                <w:tab w:val="clear" w:pos="1644"/>
                <w:tab w:val="decimal" w:pos="523"/>
                <w:tab w:val="left" w:pos="1260"/>
              </w:tabs>
              <w:spacing w:line="260" w:lineRule="exact"/>
              <w:jc w:val="right"/>
              <w:rPr>
                <w:rFonts w:ascii="Times New Roman" w:hAnsi="Times New Roman" w:cs="Times New Roman"/>
              </w:rPr>
            </w:pPr>
          </w:p>
        </w:tc>
        <w:tc>
          <w:tcPr>
            <w:tcW w:w="1511" w:type="dxa"/>
          </w:tcPr>
          <w:p w14:paraId="0EA3CE2B" w14:textId="43D25638" w:rsidR="00E644BD" w:rsidRPr="00BF405D" w:rsidRDefault="00E644BD" w:rsidP="00085638">
            <w:pPr>
              <w:pBdr>
                <w:bottom w:val="single" w:sz="4" w:space="1" w:color="auto"/>
              </w:pBdr>
              <w:tabs>
                <w:tab w:val="clear" w:pos="1644"/>
                <w:tab w:val="decimal" w:pos="628"/>
                <w:tab w:val="left" w:pos="1260"/>
              </w:tabs>
              <w:spacing w:line="260" w:lineRule="exact"/>
              <w:ind w:right="70"/>
              <w:jc w:val="right"/>
              <w:rPr>
                <w:rFonts w:ascii="Times New Roman" w:hAnsi="Times New Roman" w:cs="Times New Roman"/>
              </w:rPr>
            </w:pPr>
          </w:p>
        </w:tc>
        <w:tc>
          <w:tcPr>
            <w:tcW w:w="1511" w:type="dxa"/>
            <w:noWrap/>
            <w:tcMar>
              <w:top w:w="0" w:type="dxa"/>
              <w:left w:w="108" w:type="dxa"/>
              <w:bottom w:w="0" w:type="dxa"/>
              <w:right w:w="108" w:type="dxa"/>
            </w:tcMar>
          </w:tcPr>
          <w:p w14:paraId="3D28F9C0" w14:textId="1E0F0544" w:rsidR="00E644BD" w:rsidRPr="00BF405D" w:rsidRDefault="00E644BD" w:rsidP="00814208">
            <w:pPr>
              <w:pBdr>
                <w:bottom w:val="single" w:sz="4" w:space="1" w:color="auto"/>
              </w:pBdr>
              <w:tabs>
                <w:tab w:val="clear" w:pos="1644"/>
                <w:tab w:val="decimal" w:pos="500"/>
                <w:tab w:val="left" w:pos="1260"/>
              </w:tabs>
              <w:spacing w:line="260" w:lineRule="exact"/>
              <w:jc w:val="right"/>
              <w:rPr>
                <w:rFonts w:ascii="Times New Roman" w:hAnsi="Times New Roman" w:cs="Times New Roman"/>
              </w:rPr>
            </w:pPr>
          </w:p>
        </w:tc>
        <w:tc>
          <w:tcPr>
            <w:tcW w:w="1511" w:type="dxa"/>
          </w:tcPr>
          <w:p w14:paraId="68020214" w14:textId="465C2E8E" w:rsidR="00E644BD" w:rsidRPr="00BF405D" w:rsidRDefault="00E644BD" w:rsidP="00085638">
            <w:pPr>
              <w:pBdr>
                <w:bottom w:val="single" w:sz="4" w:space="1" w:color="auto"/>
              </w:pBd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3016B679" w14:textId="4A3017C4" w:rsidR="00E644BD" w:rsidRPr="00BF405D" w:rsidRDefault="00E644BD" w:rsidP="00814208">
            <w:pPr>
              <w:pBdr>
                <w:bottom w:val="single" w:sz="4" w:space="1" w:color="auto"/>
              </w:pBd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72630770" w14:textId="77777777" w:rsidR="00E644BD" w:rsidRPr="00BF405D" w:rsidRDefault="00E644BD" w:rsidP="00814208">
            <w:pPr>
              <w:pBdr>
                <w:bottom w:val="single" w:sz="4" w:space="1" w:color="auto"/>
              </w:pBdr>
              <w:tabs>
                <w:tab w:val="decimal" w:pos="515"/>
              </w:tabs>
              <w:spacing w:line="260" w:lineRule="exact"/>
              <w:rPr>
                <w:rFonts w:ascii="Times New Roman" w:hAnsi="Times New Roman" w:cs="Times New Roman"/>
              </w:rPr>
            </w:pPr>
          </w:p>
        </w:tc>
      </w:tr>
      <w:tr w:rsidR="00E644BD" w:rsidRPr="00C7268E" w14:paraId="1A5D95A4" w14:textId="77777777" w:rsidTr="00085638">
        <w:trPr>
          <w:trHeight w:val="312"/>
        </w:trPr>
        <w:tc>
          <w:tcPr>
            <w:tcW w:w="3954" w:type="dxa"/>
            <w:noWrap/>
            <w:tcMar>
              <w:top w:w="0" w:type="dxa"/>
              <w:left w:w="108" w:type="dxa"/>
              <w:bottom w:w="0" w:type="dxa"/>
              <w:right w:w="108" w:type="dxa"/>
            </w:tcMar>
            <w:vAlign w:val="bottom"/>
            <w:hideMark/>
          </w:tcPr>
          <w:p w14:paraId="7E22A649" w14:textId="77777777" w:rsidR="00E644BD" w:rsidRPr="00BF405D" w:rsidRDefault="00E644BD" w:rsidP="00E644BD">
            <w:pPr>
              <w:spacing w:line="260" w:lineRule="exact"/>
              <w:rPr>
                <w:rFonts w:ascii="Times New Roman" w:hAnsi="Times New Roman" w:cs="Times New Roman"/>
              </w:rPr>
            </w:pPr>
            <w:r w:rsidRPr="00BF405D">
              <w:rPr>
                <w:rFonts w:ascii="Times New Roman" w:hAnsi="Times New Roman" w:cs="Times New Roman"/>
              </w:rPr>
              <w:t>Estimate of ultimate claims</w:t>
            </w:r>
          </w:p>
        </w:tc>
        <w:tc>
          <w:tcPr>
            <w:tcW w:w="1622" w:type="dxa"/>
          </w:tcPr>
          <w:p w14:paraId="125234C2" w14:textId="01BE030A" w:rsidR="00E644BD" w:rsidRPr="00BF405D" w:rsidRDefault="00E644BD" w:rsidP="00085638">
            <w:pPr>
              <w:tabs>
                <w:tab w:val="clear" w:pos="1644"/>
                <w:tab w:val="decimal" w:pos="500"/>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 xml:space="preserve">15,947,852  </w:t>
            </w:r>
          </w:p>
        </w:tc>
        <w:tc>
          <w:tcPr>
            <w:tcW w:w="1622" w:type="dxa"/>
            <w:noWrap/>
            <w:tcMar>
              <w:top w:w="0" w:type="dxa"/>
              <w:left w:w="108" w:type="dxa"/>
              <w:bottom w:w="0" w:type="dxa"/>
              <w:right w:w="108" w:type="dxa"/>
            </w:tcMar>
          </w:tcPr>
          <w:p w14:paraId="76BEC23A" w14:textId="6E1363D2"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3,020,985  </w:t>
            </w:r>
          </w:p>
        </w:tc>
        <w:tc>
          <w:tcPr>
            <w:tcW w:w="1511" w:type="dxa"/>
          </w:tcPr>
          <w:p w14:paraId="0F2E1D6A" w14:textId="00C0CEBB" w:rsidR="00E644BD" w:rsidRPr="00BF405D" w:rsidRDefault="00E644BD" w:rsidP="00085638">
            <w:pPr>
              <w:tabs>
                <w:tab w:val="clear" w:pos="1644"/>
                <w:tab w:val="decimal" w:pos="628"/>
                <w:tab w:val="left" w:pos="1260"/>
              </w:tabs>
              <w:spacing w:line="260" w:lineRule="exact"/>
              <w:ind w:right="70"/>
              <w:jc w:val="right"/>
              <w:rPr>
                <w:rFonts w:ascii="Times New Roman" w:hAnsi="Times New Roman" w:cs="Times New Roman"/>
              </w:rPr>
            </w:pPr>
            <w:r w:rsidRPr="00BF405D">
              <w:rPr>
                <w:rFonts w:ascii="Times New Roman" w:hAnsi="Times New Roman" w:cs="Times New Roman"/>
              </w:rPr>
              <w:t xml:space="preserve"> 1,032,547  </w:t>
            </w:r>
          </w:p>
        </w:tc>
        <w:tc>
          <w:tcPr>
            <w:tcW w:w="1511" w:type="dxa"/>
            <w:noWrap/>
            <w:tcMar>
              <w:top w:w="0" w:type="dxa"/>
              <w:left w:w="108" w:type="dxa"/>
              <w:bottom w:w="0" w:type="dxa"/>
              <w:right w:w="108" w:type="dxa"/>
            </w:tcMar>
          </w:tcPr>
          <w:p w14:paraId="772B262C" w14:textId="4337035C" w:rsidR="00E644BD" w:rsidRPr="00BF405D" w:rsidRDefault="00E644BD" w:rsidP="00E644BD">
            <w:pP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403,960  </w:t>
            </w:r>
          </w:p>
        </w:tc>
        <w:tc>
          <w:tcPr>
            <w:tcW w:w="1511" w:type="dxa"/>
          </w:tcPr>
          <w:p w14:paraId="4D646ECE" w14:textId="7E1B8FD4" w:rsidR="00E644BD" w:rsidRPr="00BF405D" w:rsidRDefault="00E644BD" w:rsidP="00085638">
            <w:pPr>
              <w:tabs>
                <w:tab w:val="clear" w:pos="1644"/>
                <w:tab w:val="decimal" w:pos="626"/>
                <w:tab w:val="left" w:pos="1260"/>
              </w:tabs>
              <w:spacing w:line="260" w:lineRule="exact"/>
              <w:ind w:right="120"/>
              <w:jc w:val="right"/>
              <w:rPr>
                <w:rFonts w:ascii="Times New Roman" w:hAnsi="Times New Roman" w:cs="Times New Roman"/>
              </w:rPr>
            </w:pPr>
            <w:r w:rsidRPr="00BF405D">
              <w:rPr>
                <w:rFonts w:ascii="Times New Roman" w:hAnsi="Times New Roman" w:cs="Times New Roman"/>
              </w:rPr>
              <w:t xml:space="preserve"> 593,968  </w:t>
            </w:r>
          </w:p>
        </w:tc>
        <w:tc>
          <w:tcPr>
            <w:tcW w:w="1511" w:type="dxa"/>
            <w:noWrap/>
            <w:tcMar>
              <w:top w:w="0" w:type="dxa"/>
              <w:left w:w="108" w:type="dxa"/>
              <w:bottom w:w="0" w:type="dxa"/>
              <w:right w:w="108" w:type="dxa"/>
            </w:tcMar>
          </w:tcPr>
          <w:p w14:paraId="20FBA264" w14:textId="282520CC" w:rsidR="00E644BD" w:rsidRPr="00BF405D" w:rsidRDefault="00E644BD" w:rsidP="00E644BD">
            <w:pPr>
              <w:tabs>
                <w:tab w:val="clear" w:pos="454"/>
                <w:tab w:val="clear" w:pos="1644"/>
                <w:tab w:val="decimal" w:pos="47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369,465  </w:t>
            </w:r>
          </w:p>
        </w:tc>
        <w:tc>
          <w:tcPr>
            <w:tcW w:w="1518" w:type="dxa"/>
          </w:tcPr>
          <w:p w14:paraId="709189BA" w14:textId="261230D5" w:rsidR="00E644BD" w:rsidRPr="00BF405D" w:rsidRDefault="00A57CFA" w:rsidP="00085638">
            <w:pPr>
              <w:tabs>
                <w:tab w:val="decimal" w:pos="650"/>
              </w:tabs>
              <w:spacing w:line="260" w:lineRule="exact"/>
              <w:ind w:right="90"/>
              <w:jc w:val="right"/>
              <w:rPr>
                <w:rFonts w:ascii="Times New Roman" w:hAnsi="Times New Roman" w:cs="Times New Roman"/>
              </w:rPr>
            </w:pPr>
            <w:r>
              <w:rPr>
                <w:rFonts w:ascii="Times New Roman" w:hAnsi="Times New Roman" w:cs="Times New Roman"/>
              </w:rPr>
              <w:t>21,368,777</w:t>
            </w:r>
          </w:p>
        </w:tc>
      </w:tr>
      <w:tr w:rsidR="00E644BD" w:rsidRPr="00C7268E" w14:paraId="02A40166" w14:textId="77777777" w:rsidTr="00085638">
        <w:trPr>
          <w:trHeight w:val="70"/>
        </w:trPr>
        <w:tc>
          <w:tcPr>
            <w:tcW w:w="3954" w:type="dxa"/>
            <w:noWrap/>
            <w:tcMar>
              <w:top w:w="0" w:type="dxa"/>
              <w:left w:w="108" w:type="dxa"/>
              <w:bottom w:w="0" w:type="dxa"/>
              <w:right w:w="108" w:type="dxa"/>
            </w:tcMar>
            <w:vAlign w:val="bottom"/>
            <w:hideMark/>
          </w:tcPr>
          <w:p w14:paraId="13426BCE" w14:textId="77777777" w:rsidR="00E644BD" w:rsidRPr="00BF405D" w:rsidRDefault="00E644BD" w:rsidP="00E644BD">
            <w:pPr>
              <w:spacing w:line="260" w:lineRule="exact"/>
              <w:ind w:left="158" w:right="-108" w:hanging="158"/>
              <w:rPr>
                <w:rFonts w:ascii="Times New Roman" w:hAnsi="Times New Roman" w:cs="Times New Roman"/>
              </w:rPr>
            </w:pPr>
            <w:r w:rsidRPr="00BF405D">
              <w:rPr>
                <w:rFonts w:ascii="Times New Roman" w:hAnsi="Times New Roman" w:cs="Times New Roman"/>
              </w:rPr>
              <w:t xml:space="preserve">Cumulative claims paid </w:t>
            </w:r>
          </w:p>
        </w:tc>
        <w:tc>
          <w:tcPr>
            <w:tcW w:w="1622" w:type="dxa"/>
          </w:tcPr>
          <w:p w14:paraId="762E6C4A" w14:textId="6B64462D" w:rsidR="00E644BD" w:rsidRPr="00BF405D" w:rsidRDefault="00E644BD" w:rsidP="00085638">
            <w:pPr>
              <w:pBdr>
                <w:bottom w:val="single" w:sz="4" w:space="1" w:color="auto"/>
              </w:pBdr>
              <w:tabs>
                <w:tab w:val="clear" w:pos="1644"/>
                <w:tab w:val="decimal" w:pos="500"/>
                <w:tab w:val="left" w:pos="1260"/>
              </w:tabs>
              <w:spacing w:line="260" w:lineRule="exact"/>
              <w:ind w:right="90"/>
              <w:jc w:val="right"/>
              <w:rPr>
                <w:rFonts w:ascii="Times New Roman" w:hAnsi="Times New Roman" w:cs="Times New Roman"/>
              </w:rPr>
            </w:pPr>
            <w:r w:rsidRPr="00BF405D">
              <w:rPr>
                <w:rFonts w:ascii="Times New Roman" w:hAnsi="Times New Roman" w:cs="Times New Roman"/>
              </w:rPr>
              <w:t>(15,934,948)</w:t>
            </w:r>
          </w:p>
        </w:tc>
        <w:tc>
          <w:tcPr>
            <w:tcW w:w="1622" w:type="dxa"/>
            <w:noWrap/>
            <w:tcMar>
              <w:top w:w="0" w:type="dxa"/>
              <w:left w:w="108" w:type="dxa"/>
              <w:bottom w:w="0" w:type="dxa"/>
              <w:right w:w="108" w:type="dxa"/>
            </w:tcMar>
          </w:tcPr>
          <w:p w14:paraId="6DFD4466" w14:textId="2EC5E22E" w:rsidR="00E644BD" w:rsidRPr="00BF405D" w:rsidRDefault="00E644BD" w:rsidP="00E644BD">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(3,013,007)</w:t>
            </w:r>
          </w:p>
        </w:tc>
        <w:tc>
          <w:tcPr>
            <w:tcW w:w="1511" w:type="dxa"/>
          </w:tcPr>
          <w:p w14:paraId="2835DE17" w14:textId="24AD6E24" w:rsidR="00E644BD" w:rsidRPr="00BF405D" w:rsidRDefault="00E644BD" w:rsidP="00085638">
            <w:pPr>
              <w:pBdr>
                <w:bottom w:val="single" w:sz="4" w:space="1" w:color="auto"/>
              </w:pBdr>
              <w:tabs>
                <w:tab w:val="clear" w:pos="1644"/>
                <w:tab w:val="decimal" w:pos="628"/>
                <w:tab w:val="left" w:pos="1260"/>
              </w:tabs>
              <w:spacing w:line="260" w:lineRule="exact"/>
              <w:ind w:right="70"/>
              <w:jc w:val="right"/>
              <w:rPr>
                <w:rFonts w:ascii="Times New Roman" w:hAnsi="Times New Roman" w:cs="Times New Roman"/>
              </w:rPr>
            </w:pPr>
            <w:r w:rsidRPr="00BF405D">
              <w:rPr>
                <w:rFonts w:ascii="Times New Roman" w:hAnsi="Times New Roman" w:cs="Times New Roman"/>
              </w:rPr>
              <w:t xml:space="preserve"> (1,003,300)</w:t>
            </w:r>
          </w:p>
        </w:tc>
        <w:tc>
          <w:tcPr>
            <w:tcW w:w="1511" w:type="dxa"/>
            <w:noWrap/>
            <w:tcMar>
              <w:top w:w="0" w:type="dxa"/>
              <w:left w:w="108" w:type="dxa"/>
              <w:bottom w:w="0" w:type="dxa"/>
              <w:right w:w="108" w:type="dxa"/>
            </w:tcMar>
          </w:tcPr>
          <w:p w14:paraId="3595D486" w14:textId="0616E845" w:rsidR="00E644BD" w:rsidRPr="00BF405D" w:rsidRDefault="00E644BD" w:rsidP="00E644BD">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(371,046)</w:t>
            </w:r>
          </w:p>
        </w:tc>
        <w:tc>
          <w:tcPr>
            <w:tcW w:w="1511" w:type="dxa"/>
          </w:tcPr>
          <w:p w14:paraId="5006ED0C" w14:textId="2E11DF67" w:rsidR="00E644BD" w:rsidRPr="00BF405D" w:rsidRDefault="00E644BD" w:rsidP="00085638">
            <w:pPr>
              <w:pBdr>
                <w:bottom w:val="single" w:sz="4" w:space="1" w:color="auto"/>
              </w:pBdr>
              <w:tabs>
                <w:tab w:val="clear" w:pos="1644"/>
                <w:tab w:val="decimal" w:pos="626"/>
                <w:tab w:val="left" w:pos="1260"/>
              </w:tabs>
              <w:spacing w:line="260" w:lineRule="exact"/>
              <w:ind w:right="120"/>
              <w:jc w:val="right"/>
              <w:rPr>
                <w:rFonts w:ascii="Times New Roman" w:hAnsi="Times New Roman" w:cs="Times New Roman"/>
              </w:rPr>
            </w:pPr>
            <w:r w:rsidRPr="00BF405D">
              <w:rPr>
                <w:rFonts w:ascii="Times New Roman" w:hAnsi="Times New Roman" w:cs="Times New Roman"/>
              </w:rPr>
              <w:t xml:space="preserve"> (300,582)</w:t>
            </w:r>
          </w:p>
        </w:tc>
        <w:tc>
          <w:tcPr>
            <w:tcW w:w="1511" w:type="dxa"/>
            <w:noWrap/>
            <w:tcMar>
              <w:top w:w="0" w:type="dxa"/>
              <w:left w:w="108" w:type="dxa"/>
              <w:bottom w:w="0" w:type="dxa"/>
              <w:right w:w="108" w:type="dxa"/>
            </w:tcMar>
          </w:tcPr>
          <w:p w14:paraId="34C0D36E" w14:textId="36D65B06" w:rsidR="00E644BD" w:rsidRPr="00BF405D" w:rsidRDefault="00E644BD" w:rsidP="00E644BD">
            <w:pPr>
              <w:pBdr>
                <w:bottom w:val="single" w:sz="4" w:space="1" w:color="auto"/>
              </w:pBdr>
              <w:tabs>
                <w:tab w:val="clear" w:pos="454"/>
                <w:tab w:val="clear" w:pos="1644"/>
                <w:tab w:val="decimal" w:pos="470"/>
                <w:tab w:val="left" w:pos="1260"/>
              </w:tabs>
              <w:spacing w:line="260" w:lineRule="exact"/>
              <w:jc w:val="right"/>
              <w:rPr>
                <w:rFonts w:ascii="Times New Roman" w:hAnsi="Times New Roman" w:cs="Times New Roman"/>
              </w:rPr>
            </w:pPr>
            <w:r w:rsidRPr="00BF405D">
              <w:rPr>
                <w:rFonts w:ascii="Times New Roman" w:hAnsi="Times New Roman" w:cs="Times New Roman"/>
              </w:rPr>
              <w:t xml:space="preserve"> (20,942)</w:t>
            </w:r>
          </w:p>
        </w:tc>
        <w:tc>
          <w:tcPr>
            <w:tcW w:w="1518" w:type="dxa"/>
          </w:tcPr>
          <w:p w14:paraId="647BF648" w14:textId="0924BB63" w:rsidR="00E644BD" w:rsidRPr="00BF405D" w:rsidRDefault="00A57CFA" w:rsidP="00085638">
            <w:pPr>
              <w:pBdr>
                <w:bottom w:val="single" w:sz="4" w:space="1" w:color="auto"/>
              </w:pBdr>
              <w:tabs>
                <w:tab w:val="decimal" w:pos="650"/>
              </w:tabs>
              <w:spacing w:line="260" w:lineRule="exact"/>
              <w:ind w:right="90"/>
              <w:jc w:val="right"/>
              <w:rPr>
                <w:rFonts w:ascii="Times New Roman" w:hAnsi="Times New Roman" w:cs="Times New Roman"/>
              </w:rPr>
            </w:pPr>
            <w:r>
              <w:rPr>
                <w:rFonts w:ascii="Times New Roman" w:hAnsi="Times New Roman" w:cs="Times New Roman"/>
              </w:rPr>
              <w:t>(20,643,825)</w:t>
            </w:r>
          </w:p>
        </w:tc>
      </w:tr>
      <w:tr w:rsidR="00E644BD" w:rsidRPr="00F36551" w14:paraId="309BC1CE" w14:textId="77777777" w:rsidTr="00085638">
        <w:trPr>
          <w:trHeight w:val="70"/>
        </w:trPr>
        <w:tc>
          <w:tcPr>
            <w:tcW w:w="3954" w:type="dxa"/>
            <w:noWrap/>
            <w:tcMar>
              <w:top w:w="0" w:type="dxa"/>
              <w:left w:w="108" w:type="dxa"/>
              <w:bottom w:w="0" w:type="dxa"/>
              <w:right w:w="108" w:type="dxa"/>
            </w:tcMar>
            <w:vAlign w:val="bottom"/>
            <w:hideMark/>
          </w:tcPr>
          <w:p w14:paraId="68D66657" w14:textId="1949D5EA" w:rsidR="00E644BD" w:rsidRPr="00BF405D" w:rsidRDefault="00E644BD" w:rsidP="00E644BD">
            <w:pPr>
              <w:spacing w:line="260" w:lineRule="exact"/>
              <w:ind w:left="158" w:hanging="158"/>
              <w:rPr>
                <w:rFonts w:ascii="Times New Roman" w:hAnsi="Times New Roman" w:cs="Times New Roman"/>
                <w:b/>
                <w:bCs/>
              </w:rPr>
            </w:pPr>
            <w:r w:rsidRPr="00BF405D">
              <w:rPr>
                <w:rFonts w:ascii="Times New Roman" w:hAnsi="Times New Roman" w:cs="Times New Roman"/>
                <w:b/>
                <w:bCs/>
              </w:rPr>
              <w:t xml:space="preserve">Total </w:t>
            </w:r>
            <w:r w:rsidR="00CB0B73">
              <w:rPr>
                <w:rFonts w:ascii="Times New Roman" w:hAnsi="Times New Roman" w:cs="Times New Roman"/>
                <w:b/>
                <w:bCs/>
              </w:rPr>
              <w:t>net</w:t>
            </w:r>
            <w:r w:rsidRPr="00BF405D">
              <w:rPr>
                <w:rFonts w:ascii="Times New Roman" w:hAnsi="Times New Roman" w:cs="Times New Roman"/>
                <w:b/>
                <w:bCs/>
              </w:rPr>
              <w:t xml:space="preserve"> loss reserves</w:t>
            </w:r>
          </w:p>
        </w:tc>
        <w:tc>
          <w:tcPr>
            <w:tcW w:w="1622" w:type="dxa"/>
          </w:tcPr>
          <w:p w14:paraId="042111F8" w14:textId="6FBA93B2" w:rsidR="00E644BD" w:rsidRPr="00BF405D" w:rsidRDefault="00E644BD" w:rsidP="00085638">
            <w:pPr>
              <w:pBdr>
                <w:bottom w:val="double" w:sz="4" w:space="1" w:color="auto"/>
              </w:pBdr>
              <w:tabs>
                <w:tab w:val="clear" w:pos="1644"/>
                <w:tab w:val="decimal" w:pos="523"/>
                <w:tab w:val="left" w:pos="1260"/>
              </w:tabs>
              <w:spacing w:line="260" w:lineRule="exact"/>
              <w:ind w:right="90"/>
              <w:jc w:val="right"/>
              <w:rPr>
                <w:rFonts w:ascii="Times New Roman" w:hAnsi="Times New Roman" w:cs="Times New Roman"/>
                <w:b/>
                <w:bCs/>
              </w:rPr>
            </w:pPr>
            <w:r w:rsidRPr="00BF405D">
              <w:rPr>
                <w:rFonts w:ascii="Times New Roman" w:hAnsi="Times New Roman" w:cs="Times New Roman"/>
                <w:b/>
                <w:bCs/>
              </w:rPr>
              <w:t xml:space="preserve">12,904  </w:t>
            </w:r>
          </w:p>
        </w:tc>
        <w:tc>
          <w:tcPr>
            <w:tcW w:w="1622" w:type="dxa"/>
            <w:noWrap/>
            <w:tcMar>
              <w:top w:w="0" w:type="dxa"/>
              <w:left w:w="108" w:type="dxa"/>
              <w:bottom w:w="0" w:type="dxa"/>
              <w:right w:w="108" w:type="dxa"/>
            </w:tcMar>
          </w:tcPr>
          <w:p w14:paraId="03BB12F7" w14:textId="4B8A0F9F"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7,978  </w:t>
            </w:r>
          </w:p>
        </w:tc>
        <w:tc>
          <w:tcPr>
            <w:tcW w:w="1511" w:type="dxa"/>
          </w:tcPr>
          <w:p w14:paraId="3AD3463A" w14:textId="0AB157B9" w:rsidR="00E644BD" w:rsidRPr="00BF405D" w:rsidRDefault="00E644BD" w:rsidP="00085638">
            <w:pPr>
              <w:pBdr>
                <w:bottom w:val="double" w:sz="4" w:space="1" w:color="auto"/>
              </w:pBdr>
              <w:tabs>
                <w:tab w:val="clear" w:pos="1644"/>
                <w:tab w:val="decimal" w:pos="523"/>
                <w:tab w:val="left" w:pos="1260"/>
              </w:tabs>
              <w:spacing w:line="260" w:lineRule="exact"/>
              <w:ind w:right="70"/>
              <w:jc w:val="right"/>
              <w:rPr>
                <w:rFonts w:ascii="Times New Roman" w:hAnsi="Times New Roman" w:cs="Times New Roman"/>
                <w:b/>
                <w:bCs/>
              </w:rPr>
            </w:pPr>
            <w:r w:rsidRPr="00BF405D">
              <w:rPr>
                <w:rFonts w:ascii="Times New Roman" w:hAnsi="Times New Roman" w:cs="Times New Roman"/>
                <w:b/>
                <w:bCs/>
              </w:rPr>
              <w:t xml:space="preserve"> 29,247  </w:t>
            </w:r>
          </w:p>
        </w:tc>
        <w:tc>
          <w:tcPr>
            <w:tcW w:w="1511" w:type="dxa"/>
            <w:noWrap/>
            <w:tcMar>
              <w:top w:w="0" w:type="dxa"/>
              <w:left w:w="108" w:type="dxa"/>
              <w:bottom w:w="0" w:type="dxa"/>
              <w:right w:w="108" w:type="dxa"/>
            </w:tcMar>
          </w:tcPr>
          <w:p w14:paraId="5639F743" w14:textId="26129DC0"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32,914  </w:t>
            </w:r>
          </w:p>
        </w:tc>
        <w:tc>
          <w:tcPr>
            <w:tcW w:w="1511" w:type="dxa"/>
          </w:tcPr>
          <w:p w14:paraId="08CF972A" w14:textId="6501129C" w:rsidR="00E644BD" w:rsidRPr="00BF405D" w:rsidRDefault="00E644BD" w:rsidP="00085638">
            <w:pPr>
              <w:pBdr>
                <w:bottom w:val="double" w:sz="4" w:space="1" w:color="auto"/>
              </w:pBdr>
              <w:tabs>
                <w:tab w:val="clear" w:pos="1644"/>
                <w:tab w:val="decimal" w:pos="523"/>
                <w:tab w:val="left" w:pos="1260"/>
              </w:tabs>
              <w:spacing w:line="260" w:lineRule="exact"/>
              <w:ind w:right="120"/>
              <w:jc w:val="right"/>
              <w:rPr>
                <w:rFonts w:ascii="Times New Roman" w:hAnsi="Times New Roman" w:cs="Times New Roman"/>
                <w:b/>
                <w:bCs/>
              </w:rPr>
            </w:pPr>
            <w:r w:rsidRPr="00BF405D">
              <w:rPr>
                <w:rFonts w:ascii="Times New Roman" w:hAnsi="Times New Roman" w:cs="Times New Roman"/>
                <w:b/>
                <w:bCs/>
              </w:rPr>
              <w:t xml:space="preserve"> 293,386  </w:t>
            </w:r>
          </w:p>
        </w:tc>
        <w:tc>
          <w:tcPr>
            <w:tcW w:w="1511" w:type="dxa"/>
            <w:noWrap/>
            <w:tcMar>
              <w:top w:w="0" w:type="dxa"/>
              <w:left w:w="108" w:type="dxa"/>
              <w:bottom w:w="0" w:type="dxa"/>
              <w:right w:w="108" w:type="dxa"/>
            </w:tcMar>
          </w:tcPr>
          <w:p w14:paraId="1EE6E739" w14:textId="2BE69D10" w:rsidR="00E644BD" w:rsidRPr="00BF405D" w:rsidRDefault="00E644BD" w:rsidP="00E644BD">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BF405D">
              <w:rPr>
                <w:rFonts w:ascii="Times New Roman" w:hAnsi="Times New Roman" w:cs="Times New Roman"/>
                <w:b/>
                <w:bCs/>
              </w:rPr>
              <w:t xml:space="preserve"> 348,523  </w:t>
            </w:r>
          </w:p>
        </w:tc>
        <w:tc>
          <w:tcPr>
            <w:tcW w:w="1518" w:type="dxa"/>
          </w:tcPr>
          <w:p w14:paraId="1B413BB1" w14:textId="5CF21677" w:rsidR="00E644BD" w:rsidRPr="00BF405D" w:rsidRDefault="00E644BD" w:rsidP="00085638">
            <w:pPr>
              <w:tabs>
                <w:tab w:val="clear" w:pos="1644"/>
                <w:tab w:val="decimal" w:pos="523"/>
                <w:tab w:val="left" w:pos="1260"/>
              </w:tabs>
              <w:spacing w:line="260" w:lineRule="exact"/>
              <w:ind w:right="90"/>
              <w:jc w:val="right"/>
              <w:rPr>
                <w:rFonts w:ascii="Times New Roman" w:hAnsi="Times New Roman" w:cs="Times New Roman"/>
                <w:b/>
                <w:bCs/>
                <w:color w:val="000000"/>
              </w:rPr>
            </w:pPr>
            <w:r w:rsidRPr="00BF405D">
              <w:rPr>
                <w:rFonts w:ascii="Times New Roman" w:hAnsi="Times New Roman" w:cs="Times New Roman"/>
                <w:b/>
                <w:bCs/>
                <w:color w:val="000000"/>
              </w:rPr>
              <w:t xml:space="preserve">724,952  </w:t>
            </w:r>
          </w:p>
        </w:tc>
      </w:tr>
      <w:tr w:rsidR="00204BC2" w:rsidRPr="00F36551" w14:paraId="5F27059E" w14:textId="77777777" w:rsidTr="00085638">
        <w:trPr>
          <w:trHeight w:val="70"/>
        </w:trPr>
        <w:tc>
          <w:tcPr>
            <w:tcW w:w="3954" w:type="dxa"/>
            <w:noWrap/>
            <w:tcMar>
              <w:top w:w="0" w:type="dxa"/>
              <w:left w:w="108" w:type="dxa"/>
              <w:bottom w:w="0" w:type="dxa"/>
              <w:right w:w="108" w:type="dxa"/>
            </w:tcMar>
            <w:vAlign w:val="bottom"/>
          </w:tcPr>
          <w:p w14:paraId="5D215B22" w14:textId="77777777" w:rsidR="00204BC2" w:rsidRPr="00BF405D" w:rsidRDefault="00204BC2" w:rsidP="00BD7FFB">
            <w:pPr>
              <w:spacing w:line="260" w:lineRule="exact"/>
              <w:ind w:left="158" w:hanging="158"/>
              <w:rPr>
                <w:rFonts w:ascii="Times New Roman" w:hAnsi="Times New Roman" w:cs="Times New Roman"/>
              </w:rPr>
            </w:pPr>
            <w:r w:rsidRPr="00BF405D">
              <w:rPr>
                <w:rFonts w:ascii="Times New Roman" w:hAnsi="Times New Roman" w:cs="Times New Roman"/>
              </w:rPr>
              <w:t>Risk adjustment for non-financial risk</w:t>
            </w:r>
          </w:p>
        </w:tc>
        <w:tc>
          <w:tcPr>
            <w:tcW w:w="1622" w:type="dxa"/>
          </w:tcPr>
          <w:p w14:paraId="63B202FD"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3F29835F"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36A196B9"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70200E6C"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18D62F8F"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6BEB5132" w14:textId="77777777" w:rsidR="00204BC2" w:rsidRPr="00BF405D" w:rsidRDefault="00204BC2" w:rsidP="00BD7FFB">
            <w:pPr>
              <w:tabs>
                <w:tab w:val="decimal" w:pos="515"/>
              </w:tabs>
              <w:spacing w:line="260" w:lineRule="exact"/>
              <w:rPr>
                <w:rFonts w:ascii="Times New Roman" w:hAnsi="Times New Roman" w:cs="Times New Roman"/>
                <w:b/>
                <w:bCs/>
                <w:color w:val="000000"/>
              </w:rPr>
            </w:pPr>
          </w:p>
        </w:tc>
        <w:tc>
          <w:tcPr>
            <w:tcW w:w="1518" w:type="dxa"/>
          </w:tcPr>
          <w:p w14:paraId="3D96D99C" w14:textId="5337B342" w:rsidR="00204BC2" w:rsidRPr="00BF405D" w:rsidRDefault="00196649" w:rsidP="00085638">
            <w:pPr>
              <w:tabs>
                <w:tab w:val="clear" w:pos="1644"/>
                <w:tab w:val="decimal" w:pos="523"/>
                <w:tab w:val="left" w:pos="1260"/>
              </w:tabs>
              <w:spacing w:line="260" w:lineRule="exact"/>
              <w:ind w:right="90"/>
              <w:jc w:val="right"/>
              <w:rPr>
                <w:rFonts w:ascii="Times New Roman" w:hAnsi="Times New Roman" w:cs="Times New Roman"/>
                <w:color w:val="000000"/>
              </w:rPr>
            </w:pPr>
            <w:r w:rsidRPr="00BF405D">
              <w:rPr>
                <w:rFonts w:ascii="Times New Roman" w:hAnsi="Times New Roman" w:cs="Times New Roman"/>
                <w:color w:val="000000"/>
              </w:rPr>
              <w:t xml:space="preserve">115,221  </w:t>
            </w:r>
          </w:p>
        </w:tc>
      </w:tr>
      <w:tr w:rsidR="00204BC2" w:rsidRPr="00F36551" w14:paraId="455062BB" w14:textId="77777777" w:rsidTr="00085638">
        <w:trPr>
          <w:trHeight w:val="70"/>
        </w:trPr>
        <w:tc>
          <w:tcPr>
            <w:tcW w:w="3954" w:type="dxa"/>
            <w:noWrap/>
            <w:tcMar>
              <w:top w:w="0" w:type="dxa"/>
              <w:left w:w="108" w:type="dxa"/>
              <w:bottom w:w="0" w:type="dxa"/>
              <w:right w:w="108" w:type="dxa"/>
            </w:tcMar>
            <w:vAlign w:val="bottom"/>
          </w:tcPr>
          <w:p w14:paraId="01F83844" w14:textId="38F1FC18" w:rsidR="00204BC2" w:rsidRPr="00BF405D" w:rsidRDefault="00204BC2" w:rsidP="00BD7FFB">
            <w:pPr>
              <w:spacing w:line="260" w:lineRule="exact"/>
              <w:ind w:left="158" w:hanging="158"/>
              <w:rPr>
                <w:rFonts w:ascii="Times New Roman" w:hAnsi="Times New Roman" w:cs="Times New Roman"/>
              </w:rPr>
            </w:pPr>
            <w:r w:rsidRPr="00BF405D">
              <w:rPr>
                <w:rFonts w:ascii="Times New Roman" w:hAnsi="Times New Roman" w:cs="Times New Roman"/>
              </w:rPr>
              <w:t>Reinsurance recoveries of claims paid</w:t>
            </w:r>
          </w:p>
        </w:tc>
        <w:tc>
          <w:tcPr>
            <w:tcW w:w="1622" w:type="dxa"/>
          </w:tcPr>
          <w:p w14:paraId="2A93452C"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6ED172DD"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74307CDF"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03336922"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6654E30A"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6196DE7C" w14:textId="77777777" w:rsidR="00204BC2" w:rsidRPr="00BF405D" w:rsidRDefault="00204BC2" w:rsidP="00BD7FFB">
            <w:pPr>
              <w:tabs>
                <w:tab w:val="decimal" w:pos="515"/>
              </w:tabs>
              <w:spacing w:line="260" w:lineRule="exact"/>
              <w:rPr>
                <w:rFonts w:ascii="Times New Roman" w:hAnsi="Times New Roman" w:cs="Times New Roman"/>
                <w:b/>
                <w:bCs/>
                <w:color w:val="000000"/>
              </w:rPr>
            </w:pPr>
          </w:p>
        </w:tc>
        <w:tc>
          <w:tcPr>
            <w:tcW w:w="1518" w:type="dxa"/>
          </w:tcPr>
          <w:p w14:paraId="73E22272" w14:textId="615B502A" w:rsidR="00204BC2" w:rsidRPr="00BF405D" w:rsidRDefault="00196649" w:rsidP="00085638">
            <w:pPr>
              <w:tabs>
                <w:tab w:val="clear" w:pos="1644"/>
                <w:tab w:val="decimal" w:pos="523"/>
                <w:tab w:val="left" w:pos="1260"/>
              </w:tabs>
              <w:spacing w:line="260" w:lineRule="exact"/>
              <w:ind w:right="90"/>
              <w:jc w:val="right"/>
              <w:rPr>
                <w:rFonts w:ascii="Times New Roman" w:hAnsi="Times New Roman" w:cs="Times New Roman"/>
                <w:color w:val="000000"/>
              </w:rPr>
            </w:pPr>
            <w:r w:rsidRPr="00BF405D">
              <w:rPr>
                <w:rFonts w:ascii="Times New Roman" w:hAnsi="Times New Roman" w:cs="Times New Roman"/>
                <w:color w:val="000000"/>
              </w:rPr>
              <w:t>(1,468,30</w:t>
            </w:r>
            <w:r w:rsidR="00725B75">
              <w:rPr>
                <w:rFonts w:ascii="Times New Roman" w:hAnsi="Times New Roman" w:cs="Times New Roman"/>
                <w:color w:val="000000"/>
              </w:rPr>
              <w:t>2</w:t>
            </w:r>
            <w:r w:rsidRPr="00BF405D">
              <w:rPr>
                <w:rFonts w:ascii="Times New Roman" w:hAnsi="Times New Roman" w:cs="Times New Roman"/>
                <w:color w:val="000000"/>
              </w:rPr>
              <w:t>)</w:t>
            </w:r>
          </w:p>
        </w:tc>
      </w:tr>
      <w:tr w:rsidR="00204BC2" w:rsidRPr="00F36551" w14:paraId="5BB56589" w14:textId="77777777" w:rsidTr="00085638">
        <w:trPr>
          <w:trHeight w:val="70"/>
        </w:trPr>
        <w:tc>
          <w:tcPr>
            <w:tcW w:w="3954" w:type="dxa"/>
            <w:noWrap/>
            <w:tcMar>
              <w:top w:w="0" w:type="dxa"/>
              <w:left w:w="108" w:type="dxa"/>
              <w:bottom w:w="0" w:type="dxa"/>
              <w:right w:w="108" w:type="dxa"/>
            </w:tcMar>
            <w:vAlign w:val="bottom"/>
          </w:tcPr>
          <w:p w14:paraId="77004A59" w14:textId="469DBC5B" w:rsidR="00204BC2" w:rsidRPr="00BF405D" w:rsidRDefault="00204BC2" w:rsidP="00BD7FFB">
            <w:pPr>
              <w:spacing w:line="260" w:lineRule="exact"/>
              <w:ind w:left="158" w:hanging="158"/>
              <w:rPr>
                <w:rFonts w:ascii="Times New Roman" w:hAnsi="Times New Roman" w:cs="Times New Roman"/>
              </w:rPr>
            </w:pPr>
            <w:r w:rsidRPr="00BF405D">
              <w:rPr>
                <w:rFonts w:ascii="Times New Roman" w:hAnsi="Times New Roman" w:cs="Times New Roman"/>
              </w:rPr>
              <w:t xml:space="preserve">Allowance for impairment </w:t>
            </w:r>
            <w:r w:rsidR="00085638">
              <w:rPr>
                <w:rFonts w:ascii="Times New Roman" w:hAnsi="Times New Roman" w:cs="Times New Roman"/>
              </w:rPr>
              <w:t>-</w:t>
            </w:r>
            <w:r w:rsidRPr="00BF405D">
              <w:rPr>
                <w:rFonts w:ascii="Times New Roman" w:hAnsi="Times New Roman" w:cs="Times New Roman"/>
              </w:rPr>
              <w:t xml:space="preserve"> reinsurance recoveries of claims paid</w:t>
            </w:r>
          </w:p>
        </w:tc>
        <w:tc>
          <w:tcPr>
            <w:tcW w:w="1622" w:type="dxa"/>
          </w:tcPr>
          <w:p w14:paraId="61312F3E"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36EE418E"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6D55AADE"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0A88EF07"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42469411"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28AB36AE" w14:textId="77777777" w:rsidR="00204BC2" w:rsidRPr="00BF405D" w:rsidRDefault="00204BC2" w:rsidP="00BD7FFB">
            <w:pPr>
              <w:tabs>
                <w:tab w:val="decimal" w:pos="515"/>
              </w:tabs>
              <w:spacing w:line="260" w:lineRule="exact"/>
              <w:rPr>
                <w:rFonts w:ascii="Times New Roman" w:hAnsi="Times New Roman" w:cs="Times New Roman"/>
                <w:b/>
                <w:bCs/>
                <w:color w:val="000000"/>
              </w:rPr>
            </w:pPr>
          </w:p>
        </w:tc>
        <w:tc>
          <w:tcPr>
            <w:tcW w:w="1518" w:type="dxa"/>
          </w:tcPr>
          <w:p w14:paraId="1FE20FF1" w14:textId="77777777" w:rsidR="00204BC2" w:rsidRPr="00BF405D" w:rsidRDefault="00204BC2" w:rsidP="00085638">
            <w:pPr>
              <w:tabs>
                <w:tab w:val="decimal" w:pos="650"/>
              </w:tabs>
              <w:spacing w:line="260" w:lineRule="exact"/>
              <w:ind w:right="90"/>
              <w:rPr>
                <w:rFonts w:ascii="Times New Roman" w:hAnsi="Times New Roman" w:cs="Times New Roman"/>
                <w:color w:val="000000"/>
              </w:rPr>
            </w:pPr>
          </w:p>
          <w:p w14:paraId="4B5D7745" w14:textId="2A4DE006" w:rsidR="00204BC2" w:rsidRPr="00BF405D" w:rsidRDefault="00196649" w:rsidP="00085638">
            <w:pPr>
              <w:pBdr>
                <w:bottom w:val="single" w:sz="4" w:space="1" w:color="auto"/>
              </w:pBdr>
              <w:tabs>
                <w:tab w:val="clear" w:pos="1644"/>
                <w:tab w:val="decimal" w:pos="523"/>
                <w:tab w:val="left" w:pos="1260"/>
              </w:tabs>
              <w:spacing w:line="260" w:lineRule="exact"/>
              <w:ind w:right="90"/>
              <w:jc w:val="right"/>
              <w:rPr>
                <w:rFonts w:ascii="Times New Roman" w:hAnsi="Times New Roman" w:cs="Times New Roman"/>
                <w:color w:val="000000"/>
              </w:rPr>
            </w:pPr>
            <w:r w:rsidRPr="00BF405D">
              <w:rPr>
                <w:rFonts w:ascii="Times New Roman" w:hAnsi="Times New Roman" w:cs="Times New Roman"/>
                <w:color w:val="000000"/>
              </w:rPr>
              <w:t xml:space="preserve">30,440  </w:t>
            </w:r>
          </w:p>
        </w:tc>
      </w:tr>
      <w:tr w:rsidR="00204BC2" w:rsidRPr="00F36551" w14:paraId="5AA85D48" w14:textId="77777777" w:rsidTr="00085638">
        <w:trPr>
          <w:trHeight w:val="70"/>
        </w:trPr>
        <w:tc>
          <w:tcPr>
            <w:tcW w:w="3954" w:type="dxa"/>
            <w:noWrap/>
            <w:tcMar>
              <w:top w:w="0" w:type="dxa"/>
              <w:left w:w="108" w:type="dxa"/>
              <w:bottom w:w="0" w:type="dxa"/>
              <w:right w:w="108" w:type="dxa"/>
            </w:tcMar>
            <w:vAlign w:val="bottom"/>
          </w:tcPr>
          <w:p w14:paraId="66829233" w14:textId="77777777" w:rsidR="00204BC2" w:rsidRPr="00BF405D" w:rsidRDefault="00204BC2" w:rsidP="00BD7FFB">
            <w:pPr>
              <w:spacing w:line="260" w:lineRule="exact"/>
              <w:ind w:left="158" w:hanging="158"/>
              <w:rPr>
                <w:rFonts w:ascii="Times New Roman" w:hAnsi="Times New Roman" w:cs="Times New Roman"/>
                <w:b/>
                <w:bCs/>
              </w:rPr>
            </w:pPr>
            <w:r w:rsidRPr="00BF405D">
              <w:rPr>
                <w:rFonts w:ascii="Times New Roman" w:hAnsi="Times New Roman" w:cs="Times New Roman"/>
                <w:b/>
                <w:bCs/>
              </w:rPr>
              <w:t>Total</w:t>
            </w:r>
          </w:p>
        </w:tc>
        <w:tc>
          <w:tcPr>
            <w:tcW w:w="1622" w:type="dxa"/>
          </w:tcPr>
          <w:p w14:paraId="3A2FAA4F"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51A5753C"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538F6526"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3F28414A"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vAlign w:val="bottom"/>
          </w:tcPr>
          <w:p w14:paraId="065D8F99" w14:textId="77777777" w:rsidR="00204BC2" w:rsidRPr="00BF405D" w:rsidRDefault="00204BC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4E5AA0A5" w14:textId="77777777" w:rsidR="00204BC2" w:rsidRPr="00BF405D" w:rsidRDefault="00204BC2" w:rsidP="00BD7FFB">
            <w:pPr>
              <w:tabs>
                <w:tab w:val="decimal" w:pos="515"/>
              </w:tabs>
              <w:spacing w:line="260" w:lineRule="exact"/>
              <w:rPr>
                <w:rFonts w:ascii="Times New Roman" w:hAnsi="Times New Roman" w:cs="Times New Roman"/>
                <w:b/>
                <w:bCs/>
                <w:color w:val="000000"/>
              </w:rPr>
            </w:pPr>
          </w:p>
        </w:tc>
        <w:tc>
          <w:tcPr>
            <w:tcW w:w="1518" w:type="dxa"/>
          </w:tcPr>
          <w:p w14:paraId="05D1BF66" w14:textId="5458C556" w:rsidR="00204BC2" w:rsidRPr="00BF405D" w:rsidRDefault="00196649" w:rsidP="00085638">
            <w:pPr>
              <w:pBdr>
                <w:bottom w:val="double" w:sz="4" w:space="1" w:color="auto"/>
              </w:pBdr>
              <w:tabs>
                <w:tab w:val="clear" w:pos="1644"/>
                <w:tab w:val="decimal" w:pos="523"/>
                <w:tab w:val="left" w:pos="1260"/>
              </w:tabs>
              <w:spacing w:line="260" w:lineRule="exact"/>
              <w:ind w:right="90"/>
              <w:jc w:val="right"/>
              <w:rPr>
                <w:rFonts w:ascii="Times New Roman" w:hAnsi="Times New Roman" w:cs="Times New Roman"/>
                <w:b/>
                <w:bCs/>
                <w:color w:val="000000"/>
              </w:rPr>
            </w:pPr>
            <w:r w:rsidRPr="00BF405D">
              <w:rPr>
                <w:rFonts w:ascii="Times New Roman" w:hAnsi="Times New Roman" w:cs="Times New Roman"/>
                <w:b/>
                <w:bCs/>
                <w:color w:val="000000"/>
              </w:rPr>
              <w:t>(597,68</w:t>
            </w:r>
            <w:r w:rsidR="00725B75">
              <w:rPr>
                <w:rFonts w:ascii="Times New Roman" w:hAnsi="Times New Roman" w:cs="Times New Roman"/>
                <w:b/>
                <w:bCs/>
                <w:color w:val="000000"/>
              </w:rPr>
              <w:t>9</w:t>
            </w:r>
            <w:r w:rsidRPr="00BF405D">
              <w:rPr>
                <w:rFonts w:ascii="Times New Roman" w:hAnsi="Times New Roman" w:cs="Times New Roman"/>
                <w:b/>
                <w:bCs/>
                <w:color w:val="000000"/>
              </w:rPr>
              <w:t>)</w:t>
            </w:r>
          </w:p>
        </w:tc>
      </w:tr>
      <w:tr w:rsidR="00204BC2" w:rsidRPr="00F36551" w14:paraId="2E6A2DDD" w14:textId="77777777" w:rsidTr="00085638">
        <w:trPr>
          <w:trHeight w:val="70"/>
        </w:trPr>
        <w:tc>
          <w:tcPr>
            <w:tcW w:w="3954" w:type="dxa"/>
            <w:noWrap/>
            <w:tcMar>
              <w:top w:w="0" w:type="dxa"/>
              <w:left w:w="108" w:type="dxa"/>
              <w:bottom w:w="0" w:type="dxa"/>
              <w:right w:w="108" w:type="dxa"/>
            </w:tcMar>
            <w:vAlign w:val="bottom"/>
          </w:tcPr>
          <w:p w14:paraId="080F79F6" w14:textId="77777777" w:rsidR="00204BC2" w:rsidRPr="00D65FDC" w:rsidRDefault="00204BC2" w:rsidP="00BD7FFB">
            <w:pPr>
              <w:spacing w:line="260" w:lineRule="exact"/>
              <w:ind w:left="158" w:hanging="158"/>
              <w:rPr>
                <w:rFonts w:ascii="Times New Roman" w:hAnsi="Times New Roman" w:cs="Times New Roman"/>
                <w:b/>
                <w:bCs/>
                <w:sz w:val="16"/>
                <w:szCs w:val="16"/>
              </w:rPr>
            </w:pPr>
          </w:p>
        </w:tc>
        <w:tc>
          <w:tcPr>
            <w:tcW w:w="1622" w:type="dxa"/>
          </w:tcPr>
          <w:p w14:paraId="54C68DEF" w14:textId="77777777" w:rsidR="00204BC2" w:rsidRPr="00D65FDC" w:rsidRDefault="00204BC2" w:rsidP="00BD7FFB">
            <w:pPr>
              <w:tabs>
                <w:tab w:val="decimal" w:pos="788"/>
              </w:tabs>
              <w:spacing w:line="260" w:lineRule="exact"/>
              <w:rPr>
                <w:rFonts w:ascii="Times New Roman" w:hAnsi="Times New Roman" w:cs="Times New Roman"/>
                <w:b/>
                <w:bCs/>
                <w:sz w:val="16"/>
                <w:szCs w:val="16"/>
              </w:rPr>
            </w:pPr>
          </w:p>
        </w:tc>
        <w:tc>
          <w:tcPr>
            <w:tcW w:w="1622" w:type="dxa"/>
            <w:noWrap/>
            <w:tcMar>
              <w:top w:w="0" w:type="dxa"/>
              <w:left w:w="108" w:type="dxa"/>
              <w:bottom w:w="0" w:type="dxa"/>
              <w:right w:w="108" w:type="dxa"/>
            </w:tcMar>
            <w:vAlign w:val="bottom"/>
          </w:tcPr>
          <w:p w14:paraId="603FF32C" w14:textId="77777777" w:rsidR="00204BC2" w:rsidRPr="00D65FDC" w:rsidRDefault="00204BC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1060C7AA" w14:textId="77777777" w:rsidR="00204BC2" w:rsidRPr="00D65FDC" w:rsidRDefault="00204BC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6BD86EB7" w14:textId="77777777" w:rsidR="00204BC2" w:rsidRPr="00D65FDC" w:rsidRDefault="00204BC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691C57E4" w14:textId="77777777" w:rsidR="00204BC2" w:rsidRPr="00D65FDC" w:rsidRDefault="00204BC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7F64B7F1" w14:textId="77777777" w:rsidR="00204BC2" w:rsidRPr="00D65FDC" w:rsidRDefault="00204BC2" w:rsidP="00BD7FFB">
            <w:pPr>
              <w:tabs>
                <w:tab w:val="decimal" w:pos="515"/>
              </w:tabs>
              <w:spacing w:line="260" w:lineRule="exact"/>
              <w:rPr>
                <w:rFonts w:ascii="Times New Roman" w:hAnsi="Times New Roman" w:cs="Times New Roman"/>
                <w:b/>
                <w:bCs/>
                <w:color w:val="000000"/>
                <w:sz w:val="16"/>
                <w:szCs w:val="16"/>
              </w:rPr>
            </w:pPr>
          </w:p>
        </w:tc>
        <w:tc>
          <w:tcPr>
            <w:tcW w:w="1518" w:type="dxa"/>
          </w:tcPr>
          <w:p w14:paraId="55F18AE4" w14:textId="77777777" w:rsidR="00204BC2" w:rsidRPr="00D65FDC" w:rsidRDefault="00204BC2" w:rsidP="00BD7FFB">
            <w:pPr>
              <w:tabs>
                <w:tab w:val="decimal" w:pos="650"/>
              </w:tabs>
              <w:spacing w:line="260" w:lineRule="exact"/>
              <w:rPr>
                <w:rFonts w:ascii="Times New Roman" w:hAnsi="Times New Roman" w:cs="Times New Roman"/>
                <w:b/>
                <w:bCs/>
                <w:color w:val="000000"/>
                <w:sz w:val="16"/>
                <w:szCs w:val="16"/>
              </w:rPr>
            </w:pPr>
          </w:p>
        </w:tc>
      </w:tr>
    </w:tbl>
    <w:p w14:paraId="3A6E3361" w14:textId="77777777" w:rsidR="00204BC2" w:rsidRPr="00204BC2" w:rsidRDefault="00204BC2" w:rsidP="00204BC2">
      <w:pPr>
        <w:ind w:firstLine="540"/>
        <w:rPr>
          <w:rFonts w:ascii="Times New Roman" w:hAnsi="Times New Roman" w:cs="Times New Roman"/>
          <w:sz w:val="16"/>
          <w:szCs w:val="16"/>
        </w:rPr>
      </w:pPr>
    </w:p>
    <w:p w14:paraId="7A99CF7E" w14:textId="77777777" w:rsidR="00E621CE" w:rsidRDefault="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C04A868" w14:textId="578D151E" w:rsidR="00204BC2" w:rsidRDefault="00E621CE" w:rsidP="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Pr>
          <w:rFonts w:ascii="Times New Roman" w:hAnsi="Times New Roman" w:cs="Times New Roman"/>
          <w:sz w:val="22"/>
          <w:szCs w:val="22"/>
        </w:rPr>
        <w:t>Net</w:t>
      </w:r>
      <w:r w:rsidRPr="00204BC2">
        <w:rPr>
          <w:rFonts w:ascii="Times New Roman" w:hAnsi="Times New Roman" w:cs="Times New Roman"/>
          <w:sz w:val="22"/>
          <w:szCs w:val="22"/>
        </w:rPr>
        <w:t xml:space="preserve"> claims development triangle</w:t>
      </w:r>
      <w:r>
        <w:rPr>
          <w:rFonts w:ascii="Times New Roman" w:hAnsi="Times New Roman" w:cs="Times New Roman"/>
          <w:sz w:val="22"/>
          <w:szCs w:val="22"/>
        </w:rPr>
        <w:t xml:space="preserve"> as </w:t>
      </w:r>
      <w:proofErr w:type="gramStart"/>
      <w:r w:rsidRPr="00426801">
        <w:rPr>
          <w:rFonts w:ascii="Times New Roman" w:hAnsi="Times New Roman" w:cs="Times New Roman"/>
          <w:sz w:val="22"/>
          <w:szCs w:val="22"/>
        </w:rPr>
        <w:t>at</w:t>
      </w:r>
      <w:proofErr w:type="gramEnd"/>
      <w:r w:rsidRPr="00426801">
        <w:rPr>
          <w:rFonts w:ascii="Times New Roman" w:hAnsi="Times New Roman" w:cs="Times New Roman"/>
          <w:sz w:val="22"/>
          <w:szCs w:val="22"/>
        </w:rPr>
        <w:t xml:space="preserve"> 31</w:t>
      </w:r>
      <w:r w:rsidR="00196649" w:rsidRPr="00426801">
        <w:rPr>
          <w:rFonts w:ascii="Times New Roman" w:hAnsi="Times New Roman" w:cs="Times New Roman"/>
          <w:sz w:val="22"/>
          <w:szCs w:val="22"/>
        </w:rPr>
        <w:t xml:space="preserve"> December</w:t>
      </w:r>
      <w:r w:rsidRPr="00426801">
        <w:rPr>
          <w:rFonts w:ascii="Times New Roman" w:hAnsi="Times New Roman" w:cs="Times New Roman"/>
          <w:sz w:val="22"/>
          <w:szCs w:val="22"/>
        </w:rPr>
        <w:t xml:space="preserve"> 202</w:t>
      </w:r>
      <w:r w:rsidR="00196649" w:rsidRPr="00426801">
        <w:rPr>
          <w:rFonts w:ascii="Times New Roman" w:hAnsi="Times New Roman" w:cs="Times New Roman"/>
          <w:sz w:val="22"/>
          <w:szCs w:val="22"/>
        </w:rPr>
        <w:t>4</w:t>
      </w:r>
    </w:p>
    <w:p w14:paraId="07BFFD7C" w14:textId="77777777" w:rsidR="00E621CE" w:rsidRPr="00E621CE" w:rsidRDefault="00E621CE" w:rsidP="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30"/>
          <w:szCs w:val="30"/>
          <w:lang w:val="en-GB"/>
        </w:rPr>
      </w:pPr>
    </w:p>
    <w:tbl>
      <w:tblPr>
        <w:tblW w:w="14760" w:type="dxa"/>
        <w:tblInd w:w="450" w:type="dxa"/>
        <w:tblLayout w:type="fixed"/>
        <w:tblCellMar>
          <w:left w:w="0" w:type="dxa"/>
          <w:right w:w="0" w:type="dxa"/>
        </w:tblCellMar>
        <w:tblLook w:val="04A0" w:firstRow="1" w:lastRow="0" w:firstColumn="1" w:lastColumn="0" w:noHBand="0" w:noVBand="1"/>
      </w:tblPr>
      <w:tblGrid>
        <w:gridCol w:w="3968"/>
        <w:gridCol w:w="1627"/>
        <w:gridCol w:w="1627"/>
        <w:gridCol w:w="1515"/>
        <w:gridCol w:w="1515"/>
        <w:gridCol w:w="1515"/>
        <w:gridCol w:w="1515"/>
        <w:gridCol w:w="1478"/>
      </w:tblGrid>
      <w:tr w:rsidR="00204BC2" w:rsidRPr="00C7268E" w14:paraId="3A1AFA3A" w14:textId="77777777" w:rsidTr="00085638">
        <w:trPr>
          <w:trHeight w:val="70"/>
        </w:trPr>
        <w:tc>
          <w:tcPr>
            <w:tcW w:w="3968" w:type="dxa"/>
            <w:noWrap/>
            <w:tcMar>
              <w:top w:w="0" w:type="dxa"/>
              <w:left w:w="108" w:type="dxa"/>
              <w:bottom w:w="0" w:type="dxa"/>
              <w:right w:w="108" w:type="dxa"/>
            </w:tcMar>
            <w:vAlign w:val="bottom"/>
            <w:hideMark/>
          </w:tcPr>
          <w:p w14:paraId="69BD70BA" w14:textId="77777777" w:rsidR="00204BC2" w:rsidRPr="00426801" w:rsidRDefault="00204BC2" w:rsidP="00CA23C6">
            <w:pPr>
              <w:spacing w:line="260" w:lineRule="exact"/>
              <w:ind w:left="70" w:hanging="90"/>
              <w:rPr>
                <w:rFonts w:ascii="Times New Roman" w:hAnsi="Times New Roman" w:cs="Times New Roman"/>
              </w:rPr>
            </w:pPr>
            <w:r w:rsidRPr="00426801">
              <w:rPr>
                <w:rFonts w:ascii="Times New Roman" w:hAnsi="Times New Roman" w:cs="Times New Roman"/>
              </w:rPr>
              <w:t>Accident year</w:t>
            </w:r>
            <w:r w:rsidRPr="00426801">
              <w:rPr>
                <w:rFonts w:ascii="Times New Roman" w:hAnsi="Times New Roman" w:cs="Times New Roman"/>
                <w:cs/>
              </w:rPr>
              <w:t>/</w:t>
            </w:r>
            <w:r w:rsidRPr="00426801">
              <w:rPr>
                <w:rFonts w:ascii="Times New Roman" w:hAnsi="Times New Roman" w:cs="Times New Roman"/>
              </w:rPr>
              <w:t>Reporting year</w:t>
            </w:r>
          </w:p>
        </w:tc>
        <w:tc>
          <w:tcPr>
            <w:tcW w:w="1627" w:type="dxa"/>
          </w:tcPr>
          <w:p w14:paraId="763ACDC5" w14:textId="15B02BE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2019</w:t>
            </w:r>
            <w:r w:rsidR="00780F27" w:rsidRPr="00426801">
              <w:rPr>
                <w:rFonts w:ascii="Times New Roman" w:hAnsi="Times New Roman" w:cs="Times New Roman"/>
              </w:rPr>
              <w:t xml:space="preserve"> and before</w:t>
            </w:r>
          </w:p>
        </w:tc>
        <w:tc>
          <w:tcPr>
            <w:tcW w:w="1627" w:type="dxa"/>
            <w:noWrap/>
            <w:tcMar>
              <w:top w:w="0" w:type="dxa"/>
              <w:left w:w="108" w:type="dxa"/>
              <w:bottom w:w="0" w:type="dxa"/>
              <w:right w:w="108" w:type="dxa"/>
            </w:tcMar>
            <w:vAlign w:val="bottom"/>
          </w:tcPr>
          <w:p w14:paraId="48F4F70D"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2020</w:t>
            </w:r>
          </w:p>
        </w:tc>
        <w:tc>
          <w:tcPr>
            <w:tcW w:w="1515" w:type="dxa"/>
            <w:vAlign w:val="bottom"/>
          </w:tcPr>
          <w:p w14:paraId="78B68A8E"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2021</w:t>
            </w:r>
          </w:p>
        </w:tc>
        <w:tc>
          <w:tcPr>
            <w:tcW w:w="1515" w:type="dxa"/>
            <w:noWrap/>
            <w:tcMar>
              <w:top w:w="0" w:type="dxa"/>
              <w:left w:w="108" w:type="dxa"/>
              <w:bottom w:w="0" w:type="dxa"/>
              <w:right w:w="108" w:type="dxa"/>
            </w:tcMar>
            <w:vAlign w:val="bottom"/>
          </w:tcPr>
          <w:p w14:paraId="0DEE6BD1"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2022</w:t>
            </w:r>
          </w:p>
        </w:tc>
        <w:tc>
          <w:tcPr>
            <w:tcW w:w="1515" w:type="dxa"/>
            <w:vAlign w:val="bottom"/>
          </w:tcPr>
          <w:p w14:paraId="0EAAD8B7"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2023</w:t>
            </w:r>
          </w:p>
        </w:tc>
        <w:tc>
          <w:tcPr>
            <w:tcW w:w="1515" w:type="dxa"/>
            <w:noWrap/>
            <w:tcMar>
              <w:top w:w="0" w:type="dxa"/>
              <w:left w:w="108" w:type="dxa"/>
              <w:bottom w:w="0" w:type="dxa"/>
              <w:right w:w="108" w:type="dxa"/>
            </w:tcMar>
            <w:vAlign w:val="bottom"/>
          </w:tcPr>
          <w:p w14:paraId="4B48A944"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2024</w:t>
            </w:r>
          </w:p>
        </w:tc>
        <w:tc>
          <w:tcPr>
            <w:tcW w:w="1478" w:type="dxa"/>
          </w:tcPr>
          <w:p w14:paraId="345849FB"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Total</w:t>
            </w:r>
          </w:p>
        </w:tc>
      </w:tr>
      <w:tr w:rsidR="00CB4710" w:rsidRPr="00C7268E" w14:paraId="3F50EB0C" w14:textId="77777777" w:rsidTr="00085638">
        <w:trPr>
          <w:trHeight w:val="70"/>
        </w:trPr>
        <w:tc>
          <w:tcPr>
            <w:tcW w:w="3968" w:type="dxa"/>
            <w:noWrap/>
            <w:tcMar>
              <w:top w:w="0" w:type="dxa"/>
              <w:left w:w="108" w:type="dxa"/>
              <w:bottom w:w="0" w:type="dxa"/>
              <w:right w:w="108" w:type="dxa"/>
            </w:tcMar>
            <w:vAlign w:val="bottom"/>
          </w:tcPr>
          <w:p w14:paraId="550BA40B" w14:textId="77777777" w:rsidR="00CB4710" w:rsidRPr="00426801" w:rsidRDefault="00CB4710" w:rsidP="00BD7FFB">
            <w:pPr>
              <w:spacing w:line="260" w:lineRule="exact"/>
              <w:ind w:left="158" w:right="-198" w:hanging="158"/>
              <w:rPr>
                <w:rFonts w:ascii="Times New Roman" w:hAnsi="Times New Roman" w:cs="Times New Roman"/>
              </w:rPr>
            </w:pPr>
          </w:p>
        </w:tc>
        <w:tc>
          <w:tcPr>
            <w:tcW w:w="10792" w:type="dxa"/>
            <w:gridSpan w:val="7"/>
          </w:tcPr>
          <w:p w14:paraId="220F482F" w14:textId="2E2F3B2F" w:rsidR="00CB4710" w:rsidRPr="00426801" w:rsidRDefault="00CB4710" w:rsidP="00CB4710">
            <w:pPr>
              <w:spacing w:line="260" w:lineRule="exact"/>
              <w:jc w:val="center"/>
              <w:rPr>
                <w:rFonts w:ascii="Times New Roman" w:hAnsi="Times New Roman" w:cs="Times New Roman"/>
                <w:i/>
                <w:iCs/>
              </w:rPr>
            </w:pPr>
            <w:r w:rsidRPr="00426801">
              <w:rPr>
                <w:rFonts w:ascii="Times New Roman" w:hAnsi="Times New Roman" w:cs="Times New Roman"/>
                <w:i/>
                <w:iCs/>
              </w:rPr>
              <w:t>(</w:t>
            </w:r>
            <w:r w:rsidR="00780F27" w:rsidRPr="00426801">
              <w:rPr>
                <w:rFonts w:ascii="Times New Roman" w:hAnsi="Times New Roman" w:cs="Times New Roman"/>
                <w:i/>
                <w:iCs/>
              </w:rPr>
              <w:t>i</w:t>
            </w:r>
            <w:r w:rsidRPr="00426801">
              <w:rPr>
                <w:rFonts w:ascii="Times New Roman" w:hAnsi="Times New Roman" w:cs="Times New Roman"/>
                <w:i/>
                <w:iCs/>
              </w:rPr>
              <w:t>n thousand Baht)</w:t>
            </w:r>
          </w:p>
        </w:tc>
      </w:tr>
      <w:tr w:rsidR="00204BC2" w:rsidRPr="00C7268E" w14:paraId="3242C7B8" w14:textId="77777777" w:rsidTr="00085638">
        <w:trPr>
          <w:trHeight w:val="70"/>
        </w:trPr>
        <w:tc>
          <w:tcPr>
            <w:tcW w:w="3968" w:type="dxa"/>
            <w:noWrap/>
            <w:tcMar>
              <w:top w:w="0" w:type="dxa"/>
              <w:left w:w="108" w:type="dxa"/>
              <w:bottom w:w="0" w:type="dxa"/>
              <w:right w:w="108" w:type="dxa"/>
            </w:tcMar>
            <w:vAlign w:val="bottom"/>
            <w:hideMark/>
          </w:tcPr>
          <w:p w14:paraId="606E48BD" w14:textId="77777777" w:rsidR="00204BC2" w:rsidRPr="00426801" w:rsidRDefault="00204BC2" w:rsidP="00BD7FFB">
            <w:pPr>
              <w:spacing w:line="260" w:lineRule="exact"/>
              <w:ind w:left="158" w:right="-198" w:hanging="158"/>
              <w:rPr>
                <w:rFonts w:ascii="Times New Roman" w:hAnsi="Times New Roman" w:cs="Times New Roman"/>
              </w:rPr>
            </w:pPr>
            <w:r w:rsidRPr="00426801">
              <w:rPr>
                <w:rFonts w:ascii="Times New Roman" w:hAnsi="Times New Roman" w:cs="Times New Roman"/>
              </w:rPr>
              <w:t>Claim estimates:</w:t>
            </w:r>
          </w:p>
        </w:tc>
        <w:tc>
          <w:tcPr>
            <w:tcW w:w="1627" w:type="dxa"/>
          </w:tcPr>
          <w:p w14:paraId="01E968CF" w14:textId="77777777" w:rsidR="00204BC2" w:rsidRPr="00426801" w:rsidRDefault="00204BC2" w:rsidP="00BD7FFB">
            <w:pPr>
              <w:tabs>
                <w:tab w:val="decimal" w:pos="788"/>
              </w:tabs>
              <w:spacing w:line="260" w:lineRule="exact"/>
              <w:rPr>
                <w:rFonts w:ascii="Times New Roman" w:hAnsi="Times New Roman" w:cs="Times New Roman"/>
              </w:rPr>
            </w:pPr>
          </w:p>
        </w:tc>
        <w:tc>
          <w:tcPr>
            <w:tcW w:w="1627" w:type="dxa"/>
            <w:noWrap/>
            <w:tcMar>
              <w:top w:w="0" w:type="dxa"/>
              <w:left w:w="108" w:type="dxa"/>
              <w:bottom w:w="0" w:type="dxa"/>
              <w:right w:w="108" w:type="dxa"/>
            </w:tcMar>
          </w:tcPr>
          <w:p w14:paraId="7266811F" w14:textId="77777777" w:rsidR="00204BC2" w:rsidRPr="00426801" w:rsidRDefault="00204BC2" w:rsidP="00BD7FFB">
            <w:pPr>
              <w:tabs>
                <w:tab w:val="decimal" w:pos="788"/>
              </w:tabs>
              <w:spacing w:line="260" w:lineRule="exact"/>
              <w:rPr>
                <w:rFonts w:ascii="Times New Roman" w:hAnsi="Times New Roman" w:cs="Times New Roman"/>
              </w:rPr>
            </w:pPr>
          </w:p>
        </w:tc>
        <w:tc>
          <w:tcPr>
            <w:tcW w:w="1515" w:type="dxa"/>
            <w:vAlign w:val="bottom"/>
          </w:tcPr>
          <w:p w14:paraId="61747DBF" w14:textId="77777777" w:rsidR="00204BC2" w:rsidRPr="00426801" w:rsidRDefault="00204BC2" w:rsidP="00BD7FFB">
            <w:pPr>
              <w:tabs>
                <w:tab w:val="decimal" w:pos="788"/>
              </w:tabs>
              <w:spacing w:line="260" w:lineRule="exact"/>
              <w:rPr>
                <w:rFonts w:ascii="Times New Roman" w:hAnsi="Times New Roman" w:cs="Times New Roman"/>
              </w:rPr>
            </w:pPr>
          </w:p>
        </w:tc>
        <w:tc>
          <w:tcPr>
            <w:tcW w:w="1515" w:type="dxa"/>
            <w:noWrap/>
            <w:tcMar>
              <w:top w:w="0" w:type="dxa"/>
              <w:left w:w="108" w:type="dxa"/>
              <w:bottom w:w="0" w:type="dxa"/>
              <w:right w:w="108" w:type="dxa"/>
            </w:tcMar>
            <w:vAlign w:val="bottom"/>
          </w:tcPr>
          <w:p w14:paraId="4D08E021" w14:textId="77777777" w:rsidR="00204BC2" w:rsidRPr="00426801" w:rsidRDefault="00204BC2" w:rsidP="00BD7FFB">
            <w:pPr>
              <w:spacing w:line="260" w:lineRule="exact"/>
              <w:rPr>
                <w:rFonts w:ascii="Times New Roman" w:hAnsi="Times New Roman" w:cs="Times New Roman"/>
              </w:rPr>
            </w:pPr>
          </w:p>
        </w:tc>
        <w:tc>
          <w:tcPr>
            <w:tcW w:w="1515" w:type="dxa"/>
            <w:vAlign w:val="bottom"/>
          </w:tcPr>
          <w:p w14:paraId="688B205C" w14:textId="77777777" w:rsidR="00204BC2" w:rsidRPr="00426801" w:rsidRDefault="00204BC2" w:rsidP="00BD7FFB">
            <w:pPr>
              <w:spacing w:line="260" w:lineRule="exact"/>
              <w:rPr>
                <w:rFonts w:ascii="Times New Roman" w:hAnsi="Times New Roman" w:cs="Times New Roman"/>
              </w:rPr>
            </w:pPr>
          </w:p>
        </w:tc>
        <w:tc>
          <w:tcPr>
            <w:tcW w:w="1515" w:type="dxa"/>
            <w:noWrap/>
            <w:tcMar>
              <w:top w:w="0" w:type="dxa"/>
              <w:left w:w="108" w:type="dxa"/>
              <w:bottom w:w="0" w:type="dxa"/>
              <w:right w:w="108" w:type="dxa"/>
            </w:tcMar>
            <w:vAlign w:val="bottom"/>
          </w:tcPr>
          <w:p w14:paraId="3C65697A" w14:textId="77777777" w:rsidR="00204BC2" w:rsidRPr="00426801" w:rsidRDefault="00204BC2" w:rsidP="00BD7FFB">
            <w:pPr>
              <w:spacing w:line="260" w:lineRule="exact"/>
              <w:rPr>
                <w:rFonts w:ascii="Times New Roman" w:hAnsi="Times New Roman" w:cs="Times New Roman"/>
              </w:rPr>
            </w:pPr>
          </w:p>
        </w:tc>
        <w:tc>
          <w:tcPr>
            <w:tcW w:w="1478" w:type="dxa"/>
          </w:tcPr>
          <w:p w14:paraId="198C310F" w14:textId="77777777" w:rsidR="00204BC2" w:rsidRPr="00426801" w:rsidRDefault="00204BC2" w:rsidP="00BD7FFB">
            <w:pPr>
              <w:spacing w:line="260" w:lineRule="exact"/>
              <w:rPr>
                <w:rFonts w:ascii="Times New Roman" w:hAnsi="Times New Roman" w:cs="Times New Roman"/>
              </w:rPr>
            </w:pPr>
          </w:p>
        </w:tc>
      </w:tr>
      <w:tr w:rsidR="00E644BD" w:rsidRPr="00C7268E" w14:paraId="502B3EBB" w14:textId="77777777" w:rsidTr="00085638">
        <w:trPr>
          <w:trHeight w:val="70"/>
        </w:trPr>
        <w:tc>
          <w:tcPr>
            <w:tcW w:w="3968" w:type="dxa"/>
            <w:noWrap/>
            <w:tcMar>
              <w:top w:w="0" w:type="dxa"/>
              <w:left w:w="108" w:type="dxa"/>
              <w:bottom w:w="0" w:type="dxa"/>
              <w:right w:w="108" w:type="dxa"/>
            </w:tcMar>
            <w:vAlign w:val="bottom"/>
            <w:hideMark/>
          </w:tcPr>
          <w:p w14:paraId="46F4AB52" w14:textId="77777777" w:rsidR="00E644BD" w:rsidRPr="00426801" w:rsidRDefault="00E644BD" w:rsidP="00E644BD">
            <w:pPr>
              <w:spacing w:line="260" w:lineRule="exact"/>
              <w:ind w:left="158" w:hanging="158"/>
              <w:rPr>
                <w:rFonts w:ascii="Times New Roman" w:eastAsia="Calibri" w:hAnsi="Times New Roman" w:cs="Times New Roman"/>
              </w:rPr>
            </w:pPr>
            <w:r w:rsidRPr="00426801">
              <w:rPr>
                <w:rFonts w:ascii="Times New Roman" w:hAnsi="Times New Roman" w:cs="Times New Roman"/>
              </w:rPr>
              <w:t>- as at accident year</w:t>
            </w:r>
          </w:p>
        </w:tc>
        <w:tc>
          <w:tcPr>
            <w:tcW w:w="1627" w:type="dxa"/>
          </w:tcPr>
          <w:p w14:paraId="335D3B96" w14:textId="1ACA02B3"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810,130  </w:t>
            </w:r>
          </w:p>
        </w:tc>
        <w:tc>
          <w:tcPr>
            <w:tcW w:w="1627" w:type="dxa"/>
            <w:noWrap/>
            <w:tcMar>
              <w:top w:w="0" w:type="dxa"/>
              <w:left w:w="108" w:type="dxa"/>
              <w:bottom w:w="0" w:type="dxa"/>
              <w:right w:w="108" w:type="dxa"/>
            </w:tcMar>
          </w:tcPr>
          <w:p w14:paraId="1AC3B852" w14:textId="77872EDE"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143,644  </w:t>
            </w:r>
          </w:p>
        </w:tc>
        <w:tc>
          <w:tcPr>
            <w:tcW w:w="1515" w:type="dxa"/>
          </w:tcPr>
          <w:p w14:paraId="6182D88F" w14:textId="56BCB232"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151,610  </w:t>
            </w:r>
          </w:p>
        </w:tc>
        <w:tc>
          <w:tcPr>
            <w:tcW w:w="1515" w:type="dxa"/>
            <w:noWrap/>
            <w:tcMar>
              <w:top w:w="0" w:type="dxa"/>
              <w:left w:w="108" w:type="dxa"/>
              <w:bottom w:w="0" w:type="dxa"/>
              <w:right w:w="108" w:type="dxa"/>
            </w:tcMar>
          </w:tcPr>
          <w:p w14:paraId="73BADDAF" w14:textId="4330FEE4"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1,258,436  </w:t>
            </w:r>
          </w:p>
        </w:tc>
        <w:tc>
          <w:tcPr>
            <w:tcW w:w="1515" w:type="dxa"/>
          </w:tcPr>
          <w:p w14:paraId="62D76674" w14:textId="6F499711" w:rsidR="00E644BD" w:rsidRPr="00426801" w:rsidRDefault="00E644BD" w:rsidP="00085638">
            <w:pP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470,567  </w:t>
            </w:r>
          </w:p>
        </w:tc>
        <w:tc>
          <w:tcPr>
            <w:tcW w:w="1515" w:type="dxa"/>
            <w:noWrap/>
            <w:tcMar>
              <w:top w:w="0" w:type="dxa"/>
              <w:left w:w="108" w:type="dxa"/>
              <w:bottom w:w="0" w:type="dxa"/>
              <w:right w:w="108" w:type="dxa"/>
            </w:tcMar>
          </w:tcPr>
          <w:p w14:paraId="7C824EEC" w14:textId="64EABC95" w:rsidR="00E644BD" w:rsidRPr="00426801" w:rsidRDefault="00E644BD" w:rsidP="00E644BD">
            <w:pP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655,176  </w:t>
            </w:r>
          </w:p>
        </w:tc>
        <w:tc>
          <w:tcPr>
            <w:tcW w:w="1478" w:type="dxa"/>
          </w:tcPr>
          <w:p w14:paraId="2E1AAB52"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6F73C3EF" w14:textId="77777777" w:rsidTr="00085638">
        <w:trPr>
          <w:trHeight w:val="97"/>
        </w:trPr>
        <w:tc>
          <w:tcPr>
            <w:tcW w:w="3968" w:type="dxa"/>
            <w:noWrap/>
            <w:tcMar>
              <w:top w:w="0" w:type="dxa"/>
              <w:left w:w="108" w:type="dxa"/>
              <w:bottom w:w="0" w:type="dxa"/>
              <w:right w:w="108" w:type="dxa"/>
            </w:tcMar>
            <w:vAlign w:val="bottom"/>
            <w:hideMark/>
          </w:tcPr>
          <w:p w14:paraId="261272E3"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xml:space="preserve">- Next one year </w:t>
            </w:r>
          </w:p>
        </w:tc>
        <w:tc>
          <w:tcPr>
            <w:tcW w:w="1627" w:type="dxa"/>
          </w:tcPr>
          <w:p w14:paraId="2CCE37F9" w14:textId="03FBFDEE"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788,089  </w:t>
            </w:r>
          </w:p>
        </w:tc>
        <w:tc>
          <w:tcPr>
            <w:tcW w:w="1627" w:type="dxa"/>
            <w:noWrap/>
            <w:tcMar>
              <w:top w:w="0" w:type="dxa"/>
              <w:left w:w="108" w:type="dxa"/>
              <w:bottom w:w="0" w:type="dxa"/>
              <w:right w:w="108" w:type="dxa"/>
            </w:tcMar>
          </w:tcPr>
          <w:p w14:paraId="7E460633" w14:textId="4D4D9BA2"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122,713  </w:t>
            </w:r>
          </w:p>
        </w:tc>
        <w:tc>
          <w:tcPr>
            <w:tcW w:w="1515" w:type="dxa"/>
          </w:tcPr>
          <w:p w14:paraId="5F68BBF3" w14:textId="2E51EF31"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3,476,662  </w:t>
            </w:r>
          </w:p>
        </w:tc>
        <w:tc>
          <w:tcPr>
            <w:tcW w:w="1515" w:type="dxa"/>
            <w:noWrap/>
            <w:tcMar>
              <w:top w:w="0" w:type="dxa"/>
              <w:left w:w="108" w:type="dxa"/>
              <w:bottom w:w="0" w:type="dxa"/>
              <w:right w:w="108" w:type="dxa"/>
            </w:tcMar>
          </w:tcPr>
          <w:p w14:paraId="4FFF48FF" w14:textId="64D053CA"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1,208,674  </w:t>
            </w:r>
          </w:p>
        </w:tc>
        <w:tc>
          <w:tcPr>
            <w:tcW w:w="1515" w:type="dxa"/>
          </w:tcPr>
          <w:p w14:paraId="0FA031CF" w14:textId="1A05C5DB" w:rsidR="00E644BD" w:rsidRPr="00426801" w:rsidRDefault="00E644BD" w:rsidP="00085638">
            <w:pP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446,972  </w:t>
            </w:r>
          </w:p>
        </w:tc>
        <w:tc>
          <w:tcPr>
            <w:tcW w:w="1515" w:type="dxa"/>
            <w:noWrap/>
            <w:tcMar>
              <w:top w:w="0" w:type="dxa"/>
              <w:left w:w="108" w:type="dxa"/>
              <w:bottom w:w="0" w:type="dxa"/>
              <w:right w:w="108" w:type="dxa"/>
            </w:tcMar>
          </w:tcPr>
          <w:p w14:paraId="0FA39D81" w14:textId="2A23A873" w:rsidR="00E644BD" w:rsidRPr="00426801" w:rsidRDefault="00E644BD" w:rsidP="00E644BD">
            <w:pP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w:t>
            </w:r>
          </w:p>
        </w:tc>
        <w:tc>
          <w:tcPr>
            <w:tcW w:w="1478" w:type="dxa"/>
          </w:tcPr>
          <w:p w14:paraId="12DE2666"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7E57C8D4" w14:textId="77777777" w:rsidTr="00085638">
        <w:trPr>
          <w:trHeight w:val="70"/>
        </w:trPr>
        <w:tc>
          <w:tcPr>
            <w:tcW w:w="3968" w:type="dxa"/>
            <w:noWrap/>
            <w:tcMar>
              <w:top w:w="0" w:type="dxa"/>
              <w:left w:w="108" w:type="dxa"/>
              <w:bottom w:w="0" w:type="dxa"/>
              <w:right w:w="108" w:type="dxa"/>
            </w:tcMar>
            <w:vAlign w:val="bottom"/>
            <w:hideMark/>
          </w:tcPr>
          <w:p w14:paraId="4730A075"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two years</w:t>
            </w:r>
          </w:p>
        </w:tc>
        <w:tc>
          <w:tcPr>
            <w:tcW w:w="1627" w:type="dxa"/>
          </w:tcPr>
          <w:p w14:paraId="2F88936E" w14:textId="18AEA5CB"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722,153  </w:t>
            </w:r>
          </w:p>
        </w:tc>
        <w:tc>
          <w:tcPr>
            <w:tcW w:w="1627" w:type="dxa"/>
            <w:noWrap/>
            <w:tcMar>
              <w:top w:w="0" w:type="dxa"/>
              <w:left w:w="108" w:type="dxa"/>
              <w:bottom w:w="0" w:type="dxa"/>
              <w:right w:w="108" w:type="dxa"/>
            </w:tcMar>
          </w:tcPr>
          <w:p w14:paraId="258C9E28" w14:textId="1F202FB0"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3,471,558  </w:t>
            </w:r>
          </w:p>
        </w:tc>
        <w:tc>
          <w:tcPr>
            <w:tcW w:w="1515" w:type="dxa"/>
          </w:tcPr>
          <w:p w14:paraId="1E9C2B0B" w14:textId="1B60F215"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3,080,705  </w:t>
            </w:r>
          </w:p>
        </w:tc>
        <w:tc>
          <w:tcPr>
            <w:tcW w:w="1515" w:type="dxa"/>
            <w:noWrap/>
            <w:tcMar>
              <w:top w:w="0" w:type="dxa"/>
              <w:left w:w="108" w:type="dxa"/>
              <w:bottom w:w="0" w:type="dxa"/>
              <w:right w:w="108" w:type="dxa"/>
            </w:tcMar>
          </w:tcPr>
          <w:p w14:paraId="682BF58C" w14:textId="47E048F1"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1,034,233  </w:t>
            </w:r>
          </w:p>
        </w:tc>
        <w:tc>
          <w:tcPr>
            <w:tcW w:w="1515" w:type="dxa"/>
          </w:tcPr>
          <w:p w14:paraId="7977F0AB" w14:textId="4D9D7367" w:rsidR="00E644BD" w:rsidRPr="00426801" w:rsidRDefault="00E644BD" w:rsidP="00085638">
            <w:pP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0958D725" w14:textId="35020CE9" w:rsidR="00E644BD" w:rsidRPr="00426801" w:rsidRDefault="00E644BD" w:rsidP="00E644BD">
            <w:pPr>
              <w:tabs>
                <w:tab w:val="clear" w:pos="454"/>
                <w:tab w:val="decimal" w:pos="470"/>
              </w:tabs>
              <w:spacing w:line="260" w:lineRule="exact"/>
              <w:jc w:val="right"/>
              <w:rPr>
                <w:rFonts w:ascii="Times New Roman" w:hAnsi="Times New Roman" w:cs="Times New Roman"/>
              </w:rPr>
            </w:pPr>
          </w:p>
        </w:tc>
        <w:tc>
          <w:tcPr>
            <w:tcW w:w="1478" w:type="dxa"/>
          </w:tcPr>
          <w:p w14:paraId="30426635"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6BB0EF27" w14:textId="77777777" w:rsidTr="00085638">
        <w:trPr>
          <w:trHeight w:val="70"/>
        </w:trPr>
        <w:tc>
          <w:tcPr>
            <w:tcW w:w="3968" w:type="dxa"/>
            <w:noWrap/>
            <w:tcMar>
              <w:top w:w="0" w:type="dxa"/>
              <w:left w:w="108" w:type="dxa"/>
              <w:bottom w:w="0" w:type="dxa"/>
              <w:right w:w="108" w:type="dxa"/>
            </w:tcMar>
            <w:vAlign w:val="bottom"/>
            <w:hideMark/>
          </w:tcPr>
          <w:p w14:paraId="08C07B75"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three years</w:t>
            </w:r>
          </w:p>
        </w:tc>
        <w:tc>
          <w:tcPr>
            <w:tcW w:w="1627" w:type="dxa"/>
          </w:tcPr>
          <w:p w14:paraId="5B4CF684" w14:textId="4B3638CB"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4,624,268  </w:t>
            </w:r>
          </w:p>
        </w:tc>
        <w:tc>
          <w:tcPr>
            <w:tcW w:w="1627" w:type="dxa"/>
            <w:noWrap/>
            <w:tcMar>
              <w:top w:w="0" w:type="dxa"/>
              <w:left w:w="108" w:type="dxa"/>
              <w:bottom w:w="0" w:type="dxa"/>
              <w:right w:w="108" w:type="dxa"/>
            </w:tcMar>
          </w:tcPr>
          <w:p w14:paraId="329A1CF1" w14:textId="0AF2CCD8"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3,452,536  </w:t>
            </w:r>
          </w:p>
        </w:tc>
        <w:tc>
          <w:tcPr>
            <w:tcW w:w="1515" w:type="dxa"/>
          </w:tcPr>
          <w:p w14:paraId="5D550E1C" w14:textId="6D574BDF"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3,027,545  </w:t>
            </w:r>
          </w:p>
        </w:tc>
        <w:tc>
          <w:tcPr>
            <w:tcW w:w="1515" w:type="dxa"/>
            <w:noWrap/>
            <w:tcMar>
              <w:top w:w="0" w:type="dxa"/>
              <w:left w:w="108" w:type="dxa"/>
              <w:bottom w:w="0" w:type="dxa"/>
              <w:right w:w="108" w:type="dxa"/>
            </w:tcMar>
          </w:tcPr>
          <w:p w14:paraId="230B29BB" w14:textId="425E87E0" w:rsidR="00E644BD" w:rsidRPr="00426801" w:rsidRDefault="00E644BD" w:rsidP="00E644BD">
            <w:pPr>
              <w:tabs>
                <w:tab w:val="decimal" w:pos="500"/>
              </w:tabs>
              <w:spacing w:line="260" w:lineRule="exact"/>
              <w:jc w:val="right"/>
              <w:rPr>
                <w:rFonts w:ascii="Times New Roman" w:hAnsi="Times New Roman" w:cs="Times New Roman"/>
              </w:rPr>
            </w:pPr>
          </w:p>
        </w:tc>
        <w:tc>
          <w:tcPr>
            <w:tcW w:w="1515" w:type="dxa"/>
          </w:tcPr>
          <w:p w14:paraId="7E4CB170" w14:textId="2C612025" w:rsidR="00E644BD" w:rsidRPr="00426801" w:rsidRDefault="00E644BD" w:rsidP="00085638">
            <w:pP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5F4012F7" w14:textId="2AB604E9" w:rsidR="00E644BD" w:rsidRPr="00426801" w:rsidRDefault="00E644BD" w:rsidP="00E644BD">
            <w:pPr>
              <w:tabs>
                <w:tab w:val="clear" w:pos="454"/>
                <w:tab w:val="decimal" w:pos="470"/>
              </w:tabs>
              <w:spacing w:line="260" w:lineRule="exact"/>
              <w:jc w:val="right"/>
              <w:rPr>
                <w:rFonts w:ascii="Times New Roman" w:hAnsi="Times New Roman" w:cs="Times New Roman"/>
              </w:rPr>
            </w:pPr>
          </w:p>
        </w:tc>
        <w:tc>
          <w:tcPr>
            <w:tcW w:w="1478" w:type="dxa"/>
          </w:tcPr>
          <w:p w14:paraId="3824828B"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34EDD2E1" w14:textId="77777777" w:rsidTr="00085638">
        <w:trPr>
          <w:trHeight w:val="70"/>
        </w:trPr>
        <w:tc>
          <w:tcPr>
            <w:tcW w:w="3968" w:type="dxa"/>
            <w:noWrap/>
            <w:tcMar>
              <w:top w:w="0" w:type="dxa"/>
              <w:left w:w="108" w:type="dxa"/>
              <w:bottom w:w="0" w:type="dxa"/>
              <w:right w:w="108" w:type="dxa"/>
            </w:tcMar>
            <w:vAlign w:val="bottom"/>
            <w:hideMark/>
          </w:tcPr>
          <w:p w14:paraId="7DD39124"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four years</w:t>
            </w:r>
          </w:p>
        </w:tc>
        <w:tc>
          <w:tcPr>
            <w:tcW w:w="1627" w:type="dxa"/>
          </w:tcPr>
          <w:p w14:paraId="38741A86" w14:textId="44C3C0FD"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8,624,002  </w:t>
            </w:r>
          </w:p>
        </w:tc>
        <w:tc>
          <w:tcPr>
            <w:tcW w:w="1627" w:type="dxa"/>
            <w:noWrap/>
            <w:tcMar>
              <w:top w:w="0" w:type="dxa"/>
              <w:left w:w="108" w:type="dxa"/>
              <w:bottom w:w="0" w:type="dxa"/>
              <w:right w:w="108" w:type="dxa"/>
            </w:tcMar>
          </w:tcPr>
          <w:p w14:paraId="592A57AD" w14:textId="39D87D21"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3,454,004  </w:t>
            </w:r>
          </w:p>
        </w:tc>
        <w:tc>
          <w:tcPr>
            <w:tcW w:w="1515" w:type="dxa"/>
          </w:tcPr>
          <w:p w14:paraId="48726F40" w14:textId="55FC5F6F" w:rsidR="00E644BD" w:rsidRPr="00426801" w:rsidRDefault="00E644BD" w:rsidP="00085638">
            <w:pPr>
              <w:tabs>
                <w:tab w:val="decimal" w:pos="628"/>
              </w:tabs>
              <w:spacing w:line="260" w:lineRule="exact"/>
              <w:ind w:right="100"/>
              <w:jc w:val="right"/>
              <w:rPr>
                <w:rFonts w:ascii="Times New Roman" w:hAnsi="Times New Roman" w:cs="Times New Roman"/>
              </w:rPr>
            </w:pPr>
          </w:p>
        </w:tc>
        <w:tc>
          <w:tcPr>
            <w:tcW w:w="1515" w:type="dxa"/>
            <w:noWrap/>
            <w:tcMar>
              <w:top w:w="0" w:type="dxa"/>
              <w:left w:w="108" w:type="dxa"/>
              <w:bottom w:w="0" w:type="dxa"/>
              <w:right w:w="108" w:type="dxa"/>
            </w:tcMar>
          </w:tcPr>
          <w:p w14:paraId="6922B733" w14:textId="3F8F7CCF" w:rsidR="00E644BD" w:rsidRPr="00426801" w:rsidRDefault="00E644BD" w:rsidP="00E644BD">
            <w:pPr>
              <w:tabs>
                <w:tab w:val="decimal" w:pos="500"/>
              </w:tabs>
              <w:spacing w:line="260" w:lineRule="exact"/>
              <w:jc w:val="right"/>
              <w:rPr>
                <w:rFonts w:ascii="Times New Roman" w:hAnsi="Times New Roman" w:cs="Times New Roman"/>
              </w:rPr>
            </w:pPr>
          </w:p>
        </w:tc>
        <w:tc>
          <w:tcPr>
            <w:tcW w:w="1515" w:type="dxa"/>
          </w:tcPr>
          <w:p w14:paraId="73DB0E45" w14:textId="251AEA3C" w:rsidR="00E644BD" w:rsidRPr="00426801" w:rsidRDefault="00E644BD" w:rsidP="00085638">
            <w:pP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35BF58BD" w14:textId="23E73650" w:rsidR="00E644BD" w:rsidRPr="00426801" w:rsidRDefault="00E644BD" w:rsidP="00E644BD">
            <w:pPr>
              <w:tabs>
                <w:tab w:val="clear" w:pos="454"/>
                <w:tab w:val="decimal" w:pos="470"/>
              </w:tabs>
              <w:spacing w:line="260" w:lineRule="exact"/>
              <w:jc w:val="right"/>
              <w:rPr>
                <w:rFonts w:ascii="Times New Roman" w:hAnsi="Times New Roman" w:cs="Times New Roman"/>
              </w:rPr>
            </w:pPr>
          </w:p>
        </w:tc>
        <w:tc>
          <w:tcPr>
            <w:tcW w:w="1478" w:type="dxa"/>
          </w:tcPr>
          <w:p w14:paraId="08BC2541"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7FDA536F" w14:textId="77777777" w:rsidTr="00085638">
        <w:trPr>
          <w:trHeight w:val="70"/>
        </w:trPr>
        <w:tc>
          <w:tcPr>
            <w:tcW w:w="3968" w:type="dxa"/>
            <w:noWrap/>
            <w:tcMar>
              <w:top w:w="0" w:type="dxa"/>
              <w:left w:w="108" w:type="dxa"/>
              <w:bottom w:w="0" w:type="dxa"/>
              <w:right w:w="108" w:type="dxa"/>
            </w:tcMar>
            <w:vAlign w:val="bottom"/>
          </w:tcPr>
          <w:p w14:paraId="5C9C075B" w14:textId="3F37E866"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five years</w:t>
            </w:r>
          </w:p>
        </w:tc>
        <w:tc>
          <w:tcPr>
            <w:tcW w:w="1627" w:type="dxa"/>
          </w:tcPr>
          <w:p w14:paraId="68D32305" w14:textId="49571EE7" w:rsidR="00E644BD" w:rsidRPr="00426801" w:rsidRDefault="00E644BD" w:rsidP="00085638">
            <w:pPr>
              <w:pBdr>
                <w:bottom w:val="single" w:sz="4" w:space="1" w:color="auto"/>
              </w:pBd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12,514,058  </w:t>
            </w:r>
          </w:p>
        </w:tc>
        <w:tc>
          <w:tcPr>
            <w:tcW w:w="1627" w:type="dxa"/>
            <w:noWrap/>
            <w:tcMar>
              <w:top w:w="0" w:type="dxa"/>
              <w:left w:w="108" w:type="dxa"/>
              <w:bottom w:w="0" w:type="dxa"/>
              <w:right w:w="108" w:type="dxa"/>
            </w:tcMar>
          </w:tcPr>
          <w:p w14:paraId="06F3656A" w14:textId="0EB0DAF2" w:rsidR="00E644BD" w:rsidRPr="00426801" w:rsidRDefault="00E644BD" w:rsidP="001504DE">
            <w:pPr>
              <w:pBdr>
                <w:bottom w:val="single" w:sz="4" w:space="1" w:color="auto"/>
              </w:pBdr>
              <w:tabs>
                <w:tab w:val="decimal" w:pos="523"/>
              </w:tabs>
              <w:spacing w:line="260" w:lineRule="exact"/>
              <w:jc w:val="right"/>
              <w:rPr>
                <w:rFonts w:ascii="Times New Roman" w:hAnsi="Times New Roman" w:cs="Times New Roman"/>
              </w:rPr>
            </w:pPr>
          </w:p>
        </w:tc>
        <w:tc>
          <w:tcPr>
            <w:tcW w:w="1515" w:type="dxa"/>
          </w:tcPr>
          <w:p w14:paraId="42864AE1" w14:textId="4DE61498" w:rsidR="00E644BD" w:rsidRPr="00426801" w:rsidRDefault="00E644BD" w:rsidP="00085638">
            <w:pPr>
              <w:pBdr>
                <w:bottom w:val="single" w:sz="4" w:space="1" w:color="auto"/>
              </w:pBdr>
              <w:tabs>
                <w:tab w:val="decimal" w:pos="628"/>
              </w:tabs>
              <w:spacing w:line="260" w:lineRule="exact"/>
              <w:ind w:right="100"/>
              <w:jc w:val="right"/>
              <w:rPr>
                <w:rFonts w:ascii="Times New Roman" w:hAnsi="Times New Roman" w:cs="Times New Roman"/>
              </w:rPr>
            </w:pPr>
          </w:p>
        </w:tc>
        <w:tc>
          <w:tcPr>
            <w:tcW w:w="1515" w:type="dxa"/>
            <w:noWrap/>
            <w:tcMar>
              <w:top w:w="0" w:type="dxa"/>
              <w:left w:w="108" w:type="dxa"/>
              <w:bottom w:w="0" w:type="dxa"/>
              <w:right w:w="108" w:type="dxa"/>
            </w:tcMar>
          </w:tcPr>
          <w:p w14:paraId="34F37C7F" w14:textId="7EB3E245" w:rsidR="00E644BD" w:rsidRPr="00426801" w:rsidRDefault="00E644BD" w:rsidP="001504DE">
            <w:pPr>
              <w:pBdr>
                <w:bottom w:val="single" w:sz="4" w:space="1" w:color="auto"/>
              </w:pBdr>
              <w:tabs>
                <w:tab w:val="decimal" w:pos="500"/>
              </w:tabs>
              <w:spacing w:line="260" w:lineRule="exact"/>
              <w:jc w:val="right"/>
              <w:rPr>
                <w:rFonts w:ascii="Times New Roman" w:hAnsi="Times New Roman" w:cs="Times New Roman"/>
              </w:rPr>
            </w:pPr>
          </w:p>
        </w:tc>
        <w:tc>
          <w:tcPr>
            <w:tcW w:w="1515" w:type="dxa"/>
          </w:tcPr>
          <w:p w14:paraId="7BFBD70B" w14:textId="1498BB85" w:rsidR="00E644BD" w:rsidRPr="00426801" w:rsidRDefault="00E644BD" w:rsidP="00085638">
            <w:pPr>
              <w:pBdr>
                <w:bottom w:val="single" w:sz="4" w:space="1" w:color="auto"/>
              </w:pBd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0775C912" w14:textId="781B6277" w:rsidR="00E644BD" w:rsidRPr="00426801" w:rsidRDefault="00E644BD" w:rsidP="001504DE">
            <w:pPr>
              <w:pBdr>
                <w:bottom w:val="single" w:sz="4" w:space="1" w:color="auto"/>
              </w:pBdr>
              <w:tabs>
                <w:tab w:val="clear" w:pos="454"/>
                <w:tab w:val="decimal" w:pos="470"/>
              </w:tabs>
              <w:spacing w:line="260" w:lineRule="exact"/>
              <w:jc w:val="right"/>
              <w:rPr>
                <w:rFonts w:ascii="Times New Roman" w:hAnsi="Times New Roman" w:cs="Times New Roman"/>
              </w:rPr>
            </w:pPr>
          </w:p>
        </w:tc>
        <w:tc>
          <w:tcPr>
            <w:tcW w:w="1478" w:type="dxa"/>
          </w:tcPr>
          <w:p w14:paraId="4CAF659F" w14:textId="77777777" w:rsidR="00E644BD" w:rsidRPr="00426801" w:rsidRDefault="00E644BD" w:rsidP="001504DE">
            <w:pPr>
              <w:pBdr>
                <w:bottom w:val="single" w:sz="4" w:space="1" w:color="auto"/>
              </w:pBdr>
              <w:tabs>
                <w:tab w:val="decimal" w:pos="515"/>
              </w:tabs>
              <w:spacing w:line="260" w:lineRule="exact"/>
              <w:jc w:val="right"/>
              <w:rPr>
                <w:rFonts w:ascii="Times New Roman" w:hAnsi="Times New Roman" w:cs="Times New Roman"/>
              </w:rPr>
            </w:pPr>
          </w:p>
        </w:tc>
      </w:tr>
      <w:tr w:rsidR="00E644BD" w:rsidRPr="00C7268E" w14:paraId="3C753D66" w14:textId="77777777" w:rsidTr="00085638">
        <w:trPr>
          <w:trHeight w:val="312"/>
        </w:trPr>
        <w:tc>
          <w:tcPr>
            <w:tcW w:w="3968" w:type="dxa"/>
            <w:noWrap/>
            <w:tcMar>
              <w:top w:w="0" w:type="dxa"/>
              <w:left w:w="108" w:type="dxa"/>
              <w:bottom w:w="0" w:type="dxa"/>
              <w:right w:w="108" w:type="dxa"/>
            </w:tcMar>
            <w:vAlign w:val="bottom"/>
            <w:hideMark/>
          </w:tcPr>
          <w:p w14:paraId="22BFD848" w14:textId="77777777" w:rsidR="00E644BD" w:rsidRPr="00426801" w:rsidRDefault="00E644BD" w:rsidP="00E644BD">
            <w:pPr>
              <w:spacing w:line="260" w:lineRule="exact"/>
              <w:rPr>
                <w:rFonts w:ascii="Times New Roman" w:hAnsi="Times New Roman" w:cs="Times New Roman"/>
              </w:rPr>
            </w:pPr>
            <w:r w:rsidRPr="00426801">
              <w:rPr>
                <w:rFonts w:ascii="Times New Roman" w:hAnsi="Times New Roman" w:cs="Times New Roman"/>
              </w:rPr>
              <w:t>Estimate of ultimate claims</w:t>
            </w:r>
          </w:p>
        </w:tc>
        <w:tc>
          <w:tcPr>
            <w:tcW w:w="1627" w:type="dxa"/>
          </w:tcPr>
          <w:p w14:paraId="34D91421" w14:textId="2943A8ED" w:rsidR="00E644BD" w:rsidRPr="00426801" w:rsidRDefault="00A57CFA" w:rsidP="00085638">
            <w:pPr>
              <w:tabs>
                <w:tab w:val="clear" w:pos="1644"/>
                <w:tab w:val="decimal" w:pos="500"/>
                <w:tab w:val="left" w:pos="1520"/>
              </w:tabs>
              <w:spacing w:line="260" w:lineRule="exact"/>
              <w:ind w:right="110"/>
              <w:jc w:val="right"/>
              <w:rPr>
                <w:rFonts w:ascii="Times New Roman" w:hAnsi="Times New Roman" w:cs="Times New Roman"/>
              </w:rPr>
            </w:pPr>
            <w:r w:rsidRPr="00A57CFA">
              <w:rPr>
                <w:rFonts w:ascii="Times New Roman" w:hAnsi="Times New Roman" w:cs="Times New Roman"/>
              </w:rPr>
              <w:t xml:space="preserve">12,514,058  </w:t>
            </w:r>
          </w:p>
        </w:tc>
        <w:tc>
          <w:tcPr>
            <w:tcW w:w="1627" w:type="dxa"/>
            <w:noWrap/>
            <w:tcMar>
              <w:top w:w="0" w:type="dxa"/>
              <w:left w:w="108" w:type="dxa"/>
              <w:bottom w:w="0" w:type="dxa"/>
              <w:right w:w="108" w:type="dxa"/>
            </w:tcMar>
          </w:tcPr>
          <w:p w14:paraId="06E604E4" w14:textId="7100C214"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3,454,004  </w:t>
            </w:r>
          </w:p>
        </w:tc>
        <w:tc>
          <w:tcPr>
            <w:tcW w:w="1515" w:type="dxa"/>
          </w:tcPr>
          <w:p w14:paraId="41565C92" w14:textId="609DE383"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3,027,545  </w:t>
            </w:r>
          </w:p>
        </w:tc>
        <w:tc>
          <w:tcPr>
            <w:tcW w:w="1515" w:type="dxa"/>
            <w:noWrap/>
            <w:tcMar>
              <w:top w:w="0" w:type="dxa"/>
              <w:left w:w="108" w:type="dxa"/>
              <w:bottom w:w="0" w:type="dxa"/>
              <w:right w:w="108" w:type="dxa"/>
            </w:tcMar>
          </w:tcPr>
          <w:p w14:paraId="292A1A4B" w14:textId="5A2E7A43"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1,034,233  </w:t>
            </w:r>
          </w:p>
        </w:tc>
        <w:tc>
          <w:tcPr>
            <w:tcW w:w="1515" w:type="dxa"/>
          </w:tcPr>
          <w:p w14:paraId="4F3F6D23" w14:textId="76456C27" w:rsidR="00E644BD" w:rsidRPr="00426801" w:rsidRDefault="00E644BD" w:rsidP="00085638">
            <w:pP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446,972  </w:t>
            </w:r>
          </w:p>
        </w:tc>
        <w:tc>
          <w:tcPr>
            <w:tcW w:w="1515" w:type="dxa"/>
            <w:noWrap/>
            <w:tcMar>
              <w:top w:w="0" w:type="dxa"/>
              <w:left w:w="108" w:type="dxa"/>
              <w:bottom w:w="0" w:type="dxa"/>
              <w:right w:w="108" w:type="dxa"/>
            </w:tcMar>
          </w:tcPr>
          <w:p w14:paraId="4F4AB2E7" w14:textId="6E0982A0" w:rsidR="00E644BD" w:rsidRPr="00426801" w:rsidRDefault="00E644BD" w:rsidP="00E644BD">
            <w:pP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655,176  </w:t>
            </w:r>
          </w:p>
        </w:tc>
        <w:tc>
          <w:tcPr>
            <w:tcW w:w="1478" w:type="dxa"/>
          </w:tcPr>
          <w:p w14:paraId="7FBE23ED" w14:textId="62E765EC" w:rsidR="00E644BD" w:rsidRPr="00426801" w:rsidRDefault="00A57CFA" w:rsidP="00085638">
            <w:pPr>
              <w:tabs>
                <w:tab w:val="decimal" w:pos="650"/>
              </w:tabs>
              <w:spacing w:line="260" w:lineRule="exact"/>
              <w:ind w:right="90"/>
              <w:jc w:val="right"/>
              <w:rPr>
                <w:rFonts w:ascii="Times New Roman" w:hAnsi="Times New Roman" w:cs="Times New Roman"/>
              </w:rPr>
            </w:pPr>
            <w:r>
              <w:rPr>
                <w:rFonts w:ascii="Times New Roman" w:hAnsi="Times New Roman" w:cs="Times New Roman"/>
              </w:rPr>
              <w:t>21,131,988</w:t>
            </w:r>
          </w:p>
        </w:tc>
      </w:tr>
      <w:tr w:rsidR="00E644BD" w:rsidRPr="00C7268E" w14:paraId="7431C4B0" w14:textId="77777777" w:rsidTr="00085638">
        <w:trPr>
          <w:trHeight w:val="70"/>
        </w:trPr>
        <w:tc>
          <w:tcPr>
            <w:tcW w:w="3968" w:type="dxa"/>
            <w:noWrap/>
            <w:tcMar>
              <w:top w:w="0" w:type="dxa"/>
              <w:left w:w="108" w:type="dxa"/>
              <w:bottom w:w="0" w:type="dxa"/>
              <w:right w:w="108" w:type="dxa"/>
            </w:tcMar>
            <w:vAlign w:val="bottom"/>
            <w:hideMark/>
          </w:tcPr>
          <w:p w14:paraId="78C14718" w14:textId="77777777" w:rsidR="00E644BD" w:rsidRPr="00426801" w:rsidRDefault="00E644BD" w:rsidP="00E644BD">
            <w:pPr>
              <w:spacing w:line="260" w:lineRule="exact"/>
              <w:ind w:left="158" w:right="-108" w:hanging="158"/>
              <w:rPr>
                <w:rFonts w:ascii="Times New Roman" w:hAnsi="Times New Roman" w:cs="Times New Roman"/>
              </w:rPr>
            </w:pPr>
            <w:r w:rsidRPr="00426801">
              <w:rPr>
                <w:rFonts w:ascii="Times New Roman" w:hAnsi="Times New Roman" w:cs="Times New Roman"/>
              </w:rPr>
              <w:t xml:space="preserve">Cumulative claims paid </w:t>
            </w:r>
          </w:p>
        </w:tc>
        <w:tc>
          <w:tcPr>
            <w:tcW w:w="1627" w:type="dxa"/>
          </w:tcPr>
          <w:p w14:paraId="29D16A24" w14:textId="430ED064" w:rsidR="00E644BD" w:rsidRPr="00426801" w:rsidRDefault="00E644BD" w:rsidP="00085638">
            <w:pPr>
              <w:pBdr>
                <w:bottom w:val="single" w:sz="4" w:space="1" w:color="auto"/>
              </w:pBdr>
              <w:tabs>
                <w:tab w:val="clear" w:pos="1644"/>
                <w:tab w:val="decimal" w:pos="500"/>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w:t>
            </w:r>
            <w:r w:rsidR="00A57CFA">
              <w:rPr>
                <w:rFonts w:ascii="Times New Roman" w:hAnsi="Times New Roman" w:cs="Times New Roman"/>
              </w:rPr>
              <w:t>12,511,412</w:t>
            </w:r>
            <w:r w:rsidRPr="00426801">
              <w:rPr>
                <w:rFonts w:ascii="Times New Roman" w:hAnsi="Times New Roman" w:cs="Times New Roman"/>
              </w:rPr>
              <w:t>)</w:t>
            </w:r>
          </w:p>
        </w:tc>
        <w:tc>
          <w:tcPr>
            <w:tcW w:w="1627" w:type="dxa"/>
            <w:noWrap/>
            <w:tcMar>
              <w:top w:w="0" w:type="dxa"/>
              <w:left w:w="108" w:type="dxa"/>
              <w:bottom w:w="0" w:type="dxa"/>
              <w:right w:w="108" w:type="dxa"/>
            </w:tcMar>
          </w:tcPr>
          <w:p w14:paraId="61E1BBD2" w14:textId="575879CE" w:rsidR="00E644BD" w:rsidRPr="00426801" w:rsidRDefault="00E644BD" w:rsidP="00E644BD">
            <w:pPr>
              <w:pBdr>
                <w:bottom w:val="single" w:sz="4" w:space="1" w:color="auto"/>
              </w:pBd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(3,442,429)</w:t>
            </w:r>
          </w:p>
        </w:tc>
        <w:tc>
          <w:tcPr>
            <w:tcW w:w="1515" w:type="dxa"/>
          </w:tcPr>
          <w:p w14:paraId="2BEF51D7" w14:textId="14C254B8" w:rsidR="00E644BD" w:rsidRPr="00426801" w:rsidRDefault="00E644BD" w:rsidP="00085638">
            <w:pPr>
              <w:pBdr>
                <w:bottom w:val="single" w:sz="4" w:space="1" w:color="auto"/>
              </w:pBd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(3,016,823)</w:t>
            </w:r>
          </w:p>
        </w:tc>
        <w:tc>
          <w:tcPr>
            <w:tcW w:w="1515" w:type="dxa"/>
            <w:noWrap/>
            <w:tcMar>
              <w:top w:w="0" w:type="dxa"/>
              <w:left w:w="108" w:type="dxa"/>
              <w:bottom w:w="0" w:type="dxa"/>
              <w:right w:w="108" w:type="dxa"/>
            </w:tcMar>
          </w:tcPr>
          <w:p w14:paraId="172363D3" w14:textId="00756A3A" w:rsidR="00E644BD" w:rsidRPr="00426801" w:rsidRDefault="00E644BD" w:rsidP="00E644BD">
            <w:pPr>
              <w:pBdr>
                <w:bottom w:val="single" w:sz="4" w:space="1" w:color="auto"/>
              </w:pBd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(1,000,359)</w:t>
            </w:r>
          </w:p>
        </w:tc>
        <w:tc>
          <w:tcPr>
            <w:tcW w:w="1515" w:type="dxa"/>
          </w:tcPr>
          <w:p w14:paraId="43B94A67" w14:textId="6A1CA20D" w:rsidR="00E644BD" w:rsidRPr="00426801" w:rsidRDefault="00E644BD" w:rsidP="00085638">
            <w:pPr>
              <w:pBdr>
                <w:bottom w:val="single" w:sz="4" w:space="1" w:color="auto"/>
              </w:pBd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(360,804)</w:t>
            </w:r>
          </w:p>
        </w:tc>
        <w:tc>
          <w:tcPr>
            <w:tcW w:w="1515" w:type="dxa"/>
            <w:noWrap/>
            <w:tcMar>
              <w:top w:w="0" w:type="dxa"/>
              <w:left w:w="108" w:type="dxa"/>
              <w:bottom w:w="0" w:type="dxa"/>
              <w:right w:w="108" w:type="dxa"/>
            </w:tcMar>
          </w:tcPr>
          <w:p w14:paraId="36682676" w14:textId="585562E4" w:rsidR="00E644BD" w:rsidRPr="00426801" w:rsidRDefault="00E644BD" w:rsidP="00E644BD">
            <w:pPr>
              <w:pBdr>
                <w:bottom w:val="single" w:sz="4" w:space="1" w:color="auto"/>
              </w:pBd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(219,110)</w:t>
            </w:r>
          </w:p>
        </w:tc>
        <w:tc>
          <w:tcPr>
            <w:tcW w:w="1478" w:type="dxa"/>
          </w:tcPr>
          <w:p w14:paraId="54985CED" w14:textId="531992B2" w:rsidR="00E644BD" w:rsidRPr="00426801" w:rsidRDefault="00A57CFA" w:rsidP="00085638">
            <w:pPr>
              <w:pBdr>
                <w:bottom w:val="single" w:sz="4" w:space="1" w:color="auto"/>
              </w:pBdr>
              <w:tabs>
                <w:tab w:val="decimal" w:pos="650"/>
              </w:tabs>
              <w:spacing w:line="260" w:lineRule="exact"/>
              <w:ind w:right="90"/>
              <w:jc w:val="right"/>
              <w:rPr>
                <w:rFonts w:ascii="Times New Roman" w:hAnsi="Times New Roman" w:cs="Times New Roman"/>
              </w:rPr>
            </w:pPr>
            <w:r>
              <w:rPr>
                <w:rFonts w:ascii="Times New Roman" w:hAnsi="Times New Roman" w:cs="Times New Roman"/>
              </w:rPr>
              <w:t>(20,550,937)</w:t>
            </w:r>
          </w:p>
        </w:tc>
      </w:tr>
      <w:tr w:rsidR="00E644BD" w:rsidRPr="00F36551" w14:paraId="3D904554" w14:textId="77777777" w:rsidTr="00085638">
        <w:trPr>
          <w:trHeight w:val="70"/>
        </w:trPr>
        <w:tc>
          <w:tcPr>
            <w:tcW w:w="3968" w:type="dxa"/>
            <w:noWrap/>
            <w:tcMar>
              <w:top w:w="0" w:type="dxa"/>
              <w:left w:w="108" w:type="dxa"/>
              <w:bottom w:w="0" w:type="dxa"/>
              <w:right w:w="108" w:type="dxa"/>
            </w:tcMar>
            <w:vAlign w:val="bottom"/>
            <w:hideMark/>
          </w:tcPr>
          <w:p w14:paraId="345396EA" w14:textId="3E3EAC17" w:rsidR="00E644BD" w:rsidRPr="00426801" w:rsidRDefault="00E644BD" w:rsidP="00E644BD">
            <w:pPr>
              <w:spacing w:line="260" w:lineRule="exact"/>
              <w:ind w:left="158" w:hanging="158"/>
              <w:rPr>
                <w:rFonts w:ascii="Times New Roman" w:hAnsi="Times New Roman" w:cs="Times New Roman"/>
                <w:b/>
                <w:bCs/>
              </w:rPr>
            </w:pPr>
            <w:r w:rsidRPr="00426801">
              <w:rPr>
                <w:rFonts w:ascii="Times New Roman" w:hAnsi="Times New Roman" w:cs="Times New Roman"/>
                <w:b/>
                <w:bCs/>
              </w:rPr>
              <w:t xml:space="preserve">Total </w:t>
            </w:r>
            <w:r w:rsidR="00CB0B73">
              <w:rPr>
                <w:rFonts w:ascii="Times New Roman" w:hAnsi="Times New Roman" w:cs="Times New Roman"/>
                <w:b/>
                <w:bCs/>
              </w:rPr>
              <w:t>net</w:t>
            </w:r>
            <w:r w:rsidRPr="00426801">
              <w:rPr>
                <w:rFonts w:ascii="Times New Roman" w:hAnsi="Times New Roman" w:cs="Times New Roman"/>
                <w:b/>
                <w:bCs/>
              </w:rPr>
              <w:t xml:space="preserve"> loss reserves</w:t>
            </w:r>
          </w:p>
        </w:tc>
        <w:tc>
          <w:tcPr>
            <w:tcW w:w="1627" w:type="dxa"/>
          </w:tcPr>
          <w:p w14:paraId="05D155F8" w14:textId="37F74AEE" w:rsidR="00E644BD" w:rsidRPr="00426801" w:rsidRDefault="00E644BD" w:rsidP="00085638">
            <w:pPr>
              <w:pBdr>
                <w:bottom w:val="double" w:sz="4" w:space="1" w:color="auto"/>
              </w:pBdr>
              <w:tabs>
                <w:tab w:val="clear" w:pos="1644"/>
                <w:tab w:val="decimal" w:pos="788"/>
                <w:tab w:val="left" w:pos="1520"/>
              </w:tabs>
              <w:spacing w:line="260" w:lineRule="exact"/>
              <w:ind w:right="110"/>
              <w:jc w:val="right"/>
              <w:rPr>
                <w:rFonts w:ascii="Times New Roman" w:hAnsi="Times New Roman" w:cs="Times New Roman"/>
                <w:b/>
                <w:bCs/>
              </w:rPr>
            </w:pPr>
            <w:r w:rsidRPr="00426801">
              <w:rPr>
                <w:rFonts w:ascii="Times New Roman" w:hAnsi="Times New Roman" w:cs="Times New Roman"/>
                <w:b/>
                <w:bCs/>
              </w:rPr>
              <w:t xml:space="preserve"> 2,646  </w:t>
            </w:r>
          </w:p>
        </w:tc>
        <w:tc>
          <w:tcPr>
            <w:tcW w:w="1627" w:type="dxa"/>
            <w:noWrap/>
            <w:tcMar>
              <w:top w:w="0" w:type="dxa"/>
              <w:left w:w="108" w:type="dxa"/>
              <w:bottom w:w="0" w:type="dxa"/>
              <w:right w:w="108" w:type="dxa"/>
            </w:tcMar>
          </w:tcPr>
          <w:p w14:paraId="4ADBBF18" w14:textId="249A7238" w:rsidR="00E644BD" w:rsidRPr="00426801" w:rsidRDefault="00E644BD" w:rsidP="00E644BD">
            <w:pPr>
              <w:pBdr>
                <w:bottom w:val="double" w:sz="4" w:space="1" w:color="auto"/>
              </w:pBdr>
              <w:tabs>
                <w:tab w:val="decimal" w:pos="788"/>
              </w:tabs>
              <w:spacing w:line="260" w:lineRule="exact"/>
              <w:jc w:val="right"/>
              <w:rPr>
                <w:rFonts w:ascii="Times New Roman" w:hAnsi="Times New Roman" w:cs="Times New Roman"/>
                <w:b/>
                <w:bCs/>
              </w:rPr>
            </w:pPr>
            <w:r w:rsidRPr="00426801">
              <w:rPr>
                <w:rFonts w:ascii="Times New Roman" w:hAnsi="Times New Roman" w:cs="Times New Roman"/>
                <w:b/>
                <w:bCs/>
              </w:rPr>
              <w:t xml:space="preserve"> 11,575  </w:t>
            </w:r>
          </w:p>
        </w:tc>
        <w:tc>
          <w:tcPr>
            <w:tcW w:w="1515" w:type="dxa"/>
          </w:tcPr>
          <w:p w14:paraId="6B3ED7CE" w14:textId="639F7E7E" w:rsidR="00E644BD" w:rsidRPr="00426801" w:rsidRDefault="00E644BD" w:rsidP="00085638">
            <w:pPr>
              <w:pBdr>
                <w:bottom w:val="double" w:sz="4" w:space="1" w:color="auto"/>
              </w:pBdr>
              <w:tabs>
                <w:tab w:val="decimal" w:pos="788"/>
              </w:tabs>
              <w:spacing w:line="260" w:lineRule="exact"/>
              <w:ind w:right="100"/>
              <w:jc w:val="right"/>
              <w:rPr>
                <w:rFonts w:ascii="Times New Roman" w:hAnsi="Times New Roman" w:cs="Times New Roman"/>
                <w:b/>
                <w:bCs/>
              </w:rPr>
            </w:pPr>
            <w:r w:rsidRPr="00426801">
              <w:rPr>
                <w:rFonts w:ascii="Times New Roman" w:hAnsi="Times New Roman" w:cs="Times New Roman"/>
                <w:b/>
                <w:bCs/>
              </w:rPr>
              <w:t xml:space="preserve"> 10,722  </w:t>
            </w:r>
          </w:p>
        </w:tc>
        <w:tc>
          <w:tcPr>
            <w:tcW w:w="1515" w:type="dxa"/>
            <w:noWrap/>
            <w:tcMar>
              <w:top w:w="0" w:type="dxa"/>
              <w:left w:w="108" w:type="dxa"/>
              <w:bottom w:w="0" w:type="dxa"/>
              <w:right w:w="108" w:type="dxa"/>
            </w:tcMar>
          </w:tcPr>
          <w:p w14:paraId="64E9DCBD" w14:textId="40035C9A" w:rsidR="00E644BD" w:rsidRPr="00426801" w:rsidRDefault="00E644BD" w:rsidP="00E644BD">
            <w:pPr>
              <w:pBdr>
                <w:bottom w:val="double" w:sz="4" w:space="1" w:color="auto"/>
              </w:pBdr>
              <w:tabs>
                <w:tab w:val="decimal" w:pos="788"/>
              </w:tabs>
              <w:spacing w:line="260" w:lineRule="exact"/>
              <w:jc w:val="right"/>
              <w:rPr>
                <w:rFonts w:ascii="Times New Roman" w:hAnsi="Times New Roman" w:cs="Times New Roman"/>
                <w:b/>
                <w:bCs/>
              </w:rPr>
            </w:pPr>
            <w:r w:rsidRPr="00426801">
              <w:rPr>
                <w:rFonts w:ascii="Times New Roman" w:hAnsi="Times New Roman" w:cs="Times New Roman"/>
                <w:b/>
                <w:bCs/>
              </w:rPr>
              <w:t xml:space="preserve"> 33,874  </w:t>
            </w:r>
          </w:p>
        </w:tc>
        <w:tc>
          <w:tcPr>
            <w:tcW w:w="1515" w:type="dxa"/>
          </w:tcPr>
          <w:p w14:paraId="7AC635DE" w14:textId="7991126A" w:rsidR="00E644BD" w:rsidRPr="00426801" w:rsidRDefault="00E644BD" w:rsidP="00085638">
            <w:pPr>
              <w:pBdr>
                <w:bottom w:val="double" w:sz="4" w:space="1" w:color="auto"/>
              </w:pBdr>
              <w:tabs>
                <w:tab w:val="decimal" w:pos="788"/>
              </w:tabs>
              <w:spacing w:line="260" w:lineRule="exact"/>
              <w:ind w:right="70"/>
              <w:jc w:val="right"/>
              <w:rPr>
                <w:rFonts w:ascii="Times New Roman" w:hAnsi="Times New Roman" w:cs="Times New Roman"/>
                <w:b/>
                <w:bCs/>
              </w:rPr>
            </w:pPr>
            <w:r w:rsidRPr="00426801">
              <w:rPr>
                <w:rFonts w:ascii="Times New Roman" w:hAnsi="Times New Roman" w:cs="Times New Roman"/>
                <w:b/>
                <w:bCs/>
              </w:rPr>
              <w:t xml:space="preserve"> 86,168  </w:t>
            </w:r>
          </w:p>
        </w:tc>
        <w:tc>
          <w:tcPr>
            <w:tcW w:w="1515" w:type="dxa"/>
            <w:noWrap/>
            <w:tcMar>
              <w:top w:w="0" w:type="dxa"/>
              <w:left w:w="108" w:type="dxa"/>
              <w:bottom w:w="0" w:type="dxa"/>
              <w:right w:w="108" w:type="dxa"/>
            </w:tcMar>
          </w:tcPr>
          <w:p w14:paraId="210D857A" w14:textId="7AAF3B57" w:rsidR="00E644BD" w:rsidRPr="00426801" w:rsidRDefault="00E644BD" w:rsidP="00E644BD">
            <w:pPr>
              <w:pBdr>
                <w:bottom w:val="double" w:sz="4" w:space="1" w:color="auto"/>
              </w:pBdr>
              <w:tabs>
                <w:tab w:val="decimal" w:pos="515"/>
              </w:tabs>
              <w:spacing w:line="260" w:lineRule="exact"/>
              <w:jc w:val="right"/>
              <w:rPr>
                <w:rFonts w:ascii="Times New Roman" w:hAnsi="Times New Roman" w:cs="Times New Roman"/>
                <w:b/>
                <w:bCs/>
                <w:color w:val="000000"/>
              </w:rPr>
            </w:pPr>
            <w:r w:rsidRPr="00426801">
              <w:rPr>
                <w:rFonts w:ascii="Times New Roman" w:hAnsi="Times New Roman" w:cs="Times New Roman"/>
                <w:b/>
                <w:bCs/>
              </w:rPr>
              <w:t xml:space="preserve"> 436,066  </w:t>
            </w:r>
          </w:p>
        </w:tc>
        <w:tc>
          <w:tcPr>
            <w:tcW w:w="1478" w:type="dxa"/>
          </w:tcPr>
          <w:p w14:paraId="1EC66EAA" w14:textId="4B2F59D7" w:rsidR="00E644BD" w:rsidRPr="00426801" w:rsidRDefault="00E644BD" w:rsidP="00085638">
            <w:pPr>
              <w:tabs>
                <w:tab w:val="decimal" w:pos="650"/>
              </w:tabs>
              <w:spacing w:line="260" w:lineRule="exact"/>
              <w:ind w:right="90"/>
              <w:jc w:val="right"/>
              <w:rPr>
                <w:rFonts w:ascii="Times New Roman" w:hAnsi="Times New Roman" w:cs="Times New Roman"/>
                <w:b/>
                <w:bCs/>
                <w:color w:val="000000"/>
              </w:rPr>
            </w:pPr>
            <w:r w:rsidRPr="00426801">
              <w:rPr>
                <w:rFonts w:ascii="Times New Roman" w:hAnsi="Times New Roman" w:cs="Times New Roman"/>
                <w:b/>
                <w:bCs/>
                <w:color w:val="000000"/>
              </w:rPr>
              <w:t xml:space="preserve">581,051  </w:t>
            </w:r>
          </w:p>
        </w:tc>
      </w:tr>
      <w:tr w:rsidR="008C0AD1" w:rsidRPr="00F36551" w14:paraId="20912002" w14:textId="77777777" w:rsidTr="00085638">
        <w:trPr>
          <w:trHeight w:val="70"/>
        </w:trPr>
        <w:tc>
          <w:tcPr>
            <w:tcW w:w="3968" w:type="dxa"/>
            <w:noWrap/>
            <w:tcMar>
              <w:top w:w="0" w:type="dxa"/>
              <w:left w:w="108" w:type="dxa"/>
              <w:bottom w:w="0" w:type="dxa"/>
              <w:right w:w="108" w:type="dxa"/>
            </w:tcMar>
            <w:vAlign w:val="bottom"/>
          </w:tcPr>
          <w:p w14:paraId="6670FF6F" w14:textId="4CC3AAEC"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Risk adjustment for non-financial risk</w:t>
            </w:r>
          </w:p>
        </w:tc>
        <w:tc>
          <w:tcPr>
            <w:tcW w:w="1627" w:type="dxa"/>
          </w:tcPr>
          <w:p w14:paraId="18041FFD"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714BFE81"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0B6F93A7"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528019A6"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1764E70C"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150086DC"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5042750C" w14:textId="6BC42A60" w:rsidR="008C0AD1" w:rsidRPr="00426801" w:rsidRDefault="008C0AD1" w:rsidP="00085638">
            <w:pPr>
              <w:tabs>
                <w:tab w:val="decimal" w:pos="650"/>
              </w:tabs>
              <w:spacing w:line="260" w:lineRule="exact"/>
              <w:ind w:right="90"/>
              <w:jc w:val="right"/>
              <w:rPr>
                <w:rFonts w:ascii="Times New Roman" w:hAnsi="Times New Roman" w:cs="Times New Roman"/>
                <w:color w:val="000000"/>
              </w:rPr>
            </w:pPr>
            <w:r w:rsidRPr="00426801">
              <w:rPr>
                <w:rFonts w:ascii="Times New Roman" w:hAnsi="Times New Roman" w:cs="Times New Roman"/>
                <w:color w:val="000000"/>
              </w:rPr>
              <w:t xml:space="preserve">87,148  </w:t>
            </w:r>
          </w:p>
        </w:tc>
      </w:tr>
      <w:tr w:rsidR="008C0AD1" w:rsidRPr="00F36551" w14:paraId="4F542BC4" w14:textId="77777777" w:rsidTr="00085638">
        <w:trPr>
          <w:trHeight w:val="70"/>
        </w:trPr>
        <w:tc>
          <w:tcPr>
            <w:tcW w:w="3968" w:type="dxa"/>
            <w:noWrap/>
            <w:tcMar>
              <w:top w:w="0" w:type="dxa"/>
              <w:left w:w="108" w:type="dxa"/>
              <w:bottom w:w="0" w:type="dxa"/>
              <w:right w:w="108" w:type="dxa"/>
            </w:tcMar>
            <w:vAlign w:val="bottom"/>
          </w:tcPr>
          <w:p w14:paraId="01EA7528" w14:textId="33FECD8F"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Reinsurance recoveries of claims paid</w:t>
            </w:r>
          </w:p>
        </w:tc>
        <w:tc>
          <w:tcPr>
            <w:tcW w:w="1627" w:type="dxa"/>
          </w:tcPr>
          <w:p w14:paraId="1A9D2479"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198CFE7E"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510BEBA8"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515C7B99"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63FE882D"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36BB2042"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43D14BC2" w14:textId="1B99BA4F" w:rsidR="008C0AD1" w:rsidRPr="00426801" w:rsidRDefault="008C0AD1" w:rsidP="00085638">
            <w:pPr>
              <w:tabs>
                <w:tab w:val="decimal" w:pos="650"/>
              </w:tabs>
              <w:spacing w:line="260" w:lineRule="exact"/>
              <w:ind w:right="90"/>
              <w:jc w:val="right"/>
              <w:rPr>
                <w:rFonts w:ascii="Times New Roman" w:hAnsi="Times New Roman" w:cs="Times New Roman"/>
                <w:color w:val="000000"/>
              </w:rPr>
            </w:pPr>
            <w:r w:rsidRPr="00426801">
              <w:rPr>
                <w:rFonts w:ascii="Times New Roman" w:hAnsi="Times New Roman" w:cs="Times New Roman"/>
                <w:color w:val="000000"/>
              </w:rPr>
              <w:t>(1,295,170)</w:t>
            </w:r>
          </w:p>
        </w:tc>
      </w:tr>
      <w:tr w:rsidR="008C0AD1" w:rsidRPr="00F36551" w14:paraId="51DEE430" w14:textId="77777777" w:rsidTr="00085638">
        <w:trPr>
          <w:trHeight w:val="70"/>
        </w:trPr>
        <w:tc>
          <w:tcPr>
            <w:tcW w:w="3968" w:type="dxa"/>
            <w:noWrap/>
            <w:tcMar>
              <w:top w:w="0" w:type="dxa"/>
              <w:left w:w="108" w:type="dxa"/>
              <w:bottom w:w="0" w:type="dxa"/>
              <w:right w:w="108" w:type="dxa"/>
            </w:tcMar>
            <w:vAlign w:val="bottom"/>
          </w:tcPr>
          <w:p w14:paraId="7A85AD9C" w14:textId="6E073448"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Allowance for impairment – reinsurance recoveries of claims paid</w:t>
            </w:r>
          </w:p>
        </w:tc>
        <w:tc>
          <w:tcPr>
            <w:tcW w:w="1627" w:type="dxa"/>
          </w:tcPr>
          <w:p w14:paraId="75624569"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560DC434"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692CF0DB"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7C20E5F6"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1522F77F"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797D709D"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5C56410D" w14:textId="77777777" w:rsidR="008C0AD1" w:rsidRPr="00426801" w:rsidRDefault="008C0AD1" w:rsidP="00085638">
            <w:pPr>
              <w:tabs>
                <w:tab w:val="decimal" w:pos="650"/>
              </w:tabs>
              <w:spacing w:line="260" w:lineRule="exact"/>
              <w:ind w:right="90"/>
              <w:rPr>
                <w:rFonts w:ascii="Times New Roman" w:hAnsi="Times New Roman" w:cs="Times New Roman"/>
                <w:color w:val="000000"/>
              </w:rPr>
            </w:pPr>
          </w:p>
          <w:p w14:paraId="740A800A" w14:textId="417D4233" w:rsidR="008C0AD1" w:rsidRPr="00426801" w:rsidRDefault="008C0AD1" w:rsidP="00085638">
            <w:pPr>
              <w:pBdr>
                <w:bottom w:val="single" w:sz="4" w:space="1" w:color="auto"/>
              </w:pBdr>
              <w:tabs>
                <w:tab w:val="decimal" w:pos="650"/>
              </w:tabs>
              <w:spacing w:line="260" w:lineRule="exact"/>
              <w:ind w:right="90"/>
              <w:jc w:val="right"/>
              <w:rPr>
                <w:rFonts w:ascii="Times New Roman" w:hAnsi="Times New Roman" w:cs="Times New Roman"/>
                <w:color w:val="000000"/>
              </w:rPr>
            </w:pPr>
            <w:r w:rsidRPr="00426801">
              <w:rPr>
                <w:rFonts w:ascii="Times New Roman" w:hAnsi="Times New Roman" w:cs="Times New Roman"/>
                <w:color w:val="000000"/>
              </w:rPr>
              <w:t xml:space="preserve">29,694  </w:t>
            </w:r>
          </w:p>
        </w:tc>
      </w:tr>
      <w:tr w:rsidR="008C0AD1" w:rsidRPr="00F36551" w14:paraId="0BAEC085" w14:textId="77777777" w:rsidTr="00085638">
        <w:trPr>
          <w:trHeight w:val="70"/>
        </w:trPr>
        <w:tc>
          <w:tcPr>
            <w:tcW w:w="3968" w:type="dxa"/>
            <w:noWrap/>
            <w:tcMar>
              <w:top w:w="0" w:type="dxa"/>
              <w:left w:w="108" w:type="dxa"/>
              <w:bottom w:w="0" w:type="dxa"/>
              <w:right w:w="108" w:type="dxa"/>
            </w:tcMar>
            <w:vAlign w:val="bottom"/>
          </w:tcPr>
          <w:p w14:paraId="6EE4D648" w14:textId="77777777" w:rsidR="008C0AD1" w:rsidRPr="00426801" w:rsidRDefault="008C0AD1" w:rsidP="008C0AD1">
            <w:pPr>
              <w:spacing w:line="260" w:lineRule="exact"/>
              <w:ind w:left="158" w:hanging="158"/>
              <w:rPr>
                <w:rFonts w:ascii="Times New Roman" w:hAnsi="Times New Roman" w:cs="Times New Roman"/>
                <w:b/>
                <w:bCs/>
              </w:rPr>
            </w:pPr>
            <w:r w:rsidRPr="00426801">
              <w:rPr>
                <w:rFonts w:ascii="Times New Roman" w:hAnsi="Times New Roman" w:cs="Times New Roman"/>
                <w:b/>
                <w:bCs/>
              </w:rPr>
              <w:t>Total</w:t>
            </w:r>
          </w:p>
        </w:tc>
        <w:tc>
          <w:tcPr>
            <w:tcW w:w="1627" w:type="dxa"/>
          </w:tcPr>
          <w:p w14:paraId="5BFD87FC"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2856A3E4"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1EDA3766"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348C082A"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7B22115D"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65012261"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7790DE58" w14:textId="2EDF1B47" w:rsidR="008C0AD1" w:rsidRPr="00426801" w:rsidRDefault="008C0AD1" w:rsidP="00085638">
            <w:pPr>
              <w:pBdr>
                <w:bottom w:val="double" w:sz="4" w:space="1" w:color="auto"/>
              </w:pBdr>
              <w:tabs>
                <w:tab w:val="decimal" w:pos="650"/>
              </w:tabs>
              <w:spacing w:line="260" w:lineRule="exact"/>
              <w:ind w:right="90"/>
              <w:jc w:val="right"/>
              <w:rPr>
                <w:rFonts w:ascii="Times New Roman" w:hAnsi="Times New Roman" w:cs="Times New Roman"/>
                <w:b/>
                <w:bCs/>
                <w:color w:val="000000"/>
              </w:rPr>
            </w:pPr>
            <w:r w:rsidRPr="00426801">
              <w:rPr>
                <w:rFonts w:ascii="Times New Roman" w:hAnsi="Times New Roman" w:cs="Times New Roman"/>
                <w:b/>
                <w:bCs/>
                <w:color w:val="000000"/>
              </w:rPr>
              <w:t>(597,277)</w:t>
            </w:r>
          </w:p>
        </w:tc>
      </w:tr>
      <w:tr w:rsidR="008C0AD1" w:rsidRPr="00F36551" w14:paraId="0822FE5E" w14:textId="77777777" w:rsidTr="00085638">
        <w:trPr>
          <w:trHeight w:val="70"/>
        </w:trPr>
        <w:tc>
          <w:tcPr>
            <w:tcW w:w="3968" w:type="dxa"/>
            <w:noWrap/>
            <w:tcMar>
              <w:top w:w="0" w:type="dxa"/>
              <w:left w:w="108" w:type="dxa"/>
              <w:bottom w:w="0" w:type="dxa"/>
              <w:right w:w="108" w:type="dxa"/>
            </w:tcMar>
            <w:vAlign w:val="bottom"/>
          </w:tcPr>
          <w:p w14:paraId="4A1C6D2E" w14:textId="77777777" w:rsidR="008C0AD1" w:rsidRPr="00D65FDC" w:rsidRDefault="008C0AD1" w:rsidP="008C0AD1">
            <w:pPr>
              <w:spacing w:line="260" w:lineRule="exact"/>
              <w:ind w:left="158" w:hanging="158"/>
              <w:rPr>
                <w:rFonts w:ascii="Times New Roman" w:hAnsi="Times New Roman" w:cs="Times New Roman"/>
                <w:b/>
                <w:bCs/>
                <w:sz w:val="16"/>
                <w:szCs w:val="16"/>
              </w:rPr>
            </w:pPr>
          </w:p>
        </w:tc>
        <w:tc>
          <w:tcPr>
            <w:tcW w:w="1627" w:type="dxa"/>
          </w:tcPr>
          <w:p w14:paraId="3F9566C3"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627" w:type="dxa"/>
            <w:noWrap/>
            <w:tcMar>
              <w:top w:w="0" w:type="dxa"/>
              <w:left w:w="108" w:type="dxa"/>
              <w:bottom w:w="0" w:type="dxa"/>
              <w:right w:w="108" w:type="dxa"/>
            </w:tcMar>
            <w:vAlign w:val="bottom"/>
          </w:tcPr>
          <w:p w14:paraId="619413A4"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vAlign w:val="bottom"/>
          </w:tcPr>
          <w:p w14:paraId="08C25B64"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noWrap/>
            <w:tcMar>
              <w:top w:w="0" w:type="dxa"/>
              <w:left w:w="108" w:type="dxa"/>
              <w:bottom w:w="0" w:type="dxa"/>
              <w:right w:w="108" w:type="dxa"/>
            </w:tcMar>
            <w:vAlign w:val="bottom"/>
          </w:tcPr>
          <w:p w14:paraId="2338B285"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vAlign w:val="bottom"/>
          </w:tcPr>
          <w:p w14:paraId="51254BB7"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noWrap/>
            <w:tcMar>
              <w:top w:w="0" w:type="dxa"/>
              <w:left w:w="108" w:type="dxa"/>
              <w:bottom w:w="0" w:type="dxa"/>
              <w:right w:w="108" w:type="dxa"/>
            </w:tcMar>
            <w:vAlign w:val="bottom"/>
          </w:tcPr>
          <w:p w14:paraId="1ED69C8D" w14:textId="77777777" w:rsidR="008C0AD1" w:rsidRPr="00D65FDC" w:rsidRDefault="008C0AD1" w:rsidP="008C0AD1">
            <w:pPr>
              <w:tabs>
                <w:tab w:val="decimal" w:pos="515"/>
              </w:tabs>
              <w:spacing w:line="260" w:lineRule="exact"/>
              <w:rPr>
                <w:rFonts w:ascii="Times New Roman" w:hAnsi="Times New Roman" w:cs="Times New Roman"/>
                <w:b/>
                <w:bCs/>
                <w:color w:val="000000"/>
                <w:sz w:val="16"/>
                <w:szCs w:val="16"/>
              </w:rPr>
            </w:pPr>
          </w:p>
        </w:tc>
        <w:tc>
          <w:tcPr>
            <w:tcW w:w="1478" w:type="dxa"/>
          </w:tcPr>
          <w:p w14:paraId="2A40845F" w14:textId="77777777" w:rsidR="008C0AD1" w:rsidRPr="00D65FDC" w:rsidRDefault="008C0AD1" w:rsidP="008C0AD1">
            <w:pPr>
              <w:tabs>
                <w:tab w:val="decimal" w:pos="650"/>
              </w:tabs>
              <w:spacing w:line="260" w:lineRule="exact"/>
              <w:rPr>
                <w:rFonts w:ascii="Times New Roman" w:hAnsi="Times New Roman" w:cs="Times New Roman"/>
                <w:b/>
                <w:bCs/>
                <w:color w:val="000000"/>
                <w:sz w:val="16"/>
                <w:szCs w:val="16"/>
              </w:rPr>
            </w:pPr>
          </w:p>
        </w:tc>
      </w:tr>
    </w:tbl>
    <w:p w14:paraId="47156A87" w14:textId="77777777" w:rsidR="005511CB" w:rsidRDefault="005511CB" w:rsidP="008D0948">
      <w:pPr>
        <w:pStyle w:val="Heading1"/>
        <w:tabs>
          <w:tab w:val="clear" w:pos="360"/>
        </w:tabs>
        <w:ind w:left="540" w:hanging="540"/>
        <w:rPr>
          <w:rFonts w:ascii="Times New Roman" w:hAnsi="Times New Roman" w:cs="Times New Roman"/>
          <w:i w:val="0"/>
          <w:iCs w:val="0"/>
          <w:sz w:val="24"/>
          <w:szCs w:val="24"/>
          <w:u w:val="none"/>
        </w:rPr>
      </w:pPr>
    </w:p>
    <w:p w14:paraId="7EA885EF" w14:textId="77777777" w:rsidR="005511CB"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sectPr w:rsidR="005511CB" w:rsidSect="005511CB">
          <w:pgSz w:w="16834" w:h="11909" w:orient="landscape" w:code="9"/>
          <w:pgMar w:top="1152" w:right="691" w:bottom="1152" w:left="576" w:header="720" w:footer="720" w:gutter="0"/>
          <w:cols w:space="720"/>
          <w:docGrid w:linePitch="245"/>
        </w:sectPr>
      </w:pPr>
      <w:r>
        <w:rPr>
          <w:rFonts w:ascii="Times New Roman" w:hAnsi="Times New Roman" w:cs="Times New Roman"/>
          <w:i/>
          <w:iCs/>
          <w:sz w:val="24"/>
          <w:szCs w:val="24"/>
        </w:rPr>
        <w:br w:type="page"/>
      </w:r>
    </w:p>
    <w:p w14:paraId="44346685" w14:textId="47617F07" w:rsidR="008D0948" w:rsidRPr="00CC1361" w:rsidRDefault="005C14BC" w:rsidP="008D0948">
      <w:pPr>
        <w:pStyle w:val="Heading1"/>
        <w:tabs>
          <w:tab w:val="clear" w:pos="360"/>
        </w:tabs>
        <w:ind w:left="540" w:hanging="540"/>
        <w:rPr>
          <w:rFonts w:ascii="Times New Roman" w:hAnsi="Times New Roman" w:cs="Times New Roman"/>
          <w:i w:val="0"/>
          <w:iCs w:val="0"/>
          <w:sz w:val="24"/>
          <w:szCs w:val="24"/>
          <w:u w:val="none"/>
        </w:rPr>
      </w:pPr>
      <w:r>
        <w:rPr>
          <w:rFonts w:ascii="Times New Roman" w:hAnsi="Times New Roman" w:cs="Times New Roman"/>
          <w:i w:val="0"/>
          <w:iCs w:val="0"/>
          <w:sz w:val="24"/>
          <w:szCs w:val="24"/>
          <w:u w:val="none"/>
        </w:rPr>
        <w:t>9</w:t>
      </w:r>
      <w:r w:rsidR="008D0948" w:rsidRPr="00CC1361">
        <w:rPr>
          <w:rFonts w:ascii="Times New Roman" w:hAnsi="Times New Roman" w:cs="Times New Roman"/>
          <w:i w:val="0"/>
          <w:iCs w:val="0"/>
          <w:sz w:val="24"/>
          <w:szCs w:val="24"/>
          <w:u w:val="none"/>
        </w:rPr>
        <w:tab/>
      </w:r>
      <w:r w:rsidR="008D0948">
        <w:rPr>
          <w:rFonts w:ascii="Times New Roman" w:hAnsi="Times New Roman" w:cs="Times New Roman"/>
          <w:i w:val="0"/>
          <w:iCs w:val="0"/>
          <w:sz w:val="24"/>
          <w:szCs w:val="24"/>
          <w:u w:val="none"/>
        </w:rPr>
        <w:t>Other liabilities</w:t>
      </w:r>
    </w:p>
    <w:p w14:paraId="704F4A8A" w14:textId="77777777" w:rsidR="008D0948" w:rsidRPr="00CC1361" w:rsidRDefault="008D0948" w:rsidP="008D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8D0948" w:rsidRPr="00CC1361" w14:paraId="73F2E56B" w14:textId="77777777" w:rsidTr="000A719C">
        <w:trPr>
          <w:trHeight w:val="270"/>
        </w:trPr>
        <w:tc>
          <w:tcPr>
            <w:tcW w:w="6228" w:type="dxa"/>
          </w:tcPr>
          <w:p w14:paraId="2CEB9090"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415A4AD"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imes New Roman"/>
                <w:sz w:val="22"/>
                <w:szCs w:val="22"/>
              </w:rPr>
              <w:t>31 March</w:t>
            </w:r>
          </w:p>
        </w:tc>
        <w:tc>
          <w:tcPr>
            <w:tcW w:w="243" w:type="dxa"/>
          </w:tcPr>
          <w:p w14:paraId="2D5B5BD0"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4DE01AC"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8D0948" w:rsidRPr="00CC1361" w14:paraId="34A81FA3" w14:textId="77777777" w:rsidTr="000A719C">
        <w:trPr>
          <w:trHeight w:val="270"/>
        </w:trPr>
        <w:tc>
          <w:tcPr>
            <w:tcW w:w="6228" w:type="dxa"/>
          </w:tcPr>
          <w:p w14:paraId="48583414"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AD2C6FE"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5</w:t>
            </w:r>
          </w:p>
        </w:tc>
        <w:tc>
          <w:tcPr>
            <w:tcW w:w="243" w:type="dxa"/>
          </w:tcPr>
          <w:p w14:paraId="0328F56A"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555B8FCA"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4</w:t>
            </w:r>
          </w:p>
        </w:tc>
      </w:tr>
      <w:tr w:rsidR="008D0948" w:rsidRPr="00CC1361" w14:paraId="697A2F71" w14:textId="77777777" w:rsidTr="000A719C">
        <w:trPr>
          <w:cantSplit/>
          <w:trHeight w:val="270"/>
        </w:trPr>
        <w:tc>
          <w:tcPr>
            <w:tcW w:w="6228" w:type="dxa"/>
          </w:tcPr>
          <w:p w14:paraId="30D2863C"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774735B"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731A45" w:rsidRPr="00CC1361" w14:paraId="24B33F59" w14:textId="77777777" w:rsidTr="000A719C">
        <w:trPr>
          <w:trHeight w:val="252"/>
        </w:trPr>
        <w:tc>
          <w:tcPr>
            <w:tcW w:w="6228" w:type="dxa"/>
          </w:tcPr>
          <w:p w14:paraId="0F7AE389"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shd w:val="clear" w:color="auto" w:fill="auto"/>
          </w:tcPr>
          <w:p w14:paraId="7877BE4E" w14:textId="40B5F406"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169,164</w:t>
            </w:r>
          </w:p>
        </w:tc>
        <w:tc>
          <w:tcPr>
            <w:tcW w:w="243" w:type="dxa"/>
          </w:tcPr>
          <w:p w14:paraId="24CCB7BD"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CB19BCF" w14:textId="18CBA221"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156,233 </w:t>
            </w:r>
          </w:p>
        </w:tc>
      </w:tr>
      <w:tr w:rsidR="00731A45" w:rsidRPr="00CC1361" w14:paraId="16222B99" w14:textId="77777777" w:rsidTr="000A719C">
        <w:trPr>
          <w:trHeight w:val="252"/>
        </w:trPr>
        <w:tc>
          <w:tcPr>
            <w:tcW w:w="6228" w:type="dxa"/>
          </w:tcPr>
          <w:p w14:paraId="0B92096F"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shd w:val="clear" w:color="auto" w:fill="auto"/>
          </w:tcPr>
          <w:p w14:paraId="7C80A177" w14:textId="1F5F5B2E"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54,614 </w:t>
            </w:r>
          </w:p>
        </w:tc>
        <w:tc>
          <w:tcPr>
            <w:tcW w:w="243" w:type="dxa"/>
          </w:tcPr>
          <w:p w14:paraId="6DBF50A2"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85412C" w14:textId="571795A4" w:rsidR="00731A45" w:rsidRPr="00DA4190"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98,804 </w:t>
            </w:r>
          </w:p>
        </w:tc>
      </w:tr>
      <w:tr w:rsidR="00731A45" w:rsidRPr="00CC1361" w14:paraId="1D94FE7F" w14:textId="77777777" w:rsidTr="000A719C">
        <w:trPr>
          <w:trHeight w:val="252"/>
        </w:trPr>
        <w:tc>
          <w:tcPr>
            <w:tcW w:w="6228" w:type="dxa"/>
          </w:tcPr>
          <w:p w14:paraId="37EF54AA"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Outstanding cheque</w:t>
            </w:r>
            <w:r>
              <w:rPr>
                <w:rFonts w:ascii="Times New Roman" w:hAnsi="Times New Roman" w:cs="Times New Roman"/>
                <w:sz w:val="22"/>
                <w:szCs w:val="22"/>
              </w:rPr>
              <w:t>s</w:t>
            </w:r>
          </w:p>
        </w:tc>
        <w:tc>
          <w:tcPr>
            <w:tcW w:w="1332" w:type="dxa"/>
            <w:shd w:val="clear" w:color="auto" w:fill="auto"/>
          </w:tcPr>
          <w:p w14:paraId="738FCD8E" w14:textId="2839B4C0"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10,883 </w:t>
            </w:r>
          </w:p>
        </w:tc>
        <w:tc>
          <w:tcPr>
            <w:tcW w:w="243" w:type="dxa"/>
          </w:tcPr>
          <w:p w14:paraId="6ECDAB95"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33C5BA7" w14:textId="3ED4A39F"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14,881 </w:t>
            </w:r>
          </w:p>
        </w:tc>
      </w:tr>
      <w:tr w:rsidR="00731A45" w:rsidRPr="00CC1361" w14:paraId="6C6F234E" w14:textId="77777777" w:rsidTr="000A719C">
        <w:trPr>
          <w:trHeight w:val="252"/>
        </w:trPr>
        <w:tc>
          <w:tcPr>
            <w:tcW w:w="6228" w:type="dxa"/>
          </w:tcPr>
          <w:p w14:paraId="44047B09"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shd w:val="clear" w:color="auto" w:fill="auto"/>
          </w:tcPr>
          <w:p w14:paraId="7AF0E10E" w14:textId="20201FC6"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8,488</w:t>
            </w:r>
          </w:p>
        </w:tc>
        <w:tc>
          <w:tcPr>
            <w:tcW w:w="243" w:type="dxa"/>
          </w:tcPr>
          <w:p w14:paraId="05F6DFA8"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AEEF663" w14:textId="58896CF1"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10,250</w:t>
            </w:r>
          </w:p>
        </w:tc>
      </w:tr>
      <w:tr w:rsidR="00731A45" w:rsidRPr="00CC1361" w14:paraId="524F72C3" w14:textId="77777777" w:rsidTr="000A719C">
        <w:trPr>
          <w:trHeight w:val="252"/>
        </w:trPr>
        <w:tc>
          <w:tcPr>
            <w:tcW w:w="6228" w:type="dxa"/>
          </w:tcPr>
          <w:p w14:paraId="68E5DB13"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shd w:val="clear" w:color="auto" w:fill="auto"/>
          </w:tcPr>
          <w:p w14:paraId="551258D1" w14:textId="576262AC"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12,750</w:t>
            </w:r>
          </w:p>
        </w:tc>
        <w:tc>
          <w:tcPr>
            <w:tcW w:w="243" w:type="dxa"/>
          </w:tcPr>
          <w:p w14:paraId="3BE63FDD"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B2CD762" w14:textId="4FD7B67A"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8,314</w:t>
            </w:r>
          </w:p>
        </w:tc>
      </w:tr>
      <w:tr w:rsidR="00731A45" w:rsidRPr="00CC1361" w14:paraId="02D0E6A7" w14:textId="77777777" w:rsidTr="000A719C">
        <w:trPr>
          <w:trHeight w:val="252"/>
        </w:trPr>
        <w:tc>
          <w:tcPr>
            <w:tcW w:w="6228" w:type="dxa"/>
          </w:tcPr>
          <w:p w14:paraId="4CF28A77"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shd w:val="clear" w:color="auto" w:fill="auto"/>
          </w:tcPr>
          <w:p w14:paraId="0FB6D917" w14:textId="74704A81"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35,694</w:t>
            </w:r>
          </w:p>
        </w:tc>
        <w:tc>
          <w:tcPr>
            <w:tcW w:w="243" w:type="dxa"/>
          </w:tcPr>
          <w:p w14:paraId="74B3035F"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2954050" w14:textId="21805897" w:rsidR="00731A45" w:rsidRPr="00DA4190"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45,792</w:t>
            </w:r>
          </w:p>
        </w:tc>
      </w:tr>
      <w:tr w:rsidR="00731A45" w:rsidRPr="00CC1361" w14:paraId="5AF2798B" w14:textId="77777777" w:rsidTr="000A719C">
        <w:trPr>
          <w:trHeight w:val="252"/>
        </w:trPr>
        <w:tc>
          <w:tcPr>
            <w:tcW w:w="6228" w:type="dxa"/>
          </w:tcPr>
          <w:p w14:paraId="232D40E1" w14:textId="77777777" w:rsidR="00731A45" w:rsidRPr="00CC1361"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shd w:val="clear" w:color="auto" w:fill="auto"/>
          </w:tcPr>
          <w:p w14:paraId="1A1EB1AA" w14:textId="12E737E5"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731A45">
              <w:rPr>
                <w:rFonts w:ascii="Times New Roman" w:hAnsi="Times New Roman" w:cs="Times New Roman"/>
                <w:b/>
                <w:bCs/>
                <w:sz w:val="22"/>
                <w:szCs w:val="22"/>
              </w:rPr>
              <w:t>291,593</w:t>
            </w:r>
          </w:p>
        </w:tc>
        <w:tc>
          <w:tcPr>
            <w:tcW w:w="243" w:type="dxa"/>
          </w:tcPr>
          <w:p w14:paraId="26927A89" w14:textId="77777777"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C73A0F3" w14:textId="53D34C68" w:rsidR="00731A45" w:rsidRPr="00731A45" w:rsidRDefault="00731A45" w:rsidP="0073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731A45">
              <w:rPr>
                <w:rFonts w:ascii="Times New Roman" w:hAnsi="Times New Roman" w:cs="Times New Roman"/>
                <w:b/>
                <w:bCs/>
                <w:sz w:val="22"/>
                <w:szCs w:val="22"/>
              </w:rPr>
              <w:t>334,274</w:t>
            </w:r>
          </w:p>
        </w:tc>
      </w:tr>
    </w:tbl>
    <w:p w14:paraId="16175C02" w14:textId="77777777" w:rsidR="005C14BC" w:rsidRDefault="005C14BC" w:rsidP="00370AB5">
      <w:pPr>
        <w:pStyle w:val="Heading1"/>
        <w:tabs>
          <w:tab w:val="clear" w:pos="360"/>
        </w:tabs>
        <w:ind w:left="540" w:hanging="540"/>
        <w:rPr>
          <w:rFonts w:ascii="Times New Roman" w:hAnsi="Times New Roman" w:cs="Times New Roman"/>
          <w:i w:val="0"/>
          <w:iCs w:val="0"/>
          <w:sz w:val="24"/>
          <w:szCs w:val="24"/>
          <w:u w:val="none"/>
        </w:rPr>
      </w:pPr>
    </w:p>
    <w:p w14:paraId="3DF5F9DD" w14:textId="2005B5AC" w:rsidR="00370AB5" w:rsidRPr="00CC1361"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903147">
        <w:rPr>
          <w:rFonts w:ascii="Times New Roman" w:hAnsi="Times New Roman" w:cs="Times New Roman"/>
          <w:i w:val="0"/>
          <w:iCs w:val="0"/>
          <w:sz w:val="24"/>
          <w:szCs w:val="24"/>
          <w:u w:val="none"/>
        </w:rPr>
        <w:t>0</w:t>
      </w:r>
      <w:r w:rsidR="00370AB5" w:rsidRPr="00CC1361">
        <w:rPr>
          <w:rFonts w:ascii="Times New Roman" w:hAnsi="Times New Roman" w:cs="Times New Roman"/>
          <w:i w:val="0"/>
          <w:iCs w:val="0"/>
          <w:sz w:val="24"/>
          <w:szCs w:val="24"/>
          <w:u w:val="none"/>
        </w:rPr>
        <w:tab/>
      </w:r>
      <w:r w:rsidR="00903147">
        <w:rPr>
          <w:rFonts w:ascii="Times New Roman" w:hAnsi="Times New Roman" w:cs="Times New Roman"/>
          <w:i w:val="0"/>
          <w:iCs w:val="0"/>
          <w:sz w:val="24"/>
          <w:szCs w:val="24"/>
          <w:u w:val="none"/>
        </w:rPr>
        <w:t>Insurance service result</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61E6F35A" w14:textId="77777777" w:rsidR="00DE7214" w:rsidRDefault="00DE7214" w:rsidP="00DE721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366" w:type="dxa"/>
        <w:tblInd w:w="450" w:type="dxa"/>
        <w:tblLayout w:type="fixed"/>
        <w:tblLook w:val="0000" w:firstRow="0" w:lastRow="0" w:firstColumn="0" w:lastColumn="0" w:noHBand="0" w:noVBand="0"/>
      </w:tblPr>
      <w:tblGrid>
        <w:gridCol w:w="2808"/>
        <w:gridCol w:w="1080"/>
        <w:gridCol w:w="1080"/>
        <w:gridCol w:w="1080"/>
        <w:gridCol w:w="1080"/>
        <w:gridCol w:w="1152"/>
        <w:gridCol w:w="1086"/>
      </w:tblGrid>
      <w:tr w:rsidR="00DE7214" w:rsidRPr="00CB661D" w14:paraId="58DA73EA" w14:textId="77777777" w:rsidTr="00DD7AE0">
        <w:tc>
          <w:tcPr>
            <w:tcW w:w="2808" w:type="dxa"/>
            <w:vAlign w:val="bottom"/>
          </w:tcPr>
          <w:p w14:paraId="7412AE64"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BB92559" w14:textId="343B4D8A" w:rsidR="00DE7214" w:rsidRPr="00CB661D" w:rsidRDefault="00DE7214" w:rsidP="00E9416E">
            <w:pPr>
              <w:ind w:right="-43"/>
              <w:jc w:val="center"/>
              <w:rPr>
                <w:rFonts w:ascii="Times New Roman" w:hAnsi="Times New Roman" w:cs="Times New Roman"/>
                <w:sz w:val="16"/>
                <w:szCs w:val="16"/>
              </w:rPr>
            </w:pPr>
            <w:r w:rsidRPr="00DD7AE0">
              <w:rPr>
                <w:rFonts w:ascii="Times New Roman" w:hAnsi="Times New Roman" w:cs="Times New Roman"/>
                <w:sz w:val="16"/>
                <w:szCs w:val="16"/>
              </w:rPr>
              <w:t>Three-month period ended 3</w:t>
            </w:r>
            <w:r w:rsidR="00DA4190" w:rsidRPr="00DD7AE0">
              <w:rPr>
                <w:rFonts w:ascii="Times New Roman" w:hAnsi="Times New Roman" w:cs="Times New Roman"/>
                <w:sz w:val="16"/>
                <w:szCs w:val="16"/>
              </w:rPr>
              <w:t>1</w:t>
            </w:r>
            <w:r w:rsidRPr="00DD7AE0">
              <w:rPr>
                <w:rFonts w:ascii="Times New Roman" w:hAnsi="Times New Roman" w:cs="Times New Roman"/>
                <w:sz w:val="16"/>
                <w:szCs w:val="16"/>
              </w:rPr>
              <w:t xml:space="preserve"> </w:t>
            </w:r>
            <w:r w:rsidR="00DA4190" w:rsidRPr="00DD7AE0">
              <w:rPr>
                <w:rFonts w:ascii="Times New Roman" w:hAnsi="Times New Roman" w:cs="Times New Roman"/>
                <w:sz w:val="16"/>
                <w:szCs w:val="16"/>
              </w:rPr>
              <w:t>March</w:t>
            </w:r>
            <w:r w:rsidRPr="00DD7AE0">
              <w:rPr>
                <w:rFonts w:ascii="Times New Roman" w:hAnsi="Times New Roman" w:cs="Times New Roman"/>
                <w:sz w:val="16"/>
                <w:szCs w:val="16"/>
              </w:rPr>
              <w:t xml:space="preserve"> 20</w:t>
            </w:r>
            <w:r w:rsidRPr="00CB661D">
              <w:rPr>
                <w:rFonts w:ascii="Times New Roman" w:hAnsi="Times New Roman" w:cs="Times New Roman"/>
                <w:sz w:val="16"/>
                <w:szCs w:val="16"/>
              </w:rPr>
              <w:t>2</w:t>
            </w:r>
            <w:r w:rsidR="0027425F">
              <w:rPr>
                <w:rFonts w:ascii="Times New Roman" w:hAnsi="Times New Roman" w:cs="Times New Roman"/>
                <w:sz w:val="16"/>
                <w:szCs w:val="16"/>
              </w:rPr>
              <w:t>5</w:t>
            </w:r>
          </w:p>
        </w:tc>
      </w:tr>
      <w:tr w:rsidR="00DE7214" w:rsidRPr="00CB661D" w14:paraId="2BF16369" w14:textId="77777777" w:rsidTr="00DD7AE0">
        <w:tc>
          <w:tcPr>
            <w:tcW w:w="2808" w:type="dxa"/>
            <w:vAlign w:val="bottom"/>
          </w:tcPr>
          <w:p w14:paraId="4F9DB4C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02CBE75"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F9386FC"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9AE74BF"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4C19F54"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630A081F"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2E6665B"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5FE1873C" w14:textId="77777777" w:rsidTr="00DD7AE0">
        <w:trPr>
          <w:trHeight w:val="245"/>
        </w:trPr>
        <w:tc>
          <w:tcPr>
            <w:tcW w:w="2808" w:type="dxa"/>
            <w:vAlign w:val="bottom"/>
          </w:tcPr>
          <w:p w14:paraId="667F8F61"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6AC6D15"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DE7214" w:rsidRPr="00CB661D" w14:paraId="39D27265" w14:textId="77777777" w:rsidTr="00DD7AE0">
        <w:trPr>
          <w:trHeight w:val="259"/>
        </w:trPr>
        <w:tc>
          <w:tcPr>
            <w:tcW w:w="2808" w:type="dxa"/>
            <w:vAlign w:val="bottom"/>
          </w:tcPr>
          <w:p w14:paraId="6A0DE302" w14:textId="51FC09EE" w:rsidR="00DE7214" w:rsidRPr="00CB661D" w:rsidRDefault="003F2183" w:rsidP="006E0F23">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Insurance revenue</w:t>
            </w:r>
          </w:p>
        </w:tc>
        <w:tc>
          <w:tcPr>
            <w:tcW w:w="1080" w:type="dxa"/>
            <w:vAlign w:val="bottom"/>
          </w:tcPr>
          <w:p w14:paraId="31CAB83E" w14:textId="404C2172" w:rsidR="00DE7214" w:rsidRPr="001B57B8" w:rsidRDefault="001B57B8"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368,170</w:t>
            </w:r>
          </w:p>
        </w:tc>
        <w:tc>
          <w:tcPr>
            <w:tcW w:w="1080" w:type="dxa"/>
            <w:vAlign w:val="bottom"/>
          </w:tcPr>
          <w:p w14:paraId="490AE74F" w14:textId="569EA0AB" w:rsidR="00DE7214" w:rsidRPr="001B57B8" w:rsidRDefault="001B57B8"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11,489</w:t>
            </w:r>
          </w:p>
        </w:tc>
        <w:tc>
          <w:tcPr>
            <w:tcW w:w="1080" w:type="dxa"/>
            <w:vAlign w:val="bottom"/>
          </w:tcPr>
          <w:p w14:paraId="425891CC" w14:textId="0AE6E45C" w:rsidR="00DE7214" w:rsidRPr="001B57B8" w:rsidRDefault="001B57B8"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828,416</w:t>
            </w:r>
          </w:p>
        </w:tc>
        <w:tc>
          <w:tcPr>
            <w:tcW w:w="1080" w:type="dxa"/>
            <w:vAlign w:val="bottom"/>
          </w:tcPr>
          <w:p w14:paraId="5ADE1F9E" w14:textId="2DBDBB01" w:rsidR="00DE7214" w:rsidRPr="001B57B8" w:rsidRDefault="001B57B8"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18,780</w:t>
            </w:r>
          </w:p>
        </w:tc>
        <w:tc>
          <w:tcPr>
            <w:tcW w:w="1152" w:type="dxa"/>
            <w:vAlign w:val="bottom"/>
          </w:tcPr>
          <w:p w14:paraId="166FC871" w14:textId="65AD114C" w:rsidR="00DE7214" w:rsidRPr="001B57B8" w:rsidRDefault="001B57B8"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98,817</w:t>
            </w:r>
          </w:p>
        </w:tc>
        <w:tc>
          <w:tcPr>
            <w:tcW w:w="1086" w:type="dxa"/>
            <w:vAlign w:val="bottom"/>
          </w:tcPr>
          <w:p w14:paraId="59695AEF" w14:textId="7E11ECA9" w:rsidR="00DE7214" w:rsidRPr="001B57B8" w:rsidRDefault="001B57B8"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1,325,672</w:t>
            </w:r>
          </w:p>
        </w:tc>
      </w:tr>
      <w:tr w:rsidR="00DE7214" w:rsidRPr="00CB661D" w14:paraId="3D1E7B72" w14:textId="77777777" w:rsidTr="00DD7AE0">
        <w:trPr>
          <w:trHeight w:val="259"/>
        </w:trPr>
        <w:tc>
          <w:tcPr>
            <w:tcW w:w="2808" w:type="dxa"/>
            <w:vAlign w:val="bottom"/>
          </w:tcPr>
          <w:p w14:paraId="597B51ED" w14:textId="003F2C5A" w:rsidR="00DE7214" w:rsidRPr="00CB661D" w:rsidRDefault="00DE7214" w:rsidP="006E0F23">
            <w:pPr>
              <w:tabs>
                <w:tab w:val="clear" w:pos="907"/>
                <w:tab w:val="left" w:pos="900"/>
                <w:tab w:val="left" w:pos="2880"/>
              </w:tabs>
              <w:rPr>
                <w:rFonts w:ascii="Times New Roman" w:hAnsi="Times New Roman" w:cs="Times New Roman"/>
                <w:sz w:val="16"/>
                <w:szCs w:val="16"/>
              </w:rPr>
            </w:pPr>
          </w:p>
        </w:tc>
        <w:tc>
          <w:tcPr>
            <w:tcW w:w="1080" w:type="dxa"/>
            <w:vAlign w:val="bottom"/>
          </w:tcPr>
          <w:p w14:paraId="6B02C4A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3EB5B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CE54A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92210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308B56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024C17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3508" w:rsidRPr="00CB661D" w14:paraId="14646D49" w14:textId="77777777" w:rsidTr="00DD7AE0">
        <w:trPr>
          <w:trHeight w:val="259"/>
        </w:trPr>
        <w:tc>
          <w:tcPr>
            <w:tcW w:w="2808" w:type="dxa"/>
            <w:vAlign w:val="bottom"/>
          </w:tcPr>
          <w:p w14:paraId="5572AB5D" w14:textId="14F9977A" w:rsidR="00743508" w:rsidRPr="0027425F" w:rsidRDefault="005C72D4" w:rsidP="005C72D4">
            <w:pPr>
              <w:tabs>
                <w:tab w:val="clear" w:pos="907"/>
                <w:tab w:val="left" w:pos="900"/>
                <w:tab w:val="left" w:pos="2880"/>
              </w:tabs>
              <w:rPr>
                <w:rFonts w:ascii="Times New Roman" w:hAnsi="Times New Roman" w:cs="Times New Roman"/>
                <w:b/>
                <w:bCs/>
                <w:sz w:val="16"/>
                <w:szCs w:val="16"/>
                <w:cs/>
              </w:rPr>
            </w:pPr>
            <w:r w:rsidRPr="0027425F">
              <w:rPr>
                <w:rFonts w:ascii="Times New Roman" w:hAnsi="Times New Roman" w:cs="Times New Roman"/>
                <w:b/>
                <w:bCs/>
                <w:sz w:val="16"/>
                <w:szCs w:val="16"/>
              </w:rPr>
              <w:t>Insurance service expenses</w:t>
            </w:r>
          </w:p>
        </w:tc>
        <w:tc>
          <w:tcPr>
            <w:tcW w:w="1080" w:type="dxa"/>
          </w:tcPr>
          <w:p w14:paraId="2B24FEA8" w14:textId="0C0CA4BC"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54A2DC6" w14:textId="1AAD7921" w:rsidR="00743508" w:rsidRPr="005D01BB"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9CAEE5B" w14:textId="42B0FB82"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0926E258" w14:textId="1460051E"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33C5EFCF" w14:textId="30219BBA"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B8DA79F" w14:textId="0767B1EE"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1B57B8" w:rsidRPr="00EA60D7" w14:paraId="75ED97F4" w14:textId="77777777" w:rsidTr="00DD7AE0">
        <w:trPr>
          <w:trHeight w:val="259"/>
        </w:trPr>
        <w:tc>
          <w:tcPr>
            <w:tcW w:w="2808" w:type="dxa"/>
            <w:vAlign w:val="bottom"/>
          </w:tcPr>
          <w:p w14:paraId="07CD26E3" w14:textId="77777777" w:rsidR="001B57B8" w:rsidRDefault="001B57B8" w:rsidP="001B57B8">
            <w:pPr>
              <w:tabs>
                <w:tab w:val="clear" w:pos="907"/>
                <w:tab w:val="left" w:pos="900"/>
                <w:tab w:val="left" w:pos="2880"/>
              </w:tabs>
              <w:ind w:right="-109"/>
              <w:rPr>
                <w:rFonts w:ascii="Times New Roman" w:hAnsi="Times New Roman" w:cs="Times New Roman"/>
                <w:sz w:val="16"/>
                <w:szCs w:val="16"/>
              </w:rPr>
            </w:pPr>
            <w:r>
              <w:rPr>
                <w:rFonts w:ascii="Times New Roman" w:hAnsi="Times New Roman" w:cs="Times New Roman"/>
                <w:sz w:val="16"/>
                <w:szCs w:val="16"/>
              </w:rPr>
              <w:t xml:space="preserve">Claims incurred and other </w:t>
            </w:r>
            <w:proofErr w:type="gramStart"/>
            <w:r>
              <w:rPr>
                <w:rFonts w:ascii="Times New Roman" w:hAnsi="Times New Roman" w:cs="Times New Roman"/>
                <w:sz w:val="16"/>
                <w:szCs w:val="16"/>
              </w:rPr>
              <w:t>directly</w:t>
            </w:r>
            <w:proofErr w:type="gramEnd"/>
          </w:p>
          <w:p w14:paraId="6BC139EC" w14:textId="17338C39" w:rsidR="001B57B8" w:rsidRPr="00CB661D" w:rsidRDefault="001B57B8" w:rsidP="001B57B8">
            <w:pPr>
              <w:tabs>
                <w:tab w:val="clear" w:pos="907"/>
                <w:tab w:val="left" w:pos="110"/>
                <w:tab w:val="left" w:pos="900"/>
                <w:tab w:val="left" w:pos="2880"/>
              </w:tabs>
              <w:ind w:right="-109"/>
              <w:rPr>
                <w:rFonts w:ascii="Times New Roman" w:hAnsi="Times New Roman" w:cs="Times New Roman"/>
                <w:sz w:val="16"/>
                <w:szCs w:val="16"/>
              </w:rPr>
            </w:pPr>
            <w:r>
              <w:rPr>
                <w:rFonts w:ascii="Times New Roman" w:hAnsi="Times New Roman" w:cs="Times New Roman"/>
                <w:sz w:val="16"/>
                <w:szCs w:val="16"/>
              </w:rPr>
              <w:t xml:space="preserve">   attributable expenses</w:t>
            </w:r>
            <w:r w:rsidRPr="00CB661D">
              <w:rPr>
                <w:rFonts w:ascii="Times New Roman" w:hAnsi="Times New Roman" w:cs="Times New Roman"/>
                <w:sz w:val="16"/>
                <w:szCs w:val="16"/>
              </w:rPr>
              <w:t xml:space="preserve"> </w:t>
            </w:r>
          </w:p>
        </w:tc>
        <w:tc>
          <w:tcPr>
            <w:tcW w:w="1080" w:type="dxa"/>
          </w:tcPr>
          <w:p w14:paraId="4EB604C6"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6ED7F99C" w14:textId="70502C07" w:rsidR="001B57B8" w:rsidRP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1B57B8">
              <w:rPr>
                <w:rFonts w:ascii="Times New Roman" w:hAnsi="Times New Roman" w:cs="Times New Roman"/>
                <w:sz w:val="16"/>
                <w:szCs w:val="16"/>
              </w:rPr>
              <w:t>(178,026)</w:t>
            </w:r>
          </w:p>
        </w:tc>
        <w:tc>
          <w:tcPr>
            <w:tcW w:w="1080" w:type="dxa"/>
          </w:tcPr>
          <w:p w14:paraId="090E2ED2"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p>
          <w:p w14:paraId="6E8FBEA5" w14:textId="52971504" w:rsidR="001B57B8" w:rsidRP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(780)</w:t>
            </w:r>
          </w:p>
        </w:tc>
        <w:tc>
          <w:tcPr>
            <w:tcW w:w="1080" w:type="dxa"/>
          </w:tcPr>
          <w:p w14:paraId="3E0BBFD3"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B91AC37" w14:textId="48108D5B" w:rsidR="001B57B8" w:rsidRP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(357,809)</w:t>
            </w:r>
          </w:p>
        </w:tc>
        <w:tc>
          <w:tcPr>
            <w:tcW w:w="1080" w:type="dxa"/>
          </w:tcPr>
          <w:p w14:paraId="679F0E06"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43"/>
              <w:jc w:val="center"/>
              <w:rPr>
                <w:rFonts w:ascii="Times New Roman" w:hAnsi="Times New Roman" w:cs="Times New Roman"/>
                <w:sz w:val="16"/>
                <w:szCs w:val="16"/>
              </w:rPr>
            </w:pPr>
          </w:p>
          <w:p w14:paraId="3E887F97" w14:textId="3535AF9E"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43"/>
              <w:jc w:val="center"/>
              <w:rPr>
                <w:rFonts w:ascii="Times New Roman" w:hAnsi="Times New Roman" w:cs="Times New Roman"/>
                <w:sz w:val="16"/>
                <w:szCs w:val="16"/>
              </w:rPr>
            </w:pPr>
            <w:r w:rsidRPr="001B57B8">
              <w:rPr>
                <w:rFonts w:ascii="Times New Roman" w:hAnsi="Times New Roman" w:cs="Times New Roman"/>
                <w:sz w:val="16"/>
                <w:szCs w:val="16"/>
              </w:rPr>
              <w:t>(8,314)</w:t>
            </w:r>
          </w:p>
        </w:tc>
        <w:tc>
          <w:tcPr>
            <w:tcW w:w="1152" w:type="dxa"/>
          </w:tcPr>
          <w:p w14:paraId="71BB7EAA"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59393E2" w14:textId="3BE59615"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(314,230)</w:t>
            </w:r>
          </w:p>
        </w:tc>
        <w:tc>
          <w:tcPr>
            <w:tcW w:w="1086" w:type="dxa"/>
          </w:tcPr>
          <w:p w14:paraId="5CCACDF8"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99CF847" w14:textId="3C712CA7"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(859,159)</w:t>
            </w:r>
          </w:p>
        </w:tc>
      </w:tr>
      <w:tr w:rsidR="001B57B8" w:rsidRPr="00EA60D7" w14:paraId="7CE9F71F" w14:textId="77777777" w:rsidTr="00DD7AE0">
        <w:trPr>
          <w:trHeight w:val="259"/>
        </w:trPr>
        <w:tc>
          <w:tcPr>
            <w:tcW w:w="2808" w:type="dxa"/>
            <w:vAlign w:val="bottom"/>
          </w:tcPr>
          <w:p w14:paraId="36EB5584" w14:textId="6A78DB79" w:rsidR="001B57B8" w:rsidRPr="00E72CAC" w:rsidRDefault="001B57B8" w:rsidP="001B57B8">
            <w:pPr>
              <w:tabs>
                <w:tab w:val="clear" w:pos="907"/>
                <w:tab w:val="left" w:pos="900"/>
                <w:tab w:val="left" w:pos="2880"/>
              </w:tabs>
              <w:rPr>
                <w:rFonts w:ascii="Times New Roman" w:hAnsi="Times New Roman" w:cs="Times New Roman"/>
                <w:sz w:val="16"/>
                <w:szCs w:val="16"/>
              </w:rPr>
            </w:pPr>
            <w:r w:rsidRPr="00E72CAC">
              <w:rPr>
                <w:rFonts w:ascii="Times New Roman" w:hAnsi="Times New Roman" w:cs="Times New Roman"/>
                <w:sz w:val="16"/>
                <w:szCs w:val="16"/>
              </w:rPr>
              <w:t>Change in liabilities for incurred claim</w:t>
            </w:r>
          </w:p>
        </w:tc>
        <w:tc>
          <w:tcPr>
            <w:tcW w:w="1080" w:type="dxa"/>
          </w:tcPr>
          <w:p w14:paraId="7D3C75C0" w14:textId="52DFBE3A" w:rsidR="001B57B8" w:rsidRP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(25,442)</w:t>
            </w:r>
          </w:p>
        </w:tc>
        <w:tc>
          <w:tcPr>
            <w:tcW w:w="1080" w:type="dxa"/>
          </w:tcPr>
          <w:p w14:paraId="137E4DEC" w14:textId="2BB52061" w:rsidR="001B57B8" w:rsidRP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(1,824)</w:t>
            </w:r>
          </w:p>
        </w:tc>
        <w:tc>
          <w:tcPr>
            <w:tcW w:w="1080" w:type="dxa"/>
          </w:tcPr>
          <w:p w14:paraId="6F802448" w14:textId="447AB19A" w:rsidR="001B57B8" w:rsidRP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104,978</w:t>
            </w:r>
          </w:p>
        </w:tc>
        <w:tc>
          <w:tcPr>
            <w:tcW w:w="1080" w:type="dxa"/>
          </w:tcPr>
          <w:p w14:paraId="21FCDE49" w14:textId="456B1EA8"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(2,884)</w:t>
            </w:r>
          </w:p>
        </w:tc>
        <w:tc>
          <w:tcPr>
            <w:tcW w:w="1152" w:type="dxa"/>
          </w:tcPr>
          <w:p w14:paraId="7CE8615F" w14:textId="43104463"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(38,490)</w:t>
            </w:r>
          </w:p>
        </w:tc>
        <w:tc>
          <w:tcPr>
            <w:tcW w:w="1086" w:type="dxa"/>
          </w:tcPr>
          <w:p w14:paraId="79EC64F5" w14:textId="2EC5AE5F"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36,338</w:t>
            </w:r>
          </w:p>
        </w:tc>
      </w:tr>
      <w:tr w:rsidR="001B57B8" w:rsidRPr="00EA60D7" w14:paraId="0C016405" w14:textId="77777777" w:rsidTr="00DD7AE0">
        <w:trPr>
          <w:trHeight w:val="259"/>
        </w:trPr>
        <w:tc>
          <w:tcPr>
            <w:tcW w:w="2808" w:type="dxa"/>
            <w:vAlign w:val="bottom"/>
          </w:tcPr>
          <w:p w14:paraId="71BF9BD0" w14:textId="77777777" w:rsidR="001B57B8" w:rsidRPr="00E72CAC" w:rsidRDefault="001B57B8" w:rsidP="001B57B8">
            <w:pPr>
              <w:tabs>
                <w:tab w:val="clear" w:pos="907"/>
                <w:tab w:val="left" w:pos="900"/>
                <w:tab w:val="left" w:pos="2880"/>
              </w:tabs>
              <w:rPr>
                <w:rFonts w:ascii="Times New Roman" w:hAnsi="Times New Roman" w:cs="Times New Roman"/>
                <w:sz w:val="16"/>
                <w:szCs w:val="16"/>
              </w:rPr>
            </w:pPr>
            <w:r w:rsidRPr="00E72CAC">
              <w:rPr>
                <w:rFonts w:ascii="Times New Roman" w:hAnsi="Times New Roman" w:cs="Times New Roman"/>
                <w:sz w:val="16"/>
                <w:szCs w:val="16"/>
              </w:rPr>
              <w:t xml:space="preserve">Losses and reversals of losses on </w:t>
            </w:r>
          </w:p>
          <w:p w14:paraId="36BA64A9" w14:textId="453C20A7" w:rsidR="001B57B8" w:rsidRPr="00E72CAC" w:rsidRDefault="001B57B8" w:rsidP="001B57B8">
            <w:pPr>
              <w:tabs>
                <w:tab w:val="clear" w:pos="907"/>
                <w:tab w:val="left" w:pos="900"/>
                <w:tab w:val="left" w:pos="2880"/>
              </w:tabs>
              <w:rPr>
                <w:rFonts w:ascii="Times New Roman" w:hAnsi="Times New Roman" w:cs="Times New Roman"/>
                <w:sz w:val="16"/>
                <w:szCs w:val="16"/>
              </w:rPr>
            </w:pPr>
            <w:r w:rsidRPr="00E72CAC">
              <w:rPr>
                <w:rFonts w:ascii="Times New Roman" w:hAnsi="Times New Roman" w:cs="Times New Roman"/>
                <w:sz w:val="16"/>
                <w:szCs w:val="16"/>
              </w:rPr>
              <w:t xml:space="preserve">   onerous contracts</w:t>
            </w:r>
          </w:p>
        </w:tc>
        <w:tc>
          <w:tcPr>
            <w:tcW w:w="1080" w:type="dxa"/>
          </w:tcPr>
          <w:p w14:paraId="7429415F"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7B47FBD" w14:textId="37E20010" w:rsidR="001B57B8" w:rsidRPr="001B57B8" w:rsidRDefault="001B57B8"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sidRPr="001B57B8">
              <w:rPr>
                <w:rFonts w:ascii="Times New Roman" w:hAnsi="Times New Roman" w:cs="Times New Roman"/>
                <w:sz w:val="16"/>
                <w:szCs w:val="16"/>
              </w:rPr>
              <w:t>-</w:t>
            </w:r>
          </w:p>
        </w:tc>
        <w:tc>
          <w:tcPr>
            <w:tcW w:w="1080" w:type="dxa"/>
          </w:tcPr>
          <w:p w14:paraId="6F31480E" w14:textId="77777777" w:rsidR="001B57B8" w:rsidRDefault="001B57B8"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52952F0E" w14:textId="0026E524" w:rsidR="001B57B8" w:rsidRPr="001B57B8" w:rsidRDefault="001B57B8"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sidRPr="001B57B8">
              <w:rPr>
                <w:rFonts w:ascii="Times New Roman" w:hAnsi="Times New Roman" w:cs="Times New Roman"/>
                <w:sz w:val="16"/>
                <w:szCs w:val="16"/>
              </w:rPr>
              <w:t>-</w:t>
            </w:r>
          </w:p>
        </w:tc>
        <w:tc>
          <w:tcPr>
            <w:tcW w:w="1080" w:type="dxa"/>
          </w:tcPr>
          <w:p w14:paraId="1373CC16" w14:textId="77777777" w:rsidR="001B57B8" w:rsidRDefault="001B57B8"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403B0B2C" w14:textId="3983E1A2" w:rsidR="001B57B8" w:rsidRPr="001B57B8" w:rsidRDefault="001B57B8"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sidRPr="001B57B8">
              <w:rPr>
                <w:rFonts w:ascii="Times New Roman" w:hAnsi="Times New Roman" w:cs="Times New Roman"/>
                <w:sz w:val="16"/>
                <w:szCs w:val="16"/>
              </w:rPr>
              <w:t>-</w:t>
            </w:r>
          </w:p>
        </w:tc>
        <w:tc>
          <w:tcPr>
            <w:tcW w:w="1080" w:type="dxa"/>
          </w:tcPr>
          <w:p w14:paraId="1FDCC2DB"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4285DB8" w14:textId="3118CF7D"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w:t>
            </w:r>
          </w:p>
        </w:tc>
        <w:tc>
          <w:tcPr>
            <w:tcW w:w="1152" w:type="dxa"/>
          </w:tcPr>
          <w:p w14:paraId="36CD81EE"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BA0214E" w14:textId="76C320C8" w:rsidR="001B57B8" w:rsidRPr="00744222" w:rsidRDefault="001B57B8"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6" w:type="dxa"/>
          </w:tcPr>
          <w:p w14:paraId="51FFA3BE" w14:textId="77777777" w:rsidR="001B57B8"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92A6F6D" w14:textId="2F184AF0" w:rsidR="001B57B8" w:rsidRPr="00744222" w:rsidRDefault="001B57B8" w:rsidP="001B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w:t>
            </w:r>
          </w:p>
        </w:tc>
      </w:tr>
      <w:tr w:rsidR="001B57B8" w:rsidRPr="00EA60D7" w14:paraId="13E989AF" w14:textId="77777777" w:rsidTr="00DD7AE0">
        <w:trPr>
          <w:trHeight w:val="259"/>
        </w:trPr>
        <w:tc>
          <w:tcPr>
            <w:tcW w:w="2808" w:type="dxa"/>
            <w:vAlign w:val="bottom"/>
          </w:tcPr>
          <w:p w14:paraId="35E486F7" w14:textId="77777777" w:rsidR="001B57B8" w:rsidRPr="00E72CAC" w:rsidRDefault="001B57B8" w:rsidP="001B57B8">
            <w:pPr>
              <w:tabs>
                <w:tab w:val="clear" w:pos="454"/>
                <w:tab w:val="left" w:pos="450"/>
                <w:tab w:val="left" w:pos="2880"/>
              </w:tabs>
              <w:rPr>
                <w:rFonts w:ascii="Times New Roman" w:hAnsi="Times New Roman" w:cs="Times New Roman"/>
                <w:sz w:val="16"/>
                <w:szCs w:val="16"/>
              </w:rPr>
            </w:pPr>
            <w:proofErr w:type="spellStart"/>
            <w:r w:rsidRPr="00E72CAC">
              <w:rPr>
                <w:rFonts w:ascii="Times New Roman" w:hAnsi="Times New Roman" w:cs="Times New Roman"/>
                <w:sz w:val="16"/>
                <w:szCs w:val="16"/>
              </w:rPr>
              <w:t>Amortisation</w:t>
            </w:r>
            <w:proofErr w:type="spellEnd"/>
            <w:r w:rsidRPr="00E72CAC">
              <w:rPr>
                <w:rFonts w:ascii="Times New Roman" w:hAnsi="Times New Roman" w:cs="Times New Roman"/>
                <w:sz w:val="16"/>
                <w:szCs w:val="16"/>
              </w:rPr>
              <w:t xml:space="preserve"> of asset from insurance </w:t>
            </w:r>
          </w:p>
          <w:p w14:paraId="2C66C8DE" w14:textId="22B31D5B" w:rsidR="001B57B8" w:rsidRPr="00E72CAC" w:rsidRDefault="001B57B8" w:rsidP="001B57B8">
            <w:pPr>
              <w:tabs>
                <w:tab w:val="clear" w:pos="454"/>
                <w:tab w:val="left" w:pos="450"/>
                <w:tab w:val="left" w:pos="2880"/>
              </w:tabs>
              <w:rPr>
                <w:rFonts w:ascii="Times New Roman" w:hAnsi="Times New Roman" w:cs="Times New Roman"/>
                <w:sz w:val="16"/>
                <w:szCs w:val="16"/>
                <w:cs/>
              </w:rPr>
            </w:pPr>
            <w:r w:rsidRPr="00E72CAC">
              <w:rPr>
                <w:rFonts w:ascii="Times New Roman" w:hAnsi="Times New Roman" w:cs="Times New Roman"/>
                <w:sz w:val="16"/>
                <w:szCs w:val="16"/>
              </w:rPr>
              <w:t xml:space="preserve">   acquisition cash flows</w:t>
            </w:r>
          </w:p>
        </w:tc>
        <w:tc>
          <w:tcPr>
            <w:tcW w:w="1080" w:type="dxa"/>
          </w:tcPr>
          <w:p w14:paraId="089FAA2D" w14:textId="77777777" w:rsid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E34B733" w14:textId="74E17703"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(98,081)</w:t>
            </w:r>
          </w:p>
        </w:tc>
        <w:tc>
          <w:tcPr>
            <w:tcW w:w="1080" w:type="dxa"/>
          </w:tcPr>
          <w:p w14:paraId="1046EBF1" w14:textId="77777777" w:rsid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7651577" w14:textId="50A620D8"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(1,976)</w:t>
            </w:r>
          </w:p>
        </w:tc>
        <w:tc>
          <w:tcPr>
            <w:tcW w:w="1080" w:type="dxa"/>
          </w:tcPr>
          <w:p w14:paraId="7A5B8B09" w14:textId="77777777" w:rsid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BF54C7A" w14:textId="63CAE90D"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(302,314)</w:t>
            </w:r>
          </w:p>
        </w:tc>
        <w:tc>
          <w:tcPr>
            <w:tcW w:w="1080" w:type="dxa"/>
          </w:tcPr>
          <w:p w14:paraId="123F9907" w14:textId="77777777" w:rsid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C839A6B" w14:textId="38F90FD9" w:rsidR="001B57B8" w:rsidRPr="00744222"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(3,809)</w:t>
            </w:r>
          </w:p>
        </w:tc>
        <w:tc>
          <w:tcPr>
            <w:tcW w:w="1152" w:type="dxa"/>
          </w:tcPr>
          <w:p w14:paraId="6B30B2CD" w14:textId="77777777" w:rsid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FC7DA41" w14:textId="1B380C00" w:rsidR="001B57B8" w:rsidRPr="00744222"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(13,928)</w:t>
            </w:r>
          </w:p>
        </w:tc>
        <w:tc>
          <w:tcPr>
            <w:tcW w:w="1086" w:type="dxa"/>
          </w:tcPr>
          <w:p w14:paraId="60188E86" w14:textId="77777777" w:rsid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10CD237" w14:textId="5A2DE6E5" w:rsidR="001B57B8" w:rsidRPr="00744222"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B57B8">
              <w:rPr>
                <w:rFonts w:ascii="Times New Roman" w:hAnsi="Times New Roman" w:cs="Times New Roman"/>
                <w:sz w:val="16"/>
                <w:szCs w:val="16"/>
              </w:rPr>
              <w:t>(420,108)</w:t>
            </w:r>
          </w:p>
        </w:tc>
      </w:tr>
      <w:tr w:rsidR="001B57B8" w:rsidRPr="00EA60D7" w14:paraId="4BFB9387" w14:textId="77777777" w:rsidTr="00DD7AE0">
        <w:tc>
          <w:tcPr>
            <w:tcW w:w="2808" w:type="dxa"/>
            <w:vAlign w:val="bottom"/>
          </w:tcPr>
          <w:p w14:paraId="0153C23D" w14:textId="2EB53F37" w:rsidR="001B57B8" w:rsidRPr="00046AB8" w:rsidRDefault="001B57B8" w:rsidP="001B57B8">
            <w:pPr>
              <w:tabs>
                <w:tab w:val="clear" w:pos="227"/>
                <w:tab w:val="clear" w:pos="907"/>
                <w:tab w:val="left" w:pos="345"/>
                <w:tab w:val="left" w:pos="900"/>
                <w:tab w:val="left" w:pos="2880"/>
              </w:tabs>
              <w:ind w:left="255" w:hanging="255"/>
              <w:rPr>
                <w:rFonts w:ascii="Times New Roman" w:hAnsi="Times New Roman" w:cs="Times New Roman"/>
                <w:b/>
                <w:bCs/>
                <w:sz w:val="16"/>
                <w:szCs w:val="16"/>
              </w:rPr>
            </w:pPr>
            <w:r w:rsidRPr="00046AB8">
              <w:rPr>
                <w:rFonts w:ascii="Times New Roman" w:hAnsi="Times New Roman" w:cs="Times New Roman"/>
                <w:b/>
                <w:bCs/>
                <w:sz w:val="16"/>
                <w:szCs w:val="16"/>
              </w:rPr>
              <w:t>Total insurance service expenses</w:t>
            </w:r>
          </w:p>
        </w:tc>
        <w:tc>
          <w:tcPr>
            <w:tcW w:w="1080" w:type="dxa"/>
          </w:tcPr>
          <w:p w14:paraId="65049525" w14:textId="44DE26DF"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(301,549)</w:t>
            </w:r>
          </w:p>
        </w:tc>
        <w:tc>
          <w:tcPr>
            <w:tcW w:w="1080" w:type="dxa"/>
          </w:tcPr>
          <w:p w14:paraId="78707014" w14:textId="3EDAE6AE"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(4,580)</w:t>
            </w:r>
          </w:p>
        </w:tc>
        <w:tc>
          <w:tcPr>
            <w:tcW w:w="1080" w:type="dxa"/>
          </w:tcPr>
          <w:p w14:paraId="285D2410" w14:textId="5DCB1BFA"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B57B8">
              <w:rPr>
                <w:rFonts w:ascii="Times New Roman" w:hAnsi="Times New Roman" w:cs="Times New Roman"/>
                <w:b/>
                <w:bCs/>
                <w:sz w:val="16"/>
                <w:szCs w:val="16"/>
              </w:rPr>
              <w:t>(555,145)</w:t>
            </w:r>
          </w:p>
        </w:tc>
        <w:tc>
          <w:tcPr>
            <w:tcW w:w="1080" w:type="dxa"/>
          </w:tcPr>
          <w:p w14:paraId="2C3AAFED" w14:textId="6B76F480"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1B57B8">
              <w:rPr>
                <w:rFonts w:ascii="Times New Roman" w:hAnsi="Times New Roman" w:cstheme="minorBidi"/>
                <w:b/>
                <w:bCs/>
                <w:sz w:val="16"/>
                <w:szCs w:val="16"/>
              </w:rPr>
              <w:t>(15,006)</w:t>
            </w:r>
          </w:p>
        </w:tc>
        <w:tc>
          <w:tcPr>
            <w:tcW w:w="1152" w:type="dxa"/>
          </w:tcPr>
          <w:p w14:paraId="3C02A640" w14:textId="498C011E"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1B57B8">
              <w:rPr>
                <w:rFonts w:ascii="Times New Roman" w:hAnsi="Times New Roman" w:cstheme="minorBidi"/>
                <w:b/>
                <w:bCs/>
                <w:sz w:val="16"/>
                <w:szCs w:val="16"/>
              </w:rPr>
              <w:t>(366,648)</w:t>
            </w:r>
          </w:p>
        </w:tc>
        <w:tc>
          <w:tcPr>
            <w:tcW w:w="1086" w:type="dxa"/>
          </w:tcPr>
          <w:p w14:paraId="109F57E5" w14:textId="7E150E8D" w:rsidR="001B57B8" w:rsidRPr="001B57B8" w:rsidRDefault="001B57B8" w:rsidP="001B57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1B57B8">
              <w:rPr>
                <w:rFonts w:ascii="Times New Roman" w:hAnsi="Times New Roman" w:cstheme="minorBidi"/>
                <w:b/>
                <w:bCs/>
                <w:sz w:val="16"/>
                <w:szCs w:val="16"/>
              </w:rPr>
              <w:t>(1,242,928)</w:t>
            </w:r>
          </w:p>
        </w:tc>
      </w:tr>
      <w:tr w:rsidR="00743508" w:rsidRPr="00EA60D7" w14:paraId="633A0AA8" w14:textId="77777777" w:rsidTr="00DD7AE0">
        <w:trPr>
          <w:trHeight w:val="259"/>
        </w:trPr>
        <w:tc>
          <w:tcPr>
            <w:tcW w:w="2808" w:type="dxa"/>
            <w:vAlign w:val="bottom"/>
          </w:tcPr>
          <w:p w14:paraId="0D5789BF" w14:textId="2B0F2001" w:rsidR="00743508" w:rsidRPr="005F7B85" w:rsidRDefault="00743508" w:rsidP="00743508">
            <w:pPr>
              <w:tabs>
                <w:tab w:val="clear" w:pos="907"/>
                <w:tab w:val="left" w:pos="900"/>
                <w:tab w:val="left" w:pos="2880"/>
              </w:tabs>
              <w:rPr>
                <w:rFonts w:ascii="Times New Roman" w:hAnsi="Times New Roman" w:cs="Times New Roman"/>
                <w:sz w:val="16"/>
                <w:szCs w:val="16"/>
              </w:rPr>
            </w:pPr>
          </w:p>
        </w:tc>
        <w:tc>
          <w:tcPr>
            <w:tcW w:w="1080" w:type="dxa"/>
          </w:tcPr>
          <w:p w14:paraId="724C26D8" w14:textId="57C55F60"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6E7B3117" w14:textId="70BB2D4A"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07172CAE" w14:textId="4A27B798"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1F19C34A" w14:textId="5050E32B"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3A65AA93" w14:textId="33188FC9"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94DA82F" w14:textId="08D37412"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3508" w:rsidRPr="00EA60D7" w14:paraId="30CE5112" w14:textId="77777777" w:rsidTr="00DD7AE0">
        <w:trPr>
          <w:trHeight w:val="259"/>
        </w:trPr>
        <w:tc>
          <w:tcPr>
            <w:tcW w:w="2808" w:type="dxa"/>
            <w:vAlign w:val="bottom"/>
          </w:tcPr>
          <w:p w14:paraId="2373079D" w14:textId="77777777" w:rsidR="00046AB8" w:rsidRPr="0027425F" w:rsidRDefault="00046AB8" w:rsidP="00743508">
            <w:pPr>
              <w:tabs>
                <w:tab w:val="clear" w:pos="907"/>
                <w:tab w:val="left" w:pos="900"/>
                <w:tab w:val="left" w:pos="2880"/>
              </w:tabs>
              <w:rPr>
                <w:rFonts w:ascii="Times New Roman" w:hAnsi="Times New Roman" w:cs="Times New Roman"/>
                <w:b/>
                <w:bCs/>
                <w:sz w:val="16"/>
                <w:szCs w:val="16"/>
              </w:rPr>
            </w:pPr>
            <w:r w:rsidRPr="0027425F">
              <w:rPr>
                <w:rFonts w:ascii="Times New Roman" w:hAnsi="Times New Roman" w:cs="Times New Roman"/>
                <w:b/>
                <w:bCs/>
                <w:sz w:val="16"/>
                <w:szCs w:val="16"/>
              </w:rPr>
              <w:t xml:space="preserve">Net income (expense) from </w:t>
            </w:r>
          </w:p>
          <w:p w14:paraId="44B7CB56" w14:textId="5093462B" w:rsidR="00743508" w:rsidRPr="00CB661D" w:rsidRDefault="00046AB8" w:rsidP="00743508">
            <w:pPr>
              <w:tabs>
                <w:tab w:val="clear" w:pos="907"/>
                <w:tab w:val="left" w:pos="900"/>
                <w:tab w:val="left" w:pos="2880"/>
              </w:tabs>
              <w:rPr>
                <w:rFonts w:ascii="Times New Roman" w:hAnsi="Times New Roman" w:cs="Times New Roman"/>
                <w:sz w:val="16"/>
                <w:szCs w:val="16"/>
                <w:cs/>
              </w:rPr>
            </w:pPr>
            <w:r w:rsidRPr="0027425F">
              <w:rPr>
                <w:rFonts w:ascii="Times New Roman" w:hAnsi="Times New Roman" w:cs="Times New Roman"/>
                <w:b/>
                <w:bCs/>
                <w:sz w:val="16"/>
                <w:szCs w:val="16"/>
              </w:rPr>
              <w:t xml:space="preserve">   reinsurance contracts held</w:t>
            </w:r>
          </w:p>
        </w:tc>
        <w:tc>
          <w:tcPr>
            <w:tcW w:w="1080" w:type="dxa"/>
          </w:tcPr>
          <w:p w14:paraId="5A008931" w14:textId="38F9F03F"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619C0CAB" w14:textId="5154B03D"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3A9EDD3B" w14:textId="10420F61"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7B99E37E" w14:textId="5741BED0"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59B9486A" w14:textId="02AD8E89"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41BFD39" w14:textId="49E8CA81" w:rsidR="00743508" w:rsidRPr="00744222"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3508" w:rsidRPr="00B03F26" w14:paraId="13F1D9F9" w14:textId="77777777" w:rsidTr="00DD7AE0">
        <w:trPr>
          <w:trHeight w:val="259"/>
        </w:trPr>
        <w:tc>
          <w:tcPr>
            <w:tcW w:w="2808" w:type="dxa"/>
            <w:vAlign w:val="bottom"/>
          </w:tcPr>
          <w:p w14:paraId="0B79EC0B" w14:textId="77777777" w:rsidR="00046AB8" w:rsidRDefault="00046AB8" w:rsidP="00743508">
            <w:pPr>
              <w:tabs>
                <w:tab w:val="clear" w:pos="907"/>
                <w:tab w:val="left" w:pos="900"/>
                <w:tab w:val="left" w:pos="2880"/>
              </w:tabs>
              <w:rPr>
                <w:rFonts w:ascii="Times New Roman" w:hAnsi="Times New Roman" w:cs="Times New Roman"/>
                <w:sz w:val="16"/>
                <w:szCs w:val="16"/>
              </w:rPr>
            </w:pPr>
            <w:r w:rsidRPr="00046AB8">
              <w:rPr>
                <w:rFonts w:ascii="Times New Roman" w:hAnsi="Times New Roman" w:cs="Times New Roman"/>
                <w:sz w:val="16"/>
                <w:szCs w:val="16"/>
              </w:rPr>
              <w:t xml:space="preserve">Allocation of reinsurance premium </w:t>
            </w:r>
          </w:p>
          <w:p w14:paraId="7608DF73" w14:textId="2C5821EB" w:rsidR="00743508" w:rsidRPr="00046AB8" w:rsidRDefault="00046AB8" w:rsidP="00743508">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   </w:t>
            </w:r>
            <w:r w:rsidRPr="00046AB8">
              <w:rPr>
                <w:rFonts w:ascii="Times New Roman" w:hAnsi="Times New Roman" w:cs="Times New Roman"/>
                <w:sz w:val="16"/>
                <w:szCs w:val="16"/>
              </w:rPr>
              <w:t>paid</w:t>
            </w:r>
          </w:p>
        </w:tc>
        <w:tc>
          <w:tcPr>
            <w:tcW w:w="1080" w:type="dxa"/>
          </w:tcPr>
          <w:p w14:paraId="62008FBE" w14:textId="77777777" w:rsid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4D713CA8" w14:textId="10352607" w:rsidR="00743508" w:rsidRP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(210,688)</w:t>
            </w:r>
          </w:p>
        </w:tc>
        <w:tc>
          <w:tcPr>
            <w:tcW w:w="1080" w:type="dxa"/>
          </w:tcPr>
          <w:p w14:paraId="331B8137" w14:textId="77777777" w:rsidR="001D6B37" w:rsidRP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C30D8DE" w14:textId="29C985B7" w:rsidR="00743508" w:rsidRP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(7,276)</w:t>
            </w:r>
          </w:p>
        </w:tc>
        <w:tc>
          <w:tcPr>
            <w:tcW w:w="1080" w:type="dxa"/>
          </w:tcPr>
          <w:p w14:paraId="47FCDA28" w14:textId="77777777" w:rsid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8FC7C56" w14:textId="37A17471" w:rsidR="00743508" w:rsidRP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(366,380)</w:t>
            </w:r>
          </w:p>
        </w:tc>
        <w:tc>
          <w:tcPr>
            <w:tcW w:w="1080" w:type="dxa"/>
          </w:tcPr>
          <w:p w14:paraId="2306FF83" w14:textId="77777777" w:rsid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93AD838" w14:textId="0A84C85B" w:rsidR="00743508" w:rsidRP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(8,991)</w:t>
            </w:r>
          </w:p>
        </w:tc>
        <w:tc>
          <w:tcPr>
            <w:tcW w:w="1152" w:type="dxa"/>
          </w:tcPr>
          <w:p w14:paraId="2E13DD2C" w14:textId="77777777" w:rsid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185A22E" w14:textId="11D4DC4B" w:rsidR="00743508" w:rsidRP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(75,970)</w:t>
            </w:r>
          </w:p>
        </w:tc>
        <w:tc>
          <w:tcPr>
            <w:tcW w:w="1086" w:type="dxa"/>
          </w:tcPr>
          <w:p w14:paraId="24ED2647" w14:textId="77777777" w:rsid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EAB7D46" w14:textId="1415D731" w:rsidR="00743508" w:rsidRP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(669,305)</w:t>
            </w:r>
          </w:p>
        </w:tc>
      </w:tr>
      <w:tr w:rsidR="00CE6EC9" w:rsidRPr="00CB661D" w14:paraId="7231D2A1" w14:textId="77777777" w:rsidTr="00DD7AE0">
        <w:trPr>
          <w:trHeight w:val="259"/>
        </w:trPr>
        <w:tc>
          <w:tcPr>
            <w:tcW w:w="2808" w:type="dxa"/>
            <w:vAlign w:val="bottom"/>
          </w:tcPr>
          <w:p w14:paraId="64435273" w14:textId="1E372D73" w:rsidR="00C6642E" w:rsidRDefault="00C6642E" w:rsidP="00CE6EC9">
            <w:pPr>
              <w:tabs>
                <w:tab w:val="clear" w:pos="907"/>
                <w:tab w:val="left" w:pos="900"/>
                <w:tab w:val="left" w:pos="2880"/>
              </w:tabs>
              <w:rPr>
                <w:rFonts w:ascii="Times New Roman" w:hAnsi="Times New Roman" w:cs="Times New Roman"/>
                <w:sz w:val="16"/>
                <w:szCs w:val="16"/>
              </w:rPr>
            </w:pPr>
            <w:r w:rsidRPr="00C6642E">
              <w:rPr>
                <w:rFonts w:ascii="Times New Roman" w:hAnsi="Times New Roman" w:cs="Times New Roman"/>
                <w:sz w:val="16"/>
                <w:szCs w:val="16"/>
              </w:rPr>
              <w:t xml:space="preserve">Claim recovered and other </w:t>
            </w:r>
            <w:proofErr w:type="gramStart"/>
            <w:r w:rsidRPr="00C6642E">
              <w:rPr>
                <w:rFonts w:ascii="Times New Roman" w:hAnsi="Times New Roman" w:cs="Times New Roman"/>
                <w:sz w:val="16"/>
                <w:szCs w:val="16"/>
              </w:rPr>
              <w:t>reinsurance</w:t>
            </w:r>
            <w:proofErr w:type="gramEnd"/>
          </w:p>
          <w:p w14:paraId="4043E7EB" w14:textId="558961C8" w:rsidR="00CE6EC9" w:rsidRPr="00C6642E" w:rsidRDefault="00C6642E" w:rsidP="00CE6EC9">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   </w:t>
            </w:r>
            <w:r w:rsidRPr="00C6642E">
              <w:rPr>
                <w:rFonts w:ascii="Times New Roman" w:hAnsi="Times New Roman" w:cs="Times New Roman"/>
                <w:sz w:val="16"/>
                <w:szCs w:val="16"/>
              </w:rPr>
              <w:t>recoveries</w:t>
            </w:r>
          </w:p>
        </w:tc>
        <w:tc>
          <w:tcPr>
            <w:tcW w:w="1080" w:type="dxa"/>
            <w:vAlign w:val="bottom"/>
          </w:tcPr>
          <w:p w14:paraId="082500A2" w14:textId="0492309E" w:rsidR="00CE6EC9" w:rsidRPr="00CB661D"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76,830</w:t>
            </w:r>
          </w:p>
        </w:tc>
        <w:tc>
          <w:tcPr>
            <w:tcW w:w="1080" w:type="dxa"/>
            <w:vAlign w:val="bottom"/>
          </w:tcPr>
          <w:p w14:paraId="0E960DAA" w14:textId="3536E161" w:rsidR="00CE6EC9" w:rsidRPr="00CB661D"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1,752</w:t>
            </w:r>
          </w:p>
        </w:tc>
        <w:tc>
          <w:tcPr>
            <w:tcW w:w="1080" w:type="dxa"/>
            <w:vAlign w:val="bottom"/>
          </w:tcPr>
          <w:p w14:paraId="2D96D8D3" w14:textId="18962901" w:rsidR="00CE6EC9" w:rsidRPr="00CB661D"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162,672</w:t>
            </w:r>
          </w:p>
        </w:tc>
        <w:tc>
          <w:tcPr>
            <w:tcW w:w="1080" w:type="dxa"/>
            <w:vAlign w:val="bottom"/>
          </w:tcPr>
          <w:p w14:paraId="0F08D49F" w14:textId="21944DF3" w:rsidR="00CE6EC9" w:rsidRPr="00CB661D"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6,612</w:t>
            </w:r>
          </w:p>
        </w:tc>
        <w:tc>
          <w:tcPr>
            <w:tcW w:w="1152" w:type="dxa"/>
            <w:vAlign w:val="bottom"/>
          </w:tcPr>
          <w:p w14:paraId="60D1938E" w14:textId="62D3EFE8" w:rsidR="00CE6EC9" w:rsidRPr="00CB661D"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298,008</w:t>
            </w:r>
          </w:p>
        </w:tc>
        <w:tc>
          <w:tcPr>
            <w:tcW w:w="1086" w:type="dxa"/>
            <w:vAlign w:val="bottom"/>
          </w:tcPr>
          <w:p w14:paraId="6316867A" w14:textId="4806493A" w:rsidR="00CE6EC9" w:rsidRPr="00CB661D"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545,874</w:t>
            </w:r>
          </w:p>
        </w:tc>
      </w:tr>
      <w:tr w:rsidR="00743508" w:rsidRPr="00EA60D7" w14:paraId="03B6E89A" w14:textId="77777777" w:rsidTr="00DD7AE0">
        <w:trPr>
          <w:trHeight w:val="259"/>
        </w:trPr>
        <w:tc>
          <w:tcPr>
            <w:tcW w:w="2808" w:type="dxa"/>
            <w:vAlign w:val="bottom"/>
          </w:tcPr>
          <w:p w14:paraId="626E970F" w14:textId="77777777" w:rsidR="00C6642E" w:rsidRDefault="00C6642E" w:rsidP="00743508">
            <w:pPr>
              <w:tabs>
                <w:tab w:val="clear" w:pos="454"/>
                <w:tab w:val="left" w:pos="432"/>
                <w:tab w:val="left" w:pos="2880"/>
              </w:tabs>
              <w:ind w:left="522" w:right="-110" w:hanging="522"/>
              <w:rPr>
                <w:rFonts w:ascii="Times New Roman" w:hAnsi="Times New Roman" w:cs="Times New Roman"/>
                <w:sz w:val="16"/>
                <w:szCs w:val="16"/>
              </w:rPr>
            </w:pPr>
            <w:r w:rsidRPr="00C6642E">
              <w:rPr>
                <w:rFonts w:ascii="Times New Roman" w:hAnsi="Times New Roman" w:cs="Times New Roman"/>
                <w:sz w:val="16"/>
                <w:szCs w:val="16"/>
              </w:rPr>
              <w:t>Loss recovery and reversal of los</w:t>
            </w:r>
            <w:r>
              <w:rPr>
                <w:rFonts w:ascii="Times New Roman" w:hAnsi="Times New Roman" w:cs="Times New Roman"/>
                <w:sz w:val="16"/>
                <w:szCs w:val="16"/>
              </w:rPr>
              <w:t xml:space="preserve">s </w:t>
            </w:r>
          </w:p>
          <w:p w14:paraId="7C6A624C" w14:textId="6ED4EB77" w:rsidR="00743508" w:rsidRPr="00CB661D" w:rsidRDefault="00C6642E" w:rsidP="00743508">
            <w:pPr>
              <w:tabs>
                <w:tab w:val="clear" w:pos="454"/>
                <w:tab w:val="left" w:pos="432"/>
                <w:tab w:val="left" w:pos="2880"/>
              </w:tabs>
              <w:ind w:left="522" w:right="-110" w:hanging="522"/>
              <w:rPr>
                <w:rFonts w:ascii="Times New Roman" w:hAnsi="Times New Roman" w:cs="Times New Roman"/>
                <w:sz w:val="16"/>
                <w:szCs w:val="16"/>
                <w:cs/>
              </w:rPr>
            </w:pPr>
            <w:r>
              <w:rPr>
                <w:rFonts w:ascii="Times New Roman" w:hAnsi="Times New Roman" w:cs="Times New Roman"/>
                <w:sz w:val="16"/>
                <w:szCs w:val="16"/>
              </w:rPr>
              <w:t xml:space="preserve">   </w:t>
            </w:r>
            <w:r w:rsidRPr="00C6642E">
              <w:rPr>
                <w:rFonts w:ascii="Times New Roman" w:hAnsi="Times New Roman" w:cs="Times New Roman"/>
                <w:sz w:val="16"/>
                <w:szCs w:val="16"/>
              </w:rPr>
              <w:t>recovery from onerous contracts</w:t>
            </w:r>
          </w:p>
        </w:tc>
        <w:tc>
          <w:tcPr>
            <w:tcW w:w="1080" w:type="dxa"/>
          </w:tcPr>
          <w:p w14:paraId="61CF284B" w14:textId="77777777" w:rsidR="001D6B37" w:rsidRDefault="001D6B37"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1849E889" w14:textId="4A6D652C" w:rsidR="00743508" w:rsidRPr="00744222" w:rsidRDefault="001D6B37" w:rsidP="00CB0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1B19A087" w14:textId="77777777" w:rsidR="001D6B37" w:rsidRDefault="001D6B37"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666A8B09" w14:textId="1AADDD90" w:rsidR="00743508" w:rsidRPr="00744222" w:rsidRDefault="001D6B37" w:rsidP="00CB0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59E2AA20" w14:textId="77777777" w:rsidR="001D6B37" w:rsidRDefault="001D6B37"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2064CC1C" w14:textId="6B453A83" w:rsidR="00743508" w:rsidRPr="00744222" w:rsidRDefault="001D6B37" w:rsidP="00CB0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47B8D29F" w14:textId="77777777" w:rsid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5F720F7" w14:textId="04979EEE" w:rsidR="00743508" w:rsidRPr="00744222" w:rsidRDefault="001D6B37" w:rsidP="00CB0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D6B37">
              <w:rPr>
                <w:rFonts w:ascii="Times New Roman" w:hAnsi="Times New Roman" w:cs="Times New Roman"/>
                <w:sz w:val="16"/>
                <w:szCs w:val="16"/>
              </w:rPr>
              <w:t>(1)</w:t>
            </w:r>
          </w:p>
        </w:tc>
        <w:tc>
          <w:tcPr>
            <w:tcW w:w="1152" w:type="dxa"/>
          </w:tcPr>
          <w:p w14:paraId="5B19F707" w14:textId="77777777" w:rsidR="001D6B37" w:rsidRDefault="001D6B37" w:rsidP="001F3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04B898EC" w14:textId="5C87A6E1" w:rsidR="00743508" w:rsidRPr="00744222" w:rsidRDefault="001D6B37" w:rsidP="00CB0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6" w:type="dxa"/>
          </w:tcPr>
          <w:p w14:paraId="44234E9B" w14:textId="77777777" w:rsidR="001D6B37" w:rsidRDefault="001D6B37"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8CF4C82" w14:textId="208FB519" w:rsidR="00743508" w:rsidRPr="00744222" w:rsidRDefault="001D6B37" w:rsidP="00CB0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w:t>
            </w:r>
          </w:p>
        </w:tc>
      </w:tr>
      <w:tr w:rsidR="00743508" w:rsidRPr="00EA60D7" w14:paraId="6FFC4CAD" w14:textId="77777777" w:rsidTr="00DD7AE0">
        <w:trPr>
          <w:trHeight w:val="259"/>
        </w:trPr>
        <w:tc>
          <w:tcPr>
            <w:tcW w:w="2808" w:type="dxa"/>
            <w:vAlign w:val="bottom"/>
          </w:tcPr>
          <w:p w14:paraId="4306068A" w14:textId="4A821C97" w:rsidR="00C6642E" w:rsidRPr="0027425F" w:rsidRDefault="00C6642E" w:rsidP="00743508">
            <w:pPr>
              <w:tabs>
                <w:tab w:val="clear" w:pos="454"/>
                <w:tab w:val="left" w:pos="432"/>
                <w:tab w:val="left" w:pos="2880"/>
              </w:tabs>
              <w:ind w:left="432" w:right="-110" w:hanging="432"/>
              <w:rPr>
                <w:rFonts w:ascii="Times New Roman" w:hAnsi="Times New Roman" w:cs="Times New Roman"/>
                <w:b/>
                <w:bCs/>
                <w:sz w:val="16"/>
                <w:szCs w:val="16"/>
              </w:rPr>
            </w:pPr>
            <w:r w:rsidRPr="0027425F">
              <w:rPr>
                <w:rFonts w:ascii="Times New Roman" w:hAnsi="Times New Roman" w:cs="Times New Roman"/>
                <w:b/>
                <w:bCs/>
                <w:sz w:val="16"/>
                <w:szCs w:val="16"/>
              </w:rPr>
              <w:t xml:space="preserve">Net expense from reinsurance </w:t>
            </w:r>
          </w:p>
          <w:p w14:paraId="3B09E041" w14:textId="5328FDAE" w:rsidR="00743508" w:rsidRPr="0027425F" w:rsidRDefault="00C6642E" w:rsidP="00743508">
            <w:pPr>
              <w:tabs>
                <w:tab w:val="clear" w:pos="454"/>
                <w:tab w:val="left" w:pos="432"/>
                <w:tab w:val="left" w:pos="2880"/>
              </w:tabs>
              <w:ind w:left="432" w:right="-110" w:hanging="432"/>
              <w:rPr>
                <w:rFonts w:ascii="Times New Roman" w:hAnsi="Times New Roman" w:cs="Times New Roman"/>
                <w:b/>
                <w:bCs/>
                <w:sz w:val="16"/>
                <w:szCs w:val="16"/>
                <w:cs/>
              </w:rPr>
            </w:pPr>
            <w:r w:rsidRPr="0027425F">
              <w:rPr>
                <w:rFonts w:ascii="Times New Roman" w:hAnsi="Times New Roman" w:cs="Times New Roman"/>
                <w:b/>
                <w:bCs/>
                <w:sz w:val="16"/>
                <w:szCs w:val="16"/>
              </w:rPr>
              <w:t xml:space="preserve">   contracts</w:t>
            </w:r>
          </w:p>
        </w:tc>
        <w:tc>
          <w:tcPr>
            <w:tcW w:w="1080" w:type="dxa"/>
          </w:tcPr>
          <w:p w14:paraId="6895E122" w14:textId="77777777" w:rsidR="00743508" w:rsidRPr="000B050B" w:rsidRDefault="00743508"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04ED041E" w14:textId="733B7BCF" w:rsidR="0027425F" w:rsidRPr="000B050B" w:rsidRDefault="001D6B37"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(133,858)</w:t>
            </w:r>
          </w:p>
        </w:tc>
        <w:tc>
          <w:tcPr>
            <w:tcW w:w="1080" w:type="dxa"/>
          </w:tcPr>
          <w:p w14:paraId="6271327E" w14:textId="77777777" w:rsidR="00743508" w:rsidRPr="000B050B" w:rsidRDefault="00743508"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13C3B8F6" w14:textId="449B2297" w:rsidR="0027425F" w:rsidRPr="000B050B" w:rsidRDefault="001D6B37"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(5,524)</w:t>
            </w:r>
          </w:p>
        </w:tc>
        <w:tc>
          <w:tcPr>
            <w:tcW w:w="1080" w:type="dxa"/>
          </w:tcPr>
          <w:p w14:paraId="572BDEB7" w14:textId="77777777" w:rsidR="00743508" w:rsidRPr="000B050B" w:rsidRDefault="00743508"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569B6279" w14:textId="15BB757D" w:rsidR="0027425F" w:rsidRPr="000B050B" w:rsidRDefault="001D6B37"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(203,708)</w:t>
            </w:r>
          </w:p>
        </w:tc>
        <w:tc>
          <w:tcPr>
            <w:tcW w:w="1080" w:type="dxa"/>
          </w:tcPr>
          <w:p w14:paraId="68A400E6" w14:textId="77777777" w:rsidR="00743508" w:rsidRPr="000B050B" w:rsidRDefault="00743508"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221DA323" w14:textId="71885F6F" w:rsidR="0027425F" w:rsidRPr="000B050B" w:rsidRDefault="001D6B37"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(2,380)</w:t>
            </w:r>
          </w:p>
        </w:tc>
        <w:tc>
          <w:tcPr>
            <w:tcW w:w="1152" w:type="dxa"/>
          </w:tcPr>
          <w:p w14:paraId="42DC0A66" w14:textId="77777777" w:rsidR="00743508" w:rsidRPr="000B050B" w:rsidRDefault="00743508"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66082DC2" w14:textId="5E7B674A" w:rsidR="0027425F" w:rsidRPr="000B050B" w:rsidRDefault="001D6B37"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222,038</w:t>
            </w:r>
          </w:p>
        </w:tc>
        <w:tc>
          <w:tcPr>
            <w:tcW w:w="1086" w:type="dxa"/>
          </w:tcPr>
          <w:p w14:paraId="0B87C09F" w14:textId="77777777" w:rsidR="00743508" w:rsidRPr="000B050B" w:rsidRDefault="00743508"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62D06695" w14:textId="634C9574" w:rsidR="0027425F" w:rsidRPr="000B050B" w:rsidRDefault="001D6B37" w:rsidP="00274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(123,432)</w:t>
            </w:r>
          </w:p>
        </w:tc>
      </w:tr>
      <w:tr w:rsidR="00743508" w:rsidRPr="00EA60D7" w14:paraId="70360EC9" w14:textId="77777777" w:rsidTr="00DD7AE0">
        <w:tc>
          <w:tcPr>
            <w:tcW w:w="2808" w:type="dxa"/>
            <w:vAlign w:val="bottom"/>
          </w:tcPr>
          <w:p w14:paraId="3D166DED" w14:textId="3F5E7835" w:rsidR="00743508" w:rsidRPr="0027425F" w:rsidRDefault="00C6642E" w:rsidP="00743508">
            <w:pPr>
              <w:tabs>
                <w:tab w:val="clear" w:pos="454"/>
                <w:tab w:val="left" w:pos="450"/>
                <w:tab w:val="left" w:pos="2880"/>
              </w:tabs>
              <w:ind w:left="159" w:hanging="159"/>
              <w:rPr>
                <w:rFonts w:ascii="Times New Roman" w:hAnsi="Times New Roman" w:cs="Times New Roman"/>
                <w:b/>
                <w:bCs/>
                <w:sz w:val="16"/>
                <w:szCs w:val="16"/>
              </w:rPr>
            </w:pPr>
            <w:r w:rsidRPr="0027425F">
              <w:rPr>
                <w:rFonts w:ascii="Times New Roman" w:hAnsi="Times New Roman" w:cs="Times New Roman"/>
                <w:b/>
                <w:bCs/>
                <w:sz w:val="16"/>
                <w:szCs w:val="16"/>
              </w:rPr>
              <w:t>Insurance service result</w:t>
            </w:r>
          </w:p>
        </w:tc>
        <w:tc>
          <w:tcPr>
            <w:tcW w:w="1080" w:type="dxa"/>
            <w:vAlign w:val="bottom"/>
          </w:tcPr>
          <w:p w14:paraId="2083F84A" w14:textId="758F5259" w:rsidR="00743508" w:rsidRPr="000B050B" w:rsidRDefault="001D6B37" w:rsidP="001D6B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(67,237)</w:t>
            </w:r>
          </w:p>
        </w:tc>
        <w:tc>
          <w:tcPr>
            <w:tcW w:w="1080" w:type="dxa"/>
            <w:vAlign w:val="bottom"/>
          </w:tcPr>
          <w:p w14:paraId="01D8E489" w14:textId="564543BC" w:rsidR="00743508" w:rsidRPr="000B050B" w:rsidRDefault="001D6B37" w:rsidP="001D6B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1,385</w:t>
            </w:r>
          </w:p>
        </w:tc>
        <w:tc>
          <w:tcPr>
            <w:tcW w:w="1080" w:type="dxa"/>
            <w:vAlign w:val="bottom"/>
          </w:tcPr>
          <w:p w14:paraId="78C41157" w14:textId="06EB7EBE" w:rsidR="00743508" w:rsidRPr="000B050B" w:rsidRDefault="001D6B37" w:rsidP="002742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69,563</w:t>
            </w:r>
          </w:p>
        </w:tc>
        <w:tc>
          <w:tcPr>
            <w:tcW w:w="1080" w:type="dxa"/>
            <w:vAlign w:val="bottom"/>
          </w:tcPr>
          <w:p w14:paraId="14DA31F1" w14:textId="34335195" w:rsidR="00743508" w:rsidRPr="000B050B" w:rsidRDefault="001D6B37" w:rsidP="001D6B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1,394</w:t>
            </w:r>
          </w:p>
        </w:tc>
        <w:tc>
          <w:tcPr>
            <w:tcW w:w="1152" w:type="dxa"/>
            <w:vAlign w:val="bottom"/>
          </w:tcPr>
          <w:p w14:paraId="11BAB45C" w14:textId="007AA565" w:rsidR="00743508" w:rsidRPr="000B050B" w:rsidRDefault="001D6B37" w:rsidP="001D6B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(45,793)</w:t>
            </w:r>
          </w:p>
        </w:tc>
        <w:tc>
          <w:tcPr>
            <w:tcW w:w="1086" w:type="dxa"/>
            <w:vAlign w:val="bottom"/>
          </w:tcPr>
          <w:p w14:paraId="42A5DDAD" w14:textId="6A22C127" w:rsidR="00743508" w:rsidRPr="000B050B" w:rsidRDefault="000B050B" w:rsidP="002742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0B050B">
              <w:rPr>
                <w:rFonts w:ascii="Times New Roman" w:hAnsi="Times New Roman" w:cs="Times New Roman"/>
                <w:b/>
                <w:bCs/>
                <w:sz w:val="16"/>
                <w:szCs w:val="16"/>
              </w:rPr>
              <w:t>(40,688)</w:t>
            </w:r>
          </w:p>
        </w:tc>
      </w:tr>
      <w:tr w:rsidR="00CE6EC9" w:rsidRPr="00EA60D7" w14:paraId="3348BCB8" w14:textId="77777777" w:rsidTr="00DD7AE0">
        <w:tc>
          <w:tcPr>
            <w:tcW w:w="2808" w:type="dxa"/>
            <w:vAlign w:val="bottom"/>
          </w:tcPr>
          <w:p w14:paraId="64E22629" w14:textId="2636548F"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p>
        </w:tc>
        <w:tc>
          <w:tcPr>
            <w:tcW w:w="1080" w:type="dxa"/>
            <w:vAlign w:val="bottom"/>
          </w:tcPr>
          <w:p w14:paraId="52DED786"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FF075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C9A8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5B387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923D51"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514731A7" w14:textId="47FC4FC6" w:rsidR="00CE6EC9" w:rsidRPr="00EA60D7" w:rsidRDefault="00CE6EC9"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bl>
    <w:p w14:paraId="320C3496"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EE867E" w14:textId="77777777" w:rsidR="00DE7214" w:rsidRDefault="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27425F" w:rsidRPr="00CB661D" w14:paraId="0E8356EC" w14:textId="77777777" w:rsidTr="0034777B">
        <w:tc>
          <w:tcPr>
            <w:tcW w:w="2700" w:type="dxa"/>
            <w:vAlign w:val="bottom"/>
          </w:tcPr>
          <w:p w14:paraId="5C52420B" w14:textId="77777777" w:rsidR="0027425F" w:rsidRPr="00CB661D" w:rsidRDefault="0027425F" w:rsidP="0034777B">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ABC8D3E"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Pr="00721043">
              <w:rPr>
                <w:rFonts w:ascii="Times New Roman" w:hAnsi="Times New Roman" w:cs="Times New Roman"/>
                <w:sz w:val="16"/>
                <w:szCs w:val="16"/>
              </w:rPr>
              <w:t>3</w:t>
            </w:r>
            <w:r>
              <w:rPr>
                <w:rFonts w:ascii="Times New Roman" w:hAnsi="Times New Roman" w:cs="Times New Roman"/>
                <w:sz w:val="16"/>
                <w:szCs w:val="16"/>
              </w:rPr>
              <w:t>1</w:t>
            </w:r>
            <w:r w:rsidRPr="00721043">
              <w:rPr>
                <w:rFonts w:ascii="Times New Roman" w:hAnsi="Times New Roman" w:cs="Times New Roman"/>
                <w:sz w:val="16"/>
                <w:szCs w:val="16"/>
              </w:rPr>
              <w:t xml:space="preserve"> </w:t>
            </w:r>
            <w:r>
              <w:rPr>
                <w:rFonts w:ascii="Times New Roman" w:hAnsi="Times New Roman" w:cs="Times New Roman"/>
                <w:sz w:val="16"/>
                <w:szCs w:val="16"/>
              </w:rPr>
              <w:t>March</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4</w:t>
            </w:r>
          </w:p>
        </w:tc>
      </w:tr>
      <w:tr w:rsidR="0027425F" w:rsidRPr="00CB661D" w14:paraId="71DB1180" w14:textId="77777777" w:rsidTr="0034777B">
        <w:tc>
          <w:tcPr>
            <w:tcW w:w="2700" w:type="dxa"/>
            <w:vAlign w:val="bottom"/>
          </w:tcPr>
          <w:p w14:paraId="5FAA5594" w14:textId="77777777" w:rsidR="0027425F" w:rsidRPr="00CB661D" w:rsidRDefault="0027425F" w:rsidP="0034777B">
            <w:pPr>
              <w:tabs>
                <w:tab w:val="clear" w:pos="907"/>
                <w:tab w:val="left" w:pos="900"/>
                <w:tab w:val="left" w:pos="2880"/>
              </w:tabs>
              <w:rPr>
                <w:rFonts w:ascii="Times New Roman" w:hAnsi="Times New Roman" w:cs="Times New Roman"/>
                <w:sz w:val="16"/>
                <w:szCs w:val="16"/>
                <w:cs/>
              </w:rPr>
            </w:pPr>
          </w:p>
        </w:tc>
        <w:tc>
          <w:tcPr>
            <w:tcW w:w="1080" w:type="dxa"/>
            <w:vAlign w:val="bottom"/>
          </w:tcPr>
          <w:p w14:paraId="24A1F14C"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3B2C4FA"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C3B98E4"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0565363A"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16DE08EB"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F08DB89"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27425F" w:rsidRPr="00CB661D" w14:paraId="63E2379B" w14:textId="77777777" w:rsidTr="0034777B">
        <w:trPr>
          <w:trHeight w:val="245"/>
        </w:trPr>
        <w:tc>
          <w:tcPr>
            <w:tcW w:w="2700" w:type="dxa"/>
            <w:vAlign w:val="bottom"/>
          </w:tcPr>
          <w:p w14:paraId="7C3B4991" w14:textId="77777777" w:rsidR="0027425F" w:rsidRPr="00CB661D" w:rsidRDefault="0027425F" w:rsidP="0034777B">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09823970" w14:textId="77777777" w:rsidR="0027425F" w:rsidRPr="00CB661D" w:rsidRDefault="0027425F" w:rsidP="0034777B">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27425F" w:rsidRPr="00CB661D" w14:paraId="3DFC955C" w14:textId="77777777" w:rsidTr="0034777B">
        <w:trPr>
          <w:trHeight w:val="259"/>
        </w:trPr>
        <w:tc>
          <w:tcPr>
            <w:tcW w:w="2700" w:type="dxa"/>
            <w:vAlign w:val="bottom"/>
          </w:tcPr>
          <w:p w14:paraId="787C1ECE" w14:textId="77777777" w:rsidR="0027425F" w:rsidRPr="00CB661D" w:rsidRDefault="0027425F" w:rsidP="0034777B">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Insurance revenue</w:t>
            </w:r>
          </w:p>
        </w:tc>
        <w:tc>
          <w:tcPr>
            <w:tcW w:w="1080" w:type="dxa"/>
            <w:vAlign w:val="bottom"/>
          </w:tcPr>
          <w:p w14:paraId="4CB6BB72" w14:textId="330AFB39" w:rsidR="0027425F" w:rsidRP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2560C3">
              <w:rPr>
                <w:rFonts w:ascii="Times New Roman" w:hAnsi="Times New Roman" w:cs="Times New Roman"/>
                <w:b/>
                <w:bCs/>
                <w:sz w:val="16"/>
                <w:szCs w:val="16"/>
              </w:rPr>
              <w:t>381,183</w:t>
            </w:r>
          </w:p>
        </w:tc>
        <w:tc>
          <w:tcPr>
            <w:tcW w:w="1080" w:type="dxa"/>
            <w:vAlign w:val="bottom"/>
          </w:tcPr>
          <w:p w14:paraId="1941F2F0" w14:textId="6810009B" w:rsidR="0027425F" w:rsidRP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2560C3">
              <w:rPr>
                <w:rFonts w:ascii="Times New Roman" w:hAnsi="Times New Roman" w:cs="Times New Roman"/>
                <w:b/>
                <w:bCs/>
                <w:sz w:val="16"/>
                <w:szCs w:val="16"/>
              </w:rPr>
              <w:t>11,770</w:t>
            </w:r>
          </w:p>
        </w:tc>
        <w:tc>
          <w:tcPr>
            <w:tcW w:w="1080" w:type="dxa"/>
            <w:vAlign w:val="bottom"/>
          </w:tcPr>
          <w:p w14:paraId="12119198" w14:textId="709A5FF3" w:rsidR="0027425F" w:rsidRP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2560C3">
              <w:rPr>
                <w:rFonts w:ascii="Times New Roman" w:hAnsi="Times New Roman" w:cs="Times New Roman"/>
                <w:b/>
                <w:bCs/>
                <w:sz w:val="16"/>
                <w:szCs w:val="16"/>
              </w:rPr>
              <w:t>698,471</w:t>
            </w:r>
          </w:p>
        </w:tc>
        <w:tc>
          <w:tcPr>
            <w:tcW w:w="1080" w:type="dxa"/>
            <w:vAlign w:val="bottom"/>
          </w:tcPr>
          <w:p w14:paraId="470B34BB" w14:textId="07ECE02A" w:rsidR="0027425F" w:rsidRP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2560C3">
              <w:rPr>
                <w:rFonts w:ascii="Times New Roman" w:hAnsi="Times New Roman" w:cs="Times New Roman"/>
                <w:b/>
                <w:bCs/>
                <w:sz w:val="16"/>
                <w:szCs w:val="16"/>
              </w:rPr>
              <w:t>22,633</w:t>
            </w:r>
          </w:p>
        </w:tc>
        <w:tc>
          <w:tcPr>
            <w:tcW w:w="1152" w:type="dxa"/>
            <w:vAlign w:val="bottom"/>
          </w:tcPr>
          <w:p w14:paraId="13F2D2D6" w14:textId="41007FC3" w:rsidR="0027425F" w:rsidRP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2560C3">
              <w:rPr>
                <w:rFonts w:ascii="Times New Roman" w:hAnsi="Times New Roman" w:cs="Times New Roman"/>
                <w:b/>
                <w:bCs/>
                <w:sz w:val="16"/>
                <w:szCs w:val="16"/>
              </w:rPr>
              <w:t>98,824</w:t>
            </w:r>
          </w:p>
        </w:tc>
        <w:tc>
          <w:tcPr>
            <w:tcW w:w="1086" w:type="dxa"/>
            <w:vAlign w:val="bottom"/>
          </w:tcPr>
          <w:p w14:paraId="658F1A9B" w14:textId="2068E32E" w:rsidR="0027425F" w:rsidRP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2560C3">
              <w:rPr>
                <w:rFonts w:ascii="Times New Roman" w:hAnsi="Times New Roman" w:cs="Times New Roman"/>
                <w:b/>
                <w:bCs/>
                <w:sz w:val="16"/>
                <w:szCs w:val="16"/>
              </w:rPr>
              <w:t>1,212,881</w:t>
            </w:r>
          </w:p>
        </w:tc>
      </w:tr>
      <w:tr w:rsidR="0027425F" w:rsidRPr="00CB661D" w14:paraId="7834B51D" w14:textId="77777777" w:rsidTr="0034777B">
        <w:trPr>
          <w:trHeight w:val="259"/>
        </w:trPr>
        <w:tc>
          <w:tcPr>
            <w:tcW w:w="2700" w:type="dxa"/>
            <w:vAlign w:val="bottom"/>
          </w:tcPr>
          <w:p w14:paraId="1DFAB73A" w14:textId="77777777" w:rsidR="0027425F" w:rsidRPr="00CB661D" w:rsidRDefault="0027425F" w:rsidP="0034777B">
            <w:pPr>
              <w:tabs>
                <w:tab w:val="clear" w:pos="907"/>
                <w:tab w:val="left" w:pos="900"/>
                <w:tab w:val="left" w:pos="2880"/>
              </w:tabs>
              <w:rPr>
                <w:rFonts w:ascii="Times New Roman" w:hAnsi="Times New Roman" w:cs="Times New Roman"/>
                <w:sz w:val="16"/>
                <w:szCs w:val="16"/>
              </w:rPr>
            </w:pPr>
          </w:p>
        </w:tc>
        <w:tc>
          <w:tcPr>
            <w:tcW w:w="1080" w:type="dxa"/>
            <w:vAlign w:val="bottom"/>
          </w:tcPr>
          <w:p w14:paraId="3653E684"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BBF2381"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C1E5A0"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931C30"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AD6162"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B7DE7DD"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7425F" w:rsidRPr="00CB661D" w14:paraId="0E4173B0" w14:textId="77777777" w:rsidTr="0034777B">
        <w:trPr>
          <w:trHeight w:val="259"/>
        </w:trPr>
        <w:tc>
          <w:tcPr>
            <w:tcW w:w="2700" w:type="dxa"/>
            <w:vAlign w:val="bottom"/>
          </w:tcPr>
          <w:p w14:paraId="191523B5" w14:textId="77777777" w:rsidR="0027425F" w:rsidRPr="0027425F" w:rsidRDefault="0027425F" w:rsidP="0034777B">
            <w:pPr>
              <w:tabs>
                <w:tab w:val="clear" w:pos="907"/>
                <w:tab w:val="left" w:pos="900"/>
                <w:tab w:val="left" w:pos="2880"/>
              </w:tabs>
              <w:rPr>
                <w:rFonts w:ascii="Times New Roman" w:hAnsi="Times New Roman" w:cs="Times New Roman"/>
                <w:b/>
                <w:bCs/>
                <w:sz w:val="16"/>
                <w:szCs w:val="16"/>
                <w:cs/>
              </w:rPr>
            </w:pPr>
            <w:r w:rsidRPr="0027425F">
              <w:rPr>
                <w:rFonts w:ascii="Times New Roman" w:hAnsi="Times New Roman" w:cs="Times New Roman"/>
                <w:b/>
                <w:bCs/>
                <w:sz w:val="16"/>
                <w:szCs w:val="16"/>
              </w:rPr>
              <w:t>Insurance service expenses</w:t>
            </w:r>
          </w:p>
        </w:tc>
        <w:tc>
          <w:tcPr>
            <w:tcW w:w="1080" w:type="dxa"/>
          </w:tcPr>
          <w:p w14:paraId="5B078821"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AFE4EBA" w14:textId="77777777" w:rsidR="0027425F" w:rsidRPr="005D01BB"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191F0F43"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57994113"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2D625789"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0C4F03F"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7425F" w:rsidRPr="00EA60D7" w14:paraId="1E150BB4" w14:textId="77777777" w:rsidTr="0034777B">
        <w:trPr>
          <w:trHeight w:val="259"/>
        </w:trPr>
        <w:tc>
          <w:tcPr>
            <w:tcW w:w="2700" w:type="dxa"/>
            <w:vAlign w:val="bottom"/>
          </w:tcPr>
          <w:p w14:paraId="7FFFCF65" w14:textId="77777777" w:rsidR="0027425F" w:rsidRDefault="0027425F" w:rsidP="0034777B">
            <w:pPr>
              <w:tabs>
                <w:tab w:val="clear" w:pos="907"/>
                <w:tab w:val="left" w:pos="900"/>
                <w:tab w:val="left" w:pos="2880"/>
              </w:tabs>
              <w:ind w:right="-109"/>
              <w:rPr>
                <w:rFonts w:ascii="Times New Roman" w:hAnsi="Times New Roman" w:cs="Times New Roman"/>
                <w:sz w:val="16"/>
                <w:szCs w:val="16"/>
              </w:rPr>
            </w:pPr>
            <w:r>
              <w:rPr>
                <w:rFonts w:ascii="Times New Roman" w:hAnsi="Times New Roman" w:cs="Times New Roman"/>
                <w:sz w:val="16"/>
                <w:szCs w:val="16"/>
              </w:rPr>
              <w:t xml:space="preserve">Claims incurred and other </w:t>
            </w:r>
            <w:proofErr w:type="gramStart"/>
            <w:r>
              <w:rPr>
                <w:rFonts w:ascii="Times New Roman" w:hAnsi="Times New Roman" w:cs="Times New Roman"/>
                <w:sz w:val="16"/>
                <w:szCs w:val="16"/>
              </w:rPr>
              <w:t>directly</w:t>
            </w:r>
            <w:proofErr w:type="gramEnd"/>
          </w:p>
          <w:p w14:paraId="13C45932" w14:textId="77777777" w:rsidR="0027425F" w:rsidRPr="00CB661D" w:rsidRDefault="0027425F" w:rsidP="0034777B">
            <w:pPr>
              <w:tabs>
                <w:tab w:val="clear" w:pos="907"/>
                <w:tab w:val="left" w:pos="110"/>
                <w:tab w:val="left" w:pos="900"/>
                <w:tab w:val="left" w:pos="2880"/>
              </w:tabs>
              <w:ind w:right="-109"/>
              <w:rPr>
                <w:rFonts w:ascii="Times New Roman" w:hAnsi="Times New Roman" w:cs="Times New Roman"/>
                <w:sz w:val="16"/>
                <w:szCs w:val="16"/>
              </w:rPr>
            </w:pPr>
            <w:r>
              <w:rPr>
                <w:rFonts w:ascii="Times New Roman" w:hAnsi="Times New Roman" w:cs="Times New Roman"/>
                <w:sz w:val="16"/>
                <w:szCs w:val="16"/>
              </w:rPr>
              <w:t xml:space="preserve">   attributable expenses</w:t>
            </w:r>
            <w:r w:rsidRPr="00CB661D">
              <w:rPr>
                <w:rFonts w:ascii="Times New Roman" w:hAnsi="Times New Roman" w:cs="Times New Roman"/>
                <w:sz w:val="16"/>
                <w:szCs w:val="16"/>
              </w:rPr>
              <w:t xml:space="preserve"> </w:t>
            </w:r>
          </w:p>
        </w:tc>
        <w:tc>
          <w:tcPr>
            <w:tcW w:w="1080" w:type="dxa"/>
          </w:tcPr>
          <w:p w14:paraId="1050F9E9" w14:textId="77777777" w:rsid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6E9E7E3F" w14:textId="457E10A2"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2560C3">
              <w:rPr>
                <w:rFonts w:ascii="Times New Roman" w:hAnsi="Times New Roman" w:cs="Times New Roman"/>
                <w:sz w:val="16"/>
                <w:szCs w:val="16"/>
              </w:rPr>
              <w:t>(7,559)</w:t>
            </w:r>
          </w:p>
        </w:tc>
        <w:tc>
          <w:tcPr>
            <w:tcW w:w="1080" w:type="dxa"/>
          </w:tcPr>
          <w:p w14:paraId="48FA6612" w14:textId="77777777" w:rsid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p>
          <w:p w14:paraId="515E21BC" w14:textId="57E36083" w:rsidR="0027425F" w:rsidRPr="00744222" w:rsidRDefault="002560C3" w:rsidP="00256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(1,157)</w:t>
            </w:r>
          </w:p>
        </w:tc>
        <w:tc>
          <w:tcPr>
            <w:tcW w:w="1080" w:type="dxa"/>
          </w:tcPr>
          <w:p w14:paraId="16385B41" w14:textId="77777777" w:rsidR="002560C3" w:rsidRDefault="002560C3" w:rsidP="00256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341040A" w14:textId="1404C64E" w:rsidR="0027425F" w:rsidRPr="00744222" w:rsidRDefault="002560C3" w:rsidP="00256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(690,924)</w:t>
            </w:r>
          </w:p>
        </w:tc>
        <w:tc>
          <w:tcPr>
            <w:tcW w:w="1080" w:type="dxa"/>
          </w:tcPr>
          <w:p w14:paraId="3208DEC8" w14:textId="77777777" w:rsid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43"/>
              <w:jc w:val="center"/>
              <w:rPr>
                <w:rFonts w:ascii="Times New Roman" w:hAnsi="Times New Roman" w:cs="Times New Roman"/>
                <w:sz w:val="16"/>
                <w:szCs w:val="16"/>
              </w:rPr>
            </w:pPr>
          </w:p>
          <w:p w14:paraId="1044A5D7" w14:textId="3B5B20DF"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43"/>
              <w:jc w:val="center"/>
              <w:rPr>
                <w:rFonts w:ascii="Times New Roman" w:hAnsi="Times New Roman" w:cs="Times New Roman"/>
                <w:sz w:val="16"/>
                <w:szCs w:val="16"/>
              </w:rPr>
            </w:pPr>
            <w:r w:rsidRPr="002560C3">
              <w:rPr>
                <w:rFonts w:ascii="Times New Roman" w:hAnsi="Times New Roman" w:cs="Times New Roman"/>
                <w:sz w:val="16"/>
                <w:szCs w:val="16"/>
              </w:rPr>
              <w:t>(16,763)</w:t>
            </w:r>
          </w:p>
        </w:tc>
        <w:tc>
          <w:tcPr>
            <w:tcW w:w="1152" w:type="dxa"/>
          </w:tcPr>
          <w:p w14:paraId="032F61C0" w14:textId="77777777" w:rsid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49AD10B" w14:textId="55CF0CEA"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(19,504)</w:t>
            </w:r>
          </w:p>
        </w:tc>
        <w:tc>
          <w:tcPr>
            <w:tcW w:w="1086" w:type="dxa"/>
          </w:tcPr>
          <w:p w14:paraId="5180BC7F" w14:textId="77777777" w:rsid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25265B8" w14:textId="0C19B6A6"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(735,907)</w:t>
            </w:r>
          </w:p>
        </w:tc>
      </w:tr>
      <w:tr w:rsidR="0027425F" w:rsidRPr="00EA60D7" w14:paraId="47B341F8" w14:textId="77777777" w:rsidTr="0034777B">
        <w:trPr>
          <w:trHeight w:val="259"/>
        </w:trPr>
        <w:tc>
          <w:tcPr>
            <w:tcW w:w="2700" w:type="dxa"/>
            <w:vAlign w:val="bottom"/>
          </w:tcPr>
          <w:p w14:paraId="286EB349" w14:textId="77777777" w:rsidR="0027425F" w:rsidRPr="00E72CAC" w:rsidRDefault="0027425F" w:rsidP="0034777B">
            <w:pPr>
              <w:tabs>
                <w:tab w:val="clear" w:pos="907"/>
                <w:tab w:val="left" w:pos="900"/>
                <w:tab w:val="left" w:pos="2880"/>
              </w:tabs>
              <w:rPr>
                <w:rFonts w:ascii="Times New Roman" w:hAnsi="Times New Roman" w:cs="Times New Roman"/>
                <w:sz w:val="16"/>
                <w:szCs w:val="16"/>
              </w:rPr>
            </w:pPr>
            <w:r w:rsidRPr="00E72CAC">
              <w:rPr>
                <w:rFonts w:ascii="Times New Roman" w:hAnsi="Times New Roman" w:cs="Times New Roman"/>
                <w:sz w:val="16"/>
                <w:szCs w:val="16"/>
              </w:rPr>
              <w:t>Change in liabilities for incurred claim</w:t>
            </w:r>
          </w:p>
        </w:tc>
        <w:tc>
          <w:tcPr>
            <w:tcW w:w="1080" w:type="dxa"/>
          </w:tcPr>
          <w:p w14:paraId="39E0C885" w14:textId="33F2DCC7"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21,347</w:t>
            </w:r>
          </w:p>
        </w:tc>
        <w:tc>
          <w:tcPr>
            <w:tcW w:w="1080" w:type="dxa"/>
          </w:tcPr>
          <w:p w14:paraId="7F79575A" w14:textId="0B938E9F"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6,742</w:t>
            </w:r>
          </w:p>
        </w:tc>
        <w:tc>
          <w:tcPr>
            <w:tcW w:w="1080" w:type="dxa"/>
          </w:tcPr>
          <w:p w14:paraId="6D190B02" w14:textId="14593E50"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438,539</w:t>
            </w:r>
          </w:p>
        </w:tc>
        <w:tc>
          <w:tcPr>
            <w:tcW w:w="1080" w:type="dxa"/>
          </w:tcPr>
          <w:p w14:paraId="74C83A8B" w14:textId="23A9E855"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(1,630)</w:t>
            </w:r>
          </w:p>
        </w:tc>
        <w:tc>
          <w:tcPr>
            <w:tcW w:w="1152" w:type="dxa"/>
          </w:tcPr>
          <w:p w14:paraId="407AD936" w14:textId="49AF4783"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(61,870)</w:t>
            </w:r>
          </w:p>
        </w:tc>
        <w:tc>
          <w:tcPr>
            <w:tcW w:w="1086" w:type="dxa"/>
          </w:tcPr>
          <w:p w14:paraId="43EBCA0E" w14:textId="7C555EF8"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403,128</w:t>
            </w:r>
          </w:p>
        </w:tc>
      </w:tr>
      <w:tr w:rsidR="0027425F" w:rsidRPr="00EA60D7" w14:paraId="57D1701E" w14:textId="77777777" w:rsidTr="0034777B">
        <w:trPr>
          <w:trHeight w:val="259"/>
        </w:trPr>
        <w:tc>
          <w:tcPr>
            <w:tcW w:w="2700" w:type="dxa"/>
            <w:vAlign w:val="bottom"/>
          </w:tcPr>
          <w:p w14:paraId="42F69A7D" w14:textId="77777777" w:rsidR="0027425F" w:rsidRPr="00E72CAC" w:rsidRDefault="0027425F" w:rsidP="0034777B">
            <w:pPr>
              <w:tabs>
                <w:tab w:val="clear" w:pos="907"/>
                <w:tab w:val="left" w:pos="900"/>
                <w:tab w:val="left" w:pos="2880"/>
              </w:tabs>
              <w:rPr>
                <w:rFonts w:ascii="Times New Roman" w:hAnsi="Times New Roman" w:cs="Times New Roman"/>
                <w:sz w:val="16"/>
                <w:szCs w:val="16"/>
              </w:rPr>
            </w:pPr>
            <w:r w:rsidRPr="00E72CAC">
              <w:rPr>
                <w:rFonts w:ascii="Times New Roman" w:hAnsi="Times New Roman" w:cs="Times New Roman"/>
                <w:sz w:val="16"/>
                <w:szCs w:val="16"/>
              </w:rPr>
              <w:t xml:space="preserve">Losses and reversals of losses on </w:t>
            </w:r>
          </w:p>
          <w:p w14:paraId="09918D9F" w14:textId="77777777" w:rsidR="0027425F" w:rsidRPr="00E72CAC" w:rsidRDefault="0027425F" w:rsidP="0034777B">
            <w:pPr>
              <w:tabs>
                <w:tab w:val="clear" w:pos="907"/>
                <w:tab w:val="left" w:pos="900"/>
                <w:tab w:val="left" w:pos="2880"/>
              </w:tabs>
              <w:rPr>
                <w:rFonts w:ascii="Times New Roman" w:hAnsi="Times New Roman" w:cs="Times New Roman"/>
                <w:sz w:val="16"/>
                <w:szCs w:val="16"/>
              </w:rPr>
            </w:pPr>
            <w:r w:rsidRPr="00E72CAC">
              <w:rPr>
                <w:rFonts w:ascii="Times New Roman" w:hAnsi="Times New Roman" w:cs="Times New Roman"/>
                <w:sz w:val="16"/>
                <w:szCs w:val="16"/>
              </w:rPr>
              <w:t xml:space="preserve">   onerous contracts</w:t>
            </w:r>
          </w:p>
        </w:tc>
        <w:tc>
          <w:tcPr>
            <w:tcW w:w="1080" w:type="dxa"/>
          </w:tcPr>
          <w:p w14:paraId="12CDAE25" w14:textId="77777777" w:rsid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FF2C8EE" w14:textId="33C11EF7" w:rsidR="0027425F" w:rsidRPr="00744222" w:rsidRDefault="002560C3"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4F108389" w14:textId="77777777" w:rsidR="002560C3" w:rsidRDefault="002560C3"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101326D5" w14:textId="140997C8" w:rsidR="0027425F" w:rsidRPr="00744222" w:rsidRDefault="002560C3"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6CBCE5D1" w14:textId="77777777" w:rsidR="0027425F" w:rsidRDefault="0027425F"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49C58116" w14:textId="25C96589" w:rsidR="002560C3" w:rsidRPr="00744222" w:rsidRDefault="002560C3"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1AD57BFA" w14:textId="77777777" w:rsidR="0027425F"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8F5FC50" w14:textId="6E37577D" w:rsidR="002560C3"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3,520</w:t>
            </w:r>
          </w:p>
        </w:tc>
        <w:tc>
          <w:tcPr>
            <w:tcW w:w="1152" w:type="dxa"/>
          </w:tcPr>
          <w:p w14:paraId="20DB5A83" w14:textId="77777777" w:rsidR="0027425F"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FDD624D" w14:textId="1A2C2976" w:rsidR="002560C3" w:rsidRPr="00744222" w:rsidRDefault="002560C3"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6" w:type="dxa"/>
          </w:tcPr>
          <w:p w14:paraId="07DD5D93" w14:textId="77777777" w:rsidR="002560C3"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B110A9F" w14:textId="07EF7161" w:rsidR="0027425F" w:rsidRPr="00744222" w:rsidRDefault="002560C3"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3,520</w:t>
            </w:r>
          </w:p>
        </w:tc>
      </w:tr>
      <w:tr w:rsidR="0027425F" w:rsidRPr="00EA60D7" w14:paraId="651F815E" w14:textId="77777777" w:rsidTr="0034777B">
        <w:trPr>
          <w:trHeight w:val="259"/>
        </w:trPr>
        <w:tc>
          <w:tcPr>
            <w:tcW w:w="2700" w:type="dxa"/>
            <w:vAlign w:val="bottom"/>
          </w:tcPr>
          <w:p w14:paraId="18C72091" w14:textId="77777777" w:rsidR="0027425F" w:rsidRPr="00E72CAC" w:rsidRDefault="0027425F" w:rsidP="0034777B">
            <w:pPr>
              <w:tabs>
                <w:tab w:val="clear" w:pos="454"/>
                <w:tab w:val="left" w:pos="450"/>
                <w:tab w:val="left" w:pos="2880"/>
              </w:tabs>
              <w:rPr>
                <w:rFonts w:ascii="Times New Roman" w:hAnsi="Times New Roman" w:cs="Times New Roman"/>
                <w:sz w:val="16"/>
                <w:szCs w:val="16"/>
              </w:rPr>
            </w:pPr>
            <w:proofErr w:type="spellStart"/>
            <w:r w:rsidRPr="00E72CAC">
              <w:rPr>
                <w:rFonts w:ascii="Times New Roman" w:hAnsi="Times New Roman" w:cs="Times New Roman"/>
                <w:sz w:val="16"/>
                <w:szCs w:val="16"/>
              </w:rPr>
              <w:t>Amortisation</w:t>
            </w:r>
            <w:proofErr w:type="spellEnd"/>
            <w:r w:rsidRPr="00E72CAC">
              <w:rPr>
                <w:rFonts w:ascii="Times New Roman" w:hAnsi="Times New Roman" w:cs="Times New Roman"/>
                <w:sz w:val="16"/>
                <w:szCs w:val="16"/>
              </w:rPr>
              <w:t xml:space="preserve"> of asset from insurance </w:t>
            </w:r>
          </w:p>
          <w:p w14:paraId="2A392335" w14:textId="77777777" w:rsidR="0027425F" w:rsidRPr="00E72CAC" w:rsidRDefault="0027425F" w:rsidP="0034777B">
            <w:pPr>
              <w:tabs>
                <w:tab w:val="clear" w:pos="454"/>
                <w:tab w:val="left" w:pos="450"/>
                <w:tab w:val="left" w:pos="2880"/>
              </w:tabs>
              <w:rPr>
                <w:rFonts w:ascii="Times New Roman" w:hAnsi="Times New Roman" w:cs="Times New Roman"/>
                <w:sz w:val="16"/>
                <w:szCs w:val="16"/>
                <w:cs/>
              </w:rPr>
            </w:pPr>
            <w:r w:rsidRPr="00E72CAC">
              <w:rPr>
                <w:rFonts w:ascii="Times New Roman" w:hAnsi="Times New Roman" w:cs="Times New Roman"/>
                <w:sz w:val="16"/>
                <w:szCs w:val="16"/>
              </w:rPr>
              <w:t xml:space="preserve">   acquisition cash flows</w:t>
            </w:r>
          </w:p>
        </w:tc>
        <w:tc>
          <w:tcPr>
            <w:tcW w:w="1080" w:type="dxa"/>
          </w:tcPr>
          <w:p w14:paraId="6D087B7F" w14:textId="77777777" w:rsidR="0027425F"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976AFC5" w14:textId="06ED0CE1" w:rsidR="0027425F" w:rsidRPr="00744222"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(83,132)</w:t>
            </w:r>
          </w:p>
        </w:tc>
        <w:tc>
          <w:tcPr>
            <w:tcW w:w="1080" w:type="dxa"/>
          </w:tcPr>
          <w:p w14:paraId="5942037D" w14:textId="77777777" w:rsidR="0027425F"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48CB40A" w14:textId="275E0EFE" w:rsidR="0027425F" w:rsidRPr="00744222"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(2,380)</w:t>
            </w:r>
          </w:p>
        </w:tc>
        <w:tc>
          <w:tcPr>
            <w:tcW w:w="1080" w:type="dxa"/>
          </w:tcPr>
          <w:p w14:paraId="34E3D779" w14:textId="77777777" w:rsidR="0027425F"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3CE0FC1" w14:textId="5124CE41" w:rsidR="0027425F" w:rsidRPr="00744222"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(255,520)</w:t>
            </w:r>
          </w:p>
        </w:tc>
        <w:tc>
          <w:tcPr>
            <w:tcW w:w="1080" w:type="dxa"/>
          </w:tcPr>
          <w:p w14:paraId="333F2DF0" w14:textId="77777777" w:rsidR="0027425F"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9D22D53" w14:textId="7832F76F" w:rsidR="0027425F" w:rsidRPr="00744222"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(5,045)</w:t>
            </w:r>
          </w:p>
        </w:tc>
        <w:tc>
          <w:tcPr>
            <w:tcW w:w="1152" w:type="dxa"/>
          </w:tcPr>
          <w:p w14:paraId="2F219A87" w14:textId="77777777" w:rsidR="0027425F"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731EA8F" w14:textId="302603FB" w:rsidR="0027425F" w:rsidRPr="00744222"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(13,448)</w:t>
            </w:r>
          </w:p>
        </w:tc>
        <w:tc>
          <w:tcPr>
            <w:tcW w:w="1086" w:type="dxa"/>
          </w:tcPr>
          <w:p w14:paraId="11004EA9" w14:textId="77777777" w:rsidR="0027425F"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3D673A6" w14:textId="7712BBC6" w:rsidR="0027425F" w:rsidRPr="00744222"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2560C3">
              <w:rPr>
                <w:rFonts w:ascii="Times New Roman" w:hAnsi="Times New Roman" w:cs="Times New Roman"/>
                <w:sz w:val="16"/>
                <w:szCs w:val="16"/>
              </w:rPr>
              <w:t>(359,525)</w:t>
            </w:r>
          </w:p>
        </w:tc>
      </w:tr>
      <w:tr w:rsidR="0027425F" w:rsidRPr="00EA60D7" w14:paraId="45C5E616" w14:textId="77777777" w:rsidTr="0034777B">
        <w:tc>
          <w:tcPr>
            <w:tcW w:w="2700" w:type="dxa"/>
            <w:vAlign w:val="bottom"/>
          </w:tcPr>
          <w:p w14:paraId="04B2D9BB" w14:textId="77777777" w:rsidR="0027425F" w:rsidRPr="00046AB8" w:rsidRDefault="0027425F" w:rsidP="0034777B">
            <w:pPr>
              <w:tabs>
                <w:tab w:val="clear" w:pos="227"/>
                <w:tab w:val="clear" w:pos="907"/>
                <w:tab w:val="left" w:pos="345"/>
                <w:tab w:val="left" w:pos="900"/>
                <w:tab w:val="left" w:pos="2880"/>
              </w:tabs>
              <w:ind w:left="255" w:hanging="255"/>
              <w:rPr>
                <w:rFonts w:ascii="Times New Roman" w:hAnsi="Times New Roman" w:cs="Times New Roman"/>
                <w:b/>
                <w:bCs/>
                <w:sz w:val="16"/>
                <w:szCs w:val="16"/>
              </w:rPr>
            </w:pPr>
            <w:r w:rsidRPr="00046AB8">
              <w:rPr>
                <w:rFonts w:ascii="Times New Roman" w:hAnsi="Times New Roman" w:cs="Times New Roman"/>
                <w:b/>
                <w:bCs/>
                <w:sz w:val="16"/>
                <w:szCs w:val="16"/>
              </w:rPr>
              <w:t>Total insurance service expenses</w:t>
            </w:r>
          </w:p>
        </w:tc>
        <w:tc>
          <w:tcPr>
            <w:tcW w:w="1080" w:type="dxa"/>
          </w:tcPr>
          <w:p w14:paraId="5C578198" w14:textId="0E374D25" w:rsidR="0027425F" w:rsidRPr="002560C3"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2560C3">
              <w:rPr>
                <w:rFonts w:ascii="Times New Roman" w:hAnsi="Times New Roman" w:cstheme="minorBidi"/>
                <w:b/>
                <w:bCs/>
                <w:sz w:val="16"/>
                <w:szCs w:val="16"/>
              </w:rPr>
              <w:t>(69,344)</w:t>
            </w:r>
          </w:p>
        </w:tc>
        <w:tc>
          <w:tcPr>
            <w:tcW w:w="1080" w:type="dxa"/>
          </w:tcPr>
          <w:p w14:paraId="241399EF" w14:textId="49CB0B93" w:rsidR="0027425F" w:rsidRPr="002560C3"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2560C3">
              <w:rPr>
                <w:rFonts w:ascii="Times New Roman" w:hAnsi="Times New Roman" w:cstheme="minorBidi"/>
                <w:b/>
                <w:bCs/>
                <w:sz w:val="16"/>
                <w:szCs w:val="16"/>
              </w:rPr>
              <w:t>3,205</w:t>
            </w:r>
          </w:p>
        </w:tc>
        <w:tc>
          <w:tcPr>
            <w:tcW w:w="1080" w:type="dxa"/>
          </w:tcPr>
          <w:p w14:paraId="1F052704" w14:textId="008609C7" w:rsidR="0027425F" w:rsidRPr="002560C3"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2560C3">
              <w:rPr>
                <w:rFonts w:ascii="Times New Roman" w:hAnsi="Times New Roman" w:cstheme="minorBidi"/>
                <w:b/>
                <w:bCs/>
                <w:sz w:val="16"/>
                <w:szCs w:val="16"/>
              </w:rPr>
              <w:t>(507,905)</w:t>
            </w:r>
          </w:p>
        </w:tc>
        <w:tc>
          <w:tcPr>
            <w:tcW w:w="1080" w:type="dxa"/>
          </w:tcPr>
          <w:p w14:paraId="23B678FB" w14:textId="0429BA48" w:rsidR="0027425F" w:rsidRPr="002560C3"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2560C3">
              <w:rPr>
                <w:rFonts w:ascii="Times New Roman" w:hAnsi="Times New Roman" w:cstheme="minorBidi"/>
                <w:b/>
                <w:bCs/>
                <w:sz w:val="16"/>
                <w:szCs w:val="16"/>
              </w:rPr>
              <w:t>(19,918)</w:t>
            </w:r>
          </w:p>
        </w:tc>
        <w:tc>
          <w:tcPr>
            <w:tcW w:w="1152" w:type="dxa"/>
          </w:tcPr>
          <w:p w14:paraId="2A4BF553" w14:textId="7B0AC08A" w:rsidR="0027425F" w:rsidRPr="002560C3"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2560C3">
              <w:rPr>
                <w:rFonts w:ascii="Times New Roman" w:hAnsi="Times New Roman" w:cstheme="minorBidi"/>
                <w:b/>
                <w:bCs/>
                <w:sz w:val="16"/>
                <w:szCs w:val="16"/>
              </w:rPr>
              <w:t>(94,822)</w:t>
            </w:r>
          </w:p>
        </w:tc>
        <w:tc>
          <w:tcPr>
            <w:tcW w:w="1086" w:type="dxa"/>
          </w:tcPr>
          <w:p w14:paraId="3F0F3736" w14:textId="0AB3B6E8" w:rsidR="0027425F" w:rsidRPr="002560C3" w:rsidRDefault="002560C3"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b/>
                <w:bCs/>
                <w:sz w:val="16"/>
                <w:szCs w:val="16"/>
              </w:rPr>
            </w:pPr>
            <w:r w:rsidRPr="002560C3">
              <w:rPr>
                <w:rFonts w:ascii="Times New Roman" w:hAnsi="Times New Roman" w:cstheme="minorBidi"/>
                <w:b/>
                <w:bCs/>
                <w:sz w:val="16"/>
                <w:szCs w:val="16"/>
              </w:rPr>
              <w:t>(688,784)</w:t>
            </w:r>
          </w:p>
        </w:tc>
      </w:tr>
      <w:tr w:rsidR="0027425F" w:rsidRPr="00EA60D7" w14:paraId="17DBE532" w14:textId="77777777" w:rsidTr="0034777B">
        <w:trPr>
          <w:trHeight w:val="259"/>
        </w:trPr>
        <w:tc>
          <w:tcPr>
            <w:tcW w:w="2700" w:type="dxa"/>
            <w:vAlign w:val="bottom"/>
          </w:tcPr>
          <w:p w14:paraId="5418C12B" w14:textId="77777777" w:rsidR="0027425F" w:rsidRPr="005F7B85" w:rsidRDefault="0027425F" w:rsidP="0034777B">
            <w:pPr>
              <w:tabs>
                <w:tab w:val="clear" w:pos="907"/>
                <w:tab w:val="left" w:pos="900"/>
                <w:tab w:val="left" w:pos="2880"/>
              </w:tabs>
              <w:rPr>
                <w:rFonts w:ascii="Times New Roman" w:hAnsi="Times New Roman" w:cs="Times New Roman"/>
                <w:sz w:val="16"/>
                <w:szCs w:val="16"/>
              </w:rPr>
            </w:pPr>
          </w:p>
        </w:tc>
        <w:tc>
          <w:tcPr>
            <w:tcW w:w="1080" w:type="dxa"/>
          </w:tcPr>
          <w:p w14:paraId="54B76D08"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1BDEA0A7"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6C5EADA"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31CF9246"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032B628C"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270438A"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7425F" w:rsidRPr="00EA60D7" w14:paraId="78FBEBB9" w14:textId="77777777" w:rsidTr="0034777B">
        <w:trPr>
          <w:trHeight w:val="259"/>
        </w:trPr>
        <w:tc>
          <w:tcPr>
            <w:tcW w:w="2700" w:type="dxa"/>
            <w:vAlign w:val="bottom"/>
          </w:tcPr>
          <w:p w14:paraId="69F47465" w14:textId="77777777" w:rsidR="0027425F" w:rsidRPr="0027425F" w:rsidRDefault="0027425F" w:rsidP="0034777B">
            <w:pPr>
              <w:tabs>
                <w:tab w:val="clear" w:pos="907"/>
                <w:tab w:val="left" w:pos="900"/>
                <w:tab w:val="left" w:pos="2880"/>
              </w:tabs>
              <w:rPr>
                <w:rFonts w:ascii="Times New Roman" w:hAnsi="Times New Roman" w:cs="Times New Roman"/>
                <w:b/>
                <w:bCs/>
                <w:sz w:val="16"/>
                <w:szCs w:val="16"/>
              </w:rPr>
            </w:pPr>
            <w:r w:rsidRPr="0027425F">
              <w:rPr>
                <w:rFonts w:ascii="Times New Roman" w:hAnsi="Times New Roman" w:cs="Times New Roman"/>
                <w:b/>
                <w:bCs/>
                <w:sz w:val="16"/>
                <w:szCs w:val="16"/>
              </w:rPr>
              <w:t xml:space="preserve">Net income (expense) from </w:t>
            </w:r>
          </w:p>
          <w:p w14:paraId="62224099" w14:textId="77777777" w:rsidR="0027425F" w:rsidRPr="00CB661D" w:rsidRDefault="0027425F" w:rsidP="0034777B">
            <w:pPr>
              <w:tabs>
                <w:tab w:val="clear" w:pos="907"/>
                <w:tab w:val="left" w:pos="900"/>
                <w:tab w:val="left" w:pos="2880"/>
              </w:tabs>
              <w:rPr>
                <w:rFonts w:ascii="Times New Roman" w:hAnsi="Times New Roman" w:cs="Times New Roman"/>
                <w:sz w:val="16"/>
                <w:szCs w:val="16"/>
                <w:cs/>
              </w:rPr>
            </w:pPr>
            <w:r w:rsidRPr="0027425F">
              <w:rPr>
                <w:rFonts w:ascii="Times New Roman" w:hAnsi="Times New Roman" w:cs="Times New Roman"/>
                <w:b/>
                <w:bCs/>
                <w:sz w:val="16"/>
                <w:szCs w:val="16"/>
              </w:rPr>
              <w:t xml:space="preserve">   reinsurance contracts held</w:t>
            </w:r>
          </w:p>
        </w:tc>
        <w:tc>
          <w:tcPr>
            <w:tcW w:w="1080" w:type="dxa"/>
          </w:tcPr>
          <w:p w14:paraId="57151BBA"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5FD588DB"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1DF0350B"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232FA7A9"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763FCEDD"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8EFF7A3" w14:textId="77777777" w:rsidR="0027425F" w:rsidRPr="00744222"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7425F" w:rsidRPr="00B03F26" w14:paraId="5EB66024" w14:textId="77777777" w:rsidTr="0034777B">
        <w:trPr>
          <w:trHeight w:val="259"/>
        </w:trPr>
        <w:tc>
          <w:tcPr>
            <w:tcW w:w="2700" w:type="dxa"/>
            <w:vAlign w:val="bottom"/>
          </w:tcPr>
          <w:p w14:paraId="738F0B4B" w14:textId="77777777" w:rsidR="0027425F" w:rsidRDefault="0027425F" w:rsidP="0034777B">
            <w:pPr>
              <w:tabs>
                <w:tab w:val="clear" w:pos="907"/>
                <w:tab w:val="left" w:pos="900"/>
                <w:tab w:val="left" w:pos="2880"/>
              </w:tabs>
              <w:rPr>
                <w:rFonts w:ascii="Times New Roman" w:hAnsi="Times New Roman" w:cs="Times New Roman"/>
                <w:sz w:val="16"/>
                <w:szCs w:val="16"/>
              </w:rPr>
            </w:pPr>
            <w:r w:rsidRPr="00046AB8">
              <w:rPr>
                <w:rFonts w:ascii="Times New Roman" w:hAnsi="Times New Roman" w:cs="Times New Roman"/>
                <w:sz w:val="16"/>
                <w:szCs w:val="16"/>
              </w:rPr>
              <w:t xml:space="preserve">Allocation of reinsurance premium </w:t>
            </w:r>
          </w:p>
          <w:p w14:paraId="51B13C73" w14:textId="77777777" w:rsidR="0027425F" w:rsidRPr="00046AB8" w:rsidRDefault="0027425F" w:rsidP="0034777B">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   </w:t>
            </w:r>
            <w:r w:rsidRPr="00046AB8">
              <w:rPr>
                <w:rFonts w:ascii="Times New Roman" w:hAnsi="Times New Roman" w:cs="Times New Roman"/>
                <w:sz w:val="16"/>
                <w:szCs w:val="16"/>
              </w:rPr>
              <w:t>paid</w:t>
            </w:r>
          </w:p>
        </w:tc>
        <w:tc>
          <w:tcPr>
            <w:tcW w:w="1080" w:type="dxa"/>
          </w:tcPr>
          <w:p w14:paraId="4702F6F8" w14:textId="77777777" w:rsidR="0027425F"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1768D987" w14:textId="4F7C9C00" w:rsidR="009771D9" w:rsidRP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(214,819)</w:t>
            </w:r>
          </w:p>
        </w:tc>
        <w:tc>
          <w:tcPr>
            <w:tcW w:w="1080" w:type="dxa"/>
          </w:tcPr>
          <w:p w14:paraId="11E08C59" w14:textId="77777777" w:rsidR="009771D9" w:rsidRP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C6DCA0A" w14:textId="733D4DDA" w:rsidR="0027425F" w:rsidRP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(7,298)</w:t>
            </w:r>
          </w:p>
        </w:tc>
        <w:tc>
          <w:tcPr>
            <w:tcW w:w="1080" w:type="dxa"/>
          </w:tcPr>
          <w:p w14:paraId="7950329B" w14:textId="77777777" w:rsid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AECABBE" w14:textId="575BD6E7" w:rsidR="0027425F" w:rsidRP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(405,572)</w:t>
            </w:r>
          </w:p>
        </w:tc>
        <w:tc>
          <w:tcPr>
            <w:tcW w:w="1080" w:type="dxa"/>
          </w:tcPr>
          <w:p w14:paraId="56E57913" w14:textId="77777777" w:rsid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4853DCA" w14:textId="540820F7" w:rsidR="0027425F" w:rsidRP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(17,633)</w:t>
            </w:r>
          </w:p>
        </w:tc>
        <w:tc>
          <w:tcPr>
            <w:tcW w:w="1152" w:type="dxa"/>
          </w:tcPr>
          <w:p w14:paraId="7EC8D6F2" w14:textId="77777777" w:rsid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6A036D6" w14:textId="5CB74B19" w:rsidR="0027425F" w:rsidRP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(74,215)</w:t>
            </w:r>
          </w:p>
        </w:tc>
        <w:tc>
          <w:tcPr>
            <w:tcW w:w="1086" w:type="dxa"/>
          </w:tcPr>
          <w:p w14:paraId="11F7B3F7" w14:textId="77777777" w:rsid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B64A261" w14:textId="70EEBDE3" w:rsidR="0027425F" w:rsidRP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(719,537)</w:t>
            </w:r>
          </w:p>
        </w:tc>
      </w:tr>
      <w:tr w:rsidR="0027425F" w:rsidRPr="00CB661D" w14:paraId="2DBACBAD" w14:textId="77777777" w:rsidTr="0034777B">
        <w:trPr>
          <w:trHeight w:val="259"/>
        </w:trPr>
        <w:tc>
          <w:tcPr>
            <w:tcW w:w="2700" w:type="dxa"/>
            <w:vAlign w:val="bottom"/>
          </w:tcPr>
          <w:p w14:paraId="15933D7E" w14:textId="77777777" w:rsidR="0027425F" w:rsidRDefault="0027425F" w:rsidP="0034777B">
            <w:pPr>
              <w:tabs>
                <w:tab w:val="clear" w:pos="907"/>
                <w:tab w:val="left" w:pos="900"/>
                <w:tab w:val="left" w:pos="2880"/>
              </w:tabs>
              <w:rPr>
                <w:rFonts w:ascii="Times New Roman" w:hAnsi="Times New Roman" w:cs="Times New Roman"/>
                <w:sz w:val="16"/>
                <w:szCs w:val="16"/>
              </w:rPr>
            </w:pPr>
            <w:r w:rsidRPr="00C6642E">
              <w:rPr>
                <w:rFonts w:ascii="Times New Roman" w:hAnsi="Times New Roman" w:cs="Times New Roman"/>
                <w:sz w:val="16"/>
                <w:szCs w:val="16"/>
              </w:rPr>
              <w:t xml:space="preserve">Claim recovered and other </w:t>
            </w:r>
            <w:proofErr w:type="gramStart"/>
            <w:r w:rsidRPr="00C6642E">
              <w:rPr>
                <w:rFonts w:ascii="Times New Roman" w:hAnsi="Times New Roman" w:cs="Times New Roman"/>
                <w:sz w:val="16"/>
                <w:szCs w:val="16"/>
              </w:rPr>
              <w:t>reinsurance</w:t>
            </w:r>
            <w:proofErr w:type="gramEnd"/>
          </w:p>
          <w:p w14:paraId="4CAABA47" w14:textId="77777777" w:rsidR="0027425F" w:rsidRPr="00C6642E" w:rsidRDefault="0027425F" w:rsidP="0034777B">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   </w:t>
            </w:r>
            <w:r w:rsidRPr="00C6642E">
              <w:rPr>
                <w:rFonts w:ascii="Times New Roman" w:hAnsi="Times New Roman" w:cs="Times New Roman"/>
                <w:sz w:val="16"/>
                <w:szCs w:val="16"/>
              </w:rPr>
              <w:t>recoveries</w:t>
            </w:r>
          </w:p>
        </w:tc>
        <w:tc>
          <w:tcPr>
            <w:tcW w:w="1080" w:type="dxa"/>
            <w:vAlign w:val="bottom"/>
          </w:tcPr>
          <w:p w14:paraId="4CB915C7" w14:textId="021CF5BA" w:rsidR="0027425F" w:rsidRPr="00CB661D"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(5,593)</w:t>
            </w:r>
          </w:p>
        </w:tc>
        <w:tc>
          <w:tcPr>
            <w:tcW w:w="1080" w:type="dxa"/>
            <w:vAlign w:val="bottom"/>
          </w:tcPr>
          <w:p w14:paraId="738540EA" w14:textId="149C83CC" w:rsidR="0027425F" w:rsidRPr="00CB661D"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(3,205)</w:t>
            </w:r>
          </w:p>
        </w:tc>
        <w:tc>
          <w:tcPr>
            <w:tcW w:w="1080" w:type="dxa"/>
            <w:vAlign w:val="bottom"/>
          </w:tcPr>
          <w:p w14:paraId="5A18581A" w14:textId="55983E11" w:rsidR="0027425F" w:rsidRPr="00CB661D"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322,400</w:t>
            </w:r>
          </w:p>
        </w:tc>
        <w:tc>
          <w:tcPr>
            <w:tcW w:w="1080" w:type="dxa"/>
            <w:vAlign w:val="bottom"/>
          </w:tcPr>
          <w:p w14:paraId="72F8CA77" w14:textId="6044B396" w:rsidR="0027425F" w:rsidRPr="00CB661D"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17,592</w:t>
            </w:r>
          </w:p>
        </w:tc>
        <w:tc>
          <w:tcPr>
            <w:tcW w:w="1152" w:type="dxa"/>
            <w:vAlign w:val="bottom"/>
          </w:tcPr>
          <w:p w14:paraId="4D7C1C15" w14:textId="22AB6019" w:rsidR="0027425F" w:rsidRPr="00CB661D"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72,576</w:t>
            </w:r>
          </w:p>
        </w:tc>
        <w:tc>
          <w:tcPr>
            <w:tcW w:w="1086" w:type="dxa"/>
            <w:vAlign w:val="bottom"/>
          </w:tcPr>
          <w:p w14:paraId="2D4E3E5A" w14:textId="6BE3D2A8" w:rsidR="0027425F" w:rsidRPr="00CB661D"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403,770</w:t>
            </w:r>
          </w:p>
        </w:tc>
      </w:tr>
      <w:tr w:rsidR="0027425F" w:rsidRPr="00EA60D7" w14:paraId="0141AFBA" w14:textId="77777777" w:rsidTr="0034777B">
        <w:trPr>
          <w:trHeight w:val="259"/>
        </w:trPr>
        <w:tc>
          <w:tcPr>
            <w:tcW w:w="2700" w:type="dxa"/>
            <w:vAlign w:val="bottom"/>
          </w:tcPr>
          <w:p w14:paraId="72248289" w14:textId="77777777" w:rsidR="0027425F" w:rsidRDefault="0027425F" w:rsidP="0034777B">
            <w:pPr>
              <w:tabs>
                <w:tab w:val="clear" w:pos="454"/>
                <w:tab w:val="left" w:pos="432"/>
                <w:tab w:val="left" w:pos="2880"/>
              </w:tabs>
              <w:ind w:left="522" w:right="-110" w:hanging="522"/>
              <w:rPr>
                <w:rFonts w:ascii="Times New Roman" w:hAnsi="Times New Roman" w:cs="Times New Roman"/>
                <w:sz w:val="16"/>
                <w:szCs w:val="16"/>
              </w:rPr>
            </w:pPr>
            <w:r w:rsidRPr="00C6642E">
              <w:rPr>
                <w:rFonts w:ascii="Times New Roman" w:hAnsi="Times New Roman" w:cs="Times New Roman"/>
                <w:sz w:val="16"/>
                <w:szCs w:val="16"/>
              </w:rPr>
              <w:t>Loss recovery and reversal of los</w:t>
            </w:r>
            <w:r>
              <w:rPr>
                <w:rFonts w:ascii="Times New Roman" w:hAnsi="Times New Roman" w:cs="Times New Roman"/>
                <w:sz w:val="16"/>
                <w:szCs w:val="16"/>
              </w:rPr>
              <w:t xml:space="preserve">s </w:t>
            </w:r>
          </w:p>
          <w:p w14:paraId="7DB0C80A" w14:textId="77777777" w:rsidR="0027425F" w:rsidRPr="00CB661D" w:rsidRDefault="0027425F" w:rsidP="0034777B">
            <w:pPr>
              <w:tabs>
                <w:tab w:val="clear" w:pos="454"/>
                <w:tab w:val="left" w:pos="432"/>
                <w:tab w:val="left" w:pos="2880"/>
              </w:tabs>
              <w:ind w:left="522" w:right="-110" w:hanging="522"/>
              <w:rPr>
                <w:rFonts w:ascii="Times New Roman" w:hAnsi="Times New Roman" w:cs="Times New Roman"/>
                <w:sz w:val="16"/>
                <w:szCs w:val="16"/>
                <w:cs/>
              </w:rPr>
            </w:pPr>
            <w:r>
              <w:rPr>
                <w:rFonts w:ascii="Times New Roman" w:hAnsi="Times New Roman" w:cs="Times New Roman"/>
                <w:sz w:val="16"/>
                <w:szCs w:val="16"/>
              </w:rPr>
              <w:t xml:space="preserve">   </w:t>
            </w:r>
            <w:r w:rsidRPr="00C6642E">
              <w:rPr>
                <w:rFonts w:ascii="Times New Roman" w:hAnsi="Times New Roman" w:cs="Times New Roman"/>
                <w:sz w:val="16"/>
                <w:szCs w:val="16"/>
              </w:rPr>
              <w:t>recovery from onerous contracts</w:t>
            </w:r>
          </w:p>
        </w:tc>
        <w:tc>
          <w:tcPr>
            <w:tcW w:w="1080" w:type="dxa"/>
          </w:tcPr>
          <w:p w14:paraId="1961E98A" w14:textId="77777777" w:rsidR="009771D9" w:rsidRDefault="009771D9"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01F714A8" w14:textId="47C2DB3F" w:rsidR="0027425F" w:rsidRPr="00744222" w:rsidRDefault="009771D9" w:rsidP="00775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2B63E705" w14:textId="77777777" w:rsidR="009771D9" w:rsidRDefault="009771D9"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7EE02F98" w14:textId="793618D7" w:rsidR="0027425F" w:rsidRPr="00744222" w:rsidRDefault="009771D9" w:rsidP="00775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5D4B35E4" w14:textId="77777777" w:rsidR="009771D9" w:rsidRDefault="009771D9"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p>
          <w:p w14:paraId="798ECDC2" w14:textId="1B8F2355" w:rsidR="0027425F" w:rsidRPr="00744222" w:rsidRDefault="009771D9" w:rsidP="00775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tcPr>
          <w:p w14:paraId="614EE926" w14:textId="77777777" w:rsid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6787FD6" w14:textId="5F447BD1" w:rsidR="0027425F" w:rsidRPr="00744222" w:rsidRDefault="009771D9" w:rsidP="00775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(1,699)</w:t>
            </w:r>
          </w:p>
        </w:tc>
        <w:tc>
          <w:tcPr>
            <w:tcW w:w="1152" w:type="dxa"/>
          </w:tcPr>
          <w:p w14:paraId="5068C85C" w14:textId="77777777" w:rsid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7CD3865" w14:textId="354C6FC6" w:rsidR="0027425F" w:rsidRPr="00744222" w:rsidRDefault="009771D9" w:rsidP="00775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43"/>
              <w:rPr>
                <w:rFonts w:ascii="Times New Roman" w:hAnsi="Times New Roman" w:cs="Times New Roman"/>
                <w:sz w:val="16"/>
                <w:szCs w:val="16"/>
              </w:rPr>
            </w:pPr>
            <w:r>
              <w:rPr>
                <w:rFonts w:ascii="Times New Roman" w:hAnsi="Times New Roman" w:cs="Times New Roman"/>
                <w:sz w:val="16"/>
                <w:szCs w:val="16"/>
              </w:rPr>
              <w:t>-</w:t>
            </w:r>
          </w:p>
        </w:tc>
        <w:tc>
          <w:tcPr>
            <w:tcW w:w="1086" w:type="dxa"/>
          </w:tcPr>
          <w:p w14:paraId="6FF32E4F" w14:textId="77777777" w:rsidR="009771D9" w:rsidRDefault="009771D9"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66F933B6" w14:textId="71E16BD8" w:rsidR="0027425F" w:rsidRPr="00744222" w:rsidRDefault="009771D9" w:rsidP="00775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771D9">
              <w:rPr>
                <w:rFonts w:ascii="Times New Roman" w:hAnsi="Times New Roman" w:cs="Times New Roman"/>
                <w:sz w:val="16"/>
                <w:szCs w:val="16"/>
              </w:rPr>
              <w:t>(1,699)</w:t>
            </w:r>
          </w:p>
        </w:tc>
      </w:tr>
      <w:tr w:rsidR="0027425F" w:rsidRPr="00EA60D7" w14:paraId="177F11AB" w14:textId="77777777" w:rsidTr="0034777B">
        <w:trPr>
          <w:trHeight w:val="259"/>
        </w:trPr>
        <w:tc>
          <w:tcPr>
            <w:tcW w:w="2700" w:type="dxa"/>
            <w:vAlign w:val="bottom"/>
          </w:tcPr>
          <w:p w14:paraId="1F56EE26" w14:textId="77777777" w:rsidR="0027425F" w:rsidRPr="0027425F" w:rsidRDefault="0027425F" w:rsidP="0034777B">
            <w:pPr>
              <w:tabs>
                <w:tab w:val="clear" w:pos="454"/>
                <w:tab w:val="left" w:pos="432"/>
                <w:tab w:val="left" w:pos="2880"/>
              </w:tabs>
              <w:ind w:left="432" w:right="-110" w:hanging="432"/>
              <w:rPr>
                <w:rFonts w:ascii="Times New Roman" w:hAnsi="Times New Roman" w:cs="Times New Roman"/>
                <w:b/>
                <w:bCs/>
                <w:sz w:val="16"/>
                <w:szCs w:val="16"/>
              </w:rPr>
            </w:pPr>
            <w:r w:rsidRPr="0027425F">
              <w:rPr>
                <w:rFonts w:ascii="Times New Roman" w:hAnsi="Times New Roman" w:cs="Times New Roman"/>
                <w:b/>
                <w:bCs/>
                <w:sz w:val="16"/>
                <w:szCs w:val="16"/>
              </w:rPr>
              <w:t xml:space="preserve">Net expense from reinsurance </w:t>
            </w:r>
          </w:p>
          <w:p w14:paraId="64FAEE16" w14:textId="77777777" w:rsidR="0027425F" w:rsidRPr="0027425F" w:rsidRDefault="0027425F" w:rsidP="0034777B">
            <w:pPr>
              <w:tabs>
                <w:tab w:val="clear" w:pos="454"/>
                <w:tab w:val="left" w:pos="432"/>
                <w:tab w:val="left" w:pos="2880"/>
              </w:tabs>
              <w:ind w:left="432" w:right="-110" w:hanging="432"/>
              <w:rPr>
                <w:rFonts w:ascii="Times New Roman" w:hAnsi="Times New Roman" w:cs="Times New Roman"/>
                <w:b/>
                <w:bCs/>
                <w:sz w:val="16"/>
                <w:szCs w:val="16"/>
                <w:cs/>
              </w:rPr>
            </w:pPr>
            <w:r w:rsidRPr="0027425F">
              <w:rPr>
                <w:rFonts w:ascii="Times New Roman" w:hAnsi="Times New Roman" w:cs="Times New Roman"/>
                <w:b/>
                <w:bCs/>
                <w:sz w:val="16"/>
                <w:szCs w:val="16"/>
              </w:rPr>
              <w:t xml:space="preserve">   contracts</w:t>
            </w:r>
          </w:p>
        </w:tc>
        <w:tc>
          <w:tcPr>
            <w:tcW w:w="1080" w:type="dxa"/>
          </w:tcPr>
          <w:p w14:paraId="098CAA5F" w14:textId="77777777" w:rsidR="0027425F" w:rsidRPr="009771D9"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7470B2F5" w14:textId="6CBEC17E" w:rsidR="0027425F" w:rsidRPr="009771D9" w:rsidRDefault="009771D9"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(220,412)</w:t>
            </w:r>
          </w:p>
        </w:tc>
        <w:tc>
          <w:tcPr>
            <w:tcW w:w="1080" w:type="dxa"/>
          </w:tcPr>
          <w:p w14:paraId="228E66E7" w14:textId="77777777" w:rsidR="0027425F" w:rsidRPr="009771D9"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4C0E762C" w14:textId="1AF5C540" w:rsidR="0027425F" w:rsidRPr="009771D9" w:rsidRDefault="009771D9"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(10,503)</w:t>
            </w:r>
          </w:p>
        </w:tc>
        <w:tc>
          <w:tcPr>
            <w:tcW w:w="1080" w:type="dxa"/>
          </w:tcPr>
          <w:p w14:paraId="61D8500C" w14:textId="77777777" w:rsidR="0027425F" w:rsidRPr="009771D9"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4283C2F0" w14:textId="00B0556F" w:rsidR="0027425F" w:rsidRPr="009771D9" w:rsidRDefault="009771D9"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(83,172)</w:t>
            </w:r>
          </w:p>
        </w:tc>
        <w:tc>
          <w:tcPr>
            <w:tcW w:w="1080" w:type="dxa"/>
          </w:tcPr>
          <w:p w14:paraId="53DA3E37" w14:textId="77777777" w:rsidR="0027425F" w:rsidRPr="009771D9"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76919354" w14:textId="5EA25E11" w:rsidR="0027425F" w:rsidRPr="009771D9" w:rsidRDefault="009771D9"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(1,740)</w:t>
            </w:r>
          </w:p>
        </w:tc>
        <w:tc>
          <w:tcPr>
            <w:tcW w:w="1152" w:type="dxa"/>
          </w:tcPr>
          <w:p w14:paraId="49CDE511" w14:textId="77777777" w:rsidR="0027425F" w:rsidRPr="009771D9"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7AD99836" w14:textId="58722E22" w:rsidR="0027425F" w:rsidRPr="009771D9" w:rsidRDefault="009771D9"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(1,639)</w:t>
            </w:r>
          </w:p>
        </w:tc>
        <w:tc>
          <w:tcPr>
            <w:tcW w:w="1086" w:type="dxa"/>
          </w:tcPr>
          <w:p w14:paraId="08B1440F" w14:textId="77777777" w:rsidR="0027425F" w:rsidRPr="009771D9" w:rsidRDefault="0027425F"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p w14:paraId="138CB16B" w14:textId="25B97D40" w:rsidR="0027425F" w:rsidRPr="009771D9" w:rsidRDefault="009771D9" w:rsidP="003477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(317,466)</w:t>
            </w:r>
          </w:p>
        </w:tc>
      </w:tr>
      <w:tr w:rsidR="0027425F" w:rsidRPr="00EA60D7" w14:paraId="33D65C25" w14:textId="77777777" w:rsidTr="0034777B">
        <w:tc>
          <w:tcPr>
            <w:tcW w:w="2700" w:type="dxa"/>
            <w:vAlign w:val="bottom"/>
          </w:tcPr>
          <w:p w14:paraId="00D57EA7" w14:textId="77777777" w:rsidR="0027425F" w:rsidRPr="0027425F" w:rsidRDefault="0027425F" w:rsidP="0034777B">
            <w:pPr>
              <w:tabs>
                <w:tab w:val="clear" w:pos="454"/>
                <w:tab w:val="left" w:pos="450"/>
                <w:tab w:val="left" w:pos="2880"/>
              </w:tabs>
              <w:ind w:left="159" w:hanging="159"/>
              <w:rPr>
                <w:rFonts w:ascii="Times New Roman" w:hAnsi="Times New Roman" w:cs="Times New Roman"/>
                <w:b/>
                <w:bCs/>
                <w:sz w:val="16"/>
                <w:szCs w:val="16"/>
              </w:rPr>
            </w:pPr>
            <w:r w:rsidRPr="0027425F">
              <w:rPr>
                <w:rFonts w:ascii="Times New Roman" w:hAnsi="Times New Roman" w:cs="Times New Roman"/>
                <w:b/>
                <w:bCs/>
                <w:sz w:val="16"/>
                <w:szCs w:val="16"/>
              </w:rPr>
              <w:t>Insurance service result</w:t>
            </w:r>
          </w:p>
        </w:tc>
        <w:tc>
          <w:tcPr>
            <w:tcW w:w="1080" w:type="dxa"/>
            <w:vAlign w:val="bottom"/>
          </w:tcPr>
          <w:p w14:paraId="1968829E" w14:textId="3BEEBED1" w:rsidR="0027425F" w:rsidRPr="009771D9" w:rsidRDefault="009771D9" w:rsidP="009771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91,427</w:t>
            </w:r>
          </w:p>
        </w:tc>
        <w:tc>
          <w:tcPr>
            <w:tcW w:w="1080" w:type="dxa"/>
            <w:vAlign w:val="bottom"/>
          </w:tcPr>
          <w:p w14:paraId="5967B8D8" w14:textId="13B60B28" w:rsidR="0027425F" w:rsidRPr="009771D9" w:rsidRDefault="009771D9" w:rsidP="009771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4,472</w:t>
            </w:r>
          </w:p>
        </w:tc>
        <w:tc>
          <w:tcPr>
            <w:tcW w:w="1080" w:type="dxa"/>
            <w:vAlign w:val="bottom"/>
          </w:tcPr>
          <w:p w14:paraId="7B2B2CD1" w14:textId="40D56026" w:rsidR="0027425F" w:rsidRPr="009771D9" w:rsidRDefault="009771D9" w:rsidP="003477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107,394</w:t>
            </w:r>
          </w:p>
        </w:tc>
        <w:tc>
          <w:tcPr>
            <w:tcW w:w="1080" w:type="dxa"/>
            <w:vAlign w:val="bottom"/>
          </w:tcPr>
          <w:p w14:paraId="42633720" w14:textId="447CF232" w:rsidR="0027425F" w:rsidRPr="009771D9" w:rsidRDefault="009771D9" w:rsidP="009771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975</w:t>
            </w:r>
          </w:p>
        </w:tc>
        <w:tc>
          <w:tcPr>
            <w:tcW w:w="1152" w:type="dxa"/>
            <w:vAlign w:val="bottom"/>
          </w:tcPr>
          <w:p w14:paraId="7346A15C" w14:textId="7FCF8EDE" w:rsidR="0027425F" w:rsidRPr="009771D9" w:rsidRDefault="009771D9" w:rsidP="009771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2,363</w:t>
            </w:r>
          </w:p>
        </w:tc>
        <w:tc>
          <w:tcPr>
            <w:tcW w:w="1086" w:type="dxa"/>
            <w:vAlign w:val="bottom"/>
          </w:tcPr>
          <w:p w14:paraId="77A94559" w14:textId="564322DE" w:rsidR="0027425F" w:rsidRPr="009771D9" w:rsidRDefault="009771D9" w:rsidP="003477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771D9">
              <w:rPr>
                <w:rFonts w:ascii="Times New Roman" w:hAnsi="Times New Roman" w:cs="Times New Roman"/>
                <w:b/>
                <w:bCs/>
                <w:sz w:val="16"/>
                <w:szCs w:val="16"/>
              </w:rPr>
              <w:t>206,631</w:t>
            </w:r>
          </w:p>
        </w:tc>
      </w:tr>
      <w:tr w:rsidR="0027425F" w:rsidRPr="00EA60D7" w14:paraId="58C5C0BD" w14:textId="77777777" w:rsidTr="0034777B">
        <w:tc>
          <w:tcPr>
            <w:tcW w:w="2700" w:type="dxa"/>
            <w:vAlign w:val="bottom"/>
          </w:tcPr>
          <w:p w14:paraId="4199D82D" w14:textId="77777777" w:rsidR="0027425F" w:rsidRPr="00CB661D" w:rsidRDefault="0027425F" w:rsidP="0034777B">
            <w:pPr>
              <w:tabs>
                <w:tab w:val="clear" w:pos="454"/>
                <w:tab w:val="left" w:pos="450"/>
                <w:tab w:val="left" w:pos="2880"/>
              </w:tabs>
              <w:ind w:left="162" w:right="-108" w:hanging="162"/>
              <w:rPr>
                <w:rFonts w:ascii="Times New Roman" w:hAnsi="Times New Roman" w:cs="Times New Roman"/>
                <w:sz w:val="16"/>
                <w:szCs w:val="16"/>
              </w:rPr>
            </w:pPr>
          </w:p>
        </w:tc>
        <w:tc>
          <w:tcPr>
            <w:tcW w:w="1080" w:type="dxa"/>
            <w:vAlign w:val="bottom"/>
          </w:tcPr>
          <w:p w14:paraId="4606FCEE"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5221459"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7364A9"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E9886E"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A23A00E"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3C0067C" w14:textId="77777777" w:rsidR="0027425F" w:rsidRPr="00EA60D7"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bl>
    <w:p w14:paraId="76F14109" w14:textId="43DDFCBF" w:rsidR="00FC7DB9" w:rsidRDefault="00FC7DB9" w:rsidP="00DD24FA">
      <w:pPr>
        <w:tabs>
          <w:tab w:val="clear" w:pos="227"/>
          <w:tab w:val="clear" w:pos="454"/>
          <w:tab w:val="clear" w:pos="680"/>
          <w:tab w:val="clear" w:pos="907"/>
          <w:tab w:val="left" w:pos="720"/>
        </w:tabs>
        <w:ind w:left="630"/>
        <w:jc w:val="thaiDistribute"/>
        <w:rPr>
          <w:rFonts w:ascii="Times New Roman" w:hAnsi="Times New Roman" w:cs="Times New Roman"/>
          <w:sz w:val="30"/>
          <w:szCs w:val="30"/>
        </w:rPr>
      </w:pPr>
    </w:p>
    <w:p w14:paraId="36360680" w14:textId="77777777" w:rsidR="00FC7DB9" w:rsidRDefault="00FC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Pr>
          <w:rFonts w:ascii="Times New Roman" w:hAnsi="Times New Roman" w:cs="Times New Roman"/>
          <w:sz w:val="30"/>
          <w:szCs w:val="30"/>
        </w:rPr>
        <w:br w:type="page"/>
      </w:r>
    </w:p>
    <w:p w14:paraId="5AF9826B" w14:textId="2CB538C6" w:rsidR="00FC7DB9" w:rsidRPr="00CC1361" w:rsidRDefault="00FC7DB9" w:rsidP="00FC7DB9">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Pr>
          <w:rFonts w:ascii="Times New Roman" w:hAnsi="Times New Roman" w:cs="Times New Roman"/>
          <w:i w:val="0"/>
          <w:iCs w:val="0"/>
          <w:sz w:val="24"/>
          <w:szCs w:val="24"/>
          <w:u w:val="none"/>
        </w:rPr>
        <w:t>1</w:t>
      </w:r>
      <w:r w:rsidRPr="00CC1361">
        <w:rPr>
          <w:rFonts w:ascii="Times New Roman" w:hAnsi="Times New Roman" w:cs="Times New Roman"/>
          <w:i w:val="0"/>
          <w:iCs w:val="0"/>
          <w:sz w:val="24"/>
          <w:szCs w:val="24"/>
          <w:u w:val="none"/>
        </w:rPr>
        <w:tab/>
      </w:r>
      <w:r>
        <w:rPr>
          <w:rFonts w:ascii="Times New Roman" w:hAnsi="Times New Roman" w:cs="Times New Roman"/>
          <w:i w:val="0"/>
          <w:iCs w:val="0"/>
          <w:sz w:val="24"/>
          <w:szCs w:val="24"/>
          <w:u w:val="none"/>
        </w:rPr>
        <w:t>Segment information</w:t>
      </w:r>
    </w:p>
    <w:p w14:paraId="2ABDAFAB" w14:textId="51A4318B" w:rsidR="0087648B" w:rsidRDefault="008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p>
    <w:tbl>
      <w:tblPr>
        <w:tblW w:w="9738" w:type="dxa"/>
        <w:tblInd w:w="450" w:type="dxa"/>
        <w:tblLayout w:type="fixed"/>
        <w:tblLook w:val="0000" w:firstRow="0" w:lastRow="0" w:firstColumn="0" w:lastColumn="0" w:noHBand="0" w:noVBand="0"/>
      </w:tblPr>
      <w:tblGrid>
        <w:gridCol w:w="3078"/>
        <w:gridCol w:w="1110"/>
        <w:gridCol w:w="1110"/>
        <w:gridCol w:w="1110"/>
        <w:gridCol w:w="1110"/>
        <w:gridCol w:w="1110"/>
        <w:gridCol w:w="1110"/>
      </w:tblGrid>
      <w:tr w:rsidR="0087648B" w:rsidRPr="00AB68E9" w14:paraId="23FE25D3" w14:textId="77777777" w:rsidTr="000A719C">
        <w:trPr>
          <w:tblHeader/>
        </w:trPr>
        <w:tc>
          <w:tcPr>
            <w:tcW w:w="3078" w:type="dxa"/>
          </w:tcPr>
          <w:p w14:paraId="7A9FF55E" w14:textId="77777777" w:rsidR="0087648B" w:rsidRPr="00FC7DB9" w:rsidRDefault="0087648B"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6660" w:type="dxa"/>
            <w:gridSpan w:val="6"/>
            <w:vAlign w:val="bottom"/>
          </w:tcPr>
          <w:p w14:paraId="65951972" w14:textId="6D540F35"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Three-month period ended 31 March 2025</w:t>
            </w:r>
          </w:p>
        </w:tc>
      </w:tr>
      <w:tr w:rsidR="0087648B" w:rsidRPr="00AB68E9" w14:paraId="608D6EBB" w14:textId="77777777" w:rsidTr="000A719C">
        <w:trPr>
          <w:tblHeader/>
        </w:trPr>
        <w:tc>
          <w:tcPr>
            <w:tcW w:w="3078" w:type="dxa"/>
          </w:tcPr>
          <w:p w14:paraId="67FDC958" w14:textId="77777777" w:rsidR="0087648B" w:rsidRPr="00FC7DB9" w:rsidRDefault="0087648B"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1110" w:type="dxa"/>
            <w:vAlign w:val="bottom"/>
          </w:tcPr>
          <w:p w14:paraId="0E222FEE" w14:textId="54560DE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Fire</w:t>
            </w:r>
          </w:p>
        </w:tc>
        <w:tc>
          <w:tcPr>
            <w:tcW w:w="1110" w:type="dxa"/>
            <w:vAlign w:val="bottom"/>
          </w:tcPr>
          <w:p w14:paraId="08AC3030" w14:textId="7777777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 xml:space="preserve">Marine and </w:t>
            </w:r>
          </w:p>
          <w:p w14:paraId="509573B5" w14:textId="1B1BDB4F"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transportation</w:t>
            </w:r>
          </w:p>
        </w:tc>
        <w:tc>
          <w:tcPr>
            <w:tcW w:w="1110" w:type="dxa"/>
            <w:vAlign w:val="bottom"/>
          </w:tcPr>
          <w:p w14:paraId="1084D414" w14:textId="2DD7DBC3"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Motor</w:t>
            </w:r>
          </w:p>
        </w:tc>
        <w:tc>
          <w:tcPr>
            <w:tcW w:w="1110" w:type="dxa"/>
            <w:vAlign w:val="bottom"/>
          </w:tcPr>
          <w:p w14:paraId="6CFCEBD0" w14:textId="7777777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Personal</w:t>
            </w:r>
          </w:p>
          <w:p w14:paraId="52C8B744" w14:textId="40920DC8"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cs/>
              </w:rPr>
            </w:pPr>
            <w:r w:rsidRPr="00FC7DB9">
              <w:rPr>
                <w:rFonts w:ascii="Times New Roman" w:hAnsi="Times New Roman" w:cs="Times New Roman"/>
                <w:sz w:val="16"/>
                <w:szCs w:val="16"/>
              </w:rPr>
              <w:t>accident</w:t>
            </w:r>
          </w:p>
        </w:tc>
        <w:tc>
          <w:tcPr>
            <w:tcW w:w="1110" w:type="dxa"/>
            <w:vAlign w:val="bottom"/>
          </w:tcPr>
          <w:p w14:paraId="792B87C9" w14:textId="4919C844"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Miscellaneous</w:t>
            </w:r>
          </w:p>
        </w:tc>
        <w:tc>
          <w:tcPr>
            <w:tcW w:w="1110" w:type="dxa"/>
            <w:vAlign w:val="bottom"/>
          </w:tcPr>
          <w:p w14:paraId="1605334B" w14:textId="3792715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Total</w:t>
            </w:r>
          </w:p>
        </w:tc>
      </w:tr>
      <w:tr w:rsidR="0087648B" w:rsidRPr="00AB68E9" w14:paraId="0C2E81E3" w14:textId="77777777" w:rsidTr="000A719C">
        <w:trPr>
          <w:tblHeader/>
        </w:trPr>
        <w:tc>
          <w:tcPr>
            <w:tcW w:w="3078" w:type="dxa"/>
            <w:shd w:val="clear" w:color="auto" w:fill="auto"/>
          </w:tcPr>
          <w:p w14:paraId="2CDDD566" w14:textId="77777777" w:rsidR="0087648B" w:rsidRPr="00FC7DB9" w:rsidRDefault="0087648B" w:rsidP="000A719C">
            <w:pPr>
              <w:tabs>
                <w:tab w:val="clear" w:pos="907"/>
                <w:tab w:val="left" w:pos="900"/>
                <w:tab w:val="left" w:pos="2880"/>
              </w:tabs>
              <w:spacing w:line="320" w:lineRule="exact"/>
              <w:rPr>
                <w:rFonts w:ascii="Times New Roman" w:hAnsi="Times New Roman" w:cs="Times New Roman"/>
                <w:b/>
                <w:bCs/>
                <w:sz w:val="16"/>
                <w:szCs w:val="16"/>
                <w:cs/>
              </w:rPr>
            </w:pPr>
          </w:p>
        </w:tc>
        <w:tc>
          <w:tcPr>
            <w:tcW w:w="6660" w:type="dxa"/>
            <w:gridSpan w:val="6"/>
            <w:shd w:val="clear" w:color="auto" w:fill="auto"/>
          </w:tcPr>
          <w:p w14:paraId="55507F3F" w14:textId="28A0D7A6" w:rsidR="0087648B" w:rsidRPr="00FC7DB9" w:rsidRDefault="0087648B" w:rsidP="000A719C">
            <w:pPr>
              <w:tabs>
                <w:tab w:val="clear" w:pos="907"/>
                <w:tab w:val="decimal" w:pos="882"/>
              </w:tabs>
              <w:spacing w:line="320" w:lineRule="exact"/>
              <w:ind w:right="-43"/>
              <w:jc w:val="center"/>
              <w:rPr>
                <w:rFonts w:ascii="Times New Roman" w:hAnsi="Times New Roman" w:cs="Times New Roman"/>
                <w:i/>
                <w:iCs/>
                <w:sz w:val="16"/>
                <w:szCs w:val="16"/>
                <w:cs/>
              </w:rPr>
            </w:pPr>
            <w:r w:rsidRPr="00FC7DB9">
              <w:rPr>
                <w:rFonts w:ascii="Times New Roman" w:hAnsi="Times New Roman" w:cs="Times New Roman"/>
                <w:i/>
                <w:iCs/>
                <w:sz w:val="16"/>
                <w:szCs w:val="16"/>
              </w:rPr>
              <w:t>(</w:t>
            </w:r>
            <w:r w:rsidR="004B50CF">
              <w:rPr>
                <w:rFonts w:ascii="Times New Roman" w:hAnsi="Times New Roman"/>
                <w:i/>
                <w:iCs/>
                <w:sz w:val="16"/>
                <w:szCs w:val="20"/>
              </w:rPr>
              <w:t>i</w:t>
            </w:r>
            <w:r w:rsidRPr="00FC7DB9">
              <w:rPr>
                <w:rFonts w:ascii="Times New Roman" w:hAnsi="Times New Roman" w:cs="Times New Roman"/>
                <w:i/>
                <w:iCs/>
                <w:sz w:val="16"/>
                <w:szCs w:val="16"/>
              </w:rPr>
              <w:t>n thousand Baht)</w:t>
            </w:r>
          </w:p>
        </w:tc>
      </w:tr>
      <w:tr w:rsidR="009771D9" w:rsidRPr="00AB68E9" w14:paraId="0AB1C1E7" w14:textId="77777777" w:rsidTr="002642D2">
        <w:trPr>
          <w:tblHeader/>
        </w:trPr>
        <w:tc>
          <w:tcPr>
            <w:tcW w:w="3078" w:type="dxa"/>
            <w:shd w:val="clear" w:color="auto" w:fill="auto"/>
          </w:tcPr>
          <w:p w14:paraId="2C5C3736" w14:textId="4A840D0E" w:rsidR="009771D9" w:rsidRPr="00FC7DB9" w:rsidRDefault="009771D9" w:rsidP="009771D9">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revenue</w:t>
            </w:r>
          </w:p>
        </w:tc>
        <w:tc>
          <w:tcPr>
            <w:tcW w:w="1110" w:type="dxa"/>
            <w:shd w:val="clear" w:color="auto" w:fill="auto"/>
          </w:tcPr>
          <w:p w14:paraId="68BEE0D7" w14:textId="5852EDFD"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368,17</w:t>
            </w:r>
            <w:r w:rsidR="00975752">
              <w:rPr>
                <w:rFonts w:ascii="Times New Roman" w:hAnsi="Times New Roman" w:cs="Times New Roman"/>
                <w:sz w:val="16"/>
                <w:szCs w:val="16"/>
              </w:rPr>
              <w:t>0</w:t>
            </w:r>
            <w:r w:rsidRPr="009771D9">
              <w:rPr>
                <w:rFonts w:ascii="Times New Roman" w:hAnsi="Times New Roman" w:cs="Times New Roman"/>
                <w:sz w:val="16"/>
                <w:szCs w:val="16"/>
              </w:rPr>
              <w:t xml:space="preserve"> </w:t>
            </w:r>
          </w:p>
        </w:tc>
        <w:tc>
          <w:tcPr>
            <w:tcW w:w="1110" w:type="dxa"/>
            <w:shd w:val="clear" w:color="auto" w:fill="auto"/>
          </w:tcPr>
          <w:p w14:paraId="7DC48A38" w14:textId="23FFB72B"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11,48</w:t>
            </w:r>
            <w:r w:rsidR="00975752">
              <w:rPr>
                <w:rFonts w:ascii="Times New Roman" w:hAnsi="Times New Roman" w:cs="Times New Roman"/>
                <w:sz w:val="16"/>
                <w:szCs w:val="16"/>
              </w:rPr>
              <w:t>9</w:t>
            </w:r>
            <w:r w:rsidRPr="009771D9">
              <w:rPr>
                <w:rFonts w:ascii="Times New Roman" w:hAnsi="Times New Roman" w:cs="Times New Roman"/>
                <w:sz w:val="16"/>
                <w:szCs w:val="16"/>
              </w:rPr>
              <w:t xml:space="preserve"> </w:t>
            </w:r>
          </w:p>
        </w:tc>
        <w:tc>
          <w:tcPr>
            <w:tcW w:w="1110" w:type="dxa"/>
            <w:shd w:val="clear" w:color="auto" w:fill="auto"/>
          </w:tcPr>
          <w:p w14:paraId="77F778AE" w14:textId="5D3FD93F"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828,416 </w:t>
            </w:r>
          </w:p>
        </w:tc>
        <w:tc>
          <w:tcPr>
            <w:tcW w:w="1110" w:type="dxa"/>
          </w:tcPr>
          <w:p w14:paraId="6BDDB29B" w14:textId="757E3B26"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18,780 </w:t>
            </w:r>
          </w:p>
        </w:tc>
        <w:tc>
          <w:tcPr>
            <w:tcW w:w="1110" w:type="dxa"/>
            <w:shd w:val="clear" w:color="auto" w:fill="auto"/>
          </w:tcPr>
          <w:p w14:paraId="3319C6D7" w14:textId="06B004EA"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98,817 </w:t>
            </w:r>
          </w:p>
        </w:tc>
        <w:tc>
          <w:tcPr>
            <w:tcW w:w="1110" w:type="dxa"/>
            <w:shd w:val="clear" w:color="auto" w:fill="auto"/>
          </w:tcPr>
          <w:p w14:paraId="7EEDFA8C" w14:textId="29B92BE6"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1,325,672 </w:t>
            </w:r>
          </w:p>
        </w:tc>
      </w:tr>
      <w:tr w:rsidR="009771D9" w:rsidRPr="00AB68E9" w14:paraId="4F7FD575" w14:textId="77777777" w:rsidTr="000F67F1">
        <w:trPr>
          <w:trHeight w:val="173"/>
          <w:tblHeader/>
        </w:trPr>
        <w:tc>
          <w:tcPr>
            <w:tcW w:w="3078" w:type="dxa"/>
            <w:shd w:val="clear" w:color="auto" w:fill="auto"/>
          </w:tcPr>
          <w:p w14:paraId="606863E7" w14:textId="7B420119" w:rsidR="009771D9" w:rsidRPr="00FC7DB9" w:rsidRDefault="009771D9" w:rsidP="009771D9">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service expenses</w:t>
            </w:r>
          </w:p>
        </w:tc>
        <w:tc>
          <w:tcPr>
            <w:tcW w:w="1110" w:type="dxa"/>
            <w:shd w:val="clear" w:color="auto" w:fill="auto"/>
          </w:tcPr>
          <w:p w14:paraId="1FCD7C79" w14:textId="3FD5D472"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(301,549)</w:t>
            </w:r>
          </w:p>
        </w:tc>
        <w:tc>
          <w:tcPr>
            <w:tcW w:w="1110" w:type="dxa"/>
            <w:shd w:val="clear" w:color="auto" w:fill="auto"/>
          </w:tcPr>
          <w:p w14:paraId="292CE27C" w14:textId="0943F49B"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(4,580)</w:t>
            </w:r>
          </w:p>
        </w:tc>
        <w:tc>
          <w:tcPr>
            <w:tcW w:w="1110" w:type="dxa"/>
            <w:shd w:val="clear" w:color="auto" w:fill="auto"/>
          </w:tcPr>
          <w:p w14:paraId="39F96F30" w14:textId="0F0B93F6"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cs/>
              </w:rPr>
            </w:pPr>
            <w:r w:rsidRPr="009771D9">
              <w:rPr>
                <w:rFonts w:ascii="Times New Roman" w:hAnsi="Times New Roman" w:cs="Times New Roman"/>
                <w:sz w:val="16"/>
                <w:szCs w:val="16"/>
              </w:rPr>
              <w:t xml:space="preserve"> (555,145)</w:t>
            </w:r>
          </w:p>
        </w:tc>
        <w:tc>
          <w:tcPr>
            <w:tcW w:w="1110" w:type="dxa"/>
            <w:shd w:val="clear" w:color="auto" w:fill="auto"/>
          </w:tcPr>
          <w:p w14:paraId="312B4A7F" w14:textId="4A37F9F1"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(15,006)</w:t>
            </w:r>
          </w:p>
        </w:tc>
        <w:tc>
          <w:tcPr>
            <w:tcW w:w="1110" w:type="dxa"/>
            <w:shd w:val="clear" w:color="auto" w:fill="auto"/>
          </w:tcPr>
          <w:p w14:paraId="64D5BD9B" w14:textId="607C6785" w:rsidR="009771D9" w:rsidRPr="009771D9" w:rsidRDefault="009771D9" w:rsidP="009771D9">
            <w:pPr>
              <w:tabs>
                <w:tab w:val="clear" w:pos="907"/>
                <w:tab w:val="decimal" w:pos="88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(366,648)</w:t>
            </w:r>
          </w:p>
        </w:tc>
        <w:tc>
          <w:tcPr>
            <w:tcW w:w="1110" w:type="dxa"/>
            <w:shd w:val="clear" w:color="auto" w:fill="auto"/>
          </w:tcPr>
          <w:p w14:paraId="76D7CA7B" w14:textId="1F9C3269" w:rsidR="009771D9" w:rsidRPr="009771D9" w:rsidRDefault="009771D9" w:rsidP="009771D9">
            <w:pPr>
              <w:tabs>
                <w:tab w:val="clear" w:pos="907"/>
                <w:tab w:val="decimal" w:pos="892"/>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(1,242,928)</w:t>
            </w:r>
          </w:p>
        </w:tc>
      </w:tr>
      <w:tr w:rsidR="009771D9" w:rsidRPr="00AB68E9" w14:paraId="4086F2AB" w14:textId="77777777" w:rsidTr="002642D2">
        <w:trPr>
          <w:tblHeader/>
        </w:trPr>
        <w:tc>
          <w:tcPr>
            <w:tcW w:w="3078" w:type="dxa"/>
            <w:shd w:val="clear" w:color="auto" w:fill="auto"/>
          </w:tcPr>
          <w:p w14:paraId="7BE9A840" w14:textId="77777777" w:rsidR="009771D9" w:rsidRDefault="009771D9" w:rsidP="009771D9">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 xml:space="preserve">Net income (expenses) from reinsurance </w:t>
            </w:r>
          </w:p>
          <w:p w14:paraId="762CBE3F" w14:textId="43B07C4D" w:rsidR="009771D9" w:rsidRPr="00FC7DB9" w:rsidRDefault="009771D9" w:rsidP="009771D9">
            <w:pPr>
              <w:tabs>
                <w:tab w:val="clear" w:pos="907"/>
                <w:tab w:val="left" w:pos="900"/>
                <w:tab w:val="left" w:pos="2880"/>
              </w:tabs>
              <w:spacing w:line="320" w:lineRule="exact"/>
              <w:rPr>
                <w:rFonts w:ascii="Times New Roman" w:hAnsi="Times New Roman" w:cs="Times New Roman"/>
                <w:sz w:val="16"/>
                <w:szCs w:val="16"/>
              </w:rPr>
            </w:pPr>
            <w:r>
              <w:rPr>
                <w:rFonts w:ascii="Times New Roman" w:hAnsi="Times New Roman" w:cs="Times New Roman"/>
                <w:sz w:val="16"/>
                <w:szCs w:val="16"/>
              </w:rPr>
              <w:t xml:space="preserve">   </w:t>
            </w:r>
            <w:r w:rsidRPr="00FC7DB9">
              <w:rPr>
                <w:rFonts w:ascii="Times New Roman" w:hAnsi="Times New Roman" w:cs="Times New Roman"/>
                <w:sz w:val="16"/>
                <w:szCs w:val="16"/>
              </w:rPr>
              <w:t>contract held</w:t>
            </w:r>
          </w:p>
        </w:tc>
        <w:tc>
          <w:tcPr>
            <w:tcW w:w="1110" w:type="dxa"/>
            <w:shd w:val="clear" w:color="auto" w:fill="auto"/>
          </w:tcPr>
          <w:p w14:paraId="031D107C" w14:textId="77777777" w:rsidR="009771D9" w:rsidRDefault="009771D9" w:rsidP="00975752">
            <w:pPr>
              <w:pBdr>
                <w:bottom w:val="single" w:sz="4" w:space="1" w:color="auto"/>
              </w:pBdr>
              <w:tabs>
                <w:tab w:val="clear" w:pos="907"/>
                <w:tab w:val="decimal" w:pos="880"/>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w:t>
            </w:r>
          </w:p>
          <w:p w14:paraId="2D8B6170" w14:textId="6EE01289" w:rsidR="009771D9" w:rsidRPr="009771D9" w:rsidRDefault="009771D9" w:rsidP="00975752">
            <w:pPr>
              <w:pBdr>
                <w:bottom w:val="single" w:sz="4" w:space="1" w:color="auto"/>
              </w:pBdr>
              <w:tabs>
                <w:tab w:val="clear" w:pos="907"/>
                <w:tab w:val="decimal" w:pos="880"/>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(133,85</w:t>
            </w:r>
            <w:r w:rsidR="00975752">
              <w:rPr>
                <w:rFonts w:ascii="Times New Roman" w:hAnsi="Times New Roman" w:cs="Times New Roman"/>
                <w:sz w:val="16"/>
                <w:szCs w:val="16"/>
              </w:rPr>
              <w:t>8</w:t>
            </w:r>
            <w:r w:rsidRPr="009771D9">
              <w:rPr>
                <w:rFonts w:ascii="Times New Roman" w:hAnsi="Times New Roman" w:cs="Times New Roman"/>
                <w:sz w:val="16"/>
                <w:szCs w:val="16"/>
              </w:rPr>
              <w:t>)</w:t>
            </w:r>
          </w:p>
        </w:tc>
        <w:tc>
          <w:tcPr>
            <w:tcW w:w="1110" w:type="dxa"/>
            <w:shd w:val="clear" w:color="auto" w:fill="auto"/>
          </w:tcPr>
          <w:p w14:paraId="724DED27" w14:textId="77777777" w:rsidR="009771D9" w:rsidRDefault="009771D9" w:rsidP="00975752">
            <w:pPr>
              <w:pBdr>
                <w:bottom w:val="single" w:sz="4" w:space="1" w:color="auto"/>
              </w:pBdr>
              <w:tabs>
                <w:tab w:val="clear" w:pos="907"/>
                <w:tab w:val="decimal" w:pos="880"/>
              </w:tabs>
              <w:spacing w:line="320" w:lineRule="exact"/>
              <w:ind w:right="-43"/>
              <w:jc w:val="right"/>
              <w:rPr>
                <w:rFonts w:ascii="Times New Roman" w:hAnsi="Times New Roman" w:cs="Times New Roman"/>
                <w:sz w:val="16"/>
                <w:szCs w:val="16"/>
              </w:rPr>
            </w:pPr>
          </w:p>
          <w:p w14:paraId="5725C48D" w14:textId="4EF44490" w:rsidR="009771D9" w:rsidRPr="009771D9" w:rsidRDefault="009771D9" w:rsidP="00975752">
            <w:pPr>
              <w:pBdr>
                <w:bottom w:val="single" w:sz="4" w:space="1" w:color="auto"/>
              </w:pBdr>
              <w:tabs>
                <w:tab w:val="clear" w:pos="907"/>
                <w:tab w:val="decimal" w:pos="880"/>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(5,52</w:t>
            </w:r>
            <w:r w:rsidR="00975752">
              <w:rPr>
                <w:rFonts w:ascii="Times New Roman" w:hAnsi="Times New Roman" w:cs="Times New Roman"/>
                <w:sz w:val="16"/>
                <w:szCs w:val="16"/>
              </w:rPr>
              <w:t>4</w:t>
            </w:r>
            <w:r w:rsidRPr="009771D9">
              <w:rPr>
                <w:rFonts w:ascii="Times New Roman" w:hAnsi="Times New Roman" w:cs="Times New Roman"/>
                <w:sz w:val="16"/>
                <w:szCs w:val="16"/>
              </w:rPr>
              <w:t>)</w:t>
            </w:r>
          </w:p>
        </w:tc>
        <w:tc>
          <w:tcPr>
            <w:tcW w:w="1110" w:type="dxa"/>
            <w:shd w:val="clear" w:color="auto" w:fill="auto"/>
          </w:tcPr>
          <w:p w14:paraId="53262D8B" w14:textId="77777777" w:rsidR="009771D9" w:rsidRDefault="009771D9" w:rsidP="00975752">
            <w:pPr>
              <w:pBdr>
                <w:bottom w:val="single" w:sz="4" w:space="1" w:color="auto"/>
              </w:pBdr>
              <w:tabs>
                <w:tab w:val="clear" w:pos="907"/>
                <w:tab w:val="decimal" w:pos="880"/>
              </w:tabs>
              <w:spacing w:line="320" w:lineRule="exact"/>
              <w:ind w:right="-43"/>
              <w:jc w:val="right"/>
              <w:rPr>
                <w:rFonts w:ascii="Times New Roman" w:hAnsi="Times New Roman" w:cs="Times New Roman"/>
                <w:sz w:val="16"/>
                <w:szCs w:val="16"/>
              </w:rPr>
            </w:pPr>
          </w:p>
          <w:p w14:paraId="5EF23E45" w14:textId="328FD68A" w:rsidR="009771D9" w:rsidRPr="009771D9" w:rsidRDefault="009771D9" w:rsidP="00975752">
            <w:pPr>
              <w:pBdr>
                <w:bottom w:val="single" w:sz="4" w:space="1" w:color="auto"/>
              </w:pBdr>
              <w:tabs>
                <w:tab w:val="clear" w:pos="907"/>
                <w:tab w:val="decimal" w:pos="880"/>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(203,708)</w:t>
            </w:r>
          </w:p>
        </w:tc>
        <w:tc>
          <w:tcPr>
            <w:tcW w:w="1110" w:type="dxa"/>
            <w:shd w:val="clear" w:color="auto" w:fill="auto"/>
          </w:tcPr>
          <w:p w14:paraId="04A67A07" w14:textId="77777777" w:rsidR="009771D9" w:rsidRDefault="009771D9" w:rsidP="00975752">
            <w:pPr>
              <w:pBdr>
                <w:bottom w:val="single" w:sz="4" w:space="1" w:color="auto"/>
              </w:pBdr>
              <w:tabs>
                <w:tab w:val="clear" w:pos="907"/>
              </w:tabs>
              <w:spacing w:line="320" w:lineRule="exact"/>
              <w:ind w:right="-43"/>
              <w:jc w:val="right"/>
              <w:rPr>
                <w:rFonts w:ascii="Times New Roman" w:hAnsi="Times New Roman" w:cs="Times New Roman"/>
                <w:sz w:val="16"/>
                <w:szCs w:val="16"/>
              </w:rPr>
            </w:pPr>
          </w:p>
          <w:p w14:paraId="0E4BD03C" w14:textId="7AAE1D49" w:rsidR="009771D9" w:rsidRPr="009771D9" w:rsidRDefault="009771D9" w:rsidP="00975752">
            <w:pPr>
              <w:pBdr>
                <w:bottom w:val="single" w:sz="4" w:space="1" w:color="auto"/>
              </w:pBdr>
              <w:tabs>
                <w:tab w:val="clear" w:pos="907"/>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(2,380)</w:t>
            </w:r>
          </w:p>
        </w:tc>
        <w:tc>
          <w:tcPr>
            <w:tcW w:w="1110" w:type="dxa"/>
            <w:shd w:val="clear" w:color="auto" w:fill="auto"/>
          </w:tcPr>
          <w:p w14:paraId="0B8B3B91" w14:textId="77777777" w:rsidR="009771D9" w:rsidRDefault="009771D9" w:rsidP="00975752">
            <w:pPr>
              <w:pBdr>
                <w:bottom w:val="single" w:sz="4" w:space="1" w:color="auto"/>
              </w:pBdr>
              <w:tabs>
                <w:tab w:val="clear" w:pos="907"/>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w:t>
            </w:r>
          </w:p>
          <w:p w14:paraId="0D80483F" w14:textId="01A3FF71" w:rsidR="009771D9" w:rsidRPr="009771D9" w:rsidRDefault="009771D9" w:rsidP="00975752">
            <w:pPr>
              <w:pBdr>
                <w:bottom w:val="single" w:sz="4" w:space="1" w:color="auto"/>
              </w:pBdr>
              <w:tabs>
                <w:tab w:val="clear" w:pos="907"/>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222,038 </w:t>
            </w:r>
          </w:p>
        </w:tc>
        <w:tc>
          <w:tcPr>
            <w:tcW w:w="1110" w:type="dxa"/>
            <w:shd w:val="clear" w:color="auto" w:fill="auto"/>
          </w:tcPr>
          <w:p w14:paraId="70A6D6E9" w14:textId="77777777" w:rsidR="009771D9" w:rsidRDefault="009771D9" w:rsidP="00975752">
            <w:pPr>
              <w:pBdr>
                <w:bottom w:val="single" w:sz="4" w:space="1" w:color="auto"/>
              </w:pBdr>
              <w:tabs>
                <w:tab w:val="clear" w:pos="907"/>
              </w:tabs>
              <w:spacing w:line="320" w:lineRule="exact"/>
              <w:ind w:right="-43"/>
              <w:jc w:val="right"/>
              <w:rPr>
                <w:rFonts w:ascii="Times New Roman" w:hAnsi="Times New Roman" w:cs="Times New Roman"/>
                <w:sz w:val="16"/>
                <w:szCs w:val="16"/>
              </w:rPr>
            </w:pPr>
          </w:p>
          <w:p w14:paraId="0D604014" w14:textId="7778CEEA" w:rsidR="009771D9" w:rsidRPr="009771D9" w:rsidRDefault="009771D9" w:rsidP="00975752">
            <w:pPr>
              <w:pBdr>
                <w:bottom w:val="single" w:sz="4" w:space="1" w:color="auto"/>
              </w:pBdr>
              <w:tabs>
                <w:tab w:val="clear" w:pos="907"/>
              </w:tabs>
              <w:spacing w:line="320" w:lineRule="exact"/>
              <w:ind w:right="-43"/>
              <w:jc w:val="right"/>
              <w:rPr>
                <w:rFonts w:ascii="Times New Roman" w:hAnsi="Times New Roman" w:cs="Times New Roman"/>
                <w:sz w:val="16"/>
                <w:szCs w:val="16"/>
              </w:rPr>
            </w:pPr>
            <w:r w:rsidRPr="009771D9">
              <w:rPr>
                <w:rFonts w:ascii="Times New Roman" w:hAnsi="Times New Roman" w:cs="Times New Roman"/>
                <w:sz w:val="16"/>
                <w:szCs w:val="16"/>
              </w:rPr>
              <w:t xml:space="preserve"> (123,432)</w:t>
            </w:r>
          </w:p>
        </w:tc>
      </w:tr>
      <w:tr w:rsidR="002B2EB6" w:rsidRPr="00AB68E9" w14:paraId="34037886" w14:textId="77777777" w:rsidTr="006401B0">
        <w:trPr>
          <w:tblHeader/>
        </w:trPr>
        <w:tc>
          <w:tcPr>
            <w:tcW w:w="3078" w:type="dxa"/>
            <w:shd w:val="clear" w:color="auto" w:fill="auto"/>
          </w:tcPr>
          <w:p w14:paraId="141854D4" w14:textId="0633FD11" w:rsidR="002B2EB6" w:rsidRPr="00FC7DB9" w:rsidRDefault="002B2EB6" w:rsidP="002B2EB6">
            <w:pPr>
              <w:tabs>
                <w:tab w:val="clear" w:pos="454"/>
                <w:tab w:val="left" w:pos="450"/>
                <w:tab w:val="left" w:pos="2880"/>
              </w:tabs>
              <w:spacing w:line="320" w:lineRule="exact"/>
              <w:ind w:right="-108"/>
              <w:rPr>
                <w:rFonts w:ascii="Times New Roman" w:hAnsi="Times New Roman" w:cs="Times New Roman"/>
                <w:b/>
                <w:bCs/>
                <w:sz w:val="16"/>
                <w:szCs w:val="16"/>
                <w:cs/>
              </w:rPr>
            </w:pPr>
            <w:r w:rsidRPr="00FC7DB9">
              <w:rPr>
                <w:rFonts w:ascii="Times New Roman" w:hAnsi="Times New Roman" w:cs="Times New Roman"/>
                <w:b/>
                <w:bCs/>
                <w:sz w:val="16"/>
                <w:szCs w:val="16"/>
              </w:rPr>
              <w:t>Insurance service result</w:t>
            </w:r>
          </w:p>
        </w:tc>
        <w:tc>
          <w:tcPr>
            <w:tcW w:w="1110" w:type="dxa"/>
            <w:tcBorders>
              <w:top w:val="nil"/>
              <w:left w:val="nil"/>
              <w:bottom w:val="nil"/>
              <w:right w:val="nil"/>
            </w:tcBorders>
            <w:shd w:val="clear" w:color="auto" w:fill="auto"/>
          </w:tcPr>
          <w:p w14:paraId="047B002B" w14:textId="596FDBBB" w:rsidR="002B2EB6" w:rsidRPr="00975752" w:rsidRDefault="002B2EB6" w:rsidP="00975752">
            <w:pPr>
              <w:tabs>
                <w:tab w:val="clear" w:pos="907"/>
                <w:tab w:val="decimal" w:pos="883"/>
              </w:tabs>
              <w:spacing w:line="320" w:lineRule="exact"/>
              <w:ind w:right="-43"/>
              <w:jc w:val="right"/>
              <w:rPr>
                <w:rFonts w:ascii="Times New Roman" w:hAnsi="Times New Roman" w:cs="Times New Roman"/>
                <w:b/>
                <w:bCs/>
                <w:sz w:val="16"/>
                <w:szCs w:val="16"/>
              </w:rPr>
            </w:pPr>
            <w:r w:rsidRPr="00975752">
              <w:rPr>
                <w:rFonts w:ascii="Times New Roman" w:hAnsi="Times New Roman" w:cs="Times New Roman"/>
                <w:b/>
                <w:bCs/>
                <w:sz w:val="16"/>
                <w:szCs w:val="16"/>
              </w:rPr>
              <w:t xml:space="preserve"> (67,237)</w:t>
            </w:r>
          </w:p>
        </w:tc>
        <w:tc>
          <w:tcPr>
            <w:tcW w:w="1110" w:type="dxa"/>
            <w:tcBorders>
              <w:top w:val="nil"/>
              <w:left w:val="nil"/>
              <w:bottom w:val="nil"/>
              <w:right w:val="nil"/>
            </w:tcBorders>
            <w:shd w:val="clear" w:color="auto" w:fill="auto"/>
          </w:tcPr>
          <w:p w14:paraId="7DC2191B" w14:textId="334D8362" w:rsidR="002B2EB6" w:rsidRPr="002B2EB6" w:rsidRDefault="002B2EB6" w:rsidP="002B2EB6">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 xml:space="preserve"> 1,385 </w:t>
            </w:r>
          </w:p>
        </w:tc>
        <w:tc>
          <w:tcPr>
            <w:tcW w:w="1110" w:type="dxa"/>
            <w:tcBorders>
              <w:top w:val="nil"/>
              <w:left w:val="nil"/>
              <w:bottom w:val="nil"/>
              <w:right w:val="nil"/>
            </w:tcBorders>
            <w:shd w:val="clear" w:color="auto" w:fill="auto"/>
          </w:tcPr>
          <w:p w14:paraId="1A4A1673" w14:textId="3FB6070A" w:rsidR="002B2EB6" w:rsidRPr="002B2EB6" w:rsidRDefault="002B2EB6" w:rsidP="002B2EB6">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 xml:space="preserve"> 69,563 </w:t>
            </w:r>
          </w:p>
        </w:tc>
        <w:tc>
          <w:tcPr>
            <w:tcW w:w="1110" w:type="dxa"/>
            <w:tcBorders>
              <w:top w:val="nil"/>
              <w:left w:val="nil"/>
              <w:bottom w:val="nil"/>
              <w:right w:val="nil"/>
            </w:tcBorders>
            <w:shd w:val="clear" w:color="auto" w:fill="auto"/>
          </w:tcPr>
          <w:p w14:paraId="274BF426" w14:textId="4538EC90" w:rsidR="002B2EB6" w:rsidRPr="002B2EB6" w:rsidRDefault="002B2EB6" w:rsidP="002B2EB6">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 xml:space="preserve"> 1,394 </w:t>
            </w:r>
          </w:p>
        </w:tc>
        <w:tc>
          <w:tcPr>
            <w:tcW w:w="1110" w:type="dxa"/>
            <w:tcBorders>
              <w:top w:val="nil"/>
              <w:left w:val="nil"/>
              <w:bottom w:val="nil"/>
              <w:right w:val="nil"/>
            </w:tcBorders>
            <w:shd w:val="clear" w:color="auto" w:fill="auto"/>
          </w:tcPr>
          <w:p w14:paraId="27E21C64" w14:textId="33D839AA" w:rsidR="002B2EB6" w:rsidRPr="002B2EB6" w:rsidRDefault="002B2EB6" w:rsidP="002B2EB6">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 xml:space="preserve"> (45,793)</w:t>
            </w:r>
          </w:p>
        </w:tc>
        <w:tc>
          <w:tcPr>
            <w:tcW w:w="1110" w:type="dxa"/>
            <w:tcBorders>
              <w:top w:val="nil"/>
              <w:left w:val="nil"/>
              <w:bottom w:val="nil"/>
              <w:right w:val="nil"/>
            </w:tcBorders>
            <w:shd w:val="clear" w:color="auto" w:fill="auto"/>
          </w:tcPr>
          <w:p w14:paraId="2867DFDA" w14:textId="0928F113" w:rsidR="002B2EB6" w:rsidRPr="002B2EB6" w:rsidRDefault="002B2EB6" w:rsidP="002B2EB6">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 xml:space="preserve"> (40,688)</w:t>
            </w:r>
          </w:p>
        </w:tc>
      </w:tr>
      <w:tr w:rsidR="002B2EB6" w:rsidRPr="00AB68E9" w14:paraId="4E0E1A02" w14:textId="77777777" w:rsidTr="00BC7D37">
        <w:trPr>
          <w:tblHeader/>
        </w:trPr>
        <w:tc>
          <w:tcPr>
            <w:tcW w:w="3078" w:type="dxa"/>
            <w:shd w:val="clear" w:color="auto" w:fill="auto"/>
          </w:tcPr>
          <w:p w14:paraId="04338DB7" w14:textId="48D0E756" w:rsidR="002B2EB6" w:rsidRPr="00FC7DB9" w:rsidRDefault="002B2EB6" w:rsidP="002B2EB6">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Investment income</w:t>
            </w:r>
          </w:p>
        </w:tc>
        <w:tc>
          <w:tcPr>
            <w:tcW w:w="1110" w:type="dxa"/>
            <w:tcBorders>
              <w:top w:val="nil"/>
              <w:left w:val="nil"/>
              <w:bottom w:val="nil"/>
              <w:right w:val="nil"/>
            </w:tcBorders>
            <w:shd w:val="clear" w:color="auto" w:fill="auto"/>
          </w:tcPr>
          <w:p w14:paraId="48D06193" w14:textId="7AFC4C3F" w:rsidR="002B2EB6" w:rsidRPr="002B2EB6" w:rsidRDefault="002B2EB6" w:rsidP="002B2EB6">
            <w:pPr>
              <w:tabs>
                <w:tab w:val="decimal" w:pos="880"/>
              </w:tabs>
              <w:spacing w:line="320" w:lineRule="exact"/>
              <w:ind w:right="-43"/>
              <w:jc w:val="right"/>
              <w:rPr>
                <w:rFonts w:ascii="Times New Roman" w:hAnsi="Times New Roman" w:cs="Times New Roman"/>
                <w:sz w:val="16"/>
                <w:szCs w:val="16"/>
              </w:rPr>
            </w:pPr>
            <w:r w:rsidRPr="002B2EB6">
              <w:rPr>
                <w:rFonts w:ascii="Times New Roman" w:hAnsi="Times New Roman" w:cs="Times New Roman"/>
                <w:sz w:val="16"/>
                <w:szCs w:val="16"/>
              </w:rPr>
              <w:t xml:space="preserve"> 6,340 </w:t>
            </w:r>
          </w:p>
        </w:tc>
        <w:tc>
          <w:tcPr>
            <w:tcW w:w="1110" w:type="dxa"/>
            <w:tcBorders>
              <w:top w:val="nil"/>
              <w:left w:val="nil"/>
              <w:bottom w:val="nil"/>
              <w:right w:val="nil"/>
            </w:tcBorders>
            <w:shd w:val="clear" w:color="auto" w:fill="auto"/>
          </w:tcPr>
          <w:p w14:paraId="7D3C11CD" w14:textId="3C061661" w:rsidR="002B2EB6" w:rsidRPr="002B2EB6" w:rsidRDefault="002B2EB6" w:rsidP="002B2EB6">
            <w:pPr>
              <w:tabs>
                <w:tab w:val="clear" w:pos="907"/>
                <w:tab w:val="decimal" w:pos="882"/>
              </w:tabs>
              <w:spacing w:line="320" w:lineRule="exact"/>
              <w:ind w:right="-43"/>
              <w:jc w:val="right"/>
              <w:rPr>
                <w:rFonts w:ascii="Times New Roman" w:hAnsi="Times New Roman" w:cs="Times New Roman"/>
                <w:sz w:val="16"/>
                <w:szCs w:val="16"/>
              </w:rPr>
            </w:pPr>
            <w:r w:rsidRPr="002B2EB6">
              <w:rPr>
                <w:rFonts w:ascii="Times New Roman" w:hAnsi="Times New Roman" w:cs="Times New Roman"/>
                <w:sz w:val="16"/>
                <w:szCs w:val="16"/>
              </w:rPr>
              <w:t xml:space="preserve"> 198 </w:t>
            </w:r>
          </w:p>
        </w:tc>
        <w:tc>
          <w:tcPr>
            <w:tcW w:w="1110" w:type="dxa"/>
            <w:tcBorders>
              <w:top w:val="nil"/>
              <w:left w:val="nil"/>
              <w:bottom w:val="nil"/>
              <w:right w:val="nil"/>
            </w:tcBorders>
            <w:shd w:val="clear" w:color="auto" w:fill="auto"/>
          </w:tcPr>
          <w:p w14:paraId="0483D7AB" w14:textId="50956D11" w:rsidR="002B2EB6" w:rsidRPr="002B2EB6" w:rsidRDefault="002B2EB6" w:rsidP="002B2EB6">
            <w:pPr>
              <w:tabs>
                <w:tab w:val="clear" w:pos="907"/>
                <w:tab w:val="decimal" w:pos="882"/>
              </w:tabs>
              <w:spacing w:line="320" w:lineRule="exact"/>
              <w:ind w:right="-43"/>
              <w:jc w:val="right"/>
              <w:rPr>
                <w:rFonts w:ascii="Times New Roman" w:hAnsi="Times New Roman" w:cs="Times New Roman"/>
                <w:sz w:val="16"/>
                <w:szCs w:val="16"/>
              </w:rPr>
            </w:pPr>
            <w:r w:rsidRPr="002B2EB6">
              <w:rPr>
                <w:rFonts w:ascii="Times New Roman" w:hAnsi="Times New Roman" w:cs="Times New Roman"/>
                <w:sz w:val="16"/>
                <w:szCs w:val="16"/>
              </w:rPr>
              <w:t xml:space="preserve"> 14,267 </w:t>
            </w:r>
          </w:p>
        </w:tc>
        <w:tc>
          <w:tcPr>
            <w:tcW w:w="1110" w:type="dxa"/>
            <w:tcBorders>
              <w:top w:val="nil"/>
              <w:left w:val="nil"/>
              <w:bottom w:val="nil"/>
              <w:right w:val="nil"/>
            </w:tcBorders>
            <w:shd w:val="clear" w:color="auto" w:fill="auto"/>
          </w:tcPr>
          <w:p w14:paraId="50F567B4" w14:textId="0F85F940" w:rsidR="002B2EB6" w:rsidRPr="002B2EB6" w:rsidRDefault="002B2EB6" w:rsidP="002B2EB6">
            <w:pPr>
              <w:tabs>
                <w:tab w:val="clear" w:pos="907"/>
                <w:tab w:val="decimal" w:pos="882"/>
              </w:tabs>
              <w:spacing w:line="320" w:lineRule="exact"/>
              <w:ind w:right="-43"/>
              <w:jc w:val="right"/>
              <w:rPr>
                <w:rFonts w:ascii="Times New Roman" w:hAnsi="Times New Roman" w:cs="Times New Roman"/>
                <w:sz w:val="16"/>
                <w:szCs w:val="16"/>
              </w:rPr>
            </w:pPr>
            <w:r w:rsidRPr="002B2EB6">
              <w:rPr>
                <w:rFonts w:ascii="Times New Roman" w:hAnsi="Times New Roman" w:cs="Times New Roman"/>
                <w:sz w:val="16"/>
                <w:szCs w:val="16"/>
              </w:rPr>
              <w:t xml:space="preserve"> 323 </w:t>
            </w:r>
          </w:p>
        </w:tc>
        <w:tc>
          <w:tcPr>
            <w:tcW w:w="1110" w:type="dxa"/>
            <w:tcBorders>
              <w:top w:val="nil"/>
              <w:left w:val="nil"/>
              <w:bottom w:val="nil"/>
              <w:right w:val="nil"/>
            </w:tcBorders>
            <w:shd w:val="clear" w:color="auto" w:fill="auto"/>
          </w:tcPr>
          <w:p w14:paraId="71984126" w14:textId="21B7B816" w:rsidR="002B2EB6" w:rsidRPr="002B2EB6" w:rsidRDefault="002B2EB6" w:rsidP="002B2EB6">
            <w:pPr>
              <w:tabs>
                <w:tab w:val="clear" w:pos="907"/>
                <w:tab w:val="decimal" w:pos="882"/>
              </w:tabs>
              <w:spacing w:line="320" w:lineRule="exact"/>
              <w:ind w:right="-43"/>
              <w:jc w:val="right"/>
              <w:rPr>
                <w:rFonts w:ascii="Times New Roman" w:hAnsi="Times New Roman" w:cs="Times New Roman"/>
                <w:sz w:val="16"/>
                <w:szCs w:val="16"/>
              </w:rPr>
            </w:pPr>
            <w:r w:rsidRPr="002B2EB6">
              <w:rPr>
                <w:rFonts w:ascii="Times New Roman" w:hAnsi="Times New Roman" w:cs="Times New Roman"/>
                <w:sz w:val="16"/>
                <w:szCs w:val="16"/>
              </w:rPr>
              <w:t xml:space="preserve"> 1,702 </w:t>
            </w:r>
          </w:p>
        </w:tc>
        <w:tc>
          <w:tcPr>
            <w:tcW w:w="1110" w:type="dxa"/>
            <w:tcBorders>
              <w:top w:val="nil"/>
              <w:left w:val="nil"/>
              <w:bottom w:val="nil"/>
              <w:right w:val="nil"/>
            </w:tcBorders>
            <w:shd w:val="clear" w:color="auto" w:fill="auto"/>
          </w:tcPr>
          <w:p w14:paraId="79084A0F" w14:textId="201DE170" w:rsidR="002B2EB6" w:rsidRPr="002B2EB6" w:rsidRDefault="002B2EB6" w:rsidP="002B2EB6">
            <w:pPr>
              <w:tabs>
                <w:tab w:val="clear" w:pos="907"/>
                <w:tab w:val="decimal" w:pos="882"/>
              </w:tabs>
              <w:spacing w:line="320" w:lineRule="exact"/>
              <w:ind w:right="-43"/>
              <w:jc w:val="right"/>
              <w:rPr>
                <w:rFonts w:ascii="Times New Roman" w:hAnsi="Times New Roman" w:cs="Times New Roman"/>
                <w:sz w:val="16"/>
                <w:szCs w:val="16"/>
              </w:rPr>
            </w:pPr>
            <w:r w:rsidRPr="002B2EB6">
              <w:rPr>
                <w:rFonts w:ascii="Times New Roman" w:hAnsi="Times New Roman" w:cs="Times New Roman"/>
                <w:sz w:val="16"/>
                <w:szCs w:val="16"/>
              </w:rPr>
              <w:t xml:space="preserve"> 22,830 </w:t>
            </w:r>
          </w:p>
        </w:tc>
      </w:tr>
      <w:tr w:rsidR="002B2EB6" w:rsidRPr="00AB68E9" w14:paraId="7A11AB3C" w14:textId="77777777" w:rsidTr="00BC7D37">
        <w:trPr>
          <w:tblHeader/>
        </w:trPr>
        <w:tc>
          <w:tcPr>
            <w:tcW w:w="3078" w:type="dxa"/>
            <w:shd w:val="clear" w:color="auto" w:fill="auto"/>
          </w:tcPr>
          <w:p w14:paraId="0E08A29C" w14:textId="7A3832B7" w:rsidR="002B2EB6" w:rsidRPr="00FC7DB9" w:rsidRDefault="002B2EB6" w:rsidP="002B2EB6">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Gains (losses) on financial instruments</w:t>
            </w:r>
          </w:p>
        </w:tc>
        <w:tc>
          <w:tcPr>
            <w:tcW w:w="1110" w:type="dxa"/>
            <w:tcBorders>
              <w:top w:val="nil"/>
              <w:left w:val="nil"/>
              <w:bottom w:val="nil"/>
              <w:right w:val="nil"/>
            </w:tcBorders>
            <w:shd w:val="clear" w:color="auto" w:fill="auto"/>
          </w:tcPr>
          <w:p w14:paraId="7C52F304" w14:textId="355E3711"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7 </w:t>
            </w:r>
          </w:p>
        </w:tc>
        <w:tc>
          <w:tcPr>
            <w:tcW w:w="1110" w:type="dxa"/>
            <w:tcBorders>
              <w:top w:val="nil"/>
              <w:left w:val="nil"/>
              <w:bottom w:val="nil"/>
              <w:right w:val="nil"/>
            </w:tcBorders>
            <w:shd w:val="clear" w:color="auto" w:fill="auto"/>
          </w:tcPr>
          <w:p w14:paraId="1541D113" w14:textId="46316B8F" w:rsidR="002B2EB6" w:rsidRPr="002B2EB6" w:rsidRDefault="002B2EB6"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43"/>
              <w:rPr>
                <w:rFonts w:ascii="Times New Roman" w:hAnsi="Times New Roman" w:cs="Times New Roman"/>
                <w:sz w:val="16"/>
                <w:szCs w:val="16"/>
              </w:rPr>
            </w:pPr>
            <w:r w:rsidRPr="002B2EB6">
              <w:rPr>
                <w:rFonts w:ascii="Times New Roman" w:hAnsi="Times New Roman" w:cs="Times New Roman"/>
                <w:sz w:val="16"/>
                <w:szCs w:val="16"/>
              </w:rPr>
              <w:t xml:space="preserve">-    </w:t>
            </w:r>
          </w:p>
        </w:tc>
        <w:tc>
          <w:tcPr>
            <w:tcW w:w="1110" w:type="dxa"/>
            <w:tcBorders>
              <w:top w:val="nil"/>
              <w:left w:val="nil"/>
              <w:bottom w:val="nil"/>
              <w:right w:val="nil"/>
            </w:tcBorders>
            <w:shd w:val="clear" w:color="auto" w:fill="auto"/>
          </w:tcPr>
          <w:p w14:paraId="18FE79AE" w14:textId="35A5DBEA"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16 </w:t>
            </w:r>
          </w:p>
        </w:tc>
        <w:tc>
          <w:tcPr>
            <w:tcW w:w="1110" w:type="dxa"/>
            <w:tcBorders>
              <w:top w:val="nil"/>
              <w:left w:val="nil"/>
              <w:bottom w:val="nil"/>
              <w:right w:val="nil"/>
            </w:tcBorders>
            <w:shd w:val="clear" w:color="auto" w:fill="auto"/>
          </w:tcPr>
          <w:p w14:paraId="758ECF64" w14:textId="36F263D2" w:rsidR="002B2EB6" w:rsidRPr="002B2EB6" w:rsidRDefault="002B2EB6" w:rsidP="0097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43"/>
              <w:rPr>
                <w:rFonts w:ascii="Times New Roman" w:hAnsi="Times New Roman" w:cs="Times New Roman"/>
                <w:sz w:val="16"/>
                <w:szCs w:val="16"/>
              </w:rPr>
            </w:pPr>
            <w:r w:rsidRPr="002B2EB6">
              <w:rPr>
                <w:rFonts w:ascii="Times New Roman" w:hAnsi="Times New Roman" w:cs="Times New Roman"/>
                <w:sz w:val="16"/>
                <w:szCs w:val="16"/>
              </w:rPr>
              <w:t xml:space="preserve"> -    </w:t>
            </w:r>
          </w:p>
        </w:tc>
        <w:tc>
          <w:tcPr>
            <w:tcW w:w="1110" w:type="dxa"/>
            <w:tcBorders>
              <w:top w:val="nil"/>
              <w:left w:val="nil"/>
              <w:bottom w:val="nil"/>
              <w:right w:val="nil"/>
            </w:tcBorders>
            <w:shd w:val="clear" w:color="auto" w:fill="auto"/>
          </w:tcPr>
          <w:p w14:paraId="02B71E9A" w14:textId="0BEC3187"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2 </w:t>
            </w:r>
          </w:p>
        </w:tc>
        <w:tc>
          <w:tcPr>
            <w:tcW w:w="1110" w:type="dxa"/>
            <w:tcBorders>
              <w:top w:val="nil"/>
              <w:left w:val="nil"/>
              <w:bottom w:val="nil"/>
              <w:right w:val="nil"/>
            </w:tcBorders>
            <w:shd w:val="clear" w:color="auto" w:fill="auto"/>
          </w:tcPr>
          <w:p w14:paraId="461DA361" w14:textId="7F34D165"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25 </w:t>
            </w:r>
          </w:p>
        </w:tc>
      </w:tr>
      <w:tr w:rsidR="0087648B" w:rsidRPr="00AB68E9" w14:paraId="7069B8A9" w14:textId="77777777" w:rsidTr="000A719C">
        <w:trPr>
          <w:tblHeader/>
        </w:trPr>
        <w:tc>
          <w:tcPr>
            <w:tcW w:w="3078" w:type="dxa"/>
            <w:shd w:val="clear" w:color="auto" w:fill="auto"/>
          </w:tcPr>
          <w:p w14:paraId="2D3B18FF" w14:textId="25D36C50" w:rsidR="0087648B" w:rsidRPr="00FC7DB9" w:rsidRDefault="0087648B" w:rsidP="000A719C">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Expected credit loss</w:t>
            </w:r>
          </w:p>
        </w:tc>
        <w:tc>
          <w:tcPr>
            <w:tcW w:w="1110" w:type="dxa"/>
            <w:shd w:val="clear" w:color="auto" w:fill="auto"/>
          </w:tcPr>
          <w:p w14:paraId="4F3AA7BB" w14:textId="4F978C6F" w:rsidR="0087648B" w:rsidRPr="00FC7DB9" w:rsidRDefault="00975752" w:rsidP="00975752">
            <w:pPr>
              <w:pBdr>
                <w:bottom w:val="single" w:sz="4" w:space="1" w:color="auto"/>
              </w:pBdr>
              <w:tabs>
                <w:tab w:val="clear" w:pos="227"/>
                <w:tab w:val="clear" w:pos="454"/>
                <w:tab w:val="clear" w:pos="680"/>
                <w:tab w:val="clear" w:pos="907"/>
                <w:tab w:val="decimal" w:pos="416"/>
                <w:tab w:val="left" w:pos="506"/>
                <w:tab w:val="left" w:pos="596"/>
              </w:tabs>
              <w:spacing w:line="320" w:lineRule="exact"/>
              <w:ind w:left="-108"/>
              <w:jc w:val="center"/>
              <w:rPr>
                <w:rFonts w:ascii="Times New Roman" w:hAnsi="Times New Roman" w:cs="Times New Roman"/>
                <w:sz w:val="16"/>
                <w:szCs w:val="16"/>
              </w:rPr>
            </w:pPr>
            <w:r>
              <w:rPr>
                <w:rFonts w:ascii="Times New Roman" w:hAnsi="Times New Roman" w:cs="Times New Roman"/>
                <w:sz w:val="16"/>
                <w:szCs w:val="16"/>
              </w:rPr>
              <w:t xml:space="preserve">             </w:t>
            </w:r>
            <w:r w:rsidR="002B2EB6">
              <w:rPr>
                <w:rFonts w:ascii="Times New Roman" w:hAnsi="Times New Roman" w:cs="Times New Roman"/>
                <w:sz w:val="16"/>
                <w:szCs w:val="16"/>
              </w:rPr>
              <w:t>-</w:t>
            </w:r>
          </w:p>
        </w:tc>
        <w:tc>
          <w:tcPr>
            <w:tcW w:w="1110" w:type="dxa"/>
            <w:shd w:val="clear" w:color="auto" w:fill="auto"/>
          </w:tcPr>
          <w:p w14:paraId="18419A83" w14:textId="5125FB7D" w:rsidR="0087648B" w:rsidRPr="00FC7DB9" w:rsidRDefault="00975752" w:rsidP="00975752">
            <w:pPr>
              <w:pBdr>
                <w:bottom w:val="single" w:sz="4" w:space="1" w:color="auto"/>
              </w:pBdr>
              <w:tabs>
                <w:tab w:val="clear" w:pos="227"/>
                <w:tab w:val="clear" w:pos="454"/>
                <w:tab w:val="clear" w:pos="907"/>
                <w:tab w:val="left" w:pos="477"/>
                <w:tab w:val="left" w:pos="747"/>
                <w:tab w:val="decimal" w:pos="882"/>
              </w:tabs>
              <w:spacing w:line="320" w:lineRule="exact"/>
              <w:ind w:left="-108"/>
              <w:jc w:val="center"/>
              <w:rPr>
                <w:rFonts w:ascii="Times New Roman" w:hAnsi="Times New Roman" w:cs="Times New Roman"/>
                <w:sz w:val="16"/>
                <w:szCs w:val="16"/>
              </w:rPr>
            </w:pPr>
            <w:r>
              <w:rPr>
                <w:rFonts w:ascii="Times New Roman" w:hAnsi="Times New Roman" w:cs="Times New Roman"/>
                <w:sz w:val="16"/>
                <w:szCs w:val="16"/>
              </w:rPr>
              <w:t xml:space="preserve">             </w:t>
            </w:r>
            <w:r w:rsidR="002B2EB6">
              <w:rPr>
                <w:rFonts w:ascii="Times New Roman" w:hAnsi="Times New Roman" w:cs="Times New Roman"/>
                <w:sz w:val="16"/>
                <w:szCs w:val="16"/>
              </w:rPr>
              <w:t>-</w:t>
            </w:r>
          </w:p>
        </w:tc>
        <w:tc>
          <w:tcPr>
            <w:tcW w:w="1110" w:type="dxa"/>
            <w:shd w:val="clear" w:color="auto" w:fill="auto"/>
          </w:tcPr>
          <w:p w14:paraId="27D14472" w14:textId="6027041E" w:rsidR="0087648B" w:rsidRPr="00FC7DB9" w:rsidRDefault="002B2EB6" w:rsidP="00FC7DB9">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Pr>
                <w:rFonts w:ascii="Times New Roman" w:hAnsi="Times New Roman" w:cs="Times New Roman"/>
                <w:sz w:val="16"/>
                <w:szCs w:val="16"/>
              </w:rPr>
              <w:t>(2)</w:t>
            </w:r>
          </w:p>
        </w:tc>
        <w:tc>
          <w:tcPr>
            <w:tcW w:w="1110" w:type="dxa"/>
            <w:shd w:val="clear" w:color="auto" w:fill="auto"/>
          </w:tcPr>
          <w:p w14:paraId="223B8D60" w14:textId="53D5E0E4" w:rsidR="0087648B" w:rsidRPr="00FC7DB9" w:rsidRDefault="002B2EB6" w:rsidP="002B2EB6">
            <w:pPr>
              <w:pBdr>
                <w:bottom w:val="single" w:sz="4" w:space="1" w:color="auto"/>
              </w:pBdr>
              <w:tabs>
                <w:tab w:val="clear" w:pos="907"/>
                <w:tab w:val="decimal" w:pos="882"/>
              </w:tabs>
              <w:spacing w:line="320" w:lineRule="exact"/>
              <w:ind w:left="-108"/>
              <w:jc w:val="center"/>
              <w:rPr>
                <w:rFonts w:ascii="Times New Roman" w:hAnsi="Times New Roman" w:cs="Times New Roman"/>
                <w:sz w:val="16"/>
                <w:szCs w:val="16"/>
              </w:rPr>
            </w:pPr>
            <w:r>
              <w:rPr>
                <w:rFonts w:ascii="Times New Roman" w:hAnsi="Times New Roman" w:cs="Times New Roman"/>
                <w:sz w:val="16"/>
                <w:szCs w:val="16"/>
              </w:rPr>
              <w:t>-</w:t>
            </w:r>
          </w:p>
        </w:tc>
        <w:tc>
          <w:tcPr>
            <w:tcW w:w="1110" w:type="dxa"/>
            <w:shd w:val="clear" w:color="auto" w:fill="auto"/>
          </w:tcPr>
          <w:p w14:paraId="61AB6C0C" w14:textId="4F217D8B" w:rsidR="0087648B" w:rsidRPr="00FC7DB9" w:rsidRDefault="002B2EB6" w:rsidP="002B2EB6">
            <w:pPr>
              <w:pBdr>
                <w:bottom w:val="single" w:sz="4" w:space="1" w:color="auto"/>
              </w:pBdr>
              <w:tabs>
                <w:tab w:val="clear" w:pos="907"/>
                <w:tab w:val="decimal" w:pos="882"/>
              </w:tabs>
              <w:spacing w:line="320" w:lineRule="exact"/>
              <w:ind w:left="-108"/>
              <w:jc w:val="center"/>
              <w:rPr>
                <w:rFonts w:ascii="Times New Roman" w:hAnsi="Times New Roman" w:cs="Times New Roman"/>
                <w:sz w:val="16"/>
                <w:szCs w:val="16"/>
              </w:rPr>
            </w:pPr>
            <w:r>
              <w:rPr>
                <w:rFonts w:ascii="Times New Roman" w:hAnsi="Times New Roman" w:cs="Times New Roman"/>
                <w:sz w:val="16"/>
                <w:szCs w:val="16"/>
              </w:rPr>
              <w:t>-</w:t>
            </w:r>
          </w:p>
        </w:tc>
        <w:tc>
          <w:tcPr>
            <w:tcW w:w="1110" w:type="dxa"/>
            <w:shd w:val="clear" w:color="auto" w:fill="auto"/>
          </w:tcPr>
          <w:p w14:paraId="085CEFD7" w14:textId="3C62CE42" w:rsidR="0087648B" w:rsidRPr="00FC7DB9" w:rsidRDefault="002B2EB6" w:rsidP="002B2EB6">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Pr>
                <w:rFonts w:ascii="Times New Roman" w:hAnsi="Times New Roman" w:cs="Times New Roman"/>
                <w:sz w:val="16"/>
                <w:szCs w:val="16"/>
              </w:rPr>
              <w:t>(2)</w:t>
            </w:r>
          </w:p>
        </w:tc>
      </w:tr>
      <w:tr w:rsidR="0087648B" w:rsidRPr="00AB68E9" w14:paraId="1C902E43" w14:textId="77777777" w:rsidTr="000A719C">
        <w:trPr>
          <w:tblHeader/>
        </w:trPr>
        <w:tc>
          <w:tcPr>
            <w:tcW w:w="3078" w:type="dxa"/>
            <w:shd w:val="clear" w:color="auto" w:fill="auto"/>
          </w:tcPr>
          <w:p w14:paraId="22DE1605" w14:textId="793A89B8" w:rsidR="0087648B" w:rsidRPr="00FC7DB9" w:rsidRDefault="0087648B" w:rsidP="000A719C">
            <w:pPr>
              <w:tabs>
                <w:tab w:val="clear" w:pos="907"/>
                <w:tab w:val="left" w:pos="90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Net investment income</w:t>
            </w:r>
          </w:p>
        </w:tc>
        <w:tc>
          <w:tcPr>
            <w:tcW w:w="1110" w:type="dxa"/>
            <w:shd w:val="clear" w:color="auto" w:fill="auto"/>
          </w:tcPr>
          <w:p w14:paraId="3CFF8393" w14:textId="153B0BD8" w:rsidR="0087648B" w:rsidRPr="002B2EB6" w:rsidRDefault="002B2EB6" w:rsidP="00FC7DB9">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6,347</w:t>
            </w:r>
          </w:p>
        </w:tc>
        <w:tc>
          <w:tcPr>
            <w:tcW w:w="1110" w:type="dxa"/>
            <w:shd w:val="clear" w:color="auto" w:fill="auto"/>
          </w:tcPr>
          <w:p w14:paraId="31677C5D" w14:textId="0E453055" w:rsidR="0087648B" w:rsidRPr="002B2EB6" w:rsidRDefault="002B2EB6" w:rsidP="00FC7DB9">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198</w:t>
            </w:r>
          </w:p>
        </w:tc>
        <w:tc>
          <w:tcPr>
            <w:tcW w:w="1110" w:type="dxa"/>
            <w:shd w:val="clear" w:color="auto" w:fill="auto"/>
          </w:tcPr>
          <w:p w14:paraId="6A1ACD15" w14:textId="3076D315" w:rsidR="0087648B" w:rsidRPr="002B2EB6" w:rsidRDefault="002B2EB6" w:rsidP="00FC7DB9">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14,281</w:t>
            </w:r>
          </w:p>
        </w:tc>
        <w:tc>
          <w:tcPr>
            <w:tcW w:w="1110" w:type="dxa"/>
            <w:shd w:val="clear" w:color="auto" w:fill="auto"/>
          </w:tcPr>
          <w:p w14:paraId="213A7B8B" w14:textId="1A5FC4CB" w:rsidR="0087648B" w:rsidRPr="002B2EB6" w:rsidRDefault="002B2EB6" w:rsidP="00FC7DB9">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323</w:t>
            </w:r>
          </w:p>
        </w:tc>
        <w:tc>
          <w:tcPr>
            <w:tcW w:w="1110" w:type="dxa"/>
            <w:shd w:val="clear" w:color="auto" w:fill="auto"/>
          </w:tcPr>
          <w:p w14:paraId="5BA23FF6" w14:textId="18E494E2" w:rsidR="0087648B" w:rsidRPr="002B2EB6" w:rsidRDefault="002B2EB6" w:rsidP="00FC7DB9">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1,704</w:t>
            </w:r>
          </w:p>
        </w:tc>
        <w:tc>
          <w:tcPr>
            <w:tcW w:w="1110" w:type="dxa"/>
            <w:shd w:val="clear" w:color="auto" w:fill="auto"/>
          </w:tcPr>
          <w:p w14:paraId="7A7CB09B" w14:textId="28EE9344" w:rsidR="0087648B" w:rsidRPr="002B2EB6" w:rsidRDefault="002B2EB6" w:rsidP="00FC7DB9">
            <w:pP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22,853</w:t>
            </w:r>
          </w:p>
        </w:tc>
      </w:tr>
      <w:tr w:rsidR="002B2EB6" w:rsidRPr="00AB68E9" w14:paraId="327D8190" w14:textId="77777777" w:rsidTr="001B2448">
        <w:trPr>
          <w:tblHeader/>
        </w:trPr>
        <w:tc>
          <w:tcPr>
            <w:tcW w:w="3078" w:type="dxa"/>
          </w:tcPr>
          <w:p w14:paraId="4444C7AC" w14:textId="0DEBC7E1" w:rsidR="002B2EB6" w:rsidRPr="00FC7DB9" w:rsidRDefault="002B2EB6" w:rsidP="002B2EB6">
            <w:pPr>
              <w:tabs>
                <w:tab w:val="left" w:pos="342"/>
                <w:tab w:val="left" w:pos="2880"/>
              </w:tabs>
              <w:spacing w:line="320" w:lineRule="exact"/>
              <w:ind w:left="342" w:hanging="342"/>
              <w:rPr>
                <w:rFonts w:ascii="Times New Roman" w:hAnsi="Times New Roman" w:cs="Times New Roman"/>
                <w:sz w:val="16"/>
                <w:szCs w:val="16"/>
              </w:rPr>
            </w:pPr>
            <w:r w:rsidRPr="00FC7DB9">
              <w:rPr>
                <w:rFonts w:ascii="Times New Roman" w:hAnsi="Times New Roman" w:cs="Times New Roman"/>
                <w:sz w:val="16"/>
                <w:szCs w:val="16"/>
              </w:rPr>
              <w:t>Other finance cost</w:t>
            </w:r>
          </w:p>
        </w:tc>
        <w:tc>
          <w:tcPr>
            <w:tcW w:w="1110" w:type="dxa"/>
            <w:tcBorders>
              <w:top w:val="nil"/>
              <w:left w:val="nil"/>
              <w:bottom w:val="nil"/>
              <w:right w:val="nil"/>
            </w:tcBorders>
            <w:shd w:val="clear" w:color="auto" w:fill="auto"/>
          </w:tcPr>
          <w:p w14:paraId="1DACF238" w14:textId="1B1AE1E0"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(77)</w:t>
            </w:r>
          </w:p>
        </w:tc>
        <w:tc>
          <w:tcPr>
            <w:tcW w:w="1110" w:type="dxa"/>
            <w:tcBorders>
              <w:top w:val="nil"/>
              <w:left w:val="nil"/>
              <w:bottom w:val="nil"/>
              <w:right w:val="nil"/>
            </w:tcBorders>
            <w:shd w:val="clear" w:color="auto" w:fill="auto"/>
          </w:tcPr>
          <w:p w14:paraId="0ED514EE" w14:textId="715800F3"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(2)</w:t>
            </w:r>
          </w:p>
        </w:tc>
        <w:tc>
          <w:tcPr>
            <w:tcW w:w="1110" w:type="dxa"/>
            <w:tcBorders>
              <w:top w:val="nil"/>
              <w:left w:val="nil"/>
              <w:bottom w:val="nil"/>
              <w:right w:val="nil"/>
            </w:tcBorders>
            <w:shd w:val="clear" w:color="auto" w:fill="auto"/>
          </w:tcPr>
          <w:p w14:paraId="1F90A5FC" w14:textId="58295B6B"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(173)</w:t>
            </w:r>
          </w:p>
        </w:tc>
        <w:tc>
          <w:tcPr>
            <w:tcW w:w="1110" w:type="dxa"/>
            <w:tcBorders>
              <w:top w:val="nil"/>
              <w:left w:val="nil"/>
              <w:bottom w:val="nil"/>
              <w:right w:val="nil"/>
            </w:tcBorders>
            <w:shd w:val="clear" w:color="auto" w:fill="auto"/>
          </w:tcPr>
          <w:p w14:paraId="0B3C7EE1" w14:textId="45A4FC80"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(3)</w:t>
            </w:r>
          </w:p>
        </w:tc>
        <w:tc>
          <w:tcPr>
            <w:tcW w:w="1110" w:type="dxa"/>
            <w:tcBorders>
              <w:top w:val="nil"/>
              <w:left w:val="nil"/>
              <w:bottom w:val="nil"/>
              <w:right w:val="nil"/>
            </w:tcBorders>
            <w:shd w:val="clear" w:color="auto" w:fill="auto"/>
          </w:tcPr>
          <w:p w14:paraId="2ADC3869" w14:textId="6577922A"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(21)</w:t>
            </w:r>
          </w:p>
        </w:tc>
        <w:tc>
          <w:tcPr>
            <w:tcW w:w="1110" w:type="dxa"/>
            <w:tcBorders>
              <w:top w:val="nil"/>
              <w:left w:val="nil"/>
              <w:bottom w:val="nil"/>
              <w:right w:val="nil"/>
            </w:tcBorders>
            <w:shd w:val="clear" w:color="auto" w:fill="auto"/>
          </w:tcPr>
          <w:p w14:paraId="5D6CD03C" w14:textId="372F4307"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(276)</w:t>
            </w:r>
          </w:p>
        </w:tc>
      </w:tr>
      <w:tr w:rsidR="002B2EB6" w:rsidRPr="00AB68E9" w14:paraId="30940FFC" w14:textId="77777777" w:rsidTr="001B2448">
        <w:trPr>
          <w:tblHeader/>
        </w:trPr>
        <w:tc>
          <w:tcPr>
            <w:tcW w:w="3078" w:type="dxa"/>
          </w:tcPr>
          <w:p w14:paraId="13E03D25" w14:textId="1145E633" w:rsidR="002B2EB6" w:rsidRPr="00FC7DB9" w:rsidRDefault="002B2EB6" w:rsidP="002B2EB6">
            <w:pPr>
              <w:tabs>
                <w:tab w:val="left" w:pos="162"/>
                <w:tab w:val="left" w:pos="2880"/>
              </w:tabs>
              <w:spacing w:line="320" w:lineRule="exact"/>
              <w:ind w:left="162" w:hanging="162"/>
              <w:rPr>
                <w:rFonts w:ascii="Times New Roman" w:hAnsi="Times New Roman" w:cs="Times New Roman"/>
                <w:sz w:val="16"/>
                <w:szCs w:val="16"/>
                <w:cs/>
              </w:rPr>
            </w:pPr>
            <w:r w:rsidRPr="00FC7DB9">
              <w:rPr>
                <w:rFonts w:ascii="Times New Roman" w:hAnsi="Times New Roman" w:cs="Times New Roman"/>
                <w:sz w:val="16"/>
                <w:szCs w:val="16"/>
              </w:rPr>
              <w:t>Other operating expenses</w:t>
            </w:r>
          </w:p>
        </w:tc>
        <w:tc>
          <w:tcPr>
            <w:tcW w:w="1110" w:type="dxa"/>
            <w:shd w:val="clear" w:color="auto" w:fill="auto"/>
          </w:tcPr>
          <w:p w14:paraId="1C966107" w14:textId="2B2B415B"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(33,181)</w:t>
            </w:r>
          </w:p>
        </w:tc>
        <w:tc>
          <w:tcPr>
            <w:tcW w:w="1110" w:type="dxa"/>
            <w:shd w:val="clear" w:color="auto" w:fill="auto"/>
          </w:tcPr>
          <w:p w14:paraId="5014FFF1" w14:textId="3577036C"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(1,035)</w:t>
            </w:r>
          </w:p>
        </w:tc>
        <w:tc>
          <w:tcPr>
            <w:tcW w:w="1110" w:type="dxa"/>
            <w:shd w:val="clear" w:color="auto" w:fill="auto"/>
          </w:tcPr>
          <w:p w14:paraId="50AB9572" w14:textId="31CB0507"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(74,660)</w:t>
            </w:r>
          </w:p>
        </w:tc>
        <w:tc>
          <w:tcPr>
            <w:tcW w:w="1110" w:type="dxa"/>
            <w:shd w:val="clear" w:color="auto" w:fill="auto"/>
          </w:tcPr>
          <w:p w14:paraId="61910889" w14:textId="548C9943"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(1,702)</w:t>
            </w:r>
          </w:p>
        </w:tc>
        <w:tc>
          <w:tcPr>
            <w:tcW w:w="1110" w:type="dxa"/>
            <w:shd w:val="clear" w:color="auto" w:fill="auto"/>
          </w:tcPr>
          <w:p w14:paraId="14014C9C" w14:textId="30E07043"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(8,906)</w:t>
            </w:r>
          </w:p>
        </w:tc>
        <w:tc>
          <w:tcPr>
            <w:tcW w:w="1110" w:type="dxa"/>
            <w:shd w:val="clear" w:color="auto" w:fill="auto"/>
          </w:tcPr>
          <w:p w14:paraId="10E4B22D" w14:textId="2D3F9AC6" w:rsidR="002B2EB6" w:rsidRPr="002B2EB6" w:rsidRDefault="002B2EB6" w:rsidP="002B2EB6">
            <w:pPr>
              <w:tabs>
                <w:tab w:val="clear" w:pos="907"/>
                <w:tab w:val="decimal" w:pos="882"/>
              </w:tabs>
              <w:spacing w:line="320" w:lineRule="exact"/>
              <w:ind w:right="10"/>
              <w:jc w:val="right"/>
              <w:rPr>
                <w:rFonts w:ascii="Times New Roman" w:hAnsi="Times New Roman" w:cs="Times New Roman"/>
                <w:sz w:val="16"/>
                <w:szCs w:val="16"/>
              </w:rPr>
            </w:pPr>
            <w:r w:rsidRPr="002B2EB6">
              <w:rPr>
                <w:rFonts w:ascii="Times New Roman" w:hAnsi="Times New Roman" w:cs="Times New Roman"/>
                <w:sz w:val="16"/>
                <w:szCs w:val="16"/>
              </w:rPr>
              <w:t xml:space="preserve"> (119,484)</w:t>
            </w:r>
          </w:p>
        </w:tc>
      </w:tr>
      <w:tr w:rsidR="002B2EB6" w:rsidRPr="00AB68E9" w14:paraId="01A21C0C" w14:textId="77777777" w:rsidTr="00FD4B5E">
        <w:trPr>
          <w:tblHeader/>
        </w:trPr>
        <w:tc>
          <w:tcPr>
            <w:tcW w:w="3078" w:type="dxa"/>
          </w:tcPr>
          <w:p w14:paraId="409DFFAA" w14:textId="13918149" w:rsidR="002B2EB6" w:rsidRPr="00FC7DB9" w:rsidRDefault="002B2EB6" w:rsidP="002B2EB6">
            <w:pPr>
              <w:tabs>
                <w:tab w:val="left" w:pos="162"/>
                <w:tab w:val="left" w:pos="2880"/>
              </w:tabs>
              <w:spacing w:line="320" w:lineRule="exact"/>
              <w:ind w:left="162" w:right="-108" w:hanging="162"/>
              <w:rPr>
                <w:rFonts w:ascii="Times New Roman" w:hAnsi="Times New Roman" w:cs="Times New Roman"/>
                <w:sz w:val="16"/>
                <w:szCs w:val="16"/>
                <w:cs/>
              </w:rPr>
            </w:pPr>
            <w:r w:rsidRPr="00FC7DB9">
              <w:rPr>
                <w:rFonts w:ascii="Times New Roman" w:hAnsi="Times New Roman" w:cs="Times New Roman"/>
                <w:sz w:val="16"/>
                <w:szCs w:val="16"/>
              </w:rPr>
              <w:t>Other income</w:t>
            </w:r>
          </w:p>
        </w:tc>
        <w:tc>
          <w:tcPr>
            <w:tcW w:w="1110" w:type="dxa"/>
          </w:tcPr>
          <w:p w14:paraId="0865EE49" w14:textId="42A896C5" w:rsidR="002B2EB6" w:rsidRPr="00FE5F10" w:rsidRDefault="002B2EB6"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FE5F10">
              <w:rPr>
                <w:rFonts w:ascii="Times New Roman" w:hAnsi="Times New Roman" w:cs="Times New Roman"/>
                <w:sz w:val="16"/>
                <w:szCs w:val="16"/>
              </w:rPr>
              <w:t xml:space="preserve"> 226 </w:t>
            </w:r>
          </w:p>
        </w:tc>
        <w:tc>
          <w:tcPr>
            <w:tcW w:w="1110" w:type="dxa"/>
          </w:tcPr>
          <w:p w14:paraId="49730B9C" w14:textId="58ACCE6B" w:rsidR="002B2EB6" w:rsidRPr="00FE5F10" w:rsidRDefault="002B2EB6"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FE5F10">
              <w:rPr>
                <w:rFonts w:ascii="Times New Roman" w:hAnsi="Times New Roman" w:cs="Times New Roman"/>
                <w:sz w:val="16"/>
                <w:szCs w:val="16"/>
              </w:rPr>
              <w:t xml:space="preserve"> 7 </w:t>
            </w:r>
          </w:p>
        </w:tc>
        <w:tc>
          <w:tcPr>
            <w:tcW w:w="1110" w:type="dxa"/>
          </w:tcPr>
          <w:p w14:paraId="5D913623" w14:textId="7877CA51" w:rsidR="002B2EB6" w:rsidRPr="00FE5F10" w:rsidRDefault="002B2EB6"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FE5F10">
              <w:rPr>
                <w:rFonts w:ascii="Times New Roman" w:hAnsi="Times New Roman" w:cs="Times New Roman"/>
                <w:sz w:val="16"/>
                <w:szCs w:val="16"/>
              </w:rPr>
              <w:t xml:space="preserve"> 509 </w:t>
            </w:r>
          </w:p>
        </w:tc>
        <w:tc>
          <w:tcPr>
            <w:tcW w:w="1110" w:type="dxa"/>
          </w:tcPr>
          <w:p w14:paraId="26D6CE15" w14:textId="26997166" w:rsidR="002B2EB6" w:rsidRPr="00FE5F10" w:rsidRDefault="002B2EB6"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FE5F10">
              <w:rPr>
                <w:rFonts w:ascii="Times New Roman" w:hAnsi="Times New Roman" w:cs="Times New Roman"/>
                <w:sz w:val="16"/>
                <w:szCs w:val="16"/>
              </w:rPr>
              <w:t xml:space="preserve"> 12 </w:t>
            </w:r>
          </w:p>
        </w:tc>
        <w:tc>
          <w:tcPr>
            <w:tcW w:w="1110" w:type="dxa"/>
          </w:tcPr>
          <w:p w14:paraId="19ACCEA7" w14:textId="67A02627" w:rsidR="002B2EB6" w:rsidRPr="00FE5F10" w:rsidRDefault="002B2EB6"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FE5F10">
              <w:rPr>
                <w:rFonts w:ascii="Times New Roman" w:hAnsi="Times New Roman" w:cs="Times New Roman"/>
                <w:sz w:val="16"/>
                <w:szCs w:val="16"/>
              </w:rPr>
              <w:t xml:space="preserve"> 61 </w:t>
            </w:r>
          </w:p>
        </w:tc>
        <w:tc>
          <w:tcPr>
            <w:tcW w:w="1110" w:type="dxa"/>
            <w:shd w:val="clear" w:color="auto" w:fill="auto"/>
          </w:tcPr>
          <w:p w14:paraId="15809A0A" w14:textId="05E486AE" w:rsidR="002B2EB6" w:rsidRPr="00FE5F10" w:rsidRDefault="002B2EB6"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FE5F10">
              <w:rPr>
                <w:rFonts w:ascii="Times New Roman" w:hAnsi="Times New Roman" w:cs="Times New Roman"/>
                <w:sz w:val="16"/>
                <w:szCs w:val="16"/>
              </w:rPr>
              <w:t xml:space="preserve"> 815 </w:t>
            </w:r>
          </w:p>
        </w:tc>
      </w:tr>
      <w:tr w:rsidR="002B2EB6" w:rsidRPr="00AB68E9" w14:paraId="5047FA20" w14:textId="77777777" w:rsidTr="000A719C">
        <w:trPr>
          <w:tblHeader/>
        </w:trPr>
        <w:tc>
          <w:tcPr>
            <w:tcW w:w="3078" w:type="dxa"/>
          </w:tcPr>
          <w:p w14:paraId="431AA47E" w14:textId="4BFC92A6" w:rsidR="002B2EB6" w:rsidRPr="00FC7DB9" w:rsidRDefault="002B2EB6" w:rsidP="002B2EB6">
            <w:pPr>
              <w:tabs>
                <w:tab w:val="left" w:pos="162"/>
                <w:tab w:val="left" w:pos="2880"/>
              </w:tabs>
              <w:spacing w:line="320" w:lineRule="exact"/>
              <w:ind w:left="162" w:right="-108" w:hanging="162"/>
              <w:rPr>
                <w:rFonts w:ascii="Times New Roman" w:hAnsi="Times New Roman" w:cs="Times New Roman"/>
                <w:b/>
                <w:bCs/>
                <w:sz w:val="16"/>
                <w:szCs w:val="16"/>
                <w:cs/>
              </w:rPr>
            </w:pPr>
            <w:r w:rsidRPr="00FC7DB9">
              <w:rPr>
                <w:rFonts w:ascii="Times New Roman" w:hAnsi="Times New Roman" w:cs="Times New Roman"/>
                <w:b/>
                <w:bCs/>
                <w:sz w:val="16"/>
                <w:szCs w:val="16"/>
              </w:rPr>
              <w:t>Profit</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loss</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before income tax</w:t>
            </w:r>
          </w:p>
        </w:tc>
        <w:tc>
          <w:tcPr>
            <w:tcW w:w="1110" w:type="dxa"/>
          </w:tcPr>
          <w:p w14:paraId="70254F16" w14:textId="26FFD416" w:rsidR="002B2EB6" w:rsidRPr="002B2EB6" w:rsidRDefault="002B2EB6"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(93,922)</w:t>
            </w:r>
          </w:p>
        </w:tc>
        <w:tc>
          <w:tcPr>
            <w:tcW w:w="1110" w:type="dxa"/>
          </w:tcPr>
          <w:p w14:paraId="6257F813" w14:textId="7509E8B8" w:rsidR="002B2EB6" w:rsidRPr="002B2EB6" w:rsidRDefault="002B2EB6"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553</w:t>
            </w:r>
          </w:p>
        </w:tc>
        <w:tc>
          <w:tcPr>
            <w:tcW w:w="1110" w:type="dxa"/>
          </w:tcPr>
          <w:p w14:paraId="63D4DF1F" w14:textId="3DCABDEB" w:rsidR="002B2EB6" w:rsidRPr="002B2EB6" w:rsidRDefault="002B2EB6"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9,520</w:t>
            </w:r>
          </w:p>
        </w:tc>
        <w:tc>
          <w:tcPr>
            <w:tcW w:w="1110" w:type="dxa"/>
          </w:tcPr>
          <w:p w14:paraId="78808984" w14:textId="36601E81" w:rsidR="002B2EB6" w:rsidRPr="002B2EB6" w:rsidRDefault="002B2EB6"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24</w:t>
            </w:r>
          </w:p>
        </w:tc>
        <w:tc>
          <w:tcPr>
            <w:tcW w:w="1110" w:type="dxa"/>
          </w:tcPr>
          <w:p w14:paraId="76288450" w14:textId="568CE534" w:rsidR="002B2EB6" w:rsidRPr="002B2EB6" w:rsidRDefault="002B2EB6"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2B2EB6">
              <w:rPr>
                <w:rFonts w:ascii="Times New Roman" w:hAnsi="Times New Roman" w:cs="Times New Roman"/>
                <w:b/>
                <w:bCs/>
                <w:sz w:val="16"/>
                <w:szCs w:val="16"/>
              </w:rPr>
              <w:t>(52,955)</w:t>
            </w:r>
          </w:p>
        </w:tc>
        <w:tc>
          <w:tcPr>
            <w:tcW w:w="1110" w:type="dxa"/>
            <w:shd w:val="clear" w:color="auto" w:fill="auto"/>
          </w:tcPr>
          <w:p w14:paraId="0B68D88B" w14:textId="33E5AA2E" w:rsidR="002B2EB6" w:rsidRPr="002B2EB6" w:rsidRDefault="002B2EB6" w:rsidP="00FD4B5E">
            <w:pPr>
              <w:tabs>
                <w:tab w:val="clear" w:pos="907"/>
                <w:tab w:val="decimal" w:pos="882"/>
              </w:tabs>
              <w:spacing w:line="320" w:lineRule="exact"/>
              <w:ind w:right="10"/>
              <w:jc w:val="right"/>
              <w:rPr>
                <w:rFonts w:ascii="Times New Roman" w:hAnsi="Times New Roman" w:cs="Times New Roman"/>
                <w:b/>
                <w:bCs/>
                <w:color w:val="000000" w:themeColor="text1"/>
                <w:sz w:val="16"/>
                <w:szCs w:val="16"/>
              </w:rPr>
            </w:pPr>
            <w:r w:rsidRPr="002B2EB6">
              <w:rPr>
                <w:rFonts w:ascii="Times New Roman" w:hAnsi="Times New Roman" w:cs="Times New Roman"/>
                <w:b/>
                <w:bCs/>
                <w:color w:val="000000" w:themeColor="text1"/>
                <w:sz w:val="16"/>
                <w:szCs w:val="16"/>
              </w:rPr>
              <w:t>(136,780)</w:t>
            </w:r>
          </w:p>
        </w:tc>
      </w:tr>
      <w:tr w:rsidR="002B2EB6" w:rsidRPr="00AB68E9" w14:paraId="1A3C8097" w14:textId="77777777" w:rsidTr="000A719C">
        <w:trPr>
          <w:tblHeader/>
        </w:trPr>
        <w:tc>
          <w:tcPr>
            <w:tcW w:w="3078" w:type="dxa"/>
          </w:tcPr>
          <w:p w14:paraId="74538F37" w14:textId="428EC790" w:rsidR="002B2EB6" w:rsidRPr="00FC7DB9" w:rsidRDefault="002B2EB6" w:rsidP="002B2EB6">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Income tax benefit</w:t>
            </w:r>
          </w:p>
        </w:tc>
        <w:tc>
          <w:tcPr>
            <w:tcW w:w="1110" w:type="dxa"/>
          </w:tcPr>
          <w:p w14:paraId="44AA18E8"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C8A53B9"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1BAB912"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35AD1B7"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E2C1BCA"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shd w:val="clear" w:color="auto" w:fill="auto"/>
          </w:tcPr>
          <w:p w14:paraId="2D330B12" w14:textId="01BCBC8A" w:rsidR="002B2EB6" w:rsidRPr="00093A1C" w:rsidRDefault="0059083D" w:rsidP="002B2EB6">
            <w:pPr>
              <w:pBdr>
                <w:bottom w:val="single" w:sz="4" w:space="1" w:color="auto"/>
              </w:pBdr>
              <w:tabs>
                <w:tab w:val="clear" w:pos="907"/>
                <w:tab w:val="decimal" w:pos="882"/>
              </w:tabs>
              <w:spacing w:line="320" w:lineRule="exact"/>
              <w:ind w:right="10"/>
              <w:jc w:val="right"/>
              <w:rPr>
                <w:rFonts w:ascii="Times New Roman" w:hAnsi="Times New Roman" w:cs="Times New Roman"/>
                <w:color w:val="000000" w:themeColor="text1"/>
                <w:sz w:val="16"/>
                <w:szCs w:val="16"/>
              </w:rPr>
            </w:pPr>
            <w:r w:rsidRPr="00093A1C">
              <w:rPr>
                <w:rFonts w:ascii="Times New Roman" w:hAnsi="Times New Roman" w:cs="Times New Roman"/>
                <w:color w:val="000000" w:themeColor="text1"/>
                <w:sz w:val="16"/>
                <w:szCs w:val="16"/>
              </w:rPr>
              <w:t>9,729</w:t>
            </w:r>
          </w:p>
        </w:tc>
      </w:tr>
      <w:tr w:rsidR="002B2EB6" w:rsidRPr="00AB68E9" w14:paraId="0330018B" w14:textId="77777777" w:rsidTr="000A719C">
        <w:trPr>
          <w:tblHeader/>
        </w:trPr>
        <w:tc>
          <w:tcPr>
            <w:tcW w:w="3078" w:type="dxa"/>
          </w:tcPr>
          <w:p w14:paraId="1E1DEC89" w14:textId="47665FDC" w:rsidR="002B2EB6" w:rsidRPr="00FC7DB9" w:rsidRDefault="002B2EB6" w:rsidP="002B2EB6">
            <w:pPr>
              <w:tabs>
                <w:tab w:val="clear" w:pos="454"/>
                <w:tab w:val="left" w:pos="45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Profit (loss) for the period</w:t>
            </w:r>
          </w:p>
        </w:tc>
        <w:tc>
          <w:tcPr>
            <w:tcW w:w="1110" w:type="dxa"/>
          </w:tcPr>
          <w:p w14:paraId="7D0808C6"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38459F4C"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1FCFAC1"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12C9747"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6B45E79"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shd w:val="clear" w:color="auto" w:fill="auto"/>
          </w:tcPr>
          <w:p w14:paraId="30994670" w14:textId="710B1830" w:rsidR="002B2EB6" w:rsidRPr="00FC7DB9" w:rsidRDefault="0059083D" w:rsidP="0059083D">
            <w:pPr>
              <w:pBdr>
                <w:bottom w:val="double" w:sz="4" w:space="1" w:color="auto"/>
              </w:pBdr>
              <w:tabs>
                <w:tab w:val="clear" w:pos="907"/>
                <w:tab w:val="decimal" w:pos="882"/>
              </w:tabs>
              <w:spacing w:line="320" w:lineRule="exact"/>
              <w:ind w:right="10"/>
              <w:jc w:val="right"/>
              <w:rPr>
                <w:rFonts w:ascii="Times New Roman" w:hAnsi="Times New Roman" w:cs="Times New Roman"/>
                <w:b/>
                <w:bCs/>
                <w:color w:val="000000" w:themeColor="text1"/>
                <w:sz w:val="16"/>
                <w:szCs w:val="16"/>
              </w:rPr>
            </w:pPr>
            <w:r w:rsidRPr="0059083D">
              <w:rPr>
                <w:rFonts w:ascii="Times New Roman" w:hAnsi="Times New Roman" w:cs="Times New Roman"/>
                <w:b/>
                <w:bCs/>
                <w:color w:val="000000" w:themeColor="text1"/>
                <w:sz w:val="16"/>
                <w:szCs w:val="16"/>
              </w:rPr>
              <w:t>(127,051)</w:t>
            </w:r>
          </w:p>
        </w:tc>
      </w:tr>
      <w:tr w:rsidR="002B2EB6" w:rsidRPr="00AB68E9" w14:paraId="5F34C61D" w14:textId="77777777" w:rsidTr="000A719C">
        <w:trPr>
          <w:tblHeader/>
        </w:trPr>
        <w:tc>
          <w:tcPr>
            <w:tcW w:w="3078" w:type="dxa"/>
          </w:tcPr>
          <w:p w14:paraId="63B7F694" w14:textId="77777777" w:rsidR="002B2EB6" w:rsidRPr="00FC7DB9" w:rsidRDefault="002B2EB6" w:rsidP="002B2EB6">
            <w:pPr>
              <w:tabs>
                <w:tab w:val="clear" w:pos="454"/>
                <w:tab w:val="left" w:pos="450"/>
                <w:tab w:val="left" w:pos="2880"/>
              </w:tabs>
              <w:spacing w:line="320" w:lineRule="exact"/>
              <w:rPr>
                <w:rFonts w:ascii="Times New Roman" w:hAnsi="Times New Roman" w:cs="Times New Roman"/>
                <w:sz w:val="16"/>
                <w:szCs w:val="16"/>
                <w:cs/>
              </w:rPr>
            </w:pPr>
          </w:p>
        </w:tc>
        <w:tc>
          <w:tcPr>
            <w:tcW w:w="1110" w:type="dxa"/>
          </w:tcPr>
          <w:p w14:paraId="237B77BE"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52AD74B0"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3625469"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E4D1D21"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F6364C9" w14:textId="77777777" w:rsidR="002B2EB6" w:rsidRPr="00FC7DB9" w:rsidRDefault="002B2EB6" w:rsidP="002B2EB6">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shd w:val="clear" w:color="auto" w:fill="auto"/>
          </w:tcPr>
          <w:p w14:paraId="231E5F25" w14:textId="77777777" w:rsidR="002B2EB6" w:rsidRPr="00FC7DB9" w:rsidRDefault="002B2EB6" w:rsidP="002B2EB6">
            <w:pPr>
              <w:tabs>
                <w:tab w:val="clear" w:pos="907"/>
                <w:tab w:val="decimal" w:pos="882"/>
              </w:tabs>
              <w:spacing w:line="320" w:lineRule="exact"/>
              <w:ind w:left="-108"/>
              <w:jc w:val="center"/>
              <w:rPr>
                <w:rFonts w:ascii="Times New Roman" w:hAnsi="Times New Roman" w:cs="Times New Roman"/>
                <w:sz w:val="16"/>
                <w:szCs w:val="16"/>
              </w:rPr>
            </w:pPr>
          </w:p>
        </w:tc>
      </w:tr>
    </w:tbl>
    <w:p w14:paraId="6E88DB93" w14:textId="7F6C36AF" w:rsidR="00DE7214" w:rsidRPr="0087648B" w:rsidRDefault="0087648B" w:rsidP="008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Pr>
          <w:rFonts w:ascii="Times New Roman" w:hAnsi="Times New Roman" w:cs="Times New Roman"/>
          <w:sz w:val="30"/>
          <w:szCs w:val="30"/>
        </w:rPr>
        <w:br w:type="page"/>
      </w:r>
    </w:p>
    <w:tbl>
      <w:tblPr>
        <w:tblW w:w="9738" w:type="dxa"/>
        <w:tblInd w:w="450" w:type="dxa"/>
        <w:tblLayout w:type="fixed"/>
        <w:tblLook w:val="0000" w:firstRow="0" w:lastRow="0" w:firstColumn="0" w:lastColumn="0" w:noHBand="0" w:noVBand="0"/>
      </w:tblPr>
      <w:tblGrid>
        <w:gridCol w:w="3078"/>
        <w:gridCol w:w="1110"/>
        <w:gridCol w:w="1110"/>
        <w:gridCol w:w="1110"/>
        <w:gridCol w:w="1110"/>
        <w:gridCol w:w="1110"/>
        <w:gridCol w:w="1110"/>
      </w:tblGrid>
      <w:tr w:rsidR="00FC7DB9" w:rsidRPr="00AB68E9" w14:paraId="3A53E1DF" w14:textId="77777777" w:rsidTr="000A719C">
        <w:trPr>
          <w:tblHeader/>
        </w:trPr>
        <w:tc>
          <w:tcPr>
            <w:tcW w:w="3078" w:type="dxa"/>
          </w:tcPr>
          <w:p w14:paraId="1845CEE4" w14:textId="77777777" w:rsidR="00FC7DB9" w:rsidRPr="00FC7DB9" w:rsidRDefault="00FC7DB9"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6660" w:type="dxa"/>
            <w:gridSpan w:val="6"/>
            <w:vAlign w:val="bottom"/>
          </w:tcPr>
          <w:p w14:paraId="491EB6B4" w14:textId="1ACDF4CA"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Three-month period ended 31 March 202</w:t>
            </w:r>
            <w:r>
              <w:rPr>
                <w:rFonts w:ascii="Times New Roman" w:hAnsi="Times New Roman" w:cs="Times New Roman"/>
                <w:sz w:val="16"/>
                <w:szCs w:val="16"/>
              </w:rPr>
              <w:t>4</w:t>
            </w:r>
          </w:p>
        </w:tc>
      </w:tr>
      <w:tr w:rsidR="00FC7DB9" w:rsidRPr="00AB68E9" w14:paraId="067D4120" w14:textId="77777777" w:rsidTr="000A719C">
        <w:trPr>
          <w:tblHeader/>
        </w:trPr>
        <w:tc>
          <w:tcPr>
            <w:tcW w:w="3078" w:type="dxa"/>
          </w:tcPr>
          <w:p w14:paraId="3F0CF09E" w14:textId="77777777" w:rsidR="00FC7DB9" w:rsidRPr="00FC7DB9" w:rsidRDefault="00FC7DB9"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1110" w:type="dxa"/>
            <w:vAlign w:val="bottom"/>
          </w:tcPr>
          <w:p w14:paraId="6E77B79C"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Fire</w:t>
            </w:r>
          </w:p>
        </w:tc>
        <w:tc>
          <w:tcPr>
            <w:tcW w:w="1110" w:type="dxa"/>
            <w:vAlign w:val="bottom"/>
          </w:tcPr>
          <w:p w14:paraId="01CBD031"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 xml:space="preserve">Marine and </w:t>
            </w:r>
          </w:p>
          <w:p w14:paraId="02FE864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transportation</w:t>
            </w:r>
          </w:p>
        </w:tc>
        <w:tc>
          <w:tcPr>
            <w:tcW w:w="1110" w:type="dxa"/>
            <w:vAlign w:val="bottom"/>
          </w:tcPr>
          <w:p w14:paraId="7972E8A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Motor</w:t>
            </w:r>
          </w:p>
        </w:tc>
        <w:tc>
          <w:tcPr>
            <w:tcW w:w="1110" w:type="dxa"/>
            <w:vAlign w:val="bottom"/>
          </w:tcPr>
          <w:p w14:paraId="4855283B"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Personal</w:t>
            </w:r>
          </w:p>
          <w:p w14:paraId="05F54DA8"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cs/>
              </w:rPr>
            </w:pPr>
            <w:r w:rsidRPr="00FC7DB9">
              <w:rPr>
                <w:rFonts w:ascii="Times New Roman" w:hAnsi="Times New Roman" w:cs="Times New Roman"/>
                <w:sz w:val="16"/>
                <w:szCs w:val="16"/>
              </w:rPr>
              <w:t>accident</w:t>
            </w:r>
          </w:p>
        </w:tc>
        <w:tc>
          <w:tcPr>
            <w:tcW w:w="1110" w:type="dxa"/>
            <w:vAlign w:val="bottom"/>
          </w:tcPr>
          <w:p w14:paraId="2EB0E0E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Miscellaneous</w:t>
            </w:r>
          </w:p>
        </w:tc>
        <w:tc>
          <w:tcPr>
            <w:tcW w:w="1110" w:type="dxa"/>
            <w:vAlign w:val="bottom"/>
          </w:tcPr>
          <w:p w14:paraId="52B1B518"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Total</w:t>
            </w:r>
          </w:p>
        </w:tc>
      </w:tr>
      <w:tr w:rsidR="00FC7DB9" w:rsidRPr="00AB68E9" w14:paraId="4EB8AA18" w14:textId="77777777" w:rsidTr="000A719C">
        <w:trPr>
          <w:tblHeader/>
        </w:trPr>
        <w:tc>
          <w:tcPr>
            <w:tcW w:w="3078" w:type="dxa"/>
            <w:shd w:val="clear" w:color="auto" w:fill="auto"/>
          </w:tcPr>
          <w:p w14:paraId="0E380F37" w14:textId="77777777" w:rsidR="00FC7DB9" w:rsidRPr="00FC7DB9" w:rsidRDefault="00FC7DB9" w:rsidP="000A719C">
            <w:pPr>
              <w:tabs>
                <w:tab w:val="clear" w:pos="907"/>
                <w:tab w:val="left" w:pos="900"/>
                <w:tab w:val="left" w:pos="2880"/>
              </w:tabs>
              <w:spacing w:line="320" w:lineRule="exact"/>
              <w:rPr>
                <w:rFonts w:ascii="Times New Roman" w:hAnsi="Times New Roman" w:cs="Times New Roman"/>
                <w:b/>
                <w:bCs/>
                <w:sz w:val="16"/>
                <w:szCs w:val="16"/>
                <w:cs/>
              </w:rPr>
            </w:pPr>
          </w:p>
        </w:tc>
        <w:tc>
          <w:tcPr>
            <w:tcW w:w="6660" w:type="dxa"/>
            <w:gridSpan w:val="6"/>
            <w:shd w:val="clear" w:color="auto" w:fill="auto"/>
          </w:tcPr>
          <w:p w14:paraId="17AC795D" w14:textId="2F641297" w:rsidR="00FC7DB9" w:rsidRPr="00FC7DB9" w:rsidRDefault="00FC7DB9" w:rsidP="000A719C">
            <w:pPr>
              <w:tabs>
                <w:tab w:val="clear" w:pos="907"/>
                <w:tab w:val="decimal" w:pos="882"/>
              </w:tabs>
              <w:spacing w:line="320" w:lineRule="exact"/>
              <w:ind w:right="-43"/>
              <w:jc w:val="center"/>
              <w:rPr>
                <w:rFonts w:ascii="Times New Roman" w:hAnsi="Times New Roman" w:cs="Times New Roman"/>
                <w:i/>
                <w:iCs/>
                <w:sz w:val="16"/>
                <w:szCs w:val="16"/>
                <w:cs/>
              </w:rPr>
            </w:pPr>
            <w:r w:rsidRPr="00FC7DB9">
              <w:rPr>
                <w:rFonts w:ascii="Times New Roman" w:hAnsi="Times New Roman" w:cs="Times New Roman"/>
                <w:i/>
                <w:iCs/>
                <w:sz w:val="16"/>
                <w:szCs w:val="16"/>
              </w:rPr>
              <w:t>(</w:t>
            </w:r>
            <w:r w:rsidR="00923427">
              <w:rPr>
                <w:rFonts w:ascii="Times New Roman" w:hAnsi="Times New Roman" w:cs="Times New Roman"/>
                <w:i/>
                <w:iCs/>
                <w:sz w:val="16"/>
                <w:szCs w:val="16"/>
              </w:rPr>
              <w:t>i</w:t>
            </w:r>
            <w:r w:rsidRPr="00FC7DB9">
              <w:rPr>
                <w:rFonts w:ascii="Times New Roman" w:hAnsi="Times New Roman" w:cs="Times New Roman"/>
                <w:i/>
                <w:iCs/>
                <w:sz w:val="16"/>
                <w:szCs w:val="16"/>
              </w:rPr>
              <w:t>n thousand Baht)</w:t>
            </w:r>
          </w:p>
        </w:tc>
      </w:tr>
      <w:tr w:rsidR="002C4513" w:rsidRPr="00AB68E9" w14:paraId="24CAE3A9" w14:textId="77777777" w:rsidTr="00844195">
        <w:trPr>
          <w:tblHeader/>
        </w:trPr>
        <w:tc>
          <w:tcPr>
            <w:tcW w:w="3078" w:type="dxa"/>
            <w:shd w:val="clear" w:color="auto" w:fill="auto"/>
          </w:tcPr>
          <w:p w14:paraId="37218E9D" w14:textId="77777777" w:rsidR="002C4513" w:rsidRPr="00FC7DB9" w:rsidRDefault="002C4513" w:rsidP="002C4513">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revenue</w:t>
            </w:r>
          </w:p>
        </w:tc>
        <w:tc>
          <w:tcPr>
            <w:tcW w:w="1110" w:type="dxa"/>
            <w:shd w:val="clear" w:color="auto" w:fill="auto"/>
          </w:tcPr>
          <w:p w14:paraId="1D68F6A7" w14:textId="1FFE5028" w:rsidR="002C4513" w:rsidRPr="002C4513" w:rsidRDefault="002C4513" w:rsidP="00414F12">
            <w:pPr>
              <w:tabs>
                <w:tab w:val="clear" w:pos="454"/>
                <w:tab w:val="clear" w:pos="680"/>
                <w:tab w:val="clear" w:pos="907"/>
                <w:tab w:val="left" w:pos="416"/>
                <w:tab w:val="left" w:pos="789"/>
                <w:tab w:val="left" w:pos="892"/>
              </w:tabs>
              <w:spacing w:line="320" w:lineRule="exact"/>
              <w:jc w:val="right"/>
              <w:rPr>
                <w:rFonts w:ascii="Times New Roman" w:hAnsi="Times New Roman" w:cs="Times New Roman"/>
                <w:sz w:val="16"/>
                <w:szCs w:val="16"/>
              </w:rPr>
            </w:pPr>
            <w:r w:rsidRPr="002C4513">
              <w:rPr>
                <w:rFonts w:ascii="Times New Roman" w:hAnsi="Times New Roman" w:cs="Times New Roman"/>
                <w:sz w:val="16"/>
                <w:szCs w:val="16"/>
              </w:rPr>
              <w:t xml:space="preserve"> 381,183 </w:t>
            </w:r>
          </w:p>
        </w:tc>
        <w:tc>
          <w:tcPr>
            <w:tcW w:w="1110" w:type="dxa"/>
            <w:shd w:val="clear" w:color="auto" w:fill="auto"/>
          </w:tcPr>
          <w:p w14:paraId="5ECB216F" w14:textId="7A55D303" w:rsidR="002C4513" w:rsidRPr="002C4513" w:rsidRDefault="002C4513" w:rsidP="002C4513">
            <w:pPr>
              <w:tabs>
                <w:tab w:val="clear" w:pos="907"/>
                <w:tab w:val="decimal" w:pos="88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11,770 </w:t>
            </w:r>
          </w:p>
        </w:tc>
        <w:tc>
          <w:tcPr>
            <w:tcW w:w="1110" w:type="dxa"/>
            <w:shd w:val="clear" w:color="auto" w:fill="auto"/>
          </w:tcPr>
          <w:p w14:paraId="31CE8514" w14:textId="498D1B0B" w:rsidR="002C4513" w:rsidRPr="002C4513" w:rsidRDefault="002C4513" w:rsidP="002C4513">
            <w:pPr>
              <w:tabs>
                <w:tab w:val="clear" w:pos="907"/>
                <w:tab w:val="decimal" w:pos="88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698,471 </w:t>
            </w:r>
          </w:p>
        </w:tc>
        <w:tc>
          <w:tcPr>
            <w:tcW w:w="1110" w:type="dxa"/>
          </w:tcPr>
          <w:p w14:paraId="5AD41D5E" w14:textId="45533FB3" w:rsidR="002C4513" w:rsidRPr="002C4513" w:rsidRDefault="002C4513" w:rsidP="002C4513">
            <w:pPr>
              <w:tabs>
                <w:tab w:val="clear" w:pos="907"/>
                <w:tab w:val="decimal" w:pos="88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22,633 </w:t>
            </w:r>
          </w:p>
        </w:tc>
        <w:tc>
          <w:tcPr>
            <w:tcW w:w="1110" w:type="dxa"/>
            <w:shd w:val="clear" w:color="auto" w:fill="auto"/>
          </w:tcPr>
          <w:p w14:paraId="16777578" w14:textId="25BF938A" w:rsidR="002C4513" w:rsidRPr="002C4513" w:rsidRDefault="002C4513" w:rsidP="002C4513">
            <w:pPr>
              <w:tabs>
                <w:tab w:val="clear" w:pos="907"/>
                <w:tab w:val="decimal" w:pos="88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98,824 </w:t>
            </w:r>
          </w:p>
        </w:tc>
        <w:tc>
          <w:tcPr>
            <w:tcW w:w="1110" w:type="dxa"/>
            <w:shd w:val="clear" w:color="auto" w:fill="auto"/>
          </w:tcPr>
          <w:p w14:paraId="7FE239A8" w14:textId="418BE2FC" w:rsidR="002C4513" w:rsidRPr="002C4513" w:rsidRDefault="002C4513" w:rsidP="002C4513">
            <w:pPr>
              <w:tabs>
                <w:tab w:val="clear" w:pos="907"/>
                <w:tab w:val="decimal" w:pos="88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1,212,881 </w:t>
            </w:r>
          </w:p>
        </w:tc>
      </w:tr>
      <w:tr w:rsidR="002C4513" w:rsidRPr="00AB68E9" w14:paraId="1066142B" w14:textId="77777777" w:rsidTr="000A719C">
        <w:trPr>
          <w:tblHeader/>
        </w:trPr>
        <w:tc>
          <w:tcPr>
            <w:tcW w:w="3078" w:type="dxa"/>
            <w:shd w:val="clear" w:color="auto" w:fill="auto"/>
          </w:tcPr>
          <w:p w14:paraId="168C872A" w14:textId="77777777" w:rsidR="002C4513" w:rsidRPr="00FC7DB9" w:rsidRDefault="002C4513" w:rsidP="002C4513">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service expenses</w:t>
            </w:r>
          </w:p>
        </w:tc>
        <w:tc>
          <w:tcPr>
            <w:tcW w:w="1110" w:type="dxa"/>
            <w:shd w:val="clear" w:color="auto" w:fill="auto"/>
          </w:tcPr>
          <w:p w14:paraId="282A15A6" w14:textId="3457AFD0" w:rsidR="002C4513" w:rsidRPr="002C4513" w:rsidRDefault="002C4513" w:rsidP="00414F12">
            <w:pPr>
              <w:tabs>
                <w:tab w:val="clear" w:pos="680"/>
                <w:tab w:val="clear" w:pos="907"/>
                <w:tab w:val="decimal" w:pos="808"/>
                <w:tab w:val="left" w:pos="892"/>
              </w:tabs>
              <w:spacing w:line="320" w:lineRule="exact"/>
              <w:ind w:right="-64"/>
              <w:jc w:val="right"/>
              <w:rPr>
                <w:rFonts w:ascii="Times New Roman" w:hAnsi="Times New Roman" w:cs="Times New Roman"/>
                <w:sz w:val="16"/>
                <w:szCs w:val="16"/>
              </w:rPr>
            </w:pPr>
            <w:r w:rsidRPr="002C4513">
              <w:rPr>
                <w:rFonts w:ascii="Times New Roman" w:hAnsi="Times New Roman" w:cs="Times New Roman"/>
                <w:sz w:val="16"/>
                <w:szCs w:val="16"/>
              </w:rPr>
              <w:t xml:space="preserve"> (69,34</w:t>
            </w:r>
            <w:r w:rsidR="00E11D27">
              <w:rPr>
                <w:rFonts w:ascii="Times New Roman" w:hAnsi="Times New Roman" w:cs="Times New Roman"/>
                <w:sz w:val="16"/>
                <w:szCs w:val="16"/>
              </w:rPr>
              <w:t>4</w:t>
            </w:r>
            <w:r w:rsidRPr="002C4513">
              <w:rPr>
                <w:rFonts w:ascii="Times New Roman" w:hAnsi="Times New Roman" w:cs="Times New Roman"/>
                <w:sz w:val="16"/>
                <w:szCs w:val="16"/>
              </w:rPr>
              <w:t>)</w:t>
            </w:r>
          </w:p>
        </w:tc>
        <w:tc>
          <w:tcPr>
            <w:tcW w:w="1110" w:type="dxa"/>
            <w:shd w:val="clear" w:color="auto" w:fill="auto"/>
          </w:tcPr>
          <w:p w14:paraId="718D4E67" w14:textId="58E5D4DF" w:rsidR="002C4513" w:rsidRPr="002C4513" w:rsidRDefault="002C4513" w:rsidP="00414F12">
            <w:pPr>
              <w:tabs>
                <w:tab w:val="clear" w:pos="907"/>
                <w:tab w:val="decimal" w:pos="808"/>
              </w:tabs>
              <w:spacing w:line="320" w:lineRule="exact"/>
              <w:ind w:right="-86"/>
              <w:jc w:val="right"/>
              <w:rPr>
                <w:rFonts w:ascii="Times New Roman" w:hAnsi="Times New Roman" w:cs="Times New Roman"/>
                <w:sz w:val="16"/>
                <w:szCs w:val="16"/>
              </w:rPr>
            </w:pPr>
            <w:r w:rsidRPr="002C4513">
              <w:rPr>
                <w:rFonts w:ascii="Times New Roman" w:hAnsi="Times New Roman" w:cs="Times New Roman"/>
                <w:sz w:val="16"/>
                <w:szCs w:val="16"/>
              </w:rPr>
              <w:t xml:space="preserve"> 3,205 </w:t>
            </w:r>
          </w:p>
        </w:tc>
        <w:tc>
          <w:tcPr>
            <w:tcW w:w="1110" w:type="dxa"/>
            <w:shd w:val="clear" w:color="auto" w:fill="auto"/>
          </w:tcPr>
          <w:p w14:paraId="5505C219" w14:textId="04244E06" w:rsidR="002C4513" w:rsidRPr="002C4513" w:rsidRDefault="002C4513" w:rsidP="00414F12">
            <w:pPr>
              <w:tabs>
                <w:tab w:val="clear" w:pos="907"/>
                <w:tab w:val="decimal" w:pos="808"/>
              </w:tabs>
              <w:spacing w:line="320" w:lineRule="exact"/>
              <w:ind w:right="-86"/>
              <w:jc w:val="right"/>
              <w:rPr>
                <w:rFonts w:ascii="Times New Roman" w:hAnsi="Times New Roman" w:cs="Times New Roman"/>
                <w:sz w:val="16"/>
                <w:szCs w:val="16"/>
                <w:cs/>
              </w:rPr>
            </w:pPr>
            <w:r w:rsidRPr="002C4513">
              <w:rPr>
                <w:rFonts w:ascii="Times New Roman" w:hAnsi="Times New Roman" w:cs="Times New Roman"/>
                <w:sz w:val="16"/>
                <w:szCs w:val="16"/>
              </w:rPr>
              <w:t xml:space="preserve"> (507,905)</w:t>
            </w:r>
          </w:p>
        </w:tc>
        <w:tc>
          <w:tcPr>
            <w:tcW w:w="1110" w:type="dxa"/>
            <w:shd w:val="clear" w:color="auto" w:fill="auto"/>
          </w:tcPr>
          <w:p w14:paraId="58F41C83" w14:textId="73E3F887" w:rsidR="002C4513" w:rsidRPr="002C4513" w:rsidRDefault="002C4513" w:rsidP="002C4513">
            <w:pPr>
              <w:tabs>
                <w:tab w:val="clear" w:pos="907"/>
                <w:tab w:val="decimal" w:pos="88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(19,91</w:t>
            </w:r>
            <w:r w:rsidR="00E11D27">
              <w:rPr>
                <w:rFonts w:ascii="Times New Roman" w:hAnsi="Times New Roman" w:cs="Times New Roman"/>
                <w:sz w:val="16"/>
                <w:szCs w:val="16"/>
              </w:rPr>
              <w:t>8</w:t>
            </w:r>
            <w:r w:rsidRPr="002C4513">
              <w:rPr>
                <w:rFonts w:ascii="Times New Roman" w:hAnsi="Times New Roman" w:cs="Times New Roman"/>
                <w:sz w:val="16"/>
                <w:szCs w:val="16"/>
              </w:rPr>
              <w:t>)</w:t>
            </w:r>
          </w:p>
        </w:tc>
        <w:tc>
          <w:tcPr>
            <w:tcW w:w="1110" w:type="dxa"/>
            <w:shd w:val="clear" w:color="auto" w:fill="auto"/>
          </w:tcPr>
          <w:p w14:paraId="27F6A8DB" w14:textId="35BB3C7F" w:rsidR="002C4513" w:rsidRPr="002C4513" w:rsidRDefault="002C4513" w:rsidP="002C4513">
            <w:pPr>
              <w:tabs>
                <w:tab w:val="clear" w:pos="907"/>
                <w:tab w:val="decimal" w:pos="88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(94,822)</w:t>
            </w:r>
          </w:p>
        </w:tc>
        <w:tc>
          <w:tcPr>
            <w:tcW w:w="1110" w:type="dxa"/>
            <w:shd w:val="clear" w:color="auto" w:fill="auto"/>
          </w:tcPr>
          <w:p w14:paraId="3CB8962D" w14:textId="6B0C95FF" w:rsidR="002C4513" w:rsidRPr="002C4513" w:rsidRDefault="002C4513" w:rsidP="002C4513">
            <w:pPr>
              <w:tabs>
                <w:tab w:val="clear" w:pos="907"/>
                <w:tab w:val="decimal" w:pos="892"/>
              </w:tabs>
              <w:spacing w:line="320" w:lineRule="exact"/>
              <w:ind w:right="-43"/>
              <w:jc w:val="right"/>
              <w:rPr>
                <w:rFonts w:ascii="Times New Roman" w:hAnsi="Times New Roman" w:cs="Times New Roman"/>
                <w:sz w:val="16"/>
                <w:szCs w:val="16"/>
              </w:rPr>
            </w:pPr>
            <w:r w:rsidRPr="002C4513">
              <w:rPr>
                <w:rFonts w:ascii="Times New Roman" w:hAnsi="Times New Roman" w:cs="Times New Roman"/>
                <w:sz w:val="16"/>
                <w:szCs w:val="16"/>
              </w:rPr>
              <w:t xml:space="preserve"> (688,784)</w:t>
            </w:r>
          </w:p>
        </w:tc>
      </w:tr>
      <w:tr w:rsidR="00FC7DB9" w:rsidRPr="00AB68E9" w14:paraId="15711BEE" w14:textId="77777777" w:rsidTr="000A719C">
        <w:trPr>
          <w:tblHeader/>
        </w:trPr>
        <w:tc>
          <w:tcPr>
            <w:tcW w:w="3078" w:type="dxa"/>
            <w:shd w:val="clear" w:color="auto" w:fill="auto"/>
          </w:tcPr>
          <w:p w14:paraId="3720649A" w14:textId="77777777" w:rsidR="00FC7DB9" w:rsidRDefault="00FC7DB9" w:rsidP="000A719C">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 xml:space="preserve">Net income (expenses) from reinsurance </w:t>
            </w:r>
          </w:p>
          <w:p w14:paraId="70C03D83" w14:textId="77777777" w:rsidR="00FC7DB9" w:rsidRPr="00FC7DB9" w:rsidRDefault="00FC7DB9" w:rsidP="000A719C">
            <w:pPr>
              <w:tabs>
                <w:tab w:val="clear" w:pos="907"/>
                <w:tab w:val="left" w:pos="900"/>
                <w:tab w:val="left" w:pos="2880"/>
              </w:tabs>
              <w:spacing w:line="320" w:lineRule="exact"/>
              <w:rPr>
                <w:rFonts w:ascii="Times New Roman" w:hAnsi="Times New Roman" w:cs="Times New Roman"/>
                <w:sz w:val="16"/>
                <w:szCs w:val="16"/>
              </w:rPr>
            </w:pPr>
            <w:r>
              <w:rPr>
                <w:rFonts w:ascii="Times New Roman" w:hAnsi="Times New Roman" w:cs="Times New Roman"/>
                <w:sz w:val="16"/>
                <w:szCs w:val="16"/>
              </w:rPr>
              <w:t xml:space="preserve">   </w:t>
            </w:r>
            <w:r w:rsidRPr="00FC7DB9">
              <w:rPr>
                <w:rFonts w:ascii="Times New Roman" w:hAnsi="Times New Roman" w:cs="Times New Roman"/>
                <w:sz w:val="16"/>
                <w:szCs w:val="16"/>
              </w:rPr>
              <w:t>contract held</w:t>
            </w:r>
          </w:p>
        </w:tc>
        <w:tc>
          <w:tcPr>
            <w:tcW w:w="1110" w:type="dxa"/>
            <w:shd w:val="clear" w:color="auto" w:fill="auto"/>
            <w:vAlign w:val="bottom"/>
          </w:tcPr>
          <w:p w14:paraId="1A04B511" w14:textId="4092421A" w:rsidR="00FC7DB9" w:rsidRPr="00FC7DB9" w:rsidRDefault="002C4513" w:rsidP="00E11D27">
            <w:pPr>
              <w:pBdr>
                <w:bottom w:val="single" w:sz="4" w:space="1" w:color="auto"/>
              </w:pBdr>
              <w:tabs>
                <w:tab w:val="decimal" w:pos="880"/>
              </w:tabs>
              <w:spacing w:line="320" w:lineRule="exact"/>
              <w:jc w:val="right"/>
              <w:rPr>
                <w:rFonts w:ascii="Times New Roman" w:hAnsi="Times New Roman" w:cs="Times New Roman"/>
                <w:sz w:val="16"/>
                <w:szCs w:val="16"/>
              </w:rPr>
            </w:pPr>
            <w:r w:rsidRPr="002C4513">
              <w:rPr>
                <w:rFonts w:ascii="Times New Roman" w:hAnsi="Times New Roman" w:cs="Times New Roman"/>
                <w:sz w:val="16"/>
                <w:szCs w:val="16"/>
              </w:rPr>
              <w:t>(220,412)</w:t>
            </w:r>
          </w:p>
        </w:tc>
        <w:tc>
          <w:tcPr>
            <w:tcW w:w="1110" w:type="dxa"/>
            <w:shd w:val="clear" w:color="auto" w:fill="auto"/>
            <w:vAlign w:val="bottom"/>
          </w:tcPr>
          <w:p w14:paraId="41A304FF" w14:textId="1E7029E3" w:rsidR="00FC7DB9" w:rsidRPr="00FC7DB9" w:rsidRDefault="002C4513" w:rsidP="002C4513">
            <w:pPr>
              <w:pBdr>
                <w:bottom w:val="single" w:sz="4" w:space="1" w:color="auto"/>
              </w:pBdr>
              <w:tabs>
                <w:tab w:val="decimal" w:pos="880"/>
              </w:tabs>
              <w:spacing w:line="320" w:lineRule="exact"/>
              <w:ind w:right="10"/>
              <w:jc w:val="right"/>
              <w:rPr>
                <w:rFonts w:ascii="Times New Roman" w:hAnsi="Times New Roman" w:cs="Times New Roman"/>
                <w:sz w:val="16"/>
                <w:szCs w:val="16"/>
              </w:rPr>
            </w:pPr>
            <w:r w:rsidRPr="002C4513">
              <w:rPr>
                <w:rFonts w:ascii="Times New Roman" w:hAnsi="Times New Roman" w:cs="Times New Roman"/>
                <w:sz w:val="16"/>
                <w:szCs w:val="16"/>
              </w:rPr>
              <w:t>(10,503)</w:t>
            </w:r>
          </w:p>
        </w:tc>
        <w:tc>
          <w:tcPr>
            <w:tcW w:w="1110" w:type="dxa"/>
            <w:shd w:val="clear" w:color="auto" w:fill="auto"/>
            <w:vAlign w:val="bottom"/>
          </w:tcPr>
          <w:p w14:paraId="260390D7" w14:textId="5F31B267" w:rsidR="00FC7DB9" w:rsidRPr="00FC7DB9" w:rsidRDefault="002C4513" w:rsidP="002C4513">
            <w:pPr>
              <w:pBdr>
                <w:bottom w:val="single" w:sz="4" w:space="1" w:color="auto"/>
              </w:pBdr>
              <w:tabs>
                <w:tab w:val="decimal" w:pos="880"/>
              </w:tabs>
              <w:spacing w:line="320" w:lineRule="exact"/>
              <w:ind w:right="10"/>
              <w:jc w:val="right"/>
              <w:rPr>
                <w:rFonts w:ascii="Times New Roman" w:hAnsi="Times New Roman" w:cs="Times New Roman"/>
                <w:sz w:val="16"/>
                <w:szCs w:val="16"/>
              </w:rPr>
            </w:pPr>
            <w:r w:rsidRPr="002C4513">
              <w:rPr>
                <w:rFonts w:ascii="Times New Roman" w:hAnsi="Times New Roman" w:cs="Times New Roman"/>
                <w:sz w:val="16"/>
                <w:szCs w:val="16"/>
              </w:rPr>
              <w:t>(83,172)</w:t>
            </w:r>
          </w:p>
        </w:tc>
        <w:tc>
          <w:tcPr>
            <w:tcW w:w="1110" w:type="dxa"/>
            <w:shd w:val="clear" w:color="auto" w:fill="auto"/>
            <w:vAlign w:val="bottom"/>
          </w:tcPr>
          <w:p w14:paraId="71D858A7" w14:textId="243D65C4" w:rsidR="00FC7DB9" w:rsidRPr="00FC7DB9" w:rsidRDefault="002C4513" w:rsidP="002C4513">
            <w:pPr>
              <w:pBdr>
                <w:bottom w:val="single" w:sz="4" w:space="1" w:color="auto"/>
              </w:pBdr>
              <w:spacing w:line="320" w:lineRule="exact"/>
              <w:ind w:right="10"/>
              <w:jc w:val="right"/>
              <w:rPr>
                <w:rFonts w:ascii="Times New Roman" w:hAnsi="Times New Roman" w:cs="Times New Roman"/>
                <w:sz w:val="16"/>
                <w:szCs w:val="16"/>
              </w:rPr>
            </w:pPr>
            <w:r w:rsidRPr="002C4513">
              <w:rPr>
                <w:rFonts w:ascii="Times New Roman" w:hAnsi="Times New Roman" w:cs="Times New Roman"/>
                <w:sz w:val="16"/>
                <w:szCs w:val="16"/>
              </w:rPr>
              <w:t>(1,740)</w:t>
            </w:r>
          </w:p>
        </w:tc>
        <w:tc>
          <w:tcPr>
            <w:tcW w:w="1110" w:type="dxa"/>
            <w:shd w:val="clear" w:color="auto" w:fill="auto"/>
            <w:vAlign w:val="bottom"/>
          </w:tcPr>
          <w:p w14:paraId="13CDE2A0" w14:textId="0BA7AE10" w:rsidR="00FC7DB9" w:rsidRPr="00FC7DB9" w:rsidRDefault="002C4513" w:rsidP="002C4513">
            <w:pPr>
              <w:pBdr>
                <w:bottom w:val="single" w:sz="4" w:space="1" w:color="auto"/>
              </w:pBdr>
              <w:spacing w:line="320" w:lineRule="exact"/>
              <w:ind w:right="10"/>
              <w:jc w:val="right"/>
              <w:rPr>
                <w:rFonts w:ascii="Times New Roman" w:hAnsi="Times New Roman" w:cs="Times New Roman"/>
                <w:sz w:val="16"/>
                <w:szCs w:val="16"/>
              </w:rPr>
            </w:pPr>
            <w:r w:rsidRPr="002C4513">
              <w:rPr>
                <w:rFonts w:ascii="Times New Roman" w:hAnsi="Times New Roman" w:cs="Times New Roman"/>
                <w:sz w:val="16"/>
                <w:szCs w:val="16"/>
              </w:rPr>
              <w:t>(1,639)</w:t>
            </w:r>
          </w:p>
        </w:tc>
        <w:tc>
          <w:tcPr>
            <w:tcW w:w="1110" w:type="dxa"/>
            <w:shd w:val="clear" w:color="auto" w:fill="auto"/>
            <w:vAlign w:val="bottom"/>
          </w:tcPr>
          <w:p w14:paraId="5C7BD396" w14:textId="24A7C880" w:rsidR="00FC7DB9" w:rsidRPr="00FC7DB9" w:rsidRDefault="002C4513" w:rsidP="000A719C">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2C4513">
              <w:rPr>
                <w:rFonts w:ascii="Times New Roman" w:hAnsi="Times New Roman" w:cs="Times New Roman"/>
                <w:sz w:val="16"/>
                <w:szCs w:val="16"/>
              </w:rPr>
              <w:t>(317,466)</w:t>
            </w:r>
          </w:p>
        </w:tc>
      </w:tr>
      <w:tr w:rsidR="00E32FE1" w:rsidRPr="00AB68E9" w14:paraId="4F9006F0" w14:textId="77777777" w:rsidTr="00330E2F">
        <w:trPr>
          <w:tblHeader/>
        </w:trPr>
        <w:tc>
          <w:tcPr>
            <w:tcW w:w="3078" w:type="dxa"/>
            <w:shd w:val="clear" w:color="auto" w:fill="auto"/>
          </w:tcPr>
          <w:p w14:paraId="2F49254C" w14:textId="77777777" w:rsidR="00E32FE1" w:rsidRPr="00FC7DB9" w:rsidRDefault="00E32FE1" w:rsidP="00E32FE1">
            <w:pPr>
              <w:tabs>
                <w:tab w:val="clear" w:pos="454"/>
                <w:tab w:val="left" w:pos="450"/>
                <w:tab w:val="left" w:pos="2880"/>
              </w:tabs>
              <w:spacing w:line="320" w:lineRule="exact"/>
              <w:ind w:right="-108"/>
              <w:rPr>
                <w:rFonts w:ascii="Times New Roman" w:hAnsi="Times New Roman" w:cs="Times New Roman"/>
                <w:b/>
                <w:bCs/>
                <w:sz w:val="16"/>
                <w:szCs w:val="16"/>
                <w:cs/>
              </w:rPr>
            </w:pPr>
            <w:r w:rsidRPr="00FC7DB9">
              <w:rPr>
                <w:rFonts w:ascii="Times New Roman" w:hAnsi="Times New Roman" w:cs="Times New Roman"/>
                <w:b/>
                <w:bCs/>
                <w:sz w:val="16"/>
                <w:szCs w:val="16"/>
              </w:rPr>
              <w:t>Insurance service result</w:t>
            </w:r>
          </w:p>
        </w:tc>
        <w:tc>
          <w:tcPr>
            <w:tcW w:w="1110" w:type="dxa"/>
            <w:tcBorders>
              <w:top w:val="nil"/>
              <w:left w:val="nil"/>
              <w:bottom w:val="nil"/>
              <w:right w:val="nil"/>
            </w:tcBorders>
            <w:shd w:val="clear" w:color="auto" w:fill="auto"/>
          </w:tcPr>
          <w:p w14:paraId="2428920D" w14:textId="461E8BCB" w:rsidR="00E32FE1" w:rsidRPr="00E32FE1" w:rsidRDefault="00E32FE1" w:rsidP="00E11D27">
            <w:pPr>
              <w:tabs>
                <w:tab w:val="clear" w:pos="907"/>
                <w:tab w:val="decimal" w:pos="883"/>
              </w:tabs>
              <w:spacing w:line="320" w:lineRule="exact"/>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91,42</w:t>
            </w:r>
            <w:r w:rsidR="00E11D27">
              <w:rPr>
                <w:rFonts w:ascii="Times New Roman" w:hAnsi="Times New Roman" w:cs="Times New Roman"/>
                <w:b/>
                <w:bCs/>
                <w:sz w:val="16"/>
                <w:szCs w:val="16"/>
              </w:rPr>
              <w:t>7</w:t>
            </w:r>
            <w:r w:rsidRPr="00E32FE1">
              <w:rPr>
                <w:rFonts w:ascii="Times New Roman" w:hAnsi="Times New Roman" w:cs="Times New Roman"/>
                <w:b/>
                <w:bCs/>
                <w:sz w:val="16"/>
                <w:szCs w:val="16"/>
              </w:rPr>
              <w:t xml:space="preserve"> </w:t>
            </w:r>
          </w:p>
        </w:tc>
        <w:tc>
          <w:tcPr>
            <w:tcW w:w="1110" w:type="dxa"/>
            <w:tcBorders>
              <w:top w:val="nil"/>
              <w:left w:val="nil"/>
              <w:bottom w:val="nil"/>
              <w:right w:val="nil"/>
            </w:tcBorders>
            <w:shd w:val="clear" w:color="auto" w:fill="auto"/>
          </w:tcPr>
          <w:p w14:paraId="4377D477" w14:textId="1304932A"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4,472 </w:t>
            </w:r>
          </w:p>
        </w:tc>
        <w:tc>
          <w:tcPr>
            <w:tcW w:w="1110" w:type="dxa"/>
            <w:tcBorders>
              <w:top w:val="nil"/>
              <w:left w:val="nil"/>
              <w:bottom w:val="nil"/>
              <w:right w:val="nil"/>
            </w:tcBorders>
            <w:shd w:val="clear" w:color="auto" w:fill="auto"/>
          </w:tcPr>
          <w:p w14:paraId="671EA79A" w14:textId="318E5DA4"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107,394 </w:t>
            </w:r>
          </w:p>
        </w:tc>
        <w:tc>
          <w:tcPr>
            <w:tcW w:w="1110" w:type="dxa"/>
            <w:tcBorders>
              <w:top w:val="nil"/>
              <w:left w:val="nil"/>
              <w:bottom w:val="nil"/>
              <w:right w:val="nil"/>
            </w:tcBorders>
            <w:shd w:val="clear" w:color="auto" w:fill="auto"/>
          </w:tcPr>
          <w:p w14:paraId="1E10BF00" w14:textId="35B06FB6"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97</w:t>
            </w:r>
            <w:r w:rsidR="00E11D27">
              <w:rPr>
                <w:rFonts w:ascii="Times New Roman" w:hAnsi="Times New Roman" w:cs="Times New Roman"/>
                <w:b/>
                <w:bCs/>
                <w:sz w:val="16"/>
                <w:szCs w:val="16"/>
              </w:rPr>
              <w:t>5</w:t>
            </w:r>
            <w:r w:rsidRPr="00E32FE1">
              <w:rPr>
                <w:rFonts w:ascii="Times New Roman" w:hAnsi="Times New Roman" w:cs="Times New Roman"/>
                <w:b/>
                <w:bCs/>
                <w:sz w:val="16"/>
                <w:szCs w:val="16"/>
              </w:rPr>
              <w:t xml:space="preserve"> </w:t>
            </w:r>
          </w:p>
        </w:tc>
        <w:tc>
          <w:tcPr>
            <w:tcW w:w="1110" w:type="dxa"/>
            <w:tcBorders>
              <w:top w:val="nil"/>
              <w:left w:val="nil"/>
              <w:bottom w:val="nil"/>
              <w:right w:val="nil"/>
            </w:tcBorders>
            <w:shd w:val="clear" w:color="auto" w:fill="auto"/>
          </w:tcPr>
          <w:p w14:paraId="037C26BD" w14:textId="6D4D8D4A"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2,363 </w:t>
            </w:r>
          </w:p>
        </w:tc>
        <w:tc>
          <w:tcPr>
            <w:tcW w:w="1110" w:type="dxa"/>
            <w:tcBorders>
              <w:top w:val="nil"/>
              <w:left w:val="nil"/>
              <w:bottom w:val="nil"/>
              <w:right w:val="nil"/>
            </w:tcBorders>
            <w:shd w:val="clear" w:color="auto" w:fill="auto"/>
          </w:tcPr>
          <w:p w14:paraId="4CE6DBEE" w14:textId="5332425F" w:rsidR="00E32FE1" w:rsidRPr="00E32FE1" w:rsidRDefault="00E32FE1" w:rsidP="00E32FE1">
            <w:pPr>
              <w:tabs>
                <w:tab w:val="clear" w:pos="907"/>
                <w:tab w:val="decimal" w:pos="882"/>
              </w:tabs>
              <w:spacing w:line="320" w:lineRule="exact"/>
              <w:ind w:right="-43"/>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206,631 </w:t>
            </w:r>
          </w:p>
        </w:tc>
      </w:tr>
      <w:tr w:rsidR="00E32FE1" w:rsidRPr="00AB68E9" w14:paraId="5610EA23" w14:textId="77777777" w:rsidTr="00EE1810">
        <w:trPr>
          <w:tblHeader/>
        </w:trPr>
        <w:tc>
          <w:tcPr>
            <w:tcW w:w="3078" w:type="dxa"/>
            <w:shd w:val="clear" w:color="auto" w:fill="auto"/>
          </w:tcPr>
          <w:p w14:paraId="6366F7FB" w14:textId="77777777" w:rsidR="00E32FE1" w:rsidRPr="00FC7DB9" w:rsidRDefault="00E32FE1" w:rsidP="00E32FE1">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Investment income</w:t>
            </w:r>
          </w:p>
        </w:tc>
        <w:tc>
          <w:tcPr>
            <w:tcW w:w="1110" w:type="dxa"/>
            <w:tcBorders>
              <w:top w:val="nil"/>
              <w:left w:val="nil"/>
              <w:bottom w:val="nil"/>
              <w:right w:val="nil"/>
            </w:tcBorders>
            <w:shd w:val="clear" w:color="auto" w:fill="auto"/>
          </w:tcPr>
          <w:p w14:paraId="00444D60" w14:textId="5DCCA805" w:rsidR="00E32FE1" w:rsidRPr="00E32FE1" w:rsidRDefault="00E32FE1" w:rsidP="00E11D27">
            <w:pPr>
              <w:tabs>
                <w:tab w:val="decimal" w:pos="880"/>
              </w:tabs>
              <w:spacing w:line="320" w:lineRule="exact"/>
              <w:jc w:val="right"/>
              <w:rPr>
                <w:rFonts w:ascii="Times New Roman" w:hAnsi="Times New Roman" w:cs="Times New Roman"/>
                <w:sz w:val="16"/>
                <w:szCs w:val="16"/>
              </w:rPr>
            </w:pPr>
            <w:r w:rsidRPr="00E32FE1">
              <w:rPr>
                <w:rFonts w:ascii="Times New Roman" w:hAnsi="Times New Roman" w:cs="Times New Roman"/>
                <w:sz w:val="16"/>
                <w:szCs w:val="16"/>
              </w:rPr>
              <w:t xml:space="preserve"> 5,627 </w:t>
            </w:r>
          </w:p>
        </w:tc>
        <w:tc>
          <w:tcPr>
            <w:tcW w:w="1110" w:type="dxa"/>
            <w:tcBorders>
              <w:top w:val="nil"/>
              <w:left w:val="nil"/>
              <w:bottom w:val="nil"/>
              <w:right w:val="nil"/>
            </w:tcBorders>
            <w:shd w:val="clear" w:color="auto" w:fill="auto"/>
          </w:tcPr>
          <w:p w14:paraId="575912A6" w14:textId="0F56B1C5" w:rsidR="00E32FE1" w:rsidRPr="00E32FE1" w:rsidRDefault="00E32FE1" w:rsidP="00E32FE1">
            <w:pPr>
              <w:tabs>
                <w:tab w:val="clear" w:pos="907"/>
                <w:tab w:val="decimal" w:pos="882"/>
              </w:tabs>
              <w:spacing w:line="320" w:lineRule="exact"/>
              <w:ind w:right="-43"/>
              <w:jc w:val="right"/>
              <w:rPr>
                <w:rFonts w:ascii="Times New Roman" w:hAnsi="Times New Roman" w:cs="Times New Roman"/>
                <w:sz w:val="16"/>
                <w:szCs w:val="16"/>
              </w:rPr>
            </w:pPr>
            <w:r w:rsidRPr="00E32FE1">
              <w:rPr>
                <w:rFonts w:ascii="Times New Roman" w:hAnsi="Times New Roman" w:cs="Times New Roman"/>
                <w:sz w:val="16"/>
                <w:szCs w:val="16"/>
              </w:rPr>
              <w:t xml:space="preserve"> 174 </w:t>
            </w:r>
          </w:p>
        </w:tc>
        <w:tc>
          <w:tcPr>
            <w:tcW w:w="1110" w:type="dxa"/>
            <w:tcBorders>
              <w:top w:val="nil"/>
              <w:left w:val="nil"/>
              <w:bottom w:val="nil"/>
              <w:right w:val="nil"/>
            </w:tcBorders>
            <w:shd w:val="clear" w:color="auto" w:fill="auto"/>
          </w:tcPr>
          <w:p w14:paraId="0F2D3BAE" w14:textId="0BEE7FE7" w:rsidR="00E32FE1" w:rsidRPr="00E32FE1" w:rsidRDefault="00E32FE1" w:rsidP="00414F12">
            <w:pPr>
              <w:tabs>
                <w:tab w:val="clear" w:pos="907"/>
                <w:tab w:val="decimal" w:pos="718"/>
              </w:tabs>
              <w:spacing w:line="320" w:lineRule="exact"/>
              <w:ind w:right="-43"/>
              <w:jc w:val="right"/>
              <w:rPr>
                <w:rFonts w:ascii="Times New Roman" w:hAnsi="Times New Roman" w:cs="Times New Roman"/>
                <w:sz w:val="16"/>
                <w:szCs w:val="16"/>
              </w:rPr>
            </w:pPr>
            <w:r w:rsidRPr="00E32FE1">
              <w:rPr>
                <w:rFonts w:ascii="Times New Roman" w:hAnsi="Times New Roman" w:cs="Times New Roman"/>
                <w:sz w:val="16"/>
                <w:szCs w:val="16"/>
              </w:rPr>
              <w:t xml:space="preserve"> 10,311 </w:t>
            </w:r>
          </w:p>
        </w:tc>
        <w:tc>
          <w:tcPr>
            <w:tcW w:w="1110" w:type="dxa"/>
            <w:tcBorders>
              <w:top w:val="nil"/>
              <w:left w:val="nil"/>
              <w:bottom w:val="nil"/>
              <w:right w:val="nil"/>
            </w:tcBorders>
            <w:shd w:val="clear" w:color="auto" w:fill="auto"/>
          </w:tcPr>
          <w:p w14:paraId="55574E1D" w14:textId="57AD7046" w:rsidR="00E32FE1" w:rsidRPr="00E32FE1" w:rsidRDefault="00E32FE1" w:rsidP="00E32FE1">
            <w:pPr>
              <w:tabs>
                <w:tab w:val="clear" w:pos="907"/>
                <w:tab w:val="decimal" w:pos="882"/>
              </w:tabs>
              <w:spacing w:line="320" w:lineRule="exact"/>
              <w:ind w:right="-43"/>
              <w:jc w:val="right"/>
              <w:rPr>
                <w:rFonts w:ascii="Times New Roman" w:hAnsi="Times New Roman" w:cs="Times New Roman"/>
                <w:sz w:val="16"/>
                <w:szCs w:val="16"/>
              </w:rPr>
            </w:pPr>
            <w:r w:rsidRPr="00E32FE1">
              <w:rPr>
                <w:rFonts w:ascii="Times New Roman" w:hAnsi="Times New Roman" w:cs="Times New Roman"/>
                <w:sz w:val="16"/>
                <w:szCs w:val="16"/>
              </w:rPr>
              <w:t xml:space="preserve"> 334 </w:t>
            </w:r>
          </w:p>
        </w:tc>
        <w:tc>
          <w:tcPr>
            <w:tcW w:w="1110" w:type="dxa"/>
            <w:tcBorders>
              <w:top w:val="nil"/>
              <w:left w:val="nil"/>
              <w:bottom w:val="nil"/>
              <w:right w:val="nil"/>
            </w:tcBorders>
            <w:shd w:val="clear" w:color="auto" w:fill="auto"/>
          </w:tcPr>
          <w:p w14:paraId="115C8874" w14:textId="33B8FF7A" w:rsidR="00E32FE1" w:rsidRPr="00E32FE1" w:rsidRDefault="00E32FE1" w:rsidP="00E32FE1">
            <w:pPr>
              <w:tabs>
                <w:tab w:val="clear" w:pos="907"/>
                <w:tab w:val="decimal" w:pos="882"/>
              </w:tabs>
              <w:spacing w:line="320" w:lineRule="exact"/>
              <w:ind w:right="-43"/>
              <w:jc w:val="right"/>
              <w:rPr>
                <w:rFonts w:ascii="Times New Roman" w:hAnsi="Times New Roman" w:cs="Times New Roman"/>
                <w:sz w:val="16"/>
                <w:szCs w:val="16"/>
              </w:rPr>
            </w:pPr>
            <w:r w:rsidRPr="00E32FE1">
              <w:rPr>
                <w:rFonts w:ascii="Times New Roman" w:hAnsi="Times New Roman" w:cs="Times New Roman"/>
                <w:sz w:val="16"/>
                <w:szCs w:val="16"/>
              </w:rPr>
              <w:t xml:space="preserve"> 1,459 </w:t>
            </w:r>
          </w:p>
        </w:tc>
        <w:tc>
          <w:tcPr>
            <w:tcW w:w="1110" w:type="dxa"/>
            <w:tcBorders>
              <w:top w:val="nil"/>
              <w:left w:val="nil"/>
              <w:bottom w:val="nil"/>
              <w:right w:val="nil"/>
            </w:tcBorders>
            <w:shd w:val="clear" w:color="auto" w:fill="auto"/>
          </w:tcPr>
          <w:p w14:paraId="25EB7C6B" w14:textId="5B2DC130" w:rsidR="00E32FE1" w:rsidRPr="00E32FE1" w:rsidRDefault="00E32FE1" w:rsidP="00E32FE1">
            <w:pPr>
              <w:tabs>
                <w:tab w:val="clear" w:pos="907"/>
                <w:tab w:val="decimal" w:pos="882"/>
              </w:tabs>
              <w:spacing w:line="320" w:lineRule="exact"/>
              <w:ind w:right="-43"/>
              <w:jc w:val="right"/>
              <w:rPr>
                <w:rFonts w:ascii="Times New Roman" w:hAnsi="Times New Roman" w:cs="Times New Roman"/>
                <w:sz w:val="16"/>
                <w:szCs w:val="16"/>
              </w:rPr>
            </w:pPr>
            <w:r w:rsidRPr="00E32FE1">
              <w:rPr>
                <w:rFonts w:ascii="Times New Roman" w:hAnsi="Times New Roman" w:cs="Times New Roman"/>
                <w:sz w:val="16"/>
                <w:szCs w:val="16"/>
              </w:rPr>
              <w:t xml:space="preserve"> 17,905 </w:t>
            </w:r>
          </w:p>
        </w:tc>
      </w:tr>
      <w:tr w:rsidR="00E32FE1" w:rsidRPr="00AB68E9" w14:paraId="113DB339" w14:textId="77777777" w:rsidTr="0043530B">
        <w:trPr>
          <w:tblHeader/>
        </w:trPr>
        <w:tc>
          <w:tcPr>
            <w:tcW w:w="3078" w:type="dxa"/>
            <w:shd w:val="clear" w:color="auto" w:fill="auto"/>
          </w:tcPr>
          <w:p w14:paraId="61F335AD" w14:textId="77777777" w:rsidR="00E32FE1" w:rsidRPr="00FC7DB9" w:rsidRDefault="00E32FE1" w:rsidP="00E32FE1">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Gains (losses) on financial instruments</w:t>
            </w:r>
          </w:p>
        </w:tc>
        <w:tc>
          <w:tcPr>
            <w:tcW w:w="1110" w:type="dxa"/>
            <w:tcBorders>
              <w:top w:val="nil"/>
              <w:left w:val="nil"/>
              <w:bottom w:val="nil"/>
              <w:right w:val="nil"/>
            </w:tcBorders>
            <w:shd w:val="clear" w:color="auto" w:fill="auto"/>
          </w:tcPr>
          <w:p w14:paraId="4A5F1C71" w14:textId="0A233A1C" w:rsidR="00E32FE1" w:rsidRPr="00E32FE1" w:rsidRDefault="00E32FE1" w:rsidP="00E11D27">
            <w:pPr>
              <w:tabs>
                <w:tab w:val="clear" w:pos="907"/>
                <w:tab w:val="decimal" w:pos="882"/>
              </w:tabs>
              <w:spacing w:line="320" w:lineRule="exact"/>
              <w:jc w:val="right"/>
              <w:rPr>
                <w:rFonts w:ascii="Times New Roman" w:hAnsi="Times New Roman" w:cs="Times New Roman"/>
                <w:sz w:val="16"/>
                <w:szCs w:val="16"/>
              </w:rPr>
            </w:pPr>
            <w:r w:rsidRPr="00E32FE1">
              <w:rPr>
                <w:rFonts w:ascii="Times New Roman" w:hAnsi="Times New Roman" w:cs="Times New Roman"/>
                <w:sz w:val="16"/>
                <w:szCs w:val="16"/>
              </w:rPr>
              <w:t xml:space="preserve"> 5 </w:t>
            </w:r>
          </w:p>
        </w:tc>
        <w:tc>
          <w:tcPr>
            <w:tcW w:w="1110" w:type="dxa"/>
            <w:tcBorders>
              <w:top w:val="nil"/>
              <w:left w:val="nil"/>
              <w:bottom w:val="nil"/>
              <w:right w:val="nil"/>
            </w:tcBorders>
            <w:shd w:val="clear" w:color="auto" w:fill="auto"/>
          </w:tcPr>
          <w:p w14:paraId="3DD2F8C9" w14:textId="01340F95" w:rsidR="00E32FE1" w:rsidRPr="00E32FE1" w:rsidRDefault="00E32FE1" w:rsidP="00414F12">
            <w:pPr>
              <w:tabs>
                <w:tab w:val="clear" w:pos="454"/>
                <w:tab w:val="clear" w:pos="680"/>
                <w:tab w:val="clear" w:pos="907"/>
                <w:tab w:val="decimal" w:pos="387"/>
                <w:tab w:val="left" w:pos="657"/>
              </w:tabs>
              <w:spacing w:line="320" w:lineRule="exact"/>
              <w:ind w:left="-108" w:right="-294" w:firstLine="191"/>
              <w:jc w:val="center"/>
              <w:rPr>
                <w:rFonts w:ascii="Times New Roman" w:hAnsi="Times New Roman" w:cs="Times New Roman"/>
                <w:b/>
                <w:bCs/>
                <w:sz w:val="16"/>
                <w:szCs w:val="16"/>
              </w:rPr>
            </w:pPr>
            <w:r w:rsidRPr="00E32FE1">
              <w:rPr>
                <w:rFonts w:ascii="Times New Roman" w:hAnsi="Times New Roman" w:cs="Times New Roman"/>
                <w:b/>
                <w:bCs/>
                <w:sz w:val="16"/>
                <w:szCs w:val="16"/>
              </w:rPr>
              <w:t>-</w:t>
            </w:r>
          </w:p>
        </w:tc>
        <w:tc>
          <w:tcPr>
            <w:tcW w:w="1110" w:type="dxa"/>
            <w:tcBorders>
              <w:top w:val="nil"/>
              <w:left w:val="nil"/>
              <w:bottom w:val="nil"/>
              <w:right w:val="nil"/>
            </w:tcBorders>
            <w:shd w:val="clear" w:color="auto" w:fill="auto"/>
          </w:tcPr>
          <w:p w14:paraId="619F19C6" w14:textId="2F799036" w:rsidR="00E32FE1" w:rsidRPr="00E32FE1" w:rsidRDefault="00E32FE1" w:rsidP="00E32FE1">
            <w:pP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 xml:space="preserve"> 9 </w:t>
            </w:r>
          </w:p>
        </w:tc>
        <w:tc>
          <w:tcPr>
            <w:tcW w:w="1110" w:type="dxa"/>
            <w:tcBorders>
              <w:top w:val="nil"/>
              <w:left w:val="nil"/>
              <w:bottom w:val="nil"/>
              <w:right w:val="nil"/>
            </w:tcBorders>
            <w:shd w:val="clear" w:color="auto" w:fill="auto"/>
          </w:tcPr>
          <w:p w14:paraId="2FACAA35" w14:textId="659E34F1" w:rsidR="00E32FE1" w:rsidRPr="00E32FE1" w:rsidRDefault="00E32FE1" w:rsidP="00414F12">
            <w:pPr>
              <w:tabs>
                <w:tab w:val="clear" w:pos="454"/>
                <w:tab w:val="clear" w:pos="907"/>
                <w:tab w:val="decimal" w:pos="387"/>
              </w:tabs>
              <w:spacing w:line="320" w:lineRule="exact"/>
              <w:ind w:left="-108" w:right="-294" w:firstLine="191"/>
              <w:jc w:val="center"/>
              <w:rPr>
                <w:rFonts w:ascii="Times New Roman" w:hAnsi="Times New Roman" w:cs="Times New Roman"/>
                <w:b/>
                <w:bCs/>
                <w:sz w:val="16"/>
                <w:szCs w:val="16"/>
              </w:rPr>
            </w:pPr>
            <w:r w:rsidRPr="00E32FE1">
              <w:rPr>
                <w:rFonts w:ascii="Times New Roman" w:hAnsi="Times New Roman" w:cs="Times New Roman"/>
                <w:b/>
                <w:bCs/>
                <w:sz w:val="16"/>
                <w:szCs w:val="16"/>
              </w:rPr>
              <w:t xml:space="preserve"> -    </w:t>
            </w:r>
          </w:p>
        </w:tc>
        <w:tc>
          <w:tcPr>
            <w:tcW w:w="1110" w:type="dxa"/>
            <w:tcBorders>
              <w:top w:val="nil"/>
              <w:left w:val="nil"/>
              <w:bottom w:val="nil"/>
              <w:right w:val="nil"/>
            </w:tcBorders>
            <w:shd w:val="clear" w:color="auto" w:fill="auto"/>
          </w:tcPr>
          <w:p w14:paraId="0E0A6E9A" w14:textId="0161ECC7" w:rsidR="00E32FE1" w:rsidRPr="00E32FE1" w:rsidRDefault="00E32FE1" w:rsidP="00E32FE1">
            <w:pP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 xml:space="preserve"> 1 </w:t>
            </w:r>
          </w:p>
        </w:tc>
        <w:tc>
          <w:tcPr>
            <w:tcW w:w="1110" w:type="dxa"/>
            <w:tcBorders>
              <w:top w:val="nil"/>
              <w:left w:val="nil"/>
              <w:bottom w:val="nil"/>
              <w:right w:val="nil"/>
            </w:tcBorders>
            <w:shd w:val="clear" w:color="auto" w:fill="auto"/>
          </w:tcPr>
          <w:p w14:paraId="4141B807" w14:textId="24C53F00" w:rsidR="00E32FE1" w:rsidRPr="00E32FE1" w:rsidRDefault="00E32FE1" w:rsidP="00E32FE1">
            <w:pP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 xml:space="preserve"> 15 </w:t>
            </w:r>
          </w:p>
        </w:tc>
      </w:tr>
      <w:tr w:rsidR="00E32FE1" w:rsidRPr="00AB68E9" w14:paraId="078D5C89" w14:textId="77777777" w:rsidTr="000A719C">
        <w:trPr>
          <w:tblHeader/>
        </w:trPr>
        <w:tc>
          <w:tcPr>
            <w:tcW w:w="3078" w:type="dxa"/>
            <w:shd w:val="clear" w:color="auto" w:fill="auto"/>
          </w:tcPr>
          <w:p w14:paraId="25B266B7" w14:textId="77777777" w:rsidR="00E32FE1" w:rsidRPr="00FC7DB9" w:rsidRDefault="00E32FE1" w:rsidP="00E32FE1">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Expected credit loss</w:t>
            </w:r>
          </w:p>
        </w:tc>
        <w:tc>
          <w:tcPr>
            <w:tcW w:w="1110" w:type="dxa"/>
            <w:shd w:val="clear" w:color="auto" w:fill="auto"/>
          </w:tcPr>
          <w:p w14:paraId="481B5093" w14:textId="4E01FB66" w:rsidR="00E32FE1" w:rsidRPr="00E32FE1" w:rsidRDefault="00E32FE1" w:rsidP="00414F12">
            <w:pPr>
              <w:pBdr>
                <w:bottom w:val="single" w:sz="4" w:space="1" w:color="auto"/>
              </w:pBdr>
              <w:tabs>
                <w:tab w:val="clear" w:pos="907"/>
                <w:tab w:val="decimal" w:pos="776"/>
              </w:tabs>
              <w:spacing w:line="320" w:lineRule="exact"/>
              <w:ind w:right="-64"/>
              <w:jc w:val="right"/>
              <w:rPr>
                <w:rFonts w:ascii="Times New Roman" w:hAnsi="Times New Roman" w:cs="Times New Roman"/>
                <w:sz w:val="16"/>
                <w:szCs w:val="16"/>
              </w:rPr>
            </w:pPr>
            <w:r w:rsidRPr="00E32FE1">
              <w:rPr>
                <w:rFonts w:ascii="Times New Roman" w:hAnsi="Times New Roman" w:cs="Times New Roman"/>
                <w:sz w:val="16"/>
                <w:szCs w:val="16"/>
              </w:rPr>
              <w:t>(25)</w:t>
            </w:r>
          </w:p>
        </w:tc>
        <w:tc>
          <w:tcPr>
            <w:tcW w:w="1110" w:type="dxa"/>
            <w:shd w:val="clear" w:color="auto" w:fill="auto"/>
          </w:tcPr>
          <w:p w14:paraId="5AEEE5ED" w14:textId="3D165664" w:rsidR="00E32FE1" w:rsidRPr="00E32FE1" w:rsidRDefault="00E32FE1" w:rsidP="00E32FE1">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(1)</w:t>
            </w:r>
          </w:p>
        </w:tc>
        <w:tc>
          <w:tcPr>
            <w:tcW w:w="1110" w:type="dxa"/>
            <w:shd w:val="clear" w:color="auto" w:fill="auto"/>
          </w:tcPr>
          <w:p w14:paraId="19F79CBA" w14:textId="1CFD081B" w:rsidR="00E32FE1" w:rsidRPr="00E32FE1" w:rsidRDefault="00E32FE1" w:rsidP="00E32FE1">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(45)</w:t>
            </w:r>
          </w:p>
        </w:tc>
        <w:tc>
          <w:tcPr>
            <w:tcW w:w="1110" w:type="dxa"/>
            <w:shd w:val="clear" w:color="auto" w:fill="auto"/>
          </w:tcPr>
          <w:p w14:paraId="4B444710" w14:textId="322CBC1E" w:rsidR="00E32FE1" w:rsidRPr="00E32FE1" w:rsidRDefault="00E32FE1" w:rsidP="00E32FE1">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(1)</w:t>
            </w:r>
          </w:p>
        </w:tc>
        <w:tc>
          <w:tcPr>
            <w:tcW w:w="1110" w:type="dxa"/>
            <w:shd w:val="clear" w:color="auto" w:fill="auto"/>
          </w:tcPr>
          <w:p w14:paraId="15671332" w14:textId="7939893C" w:rsidR="00E32FE1" w:rsidRPr="00E32FE1" w:rsidRDefault="00E32FE1" w:rsidP="00E32FE1">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(6)</w:t>
            </w:r>
          </w:p>
        </w:tc>
        <w:tc>
          <w:tcPr>
            <w:tcW w:w="1110" w:type="dxa"/>
            <w:shd w:val="clear" w:color="auto" w:fill="auto"/>
          </w:tcPr>
          <w:p w14:paraId="2E582B99" w14:textId="2F52C7CC" w:rsidR="00E32FE1" w:rsidRPr="00E32FE1" w:rsidRDefault="00E32FE1" w:rsidP="00E32FE1">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E32FE1">
              <w:rPr>
                <w:rFonts w:ascii="Times New Roman" w:hAnsi="Times New Roman" w:cs="Times New Roman"/>
                <w:sz w:val="16"/>
                <w:szCs w:val="16"/>
              </w:rPr>
              <w:t>(78)</w:t>
            </w:r>
          </w:p>
        </w:tc>
      </w:tr>
      <w:tr w:rsidR="00E32FE1" w:rsidRPr="00AB68E9" w14:paraId="1C08D109" w14:textId="77777777" w:rsidTr="000A719C">
        <w:trPr>
          <w:tblHeader/>
        </w:trPr>
        <w:tc>
          <w:tcPr>
            <w:tcW w:w="3078" w:type="dxa"/>
            <w:shd w:val="clear" w:color="auto" w:fill="auto"/>
          </w:tcPr>
          <w:p w14:paraId="55239FFA" w14:textId="77777777" w:rsidR="00E32FE1" w:rsidRPr="00FC7DB9" w:rsidRDefault="00E32FE1" w:rsidP="00E32FE1">
            <w:pPr>
              <w:tabs>
                <w:tab w:val="clear" w:pos="907"/>
                <w:tab w:val="left" w:pos="90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Net investment income</w:t>
            </w:r>
          </w:p>
        </w:tc>
        <w:tc>
          <w:tcPr>
            <w:tcW w:w="1110" w:type="dxa"/>
            <w:shd w:val="clear" w:color="auto" w:fill="auto"/>
          </w:tcPr>
          <w:p w14:paraId="52BD1A1A" w14:textId="11728DAB" w:rsidR="00E32FE1" w:rsidRPr="00E32FE1" w:rsidRDefault="00E32FE1" w:rsidP="00414F12">
            <w:pPr>
              <w:tabs>
                <w:tab w:val="clear" w:pos="680"/>
                <w:tab w:val="clear" w:pos="907"/>
              </w:tabs>
              <w:spacing w:line="320" w:lineRule="exact"/>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5,607 </w:t>
            </w:r>
          </w:p>
        </w:tc>
        <w:tc>
          <w:tcPr>
            <w:tcW w:w="1110" w:type="dxa"/>
            <w:shd w:val="clear" w:color="auto" w:fill="auto"/>
          </w:tcPr>
          <w:p w14:paraId="3B9F40F2" w14:textId="72B1979C"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173 </w:t>
            </w:r>
          </w:p>
        </w:tc>
        <w:tc>
          <w:tcPr>
            <w:tcW w:w="1110" w:type="dxa"/>
            <w:shd w:val="clear" w:color="auto" w:fill="auto"/>
          </w:tcPr>
          <w:p w14:paraId="678B5429" w14:textId="2212283F"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10,275 </w:t>
            </w:r>
          </w:p>
        </w:tc>
        <w:tc>
          <w:tcPr>
            <w:tcW w:w="1110" w:type="dxa"/>
            <w:shd w:val="clear" w:color="auto" w:fill="auto"/>
          </w:tcPr>
          <w:p w14:paraId="67289756" w14:textId="2D9EB402"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333 </w:t>
            </w:r>
          </w:p>
        </w:tc>
        <w:tc>
          <w:tcPr>
            <w:tcW w:w="1110" w:type="dxa"/>
            <w:shd w:val="clear" w:color="auto" w:fill="auto"/>
          </w:tcPr>
          <w:p w14:paraId="1B42B468" w14:textId="3C6C7044"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1,454 </w:t>
            </w:r>
          </w:p>
        </w:tc>
        <w:tc>
          <w:tcPr>
            <w:tcW w:w="1110" w:type="dxa"/>
            <w:shd w:val="clear" w:color="auto" w:fill="auto"/>
          </w:tcPr>
          <w:p w14:paraId="690FBE6A" w14:textId="271BBBBE" w:rsidR="00E32FE1" w:rsidRPr="00E32FE1" w:rsidRDefault="00E32FE1" w:rsidP="00E32FE1">
            <w:pPr>
              <w:tabs>
                <w:tab w:val="clear" w:pos="907"/>
                <w:tab w:val="decimal" w:pos="882"/>
              </w:tabs>
              <w:spacing w:line="320" w:lineRule="exact"/>
              <w:ind w:right="10"/>
              <w:jc w:val="right"/>
              <w:rPr>
                <w:rFonts w:ascii="Times New Roman" w:hAnsi="Times New Roman" w:cs="Times New Roman"/>
                <w:b/>
                <w:bCs/>
                <w:sz w:val="16"/>
                <w:szCs w:val="16"/>
              </w:rPr>
            </w:pPr>
            <w:r w:rsidRPr="00E32FE1">
              <w:rPr>
                <w:rFonts w:ascii="Times New Roman" w:hAnsi="Times New Roman" w:cs="Times New Roman"/>
                <w:b/>
                <w:bCs/>
                <w:sz w:val="16"/>
                <w:szCs w:val="16"/>
              </w:rPr>
              <w:t xml:space="preserve"> 17,842 </w:t>
            </w:r>
          </w:p>
        </w:tc>
      </w:tr>
      <w:tr w:rsidR="00712065" w:rsidRPr="00AB68E9" w14:paraId="0B901C95" w14:textId="77777777" w:rsidTr="00B30EC8">
        <w:trPr>
          <w:tblHeader/>
        </w:trPr>
        <w:tc>
          <w:tcPr>
            <w:tcW w:w="3078" w:type="dxa"/>
          </w:tcPr>
          <w:p w14:paraId="736DF053" w14:textId="77777777" w:rsidR="00712065" w:rsidRPr="00FC7DB9" w:rsidRDefault="00712065" w:rsidP="00712065">
            <w:pPr>
              <w:tabs>
                <w:tab w:val="left" w:pos="342"/>
                <w:tab w:val="left" w:pos="2880"/>
              </w:tabs>
              <w:spacing w:line="320" w:lineRule="exact"/>
              <w:ind w:left="342" w:hanging="342"/>
              <w:rPr>
                <w:rFonts w:ascii="Times New Roman" w:hAnsi="Times New Roman" w:cs="Times New Roman"/>
                <w:sz w:val="16"/>
                <w:szCs w:val="16"/>
              </w:rPr>
            </w:pPr>
            <w:r w:rsidRPr="00FC7DB9">
              <w:rPr>
                <w:rFonts w:ascii="Times New Roman" w:hAnsi="Times New Roman" w:cs="Times New Roman"/>
                <w:sz w:val="16"/>
                <w:szCs w:val="16"/>
              </w:rPr>
              <w:t>Other finance cost</w:t>
            </w:r>
          </w:p>
        </w:tc>
        <w:tc>
          <w:tcPr>
            <w:tcW w:w="1110" w:type="dxa"/>
            <w:tcBorders>
              <w:top w:val="nil"/>
              <w:left w:val="nil"/>
              <w:bottom w:val="nil"/>
              <w:right w:val="nil"/>
            </w:tcBorders>
            <w:shd w:val="clear" w:color="auto" w:fill="auto"/>
          </w:tcPr>
          <w:p w14:paraId="5BA9A573" w14:textId="3C0983A4" w:rsidR="00712065" w:rsidRPr="00712065" w:rsidRDefault="00712065" w:rsidP="00414F12">
            <w:pPr>
              <w:tabs>
                <w:tab w:val="clear" w:pos="680"/>
                <w:tab w:val="clear" w:pos="907"/>
                <w:tab w:val="decimal" w:pos="808"/>
                <w:tab w:val="left" w:pos="866"/>
              </w:tabs>
              <w:spacing w:line="320" w:lineRule="exact"/>
              <w:ind w:right="-64"/>
              <w:jc w:val="right"/>
              <w:rPr>
                <w:rFonts w:ascii="Times New Roman" w:hAnsi="Times New Roman" w:cs="Times New Roman"/>
                <w:sz w:val="16"/>
                <w:szCs w:val="16"/>
              </w:rPr>
            </w:pPr>
            <w:r w:rsidRPr="00712065">
              <w:rPr>
                <w:rFonts w:ascii="Times New Roman" w:hAnsi="Times New Roman" w:cs="Times New Roman"/>
                <w:sz w:val="16"/>
                <w:szCs w:val="16"/>
              </w:rPr>
              <w:t>(210)</w:t>
            </w:r>
          </w:p>
        </w:tc>
        <w:tc>
          <w:tcPr>
            <w:tcW w:w="1110" w:type="dxa"/>
            <w:tcBorders>
              <w:top w:val="nil"/>
              <w:left w:val="nil"/>
              <w:bottom w:val="nil"/>
              <w:right w:val="nil"/>
            </w:tcBorders>
            <w:shd w:val="clear" w:color="auto" w:fill="auto"/>
          </w:tcPr>
          <w:p w14:paraId="163D1A66" w14:textId="540BFAFA"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(6)</w:t>
            </w:r>
          </w:p>
        </w:tc>
        <w:tc>
          <w:tcPr>
            <w:tcW w:w="1110" w:type="dxa"/>
            <w:tcBorders>
              <w:top w:val="nil"/>
              <w:left w:val="nil"/>
              <w:bottom w:val="nil"/>
              <w:right w:val="nil"/>
            </w:tcBorders>
            <w:shd w:val="clear" w:color="auto" w:fill="auto"/>
          </w:tcPr>
          <w:p w14:paraId="412A8AEE" w14:textId="6AA81ED6"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(386)</w:t>
            </w:r>
          </w:p>
        </w:tc>
        <w:tc>
          <w:tcPr>
            <w:tcW w:w="1110" w:type="dxa"/>
            <w:tcBorders>
              <w:top w:val="nil"/>
              <w:left w:val="nil"/>
              <w:bottom w:val="nil"/>
              <w:right w:val="nil"/>
            </w:tcBorders>
            <w:shd w:val="clear" w:color="auto" w:fill="auto"/>
          </w:tcPr>
          <w:p w14:paraId="18209811" w14:textId="4EB3E5A9"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(12)</w:t>
            </w:r>
          </w:p>
        </w:tc>
        <w:tc>
          <w:tcPr>
            <w:tcW w:w="1110" w:type="dxa"/>
            <w:tcBorders>
              <w:top w:val="nil"/>
              <w:left w:val="nil"/>
              <w:bottom w:val="nil"/>
              <w:right w:val="nil"/>
            </w:tcBorders>
            <w:shd w:val="clear" w:color="auto" w:fill="auto"/>
          </w:tcPr>
          <w:p w14:paraId="35768238" w14:textId="667E7024"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(55)</w:t>
            </w:r>
          </w:p>
        </w:tc>
        <w:tc>
          <w:tcPr>
            <w:tcW w:w="1110" w:type="dxa"/>
            <w:tcBorders>
              <w:top w:val="nil"/>
              <w:left w:val="nil"/>
              <w:bottom w:val="nil"/>
              <w:right w:val="nil"/>
            </w:tcBorders>
            <w:shd w:val="clear" w:color="auto" w:fill="auto"/>
          </w:tcPr>
          <w:p w14:paraId="1E6E611B" w14:textId="1BA0F690"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(669)</w:t>
            </w:r>
          </w:p>
        </w:tc>
      </w:tr>
      <w:tr w:rsidR="00712065" w:rsidRPr="00AB68E9" w14:paraId="47D6899B" w14:textId="77777777" w:rsidTr="00B30EC8">
        <w:trPr>
          <w:tblHeader/>
        </w:trPr>
        <w:tc>
          <w:tcPr>
            <w:tcW w:w="3078" w:type="dxa"/>
          </w:tcPr>
          <w:p w14:paraId="32A53674" w14:textId="77777777" w:rsidR="00712065" w:rsidRPr="00FC7DB9" w:rsidRDefault="00712065" w:rsidP="00712065">
            <w:pPr>
              <w:tabs>
                <w:tab w:val="left" w:pos="162"/>
                <w:tab w:val="left" w:pos="2880"/>
              </w:tabs>
              <w:spacing w:line="320" w:lineRule="exact"/>
              <w:ind w:left="162" w:hanging="162"/>
              <w:rPr>
                <w:rFonts w:ascii="Times New Roman" w:hAnsi="Times New Roman" w:cs="Times New Roman"/>
                <w:sz w:val="16"/>
                <w:szCs w:val="16"/>
                <w:cs/>
              </w:rPr>
            </w:pPr>
            <w:r w:rsidRPr="00FC7DB9">
              <w:rPr>
                <w:rFonts w:ascii="Times New Roman" w:hAnsi="Times New Roman" w:cs="Times New Roman"/>
                <w:sz w:val="16"/>
                <w:szCs w:val="16"/>
              </w:rPr>
              <w:t>Other operating expenses</w:t>
            </w:r>
          </w:p>
        </w:tc>
        <w:tc>
          <w:tcPr>
            <w:tcW w:w="1110" w:type="dxa"/>
            <w:shd w:val="clear" w:color="auto" w:fill="auto"/>
          </w:tcPr>
          <w:p w14:paraId="0726CE12" w14:textId="74F84F3F" w:rsidR="00712065" w:rsidRPr="00712065" w:rsidRDefault="00712065" w:rsidP="00414F12">
            <w:pPr>
              <w:tabs>
                <w:tab w:val="clear" w:pos="680"/>
                <w:tab w:val="clear" w:pos="907"/>
                <w:tab w:val="left" w:pos="776"/>
                <w:tab w:val="decimal" w:pos="808"/>
              </w:tabs>
              <w:spacing w:line="320" w:lineRule="exact"/>
              <w:ind w:right="-64"/>
              <w:jc w:val="right"/>
              <w:rPr>
                <w:rFonts w:ascii="Times New Roman" w:hAnsi="Times New Roman" w:cs="Times New Roman"/>
                <w:sz w:val="16"/>
                <w:szCs w:val="16"/>
              </w:rPr>
            </w:pPr>
            <w:r w:rsidRPr="00712065">
              <w:rPr>
                <w:rFonts w:ascii="Times New Roman" w:hAnsi="Times New Roman" w:cs="Times New Roman"/>
                <w:sz w:val="16"/>
                <w:szCs w:val="16"/>
              </w:rPr>
              <w:t>(46,537</w:t>
            </w:r>
            <w:r w:rsidR="00414F12">
              <w:rPr>
                <w:rFonts w:ascii="Times New Roman" w:hAnsi="Times New Roman" w:cs="Times New Roman"/>
                <w:sz w:val="16"/>
                <w:szCs w:val="16"/>
              </w:rPr>
              <w:t>)</w:t>
            </w:r>
          </w:p>
        </w:tc>
        <w:tc>
          <w:tcPr>
            <w:tcW w:w="1110" w:type="dxa"/>
            <w:shd w:val="clear" w:color="auto" w:fill="auto"/>
          </w:tcPr>
          <w:p w14:paraId="76BC386A" w14:textId="1FF6D33C"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(1,437)</w:t>
            </w:r>
          </w:p>
        </w:tc>
        <w:tc>
          <w:tcPr>
            <w:tcW w:w="1110" w:type="dxa"/>
            <w:shd w:val="clear" w:color="auto" w:fill="auto"/>
          </w:tcPr>
          <w:p w14:paraId="2DCD3D56" w14:textId="5B1272DF"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(85,272)</w:t>
            </w:r>
          </w:p>
        </w:tc>
        <w:tc>
          <w:tcPr>
            <w:tcW w:w="1110" w:type="dxa"/>
            <w:shd w:val="clear" w:color="auto" w:fill="auto"/>
          </w:tcPr>
          <w:p w14:paraId="35B6C56A" w14:textId="6DCDB930"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(2,772)</w:t>
            </w:r>
          </w:p>
        </w:tc>
        <w:tc>
          <w:tcPr>
            <w:tcW w:w="1110" w:type="dxa"/>
            <w:shd w:val="clear" w:color="auto" w:fill="auto"/>
          </w:tcPr>
          <w:p w14:paraId="3FC03DB0" w14:textId="08466106"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(12,065)</w:t>
            </w:r>
          </w:p>
        </w:tc>
        <w:tc>
          <w:tcPr>
            <w:tcW w:w="1110" w:type="dxa"/>
            <w:shd w:val="clear" w:color="auto" w:fill="auto"/>
          </w:tcPr>
          <w:p w14:paraId="4D0B5C08" w14:textId="0F04DCF4" w:rsidR="00712065" w:rsidRPr="00712065" w:rsidRDefault="00712065" w:rsidP="00712065">
            <w:pP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(148,083)</w:t>
            </w:r>
          </w:p>
        </w:tc>
      </w:tr>
      <w:tr w:rsidR="00712065" w:rsidRPr="00AB68E9" w14:paraId="441E5551" w14:textId="77777777" w:rsidTr="000A719C">
        <w:trPr>
          <w:tblHeader/>
        </w:trPr>
        <w:tc>
          <w:tcPr>
            <w:tcW w:w="3078" w:type="dxa"/>
          </w:tcPr>
          <w:p w14:paraId="642C68E7" w14:textId="77777777" w:rsidR="00712065" w:rsidRPr="00FC7DB9" w:rsidRDefault="00712065" w:rsidP="00712065">
            <w:pPr>
              <w:tabs>
                <w:tab w:val="left" w:pos="162"/>
                <w:tab w:val="left" w:pos="2880"/>
              </w:tabs>
              <w:spacing w:line="320" w:lineRule="exact"/>
              <w:ind w:left="162" w:right="-108" w:hanging="162"/>
              <w:rPr>
                <w:rFonts w:ascii="Times New Roman" w:hAnsi="Times New Roman" w:cs="Times New Roman"/>
                <w:sz w:val="16"/>
                <w:szCs w:val="16"/>
                <w:cs/>
              </w:rPr>
            </w:pPr>
            <w:r w:rsidRPr="00FC7DB9">
              <w:rPr>
                <w:rFonts w:ascii="Times New Roman" w:hAnsi="Times New Roman" w:cs="Times New Roman"/>
                <w:sz w:val="16"/>
                <w:szCs w:val="16"/>
              </w:rPr>
              <w:t>Other income</w:t>
            </w:r>
          </w:p>
        </w:tc>
        <w:tc>
          <w:tcPr>
            <w:tcW w:w="1110" w:type="dxa"/>
          </w:tcPr>
          <w:p w14:paraId="16C15890" w14:textId="0CA2D103" w:rsidR="00712065" w:rsidRPr="00712065" w:rsidRDefault="00712065" w:rsidP="00FE5F10">
            <w:pPr>
              <w:pBdr>
                <w:bottom w:val="single" w:sz="4" w:space="1" w:color="auto"/>
              </w:pBdr>
              <w:spacing w:line="320" w:lineRule="exact"/>
              <w:jc w:val="right"/>
              <w:rPr>
                <w:rFonts w:ascii="Times New Roman" w:hAnsi="Times New Roman" w:cs="Times New Roman"/>
                <w:sz w:val="16"/>
                <w:szCs w:val="16"/>
              </w:rPr>
            </w:pPr>
            <w:r w:rsidRPr="00712065">
              <w:rPr>
                <w:rFonts w:ascii="Times New Roman" w:hAnsi="Times New Roman" w:cs="Times New Roman"/>
                <w:sz w:val="16"/>
                <w:szCs w:val="16"/>
              </w:rPr>
              <w:t>32,661</w:t>
            </w:r>
          </w:p>
        </w:tc>
        <w:tc>
          <w:tcPr>
            <w:tcW w:w="1110" w:type="dxa"/>
          </w:tcPr>
          <w:p w14:paraId="126F3C58" w14:textId="5D39094D" w:rsidR="00712065" w:rsidRPr="00712065" w:rsidRDefault="00712065"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1,008</w:t>
            </w:r>
          </w:p>
        </w:tc>
        <w:tc>
          <w:tcPr>
            <w:tcW w:w="1110" w:type="dxa"/>
          </w:tcPr>
          <w:p w14:paraId="506AC001" w14:textId="7026B371" w:rsidR="00712065" w:rsidRPr="00712065" w:rsidRDefault="00712065"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59,847</w:t>
            </w:r>
          </w:p>
        </w:tc>
        <w:tc>
          <w:tcPr>
            <w:tcW w:w="1110" w:type="dxa"/>
          </w:tcPr>
          <w:p w14:paraId="2A54BD82" w14:textId="17BED6DC" w:rsidR="00712065" w:rsidRPr="00712065" w:rsidRDefault="00712065"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1,939</w:t>
            </w:r>
          </w:p>
        </w:tc>
        <w:tc>
          <w:tcPr>
            <w:tcW w:w="1110" w:type="dxa"/>
          </w:tcPr>
          <w:p w14:paraId="0FF6E139" w14:textId="0F45837A" w:rsidR="00712065" w:rsidRPr="00712065" w:rsidRDefault="00712065"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8,468</w:t>
            </w:r>
          </w:p>
        </w:tc>
        <w:tc>
          <w:tcPr>
            <w:tcW w:w="1110" w:type="dxa"/>
            <w:shd w:val="clear" w:color="auto" w:fill="auto"/>
          </w:tcPr>
          <w:p w14:paraId="0D2AF5A4" w14:textId="78D192B8" w:rsidR="00712065" w:rsidRPr="00712065" w:rsidRDefault="00712065" w:rsidP="00FE5F10">
            <w:pPr>
              <w:pBdr>
                <w:bottom w:val="single" w:sz="4" w:space="1" w:color="auto"/>
              </w:pBdr>
              <w:tabs>
                <w:tab w:val="clear" w:pos="907"/>
                <w:tab w:val="decimal" w:pos="882"/>
              </w:tabs>
              <w:spacing w:line="320" w:lineRule="exact"/>
              <w:ind w:right="10"/>
              <w:jc w:val="right"/>
              <w:rPr>
                <w:rFonts w:ascii="Times New Roman" w:hAnsi="Times New Roman" w:cs="Times New Roman"/>
                <w:sz w:val="16"/>
                <w:szCs w:val="16"/>
              </w:rPr>
            </w:pPr>
            <w:r w:rsidRPr="00712065">
              <w:rPr>
                <w:rFonts w:ascii="Times New Roman" w:hAnsi="Times New Roman" w:cs="Times New Roman"/>
                <w:sz w:val="16"/>
                <w:szCs w:val="16"/>
              </w:rPr>
              <w:t>103,923</w:t>
            </w:r>
          </w:p>
        </w:tc>
      </w:tr>
      <w:tr w:rsidR="00712065" w:rsidRPr="00AB68E9" w14:paraId="6F9B9ED0" w14:textId="77777777" w:rsidTr="000A719C">
        <w:trPr>
          <w:tblHeader/>
        </w:trPr>
        <w:tc>
          <w:tcPr>
            <w:tcW w:w="3078" w:type="dxa"/>
          </w:tcPr>
          <w:p w14:paraId="5ABBDBDE" w14:textId="77777777" w:rsidR="00712065" w:rsidRPr="00FC7DB9" w:rsidRDefault="00712065" w:rsidP="00712065">
            <w:pPr>
              <w:tabs>
                <w:tab w:val="left" w:pos="162"/>
                <w:tab w:val="left" w:pos="2880"/>
              </w:tabs>
              <w:spacing w:line="320" w:lineRule="exact"/>
              <w:ind w:left="162" w:right="-108" w:hanging="162"/>
              <w:rPr>
                <w:rFonts w:ascii="Times New Roman" w:hAnsi="Times New Roman" w:cs="Times New Roman"/>
                <w:b/>
                <w:bCs/>
                <w:sz w:val="16"/>
                <w:szCs w:val="16"/>
                <w:cs/>
              </w:rPr>
            </w:pPr>
            <w:r w:rsidRPr="00FC7DB9">
              <w:rPr>
                <w:rFonts w:ascii="Times New Roman" w:hAnsi="Times New Roman" w:cs="Times New Roman"/>
                <w:b/>
                <w:bCs/>
                <w:sz w:val="16"/>
                <w:szCs w:val="16"/>
              </w:rPr>
              <w:t>Profit</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loss</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before income tax</w:t>
            </w:r>
          </w:p>
        </w:tc>
        <w:tc>
          <w:tcPr>
            <w:tcW w:w="1110" w:type="dxa"/>
          </w:tcPr>
          <w:p w14:paraId="73EEAC83" w14:textId="697A2ECB" w:rsidR="00712065" w:rsidRPr="00414F12" w:rsidRDefault="00712065" w:rsidP="00E9416E">
            <w:pPr>
              <w:pBdr>
                <w:bottom w:val="single" w:sz="4" w:space="1" w:color="auto"/>
              </w:pBdr>
              <w:spacing w:line="320" w:lineRule="exact"/>
              <w:jc w:val="right"/>
              <w:rPr>
                <w:rFonts w:ascii="Times New Roman" w:hAnsi="Times New Roman" w:cs="Times New Roman"/>
                <w:b/>
                <w:bCs/>
                <w:sz w:val="16"/>
                <w:szCs w:val="16"/>
              </w:rPr>
            </w:pPr>
            <w:r w:rsidRPr="00414F12">
              <w:rPr>
                <w:rFonts w:ascii="Times New Roman" w:hAnsi="Times New Roman" w:cs="Times New Roman"/>
                <w:b/>
                <w:bCs/>
                <w:sz w:val="16"/>
                <w:szCs w:val="16"/>
              </w:rPr>
              <w:t>82,94</w:t>
            </w:r>
            <w:r w:rsidR="00093A1C">
              <w:rPr>
                <w:rFonts w:ascii="Times New Roman" w:hAnsi="Times New Roman" w:cs="Times New Roman"/>
                <w:b/>
                <w:bCs/>
                <w:sz w:val="16"/>
                <w:szCs w:val="16"/>
              </w:rPr>
              <w:t>8</w:t>
            </w:r>
          </w:p>
        </w:tc>
        <w:tc>
          <w:tcPr>
            <w:tcW w:w="1110" w:type="dxa"/>
          </w:tcPr>
          <w:p w14:paraId="265D07C4" w14:textId="7FAF013A" w:rsidR="00712065" w:rsidRPr="00712065" w:rsidRDefault="00712065"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712065">
              <w:rPr>
                <w:rFonts w:ascii="Times New Roman" w:hAnsi="Times New Roman" w:cs="Times New Roman"/>
                <w:b/>
                <w:bCs/>
                <w:sz w:val="16"/>
                <w:szCs w:val="16"/>
              </w:rPr>
              <w:t>4,210</w:t>
            </w:r>
          </w:p>
        </w:tc>
        <w:tc>
          <w:tcPr>
            <w:tcW w:w="1110" w:type="dxa"/>
          </w:tcPr>
          <w:p w14:paraId="59FFAC83" w14:textId="77CF0940" w:rsidR="00712065" w:rsidRPr="00712065" w:rsidRDefault="00712065"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712065">
              <w:rPr>
                <w:rFonts w:ascii="Times New Roman" w:hAnsi="Times New Roman" w:cs="Times New Roman"/>
                <w:b/>
                <w:bCs/>
                <w:sz w:val="16"/>
                <w:szCs w:val="16"/>
              </w:rPr>
              <w:t>91,858</w:t>
            </w:r>
          </w:p>
        </w:tc>
        <w:tc>
          <w:tcPr>
            <w:tcW w:w="1110" w:type="dxa"/>
          </w:tcPr>
          <w:p w14:paraId="408A1447" w14:textId="3FA3DCA5" w:rsidR="00712065" w:rsidRPr="00712065" w:rsidRDefault="00712065"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712065">
              <w:rPr>
                <w:rFonts w:ascii="Times New Roman" w:hAnsi="Times New Roman" w:cs="Times New Roman"/>
                <w:b/>
                <w:bCs/>
                <w:sz w:val="16"/>
                <w:szCs w:val="16"/>
              </w:rPr>
              <w:t>46</w:t>
            </w:r>
            <w:r w:rsidR="00093A1C">
              <w:rPr>
                <w:rFonts w:ascii="Times New Roman" w:hAnsi="Times New Roman" w:cs="Times New Roman"/>
                <w:b/>
                <w:bCs/>
                <w:sz w:val="16"/>
                <w:szCs w:val="16"/>
              </w:rPr>
              <w:t>3</w:t>
            </w:r>
          </w:p>
        </w:tc>
        <w:tc>
          <w:tcPr>
            <w:tcW w:w="1110" w:type="dxa"/>
          </w:tcPr>
          <w:p w14:paraId="0C38B6D9" w14:textId="6CBCB93C" w:rsidR="00712065" w:rsidRPr="00712065" w:rsidRDefault="00712065" w:rsidP="00E9416E">
            <w:pPr>
              <w:pBdr>
                <w:bottom w:val="single" w:sz="4" w:space="1" w:color="auto"/>
              </w:pBdr>
              <w:tabs>
                <w:tab w:val="clear" w:pos="907"/>
                <w:tab w:val="decimal" w:pos="882"/>
              </w:tabs>
              <w:spacing w:line="320" w:lineRule="exact"/>
              <w:ind w:right="10"/>
              <w:jc w:val="right"/>
              <w:rPr>
                <w:rFonts w:ascii="Times New Roman" w:hAnsi="Times New Roman" w:cs="Times New Roman"/>
                <w:b/>
                <w:bCs/>
                <w:sz w:val="16"/>
                <w:szCs w:val="16"/>
              </w:rPr>
            </w:pPr>
            <w:r w:rsidRPr="00712065">
              <w:rPr>
                <w:rFonts w:ascii="Times New Roman" w:hAnsi="Times New Roman" w:cs="Times New Roman"/>
                <w:b/>
                <w:bCs/>
                <w:sz w:val="16"/>
                <w:szCs w:val="16"/>
              </w:rPr>
              <w:t>165</w:t>
            </w:r>
          </w:p>
        </w:tc>
        <w:tc>
          <w:tcPr>
            <w:tcW w:w="1110" w:type="dxa"/>
            <w:shd w:val="clear" w:color="auto" w:fill="auto"/>
          </w:tcPr>
          <w:p w14:paraId="76CB4825" w14:textId="1F1B1541" w:rsidR="00712065" w:rsidRPr="00712065" w:rsidRDefault="00712065" w:rsidP="00FD4B5E">
            <w:pPr>
              <w:tabs>
                <w:tab w:val="clear" w:pos="907"/>
                <w:tab w:val="decimal" w:pos="882"/>
              </w:tabs>
              <w:spacing w:line="320" w:lineRule="exact"/>
              <w:ind w:right="10"/>
              <w:jc w:val="right"/>
              <w:rPr>
                <w:rFonts w:ascii="Times New Roman" w:hAnsi="Times New Roman" w:cs="Times New Roman"/>
                <w:b/>
                <w:bCs/>
                <w:sz w:val="16"/>
                <w:szCs w:val="16"/>
              </w:rPr>
            </w:pPr>
            <w:r w:rsidRPr="00712065">
              <w:rPr>
                <w:rFonts w:ascii="Times New Roman" w:hAnsi="Times New Roman" w:cs="Times New Roman"/>
                <w:b/>
                <w:bCs/>
                <w:sz w:val="16"/>
                <w:szCs w:val="16"/>
              </w:rPr>
              <w:t>179,644</w:t>
            </w:r>
          </w:p>
        </w:tc>
      </w:tr>
      <w:tr w:rsidR="00712065" w:rsidRPr="00AB68E9" w14:paraId="3F2CB859" w14:textId="77777777" w:rsidTr="000A719C">
        <w:trPr>
          <w:tblHeader/>
        </w:trPr>
        <w:tc>
          <w:tcPr>
            <w:tcW w:w="3078" w:type="dxa"/>
          </w:tcPr>
          <w:p w14:paraId="402876A4" w14:textId="7A671BDB" w:rsidR="00712065" w:rsidRPr="00FC7DB9" w:rsidRDefault="00712065" w:rsidP="00712065">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Income tax</w:t>
            </w:r>
            <w:r w:rsidR="00FE5F10">
              <w:rPr>
                <w:rFonts w:ascii="Times New Roman" w:hAnsi="Times New Roman" w:cs="Times New Roman"/>
                <w:sz w:val="16"/>
                <w:szCs w:val="16"/>
              </w:rPr>
              <w:t xml:space="preserve"> expense</w:t>
            </w:r>
          </w:p>
        </w:tc>
        <w:tc>
          <w:tcPr>
            <w:tcW w:w="1110" w:type="dxa"/>
          </w:tcPr>
          <w:p w14:paraId="6B5C4CC3"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EF9D737"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1C234EA"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274F056"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0B3512B3"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shd w:val="clear" w:color="auto" w:fill="auto"/>
          </w:tcPr>
          <w:p w14:paraId="0E1B0F75" w14:textId="63B9FEEE" w:rsidR="00712065" w:rsidRPr="00712065" w:rsidRDefault="00FD4B5E" w:rsidP="00712065">
            <w:pPr>
              <w:pBdr>
                <w:bottom w:val="single" w:sz="4" w:space="1" w:color="auto"/>
              </w:pBdr>
              <w:tabs>
                <w:tab w:val="clear" w:pos="907"/>
                <w:tab w:val="decimal" w:pos="882"/>
              </w:tabs>
              <w:spacing w:line="320" w:lineRule="exact"/>
              <w:ind w:right="10"/>
              <w:jc w:val="right"/>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w:t>
            </w:r>
            <w:r w:rsidR="00712065" w:rsidRPr="00712065">
              <w:rPr>
                <w:rFonts w:ascii="Times New Roman" w:hAnsi="Times New Roman" w:cs="Times New Roman"/>
                <w:color w:val="000000" w:themeColor="text1"/>
                <w:sz w:val="16"/>
                <w:szCs w:val="16"/>
              </w:rPr>
              <w:t>31,427</w:t>
            </w:r>
            <w:r>
              <w:rPr>
                <w:rFonts w:ascii="Times New Roman" w:hAnsi="Times New Roman" w:cs="Times New Roman"/>
                <w:color w:val="000000" w:themeColor="text1"/>
                <w:sz w:val="16"/>
                <w:szCs w:val="16"/>
              </w:rPr>
              <w:t>)</w:t>
            </w:r>
          </w:p>
        </w:tc>
      </w:tr>
      <w:tr w:rsidR="00712065" w:rsidRPr="00AB68E9" w14:paraId="7C67CD01" w14:textId="77777777" w:rsidTr="000A719C">
        <w:trPr>
          <w:tblHeader/>
        </w:trPr>
        <w:tc>
          <w:tcPr>
            <w:tcW w:w="3078" w:type="dxa"/>
          </w:tcPr>
          <w:p w14:paraId="31A8F4B1" w14:textId="77777777" w:rsidR="00712065" w:rsidRPr="00FC7DB9" w:rsidRDefault="00712065" w:rsidP="00712065">
            <w:pPr>
              <w:tabs>
                <w:tab w:val="clear" w:pos="454"/>
                <w:tab w:val="left" w:pos="45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Profit (loss) for the period</w:t>
            </w:r>
          </w:p>
        </w:tc>
        <w:tc>
          <w:tcPr>
            <w:tcW w:w="1110" w:type="dxa"/>
          </w:tcPr>
          <w:p w14:paraId="39BFF348"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13E4E7DA"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F9F4FBD"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DC2F2AF"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AE4E211"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shd w:val="clear" w:color="auto" w:fill="auto"/>
          </w:tcPr>
          <w:p w14:paraId="29C16C63" w14:textId="6DFFBEAC" w:rsidR="00712065" w:rsidRPr="00FC7DB9" w:rsidRDefault="00712065" w:rsidP="00712065">
            <w:pPr>
              <w:pBdr>
                <w:bottom w:val="double" w:sz="4" w:space="1" w:color="auto"/>
              </w:pBdr>
              <w:tabs>
                <w:tab w:val="clear" w:pos="907"/>
                <w:tab w:val="decimal" w:pos="882"/>
              </w:tabs>
              <w:spacing w:line="320" w:lineRule="exact"/>
              <w:ind w:right="10"/>
              <w:jc w:val="right"/>
              <w:rPr>
                <w:rFonts w:ascii="Times New Roman" w:hAnsi="Times New Roman" w:cs="Times New Roman"/>
                <w:b/>
                <w:bCs/>
                <w:color w:val="000000" w:themeColor="text1"/>
                <w:sz w:val="16"/>
                <w:szCs w:val="16"/>
              </w:rPr>
            </w:pPr>
            <w:r w:rsidRPr="00712065">
              <w:rPr>
                <w:rFonts w:ascii="Times New Roman" w:hAnsi="Times New Roman" w:cs="Times New Roman"/>
                <w:b/>
                <w:bCs/>
                <w:color w:val="000000" w:themeColor="text1"/>
                <w:sz w:val="16"/>
                <w:szCs w:val="16"/>
              </w:rPr>
              <w:t>148,217</w:t>
            </w:r>
          </w:p>
        </w:tc>
      </w:tr>
      <w:tr w:rsidR="00712065" w:rsidRPr="00AB68E9" w14:paraId="24E9B23A" w14:textId="77777777" w:rsidTr="000A719C">
        <w:trPr>
          <w:tblHeader/>
        </w:trPr>
        <w:tc>
          <w:tcPr>
            <w:tcW w:w="3078" w:type="dxa"/>
          </w:tcPr>
          <w:p w14:paraId="3530A4A9" w14:textId="77777777" w:rsidR="00712065" w:rsidRPr="00FC7DB9" w:rsidRDefault="00712065" w:rsidP="00712065">
            <w:pPr>
              <w:tabs>
                <w:tab w:val="clear" w:pos="454"/>
                <w:tab w:val="left" w:pos="450"/>
                <w:tab w:val="left" w:pos="2880"/>
              </w:tabs>
              <w:spacing w:line="320" w:lineRule="exact"/>
              <w:rPr>
                <w:rFonts w:ascii="Times New Roman" w:hAnsi="Times New Roman" w:cs="Times New Roman"/>
                <w:sz w:val="16"/>
                <w:szCs w:val="16"/>
                <w:cs/>
              </w:rPr>
            </w:pPr>
          </w:p>
        </w:tc>
        <w:tc>
          <w:tcPr>
            <w:tcW w:w="1110" w:type="dxa"/>
          </w:tcPr>
          <w:p w14:paraId="2629C6A1"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BB5E329"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BD8591C"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35DF705F"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57E6C740"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shd w:val="clear" w:color="auto" w:fill="auto"/>
          </w:tcPr>
          <w:p w14:paraId="4B76BAD1" w14:textId="77777777" w:rsidR="00712065" w:rsidRPr="00FC7DB9" w:rsidRDefault="00712065" w:rsidP="00712065">
            <w:pPr>
              <w:tabs>
                <w:tab w:val="clear" w:pos="907"/>
                <w:tab w:val="decimal" w:pos="882"/>
              </w:tabs>
              <w:spacing w:line="320" w:lineRule="exact"/>
              <w:ind w:left="-108"/>
              <w:jc w:val="center"/>
              <w:rPr>
                <w:rFonts w:ascii="Times New Roman" w:hAnsi="Times New Roman" w:cs="Times New Roman"/>
                <w:sz w:val="16"/>
                <w:szCs w:val="16"/>
              </w:rPr>
            </w:pPr>
          </w:p>
        </w:tc>
      </w:tr>
    </w:tbl>
    <w:p w14:paraId="4ABF0FA9" w14:textId="2A694CC9" w:rsidR="0087648B" w:rsidRDefault="008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37BF5FE" w14:textId="77777777" w:rsidR="0087648B" w:rsidRDefault="0087648B" w:rsidP="0027425F">
      <w:pPr>
        <w:pStyle w:val="Heading1"/>
        <w:tabs>
          <w:tab w:val="clear" w:pos="360"/>
        </w:tabs>
        <w:ind w:left="540" w:hanging="540"/>
        <w:rPr>
          <w:rFonts w:ascii="Times New Roman" w:hAnsi="Times New Roman" w:cs="Times New Roman"/>
          <w:i w:val="0"/>
          <w:iCs w:val="0"/>
          <w:sz w:val="24"/>
          <w:szCs w:val="24"/>
          <w:u w:val="none"/>
        </w:rPr>
      </w:pPr>
    </w:p>
    <w:p w14:paraId="23223002" w14:textId="77777777" w:rsidR="0087648B" w:rsidRDefault="008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i/>
          <w:iCs/>
          <w:sz w:val="24"/>
          <w:szCs w:val="24"/>
        </w:rPr>
        <w:br w:type="page"/>
      </w:r>
    </w:p>
    <w:p w14:paraId="3C535476" w14:textId="1598D4A3" w:rsidR="0027425F" w:rsidRPr="00CC1361" w:rsidRDefault="0027425F" w:rsidP="0027425F">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87648B">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r>
      <w:r w:rsidRPr="0027425F">
        <w:rPr>
          <w:rFonts w:ascii="Times New Roman" w:hAnsi="Times New Roman" w:cs="Times New Roman"/>
          <w:i w:val="0"/>
          <w:iCs w:val="0"/>
          <w:sz w:val="24"/>
          <w:szCs w:val="24"/>
          <w:u w:val="none"/>
        </w:rPr>
        <w:t xml:space="preserve">Net investment income </w:t>
      </w:r>
    </w:p>
    <w:p w14:paraId="696A4673" w14:textId="3B78F514" w:rsidR="0027425F" w:rsidRDefault="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27425F" w:rsidRPr="000209A8" w14:paraId="11E4B87B" w14:textId="77777777" w:rsidTr="0034777B">
        <w:trPr>
          <w:cantSplit/>
          <w:trHeight w:val="182"/>
        </w:trPr>
        <w:tc>
          <w:tcPr>
            <w:tcW w:w="6300" w:type="dxa"/>
            <w:shd w:val="clear" w:color="auto" w:fill="auto"/>
          </w:tcPr>
          <w:p w14:paraId="3D818EC9" w14:textId="5F0F7E40" w:rsidR="0027425F" w:rsidRPr="000F67F1" w:rsidRDefault="002A41A3" w:rsidP="0034777B">
            <w:pPr>
              <w:ind w:left="47" w:right="-72"/>
              <w:rPr>
                <w:rFonts w:ascii="Times New Roman" w:hAnsi="Times New Roman" w:cs="Times New Roman"/>
                <w:b/>
                <w:bCs/>
                <w:i/>
                <w:iCs/>
                <w:sz w:val="22"/>
                <w:szCs w:val="22"/>
              </w:rPr>
            </w:pPr>
            <w:r w:rsidRPr="000F67F1">
              <w:rPr>
                <w:rFonts w:ascii="Times New Roman" w:hAnsi="Times New Roman" w:cs="Times New Roman"/>
                <w:b/>
                <w:bCs/>
                <w:i/>
                <w:iCs/>
                <w:sz w:val="22"/>
                <w:szCs w:val="22"/>
              </w:rPr>
              <w:t>T</w:t>
            </w:r>
            <w:r w:rsidR="006345CB" w:rsidRPr="000F67F1">
              <w:rPr>
                <w:rFonts w:ascii="Times New Roman" w:hAnsi="Times New Roman" w:cs="Times New Roman"/>
                <w:b/>
                <w:bCs/>
                <w:i/>
                <w:iCs/>
                <w:sz w:val="22"/>
                <w:szCs w:val="22"/>
              </w:rPr>
              <w:t>hree-month period ended 31 March</w:t>
            </w:r>
          </w:p>
        </w:tc>
        <w:tc>
          <w:tcPr>
            <w:tcW w:w="1440" w:type="dxa"/>
            <w:vAlign w:val="bottom"/>
          </w:tcPr>
          <w:p w14:paraId="2E4F7E13" w14:textId="2C7FACD8" w:rsidR="0027425F" w:rsidRPr="000F67F1" w:rsidRDefault="0027425F" w:rsidP="0034777B">
            <w:pPr>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2025</w:t>
            </w:r>
          </w:p>
        </w:tc>
        <w:tc>
          <w:tcPr>
            <w:tcW w:w="180" w:type="dxa"/>
          </w:tcPr>
          <w:p w14:paraId="3AA47C90" w14:textId="77777777" w:rsidR="0027425F" w:rsidRPr="000F67F1" w:rsidRDefault="0027425F" w:rsidP="0034777B">
            <w:pPr>
              <w:ind w:left="-108" w:right="-108"/>
              <w:jc w:val="center"/>
              <w:rPr>
                <w:rFonts w:ascii="Times New Roman" w:hAnsi="Times New Roman" w:cs="Times New Roman"/>
                <w:sz w:val="22"/>
                <w:szCs w:val="22"/>
              </w:rPr>
            </w:pPr>
          </w:p>
        </w:tc>
        <w:tc>
          <w:tcPr>
            <w:tcW w:w="1440" w:type="dxa"/>
            <w:vAlign w:val="bottom"/>
          </w:tcPr>
          <w:p w14:paraId="534B7C19" w14:textId="1018B0AA" w:rsidR="0027425F" w:rsidRPr="000F67F1" w:rsidRDefault="0027425F" w:rsidP="0034777B">
            <w:pPr>
              <w:ind w:left="-108" w:right="-108"/>
              <w:jc w:val="center"/>
              <w:rPr>
                <w:rFonts w:ascii="Times New Roman" w:hAnsi="Times New Roman" w:cs="Times New Roman"/>
                <w:spacing w:val="-6"/>
                <w:sz w:val="22"/>
                <w:szCs w:val="22"/>
              </w:rPr>
            </w:pPr>
            <w:r w:rsidRPr="000F67F1">
              <w:rPr>
                <w:rFonts w:ascii="Times New Roman" w:hAnsi="Times New Roman" w:cs="Times New Roman"/>
                <w:sz w:val="22"/>
                <w:szCs w:val="22"/>
              </w:rPr>
              <w:t>2024</w:t>
            </w:r>
          </w:p>
        </w:tc>
      </w:tr>
      <w:tr w:rsidR="0027425F" w:rsidRPr="000209A8" w14:paraId="2BCE9922" w14:textId="77777777" w:rsidTr="0034777B">
        <w:trPr>
          <w:cantSplit/>
          <w:trHeight w:val="182"/>
        </w:trPr>
        <w:tc>
          <w:tcPr>
            <w:tcW w:w="6300" w:type="dxa"/>
            <w:shd w:val="clear" w:color="auto" w:fill="auto"/>
          </w:tcPr>
          <w:p w14:paraId="0E8601A8" w14:textId="77777777" w:rsidR="0027425F" w:rsidRPr="000F67F1" w:rsidRDefault="0027425F" w:rsidP="0034777B">
            <w:pPr>
              <w:ind w:left="47" w:right="-72"/>
              <w:rPr>
                <w:rFonts w:ascii="Times New Roman" w:hAnsi="Times New Roman" w:cs="Times New Roman"/>
                <w:i/>
                <w:iCs/>
                <w:sz w:val="22"/>
                <w:szCs w:val="22"/>
              </w:rPr>
            </w:pPr>
          </w:p>
        </w:tc>
        <w:tc>
          <w:tcPr>
            <w:tcW w:w="3060" w:type="dxa"/>
            <w:gridSpan w:val="3"/>
            <w:vAlign w:val="bottom"/>
          </w:tcPr>
          <w:p w14:paraId="45FA3BA2" w14:textId="67F86380" w:rsidR="0027425F" w:rsidRPr="000F67F1" w:rsidRDefault="005910A7" w:rsidP="0034777B">
            <w:pPr>
              <w:ind w:left="-108" w:right="-108"/>
              <w:jc w:val="center"/>
              <w:rPr>
                <w:rFonts w:ascii="Times New Roman" w:hAnsi="Times New Roman" w:cs="Times New Roman"/>
                <w:i/>
                <w:iCs/>
                <w:sz w:val="22"/>
                <w:szCs w:val="22"/>
                <w:cs/>
              </w:rPr>
            </w:pPr>
            <w:r w:rsidRPr="000F67F1">
              <w:rPr>
                <w:rFonts w:ascii="Times New Roman" w:hAnsi="Times New Roman" w:cs="Times New Roman"/>
                <w:i/>
                <w:iCs/>
                <w:sz w:val="22"/>
                <w:szCs w:val="22"/>
              </w:rPr>
              <w:t>(</w:t>
            </w:r>
            <w:r w:rsidR="006345CB" w:rsidRPr="000F67F1">
              <w:rPr>
                <w:rFonts w:ascii="Times New Roman" w:hAnsi="Times New Roman" w:cs="Times New Roman"/>
                <w:i/>
                <w:iCs/>
                <w:sz w:val="22"/>
                <w:szCs w:val="22"/>
              </w:rPr>
              <w:t>i</w:t>
            </w:r>
            <w:r w:rsidRPr="000F67F1">
              <w:rPr>
                <w:rFonts w:ascii="Times New Roman" w:hAnsi="Times New Roman" w:cs="Times New Roman"/>
                <w:i/>
                <w:iCs/>
                <w:sz w:val="22"/>
                <w:szCs w:val="22"/>
              </w:rPr>
              <w:t>n thousand Baht)</w:t>
            </w:r>
          </w:p>
        </w:tc>
      </w:tr>
      <w:tr w:rsidR="00FE5F10" w:rsidRPr="000209A8" w14:paraId="0F1417BC" w14:textId="77777777" w:rsidTr="00FE5F10">
        <w:trPr>
          <w:cantSplit/>
          <w:trHeight w:val="182"/>
        </w:trPr>
        <w:tc>
          <w:tcPr>
            <w:tcW w:w="6300" w:type="dxa"/>
            <w:shd w:val="clear" w:color="auto" w:fill="auto"/>
            <w:vAlign w:val="bottom"/>
          </w:tcPr>
          <w:p w14:paraId="2B0FA070" w14:textId="4BC613E6" w:rsidR="00FE5F10" w:rsidRPr="000F67F1" w:rsidRDefault="00FE5F10" w:rsidP="00FE5F10">
            <w:pPr>
              <w:ind w:left="47" w:right="-72"/>
              <w:rPr>
                <w:rFonts w:ascii="Times New Roman" w:hAnsi="Times New Roman" w:cs="Times New Roman"/>
                <w:i/>
                <w:iCs/>
                <w:sz w:val="22"/>
                <w:szCs w:val="22"/>
              </w:rPr>
            </w:pPr>
            <w:r w:rsidRPr="000F67F1">
              <w:rPr>
                <w:rFonts w:ascii="Times New Roman" w:hAnsi="Times New Roman" w:cs="Times New Roman"/>
                <w:sz w:val="22"/>
                <w:szCs w:val="22"/>
                <w:lang w:bidi="te-IN"/>
              </w:rPr>
              <w:t>Interest income</w:t>
            </w:r>
          </w:p>
        </w:tc>
        <w:tc>
          <w:tcPr>
            <w:tcW w:w="1440" w:type="dxa"/>
            <w:vAlign w:val="bottom"/>
          </w:tcPr>
          <w:p w14:paraId="5EA4C99F" w14:textId="218FC806" w:rsidR="00FE5F10" w:rsidRPr="000F67F1" w:rsidRDefault="00FE5F10" w:rsidP="00FE5F10">
            <w:pPr>
              <w:tabs>
                <w:tab w:val="clear" w:pos="907"/>
                <w:tab w:val="left" w:pos="1181"/>
              </w:tabs>
              <w:ind w:left="-108" w:right="-108"/>
              <w:jc w:val="center"/>
              <w:rPr>
                <w:rFonts w:ascii="Times New Roman" w:hAnsi="Times New Roman" w:cs="Times New Roman"/>
                <w:i/>
                <w:iCs/>
                <w:sz w:val="22"/>
                <w:szCs w:val="22"/>
              </w:rPr>
            </w:pPr>
            <w:r>
              <w:rPr>
                <w:rFonts w:ascii="Times New Roman" w:hAnsi="Times New Roman" w:cs="Times New Roman"/>
                <w:bCs/>
                <w:color w:val="000000"/>
                <w:sz w:val="22"/>
                <w:szCs w:val="22"/>
              </w:rPr>
              <w:t xml:space="preserve">     </w:t>
            </w:r>
            <w:r w:rsidRPr="00712065">
              <w:rPr>
                <w:rFonts w:ascii="Times New Roman" w:hAnsi="Times New Roman" w:cs="Times New Roman"/>
                <w:bCs/>
                <w:color w:val="000000"/>
                <w:sz w:val="22"/>
                <w:szCs w:val="22"/>
              </w:rPr>
              <w:t xml:space="preserve"> 18,537 </w:t>
            </w:r>
          </w:p>
        </w:tc>
        <w:tc>
          <w:tcPr>
            <w:tcW w:w="180" w:type="dxa"/>
            <w:vAlign w:val="bottom"/>
          </w:tcPr>
          <w:p w14:paraId="562172E6" w14:textId="77777777" w:rsidR="00FE5F10" w:rsidRPr="000F67F1" w:rsidRDefault="00FE5F10" w:rsidP="00FE5F10">
            <w:pPr>
              <w:ind w:left="-108" w:right="-108"/>
              <w:jc w:val="center"/>
              <w:rPr>
                <w:rFonts w:ascii="Times New Roman" w:hAnsi="Times New Roman" w:cs="Times New Roman"/>
                <w:i/>
                <w:iCs/>
                <w:sz w:val="22"/>
                <w:szCs w:val="22"/>
              </w:rPr>
            </w:pPr>
          </w:p>
        </w:tc>
        <w:tc>
          <w:tcPr>
            <w:tcW w:w="1440" w:type="dxa"/>
            <w:vAlign w:val="bottom"/>
          </w:tcPr>
          <w:p w14:paraId="118AA622" w14:textId="0976ECE0" w:rsidR="00FE5F10" w:rsidRPr="000F67F1" w:rsidRDefault="00FE5F10" w:rsidP="00FE5F10">
            <w:pPr>
              <w:tabs>
                <w:tab w:val="clear" w:pos="907"/>
                <w:tab w:val="left" w:pos="1181"/>
              </w:tabs>
              <w:ind w:left="-108" w:right="-349"/>
              <w:jc w:val="center"/>
              <w:rPr>
                <w:rFonts w:ascii="Times New Roman" w:hAnsi="Times New Roman" w:cs="Times New Roman"/>
                <w:i/>
                <w:iCs/>
                <w:sz w:val="22"/>
                <w:szCs w:val="22"/>
              </w:rPr>
            </w:pPr>
            <w:r w:rsidRPr="00712065">
              <w:rPr>
                <w:rFonts w:ascii="Times New Roman" w:hAnsi="Times New Roman" w:cs="Times New Roman"/>
                <w:bCs/>
                <w:color w:val="000000"/>
                <w:sz w:val="22"/>
                <w:szCs w:val="22"/>
              </w:rPr>
              <w:t xml:space="preserve"> 14,048 </w:t>
            </w:r>
          </w:p>
        </w:tc>
      </w:tr>
      <w:tr w:rsidR="00FE5F10" w:rsidRPr="000209A8" w14:paraId="51EFCEF7" w14:textId="77777777" w:rsidTr="00FE5F10">
        <w:trPr>
          <w:cantSplit/>
          <w:trHeight w:val="182"/>
        </w:trPr>
        <w:tc>
          <w:tcPr>
            <w:tcW w:w="6300" w:type="dxa"/>
            <w:shd w:val="clear" w:color="auto" w:fill="auto"/>
            <w:vAlign w:val="bottom"/>
          </w:tcPr>
          <w:p w14:paraId="2E8265D0" w14:textId="08F64776" w:rsidR="00FE5F10" w:rsidRPr="000F67F1" w:rsidRDefault="00FE5F10" w:rsidP="00FE5F10">
            <w:pPr>
              <w:ind w:left="47" w:right="-72"/>
              <w:rPr>
                <w:rFonts w:ascii="Times New Roman" w:hAnsi="Times New Roman" w:cs="Times New Roman"/>
                <w:i/>
                <w:iCs/>
                <w:sz w:val="22"/>
                <w:szCs w:val="22"/>
              </w:rPr>
            </w:pPr>
            <w:r w:rsidRPr="000F67F1">
              <w:rPr>
                <w:rFonts w:ascii="Times New Roman" w:hAnsi="Times New Roman" w:cs="Times New Roman"/>
                <w:sz w:val="22"/>
                <w:szCs w:val="22"/>
                <w:lang w:bidi="te-IN"/>
              </w:rPr>
              <w:t>Dividend income</w:t>
            </w:r>
          </w:p>
        </w:tc>
        <w:tc>
          <w:tcPr>
            <w:tcW w:w="1440" w:type="dxa"/>
            <w:tcBorders>
              <w:bottom w:val="single" w:sz="4" w:space="0" w:color="auto"/>
            </w:tcBorders>
            <w:vAlign w:val="bottom"/>
          </w:tcPr>
          <w:p w14:paraId="5B88BA99" w14:textId="5A8508B8" w:rsidR="00FE5F10" w:rsidRPr="000F67F1" w:rsidRDefault="00FE5F10" w:rsidP="00FE5F10">
            <w:pPr>
              <w:tabs>
                <w:tab w:val="clear" w:pos="907"/>
                <w:tab w:val="left" w:pos="1181"/>
              </w:tabs>
              <w:ind w:left="-108" w:right="-108"/>
              <w:jc w:val="center"/>
              <w:rPr>
                <w:rFonts w:ascii="Times New Roman" w:hAnsi="Times New Roman" w:cs="Times New Roman"/>
                <w:i/>
                <w:iCs/>
                <w:sz w:val="22"/>
                <w:szCs w:val="22"/>
              </w:rPr>
            </w:pPr>
            <w:r>
              <w:rPr>
                <w:rFonts w:ascii="Times New Roman" w:hAnsi="Times New Roman" w:cs="Times New Roman"/>
                <w:bCs/>
                <w:color w:val="000000"/>
                <w:sz w:val="22"/>
                <w:szCs w:val="22"/>
              </w:rPr>
              <w:t xml:space="preserve">       </w:t>
            </w:r>
            <w:r w:rsidRPr="00712065">
              <w:rPr>
                <w:rFonts w:ascii="Times New Roman" w:hAnsi="Times New Roman" w:cs="Times New Roman"/>
                <w:bCs/>
                <w:color w:val="000000"/>
                <w:sz w:val="22"/>
                <w:szCs w:val="22"/>
              </w:rPr>
              <w:t xml:space="preserve"> 4,293 </w:t>
            </w:r>
          </w:p>
        </w:tc>
        <w:tc>
          <w:tcPr>
            <w:tcW w:w="180" w:type="dxa"/>
            <w:vAlign w:val="bottom"/>
          </w:tcPr>
          <w:p w14:paraId="276B57D9" w14:textId="77777777" w:rsidR="00FE5F10" w:rsidRPr="000F67F1" w:rsidRDefault="00FE5F10" w:rsidP="00FE5F10">
            <w:pPr>
              <w:ind w:left="-108" w:right="-108"/>
              <w:jc w:val="center"/>
              <w:rPr>
                <w:rFonts w:ascii="Times New Roman" w:hAnsi="Times New Roman" w:cs="Times New Roman"/>
                <w:i/>
                <w:iCs/>
                <w:sz w:val="22"/>
                <w:szCs w:val="22"/>
              </w:rPr>
            </w:pPr>
          </w:p>
        </w:tc>
        <w:tc>
          <w:tcPr>
            <w:tcW w:w="1440" w:type="dxa"/>
            <w:tcBorders>
              <w:bottom w:val="single" w:sz="4" w:space="0" w:color="auto"/>
            </w:tcBorders>
            <w:vAlign w:val="bottom"/>
          </w:tcPr>
          <w:p w14:paraId="5C15F89F" w14:textId="082399E8" w:rsidR="00FE5F10" w:rsidRPr="000F67F1" w:rsidRDefault="00FE5F10" w:rsidP="00FE5F10">
            <w:pPr>
              <w:tabs>
                <w:tab w:val="clear" w:pos="907"/>
                <w:tab w:val="left" w:pos="1181"/>
              </w:tabs>
              <w:ind w:left="-108" w:right="-349"/>
              <w:jc w:val="center"/>
              <w:rPr>
                <w:rFonts w:ascii="Times New Roman" w:hAnsi="Times New Roman" w:cs="Times New Roman"/>
                <w:i/>
                <w:iCs/>
                <w:sz w:val="22"/>
                <w:szCs w:val="22"/>
              </w:rPr>
            </w:pPr>
            <w:r>
              <w:rPr>
                <w:rFonts w:ascii="Times New Roman" w:hAnsi="Times New Roman" w:cs="Times New Roman"/>
                <w:bCs/>
                <w:color w:val="000000"/>
                <w:sz w:val="22"/>
                <w:szCs w:val="22"/>
              </w:rPr>
              <w:t xml:space="preserve"> </w:t>
            </w:r>
            <w:r w:rsidRPr="00712065">
              <w:rPr>
                <w:rFonts w:ascii="Times New Roman" w:hAnsi="Times New Roman" w:cs="Times New Roman"/>
                <w:bCs/>
                <w:color w:val="000000"/>
                <w:sz w:val="22"/>
                <w:szCs w:val="22"/>
              </w:rPr>
              <w:t xml:space="preserve"> 3,857 </w:t>
            </w:r>
          </w:p>
        </w:tc>
      </w:tr>
      <w:tr w:rsidR="00FE5F10" w:rsidRPr="000209A8" w14:paraId="42382577" w14:textId="77777777" w:rsidTr="00FE5F10">
        <w:trPr>
          <w:cantSplit/>
          <w:trHeight w:val="182"/>
        </w:trPr>
        <w:tc>
          <w:tcPr>
            <w:tcW w:w="6300" w:type="dxa"/>
            <w:shd w:val="clear" w:color="auto" w:fill="auto"/>
            <w:vAlign w:val="bottom"/>
          </w:tcPr>
          <w:p w14:paraId="73680062" w14:textId="6405ECE6" w:rsidR="00FE5F10" w:rsidRPr="000F67F1" w:rsidRDefault="00FE5F10" w:rsidP="00FE5F10">
            <w:pPr>
              <w:ind w:left="47" w:right="-72"/>
              <w:rPr>
                <w:rFonts w:ascii="Times New Roman" w:hAnsi="Times New Roman" w:cs="Times New Roman"/>
                <w:sz w:val="22"/>
                <w:szCs w:val="22"/>
                <w:lang w:bidi="te-IN"/>
              </w:rPr>
            </w:pPr>
            <w:r w:rsidRPr="000F67F1">
              <w:rPr>
                <w:rFonts w:ascii="Times New Roman" w:hAnsi="Times New Roman" w:cs="Times New Roman"/>
                <w:b/>
                <w:bCs/>
                <w:sz w:val="22"/>
                <w:szCs w:val="22"/>
                <w:lang w:eastAsia="en-GB" w:bidi="te-IN"/>
              </w:rPr>
              <w:t>Total</w:t>
            </w:r>
          </w:p>
        </w:tc>
        <w:tc>
          <w:tcPr>
            <w:tcW w:w="1440" w:type="dxa"/>
            <w:tcBorders>
              <w:top w:val="single" w:sz="4" w:space="0" w:color="auto"/>
              <w:bottom w:val="double" w:sz="4" w:space="0" w:color="auto"/>
            </w:tcBorders>
            <w:vAlign w:val="bottom"/>
          </w:tcPr>
          <w:p w14:paraId="77E3A217" w14:textId="46EA4BB3" w:rsidR="00FE5F10" w:rsidRPr="000F67F1" w:rsidRDefault="00FE5F10" w:rsidP="00FE5F10">
            <w:pPr>
              <w:tabs>
                <w:tab w:val="clear" w:pos="907"/>
                <w:tab w:val="left" w:pos="1181"/>
              </w:tabs>
              <w:ind w:left="-108" w:right="-108"/>
              <w:jc w:val="center"/>
              <w:rPr>
                <w:rFonts w:ascii="Times New Roman" w:hAnsi="Times New Roman" w:cs="Times New Roman"/>
                <w:i/>
                <w:iCs/>
                <w:sz w:val="22"/>
                <w:szCs w:val="22"/>
              </w:rPr>
            </w:pPr>
            <w:r>
              <w:rPr>
                <w:rFonts w:ascii="Times New Roman" w:hAnsi="Times New Roman" w:cs="Times New Roman"/>
                <w:b/>
                <w:color w:val="000000"/>
                <w:sz w:val="22"/>
                <w:szCs w:val="22"/>
              </w:rPr>
              <w:t xml:space="preserve">       </w:t>
            </w:r>
            <w:r w:rsidRPr="00712065">
              <w:rPr>
                <w:rFonts w:ascii="Times New Roman" w:hAnsi="Times New Roman" w:cs="Times New Roman"/>
                <w:b/>
                <w:color w:val="000000"/>
                <w:sz w:val="22"/>
                <w:szCs w:val="22"/>
              </w:rPr>
              <w:t>22,830</w:t>
            </w:r>
          </w:p>
        </w:tc>
        <w:tc>
          <w:tcPr>
            <w:tcW w:w="180" w:type="dxa"/>
            <w:vAlign w:val="bottom"/>
          </w:tcPr>
          <w:p w14:paraId="72CE3B2C" w14:textId="77777777" w:rsidR="00FE5F10" w:rsidRPr="000F67F1" w:rsidRDefault="00FE5F10" w:rsidP="00FE5F10">
            <w:pPr>
              <w:ind w:left="-108" w:right="-108"/>
              <w:jc w:val="center"/>
              <w:rPr>
                <w:rFonts w:ascii="Times New Roman" w:hAnsi="Times New Roman" w:cs="Times New Roman"/>
                <w:i/>
                <w:iCs/>
                <w:sz w:val="22"/>
                <w:szCs w:val="22"/>
              </w:rPr>
            </w:pPr>
          </w:p>
        </w:tc>
        <w:tc>
          <w:tcPr>
            <w:tcW w:w="1440" w:type="dxa"/>
            <w:tcBorders>
              <w:top w:val="single" w:sz="4" w:space="0" w:color="auto"/>
              <w:bottom w:val="double" w:sz="4" w:space="0" w:color="auto"/>
            </w:tcBorders>
            <w:vAlign w:val="bottom"/>
          </w:tcPr>
          <w:p w14:paraId="6CC0F9B2" w14:textId="12F91737" w:rsidR="00FE5F10" w:rsidRPr="000F67F1" w:rsidRDefault="00FE5F10" w:rsidP="00FE5F10">
            <w:pPr>
              <w:tabs>
                <w:tab w:val="clear" w:pos="907"/>
                <w:tab w:val="left" w:pos="1181"/>
              </w:tabs>
              <w:ind w:left="-108" w:right="-349"/>
              <w:jc w:val="center"/>
              <w:rPr>
                <w:rFonts w:ascii="Times New Roman" w:hAnsi="Times New Roman" w:cs="Times New Roman"/>
                <w:i/>
                <w:iCs/>
                <w:sz w:val="22"/>
                <w:szCs w:val="22"/>
              </w:rPr>
            </w:pPr>
            <w:r w:rsidRPr="00712065">
              <w:rPr>
                <w:rFonts w:ascii="Times New Roman" w:hAnsi="Times New Roman" w:cs="Times New Roman"/>
                <w:b/>
                <w:color w:val="000000"/>
                <w:sz w:val="22"/>
                <w:szCs w:val="22"/>
              </w:rPr>
              <w:t>17,905</w:t>
            </w:r>
          </w:p>
        </w:tc>
      </w:tr>
    </w:tbl>
    <w:p w14:paraId="36801D06" w14:textId="77777777" w:rsidR="00FC7DB9" w:rsidRDefault="00FC7DB9" w:rsidP="005C6F9C">
      <w:pPr>
        <w:pStyle w:val="Heading1"/>
        <w:tabs>
          <w:tab w:val="clear" w:pos="360"/>
          <w:tab w:val="left" w:pos="540"/>
        </w:tabs>
        <w:ind w:left="1138" w:hanging="1138"/>
        <w:rPr>
          <w:rFonts w:ascii="Times New Roman" w:hAnsi="Times New Roman" w:cs="Times New Roman"/>
          <w:i w:val="0"/>
          <w:iCs w:val="0"/>
          <w:sz w:val="24"/>
          <w:szCs w:val="24"/>
          <w:u w:val="none"/>
        </w:rPr>
      </w:pPr>
    </w:p>
    <w:p w14:paraId="22538FCC" w14:textId="7827445B" w:rsidR="00FC7DB9" w:rsidRPr="00FC7DB9" w:rsidRDefault="00FE1330" w:rsidP="005C6F9C">
      <w:pPr>
        <w:pStyle w:val="Heading1"/>
        <w:tabs>
          <w:tab w:val="clear" w:pos="360"/>
          <w:tab w:val="left" w:pos="540"/>
        </w:tabs>
        <w:ind w:left="1138" w:hanging="1138"/>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FC7DB9">
        <w:rPr>
          <w:rFonts w:ascii="Times New Roman" w:hAnsi="Times New Roman" w:cs="Times New Roman"/>
          <w:i w:val="0"/>
          <w:iCs w:val="0"/>
          <w:sz w:val="24"/>
          <w:szCs w:val="24"/>
          <w:u w:val="none"/>
        </w:rPr>
        <w:t>3</w:t>
      </w:r>
      <w:r w:rsidR="005C6F9C" w:rsidRPr="00CC1361">
        <w:rPr>
          <w:rFonts w:ascii="Times New Roman" w:hAnsi="Times New Roman" w:cs="Times New Roman"/>
          <w:i w:val="0"/>
          <w:iCs w:val="0"/>
          <w:sz w:val="24"/>
          <w:szCs w:val="24"/>
          <w:u w:val="none"/>
        </w:rPr>
        <w:tab/>
      </w:r>
      <w:r w:rsidR="00FC7DB9" w:rsidRPr="00FC7DB9">
        <w:rPr>
          <w:rFonts w:ascii="Times New Roman" w:hAnsi="Times New Roman" w:cs="Times New Roman"/>
          <w:i w:val="0"/>
          <w:iCs w:val="0"/>
          <w:sz w:val="24"/>
          <w:szCs w:val="24"/>
          <w:u w:val="none"/>
        </w:rPr>
        <w:t xml:space="preserve">Basic earnings </w:t>
      </w:r>
      <w:r w:rsidR="00085638">
        <w:rPr>
          <w:rFonts w:ascii="Times New Roman" w:hAnsi="Times New Roman" w:cs="Times New Roman"/>
          <w:i w:val="0"/>
          <w:iCs w:val="0"/>
          <w:sz w:val="24"/>
          <w:szCs w:val="24"/>
          <w:u w:val="none"/>
        </w:rPr>
        <w:t xml:space="preserve">(loss) </w:t>
      </w:r>
      <w:r w:rsidR="00FC7DB9" w:rsidRPr="00FC7DB9">
        <w:rPr>
          <w:rFonts w:ascii="Times New Roman" w:hAnsi="Times New Roman" w:cs="Times New Roman"/>
          <w:i w:val="0"/>
          <w:iCs w:val="0"/>
          <w:sz w:val="24"/>
          <w:szCs w:val="24"/>
          <w:u w:val="none"/>
        </w:rPr>
        <w:t>per share</w:t>
      </w:r>
    </w:p>
    <w:p w14:paraId="38C553E7" w14:textId="77777777" w:rsidR="00FC7DB9" w:rsidRPr="00FC7DB9" w:rsidRDefault="00FC7DB9" w:rsidP="00FC7DB9">
      <w:pPr>
        <w:rPr>
          <w:rFonts w:ascii="Times New Roman" w:hAnsi="Times New Roman" w:cs="Times New Roman"/>
          <w:sz w:val="24"/>
          <w:szCs w:val="24"/>
        </w:rPr>
      </w:pPr>
    </w:p>
    <w:p w14:paraId="1348EE80" w14:textId="77777777" w:rsidR="00FC7DB9" w:rsidRPr="000F67F1" w:rsidRDefault="00FC7DB9" w:rsidP="00FC7DB9">
      <w:pPr>
        <w:tabs>
          <w:tab w:val="left" w:pos="6030"/>
        </w:tabs>
        <w:ind w:left="540" w:right="2"/>
        <w:jc w:val="both"/>
        <w:rPr>
          <w:rFonts w:ascii="Times New Roman" w:hAnsi="Times New Roman" w:cs="Times New Roman"/>
          <w:sz w:val="22"/>
          <w:szCs w:val="22"/>
        </w:rPr>
      </w:pPr>
      <w:r w:rsidRPr="000F67F1">
        <w:rPr>
          <w:rFonts w:ascii="Times New Roman" w:hAnsi="Times New Roman" w:cs="Times New Roman"/>
          <w:sz w:val="22"/>
          <w:szCs w:val="22"/>
          <w:shd w:val="clear" w:color="auto" w:fill="FFFFFF"/>
        </w:rPr>
        <w:t xml:space="preserve">The calculations of basic EPS had been based on </w:t>
      </w:r>
      <w:r w:rsidRPr="000F67F1">
        <w:rPr>
          <w:rFonts w:ascii="Times New Roman" w:hAnsi="Times New Roman" w:cs="Times New Roman"/>
          <w:sz w:val="22"/>
          <w:szCs w:val="22"/>
        </w:rPr>
        <w:t>the profit attributable to ordinary shareholders of the Company and the weighted-average number of ordinary shares outstanding as follows:</w:t>
      </w:r>
    </w:p>
    <w:p w14:paraId="34CE8F95" w14:textId="77777777" w:rsidR="00FC7DB9" w:rsidRPr="000F67F1" w:rsidRDefault="00FC7DB9" w:rsidP="00FC7DB9">
      <w:pPr>
        <w:rPr>
          <w:rFonts w:ascii="Times New Roman" w:hAnsi="Times New Roman" w:cs="Times New Roman"/>
          <w:sz w:val="22"/>
          <w:szCs w:val="22"/>
        </w:rPr>
      </w:pPr>
    </w:p>
    <w:tbl>
      <w:tblPr>
        <w:tblW w:w="9342" w:type="dxa"/>
        <w:tblInd w:w="468" w:type="dxa"/>
        <w:tblLayout w:type="fixed"/>
        <w:tblCellMar>
          <w:left w:w="79" w:type="dxa"/>
          <w:right w:w="79" w:type="dxa"/>
        </w:tblCellMar>
        <w:tblLook w:val="0000" w:firstRow="0" w:lastRow="0" w:firstColumn="0" w:lastColumn="0" w:noHBand="0" w:noVBand="0"/>
      </w:tblPr>
      <w:tblGrid>
        <w:gridCol w:w="6267"/>
        <w:gridCol w:w="1455"/>
        <w:gridCol w:w="180"/>
        <w:gridCol w:w="1440"/>
      </w:tblGrid>
      <w:tr w:rsidR="00FC7DB9" w:rsidRPr="000F67F1" w14:paraId="17F399E7" w14:textId="77777777" w:rsidTr="00120BB2">
        <w:trPr>
          <w:cantSplit/>
          <w:trHeight w:val="287"/>
          <w:tblHeader/>
        </w:trPr>
        <w:tc>
          <w:tcPr>
            <w:tcW w:w="6267" w:type="dxa"/>
          </w:tcPr>
          <w:p w14:paraId="6AC656A3" w14:textId="1AD5CFA8" w:rsidR="00FC7DB9" w:rsidRPr="000F67F1" w:rsidRDefault="00120BB2" w:rsidP="000A719C">
            <w:pPr>
              <w:pStyle w:val="acctfourfigures"/>
              <w:tabs>
                <w:tab w:val="clear" w:pos="765"/>
                <w:tab w:val="left" w:pos="6030"/>
              </w:tabs>
              <w:spacing w:line="240" w:lineRule="atLeast"/>
              <w:rPr>
                <w:rFonts w:cs="Times New Roman"/>
                <w:b/>
                <w:bCs/>
                <w:i/>
                <w:iCs/>
                <w:szCs w:val="22"/>
              </w:rPr>
            </w:pPr>
            <w:r w:rsidRPr="000F67F1">
              <w:rPr>
                <w:rFonts w:cs="Times New Roman"/>
                <w:b/>
                <w:bCs/>
                <w:i/>
                <w:iCs/>
                <w:szCs w:val="22"/>
              </w:rPr>
              <w:t>Three-month period ended 31 March</w:t>
            </w:r>
          </w:p>
        </w:tc>
        <w:tc>
          <w:tcPr>
            <w:tcW w:w="1455" w:type="dxa"/>
            <w:shd w:val="clear" w:color="auto" w:fill="auto"/>
          </w:tcPr>
          <w:p w14:paraId="55F694F0" w14:textId="71B3EECD" w:rsidR="00FC7DB9" w:rsidRPr="000F67F1" w:rsidRDefault="00FC7DB9" w:rsidP="000A719C">
            <w:pPr>
              <w:tabs>
                <w:tab w:val="left" w:pos="540"/>
                <w:tab w:val="left" w:pos="6030"/>
                <w:tab w:val="left" w:pos="9360"/>
              </w:tabs>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w:t>
            </w:r>
            <w:r w:rsidR="004B50CF" w:rsidRPr="000F67F1">
              <w:rPr>
                <w:rFonts w:ascii="Times New Roman" w:hAnsi="Times New Roman" w:cs="Times New Roman"/>
                <w:sz w:val="22"/>
                <w:szCs w:val="22"/>
              </w:rPr>
              <w:t>5</w:t>
            </w:r>
          </w:p>
        </w:tc>
        <w:tc>
          <w:tcPr>
            <w:tcW w:w="180" w:type="dxa"/>
          </w:tcPr>
          <w:p w14:paraId="6FBCA06A" w14:textId="77777777" w:rsidR="00FC7DB9" w:rsidRPr="000F67F1" w:rsidRDefault="00FC7DB9" w:rsidP="000A719C">
            <w:pPr>
              <w:pStyle w:val="acctfourfigures"/>
              <w:tabs>
                <w:tab w:val="left" w:pos="540"/>
                <w:tab w:val="left" w:pos="6030"/>
              </w:tabs>
              <w:spacing w:line="240" w:lineRule="atLeast"/>
              <w:jc w:val="right"/>
              <w:rPr>
                <w:rFonts w:cs="Times New Roman"/>
                <w:b/>
                <w:bCs/>
                <w:szCs w:val="22"/>
              </w:rPr>
            </w:pPr>
          </w:p>
        </w:tc>
        <w:tc>
          <w:tcPr>
            <w:tcW w:w="1440" w:type="dxa"/>
            <w:shd w:val="clear" w:color="auto" w:fill="auto"/>
          </w:tcPr>
          <w:p w14:paraId="3262EB8F" w14:textId="247FE99A" w:rsidR="00FC7DB9" w:rsidRPr="000F67F1" w:rsidRDefault="00FC7DB9" w:rsidP="000A719C">
            <w:pPr>
              <w:tabs>
                <w:tab w:val="left" w:pos="540"/>
                <w:tab w:val="left" w:pos="6030"/>
                <w:tab w:val="left" w:pos="9360"/>
              </w:tabs>
              <w:ind w:left="-108" w:right="-108"/>
              <w:jc w:val="center"/>
              <w:rPr>
                <w:rFonts w:ascii="Times New Roman" w:hAnsi="Times New Roman" w:cstheme="minorBidi"/>
                <w:sz w:val="22"/>
                <w:szCs w:val="22"/>
                <w:cs/>
              </w:rPr>
            </w:pPr>
            <w:r w:rsidRPr="000F67F1">
              <w:rPr>
                <w:rFonts w:ascii="Times New Roman" w:hAnsi="Times New Roman" w:cs="Times New Roman"/>
                <w:sz w:val="22"/>
                <w:szCs w:val="22"/>
              </w:rPr>
              <w:t>202</w:t>
            </w:r>
            <w:r w:rsidR="004B50CF" w:rsidRPr="000F67F1">
              <w:rPr>
                <w:rFonts w:ascii="Times New Roman" w:hAnsi="Times New Roman" w:cs="Times New Roman"/>
                <w:sz w:val="22"/>
                <w:szCs w:val="22"/>
              </w:rPr>
              <w:t>4</w:t>
            </w:r>
          </w:p>
        </w:tc>
      </w:tr>
      <w:tr w:rsidR="00FC7DB9" w:rsidRPr="000F67F1" w14:paraId="708CEC03" w14:textId="77777777" w:rsidTr="00FE5F10">
        <w:trPr>
          <w:cantSplit/>
          <w:trHeight w:val="530"/>
          <w:tblHeader/>
        </w:trPr>
        <w:tc>
          <w:tcPr>
            <w:tcW w:w="6267" w:type="dxa"/>
          </w:tcPr>
          <w:p w14:paraId="7763FB4C" w14:textId="77777777" w:rsidR="00FC7DB9" w:rsidRPr="000F67F1" w:rsidRDefault="00FC7DB9" w:rsidP="000A719C">
            <w:pPr>
              <w:pStyle w:val="acctfourfigures"/>
              <w:tabs>
                <w:tab w:val="clear" w:pos="765"/>
                <w:tab w:val="left" w:pos="6030"/>
              </w:tabs>
              <w:spacing w:line="240" w:lineRule="atLeast"/>
              <w:rPr>
                <w:rFonts w:cs="Times New Roman"/>
                <w:b/>
                <w:bCs/>
                <w:i/>
                <w:iCs/>
                <w:szCs w:val="22"/>
              </w:rPr>
            </w:pPr>
          </w:p>
        </w:tc>
        <w:tc>
          <w:tcPr>
            <w:tcW w:w="3075" w:type="dxa"/>
            <w:gridSpan w:val="3"/>
            <w:shd w:val="clear" w:color="auto" w:fill="auto"/>
          </w:tcPr>
          <w:p w14:paraId="51AC7E48" w14:textId="77777777" w:rsidR="00FC7DB9" w:rsidRPr="000F67F1" w:rsidRDefault="00FC7DB9" w:rsidP="000A719C">
            <w:pPr>
              <w:spacing w:line="240" w:lineRule="exact"/>
              <w:ind w:left="-59" w:right="-45"/>
              <w:jc w:val="center"/>
              <w:rPr>
                <w:rFonts w:ascii="Times New Roman" w:hAnsi="Times New Roman" w:cs="Times New Roman"/>
                <w:i/>
                <w:iCs/>
                <w:sz w:val="22"/>
                <w:szCs w:val="22"/>
              </w:rPr>
            </w:pPr>
            <w:r w:rsidRPr="000F67F1">
              <w:rPr>
                <w:rFonts w:ascii="Times New Roman" w:hAnsi="Times New Roman" w:cs="Times New Roman"/>
                <w:i/>
                <w:iCs/>
                <w:sz w:val="22"/>
                <w:szCs w:val="22"/>
              </w:rPr>
              <w:t>(</w:t>
            </w:r>
            <w:proofErr w:type="gramStart"/>
            <w:r w:rsidRPr="000F67F1">
              <w:rPr>
                <w:rFonts w:ascii="Times New Roman" w:hAnsi="Times New Roman" w:cs="Times New Roman"/>
                <w:i/>
                <w:iCs/>
                <w:sz w:val="22"/>
                <w:szCs w:val="22"/>
              </w:rPr>
              <w:t>in</w:t>
            </w:r>
            <w:proofErr w:type="gramEnd"/>
            <w:r w:rsidRPr="000F67F1">
              <w:rPr>
                <w:rFonts w:ascii="Times New Roman" w:hAnsi="Times New Roman" w:cs="Times New Roman"/>
                <w:i/>
                <w:iCs/>
                <w:sz w:val="22"/>
                <w:szCs w:val="22"/>
              </w:rPr>
              <w:t xml:space="preserve"> thousand Baht/</w:t>
            </w:r>
          </w:p>
          <w:p w14:paraId="61756ABE" w14:textId="77777777" w:rsidR="00FC7DB9" w:rsidRPr="000F67F1" w:rsidRDefault="00FC7DB9" w:rsidP="000A719C">
            <w:pPr>
              <w:tabs>
                <w:tab w:val="left" w:pos="540"/>
                <w:tab w:val="left" w:pos="6030"/>
                <w:tab w:val="left" w:pos="9360"/>
              </w:tabs>
              <w:ind w:left="-108" w:right="-108"/>
              <w:jc w:val="center"/>
              <w:rPr>
                <w:rFonts w:ascii="Times New Roman" w:hAnsi="Times New Roman" w:cs="Times New Roman"/>
                <w:sz w:val="22"/>
                <w:szCs w:val="22"/>
              </w:rPr>
            </w:pPr>
            <w:r w:rsidRPr="000F67F1">
              <w:rPr>
                <w:rFonts w:ascii="Times New Roman" w:hAnsi="Times New Roman" w:cs="Times New Roman"/>
                <w:i/>
                <w:iCs/>
                <w:sz w:val="22"/>
                <w:szCs w:val="22"/>
              </w:rPr>
              <w:t>thousand shares)</w:t>
            </w:r>
          </w:p>
        </w:tc>
      </w:tr>
      <w:tr w:rsidR="00FE5F10" w:rsidRPr="000F67F1" w14:paraId="0CE492DE" w14:textId="77777777" w:rsidTr="00FE5F10">
        <w:trPr>
          <w:cantSplit/>
          <w:trHeight w:val="287"/>
        </w:trPr>
        <w:tc>
          <w:tcPr>
            <w:tcW w:w="6267" w:type="dxa"/>
          </w:tcPr>
          <w:p w14:paraId="0A1BFC32" w14:textId="729BB154" w:rsidR="00FE5F10" w:rsidRPr="000F67F1" w:rsidRDefault="00FE5F10" w:rsidP="00FE5F10">
            <w:pPr>
              <w:tabs>
                <w:tab w:val="left" w:pos="6030"/>
              </w:tabs>
              <w:ind w:left="180" w:hanging="180"/>
              <w:rPr>
                <w:rFonts w:ascii="Times New Roman" w:hAnsi="Times New Roman" w:cs="Times New Roman"/>
                <w:spacing w:val="-2"/>
                <w:sz w:val="22"/>
                <w:szCs w:val="22"/>
              </w:rPr>
            </w:pPr>
            <w:r w:rsidRPr="000F67F1">
              <w:rPr>
                <w:rFonts w:ascii="Times New Roman" w:hAnsi="Times New Roman" w:cs="Times New Roman"/>
                <w:spacing w:val="-2"/>
                <w:sz w:val="22"/>
                <w:szCs w:val="22"/>
              </w:rPr>
              <w:t xml:space="preserve">Profit </w:t>
            </w:r>
            <w:r w:rsidR="00E9416E">
              <w:rPr>
                <w:rFonts w:ascii="Times New Roman" w:hAnsi="Times New Roman" w:cs="Times New Roman"/>
                <w:spacing w:val="-2"/>
                <w:sz w:val="22"/>
                <w:szCs w:val="22"/>
              </w:rPr>
              <w:t xml:space="preserve">(loss) </w:t>
            </w:r>
            <w:r w:rsidRPr="000F67F1">
              <w:rPr>
                <w:rFonts w:ascii="Times New Roman" w:hAnsi="Times New Roman" w:cs="Times New Roman"/>
                <w:spacing w:val="-2"/>
                <w:sz w:val="22"/>
                <w:szCs w:val="22"/>
              </w:rPr>
              <w:t xml:space="preserve">attributable to ordinary shareholders of the </w:t>
            </w:r>
          </w:p>
          <w:p w14:paraId="2811A1C1" w14:textId="6EA6C0DC" w:rsidR="00FE5F10" w:rsidRPr="000F67F1" w:rsidRDefault="00FE5F10" w:rsidP="00FE5F10">
            <w:pPr>
              <w:tabs>
                <w:tab w:val="left" w:pos="6030"/>
              </w:tabs>
              <w:ind w:left="180" w:hanging="180"/>
              <w:rPr>
                <w:rFonts w:ascii="Times New Roman" w:hAnsi="Times New Roman" w:cs="Times New Roman"/>
                <w:spacing w:val="-2"/>
                <w:sz w:val="22"/>
                <w:szCs w:val="22"/>
              </w:rPr>
            </w:pPr>
            <w:r w:rsidRPr="000F67F1">
              <w:rPr>
                <w:rFonts w:ascii="Times New Roman" w:hAnsi="Times New Roman" w:cs="Times New Roman"/>
                <w:spacing w:val="-2"/>
                <w:sz w:val="22"/>
                <w:szCs w:val="22"/>
              </w:rPr>
              <w:t xml:space="preserve">   Company (basic)</w:t>
            </w:r>
          </w:p>
        </w:tc>
        <w:tc>
          <w:tcPr>
            <w:tcW w:w="1455" w:type="dxa"/>
            <w:tcBorders>
              <w:bottom w:val="double" w:sz="4" w:space="0" w:color="auto"/>
            </w:tcBorders>
          </w:tcPr>
          <w:p w14:paraId="71504151" w14:textId="77777777" w:rsidR="00FE5F10" w:rsidRPr="0082500B" w:rsidRDefault="00FE5F10" w:rsidP="00FE5F10">
            <w:pPr>
              <w:pStyle w:val="acctfourfigures"/>
              <w:tabs>
                <w:tab w:val="clear" w:pos="765"/>
                <w:tab w:val="left" w:pos="1013"/>
                <w:tab w:val="left" w:pos="1103"/>
              </w:tabs>
              <w:spacing w:line="240" w:lineRule="atLeast"/>
              <w:ind w:left="-79" w:right="190"/>
              <w:jc w:val="right"/>
              <w:rPr>
                <w:rFonts w:cs="Times New Roman"/>
                <w:b/>
                <w:bCs/>
                <w:szCs w:val="22"/>
                <w:lang w:val="en-US"/>
              </w:rPr>
            </w:pPr>
          </w:p>
          <w:p w14:paraId="4777402E" w14:textId="2CAAA002" w:rsidR="00FE5F10" w:rsidRPr="0082500B" w:rsidRDefault="00FE5F10" w:rsidP="00FE5F10">
            <w:pPr>
              <w:pStyle w:val="acctfourfigures"/>
              <w:tabs>
                <w:tab w:val="clear" w:pos="765"/>
                <w:tab w:val="left" w:pos="1013"/>
                <w:tab w:val="left" w:pos="1103"/>
                <w:tab w:val="decimal" w:pos="1271"/>
                <w:tab w:val="left" w:pos="6030"/>
              </w:tabs>
              <w:spacing w:line="240" w:lineRule="atLeast"/>
              <w:ind w:left="-79" w:right="-108"/>
              <w:jc w:val="center"/>
              <w:rPr>
                <w:rFonts w:cs="Times New Roman"/>
                <w:b/>
                <w:bCs/>
                <w:szCs w:val="22"/>
                <w:lang w:val="en-US"/>
              </w:rPr>
            </w:pPr>
            <w:r w:rsidRPr="0082500B">
              <w:rPr>
                <w:rFonts w:cs="Times New Roman"/>
                <w:b/>
                <w:bCs/>
                <w:szCs w:val="22"/>
                <w:lang w:val="en-US"/>
              </w:rPr>
              <w:t xml:space="preserve">    (127,051)</w:t>
            </w:r>
          </w:p>
        </w:tc>
        <w:tc>
          <w:tcPr>
            <w:tcW w:w="180" w:type="dxa"/>
          </w:tcPr>
          <w:p w14:paraId="44E60119" w14:textId="77777777" w:rsidR="00FE5F10" w:rsidRPr="0082500B" w:rsidRDefault="00FE5F10"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double" w:sz="4" w:space="0" w:color="auto"/>
            </w:tcBorders>
          </w:tcPr>
          <w:p w14:paraId="62A452D3" w14:textId="77777777" w:rsidR="00FE5F10" w:rsidRPr="0082500B" w:rsidRDefault="00FE5F10" w:rsidP="00FE5F10">
            <w:pPr>
              <w:pStyle w:val="acctfourfigures"/>
              <w:tabs>
                <w:tab w:val="clear" w:pos="765"/>
                <w:tab w:val="decimal" w:pos="1309"/>
              </w:tabs>
              <w:spacing w:line="240" w:lineRule="atLeast"/>
              <w:ind w:left="-79" w:right="194"/>
              <w:jc w:val="right"/>
              <w:rPr>
                <w:rFonts w:cs="Times New Roman"/>
                <w:b/>
                <w:bCs/>
                <w:szCs w:val="22"/>
                <w:lang w:val="en-US"/>
              </w:rPr>
            </w:pPr>
          </w:p>
          <w:p w14:paraId="46C4F47F" w14:textId="550A4BB5" w:rsidR="00FE5F10" w:rsidRPr="0082500B" w:rsidRDefault="00FE5F10" w:rsidP="00FE5F10">
            <w:pPr>
              <w:pStyle w:val="acctfourfigures"/>
              <w:tabs>
                <w:tab w:val="clear" w:pos="765"/>
                <w:tab w:val="decimal" w:pos="1271"/>
                <w:tab w:val="left" w:pos="6030"/>
              </w:tabs>
              <w:spacing w:line="240" w:lineRule="atLeast"/>
              <w:ind w:left="-79" w:right="194"/>
              <w:jc w:val="right"/>
              <w:rPr>
                <w:rFonts w:cs="Times New Roman"/>
                <w:b/>
                <w:bCs/>
                <w:szCs w:val="22"/>
                <w:lang w:val="en-US"/>
              </w:rPr>
            </w:pPr>
            <w:r w:rsidRPr="0082500B">
              <w:rPr>
                <w:rFonts w:cs="Times New Roman"/>
                <w:b/>
                <w:bCs/>
                <w:szCs w:val="22"/>
                <w:lang w:val="en-US"/>
              </w:rPr>
              <w:t>148,217</w:t>
            </w:r>
          </w:p>
        </w:tc>
      </w:tr>
      <w:tr w:rsidR="00FE5F10" w:rsidRPr="000F67F1" w14:paraId="61085D6A" w14:textId="77777777" w:rsidTr="00FE5F10">
        <w:trPr>
          <w:cantSplit/>
          <w:trHeight w:val="287"/>
        </w:trPr>
        <w:tc>
          <w:tcPr>
            <w:tcW w:w="6267" w:type="dxa"/>
          </w:tcPr>
          <w:p w14:paraId="76EF8302" w14:textId="518C9EA9" w:rsidR="00FE5F10" w:rsidRPr="000F67F1" w:rsidRDefault="00FE5F10" w:rsidP="00FE5F10">
            <w:pPr>
              <w:tabs>
                <w:tab w:val="left" w:pos="6030"/>
              </w:tabs>
              <w:ind w:left="180" w:hanging="180"/>
              <w:rPr>
                <w:rFonts w:ascii="Times New Roman" w:hAnsi="Times New Roman" w:cs="Times New Roman"/>
                <w:spacing w:val="-2"/>
                <w:sz w:val="22"/>
                <w:szCs w:val="22"/>
              </w:rPr>
            </w:pPr>
            <w:r w:rsidRPr="000F67F1">
              <w:rPr>
                <w:rFonts w:ascii="Times New Roman" w:hAnsi="Times New Roman" w:cs="Times New Roman"/>
                <w:sz w:val="22"/>
                <w:szCs w:val="22"/>
              </w:rPr>
              <w:t>Number of ordinary shares outstanding (basic)</w:t>
            </w:r>
          </w:p>
        </w:tc>
        <w:tc>
          <w:tcPr>
            <w:tcW w:w="1455" w:type="dxa"/>
            <w:tcBorders>
              <w:top w:val="double" w:sz="4" w:space="0" w:color="auto"/>
              <w:bottom w:val="double" w:sz="4" w:space="0" w:color="auto"/>
            </w:tcBorders>
          </w:tcPr>
          <w:p w14:paraId="5D81EB6C" w14:textId="50F2B499" w:rsidR="00FE5F10" w:rsidRPr="0082500B" w:rsidRDefault="00FE5F10" w:rsidP="00FE5F10">
            <w:pPr>
              <w:pStyle w:val="acctfourfigures"/>
              <w:tabs>
                <w:tab w:val="clear" w:pos="765"/>
                <w:tab w:val="left" w:pos="1013"/>
                <w:tab w:val="left" w:pos="1103"/>
                <w:tab w:val="decimal" w:pos="1271"/>
                <w:tab w:val="left" w:pos="6030"/>
              </w:tabs>
              <w:spacing w:line="240" w:lineRule="atLeast"/>
              <w:ind w:left="-79" w:right="-108"/>
              <w:jc w:val="center"/>
              <w:rPr>
                <w:rFonts w:cs="Times New Roman"/>
                <w:b/>
                <w:bCs/>
                <w:szCs w:val="22"/>
                <w:lang w:val="en-US"/>
              </w:rPr>
            </w:pPr>
            <w:r w:rsidRPr="0082500B">
              <w:rPr>
                <w:rFonts w:cs="Times New Roman"/>
                <w:b/>
                <w:bCs/>
                <w:szCs w:val="22"/>
              </w:rPr>
              <w:t xml:space="preserve">    12,000</w:t>
            </w:r>
          </w:p>
        </w:tc>
        <w:tc>
          <w:tcPr>
            <w:tcW w:w="180" w:type="dxa"/>
          </w:tcPr>
          <w:p w14:paraId="5C316646" w14:textId="77777777" w:rsidR="00FE5F10" w:rsidRPr="0082500B" w:rsidRDefault="00FE5F10"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double" w:sz="4" w:space="0" w:color="auto"/>
              <w:bottom w:val="double" w:sz="4" w:space="0" w:color="auto"/>
            </w:tcBorders>
          </w:tcPr>
          <w:p w14:paraId="6E2D75AD" w14:textId="3BD0A85B" w:rsidR="00FE5F10" w:rsidRPr="0082500B" w:rsidRDefault="00FE5F10" w:rsidP="00FE5F10">
            <w:pPr>
              <w:pStyle w:val="acctfourfigures"/>
              <w:tabs>
                <w:tab w:val="clear" w:pos="765"/>
                <w:tab w:val="decimal" w:pos="1271"/>
                <w:tab w:val="left" w:pos="6030"/>
              </w:tabs>
              <w:spacing w:line="240" w:lineRule="atLeast"/>
              <w:ind w:left="-79" w:right="194"/>
              <w:jc w:val="right"/>
              <w:rPr>
                <w:rFonts w:cs="Times New Roman"/>
                <w:b/>
                <w:bCs/>
                <w:szCs w:val="22"/>
                <w:lang w:val="en-US"/>
              </w:rPr>
            </w:pPr>
            <w:r w:rsidRPr="0082500B">
              <w:rPr>
                <w:rFonts w:cs="Times New Roman"/>
                <w:b/>
                <w:bCs/>
                <w:szCs w:val="22"/>
              </w:rPr>
              <w:t>10,000</w:t>
            </w:r>
          </w:p>
        </w:tc>
      </w:tr>
      <w:tr w:rsidR="00FE5F10" w:rsidRPr="000F67F1" w14:paraId="41F88FCA" w14:textId="77777777" w:rsidTr="00FE5F10">
        <w:trPr>
          <w:cantSplit/>
          <w:trHeight w:val="287"/>
        </w:trPr>
        <w:tc>
          <w:tcPr>
            <w:tcW w:w="6267" w:type="dxa"/>
          </w:tcPr>
          <w:p w14:paraId="487999F9" w14:textId="763800C6" w:rsidR="00FE5F10" w:rsidRPr="000F67F1" w:rsidRDefault="00FE5F10" w:rsidP="00FE5F10">
            <w:pPr>
              <w:tabs>
                <w:tab w:val="left" w:pos="6030"/>
              </w:tabs>
              <w:ind w:left="180" w:hanging="180"/>
              <w:rPr>
                <w:rFonts w:ascii="Times New Roman" w:hAnsi="Times New Roman" w:cs="Times New Roman"/>
                <w:sz w:val="22"/>
                <w:szCs w:val="22"/>
              </w:rPr>
            </w:pPr>
            <w:r w:rsidRPr="000F67F1">
              <w:rPr>
                <w:rFonts w:ascii="Times New Roman" w:hAnsi="Times New Roman" w:cs="Times New Roman"/>
                <w:b/>
                <w:bCs/>
                <w:sz w:val="22"/>
                <w:szCs w:val="22"/>
              </w:rPr>
              <w:t xml:space="preserve">Earnings </w:t>
            </w:r>
            <w:r w:rsidR="00085638">
              <w:rPr>
                <w:rFonts w:ascii="Times New Roman" w:hAnsi="Times New Roman" w:cs="Times New Roman"/>
                <w:b/>
                <w:bCs/>
                <w:sz w:val="22"/>
                <w:szCs w:val="22"/>
              </w:rPr>
              <w:t xml:space="preserve">(loss) </w:t>
            </w:r>
            <w:r w:rsidRPr="000F67F1">
              <w:rPr>
                <w:rFonts w:ascii="Times New Roman" w:hAnsi="Times New Roman" w:cs="Times New Roman"/>
                <w:b/>
                <w:bCs/>
                <w:sz w:val="22"/>
                <w:szCs w:val="22"/>
              </w:rPr>
              <w:t xml:space="preserve">per share (basic) </w:t>
            </w:r>
            <w:r w:rsidRPr="000F67F1">
              <w:rPr>
                <w:rFonts w:ascii="Times New Roman" w:hAnsi="Times New Roman" w:cs="Times New Roman"/>
                <w:b/>
                <w:bCs/>
                <w:i/>
                <w:iCs/>
                <w:sz w:val="22"/>
                <w:szCs w:val="22"/>
              </w:rPr>
              <w:t>(in Baht)</w:t>
            </w:r>
          </w:p>
        </w:tc>
        <w:tc>
          <w:tcPr>
            <w:tcW w:w="1455" w:type="dxa"/>
            <w:tcBorders>
              <w:top w:val="double" w:sz="4" w:space="0" w:color="auto"/>
              <w:bottom w:val="double" w:sz="4" w:space="0" w:color="auto"/>
            </w:tcBorders>
          </w:tcPr>
          <w:p w14:paraId="7C14D3F9" w14:textId="5A7A7AD6" w:rsidR="00FE5F10" w:rsidRPr="000F67F1" w:rsidRDefault="00FE5F10" w:rsidP="00FE5F10">
            <w:pPr>
              <w:pStyle w:val="acctfourfigures"/>
              <w:tabs>
                <w:tab w:val="clear" w:pos="765"/>
                <w:tab w:val="left" w:pos="1013"/>
                <w:tab w:val="left" w:pos="1103"/>
                <w:tab w:val="decimal" w:pos="1271"/>
                <w:tab w:val="left" w:pos="6030"/>
              </w:tabs>
              <w:spacing w:line="240" w:lineRule="atLeast"/>
              <w:ind w:left="-79" w:right="-108"/>
              <w:jc w:val="center"/>
              <w:rPr>
                <w:rFonts w:cs="Times New Roman"/>
                <w:szCs w:val="22"/>
                <w:lang w:val="en-US"/>
              </w:rPr>
            </w:pPr>
            <w:r>
              <w:rPr>
                <w:rFonts w:cs="Times New Roman"/>
                <w:b/>
                <w:bCs/>
                <w:szCs w:val="22"/>
                <w:lang w:val="en-US"/>
              </w:rPr>
              <w:t xml:space="preserve">      </w:t>
            </w:r>
            <w:r w:rsidRPr="00712065">
              <w:rPr>
                <w:rFonts w:cs="Times New Roman"/>
                <w:b/>
                <w:bCs/>
                <w:szCs w:val="22"/>
                <w:lang w:val="en-US"/>
              </w:rPr>
              <w:t>(10.59)</w:t>
            </w:r>
          </w:p>
        </w:tc>
        <w:tc>
          <w:tcPr>
            <w:tcW w:w="180" w:type="dxa"/>
          </w:tcPr>
          <w:p w14:paraId="4614F496" w14:textId="77777777" w:rsidR="00FE5F10" w:rsidRPr="000F67F1" w:rsidRDefault="00FE5F10" w:rsidP="00FE5F10">
            <w:pPr>
              <w:tabs>
                <w:tab w:val="decimal" w:pos="1271"/>
                <w:tab w:val="left" w:pos="6030"/>
              </w:tabs>
              <w:ind w:left="-79" w:right="-108"/>
              <w:jc w:val="right"/>
              <w:rPr>
                <w:rFonts w:ascii="Times New Roman" w:hAnsi="Times New Roman" w:cs="Times New Roman"/>
                <w:sz w:val="22"/>
                <w:szCs w:val="22"/>
                <w:cs/>
              </w:rPr>
            </w:pPr>
          </w:p>
        </w:tc>
        <w:tc>
          <w:tcPr>
            <w:tcW w:w="1440" w:type="dxa"/>
            <w:tcBorders>
              <w:top w:val="double" w:sz="4" w:space="0" w:color="auto"/>
              <w:bottom w:val="double" w:sz="4" w:space="0" w:color="auto"/>
            </w:tcBorders>
          </w:tcPr>
          <w:p w14:paraId="2CF80585" w14:textId="3C7CC3F4" w:rsidR="00FE5F10" w:rsidRPr="000F67F1" w:rsidRDefault="00FE5F10" w:rsidP="00FE5F10">
            <w:pPr>
              <w:pStyle w:val="acctfourfigures"/>
              <w:tabs>
                <w:tab w:val="clear" w:pos="765"/>
                <w:tab w:val="decimal" w:pos="1271"/>
                <w:tab w:val="left" w:pos="6030"/>
              </w:tabs>
              <w:spacing w:line="240" w:lineRule="atLeast"/>
              <w:ind w:left="-79" w:right="194"/>
              <w:jc w:val="right"/>
              <w:rPr>
                <w:rFonts w:cs="Times New Roman"/>
                <w:szCs w:val="22"/>
                <w:lang w:val="en-US"/>
              </w:rPr>
            </w:pPr>
            <w:r w:rsidRPr="00712065">
              <w:rPr>
                <w:rFonts w:cs="Times New Roman"/>
                <w:b/>
                <w:bCs/>
                <w:szCs w:val="22"/>
                <w:lang w:val="en-US"/>
              </w:rPr>
              <w:t>14.82</w:t>
            </w:r>
          </w:p>
        </w:tc>
      </w:tr>
    </w:tbl>
    <w:p w14:paraId="5823A6E4" w14:textId="77777777" w:rsidR="00FC7DB9" w:rsidRPr="00FC7DB9" w:rsidRDefault="00FC7DB9" w:rsidP="00FC7DB9">
      <w:pPr>
        <w:rPr>
          <w:rFonts w:ascii="Times New Roman" w:hAnsi="Times New Roman" w:cs="Times New Roman"/>
          <w:sz w:val="24"/>
          <w:szCs w:val="24"/>
        </w:rPr>
      </w:pPr>
    </w:p>
    <w:p w14:paraId="657F784F" w14:textId="518B4AB4" w:rsidR="00FC7DB9" w:rsidRDefault="00FC7DB9" w:rsidP="00FC7DB9">
      <w:pPr>
        <w:pStyle w:val="Heading1"/>
        <w:tabs>
          <w:tab w:val="clear" w:pos="360"/>
          <w:tab w:val="left" w:pos="540"/>
        </w:tabs>
        <w:ind w:left="1138" w:hanging="1138"/>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Pr>
          <w:rFonts w:ascii="Times New Roman" w:hAnsi="Times New Roman" w:cs="Times New Roman"/>
          <w:i w:val="0"/>
          <w:iCs w:val="0"/>
          <w:sz w:val="24"/>
          <w:szCs w:val="24"/>
          <w:u w:val="none"/>
        </w:rPr>
        <w:t>4</w:t>
      </w:r>
      <w:r w:rsidRPr="00CC1361">
        <w:rPr>
          <w:rFonts w:ascii="Times New Roman" w:hAnsi="Times New Roman" w:cs="Times New Roman"/>
          <w:i w:val="0"/>
          <w:iCs w:val="0"/>
          <w:sz w:val="24"/>
          <w:szCs w:val="24"/>
          <w:u w:val="none"/>
        </w:rPr>
        <w:tab/>
        <w:t xml:space="preserve">Income tax </w:t>
      </w:r>
    </w:p>
    <w:p w14:paraId="08700537" w14:textId="77777777" w:rsidR="00076A7B" w:rsidRPr="002E72E8" w:rsidRDefault="00076A7B" w:rsidP="005C6F9C">
      <w:pPr>
        <w:pStyle w:val="Heading1"/>
        <w:tabs>
          <w:tab w:val="clear" w:pos="360"/>
          <w:tab w:val="left" w:pos="540"/>
        </w:tabs>
        <w:ind w:left="1138" w:hanging="1138"/>
        <w:rPr>
          <w:rFonts w:ascii="Times New Roman" w:hAnsi="Times New Roman" w:cstheme="minorBidi"/>
          <w:i w:val="0"/>
          <w:iCs w:val="0"/>
          <w:sz w:val="24"/>
          <w:szCs w:val="24"/>
          <w:u w:val="none"/>
        </w:rPr>
      </w:pPr>
    </w:p>
    <w:p w14:paraId="33CC204E" w14:textId="78743F0D" w:rsidR="006B68CC" w:rsidRPr="000F67F1" w:rsidRDefault="006B68CC" w:rsidP="00FC7DB9">
      <w:pPr>
        <w:pStyle w:val="Heading1"/>
        <w:tabs>
          <w:tab w:val="clear" w:pos="360"/>
          <w:tab w:val="left" w:pos="540"/>
        </w:tabs>
        <w:ind w:left="1138" w:hanging="1138"/>
        <w:rPr>
          <w:rFonts w:ascii="Times New Roman" w:hAnsi="Times New Roman" w:cs="Times New Roman"/>
          <w:b w:val="0"/>
          <w:bCs w:val="0"/>
          <w:i w:val="0"/>
          <w:iCs w:val="0"/>
          <w:sz w:val="22"/>
          <w:szCs w:val="22"/>
          <w:u w:val="none"/>
        </w:rPr>
      </w:pPr>
      <w:r w:rsidRPr="00FC7DB9">
        <w:rPr>
          <w:rFonts w:ascii="Times New Roman" w:hAnsi="Times New Roman" w:cs="Times New Roman"/>
          <w:sz w:val="22"/>
          <w:szCs w:val="22"/>
          <w:u w:val="none"/>
        </w:rPr>
        <w:tab/>
      </w:r>
      <w:r w:rsidRPr="000F67F1">
        <w:rPr>
          <w:rFonts w:ascii="Times New Roman" w:hAnsi="Times New Roman" w:cs="Times New Roman"/>
          <w:sz w:val="22"/>
          <w:szCs w:val="22"/>
          <w:u w:val="none"/>
        </w:rPr>
        <w:t xml:space="preserve">Income tax </w:t>
      </w:r>
      <w:proofErr w:type="spellStart"/>
      <w:r w:rsidRPr="000F67F1">
        <w:rPr>
          <w:rFonts w:ascii="Times New Roman" w:hAnsi="Times New Roman" w:cs="Times New Roman"/>
          <w:sz w:val="22"/>
          <w:szCs w:val="22"/>
          <w:u w:val="none"/>
        </w:rPr>
        <w:t>recognised</w:t>
      </w:r>
      <w:proofErr w:type="spellEnd"/>
      <w:r w:rsidRPr="000F67F1">
        <w:rPr>
          <w:rFonts w:ascii="Times New Roman" w:hAnsi="Times New Roman" w:cs="Times New Roman"/>
          <w:sz w:val="22"/>
          <w:szCs w:val="22"/>
          <w:u w:val="none"/>
        </w:rPr>
        <w:t xml:space="preserve"> in profit or loss</w:t>
      </w:r>
    </w:p>
    <w:p w14:paraId="635ECEFC" w14:textId="77777777" w:rsidR="00DE7214" w:rsidRPr="000F67F1" w:rsidRDefault="00DE7214" w:rsidP="00DE7214">
      <w:pPr>
        <w:tabs>
          <w:tab w:val="clear" w:pos="680"/>
          <w:tab w:val="left" w:pos="540"/>
        </w:tabs>
        <w:rPr>
          <w:rFonts w:ascii="Times New Roman" w:hAnsi="Times New Roman" w:cs="Times New Roman"/>
          <w:b/>
          <w:bCs/>
          <w:i/>
          <w:iCs/>
          <w:sz w:val="22"/>
          <w:szCs w:val="22"/>
        </w:rPr>
      </w:pPr>
    </w:p>
    <w:tbl>
      <w:tblPr>
        <w:tblW w:w="9234" w:type="dxa"/>
        <w:tblInd w:w="450" w:type="dxa"/>
        <w:tblLayout w:type="fixed"/>
        <w:tblCellMar>
          <w:left w:w="79" w:type="dxa"/>
          <w:right w:w="79" w:type="dxa"/>
        </w:tblCellMar>
        <w:tblLook w:val="04A0" w:firstRow="1" w:lastRow="0" w:firstColumn="1" w:lastColumn="0" w:noHBand="0" w:noVBand="1"/>
      </w:tblPr>
      <w:tblGrid>
        <w:gridCol w:w="6264"/>
        <w:gridCol w:w="1350"/>
        <w:gridCol w:w="270"/>
        <w:gridCol w:w="1350"/>
      </w:tblGrid>
      <w:tr w:rsidR="00BB5DC1" w:rsidRPr="000F67F1" w14:paraId="7B03FB7C" w14:textId="77777777" w:rsidTr="001D6413">
        <w:trPr>
          <w:cantSplit/>
          <w:tblHeader/>
        </w:trPr>
        <w:tc>
          <w:tcPr>
            <w:tcW w:w="6264" w:type="dxa"/>
            <w:hideMark/>
          </w:tcPr>
          <w:p w14:paraId="7DA009E0" w14:textId="77777777" w:rsidR="00BB5DC1" w:rsidRPr="000F67F1" w:rsidRDefault="00BB5DC1" w:rsidP="001D6413">
            <w:pPr>
              <w:spacing w:line="240" w:lineRule="exact"/>
              <w:rPr>
                <w:rFonts w:ascii="Times New Roman" w:hAnsi="Times New Roman" w:cs="Times New Roman"/>
                <w:sz w:val="22"/>
                <w:szCs w:val="22"/>
                <w:lang w:bidi="ar-SA"/>
              </w:rPr>
            </w:pPr>
            <w:r w:rsidRPr="000F67F1">
              <w:rPr>
                <w:rFonts w:ascii="Times New Roman" w:hAnsi="Times New Roman" w:cs="Times New Roman"/>
                <w:b/>
                <w:bCs/>
                <w:i/>
                <w:iCs/>
                <w:sz w:val="22"/>
                <w:szCs w:val="22"/>
              </w:rPr>
              <w:t xml:space="preserve">Three-month period </w:t>
            </w:r>
            <w:r w:rsidRPr="000F67F1">
              <w:rPr>
                <w:rFonts w:ascii="Times New Roman" w:hAnsi="Times New Roman" w:cs="Times New Roman"/>
                <w:b/>
                <w:bCs/>
                <w:i/>
                <w:iCs/>
                <w:color w:val="000000"/>
                <w:sz w:val="22"/>
                <w:szCs w:val="22"/>
              </w:rPr>
              <w:t xml:space="preserve">ended </w:t>
            </w:r>
            <w:r w:rsidRPr="000F67F1">
              <w:rPr>
                <w:rFonts w:ascii="Times New Roman" w:hAnsi="Times New Roman" w:cs="Times New Roman"/>
                <w:b/>
                <w:bCs/>
                <w:i/>
                <w:iCs/>
                <w:sz w:val="22"/>
                <w:szCs w:val="22"/>
              </w:rPr>
              <w:t>31 March</w:t>
            </w:r>
          </w:p>
        </w:tc>
        <w:tc>
          <w:tcPr>
            <w:tcW w:w="1350" w:type="dxa"/>
            <w:vAlign w:val="bottom"/>
          </w:tcPr>
          <w:p w14:paraId="7FA7CCAF" w14:textId="2EB383CE" w:rsidR="00BB5DC1" w:rsidRPr="000F67F1" w:rsidRDefault="00BB5DC1" w:rsidP="001D6413">
            <w:pPr>
              <w:spacing w:line="240" w:lineRule="exact"/>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w:t>
            </w:r>
            <w:r w:rsidR="004D5ED6" w:rsidRPr="000F67F1">
              <w:rPr>
                <w:rFonts w:ascii="Times New Roman" w:hAnsi="Times New Roman" w:cs="Times New Roman"/>
                <w:sz w:val="22"/>
                <w:szCs w:val="22"/>
              </w:rPr>
              <w:t>5</w:t>
            </w:r>
          </w:p>
        </w:tc>
        <w:tc>
          <w:tcPr>
            <w:tcW w:w="270" w:type="dxa"/>
            <w:vAlign w:val="bottom"/>
          </w:tcPr>
          <w:p w14:paraId="63644E95" w14:textId="77777777" w:rsidR="00BB5DC1" w:rsidRPr="000F67F1" w:rsidRDefault="00BB5DC1" w:rsidP="001D6413">
            <w:pPr>
              <w:spacing w:line="240" w:lineRule="exact"/>
              <w:ind w:left="-108" w:right="-108"/>
              <w:jc w:val="center"/>
              <w:rPr>
                <w:rFonts w:ascii="Times New Roman" w:hAnsi="Times New Roman" w:cs="Times New Roman"/>
                <w:sz w:val="22"/>
                <w:szCs w:val="22"/>
              </w:rPr>
            </w:pPr>
          </w:p>
        </w:tc>
        <w:tc>
          <w:tcPr>
            <w:tcW w:w="1350" w:type="dxa"/>
            <w:vAlign w:val="bottom"/>
          </w:tcPr>
          <w:p w14:paraId="1A279175" w14:textId="658EA233" w:rsidR="00BB5DC1" w:rsidRPr="000F67F1" w:rsidRDefault="00BB5DC1" w:rsidP="001D6413">
            <w:pPr>
              <w:spacing w:line="240" w:lineRule="exact"/>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w:t>
            </w:r>
            <w:r w:rsidR="004D5ED6" w:rsidRPr="000F67F1">
              <w:rPr>
                <w:rFonts w:ascii="Times New Roman" w:hAnsi="Times New Roman" w:cs="Times New Roman"/>
                <w:sz w:val="22"/>
                <w:szCs w:val="22"/>
              </w:rPr>
              <w:t>4</w:t>
            </w:r>
          </w:p>
        </w:tc>
      </w:tr>
      <w:tr w:rsidR="00BB5DC1" w:rsidRPr="000F67F1" w14:paraId="44CA2275" w14:textId="77777777" w:rsidTr="001D6413">
        <w:trPr>
          <w:cantSplit/>
          <w:trHeight w:val="200"/>
        </w:trPr>
        <w:tc>
          <w:tcPr>
            <w:tcW w:w="6264" w:type="dxa"/>
            <w:hideMark/>
          </w:tcPr>
          <w:p w14:paraId="62D3B6E9" w14:textId="77777777" w:rsidR="00BB5DC1" w:rsidRPr="000F67F1" w:rsidRDefault="00BB5DC1" w:rsidP="001D6413">
            <w:pPr>
              <w:spacing w:line="240" w:lineRule="exact"/>
              <w:rPr>
                <w:rFonts w:ascii="Times New Roman" w:hAnsi="Times New Roman" w:cs="Times New Roman"/>
                <w:b/>
                <w:bCs/>
                <w:sz w:val="22"/>
                <w:szCs w:val="22"/>
              </w:rPr>
            </w:pPr>
          </w:p>
        </w:tc>
        <w:tc>
          <w:tcPr>
            <w:tcW w:w="2970" w:type="dxa"/>
            <w:gridSpan w:val="3"/>
          </w:tcPr>
          <w:p w14:paraId="6F1CF404" w14:textId="77777777" w:rsidR="00BB5DC1" w:rsidRPr="000F67F1" w:rsidRDefault="00BB5DC1" w:rsidP="001D6413">
            <w:pPr>
              <w:spacing w:line="240" w:lineRule="exact"/>
              <w:ind w:right="11"/>
              <w:jc w:val="center"/>
              <w:rPr>
                <w:rFonts w:ascii="Times New Roman" w:hAnsi="Times New Roman" w:cs="Times New Roman"/>
                <w:sz w:val="22"/>
                <w:szCs w:val="22"/>
                <w:lang w:val="en-GB" w:bidi="ar-SA"/>
              </w:rPr>
            </w:pPr>
            <w:r w:rsidRPr="000F67F1">
              <w:rPr>
                <w:rFonts w:ascii="Times New Roman" w:hAnsi="Times New Roman" w:cs="Times New Roman"/>
                <w:i/>
                <w:iCs/>
                <w:sz w:val="22"/>
                <w:szCs w:val="22"/>
                <w:lang w:val="en-GB" w:bidi="ar-SA"/>
              </w:rPr>
              <w:t>(in thousand Baht)</w:t>
            </w:r>
          </w:p>
        </w:tc>
      </w:tr>
      <w:tr w:rsidR="00BB5DC1" w:rsidRPr="000F67F1" w14:paraId="790D8A7F" w14:textId="77777777" w:rsidTr="001D6413">
        <w:trPr>
          <w:cantSplit/>
          <w:trHeight w:val="200"/>
        </w:trPr>
        <w:tc>
          <w:tcPr>
            <w:tcW w:w="6264" w:type="dxa"/>
            <w:hideMark/>
          </w:tcPr>
          <w:p w14:paraId="1998B6A7" w14:textId="77777777" w:rsidR="00BB5DC1" w:rsidRPr="000F67F1" w:rsidRDefault="00BB5DC1" w:rsidP="001D6413">
            <w:pPr>
              <w:spacing w:line="240" w:lineRule="exact"/>
              <w:rPr>
                <w:rFonts w:ascii="Times New Roman" w:hAnsi="Times New Roman" w:cstheme="minorBidi"/>
                <w:sz w:val="22"/>
                <w:szCs w:val="22"/>
              </w:rPr>
            </w:pPr>
            <w:r w:rsidRPr="000F67F1">
              <w:rPr>
                <w:rFonts w:ascii="Times New Roman" w:hAnsi="Times New Roman" w:cs="Times New Roman"/>
                <w:b/>
                <w:bCs/>
                <w:sz w:val="22"/>
                <w:szCs w:val="22"/>
              </w:rPr>
              <w:t xml:space="preserve">Current tax </w:t>
            </w:r>
          </w:p>
        </w:tc>
        <w:tc>
          <w:tcPr>
            <w:tcW w:w="1350" w:type="dxa"/>
          </w:tcPr>
          <w:p w14:paraId="12A3D779" w14:textId="77777777" w:rsidR="00BB5DC1" w:rsidRPr="000F67F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270" w:type="dxa"/>
          </w:tcPr>
          <w:p w14:paraId="328DF647" w14:textId="77777777" w:rsidR="00BB5DC1" w:rsidRPr="000F67F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0B2DD9EA" w14:textId="77777777" w:rsidR="00BB5DC1" w:rsidRPr="000F67F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r>
      <w:tr w:rsidR="00BB5DC1" w:rsidRPr="000F67F1" w14:paraId="30A677EC" w14:textId="77777777" w:rsidTr="001D6413">
        <w:trPr>
          <w:cantSplit/>
        </w:trPr>
        <w:tc>
          <w:tcPr>
            <w:tcW w:w="6264" w:type="dxa"/>
            <w:hideMark/>
          </w:tcPr>
          <w:p w14:paraId="17871596" w14:textId="77777777" w:rsidR="00BB5DC1" w:rsidRPr="000F67F1" w:rsidRDefault="00BB5DC1" w:rsidP="00BB5DC1">
            <w:pPr>
              <w:spacing w:line="240" w:lineRule="exact"/>
              <w:rPr>
                <w:rFonts w:ascii="Times New Roman" w:hAnsi="Times New Roman" w:cs="Times New Roman"/>
                <w:sz w:val="22"/>
                <w:szCs w:val="22"/>
              </w:rPr>
            </w:pPr>
            <w:r w:rsidRPr="000F67F1">
              <w:rPr>
                <w:rFonts w:ascii="Times New Roman" w:hAnsi="Times New Roman" w:cs="Times New Roman"/>
                <w:sz w:val="22"/>
                <w:szCs w:val="22"/>
              </w:rPr>
              <w:t>Current period</w:t>
            </w:r>
          </w:p>
        </w:tc>
        <w:tc>
          <w:tcPr>
            <w:tcW w:w="1350" w:type="dxa"/>
          </w:tcPr>
          <w:p w14:paraId="3453E140" w14:textId="6E608747" w:rsidR="00BB5DC1" w:rsidRPr="000F67F1" w:rsidRDefault="00712065" w:rsidP="00E0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right="-8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70" w:type="dxa"/>
          </w:tcPr>
          <w:p w14:paraId="10F53237"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p>
        </w:tc>
        <w:tc>
          <w:tcPr>
            <w:tcW w:w="1350" w:type="dxa"/>
          </w:tcPr>
          <w:p w14:paraId="299412EB" w14:textId="794CB178" w:rsidR="00BB5DC1" w:rsidRPr="000F67F1" w:rsidRDefault="00FD4B5E"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81"/>
              <w:jc w:val="center"/>
              <w:rPr>
                <w:rFonts w:ascii="Times New Roman" w:hAnsi="Times New Roman" w:cs="Times New Roman"/>
                <w:sz w:val="22"/>
                <w:szCs w:val="22"/>
                <w:lang w:bidi="ar-SA"/>
              </w:rPr>
            </w:pPr>
            <w:r>
              <w:rPr>
                <w:rFonts w:ascii="Times New Roman" w:hAnsi="Times New Roman" w:cs="Times New Roman"/>
                <w:sz w:val="22"/>
                <w:szCs w:val="22"/>
                <w:lang w:bidi="ar-SA"/>
              </w:rPr>
              <w:t>(</w:t>
            </w:r>
            <w:r w:rsidR="00712065" w:rsidRPr="00712065">
              <w:rPr>
                <w:rFonts w:ascii="Times New Roman" w:hAnsi="Times New Roman" w:cs="Times New Roman"/>
                <w:sz w:val="22"/>
                <w:szCs w:val="22"/>
                <w:lang w:bidi="ar-SA"/>
              </w:rPr>
              <w:t>8,059</w:t>
            </w:r>
            <w:r>
              <w:rPr>
                <w:rFonts w:ascii="Times New Roman" w:hAnsi="Times New Roman" w:cs="Times New Roman"/>
                <w:sz w:val="22"/>
                <w:szCs w:val="22"/>
                <w:lang w:bidi="ar-SA"/>
              </w:rPr>
              <w:t>)</w:t>
            </w:r>
          </w:p>
        </w:tc>
      </w:tr>
      <w:tr w:rsidR="00BB5DC1" w:rsidRPr="000F67F1" w14:paraId="1EB11450" w14:textId="77777777" w:rsidTr="001D6413">
        <w:trPr>
          <w:cantSplit/>
        </w:trPr>
        <w:tc>
          <w:tcPr>
            <w:tcW w:w="6264" w:type="dxa"/>
            <w:hideMark/>
          </w:tcPr>
          <w:p w14:paraId="7D535533" w14:textId="77777777" w:rsidR="00BB5DC1" w:rsidRPr="000F67F1" w:rsidRDefault="00BB5DC1" w:rsidP="00BB5DC1">
            <w:pPr>
              <w:spacing w:line="240" w:lineRule="exact"/>
              <w:rPr>
                <w:rFonts w:ascii="Times New Roman" w:hAnsi="Times New Roman" w:cs="Times New Roman"/>
                <w:b/>
                <w:bCs/>
                <w:sz w:val="22"/>
                <w:szCs w:val="22"/>
              </w:rPr>
            </w:pPr>
          </w:p>
        </w:tc>
        <w:tc>
          <w:tcPr>
            <w:tcW w:w="1350" w:type="dxa"/>
          </w:tcPr>
          <w:p w14:paraId="00F875C6"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bidi="ar-SA"/>
              </w:rPr>
            </w:pPr>
          </w:p>
        </w:tc>
        <w:tc>
          <w:tcPr>
            <w:tcW w:w="270" w:type="dxa"/>
          </w:tcPr>
          <w:p w14:paraId="56CAE44D"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40A540BB"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jc w:val="center"/>
              <w:rPr>
                <w:rFonts w:ascii="Times New Roman" w:hAnsi="Times New Roman" w:cs="Times New Roman"/>
                <w:sz w:val="22"/>
                <w:szCs w:val="22"/>
                <w:lang w:bidi="ar-SA"/>
              </w:rPr>
            </w:pPr>
          </w:p>
        </w:tc>
      </w:tr>
      <w:tr w:rsidR="00BB5DC1" w:rsidRPr="000F67F1" w14:paraId="7421CA9F" w14:textId="77777777" w:rsidTr="001D6413">
        <w:trPr>
          <w:cantSplit/>
        </w:trPr>
        <w:tc>
          <w:tcPr>
            <w:tcW w:w="6264" w:type="dxa"/>
            <w:hideMark/>
          </w:tcPr>
          <w:p w14:paraId="0A64F464" w14:textId="77777777" w:rsidR="00BB5DC1" w:rsidRPr="000F67F1" w:rsidRDefault="00BB5DC1" w:rsidP="00BB5DC1">
            <w:pPr>
              <w:spacing w:line="240" w:lineRule="exact"/>
              <w:rPr>
                <w:rFonts w:ascii="Times New Roman" w:hAnsi="Times New Roman" w:cstheme="minorBidi"/>
                <w:b/>
                <w:bCs/>
                <w:sz w:val="22"/>
                <w:szCs w:val="22"/>
              </w:rPr>
            </w:pPr>
            <w:r w:rsidRPr="000F67F1">
              <w:rPr>
                <w:rFonts w:ascii="Times New Roman" w:hAnsi="Times New Roman" w:cs="Times New Roman"/>
                <w:b/>
                <w:bCs/>
                <w:sz w:val="22"/>
                <w:szCs w:val="22"/>
              </w:rPr>
              <w:t xml:space="preserve">Deferred tax </w:t>
            </w:r>
          </w:p>
        </w:tc>
        <w:tc>
          <w:tcPr>
            <w:tcW w:w="1350" w:type="dxa"/>
          </w:tcPr>
          <w:p w14:paraId="5E006410"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bidi="ar-SA"/>
              </w:rPr>
            </w:pPr>
          </w:p>
        </w:tc>
        <w:tc>
          <w:tcPr>
            <w:tcW w:w="270" w:type="dxa"/>
          </w:tcPr>
          <w:p w14:paraId="500B9B72"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tcPr>
          <w:p w14:paraId="685731E3"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jc w:val="center"/>
              <w:rPr>
                <w:rFonts w:ascii="Times New Roman" w:hAnsi="Times New Roman" w:cs="Times New Roman"/>
                <w:sz w:val="22"/>
                <w:szCs w:val="22"/>
                <w:lang w:bidi="ar-SA"/>
              </w:rPr>
            </w:pPr>
          </w:p>
        </w:tc>
      </w:tr>
      <w:tr w:rsidR="00BB5DC1" w:rsidRPr="000F67F1" w14:paraId="0E52131C" w14:textId="77777777" w:rsidTr="001D6413">
        <w:trPr>
          <w:cantSplit/>
        </w:trPr>
        <w:tc>
          <w:tcPr>
            <w:tcW w:w="6264" w:type="dxa"/>
            <w:hideMark/>
          </w:tcPr>
          <w:p w14:paraId="4F672AF3" w14:textId="77777777" w:rsidR="00BB5DC1" w:rsidRPr="000F67F1" w:rsidRDefault="00BB5DC1" w:rsidP="00BB5DC1">
            <w:pPr>
              <w:spacing w:line="240" w:lineRule="exact"/>
              <w:rPr>
                <w:rFonts w:ascii="Times New Roman" w:hAnsi="Times New Roman" w:cs="Times New Roman"/>
                <w:sz w:val="22"/>
                <w:szCs w:val="22"/>
              </w:rPr>
            </w:pPr>
            <w:r w:rsidRPr="000F67F1">
              <w:rPr>
                <w:rFonts w:ascii="Times New Roman" w:hAnsi="Times New Roman" w:cs="Times New Roman"/>
                <w:sz w:val="22"/>
                <w:szCs w:val="22"/>
              </w:rPr>
              <w:t>Movements in temporary differences</w:t>
            </w:r>
          </w:p>
        </w:tc>
        <w:tc>
          <w:tcPr>
            <w:tcW w:w="1350" w:type="dxa"/>
            <w:vAlign w:val="center"/>
          </w:tcPr>
          <w:p w14:paraId="43E7896A" w14:textId="2E9792A2" w:rsidR="00BB5DC1" w:rsidRPr="000F67F1" w:rsidRDefault="00712065"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r w:rsidRPr="00712065">
              <w:rPr>
                <w:rFonts w:ascii="Times New Roman" w:hAnsi="Times New Roman" w:cs="Times New Roman"/>
                <w:sz w:val="22"/>
                <w:szCs w:val="22"/>
                <w:lang w:bidi="ar-SA"/>
              </w:rPr>
              <w:t>9,729</w:t>
            </w:r>
          </w:p>
        </w:tc>
        <w:tc>
          <w:tcPr>
            <w:tcW w:w="270" w:type="dxa"/>
          </w:tcPr>
          <w:p w14:paraId="248F78E2"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0" w:type="dxa"/>
            <w:vAlign w:val="center"/>
          </w:tcPr>
          <w:p w14:paraId="2F1D339E" w14:textId="76EF0A2B" w:rsidR="00BB5DC1" w:rsidRPr="000F67F1" w:rsidRDefault="00FD4B5E" w:rsidP="00AA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81"/>
              <w:jc w:val="center"/>
              <w:rPr>
                <w:rFonts w:ascii="Times New Roman" w:hAnsi="Times New Roman" w:cs="Times New Roman"/>
                <w:sz w:val="22"/>
                <w:szCs w:val="22"/>
              </w:rPr>
            </w:pPr>
            <w:r>
              <w:rPr>
                <w:rFonts w:ascii="Times New Roman" w:hAnsi="Times New Roman" w:cs="Times New Roman"/>
                <w:sz w:val="22"/>
                <w:szCs w:val="22"/>
              </w:rPr>
              <w:t>(</w:t>
            </w:r>
            <w:r w:rsidR="00712065" w:rsidRPr="00712065">
              <w:rPr>
                <w:rFonts w:ascii="Times New Roman" w:hAnsi="Times New Roman" w:cs="Times New Roman"/>
                <w:sz w:val="22"/>
                <w:szCs w:val="22"/>
              </w:rPr>
              <w:t>23,368</w:t>
            </w:r>
            <w:r>
              <w:rPr>
                <w:rFonts w:ascii="Times New Roman" w:hAnsi="Times New Roman" w:cs="Times New Roman"/>
                <w:sz w:val="22"/>
                <w:szCs w:val="22"/>
              </w:rPr>
              <w:t>)</w:t>
            </w:r>
          </w:p>
        </w:tc>
      </w:tr>
      <w:tr w:rsidR="00BB5DC1" w:rsidRPr="000F67F1" w14:paraId="4AC4A00C" w14:textId="77777777" w:rsidTr="001D6413">
        <w:trPr>
          <w:cantSplit/>
        </w:trPr>
        <w:tc>
          <w:tcPr>
            <w:tcW w:w="6264" w:type="dxa"/>
            <w:hideMark/>
          </w:tcPr>
          <w:p w14:paraId="7DB3E36C" w14:textId="77777777" w:rsidR="00BB5DC1" w:rsidRPr="000F67F1" w:rsidRDefault="00BB5DC1" w:rsidP="00BB5DC1">
            <w:pPr>
              <w:spacing w:line="240" w:lineRule="exact"/>
              <w:ind w:left="360" w:hanging="360"/>
              <w:rPr>
                <w:rFonts w:ascii="Times New Roman" w:hAnsi="Times New Roman" w:cs="Times New Roman"/>
                <w:b/>
                <w:bCs/>
                <w:sz w:val="22"/>
                <w:szCs w:val="22"/>
              </w:rPr>
            </w:pPr>
            <w:r w:rsidRPr="000F67F1">
              <w:rPr>
                <w:rFonts w:ascii="Times New Roman" w:hAnsi="Times New Roman" w:cs="Times New Roman"/>
                <w:b/>
                <w:bCs/>
                <w:sz w:val="22"/>
                <w:szCs w:val="22"/>
              </w:rPr>
              <w:t>Total income tax</w:t>
            </w:r>
          </w:p>
        </w:tc>
        <w:tc>
          <w:tcPr>
            <w:tcW w:w="1350" w:type="dxa"/>
            <w:tcBorders>
              <w:top w:val="single" w:sz="4" w:space="0" w:color="auto"/>
              <w:left w:val="nil"/>
              <w:bottom w:val="double" w:sz="4" w:space="0" w:color="auto"/>
              <w:right w:val="nil"/>
            </w:tcBorders>
          </w:tcPr>
          <w:p w14:paraId="7928A6A9" w14:textId="62A00BF2" w:rsidR="00BB5DC1" w:rsidRPr="000F67F1" w:rsidRDefault="00712065"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b/>
                <w:bCs/>
                <w:sz w:val="22"/>
                <w:szCs w:val="22"/>
              </w:rPr>
            </w:pPr>
            <w:r w:rsidRPr="00712065">
              <w:rPr>
                <w:rFonts w:ascii="Times New Roman" w:hAnsi="Times New Roman" w:cs="Times New Roman"/>
                <w:b/>
                <w:bCs/>
                <w:sz w:val="22"/>
                <w:szCs w:val="22"/>
              </w:rPr>
              <w:t>9,729</w:t>
            </w:r>
          </w:p>
        </w:tc>
        <w:tc>
          <w:tcPr>
            <w:tcW w:w="270" w:type="dxa"/>
            <w:tcBorders>
              <w:left w:val="nil"/>
              <w:right w:val="nil"/>
            </w:tcBorders>
          </w:tcPr>
          <w:p w14:paraId="278E881F"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2208E84D" w14:textId="27696816" w:rsidR="00BB5DC1" w:rsidRPr="000F67F1" w:rsidRDefault="00FD4B5E" w:rsidP="00AA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exact"/>
              <w:ind w:right="-81"/>
              <w:jc w:val="center"/>
              <w:rPr>
                <w:rFonts w:ascii="Times New Roman" w:hAnsi="Times New Roman" w:cs="Times New Roman"/>
                <w:b/>
                <w:bCs/>
                <w:sz w:val="22"/>
                <w:szCs w:val="22"/>
                <w:cs/>
              </w:rPr>
            </w:pPr>
            <w:r>
              <w:rPr>
                <w:rFonts w:ascii="Times New Roman" w:hAnsi="Times New Roman" w:cs="Times New Roman"/>
                <w:b/>
                <w:bCs/>
                <w:sz w:val="22"/>
                <w:szCs w:val="22"/>
              </w:rPr>
              <w:t>(</w:t>
            </w:r>
            <w:r w:rsidR="00712065" w:rsidRPr="00712065">
              <w:rPr>
                <w:rFonts w:ascii="Times New Roman" w:hAnsi="Times New Roman" w:cs="Times New Roman"/>
                <w:b/>
                <w:bCs/>
                <w:sz w:val="22"/>
                <w:szCs w:val="22"/>
              </w:rPr>
              <w:t>31,427</w:t>
            </w:r>
            <w:r>
              <w:rPr>
                <w:rFonts w:ascii="Times New Roman" w:hAnsi="Times New Roman" w:cs="Times New Roman"/>
                <w:b/>
                <w:bCs/>
                <w:sz w:val="22"/>
                <w:szCs w:val="22"/>
              </w:rPr>
              <w:t>)</w:t>
            </w:r>
          </w:p>
        </w:tc>
      </w:tr>
    </w:tbl>
    <w:p w14:paraId="2EC70318" w14:textId="23CE6AEA" w:rsidR="00D24DAE" w:rsidRPr="000F67F1" w:rsidRDefault="00D24DAE" w:rsidP="00C23489">
      <w:pPr>
        <w:tabs>
          <w:tab w:val="clear" w:pos="680"/>
          <w:tab w:val="left" w:pos="540"/>
        </w:tabs>
        <w:rPr>
          <w:rFonts w:ascii="Times New Roman" w:hAnsi="Times New Roman" w:cs="Times New Roman"/>
          <w:b/>
          <w:bCs/>
          <w:i/>
          <w:iCs/>
          <w:sz w:val="22"/>
          <w:szCs w:val="22"/>
        </w:rPr>
      </w:pPr>
    </w:p>
    <w:p w14:paraId="29E8CF6B" w14:textId="7ECA29FF" w:rsidR="00CF2AF8" w:rsidRPr="000F67F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0F67F1">
        <w:rPr>
          <w:rFonts w:ascii="Times New Roman" w:hAnsi="Times New Roman" w:cs="Times New Roman"/>
          <w:b/>
          <w:bCs/>
          <w:i/>
          <w:iCs/>
          <w:sz w:val="22"/>
          <w:szCs w:val="22"/>
        </w:rPr>
        <w:t>Reconciliation of effective tax rate</w:t>
      </w:r>
    </w:p>
    <w:p w14:paraId="43078F9E" w14:textId="77777777" w:rsidR="00380B75" w:rsidRPr="000F67F1"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338" w:type="dxa"/>
        <w:tblInd w:w="450" w:type="dxa"/>
        <w:tblLayout w:type="fixed"/>
        <w:tblCellMar>
          <w:left w:w="79" w:type="dxa"/>
          <w:right w:w="79" w:type="dxa"/>
        </w:tblCellMar>
        <w:tblLook w:val="0000" w:firstRow="0" w:lastRow="0" w:firstColumn="0" w:lastColumn="0" w:noHBand="0" w:noVBand="0"/>
      </w:tblPr>
      <w:tblGrid>
        <w:gridCol w:w="5029"/>
        <w:gridCol w:w="720"/>
        <w:gridCol w:w="180"/>
        <w:gridCol w:w="1170"/>
        <w:gridCol w:w="180"/>
        <w:gridCol w:w="709"/>
        <w:gridCol w:w="180"/>
        <w:gridCol w:w="1170"/>
      </w:tblGrid>
      <w:tr w:rsidR="00BB5DC1" w:rsidRPr="000F67F1" w14:paraId="3455D22E" w14:textId="77777777" w:rsidTr="001D6413">
        <w:trPr>
          <w:cantSplit/>
          <w:tblHeader/>
        </w:trPr>
        <w:tc>
          <w:tcPr>
            <w:tcW w:w="5029" w:type="dxa"/>
            <w:shd w:val="clear" w:color="auto" w:fill="auto"/>
          </w:tcPr>
          <w:p w14:paraId="438548C4" w14:textId="77777777" w:rsidR="00BB5DC1" w:rsidRPr="000F67F1" w:rsidRDefault="00BB5DC1" w:rsidP="001D6413">
            <w:pPr>
              <w:tabs>
                <w:tab w:val="decimal" w:pos="765"/>
              </w:tabs>
              <w:spacing w:line="240" w:lineRule="exact"/>
              <w:rPr>
                <w:rFonts w:ascii="Times New Roman" w:hAnsi="Times New Roman" w:cs="Times New Roman"/>
                <w:sz w:val="22"/>
                <w:szCs w:val="22"/>
                <w:lang w:val="en-GB" w:bidi="ar-SA"/>
              </w:rPr>
            </w:pPr>
            <w:r w:rsidRPr="000F67F1">
              <w:rPr>
                <w:rFonts w:ascii="Times New Roman" w:hAnsi="Times New Roman" w:cs="Times New Roman"/>
                <w:b/>
                <w:bCs/>
                <w:i/>
                <w:iCs/>
                <w:sz w:val="22"/>
                <w:szCs w:val="22"/>
              </w:rPr>
              <w:t xml:space="preserve">Three-month period </w:t>
            </w:r>
            <w:r w:rsidRPr="000F67F1">
              <w:rPr>
                <w:rFonts w:ascii="Times New Roman" w:hAnsi="Times New Roman" w:cs="Times New Roman"/>
                <w:b/>
                <w:bCs/>
                <w:i/>
                <w:iCs/>
                <w:color w:val="000000"/>
                <w:sz w:val="22"/>
                <w:szCs w:val="22"/>
              </w:rPr>
              <w:t xml:space="preserve">ended </w:t>
            </w:r>
            <w:r w:rsidRPr="000F67F1">
              <w:rPr>
                <w:rFonts w:ascii="Times New Roman" w:hAnsi="Times New Roman" w:cs="Times New Roman"/>
                <w:b/>
                <w:bCs/>
                <w:i/>
                <w:iCs/>
                <w:sz w:val="22"/>
                <w:szCs w:val="22"/>
              </w:rPr>
              <w:t>31 March</w:t>
            </w:r>
          </w:p>
        </w:tc>
        <w:tc>
          <w:tcPr>
            <w:tcW w:w="2070" w:type="dxa"/>
            <w:gridSpan w:val="3"/>
            <w:shd w:val="clear" w:color="auto" w:fill="auto"/>
          </w:tcPr>
          <w:p w14:paraId="6B4558B9" w14:textId="69B487D2" w:rsidR="00BB5DC1" w:rsidRPr="000F67F1" w:rsidRDefault="00BB5DC1" w:rsidP="001D6413">
            <w:pPr>
              <w:spacing w:line="240" w:lineRule="exact"/>
              <w:jc w:val="center"/>
              <w:rPr>
                <w:rFonts w:ascii="Times New Roman" w:hAnsi="Times New Roman" w:cs="Times New Roman"/>
                <w:sz w:val="22"/>
                <w:szCs w:val="22"/>
                <w:lang w:val="en-GB" w:bidi="ar-SA"/>
              </w:rPr>
            </w:pPr>
            <w:r w:rsidRPr="000F67F1">
              <w:rPr>
                <w:rFonts w:ascii="Times New Roman" w:hAnsi="Times New Roman" w:cs="Times New Roman"/>
                <w:sz w:val="22"/>
                <w:szCs w:val="22"/>
                <w:lang w:val="en-GB" w:bidi="ar-SA"/>
              </w:rPr>
              <w:t>202</w:t>
            </w:r>
            <w:r w:rsidR="004D5ED6" w:rsidRPr="000F67F1">
              <w:rPr>
                <w:rFonts w:ascii="Times New Roman" w:hAnsi="Times New Roman" w:cs="Times New Roman"/>
                <w:sz w:val="22"/>
                <w:szCs w:val="22"/>
                <w:lang w:val="en-GB" w:bidi="ar-SA"/>
              </w:rPr>
              <w:t>5</w:t>
            </w:r>
          </w:p>
        </w:tc>
        <w:tc>
          <w:tcPr>
            <w:tcW w:w="180" w:type="dxa"/>
            <w:shd w:val="clear" w:color="auto" w:fill="auto"/>
          </w:tcPr>
          <w:p w14:paraId="5E69A306"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2059" w:type="dxa"/>
            <w:gridSpan w:val="3"/>
            <w:shd w:val="clear" w:color="auto" w:fill="auto"/>
          </w:tcPr>
          <w:p w14:paraId="159FF3BA" w14:textId="107B0D3D" w:rsidR="00BB5DC1" w:rsidRPr="000F67F1" w:rsidRDefault="00BB5DC1" w:rsidP="001D6413">
            <w:pPr>
              <w:spacing w:line="240" w:lineRule="exact"/>
              <w:jc w:val="center"/>
              <w:rPr>
                <w:rFonts w:ascii="Times New Roman" w:hAnsi="Times New Roman" w:cs="Times New Roman"/>
                <w:sz w:val="22"/>
                <w:szCs w:val="22"/>
                <w:lang w:val="en-GB" w:bidi="ar-SA"/>
              </w:rPr>
            </w:pPr>
            <w:r w:rsidRPr="000F67F1">
              <w:rPr>
                <w:rFonts w:ascii="Times New Roman" w:hAnsi="Times New Roman" w:cs="Times New Roman"/>
                <w:sz w:val="22"/>
                <w:szCs w:val="22"/>
                <w:lang w:val="en-GB" w:bidi="ar-SA"/>
              </w:rPr>
              <w:t>202</w:t>
            </w:r>
            <w:r w:rsidR="004D5ED6" w:rsidRPr="000F67F1">
              <w:rPr>
                <w:rFonts w:ascii="Times New Roman" w:hAnsi="Times New Roman" w:cs="Times New Roman"/>
                <w:sz w:val="22"/>
                <w:szCs w:val="22"/>
                <w:lang w:val="en-GB" w:bidi="ar-SA"/>
              </w:rPr>
              <w:t>4</w:t>
            </w:r>
          </w:p>
        </w:tc>
      </w:tr>
      <w:tr w:rsidR="00BB5DC1" w:rsidRPr="000F67F1" w14:paraId="7835CF60" w14:textId="77777777" w:rsidTr="001D6413">
        <w:trPr>
          <w:cantSplit/>
          <w:tblHeader/>
        </w:trPr>
        <w:tc>
          <w:tcPr>
            <w:tcW w:w="5029" w:type="dxa"/>
            <w:shd w:val="clear" w:color="auto" w:fill="auto"/>
          </w:tcPr>
          <w:p w14:paraId="5B6CFD9C" w14:textId="77777777" w:rsidR="00BB5DC1" w:rsidRPr="000F67F1" w:rsidRDefault="00BB5DC1" w:rsidP="001D6413">
            <w:pPr>
              <w:spacing w:line="240" w:lineRule="exact"/>
              <w:rPr>
                <w:rFonts w:ascii="Times New Roman" w:hAnsi="Times New Roman" w:cs="Times New Roman"/>
                <w:sz w:val="22"/>
                <w:szCs w:val="22"/>
                <w:cs/>
                <w:lang w:val="en-GB"/>
              </w:rPr>
            </w:pPr>
          </w:p>
        </w:tc>
        <w:tc>
          <w:tcPr>
            <w:tcW w:w="720" w:type="dxa"/>
            <w:shd w:val="clear" w:color="auto" w:fill="auto"/>
          </w:tcPr>
          <w:p w14:paraId="7F4A2DC6"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r w:rsidRPr="000F67F1">
              <w:rPr>
                <w:rFonts w:ascii="Times New Roman" w:hAnsi="Times New Roman" w:cs="Times New Roman"/>
                <w:i/>
                <w:iCs/>
                <w:sz w:val="22"/>
                <w:szCs w:val="22"/>
                <w:lang w:val="en-GB" w:bidi="ar-SA"/>
              </w:rPr>
              <w:t>Rate</w:t>
            </w:r>
          </w:p>
          <w:p w14:paraId="5BCAF88B" w14:textId="77777777" w:rsidR="00BB5DC1" w:rsidRPr="000F67F1" w:rsidRDefault="00BB5DC1" w:rsidP="001D6413">
            <w:pPr>
              <w:spacing w:line="240" w:lineRule="exact"/>
              <w:jc w:val="center"/>
              <w:rPr>
                <w:rFonts w:ascii="Times New Roman" w:hAnsi="Times New Roman" w:cs="Times New Roman"/>
                <w:sz w:val="22"/>
                <w:szCs w:val="22"/>
                <w:cs/>
                <w:lang w:val="en-GB"/>
              </w:rPr>
            </w:pPr>
            <w:r w:rsidRPr="000F67F1">
              <w:rPr>
                <w:rFonts w:ascii="Times New Roman" w:hAnsi="Times New Roman" w:cs="Times New Roman"/>
                <w:i/>
                <w:iCs/>
                <w:sz w:val="22"/>
                <w:szCs w:val="22"/>
                <w:lang w:val="en-GB"/>
              </w:rPr>
              <w:t>(%)</w:t>
            </w:r>
          </w:p>
        </w:tc>
        <w:tc>
          <w:tcPr>
            <w:tcW w:w="180" w:type="dxa"/>
            <w:shd w:val="clear" w:color="auto" w:fill="auto"/>
          </w:tcPr>
          <w:p w14:paraId="14ADD0D4"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p>
          <w:p w14:paraId="6B3110CE"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545EAD17" w14:textId="77777777" w:rsidR="00BB5DC1" w:rsidRPr="000F67F1" w:rsidRDefault="00BB5DC1" w:rsidP="001D641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0F67F1">
              <w:rPr>
                <w:rFonts w:ascii="Times New Roman" w:hAnsi="Times New Roman" w:cs="Times New Roman"/>
                <w:i/>
                <w:iCs/>
                <w:sz w:val="22"/>
                <w:szCs w:val="22"/>
                <w:lang w:val="en-GB" w:bidi="ar-SA"/>
              </w:rPr>
              <w:t>(in thousand Baht)</w:t>
            </w:r>
          </w:p>
        </w:tc>
        <w:tc>
          <w:tcPr>
            <w:tcW w:w="180" w:type="dxa"/>
            <w:shd w:val="clear" w:color="auto" w:fill="auto"/>
          </w:tcPr>
          <w:p w14:paraId="4F2327BE"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709" w:type="dxa"/>
            <w:shd w:val="clear" w:color="auto" w:fill="auto"/>
          </w:tcPr>
          <w:p w14:paraId="12B87C71"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r w:rsidRPr="000F67F1">
              <w:rPr>
                <w:rFonts w:ascii="Times New Roman" w:hAnsi="Times New Roman" w:cs="Times New Roman"/>
                <w:i/>
                <w:iCs/>
                <w:sz w:val="22"/>
                <w:szCs w:val="22"/>
                <w:lang w:val="en-GB" w:bidi="ar-SA"/>
              </w:rPr>
              <w:t>Rate</w:t>
            </w:r>
          </w:p>
          <w:p w14:paraId="4A8ABB6A" w14:textId="77777777" w:rsidR="00BB5DC1" w:rsidRPr="000F67F1" w:rsidRDefault="00BB5DC1" w:rsidP="001D6413">
            <w:pPr>
              <w:spacing w:line="240" w:lineRule="exact"/>
              <w:jc w:val="center"/>
              <w:rPr>
                <w:rFonts w:ascii="Times New Roman" w:hAnsi="Times New Roman" w:cs="Times New Roman"/>
                <w:sz w:val="22"/>
                <w:szCs w:val="22"/>
                <w:cs/>
                <w:lang w:val="en-GB"/>
              </w:rPr>
            </w:pPr>
            <w:r w:rsidRPr="000F67F1">
              <w:rPr>
                <w:rFonts w:ascii="Times New Roman" w:hAnsi="Times New Roman" w:cs="Times New Roman"/>
                <w:i/>
                <w:iCs/>
                <w:sz w:val="22"/>
                <w:szCs w:val="22"/>
                <w:lang w:val="en-GB"/>
              </w:rPr>
              <w:t>(%)</w:t>
            </w:r>
          </w:p>
        </w:tc>
        <w:tc>
          <w:tcPr>
            <w:tcW w:w="180" w:type="dxa"/>
            <w:shd w:val="clear" w:color="auto" w:fill="auto"/>
          </w:tcPr>
          <w:p w14:paraId="4744AC78"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p>
          <w:p w14:paraId="30996511"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07C6FF1E" w14:textId="77777777" w:rsidR="00BB5DC1" w:rsidRPr="000F67F1" w:rsidRDefault="00BB5DC1" w:rsidP="001D641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0F67F1">
              <w:rPr>
                <w:rFonts w:ascii="Times New Roman" w:hAnsi="Times New Roman" w:cs="Times New Roman"/>
                <w:i/>
                <w:iCs/>
                <w:sz w:val="22"/>
                <w:szCs w:val="22"/>
                <w:lang w:val="en-GB" w:bidi="ar-SA"/>
              </w:rPr>
              <w:t>(in thousand Baht)</w:t>
            </w:r>
          </w:p>
        </w:tc>
      </w:tr>
      <w:tr w:rsidR="00BB5DC1" w:rsidRPr="000F67F1" w14:paraId="39EE6268" w14:textId="77777777" w:rsidTr="001D6413">
        <w:trPr>
          <w:cantSplit/>
          <w:trHeight w:val="83"/>
        </w:trPr>
        <w:tc>
          <w:tcPr>
            <w:tcW w:w="5029" w:type="dxa"/>
            <w:shd w:val="clear" w:color="auto" w:fill="auto"/>
          </w:tcPr>
          <w:p w14:paraId="43619FE5" w14:textId="75770A97" w:rsidR="00BB5DC1" w:rsidRPr="000F67F1" w:rsidRDefault="00BB5DC1" w:rsidP="00BB5DC1">
            <w:pPr>
              <w:spacing w:line="240" w:lineRule="exact"/>
              <w:ind w:right="-79"/>
              <w:rPr>
                <w:rFonts w:ascii="Times New Roman" w:hAnsi="Times New Roman" w:cstheme="minorBidi"/>
                <w:sz w:val="22"/>
                <w:szCs w:val="22"/>
              </w:rPr>
            </w:pPr>
            <w:r w:rsidRPr="000F67F1">
              <w:rPr>
                <w:rFonts w:ascii="Times New Roman" w:hAnsi="Times New Roman" w:cs="Times New Roman"/>
                <w:sz w:val="22"/>
                <w:szCs w:val="22"/>
              </w:rPr>
              <w:t>Profit</w:t>
            </w:r>
            <w:r w:rsidR="00E9416E">
              <w:rPr>
                <w:rFonts w:ascii="Times New Roman" w:hAnsi="Times New Roman" w:cs="Times New Roman"/>
                <w:sz w:val="22"/>
                <w:szCs w:val="22"/>
              </w:rPr>
              <w:t xml:space="preserve"> (loss)</w:t>
            </w:r>
            <w:r w:rsidRPr="000F67F1">
              <w:rPr>
                <w:rFonts w:ascii="Times New Roman" w:hAnsi="Times New Roman" w:cs="Times New Roman"/>
                <w:sz w:val="22"/>
                <w:szCs w:val="22"/>
              </w:rPr>
              <w:t xml:space="preserve"> before income tax</w:t>
            </w:r>
          </w:p>
        </w:tc>
        <w:tc>
          <w:tcPr>
            <w:tcW w:w="720" w:type="dxa"/>
            <w:shd w:val="clear" w:color="auto" w:fill="auto"/>
          </w:tcPr>
          <w:p w14:paraId="133FDE26" w14:textId="77777777" w:rsidR="00BB5DC1" w:rsidRPr="000F67F1" w:rsidRDefault="00BB5DC1" w:rsidP="00BB5DC1">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143A1600"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136AA856" w14:textId="5C438E41" w:rsidR="00BB5DC1" w:rsidRPr="000F67F1" w:rsidRDefault="00712065" w:rsidP="007F06A5">
            <w:pPr>
              <w:tabs>
                <w:tab w:val="clear" w:pos="680"/>
                <w:tab w:val="clear" w:pos="907"/>
                <w:tab w:val="left" w:pos="830"/>
                <w:tab w:val="decimal" w:pos="998"/>
              </w:tabs>
              <w:spacing w:line="240" w:lineRule="exact"/>
              <w:ind w:left="-79" w:right="100"/>
              <w:jc w:val="right"/>
              <w:rPr>
                <w:rFonts w:ascii="Times New Roman" w:hAnsi="Times New Roman" w:cs="Times New Roman"/>
                <w:sz w:val="22"/>
                <w:szCs w:val="22"/>
                <w:cs/>
                <w:lang w:val="en-GB"/>
              </w:rPr>
            </w:pPr>
            <w:r w:rsidRPr="00712065">
              <w:rPr>
                <w:rFonts w:ascii="Times New Roman" w:hAnsi="Times New Roman" w:cs="Times New Roman"/>
                <w:sz w:val="22"/>
                <w:szCs w:val="22"/>
                <w:lang w:val="en-GB"/>
              </w:rPr>
              <w:t>(136,78</w:t>
            </w:r>
            <w:r w:rsidR="0082500B">
              <w:rPr>
                <w:rFonts w:ascii="Times New Roman" w:hAnsi="Times New Roman" w:cs="Times New Roman"/>
                <w:sz w:val="22"/>
                <w:szCs w:val="22"/>
                <w:lang w:val="en-GB"/>
              </w:rPr>
              <w:t>0</w:t>
            </w:r>
            <w:r w:rsidRPr="00712065">
              <w:rPr>
                <w:rFonts w:ascii="Times New Roman" w:hAnsi="Times New Roman" w:cs="Times New Roman"/>
                <w:sz w:val="22"/>
                <w:szCs w:val="22"/>
                <w:lang w:val="en-GB"/>
              </w:rPr>
              <w:t>)</w:t>
            </w:r>
          </w:p>
        </w:tc>
        <w:tc>
          <w:tcPr>
            <w:tcW w:w="180" w:type="dxa"/>
            <w:shd w:val="clear" w:color="auto" w:fill="auto"/>
            <w:vAlign w:val="bottom"/>
          </w:tcPr>
          <w:p w14:paraId="7DC8B6C4" w14:textId="77777777" w:rsidR="00BB5DC1" w:rsidRPr="000F67F1" w:rsidRDefault="00BB5DC1" w:rsidP="00BB5DC1">
            <w:pPr>
              <w:tabs>
                <w:tab w:val="decimal" w:pos="765"/>
              </w:tabs>
              <w:spacing w:line="240" w:lineRule="exact"/>
              <w:rPr>
                <w:rFonts w:ascii="Times New Roman" w:hAnsi="Times New Roman" w:cs="Times New Roman"/>
                <w:sz w:val="22"/>
                <w:szCs w:val="22"/>
                <w:lang w:val="en-GB" w:bidi="ar-SA"/>
              </w:rPr>
            </w:pPr>
          </w:p>
        </w:tc>
        <w:tc>
          <w:tcPr>
            <w:tcW w:w="709" w:type="dxa"/>
            <w:shd w:val="clear" w:color="auto" w:fill="auto"/>
          </w:tcPr>
          <w:p w14:paraId="18188101" w14:textId="77777777" w:rsidR="00BB5DC1" w:rsidRPr="000F67F1" w:rsidRDefault="00BB5DC1" w:rsidP="00BB5DC1">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7F19CA51"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1B738628" w14:textId="0EE59518" w:rsidR="00BB5DC1" w:rsidRPr="000F67F1" w:rsidRDefault="00E05A4C"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sidRPr="00E05A4C">
              <w:rPr>
                <w:rFonts w:ascii="Times New Roman" w:hAnsi="Times New Roman" w:cs="Times New Roman"/>
                <w:sz w:val="22"/>
                <w:szCs w:val="22"/>
              </w:rPr>
              <w:t>179,64</w:t>
            </w:r>
            <w:r w:rsidR="0082500B">
              <w:rPr>
                <w:rFonts w:ascii="Times New Roman" w:hAnsi="Times New Roman" w:cs="Times New Roman"/>
                <w:sz w:val="22"/>
                <w:szCs w:val="22"/>
              </w:rPr>
              <w:t>4</w:t>
            </w:r>
          </w:p>
        </w:tc>
      </w:tr>
      <w:tr w:rsidR="00BB5DC1" w:rsidRPr="000F67F1" w14:paraId="0F93F4DE" w14:textId="77777777" w:rsidTr="0082500B">
        <w:trPr>
          <w:cantSplit/>
          <w:trHeight w:val="64"/>
        </w:trPr>
        <w:tc>
          <w:tcPr>
            <w:tcW w:w="5029" w:type="dxa"/>
            <w:shd w:val="clear" w:color="auto" w:fill="auto"/>
          </w:tcPr>
          <w:p w14:paraId="0941FA43" w14:textId="77777777" w:rsidR="00BB5DC1" w:rsidRPr="000F67F1" w:rsidRDefault="00BB5DC1" w:rsidP="00BB5DC1">
            <w:pPr>
              <w:spacing w:line="240" w:lineRule="exact"/>
              <w:ind w:right="-79"/>
              <w:rPr>
                <w:rFonts w:ascii="Times New Roman" w:hAnsi="Times New Roman" w:cs="Times New Roman"/>
                <w:sz w:val="22"/>
                <w:szCs w:val="22"/>
              </w:rPr>
            </w:pPr>
            <w:r w:rsidRPr="000F67F1">
              <w:rPr>
                <w:rFonts w:ascii="Times New Roman" w:hAnsi="Times New Roman" w:cs="Times New Roman"/>
                <w:sz w:val="22"/>
                <w:szCs w:val="22"/>
              </w:rPr>
              <w:t>Income tax using the Thai corporation tax rate</w:t>
            </w:r>
          </w:p>
        </w:tc>
        <w:tc>
          <w:tcPr>
            <w:tcW w:w="720" w:type="dxa"/>
            <w:shd w:val="clear" w:color="auto" w:fill="auto"/>
          </w:tcPr>
          <w:p w14:paraId="432AA4F2" w14:textId="74033025" w:rsidR="00BB5DC1" w:rsidRPr="00E05A4C" w:rsidRDefault="00712065" w:rsidP="00BB5DC1">
            <w:pPr>
              <w:spacing w:line="240" w:lineRule="exact"/>
              <w:ind w:left="-79" w:right="-18"/>
              <w:jc w:val="center"/>
              <w:rPr>
                <w:rFonts w:ascii="Times New Roman" w:hAnsi="Times New Roman" w:cstheme="minorBidi"/>
                <w:i/>
                <w:iCs/>
                <w:sz w:val="22"/>
                <w:szCs w:val="28"/>
                <w:cs/>
              </w:rPr>
            </w:pPr>
            <w:r w:rsidRPr="00712065">
              <w:rPr>
                <w:rFonts w:ascii="Times New Roman" w:hAnsi="Times New Roman" w:cs="Times New Roman"/>
                <w:i/>
                <w:iCs/>
                <w:sz w:val="22"/>
                <w:szCs w:val="22"/>
                <w:lang w:bidi="ar-SA"/>
              </w:rPr>
              <w:t>20.0</w:t>
            </w:r>
          </w:p>
        </w:tc>
        <w:tc>
          <w:tcPr>
            <w:tcW w:w="180" w:type="dxa"/>
            <w:shd w:val="clear" w:color="auto" w:fill="auto"/>
          </w:tcPr>
          <w:p w14:paraId="5606B220"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59EC6A23" w14:textId="1860CCE0" w:rsidR="00BB5DC1" w:rsidRPr="000F67F1" w:rsidRDefault="00712065" w:rsidP="007F06A5">
            <w:pPr>
              <w:tabs>
                <w:tab w:val="clear" w:pos="680"/>
                <w:tab w:val="clear" w:pos="907"/>
                <w:tab w:val="left" w:pos="910"/>
                <w:tab w:val="decimal" w:pos="998"/>
              </w:tabs>
              <w:spacing w:line="240" w:lineRule="exact"/>
              <w:ind w:left="-79" w:right="100"/>
              <w:jc w:val="right"/>
              <w:rPr>
                <w:rFonts w:ascii="Times New Roman" w:hAnsi="Times New Roman" w:cs="Times New Roman"/>
                <w:sz w:val="22"/>
                <w:szCs w:val="22"/>
                <w:lang w:val="en-GB"/>
              </w:rPr>
            </w:pPr>
            <w:r w:rsidRPr="00712065">
              <w:rPr>
                <w:rFonts w:ascii="Times New Roman" w:hAnsi="Times New Roman" w:cs="Times New Roman"/>
                <w:sz w:val="22"/>
                <w:szCs w:val="22"/>
                <w:lang w:val="en-GB"/>
              </w:rPr>
              <w:t>27,356</w:t>
            </w:r>
          </w:p>
        </w:tc>
        <w:tc>
          <w:tcPr>
            <w:tcW w:w="180" w:type="dxa"/>
            <w:shd w:val="clear" w:color="auto" w:fill="auto"/>
          </w:tcPr>
          <w:p w14:paraId="5DB0ABDC"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709" w:type="dxa"/>
            <w:shd w:val="clear" w:color="auto" w:fill="auto"/>
          </w:tcPr>
          <w:p w14:paraId="5DBE0D62" w14:textId="7E37B513" w:rsidR="00BB5DC1" w:rsidRPr="000F67F1" w:rsidRDefault="00E05A4C" w:rsidP="00BB5DC1">
            <w:pPr>
              <w:spacing w:line="240" w:lineRule="exact"/>
              <w:ind w:left="-79" w:right="-18"/>
              <w:jc w:val="center"/>
              <w:rPr>
                <w:rFonts w:ascii="Times New Roman" w:hAnsi="Times New Roman" w:cs="Times New Roman"/>
                <w:i/>
                <w:iCs/>
                <w:sz w:val="22"/>
                <w:szCs w:val="22"/>
                <w:lang w:val="en-GB" w:bidi="ar-SA"/>
              </w:rPr>
            </w:pPr>
            <w:r w:rsidRPr="00E05A4C">
              <w:rPr>
                <w:rFonts w:ascii="Times New Roman" w:hAnsi="Times New Roman" w:cs="Times New Roman"/>
                <w:i/>
                <w:iCs/>
                <w:sz w:val="22"/>
                <w:szCs w:val="22"/>
                <w:lang w:val="en-GB" w:bidi="ar-SA"/>
              </w:rPr>
              <w:t>20.0</w:t>
            </w:r>
          </w:p>
        </w:tc>
        <w:tc>
          <w:tcPr>
            <w:tcW w:w="180" w:type="dxa"/>
            <w:shd w:val="clear" w:color="auto" w:fill="auto"/>
          </w:tcPr>
          <w:p w14:paraId="5F14491C"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28458F37" w14:textId="29F222E0" w:rsidR="00BB5DC1" w:rsidRPr="000F67F1" w:rsidRDefault="00FD4B5E"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Pr>
                <w:rFonts w:ascii="Times New Roman" w:hAnsi="Times New Roman" w:cs="Times New Roman"/>
                <w:sz w:val="22"/>
                <w:szCs w:val="22"/>
              </w:rPr>
              <w:t>(</w:t>
            </w:r>
            <w:r w:rsidR="00E05A4C" w:rsidRPr="00E05A4C">
              <w:rPr>
                <w:rFonts w:ascii="Times New Roman" w:hAnsi="Times New Roman" w:cs="Times New Roman"/>
                <w:sz w:val="22"/>
                <w:szCs w:val="22"/>
              </w:rPr>
              <w:t>35,929</w:t>
            </w:r>
            <w:r>
              <w:rPr>
                <w:rFonts w:ascii="Times New Roman" w:hAnsi="Times New Roman" w:cs="Times New Roman"/>
                <w:sz w:val="22"/>
                <w:szCs w:val="22"/>
              </w:rPr>
              <w:t>)</w:t>
            </w:r>
          </w:p>
        </w:tc>
      </w:tr>
      <w:tr w:rsidR="00712065" w:rsidRPr="000F67F1" w14:paraId="60AC58BB" w14:textId="77777777" w:rsidTr="0082500B">
        <w:trPr>
          <w:cantSplit/>
          <w:trHeight w:val="64"/>
        </w:trPr>
        <w:tc>
          <w:tcPr>
            <w:tcW w:w="5029" w:type="dxa"/>
            <w:shd w:val="clear" w:color="auto" w:fill="auto"/>
          </w:tcPr>
          <w:p w14:paraId="752D7793" w14:textId="33459C1C" w:rsidR="00712065" w:rsidRPr="00E05A4C" w:rsidRDefault="00E05A4C" w:rsidP="00BB5DC1">
            <w:pPr>
              <w:spacing w:line="240" w:lineRule="exact"/>
              <w:ind w:right="-79"/>
              <w:rPr>
                <w:rFonts w:ascii="Times New Roman" w:hAnsi="Times New Roman"/>
                <w:sz w:val="22"/>
                <w:szCs w:val="28"/>
              </w:rPr>
            </w:pPr>
            <w:r>
              <w:rPr>
                <w:rFonts w:ascii="Times New Roman" w:hAnsi="Times New Roman"/>
                <w:sz w:val="22"/>
                <w:szCs w:val="28"/>
              </w:rPr>
              <w:t>Tax</w:t>
            </w:r>
            <w:r>
              <w:rPr>
                <w:rFonts w:ascii="Times New Roman" w:hAnsi="Times New Roman" w:hint="cs"/>
                <w:sz w:val="22"/>
                <w:szCs w:val="28"/>
                <w:cs/>
              </w:rPr>
              <w:t xml:space="preserve"> </w:t>
            </w:r>
            <w:r>
              <w:rPr>
                <w:rFonts w:ascii="Times New Roman" w:hAnsi="Times New Roman"/>
                <w:sz w:val="22"/>
                <w:szCs w:val="28"/>
              </w:rPr>
              <w:t>losses not recognized as deferred tax assets</w:t>
            </w:r>
          </w:p>
        </w:tc>
        <w:tc>
          <w:tcPr>
            <w:tcW w:w="720" w:type="dxa"/>
            <w:shd w:val="clear" w:color="auto" w:fill="auto"/>
          </w:tcPr>
          <w:p w14:paraId="6C5133D7" w14:textId="77777777" w:rsidR="00712065" w:rsidRPr="000F67F1" w:rsidRDefault="00712065" w:rsidP="00BB5DC1">
            <w:pPr>
              <w:spacing w:line="240" w:lineRule="exact"/>
              <w:ind w:left="-79" w:right="-18"/>
              <w:jc w:val="center"/>
              <w:rPr>
                <w:rFonts w:ascii="Times New Roman" w:hAnsi="Times New Roman" w:cs="Times New Roman"/>
                <w:i/>
                <w:iCs/>
                <w:sz w:val="22"/>
                <w:szCs w:val="22"/>
                <w:lang w:bidi="ar-SA"/>
              </w:rPr>
            </w:pPr>
          </w:p>
        </w:tc>
        <w:tc>
          <w:tcPr>
            <w:tcW w:w="180" w:type="dxa"/>
            <w:shd w:val="clear" w:color="auto" w:fill="auto"/>
          </w:tcPr>
          <w:p w14:paraId="023EBF9D" w14:textId="77777777" w:rsidR="00712065" w:rsidRPr="000F67F1" w:rsidRDefault="00712065"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shd w:val="clear" w:color="auto" w:fill="auto"/>
          </w:tcPr>
          <w:p w14:paraId="3C498AEE" w14:textId="6B92689D" w:rsidR="00712065" w:rsidRPr="00712065" w:rsidRDefault="00FD4B5E" w:rsidP="007F06A5">
            <w:pPr>
              <w:tabs>
                <w:tab w:val="clear" w:pos="680"/>
                <w:tab w:val="clear" w:pos="907"/>
                <w:tab w:val="left" w:pos="910"/>
                <w:tab w:val="decimal" w:pos="998"/>
              </w:tabs>
              <w:spacing w:line="240" w:lineRule="exact"/>
              <w:ind w:left="-79" w:right="100"/>
              <w:jc w:val="right"/>
              <w:rPr>
                <w:rFonts w:ascii="Times New Roman" w:hAnsi="Times New Roman" w:cs="Times New Roman"/>
                <w:sz w:val="22"/>
                <w:szCs w:val="22"/>
                <w:lang w:val="en-GB"/>
              </w:rPr>
            </w:pPr>
            <w:r>
              <w:rPr>
                <w:rFonts w:ascii="Times New Roman" w:hAnsi="Times New Roman" w:cs="Times New Roman"/>
                <w:sz w:val="22"/>
                <w:szCs w:val="22"/>
                <w:lang w:val="en-GB"/>
              </w:rPr>
              <w:t>(</w:t>
            </w:r>
            <w:r w:rsidR="00E05A4C" w:rsidRPr="00E05A4C">
              <w:rPr>
                <w:rFonts w:ascii="Times New Roman" w:hAnsi="Times New Roman" w:cs="Times New Roman"/>
                <w:sz w:val="22"/>
                <w:szCs w:val="22"/>
                <w:lang w:val="en-GB"/>
              </w:rPr>
              <w:t>918</w:t>
            </w:r>
            <w:r>
              <w:rPr>
                <w:rFonts w:ascii="Times New Roman" w:hAnsi="Times New Roman" w:cs="Times New Roman"/>
                <w:sz w:val="22"/>
                <w:szCs w:val="22"/>
                <w:lang w:val="en-GB"/>
              </w:rPr>
              <w:t>)</w:t>
            </w:r>
          </w:p>
        </w:tc>
        <w:tc>
          <w:tcPr>
            <w:tcW w:w="180" w:type="dxa"/>
            <w:shd w:val="clear" w:color="auto" w:fill="auto"/>
          </w:tcPr>
          <w:p w14:paraId="6C639C56" w14:textId="77777777" w:rsidR="00712065" w:rsidRPr="000F67F1" w:rsidRDefault="00712065" w:rsidP="00BB5DC1">
            <w:pPr>
              <w:tabs>
                <w:tab w:val="decimal" w:pos="765"/>
              </w:tabs>
              <w:spacing w:line="240" w:lineRule="exact"/>
              <w:jc w:val="center"/>
              <w:rPr>
                <w:rFonts w:ascii="Times New Roman" w:hAnsi="Times New Roman" w:cs="Times New Roman"/>
                <w:sz w:val="22"/>
                <w:szCs w:val="22"/>
                <w:lang w:val="en-GB" w:bidi="ar-SA"/>
              </w:rPr>
            </w:pPr>
          </w:p>
        </w:tc>
        <w:tc>
          <w:tcPr>
            <w:tcW w:w="709" w:type="dxa"/>
            <w:shd w:val="clear" w:color="auto" w:fill="auto"/>
          </w:tcPr>
          <w:p w14:paraId="447171D9" w14:textId="77777777" w:rsidR="00712065" w:rsidRPr="000F67F1" w:rsidRDefault="00712065" w:rsidP="00BB5DC1">
            <w:pPr>
              <w:spacing w:line="240" w:lineRule="exact"/>
              <w:ind w:left="-79" w:right="-18"/>
              <w:jc w:val="center"/>
              <w:rPr>
                <w:rFonts w:ascii="Times New Roman" w:hAnsi="Times New Roman" w:cs="Times New Roman"/>
                <w:i/>
                <w:iCs/>
                <w:sz w:val="22"/>
                <w:szCs w:val="22"/>
                <w:lang w:val="en-GB" w:bidi="ar-SA"/>
              </w:rPr>
            </w:pPr>
          </w:p>
        </w:tc>
        <w:tc>
          <w:tcPr>
            <w:tcW w:w="180" w:type="dxa"/>
            <w:shd w:val="clear" w:color="auto" w:fill="auto"/>
          </w:tcPr>
          <w:p w14:paraId="4F296D2B" w14:textId="77777777" w:rsidR="00712065" w:rsidRPr="000F67F1" w:rsidRDefault="00712065"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shd w:val="clear" w:color="auto" w:fill="auto"/>
          </w:tcPr>
          <w:p w14:paraId="034DF493" w14:textId="133CBCC3" w:rsidR="00712065" w:rsidRPr="000F67F1" w:rsidRDefault="00E05A4C" w:rsidP="00E0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exact"/>
              <w:ind w:left="-72" w:right="23"/>
              <w:rPr>
                <w:rFonts w:ascii="Times New Roman" w:hAnsi="Times New Roman" w:cs="Times New Roman"/>
                <w:sz w:val="22"/>
                <w:szCs w:val="22"/>
                <w:cs/>
              </w:rPr>
            </w:pPr>
            <w:r>
              <w:rPr>
                <w:rFonts w:ascii="Times New Roman" w:hAnsi="Times New Roman" w:cs="Times New Roman"/>
                <w:sz w:val="22"/>
                <w:szCs w:val="22"/>
              </w:rPr>
              <w:t>-</w:t>
            </w:r>
          </w:p>
        </w:tc>
      </w:tr>
      <w:tr w:rsidR="00BB5DC1" w:rsidRPr="000F67F1" w14:paraId="4DDF4C3A" w14:textId="77777777" w:rsidTr="001D6413">
        <w:trPr>
          <w:cantSplit/>
        </w:trPr>
        <w:tc>
          <w:tcPr>
            <w:tcW w:w="5029" w:type="dxa"/>
            <w:shd w:val="clear" w:color="auto" w:fill="auto"/>
          </w:tcPr>
          <w:p w14:paraId="3A25B1DB" w14:textId="77777777" w:rsidR="00BB5DC1" w:rsidRPr="000F67F1" w:rsidRDefault="00BB5DC1" w:rsidP="00BB5DC1">
            <w:pPr>
              <w:spacing w:line="240" w:lineRule="exact"/>
              <w:ind w:right="-79"/>
              <w:rPr>
                <w:rFonts w:ascii="Times New Roman" w:hAnsi="Times New Roman" w:cs="Times New Roman"/>
                <w:sz w:val="22"/>
                <w:szCs w:val="22"/>
              </w:rPr>
            </w:pPr>
            <w:r w:rsidRPr="000F67F1">
              <w:rPr>
                <w:rFonts w:ascii="Times New Roman" w:hAnsi="Times New Roman" w:cs="Times New Roman"/>
                <w:sz w:val="22"/>
                <w:szCs w:val="22"/>
              </w:rPr>
              <w:t xml:space="preserve">Income not subject to tax / </w:t>
            </w:r>
            <w:r w:rsidRPr="000F67F1">
              <w:rPr>
                <w:rFonts w:ascii="Times New Roman" w:hAnsi="Times New Roman"/>
                <w:sz w:val="22"/>
                <w:szCs w:val="22"/>
              </w:rPr>
              <w:t>e</w:t>
            </w:r>
            <w:r w:rsidRPr="000F67F1">
              <w:rPr>
                <w:rFonts w:ascii="Times New Roman" w:hAnsi="Times New Roman" w:cs="Times New Roman"/>
                <w:sz w:val="22"/>
                <w:szCs w:val="22"/>
              </w:rPr>
              <w:t xml:space="preserve">xpenses not </w:t>
            </w:r>
          </w:p>
          <w:p w14:paraId="5324E3CB" w14:textId="77777777" w:rsidR="00BB5DC1" w:rsidRPr="000F67F1" w:rsidRDefault="00BB5DC1" w:rsidP="00BB5DC1">
            <w:pPr>
              <w:tabs>
                <w:tab w:val="clear" w:pos="227"/>
                <w:tab w:val="clear" w:pos="454"/>
                <w:tab w:val="left" w:pos="458"/>
              </w:tabs>
              <w:spacing w:line="240" w:lineRule="exact"/>
              <w:ind w:left="278" w:right="-79" w:hanging="90"/>
              <w:rPr>
                <w:rFonts w:ascii="Times New Roman" w:hAnsi="Times New Roman" w:cs="Times New Roman"/>
                <w:sz w:val="22"/>
                <w:szCs w:val="22"/>
              </w:rPr>
            </w:pPr>
            <w:r w:rsidRPr="000F67F1">
              <w:rPr>
                <w:rFonts w:ascii="Times New Roman" w:hAnsi="Times New Roman" w:cs="Times New Roman"/>
                <w:sz w:val="22"/>
                <w:szCs w:val="22"/>
              </w:rPr>
              <w:t>deductible for tax purposes</w:t>
            </w:r>
          </w:p>
        </w:tc>
        <w:tc>
          <w:tcPr>
            <w:tcW w:w="720" w:type="dxa"/>
            <w:tcBorders>
              <w:bottom w:val="single" w:sz="4" w:space="0" w:color="auto"/>
            </w:tcBorders>
            <w:shd w:val="clear" w:color="auto" w:fill="auto"/>
          </w:tcPr>
          <w:p w14:paraId="4943B64A" w14:textId="77777777" w:rsidR="00BB5DC1" w:rsidRPr="000F67F1" w:rsidRDefault="00BB5DC1" w:rsidP="00BB5DC1">
            <w:pPr>
              <w:spacing w:line="240" w:lineRule="exact"/>
              <w:ind w:left="-79" w:right="-18"/>
              <w:jc w:val="center"/>
              <w:rPr>
                <w:rFonts w:ascii="Times New Roman" w:hAnsi="Times New Roman" w:cs="Times New Roman"/>
                <w:sz w:val="22"/>
                <w:szCs w:val="22"/>
              </w:rPr>
            </w:pPr>
          </w:p>
        </w:tc>
        <w:tc>
          <w:tcPr>
            <w:tcW w:w="180" w:type="dxa"/>
            <w:shd w:val="clear" w:color="auto" w:fill="auto"/>
          </w:tcPr>
          <w:p w14:paraId="45B52307" w14:textId="77777777" w:rsidR="00BB5DC1" w:rsidRPr="000F67F1" w:rsidRDefault="00BB5DC1"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lang w:val="en-GB"/>
              </w:rPr>
            </w:pPr>
          </w:p>
        </w:tc>
        <w:tc>
          <w:tcPr>
            <w:tcW w:w="1170" w:type="dxa"/>
            <w:tcBorders>
              <w:bottom w:val="single" w:sz="4" w:space="0" w:color="auto"/>
            </w:tcBorders>
            <w:shd w:val="clear" w:color="auto" w:fill="auto"/>
          </w:tcPr>
          <w:p w14:paraId="01238F1E" w14:textId="77777777" w:rsidR="00E05A4C" w:rsidRDefault="00E05A4C"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lang w:val="en-GB"/>
              </w:rPr>
            </w:pPr>
          </w:p>
          <w:p w14:paraId="126CC980" w14:textId="036C3F06" w:rsidR="001465B3" w:rsidRPr="000F67F1" w:rsidRDefault="00FD4B5E"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cs/>
                <w:lang w:val="en-GB"/>
              </w:rPr>
            </w:pPr>
            <w:r>
              <w:rPr>
                <w:rFonts w:ascii="Times New Roman" w:hAnsi="Times New Roman" w:cs="Times New Roman"/>
                <w:sz w:val="22"/>
                <w:szCs w:val="22"/>
                <w:lang w:val="en-GB"/>
              </w:rPr>
              <w:t>(</w:t>
            </w:r>
            <w:r w:rsidR="00E05A4C" w:rsidRPr="00E05A4C">
              <w:rPr>
                <w:rFonts w:ascii="Times New Roman" w:hAnsi="Times New Roman" w:cs="Times New Roman"/>
                <w:sz w:val="22"/>
                <w:szCs w:val="22"/>
                <w:lang w:val="en-GB"/>
              </w:rPr>
              <w:t>16,709</w:t>
            </w:r>
            <w:r>
              <w:rPr>
                <w:rFonts w:ascii="Times New Roman" w:hAnsi="Times New Roman" w:cs="Times New Roman"/>
                <w:sz w:val="22"/>
                <w:szCs w:val="22"/>
                <w:lang w:val="en-GB"/>
              </w:rPr>
              <w:t>)</w:t>
            </w:r>
          </w:p>
        </w:tc>
        <w:tc>
          <w:tcPr>
            <w:tcW w:w="180" w:type="dxa"/>
            <w:shd w:val="clear" w:color="auto" w:fill="auto"/>
          </w:tcPr>
          <w:p w14:paraId="727AF429" w14:textId="77777777" w:rsidR="00BB5DC1" w:rsidRPr="000F67F1" w:rsidRDefault="00BB5DC1" w:rsidP="00BB5DC1">
            <w:pPr>
              <w:tabs>
                <w:tab w:val="decimal" w:pos="765"/>
              </w:tabs>
              <w:spacing w:line="240" w:lineRule="exact"/>
              <w:rPr>
                <w:rFonts w:ascii="Times New Roman" w:hAnsi="Times New Roman" w:cs="Times New Roman"/>
                <w:sz w:val="22"/>
                <w:szCs w:val="22"/>
                <w:lang w:val="en-GB" w:bidi="ar-SA"/>
              </w:rPr>
            </w:pPr>
          </w:p>
        </w:tc>
        <w:tc>
          <w:tcPr>
            <w:tcW w:w="709" w:type="dxa"/>
            <w:tcBorders>
              <w:bottom w:val="single" w:sz="4" w:space="0" w:color="auto"/>
            </w:tcBorders>
            <w:shd w:val="clear" w:color="auto" w:fill="auto"/>
          </w:tcPr>
          <w:p w14:paraId="71F5BFBA" w14:textId="77777777" w:rsidR="00BB5DC1" w:rsidRPr="000F67F1" w:rsidRDefault="00BB5DC1" w:rsidP="00BB5DC1">
            <w:pPr>
              <w:spacing w:line="240" w:lineRule="exact"/>
              <w:ind w:left="-79" w:right="-18"/>
              <w:jc w:val="center"/>
              <w:rPr>
                <w:rFonts w:ascii="Times New Roman" w:hAnsi="Times New Roman" w:cs="Times New Roman"/>
                <w:sz w:val="22"/>
                <w:szCs w:val="22"/>
              </w:rPr>
            </w:pPr>
          </w:p>
        </w:tc>
        <w:tc>
          <w:tcPr>
            <w:tcW w:w="180" w:type="dxa"/>
            <w:shd w:val="clear" w:color="auto" w:fill="auto"/>
          </w:tcPr>
          <w:p w14:paraId="7BC94611" w14:textId="77777777" w:rsidR="00BB5DC1" w:rsidRPr="000F67F1" w:rsidRDefault="00BB5DC1" w:rsidP="00BB5DC1">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1A367627" w14:textId="77777777" w:rsidR="00E05A4C" w:rsidRDefault="00E05A4C"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rPr>
            </w:pPr>
          </w:p>
          <w:p w14:paraId="40FD3B78" w14:textId="0F4D0AB5" w:rsidR="00BB5DC1" w:rsidRPr="000F67F1" w:rsidRDefault="00E05A4C"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cs/>
              </w:rPr>
            </w:pPr>
            <w:r w:rsidRPr="00E05A4C">
              <w:rPr>
                <w:rFonts w:ascii="Times New Roman" w:hAnsi="Times New Roman" w:cs="Times New Roman"/>
                <w:sz w:val="22"/>
                <w:szCs w:val="22"/>
              </w:rPr>
              <w:t>4,502</w:t>
            </w:r>
          </w:p>
        </w:tc>
      </w:tr>
      <w:tr w:rsidR="00BB5DC1" w:rsidRPr="000F67F1" w14:paraId="5114B851" w14:textId="77777777" w:rsidTr="001D6413">
        <w:trPr>
          <w:cantSplit/>
        </w:trPr>
        <w:tc>
          <w:tcPr>
            <w:tcW w:w="5029" w:type="dxa"/>
            <w:shd w:val="clear" w:color="auto" w:fill="auto"/>
          </w:tcPr>
          <w:p w14:paraId="0A7C1A8D" w14:textId="77777777" w:rsidR="00BB5DC1" w:rsidRPr="000F67F1" w:rsidRDefault="00BB5DC1" w:rsidP="00BB5DC1">
            <w:pPr>
              <w:spacing w:line="240" w:lineRule="exact"/>
              <w:rPr>
                <w:rFonts w:ascii="Times New Roman" w:hAnsi="Times New Roman" w:cs="Times New Roman"/>
                <w:b/>
                <w:bCs/>
                <w:sz w:val="22"/>
                <w:szCs w:val="22"/>
              </w:rPr>
            </w:pPr>
            <w:r w:rsidRPr="000F67F1">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56133FA7" w14:textId="5E398556" w:rsidR="00BB5DC1" w:rsidRPr="000F67F1" w:rsidRDefault="00E05A4C" w:rsidP="00BB5DC1">
            <w:pPr>
              <w:spacing w:line="240" w:lineRule="exact"/>
              <w:ind w:left="-79" w:right="-18"/>
              <w:jc w:val="center"/>
              <w:rPr>
                <w:rFonts w:ascii="Times New Roman" w:hAnsi="Times New Roman" w:cs="Times New Roman"/>
                <w:b/>
                <w:bCs/>
                <w:i/>
                <w:iCs/>
                <w:sz w:val="22"/>
                <w:szCs w:val="22"/>
              </w:rPr>
            </w:pPr>
            <w:r w:rsidRPr="00E05A4C">
              <w:rPr>
                <w:rFonts w:ascii="Times New Roman" w:hAnsi="Times New Roman" w:cs="Times New Roman"/>
                <w:b/>
                <w:bCs/>
                <w:i/>
                <w:iCs/>
                <w:sz w:val="22"/>
                <w:szCs w:val="22"/>
              </w:rPr>
              <w:t>7.1</w:t>
            </w:r>
          </w:p>
        </w:tc>
        <w:tc>
          <w:tcPr>
            <w:tcW w:w="180" w:type="dxa"/>
            <w:shd w:val="clear" w:color="auto" w:fill="auto"/>
          </w:tcPr>
          <w:p w14:paraId="3B7DDEDB" w14:textId="77777777" w:rsidR="00BB5DC1" w:rsidRPr="000F67F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66DB54B1" w14:textId="3BACEAE2" w:rsidR="00BB5DC1" w:rsidRPr="000F67F1" w:rsidRDefault="00E05A4C" w:rsidP="00BB5DC1">
            <w:pPr>
              <w:tabs>
                <w:tab w:val="clear" w:pos="680"/>
                <w:tab w:val="clear" w:pos="907"/>
                <w:tab w:val="left" w:pos="915"/>
                <w:tab w:val="decimal" w:pos="998"/>
              </w:tabs>
              <w:spacing w:line="240" w:lineRule="exact"/>
              <w:ind w:left="-79" w:right="100"/>
              <w:jc w:val="right"/>
              <w:rPr>
                <w:rFonts w:ascii="Times New Roman" w:hAnsi="Times New Roman" w:cs="Times New Roman"/>
                <w:b/>
                <w:bCs/>
                <w:sz w:val="22"/>
                <w:szCs w:val="22"/>
                <w:lang w:val="en-GB"/>
              </w:rPr>
            </w:pPr>
            <w:r w:rsidRPr="00E05A4C">
              <w:rPr>
                <w:rFonts w:ascii="Times New Roman" w:hAnsi="Times New Roman" w:cs="Times New Roman"/>
                <w:b/>
                <w:bCs/>
                <w:sz w:val="22"/>
                <w:szCs w:val="22"/>
                <w:lang w:val="en-GB"/>
              </w:rPr>
              <w:t>9,729</w:t>
            </w:r>
          </w:p>
        </w:tc>
        <w:tc>
          <w:tcPr>
            <w:tcW w:w="180" w:type="dxa"/>
            <w:shd w:val="clear" w:color="auto" w:fill="auto"/>
          </w:tcPr>
          <w:p w14:paraId="074D020A" w14:textId="77777777" w:rsidR="00BB5DC1" w:rsidRPr="000F67F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709" w:type="dxa"/>
            <w:tcBorders>
              <w:top w:val="single" w:sz="4" w:space="0" w:color="auto"/>
              <w:bottom w:val="double" w:sz="4" w:space="0" w:color="auto"/>
            </w:tcBorders>
            <w:shd w:val="clear" w:color="auto" w:fill="auto"/>
          </w:tcPr>
          <w:p w14:paraId="3053F726" w14:textId="4BCE50E5" w:rsidR="00BB5DC1" w:rsidRPr="000F67F1" w:rsidRDefault="00E05A4C" w:rsidP="00BB5DC1">
            <w:pPr>
              <w:spacing w:line="240" w:lineRule="exact"/>
              <w:ind w:left="-79" w:right="-18"/>
              <w:jc w:val="center"/>
              <w:rPr>
                <w:rFonts w:ascii="Times New Roman" w:hAnsi="Times New Roman" w:cs="Times New Roman"/>
                <w:b/>
                <w:bCs/>
                <w:i/>
                <w:iCs/>
                <w:sz w:val="22"/>
                <w:szCs w:val="22"/>
              </w:rPr>
            </w:pPr>
            <w:r w:rsidRPr="00E05A4C">
              <w:rPr>
                <w:rFonts w:ascii="Times New Roman" w:hAnsi="Times New Roman" w:cs="Times New Roman"/>
                <w:b/>
                <w:bCs/>
                <w:i/>
                <w:iCs/>
                <w:sz w:val="22"/>
                <w:szCs w:val="22"/>
              </w:rPr>
              <w:t>17.5</w:t>
            </w:r>
          </w:p>
        </w:tc>
        <w:tc>
          <w:tcPr>
            <w:tcW w:w="180" w:type="dxa"/>
            <w:shd w:val="clear" w:color="auto" w:fill="auto"/>
          </w:tcPr>
          <w:p w14:paraId="203D4B84" w14:textId="77777777" w:rsidR="00BB5DC1" w:rsidRPr="000F67F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6A86D134" w14:textId="1761240E" w:rsidR="00BB5DC1" w:rsidRPr="000F67F1" w:rsidRDefault="00415C0C"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b/>
                <w:bCs/>
                <w:sz w:val="22"/>
                <w:szCs w:val="22"/>
                <w:cs/>
              </w:rPr>
            </w:pPr>
            <w:r>
              <w:rPr>
                <w:rFonts w:ascii="Times New Roman" w:hAnsi="Times New Roman" w:cs="Times New Roman"/>
                <w:b/>
                <w:bCs/>
                <w:sz w:val="22"/>
                <w:szCs w:val="22"/>
              </w:rPr>
              <w:t>(</w:t>
            </w:r>
            <w:r w:rsidR="00E05A4C" w:rsidRPr="00E05A4C">
              <w:rPr>
                <w:rFonts w:ascii="Times New Roman" w:hAnsi="Times New Roman" w:cs="Times New Roman"/>
                <w:b/>
                <w:bCs/>
                <w:sz w:val="22"/>
                <w:szCs w:val="22"/>
              </w:rPr>
              <w:t>31,427</w:t>
            </w:r>
            <w:r>
              <w:rPr>
                <w:rFonts w:ascii="Times New Roman" w:hAnsi="Times New Roman" w:cs="Times New Roman"/>
                <w:b/>
                <w:bCs/>
                <w:sz w:val="22"/>
                <w:szCs w:val="22"/>
              </w:rPr>
              <w:t>)</w:t>
            </w:r>
          </w:p>
        </w:tc>
      </w:tr>
    </w:tbl>
    <w:p w14:paraId="4BCDC273" w14:textId="2C9D878C" w:rsidR="00120BB2" w:rsidRPr="000F67F1" w:rsidRDefault="00120BB2"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2"/>
          <w:szCs w:val="22"/>
          <w:lang w:val="en-GB"/>
        </w:rPr>
      </w:pPr>
    </w:p>
    <w:p w14:paraId="624FDB50" w14:textId="06B6052B" w:rsidR="009E6BD6" w:rsidRPr="000F67F1" w:rsidRDefault="00120BB2" w:rsidP="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0F67F1">
        <w:rPr>
          <w:rFonts w:ascii="Times New Roman" w:hAnsi="Times New Roman" w:cs="Times New Roman"/>
          <w:b/>
          <w:bCs/>
          <w:i/>
          <w:iCs/>
          <w:sz w:val="22"/>
          <w:szCs w:val="22"/>
          <w:lang w:val="en-GB"/>
        </w:rPr>
        <w:br w:type="page"/>
      </w:r>
    </w:p>
    <w:p w14:paraId="28795A54" w14:textId="2184EAD3"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Deferred tax assets and liabilities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380B75">
        <w:rPr>
          <w:rFonts w:ascii="Times New Roman" w:hAnsi="Times New Roman" w:cs="Times New Roman"/>
          <w:sz w:val="22"/>
          <w:szCs w:val="22"/>
        </w:rPr>
        <w:t>3</w:t>
      </w:r>
      <w:r w:rsidR="00BB5DC1">
        <w:rPr>
          <w:rFonts w:ascii="Times New Roman" w:hAnsi="Times New Roman" w:cs="Times New Roman"/>
          <w:sz w:val="22"/>
          <w:szCs w:val="22"/>
        </w:rPr>
        <w:t>1</w:t>
      </w:r>
      <w:r w:rsidR="009E6BD6" w:rsidRPr="00CC1361">
        <w:rPr>
          <w:rFonts w:ascii="Times New Roman" w:hAnsi="Times New Roman" w:cs="Times New Roman"/>
          <w:sz w:val="22"/>
          <w:szCs w:val="22"/>
        </w:rPr>
        <w:t xml:space="preserve"> </w:t>
      </w:r>
      <w:r w:rsidR="00BB5DC1">
        <w:rPr>
          <w:rFonts w:ascii="Times New Roman" w:hAnsi="Times New Roman" w:cs="Times New Roman"/>
          <w:sz w:val="22"/>
          <w:szCs w:val="22"/>
        </w:rPr>
        <w:t>March</w:t>
      </w:r>
      <w:r w:rsidR="009E6BD6" w:rsidRPr="00CC1361">
        <w:rPr>
          <w:rFonts w:ascii="Times New Roman" w:hAnsi="Times New Roman" w:cs="Times New Roman"/>
          <w:sz w:val="22"/>
          <w:szCs w:val="22"/>
        </w:rPr>
        <w:t xml:space="preserve"> 202</w:t>
      </w:r>
      <w:r w:rsidR="004D5ED6">
        <w:rPr>
          <w:rFonts w:ascii="Times New Roman" w:hAnsi="Times New Roman" w:cs="Times New Roman"/>
          <w:sz w:val="22"/>
          <w:szCs w:val="22"/>
        </w:rPr>
        <w:t>5</w:t>
      </w:r>
      <w:r w:rsidRPr="00CC1361">
        <w:rPr>
          <w:rFonts w:ascii="Times New Roman" w:eastAsia="Batang" w:hAnsi="Times New Roman" w:cs="Times New Roman"/>
          <w:sz w:val="22"/>
          <w:szCs w:val="22"/>
          <w:lang w:eastAsia="ko-KR"/>
        </w:rPr>
        <w:t xml:space="preserve"> and 31 December 202</w:t>
      </w:r>
      <w:r w:rsidR="004D5ED6">
        <w:rPr>
          <w:rFonts w:ascii="Times New Roman" w:eastAsia="Batang" w:hAnsi="Times New Roman" w:cs="Times New Roman"/>
          <w:sz w:val="22"/>
          <w:szCs w:val="22"/>
          <w:lang w:eastAsia="ko-KR"/>
        </w:rPr>
        <w:t>4</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6C050C96"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3</w:t>
            </w:r>
            <w:r w:rsidR="00BB5DC1">
              <w:rPr>
                <w:rFonts w:ascii="Times New Roman" w:hAnsi="Times New Roman" w:cs="Times New Roman"/>
                <w:sz w:val="22"/>
                <w:szCs w:val="22"/>
              </w:rPr>
              <w:t>1 March</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5F9DC82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w:t>
            </w:r>
            <w:r w:rsidR="002A41A3">
              <w:rPr>
                <w:rFonts w:ascii="Times New Roman" w:hAnsi="Times New Roman" w:cs="Times New Roman"/>
                <w:sz w:val="22"/>
                <w:szCs w:val="22"/>
              </w:rPr>
              <w:t>5</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5D219408"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w:t>
            </w:r>
            <w:r w:rsidR="002A41A3">
              <w:rPr>
                <w:rFonts w:ascii="Times New Roman" w:hAnsi="Times New Roman" w:cs="Times New Roman"/>
                <w:spacing w:val="-4"/>
                <w:sz w:val="22"/>
                <w:szCs w:val="22"/>
              </w:rPr>
              <w:t>4</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(in thousand Baht)</w:t>
            </w:r>
          </w:p>
        </w:tc>
      </w:tr>
      <w:tr w:rsidR="001465B3" w:rsidRPr="00CC1361" w14:paraId="2B8D000F" w14:textId="77777777" w:rsidTr="009E6BD6">
        <w:trPr>
          <w:cantSplit/>
        </w:trPr>
        <w:tc>
          <w:tcPr>
            <w:tcW w:w="6156" w:type="dxa"/>
            <w:vAlign w:val="center"/>
          </w:tcPr>
          <w:p w14:paraId="0CB71B97"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shd w:val="clear" w:color="auto" w:fill="auto"/>
          </w:tcPr>
          <w:p w14:paraId="67AA3383" w14:textId="7931AF7D" w:rsidR="001465B3" w:rsidRPr="00CC136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174,185</w:t>
            </w:r>
          </w:p>
        </w:tc>
        <w:tc>
          <w:tcPr>
            <w:tcW w:w="270" w:type="dxa"/>
            <w:vAlign w:val="bottom"/>
          </w:tcPr>
          <w:p w14:paraId="0787299F"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26385DB1"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162,927</w:t>
            </w:r>
          </w:p>
        </w:tc>
      </w:tr>
      <w:tr w:rsidR="001465B3" w:rsidRPr="00CC1361" w14:paraId="4FCC7928" w14:textId="77777777" w:rsidTr="009E6BD6">
        <w:trPr>
          <w:cantSplit/>
        </w:trPr>
        <w:tc>
          <w:tcPr>
            <w:tcW w:w="6156" w:type="dxa"/>
            <w:vAlign w:val="center"/>
          </w:tcPr>
          <w:p w14:paraId="5B4811CB"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shd w:val="clear" w:color="auto" w:fill="auto"/>
          </w:tcPr>
          <w:p w14:paraId="76DF8A7C" w14:textId="761E8ADF" w:rsidR="001465B3" w:rsidRPr="00CC1361" w:rsidRDefault="00E05A4C" w:rsidP="00E0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(8,506)</w:t>
            </w:r>
          </w:p>
        </w:tc>
        <w:tc>
          <w:tcPr>
            <w:tcW w:w="270" w:type="dxa"/>
            <w:vAlign w:val="bottom"/>
          </w:tcPr>
          <w:p w14:paraId="78D0ACE8"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1DEAAC0F"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(3,663)</w:t>
            </w:r>
          </w:p>
        </w:tc>
      </w:tr>
      <w:tr w:rsidR="001465B3" w:rsidRPr="00CC1361" w14:paraId="5F4498B2" w14:textId="77777777" w:rsidTr="009E6BD6">
        <w:trPr>
          <w:cantSplit/>
        </w:trPr>
        <w:tc>
          <w:tcPr>
            <w:tcW w:w="6156" w:type="dxa"/>
            <w:vAlign w:val="center"/>
          </w:tcPr>
          <w:p w14:paraId="7250DDB4"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shd w:val="clear" w:color="auto" w:fill="auto"/>
          </w:tcPr>
          <w:p w14:paraId="23562AFE" w14:textId="5B4DA9D7" w:rsidR="001465B3" w:rsidRPr="001465B3"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cs/>
              </w:rPr>
            </w:pPr>
            <w:r w:rsidRPr="00E05A4C">
              <w:rPr>
                <w:rFonts w:ascii="Times New Roman" w:hAnsi="Times New Roman" w:cs="Times New Roman"/>
                <w:b/>
                <w:bCs/>
                <w:sz w:val="22"/>
                <w:szCs w:val="22"/>
              </w:rPr>
              <w:t>165,679</w:t>
            </w:r>
          </w:p>
        </w:tc>
        <w:tc>
          <w:tcPr>
            <w:tcW w:w="270" w:type="dxa"/>
            <w:vAlign w:val="bottom"/>
          </w:tcPr>
          <w:p w14:paraId="3BBC1BA1"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277E0BAA"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E05A4C">
              <w:rPr>
                <w:rFonts w:ascii="Times New Roman" w:hAnsi="Times New Roman" w:cs="Times New Roman"/>
                <w:b/>
                <w:bCs/>
                <w:sz w:val="22"/>
                <w:szCs w:val="22"/>
              </w:rPr>
              <w:t>159,264</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04A8265" w14:textId="741C9B7E"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Movements in deferred tax assets and liabilities </w:t>
      </w:r>
      <w:r w:rsidR="00BB5DC1" w:rsidRPr="00CC1361">
        <w:rPr>
          <w:rFonts w:ascii="Times New Roman" w:hAnsi="Times New Roman" w:cs="Times New Roman"/>
          <w:sz w:val="22"/>
          <w:szCs w:val="22"/>
        </w:rPr>
        <w:t>for the three-month period ended 31 March 202</w:t>
      </w:r>
      <w:r w:rsidR="004D5ED6">
        <w:rPr>
          <w:rFonts w:ascii="Times New Roman" w:hAnsi="Times New Roman" w:cs="Times New Roman"/>
          <w:sz w:val="22"/>
          <w:szCs w:val="22"/>
        </w:rPr>
        <w:t>5</w:t>
      </w:r>
      <w:r w:rsidR="00BB5DC1" w:rsidRPr="00CC1361">
        <w:rPr>
          <w:rFonts w:ascii="Times New Roman" w:eastAsia="Batang" w:hAnsi="Times New Roman" w:cs="Times New Roman"/>
          <w:sz w:val="22"/>
          <w:szCs w:val="22"/>
          <w:lang w:eastAsia="ko-KR"/>
        </w:rPr>
        <w:t xml:space="preserve"> and </w:t>
      </w:r>
      <w:r w:rsidR="0082500B">
        <w:rPr>
          <w:rFonts w:ascii="Times New Roman" w:eastAsia="Batang" w:hAnsi="Times New Roman" w:cs="Times New Roman"/>
          <w:sz w:val="22"/>
          <w:szCs w:val="22"/>
          <w:lang w:eastAsia="ko-KR"/>
        </w:rPr>
        <w:t xml:space="preserve">for the year ended 31 December </w:t>
      </w:r>
      <w:r w:rsidR="00BB5DC1" w:rsidRPr="00CC1361">
        <w:rPr>
          <w:rFonts w:ascii="Times New Roman" w:eastAsia="Batang" w:hAnsi="Times New Roman" w:cs="Times New Roman"/>
          <w:sz w:val="22"/>
          <w:szCs w:val="22"/>
          <w:lang w:eastAsia="ko-KR"/>
        </w:rPr>
        <w:t>202</w:t>
      </w:r>
      <w:r w:rsidR="004D5ED6">
        <w:rPr>
          <w:rFonts w:ascii="Times New Roman" w:eastAsia="Batang" w:hAnsi="Times New Roman" w:cs="Times New Roman"/>
          <w:sz w:val="22"/>
          <w:szCs w:val="22"/>
          <w:lang w:eastAsia="ko-KR"/>
        </w:rPr>
        <w:t>4</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were as follows:</w:t>
      </w:r>
    </w:p>
    <w:p w14:paraId="4ACF92A5"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350"/>
        <w:gridCol w:w="182"/>
        <w:gridCol w:w="1168"/>
      </w:tblGrid>
      <w:tr w:rsidR="00FB6B8B" w:rsidRPr="006B4815" w14:paraId="0EB74A40" w14:textId="77777777" w:rsidTr="0082500B">
        <w:trPr>
          <w:cantSplit/>
          <w:trHeight w:val="241"/>
          <w:tblHeader/>
        </w:trPr>
        <w:tc>
          <w:tcPr>
            <w:tcW w:w="3780" w:type="dxa"/>
          </w:tcPr>
          <w:p w14:paraId="1839A247" w14:textId="77777777" w:rsidR="00FB6B8B" w:rsidRPr="006B4815" w:rsidRDefault="00FB6B8B" w:rsidP="006E0F23">
            <w:pPr>
              <w:pStyle w:val="acctfourfigures"/>
              <w:spacing w:line="230" w:lineRule="exact"/>
              <w:rPr>
                <w:rFonts w:cs="Times New Roman"/>
                <w:i/>
                <w:iCs/>
                <w:color w:val="0000FF"/>
                <w:szCs w:val="22"/>
              </w:rPr>
            </w:pPr>
          </w:p>
        </w:tc>
        <w:tc>
          <w:tcPr>
            <w:tcW w:w="1170" w:type="dxa"/>
            <w:vAlign w:val="bottom"/>
          </w:tcPr>
          <w:p w14:paraId="76134B91"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5D46E858" w14:textId="77777777" w:rsidR="00FB6B8B" w:rsidRPr="006B4815" w:rsidRDefault="00FB6B8B" w:rsidP="006E0F23">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044C5CC0"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2" w:type="dxa"/>
            <w:vAlign w:val="bottom"/>
          </w:tcPr>
          <w:p w14:paraId="008EF0FE" w14:textId="77777777" w:rsidR="00FB6B8B" w:rsidRPr="006B4815" w:rsidRDefault="00FB6B8B" w:rsidP="006E0F23">
            <w:pPr>
              <w:pStyle w:val="acctfourfigures"/>
              <w:spacing w:line="230" w:lineRule="exact"/>
              <w:jc w:val="center"/>
              <w:rPr>
                <w:rFonts w:cs="Times New Roman"/>
                <w:szCs w:val="22"/>
              </w:rPr>
            </w:pPr>
          </w:p>
        </w:tc>
        <w:tc>
          <w:tcPr>
            <w:tcW w:w="1168" w:type="dxa"/>
            <w:vAlign w:val="bottom"/>
          </w:tcPr>
          <w:p w14:paraId="06BFFF71" w14:textId="77777777" w:rsidR="00FB6B8B" w:rsidRPr="006B4815" w:rsidRDefault="00FB6B8B" w:rsidP="006E0F23">
            <w:pPr>
              <w:pStyle w:val="acctcolumnheading"/>
              <w:spacing w:after="0" w:line="230" w:lineRule="exact"/>
              <w:ind w:left="-79" w:right="-79"/>
              <w:rPr>
                <w:rFonts w:cs="Times New Roman"/>
                <w:b/>
                <w:bCs/>
                <w:szCs w:val="22"/>
              </w:rPr>
            </w:pPr>
          </w:p>
        </w:tc>
      </w:tr>
      <w:tr w:rsidR="0082500B" w:rsidRPr="006B4815" w14:paraId="28FEECC2" w14:textId="77777777" w:rsidTr="0082500B">
        <w:trPr>
          <w:cantSplit/>
          <w:trHeight w:val="718"/>
          <w:tblHeader/>
        </w:trPr>
        <w:tc>
          <w:tcPr>
            <w:tcW w:w="3780" w:type="dxa"/>
          </w:tcPr>
          <w:p w14:paraId="28A84112" w14:textId="77777777" w:rsidR="00FB6B8B" w:rsidRPr="006B4815" w:rsidRDefault="00FB6B8B" w:rsidP="006E0F23">
            <w:pPr>
              <w:pStyle w:val="acctfourfigures"/>
              <w:spacing w:line="230" w:lineRule="exact"/>
              <w:rPr>
                <w:rFonts w:cs="Times New Roman"/>
                <w:i/>
                <w:iCs/>
                <w:color w:val="0000FF"/>
                <w:szCs w:val="22"/>
              </w:rPr>
            </w:pPr>
          </w:p>
        </w:tc>
        <w:tc>
          <w:tcPr>
            <w:tcW w:w="1170" w:type="dxa"/>
            <w:vAlign w:val="bottom"/>
          </w:tcPr>
          <w:p w14:paraId="2AB82357"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59D51A21" w14:textId="2593B5A8"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43760B">
              <w:rPr>
                <w:rFonts w:cstheme="minorBidi"/>
                <w:b/>
                <w:bCs/>
                <w:szCs w:val="28"/>
                <w:lang w:val="en-US" w:bidi="th-TH"/>
              </w:rPr>
              <w:t>5</w:t>
            </w:r>
          </w:p>
        </w:tc>
        <w:tc>
          <w:tcPr>
            <w:tcW w:w="180" w:type="dxa"/>
            <w:vAlign w:val="bottom"/>
          </w:tcPr>
          <w:p w14:paraId="5F584A3A" w14:textId="77777777" w:rsidR="00FB6B8B" w:rsidRPr="006B4815" w:rsidRDefault="00FB6B8B" w:rsidP="006E0F23">
            <w:pPr>
              <w:pStyle w:val="acctcolumnheading"/>
              <w:spacing w:after="0" w:line="230" w:lineRule="exact"/>
              <w:rPr>
                <w:rFonts w:cs="Times New Roman"/>
                <w:szCs w:val="22"/>
              </w:rPr>
            </w:pPr>
          </w:p>
        </w:tc>
        <w:tc>
          <w:tcPr>
            <w:tcW w:w="1260" w:type="dxa"/>
            <w:tcBorders>
              <w:top w:val="single" w:sz="4" w:space="0" w:color="auto"/>
            </w:tcBorders>
            <w:vAlign w:val="bottom"/>
          </w:tcPr>
          <w:p w14:paraId="59247A52"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6775812A" w14:textId="77777777" w:rsidR="00FB6B8B" w:rsidRPr="006B4815" w:rsidRDefault="00FB6B8B" w:rsidP="006E0F23">
            <w:pPr>
              <w:pStyle w:val="acctcolumnheading"/>
              <w:spacing w:after="0" w:line="230" w:lineRule="exact"/>
              <w:rPr>
                <w:rFonts w:cs="Times New Roman"/>
                <w:szCs w:val="22"/>
              </w:rPr>
            </w:pPr>
          </w:p>
        </w:tc>
        <w:tc>
          <w:tcPr>
            <w:tcW w:w="1350" w:type="dxa"/>
            <w:tcBorders>
              <w:top w:val="single" w:sz="4" w:space="0" w:color="auto"/>
            </w:tcBorders>
            <w:vAlign w:val="bottom"/>
          </w:tcPr>
          <w:p w14:paraId="21E91F3F"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2" w:type="dxa"/>
            <w:vAlign w:val="bottom"/>
          </w:tcPr>
          <w:p w14:paraId="07607873" w14:textId="77777777" w:rsidR="00FB6B8B" w:rsidRPr="006B4815" w:rsidRDefault="00FB6B8B" w:rsidP="006E0F23">
            <w:pPr>
              <w:pStyle w:val="acctfourfigures"/>
              <w:spacing w:line="230" w:lineRule="exact"/>
              <w:jc w:val="center"/>
              <w:rPr>
                <w:rFonts w:cs="Times New Roman"/>
                <w:szCs w:val="22"/>
              </w:rPr>
            </w:pPr>
          </w:p>
        </w:tc>
        <w:tc>
          <w:tcPr>
            <w:tcW w:w="1168" w:type="dxa"/>
            <w:vAlign w:val="bottom"/>
          </w:tcPr>
          <w:p w14:paraId="606629D7" w14:textId="77777777" w:rsidR="00D829DF"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At </w:t>
            </w:r>
          </w:p>
          <w:p w14:paraId="72EEACF6" w14:textId="61601341"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3</w:t>
            </w:r>
            <w:r w:rsidR="00BB5DC1">
              <w:rPr>
                <w:rFonts w:cs="Times New Roman"/>
                <w:b/>
                <w:bCs/>
                <w:szCs w:val="22"/>
              </w:rPr>
              <w:t>1</w:t>
            </w:r>
            <w:r w:rsidR="00D829DF">
              <w:rPr>
                <w:rFonts w:cs="Times New Roman"/>
                <w:b/>
                <w:bCs/>
                <w:szCs w:val="22"/>
              </w:rPr>
              <w:t xml:space="preserve"> </w:t>
            </w:r>
            <w:r w:rsidR="00BB5DC1">
              <w:rPr>
                <w:rFonts w:cs="Times New Roman"/>
                <w:b/>
                <w:bCs/>
                <w:szCs w:val="22"/>
              </w:rPr>
              <w:t>March</w:t>
            </w:r>
          </w:p>
          <w:p w14:paraId="496E56A6" w14:textId="6BAA98A6"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4D5ED6">
              <w:rPr>
                <w:rFonts w:cs="Times New Roman"/>
                <w:b/>
                <w:bCs/>
                <w:szCs w:val="22"/>
              </w:rPr>
              <w:t>5</w:t>
            </w:r>
          </w:p>
        </w:tc>
      </w:tr>
      <w:tr w:rsidR="00FB6B8B" w:rsidRPr="006B4815" w14:paraId="22345D81" w14:textId="77777777" w:rsidTr="0082500B">
        <w:trPr>
          <w:cantSplit/>
          <w:trHeight w:val="233"/>
          <w:tblHeader/>
        </w:trPr>
        <w:tc>
          <w:tcPr>
            <w:tcW w:w="3780" w:type="dxa"/>
          </w:tcPr>
          <w:p w14:paraId="56CD88C5" w14:textId="77777777" w:rsidR="00FB6B8B" w:rsidRPr="006B4815" w:rsidRDefault="00FB6B8B" w:rsidP="006E0F23">
            <w:pPr>
              <w:pStyle w:val="acctfourfigures"/>
              <w:spacing w:line="230" w:lineRule="exact"/>
              <w:rPr>
                <w:rFonts w:cs="Times New Roman"/>
                <w:i/>
                <w:iCs/>
                <w:color w:val="0000FF"/>
                <w:szCs w:val="22"/>
              </w:rPr>
            </w:pPr>
          </w:p>
        </w:tc>
        <w:tc>
          <w:tcPr>
            <w:tcW w:w="5490" w:type="dxa"/>
            <w:gridSpan w:val="7"/>
            <w:vAlign w:val="bottom"/>
          </w:tcPr>
          <w:p w14:paraId="2604D38C"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82500B" w:rsidRPr="006B4815" w14:paraId="0A1F1F7E" w14:textId="77777777" w:rsidTr="0082500B">
        <w:trPr>
          <w:cantSplit/>
          <w:trHeight w:val="241"/>
        </w:trPr>
        <w:tc>
          <w:tcPr>
            <w:tcW w:w="3780" w:type="dxa"/>
          </w:tcPr>
          <w:p w14:paraId="4DF3E7D1"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170" w:type="dxa"/>
          </w:tcPr>
          <w:p w14:paraId="2111217B"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293E3C62" w14:textId="77777777" w:rsidR="00FB6B8B" w:rsidRPr="006B4815" w:rsidRDefault="00FB6B8B" w:rsidP="006E0F23">
            <w:pPr>
              <w:pStyle w:val="acctfourfigures"/>
              <w:spacing w:line="230" w:lineRule="exact"/>
              <w:rPr>
                <w:rFonts w:cs="Times New Roman"/>
                <w:szCs w:val="22"/>
              </w:rPr>
            </w:pPr>
          </w:p>
        </w:tc>
        <w:tc>
          <w:tcPr>
            <w:tcW w:w="1260" w:type="dxa"/>
          </w:tcPr>
          <w:p w14:paraId="539F4721"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0" w:type="dxa"/>
          </w:tcPr>
          <w:p w14:paraId="20789A6D" w14:textId="77777777" w:rsidR="00FB6B8B" w:rsidRPr="006B4815" w:rsidRDefault="00FB6B8B" w:rsidP="006E0F23">
            <w:pPr>
              <w:pStyle w:val="acctfourfigures"/>
              <w:spacing w:line="230" w:lineRule="exact"/>
              <w:rPr>
                <w:rFonts w:cs="Times New Roman"/>
                <w:szCs w:val="22"/>
              </w:rPr>
            </w:pPr>
          </w:p>
        </w:tc>
        <w:tc>
          <w:tcPr>
            <w:tcW w:w="1350" w:type="dxa"/>
          </w:tcPr>
          <w:p w14:paraId="4DC90E7B"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2" w:type="dxa"/>
          </w:tcPr>
          <w:p w14:paraId="353D5814" w14:textId="77777777" w:rsidR="00FB6B8B" w:rsidRPr="006B4815" w:rsidRDefault="00FB6B8B" w:rsidP="006E0F23">
            <w:pPr>
              <w:pStyle w:val="acctfourfigures"/>
              <w:spacing w:line="230" w:lineRule="exact"/>
              <w:rPr>
                <w:rFonts w:cs="Times New Roman"/>
                <w:szCs w:val="22"/>
              </w:rPr>
            </w:pPr>
          </w:p>
        </w:tc>
        <w:tc>
          <w:tcPr>
            <w:tcW w:w="1168" w:type="dxa"/>
          </w:tcPr>
          <w:p w14:paraId="0D68D77A"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82500B" w:rsidRPr="006B4815" w14:paraId="54323D6F" w14:textId="77777777" w:rsidTr="0082500B">
        <w:trPr>
          <w:cantSplit/>
          <w:trHeight w:val="258"/>
        </w:trPr>
        <w:tc>
          <w:tcPr>
            <w:tcW w:w="3780" w:type="dxa"/>
          </w:tcPr>
          <w:p w14:paraId="6707D2C7" w14:textId="77777777" w:rsidR="00E05A4C" w:rsidRPr="007E0DD3" w:rsidRDefault="00E05A4C" w:rsidP="00E05A4C">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170" w:type="dxa"/>
          </w:tcPr>
          <w:p w14:paraId="322E0A5D" w14:textId="149714D4" w:rsidR="00E05A4C" w:rsidRPr="00E05A4C" w:rsidRDefault="00E05A4C" w:rsidP="00E05A4C">
            <w:pPr>
              <w:pStyle w:val="acctfourfigures"/>
              <w:tabs>
                <w:tab w:val="clear" w:pos="765"/>
                <w:tab w:val="decimal" w:pos="1009"/>
              </w:tabs>
              <w:spacing w:line="230" w:lineRule="exact"/>
              <w:ind w:right="11"/>
              <w:rPr>
                <w:rFonts w:cs="Times New Roman"/>
                <w:szCs w:val="28"/>
                <w:lang w:val="en-US" w:bidi="th-TH"/>
              </w:rPr>
            </w:pPr>
            <w:r w:rsidRPr="00E05A4C">
              <w:rPr>
                <w:rFonts w:cs="Times New Roman"/>
              </w:rPr>
              <w:t>63,164</w:t>
            </w:r>
          </w:p>
        </w:tc>
        <w:tc>
          <w:tcPr>
            <w:tcW w:w="180" w:type="dxa"/>
            <w:vAlign w:val="bottom"/>
          </w:tcPr>
          <w:p w14:paraId="2B50651B" w14:textId="77777777" w:rsidR="00E05A4C" w:rsidRPr="006B4815" w:rsidRDefault="00E05A4C" w:rsidP="00E05A4C">
            <w:pPr>
              <w:pStyle w:val="acctfourfigures"/>
              <w:spacing w:line="230" w:lineRule="exact"/>
              <w:jc w:val="center"/>
              <w:rPr>
                <w:rFonts w:cs="Times New Roman"/>
                <w:szCs w:val="22"/>
              </w:rPr>
            </w:pPr>
          </w:p>
        </w:tc>
        <w:tc>
          <w:tcPr>
            <w:tcW w:w="1260" w:type="dxa"/>
          </w:tcPr>
          <w:p w14:paraId="4643960C" w14:textId="71CFAD9C" w:rsidR="00E05A4C" w:rsidRPr="00C00138" w:rsidRDefault="00E05A4C" w:rsidP="00E05A4C">
            <w:pPr>
              <w:pStyle w:val="acctfourfigures"/>
              <w:tabs>
                <w:tab w:val="clear" w:pos="765"/>
                <w:tab w:val="decimal" w:pos="1014"/>
              </w:tabs>
              <w:spacing w:line="230" w:lineRule="exact"/>
              <w:ind w:right="11"/>
              <w:rPr>
                <w:rFonts w:cs="Times New Roman"/>
                <w:szCs w:val="22"/>
                <w:lang w:val="en-US"/>
              </w:rPr>
            </w:pPr>
            <w:r w:rsidRPr="0039740E">
              <w:t>(37)</w:t>
            </w:r>
          </w:p>
        </w:tc>
        <w:tc>
          <w:tcPr>
            <w:tcW w:w="180" w:type="dxa"/>
          </w:tcPr>
          <w:p w14:paraId="29E03103" w14:textId="77777777" w:rsidR="00E05A4C" w:rsidRPr="00C00138" w:rsidRDefault="00E05A4C" w:rsidP="00E05A4C">
            <w:pPr>
              <w:tabs>
                <w:tab w:val="decimal" w:pos="1036"/>
              </w:tabs>
              <w:jc w:val="center"/>
              <w:rPr>
                <w:rFonts w:ascii="Times New Roman" w:hAnsi="Times New Roman" w:cs="Times New Roman"/>
                <w:sz w:val="22"/>
                <w:szCs w:val="22"/>
                <w:lang w:bidi="ar-SA"/>
              </w:rPr>
            </w:pPr>
          </w:p>
        </w:tc>
        <w:tc>
          <w:tcPr>
            <w:tcW w:w="1350" w:type="dxa"/>
          </w:tcPr>
          <w:p w14:paraId="18C51416" w14:textId="49528275" w:rsidR="00E05A4C" w:rsidRPr="00B6509B" w:rsidRDefault="00E05A4C" w:rsidP="00E05A4C">
            <w:pPr>
              <w:pStyle w:val="acctfourfigures"/>
              <w:tabs>
                <w:tab w:val="clear" w:pos="765"/>
                <w:tab w:val="decimal" w:pos="730"/>
                <w:tab w:val="decimal" w:pos="1064"/>
              </w:tabs>
              <w:spacing w:line="230" w:lineRule="exact"/>
              <w:ind w:right="363"/>
              <w:jc w:val="right"/>
              <w:rPr>
                <w:rFonts w:cs="Times New Roman"/>
                <w:szCs w:val="22"/>
                <w:lang w:val="en-US"/>
              </w:rPr>
            </w:pPr>
            <w:r w:rsidRPr="00995B1F">
              <w:t>-</w:t>
            </w:r>
          </w:p>
        </w:tc>
        <w:tc>
          <w:tcPr>
            <w:tcW w:w="182" w:type="dxa"/>
          </w:tcPr>
          <w:p w14:paraId="5BA05B38" w14:textId="77777777" w:rsidR="00E05A4C" w:rsidRPr="00C00138" w:rsidRDefault="00E05A4C" w:rsidP="00E05A4C">
            <w:pPr>
              <w:tabs>
                <w:tab w:val="decimal" w:pos="1036"/>
              </w:tabs>
              <w:jc w:val="center"/>
              <w:rPr>
                <w:rFonts w:ascii="Times New Roman" w:hAnsi="Times New Roman" w:cs="Times New Roman"/>
                <w:sz w:val="22"/>
                <w:szCs w:val="22"/>
                <w:lang w:bidi="ar-SA"/>
              </w:rPr>
            </w:pPr>
          </w:p>
        </w:tc>
        <w:tc>
          <w:tcPr>
            <w:tcW w:w="1168" w:type="dxa"/>
          </w:tcPr>
          <w:p w14:paraId="31D85B45" w14:textId="2AC6044C" w:rsidR="00E05A4C" w:rsidRPr="00C00138" w:rsidRDefault="00E05A4C" w:rsidP="00E05A4C">
            <w:pPr>
              <w:pStyle w:val="acctfourfigures"/>
              <w:tabs>
                <w:tab w:val="clear" w:pos="765"/>
                <w:tab w:val="decimal" w:pos="974"/>
              </w:tabs>
              <w:spacing w:line="230" w:lineRule="exact"/>
              <w:ind w:right="11"/>
              <w:rPr>
                <w:rFonts w:cs="Times New Roman"/>
                <w:szCs w:val="22"/>
                <w:lang w:val="en-US"/>
              </w:rPr>
            </w:pPr>
            <w:r w:rsidRPr="00DB11F5">
              <w:t>63,127</w:t>
            </w:r>
          </w:p>
        </w:tc>
      </w:tr>
      <w:tr w:rsidR="0082500B" w:rsidRPr="006B4815" w14:paraId="59883D78" w14:textId="77777777" w:rsidTr="0082500B">
        <w:trPr>
          <w:cantSplit/>
          <w:trHeight w:val="253"/>
        </w:trPr>
        <w:tc>
          <w:tcPr>
            <w:tcW w:w="3780" w:type="dxa"/>
          </w:tcPr>
          <w:p w14:paraId="266B9D39" w14:textId="1C5FAA43" w:rsidR="00E05A4C" w:rsidRPr="007E0DD3" w:rsidRDefault="00E05A4C" w:rsidP="00E05A4C">
            <w:pPr>
              <w:spacing w:line="230" w:lineRule="exact"/>
              <w:ind w:left="104" w:hanging="90"/>
              <w:rPr>
                <w:rFonts w:ascii="Times New Roman" w:hAnsi="Times New Roman" w:cs="Times New Roman"/>
                <w:sz w:val="22"/>
                <w:szCs w:val="22"/>
              </w:rPr>
            </w:pPr>
            <w:r w:rsidRPr="0035253B">
              <w:rPr>
                <w:rFonts w:ascii="Times New Roman" w:hAnsi="Times New Roman" w:cs="Times New Roman"/>
                <w:sz w:val="22"/>
                <w:szCs w:val="22"/>
              </w:rPr>
              <w:t>Allowance for expected credit loss</w:t>
            </w:r>
          </w:p>
        </w:tc>
        <w:tc>
          <w:tcPr>
            <w:tcW w:w="1170" w:type="dxa"/>
          </w:tcPr>
          <w:p w14:paraId="097B5BA4" w14:textId="0306C018" w:rsidR="00E05A4C" w:rsidRPr="00E05A4C" w:rsidRDefault="00E05A4C" w:rsidP="00E05A4C">
            <w:pPr>
              <w:pStyle w:val="acctfourfigures"/>
              <w:tabs>
                <w:tab w:val="clear" w:pos="765"/>
                <w:tab w:val="decimal" w:pos="705"/>
                <w:tab w:val="decimal" w:pos="1064"/>
              </w:tabs>
              <w:spacing w:line="230" w:lineRule="exact"/>
              <w:ind w:right="363"/>
              <w:jc w:val="right"/>
              <w:rPr>
                <w:rFonts w:cs="Times New Roman"/>
                <w:szCs w:val="22"/>
                <w:lang w:val="en-US"/>
              </w:rPr>
            </w:pPr>
            <w:r w:rsidRPr="00E05A4C">
              <w:rPr>
                <w:rFonts w:cs="Times New Roman"/>
              </w:rPr>
              <w:t>-</w:t>
            </w:r>
          </w:p>
        </w:tc>
        <w:tc>
          <w:tcPr>
            <w:tcW w:w="180" w:type="dxa"/>
            <w:vAlign w:val="bottom"/>
          </w:tcPr>
          <w:p w14:paraId="5C776470" w14:textId="77777777" w:rsidR="00E05A4C" w:rsidRPr="006B4815" w:rsidRDefault="00E05A4C" w:rsidP="00E05A4C">
            <w:pPr>
              <w:pStyle w:val="acctfourfigures"/>
              <w:spacing w:line="230" w:lineRule="exact"/>
              <w:jc w:val="center"/>
              <w:rPr>
                <w:rFonts w:cs="Times New Roman"/>
                <w:szCs w:val="22"/>
              </w:rPr>
            </w:pPr>
          </w:p>
        </w:tc>
        <w:tc>
          <w:tcPr>
            <w:tcW w:w="1260" w:type="dxa"/>
          </w:tcPr>
          <w:p w14:paraId="6B550FED" w14:textId="47443FB8" w:rsidR="00E05A4C" w:rsidRPr="00AE1039" w:rsidRDefault="00E05A4C" w:rsidP="00E05A4C">
            <w:pPr>
              <w:pStyle w:val="acctfourfigures"/>
              <w:tabs>
                <w:tab w:val="clear" w:pos="765"/>
                <w:tab w:val="decimal" w:pos="1009"/>
              </w:tabs>
              <w:spacing w:line="230" w:lineRule="exact"/>
              <w:ind w:right="11"/>
              <w:rPr>
                <w:rFonts w:cs="Times New Roman"/>
                <w:szCs w:val="22"/>
                <w:lang w:val="en-US"/>
              </w:rPr>
            </w:pPr>
            <w:r w:rsidRPr="0039740E">
              <w:t>1</w:t>
            </w:r>
          </w:p>
        </w:tc>
        <w:tc>
          <w:tcPr>
            <w:tcW w:w="180" w:type="dxa"/>
          </w:tcPr>
          <w:p w14:paraId="3950DEE0" w14:textId="77777777" w:rsidR="00E05A4C" w:rsidRPr="00AE1039" w:rsidRDefault="00E05A4C" w:rsidP="00E05A4C">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350" w:type="dxa"/>
          </w:tcPr>
          <w:p w14:paraId="6E8300E1" w14:textId="7D63A123" w:rsidR="00E05A4C" w:rsidRPr="00B6509B" w:rsidRDefault="00E05A4C" w:rsidP="00E05A4C">
            <w:pPr>
              <w:pStyle w:val="acctfourfigures"/>
              <w:tabs>
                <w:tab w:val="clear" w:pos="765"/>
                <w:tab w:val="decimal" w:pos="1009"/>
              </w:tabs>
              <w:spacing w:line="230" w:lineRule="exact"/>
              <w:ind w:right="11"/>
              <w:rPr>
                <w:rFonts w:cs="Times New Roman"/>
                <w:szCs w:val="22"/>
                <w:lang w:val="en-US"/>
              </w:rPr>
            </w:pPr>
            <w:r w:rsidRPr="00995B1F">
              <w:t>(1)</w:t>
            </w:r>
          </w:p>
        </w:tc>
        <w:tc>
          <w:tcPr>
            <w:tcW w:w="182" w:type="dxa"/>
          </w:tcPr>
          <w:p w14:paraId="32C598D9" w14:textId="77777777" w:rsidR="00E05A4C" w:rsidRPr="00C00138" w:rsidRDefault="00E05A4C" w:rsidP="00E05A4C">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168" w:type="dxa"/>
          </w:tcPr>
          <w:p w14:paraId="61857FE4" w14:textId="099FA22B" w:rsidR="00E05A4C" w:rsidRPr="00C00138" w:rsidRDefault="00E05A4C" w:rsidP="00E05A4C">
            <w:pPr>
              <w:pStyle w:val="acctfourfigures"/>
              <w:tabs>
                <w:tab w:val="clear" w:pos="765"/>
                <w:tab w:val="decimal" w:pos="730"/>
                <w:tab w:val="decimal" w:pos="1064"/>
              </w:tabs>
              <w:spacing w:line="230" w:lineRule="exact"/>
              <w:ind w:right="363"/>
              <w:jc w:val="right"/>
              <w:rPr>
                <w:rFonts w:cs="Times New Roman"/>
                <w:szCs w:val="22"/>
                <w:lang w:val="en-US"/>
              </w:rPr>
            </w:pPr>
            <w:r w:rsidRPr="00DB11F5">
              <w:t>-</w:t>
            </w:r>
          </w:p>
        </w:tc>
      </w:tr>
      <w:tr w:rsidR="0082500B" w:rsidRPr="006B4815" w14:paraId="5E53EAFD" w14:textId="77777777" w:rsidTr="0082500B">
        <w:trPr>
          <w:cantSplit/>
          <w:trHeight w:val="249"/>
        </w:trPr>
        <w:tc>
          <w:tcPr>
            <w:tcW w:w="3780" w:type="dxa"/>
          </w:tcPr>
          <w:p w14:paraId="60E25A12" w14:textId="08D7585F" w:rsidR="00E05A4C" w:rsidRPr="007E0DD3" w:rsidRDefault="00E05A4C" w:rsidP="00E05A4C">
            <w:pPr>
              <w:spacing w:line="230" w:lineRule="exact"/>
              <w:ind w:left="180" w:hanging="180"/>
              <w:rPr>
                <w:rFonts w:ascii="Times New Roman" w:hAnsi="Times New Roman" w:cs="Times New Roman"/>
                <w:b/>
                <w:bCs/>
                <w:i/>
                <w:iCs/>
                <w:sz w:val="22"/>
                <w:szCs w:val="22"/>
              </w:rPr>
            </w:pPr>
            <w:r w:rsidRPr="002A41A3">
              <w:rPr>
                <w:rFonts w:ascii="Times New Roman" w:hAnsi="Times New Roman" w:cstheme="minorBidi"/>
                <w:sz w:val="22"/>
                <w:szCs w:val="22"/>
              </w:rPr>
              <w:t xml:space="preserve">Insurance </w:t>
            </w:r>
            <w:r w:rsidR="00775289">
              <w:rPr>
                <w:rFonts w:ascii="Times New Roman" w:hAnsi="Times New Roman" w:cstheme="minorBidi"/>
                <w:sz w:val="22"/>
                <w:szCs w:val="22"/>
              </w:rPr>
              <w:t>and reinsurance contract</w:t>
            </w:r>
            <w:r w:rsidR="00305AE6">
              <w:rPr>
                <w:rFonts w:ascii="Times New Roman" w:hAnsi="Times New Roman" w:cstheme="minorBidi"/>
                <w:sz w:val="22"/>
                <w:szCs w:val="22"/>
              </w:rPr>
              <w:t>s</w:t>
            </w:r>
          </w:p>
        </w:tc>
        <w:tc>
          <w:tcPr>
            <w:tcW w:w="1170" w:type="dxa"/>
          </w:tcPr>
          <w:p w14:paraId="66A65814" w14:textId="3503F93D" w:rsidR="00E05A4C" w:rsidRPr="00E05A4C" w:rsidRDefault="00E05A4C" w:rsidP="00E05A4C">
            <w:pPr>
              <w:pStyle w:val="acctfourfigures"/>
              <w:tabs>
                <w:tab w:val="clear" w:pos="765"/>
                <w:tab w:val="decimal" w:pos="1009"/>
              </w:tabs>
              <w:spacing w:line="230" w:lineRule="exact"/>
              <w:ind w:right="11"/>
              <w:rPr>
                <w:rFonts w:cs="Times New Roman"/>
                <w:szCs w:val="22"/>
                <w:lang w:val="en-US"/>
              </w:rPr>
            </w:pPr>
            <w:r w:rsidRPr="00E05A4C">
              <w:rPr>
                <w:rFonts w:cs="Times New Roman"/>
              </w:rPr>
              <w:t>90,421</w:t>
            </w:r>
          </w:p>
        </w:tc>
        <w:tc>
          <w:tcPr>
            <w:tcW w:w="180" w:type="dxa"/>
          </w:tcPr>
          <w:p w14:paraId="168DD48E" w14:textId="77777777" w:rsidR="00E05A4C" w:rsidRPr="006B4815" w:rsidRDefault="00E05A4C" w:rsidP="00E05A4C">
            <w:pPr>
              <w:pStyle w:val="acctfourfigures"/>
              <w:spacing w:line="230" w:lineRule="exact"/>
              <w:rPr>
                <w:rFonts w:cs="Times New Roman"/>
                <w:szCs w:val="22"/>
              </w:rPr>
            </w:pPr>
          </w:p>
        </w:tc>
        <w:tc>
          <w:tcPr>
            <w:tcW w:w="1260" w:type="dxa"/>
          </w:tcPr>
          <w:p w14:paraId="5A200488" w14:textId="204D4E09" w:rsidR="00E05A4C" w:rsidRPr="006B4815" w:rsidRDefault="00E05A4C" w:rsidP="00E05A4C">
            <w:pPr>
              <w:pStyle w:val="acctfourfigures"/>
              <w:tabs>
                <w:tab w:val="clear" w:pos="765"/>
                <w:tab w:val="decimal" w:pos="1009"/>
              </w:tabs>
              <w:spacing w:line="230" w:lineRule="exact"/>
              <w:ind w:right="11"/>
              <w:rPr>
                <w:rFonts w:cs="Times New Roman"/>
                <w:szCs w:val="22"/>
                <w:lang w:val="en-US"/>
              </w:rPr>
            </w:pPr>
            <w:r w:rsidRPr="0039740E">
              <w:t>11,756</w:t>
            </w:r>
          </w:p>
        </w:tc>
        <w:tc>
          <w:tcPr>
            <w:tcW w:w="180" w:type="dxa"/>
          </w:tcPr>
          <w:p w14:paraId="195AB10C" w14:textId="77777777" w:rsidR="00E05A4C" w:rsidRPr="006B4815" w:rsidRDefault="00E05A4C" w:rsidP="00E05A4C"/>
        </w:tc>
        <w:tc>
          <w:tcPr>
            <w:tcW w:w="1350" w:type="dxa"/>
          </w:tcPr>
          <w:p w14:paraId="4746D274" w14:textId="7229A55C" w:rsidR="00E05A4C" w:rsidRPr="00B6509B" w:rsidRDefault="00E05A4C" w:rsidP="00E05A4C">
            <w:pPr>
              <w:pStyle w:val="acctfourfigures"/>
              <w:tabs>
                <w:tab w:val="clear" w:pos="765"/>
                <w:tab w:val="decimal" w:pos="705"/>
                <w:tab w:val="decimal" w:pos="1064"/>
              </w:tabs>
              <w:spacing w:line="230" w:lineRule="exact"/>
              <w:ind w:right="363"/>
              <w:jc w:val="right"/>
              <w:rPr>
                <w:rFonts w:cs="Times New Roman"/>
                <w:szCs w:val="22"/>
                <w:lang w:val="en-US"/>
              </w:rPr>
            </w:pPr>
            <w:r w:rsidRPr="00995B1F">
              <w:t>-</w:t>
            </w:r>
          </w:p>
        </w:tc>
        <w:tc>
          <w:tcPr>
            <w:tcW w:w="182" w:type="dxa"/>
          </w:tcPr>
          <w:p w14:paraId="030495B8" w14:textId="77777777" w:rsidR="00E05A4C" w:rsidRPr="006B4815" w:rsidRDefault="00E05A4C" w:rsidP="00E05A4C"/>
        </w:tc>
        <w:tc>
          <w:tcPr>
            <w:tcW w:w="1168" w:type="dxa"/>
          </w:tcPr>
          <w:p w14:paraId="61F064B2" w14:textId="4C1CF4D5" w:rsidR="00E05A4C" w:rsidRPr="006B4815" w:rsidRDefault="00E05A4C" w:rsidP="00E05A4C">
            <w:pPr>
              <w:pStyle w:val="acctfourfigures"/>
              <w:tabs>
                <w:tab w:val="clear" w:pos="765"/>
                <w:tab w:val="decimal" w:pos="974"/>
              </w:tabs>
              <w:spacing w:line="230" w:lineRule="exact"/>
              <w:ind w:right="11"/>
              <w:rPr>
                <w:rFonts w:cs="Times New Roman"/>
                <w:szCs w:val="22"/>
                <w:lang w:val="en-US"/>
              </w:rPr>
            </w:pPr>
            <w:r w:rsidRPr="00DB11F5">
              <w:t>102,177</w:t>
            </w:r>
          </w:p>
        </w:tc>
      </w:tr>
      <w:tr w:rsidR="0082500B" w:rsidRPr="006B4815" w14:paraId="3E55A011" w14:textId="77777777" w:rsidTr="0082500B">
        <w:trPr>
          <w:cantSplit/>
          <w:trHeight w:val="241"/>
        </w:trPr>
        <w:tc>
          <w:tcPr>
            <w:tcW w:w="3780" w:type="dxa"/>
          </w:tcPr>
          <w:p w14:paraId="5137AC26" w14:textId="05CB60EF" w:rsidR="00E05A4C" w:rsidRPr="007E0DD3" w:rsidRDefault="00E05A4C" w:rsidP="00E05A4C">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Employee benefit obligations</w:t>
            </w:r>
          </w:p>
        </w:tc>
        <w:tc>
          <w:tcPr>
            <w:tcW w:w="1170" w:type="dxa"/>
          </w:tcPr>
          <w:p w14:paraId="5FD40073" w14:textId="747D6C8E" w:rsidR="00E05A4C" w:rsidRPr="00E05A4C" w:rsidRDefault="00E05A4C" w:rsidP="00E05A4C">
            <w:pPr>
              <w:pStyle w:val="acctfourfigures"/>
              <w:tabs>
                <w:tab w:val="clear" w:pos="765"/>
                <w:tab w:val="decimal" w:pos="1009"/>
              </w:tabs>
              <w:spacing w:line="230" w:lineRule="exact"/>
              <w:ind w:right="11"/>
              <w:rPr>
                <w:rFonts w:cs="Times New Roman"/>
                <w:szCs w:val="22"/>
                <w:lang w:val="en-US"/>
              </w:rPr>
            </w:pPr>
            <w:r w:rsidRPr="00E05A4C">
              <w:rPr>
                <w:rFonts w:cs="Times New Roman"/>
              </w:rPr>
              <w:t>9,198</w:t>
            </w:r>
          </w:p>
        </w:tc>
        <w:tc>
          <w:tcPr>
            <w:tcW w:w="180" w:type="dxa"/>
          </w:tcPr>
          <w:p w14:paraId="63222307" w14:textId="77777777" w:rsidR="00E05A4C" w:rsidRPr="006B4815" w:rsidRDefault="00E05A4C" w:rsidP="00E05A4C">
            <w:pPr>
              <w:pStyle w:val="acctfourfigures"/>
              <w:spacing w:line="230" w:lineRule="exact"/>
              <w:rPr>
                <w:rFonts w:cs="Times New Roman"/>
                <w:szCs w:val="22"/>
              </w:rPr>
            </w:pPr>
          </w:p>
        </w:tc>
        <w:tc>
          <w:tcPr>
            <w:tcW w:w="1260" w:type="dxa"/>
          </w:tcPr>
          <w:p w14:paraId="2FA6A8EC" w14:textId="50B78117" w:rsidR="00E05A4C" w:rsidRPr="006B4815" w:rsidRDefault="00E05A4C" w:rsidP="00E05A4C">
            <w:pPr>
              <w:pStyle w:val="acctfourfigures"/>
              <w:tabs>
                <w:tab w:val="clear" w:pos="765"/>
                <w:tab w:val="decimal" w:pos="1009"/>
              </w:tabs>
              <w:spacing w:line="230" w:lineRule="exact"/>
              <w:ind w:right="11"/>
              <w:rPr>
                <w:rFonts w:cs="Times New Roman"/>
                <w:szCs w:val="22"/>
                <w:lang w:val="en-US"/>
              </w:rPr>
            </w:pPr>
            <w:r w:rsidRPr="0039740E">
              <w:t>(494)</w:t>
            </w:r>
          </w:p>
        </w:tc>
        <w:tc>
          <w:tcPr>
            <w:tcW w:w="180" w:type="dxa"/>
          </w:tcPr>
          <w:p w14:paraId="27AB365C" w14:textId="77777777" w:rsidR="00E05A4C" w:rsidRPr="006B4815" w:rsidRDefault="00E05A4C" w:rsidP="00E05A4C"/>
        </w:tc>
        <w:tc>
          <w:tcPr>
            <w:tcW w:w="1350" w:type="dxa"/>
          </w:tcPr>
          <w:p w14:paraId="6E512BFB" w14:textId="42B9BF1F" w:rsidR="00E05A4C" w:rsidRPr="00B6509B" w:rsidRDefault="00E05A4C" w:rsidP="00E05A4C">
            <w:pPr>
              <w:pStyle w:val="acctfourfigures"/>
              <w:tabs>
                <w:tab w:val="clear" w:pos="765"/>
                <w:tab w:val="decimal" w:pos="705"/>
                <w:tab w:val="decimal" w:pos="1064"/>
              </w:tabs>
              <w:spacing w:line="230" w:lineRule="exact"/>
              <w:ind w:right="363"/>
              <w:jc w:val="right"/>
              <w:rPr>
                <w:rFonts w:cs="Times New Roman"/>
                <w:szCs w:val="22"/>
                <w:lang w:val="en-US"/>
              </w:rPr>
            </w:pPr>
            <w:r w:rsidRPr="00995B1F">
              <w:t>-</w:t>
            </w:r>
          </w:p>
        </w:tc>
        <w:tc>
          <w:tcPr>
            <w:tcW w:w="182" w:type="dxa"/>
          </w:tcPr>
          <w:p w14:paraId="3B111DBE" w14:textId="77777777" w:rsidR="00E05A4C" w:rsidRPr="006B4815" w:rsidRDefault="00E05A4C" w:rsidP="00E05A4C"/>
        </w:tc>
        <w:tc>
          <w:tcPr>
            <w:tcW w:w="1168" w:type="dxa"/>
          </w:tcPr>
          <w:p w14:paraId="1AAEC8AF" w14:textId="0DE9657A" w:rsidR="00E05A4C" w:rsidRPr="006B4815" w:rsidRDefault="00E05A4C" w:rsidP="00E05A4C">
            <w:pPr>
              <w:pStyle w:val="acctfourfigures"/>
              <w:tabs>
                <w:tab w:val="clear" w:pos="765"/>
                <w:tab w:val="decimal" w:pos="974"/>
              </w:tabs>
              <w:spacing w:line="230" w:lineRule="exact"/>
              <w:ind w:right="11"/>
              <w:rPr>
                <w:rFonts w:cs="Times New Roman"/>
                <w:szCs w:val="22"/>
                <w:lang w:val="en-US"/>
              </w:rPr>
            </w:pPr>
            <w:r w:rsidRPr="00DB11F5">
              <w:t>8,704</w:t>
            </w:r>
          </w:p>
        </w:tc>
      </w:tr>
      <w:tr w:rsidR="0082500B" w:rsidRPr="006B4815" w14:paraId="29994640" w14:textId="77777777" w:rsidTr="0082500B">
        <w:trPr>
          <w:cantSplit/>
          <w:trHeight w:val="249"/>
        </w:trPr>
        <w:tc>
          <w:tcPr>
            <w:tcW w:w="3780" w:type="dxa"/>
          </w:tcPr>
          <w:p w14:paraId="1BED3DE9" w14:textId="66527455" w:rsidR="00E05A4C" w:rsidRPr="007E0DD3" w:rsidRDefault="00E05A4C" w:rsidP="00E05A4C">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170" w:type="dxa"/>
          </w:tcPr>
          <w:p w14:paraId="776CE011" w14:textId="0ABA7ACD" w:rsidR="00E05A4C" w:rsidRPr="00E05A4C" w:rsidRDefault="00E05A4C" w:rsidP="00E05A4C">
            <w:pPr>
              <w:pStyle w:val="acctfourfigures"/>
              <w:tabs>
                <w:tab w:val="clear" w:pos="765"/>
                <w:tab w:val="decimal" w:pos="1009"/>
              </w:tabs>
              <w:spacing w:line="230" w:lineRule="exact"/>
              <w:ind w:right="11"/>
              <w:rPr>
                <w:rFonts w:cs="Times New Roman"/>
                <w:szCs w:val="22"/>
                <w:lang w:val="en-US"/>
              </w:rPr>
            </w:pPr>
            <w:r w:rsidRPr="00E05A4C">
              <w:rPr>
                <w:rFonts w:cs="Times New Roman"/>
              </w:rPr>
              <w:t>144</w:t>
            </w:r>
          </w:p>
        </w:tc>
        <w:tc>
          <w:tcPr>
            <w:tcW w:w="180" w:type="dxa"/>
          </w:tcPr>
          <w:p w14:paraId="26DCF6DF" w14:textId="77777777" w:rsidR="00E05A4C" w:rsidRPr="006B4815" w:rsidRDefault="00E05A4C" w:rsidP="00E05A4C">
            <w:pPr>
              <w:pStyle w:val="acctfourfigures"/>
              <w:spacing w:line="230" w:lineRule="exact"/>
              <w:rPr>
                <w:rFonts w:cs="Times New Roman"/>
                <w:szCs w:val="22"/>
              </w:rPr>
            </w:pPr>
          </w:p>
        </w:tc>
        <w:tc>
          <w:tcPr>
            <w:tcW w:w="1260" w:type="dxa"/>
          </w:tcPr>
          <w:p w14:paraId="05F784E2" w14:textId="2AE036AF" w:rsidR="00E05A4C" w:rsidRPr="006B4815" w:rsidRDefault="00E05A4C" w:rsidP="00E05A4C">
            <w:pPr>
              <w:pStyle w:val="acctfourfigures"/>
              <w:tabs>
                <w:tab w:val="clear" w:pos="765"/>
                <w:tab w:val="decimal" w:pos="1009"/>
              </w:tabs>
              <w:spacing w:line="230" w:lineRule="exact"/>
              <w:ind w:right="11"/>
              <w:rPr>
                <w:rFonts w:cs="Times New Roman"/>
                <w:szCs w:val="22"/>
                <w:lang w:val="en-US"/>
              </w:rPr>
            </w:pPr>
            <w:r w:rsidRPr="0039740E">
              <w:t>33</w:t>
            </w:r>
          </w:p>
        </w:tc>
        <w:tc>
          <w:tcPr>
            <w:tcW w:w="180" w:type="dxa"/>
          </w:tcPr>
          <w:p w14:paraId="03B18A9A" w14:textId="77777777" w:rsidR="00E05A4C" w:rsidRPr="006B4815" w:rsidRDefault="00E05A4C" w:rsidP="00E05A4C"/>
        </w:tc>
        <w:tc>
          <w:tcPr>
            <w:tcW w:w="1350" w:type="dxa"/>
          </w:tcPr>
          <w:p w14:paraId="4D1EE7C6" w14:textId="6AE5D61C" w:rsidR="00E05A4C" w:rsidRPr="00B6509B" w:rsidRDefault="00E05A4C" w:rsidP="00E05A4C">
            <w:pPr>
              <w:pStyle w:val="acctfourfigures"/>
              <w:tabs>
                <w:tab w:val="clear" w:pos="765"/>
                <w:tab w:val="decimal" w:pos="705"/>
                <w:tab w:val="decimal" w:pos="1064"/>
              </w:tabs>
              <w:spacing w:line="230" w:lineRule="exact"/>
              <w:ind w:right="363"/>
              <w:jc w:val="right"/>
              <w:rPr>
                <w:rFonts w:cs="Times New Roman"/>
                <w:szCs w:val="22"/>
                <w:lang w:val="en-US"/>
              </w:rPr>
            </w:pPr>
            <w:r w:rsidRPr="00995B1F">
              <w:t>-</w:t>
            </w:r>
          </w:p>
        </w:tc>
        <w:tc>
          <w:tcPr>
            <w:tcW w:w="182" w:type="dxa"/>
          </w:tcPr>
          <w:p w14:paraId="35AE68C1" w14:textId="77777777" w:rsidR="00E05A4C" w:rsidRPr="006B4815" w:rsidRDefault="00E05A4C" w:rsidP="00E05A4C"/>
        </w:tc>
        <w:tc>
          <w:tcPr>
            <w:tcW w:w="1168" w:type="dxa"/>
          </w:tcPr>
          <w:p w14:paraId="7EF57513" w14:textId="4DE6A17B" w:rsidR="00E05A4C" w:rsidRPr="006B4815" w:rsidRDefault="00E05A4C" w:rsidP="00E05A4C">
            <w:pPr>
              <w:pStyle w:val="acctfourfigures"/>
              <w:tabs>
                <w:tab w:val="clear" w:pos="765"/>
                <w:tab w:val="decimal" w:pos="974"/>
              </w:tabs>
              <w:spacing w:line="230" w:lineRule="exact"/>
              <w:ind w:right="11"/>
              <w:rPr>
                <w:rFonts w:cs="Times New Roman"/>
                <w:szCs w:val="22"/>
                <w:lang w:val="en-US"/>
              </w:rPr>
            </w:pPr>
            <w:r w:rsidRPr="00DB11F5">
              <w:t>177</w:t>
            </w:r>
          </w:p>
        </w:tc>
      </w:tr>
      <w:tr w:rsidR="0082500B" w:rsidRPr="006B4815" w14:paraId="19B21FC6" w14:textId="77777777" w:rsidTr="0082500B">
        <w:trPr>
          <w:cantSplit/>
          <w:trHeight w:val="249"/>
        </w:trPr>
        <w:tc>
          <w:tcPr>
            <w:tcW w:w="3780" w:type="dxa"/>
          </w:tcPr>
          <w:p w14:paraId="249536E5" w14:textId="15AA44DC" w:rsidR="001465B3" w:rsidRPr="007E0DD3" w:rsidRDefault="001465B3" w:rsidP="001465B3">
            <w:pPr>
              <w:spacing w:line="230" w:lineRule="exact"/>
              <w:ind w:left="180" w:hanging="180"/>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0B67BB19" w14:textId="43DEC7D6" w:rsidR="001465B3" w:rsidRPr="00E05A4C" w:rsidRDefault="00E05A4C" w:rsidP="001465B3">
            <w:pPr>
              <w:pStyle w:val="acctfourfigures"/>
              <w:tabs>
                <w:tab w:val="clear" w:pos="765"/>
                <w:tab w:val="decimal" w:pos="974"/>
              </w:tabs>
              <w:spacing w:line="230" w:lineRule="exact"/>
              <w:ind w:right="11"/>
              <w:rPr>
                <w:rFonts w:cs="Times New Roman"/>
                <w:b/>
                <w:bCs/>
                <w:szCs w:val="22"/>
                <w:lang w:val="en-US"/>
              </w:rPr>
            </w:pPr>
            <w:r w:rsidRPr="00E05A4C">
              <w:rPr>
                <w:rFonts w:cs="Times New Roman"/>
                <w:b/>
                <w:bCs/>
                <w:szCs w:val="22"/>
                <w:lang w:val="en-US"/>
              </w:rPr>
              <w:t>162,927</w:t>
            </w:r>
          </w:p>
        </w:tc>
        <w:tc>
          <w:tcPr>
            <w:tcW w:w="180" w:type="dxa"/>
          </w:tcPr>
          <w:p w14:paraId="258161A2" w14:textId="77777777" w:rsidR="001465B3" w:rsidRPr="006B4815" w:rsidRDefault="001465B3" w:rsidP="001465B3">
            <w:pPr>
              <w:pStyle w:val="acctfourfigures"/>
              <w:spacing w:line="230" w:lineRule="exact"/>
              <w:rPr>
                <w:rFonts w:cs="Times New Roman"/>
                <w:szCs w:val="22"/>
              </w:rPr>
            </w:pPr>
          </w:p>
        </w:tc>
        <w:tc>
          <w:tcPr>
            <w:tcW w:w="1260" w:type="dxa"/>
            <w:tcBorders>
              <w:top w:val="single" w:sz="4" w:space="0" w:color="auto"/>
              <w:bottom w:val="single" w:sz="4" w:space="0" w:color="auto"/>
            </w:tcBorders>
          </w:tcPr>
          <w:p w14:paraId="6F8B5C7D" w14:textId="1506C762" w:rsidR="001465B3" w:rsidRPr="001465B3" w:rsidRDefault="00E05A4C" w:rsidP="001465B3">
            <w:pPr>
              <w:pStyle w:val="acctfourfigures"/>
              <w:tabs>
                <w:tab w:val="clear" w:pos="765"/>
                <w:tab w:val="decimal" w:pos="920"/>
              </w:tabs>
              <w:spacing w:line="230" w:lineRule="exact"/>
              <w:ind w:right="-52"/>
              <w:jc w:val="center"/>
              <w:rPr>
                <w:rFonts w:cs="Times New Roman"/>
                <w:b/>
                <w:bCs/>
                <w:szCs w:val="22"/>
                <w:lang w:val="en-US"/>
              </w:rPr>
            </w:pPr>
            <w:r w:rsidRPr="00E05A4C">
              <w:rPr>
                <w:rFonts w:cs="Times New Roman"/>
                <w:b/>
                <w:bCs/>
                <w:szCs w:val="22"/>
                <w:lang w:val="en-US"/>
              </w:rPr>
              <w:t>11,259</w:t>
            </w:r>
          </w:p>
        </w:tc>
        <w:tc>
          <w:tcPr>
            <w:tcW w:w="180" w:type="dxa"/>
          </w:tcPr>
          <w:p w14:paraId="5068230B" w14:textId="77777777" w:rsidR="001465B3" w:rsidRPr="006B4815" w:rsidRDefault="001465B3" w:rsidP="001465B3"/>
        </w:tc>
        <w:tc>
          <w:tcPr>
            <w:tcW w:w="1350" w:type="dxa"/>
            <w:tcBorders>
              <w:top w:val="single" w:sz="4" w:space="0" w:color="auto"/>
              <w:bottom w:val="single" w:sz="4" w:space="0" w:color="auto"/>
            </w:tcBorders>
          </w:tcPr>
          <w:p w14:paraId="46152BBF" w14:textId="22490074" w:rsidR="001465B3" w:rsidRPr="00B6509B" w:rsidRDefault="00E05A4C" w:rsidP="00A05EB2">
            <w:pPr>
              <w:pStyle w:val="acctfourfigures"/>
              <w:tabs>
                <w:tab w:val="clear" w:pos="765"/>
                <w:tab w:val="decimal" w:pos="920"/>
              </w:tabs>
              <w:spacing w:line="230" w:lineRule="exact"/>
              <w:ind w:right="-52"/>
              <w:jc w:val="center"/>
              <w:rPr>
                <w:rFonts w:cs="Times New Roman"/>
                <w:b/>
                <w:bCs/>
                <w:szCs w:val="22"/>
                <w:lang w:val="en-US"/>
              </w:rPr>
            </w:pPr>
            <w:r w:rsidRPr="00E05A4C">
              <w:rPr>
                <w:rFonts w:cs="Times New Roman"/>
                <w:b/>
                <w:bCs/>
                <w:szCs w:val="22"/>
                <w:lang w:val="en-US"/>
              </w:rPr>
              <w:t>(1)</w:t>
            </w:r>
          </w:p>
        </w:tc>
        <w:tc>
          <w:tcPr>
            <w:tcW w:w="182" w:type="dxa"/>
          </w:tcPr>
          <w:p w14:paraId="353C148E" w14:textId="77777777" w:rsidR="001465B3" w:rsidRPr="006B4815" w:rsidRDefault="001465B3" w:rsidP="001465B3"/>
        </w:tc>
        <w:tc>
          <w:tcPr>
            <w:tcW w:w="1168" w:type="dxa"/>
            <w:tcBorders>
              <w:top w:val="single" w:sz="4" w:space="0" w:color="auto"/>
              <w:bottom w:val="single" w:sz="4" w:space="0" w:color="auto"/>
            </w:tcBorders>
          </w:tcPr>
          <w:p w14:paraId="5CED6114" w14:textId="107429DE" w:rsidR="001465B3" w:rsidRPr="001465B3" w:rsidRDefault="00E05A4C" w:rsidP="001465B3">
            <w:pPr>
              <w:pStyle w:val="acctfourfigures"/>
              <w:tabs>
                <w:tab w:val="clear" w:pos="765"/>
                <w:tab w:val="decimal" w:pos="974"/>
              </w:tabs>
              <w:spacing w:line="230" w:lineRule="exact"/>
              <w:ind w:right="11"/>
              <w:rPr>
                <w:rFonts w:cs="Times New Roman"/>
                <w:b/>
                <w:bCs/>
                <w:szCs w:val="22"/>
                <w:lang w:val="en-US"/>
              </w:rPr>
            </w:pPr>
            <w:r w:rsidRPr="00E05A4C">
              <w:rPr>
                <w:rFonts w:cs="Times New Roman"/>
                <w:b/>
                <w:bCs/>
                <w:szCs w:val="22"/>
                <w:lang w:val="en-US"/>
              </w:rPr>
              <w:t>174,185</w:t>
            </w:r>
          </w:p>
        </w:tc>
      </w:tr>
      <w:tr w:rsidR="0082500B" w:rsidRPr="006B4815" w14:paraId="16AA8165" w14:textId="77777777" w:rsidTr="0082500B">
        <w:trPr>
          <w:cantSplit/>
          <w:trHeight w:val="249"/>
        </w:trPr>
        <w:tc>
          <w:tcPr>
            <w:tcW w:w="3780" w:type="dxa"/>
          </w:tcPr>
          <w:p w14:paraId="6179AACC" w14:textId="77777777" w:rsidR="001465B3" w:rsidRPr="007E0DD3" w:rsidRDefault="001465B3" w:rsidP="001465B3">
            <w:pPr>
              <w:spacing w:line="230" w:lineRule="exact"/>
              <w:ind w:left="180" w:hanging="180"/>
              <w:rPr>
                <w:rFonts w:ascii="Times New Roman" w:hAnsi="Times New Roman" w:cs="Times New Roman"/>
                <w:b/>
                <w:bCs/>
                <w:i/>
                <w:iCs/>
                <w:sz w:val="22"/>
                <w:szCs w:val="22"/>
              </w:rPr>
            </w:pPr>
          </w:p>
        </w:tc>
        <w:tc>
          <w:tcPr>
            <w:tcW w:w="1170" w:type="dxa"/>
            <w:tcBorders>
              <w:top w:val="single" w:sz="4" w:space="0" w:color="auto"/>
            </w:tcBorders>
          </w:tcPr>
          <w:p w14:paraId="139A32F9"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1DA22C49" w14:textId="77777777" w:rsidR="001465B3" w:rsidRPr="006B4815" w:rsidRDefault="001465B3" w:rsidP="001465B3">
            <w:pPr>
              <w:pStyle w:val="acctfourfigures"/>
              <w:spacing w:line="230" w:lineRule="exact"/>
              <w:rPr>
                <w:rFonts w:cs="Times New Roman"/>
                <w:szCs w:val="22"/>
              </w:rPr>
            </w:pPr>
          </w:p>
        </w:tc>
        <w:tc>
          <w:tcPr>
            <w:tcW w:w="1260" w:type="dxa"/>
            <w:tcBorders>
              <w:top w:val="single" w:sz="4" w:space="0" w:color="auto"/>
            </w:tcBorders>
          </w:tcPr>
          <w:p w14:paraId="7189BE57"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0" w:type="dxa"/>
          </w:tcPr>
          <w:p w14:paraId="4C57F6EE" w14:textId="77777777" w:rsidR="001465B3" w:rsidRPr="006B4815" w:rsidRDefault="001465B3" w:rsidP="001465B3"/>
        </w:tc>
        <w:tc>
          <w:tcPr>
            <w:tcW w:w="1350" w:type="dxa"/>
            <w:tcBorders>
              <w:top w:val="single" w:sz="4" w:space="0" w:color="auto"/>
            </w:tcBorders>
          </w:tcPr>
          <w:p w14:paraId="65A8F4E1"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2" w:type="dxa"/>
          </w:tcPr>
          <w:p w14:paraId="1DC75593" w14:textId="77777777" w:rsidR="001465B3" w:rsidRPr="006B4815" w:rsidRDefault="001465B3" w:rsidP="001465B3"/>
        </w:tc>
        <w:tc>
          <w:tcPr>
            <w:tcW w:w="1168" w:type="dxa"/>
            <w:tcBorders>
              <w:top w:val="single" w:sz="4" w:space="0" w:color="auto"/>
            </w:tcBorders>
          </w:tcPr>
          <w:p w14:paraId="032AA938"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82500B" w:rsidRPr="006B4815" w14:paraId="35768F7F" w14:textId="77777777" w:rsidTr="0082500B">
        <w:trPr>
          <w:cantSplit/>
          <w:trHeight w:val="249"/>
        </w:trPr>
        <w:tc>
          <w:tcPr>
            <w:tcW w:w="3780" w:type="dxa"/>
          </w:tcPr>
          <w:p w14:paraId="57720DAC" w14:textId="77777777" w:rsidR="001465B3" w:rsidRPr="007E0DD3" w:rsidRDefault="001465B3" w:rsidP="001465B3">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170" w:type="dxa"/>
          </w:tcPr>
          <w:p w14:paraId="4D836D67"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4608F42A" w14:textId="77777777" w:rsidR="001465B3" w:rsidRPr="006B4815" w:rsidRDefault="001465B3" w:rsidP="001465B3">
            <w:pPr>
              <w:pStyle w:val="acctfourfigures"/>
              <w:spacing w:line="230" w:lineRule="exact"/>
              <w:rPr>
                <w:rFonts w:cs="Times New Roman"/>
                <w:szCs w:val="22"/>
              </w:rPr>
            </w:pPr>
          </w:p>
        </w:tc>
        <w:tc>
          <w:tcPr>
            <w:tcW w:w="1260" w:type="dxa"/>
          </w:tcPr>
          <w:p w14:paraId="608BD0BD"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0" w:type="dxa"/>
          </w:tcPr>
          <w:p w14:paraId="6ED3C88F" w14:textId="77777777" w:rsidR="001465B3" w:rsidRPr="006B4815" w:rsidRDefault="001465B3" w:rsidP="001465B3"/>
        </w:tc>
        <w:tc>
          <w:tcPr>
            <w:tcW w:w="1350" w:type="dxa"/>
          </w:tcPr>
          <w:p w14:paraId="4DC2175A"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2" w:type="dxa"/>
          </w:tcPr>
          <w:p w14:paraId="2A06A5D9" w14:textId="77777777" w:rsidR="001465B3" w:rsidRPr="006B4815" w:rsidRDefault="001465B3" w:rsidP="001465B3"/>
        </w:tc>
        <w:tc>
          <w:tcPr>
            <w:tcW w:w="1168" w:type="dxa"/>
          </w:tcPr>
          <w:p w14:paraId="5C153A9D"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82500B" w:rsidRPr="006B4815" w14:paraId="4BE484AF" w14:textId="77777777" w:rsidTr="0082500B">
        <w:trPr>
          <w:cantSplit/>
          <w:trHeight w:val="718"/>
        </w:trPr>
        <w:tc>
          <w:tcPr>
            <w:tcW w:w="3780" w:type="dxa"/>
          </w:tcPr>
          <w:p w14:paraId="55E98554" w14:textId="6AB8C1B3" w:rsidR="001465B3" w:rsidRPr="007E0DD3" w:rsidRDefault="001465B3" w:rsidP="001465B3">
            <w:pPr>
              <w:spacing w:line="230" w:lineRule="exact"/>
              <w:ind w:left="180" w:hanging="180"/>
              <w:rPr>
                <w:rFonts w:ascii="Times New Roman" w:hAnsi="Times New Roman" w:cs="Times New Roman"/>
                <w:spacing w:val="-6"/>
                <w:sz w:val="22"/>
                <w:szCs w:val="22"/>
              </w:rPr>
            </w:pPr>
            <w:r w:rsidRPr="00BB5DC1">
              <w:rPr>
                <w:rFonts w:ascii="Times New Roman" w:hAnsi="Times New Roman" w:cs="Times New Roman"/>
                <w:spacing w:val="-4"/>
                <w:sz w:val="22"/>
                <w:szCs w:val="22"/>
              </w:rPr>
              <w:t xml:space="preserve">Gain on remeasurement of investment measured at fair value through </w:t>
            </w:r>
            <w:r w:rsidR="00EF6F5F">
              <w:rPr>
                <w:rFonts w:ascii="Times New Roman" w:hAnsi="Times New Roman" w:cs="Times New Roman"/>
                <w:spacing w:val="-4"/>
                <w:sz w:val="22"/>
                <w:szCs w:val="22"/>
              </w:rPr>
              <w:t xml:space="preserve">                 </w:t>
            </w:r>
            <w:r w:rsidRPr="00BB5DC1">
              <w:rPr>
                <w:rFonts w:ascii="Times New Roman" w:hAnsi="Times New Roman" w:cs="Times New Roman"/>
                <w:spacing w:val="-4"/>
                <w:sz w:val="22"/>
                <w:szCs w:val="22"/>
              </w:rPr>
              <w:t>other comprehensive income</w:t>
            </w:r>
          </w:p>
        </w:tc>
        <w:tc>
          <w:tcPr>
            <w:tcW w:w="1170" w:type="dxa"/>
            <w:tcBorders>
              <w:bottom w:val="single" w:sz="4" w:space="0" w:color="auto"/>
            </w:tcBorders>
            <w:vAlign w:val="bottom"/>
          </w:tcPr>
          <w:p w14:paraId="7AACBD75" w14:textId="294D5C0B" w:rsidR="001465B3" w:rsidRPr="007E0DD3" w:rsidRDefault="00E05A4C" w:rsidP="001465B3">
            <w:pPr>
              <w:pStyle w:val="acctfourfigures"/>
              <w:tabs>
                <w:tab w:val="clear" w:pos="765"/>
                <w:tab w:val="decimal" w:pos="1042"/>
              </w:tabs>
              <w:spacing w:line="230" w:lineRule="exact"/>
              <w:ind w:right="11"/>
              <w:rPr>
                <w:rFonts w:cs="Times New Roman"/>
                <w:szCs w:val="22"/>
                <w:lang w:val="en-US"/>
              </w:rPr>
            </w:pPr>
            <w:r w:rsidRPr="00E05A4C">
              <w:rPr>
                <w:rFonts w:cs="Times New Roman"/>
                <w:szCs w:val="22"/>
                <w:lang w:val="en-US"/>
              </w:rPr>
              <w:t>(3,663)</w:t>
            </w:r>
          </w:p>
        </w:tc>
        <w:tc>
          <w:tcPr>
            <w:tcW w:w="180" w:type="dxa"/>
            <w:vAlign w:val="bottom"/>
          </w:tcPr>
          <w:p w14:paraId="4FED1874" w14:textId="77777777" w:rsidR="001465B3" w:rsidRPr="006B4815" w:rsidRDefault="001465B3" w:rsidP="001465B3">
            <w:pPr>
              <w:pStyle w:val="acctfourfigures"/>
              <w:spacing w:line="230" w:lineRule="exact"/>
              <w:jc w:val="center"/>
              <w:rPr>
                <w:rFonts w:cs="Times New Roman"/>
                <w:szCs w:val="22"/>
              </w:rPr>
            </w:pPr>
          </w:p>
        </w:tc>
        <w:tc>
          <w:tcPr>
            <w:tcW w:w="1260" w:type="dxa"/>
            <w:tcBorders>
              <w:bottom w:val="single" w:sz="4" w:space="0" w:color="auto"/>
            </w:tcBorders>
            <w:vAlign w:val="bottom"/>
          </w:tcPr>
          <w:p w14:paraId="55D00A28" w14:textId="607F0BF3" w:rsidR="001465B3" w:rsidRPr="00B6509B" w:rsidRDefault="00E05A4C" w:rsidP="00E05A4C">
            <w:pPr>
              <w:pStyle w:val="acctfourfigures"/>
              <w:tabs>
                <w:tab w:val="clear" w:pos="765"/>
                <w:tab w:val="decimal" w:pos="1009"/>
              </w:tabs>
              <w:spacing w:line="230" w:lineRule="exact"/>
              <w:ind w:right="11"/>
              <w:rPr>
                <w:rFonts w:cs="Times New Roman"/>
                <w:szCs w:val="22"/>
                <w:lang w:val="en-US"/>
              </w:rPr>
            </w:pPr>
            <w:r w:rsidRPr="00E05A4C">
              <w:rPr>
                <w:rFonts w:cs="Times New Roman"/>
                <w:szCs w:val="22"/>
                <w:lang w:val="en-US"/>
              </w:rPr>
              <w:t>(1,530)</w:t>
            </w:r>
          </w:p>
        </w:tc>
        <w:tc>
          <w:tcPr>
            <w:tcW w:w="180" w:type="dxa"/>
            <w:vAlign w:val="bottom"/>
          </w:tcPr>
          <w:p w14:paraId="29228F94" w14:textId="77777777" w:rsidR="001465B3" w:rsidRPr="00AE1039" w:rsidRDefault="001465B3" w:rsidP="001465B3">
            <w:pPr>
              <w:tabs>
                <w:tab w:val="clear" w:pos="680"/>
                <w:tab w:val="decimal" w:pos="705"/>
                <w:tab w:val="decimal" w:pos="1036"/>
              </w:tabs>
              <w:ind w:right="11"/>
              <w:rPr>
                <w:rFonts w:ascii="Times New Roman" w:hAnsi="Times New Roman"/>
                <w:sz w:val="22"/>
                <w:szCs w:val="22"/>
                <w:lang w:bidi="ar-SA"/>
              </w:rPr>
            </w:pPr>
          </w:p>
        </w:tc>
        <w:tc>
          <w:tcPr>
            <w:tcW w:w="1350" w:type="dxa"/>
            <w:tcBorders>
              <w:bottom w:val="single" w:sz="4" w:space="0" w:color="auto"/>
            </w:tcBorders>
            <w:vAlign w:val="bottom"/>
          </w:tcPr>
          <w:p w14:paraId="2DEADB96" w14:textId="2FF1B18B" w:rsidR="001465B3" w:rsidRPr="00832FA4" w:rsidRDefault="00E05A4C" w:rsidP="001465B3">
            <w:pPr>
              <w:pStyle w:val="acctfourfigures"/>
              <w:tabs>
                <w:tab w:val="clear" w:pos="765"/>
                <w:tab w:val="decimal" w:pos="1065"/>
              </w:tabs>
              <w:spacing w:line="230" w:lineRule="exact"/>
              <w:ind w:right="11"/>
              <w:rPr>
                <w:rFonts w:cs="Times New Roman"/>
                <w:szCs w:val="22"/>
                <w:lang w:val="en-US"/>
              </w:rPr>
            </w:pPr>
            <w:r w:rsidRPr="00E05A4C">
              <w:rPr>
                <w:rFonts w:cs="Times New Roman"/>
                <w:szCs w:val="22"/>
                <w:lang w:val="en-US"/>
              </w:rPr>
              <w:t>(3,313)</w:t>
            </w:r>
          </w:p>
        </w:tc>
        <w:tc>
          <w:tcPr>
            <w:tcW w:w="182" w:type="dxa"/>
            <w:vAlign w:val="bottom"/>
          </w:tcPr>
          <w:p w14:paraId="25F6D386" w14:textId="77777777" w:rsidR="001465B3" w:rsidRPr="00745BA7" w:rsidRDefault="001465B3" w:rsidP="001465B3">
            <w:pPr>
              <w:tabs>
                <w:tab w:val="decimal" w:pos="828"/>
                <w:tab w:val="decimal" w:pos="998"/>
              </w:tabs>
              <w:ind w:right="11"/>
              <w:rPr>
                <w:rFonts w:ascii="Times New Roman" w:hAnsi="Times New Roman" w:cs="Times New Roman"/>
                <w:sz w:val="22"/>
                <w:szCs w:val="22"/>
                <w:lang w:bidi="ar-SA"/>
              </w:rPr>
            </w:pPr>
          </w:p>
        </w:tc>
        <w:tc>
          <w:tcPr>
            <w:tcW w:w="1168" w:type="dxa"/>
            <w:tcBorders>
              <w:bottom w:val="single" w:sz="4" w:space="0" w:color="auto"/>
            </w:tcBorders>
            <w:vAlign w:val="bottom"/>
          </w:tcPr>
          <w:p w14:paraId="091D80D8" w14:textId="5636B096" w:rsidR="001465B3" w:rsidRPr="00832FA4" w:rsidRDefault="00E05A4C" w:rsidP="00E05A4C">
            <w:pPr>
              <w:pStyle w:val="acctfourfigures"/>
              <w:tabs>
                <w:tab w:val="clear" w:pos="765"/>
                <w:tab w:val="decimal" w:pos="974"/>
              </w:tabs>
              <w:spacing w:line="230" w:lineRule="exact"/>
              <w:ind w:right="11"/>
              <w:rPr>
                <w:rFonts w:cs="Times New Roman"/>
                <w:szCs w:val="22"/>
                <w:lang w:val="en-US"/>
              </w:rPr>
            </w:pPr>
            <w:r w:rsidRPr="00E05A4C">
              <w:rPr>
                <w:rFonts w:cs="Times New Roman"/>
                <w:szCs w:val="22"/>
                <w:lang w:val="en-US"/>
              </w:rPr>
              <w:t>(8,506)</w:t>
            </w:r>
          </w:p>
        </w:tc>
      </w:tr>
      <w:tr w:rsidR="0082500B" w:rsidRPr="006B4815" w14:paraId="454EE7D8" w14:textId="77777777" w:rsidTr="0082500B">
        <w:trPr>
          <w:cantSplit/>
          <w:trHeight w:val="268"/>
        </w:trPr>
        <w:tc>
          <w:tcPr>
            <w:tcW w:w="3780" w:type="dxa"/>
          </w:tcPr>
          <w:p w14:paraId="18C2F97B"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AE9973D" w14:textId="67210DF0" w:rsidR="001465B3" w:rsidRPr="007E0DD3" w:rsidRDefault="00E05A4C" w:rsidP="001465B3">
            <w:pPr>
              <w:pStyle w:val="acctfourfigures"/>
              <w:tabs>
                <w:tab w:val="clear" w:pos="765"/>
                <w:tab w:val="decimal" w:pos="1042"/>
              </w:tabs>
              <w:spacing w:line="230" w:lineRule="exact"/>
              <w:ind w:right="11"/>
              <w:rPr>
                <w:rFonts w:cs="Times New Roman"/>
                <w:b/>
                <w:bCs/>
                <w:szCs w:val="22"/>
                <w:lang w:val="en-US"/>
              </w:rPr>
            </w:pPr>
            <w:r w:rsidRPr="00E05A4C">
              <w:rPr>
                <w:rFonts w:cs="Times New Roman"/>
                <w:b/>
                <w:bCs/>
                <w:szCs w:val="22"/>
                <w:lang w:val="en-US"/>
              </w:rPr>
              <w:t>(3,663)</w:t>
            </w:r>
          </w:p>
        </w:tc>
        <w:tc>
          <w:tcPr>
            <w:tcW w:w="180" w:type="dxa"/>
          </w:tcPr>
          <w:p w14:paraId="3E5BB170" w14:textId="77777777" w:rsidR="001465B3" w:rsidRPr="006B4815" w:rsidRDefault="001465B3" w:rsidP="001465B3">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5EB2EAF4" w14:textId="440FB1A2" w:rsidR="001465B3" w:rsidRPr="0082500B" w:rsidRDefault="00E05A4C" w:rsidP="00E05A4C">
            <w:pPr>
              <w:pStyle w:val="acctfourfigures"/>
              <w:tabs>
                <w:tab w:val="clear" w:pos="765"/>
                <w:tab w:val="decimal" w:pos="1009"/>
              </w:tabs>
              <w:spacing w:line="230" w:lineRule="exact"/>
              <w:ind w:right="11"/>
              <w:rPr>
                <w:rFonts w:cs="Times New Roman"/>
                <w:b/>
                <w:bCs/>
                <w:szCs w:val="22"/>
                <w:lang w:val="en-US"/>
              </w:rPr>
            </w:pPr>
            <w:r w:rsidRPr="0082500B">
              <w:rPr>
                <w:rFonts w:cs="Times New Roman"/>
                <w:b/>
                <w:bCs/>
                <w:szCs w:val="22"/>
                <w:lang w:val="en-US"/>
              </w:rPr>
              <w:t>(1,530)</w:t>
            </w:r>
          </w:p>
        </w:tc>
        <w:tc>
          <w:tcPr>
            <w:tcW w:w="180" w:type="dxa"/>
          </w:tcPr>
          <w:p w14:paraId="10EC879B"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top w:val="single" w:sz="4" w:space="0" w:color="auto"/>
              <w:bottom w:val="single" w:sz="4" w:space="0" w:color="auto"/>
            </w:tcBorders>
          </w:tcPr>
          <w:p w14:paraId="5D1B0D8A" w14:textId="70B9CD6D" w:rsidR="001465B3" w:rsidRPr="00832FA4" w:rsidRDefault="00E05A4C" w:rsidP="001465B3">
            <w:pPr>
              <w:pStyle w:val="acctfourfigures"/>
              <w:tabs>
                <w:tab w:val="clear" w:pos="765"/>
                <w:tab w:val="decimal" w:pos="1065"/>
              </w:tabs>
              <w:spacing w:line="230" w:lineRule="exact"/>
              <w:ind w:right="11"/>
              <w:rPr>
                <w:rFonts w:cs="Times New Roman"/>
                <w:b/>
                <w:bCs/>
                <w:szCs w:val="22"/>
                <w:lang w:val="en-US"/>
              </w:rPr>
            </w:pPr>
            <w:r w:rsidRPr="00E05A4C">
              <w:rPr>
                <w:rFonts w:cs="Times New Roman"/>
                <w:b/>
                <w:bCs/>
                <w:szCs w:val="22"/>
                <w:lang w:val="en-US"/>
              </w:rPr>
              <w:t>(3,313)</w:t>
            </w:r>
          </w:p>
        </w:tc>
        <w:tc>
          <w:tcPr>
            <w:tcW w:w="182" w:type="dxa"/>
          </w:tcPr>
          <w:p w14:paraId="71E344DE"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68" w:type="dxa"/>
            <w:tcBorders>
              <w:top w:val="single" w:sz="4" w:space="0" w:color="auto"/>
              <w:bottom w:val="single" w:sz="4" w:space="0" w:color="auto"/>
            </w:tcBorders>
          </w:tcPr>
          <w:p w14:paraId="36D5DB68" w14:textId="65CCE912" w:rsidR="001465B3" w:rsidRPr="00165E90" w:rsidRDefault="00E05A4C" w:rsidP="00E05A4C">
            <w:pPr>
              <w:pStyle w:val="acctfourfigures"/>
              <w:tabs>
                <w:tab w:val="clear" w:pos="765"/>
                <w:tab w:val="decimal" w:pos="974"/>
              </w:tabs>
              <w:spacing w:line="230" w:lineRule="exact"/>
              <w:ind w:right="11"/>
              <w:rPr>
                <w:rFonts w:cs="Times New Roman"/>
                <w:b/>
                <w:bCs/>
                <w:szCs w:val="22"/>
                <w:lang w:val="en-US"/>
              </w:rPr>
            </w:pPr>
            <w:r w:rsidRPr="00E05A4C">
              <w:rPr>
                <w:rFonts w:cs="Times New Roman"/>
                <w:b/>
                <w:bCs/>
                <w:szCs w:val="22"/>
                <w:lang w:val="en-US"/>
              </w:rPr>
              <w:t>(8,506)</w:t>
            </w:r>
          </w:p>
        </w:tc>
      </w:tr>
      <w:tr w:rsidR="0082500B" w:rsidRPr="006B4815" w14:paraId="7E95B397" w14:textId="77777777" w:rsidTr="0082500B">
        <w:trPr>
          <w:cantSplit/>
          <w:trHeight w:val="258"/>
        </w:trPr>
        <w:tc>
          <w:tcPr>
            <w:tcW w:w="3780" w:type="dxa"/>
          </w:tcPr>
          <w:p w14:paraId="7F2112BF" w14:textId="77777777" w:rsidR="001465B3" w:rsidRPr="007E0DD3" w:rsidRDefault="001465B3" w:rsidP="001465B3">
            <w:pPr>
              <w:spacing w:line="230" w:lineRule="exact"/>
              <w:rPr>
                <w:rFonts w:ascii="Times New Roman" w:hAnsi="Times New Roman" w:cs="Times New Roman"/>
                <w:b/>
                <w:bCs/>
                <w:sz w:val="22"/>
                <w:szCs w:val="22"/>
              </w:rPr>
            </w:pPr>
          </w:p>
        </w:tc>
        <w:tc>
          <w:tcPr>
            <w:tcW w:w="1170" w:type="dxa"/>
            <w:tcBorders>
              <w:top w:val="single" w:sz="4" w:space="0" w:color="auto"/>
            </w:tcBorders>
            <w:vAlign w:val="bottom"/>
          </w:tcPr>
          <w:p w14:paraId="32D91BF4" w14:textId="77777777" w:rsidR="001465B3" w:rsidRPr="007E0DD3" w:rsidRDefault="001465B3" w:rsidP="001465B3">
            <w:pPr>
              <w:pStyle w:val="acctfourfigures"/>
              <w:tabs>
                <w:tab w:val="clear" w:pos="765"/>
                <w:tab w:val="decimal" w:pos="974"/>
              </w:tabs>
              <w:spacing w:line="230" w:lineRule="exact"/>
              <w:ind w:right="11"/>
              <w:rPr>
                <w:rFonts w:cs="Times New Roman"/>
                <w:b/>
                <w:bCs/>
                <w:szCs w:val="22"/>
                <w:lang w:val="en-US"/>
              </w:rPr>
            </w:pPr>
          </w:p>
        </w:tc>
        <w:tc>
          <w:tcPr>
            <w:tcW w:w="180" w:type="dxa"/>
          </w:tcPr>
          <w:p w14:paraId="4E122F24" w14:textId="77777777" w:rsidR="001465B3" w:rsidRPr="006B4815" w:rsidRDefault="001465B3" w:rsidP="001465B3">
            <w:pPr>
              <w:pStyle w:val="acctfourfigures"/>
              <w:spacing w:line="230" w:lineRule="exact"/>
              <w:rPr>
                <w:rFonts w:cs="Times New Roman"/>
                <w:b/>
                <w:bCs/>
                <w:szCs w:val="22"/>
              </w:rPr>
            </w:pPr>
          </w:p>
        </w:tc>
        <w:tc>
          <w:tcPr>
            <w:tcW w:w="1260" w:type="dxa"/>
            <w:tcBorders>
              <w:top w:val="single" w:sz="4" w:space="0" w:color="auto"/>
            </w:tcBorders>
            <w:vAlign w:val="bottom"/>
          </w:tcPr>
          <w:p w14:paraId="2AA74734" w14:textId="77777777" w:rsidR="001465B3" w:rsidRPr="00AE1039" w:rsidRDefault="001465B3" w:rsidP="001465B3">
            <w:pPr>
              <w:pStyle w:val="acctfourfigures"/>
              <w:tabs>
                <w:tab w:val="clear" w:pos="765"/>
                <w:tab w:val="decimal" w:pos="1036"/>
              </w:tabs>
              <w:spacing w:line="230" w:lineRule="exact"/>
              <w:ind w:right="11"/>
              <w:rPr>
                <w:b/>
                <w:bCs/>
                <w:szCs w:val="22"/>
                <w:lang w:val="en-US"/>
              </w:rPr>
            </w:pPr>
          </w:p>
        </w:tc>
        <w:tc>
          <w:tcPr>
            <w:tcW w:w="180" w:type="dxa"/>
            <w:vAlign w:val="bottom"/>
          </w:tcPr>
          <w:p w14:paraId="6E636889" w14:textId="77777777" w:rsidR="001465B3" w:rsidRPr="00AE1039" w:rsidRDefault="001465B3" w:rsidP="001465B3">
            <w:pPr>
              <w:tabs>
                <w:tab w:val="clear" w:pos="907"/>
                <w:tab w:val="decimal" w:pos="1036"/>
              </w:tabs>
              <w:ind w:right="11"/>
              <w:rPr>
                <w:rFonts w:ascii="Times New Roman" w:hAnsi="Times New Roman"/>
                <w:sz w:val="22"/>
                <w:szCs w:val="22"/>
                <w:lang w:bidi="ar-SA"/>
              </w:rPr>
            </w:pPr>
          </w:p>
        </w:tc>
        <w:tc>
          <w:tcPr>
            <w:tcW w:w="1350" w:type="dxa"/>
            <w:tcBorders>
              <w:top w:val="single" w:sz="4" w:space="0" w:color="auto"/>
            </w:tcBorders>
            <w:vAlign w:val="bottom"/>
          </w:tcPr>
          <w:p w14:paraId="76AE3705" w14:textId="77777777" w:rsidR="001465B3" w:rsidRPr="006B4815" w:rsidRDefault="001465B3" w:rsidP="001465B3">
            <w:pPr>
              <w:pStyle w:val="acctfourfigures"/>
              <w:tabs>
                <w:tab w:val="clear" w:pos="765"/>
                <w:tab w:val="decimal" w:pos="795"/>
              </w:tabs>
              <w:spacing w:line="230" w:lineRule="exact"/>
              <w:ind w:right="363"/>
              <w:rPr>
                <w:rFonts w:cs="Times New Roman"/>
                <w:b/>
                <w:bCs/>
                <w:szCs w:val="22"/>
                <w:lang w:val="en-US"/>
              </w:rPr>
            </w:pPr>
          </w:p>
        </w:tc>
        <w:tc>
          <w:tcPr>
            <w:tcW w:w="182" w:type="dxa"/>
          </w:tcPr>
          <w:p w14:paraId="1481A059" w14:textId="77777777" w:rsidR="001465B3" w:rsidRPr="006B4815" w:rsidRDefault="001465B3" w:rsidP="001465B3">
            <w:pPr>
              <w:rPr>
                <w:b/>
                <w:bCs/>
              </w:rPr>
            </w:pPr>
          </w:p>
        </w:tc>
        <w:tc>
          <w:tcPr>
            <w:tcW w:w="1168" w:type="dxa"/>
            <w:tcBorders>
              <w:top w:val="single" w:sz="4" w:space="0" w:color="auto"/>
            </w:tcBorders>
            <w:vAlign w:val="bottom"/>
          </w:tcPr>
          <w:p w14:paraId="4BF12E9A" w14:textId="77777777" w:rsidR="001465B3" w:rsidRPr="006B4815" w:rsidRDefault="001465B3" w:rsidP="001465B3">
            <w:pPr>
              <w:pStyle w:val="acctfourfigures"/>
              <w:tabs>
                <w:tab w:val="clear" w:pos="765"/>
                <w:tab w:val="decimal" w:pos="974"/>
              </w:tabs>
              <w:spacing w:line="230" w:lineRule="exact"/>
              <w:ind w:right="11"/>
              <w:rPr>
                <w:rFonts w:cs="Times New Roman"/>
                <w:b/>
                <w:bCs/>
                <w:szCs w:val="22"/>
                <w:lang w:val="en-US"/>
              </w:rPr>
            </w:pPr>
          </w:p>
        </w:tc>
      </w:tr>
      <w:tr w:rsidR="0082500B" w:rsidRPr="006B4815" w14:paraId="3F5144F2" w14:textId="77777777" w:rsidTr="0082500B">
        <w:trPr>
          <w:cantSplit/>
          <w:trHeight w:val="258"/>
        </w:trPr>
        <w:tc>
          <w:tcPr>
            <w:tcW w:w="3780" w:type="dxa"/>
          </w:tcPr>
          <w:p w14:paraId="5017AC67"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170" w:type="dxa"/>
            <w:tcBorders>
              <w:bottom w:val="double" w:sz="4" w:space="0" w:color="auto"/>
            </w:tcBorders>
          </w:tcPr>
          <w:p w14:paraId="373DD1B2" w14:textId="3C8FFF2F" w:rsidR="001465B3" w:rsidRPr="007E0DD3" w:rsidRDefault="00E05A4C" w:rsidP="001465B3">
            <w:pPr>
              <w:pStyle w:val="acctfourfigures"/>
              <w:tabs>
                <w:tab w:val="clear" w:pos="765"/>
                <w:tab w:val="decimal" w:pos="1042"/>
              </w:tabs>
              <w:spacing w:line="230" w:lineRule="exact"/>
              <w:ind w:right="11"/>
              <w:rPr>
                <w:rFonts w:cs="Times New Roman"/>
                <w:b/>
                <w:bCs/>
                <w:szCs w:val="22"/>
                <w:lang w:val="en-US"/>
              </w:rPr>
            </w:pPr>
            <w:r w:rsidRPr="00E05A4C">
              <w:rPr>
                <w:rFonts w:cs="Times New Roman"/>
                <w:b/>
                <w:bCs/>
                <w:szCs w:val="22"/>
                <w:lang w:val="en-US"/>
              </w:rPr>
              <w:t>159,264</w:t>
            </w:r>
          </w:p>
        </w:tc>
        <w:tc>
          <w:tcPr>
            <w:tcW w:w="180" w:type="dxa"/>
          </w:tcPr>
          <w:p w14:paraId="59A2712E" w14:textId="77777777" w:rsidR="001465B3" w:rsidRPr="006B4815" w:rsidRDefault="001465B3" w:rsidP="001465B3">
            <w:pPr>
              <w:pStyle w:val="acctfourfigures"/>
              <w:spacing w:line="230" w:lineRule="exact"/>
              <w:rPr>
                <w:rFonts w:cs="Times New Roman"/>
                <w:b/>
                <w:bCs/>
                <w:szCs w:val="22"/>
              </w:rPr>
            </w:pPr>
          </w:p>
        </w:tc>
        <w:tc>
          <w:tcPr>
            <w:tcW w:w="1260" w:type="dxa"/>
            <w:tcBorders>
              <w:bottom w:val="double" w:sz="4" w:space="0" w:color="auto"/>
            </w:tcBorders>
            <w:vAlign w:val="bottom"/>
          </w:tcPr>
          <w:p w14:paraId="47DCD18B" w14:textId="35CFFDB6" w:rsidR="001465B3" w:rsidRPr="004022F4" w:rsidRDefault="00E05A4C" w:rsidP="001465B3">
            <w:pPr>
              <w:pStyle w:val="acctfourfigures"/>
              <w:tabs>
                <w:tab w:val="clear" w:pos="765"/>
                <w:tab w:val="decimal" w:pos="1013"/>
              </w:tabs>
              <w:spacing w:line="230" w:lineRule="exact"/>
              <w:ind w:right="11"/>
              <w:rPr>
                <w:rFonts w:cs="Times New Roman"/>
                <w:b/>
                <w:bCs/>
                <w:szCs w:val="22"/>
                <w:lang w:val="en-US"/>
              </w:rPr>
            </w:pPr>
            <w:r w:rsidRPr="00E05A4C">
              <w:rPr>
                <w:rFonts w:cs="Times New Roman"/>
                <w:b/>
                <w:bCs/>
                <w:szCs w:val="22"/>
                <w:lang w:val="en-US"/>
              </w:rPr>
              <w:t>9,729</w:t>
            </w:r>
          </w:p>
        </w:tc>
        <w:tc>
          <w:tcPr>
            <w:tcW w:w="180" w:type="dxa"/>
            <w:vAlign w:val="bottom"/>
          </w:tcPr>
          <w:p w14:paraId="7D5FA78C"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bottom w:val="double" w:sz="4" w:space="0" w:color="auto"/>
            </w:tcBorders>
            <w:vAlign w:val="bottom"/>
          </w:tcPr>
          <w:p w14:paraId="59AB8ED5" w14:textId="638DACCD" w:rsidR="001465B3" w:rsidRPr="004022F4" w:rsidRDefault="00E05A4C" w:rsidP="001465B3">
            <w:pPr>
              <w:pStyle w:val="acctfourfigures"/>
              <w:tabs>
                <w:tab w:val="clear" w:pos="765"/>
                <w:tab w:val="decimal" w:pos="1065"/>
              </w:tabs>
              <w:spacing w:line="230" w:lineRule="exact"/>
              <w:ind w:right="11"/>
              <w:rPr>
                <w:rFonts w:cs="Times New Roman"/>
                <w:b/>
                <w:bCs/>
                <w:szCs w:val="22"/>
                <w:lang w:val="en-US"/>
              </w:rPr>
            </w:pPr>
            <w:r w:rsidRPr="00E05A4C">
              <w:rPr>
                <w:rFonts w:cs="Times New Roman"/>
                <w:b/>
                <w:bCs/>
                <w:szCs w:val="22"/>
                <w:lang w:val="en-US"/>
              </w:rPr>
              <w:t>(3,314)</w:t>
            </w:r>
          </w:p>
        </w:tc>
        <w:tc>
          <w:tcPr>
            <w:tcW w:w="182" w:type="dxa"/>
          </w:tcPr>
          <w:p w14:paraId="25936DA7"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68" w:type="dxa"/>
            <w:tcBorders>
              <w:bottom w:val="double" w:sz="4" w:space="0" w:color="auto"/>
            </w:tcBorders>
            <w:vAlign w:val="bottom"/>
          </w:tcPr>
          <w:p w14:paraId="23E26534" w14:textId="4B15B909" w:rsidR="001465B3" w:rsidRPr="004022F4" w:rsidRDefault="00E05A4C" w:rsidP="001465B3">
            <w:pPr>
              <w:pStyle w:val="acctfourfigures"/>
              <w:tabs>
                <w:tab w:val="clear" w:pos="765"/>
                <w:tab w:val="decimal" w:pos="999"/>
              </w:tabs>
              <w:spacing w:line="230" w:lineRule="exact"/>
              <w:ind w:right="11"/>
              <w:rPr>
                <w:rFonts w:cs="Times New Roman"/>
                <w:b/>
                <w:bCs/>
                <w:szCs w:val="22"/>
                <w:lang w:val="en-US"/>
              </w:rPr>
            </w:pPr>
            <w:r w:rsidRPr="00E05A4C">
              <w:rPr>
                <w:rFonts w:cs="Times New Roman"/>
                <w:b/>
                <w:bCs/>
                <w:szCs w:val="22"/>
                <w:lang w:val="en-US"/>
              </w:rPr>
              <w:t>165,679</w:t>
            </w:r>
          </w:p>
        </w:tc>
      </w:tr>
    </w:tbl>
    <w:p w14:paraId="2BCED593" w14:textId="29113AAD" w:rsidR="0082500B" w:rsidRDefault="0082500B" w:rsidP="00FB6B8B">
      <w:pPr>
        <w:tabs>
          <w:tab w:val="clear" w:pos="454"/>
        </w:tabs>
        <w:spacing w:line="230" w:lineRule="exact"/>
        <w:ind w:left="540"/>
        <w:jc w:val="both"/>
        <w:rPr>
          <w:rFonts w:ascii="Times New Roman" w:hAnsi="Times New Roman" w:cs="Times New Roman"/>
          <w:sz w:val="24"/>
          <w:szCs w:val="24"/>
        </w:rPr>
      </w:pPr>
    </w:p>
    <w:p w14:paraId="1504B6D2" w14:textId="4C68B548" w:rsidR="0082500B" w:rsidRDefault="0082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F83A9AD" w14:textId="483FDEC5" w:rsidR="0082500B" w:rsidRDefault="0082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5"/>
        <w:gridCol w:w="1345"/>
        <w:gridCol w:w="182"/>
        <w:gridCol w:w="1258"/>
      </w:tblGrid>
      <w:tr w:rsidR="00FB6B8B" w:rsidRPr="006B4815" w14:paraId="609E3E63" w14:textId="77777777" w:rsidTr="0082500B">
        <w:trPr>
          <w:cantSplit/>
          <w:trHeight w:val="234"/>
          <w:tblHeader/>
        </w:trPr>
        <w:tc>
          <w:tcPr>
            <w:tcW w:w="3780" w:type="dxa"/>
          </w:tcPr>
          <w:p w14:paraId="5F26521B" w14:textId="1B462448" w:rsidR="00FB6B8B" w:rsidRPr="006B4815" w:rsidRDefault="00FB6B8B" w:rsidP="006E0F23">
            <w:pPr>
              <w:pStyle w:val="acctfourfigures"/>
              <w:spacing w:line="230" w:lineRule="exact"/>
              <w:rPr>
                <w:rFonts w:cs="Times New Roman"/>
                <w:i/>
                <w:iCs/>
                <w:color w:val="0000FF"/>
                <w:szCs w:val="22"/>
              </w:rPr>
            </w:pPr>
            <w:r>
              <w:rPr>
                <w:rFonts w:cs="Times New Roman"/>
                <w:sz w:val="24"/>
                <w:szCs w:val="24"/>
              </w:rPr>
              <w:br w:type="page"/>
            </w:r>
          </w:p>
        </w:tc>
        <w:tc>
          <w:tcPr>
            <w:tcW w:w="1170" w:type="dxa"/>
            <w:vAlign w:val="bottom"/>
          </w:tcPr>
          <w:p w14:paraId="5C28CF1E"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249E8EA9" w14:textId="77777777" w:rsidR="00FB6B8B" w:rsidRPr="006B4815" w:rsidRDefault="00FB6B8B" w:rsidP="006E0F23">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71D3BE49"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2" w:type="dxa"/>
            <w:vAlign w:val="bottom"/>
          </w:tcPr>
          <w:p w14:paraId="6337EF01" w14:textId="77777777" w:rsidR="00FB6B8B" w:rsidRPr="006B4815" w:rsidRDefault="00FB6B8B" w:rsidP="006E0F23">
            <w:pPr>
              <w:pStyle w:val="acctfourfigures"/>
              <w:spacing w:line="230" w:lineRule="exact"/>
              <w:jc w:val="center"/>
              <w:rPr>
                <w:rFonts w:cs="Times New Roman"/>
                <w:szCs w:val="22"/>
              </w:rPr>
            </w:pPr>
          </w:p>
        </w:tc>
        <w:tc>
          <w:tcPr>
            <w:tcW w:w="1258" w:type="dxa"/>
            <w:vAlign w:val="bottom"/>
          </w:tcPr>
          <w:p w14:paraId="73D8D632"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72E8FD4" w14:textId="77777777" w:rsidTr="0082500B">
        <w:trPr>
          <w:cantSplit/>
          <w:trHeight w:val="695"/>
          <w:tblHeader/>
        </w:trPr>
        <w:tc>
          <w:tcPr>
            <w:tcW w:w="3780" w:type="dxa"/>
          </w:tcPr>
          <w:p w14:paraId="31CC507B" w14:textId="77777777" w:rsidR="00FB6B8B" w:rsidRPr="006B4815" w:rsidRDefault="00FB6B8B" w:rsidP="006E0F23">
            <w:pPr>
              <w:pStyle w:val="acctfourfigures"/>
              <w:spacing w:line="230" w:lineRule="exact"/>
              <w:rPr>
                <w:rFonts w:cs="Times New Roman"/>
                <w:i/>
                <w:iCs/>
                <w:color w:val="0000FF"/>
                <w:szCs w:val="22"/>
              </w:rPr>
            </w:pPr>
          </w:p>
        </w:tc>
        <w:tc>
          <w:tcPr>
            <w:tcW w:w="1170" w:type="dxa"/>
            <w:vAlign w:val="bottom"/>
          </w:tcPr>
          <w:p w14:paraId="5CF67104"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06384379" w14:textId="22D84D24"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43760B">
              <w:rPr>
                <w:rFonts w:cstheme="minorBidi"/>
                <w:b/>
                <w:bCs/>
                <w:szCs w:val="28"/>
                <w:lang w:val="en-US" w:bidi="th-TH"/>
              </w:rPr>
              <w:t>4</w:t>
            </w:r>
          </w:p>
        </w:tc>
        <w:tc>
          <w:tcPr>
            <w:tcW w:w="180" w:type="dxa"/>
            <w:vAlign w:val="bottom"/>
          </w:tcPr>
          <w:p w14:paraId="378122B1" w14:textId="77777777" w:rsidR="00FB6B8B" w:rsidRPr="006B4815" w:rsidRDefault="00FB6B8B" w:rsidP="006E0F23">
            <w:pPr>
              <w:pStyle w:val="acctcolumnheading"/>
              <w:spacing w:after="0" w:line="230" w:lineRule="exact"/>
              <w:rPr>
                <w:rFonts w:cs="Times New Roman"/>
                <w:szCs w:val="22"/>
              </w:rPr>
            </w:pPr>
          </w:p>
        </w:tc>
        <w:tc>
          <w:tcPr>
            <w:tcW w:w="1260" w:type="dxa"/>
            <w:tcBorders>
              <w:top w:val="single" w:sz="4" w:space="0" w:color="auto"/>
            </w:tcBorders>
            <w:vAlign w:val="bottom"/>
          </w:tcPr>
          <w:p w14:paraId="701CC0CE"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5" w:type="dxa"/>
            <w:tcBorders>
              <w:top w:val="single" w:sz="4" w:space="0" w:color="auto"/>
            </w:tcBorders>
            <w:vAlign w:val="bottom"/>
          </w:tcPr>
          <w:p w14:paraId="1A1D9D3E" w14:textId="77777777" w:rsidR="00FB6B8B" w:rsidRPr="006B4815" w:rsidRDefault="00FB6B8B" w:rsidP="006E0F23">
            <w:pPr>
              <w:pStyle w:val="acctcolumnheading"/>
              <w:spacing w:after="0" w:line="230" w:lineRule="exact"/>
              <w:rPr>
                <w:rFonts w:cs="Times New Roman"/>
                <w:szCs w:val="22"/>
              </w:rPr>
            </w:pPr>
          </w:p>
        </w:tc>
        <w:tc>
          <w:tcPr>
            <w:tcW w:w="1345" w:type="dxa"/>
            <w:tcBorders>
              <w:top w:val="single" w:sz="4" w:space="0" w:color="auto"/>
            </w:tcBorders>
            <w:vAlign w:val="bottom"/>
          </w:tcPr>
          <w:p w14:paraId="7D26177B" w14:textId="77777777" w:rsidR="00FB6B8B" w:rsidRPr="006B4815" w:rsidRDefault="00FB6B8B" w:rsidP="0082500B">
            <w:pPr>
              <w:pStyle w:val="acctcolumnheading"/>
              <w:spacing w:after="0" w:line="230" w:lineRule="exact"/>
              <w:ind w:left="-72" w:right="-79"/>
              <w:rPr>
                <w:rFonts w:cs="Times New Roman"/>
                <w:color w:val="00FFFF"/>
                <w:szCs w:val="22"/>
              </w:rPr>
            </w:pPr>
            <w:r w:rsidRPr="006B4815">
              <w:rPr>
                <w:rFonts w:cs="Times New Roman"/>
                <w:szCs w:val="22"/>
              </w:rPr>
              <w:t>Other comprehensive income</w:t>
            </w:r>
          </w:p>
        </w:tc>
        <w:tc>
          <w:tcPr>
            <w:tcW w:w="182" w:type="dxa"/>
            <w:vAlign w:val="bottom"/>
          </w:tcPr>
          <w:p w14:paraId="395FC039" w14:textId="77777777" w:rsidR="00FB6B8B" w:rsidRPr="000F67F1" w:rsidRDefault="00FB6B8B" w:rsidP="006E0F23">
            <w:pPr>
              <w:pStyle w:val="acctfourfigures"/>
              <w:spacing w:line="230" w:lineRule="exact"/>
              <w:jc w:val="center"/>
              <w:rPr>
                <w:rFonts w:cs="Times New Roman"/>
                <w:szCs w:val="22"/>
              </w:rPr>
            </w:pPr>
          </w:p>
        </w:tc>
        <w:tc>
          <w:tcPr>
            <w:tcW w:w="1258" w:type="dxa"/>
            <w:vAlign w:val="bottom"/>
          </w:tcPr>
          <w:p w14:paraId="2FE6A1A8" w14:textId="77777777" w:rsidR="00D829DF" w:rsidRPr="000F67F1" w:rsidRDefault="00FB6B8B" w:rsidP="006E0F23">
            <w:pPr>
              <w:pStyle w:val="acctcolumnheading"/>
              <w:spacing w:after="0" w:line="230" w:lineRule="exact"/>
              <w:ind w:left="-79" w:right="-79"/>
              <w:rPr>
                <w:rFonts w:cs="Times New Roman"/>
                <w:b/>
                <w:bCs/>
                <w:szCs w:val="22"/>
              </w:rPr>
            </w:pPr>
            <w:r w:rsidRPr="000F67F1">
              <w:rPr>
                <w:rFonts w:cs="Times New Roman"/>
                <w:b/>
                <w:bCs/>
                <w:szCs w:val="22"/>
              </w:rPr>
              <w:t xml:space="preserve">At </w:t>
            </w:r>
          </w:p>
          <w:p w14:paraId="17FE0AF4" w14:textId="58EC1BC0" w:rsidR="00FB6B8B" w:rsidRPr="000F67F1" w:rsidRDefault="00FB6B8B" w:rsidP="006E0F23">
            <w:pPr>
              <w:pStyle w:val="acctcolumnheading"/>
              <w:spacing w:after="0" w:line="230" w:lineRule="exact"/>
              <w:ind w:left="-79" w:right="-79"/>
              <w:rPr>
                <w:rFonts w:cs="Times New Roman"/>
                <w:b/>
                <w:bCs/>
                <w:szCs w:val="22"/>
              </w:rPr>
            </w:pPr>
            <w:r w:rsidRPr="000F67F1">
              <w:rPr>
                <w:rFonts w:cs="Times New Roman"/>
                <w:b/>
                <w:bCs/>
                <w:szCs w:val="22"/>
              </w:rPr>
              <w:t>3</w:t>
            </w:r>
            <w:r w:rsidR="001729F7" w:rsidRPr="000F67F1">
              <w:rPr>
                <w:rFonts w:cs="Times New Roman"/>
                <w:b/>
                <w:bCs/>
                <w:szCs w:val="22"/>
              </w:rPr>
              <w:t>1</w:t>
            </w:r>
            <w:r w:rsidR="00D829DF" w:rsidRPr="000F67F1">
              <w:rPr>
                <w:rFonts w:cs="Times New Roman"/>
                <w:b/>
                <w:bCs/>
                <w:szCs w:val="22"/>
              </w:rPr>
              <w:t xml:space="preserve"> </w:t>
            </w:r>
            <w:r w:rsidR="000F67F1" w:rsidRPr="000F67F1">
              <w:rPr>
                <w:rFonts w:cs="Times New Roman"/>
                <w:b/>
                <w:bCs/>
                <w:szCs w:val="22"/>
              </w:rPr>
              <w:t>December</w:t>
            </w:r>
          </w:p>
          <w:p w14:paraId="07F6EEA9" w14:textId="244AB436" w:rsidR="00FB6B8B" w:rsidRPr="000F67F1" w:rsidRDefault="00FB6B8B" w:rsidP="006E0F23">
            <w:pPr>
              <w:pStyle w:val="acctcolumnheading"/>
              <w:spacing w:after="0" w:line="230" w:lineRule="exact"/>
              <w:ind w:left="-79" w:right="-79"/>
              <w:rPr>
                <w:rFonts w:cs="Times New Roman"/>
                <w:b/>
                <w:bCs/>
                <w:szCs w:val="22"/>
              </w:rPr>
            </w:pPr>
            <w:r w:rsidRPr="000F67F1">
              <w:rPr>
                <w:rFonts w:cs="Times New Roman"/>
                <w:b/>
                <w:bCs/>
                <w:szCs w:val="22"/>
              </w:rPr>
              <w:t xml:space="preserve"> 202</w:t>
            </w:r>
            <w:r w:rsidR="0043760B" w:rsidRPr="000F67F1">
              <w:rPr>
                <w:rFonts w:cs="Times New Roman"/>
                <w:b/>
                <w:bCs/>
                <w:szCs w:val="22"/>
              </w:rPr>
              <w:t>4</w:t>
            </w:r>
          </w:p>
        </w:tc>
      </w:tr>
      <w:tr w:rsidR="008E30E6" w:rsidRPr="006B4815" w14:paraId="43936D7F" w14:textId="77777777" w:rsidTr="00085638">
        <w:trPr>
          <w:cantSplit/>
          <w:trHeight w:val="299"/>
          <w:tblHeader/>
        </w:trPr>
        <w:tc>
          <w:tcPr>
            <w:tcW w:w="3780" w:type="dxa"/>
          </w:tcPr>
          <w:p w14:paraId="1B1E8B89" w14:textId="77777777" w:rsidR="008E30E6" w:rsidRPr="006B4815" w:rsidRDefault="008E30E6" w:rsidP="006E0F23">
            <w:pPr>
              <w:pStyle w:val="acctfourfigures"/>
              <w:spacing w:line="230" w:lineRule="exact"/>
              <w:rPr>
                <w:rFonts w:cs="Times New Roman"/>
                <w:i/>
                <w:iCs/>
                <w:color w:val="0000FF"/>
                <w:szCs w:val="22"/>
              </w:rPr>
            </w:pPr>
          </w:p>
        </w:tc>
        <w:tc>
          <w:tcPr>
            <w:tcW w:w="1170" w:type="dxa"/>
            <w:vAlign w:val="bottom"/>
          </w:tcPr>
          <w:p w14:paraId="7DDBD331" w14:textId="2EACB4B1" w:rsidR="008E30E6" w:rsidRPr="008E30E6" w:rsidRDefault="008E30E6" w:rsidP="006E0F23">
            <w:pPr>
              <w:pStyle w:val="acctcolumnheading"/>
              <w:spacing w:after="0" w:line="230" w:lineRule="exact"/>
              <w:rPr>
                <w:rFonts w:cs="Times New Roman"/>
                <w:b/>
                <w:bCs/>
                <w:szCs w:val="22"/>
              </w:rPr>
            </w:pPr>
            <w:r w:rsidRPr="008E30E6">
              <w:rPr>
                <w:rFonts w:cs="Times New Roman"/>
                <w:b/>
                <w:bCs/>
                <w:szCs w:val="22"/>
              </w:rPr>
              <w:t>(Restate</w:t>
            </w:r>
            <w:r w:rsidR="00206976">
              <w:rPr>
                <w:rFonts w:cs="Times New Roman"/>
                <w:b/>
                <w:bCs/>
                <w:szCs w:val="22"/>
              </w:rPr>
              <w:t>d</w:t>
            </w:r>
            <w:r w:rsidRPr="008E30E6">
              <w:rPr>
                <w:rFonts w:cs="Times New Roman"/>
                <w:b/>
                <w:bCs/>
                <w:szCs w:val="22"/>
              </w:rPr>
              <w:t>)</w:t>
            </w:r>
          </w:p>
        </w:tc>
        <w:tc>
          <w:tcPr>
            <w:tcW w:w="180" w:type="dxa"/>
            <w:vAlign w:val="bottom"/>
          </w:tcPr>
          <w:p w14:paraId="7542097D" w14:textId="77777777" w:rsidR="008E30E6" w:rsidRPr="006B4815" w:rsidRDefault="008E30E6" w:rsidP="006E0F23">
            <w:pPr>
              <w:pStyle w:val="acctcolumnheading"/>
              <w:spacing w:after="0" w:line="230" w:lineRule="exact"/>
              <w:rPr>
                <w:rFonts w:cs="Times New Roman"/>
                <w:szCs w:val="22"/>
              </w:rPr>
            </w:pPr>
          </w:p>
        </w:tc>
        <w:tc>
          <w:tcPr>
            <w:tcW w:w="1260" w:type="dxa"/>
            <w:vAlign w:val="bottom"/>
          </w:tcPr>
          <w:p w14:paraId="01730902" w14:textId="77777777" w:rsidR="008E30E6" w:rsidRPr="006B4815" w:rsidRDefault="008E30E6" w:rsidP="006E0F23">
            <w:pPr>
              <w:pStyle w:val="acctcolumnheading"/>
              <w:spacing w:after="0" w:line="230" w:lineRule="exact"/>
              <w:rPr>
                <w:rFonts w:cs="Times New Roman"/>
                <w:szCs w:val="22"/>
              </w:rPr>
            </w:pPr>
          </w:p>
        </w:tc>
        <w:tc>
          <w:tcPr>
            <w:tcW w:w="185" w:type="dxa"/>
            <w:vAlign w:val="bottom"/>
          </w:tcPr>
          <w:p w14:paraId="352D4A4C" w14:textId="77777777" w:rsidR="008E30E6" w:rsidRPr="006B4815" w:rsidRDefault="008E30E6" w:rsidP="006E0F23">
            <w:pPr>
              <w:pStyle w:val="acctcolumnheading"/>
              <w:spacing w:after="0" w:line="230" w:lineRule="exact"/>
              <w:rPr>
                <w:rFonts w:cs="Times New Roman"/>
                <w:szCs w:val="22"/>
              </w:rPr>
            </w:pPr>
          </w:p>
        </w:tc>
        <w:tc>
          <w:tcPr>
            <w:tcW w:w="1345" w:type="dxa"/>
            <w:vAlign w:val="bottom"/>
          </w:tcPr>
          <w:p w14:paraId="258824C5" w14:textId="77777777" w:rsidR="008E30E6" w:rsidRPr="006B4815" w:rsidRDefault="008E30E6" w:rsidP="006E0F23">
            <w:pPr>
              <w:pStyle w:val="acctcolumnheading"/>
              <w:spacing w:after="0" w:line="230" w:lineRule="exact"/>
              <w:ind w:left="-72" w:right="-72"/>
              <w:rPr>
                <w:rFonts w:cs="Times New Roman"/>
                <w:szCs w:val="22"/>
              </w:rPr>
            </w:pPr>
          </w:p>
        </w:tc>
        <w:tc>
          <w:tcPr>
            <w:tcW w:w="182" w:type="dxa"/>
            <w:vAlign w:val="bottom"/>
          </w:tcPr>
          <w:p w14:paraId="72F772C4" w14:textId="77777777" w:rsidR="008E30E6" w:rsidRPr="006B4815" w:rsidRDefault="008E30E6" w:rsidP="006E0F23">
            <w:pPr>
              <w:pStyle w:val="acctfourfigures"/>
              <w:spacing w:line="230" w:lineRule="exact"/>
              <w:jc w:val="center"/>
              <w:rPr>
                <w:rFonts w:cs="Times New Roman"/>
                <w:szCs w:val="22"/>
              </w:rPr>
            </w:pPr>
          </w:p>
        </w:tc>
        <w:tc>
          <w:tcPr>
            <w:tcW w:w="1258" w:type="dxa"/>
            <w:vAlign w:val="bottom"/>
          </w:tcPr>
          <w:p w14:paraId="19FABF8E" w14:textId="77777777" w:rsidR="008E30E6" w:rsidRPr="006B4815" w:rsidRDefault="008E30E6" w:rsidP="006E0F23">
            <w:pPr>
              <w:pStyle w:val="acctcolumnheading"/>
              <w:spacing w:after="0" w:line="230" w:lineRule="exact"/>
              <w:ind w:left="-79" w:right="-79"/>
              <w:rPr>
                <w:rFonts w:cs="Times New Roman"/>
                <w:b/>
                <w:bCs/>
                <w:szCs w:val="22"/>
              </w:rPr>
            </w:pPr>
          </w:p>
        </w:tc>
      </w:tr>
      <w:tr w:rsidR="00FB6B8B" w:rsidRPr="006B4815" w14:paraId="0DDC2742" w14:textId="77777777" w:rsidTr="0082500B">
        <w:trPr>
          <w:cantSplit/>
          <w:trHeight w:val="234"/>
          <w:tblHeader/>
        </w:trPr>
        <w:tc>
          <w:tcPr>
            <w:tcW w:w="3780" w:type="dxa"/>
          </w:tcPr>
          <w:p w14:paraId="405087F7" w14:textId="77777777" w:rsidR="00FB6B8B" w:rsidRPr="006B4815" w:rsidRDefault="00FB6B8B" w:rsidP="006E0F23">
            <w:pPr>
              <w:pStyle w:val="acctfourfigures"/>
              <w:spacing w:line="230" w:lineRule="exact"/>
              <w:rPr>
                <w:rFonts w:cs="Times New Roman"/>
                <w:i/>
                <w:iCs/>
                <w:color w:val="0000FF"/>
                <w:szCs w:val="22"/>
              </w:rPr>
            </w:pPr>
          </w:p>
        </w:tc>
        <w:tc>
          <w:tcPr>
            <w:tcW w:w="5580" w:type="dxa"/>
            <w:gridSpan w:val="7"/>
            <w:vAlign w:val="bottom"/>
          </w:tcPr>
          <w:p w14:paraId="6C7CE14D"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05A4C" w:rsidRPr="006B4815" w14:paraId="1F3970EC" w14:textId="77777777" w:rsidTr="0082500B">
        <w:trPr>
          <w:cantSplit/>
          <w:trHeight w:val="234"/>
        </w:trPr>
        <w:tc>
          <w:tcPr>
            <w:tcW w:w="3780" w:type="dxa"/>
          </w:tcPr>
          <w:p w14:paraId="51DAD230" w14:textId="77777777" w:rsidR="00E05A4C" w:rsidRPr="006B4815" w:rsidRDefault="00E05A4C" w:rsidP="00E05A4C">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170" w:type="dxa"/>
          </w:tcPr>
          <w:p w14:paraId="52BE52A7" w14:textId="77777777" w:rsidR="00E05A4C" w:rsidRPr="006B4815" w:rsidRDefault="00E05A4C" w:rsidP="00E05A4C">
            <w:pPr>
              <w:pStyle w:val="acctfourfigures"/>
              <w:tabs>
                <w:tab w:val="clear" w:pos="765"/>
                <w:tab w:val="decimal" w:pos="1001"/>
              </w:tabs>
              <w:spacing w:line="230" w:lineRule="exact"/>
              <w:ind w:right="11"/>
              <w:rPr>
                <w:rFonts w:cs="Times New Roman"/>
                <w:szCs w:val="22"/>
              </w:rPr>
            </w:pPr>
          </w:p>
        </w:tc>
        <w:tc>
          <w:tcPr>
            <w:tcW w:w="180" w:type="dxa"/>
          </w:tcPr>
          <w:p w14:paraId="6A75BAFD" w14:textId="77777777" w:rsidR="00E05A4C" w:rsidRPr="006B4815" w:rsidRDefault="00E05A4C" w:rsidP="00E05A4C">
            <w:pPr>
              <w:pStyle w:val="acctfourfigures"/>
              <w:spacing w:line="230" w:lineRule="exact"/>
              <w:rPr>
                <w:rFonts w:cs="Times New Roman"/>
                <w:szCs w:val="22"/>
              </w:rPr>
            </w:pPr>
          </w:p>
        </w:tc>
        <w:tc>
          <w:tcPr>
            <w:tcW w:w="1260" w:type="dxa"/>
          </w:tcPr>
          <w:p w14:paraId="41937272" w14:textId="77777777" w:rsidR="00E05A4C" w:rsidRPr="006B4815" w:rsidRDefault="00E05A4C" w:rsidP="00E05A4C">
            <w:pPr>
              <w:pStyle w:val="acctfourfigures"/>
              <w:tabs>
                <w:tab w:val="clear" w:pos="765"/>
                <w:tab w:val="decimal" w:pos="731"/>
              </w:tabs>
              <w:spacing w:line="230" w:lineRule="exact"/>
              <w:ind w:right="11"/>
              <w:rPr>
                <w:rFonts w:cs="Times New Roman"/>
                <w:szCs w:val="22"/>
              </w:rPr>
            </w:pPr>
          </w:p>
        </w:tc>
        <w:tc>
          <w:tcPr>
            <w:tcW w:w="185" w:type="dxa"/>
          </w:tcPr>
          <w:p w14:paraId="509A66E4" w14:textId="77777777" w:rsidR="00E05A4C" w:rsidRPr="006B4815" w:rsidRDefault="00E05A4C" w:rsidP="00E05A4C">
            <w:pPr>
              <w:pStyle w:val="acctfourfigures"/>
              <w:spacing w:line="230" w:lineRule="exact"/>
              <w:rPr>
                <w:rFonts w:cs="Times New Roman"/>
                <w:szCs w:val="22"/>
              </w:rPr>
            </w:pPr>
          </w:p>
        </w:tc>
        <w:tc>
          <w:tcPr>
            <w:tcW w:w="1345" w:type="dxa"/>
          </w:tcPr>
          <w:p w14:paraId="4E6A0CBF" w14:textId="77777777" w:rsidR="00E05A4C" w:rsidRPr="006B4815" w:rsidRDefault="00E05A4C" w:rsidP="00E05A4C">
            <w:pPr>
              <w:pStyle w:val="acctfourfigures"/>
              <w:tabs>
                <w:tab w:val="clear" w:pos="765"/>
              </w:tabs>
              <w:spacing w:line="230" w:lineRule="exact"/>
              <w:ind w:right="11"/>
              <w:jc w:val="center"/>
              <w:rPr>
                <w:rFonts w:cs="Times New Roman"/>
                <w:szCs w:val="22"/>
              </w:rPr>
            </w:pPr>
          </w:p>
        </w:tc>
        <w:tc>
          <w:tcPr>
            <w:tcW w:w="182" w:type="dxa"/>
          </w:tcPr>
          <w:p w14:paraId="5577E602" w14:textId="77777777" w:rsidR="00E05A4C" w:rsidRPr="006B4815" w:rsidRDefault="00E05A4C" w:rsidP="00E05A4C">
            <w:pPr>
              <w:pStyle w:val="acctfourfigures"/>
              <w:spacing w:line="230" w:lineRule="exact"/>
              <w:rPr>
                <w:rFonts w:cs="Times New Roman"/>
                <w:szCs w:val="22"/>
              </w:rPr>
            </w:pPr>
          </w:p>
        </w:tc>
        <w:tc>
          <w:tcPr>
            <w:tcW w:w="1258" w:type="dxa"/>
          </w:tcPr>
          <w:p w14:paraId="73BFC6C5" w14:textId="092BF6C0" w:rsidR="00E05A4C" w:rsidRPr="006B4815" w:rsidRDefault="00E05A4C" w:rsidP="00E05A4C">
            <w:pPr>
              <w:pStyle w:val="acctfourfigures"/>
              <w:tabs>
                <w:tab w:val="clear" w:pos="765"/>
                <w:tab w:val="decimal" w:pos="974"/>
              </w:tabs>
              <w:spacing w:line="230" w:lineRule="exact"/>
              <w:ind w:right="11"/>
              <w:rPr>
                <w:rFonts w:cs="Times New Roman"/>
                <w:szCs w:val="22"/>
                <w:lang w:val="en-US"/>
              </w:rPr>
            </w:pPr>
          </w:p>
        </w:tc>
      </w:tr>
      <w:tr w:rsidR="00E05A4C" w:rsidRPr="006B4815" w14:paraId="63AAE21E" w14:textId="77777777" w:rsidTr="0082500B">
        <w:trPr>
          <w:cantSplit/>
          <w:trHeight w:val="251"/>
        </w:trPr>
        <w:tc>
          <w:tcPr>
            <w:tcW w:w="3780" w:type="dxa"/>
          </w:tcPr>
          <w:p w14:paraId="79ADE339" w14:textId="77777777" w:rsidR="00E05A4C" w:rsidRPr="007E0DD3" w:rsidRDefault="00E05A4C" w:rsidP="00E05A4C">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170" w:type="dxa"/>
          </w:tcPr>
          <w:p w14:paraId="1EF30B94" w14:textId="0CD4125E" w:rsidR="00E05A4C" w:rsidRPr="00A04F60" w:rsidRDefault="00E05A4C" w:rsidP="00E05A4C">
            <w:pPr>
              <w:pStyle w:val="acctfourfigures"/>
              <w:tabs>
                <w:tab w:val="clear" w:pos="765"/>
                <w:tab w:val="decimal" w:pos="1036"/>
              </w:tabs>
              <w:spacing w:line="230" w:lineRule="exact"/>
              <w:ind w:right="11"/>
              <w:rPr>
                <w:rFonts w:cs="Times New Roman"/>
                <w:szCs w:val="22"/>
                <w:lang w:val="en-US" w:bidi="th-TH"/>
              </w:rPr>
            </w:pPr>
            <w:r w:rsidRPr="005A3EF8">
              <w:t>48,749</w:t>
            </w:r>
          </w:p>
        </w:tc>
        <w:tc>
          <w:tcPr>
            <w:tcW w:w="180" w:type="dxa"/>
            <w:vAlign w:val="bottom"/>
          </w:tcPr>
          <w:p w14:paraId="6D0FE8A2" w14:textId="77777777" w:rsidR="00E05A4C" w:rsidRPr="00A04F60" w:rsidRDefault="00E05A4C" w:rsidP="00E05A4C">
            <w:pPr>
              <w:pStyle w:val="acctfourfigures"/>
              <w:spacing w:line="230" w:lineRule="exact"/>
              <w:jc w:val="center"/>
              <w:rPr>
                <w:rFonts w:cs="Times New Roman"/>
                <w:szCs w:val="22"/>
              </w:rPr>
            </w:pPr>
          </w:p>
        </w:tc>
        <w:tc>
          <w:tcPr>
            <w:tcW w:w="1260" w:type="dxa"/>
          </w:tcPr>
          <w:p w14:paraId="165C6DB7" w14:textId="0EFA0E12" w:rsidR="00E05A4C" w:rsidRPr="00A04F60" w:rsidRDefault="00E05A4C" w:rsidP="00E05A4C">
            <w:pPr>
              <w:pStyle w:val="acctfourfigures"/>
              <w:tabs>
                <w:tab w:val="clear" w:pos="765"/>
                <w:tab w:val="decimal" w:pos="1010"/>
              </w:tabs>
              <w:spacing w:line="230" w:lineRule="exact"/>
              <w:ind w:right="11"/>
              <w:rPr>
                <w:rFonts w:cs="Times New Roman"/>
                <w:szCs w:val="22"/>
                <w:lang w:val="en-US"/>
              </w:rPr>
            </w:pPr>
            <w:r w:rsidRPr="00CF5FAB">
              <w:t>14,415</w:t>
            </w:r>
          </w:p>
        </w:tc>
        <w:tc>
          <w:tcPr>
            <w:tcW w:w="185" w:type="dxa"/>
            <w:vAlign w:val="bottom"/>
          </w:tcPr>
          <w:p w14:paraId="72E9B774" w14:textId="77777777" w:rsidR="00E05A4C" w:rsidRPr="00A04F60" w:rsidRDefault="00E05A4C" w:rsidP="00E05A4C">
            <w:pPr>
              <w:jc w:val="center"/>
              <w:rPr>
                <w:rFonts w:ascii="Times New Roman" w:hAnsi="Times New Roman" w:cs="Times New Roman"/>
                <w:sz w:val="22"/>
                <w:szCs w:val="22"/>
              </w:rPr>
            </w:pPr>
          </w:p>
        </w:tc>
        <w:tc>
          <w:tcPr>
            <w:tcW w:w="1345" w:type="dxa"/>
          </w:tcPr>
          <w:p w14:paraId="0B2FE344" w14:textId="68B5AB61" w:rsidR="00E05A4C" w:rsidRPr="00B6509B" w:rsidRDefault="00E05A4C" w:rsidP="00E05A4C">
            <w:pPr>
              <w:pStyle w:val="acctfourfigures"/>
              <w:tabs>
                <w:tab w:val="clear" w:pos="765"/>
                <w:tab w:val="decimal" w:pos="802"/>
              </w:tabs>
              <w:spacing w:line="230" w:lineRule="exact"/>
              <w:ind w:right="363"/>
              <w:jc w:val="center"/>
              <w:rPr>
                <w:rFonts w:cs="Times New Roman"/>
                <w:szCs w:val="22"/>
                <w:lang w:val="en-US"/>
              </w:rPr>
            </w:pPr>
            <w:r w:rsidRPr="00424FCA">
              <w:t>-</w:t>
            </w:r>
          </w:p>
        </w:tc>
        <w:tc>
          <w:tcPr>
            <w:tcW w:w="182" w:type="dxa"/>
            <w:vAlign w:val="bottom"/>
          </w:tcPr>
          <w:p w14:paraId="472E6093" w14:textId="77777777" w:rsidR="00E05A4C" w:rsidRPr="00A04F60" w:rsidRDefault="00E05A4C" w:rsidP="00E05A4C">
            <w:pPr>
              <w:jc w:val="center"/>
              <w:rPr>
                <w:rFonts w:ascii="Times New Roman" w:hAnsi="Times New Roman" w:cs="Times New Roman"/>
                <w:sz w:val="22"/>
                <w:szCs w:val="22"/>
              </w:rPr>
            </w:pPr>
          </w:p>
        </w:tc>
        <w:tc>
          <w:tcPr>
            <w:tcW w:w="1258" w:type="dxa"/>
          </w:tcPr>
          <w:p w14:paraId="593BBC12" w14:textId="2E402BE0" w:rsidR="00E05A4C" w:rsidRPr="00A04F60" w:rsidRDefault="00E05A4C" w:rsidP="00E05A4C">
            <w:pPr>
              <w:pStyle w:val="acctfourfigures"/>
              <w:tabs>
                <w:tab w:val="clear" w:pos="765"/>
                <w:tab w:val="decimal" w:pos="1036"/>
              </w:tabs>
              <w:spacing w:line="230" w:lineRule="exact"/>
              <w:ind w:right="11"/>
              <w:rPr>
                <w:rFonts w:cs="Times New Roman"/>
                <w:szCs w:val="22"/>
                <w:lang w:val="en-US"/>
              </w:rPr>
            </w:pPr>
            <w:r w:rsidRPr="00E05A4C">
              <w:rPr>
                <w:rFonts w:cs="Times New Roman"/>
              </w:rPr>
              <w:t>63,164</w:t>
            </w:r>
          </w:p>
        </w:tc>
      </w:tr>
      <w:tr w:rsidR="00E05A4C" w:rsidRPr="006B4815" w14:paraId="2C922996" w14:textId="77777777" w:rsidTr="0082500B">
        <w:trPr>
          <w:cantSplit/>
          <w:trHeight w:val="251"/>
        </w:trPr>
        <w:tc>
          <w:tcPr>
            <w:tcW w:w="3780" w:type="dxa"/>
          </w:tcPr>
          <w:p w14:paraId="2DB18219" w14:textId="2FE243A5" w:rsidR="00E05A4C" w:rsidRPr="007E0DD3" w:rsidRDefault="00E05A4C" w:rsidP="00E05A4C">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 xml:space="preserve">Allowance for </w:t>
            </w:r>
            <w:r w:rsidRPr="0035253B">
              <w:rPr>
                <w:rFonts w:ascii="Times New Roman" w:hAnsi="Times New Roman" w:cs="Times New Roman"/>
                <w:sz w:val="22"/>
                <w:szCs w:val="22"/>
              </w:rPr>
              <w:t>expected credit loss</w:t>
            </w:r>
          </w:p>
        </w:tc>
        <w:tc>
          <w:tcPr>
            <w:tcW w:w="1170" w:type="dxa"/>
          </w:tcPr>
          <w:p w14:paraId="0DD8D3D3" w14:textId="3ED15ABE" w:rsidR="00E05A4C" w:rsidRPr="00A04F60" w:rsidRDefault="00E05A4C" w:rsidP="00E05A4C">
            <w:pPr>
              <w:pStyle w:val="acctfourfigures"/>
              <w:tabs>
                <w:tab w:val="clear" w:pos="765"/>
                <w:tab w:val="decimal" w:pos="802"/>
              </w:tabs>
              <w:spacing w:line="230" w:lineRule="exact"/>
              <w:ind w:right="363"/>
              <w:jc w:val="center"/>
              <w:rPr>
                <w:rFonts w:cs="Times New Roman"/>
                <w:szCs w:val="22"/>
                <w:lang w:val="en-US" w:bidi="th-TH"/>
              </w:rPr>
            </w:pPr>
            <w:r w:rsidRPr="005A3EF8">
              <w:t>-</w:t>
            </w:r>
          </w:p>
        </w:tc>
        <w:tc>
          <w:tcPr>
            <w:tcW w:w="180" w:type="dxa"/>
            <w:vAlign w:val="bottom"/>
          </w:tcPr>
          <w:p w14:paraId="5242F7DA" w14:textId="77777777" w:rsidR="00E05A4C" w:rsidRPr="00A04F60" w:rsidRDefault="00E05A4C" w:rsidP="00E05A4C">
            <w:pPr>
              <w:pStyle w:val="acctfourfigures"/>
              <w:spacing w:line="230" w:lineRule="exact"/>
              <w:jc w:val="center"/>
              <w:rPr>
                <w:rFonts w:cs="Times New Roman"/>
                <w:szCs w:val="22"/>
              </w:rPr>
            </w:pPr>
          </w:p>
        </w:tc>
        <w:tc>
          <w:tcPr>
            <w:tcW w:w="1260" w:type="dxa"/>
          </w:tcPr>
          <w:p w14:paraId="6E2B5ADB" w14:textId="29FA79C5" w:rsidR="00E05A4C" w:rsidRPr="009F7B22" w:rsidRDefault="00E05A4C" w:rsidP="009F7B22">
            <w:pPr>
              <w:pStyle w:val="acctfourfigures"/>
              <w:tabs>
                <w:tab w:val="clear" w:pos="765"/>
                <w:tab w:val="decimal" w:pos="1010"/>
              </w:tabs>
              <w:spacing w:line="230" w:lineRule="exact"/>
              <w:ind w:right="11"/>
            </w:pPr>
            <w:r w:rsidRPr="00CF5FAB">
              <w:t>11</w:t>
            </w:r>
          </w:p>
        </w:tc>
        <w:tc>
          <w:tcPr>
            <w:tcW w:w="185" w:type="dxa"/>
            <w:vAlign w:val="bottom"/>
          </w:tcPr>
          <w:p w14:paraId="10497CA5" w14:textId="77777777" w:rsidR="00E05A4C" w:rsidRPr="00A04F60" w:rsidRDefault="00E05A4C" w:rsidP="00E05A4C">
            <w:pPr>
              <w:tabs>
                <w:tab w:val="clear" w:pos="680"/>
                <w:tab w:val="decimal" w:pos="705"/>
              </w:tabs>
              <w:ind w:right="363"/>
              <w:jc w:val="center"/>
              <w:rPr>
                <w:rFonts w:ascii="Times New Roman" w:hAnsi="Times New Roman" w:cs="Times New Roman"/>
                <w:sz w:val="22"/>
                <w:szCs w:val="22"/>
                <w:lang w:bidi="ar-SA"/>
              </w:rPr>
            </w:pPr>
          </w:p>
        </w:tc>
        <w:tc>
          <w:tcPr>
            <w:tcW w:w="1345" w:type="dxa"/>
          </w:tcPr>
          <w:p w14:paraId="6E3F8DCC" w14:textId="1C7C87B3" w:rsidR="00E05A4C" w:rsidRPr="00B6509B" w:rsidRDefault="00E05A4C" w:rsidP="009F7B22">
            <w:pPr>
              <w:pStyle w:val="acctfourfigures"/>
              <w:tabs>
                <w:tab w:val="clear" w:pos="765"/>
                <w:tab w:val="decimal" w:pos="1010"/>
              </w:tabs>
              <w:spacing w:line="230" w:lineRule="exact"/>
              <w:ind w:right="11"/>
              <w:rPr>
                <w:rFonts w:cs="Times New Roman"/>
                <w:szCs w:val="22"/>
                <w:lang w:val="en-US"/>
              </w:rPr>
            </w:pPr>
            <w:r w:rsidRPr="00424FCA">
              <w:t>(11)</w:t>
            </w:r>
          </w:p>
        </w:tc>
        <w:tc>
          <w:tcPr>
            <w:tcW w:w="182" w:type="dxa"/>
            <w:vAlign w:val="bottom"/>
          </w:tcPr>
          <w:p w14:paraId="172FAC5E" w14:textId="77777777" w:rsidR="00E05A4C" w:rsidRPr="00A04F60" w:rsidRDefault="00E05A4C" w:rsidP="00E05A4C">
            <w:pPr>
              <w:jc w:val="center"/>
              <w:rPr>
                <w:rFonts w:ascii="Times New Roman" w:hAnsi="Times New Roman" w:cs="Times New Roman"/>
                <w:sz w:val="22"/>
                <w:szCs w:val="22"/>
              </w:rPr>
            </w:pPr>
          </w:p>
        </w:tc>
        <w:tc>
          <w:tcPr>
            <w:tcW w:w="1258" w:type="dxa"/>
          </w:tcPr>
          <w:p w14:paraId="1AF4634C" w14:textId="6EDFEF89" w:rsidR="00E05A4C" w:rsidRPr="00A04F60" w:rsidRDefault="00E05A4C" w:rsidP="009F7B22">
            <w:pPr>
              <w:pStyle w:val="acctfourfigures"/>
              <w:tabs>
                <w:tab w:val="clear" w:pos="765"/>
                <w:tab w:val="decimal" w:pos="802"/>
              </w:tabs>
              <w:spacing w:line="230" w:lineRule="exact"/>
              <w:ind w:right="363"/>
              <w:jc w:val="center"/>
              <w:rPr>
                <w:rFonts w:cs="Times New Roman"/>
                <w:szCs w:val="22"/>
                <w:lang w:val="en-US"/>
              </w:rPr>
            </w:pPr>
            <w:r w:rsidRPr="00E05A4C">
              <w:rPr>
                <w:rFonts w:cs="Times New Roman"/>
              </w:rPr>
              <w:t>-</w:t>
            </w:r>
          </w:p>
        </w:tc>
      </w:tr>
      <w:tr w:rsidR="00E05A4C" w:rsidRPr="006B4815" w14:paraId="235B47C4" w14:textId="77777777" w:rsidTr="0082500B">
        <w:trPr>
          <w:cantSplit/>
          <w:trHeight w:val="259"/>
        </w:trPr>
        <w:tc>
          <w:tcPr>
            <w:tcW w:w="3780" w:type="dxa"/>
          </w:tcPr>
          <w:p w14:paraId="7E522433" w14:textId="4865E2AB" w:rsidR="00E05A4C" w:rsidRPr="007E0DD3" w:rsidRDefault="00E05A4C" w:rsidP="00E05A4C">
            <w:pPr>
              <w:spacing w:line="230" w:lineRule="exact"/>
              <w:rPr>
                <w:rFonts w:ascii="Times New Roman" w:hAnsi="Times New Roman" w:cs="Times New Roman"/>
                <w:sz w:val="22"/>
                <w:szCs w:val="22"/>
              </w:rPr>
            </w:pPr>
            <w:r w:rsidRPr="002A41A3">
              <w:rPr>
                <w:rFonts w:ascii="Times New Roman" w:hAnsi="Times New Roman" w:cstheme="minorBidi"/>
                <w:sz w:val="22"/>
                <w:szCs w:val="22"/>
              </w:rPr>
              <w:t>Insurance</w:t>
            </w:r>
            <w:r w:rsidR="00775289">
              <w:rPr>
                <w:rFonts w:ascii="Times New Roman" w:hAnsi="Times New Roman" w:cstheme="minorBidi"/>
                <w:sz w:val="22"/>
                <w:szCs w:val="22"/>
              </w:rPr>
              <w:t xml:space="preserve"> and reinsurance</w:t>
            </w:r>
            <w:r w:rsidRPr="002A41A3">
              <w:rPr>
                <w:rFonts w:ascii="Times New Roman" w:hAnsi="Times New Roman" w:cstheme="minorBidi"/>
                <w:sz w:val="22"/>
                <w:szCs w:val="22"/>
              </w:rPr>
              <w:t xml:space="preserve"> contract</w:t>
            </w:r>
            <w:r w:rsidR="00305AE6">
              <w:rPr>
                <w:rFonts w:ascii="Times New Roman" w:hAnsi="Times New Roman" w:cstheme="minorBidi"/>
                <w:sz w:val="22"/>
                <w:szCs w:val="22"/>
              </w:rPr>
              <w:t>s</w:t>
            </w:r>
          </w:p>
        </w:tc>
        <w:tc>
          <w:tcPr>
            <w:tcW w:w="1170" w:type="dxa"/>
          </w:tcPr>
          <w:p w14:paraId="3043A806" w14:textId="00930684" w:rsidR="00E05A4C" w:rsidRPr="00A04F60" w:rsidRDefault="00E05A4C" w:rsidP="00E05A4C">
            <w:pPr>
              <w:pStyle w:val="acctfourfigures"/>
              <w:tabs>
                <w:tab w:val="clear" w:pos="765"/>
                <w:tab w:val="decimal" w:pos="1036"/>
              </w:tabs>
              <w:spacing w:line="230" w:lineRule="exact"/>
              <w:ind w:right="11"/>
              <w:rPr>
                <w:rFonts w:cs="Times New Roman"/>
                <w:szCs w:val="22"/>
                <w:lang w:val="en-US" w:bidi="th-TH"/>
              </w:rPr>
            </w:pPr>
            <w:r w:rsidRPr="005A3EF8">
              <w:t>78,101</w:t>
            </w:r>
          </w:p>
        </w:tc>
        <w:tc>
          <w:tcPr>
            <w:tcW w:w="180" w:type="dxa"/>
            <w:vAlign w:val="bottom"/>
          </w:tcPr>
          <w:p w14:paraId="2E91AC72" w14:textId="77777777" w:rsidR="00E05A4C" w:rsidRPr="00A04F60" w:rsidRDefault="00E05A4C" w:rsidP="00E05A4C">
            <w:pPr>
              <w:pStyle w:val="acctfourfigures"/>
              <w:spacing w:line="230" w:lineRule="exact"/>
              <w:jc w:val="center"/>
              <w:rPr>
                <w:rFonts w:cs="Times New Roman"/>
                <w:szCs w:val="22"/>
              </w:rPr>
            </w:pPr>
          </w:p>
        </w:tc>
        <w:tc>
          <w:tcPr>
            <w:tcW w:w="1260" w:type="dxa"/>
          </w:tcPr>
          <w:p w14:paraId="25916915" w14:textId="091E3B02" w:rsidR="00E05A4C" w:rsidRPr="00A04F60" w:rsidRDefault="00E05A4C" w:rsidP="00E05A4C">
            <w:pPr>
              <w:pStyle w:val="acctfourfigures"/>
              <w:tabs>
                <w:tab w:val="clear" w:pos="765"/>
                <w:tab w:val="decimal" w:pos="1009"/>
              </w:tabs>
              <w:spacing w:line="230" w:lineRule="exact"/>
              <w:ind w:right="-151"/>
              <w:rPr>
                <w:rFonts w:cs="Times New Roman"/>
                <w:szCs w:val="22"/>
                <w:lang w:val="en-US"/>
              </w:rPr>
            </w:pPr>
            <w:r w:rsidRPr="00CF5FAB">
              <w:t>12,320</w:t>
            </w:r>
          </w:p>
        </w:tc>
        <w:tc>
          <w:tcPr>
            <w:tcW w:w="185" w:type="dxa"/>
            <w:vAlign w:val="bottom"/>
          </w:tcPr>
          <w:p w14:paraId="56791209" w14:textId="77777777" w:rsidR="00E05A4C" w:rsidRPr="00A04F60" w:rsidRDefault="00E05A4C" w:rsidP="00E05A4C">
            <w:pPr>
              <w:jc w:val="center"/>
              <w:rPr>
                <w:rFonts w:ascii="Times New Roman" w:hAnsi="Times New Roman" w:cs="Times New Roman"/>
                <w:sz w:val="22"/>
                <w:szCs w:val="22"/>
              </w:rPr>
            </w:pPr>
          </w:p>
        </w:tc>
        <w:tc>
          <w:tcPr>
            <w:tcW w:w="1345" w:type="dxa"/>
          </w:tcPr>
          <w:p w14:paraId="7DB5C114" w14:textId="706EA13C" w:rsidR="00E05A4C" w:rsidRPr="00B6509B" w:rsidRDefault="00E05A4C" w:rsidP="00E05A4C">
            <w:pPr>
              <w:pStyle w:val="acctfourfigures"/>
              <w:tabs>
                <w:tab w:val="clear" w:pos="765"/>
                <w:tab w:val="decimal" w:pos="801"/>
              </w:tabs>
              <w:spacing w:line="230" w:lineRule="exact"/>
              <w:ind w:right="363"/>
              <w:jc w:val="center"/>
              <w:rPr>
                <w:rFonts w:cs="Times New Roman"/>
                <w:szCs w:val="22"/>
                <w:lang w:val="en-US"/>
              </w:rPr>
            </w:pPr>
            <w:r w:rsidRPr="00424FCA">
              <w:t>-</w:t>
            </w:r>
          </w:p>
        </w:tc>
        <w:tc>
          <w:tcPr>
            <w:tcW w:w="182" w:type="dxa"/>
            <w:vAlign w:val="bottom"/>
          </w:tcPr>
          <w:p w14:paraId="40BD05FD" w14:textId="77777777" w:rsidR="00E05A4C" w:rsidRPr="00A04F60" w:rsidRDefault="00E05A4C" w:rsidP="00E05A4C">
            <w:pPr>
              <w:jc w:val="center"/>
              <w:rPr>
                <w:rFonts w:ascii="Times New Roman" w:hAnsi="Times New Roman" w:cs="Times New Roman"/>
                <w:sz w:val="22"/>
                <w:szCs w:val="22"/>
              </w:rPr>
            </w:pPr>
          </w:p>
        </w:tc>
        <w:tc>
          <w:tcPr>
            <w:tcW w:w="1258" w:type="dxa"/>
          </w:tcPr>
          <w:p w14:paraId="2E9BA024" w14:textId="1FF55FB2" w:rsidR="00E05A4C" w:rsidRPr="00A04F60" w:rsidRDefault="00E05A4C" w:rsidP="00E05A4C">
            <w:pPr>
              <w:pStyle w:val="acctfourfigures"/>
              <w:tabs>
                <w:tab w:val="clear" w:pos="765"/>
                <w:tab w:val="decimal" w:pos="1036"/>
              </w:tabs>
              <w:spacing w:line="230" w:lineRule="exact"/>
              <w:ind w:right="11"/>
              <w:rPr>
                <w:rFonts w:cs="Times New Roman"/>
                <w:szCs w:val="22"/>
                <w:lang w:val="en-US"/>
              </w:rPr>
            </w:pPr>
            <w:r w:rsidRPr="00E05A4C">
              <w:rPr>
                <w:rFonts w:cs="Times New Roman"/>
              </w:rPr>
              <w:t>90,421</w:t>
            </w:r>
          </w:p>
        </w:tc>
      </w:tr>
      <w:tr w:rsidR="00E05A4C" w:rsidRPr="006B4815" w14:paraId="151CD35E" w14:textId="77777777" w:rsidTr="0082500B">
        <w:trPr>
          <w:cantSplit/>
          <w:trHeight w:val="251"/>
        </w:trPr>
        <w:tc>
          <w:tcPr>
            <w:tcW w:w="3780" w:type="dxa"/>
          </w:tcPr>
          <w:p w14:paraId="6C4AB154" w14:textId="77777777" w:rsidR="00E05A4C" w:rsidRPr="007E0DD3" w:rsidRDefault="00E05A4C" w:rsidP="00E05A4C">
            <w:pPr>
              <w:spacing w:line="230" w:lineRule="exact"/>
              <w:rPr>
                <w:rFonts w:ascii="Times New Roman" w:hAnsi="Times New Roman" w:cs="Times New Roman"/>
                <w:sz w:val="22"/>
                <w:szCs w:val="22"/>
              </w:rPr>
            </w:pPr>
            <w:r w:rsidRPr="007E0DD3">
              <w:rPr>
                <w:rFonts w:ascii="Times New Roman" w:hAnsi="Times New Roman" w:cs="Times New Roman"/>
                <w:sz w:val="22"/>
                <w:szCs w:val="22"/>
              </w:rPr>
              <w:t>Employee benefit obligations</w:t>
            </w:r>
          </w:p>
        </w:tc>
        <w:tc>
          <w:tcPr>
            <w:tcW w:w="1170" w:type="dxa"/>
          </w:tcPr>
          <w:p w14:paraId="0881DE40" w14:textId="236DA11D" w:rsidR="00E05A4C" w:rsidRPr="00A04F60" w:rsidRDefault="00E05A4C" w:rsidP="00E05A4C">
            <w:pPr>
              <w:pStyle w:val="acctfourfigures"/>
              <w:tabs>
                <w:tab w:val="clear" w:pos="765"/>
                <w:tab w:val="decimal" w:pos="1036"/>
              </w:tabs>
              <w:spacing w:line="230" w:lineRule="exact"/>
              <w:ind w:right="11"/>
              <w:rPr>
                <w:rFonts w:cs="Times New Roman"/>
                <w:szCs w:val="22"/>
                <w:lang w:val="en-US" w:bidi="th-TH"/>
              </w:rPr>
            </w:pPr>
            <w:r w:rsidRPr="005A3EF8">
              <w:t>7,518</w:t>
            </w:r>
          </w:p>
        </w:tc>
        <w:tc>
          <w:tcPr>
            <w:tcW w:w="180" w:type="dxa"/>
          </w:tcPr>
          <w:p w14:paraId="7938051A" w14:textId="77777777" w:rsidR="00E05A4C" w:rsidRPr="00A04F60" w:rsidRDefault="00E05A4C" w:rsidP="00E05A4C">
            <w:pPr>
              <w:pStyle w:val="acctfourfigures"/>
              <w:spacing w:line="230" w:lineRule="exact"/>
              <w:rPr>
                <w:rFonts w:cs="Times New Roman"/>
                <w:szCs w:val="22"/>
              </w:rPr>
            </w:pPr>
          </w:p>
        </w:tc>
        <w:tc>
          <w:tcPr>
            <w:tcW w:w="1260" w:type="dxa"/>
          </w:tcPr>
          <w:p w14:paraId="7528BE10" w14:textId="67CA774B" w:rsidR="00E05A4C" w:rsidRPr="00A04F60" w:rsidRDefault="00E05A4C" w:rsidP="00E05A4C">
            <w:pPr>
              <w:pStyle w:val="acctfourfigures"/>
              <w:tabs>
                <w:tab w:val="clear" w:pos="765"/>
                <w:tab w:val="decimal" w:pos="1013"/>
              </w:tabs>
              <w:spacing w:line="230" w:lineRule="exact"/>
              <w:ind w:right="11"/>
              <w:rPr>
                <w:rFonts w:cs="Times New Roman"/>
                <w:szCs w:val="22"/>
                <w:lang w:val="en-US"/>
              </w:rPr>
            </w:pPr>
            <w:r w:rsidRPr="00CF5FAB">
              <w:t>2,487</w:t>
            </w:r>
          </w:p>
        </w:tc>
        <w:tc>
          <w:tcPr>
            <w:tcW w:w="185" w:type="dxa"/>
          </w:tcPr>
          <w:p w14:paraId="37106353" w14:textId="77777777" w:rsidR="00E05A4C" w:rsidRPr="00A04F60" w:rsidRDefault="00E05A4C" w:rsidP="00E05A4C">
            <w:pPr>
              <w:rPr>
                <w:rFonts w:ascii="Times New Roman" w:hAnsi="Times New Roman" w:cs="Times New Roman"/>
                <w:sz w:val="22"/>
                <w:szCs w:val="22"/>
              </w:rPr>
            </w:pPr>
          </w:p>
        </w:tc>
        <w:tc>
          <w:tcPr>
            <w:tcW w:w="1345" w:type="dxa"/>
          </w:tcPr>
          <w:p w14:paraId="0ABF3635" w14:textId="666D7F48" w:rsidR="00E05A4C" w:rsidRPr="00B6509B" w:rsidRDefault="00415C0C" w:rsidP="00415C0C">
            <w:pPr>
              <w:pStyle w:val="acctfourfigures"/>
              <w:tabs>
                <w:tab w:val="clear" w:pos="765"/>
                <w:tab w:val="decimal" w:pos="1010"/>
              </w:tabs>
              <w:spacing w:line="230" w:lineRule="exact"/>
              <w:ind w:right="11"/>
              <w:rPr>
                <w:rFonts w:cs="Times New Roman"/>
                <w:szCs w:val="22"/>
                <w:lang w:val="en-US"/>
              </w:rPr>
            </w:pPr>
            <w:r>
              <w:t>(807)</w:t>
            </w:r>
          </w:p>
        </w:tc>
        <w:tc>
          <w:tcPr>
            <w:tcW w:w="182" w:type="dxa"/>
          </w:tcPr>
          <w:p w14:paraId="648F3491" w14:textId="77777777" w:rsidR="00E05A4C" w:rsidRPr="00A04F60" w:rsidRDefault="00E05A4C" w:rsidP="00E05A4C">
            <w:pPr>
              <w:rPr>
                <w:rFonts w:ascii="Times New Roman" w:hAnsi="Times New Roman" w:cs="Times New Roman"/>
                <w:sz w:val="22"/>
                <w:szCs w:val="22"/>
              </w:rPr>
            </w:pPr>
          </w:p>
        </w:tc>
        <w:tc>
          <w:tcPr>
            <w:tcW w:w="1258" w:type="dxa"/>
          </w:tcPr>
          <w:p w14:paraId="64E08A0C" w14:textId="2364EC22" w:rsidR="00E05A4C" w:rsidRPr="00A04F60" w:rsidRDefault="00E05A4C" w:rsidP="00E05A4C">
            <w:pPr>
              <w:pStyle w:val="acctfourfigures"/>
              <w:tabs>
                <w:tab w:val="clear" w:pos="765"/>
                <w:tab w:val="decimal" w:pos="1036"/>
              </w:tabs>
              <w:spacing w:line="230" w:lineRule="exact"/>
              <w:ind w:right="11"/>
              <w:rPr>
                <w:rFonts w:cs="Times New Roman"/>
                <w:szCs w:val="22"/>
                <w:lang w:val="en-US"/>
              </w:rPr>
            </w:pPr>
            <w:r w:rsidRPr="00E05A4C">
              <w:rPr>
                <w:rFonts w:cs="Times New Roman"/>
              </w:rPr>
              <w:t>9,198</w:t>
            </w:r>
          </w:p>
        </w:tc>
      </w:tr>
      <w:tr w:rsidR="00E05A4C" w:rsidRPr="006B4815" w14:paraId="0099AD26" w14:textId="77777777" w:rsidTr="0082500B">
        <w:trPr>
          <w:cantSplit/>
          <w:trHeight w:val="259"/>
        </w:trPr>
        <w:tc>
          <w:tcPr>
            <w:tcW w:w="3780" w:type="dxa"/>
          </w:tcPr>
          <w:p w14:paraId="7BA49EBE" w14:textId="77777777" w:rsidR="00E05A4C" w:rsidRPr="007E0DD3" w:rsidRDefault="00E05A4C" w:rsidP="00E05A4C">
            <w:pPr>
              <w:spacing w:line="230" w:lineRule="exact"/>
              <w:rPr>
                <w:rFonts w:ascii="Times New Roman" w:hAnsi="Times New Roman" w:cs="Times New Roman"/>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170" w:type="dxa"/>
          </w:tcPr>
          <w:p w14:paraId="756ACFDD" w14:textId="3FCAA0FD" w:rsidR="00E05A4C" w:rsidRPr="00A04F60" w:rsidRDefault="00E05A4C" w:rsidP="00E05A4C">
            <w:pPr>
              <w:pStyle w:val="acctfourfigures"/>
              <w:tabs>
                <w:tab w:val="clear" w:pos="765"/>
                <w:tab w:val="decimal" w:pos="1036"/>
              </w:tabs>
              <w:spacing w:line="230" w:lineRule="exact"/>
              <w:ind w:right="11"/>
              <w:rPr>
                <w:rFonts w:cs="Times New Roman"/>
                <w:szCs w:val="22"/>
                <w:lang w:val="en-US" w:bidi="th-TH"/>
              </w:rPr>
            </w:pPr>
            <w:r w:rsidRPr="005A3EF8">
              <w:t>70</w:t>
            </w:r>
          </w:p>
        </w:tc>
        <w:tc>
          <w:tcPr>
            <w:tcW w:w="180" w:type="dxa"/>
          </w:tcPr>
          <w:p w14:paraId="1DB54068" w14:textId="77777777" w:rsidR="00E05A4C" w:rsidRPr="00A04F60" w:rsidRDefault="00E05A4C" w:rsidP="00E05A4C">
            <w:pPr>
              <w:pStyle w:val="acctfourfigures"/>
              <w:spacing w:line="230" w:lineRule="exact"/>
              <w:rPr>
                <w:rFonts w:cs="Times New Roman"/>
                <w:szCs w:val="22"/>
              </w:rPr>
            </w:pPr>
          </w:p>
        </w:tc>
        <w:tc>
          <w:tcPr>
            <w:tcW w:w="1260" w:type="dxa"/>
          </w:tcPr>
          <w:p w14:paraId="4D7497A5" w14:textId="5D4F6198" w:rsidR="00E05A4C" w:rsidRPr="00A04F60" w:rsidRDefault="00E05A4C" w:rsidP="00E05A4C">
            <w:pPr>
              <w:pStyle w:val="acctfourfigures"/>
              <w:tabs>
                <w:tab w:val="clear" w:pos="765"/>
                <w:tab w:val="decimal" w:pos="1013"/>
              </w:tabs>
              <w:spacing w:line="230" w:lineRule="exact"/>
              <w:ind w:right="11"/>
              <w:rPr>
                <w:rFonts w:cs="Times New Roman"/>
                <w:szCs w:val="22"/>
                <w:lang w:val="en-US"/>
              </w:rPr>
            </w:pPr>
            <w:r w:rsidRPr="00CF5FAB">
              <w:t>74</w:t>
            </w:r>
          </w:p>
        </w:tc>
        <w:tc>
          <w:tcPr>
            <w:tcW w:w="185" w:type="dxa"/>
          </w:tcPr>
          <w:p w14:paraId="0CEA61D2" w14:textId="77777777" w:rsidR="00E05A4C" w:rsidRPr="00A04F60" w:rsidRDefault="00E05A4C" w:rsidP="00E05A4C">
            <w:pPr>
              <w:rPr>
                <w:rFonts w:ascii="Times New Roman" w:hAnsi="Times New Roman" w:cs="Times New Roman"/>
                <w:sz w:val="22"/>
                <w:szCs w:val="22"/>
              </w:rPr>
            </w:pPr>
          </w:p>
        </w:tc>
        <w:tc>
          <w:tcPr>
            <w:tcW w:w="1345" w:type="dxa"/>
          </w:tcPr>
          <w:p w14:paraId="16B776B4" w14:textId="4812E533" w:rsidR="00E05A4C" w:rsidRPr="00B6509B" w:rsidRDefault="00E05A4C" w:rsidP="00E05A4C">
            <w:pPr>
              <w:pStyle w:val="acctfourfigures"/>
              <w:tabs>
                <w:tab w:val="clear" w:pos="765"/>
                <w:tab w:val="decimal" w:pos="801"/>
              </w:tabs>
              <w:spacing w:line="230" w:lineRule="exact"/>
              <w:ind w:right="363"/>
              <w:jc w:val="center"/>
              <w:rPr>
                <w:rFonts w:cs="Times New Roman"/>
                <w:szCs w:val="22"/>
                <w:lang w:val="en-US"/>
              </w:rPr>
            </w:pPr>
            <w:r w:rsidRPr="00424FCA">
              <w:t>-</w:t>
            </w:r>
          </w:p>
        </w:tc>
        <w:tc>
          <w:tcPr>
            <w:tcW w:w="182" w:type="dxa"/>
          </w:tcPr>
          <w:p w14:paraId="1751A0D3" w14:textId="77777777" w:rsidR="00E05A4C" w:rsidRPr="00A04F60" w:rsidRDefault="00E05A4C" w:rsidP="00E05A4C">
            <w:pPr>
              <w:tabs>
                <w:tab w:val="decimal" w:pos="1064"/>
              </w:tabs>
              <w:rPr>
                <w:rFonts w:ascii="Times New Roman" w:hAnsi="Times New Roman" w:cs="Times New Roman"/>
                <w:sz w:val="22"/>
                <w:szCs w:val="22"/>
                <w:lang w:bidi="ar-SA"/>
              </w:rPr>
            </w:pPr>
          </w:p>
        </w:tc>
        <w:tc>
          <w:tcPr>
            <w:tcW w:w="1258" w:type="dxa"/>
          </w:tcPr>
          <w:p w14:paraId="3193726E" w14:textId="71C39E3A" w:rsidR="00E05A4C" w:rsidRPr="00A04F60" w:rsidRDefault="00E05A4C" w:rsidP="00E05A4C">
            <w:pPr>
              <w:pStyle w:val="acctfourfigures"/>
              <w:tabs>
                <w:tab w:val="clear" w:pos="765"/>
                <w:tab w:val="decimal" w:pos="1036"/>
              </w:tabs>
              <w:spacing w:line="230" w:lineRule="exact"/>
              <w:ind w:right="11"/>
              <w:rPr>
                <w:rFonts w:cs="Times New Roman"/>
                <w:szCs w:val="22"/>
                <w:lang w:val="en-US"/>
              </w:rPr>
            </w:pPr>
            <w:r w:rsidRPr="00E05A4C">
              <w:rPr>
                <w:rFonts w:cs="Times New Roman"/>
              </w:rPr>
              <w:t>144</w:t>
            </w:r>
          </w:p>
        </w:tc>
      </w:tr>
      <w:tr w:rsidR="00E05A4C" w:rsidRPr="006B4815" w14:paraId="4B30D7AF" w14:textId="77777777" w:rsidTr="0082500B">
        <w:trPr>
          <w:cantSplit/>
          <w:trHeight w:val="251"/>
        </w:trPr>
        <w:tc>
          <w:tcPr>
            <w:tcW w:w="3780" w:type="dxa"/>
          </w:tcPr>
          <w:p w14:paraId="453AEBF2" w14:textId="77777777" w:rsidR="00E05A4C" w:rsidRPr="007E0DD3" w:rsidRDefault="00E05A4C" w:rsidP="00E05A4C">
            <w:pPr>
              <w:spacing w:line="230" w:lineRule="exact"/>
              <w:ind w:left="180" w:hanging="180"/>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07A8AC5" w14:textId="1AB723D9" w:rsidR="00E05A4C" w:rsidRPr="00A04F60" w:rsidRDefault="00E05A4C" w:rsidP="00E05A4C">
            <w:pPr>
              <w:pStyle w:val="acctfourfigures"/>
              <w:tabs>
                <w:tab w:val="clear" w:pos="765"/>
                <w:tab w:val="decimal" w:pos="1036"/>
              </w:tabs>
              <w:spacing w:line="230" w:lineRule="exact"/>
              <w:ind w:right="11"/>
              <w:rPr>
                <w:rFonts w:cs="Times New Roman"/>
                <w:b/>
                <w:bCs/>
                <w:szCs w:val="22"/>
                <w:lang w:val="en-US"/>
              </w:rPr>
            </w:pPr>
            <w:r w:rsidRPr="00E05A4C">
              <w:rPr>
                <w:rFonts w:cs="Times New Roman"/>
                <w:b/>
                <w:bCs/>
                <w:szCs w:val="22"/>
                <w:lang w:val="en-US"/>
              </w:rPr>
              <w:t>134,438</w:t>
            </w:r>
          </w:p>
        </w:tc>
        <w:tc>
          <w:tcPr>
            <w:tcW w:w="180" w:type="dxa"/>
          </w:tcPr>
          <w:p w14:paraId="782A5199" w14:textId="77777777" w:rsidR="00E05A4C" w:rsidRPr="00A04F60" w:rsidRDefault="00E05A4C" w:rsidP="00E05A4C">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0A8956F8" w14:textId="495FECE5" w:rsidR="00E05A4C" w:rsidRPr="009F7B22" w:rsidRDefault="00E05A4C" w:rsidP="00E05A4C">
            <w:pPr>
              <w:pStyle w:val="acctfourfigures"/>
              <w:tabs>
                <w:tab w:val="clear" w:pos="765"/>
                <w:tab w:val="decimal" w:pos="1009"/>
              </w:tabs>
              <w:spacing w:line="230" w:lineRule="exact"/>
              <w:ind w:right="-331"/>
              <w:rPr>
                <w:rFonts w:cs="Times New Roman"/>
                <w:b/>
                <w:bCs/>
                <w:szCs w:val="22"/>
                <w:lang w:val="en-US"/>
              </w:rPr>
            </w:pPr>
            <w:r w:rsidRPr="009F7B22">
              <w:rPr>
                <w:b/>
                <w:bCs/>
              </w:rPr>
              <w:t>29,307</w:t>
            </w:r>
          </w:p>
        </w:tc>
        <w:tc>
          <w:tcPr>
            <w:tcW w:w="185" w:type="dxa"/>
          </w:tcPr>
          <w:p w14:paraId="51DA14D3" w14:textId="77777777" w:rsidR="00E05A4C" w:rsidRPr="009F7B22" w:rsidRDefault="00E05A4C" w:rsidP="00E05A4C">
            <w:pPr>
              <w:rPr>
                <w:rFonts w:ascii="Times New Roman" w:hAnsi="Times New Roman" w:cs="Times New Roman"/>
                <w:b/>
                <w:bCs/>
                <w:sz w:val="22"/>
                <w:szCs w:val="22"/>
                <w:lang w:bidi="ar-SA"/>
              </w:rPr>
            </w:pPr>
          </w:p>
        </w:tc>
        <w:tc>
          <w:tcPr>
            <w:tcW w:w="1345" w:type="dxa"/>
            <w:tcBorders>
              <w:top w:val="single" w:sz="4" w:space="0" w:color="auto"/>
              <w:bottom w:val="single" w:sz="4" w:space="0" w:color="auto"/>
            </w:tcBorders>
          </w:tcPr>
          <w:p w14:paraId="365DCD5A" w14:textId="17EFA5B4" w:rsidR="00E05A4C" w:rsidRPr="009F7B22" w:rsidRDefault="00E05A4C" w:rsidP="009F7B22">
            <w:pPr>
              <w:pStyle w:val="acctfourfigures"/>
              <w:tabs>
                <w:tab w:val="clear" w:pos="765"/>
                <w:tab w:val="decimal" w:pos="1010"/>
              </w:tabs>
              <w:spacing w:line="230" w:lineRule="exact"/>
              <w:ind w:right="11"/>
              <w:rPr>
                <w:rFonts w:cs="Times New Roman"/>
                <w:b/>
                <w:bCs/>
                <w:szCs w:val="22"/>
                <w:lang w:val="en-US"/>
              </w:rPr>
            </w:pPr>
            <w:r w:rsidRPr="009F7B22">
              <w:rPr>
                <w:b/>
                <w:bCs/>
              </w:rPr>
              <w:t>(818)</w:t>
            </w:r>
          </w:p>
        </w:tc>
        <w:tc>
          <w:tcPr>
            <w:tcW w:w="182" w:type="dxa"/>
          </w:tcPr>
          <w:p w14:paraId="479BC259" w14:textId="77777777" w:rsidR="00E05A4C" w:rsidRPr="00A04F60" w:rsidRDefault="00E05A4C" w:rsidP="00E05A4C">
            <w:pPr>
              <w:tabs>
                <w:tab w:val="decimal" w:pos="1064"/>
              </w:tabs>
              <w:rPr>
                <w:rFonts w:ascii="Times New Roman" w:hAnsi="Times New Roman" w:cs="Times New Roman"/>
                <w:b/>
                <w:bCs/>
                <w:sz w:val="22"/>
                <w:szCs w:val="22"/>
                <w:lang w:bidi="ar-SA"/>
              </w:rPr>
            </w:pPr>
          </w:p>
        </w:tc>
        <w:tc>
          <w:tcPr>
            <w:tcW w:w="1258" w:type="dxa"/>
            <w:tcBorders>
              <w:top w:val="single" w:sz="4" w:space="0" w:color="auto"/>
              <w:bottom w:val="single" w:sz="4" w:space="0" w:color="auto"/>
            </w:tcBorders>
            <w:vAlign w:val="bottom"/>
          </w:tcPr>
          <w:p w14:paraId="3D7BA334" w14:textId="789A1B04" w:rsidR="00E05A4C" w:rsidRPr="00A04F60" w:rsidRDefault="00E05A4C" w:rsidP="00E05A4C">
            <w:pPr>
              <w:pStyle w:val="acctfourfigures"/>
              <w:tabs>
                <w:tab w:val="clear" w:pos="765"/>
                <w:tab w:val="decimal" w:pos="999"/>
              </w:tabs>
              <w:spacing w:line="230" w:lineRule="exact"/>
              <w:ind w:right="11"/>
              <w:rPr>
                <w:rFonts w:cs="Times New Roman"/>
                <w:b/>
                <w:bCs/>
                <w:szCs w:val="22"/>
                <w:cs/>
                <w:lang w:val="en-US" w:bidi="th-TH"/>
              </w:rPr>
            </w:pPr>
            <w:r w:rsidRPr="00E05A4C">
              <w:rPr>
                <w:rFonts w:cs="Times New Roman"/>
                <w:b/>
                <w:bCs/>
                <w:szCs w:val="22"/>
                <w:lang w:val="en-US"/>
              </w:rPr>
              <w:t>162,927</w:t>
            </w:r>
          </w:p>
        </w:tc>
      </w:tr>
      <w:tr w:rsidR="00E05A4C" w:rsidRPr="006B4815" w14:paraId="3762450E" w14:textId="77777777" w:rsidTr="0082500B">
        <w:trPr>
          <w:cantSplit/>
          <w:trHeight w:val="259"/>
        </w:trPr>
        <w:tc>
          <w:tcPr>
            <w:tcW w:w="3780" w:type="dxa"/>
          </w:tcPr>
          <w:p w14:paraId="2BCF2D97" w14:textId="77777777" w:rsidR="00E05A4C" w:rsidRPr="007E0DD3" w:rsidRDefault="00E05A4C" w:rsidP="00E05A4C">
            <w:pPr>
              <w:spacing w:line="230" w:lineRule="exact"/>
              <w:ind w:left="180" w:hanging="180"/>
              <w:rPr>
                <w:rFonts w:ascii="Times New Roman" w:hAnsi="Times New Roman" w:cs="Times New Roman"/>
                <w:b/>
                <w:bCs/>
                <w:i/>
                <w:iCs/>
                <w:sz w:val="22"/>
                <w:szCs w:val="22"/>
              </w:rPr>
            </w:pPr>
          </w:p>
        </w:tc>
        <w:tc>
          <w:tcPr>
            <w:tcW w:w="1170" w:type="dxa"/>
          </w:tcPr>
          <w:p w14:paraId="4614CB9A" w14:textId="77777777" w:rsidR="00E05A4C" w:rsidRPr="00A04F60" w:rsidRDefault="00E05A4C" w:rsidP="00E05A4C">
            <w:pPr>
              <w:pStyle w:val="acctfourfigures"/>
              <w:tabs>
                <w:tab w:val="clear" w:pos="765"/>
                <w:tab w:val="decimal" w:pos="974"/>
              </w:tabs>
              <w:spacing w:line="230" w:lineRule="exact"/>
              <w:ind w:right="11"/>
              <w:rPr>
                <w:rFonts w:cs="Times New Roman"/>
                <w:szCs w:val="22"/>
                <w:lang w:val="en-US"/>
              </w:rPr>
            </w:pPr>
          </w:p>
        </w:tc>
        <w:tc>
          <w:tcPr>
            <w:tcW w:w="180" w:type="dxa"/>
          </w:tcPr>
          <w:p w14:paraId="26D3B34E" w14:textId="77777777" w:rsidR="00E05A4C" w:rsidRPr="00A04F60" w:rsidRDefault="00E05A4C" w:rsidP="00E05A4C">
            <w:pPr>
              <w:pStyle w:val="acctfourfigures"/>
              <w:spacing w:line="230" w:lineRule="exact"/>
              <w:rPr>
                <w:rFonts w:cs="Times New Roman"/>
                <w:szCs w:val="22"/>
              </w:rPr>
            </w:pPr>
          </w:p>
        </w:tc>
        <w:tc>
          <w:tcPr>
            <w:tcW w:w="1260" w:type="dxa"/>
          </w:tcPr>
          <w:p w14:paraId="22928171" w14:textId="77777777" w:rsidR="00E05A4C" w:rsidRPr="00A04F60" w:rsidRDefault="00E05A4C" w:rsidP="00E05A4C">
            <w:pPr>
              <w:pStyle w:val="acctfourfigures"/>
              <w:tabs>
                <w:tab w:val="clear" w:pos="765"/>
                <w:tab w:val="decimal" w:pos="884"/>
              </w:tabs>
              <w:spacing w:line="230" w:lineRule="exact"/>
              <w:ind w:right="-52"/>
              <w:rPr>
                <w:rFonts w:cs="Times New Roman"/>
                <w:szCs w:val="22"/>
                <w:lang w:val="en-US"/>
              </w:rPr>
            </w:pPr>
          </w:p>
        </w:tc>
        <w:tc>
          <w:tcPr>
            <w:tcW w:w="185" w:type="dxa"/>
          </w:tcPr>
          <w:p w14:paraId="697C982D" w14:textId="77777777" w:rsidR="00E05A4C" w:rsidRPr="00A04F60" w:rsidRDefault="00E05A4C" w:rsidP="00E05A4C">
            <w:pPr>
              <w:rPr>
                <w:rFonts w:ascii="Times New Roman" w:hAnsi="Times New Roman" w:cs="Times New Roman"/>
                <w:sz w:val="22"/>
                <w:szCs w:val="22"/>
              </w:rPr>
            </w:pPr>
          </w:p>
        </w:tc>
        <w:tc>
          <w:tcPr>
            <w:tcW w:w="1345" w:type="dxa"/>
          </w:tcPr>
          <w:p w14:paraId="6BE6E52A" w14:textId="77777777" w:rsidR="00E05A4C" w:rsidRPr="00A04F60" w:rsidRDefault="00E05A4C" w:rsidP="00E05A4C">
            <w:pPr>
              <w:pStyle w:val="acctfourfigures"/>
              <w:tabs>
                <w:tab w:val="clear" w:pos="765"/>
                <w:tab w:val="decimal" w:pos="705"/>
                <w:tab w:val="decimal" w:pos="1064"/>
              </w:tabs>
              <w:spacing w:line="230" w:lineRule="exact"/>
              <w:ind w:right="363"/>
              <w:rPr>
                <w:rFonts w:cs="Times New Roman"/>
                <w:szCs w:val="22"/>
                <w:lang w:val="en-US"/>
              </w:rPr>
            </w:pPr>
          </w:p>
        </w:tc>
        <w:tc>
          <w:tcPr>
            <w:tcW w:w="182" w:type="dxa"/>
          </w:tcPr>
          <w:p w14:paraId="13F26EE7" w14:textId="77777777" w:rsidR="00E05A4C" w:rsidRPr="00A04F60" w:rsidRDefault="00E05A4C" w:rsidP="00E05A4C">
            <w:pPr>
              <w:rPr>
                <w:rFonts w:ascii="Times New Roman" w:hAnsi="Times New Roman" w:cs="Times New Roman"/>
                <w:sz w:val="22"/>
                <w:szCs w:val="22"/>
              </w:rPr>
            </w:pPr>
          </w:p>
        </w:tc>
        <w:tc>
          <w:tcPr>
            <w:tcW w:w="1258" w:type="dxa"/>
          </w:tcPr>
          <w:p w14:paraId="56954419" w14:textId="77777777" w:rsidR="00E05A4C" w:rsidRPr="00A04F60" w:rsidRDefault="00E05A4C" w:rsidP="00E05A4C">
            <w:pPr>
              <w:pStyle w:val="acctfourfigures"/>
              <w:tabs>
                <w:tab w:val="clear" w:pos="765"/>
                <w:tab w:val="decimal" w:pos="974"/>
              </w:tabs>
              <w:spacing w:line="230" w:lineRule="exact"/>
              <w:ind w:right="11"/>
              <w:rPr>
                <w:rFonts w:cs="Times New Roman"/>
                <w:szCs w:val="22"/>
                <w:lang w:val="en-US"/>
              </w:rPr>
            </w:pPr>
          </w:p>
        </w:tc>
      </w:tr>
      <w:tr w:rsidR="00E05A4C" w:rsidRPr="006B4815" w14:paraId="6CCA05DC" w14:textId="77777777" w:rsidTr="0082500B">
        <w:trPr>
          <w:cantSplit/>
          <w:trHeight w:val="251"/>
        </w:trPr>
        <w:tc>
          <w:tcPr>
            <w:tcW w:w="3780" w:type="dxa"/>
          </w:tcPr>
          <w:p w14:paraId="4FFFF8FC" w14:textId="77777777" w:rsidR="00E05A4C" w:rsidRPr="007E0DD3" w:rsidRDefault="00E05A4C" w:rsidP="00E05A4C">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170" w:type="dxa"/>
          </w:tcPr>
          <w:p w14:paraId="29FFBFA7" w14:textId="77777777" w:rsidR="00E05A4C" w:rsidRPr="00A04F60" w:rsidRDefault="00E05A4C" w:rsidP="00E05A4C">
            <w:pPr>
              <w:pStyle w:val="acctfourfigures"/>
              <w:tabs>
                <w:tab w:val="clear" w:pos="765"/>
                <w:tab w:val="decimal" w:pos="974"/>
              </w:tabs>
              <w:spacing w:line="230" w:lineRule="exact"/>
              <w:ind w:right="11"/>
              <w:rPr>
                <w:rFonts w:cs="Times New Roman"/>
                <w:szCs w:val="22"/>
                <w:lang w:val="en-US"/>
              </w:rPr>
            </w:pPr>
          </w:p>
        </w:tc>
        <w:tc>
          <w:tcPr>
            <w:tcW w:w="180" w:type="dxa"/>
          </w:tcPr>
          <w:p w14:paraId="536836EB" w14:textId="77777777" w:rsidR="00E05A4C" w:rsidRPr="00A04F60" w:rsidRDefault="00E05A4C" w:rsidP="00E05A4C">
            <w:pPr>
              <w:pStyle w:val="acctfourfigures"/>
              <w:spacing w:line="230" w:lineRule="exact"/>
              <w:rPr>
                <w:rFonts w:cs="Times New Roman"/>
                <w:szCs w:val="22"/>
              </w:rPr>
            </w:pPr>
          </w:p>
        </w:tc>
        <w:tc>
          <w:tcPr>
            <w:tcW w:w="1260" w:type="dxa"/>
          </w:tcPr>
          <w:p w14:paraId="600FB9A0" w14:textId="77777777" w:rsidR="00E05A4C" w:rsidRPr="00A04F60" w:rsidRDefault="00E05A4C" w:rsidP="00E05A4C">
            <w:pPr>
              <w:pStyle w:val="acctfourfigures"/>
              <w:tabs>
                <w:tab w:val="clear" w:pos="765"/>
                <w:tab w:val="decimal" w:pos="884"/>
              </w:tabs>
              <w:spacing w:line="230" w:lineRule="exact"/>
              <w:ind w:right="-52"/>
              <w:rPr>
                <w:rFonts w:cs="Times New Roman"/>
                <w:szCs w:val="22"/>
                <w:lang w:val="en-US"/>
              </w:rPr>
            </w:pPr>
          </w:p>
        </w:tc>
        <w:tc>
          <w:tcPr>
            <w:tcW w:w="185" w:type="dxa"/>
          </w:tcPr>
          <w:p w14:paraId="56510A50" w14:textId="77777777" w:rsidR="00E05A4C" w:rsidRPr="00A04F60" w:rsidRDefault="00E05A4C" w:rsidP="00E05A4C">
            <w:pPr>
              <w:rPr>
                <w:rFonts w:ascii="Times New Roman" w:hAnsi="Times New Roman" w:cs="Times New Roman"/>
                <w:sz w:val="22"/>
                <w:szCs w:val="22"/>
              </w:rPr>
            </w:pPr>
          </w:p>
        </w:tc>
        <w:tc>
          <w:tcPr>
            <w:tcW w:w="1345" w:type="dxa"/>
          </w:tcPr>
          <w:p w14:paraId="7E057B12" w14:textId="77777777" w:rsidR="00E05A4C" w:rsidRPr="00A04F60" w:rsidRDefault="00E05A4C" w:rsidP="00E05A4C">
            <w:pPr>
              <w:pStyle w:val="acctfourfigures"/>
              <w:tabs>
                <w:tab w:val="clear" w:pos="765"/>
                <w:tab w:val="decimal" w:pos="705"/>
                <w:tab w:val="decimal" w:pos="1064"/>
              </w:tabs>
              <w:spacing w:line="230" w:lineRule="exact"/>
              <w:ind w:right="363"/>
              <w:rPr>
                <w:rFonts w:cs="Times New Roman"/>
                <w:szCs w:val="22"/>
                <w:lang w:val="en-US"/>
              </w:rPr>
            </w:pPr>
          </w:p>
        </w:tc>
        <w:tc>
          <w:tcPr>
            <w:tcW w:w="182" w:type="dxa"/>
          </w:tcPr>
          <w:p w14:paraId="334F63D7" w14:textId="77777777" w:rsidR="00E05A4C" w:rsidRPr="00A04F60" w:rsidRDefault="00E05A4C" w:rsidP="00E05A4C">
            <w:pPr>
              <w:rPr>
                <w:rFonts w:ascii="Times New Roman" w:hAnsi="Times New Roman" w:cs="Times New Roman"/>
                <w:sz w:val="22"/>
                <w:szCs w:val="22"/>
              </w:rPr>
            </w:pPr>
          </w:p>
        </w:tc>
        <w:tc>
          <w:tcPr>
            <w:tcW w:w="1258" w:type="dxa"/>
          </w:tcPr>
          <w:p w14:paraId="07B60427" w14:textId="29FFDF9F" w:rsidR="00E05A4C" w:rsidRPr="00A04F60" w:rsidRDefault="00E05A4C" w:rsidP="00E05A4C">
            <w:pPr>
              <w:pStyle w:val="acctfourfigures"/>
              <w:tabs>
                <w:tab w:val="clear" w:pos="765"/>
                <w:tab w:val="decimal" w:pos="974"/>
              </w:tabs>
              <w:spacing w:line="230" w:lineRule="exact"/>
              <w:ind w:right="11"/>
              <w:rPr>
                <w:rFonts w:cs="Times New Roman"/>
                <w:szCs w:val="22"/>
                <w:lang w:val="en-US"/>
              </w:rPr>
            </w:pPr>
          </w:p>
        </w:tc>
      </w:tr>
      <w:tr w:rsidR="00E05A4C" w:rsidRPr="006B4815" w14:paraId="04460E2E" w14:textId="77777777" w:rsidTr="00085638">
        <w:trPr>
          <w:cantSplit/>
          <w:trHeight w:val="695"/>
        </w:trPr>
        <w:tc>
          <w:tcPr>
            <w:tcW w:w="3780" w:type="dxa"/>
          </w:tcPr>
          <w:p w14:paraId="435E08E6" w14:textId="36704DF3" w:rsidR="00E05A4C" w:rsidRPr="007E0DD3" w:rsidRDefault="00E05A4C" w:rsidP="00E05A4C">
            <w:pPr>
              <w:spacing w:line="230" w:lineRule="exact"/>
              <w:ind w:left="180" w:hanging="180"/>
              <w:rPr>
                <w:rFonts w:ascii="Times New Roman" w:hAnsi="Times New Roman" w:cs="Times New Roman"/>
                <w:spacing w:val="-6"/>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w:t>
            </w:r>
            <w:r>
              <w:rPr>
                <w:rFonts w:ascii="Times New Roman" w:hAnsi="Times New Roman" w:cs="Times New Roman"/>
                <w:sz w:val="22"/>
                <w:szCs w:val="22"/>
              </w:rPr>
              <w:t xml:space="preserve"> </w:t>
            </w:r>
            <w:r w:rsidRPr="00CC1361">
              <w:rPr>
                <w:rFonts w:ascii="Times New Roman" w:hAnsi="Times New Roman" w:cs="Times New Roman"/>
                <w:sz w:val="22"/>
                <w:szCs w:val="22"/>
              </w:rPr>
              <w:t>other comprehensive income</w:t>
            </w:r>
          </w:p>
        </w:tc>
        <w:tc>
          <w:tcPr>
            <w:tcW w:w="1170" w:type="dxa"/>
            <w:tcBorders>
              <w:bottom w:val="single" w:sz="4" w:space="0" w:color="auto"/>
            </w:tcBorders>
            <w:vAlign w:val="bottom"/>
          </w:tcPr>
          <w:p w14:paraId="098831FB" w14:textId="74AE5086" w:rsidR="00E05A4C" w:rsidRPr="00A04F60" w:rsidRDefault="009F7B22" w:rsidP="00085638">
            <w:pPr>
              <w:pStyle w:val="acctfourfigures"/>
              <w:tabs>
                <w:tab w:val="clear" w:pos="765"/>
                <w:tab w:val="decimal" w:pos="1042"/>
              </w:tabs>
              <w:spacing w:line="230" w:lineRule="exact"/>
              <w:ind w:right="11"/>
              <w:jc w:val="center"/>
              <w:rPr>
                <w:rFonts w:cs="Times New Roman"/>
                <w:szCs w:val="22"/>
                <w:lang w:val="en-US"/>
              </w:rPr>
            </w:pPr>
            <w:r w:rsidRPr="009F7B22">
              <w:rPr>
                <w:rFonts w:cs="Times New Roman"/>
                <w:szCs w:val="22"/>
                <w:lang w:val="en-US"/>
              </w:rPr>
              <w:t>(228)</w:t>
            </w:r>
          </w:p>
        </w:tc>
        <w:tc>
          <w:tcPr>
            <w:tcW w:w="180" w:type="dxa"/>
            <w:vAlign w:val="bottom"/>
          </w:tcPr>
          <w:p w14:paraId="48F2162B" w14:textId="77777777" w:rsidR="00E05A4C" w:rsidRPr="00A04F60" w:rsidRDefault="00E05A4C" w:rsidP="00085638">
            <w:pPr>
              <w:pStyle w:val="acctfourfigures"/>
              <w:spacing w:line="230" w:lineRule="exact"/>
              <w:jc w:val="center"/>
              <w:rPr>
                <w:rFonts w:cs="Times New Roman"/>
                <w:szCs w:val="22"/>
              </w:rPr>
            </w:pPr>
          </w:p>
        </w:tc>
        <w:tc>
          <w:tcPr>
            <w:tcW w:w="1260" w:type="dxa"/>
            <w:tcBorders>
              <w:bottom w:val="single" w:sz="4" w:space="0" w:color="auto"/>
            </w:tcBorders>
            <w:vAlign w:val="bottom"/>
          </w:tcPr>
          <w:p w14:paraId="0A493B01" w14:textId="3412390A" w:rsidR="00E05A4C" w:rsidRPr="00A04F60" w:rsidRDefault="009F7B22" w:rsidP="00085638">
            <w:pPr>
              <w:pStyle w:val="acctfourfigures"/>
              <w:tabs>
                <w:tab w:val="clear" w:pos="765"/>
                <w:tab w:val="decimal" w:pos="1013"/>
              </w:tabs>
              <w:spacing w:line="230" w:lineRule="exact"/>
              <w:ind w:right="11"/>
              <w:jc w:val="center"/>
              <w:rPr>
                <w:rFonts w:cs="Times New Roman"/>
                <w:szCs w:val="22"/>
                <w:lang w:val="en-US"/>
              </w:rPr>
            </w:pPr>
            <w:r w:rsidRPr="009F7B22">
              <w:rPr>
                <w:rFonts w:cs="Times New Roman"/>
                <w:szCs w:val="22"/>
                <w:lang w:val="en-US"/>
              </w:rPr>
              <w:t>295</w:t>
            </w:r>
          </w:p>
        </w:tc>
        <w:tc>
          <w:tcPr>
            <w:tcW w:w="185" w:type="dxa"/>
            <w:vAlign w:val="bottom"/>
          </w:tcPr>
          <w:p w14:paraId="36693E80" w14:textId="77777777" w:rsidR="00E05A4C" w:rsidRPr="00A04F60" w:rsidRDefault="00E05A4C" w:rsidP="00085638">
            <w:pPr>
              <w:tabs>
                <w:tab w:val="clear" w:pos="680"/>
                <w:tab w:val="decimal" w:pos="705"/>
                <w:tab w:val="decimal" w:pos="1036"/>
              </w:tabs>
              <w:ind w:right="11"/>
              <w:jc w:val="center"/>
              <w:rPr>
                <w:rFonts w:ascii="Times New Roman" w:hAnsi="Times New Roman" w:cs="Times New Roman"/>
                <w:sz w:val="22"/>
                <w:szCs w:val="22"/>
                <w:lang w:bidi="ar-SA"/>
              </w:rPr>
            </w:pPr>
          </w:p>
        </w:tc>
        <w:tc>
          <w:tcPr>
            <w:tcW w:w="1345" w:type="dxa"/>
            <w:tcBorders>
              <w:bottom w:val="single" w:sz="4" w:space="0" w:color="auto"/>
            </w:tcBorders>
            <w:vAlign w:val="bottom"/>
          </w:tcPr>
          <w:p w14:paraId="7E8F839F" w14:textId="112F6746" w:rsidR="00E05A4C" w:rsidRPr="00A04F60" w:rsidRDefault="009F7B22" w:rsidP="00085638">
            <w:pPr>
              <w:pStyle w:val="acctfourfigures"/>
              <w:tabs>
                <w:tab w:val="clear" w:pos="765"/>
                <w:tab w:val="decimal" w:pos="1065"/>
              </w:tabs>
              <w:spacing w:line="230" w:lineRule="exact"/>
              <w:ind w:right="11"/>
              <w:jc w:val="center"/>
              <w:rPr>
                <w:rFonts w:cs="Times New Roman"/>
                <w:szCs w:val="22"/>
                <w:lang w:val="en-US"/>
              </w:rPr>
            </w:pPr>
            <w:r w:rsidRPr="009F7B22">
              <w:rPr>
                <w:rFonts w:cs="Times New Roman"/>
                <w:szCs w:val="22"/>
                <w:lang w:val="en-US"/>
              </w:rPr>
              <w:t>(3,730)</w:t>
            </w:r>
          </w:p>
        </w:tc>
        <w:tc>
          <w:tcPr>
            <w:tcW w:w="182" w:type="dxa"/>
            <w:vAlign w:val="bottom"/>
          </w:tcPr>
          <w:p w14:paraId="62B963C5" w14:textId="77777777" w:rsidR="00E05A4C" w:rsidRPr="00A04F60" w:rsidRDefault="00E05A4C" w:rsidP="00085638">
            <w:pPr>
              <w:tabs>
                <w:tab w:val="decimal" w:pos="828"/>
                <w:tab w:val="decimal" w:pos="998"/>
              </w:tabs>
              <w:ind w:right="11"/>
              <w:jc w:val="center"/>
              <w:rPr>
                <w:rFonts w:ascii="Times New Roman" w:hAnsi="Times New Roman" w:cs="Times New Roman"/>
                <w:sz w:val="22"/>
                <w:szCs w:val="22"/>
                <w:lang w:bidi="ar-SA"/>
              </w:rPr>
            </w:pPr>
          </w:p>
        </w:tc>
        <w:tc>
          <w:tcPr>
            <w:tcW w:w="1258" w:type="dxa"/>
            <w:tcBorders>
              <w:bottom w:val="single" w:sz="4" w:space="0" w:color="auto"/>
            </w:tcBorders>
            <w:vAlign w:val="bottom"/>
          </w:tcPr>
          <w:p w14:paraId="7D3563E4" w14:textId="4B0B63B6" w:rsidR="00E05A4C" w:rsidRPr="00A04F60" w:rsidRDefault="00E05A4C" w:rsidP="00085638">
            <w:pPr>
              <w:pStyle w:val="acctfourfigures"/>
              <w:tabs>
                <w:tab w:val="clear" w:pos="765"/>
                <w:tab w:val="decimal" w:pos="998"/>
              </w:tabs>
              <w:spacing w:line="230" w:lineRule="exact"/>
              <w:ind w:right="11"/>
              <w:jc w:val="center"/>
              <w:rPr>
                <w:rFonts w:cs="Times New Roman"/>
                <w:szCs w:val="22"/>
                <w:lang w:val="en-US"/>
              </w:rPr>
            </w:pPr>
            <w:r w:rsidRPr="00E05A4C">
              <w:rPr>
                <w:rFonts w:cs="Times New Roman"/>
                <w:szCs w:val="22"/>
                <w:lang w:val="en-US"/>
              </w:rPr>
              <w:t>(3,663)</w:t>
            </w:r>
          </w:p>
        </w:tc>
      </w:tr>
      <w:tr w:rsidR="00E05A4C" w:rsidRPr="006B4815" w14:paraId="3F1CD432" w14:textId="77777777" w:rsidTr="00085638">
        <w:trPr>
          <w:cantSplit/>
          <w:trHeight w:val="259"/>
        </w:trPr>
        <w:tc>
          <w:tcPr>
            <w:tcW w:w="3780" w:type="dxa"/>
          </w:tcPr>
          <w:p w14:paraId="0E9AA101" w14:textId="77777777" w:rsidR="00E05A4C" w:rsidRPr="007E0DD3" w:rsidRDefault="00E05A4C" w:rsidP="00E05A4C">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5D1F4FDF" w14:textId="08FF6952" w:rsidR="00E05A4C" w:rsidRPr="00A04F60" w:rsidRDefault="009F7B22" w:rsidP="00085638">
            <w:pPr>
              <w:pStyle w:val="acctfourfigures"/>
              <w:tabs>
                <w:tab w:val="clear" w:pos="765"/>
                <w:tab w:val="decimal" w:pos="1042"/>
              </w:tabs>
              <w:spacing w:line="230" w:lineRule="exact"/>
              <w:ind w:right="11"/>
              <w:jc w:val="center"/>
              <w:rPr>
                <w:rFonts w:cs="Times New Roman"/>
                <w:b/>
                <w:bCs/>
                <w:szCs w:val="22"/>
                <w:lang w:val="en-US"/>
              </w:rPr>
            </w:pPr>
            <w:r w:rsidRPr="009F7B22">
              <w:rPr>
                <w:rFonts w:cs="Times New Roman"/>
                <w:b/>
                <w:bCs/>
                <w:szCs w:val="22"/>
                <w:lang w:val="en-US"/>
              </w:rPr>
              <w:t>(228)</w:t>
            </w:r>
          </w:p>
        </w:tc>
        <w:tc>
          <w:tcPr>
            <w:tcW w:w="180" w:type="dxa"/>
            <w:vAlign w:val="bottom"/>
          </w:tcPr>
          <w:p w14:paraId="1547F3CF" w14:textId="77777777" w:rsidR="00E05A4C" w:rsidRPr="00A04F60" w:rsidRDefault="00E05A4C" w:rsidP="00085638">
            <w:pPr>
              <w:pStyle w:val="acctfourfigures"/>
              <w:spacing w:line="230" w:lineRule="exact"/>
              <w:jc w:val="center"/>
              <w:rPr>
                <w:rFonts w:cs="Times New Roman"/>
                <w:b/>
                <w:bCs/>
                <w:szCs w:val="22"/>
              </w:rPr>
            </w:pPr>
          </w:p>
        </w:tc>
        <w:tc>
          <w:tcPr>
            <w:tcW w:w="1260" w:type="dxa"/>
            <w:tcBorders>
              <w:top w:val="single" w:sz="4" w:space="0" w:color="auto"/>
              <w:bottom w:val="single" w:sz="4" w:space="0" w:color="auto"/>
            </w:tcBorders>
            <w:vAlign w:val="bottom"/>
          </w:tcPr>
          <w:p w14:paraId="0460FEDB" w14:textId="5E5B3860" w:rsidR="00E05A4C" w:rsidRPr="00A04F60" w:rsidRDefault="009F7B22" w:rsidP="00085638">
            <w:pPr>
              <w:pStyle w:val="acctfourfigures"/>
              <w:tabs>
                <w:tab w:val="clear" w:pos="765"/>
                <w:tab w:val="decimal" w:pos="1013"/>
              </w:tabs>
              <w:spacing w:line="230" w:lineRule="exact"/>
              <w:ind w:right="11"/>
              <w:jc w:val="center"/>
              <w:rPr>
                <w:rFonts w:cs="Times New Roman"/>
                <w:b/>
                <w:bCs/>
                <w:szCs w:val="22"/>
                <w:lang w:val="en-US"/>
              </w:rPr>
            </w:pPr>
            <w:r w:rsidRPr="009F7B22">
              <w:rPr>
                <w:rFonts w:cs="Times New Roman"/>
                <w:b/>
                <w:bCs/>
                <w:szCs w:val="22"/>
                <w:lang w:val="en-US"/>
              </w:rPr>
              <w:t>295</w:t>
            </w:r>
          </w:p>
        </w:tc>
        <w:tc>
          <w:tcPr>
            <w:tcW w:w="185" w:type="dxa"/>
            <w:vAlign w:val="bottom"/>
          </w:tcPr>
          <w:p w14:paraId="181DC2F2" w14:textId="77777777" w:rsidR="00E05A4C" w:rsidRPr="00A04F60" w:rsidRDefault="00E05A4C" w:rsidP="00085638">
            <w:pPr>
              <w:tabs>
                <w:tab w:val="decimal" w:pos="1036"/>
              </w:tabs>
              <w:jc w:val="center"/>
              <w:rPr>
                <w:rFonts w:ascii="Times New Roman" w:hAnsi="Times New Roman" w:cs="Times New Roman"/>
                <w:sz w:val="22"/>
                <w:szCs w:val="22"/>
                <w:lang w:bidi="ar-SA"/>
              </w:rPr>
            </w:pPr>
          </w:p>
        </w:tc>
        <w:tc>
          <w:tcPr>
            <w:tcW w:w="1345" w:type="dxa"/>
            <w:tcBorders>
              <w:top w:val="single" w:sz="4" w:space="0" w:color="auto"/>
              <w:bottom w:val="single" w:sz="4" w:space="0" w:color="auto"/>
            </w:tcBorders>
            <w:vAlign w:val="bottom"/>
          </w:tcPr>
          <w:p w14:paraId="48CC77E9" w14:textId="2230D48B" w:rsidR="00E05A4C" w:rsidRPr="00A04F60" w:rsidRDefault="009F7B22" w:rsidP="00085638">
            <w:pPr>
              <w:pStyle w:val="acctfourfigures"/>
              <w:tabs>
                <w:tab w:val="clear" w:pos="765"/>
                <w:tab w:val="decimal" w:pos="1065"/>
              </w:tabs>
              <w:spacing w:line="230" w:lineRule="exact"/>
              <w:ind w:right="11"/>
              <w:jc w:val="center"/>
              <w:rPr>
                <w:rFonts w:cs="Times New Roman"/>
                <w:b/>
                <w:bCs/>
                <w:szCs w:val="22"/>
                <w:lang w:val="en-US"/>
              </w:rPr>
            </w:pPr>
            <w:r w:rsidRPr="009F7B22">
              <w:rPr>
                <w:rFonts w:cs="Times New Roman"/>
                <w:b/>
                <w:bCs/>
                <w:szCs w:val="22"/>
                <w:lang w:val="en-US"/>
              </w:rPr>
              <w:t>(3,730)</w:t>
            </w:r>
          </w:p>
        </w:tc>
        <w:tc>
          <w:tcPr>
            <w:tcW w:w="182" w:type="dxa"/>
            <w:vAlign w:val="bottom"/>
          </w:tcPr>
          <w:p w14:paraId="6720EFBF" w14:textId="77777777" w:rsidR="00E05A4C" w:rsidRPr="00A04F60" w:rsidRDefault="00E05A4C" w:rsidP="00085638">
            <w:pPr>
              <w:tabs>
                <w:tab w:val="decimal" w:pos="1065"/>
              </w:tabs>
              <w:ind w:right="11"/>
              <w:jc w:val="center"/>
              <w:rPr>
                <w:rFonts w:ascii="Times New Roman" w:hAnsi="Times New Roman" w:cs="Times New Roman"/>
                <w:b/>
                <w:bCs/>
                <w:sz w:val="22"/>
                <w:szCs w:val="22"/>
                <w:lang w:bidi="ar-SA"/>
              </w:rPr>
            </w:pPr>
          </w:p>
        </w:tc>
        <w:tc>
          <w:tcPr>
            <w:tcW w:w="1258" w:type="dxa"/>
            <w:tcBorders>
              <w:top w:val="single" w:sz="4" w:space="0" w:color="auto"/>
              <w:bottom w:val="single" w:sz="4" w:space="0" w:color="auto"/>
            </w:tcBorders>
            <w:vAlign w:val="bottom"/>
          </w:tcPr>
          <w:p w14:paraId="759A64E0" w14:textId="0EFD0F51" w:rsidR="00E05A4C" w:rsidRPr="00A04F60" w:rsidRDefault="00E05A4C" w:rsidP="00085638">
            <w:pPr>
              <w:pStyle w:val="acctfourfigures"/>
              <w:tabs>
                <w:tab w:val="clear" w:pos="765"/>
                <w:tab w:val="decimal" w:pos="998"/>
              </w:tabs>
              <w:spacing w:line="230" w:lineRule="exact"/>
              <w:ind w:right="11"/>
              <w:jc w:val="center"/>
              <w:rPr>
                <w:rFonts w:cs="Times New Roman"/>
                <w:b/>
                <w:bCs/>
                <w:szCs w:val="22"/>
                <w:lang w:val="en-US"/>
              </w:rPr>
            </w:pPr>
            <w:r w:rsidRPr="00E05A4C">
              <w:rPr>
                <w:rFonts w:cs="Times New Roman"/>
                <w:b/>
                <w:bCs/>
                <w:szCs w:val="22"/>
                <w:lang w:val="en-US"/>
              </w:rPr>
              <w:t>(3,663)</w:t>
            </w:r>
          </w:p>
        </w:tc>
      </w:tr>
      <w:tr w:rsidR="00E05A4C" w:rsidRPr="006B4815" w14:paraId="0978285B" w14:textId="77777777" w:rsidTr="0082500B">
        <w:trPr>
          <w:cantSplit/>
          <w:trHeight w:val="251"/>
        </w:trPr>
        <w:tc>
          <w:tcPr>
            <w:tcW w:w="3780" w:type="dxa"/>
          </w:tcPr>
          <w:p w14:paraId="50054E84" w14:textId="77777777" w:rsidR="00E05A4C" w:rsidRPr="007E0DD3" w:rsidRDefault="00E05A4C" w:rsidP="00E05A4C">
            <w:pPr>
              <w:spacing w:line="230" w:lineRule="exact"/>
              <w:rPr>
                <w:rFonts w:ascii="Times New Roman" w:hAnsi="Times New Roman" w:cs="Times New Roman"/>
                <w:b/>
                <w:bCs/>
                <w:sz w:val="22"/>
                <w:szCs w:val="22"/>
              </w:rPr>
            </w:pPr>
          </w:p>
        </w:tc>
        <w:tc>
          <w:tcPr>
            <w:tcW w:w="1170" w:type="dxa"/>
            <w:tcBorders>
              <w:top w:val="single" w:sz="4" w:space="0" w:color="auto"/>
            </w:tcBorders>
            <w:vAlign w:val="bottom"/>
          </w:tcPr>
          <w:p w14:paraId="76A1FB50" w14:textId="77777777" w:rsidR="00E05A4C" w:rsidRPr="00A04F60" w:rsidRDefault="00E05A4C" w:rsidP="00E05A4C">
            <w:pPr>
              <w:pStyle w:val="acctfourfigures"/>
              <w:tabs>
                <w:tab w:val="clear" w:pos="765"/>
                <w:tab w:val="decimal" w:pos="974"/>
              </w:tabs>
              <w:spacing w:line="230" w:lineRule="exact"/>
              <w:ind w:right="11"/>
              <w:rPr>
                <w:rFonts w:cs="Times New Roman"/>
                <w:b/>
                <w:bCs/>
                <w:szCs w:val="22"/>
                <w:lang w:val="en-US"/>
              </w:rPr>
            </w:pPr>
          </w:p>
        </w:tc>
        <w:tc>
          <w:tcPr>
            <w:tcW w:w="180" w:type="dxa"/>
          </w:tcPr>
          <w:p w14:paraId="3F331257" w14:textId="77777777" w:rsidR="00E05A4C" w:rsidRPr="00A04F60" w:rsidRDefault="00E05A4C" w:rsidP="00E05A4C">
            <w:pPr>
              <w:pStyle w:val="acctfourfigures"/>
              <w:spacing w:line="230" w:lineRule="exact"/>
              <w:rPr>
                <w:rFonts w:cs="Times New Roman"/>
                <w:b/>
                <w:bCs/>
                <w:szCs w:val="22"/>
              </w:rPr>
            </w:pPr>
          </w:p>
        </w:tc>
        <w:tc>
          <w:tcPr>
            <w:tcW w:w="1260" w:type="dxa"/>
            <w:tcBorders>
              <w:top w:val="single" w:sz="4" w:space="0" w:color="auto"/>
            </w:tcBorders>
          </w:tcPr>
          <w:p w14:paraId="25536B33" w14:textId="77777777" w:rsidR="00E05A4C" w:rsidRPr="00A04F60" w:rsidRDefault="00E05A4C" w:rsidP="00E05A4C">
            <w:pPr>
              <w:pStyle w:val="acctfourfigures"/>
              <w:tabs>
                <w:tab w:val="clear" w:pos="765"/>
                <w:tab w:val="decimal" w:pos="1036"/>
              </w:tabs>
              <w:spacing w:line="230" w:lineRule="exact"/>
              <w:ind w:right="11"/>
              <w:rPr>
                <w:rFonts w:cs="Times New Roman"/>
                <w:b/>
                <w:bCs/>
                <w:szCs w:val="22"/>
                <w:lang w:val="en-US"/>
              </w:rPr>
            </w:pPr>
          </w:p>
        </w:tc>
        <w:tc>
          <w:tcPr>
            <w:tcW w:w="185" w:type="dxa"/>
          </w:tcPr>
          <w:p w14:paraId="0C4443F8" w14:textId="77777777" w:rsidR="00E05A4C" w:rsidRPr="00A04F60" w:rsidRDefault="00E05A4C" w:rsidP="00E05A4C">
            <w:pPr>
              <w:tabs>
                <w:tab w:val="clear" w:pos="907"/>
                <w:tab w:val="decimal" w:pos="1036"/>
              </w:tabs>
              <w:ind w:right="11"/>
              <w:rPr>
                <w:rFonts w:ascii="Times New Roman" w:hAnsi="Times New Roman" w:cs="Times New Roman"/>
                <w:sz w:val="22"/>
                <w:szCs w:val="22"/>
                <w:lang w:bidi="ar-SA"/>
              </w:rPr>
            </w:pPr>
          </w:p>
        </w:tc>
        <w:tc>
          <w:tcPr>
            <w:tcW w:w="1345" w:type="dxa"/>
            <w:tcBorders>
              <w:top w:val="single" w:sz="4" w:space="0" w:color="auto"/>
            </w:tcBorders>
          </w:tcPr>
          <w:p w14:paraId="31F03CAA" w14:textId="77777777" w:rsidR="00E05A4C" w:rsidRPr="00A04F60" w:rsidRDefault="00E05A4C" w:rsidP="00E05A4C">
            <w:pPr>
              <w:pStyle w:val="acctfourfigures"/>
              <w:tabs>
                <w:tab w:val="clear" w:pos="765"/>
                <w:tab w:val="decimal" w:pos="795"/>
              </w:tabs>
              <w:spacing w:line="230" w:lineRule="exact"/>
              <w:ind w:right="363"/>
              <w:rPr>
                <w:rFonts w:cs="Times New Roman"/>
                <w:b/>
                <w:bCs/>
                <w:szCs w:val="22"/>
                <w:lang w:val="en-US"/>
              </w:rPr>
            </w:pPr>
          </w:p>
        </w:tc>
        <w:tc>
          <w:tcPr>
            <w:tcW w:w="182" w:type="dxa"/>
          </w:tcPr>
          <w:p w14:paraId="685408BE" w14:textId="77777777" w:rsidR="00E05A4C" w:rsidRPr="00A04F60" w:rsidRDefault="00E05A4C" w:rsidP="00E05A4C">
            <w:pPr>
              <w:rPr>
                <w:rFonts w:ascii="Times New Roman" w:hAnsi="Times New Roman" w:cs="Times New Roman"/>
                <w:b/>
                <w:bCs/>
                <w:sz w:val="22"/>
                <w:szCs w:val="22"/>
              </w:rPr>
            </w:pPr>
          </w:p>
        </w:tc>
        <w:tc>
          <w:tcPr>
            <w:tcW w:w="1258" w:type="dxa"/>
            <w:tcBorders>
              <w:top w:val="single" w:sz="4" w:space="0" w:color="auto"/>
            </w:tcBorders>
            <w:vAlign w:val="bottom"/>
          </w:tcPr>
          <w:p w14:paraId="7AE049B2" w14:textId="2669B246" w:rsidR="00E05A4C" w:rsidRPr="00A04F60" w:rsidRDefault="00E05A4C" w:rsidP="00E05A4C">
            <w:pPr>
              <w:pStyle w:val="acctfourfigures"/>
              <w:tabs>
                <w:tab w:val="clear" w:pos="765"/>
                <w:tab w:val="decimal" w:pos="974"/>
              </w:tabs>
              <w:spacing w:line="230" w:lineRule="exact"/>
              <w:ind w:right="11"/>
              <w:rPr>
                <w:rFonts w:cs="Times New Roman"/>
                <w:b/>
                <w:bCs/>
                <w:szCs w:val="22"/>
                <w:lang w:val="en-US"/>
              </w:rPr>
            </w:pPr>
          </w:p>
        </w:tc>
      </w:tr>
      <w:tr w:rsidR="00E05A4C" w:rsidRPr="006B4815" w14:paraId="5A6A24C6" w14:textId="77777777" w:rsidTr="0082500B">
        <w:trPr>
          <w:cantSplit/>
          <w:trHeight w:val="251"/>
        </w:trPr>
        <w:tc>
          <w:tcPr>
            <w:tcW w:w="3780" w:type="dxa"/>
          </w:tcPr>
          <w:p w14:paraId="61B0D3BE" w14:textId="77777777" w:rsidR="00E05A4C" w:rsidRPr="007E0DD3" w:rsidRDefault="00E05A4C" w:rsidP="00E05A4C">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170" w:type="dxa"/>
            <w:tcBorders>
              <w:bottom w:val="double" w:sz="4" w:space="0" w:color="auto"/>
            </w:tcBorders>
            <w:vAlign w:val="bottom"/>
          </w:tcPr>
          <w:p w14:paraId="57B81210" w14:textId="5393C2AB" w:rsidR="00E05A4C" w:rsidRPr="00A04F60" w:rsidRDefault="009F7B22" w:rsidP="00E05A4C">
            <w:pPr>
              <w:pStyle w:val="acctfourfigures"/>
              <w:tabs>
                <w:tab w:val="clear" w:pos="765"/>
                <w:tab w:val="decimal" w:pos="1042"/>
              </w:tabs>
              <w:spacing w:line="230" w:lineRule="exact"/>
              <w:ind w:right="11"/>
              <w:rPr>
                <w:rFonts w:cs="Times New Roman"/>
                <w:b/>
                <w:bCs/>
                <w:szCs w:val="22"/>
                <w:lang w:val="en-US"/>
              </w:rPr>
            </w:pPr>
            <w:r w:rsidRPr="009F7B22">
              <w:rPr>
                <w:rFonts w:cs="Times New Roman"/>
                <w:b/>
                <w:bCs/>
                <w:szCs w:val="22"/>
                <w:lang w:val="en-US"/>
              </w:rPr>
              <w:t>134,210</w:t>
            </w:r>
          </w:p>
        </w:tc>
        <w:tc>
          <w:tcPr>
            <w:tcW w:w="180" w:type="dxa"/>
          </w:tcPr>
          <w:p w14:paraId="4B99DB2F" w14:textId="77777777" w:rsidR="00E05A4C" w:rsidRPr="00A04F60" w:rsidRDefault="00E05A4C" w:rsidP="00E05A4C">
            <w:pPr>
              <w:pStyle w:val="acctfourfigures"/>
              <w:spacing w:line="230" w:lineRule="exact"/>
              <w:rPr>
                <w:rFonts w:cs="Times New Roman"/>
                <w:b/>
                <w:bCs/>
                <w:szCs w:val="22"/>
              </w:rPr>
            </w:pPr>
          </w:p>
        </w:tc>
        <w:tc>
          <w:tcPr>
            <w:tcW w:w="1260" w:type="dxa"/>
            <w:tcBorders>
              <w:bottom w:val="double" w:sz="4" w:space="0" w:color="auto"/>
            </w:tcBorders>
          </w:tcPr>
          <w:p w14:paraId="687A7F13" w14:textId="4531019B" w:rsidR="00E05A4C" w:rsidRPr="00A04F60" w:rsidRDefault="009F7B22" w:rsidP="00E05A4C">
            <w:pPr>
              <w:pStyle w:val="acctfourfigures"/>
              <w:tabs>
                <w:tab w:val="clear" w:pos="765"/>
                <w:tab w:val="decimal" w:pos="1009"/>
              </w:tabs>
              <w:spacing w:line="230" w:lineRule="exact"/>
              <w:ind w:right="-241"/>
              <w:rPr>
                <w:rFonts w:cs="Times New Roman"/>
                <w:b/>
                <w:bCs/>
                <w:szCs w:val="22"/>
                <w:lang w:val="en-US"/>
              </w:rPr>
            </w:pPr>
            <w:r w:rsidRPr="009F7B22">
              <w:rPr>
                <w:rFonts w:cs="Times New Roman"/>
                <w:b/>
                <w:bCs/>
                <w:szCs w:val="22"/>
                <w:lang w:val="en-US"/>
              </w:rPr>
              <w:t>29,602</w:t>
            </w:r>
          </w:p>
        </w:tc>
        <w:tc>
          <w:tcPr>
            <w:tcW w:w="185" w:type="dxa"/>
          </w:tcPr>
          <w:p w14:paraId="3E69F669" w14:textId="77777777" w:rsidR="00E05A4C" w:rsidRPr="00A04F60" w:rsidRDefault="00E05A4C" w:rsidP="00E05A4C">
            <w:pPr>
              <w:tabs>
                <w:tab w:val="decimal" w:pos="1036"/>
              </w:tabs>
              <w:rPr>
                <w:rFonts w:ascii="Times New Roman" w:hAnsi="Times New Roman" w:cs="Times New Roman"/>
                <w:sz w:val="22"/>
                <w:szCs w:val="22"/>
                <w:lang w:bidi="ar-SA"/>
              </w:rPr>
            </w:pPr>
          </w:p>
        </w:tc>
        <w:tc>
          <w:tcPr>
            <w:tcW w:w="1345" w:type="dxa"/>
            <w:tcBorders>
              <w:bottom w:val="double" w:sz="4" w:space="0" w:color="auto"/>
            </w:tcBorders>
          </w:tcPr>
          <w:p w14:paraId="021EF350" w14:textId="2DFAF18B" w:rsidR="00E05A4C" w:rsidRPr="00A04F60" w:rsidRDefault="009F7B22" w:rsidP="00E05A4C">
            <w:pPr>
              <w:pStyle w:val="acctfourfigures"/>
              <w:tabs>
                <w:tab w:val="clear" w:pos="765"/>
                <w:tab w:val="decimal" w:pos="1065"/>
              </w:tabs>
              <w:spacing w:line="230" w:lineRule="exact"/>
              <w:ind w:right="11"/>
              <w:rPr>
                <w:rFonts w:cs="Times New Roman"/>
                <w:b/>
                <w:bCs/>
                <w:szCs w:val="22"/>
                <w:lang w:val="en-US"/>
              </w:rPr>
            </w:pPr>
            <w:r w:rsidRPr="009F7B22">
              <w:rPr>
                <w:rFonts w:cs="Times New Roman"/>
                <w:b/>
                <w:bCs/>
                <w:szCs w:val="22"/>
                <w:lang w:val="en-US"/>
              </w:rPr>
              <w:t>(4,548)</w:t>
            </w:r>
          </w:p>
        </w:tc>
        <w:tc>
          <w:tcPr>
            <w:tcW w:w="182" w:type="dxa"/>
          </w:tcPr>
          <w:p w14:paraId="7868FD61" w14:textId="77777777" w:rsidR="00E05A4C" w:rsidRPr="00A04F60" w:rsidRDefault="00E05A4C" w:rsidP="00E05A4C">
            <w:pPr>
              <w:tabs>
                <w:tab w:val="decimal" w:pos="1065"/>
              </w:tabs>
              <w:ind w:right="11"/>
              <w:rPr>
                <w:rFonts w:ascii="Times New Roman" w:hAnsi="Times New Roman" w:cs="Times New Roman"/>
                <w:b/>
                <w:bCs/>
                <w:sz w:val="22"/>
                <w:szCs w:val="22"/>
                <w:lang w:bidi="ar-SA"/>
              </w:rPr>
            </w:pPr>
          </w:p>
        </w:tc>
        <w:tc>
          <w:tcPr>
            <w:tcW w:w="1258" w:type="dxa"/>
            <w:tcBorders>
              <w:bottom w:val="double" w:sz="4" w:space="0" w:color="auto"/>
            </w:tcBorders>
          </w:tcPr>
          <w:p w14:paraId="6ECD70B8" w14:textId="1D4153DF" w:rsidR="00E05A4C" w:rsidRPr="00A04F60" w:rsidRDefault="00E05A4C" w:rsidP="00E05A4C">
            <w:pPr>
              <w:pStyle w:val="acctfourfigures"/>
              <w:tabs>
                <w:tab w:val="clear" w:pos="765"/>
                <w:tab w:val="decimal" w:pos="999"/>
              </w:tabs>
              <w:spacing w:line="230" w:lineRule="exact"/>
              <w:ind w:right="11"/>
              <w:rPr>
                <w:rFonts w:cs="Times New Roman"/>
                <w:b/>
                <w:bCs/>
                <w:szCs w:val="22"/>
                <w:lang w:val="en-US"/>
              </w:rPr>
            </w:pPr>
            <w:r w:rsidRPr="00E05A4C">
              <w:rPr>
                <w:rFonts w:cs="Times New Roman"/>
                <w:b/>
                <w:bCs/>
                <w:szCs w:val="22"/>
                <w:lang w:val="en-US"/>
              </w:rPr>
              <w:t>159,264</w:t>
            </w:r>
          </w:p>
        </w:tc>
      </w:tr>
    </w:tbl>
    <w:p w14:paraId="4F7020BC" w14:textId="77777777" w:rsidR="00F36494" w:rsidRDefault="00F36494" w:rsidP="00F36494">
      <w:pPr>
        <w:tabs>
          <w:tab w:val="clear" w:pos="454"/>
        </w:tabs>
        <w:spacing w:line="230" w:lineRule="exact"/>
        <w:ind w:left="630" w:hanging="90"/>
        <w:jc w:val="both"/>
        <w:rPr>
          <w:rFonts w:ascii="Times New Roman" w:hAnsi="Times New Roman" w:cs="Times New Roman"/>
        </w:rPr>
      </w:pPr>
    </w:p>
    <w:p w14:paraId="53929BD0" w14:textId="77777777" w:rsidR="00120BB2" w:rsidRDefault="00120BB2" w:rsidP="00F36494">
      <w:pPr>
        <w:tabs>
          <w:tab w:val="clear" w:pos="454"/>
        </w:tabs>
        <w:spacing w:line="230" w:lineRule="exact"/>
        <w:ind w:left="630" w:hanging="90"/>
        <w:jc w:val="both"/>
        <w:rPr>
          <w:rFonts w:ascii="Times New Roman" w:hAnsi="Times New Roman" w:cs="Times New Roman"/>
        </w:rPr>
      </w:pPr>
    </w:p>
    <w:p w14:paraId="06033B52" w14:textId="77777777" w:rsidR="00120BB2" w:rsidRDefault="00120BB2" w:rsidP="00F36494">
      <w:pPr>
        <w:tabs>
          <w:tab w:val="clear" w:pos="454"/>
        </w:tabs>
        <w:spacing w:line="230" w:lineRule="exact"/>
        <w:ind w:left="630" w:hanging="90"/>
        <w:jc w:val="both"/>
        <w:rPr>
          <w:rFonts w:ascii="Times New Roman" w:hAnsi="Times New Roman" w:cs="Times New Roman"/>
        </w:rPr>
      </w:pPr>
    </w:p>
    <w:p w14:paraId="31CDC17C" w14:textId="77777777" w:rsidR="005320BE" w:rsidRDefault="005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2CAF9FF" w14:textId="0FE55F6A" w:rsidR="00F36494" w:rsidRDefault="005320BE" w:rsidP="005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56B4F299" w14:textId="30D3B1CA" w:rsidR="00301E7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1B4CD6">
        <w:rPr>
          <w:rFonts w:cs="Times New Roman"/>
          <w:b/>
          <w:bCs/>
          <w:sz w:val="24"/>
          <w:szCs w:val="24"/>
        </w:rPr>
        <w:t>5</w:t>
      </w:r>
      <w:r w:rsidR="00301E71" w:rsidRPr="00CC1361">
        <w:rPr>
          <w:rFonts w:cs="Times New Roman"/>
          <w:b/>
          <w:bCs/>
          <w:sz w:val="24"/>
          <w:szCs w:val="24"/>
        </w:rPr>
        <w:tab/>
        <w:t>Related parties</w:t>
      </w:r>
    </w:p>
    <w:p w14:paraId="672E2CE5" w14:textId="717D38B6" w:rsidR="00B2217D" w:rsidRDefault="00B2217D" w:rsidP="002B5EC5">
      <w:pPr>
        <w:pStyle w:val="block"/>
        <w:tabs>
          <w:tab w:val="left" w:pos="540"/>
        </w:tabs>
        <w:spacing w:after="0" w:line="240" w:lineRule="atLeast"/>
        <w:ind w:left="0" w:right="-7"/>
        <w:jc w:val="both"/>
        <w:rPr>
          <w:rFonts w:cs="Times New Roman"/>
          <w:b/>
          <w:bCs/>
          <w:sz w:val="24"/>
          <w:szCs w:val="24"/>
        </w:rPr>
      </w:pPr>
    </w:p>
    <w:p w14:paraId="0B38D8DE" w14:textId="408A2756" w:rsidR="00E93A16" w:rsidRPr="00704EAF" w:rsidRDefault="00F36494" w:rsidP="00704EAF">
      <w:pPr>
        <w:pStyle w:val="block"/>
        <w:tabs>
          <w:tab w:val="left" w:pos="540"/>
        </w:tabs>
        <w:ind w:left="540" w:right="-7"/>
        <w:jc w:val="both"/>
        <w:rPr>
          <w:rFonts w:cs="Times New Roman"/>
          <w:szCs w:val="22"/>
          <w:lang w:val="en-US" w:bidi="th-TH"/>
        </w:rPr>
      </w:pPr>
      <w:r w:rsidRPr="00F36494">
        <w:rPr>
          <w:rFonts w:cs="Times New Roman"/>
          <w:szCs w:val="22"/>
          <w:lang w:val="en-US" w:bidi="th-TH"/>
        </w:rPr>
        <w:t xml:space="preserve">The Company has not changed its relationships with key management personnel and related parties </w:t>
      </w:r>
      <w:r w:rsidRPr="001C7C85">
        <w:rPr>
          <w:rFonts w:cs="Times New Roman"/>
          <w:szCs w:val="22"/>
          <w:lang w:val="en-US" w:bidi="th-TH"/>
        </w:rPr>
        <w:t>during the period.</w:t>
      </w:r>
    </w:p>
    <w:p w14:paraId="33F2ACEC" w14:textId="2131EF65" w:rsidR="00C02492" w:rsidRPr="00DD085D" w:rsidRDefault="00C02492" w:rsidP="00C02492">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 xml:space="preserve">Significant transactions for </w:t>
      </w:r>
      <w:r w:rsidR="001729F7" w:rsidRPr="00CC1361">
        <w:rPr>
          <w:rFonts w:ascii="Times New Roman" w:hAnsi="Times New Roman" w:cs="Times New Roman"/>
          <w:spacing w:val="-4"/>
          <w:sz w:val="22"/>
          <w:szCs w:val="22"/>
        </w:rPr>
        <w:t>the three-month period ended 31 March</w:t>
      </w:r>
      <w:r w:rsidR="001729F7" w:rsidRPr="00CC1361">
        <w:rPr>
          <w:rFonts w:ascii="Times New Roman" w:hAnsi="Times New Roman" w:cs="Times New Roman"/>
          <w:color w:val="000000"/>
          <w:spacing w:val="-4"/>
          <w:sz w:val="22"/>
          <w:szCs w:val="22"/>
        </w:rPr>
        <w:t xml:space="preserve"> </w:t>
      </w:r>
      <w:r w:rsidR="001729F7" w:rsidRPr="00CC1361">
        <w:rPr>
          <w:rFonts w:ascii="Times New Roman" w:hAnsi="Times New Roman" w:cs="Times New Roman"/>
          <w:spacing w:val="-4"/>
          <w:sz w:val="22"/>
          <w:szCs w:val="22"/>
        </w:rPr>
        <w:t>202</w:t>
      </w:r>
      <w:r w:rsidR="005D4AC2">
        <w:rPr>
          <w:rFonts w:ascii="Times New Roman" w:hAnsi="Times New Roman" w:cs="Times New Roman"/>
          <w:spacing w:val="-4"/>
          <w:sz w:val="22"/>
          <w:szCs w:val="22"/>
        </w:rPr>
        <w:t>5</w:t>
      </w:r>
      <w:r w:rsidR="001729F7" w:rsidRPr="00CC1361">
        <w:rPr>
          <w:rFonts w:ascii="Times New Roman" w:hAnsi="Times New Roman" w:cs="Times New Roman"/>
          <w:spacing w:val="-4"/>
          <w:sz w:val="22"/>
          <w:szCs w:val="22"/>
        </w:rPr>
        <w:t xml:space="preserve"> and 202</w:t>
      </w:r>
      <w:r w:rsidR="005D4AC2">
        <w:rPr>
          <w:rFonts w:ascii="Times New Roman" w:hAnsi="Times New Roman" w:cs="Times New Roman"/>
          <w:spacing w:val="-4"/>
          <w:sz w:val="22"/>
          <w:szCs w:val="22"/>
        </w:rPr>
        <w:t>4</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7FE0A64F" w14:textId="77777777" w:rsidR="00C02492" w:rsidRPr="00DD085D" w:rsidRDefault="00C02492" w:rsidP="00C02492">
      <w:pPr>
        <w:pStyle w:val="10"/>
        <w:tabs>
          <w:tab w:val="clear" w:pos="1080"/>
        </w:tabs>
        <w:spacing w:line="240" w:lineRule="atLeast"/>
        <w:ind w:left="540"/>
        <w:rPr>
          <w:rFonts w:cs="Times New Roman"/>
          <w:sz w:val="22"/>
          <w:szCs w:val="22"/>
          <w:lang w:val="en-US"/>
        </w:rPr>
      </w:pPr>
    </w:p>
    <w:tbl>
      <w:tblPr>
        <w:tblW w:w="9288" w:type="dxa"/>
        <w:tblInd w:w="450" w:type="dxa"/>
        <w:tblLayout w:type="fixed"/>
        <w:tblLook w:val="0000" w:firstRow="0" w:lastRow="0" w:firstColumn="0" w:lastColumn="0" w:noHBand="0" w:noVBand="0"/>
      </w:tblPr>
      <w:tblGrid>
        <w:gridCol w:w="6498"/>
        <w:gridCol w:w="1260"/>
        <w:gridCol w:w="270"/>
        <w:gridCol w:w="1260"/>
      </w:tblGrid>
      <w:tr w:rsidR="001729F7" w:rsidRPr="001C7C85" w14:paraId="6286A1A0" w14:textId="77777777" w:rsidTr="001D6413">
        <w:trPr>
          <w:tblHeader/>
        </w:trPr>
        <w:tc>
          <w:tcPr>
            <w:tcW w:w="6498" w:type="dxa"/>
          </w:tcPr>
          <w:p w14:paraId="7FDB0470"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r w:rsidRPr="001C7C85">
              <w:rPr>
                <w:rFonts w:ascii="Times New Roman" w:hAnsi="Times New Roman" w:cs="Times New Roman"/>
                <w:b/>
                <w:bCs/>
                <w:i/>
                <w:iCs/>
                <w:sz w:val="22"/>
                <w:szCs w:val="22"/>
              </w:rPr>
              <w:t xml:space="preserve">Three-month period </w:t>
            </w:r>
            <w:r w:rsidRPr="001C7C85">
              <w:rPr>
                <w:rFonts w:ascii="Times New Roman" w:hAnsi="Times New Roman" w:cs="Times New Roman"/>
                <w:b/>
                <w:bCs/>
                <w:i/>
                <w:iCs/>
                <w:color w:val="000000"/>
                <w:sz w:val="22"/>
                <w:szCs w:val="22"/>
              </w:rPr>
              <w:t xml:space="preserve">ended </w:t>
            </w:r>
            <w:r w:rsidRPr="001C7C85">
              <w:rPr>
                <w:rFonts w:ascii="Times New Roman" w:hAnsi="Times New Roman" w:cs="Times New Roman"/>
                <w:b/>
                <w:bCs/>
                <w:i/>
                <w:iCs/>
                <w:sz w:val="22"/>
                <w:szCs w:val="22"/>
              </w:rPr>
              <w:t>31 March</w:t>
            </w:r>
          </w:p>
        </w:tc>
        <w:tc>
          <w:tcPr>
            <w:tcW w:w="1260" w:type="dxa"/>
          </w:tcPr>
          <w:p w14:paraId="10464369" w14:textId="211D6EA4"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4"/>
                <w:sz w:val="22"/>
                <w:szCs w:val="22"/>
              </w:rPr>
            </w:pPr>
            <w:r w:rsidRPr="001C7C85">
              <w:rPr>
                <w:rFonts w:ascii="Times New Roman" w:hAnsi="Times New Roman" w:cs="Times New Roman"/>
                <w:spacing w:val="-4"/>
                <w:sz w:val="22"/>
                <w:szCs w:val="22"/>
              </w:rPr>
              <w:t>202</w:t>
            </w:r>
            <w:r w:rsidR="005D4AC2" w:rsidRPr="001C7C85">
              <w:rPr>
                <w:rFonts w:ascii="Times New Roman" w:hAnsi="Times New Roman" w:cs="Times New Roman"/>
                <w:spacing w:val="-4"/>
                <w:sz w:val="22"/>
                <w:szCs w:val="22"/>
              </w:rPr>
              <w:t>5</w:t>
            </w:r>
          </w:p>
        </w:tc>
        <w:tc>
          <w:tcPr>
            <w:tcW w:w="270" w:type="dxa"/>
          </w:tcPr>
          <w:p w14:paraId="7294DD65"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right"/>
              <w:rPr>
                <w:rFonts w:ascii="Times New Roman" w:hAnsi="Times New Roman" w:cs="Times New Roman"/>
                <w:sz w:val="22"/>
                <w:szCs w:val="22"/>
              </w:rPr>
            </w:pPr>
          </w:p>
        </w:tc>
        <w:tc>
          <w:tcPr>
            <w:tcW w:w="1260" w:type="dxa"/>
          </w:tcPr>
          <w:p w14:paraId="53FE6C1E" w14:textId="4CD10F9E"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1C7C85">
              <w:rPr>
                <w:rFonts w:ascii="Times New Roman" w:hAnsi="Times New Roman" w:cs="Times New Roman"/>
                <w:sz w:val="22"/>
                <w:szCs w:val="22"/>
              </w:rPr>
              <w:t>202</w:t>
            </w:r>
            <w:r w:rsidR="005D4AC2" w:rsidRPr="001C7C85">
              <w:rPr>
                <w:rFonts w:ascii="Times New Roman" w:hAnsi="Times New Roman" w:cs="Times New Roman"/>
                <w:sz w:val="22"/>
                <w:szCs w:val="22"/>
              </w:rPr>
              <w:t>4</w:t>
            </w:r>
          </w:p>
        </w:tc>
      </w:tr>
      <w:tr w:rsidR="001729F7" w:rsidRPr="001C7C85" w14:paraId="120EAE2C" w14:textId="77777777" w:rsidTr="001D6413">
        <w:trPr>
          <w:tblHeader/>
        </w:trPr>
        <w:tc>
          <w:tcPr>
            <w:tcW w:w="6498" w:type="dxa"/>
          </w:tcPr>
          <w:p w14:paraId="61F35216"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p>
        </w:tc>
        <w:tc>
          <w:tcPr>
            <w:tcW w:w="2790" w:type="dxa"/>
            <w:gridSpan w:val="3"/>
          </w:tcPr>
          <w:p w14:paraId="4EA10376"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1C7C85">
              <w:rPr>
                <w:rFonts w:ascii="Times New Roman" w:hAnsi="Times New Roman" w:cs="Times New Roman"/>
                <w:i/>
                <w:iCs/>
                <w:sz w:val="22"/>
                <w:szCs w:val="22"/>
              </w:rPr>
              <w:t>(in thousand Baht)</w:t>
            </w:r>
          </w:p>
        </w:tc>
      </w:tr>
      <w:tr w:rsidR="001729F7" w:rsidRPr="001C7C85" w14:paraId="694D2C83" w14:textId="77777777" w:rsidTr="001D6413">
        <w:tc>
          <w:tcPr>
            <w:tcW w:w="6498" w:type="dxa"/>
          </w:tcPr>
          <w:p w14:paraId="583C7B77" w14:textId="17662D3B" w:rsidR="001729F7" w:rsidRPr="001C7C85" w:rsidRDefault="009F7B22"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b/>
                <w:bCs/>
                <w:i/>
                <w:iCs/>
                <w:sz w:val="22"/>
                <w:szCs w:val="22"/>
              </w:rPr>
              <w:t>Revenues</w:t>
            </w:r>
          </w:p>
        </w:tc>
        <w:tc>
          <w:tcPr>
            <w:tcW w:w="1260" w:type="dxa"/>
          </w:tcPr>
          <w:p w14:paraId="235967E3"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270" w:type="dxa"/>
          </w:tcPr>
          <w:p w14:paraId="37F33945"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1260" w:type="dxa"/>
          </w:tcPr>
          <w:p w14:paraId="08E8E2B0"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r>
      <w:tr w:rsidR="001C7C85" w:rsidRPr="001C7C85" w14:paraId="1811BDAC" w14:textId="77777777" w:rsidTr="001D6413">
        <w:tc>
          <w:tcPr>
            <w:tcW w:w="6498" w:type="dxa"/>
          </w:tcPr>
          <w:p w14:paraId="4DF0BF21" w14:textId="12943EE1" w:rsidR="001C7C85" w:rsidRPr="001C7C85" w:rsidRDefault="001C7C85"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1C7C85">
              <w:rPr>
                <w:rFonts w:ascii="Times New Roman" w:hAnsi="Times New Roman" w:cs="Times New Roman"/>
                <w:b/>
                <w:bCs/>
                <w:sz w:val="22"/>
                <w:szCs w:val="22"/>
              </w:rPr>
              <w:t>Other related parties</w:t>
            </w:r>
          </w:p>
        </w:tc>
        <w:tc>
          <w:tcPr>
            <w:tcW w:w="1260" w:type="dxa"/>
          </w:tcPr>
          <w:p w14:paraId="27E137AC" w14:textId="77777777" w:rsidR="001C7C85" w:rsidRPr="001C7C85" w:rsidRDefault="001C7C85"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270" w:type="dxa"/>
          </w:tcPr>
          <w:p w14:paraId="06217D6E" w14:textId="77777777" w:rsidR="001C7C85" w:rsidRPr="001C7C85" w:rsidRDefault="001C7C85"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1260" w:type="dxa"/>
          </w:tcPr>
          <w:p w14:paraId="4DD5A46D" w14:textId="77777777" w:rsidR="001C7C85" w:rsidRPr="001C7C85" w:rsidRDefault="001C7C85"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r>
      <w:tr w:rsidR="009F7B22" w:rsidRPr="001C7C85" w14:paraId="6C9B0A09" w14:textId="77777777" w:rsidTr="001D6413">
        <w:tc>
          <w:tcPr>
            <w:tcW w:w="6498" w:type="dxa"/>
            <w:shd w:val="clear" w:color="auto" w:fill="auto"/>
          </w:tcPr>
          <w:p w14:paraId="745E759D" w14:textId="648FF234"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Premium written</w:t>
            </w:r>
          </w:p>
        </w:tc>
        <w:tc>
          <w:tcPr>
            <w:tcW w:w="1260" w:type="dxa"/>
          </w:tcPr>
          <w:p w14:paraId="66D2EBEA" w14:textId="01D374A6"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F7B22">
              <w:rPr>
                <w:rFonts w:ascii="Times New Roman" w:hAnsi="Times New Roman" w:cs="Times New Roman"/>
                <w:sz w:val="22"/>
                <w:szCs w:val="22"/>
              </w:rPr>
              <w:t>166,220</w:t>
            </w:r>
          </w:p>
        </w:tc>
        <w:tc>
          <w:tcPr>
            <w:tcW w:w="270" w:type="dxa"/>
          </w:tcPr>
          <w:p w14:paraId="44B14ECB"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612892F7" w14:textId="282EBFA6"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F7B22">
              <w:rPr>
                <w:rFonts w:ascii="Times New Roman" w:hAnsi="Times New Roman" w:cs="Times New Roman"/>
                <w:sz w:val="22"/>
                <w:szCs w:val="22"/>
              </w:rPr>
              <w:t>157,283</w:t>
            </w:r>
          </w:p>
        </w:tc>
      </w:tr>
      <w:tr w:rsidR="001729F7" w:rsidRPr="001C7C85" w14:paraId="50927644" w14:textId="77777777" w:rsidTr="001D6413">
        <w:tc>
          <w:tcPr>
            <w:tcW w:w="6498" w:type="dxa"/>
          </w:tcPr>
          <w:p w14:paraId="7728C6A0" w14:textId="670EEC26" w:rsidR="001729F7"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Pr>
                <w:rFonts w:ascii="Times New Roman" w:hAnsi="Times New Roman" w:cs="Times New Roman"/>
                <w:sz w:val="22"/>
                <w:szCs w:val="22"/>
              </w:rPr>
              <w:t>Gain on sale property</w:t>
            </w:r>
          </w:p>
        </w:tc>
        <w:tc>
          <w:tcPr>
            <w:tcW w:w="1260" w:type="dxa"/>
          </w:tcPr>
          <w:p w14:paraId="7258DF2F" w14:textId="65188CA4" w:rsidR="001729F7" w:rsidRPr="001C7C85" w:rsidRDefault="00704EAF" w:rsidP="00704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77000A" w14:textId="77777777" w:rsidR="001729F7" w:rsidRPr="001C7C85"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E49641D" w14:textId="67B35032" w:rsidR="001729F7"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Pr>
                <w:rFonts w:ascii="Times New Roman" w:hAnsi="Times New Roman" w:cs="Times New Roman"/>
                <w:sz w:val="22"/>
                <w:szCs w:val="22"/>
              </w:rPr>
              <w:t>102,850</w:t>
            </w:r>
          </w:p>
        </w:tc>
      </w:tr>
      <w:tr w:rsidR="00704EAF" w:rsidRPr="001C7C85" w14:paraId="7CB95FAD" w14:textId="77777777" w:rsidTr="001D6413">
        <w:tc>
          <w:tcPr>
            <w:tcW w:w="6498" w:type="dxa"/>
          </w:tcPr>
          <w:p w14:paraId="4DA3054E" w14:textId="77777777" w:rsidR="00704EAF"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020F65F8" w14:textId="77777777" w:rsidR="00704EAF"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23C78C66" w14:textId="77777777" w:rsidR="00704EAF"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3961EC77" w14:textId="77777777" w:rsidR="00704EAF"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5D4AC2" w:rsidRPr="001C7C85" w14:paraId="40B9292C" w14:textId="77777777" w:rsidTr="001D6413">
        <w:tc>
          <w:tcPr>
            <w:tcW w:w="6498" w:type="dxa"/>
          </w:tcPr>
          <w:p w14:paraId="0B303770" w14:textId="3A45478F" w:rsidR="005D4AC2" w:rsidRPr="001C7C85" w:rsidRDefault="009F7B2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Expenses</w:t>
            </w:r>
          </w:p>
        </w:tc>
        <w:tc>
          <w:tcPr>
            <w:tcW w:w="1260" w:type="dxa"/>
          </w:tcPr>
          <w:p w14:paraId="53CB80AE"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41146781"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6D3A6F7"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5D4AC2" w:rsidRPr="001C7C85" w14:paraId="17158F45" w14:textId="77777777" w:rsidTr="001D6413">
        <w:tc>
          <w:tcPr>
            <w:tcW w:w="6498" w:type="dxa"/>
          </w:tcPr>
          <w:p w14:paraId="51EEE816" w14:textId="4BF396BD" w:rsidR="005D4AC2" w:rsidRPr="001C7C85" w:rsidRDefault="001C7C85"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1C7C85">
              <w:rPr>
                <w:rFonts w:ascii="Times New Roman" w:hAnsi="Times New Roman" w:cs="Times New Roman"/>
                <w:b/>
                <w:bCs/>
                <w:sz w:val="22"/>
                <w:szCs w:val="22"/>
              </w:rPr>
              <w:t>The parent company of the Group</w:t>
            </w:r>
          </w:p>
        </w:tc>
        <w:tc>
          <w:tcPr>
            <w:tcW w:w="1260" w:type="dxa"/>
          </w:tcPr>
          <w:p w14:paraId="554A7626"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24A367B3"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BCDF3FA"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9F7B22" w:rsidRPr="001C7C85" w14:paraId="68DA32F0" w14:textId="77777777" w:rsidTr="001D6413">
        <w:tc>
          <w:tcPr>
            <w:tcW w:w="6498" w:type="dxa"/>
          </w:tcPr>
          <w:p w14:paraId="31260E8D" w14:textId="6B3264A4"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Other operating expense</w:t>
            </w:r>
          </w:p>
        </w:tc>
        <w:tc>
          <w:tcPr>
            <w:tcW w:w="1260" w:type="dxa"/>
          </w:tcPr>
          <w:p w14:paraId="1C0911D0" w14:textId="1C452829"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F7B22">
              <w:rPr>
                <w:rFonts w:ascii="Times New Roman" w:hAnsi="Times New Roman" w:cs="Times New Roman"/>
                <w:sz w:val="22"/>
                <w:szCs w:val="22"/>
              </w:rPr>
              <w:t>11,953</w:t>
            </w:r>
          </w:p>
        </w:tc>
        <w:tc>
          <w:tcPr>
            <w:tcW w:w="270" w:type="dxa"/>
          </w:tcPr>
          <w:p w14:paraId="22FD2331"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643BE557" w14:textId="242270DB"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F7B22">
              <w:rPr>
                <w:rFonts w:ascii="Times New Roman" w:hAnsi="Times New Roman" w:cs="Times New Roman"/>
                <w:sz w:val="22"/>
                <w:szCs w:val="22"/>
              </w:rPr>
              <w:t>8,406</w:t>
            </w:r>
          </w:p>
        </w:tc>
      </w:tr>
      <w:tr w:rsidR="005D4AC2" w:rsidRPr="001C7C85" w14:paraId="0857D957" w14:textId="77777777" w:rsidTr="001D6413">
        <w:tc>
          <w:tcPr>
            <w:tcW w:w="6498" w:type="dxa"/>
          </w:tcPr>
          <w:p w14:paraId="15E11674"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77271DE1"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32B2345B"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798F4505"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5D4AC2" w:rsidRPr="001C7C85" w14:paraId="7E18D07B" w14:textId="77777777" w:rsidTr="001D6413">
        <w:tc>
          <w:tcPr>
            <w:tcW w:w="6498" w:type="dxa"/>
          </w:tcPr>
          <w:p w14:paraId="5C26D3FC" w14:textId="19A7CB38" w:rsidR="005D4AC2" w:rsidRPr="001C7C85" w:rsidRDefault="001C7C85"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1C7C85">
              <w:rPr>
                <w:rFonts w:ascii="Times New Roman" w:hAnsi="Times New Roman" w:cs="Times New Roman"/>
                <w:b/>
                <w:bCs/>
                <w:sz w:val="22"/>
                <w:szCs w:val="22"/>
              </w:rPr>
              <w:t>Other related parties</w:t>
            </w:r>
          </w:p>
        </w:tc>
        <w:tc>
          <w:tcPr>
            <w:tcW w:w="1260" w:type="dxa"/>
          </w:tcPr>
          <w:p w14:paraId="589F58B1"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741A5896"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31C56DFA"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9F7B22" w:rsidRPr="001C7C85" w14:paraId="20433261" w14:textId="77777777" w:rsidTr="001D6413">
        <w:tc>
          <w:tcPr>
            <w:tcW w:w="6498" w:type="dxa"/>
          </w:tcPr>
          <w:p w14:paraId="1902F586" w14:textId="3819608F"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Insurance claim expenses</w:t>
            </w:r>
          </w:p>
        </w:tc>
        <w:tc>
          <w:tcPr>
            <w:tcW w:w="1260" w:type="dxa"/>
          </w:tcPr>
          <w:p w14:paraId="2191CC74" w14:textId="75AB384E"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F7B22">
              <w:rPr>
                <w:rFonts w:ascii="Times New Roman" w:hAnsi="Times New Roman" w:cs="Times New Roman"/>
                <w:sz w:val="22"/>
                <w:szCs w:val="22"/>
              </w:rPr>
              <w:t>25,661</w:t>
            </w:r>
          </w:p>
        </w:tc>
        <w:tc>
          <w:tcPr>
            <w:tcW w:w="270" w:type="dxa"/>
          </w:tcPr>
          <w:p w14:paraId="715D4F83"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3C03879" w14:textId="449C070A"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F7B22">
              <w:rPr>
                <w:rFonts w:ascii="Times New Roman" w:hAnsi="Times New Roman" w:cs="Times New Roman"/>
                <w:sz w:val="22"/>
                <w:szCs w:val="22"/>
              </w:rPr>
              <w:t>32,897</w:t>
            </w:r>
          </w:p>
        </w:tc>
      </w:tr>
      <w:tr w:rsidR="009F7B22" w:rsidRPr="001C7C85" w14:paraId="6AA21C62" w14:textId="77777777" w:rsidTr="001D6413">
        <w:tc>
          <w:tcPr>
            <w:tcW w:w="6498" w:type="dxa"/>
          </w:tcPr>
          <w:p w14:paraId="0862329A" w14:textId="478810B9"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Commission and brokerage expense</w:t>
            </w:r>
            <w:r>
              <w:rPr>
                <w:rFonts w:ascii="Times New Roman" w:hAnsi="Times New Roman" w:cs="Times New Roman"/>
                <w:sz w:val="22"/>
                <w:szCs w:val="22"/>
              </w:rPr>
              <w:t>s</w:t>
            </w:r>
          </w:p>
        </w:tc>
        <w:tc>
          <w:tcPr>
            <w:tcW w:w="1260" w:type="dxa"/>
          </w:tcPr>
          <w:p w14:paraId="3A3BE343" w14:textId="30C6EA78"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F7B22">
              <w:rPr>
                <w:rFonts w:ascii="Times New Roman" w:hAnsi="Times New Roman" w:cs="Times New Roman"/>
                <w:sz w:val="22"/>
                <w:szCs w:val="22"/>
              </w:rPr>
              <w:t>2,151</w:t>
            </w:r>
          </w:p>
        </w:tc>
        <w:tc>
          <w:tcPr>
            <w:tcW w:w="270" w:type="dxa"/>
          </w:tcPr>
          <w:p w14:paraId="268A465A"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21B9A956" w14:textId="5A1DBD48"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F7B22">
              <w:rPr>
                <w:rFonts w:ascii="Times New Roman" w:hAnsi="Times New Roman" w:cs="Times New Roman"/>
                <w:sz w:val="22"/>
                <w:szCs w:val="22"/>
              </w:rPr>
              <w:t>1,571</w:t>
            </w:r>
          </w:p>
        </w:tc>
      </w:tr>
      <w:tr w:rsidR="009F7B22" w:rsidRPr="001C7C85" w14:paraId="2F501CFA" w14:textId="77777777" w:rsidTr="001D6413">
        <w:tc>
          <w:tcPr>
            <w:tcW w:w="6498" w:type="dxa"/>
          </w:tcPr>
          <w:p w14:paraId="51F979E6" w14:textId="5C0E60AC"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Other operating expense</w:t>
            </w:r>
          </w:p>
        </w:tc>
        <w:tc>
          <w:tcPr>
            <w:tcW w:w="1260" w:type="dxa"/>
          </w:tcPr>
          <w:p w14:paraId="6AC649EA" w14:textId="41F35C22"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F7B22">
              <w:rPr>
                <w:rFonts w:ascii="Times New Roman" w:hAnsi="Times New Roman" w:cs="Times New Roman"/>
                <w:sz w:val="22"/>
                <w:szCs w:val="22"/>
              </w:rPr>
              <w:t>69,624</w:t>
            </w:r>
          </w:p>
        </w:tc>
        <w:tc>
          <w:tcPr>
            <w:tcW w:w="270" w:type="dxa"/>
          </w:tcPr>
          <w:p w14:paraId="540E7C49"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AC2D41C" w14:textId="30224A30"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F7B22">
              <w:rPr>
                <w:rFonts w:ascii="Times New Roman" w:hAnsi="Times New Roman" w:cs="Times New Roman"/>
                <w:sz w:val="22"/>
                <w:szCs w:val="22"/>
              </w:rPr>
              <w:t>101,232</w:t>
            </w:r>
          </w:p>
        </w:tc>
      </w:tr>
      <w:tr w:rsidR="005D4AC2" w:rsidRPr="001C7C85" w14:paraId="4BB9C8AA" w14:textId="77777777" w:rsidTr="001D6413">
        <w:tc>
          <w:tcPr>
            <w:tcW w:w="6498" w:type="dxa"/>
          </w:tcPr>
          <w:p w14:paraId="4CF08476"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421678CF"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73258426"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014B95AD"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5D4AC2" w:rsidRPr="001C7C85" w14:paraId="3FAE1712" w14:textId="77777777" w:rsidTr="001D6413">
        <w:tc>
          <w:tcPr>
            <w:tcW w:w="6498" w:type="dxa"/>
          </w:tcPr>
          <w:p w14:paraId="5EA02D79" w14:textId="5CBD358D" w:rsidR="005D4AC2" w:rsidRPr="001C7C85" w:rsidRDefault="0075410E"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1C7C85">
              <w:rPr>
                <w:rFonts w:ascii="Times New Roman" w:hAnsi="Times New Roman" w:cs="Times New Roman"/>
                <w:b/>
                <w:bCs/>
                <w:i/>
                <w:iCs/>
                <w:sz w:val="22"/>
                <w:szCs w:val="22"/>
              </w:rPr>
              <w:t>Key management and director compensation</w:t>
            </w:r>
          </w:p>
        </w:tc>
        <w:tc>
          <w:tcPr>
            <w:tcW w:w="1260" w:type="dxa"/>
          </w:tcPr>
          <w:p w14:paraId="41FD61E9"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270" w:type="dxa"/>
          </w:tcPr>
          <w:p w14:paraId="30A1F127"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FAD1FE9"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p>
        </w:tc>
      </w:tr>
      <w:tr w:rsidR="009F7B22" w:rsidRPr="001C7C85" w14:paraId="1B7761FA" w14:textId="77777777" w:rsidTr="001D6413">
        <w:tc>
          <w:tcPr>
            <w:tcW w:w="6498" w:type="dxa"/>
          </w:tcPr>
          <w:p w14:paraId="7E2EA37B" w14:textId="4C1327C4"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 xml:space="preserve">Short-term employee benefits </w:t>
            </w:r>
          </w:p>
        </w:tc>
        <w:tc>
          <w:tcPr>
            <w:tcW w:w="1260" w:type="dxa"/>
          </w:tcPr>
          <w:p w14:paraId="5E428E95" w14:textId="314B8226"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F7B22">
              <w:rPr>
                <w:rFonts w:ascii="Times New Roman" w:hAnsi="Times New Roman" w:cs="Times New Roman"/>
                <w:sz w:val="22"/>
                <w:szCs w:val="22"/>
              </w:rPr>
              <w:t xml:space="preserve"> 12,232 </w:t>
            </w:r>
          </w:p>
        </w:tc>
        <w:tc>
          <w:tcPr>
            <w:tcW w:w="270" w:type="dxa"/>
          </w:tcPr>
          <w:p w14:paraId="3A64CF5C"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Pr>
          <w:p w14:paraId="4873BF1C" w14:textId="38CCB8E8"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F7B22">
              <w:rPr>
                <w:rFonts w:ascii="Times New Roman" w:hAnsi="Times New Roman" w:cs="Times New Roman"/>
                <w:sz w:val="22"/>
                <w:szCs w:val="22"/>
              </w:rPr>
              <w:t xml:space="preserve"> 11,550 </w:t>
            </w:r>
          </w:p>
        </w:tc>
      </w:tr>
      <w:tr w:rsidR="009F7B22" w:rsidRPr="001C7C85" w14:paraId="4AAA14FF" w14:textId="77777777" w:rsidTr="0075410E">
        <w:tc>
          <w:tcPr>
            <w:tcW w:w="6498" w:type="dxa"/>
          </w:tcPr>
          <w:p w14:paraId="01FC8C12" w14:textId="057821DD"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Post-employment benefits</w:t>
            </w:r>
          </w:p>
        </w:tc>
        <w:tc>
          <w:tcPr>
            <w:tcW w:w="1260" w:type="dxa"/>
            <w:tcBorders>
              <w:bottom w:val="single" w:sz="4" w:space="0" w:color="auto"/>
            </w:tcBorders>
          </w:tcPr>
          <w:p w14:paraId="50962CF6" w14:textId="20DE729A"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r w:rsidRPr="009F7B22">
              <w:rPr>
                <w:rFonts w:ascii="Times New Roman" w:hAnsi="Times New Roman" w:cs="Times New Roman"/>
                <w:sz w:val="22"/>
                <w:szCs w:val="22"/>
              </w:rPr>
              <w:t xml:space="preserve"> 381 </w:t>
            </w:r>
          </w:p>
        </w:tc>
        <w:tc>
          <w:tcPr>
            <w:tcW w:w="270" w:type="dxa"/>
          </w:tcPr>
          <w:p w14:paraId="2C47A978"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sz w:val="22"/>
                <w:szCs w:val="22"/>
              </w:rPr>
            </w:pPr>
          </w:p>
        </w:tc>
        <w:tc>
          <w:tcPr>
            <w:tcW w:w="1260" w:type="dxa"/>
            <w:tcBorders>
              <w:bottom w:val="single" w:sz="4" w:space="0" w:color="auto"/>
            </w:tcBorders>
          </w:tcPr>
          <w:p w14:paraId="543D31BD" w14:textId="2FC0126D"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sz w:val="22"/>
                <w:szCs w:val="22"/>
              </w:rPr>
            </w:pPr>
            <w:r w:rsidRPr="009F7B22">
              <w:rPr>
                <w:rFonts w:ascii="Times New Roman" w:hAnsi="Times New Roman" w:cs="Times New Roman"/>
                <w:sz w:val="22"/>
                <w:szCs w:val="22"/>
              </w:rPr>
              <w:t xml:space="preserve"> 56</w:t>
            </w:r>
            <w:r>
              <w:rPr>
                <w:rFonts w:ascii="Times New Roman" w:hAnsi="Times New Roman" w:cs="Times New Roman"/>
                <w:sz w:val="22"/>
                <w:szCs w:val="22"/>
              </w:rPr>
              <w:t>8</w:t>
            </w:r>
            <w:r w:rsidRPr="009F7B22">
              <w:rPr>
                <w:rFonts w:ascii="Times New Roman" w:hAnsi="Times New Roman" w:cs="Times New Roman"/>
                <w:sz w:val="22"/>
                <w:szCs w:val="22"/>
              </w:rPr>
              <w:t xml:space="preserve"> </w:t>
            </w:r>
          </w:p>
        </w:tc>
      </w:tr>
      <w:tr w:rsidR="009F7B22" w:rsidRPr="001C7C85" w14:paraId="2F8BDB52" w14:textId="77777777" w:rsidTr="0075410E">
        <w:tc>
          <w:tcPr>
            <w:tcW w:w="6498" w:type="dxa"/>
          </w:tcPr>
          <w:p w14:paraId="79F465B5" w14:textId="4487E253"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1C7C8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FEEC040" w14:textId="5EE7BD5A"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b/>
                <w:bCs/>
                <w:sz w:val="22"/>
                <w:szCs w:val="22"/>
              </w:rPr>
            </w:pPr>
            <w:r w:rsidRPr="009F7B22">
              <w:rPr>
                <w:rFonts w:ascii="Times New Roman" w:hAnsi="Times New Roman" w:cs="Times New Roman"/>
                <w:b/>
                <w:bCs/>
                <w:sz w:val="22"/>
                <w:szCs w:val="22"/>
              </w:rPr>
              <w:t>12,613</w:t>
            </w:r>
          </w:p>
        </w:tc>
        <w:tc>
          <w:tcPr>
            <w:tcW w:w="270" w:type="dxa"/>
          </w:tcPr>
          <w:p w14:paraId="75521583" w14:textId="77777777"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910409E" w14:textId="030BEC64" w:rsidR="009F7B22" w:rsidRPr="009F7B22"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108"/>
              <w:rPr>
                <w:rFonts w:ascii="Times New Roman" w:hAnsi="Times New Roman" w:cs="Times New Roman"/>
                <w:b/>
                <w:bCs/>
                <w:sz w:val="22"/>
                <w:szCs w:val="22"/>
              </w:rPr>
            </w:pPr>
            <w:r w:rsidRPr="009F7B22">
              <w:rPr>
                <w:rFonts w:ascii="Times New Roman" w:hAnsi="Times New Roman" w:cs="Times New Roman"/>
                <w:b/>
                <w:bCs/>
                <w:sz w:val="22"/>
                <w:szCs w:val="22"/>
              </w:rPr>
              <w:t>12,11</w:t>
            </w:r>
            <w:r>
              <w:rPr>
                <w:rFonts w:ascii="Times New Roman" w:hAnsi="Times New Roman" w:cs="Times New Roman"/>
                <w:b/>
                <w:bCs/>
                <w:sz w:val="22"/>
                <w:szCs w:val="22"/>
              </w:rPr>
              <w:t>8</w:t>
            </w:r>
          </w:p>
        </w:tc>
      </w:tr>
    </w:tbl>
    <w:p w14:paraId="5F26B836" w14:textId="77777777" w:rsidR="000052D9" w:rsidRDefault="000052D9" w:rsidP="00FB6B8B">
      <w:pPr>
        <w:pStyle w:val="10"/>
        <w:tabs>
          <w:tab w:val="clear" w:pos="1080"/>
        </w:tabs>
        <w:spacing w:line="240" w:lineRule="atLeast"/>
        <w:ind w:left="540"/>
        <w:jc w:val="thaiDistribute"/>
        <w:rPr>
          <w:rFonts w:cs="Times New Roman"/>
          <w:spacing w:val="-4"/>
          <w:sz w:val="22"/>
          <w:szCs w:val="22"/>
          <w:lang w:val="en-US"/>
        </w:rPr>
      </w:pPr>
    </w:p>
    <w:p w14:paraId="278DEB70" w14:textId="592AEF2F" w:rsidR="00FF3E1E" w:rsidRPr="001C7C85" w:rsidRDefault="00FF3E1E" w:rsidP="00FB6B8B">
      <w:pPr>
        <w:pStyle w:val="10"/>
        <w:tabs>
          <w:tab w:val="clear" w:pos="1080"/>
        </w:tabs>
        <w:spacing w:line="240" w:lineRule="atLeast"/>
        <w:ind w:left="540"/>
        <w:jc w:val="thaiDistribute"/>
        <w:rPr>
          <w:rFonts w:cs="Times New Roman"/>
          <w:spacing w:val="-4"/>
          <w:sz w:val="22"/>
          <w:szCs w:val="22"/>
          <w:lang w:val="en-US"/>
        </w:rPr>
      </w:pPr>
      <w:r w:rsidRPr="001C7C85">
        <w:rPr>
          <w:rFonts w:cs="Times New Roman"/>
          <w:spacing w:val="-4"/>
          <w:sz w:val="22"/>
          <w:szCs w:val="22"/>
          <w:lang w:val="en-US"/>
        </w:rPr>
        <w:t xml:space="preserve">Significant balances as </w:t>
      </w:r>
      <w:proofErr w:type="gramStart"/>
      <w:r w:rsidRPr="001C7C85">
        <w:rPr>
          <w:rFonts w:cs="Times New Roman"/>
          <w:spacing w:val="-4"/>
          <w:sz w:val="22"/>
          <w:szCs w:val="22"/>
          <w:lang w:val="en-US"/>
        </w:rPr>
        <w:t>at</w:t>
      </w:r>
      <w:proofErr w:type="gramEnd"/>
      <w:r w:rsidRPr="001C7C85">
        <w:rPr>
          <w:rFonts w:cs="Times New Roman"/>
          <w:spacing w:val="-4"/>
          <w:sz w:val="22"/>
          <w:szCs w:val="22"/>
          <w:lang w:val="en-US"/>
        </w:rPr>
        <w:t xml:space="preserve"> </w:t>
      </w:r>
      <w:r w:rsidR="00FB6B8B" w:rsidRPr="001C7C85">
        <w:rPr>
          <w:rFonts w:cs="Times New Roman"/>
          <w:sz w:val="22"/>
          <w:szCs w:val="22"/>
          <w:lang w:val="en-US"/>
        </w:rPr>
        <w:t>3</w:t>
      </w:r>
      <w:r w:rsidR="001729F7" w:rsidRPr="001C7C85">
        <w:rPr>
          <w:rFonts w:cs="Times New Roman"/>
          <w:sz w:val="22"/>
          <w:szCs w:val="22"/>
          <w:lang w:val="en-US"/>
        </w:rPr>
        <w:t>1 March 202</w:t>
      </w:r>
      <w:r w:rsidR="0075410E" w:rsidRPr="001C7C85">
        <w:rPr>
          <w:rFonts w:cs="Times New Roman"/>
          <w:sz w:val="22"/>
          <w:szCs w:val="22"/>
          <w:lang w:val="en-US"/>
        </w:rPr>
        <w:t>5</w:t>
      </w:r>
      <w:r w:rsidRPr="001C7C85">
        <w:rPr>
          <w:rFonts w:cs="Times New Roman"/>
          <w:spacing w:val="-4"/>
          <w:sz w:val="22"/>
          <w:szCs w:val="22"/>
          <w:lang w:val="en-US"/>
        </w:rPr>
        <w:t xml:space="preserve"> and 31 December 202</w:t>
      </w:r>
      <w:r w:rsidR="0075410E" w:rsidRPr="001C7C85">
        <w:rPr>
          <w:rFonts w:cs="Times New Roman"/>
          <w:spacing w:val="-4"/>
          <w:sz w:val="22"/>
          <w:szCs w:val="22"/>
          <w:lang w:val="en-US"/>
        </w:rPr>
        <w:t>4</w:t>
      </w:r>
      <w:r w:rsidRPr="001C7C85">
        <w:rPr>
          <w:rFonts w:cs="Times New Roman"/>
          <w:spacing w:val="-4"/>
          <w:sz w:val="22"/>
          <w:szCs w:val="22"/>
          <w:lang w:val="en-US"/>
        </w:rPr>
        <w:t xml:space="preserve"> with related parties were as follows:</w:t>
      </w:r>
    </w:p>
    <w:p w14:paraId="2F959A7A" w14:textId="77777777" w:rsidR="00A96357" w:rsidRPr="001142B9" w:rsidRDefault="00A96357" w:rsidP="00A96357">
      <w:pPr>
        <w:pStyle w:val="BodyText"/>
        <w:tabs>
          <w:tab w:val="left" w:pos="6030"/>
        </w:tabs>
        <w:spacing w:after="0" w:line="220" w:lineRule="exact"/>
        <w:ind w:left="540" w:right="2"/>
        <w:jc w:val="both"/>
        <w:rPr>
          <w:rFonts w:ascii="Times New Roman" w:hAnsi="Times New Roman" w:cs="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A947C7" w:rsidRPr="001C7C85" w14:paraId="44F34A1B" w14:textId="77777777" w:rsidTr="0082500B">
        <w:trPr>
          <w:tblHeader/>
        </w:trPr>
        <w:tc>
          <w:tcPr>
            <w:tcW w:w="6480" w:type="dxa"/>
          </w:tcPr>
          <w:p w14:paraId="28E24818" w14:textId="77777777" w:rsidR="00A947C7" w:rsidRPr="001C7C85" w:rsidRDefault="00A947C7" w:rsidP="000A719C">
            <w:pPr>
              <w:spacing w:line="280" w:lineRule="atLeast"/>
              <w:rPr>
                <w:rFonts w:ascii="Times New Roman" w:hAnsi="Times New Roman" w:cs="Times New Roman"/>
                <w:sz w:val="22"/>
                <w:szCs w:val="22"/>
              </w:rPr>
            </w:pPr>
          </w:p>
        </w:tc>
        <w:tc>
          <w:tcPr>
            <w:tcW w:w="1260" w:type="dxa"/>
          </w:tcPr>
          <w:p w14:paraId="2864B5CA" w14:textId="77777777" w:rsidR="00A947C7" w:rsidRPr="001C7C85" w:rsidRDefault="00A947C7"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31 March</w:t>
            </w:r>
          </w:p>
          <w:p w14:paraId="0BF477B8" w14:textId="5D5DD144" w:rsidR="00A947C7" w:rsidRPr="001C7C85" w:rsidRDefault="00A947C7"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2025</w:t>
            </w:r>
          </w:p>
        </w:tc>
        <w:tc>
          <w:tcPr>
            <w:tcW w:w="270" w:type="dxa"/>
          </w:tcPr>
          <w:p w14:paraId="3CA18DC2" w14:textId="77777777" w:rsidR="00A947C7" w:rsidRPr="001C7C85" w:rsidRDefault="00A947C7" w:rsidP="000A719C">
            <w:pPr>
              <w:spacing w:line="280" w:lineRule="atLeast"/>
              <w:ind w:left="-108" w:right="-81"/>
              <w:jc w:val="center"/>
              <w:rPr>
                <w:rFonts w:ascii="Times New Roman" w:hAnsi="Times New Roman" w:cs="Times New Roman"/>
                <w:sz w:val="22"/>
                <w:szCs w:val="22"/>
              </w:rPr>
            </w:pPr>
          </w:p>
        </w:tc>
        <w:tc>
          <w:tcPr>
            <w:tcW w:w="1260" w:type="dxa"/>
          </w:tcPr>
          <w:p w14:paraId="54EF6B64" w14:textId="77777777" w:rsidR="00A947C7" w:rsidRPr="001C7C85" w:rsidRDefault="001142B9"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31 December</w:t>
            </w:r>
          </w:p>
          <w:p w14:paraId="1CC822FF" w14:textId="352254DA" w:rsidR="001142B9" w:rsidRPr="001C7C85" w:rsidRDefault="001142B9"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2024</w:t>
            </w:r>
          </w:p>
        </w:tc>
      </w:tr>
      <w:tr w:rsidR="00A947C7" w:rsidRPr="001C7C85" w14:paraId="43E44863" w14:textId="77777777" w:rsidTr="0082500B">
        <w:trPr>
          <w:tblHeader/>
        </w:trPr>
        <w:tc>
          <w:tcPr>
            <w:tcW w:w="6480" w:type="dxa"/>
          </w:tcPr>
          <w:p w14:paraId="446ED3DC" w14:textId="77777777" w:rsidR="00A947C7" w:rsidRPr="001C7C85" w:rsidRDefault="00A947C7" w:rsidP="000A719C">
            <w:pPr>
              <w:spacing w:line="280" w:lineRule="atLeast"/>
              <w:jc w:val="both"/>
              <w:rPr>
                <w:rFonts w:ascii="Times New Roman" w:hAnsi="Times New Roman" w:cs="Times New Roman"/>
                <w:sz w:val="22"/>
                <w:szCs w:val="22"/>
              </w:rPr>
            </w:pPr>
          </w:p>
        </w:tc>
        <w:tc>
          <w:tcPr>
            <w:tcW w:w="2790" w:type="dxa"/>
            <w:gridSpan w:val="3"/>
          </w:tcPr>
          <w:p w14:paraId="6AC287E5" w14:textId="77777777" w:rsidR="00A947C7" w:rsidRPr="001C7C85" w:rsidRDefault="00A947C7" w:rsidP="000A719C">
            <w:pPr>
              <w:spacing w:line="280" w:lineRule="atLeast"/>
              <w:ind w:right="72"/>
              <w:jc w:val="center"/>
              <w:rPr>
                <w:rFonts w:ascii="Times New Roman" w:hAnsi="Times New Roman" w:cs="Times New Roman"/>
                <w:i/>
                <w:iCs/>
                <w:sz w:val="22"/>
                <w:szCs w:val="22"/>
              </w:rPr>
            </w:pPr>
            <w:r w:rsidRPr="001C7C85">
              <w:rPr>
                <w:rFonts w:ascii="Times New Roman" w:hAnsi="Times New Roman" w:cs="Times New Roman"/>
                <w:i/>
                <w:iCs/>
                <w:sz w:val="22"/>
                <w:szCs w:val="22"/>
              </w:rPr>
              <w:t>(in thousand Baht)</w:t>
            </w:r>
          </w:p>
        </w:tc>
      </w:tr>
      <w:tr w:rsidR="00A947C7" w:rsidRPr="001C7C85" w14:paraId="5A9DE27D" w14:textId="77777777" w:rsidTr="0082500B">
        <w:tc>
          <w:tcPr>
            <w:tcW w:w="6480" w:type="dxa"/>
          </w:tcPr>
          <w:p w14:paraId="27B9E2E5" w14:textId="77777777" w:rsidR="00A947C7" w:rsidRPr="001C7C85" w:rsidRDefault="00A947C7" w:rsidP="000A719C">
            <w:pPr>
              <w:pStyle w:val="block"/>
              <w:spacing w:after="0" w:line="280" w:lineRule="atLeast"/>
              <w:ind w:left="0" w:right="-846"/>
              <w:rPr>
                <w:rFonts w:cs="Times New Roman"/>
                <w:b/>
                <w:bCs/>
                <w:i/>
                <w:iCs/>
                <w:szCs w:val="22"/>
              </w:rPr>
            </w:pPr>
            <w:r w:rsidRPr="001C7C85">
              <w:rPr>
                <w:rFonts w:cs="Times New Roman"/>
                <w:b/>
                <w:bCs/>
                <w:szCs w:val="22"/>
              </w:rPr>
              <w:t>The parent company of the Group</w:t>
            </w:r>
          </w:p>
        </w:tc>
        <w:tc>
          <w:tcPr>
            <w:tcW w:w="1260" w:type="dxa"/>
          </w:tcPr>
          <w:p w14:paraId="2142385F" w14:textId="77777777" w:rsidR="00A947C7" w:rsidRPr="001C7C85" w:rsidRDefault="00A947C7" w:rsidP="000A719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4794B70" w14:textId="77777777" w:rsidR="00A947C7" w:rsidRPr="001C7C85" w:rsidRDefault="00A947C7" w:rsidP="000A719C">
            <w:pPr>
              <w:tabs>
                <w:tab w:val="decimal" w:pos="972"/>
              </w:tabs>
              <w:spacing w:line="280" w:lineRule="atLeast"/>
              <w:ind w:right="-43"/>
              <w:rPr>
                <w:rFonts w:ascii="Times New Roman" w:hAnsi="Times New Roman" w:cs="Times New Roman"/>
                <w:b/>
                <w:bCs/>
                <w:sz w:val="22"/>
                <w:szCs w:val="22"/>
              </w:rPr>
            </w:pPr>
          </w:p>
        </w:tc>
        <w:tc>
          <w:tcPr>
            <w:tcW w:w="1260" w:type="dxa"/>
          </w:tcPr>
          <w:p w14:paraId="3C4FC0A2" w14:textId="77777777" w:rsidR="00A947C7" w:rsidRPr="001C7C85" w:rsidRDefault="00A947C7" w:rsidP="000A719C">
            <w:pPr>
              <w:pStyle w:val="Style2"/>
              <w:tabs>
                <w:tab w:val="clear" w:pos="882"/>
                <w:tab w:val="decimal" w:pos="972"/>
              </w:tabs>
              <w:spacing w:line="280" w:lineRule="atLeast"/>
              <w:ind w:right="-43"/>
              <w:rPr>
                <w:rFonts w:ascii="Times New Roman" w:hAnsi="Times New Roman" w:cs="Times New Roman"/>
                <w:b/>
                <w:bCs/>
                <w:sz w:val="22"/>
                <w:szCs w:val="22"/>
              </w:rPr>
            </w:pPr>
          </w:p>
        </w:tc>
      </w:tr>
      <w:tr w:rsidR="009F7B22" w:rsidRPr="001C7C85" w14:paraId="13B48463" w14:textId="77777777" w:rsidTr="0082500B">
        <w:tc>
          <w:tcPr>
            <w:tcW w:w="6480" w:type="dxa"/>
          </w:tcPr>
          <w:p w14:paraId="7606B4DE" w14:textId="77777777" w:rsidR="009F7B22" w:rsidRPr="001C7C85" w:rsidRDefault="009F7B22" w:rsidP="009F7B22">
            <w:pPr>
              <w:pStyle w:val="block"/>
              <w:spacing w:after="0" w:line="280" w:lineRule="atLeast"/>
              <w:ind w:left="0" w:right="-846"/>
              <w:rPr>
                <w:rFonts w:cs="Times New Roman"/>
                <w:b/>
                <w:bCs/>
                <w:szCs w:val="22"/>
              </w:rPr>
            </w:pPr>
            <w:r w:rsidRPr="001C7C85">
              <w:rPr>
                <w:rFonts w:cs="Times New Roman"/>
                <w:szCs w:val="22"/>
              </w:rPr>
              <w:t>Other liabilities</w:t>
            </w:r>
          </w:p>
        </w:tc>
        <w:tc>
          <w:tcPr>
            <w:tcW w:w="1260" w:type="dxa"/>
          </w:tcPr>
          <w:p w14:paraId="7A559238" w14:textId="21CF2DF4" w:rsidR="009F7B22" w:rsidRPr="009F7B22" w:rsidRDefault="009F7B22" w:rsidP="009F7B22">
            <w:pPr>
              <w:pStyle w:val="Style2"/>
              <w:tabs>
                <w:tab w:val="clear" w:pos="882"/>
                <w:tab w:val="decimal" w:pos="972"/>
              </w:tabs>
              <w:spacing w:line="280" w:lineRule="atLeast"/>
              <w:ind w:right="-43"/>
              <w:rPr>
                <w:rFonts w:ascii="Times New Roman" w:hAnsi="Times New Roman" w:cs="Times New Roman"/>
                <w:sz w:val="22"/>
                <w:szCs w:val="22"/>
              </w:rPr>
            </w:pPr>
            <w:r w:rsidRPr="009F7B22">
              <w:rPr>
                <w:rFonts w:ascii="Times New Roman" w:hAnsi="Times New Roman" w:cs="Times New Roman"/>
                <w:sz w:val="22"/>
                <w:szCs w:val="22"/>
              </w:rPr>
              <w:t>11,953</w:t>
            </w:r>
          </w:p>
        </w:tc>
        <w:tc>
          <w:tcPr>
            <w:tcW w:w="270" w:type="dxa"/>
          </w:tcPr>
          <w:p w14:paraId="3FD76C00" w14:textId="77777777" w:rsidR="009F7B22" w:rsidRPr="009F7B22" w:rsidRDefault="009F7B22" w:rsidP="009F7B22">
            <w:pPr>
              <w:tabs>
                <w:tab w:val="decimal" w:pos="972"/>
              </w:tabs>
              <w:spacing w:line="280" w:lineRule="atLeast"/>
              <w:ind w:right="-43"/>
              <w:rPr>
                <w:rFonts w:ascii="Times New Roman" w:hAnsi="Times New Roman" w:cs="Times New Roman"/>
                <w:sz w:val="22"/>
                <w:szCs w:val="22"/>
              </w:rPr>
            </w:pPr>
          </w:p>
        </w:tc>
        <w:tc>
          <w:tcPr>
            <w:tcW w:w="1260" w:type="dxa"/>
          </w:tcPr>
          <w:p w14:paraId="46570701" w14:textId="29753610" w:rsidR="009F7B22" w:rsidRPr="00704EAF" w:rsidRDefault="00CA2DD6" w:rsidP="009F7B22">
            <w:pPr>
              <w:pStyle w:val="Style2"/>
              <w:tabs>
                <w:tab w:val="clear" w:pos="882"/>
                <w:tab w:val="decimal" w:pos="972"/>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2,626</w:t>
            </w:r>
          </w:p>
        </w:tc>
      </w:tr>
      <w:tr w:rsidR="00A947C7" w:rsidRPr="001C7C85" w14:paraId="46B93BA9" w14:textId="77777777" w:rsidTr="0082500B">
        <w:tc>
          <w:tcPr>
            <w:tcW w:w="6480" w:type="dxa"/>
          </w:tcPr>
          <w:p w14:paraId="0F478756" w14:textId="77777777" w:rsidR="00A947C7" w:rsidRPr="001C7C85" w:rsidRDefault="00A947C7" w:rsidP="000A719C">
            <w:pPr>
              <w:pStyle w:val="block"/>
              <w:spacing w:after="0" w:line="280" w:lineRule="atLeast"/>
              <w:ind w:left="0" w:right="-846"/>
              <w:rPr>
                <w:rFonts w:cs="Times New Roman"/>
                <w:b/>
                <w:bCs/>
                <w:szCs w:val="22"/>
              </w:rPr>
            </w:pPr>
          </w:p>
        </w:tc>
        <w:tc>
          <w:tcPr>
            <w:tcW w:w="1260" w:type="dxa"/>
          </w:tcPr>
          <w:p w14:paraId="461F98A7" w14:textId="77777777" w:rsidR="00A947C7" w:rsidRPr="001C7C85" w:rsidRDefault="00A947C7" w:rsidP="000A719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4530112A" w14:textId="77777777" w:rsidR="00A947C7" w:rsidRPr="001C7C85" w:rsidRDefault="00A947C7" w:rsidP="000A719C">
            <w:pPr>
              <w:tabs>
                <w:tab w:val="decimal" w:pos="972"/>
              </w:tabs>
              <w:spacing w:line="280" w:lineRule="atLeast"/>
              <w:ind w:right="-43"/>
              <w:rPr>
                <w:rFonts w:ascii="Times New Roman" w:hAnsi="Times New Roman" w:cs="Times New Roman"/>
                <w:b/>
                <w:bCs/>
                <w:sz w:val="22"/>
                <w:szCs w:val="22"/>
              </w:rPr>
            </w:pPr>
          </w:p>
        </w:tc>
        <w:tc>
          <w:tcPr>
            <w:tcW w:w="1260" w:type="dxa"/>
          </w:tcPr>
          <w:p w14:paraId="600F5192" w14:textId="77777777" w:rsidR="00A947C7" w:rsidRPr="00704EAF" w:rsidRDefault="00A947C7" w:rsidP="000A719C">
            <w:pPr>
              <w:pStyle w:val="Style2"/>
              <w:tabs>
                <w:tab w:val="clear" w:pos="882"/>
                <w:tab w:val="decimal" w:pos="972"/>
              </w:tabs>
              <w:spacing w:line="280" w:lineRule="atLeast"/>
              <w:ind w:right="-43"/>
              <w:rPr>
                <w:rFonts w:ascii="Times New Roman" w:hAnsi="Times New Roman" w:cs="Times New Roman"/>
                <w:sz w:val="22"/>
                <w:szCs w:val="22"/>
              </w:rPr>
            </w:pPr>
          </w:p>
        </w:tc>
      </w:tr>
      <w:tr w:rsidR="00A947C7" w:rsidRPr="001C7C85" w14:paraId="35721B9B" w14:textId="77777777" w:rsidTr="0082500B">
        <w:tc>
          <w:tcPr>
            <w:tcW w:w="6480" w:type="dxa"/>
          </w:tcPr>
          <w:p w14:paraId="4B329245" w14:textId="77777777" w:rsidR="00A947C7" w:rsidRPr="001C7C85" w:rsidRDefault="00A947C7" w:rsidP="000A719C">
            <w:pPr>
              <w:pStyle w:val="block"/>
              <w:spacing w:after="0" w:line="280" w:lineRule="atLeast"/>
              <w:ind w:left="0" w:right="-846"/>
              <w:rPr>
                <w:rFonts w:cs="Times New Roman"/>
                <w:b/>
                <w:bCs/>
                <w:szCs w:val="22"/>
              </w:rPr>
            </w:pPr>
            <w:r w:rsidRPr="001C7C85">
              <w:rPr>
                <w:rFonts w:cs="Times New Roman"/>
                <w:b/>
                <w:bCs/>
                <w:szCs w:val="22"/>
              </w:rPr>
              <w:t>Other related parties</w:t>
            </w:r>
          </w:p>
        </w:tc>
        <w:tc>
          <w:tcPr>
            <w:tcW w:w="1260" w:type="dxa"/>
          </w:tcPr>
          <w:p w14:paraId="6E222CAB" w14:textId="77777777" w:rsidR="00A947C7" w:rsidRPr="001C7C85" w:rsidRDefault="00A947C7" w:rsidP="000A719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30188087" w14:textId="77777777" w:rsidR="00A947C7" w:rsidRPr="001C7C85" w:rsidRDefault="00A947C7" w:rsidP="000A719C">
            <w:pPr>
              <w:tabs>
                <w:tab w:val="decimal" w:pos="972"/>
              </w:tabs>
              <w:spacing w:line="280" w:lineRule="atLeast"/>
              <w:ind w:right="-43"/>
              <w:rPr>
                <w:rFonts w:ascii="Times New Roman" w:hAnsi="Times New Roman" w:cs="Times New Roman"/>
                <w:b/>
                <w:bCs/>
                <w:sz w:val="22"/>
                <w:szCs w:val="22"/>
              </w:rPr>
            </w:pPr>
          </w:p>
        </w:tc>
        <w:tc>
          <w:tcPr>
            <w:tcW w:w="1260" w:type="dxa"/>
          </w:tcPr>
          <w:p w14:paraId="37077DCE" w14:textId="77777777" w:rsidR="00A947C7" w:rsidRPr="00704EAF" w:rsidRDefault="00A947C7" w:rsidP="000A719C">
            <w:pPr>
              <w:pStyle w:val="Style2"/>
              <w:tabs>
                <w:tab w:val="clear" w:pos="882"/>
                <w:tab w:val="decimal" w:pos="972"/>
              </w:tabs>
              <w:spacing w:line="280" w:lineRule="atLeast"/>
              <w:ind w:right="-43"/>
              <w:rPr>
                <w:rFonts w:ascii="Times New Roman" w:hAnsi="Times New Roman" w:cs="Times New Roman"/>
                <w:sz w:val="22"/>
                <w:szCs w:val="22"/>
              </w:rPr>
            </w:pPr>
          </w:p>
        </w:tc>
      </w:tr>
      <w:tr w:rsidR="00CA2DD6" w:rsidRPr="001C7C85" w14:paraId="60E3284B" w14:textId="77777777" w:rsidTr="0082500B">
        <w:tc>
          <w:tcPr>
            <w:tcW w:w="6480" w:type="dxa"/>
          </w:tcPr>
          <w:p w14:paraId="08A515A2" w14:textId="77723F9C" w:rsidR="00CA2DD6" w:rsidRPr="001C7C85" w:rsidRDefault="00CA2DD6" w:rsidP="00CA2DD6">
            <w:pPr>
              <w:pStyle w:val="block"/>
              <w:spacing w:after="0" w:line="280" w:lineRule="atLeast"/>
              <w:ind w:left="0" w:right="-846"/>
              <w:rPr>
                <w:rFonts w:cs="Times New Roman"/>
                <w:szCs w:val="22"/>
              </w:rPr>
            </w:pPr>
            <w:r w:rsidRPr="008A241D">
              <w:t>Premiums due and uncollected</w:t>
            </w:r>
          </w:p>
        </w:tc>
        <w:tc>
          <w:tcPr>
            <w:tcW w:w="1260" w:type="dxa"/>
            <w:shd w:val="clear" w:color="auto" w:fill="auto"/>
          </w:tcPr>
          <w:p w14:paraId="403B9CD4" w14:textId="624482D0"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077682">
              <w:rPr>
                <w:rFonts w:ascii="Times New Roman" w:hAnsi="Times New Roman" w:cs="Times New Roman"/>
                <w:sz w:val="22"/>
                <w:szCs w:val="22"/>
              </w:rPr>
              <w:t xml:space="preserve"> 226,354 </w:t>
            </w:r>
          </w:p>
        </w:tc>
        <w:tc>
          <w:tcPr>
            <w:tcW w:w="270" w:type="dxa"/>
          </w:tcPr>
          <w:p w14:paraId="49FC349A" w14:textId="77777777"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p>
        </w:tc>
        <w:tc>
          <w:tcPr>
            <w:tcW w:w="1260" w:type="dxa"/>
          </w:tcPr>
          <w:p w14:paraId="6B7ACBA3" w14:textId="06FF922C" w:rsidR="00CA2DD6" w:rsidRPr="00704EAF"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 xml:space="preserve">  285,468</w:t>
            </w:r>
          </w:p>
        </w:tc>
      </w:tr>
      <w:tr w:rsidR="00CA2DD6" w:rsidRPr="001C7C85" w14:paraId="320C4836" w14:textId="77777777" w:rsidTr="0082500B">
        <w:tc>
          <w:tcPr>
            <w:tcW w:w="6480" w:type="dxa"/>
          </w:tcPr>
          <w:p w14:paraId="058DBDA9" w14:textId="7CEA9C00" w:rsidR="00CA2DD6" w:rsidRPr="001C7C85" w:rsidRDefault="00CA2DD6" w:rsidP="00CA2DD6">
            <w:pPr>
              <w:pStyle w:val="block"/>
              <w:spacing w:after="0" w:line="280" w:lineRule="atLeast"/>
              <w:ind w:left="0" w:right="-846"/>
              <w:rPr>
                <w:rFonts w:cs="Times New Roman"/>
                <w:szCs w:val="22"/>
              </w:rPr>
            </w:pPr>
            <w:r w:rsidRPr="008A241D">
              <w:t>Right-of-use assets</w:t>
            </w:r>
          </w:p>
        </w:tc>
        <w:tc>
          <w:tcPr>
            <w:tcW w:w="1260" w:type="dxa"/>
            <w:shd w:val="clear" w:color="auto" w:fill="auto"/>
          </w:tcPr>
          <w:p w14:paraId="29B1ABE7" w14:textId="3FEEFDCF"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077682">
              <w:rPr>
                <w:rFonts w:ascii="Times New Roman" w:hAnsi="Times New Roman" w:cs="Times New Roman"/>
                <w:sz w:val="22"/>
                <w:szCs w:val="22"/>
              </w:rPr>
              <w:t xml:space="preserve"> 27,141 </w:t>
            </w:r>
          </w:p>
        </w:tc>
        <w:tc>
          <w:tcPr>
            <w:tcW w:w="270" w:type="dxa"/>
          </w:tcPr>
          <w:p w14:paraId="201C768A" w14:textId="77777777"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p>
        </w:tc>
        <w:tc>
          <w:tcPr>
            <w:tcW w:w="1260" w:type="dxa"/>
          </w:tcPr>
          <w:p w14:paraId="7EFC59C1" w14:textId="6A7CB89D" w:rsidR="00CA2DD6" w:rsidRPr="00704EAF"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 xml:space="preserve">  28,998</w:t>
            </w:r>
          </w:p>
        </w:tc>
      </w:tr>
      <w:tr w:rsidR="00CA2DD6" w:rsidRPr="001C7C85" w14:paraId="341ACBC1" w14:textId="77777777" w:rsidTr="0082500B">
        <w:tc>
          <w:tcPr>
            <w:tcW w:w="6480" w:type="dxa"/>
          </w:tcPr>
          <w:p w14:paraId="1C3B0647" w14:textId="0BFFC3B1" w:rsidR="00CA2DD6" w:rsidRPr="001C7C85" w:rsidRDefault="00CA2DD6" w:rsidP="00CA2DD6">
            <w:pPr>
              <w:pStyle w:val="block"/>
              <w:spacing w:after="0" w:line="280" w:lineRule="atLeast"/>
              <w:ind w:left="0" w:right="-846"/>
              <w:rPr>
                <w:rFonts w:cs="Times New Roman"/>
                <w:szCs w:val="22"/>
              </w:rPr>
            </w:pPr>
            <w:r w:rsidRPr="008A241D">
              <w:t>Other assets</w:t>
            </w:r>
          </w:p>
        </w:tc>
        <w:tc>
          <w:tcPr>
            <w:tcW w:w="1260" w:type="dxa"/>
            <w:shd w:val="clear" w:color="auto" w:fill="auto"/>
          </w:tcPr>
          <w:p w14:paraId="1F6C9049" w14:textId="64A56C5F"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077682">
              <w:rPr>
                <w:rFonts w:ascii="Times New Roman" w:hAnsi="Times New Roman" w:cs="Times New Roman"/>
                <w:sz w:val="22"/>
                <w:szCs w:val="22"/>
              </w:rPr>
              <w:t>2,041</w:t>
            </w:r>
          </w:p>
        </w:tc>
        <w:tc>
          <w:tcPr>
            <w:tcW w:w="270" w:type="dxa"/>
          </w:tcPr>
          <w:p w14:paraId="22E806BB" w14:textId="77777777"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p>
        </w:tc>
        <w:tc>
          <w:tcPr>
            <w:tcW w:w="1260" w:type="dxa"/>
            <w:shd w:val="clear" w:color="auto" w:fill="auto"/>
          </w:tcPr>
          <w:p w14:paraId="3A56EEFA" w14:textId="58B9B4E5" w:rsidR="00CA2DD6" w:rsidRPr="00704EAF"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8,747</w:t>
            </w:r>
          </w:p>
        </w:tc>
      </w:tr>
      <w:tr w:rsidR="00CA2DD6" w:rsidRPr="001C7C85" w14:paraId="72843965" w14:textId="77777777" w:rsidTr="0082500B">
        <w:tc>
          <w:tcPr>
            <w:tcW w:w="6480" w:type="dxa"/>
          </w:tcPr>
          <w:p w14:paraId="03078A47" w14:textId="0551635C" w:rsidR="00CA2DD6" w:rsidRPr="001C7C85" w:rsidRDefault="00CA2DD6" w:rsidP="00CA2DD6">
            <w:pPr>
              <w:pStyle w:val="block"/>
              <w:spacing w:after="0" w:line="280" w:lineRule="atLeast"/>
              <w:ind w:left="0" w:right="-846"/>
              <w:rPr>
                <w:rFonts w:cs="Times New Roman"/>
                <w:szCs w:val="22"/>
              </w:rPr>
            </w:pPr>
            <w:r w:rsidRPr="008A241D">
              <w:t>Loss reserves and outstanding claims</w:t>
            </w:r>
          </w:p>
        </w:tc>
        <w:tc>
          <w:tcPr>
            <w:tcW w:w="1260" w:type="dxa"/>
            <w:shd w:val="clear" w:color="auto" w:fill="auto"/>
          </w:tcPr>
          <w:p w14:paraId="53506D21" w14:textId="353D4813"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077682">
              <w:rPr>
                <w:rFonts w:ascii="Times New Roman" w:hAnsi="Times New Roman" w:cs="Times New Roman"/>
                <w:sz w:val="22"/>
                <w:szCs w:val="22"/>
              </w:rPr>
              <w:t xml:space="preserve"> 467,860 </w:t>
            </w:r>
          </w:p>
        </w:tc>
        <w:tc>
          <w:tcPr>
            <w:tcW w:w="270" w:type="dxa"/>
          </w:tcPr>
          <w:p w14:paraId="4F7772B1" w14:textId="77777777"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p>
        </w:tc>
        <w:tc>
          <w:tcPr>
            <w:tcW w:w="1260" w:type="dxa"/>
            <w:shd w:val="clear" w:color="auto" w:fill="auto"/>
          </w:tcPr>
          <w:p w14:paraId="3477C9C4" w14:textId="0CFCC3CB" w:rsidR="00CA2DD6" w:rsidRPr="00704EAF"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641,532</w:t>
            </w:r>
          </w:p>
        </w:tc>
      </w:tr>
      <w:tr w:rsidR="00CA2DD6" w:rsidRPr="001C7C85" w14:paraId="6D0F44FD" w14:textId="77777777" w:rsidTr="0082500B">
        <w:tc>
          <w:tcPr>
            <w:tcW w:w="6480" w:type="dxa"/>
          </w:tcPr>
          <w:p w14:paraId="559AC5AF" w14:textId="00E69F3C" w:rsidR="00CA2DD6" w:rsidRPr="001C7C85" w:rsidRDefault="00CA2DD6" w:rsidP="00CA2DD6">
            <w:pPr>
              <w:pStyle w:val="block"/>
              <w:spacing w:after="0" w:line="280" w:lineRule="atLeast"/>
              <w:ind w:left="0" w:right="-846"/>
              <w:rPr>
                <w:rFonts w:cs="Times New Roman"/>
                <w:szCs w:val="22"/>
              </w:rPr>
            </w:pPr>
            <w:r w:rsidRPr="008A241D">
              <w:t>Accrued commission and brokerage</w:t>
            </w:r>
          </w:p>
        </w:tc>
        <w:tc>
          <w:tcPr>
            <w:tcW w:w="1260" w:type="dxa"/>
            <w:shd w:val="clear" w:color="auto" w:fill="auto"/>
          </w:tcPr>
          <w:p w14:paraId="2D9EBD4A" w14:textId="0469A0E9"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077682">
              <w:rPr>
                <w:rFonts w:ascii="Times New Roman" w:hAnsi="Times New Roman" w:cs="Times New Roman"/>
                <w:sz w:val="22"/>
                <w:szCs w:val="22"/>
              </w:rPr>
              <w:t xml:space="preserve"> 56 </w:t>
            </w:r>
          </w:p>
        </w:tc>
        <w:tc>
          <w:tcPr>
            <w:tcW w:w="270" w:type="dxa"/>
          </w:tcPr>
          <w:p w14:paraId="3DD09D3E" w14:textId="77777777"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p>
        </w:tc>
        <w:tc>
          <w:tcPr>
            <w:tcW w:w="1260" w:type="dxa"/>
            <w:shd w:val="clear" w:color="auto" w:fill="auto"/>
          </w:tcPr>
          <w:p w14:paraId="072D39CE" w14:textId="2EF335C8" w:rsidR="00CA2DD6" w:rsidRPr="00704EAF" w:rsidRDefault="00CA2DD6" w:rsidP="00704EAF">
            <w:pPr>
              <w:pStyle w:val="Style2"/>
              <w:tabs>
                <w:tab w:val="clear" w:pos="882"/>
                <w:tab w:val="decimal" w:pos="700"/>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 xml:space="preserve">- </w:t>
            </w:r>
          </w:p>
        </w:tc>
      </w:tr>
      <w:tr w:rsidR="00CA2DD6" w:rsidRPr="001C7C85" w14:paraId="75741080" w14:textId="77777777" w:rsidTr="0082500B">
        <w:tc>
          <w:tcPr>
            <w:tcW w:w="6480" w:type="dxa"/>
          </w:tcPr>
          <w:p w14:paraId="074DE1C2" w14:textId="4089D793" w:rsidR="00CA2DD6" w:rsidRPr="001C7C85" w:rsidRDefault="00CA2DD6" w:rsidP="00CA2DD6">
            <w:pPr>
              <w:pStyle w:val="block"/>
              <w:spacing w:after="0" w:line="280" w:lineRule="atLeast"/>
              <w:ind w:left="0" w:right="-846"/>
              <w:rPr>
                <w:rFonts w:cs="Times New Roman"/>
                <w:szCs w:val="22"/>
              </w:rPr>
            </w:pPr>
            <w:r w:rsidRPr="008A241D">
              <w:t>Lease liabilities</w:t>
            </w:r>
          </w:p>
        </w:tc>
        <w:tc>
          <w:tcPr>
            <w:tcW w:w="1260" w:type="dxa"/>
            <w:shd w:val="clear" w:color="auto" w:fill="auto"/>
          </w:tcPr>
          <w:p w14:paraId="51DA96F5" w14:textId="5F423889"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077682">
              <w:rPr>
                <w:rFonts w:ascii="Times New Roman" w:hAnsi="Times New Roman" w:cs="Times New Roman"/>
                <w:sz w:val="22"/>
                <w:szCs w:val="22"/>
              </w:rPr>
              <w:t xml:space="preserve"> 27,748 </w:t>
            </w:r>
          </w:p>
        </w:tc>
        <w:tc>
          <w:tcPr>
            <w:tcW w:w="270" w:type="dxa"/>
          </w:tcPr>
          <w:p w14:paraId="49DE19C8" w14:textId="77777777"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p>
        </w:tc>
        <w:tc>
          <w:tcPr>
            <w:tcW w:w="1260" w:type="dxa"/>
            <w:shd w:val="clear" w:color="auto" w:fill="auto"/>
          </w:tcPr>
          <w:p w14:paraId="688FF342" w14:textId="48913C19" w:rsidR="00CA2DD6" w:rsidRPr="00704EAF"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 xml:space="preserve">  29,712</w:t>
            </w:r>
          </w:p>
        </w:tc>
      </w:tr>
      <w:tr w:rsidR="00CA2DD6" w:rsidRPr="001C7C85" w14:paraId="02705A11" w14:textId="77777777" w:rsidTr="0082500B">
        <w:tc>
          <w:tcPr>
            <w:tcW w:w="6480" w:type="dxa"/>
          </w:tcPr>
          <w:p w14:paraId="7DD67DBD" w14:textId="7AB413F8" w:rsidR="00CA2DD6" w:rsidRPr="001C7C85" w:rsidRDefault="00CA2DD6" w:rsidP="00CA2DD6">
            <w:pPr>
              <w:pStyle w:val="block"/>
              <w:spacing w:after="0" w:line="280" w:lineRule="atLeast"/>
              <w:ind w:left="0" w:right="-846"/>
              <w:rPr>
                <w:rFonts w:cs="Times New Roman"/>
                <w:szCs w:val="22"/>
              </w:rPr>
            </w:pPr>
            <w:r w:rsidRPr="008A241D">
              <w:t>Other liabilities</w:t>
            </w:r>
          </w:p>
        </w:tc>
        <w:tc>
          <w:tcPr>
            <w:tcW w:w="1260" w:type="dxa"/>
            <w:shd w:val="clear" w:color="auto" w:fill="auto"/>
          </w:tcPr>
          <w:p w14:paraId="28A2C827" w14:textId="62EED119"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077682">
              <w:rPr>
                <w:rFonts w:ascii="Times New Roman" w:hAnsi="Times New Roman" w:cs="Times New Roman"/>
                <w:sz w:val="22"/>
                <w:szCs w:val="22"/>
              </w:rPr>
              <w:t xml:space="preserve"> 36,259</w:t>
            </w:r>
          </w:p>
        </w:tc>
        <w:tc>
          <w:tcPr>
            <w:tcW w:w="270" w:type="dxa"/>
          </w:tcPr>
          <w:p w14:paraId="07E549D4" w14:textId="77777777" w:rsidR="00CA2DD6" w:rsidRPr="00077682"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p>
        </w:tc>
        <w:tc>
          <w:tcPr>
            <w:tcW w:w="1260" w:type="dxa"/>
            <w:shd w:val="clear" w:color="auto" w:fill="auto"/>
          </w:tcPr>
          <w:p w14:paraId="024DEC56" w14:textId="5C1EBA4C" w:rsidR="00CA2DD6" w:rsidRPr="00704EAF" w:rsidRDefault="00CA2DD6" w:rsidP="00CA2DD6">
            <w:pPr>
              <w:pStyle w:val="Style2"/>
              <w:tabs>
                <w:tab w:val="clear" w:pos="882"/>
                <w:tab w:val="decimal" w:pos="972"/>
              </w:tabs>
              <w:spacing w:line="280" w:lineRule="atLeast"/>
              <w:ind w:right="-43"/>
              <w:rPr>
                <w:rFonts w:ascii="Times New Roman" w:hAnsi="Times New Roman" w:cs="Times New Roman"/>
                <w:sz w:val="22"/>
                <w:szCs w:val="22"/>
              </w:rPr>
            </w:pPr>
            <w:r w:rsidRPr="00704EAF">
              <w:rPr>
                <w:rFonts w:ascii="Times New Roman" w:hAnsi="Times New Roman" w:cs="Times New Roman"/>
                <w:sz w:val="22"/>
                <w:szCs w:val="22"/>
              </w:rPr>
              <w:t>2,498</w:t>
            </w:r>
          </w:p>
        </w:tc>
      </w:tr>
    </w:tbl>
    <w:p w14:paraId="76E36574" w14:textId="581D4C09" w:rsidR="00704EAF" w:rsidRDefault="00704EAF" w:rsidP="00C0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4"/>
          <w:szCs w:val="24"/>
          <w:lang w:val="en-GB"/>
        </w:rPr>
      </w:pPr>
    </w:p>
    <w:p w14:paraId="10D86166" w14:textId="12A84BA7" w:rsidR="000E388A" w:rsidRPr="001142B9" w:rsidRDefault="00704EAF" w:rsidP="00704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23280E0F" w14:textId="23B25D2A" w:rsidR="001142B9" w:rsidRDefault="001142B9" w:rsidP="0008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C7C85">
        <w:rPr>
          <w:rFonts w:ascii="Times New Roman" w:hAnsi="Times New Roman" w:cs="Times New Roman"/>
          <w:sz w:val="22"/>
          <w:szCs w:val="22"/>
        </w:rPr>
        <w:t xml:space="preserve">On 31 January 2024, the Company sole assets held for sale which are land and building to a </w:t>
      </w:r>
      <w:proofErr w:type="gramStart"/>
      <w:r w:rsidRPr="001C7C85">
        <w:rPr>
          <w:rFonts w:ascii="Times New Roman" w:hAnsi="Times New Roman" w:cs="Times New Roman"/>
          <w:sz w:val="22"/>
          <w:szCs w:val="22"/>
        </w:rPr>
        <w:t>related  party</w:t>
      </w:r>
      <w:proofErr w:type="gramEnd"/>
      <w:r w:rsidRPr="001C7C85">
        <w:rPr>
          <w:rFonts w:ascii="Times New Roman" w:hAnsi="Times New Roman" w:cs="Times New Roman"/>
          <w:sz w:val="22"/>
          <w:szCs w:val="22"/>
        </w:rPr>
        <w:t xml:space="preserve"> amounting Baht 121.9 million.</w:t>
      </w:r>
    </w:p>
    <w:p w14:paraId="0DA03AF6" w14:textId="77777777" w:rsidR="001C7C85" w:rsidRPr="001C7C85" w:rsidRDefault="001C7C85" w:rsidP="001C7C85">
      <w:pPr>
        <w:spacing w:line="240" w:lineRule="auto"/>
        <w:ind w:left="540"/>
        <w:jc w:val="both"/>
        <w:rPr>
          <w:rFonts w:ascii="Times New Roman" w:hAnsi="Times New Roman" w:cs="Times New Roman"/>
          <w:sz w:val="22"/>
          <w:szCs w:val="22"/>
        </w:rPr>
      </w:pPr>
    </w:p>
    <w:p w14:paraId="2A5343D2" w14:textId="1BB8B0BE" w:rsidR="001142B9" w:rsidRPr="001C7C85" w:rsidRDefault="001142B9" w:rsidP="001142B9">
      <w:pPr>
        <w:spacing w:line="240" w:lineRule="auto"/>
        <w:ind w:left="540"/>
        <w:jc w:val="both"/>
        <w:rPr>
          <w:rFonts w:ascii="Times New Roman" w:hAnsi="Times New Roman" w:cs="Times New Roman"/>
          <w:sz w:val="22"/>
          <w:szCs w:val="22"/>
        </w:rPr>
      </w:pPr>
      <w:r w:rsidRPr="001C7C85">
        <w:rPr>
          <w:rFonts w:ascii="Times New Roman" w:hAnsi="Times New Roman" w:cs="Times New Roman"/>
          <w:sz w:val="22"/>
          <w:szCs w:val="22"/>
        </w:rPr>
        <w:t xml:space="preserve">The Company has entered into an information technology service agreement with a related party company. The agreement period is starting from 1 March 2022 and extends the agreement duration until 30 June 2024. For the </w:t>
      </w:r>
      <w:r w:rsidR="00FD1740">
        <w:rPr>
          <w:rFonts w:ascii="Times New Roman" w:hAnsi="Times New Roman" w:cs="Times New Roman"/>
          <w:sz w:val="22"/>
          <w:szCs w:val="22"/>
        </w:rPr>
        <w:t>three-month period</w:t>
      </w:r>
      <w:r w:rsidRPr="001C7C85">
        <w:rPr>
          <w:rFonts w:ascii="Times New Roman" w:hAnsi="Times New Roman" w:cs="Times New Roman"/>
          <w:sz w:val="22"/>
          <w:szCs w:val="22"/>
        </w:rPr>
        <w:t xml:space="preserve"> ended 31 </w:t>
      </w:r>
      <w:r w:rsidR="00E57D8B" w:rsidRPr="001C7C85">
        <w:rPr>
          <w:rFonts w:ascii="Times New Roman" w:hAnsi="Times New Roman" w:cs="Times New Roman"/>
          <w:sz w:val="22"/>
          <w:szCs w:val="22"/>
        </w:rPr>
        <w:t>March</w:t>
      </w:r>
      <w:r w:rsidRPr="001C7C85">
        <w:rPr>
          <w:rFonts w:ascii="Times New Roman" w:hAnsi="Times New Roman" w:cs="Times New Roman"/>
          <w:sz w:val="22"/>
          <w:szCs w:val="22"/>
        </w:rPr>
        <w:t xml:space="preserve"> 202</w:t>
      </w:r>
      <w:r w:rsidR="00E57D8B" w:rsidRPr="001C7C85">
        <w:rPr>
          <w:rFonts w:ascii="Times New Roman" w:hAnsi="Times New Roman" w:cs="Times New Roman"/>
          <w:sz w:val="22"/>
          <w:szCs w:val="22"/>
        </w:rPr>
        <w:t>5</w:t>
      </w:r>
      <w:r w:rsidRPr="001C7C85">
        <w:rPr>
          <w:rFonts w:ascii="Times New Roman" w:hAnsi="Times New Roman" w:cs="Times New Roman"/>
          <w:sz w:val="22"/>
          <w:szCs w:val="22"/>
        </w:rPr>
        <w:t xml:space="preserve">, the Company had </w:t>
      </w:r>
      <w:r w:rsidR="00077682">
        <w:rPr>
          <w:rFonts w:ascii="Times New Roman" w:hAnsi="Times New Roman" w:cs="Times New Roman"/>
          <w:sz w:val="22"/>
          <w:szCs w:val="22"/>
        </w:rPr>
        <w:t xml:space="preserve">no </w:t>
      </w:r>
      <w:r w:rsidRPr="001C7C85">
        <w:rPr>
          <w:rFonts w:ascii="Times New Roman" w:hAnsi="Times New Roman" w:cs="Times New Roman"/>
          <w:sz w:val="22"/>
          <w:szCs w:val="22"/>
        </w:rPr>
        <w:t xml:space="preserve">service fee </w:t>
      </w:r>
      <w:r w:rsidR="00077682">
        <w:rPr>
          <w:rFonts w:ascii="Times New Roman" w:hAnsi="Times New Roman" w:cs="Times New Roman"/>
          <w:sz w:val="22"/>
          <w:szCs w:val="22"/>
        </w:rPr>
        <w:br/>
      </w:r>
      <w:r w:rsidRPr="00FD1740">
        <w:rPr>
          <w:rFonts w:ascii="Times New Roman" w:hAnsi="Times New Roman" w:cs="Times New Roman"/>
          <w:i/>
          <w:iCs/>
          <w:sz w:val="22"/>
          <w:szCs w:val="22"/>
        </w:rPr>
        <w:t>(</w:t>
      </w:r>
      <w:r w:rsidR="00E57D8B" w:rsidRPr="00FD1740">
        <w:rPr>
          <w:rFonts w:ascii="Times New Roman" w:hAnsi="Times New Roman" w:cs="Times New Roman"/>
          <w:i/>
          <w:iCs/>
          <w:sz w:val="22"/>
          <w:szCs w:val="22"/>
        </w:rPr>
        <w:t xml:space="preserve">31 </w:t>
      </w:r>
      <w:r w:rsidR="00747B5E">
        <w:rPr>
          <w:rFonts w:ascii="Times New Roman" w:hAnsi="Times New Roman" w:cs="Times New Roman"/>
          <w:i/>
          <w:iCs/>
          <w:sz w:val="22"/>
          <w:szCs w:val="22"/>
        </w:rPr>
        <w:t xml:space="preserve">March </w:t>
      </w:r>
      <w:r w:rsidR="00FD1740" w:rsidRPr="00FD1740">
        <w:rPr>
          <w:rFonts w:ascii="Times New Roman" w:hAnsi="Times New Roman" w:cs="Times New Roman"/>
          <w:i/>
          <w:iCs/>
          <w:sz w:val="22"/>
          <w:szCs w:val="22"/>
        </w:rPr>
        <w:t>2024</w:t>
      </w:r>
      <w:r w:rsidRPr="00FD1740">
        <w:rPr>
          <w:rFonts w:ascii="Times New Roman" w:hAnsi="Times New Roman" w:cs="Times New Roman"/>
          <w:i/>
          <w:iCs/>
          <w:sz w:val="22"/>
          <w:szCs w:val="22"/>
        </w:rPr>
        <w:t xml:space="preserve">: Baht </w:t>
      </w:r>
      <w:r w:rsidR="00747B5E">
        <w:rPr>
          <w:rFonts w:ascii="Times New Roman" w:hAnsi="Times New Roman" w:cs="Times New Roman"/>
          <w:i/>
          <w:iCs/>
          <w:sz w:val="22"/>
          <w:szCs w:val="22"/>
        </w:rPr>
        <w:t>43.5</w:t>
      </w:r>
      <w:r w:rsidRPr="00FD1740">
        <w:rPr>
          <w:rFonts w:ascii="Times New Roman" w:hAnsi="Times New Roman" w:cs="Times New Roman"/>
          <w:i/>
          <w:iCs/>
          <w:sz w:val="22"/>
          <w:szCs w:val="22"/>
        </w:rPr>
        <w:t xml:space="preserve"> million</w:t>
      </w:r>
      <w:r w:rsidRPr="00FD1740">
        <w:rPr>
          <w:rFonts w:ascii="Times New Roman" w:hAnsi="Times New Roman" w:cs="Times New Roman"/>
          <w:sz w:val="22"/>
          <w:szCs w:val="22"/>
        </w:rPr>
        <w:t>).</w:t>
      </w:r>
    </w:p>
    <w:p w14:paraId="575D9B6A" w14:textId="77777777" w:rsidR="001142B9" w:rsidRPr="001C7C85" w:rsidRDefault="001142B9" w:rsidP="001142B9">
      <w:pPr>
        <w:jc w:val="thaiDistribute"/>
        <w:rPr>
          <w:rFonts w:ascii="Times New Roman" w:eastAsiaTheme="minorEastAsia" w:hAnsi="Times New Roman" w:cs="Times New Roman"/>
          <w:sz w:val="22"/>
          <w:szCs w:val="22"/>
          <w:lang w:eastAsia="ja-JP"/>
        </w:rPr>
      </w:pPr>
    </w:p>
    <w:p w14:paraId="3D202054" w14:textId="70A1F32E" w:rsidR="001142B9" w:rsidRPr="00FD1740" w:rsidRDefault="001142B9" w:rsidP="001142B9">
      <w:pPr>
        <w:spacing w:line="240" w:lineRule="auto"/>
        <w:ind w:left="540"/>
        <w:jc w:val="both"/>
        <w:rPr>
          <w:rFonts w:ascii="Times New Roman" w:hAnsi="Times New Roman" w:cs="Times New Roman"/>
          <w:sz w:val="22"/>
          <w:szCs w:val="22"/>
        </w:rPr>
      </w:pPr>
      <w:r w:rsidRPr="001C7C85">
        <w:rPr>
          <w:rFonts w:ascii="Times New Roman" w:hAnsi="Times New Roman" w:cs="Times New Roman"/>
          <w:sz w:val="22"/>
          <w:szCs w:val="22"/>
        </w:rPr>
        <w:t xml:space="preserve">The Company has </w:t>
      </w:r>
      <w:proofErr w:type="gramStart"/>
      <w:r w:rsidRPr="001C7C85">
        <w:rPr>
          <w:rFonts w:ascii="Times New Roman" w:hAnsi="Times New Roman" w:cs="Times New Roman"/>
          <w:sz w:val="22"/>
          <w:szCs w:val="22"/>
        </w:rPr>
        <w:t>entered into</w:t>
      </w:r>
      <w:proofErr w:type="gramEnd"/>
      <w:r w:rsidRPr="001C7C85">
        <w:rPr>
          <w:rFonts w:ascii="Times New Roman" w:hAnsi="Times New Roman" w:cs="Times New Roman"/>
          <w:sz w:val="22"/>
          <w:szCs w:val="22"/>
        </w:rPr>
        <w:t xml:space="preserve"> a support service related to the consultation of management with parent </w:t>
      </w:r>
      <w:r w:rsidRPr="00FD1740">
        <w:rPr>
          <w:rFonts w:ascii="Times New Roman" w:hAnsi="Times New Roman" w:cs="Times New Roman"/>
          <w:sz w:val="22"/>
          <w:szCs w:val="22"/>
        </w:rPr>
        <w:t>company. The agreement starts from 1 January 202</w:t>
      </w:r>
      <w:r w:rsidR="00077682">
        <w:rPr>
          <w:rFonts w:ascii="Times New Roman" w:hAnsi="Times New Roman" w:cs="Times New Roman"/>
          <w:sz w:val="22"/>
          <w:szCs w:val="22"/>
        </w:rPr>
        <w:t>5</w:t>
      </w:r>
      <w:r w:rsidRPr="00FD1740">
        <w:rPr>
          <w:rFonts w:ascii="Times New Roman" w:hAnsi="Times New Roman" w:cs="Times New Roman"/>
          <w:sz w:val="22"/>
          <w:szCs w:val="22"/>
        </w:rPr>
        <w:t xml:space="preserve"> to 31 December 202</w:t>
      </w:r>
      <w:r w:rsidR="00077682">
        <w:rPr>
          <w:rFonts w:ascii="Times New Roman" w:hAnsi="Times New Roman" w:cs="Times New Roman"/>
          <w:sz w:val="22"/>
          <w:szCs w:val="22"/>
        </w:rPr>
        <w:t>5</w:t>
      </w:r>
      <w:r w:rsidRPr="00FD1740">
        <w:rPr>
          <w:rFonts w:ascii="Times New Roman" w:hAnsi="Times New Roman" w:cs="Times New Roman"/>
          <w:sz w:val="22"/>
          <w:szCs w:val="22"/>
        </w:rPr>
        <w:t xml:space="preserve">. For the </w:t>
      </w:r>
      <w:r w:rsidR="00FD1740" w:rsidRPr="00FD1740">
        <w:rPr>
          <w:rFonts w:ascii="Times New Roman" w:hAnsi="Times New Roman" w:cs="Times New Roman"/>
          <w:sz w:val="22"/>
          <w:szCs w:val="22"/>
        </w:rPr>
        <w:t>three-month period ended 31 March 2025</w:t>
      </w:r>
      <w:r w:rsidRPr="00FD1740">
        <w:rPr>
          <w:rFonts w:ascii="Times New Roman" w:hAnsi="Times New Roman" w:cs="Times New Roman"/>
          <w:sz w:val="22"/>
          <w:szCs w:val="22"/>
        </w:rPr>
        <w:t xml:space="preserve">, the Company had service fee amounting to Baht </w:t>
      </w:r>
      <w:r w:rsidR="00077682">
        <w:rPr>
          <w:rFonts w:ascii="Times New Roman" w:hAnsi="Times New Roman" w:cs="Times New Roman"/>
          <w:sz w:val="22"/>
          <w:szCs w:val="22"/>
        </w:rPr>
        <w:t>12.0</w:t>
      </w:r>
      <w:r w:rsidRPr="00FD1740">
        <w:rPr>
          <w:rFonts w:ascii="Times New Roman" w:hAnsi="Times New Roman" w:cs="Times New Roman"/>
          <w:sz w:val="22"/>
          <w:szCs w:val="22"/>
        </w:rPr>
        <w:t xml:space="preserve"> million (</w:t>
      </w:r>
      <w:r w:rsidR="00E57D8B" w:rsidRPr="00FD1740">
        <w:rPr>
          <w:rFonts w:ascii="Times New Roman" w:hAnsi="Times New Roman" w:cs="Times New Roman"/>
          <w:i/>
          <w:iCs/>
          <w:sz w:val="22"/>
          <w:szCs w:val="22"/>
        </w:rPr>
        <w:t xml:space="preserve">31 </w:t>
      </w:r>
      <w:r w:rsidR="00747B5E">
        <w:rPr>
          <w:rFonts w:ascii="Times New Roman" w:hAnsi="Times New Roman" w:cs="Times New Roman"/>
          <w:i/>
          <w:iCs/>
          <w:sz w:val="22"/>
          <w:szCs w:val="22"/>
        </w:rPr>
        <w:t>March</w:t>
      </w:r>
      <w:r w:rsidR="00E57D8B" w:rsidRPr="00FD1740">
        <w:rPr>
          <w:rFonts w:ascii="Times New Roman" w:hAnsi="Times New Roman" w:cs="Times New Roman"/>
          <w:i/>
          <w:iCs/>
          <w:sz w:val="22"/>
          <w:szCs w:val="22"/>
        </w:rPr>
        <w:t xml:space="preserve"> 2024</w:t>
      </w:r>
      <w:r w:rsidRPr="00FD1740">
        <w:rPr>
          <w:rFonts w:ascii="Times New Roman" w:hAnsi="Times New Roman" w:cs="Times New Roman"/>
          <w:i/>
          <w:iCs/>
          <w:sz w:val="22"/>
          <w:szCs w:val="22"/>
        </w:rPr>
        <w:t xml:space="preserve">: </w:t>
      </w:r>
      <w:r w:rsidR="00E57D8B" w:rsidRPr="00FD1740">
        <w:rPr>
          <w:rFonts w:ascii="Times New Roman" w:hAnsi="Times New Roman" w:cs="Times New Roman"/>
          <w:i/>
          <w:iCs/>
          <w:sz w:val="22"/>
          <w:szCs w:val="22"/>
        </w:rPr>
        <w:t xml:space="preserve">Baht </w:t>
      </w:r>
      <w:r w:rsidR="00747B5E">
        <w:rPr>
          <w:rFonts w:ascii="Times New Roman" w:hAnsi="Times New Roman" w:cs="Times New Roman"/>
          <w:i/>
          <w:iCs/>
          <w:sz w:val="22"/>
          <w:szCs w:val="22"/>
        </w:rPr>
        <w:t>8</w:t>
      </w:r>
      <w:r w:rsidR="00FD1740" w:rsidRPr="00FD1740">
        <w:rPr>
          <w:rFonts w:ascii="Times New Roman" w:hAnsi="Times New Roman" w:cs="Times New Roman"/>
          <w:i/>
          <w:iCs/>
          <w:sz w:val="22"/>
          <w:szCs w:val="22"/>
        </w:rPr>
        <w:t>.</w:t>
      </w:r>
      <w:r w:rsidR="00747B5E">
        <w:rPr>
          <w:rFonts w:ascii="Times New Roman" w:hAnsi="Times New Roman" w:cs="Times New Roman"/>
          <w:i/>
          <w:iCs/>
          <w:sz w:val="22"/>
          <w:szCs w:val="22"/>
        </w:rPr>
        <w:t>4</w:t>
      </w:r>
      <w:r w:rsidR="00FD1740" w:rsidRPr="00FD1740">
        <w:rPr>
          <w:rFonts w:ascii="Times New Roman" w:hAnsi="Times New Roman" w:cs="Times New Roman"/>
          <w:i/>
          <w:iCs/>
          <w:sz w:val="22"/>
          <w:szCs w:val="22"/>
        </w:rPr>
        <w:t xml:space="preserve"> </w:t>
      </w:r>
      <w:r w:rsidRPr="00FD1740">
        <w:rPr>
          <w:rFonts w:ascii="Times New Roman" w:hAnsi="Times New Roman" w:cs="Times New Roman"/>
          <w:i/>
          <w:iCs/>
          <w:sz w:val="22"/>
          <w:szCs w:val="22"/>
        </w:rPr>
        <w:t>million</w:t>
      </w:r>
      <w:r w:rsidRPr="00FD1740">
        <w:rPr>
          <w:rFonts w:ascii="Times New Roman" w:hAnsi="Times New Roman" w:cs="Times New Roman"/>
          <w:sz w:val="22"/>
          <w:szCs w:val="22"/>
        </w:rPr>
        <w:t>).</w:t>
      </w:r>
    </w:p>
    <w:p w14:paraId="148502CC" w14:textId="77777777" w:rsidR="001142B9" w:rsidRPr="00FD1740" w:rsidRDefault="001142B9" w:rsidP="001142B9">
      <w:pPr>
        <w:spacing w:line="240" w:lineRule="auto"/>
        <w:ind w:left="540"/>
        <w:jc w:val="both"/>
        <w:rPr>
          <w:rFonts w:ascii="Times New Roman" w:hAnsi="Times New Roman" w:cs="Times New Roman"/>
          <w:sz w:val="22"/>
          <w:szCs w:val="22"/>
        </w:rPr>
      </w:pPr>
    </w:p>
    <w:p w14:paraId="4DC8FC23" w14:textId="0D38E58A" w:rsidR="001142B9" w:rsidRPr="001C7C85" w:rsidRDefault="001142B9" w:rsidP="001142B9">
      <w:pPr>
        <w:spacing w:line="240" w:lineRule="auto"/>
        <w:ind w:left="540"/>
        <w:jc w:val="both"/>
        <w:rPr>
          <w:rFonts w:ascii="Times New Roman" w:hAnsi="Times New Roman" w:cs="Times New Roman"/>
          <w:sz w:val="22"/>
          <w:szCs w:val="22"/>
        </w:rPr>
      </w:pPr>
      <w:bookmarkStart w:id="7" w:name="_Hlk141862043"/>
      <w:r w:rsidRPr="00FD1740">
        <w:rPr>
          <w:rFonts w:ascii="Times New Roman" w:hAnsi="Times New Roman" w:cs="Times New Roman"/>
          <w:sz w:val="22"/>
          <w:szCs w:val="22"/>
        </w:rPr>
        <w:t xml:space="preserve">The Company has </w:t>
      </w:r>
      <w:proofErr w:type="gramStart"/>
      <w:r w:rsidRPr="00FD1740">
        <w:rPr>
          <w:rFonts w:ascii="Times New Roman" w:hAnsi="Times New Roman" w:cs="Times New Roman"/>
          <w:sz w:val="22"/>
          <w:szCs w:val="22"/>
        </w:rPr>
        <w:t>entered into</w:t>
      </w:r>
      <w:proofErr w:type="gramEnd"/>
      <w:r w:rsidRPr="00FD1740">
        <w:rPr>
          <w:rFonts w:ascii="Times New Roman" w:hAnsi="Times New Roman" w:cs="Times New Roman"/>
          <w:sz w:val="22"/>
          <w:szCs w:val="22"/>
        </w:rPr>
        <w:t xml:space="preserve"> a service related to a business service about administrative, procurement and others with a related party. The agreement period is 1 year starting from 1 April 2023 and continuing one year except for the cancel agreement by each party in advance notice. For the </w:t>
      </w:r>
      <w:r w:rsidR="00FD1740" w:rsidRPr="00FD1740">
        <w:rPr>
          <w:rFonts w:ascii="Times New Roman" w:hAnsi="Times New Roman" w:cs="Times New Roman"/>
          <w:sz w:val="22"/>
          <w:szCs w:val="22"/>
        </w:rPr>
        <w:t>three-month period</w:t>
      </w:r>
      <w:r w:rsidRPr="00FD1740">
        <w:rPr>
          <w:rFonts w:ascii="Times New Roman" w:hAnsi="Times New Roman" w:cs="Times New Roman"/>
          <w:sz w:val="22"/>
          <w:szCs w:val="22"/>
        </w:rPr>
        <w:t xml:space="preserve"> ended 31 </w:t>
      </w:r>
      <w:r w:rsidR="00E57D8B" w:rsidRPr="00FD1740">
        <w:rPr>
          <w:rFonts w:ascii="Times New Roman" w:hAnsi="Times New Roman" w:cs="Times New Roman"/>
          <w:sz w:val="22"/>
          <w:szCs w:val="22"/>
        </w:rPr>
        <w:t>March 2025</w:t>
      </w:r>
      <w:r w:rsidRPr="00FD1740">
        <w:rPr>
          <w:rFonts w:ascii="Times New Roman" w:hAnsi="Times New Roman" w:cs="Times New Roman"/>
          <w:sz w:val="22"/>
          <w:szCs w:val="22"/>
        </w:rPr>
        <w:t xml:space="preserve">, the Company had service fee amounting to Baht </w:t>
      </w:r>
      <w:r w:rsidR="00077682">
        <w:rPr>
          <w:rFonts w:ascii="Times New Roman" w:hAnsi="Times New Roman" w:cs="Times New Roman"/>
          <w:sz w:val="22"/>
          <w:szCs w:val="22"/>
        </w:rPr>
        <w:t>53.5</w:t>
      </w:r>
      <w:r w:rsidRPr="00FD1740">
        <w:rPr>
          <w:rFonts w:ascii="Times New Roman" w:hAnsi="Times New Roman" w:cs="Times New Roman"/>
          <w:sz w:val="22"/>
          <w:szCs w:val="22"/>
        </w:rPr>
        <w:t xml:space="preserve"> million </w:t>
      </w:r>
      <w:r w:rsidRPr="00FD1740">
        <w:rPr>
          <w:rFonts w:ascii="Times New Roman" w:hAnsi="Times New Roman" w:cs="Times New Roman"/>
          <w:i/>
          <w:iCs/>
          <w:sz w:val="22"/>
          <w:szCs w:val="22"/>
        </w:rPr>
        <w:t>(</w:t>
      </w:r>
      <w:r w:rsidR="00E57D8B" w:rsidRPr="00FD1740">
        <w:rPr>
          <w:rFonts w:ascii="Times New Roman" w:hAnsi="Times New Roman" w:cs="Times New Roman"/>
          <w:i/>
          <w:iCs/>
          <w:sz w:val="22"/>
          <w:szCs w:val="22"/>
        </w:rPr>
        <w:t xml:space="preserve">31 </w:t>
      </w:r>
      <w:r w:rsidR="00747B5E">
        <w:rPr>
          <w:rFonts w:ascii="Times New Roman" w:hAnsi="Times New Roman" w:cs="Times New Roman"/>
          <w:i/>
          <w:iCs/>
          <w:sz w:val="22"/>
          <w:szCs w:val="22"/>
        </w:rPr>
        <w:t>March</w:t>
      </w:r>
      <w:r w:rsidR="00E57D8B" w:rsidRPr="00FD1740">
        <w:rPr>
          <w:rFonts w:ascii="Times New Roman" w:hAnsi="Times New Roman" w:cs="Times New Roman"/>
          <w:i/>
          <w:iCs/>
          <w:sz w:val="22"/>
          <w:szCs w:val="22"/>
        </w:rPr>
        <w:t xml:space="preserve"> 2024</w:t>
      </w:r>
      <w:r w:rsidRPr="00FD1740">
        <w:rPr>
          <w:rFonts w:ascii="Times New Roman" w:hAnsi="Times New Roman" w:cs="Times New Roman"/>
          <w:i/>
          <w:iCs/>
          <w:sz w:val="22"/>
          <w:szCs w:val="22"/>
        </w:rPr>
        <w:t xml:space="preserve">: </w:t>
      </w:r>
      <w:r w:rsidR="00E57D8B" w:rsidRPr="00FD1740">
        <w:rPr>
          <w:rFonts w:ascii="Times New Roman" w:hAnsi="Times New Roman" w:cs="Times New Roman"/>
          <w:i/>
          <w:iCs/>
          <w:sz w:val="22"/>
          <w:szCs w:val="22"/>
        </w:rPr>
        <w:t xml:space="preserve">Baht </w:t>
      </w:r>
      <w:r w:rsidR="00747B5E">
        <w:rPr>
          <w:rFonts w:ascii="Times New Roman" w:hAnsi="Times New Roman" w:cs="Times New Roman"/>
          <w:i/>
          <w:iCs/>
          <w:sz w:val="22"/>
          <w:szCs w:val="22"/>
        </w:rPr>
        <w:t>38</w:t>
      </w:r>
      <w:r w:rsidR="00FD1740" w:rsidRPr="00FD1740">
        <w:rPr>
          <w:rFonts w:ascii="Times New Roman" w:hAnsi="Times New Roman" w:cs="Times New Roman"/>
          <w:i/>
          <w:iCs/>
          <w:sz w:val="22"/>
          <w:szCs w:val="22"/>
        </w:rPr>
        <w:t>.</w:t>
      </w:r>
      <w:r w:rsidR="00747B5E">
        <w:rPr>
          <w:rFonts w:ascii="Times New Roman" w:hAnsi="Times New Roman" w:cs="Times New Roman"/>
          <w:i/>
          <w:iCs/>
          <w:sz w:val="22"/>
          <w:szCs w:val="22"/>
        </w:rPr>
        <w:t>8</w:t>
      </w:r>
      <w:r w:rsidRPr="00FD1740">
        <w:rPr>
          <w:rFonts w:ascii="Times New Roman" w:hAnsi="Times New Roman" w:cs="Times New Roman"/>
          <w:i/>
          <w:iCs/>
          <w:sz w:val="22"/>
          <w:szCs w:val="22"/>
        </w:rPr>
        <w:t xml:space="preserve"> million).</w:t>
      </w:r>
    </w:p>
    <w:bookmarkEnd w:id="7"/>
    <w:p w14:paraId="5CABA6DE" w14:textId="37C58CBC" w:rsidR="000052D9"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3B408A86" w14:textId="6AC0DCA0" w:rsidR="00FF3E1E" w:rsidRPr="00947F5F" w:rsidRDefault="00FF3E1E" w:rsidP="00947F5F">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1B4CD6">
        <w:rPr>
          <w:rFonts w:cs="Times New Roman"/>
          <w:b/>
          <w:bCs/>
          <w:sz w:val="24"/>
          <w:szCs w:val="24"/>
        </w:rPr>
        <w:t>6</w:t>
      </w:r>
      <w:r w:rsidRPr="00CC1361">
        <w:rPr>
          <w:rFonts w:cs="Times New Roman"/>
          <w:b/>
          <w:bCs/>
          <w:sz w:val="24"/>
          <w:szCs w:val="24"/>
        </w:rPr>
        <w:tab/>
        <w:t xml:space="preserve">Fair value </w:t>
      </w:r>
      <w:r w:rsidR="00C13562">
        <w:rPr>
          <w:b/>
          <w:bCs/>
          <w:sz w:val="24"/>
          <w:szCs w:val="30"/>
          <w:lang w:val="en-US" w:bidi="th-TH"/>
        </w:rPr>
        <w:t>measurement</w:t>
      </w:r>
      <w:r w:rsidRPr="00CC1361">
        <w:rPr>
          <w:rFonts w:cs="Times New Roman"/>
          <w:b/>
          <w:bCs/>
          <w:sz w:val="24"/>
          <w:szCs w:val="24"/>
        </w:rPr>
        <w:t xml:space="preserve">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778437D1" w14:textId="1EF9E179" w:rsidR="00FF3E1E" w:rsidRPr="00CC1361" w:rsidRDefault="00FF3E1E" w:rsidP="00FF3E1E">
      <w:pPr>
        <w:pStyle w:val="block"/>
        <w:spacing w:after="0" w:line="240" w:lineRule="atLeast"/>
        <w:ind w:left="540" w:right="-7" w:hanging="540"/>
        <w:jc w:val="both"/>
        <w:rPr>
          <w:rFonts w:cs="Times New Roman"/>
          <w:b/>
          <w:bCs/>
          <w:color w:val="000000"/>
          <w:szCs w:val="22"/>
        </w:rPr>
      </w:pPr>
      <w:r w:rsidRPr="00CC1361">
        <w:rPr>
          <w:rFonts w:cs="Times New Roman"/>
          <w:b/>
          <w:bCs/>
          <w:szCs w:val="22"/>
          <w:lang w:bidi="th-TH"/>
        </w:rPr>
        <w:t>1</w:t>
      </w:r>
      <w:r w:rsidR="001B4CD6">
        <w:rPr>
          <w:rFonts w:cs="Times New Roman"/>
          <w:b/>
          <w:bCs/>
          <w:szCs w:val="22"/>
          <w:lang w:bidi="th-TH"/>
        </w:rPr>
        <w:t>6</w:t>
      </w:r>
      <w:r w:rsidRPr="00CC1361">
        <w:rPr>
          <w:rFonts w:cs="Times New Roman"/>
          <w:b/>
          <w:bCs/>
          <w:szCs w:val="22"/>
          <w:lang w:bidi="th-TH"/>
        </w:rPr>
        <w:t>.1</w:t>
      </w:r>
      <w:r w:rsidRPr="00CC1361">
        <w:rPr>
          <w:rFonts w:cs="Times New Roman"/>
          <w:b/>
          <w:bCs/>
          <w:szCs w:val="22"/>
          <w:lang w:bidi="th-TH"/>
        </w:rPr>
        <w:tab/>
      </w:r>
      <w:r w:rsidRPr="00CC1361">
        <w:rPr>
          <w:rFonts w:cs="Times New Roman"/>
          <w:b/>
          <w:bCs/>
          <w:color w:val="000000"/>
          <w:szCs w:val="22"/>
        </w:rPr>
        <w:t xml:space="preserve">Carrying amounts and fair </w:t>
      </w:r>
      <w:proofErr w:type="gramStart"/>
      <w:r w:rsidRPr="00CC1361">
        <w:rPr>
          <w:rFonts w:cs="Times New Roman"/>
          <w:b/>
          <w:bCs/>
          <w:color w:val="000000"/>
          <w:szCs w:val="22"/>
        </w:rPr>
        <w:t>value</w:t>
      </w:r>
      <w:proofErr w:type="gramEnd"/>
      <w:r w:rsidRPr="00CC1361">
        <w:rPr>
          <w:rFonts w:cs="Times New Roman"/>
          <w:b/>
          <w:bCs/>
          <w:color w:val="000000"/>
          <w:szCs w:val="22"/>
        </w:rPr>
        <w:t xml:space="preserv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5037076F"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CA77D8" w:rsidRPr="00CC1361">
        <w:rPr>
          <w:rFonts w:cs="Times New Roman"/>
          <w:szCs w:val="22"/>
          <w:lang w:bidi="th-TH"/>
        </w:rPr>
        <w:t>, but</w:t>
      </w:r>
      <w:r w:rsidRPr="00CC1361">
        <w:rPr>
          <w:rFonts w:cs="Times New Roman"/>
          <w:szCs w:val="22"/>
          <w:lang w:bidi="th-TH"/>
        </w:rPr>
        <w:t xml:space="preserve"> does not include fair value information for financial assets and financial liabilities not measured at amortised cost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CC1361" w14:paraId="3477393C" w14:textId="77777777" w:rsidTr="001076DA">
        <w:tc>
          <w:tcPr>
            <w:tcW w:w="4158" w:type="dxa"/>
            <w:shd w:val="clear" w:color="auto" w:fill="auto"/>
            <w:vAlign w:val="bottom"/>
          </w:tcPr>
          <w:p w14:paraId="21122D16" w14:textId="77777777" w:rsidR="00F275BB" w:rsidRPr="00CC1361" w:rsidRDefault="00F275BB" w:rsidP="001076DA">
            <w:pPr>
              <w:spacing w:line="220" w:lineRule="exact"/>
              <w:ind w:left="73" w:right="-90"/>
              <w:jc w:val="center"/>
              <w:rPr>
                <w:rFonts w:cs="Times New Roman"/>
              </w:rPr>
            </w:pPr>
          </w:p>
        </w:tc>
        <w:tc>
          <w:tcPr>
            <w:tcW w:w="236" w:type="dxa"/>
          </w:tcPr>
          <w:p w14:paraId="51587AA2"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4A658A4B"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r w:rsidRPr="00CC1361">
              <w:rPr>
                <w:b/>
                <w:bCs/>
                <w:szCs w:val="22"/>
                <w:lang w:bidi="th-TH"/>
              </w:rPr>
              <w:t>Fair value</w:t>
            </w:r>
          </w:p>
        </w:tc>
      </w:tr>
      <w:tr w:rsidR="00F275BB" w:rsidRPr="00CC1361" w14:paraId="73A61962" w14:textId="77777777" w:rsidTr="001076DA">
        <w:tc>
          <w:tcPr>
            <w:tcW w:w="4158" w:type="dxa"/>
            <w:shd w:val="clear" w:color="auto" w:fill="auto"/>
            <w:vAlign w:val="bottom"/>
          </w:tcPr>
          <w:p w14:paraId="5CDB9267" w14:textId="77777777" w:rsidR="00F275BB" w:rsidRPr="00CC1361" w:rsidRDefault="00F275BB" w:rsidP="001076DA">
            <w:pPr>
              <w:spacing w:line="220" w:lineRule="exact"/>
              <w:ind w:left="433" w:right="-90"/>
              <w:rPr>
                <w:rFonts w:cs="Times New Roman"/>
                <w:b/>
                <w:bCs/>
                <w:i/>
                <w:iCs/>
              </w:rPr>
            </w:pPr>
          </w:p>
        </w:tc>
        <w:tc>
          <w:tcPr>
            <w:tcW w:w="236" w:type="dxa"/>
          </w:tcPr>
          <w:p w14:paraId="6E8C70ED"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1115" w:type="dxa"/>
            <w:vAlign w:val="bottom"/>
          </w:tcPr>
          <w:p w14:paraId="1CD52970"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716E3BEC"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275BB" w:rsidRPr="00CC1361" w:rsidRDefault="00F275BB" w:rsidP="001076DA">
            <w:pPr>
              <w:spacing w:line="220" w:lineRule="exact"/>
              <w:ind w:left="-43" w:right="-86"/>
              <w:jc w:val="center"/>
              <w:rPr>
                <w:rFonts w:ascii="Times New Roman" w:hAnsi="Times New Roman" w:cs="Times New Roman"/>
                <w:sz w:val="22"/>
                <w:szCs w:val="22"/>
                <w:cs/>
              </w:rPr>
            </w:pPr>
          </w:p>
        </w:tc>
        <w:tc>
          <w:tcPr>
            <w:tcW w:w="1114" w:type="dxa"/>
            <w:vAlign w:val="bottom"/>
          </w:tcPr>
          <w:p w14:paraId="200DA08A" w14:textId="77777777" w:rsidR="00F275BB" w:rsidRPr="00CC1361" w:rsidRDefault="00F275BB" w:rsidP="001076DA">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776CD13"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F275BB" w:rsidRPr="00CC1361" w14:paraId="23AFC34E" w14:textId="77777777" w:rsidTr="001076DA">
        <w:tc>
          <w:tcPr>
            <w:tcW w:w="4158" w:type="dxa"/>
            <w:shd w:val="clear" w:color="auto" w:fill="auto"/>
            <w:vAlign w:val="bottom"/>
          </w:tcPr>
          <w:p w14:paraId="4628A961" w14:textId="77777777" w:rsidR="00F275BB" w:rsidRPr="00CC1361" w:rsidRDefault="00F275BB" w:rsidP="001076DA">
            <w:pPr>
              <w:spacing w:line="220" w:lineRule="exact"/>
              <w:ind w:left="433" w:right="-90"/>
              <w:rPr>
                <w:rFonts w:cs="Times New Roman"/>
                <w:b/>
                <w:bCs/>
                <w:i/>
                <w:iCs/>
              </w:rPr>
            </w:pPr>
          </w:p>
        </w:tc>
        <w:tc>
          <w:tcPr>
            <w:tcW w:w="236" w:type="dxa"/>
          </w:tcPr>
          <w:p w14:paraId="20F6D3EB"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5255" w:type="dxa"/>
            <w:gridSpan w:val="7"/>
            <w:vAlign w:val="bottom"/>
          </w:tcPr>
          <w:p w14:paraId="382CA481"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F275BB" w:rsidRPr="00CC1361" w14:paraId="5605CADD" w14:textId="77777777" w:rsidTr="001076DA">
        <w:tc>
          <w:tcPr>
            <w:tcW w:w="4158" w:type="dxa"/>
            <w:shd w:val="clear" w:color="auto" w:fill="auto"/>
          </w:tcPr>
          <w:p w14:paraId="28E44408" w14:textId="24FD6684" w:rsidR="00F275BB" w:rsidRPr="00CC1361" w:rsidRDefault="00F275BB" w:rsidP="001076DA">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w:t>
            </w:r>
            <w:r w:rsidR="00FB6B8B">
              <w:rPr>
                <w:rFonts w:ascii="Times New Roman" w:hAnsi="Times New Roman" w:cs="Times New Roman"/>
                <w:b/>
                <w:bCs/>
                <w:i/>
                <w:iCs/>
                <w:sz w:val="22"/>
                <w:szCs w:val="22"/>
              </w:rPr>
              <w:t>3</w:t>
            </w:r>
            <w:r w:rsidR="006516AA">
              <w:rPr>
                <w:rFonts w:ascii="Times New Roman" w:hAnsi="Times New Roman" w:cs="Times New Roman"/>
                <w:b/>
                <w:bCs/>
                <w:i/>
                <w:iCs/>
                <w:sz w:val="22"/>
                <w:szCs w:val="22"/>
              </w:rPr>
              <w:t>1 March 202</w:t>
            </w:r>
            <w:r w:rsidR="00A10158">
              <w:rPr>
                <w:rFonts w:ascii="Times New Roman" w:hAnsi="Times New Roman" w:cs="Times New Roman"/>
                <w:b/>
                <w:bCs/>
                <w:i/>
                <w:iCs/>
                <w:sz w:val="22"/>
                <w:szCs w:val="22"/>
              </w:rPr>
              <w:t>5</w:t>
            </w:r>
          </w:p>
        </w:tc>
        <w:tc>
          <w:tcPr>
            <w:tcW w:w="236" w:type="dxa"/>
          </w:tcPr>
          <w:p w14:paraId="58129F5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5D772ABD"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FAF6A9A"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7997CE6"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4D0F"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AEE198F"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6B574602"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E25AA60"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CBBE0CB" w14:textId="77777777" w:rsidTr="001076DA">
        <w:tc>
          <w:tcPr>
            <w:tcW w:w="4158" w:type="dxa"/>
            <w:shd w:val="clear" w:color="auto" w:fill="auto"/>
          </w:tcPr>
          <w:p w14:paraId="37445DA6"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54C96938"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4DD660DC"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44EB7C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AEC4D2A"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2D3B"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6291CA2"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723C316A"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A40A30D"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077682" w:rsidRPr="00CC1361" w14:paraId="695A9691" w14:textId="77777777" w:rsidTr="00435D7E">
        <w:tc>
          <w:tcPr>
            <w:tcW w:w="4158" w:type="dxa"/>
            <w:shd w:val="clear" w:color="auto" w:fill="auto"/>
          </w:tcPr>
          <w:p w14:paraId="7EABB8FD" w14:textId="1A01ADDB" w:rsidR="00077682" w:rsidRPr="00CC1361" w:rsidRDefault="00085638" w:rsidP="00077682">
            <w:pPr>
              <w:spacing w:line="220" w:lineRule="exact"/>
              <w:ind w:left="517"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sidRPr="002A41A3">
              <w:rPr>
                <w:rFonts w:ascii="Times New Roman" w:hAnsi="Times New Roman" w:cs="Times New Roman"/>
                <w:sz w:val="22"/>
                <w:szCs w:val="22"/>
              </w:rPr>
              <w:t>debt instruments</w:t>
            </w:r>
          </w:p>
        </w:tc>
        <w:tc>
          <w:tcPr>
            <w:tcW w:w="236" w:type="dxa"/>
          </w:tcPr>
          <w:p w14:paraId="1CE4BBD2"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Pr>
          <w:p w14:paraId="0E062F26" w14:textId="06BF0B77" w:rsidR="00077682" w:rsidRPr="00077682" w:rsidRDefault="00077682" w:rsidP="00077682">
            <w:pPr>
              <w:pStyle w:val="acctfourfigures"/>
              <w:tabs>
                <w:tab w:val="clear" w:pos="765"/>
                <w:tab w:val="decimal" w:pos="577"/>
              </w:tabs>
              <w:spacing w:line="220" w:lineRule="exact"/>
              <w:ind w:left="-43" w:right="-86"/>
              <w:rPr>
                <w:rFonts w:cs="Times New Roman"/>
                <w:szCs w:val="22"/>
              </w:rPr>
            </w:pPr>
            <w:r w:rsidRPr="00077682">
              <w:rPr>
                <w:rFonts w:cs="Times New Roman"/>
                <w:szCs w:val="22"/>
              </w:rPr>
              <w:t>-</w:t>
            </w:r>
          </w:p>
        </w:tc>
        <w:tc>
          <w:tcPr>
            <w:tcW w:w="236" w:type="dxa"/>
          </w:tcPr>
          <w:p w14:paraId="1E4B7FB3" w14:textId="77777777" w:rsidR="00077682" w:rsidRPr="00077682"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516EC706" w14:textId="6A277E57" w:rsidR="00077682" w:rsidRPr="00077682" w:rsidRDefault="00077682" w:rsidP="00077682">
            <w:pPr>
              <w:pStyle w:val="acctfourfigures"/>
              <w:tabs>
                <w:tab w:val="clear" w:pos="765"/>
                <w:tab w:val="decimal" w:pos="890"/>
              </w:tabs>
              <w:spacing w:line="220" w:lineRule="exact"/>
              <w:ind w:left="-43" w:right="-86"/>
              <w:rPr>
                <w:rFonts w:cs="Times New Roman"/>
                <w:szCs w:val="22"/>
              </w:rPr>
            </w:pPr>
            <w:r w:rsidRPr="00077682">
              <w:rPr>
                <w:rFonts w:cs="Times New Roman"/>
                <w:szCs w:val="22"/>
              </w:rPr>
              <w:t>3,168,889</w:t>
            </w:r>
          </w:p>
        </w:tc>
        <w:tc>
          <w:tcPr>
            <w:tcW w:w="236" w:type="dxa"/>
          </w:tcPr>
          <w:p w14:paraId="21D61895" w14:textId="77777777" w:rsidR="00077682" w:rsidRPr="00077682"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2D79D915" w14:textId="0826AC98" w:rsidR="00077682" w:rsidRPr="00077682" w:rsidRDefault="00077682" w:rsidP="00077682">
            <w:pPr>
              <w:pStyle w:val="acctfourfigures"/>
              <w:tabs>
                <w:tab w:val="clear" w:pos="765"/>
                <w:tab w:val="decimal" w:pos="577"/>
              </w:tabs>
              <w:spacing w:line="220" w:lineRule="exact"/>
              <w:ind w:left="-43" w:right="-86"/>
              <w:rPr>
                <w:rFonts w:cs="Times New Roman"/>
                <w:szCs w:val="22"/>
              </w:rPr>
            </w:pPr>
            <w:r w:rsidRPr="00077682">
              <w:rPr>
                <w:rFonts w:cs="Times New Roman"/>
                <w:szCs w:val="22"/>
              </w:rPr>
              <w:t>-</w:t>
            </w:r>
          </w:p>
        </w:tc>
        <w:tc>
          <w:tcPr>
            <w:tcW w:w="240" w:type="dxa"/>
          </w:tcPr>
          <w:p w14:paraId="3689C303" w14:textId="77777777" w:rsidR="00077682" w:rsidRPr="00077682" w:rsidRDefault="00077682" w:rsidP="00077682">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5E0B0F66" w14:textId="4EB806A7" w:rsidR="00077682" w:rsidRPr="00077682" w:rsidRDefault="00077682" w:rsidP="00077682">
            <w:pPr>
              <w:pStyle w:val="acctfourfigures"/>
              <w:tabs>
                <w:tab w:val="clear" w:pos="765"/>
                <w:tab w:val="decimal" w:pos="973"/>
              </w:tabs>
              <w:spacing w:line="220" w:lineRule="exact"/>
              <w:ind w:left="-43" w:right="-86"/>
              <w:rPr>
                <w:rFonts w:cs="Times New Roman"/>
                <w:szCs w:val="22"/>
              </w:rPr>
            </w:pPr>
            <w:r w:rsidRPr="00077682">
              <w:rPr>
                <w:rFonts w:cs="Times New Roman"/>
                <w:szCs w:val="22"/>
              </w:rPr>
              <w:t>3,168,889</w:t>
            </w:r>
          </w:p>
        </w:tc>
      </w:tr>
      <w:tr w:rsidR="00077682" w:rsidRPr="00CC1361" w14:paraId="535F6294" w14:textId="77777777" w:rsidTr="00116BF1">
        <w:tc>
          <w:tcPr>
            <w:tcW w:w="4158" w:type="dxa"/>
            <w:shd w:val="clear" w:color="auto" w:fill="auto"/>
          </w:tcPr>
          <w:p w14:paraId="534F22B3" w14:textId="5D88AAD2" w:rsidR="00077682" w:rsidRPr="00CC1361" w:rsidRDefault="00085638" w:rsidP="00077682">
            <w:pPr>
              <w:spacing w:line="220" w:lineRule="exact"/>
              <w:ind w:left="520"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Pr>
                <w:rFonts w:ascii="Times New Roman" w:hAnsi="Times New Roman"/>
                <w:sz w:val="22"/>
                <w:szCs w:val="28"/>
              </w:rPr>
              <w:t>equity</w:t>
            </w:r>
            <w:r w:rsidR="00077682" w:rsidRPr="002A41A3">
              <w:rPr>
                <w:rFonts w:ascii="Times New Roman" w:hAnsi="Times New Roman" w:cs="Times New Roman"/>
                <w:sz w:val="22"/>
                <w:szCs w:val="22"/>
              </w:rPr>
              <w:t xml:space="preserve"> instruments</w:t>
            </w:r>
          </w:p>
        </w:tc>
        <w:tc>
          <w:tcPr>
            <w:tcW w:w="236" w:type="dxa"/>
          </w:tcPr>
          <w:p w14:paraId="1DF307B1"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0F7AE2E7" w14:textId="04E420CB" w:rsidR="00077682" w:rsidRPr="00077682" w:rsidRDefault="00077682" w:rsidP="00077682">
            <w:pPr>
              <w:pStyle w:val="acctfourfigures"/>
              <w:tabs>
                <w:tab w:val="clear" w:pos="765"/>
                <w:tab w:val="decimal" w:pos="910"/>
              </w:tabs>
              <w:spacing w:line="220" w:lineRule="exact"/>
              <w:ind w:right="-86"/>
              <w:rPr>
                <w:rFonts w:cs="Times New Roman"/>
                <w:szCs w:val="22"/>
              </w:rPr>
            </w:pPr>
            <w:r w:rsidRPr="00077682">
              <w:rPr>
                <w:rFonts w:cs="Times New Roman"/>
                <w:szCs w:val="22"/>
              </w:rPr>
              <w:t>112,284</w:t>
            </w:r>
          </w:p>
        </w:tc>
        <w:tc>
          <w:tcPr>
            <w:tcW w:w="236" w:type="dxa"/>
          </w:tcPr>
          <w:p w14:paraId="785F63F9" w14:textId="77777777" w:rsidR="00077682" w:rsidRPr="00077682" w:rsidRDefault="00077682" w:rsidP="00077682">
            <w:pPr>
              <w:pStyle w:val="acctfourfigures"/>
              <w:tabs>
                <w:tab w:val="clear" w:pos="765"/>
                <w:tab w:val="decimal" w:pos="586"/>
              </w:tabs>
              <w:spacing w:line="220" w:lineRule="exact"/>
              <w:ind w:right="-86"/>
              <w:rPr>
                <w:rFonts w:cs="Times New Roman"/>
                <w:szCs w:val="22"/>
              </w:rPr>
            </w:pPr>
          </w:p>
        </w:tc>
        <w:tc>
          <w:tcPr>
            <w:tcW w:w="1114" w:type="dxa"/>
            <w:tcBorders>
              <w:bottom w:val="single" w:sz="4" w:space="0" w:color="auto"/>
            </w:tcBorders>
            <w:shd w:val="clear" w:color="auto" w:fill="auto"/>
          </w:tcPr>
          <w:p w14:paraId="7E8B402A" w14:textId="3ECAC358" w:rsidR="00077682" w:rsidRPr="00077682" w:rsidRDefault="00077682" w:rsidP="00077682">
            <w:pPr>
              <w:pStyle w:val="acctfourfigures"/>
              <w:tabs>
                <w:tab w:val="clear" w:pos="765"/>
                <w:tab w:val="decimal" w:pos="910"/>
              </w:tabs>
              <w:spacing w:line="220" w:lineRule="exact"/>
              <w:ind w:right="-86"/>
              <w:rPr>
                <w:rFonts w:cs="Times New Roman"/>
                <w:szCs w:val="22"/>
                <w:lang w:val="en-US" w:bidi="th-TH"/>
              </w:rPr>
            </w:pPr>
            <w:r w:rsidRPr="00077682">
              <w:rPr>
                <w:rFonts w:cs="Times New Roman"/>
                <w:szCs w:val="22"/>
              </w:rPr>
              <w:t>140,126</w:t>
            </w:r>
          </w:p>
        </w:tc>
        <w:tc>
          <w:tcPr>
            <w:tcW w:w="236" w:type="dxa"/>
          </w:tcPr>
          <w:p w14:paraId="3F297D13" w14:textId="77777777" w:rsidR="00077682" w:rsidRPr="00077682" w:rsidRDefault="00077682" w:rsidP="00077682">
            <w:pPr>
              <w:tabs>
                <w:tab w:val="decimal" w:pos="595"/>
              </w:tabs>
              <w:spacing w:line="220" w:lineRule="exact"/>
              <w:ind w:right="-86"/>
              <w:rPr>
                <w:rFonts w:ascii="Times New Roman" w:hAnsi="Times New Roman" w:cs="Times New Roman"/>
                <w:sz w:val="22"/>
                <w:szCs w:val="22"/>
                <w:lang w:val="en-GB" w:bidi="ar-SA"/>
              </w:rPr>
            </w:pPr>
          </w:p>
        </w:tc>
        <w:tc>
          <w:tcPr>
            <w:tcW w:w="1114" w:type="dxa"/>
            <w:tcBorders>
              <w:bottom w:val="single" w:sz="4" w:space="0" w:color="auto"/>
            </w:tcBorders>
            <w:shd w:val="clear" w:color="auto" w:fill="auto"/>
          </w:tcPr>
          <w:p w14:paraId="3FA69F63" w14:textId="03B4D845" w:rsidR="00077682" w:rsidRPr="00077682" w:rsidRDefault="00077682" w:rsidP="00077682">
            <w:pPr>
              <w:pStyle w:val="acctfourfigures"/>
              <w:tabs>
                <w:tab w:val="clear" w:pos="765"/>
                <w:tab w:val="decimal" w:pos="847"/>
              </w:tabs>
              <w:spacing w:line="220" w:lineRule="exact"/>
              <w:ind w:right="-86"/>
              <w:rPr>
                <w:rFonts w:cs="Times New Roman"/>
                <w:szCs w:val="22"/>
              </w:rPr>
            </w:pPr>
            <w:r w:rsidRPr="00077682">
              <w:rPr>
                <w:rFonts w:cs="Times New Roman"/>
                <w:szCs w:val="22"/>
              </w:rPr>
              <w:t>10,741</w:t>
            </w:r>
          </w:p>
        </w:tc>
        <w:tc>
          <w:tcPr>
            <w:tcW w:w="240" w:type="dxa"/>
          </w:tcPr>
          <w:p w14:paraId="763D67DD" w14:textId="77777777" w:rsidR="00077682" w:rsidRPr="00077682" w:rsidRDefault="00077682" w:rsidP="00077682">
            <w:pPr>
              <w:pStyle w:val="acctfourfigures"/>
              <w:tabs>
                <w:tab w:val="clear" w:pos="765"/>
                <w:tab w:val="decimal" w:pos="595"/>
              </w:tabs>
              <w:spacing w:line="220" w:lineRule="exact"/>
              <w:ind w:right="-86"/>
              <w:jc w:val="right"/>
              <w:rPr>
                <w:rFonts w:cs="Times New Roman"/>
                <w:szCs w:val="22"/>
              </w:rPr>
            </w:pPr>
          </w:p>
        </w:tc>
        <w:tc>
          <w:tcPr>
            <w:tcW w:w="1200" w:type="dxa"/>
            <w:tcBorders>
              <w:bottom w:val="single" w:sz="4" w:space="0" w:color="auto"/>
            </w:tcBorders>
            <w:shd w:val="clear" w:color="auto" w:fill="auto"/>
          </w:tcPr>
          <w:p w14:paraId="2CC66D64" w14:textId="4BD9859D" w:rsidR="00077682" w:rsidRPr="00077682" w:rsidRDefault="00077682" w:rsidP="00077682">
            <w:pPr>
              <w:pStyle w:val="acctfourfigures"/>
              <w:tabs>
                <w:tab w:val="clear" w:pos="765"/>
                <w:tab w:val="decimal" w:pos="973"/>
              </w:tabs>
              <w:spacing w:line="220" w:lineRule="exact"/>
              <w:ind w:right="-86"/>
              <w:rPr>
                <w:rFonts w:cs="Times New Roman"/>
                <w:szCs w:val="22"/>
              </w:rPr>
            </w:pPr>
            <w:r w:rsidRPr="00077682">
              <w:rPr>
                <w:rFonts w:cs="Times New Roman"/>
                <w:szCs w:val="22"/>
              </w:rPr>
              <w:t>263,151</w:t>
            </w:r>
          </w:p>
        </w:tc>
      </w:tr>
      <w:tr w:rsidR="00077682" w:rsidRPr="00CC1361" w14:paraId="22C4D271" w14:textId="77777777" w:rsidTr="00116BF1">
        <w:tc>
          <w:tcPr>
            <w:tcW w:w="4158" w:type="dxa"/>
            <w:shd w:val="clear" w:color="auto" w:fill="auto"/>
          </w:tcPr>
          <w:p w14:paraId="0D55AC06" w14:textId="77777777" w:rsidR="00077682" w:rsidRPr="00CC1361" w:rsidRDefault="00077682" w:rsidP="00077682">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AB51701" w14:textId="77777777" w:rsidR="00077682" w:rsidRPr="00CC1361" w:rsidRDefault="00077682" w:rsidP="00077682">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00405D61" w14:textId="72E7BADD" w:rsidR="00077682" w:rsidRPr="00077682" w:rsidRDefault="00077682" w:rsidP="00077682">
            <w:pPr>
              <w:pStyle w:val="acctfourfigures"/>
              <w:tabs>
                <w:tab w:val="clear" w:pos="765"/>
                <w:tab w:val="decimal" w:pos="910"/>
              </w:tabs>
              <w:spacing w:line="220" w:lineRule="exact"/>
              <w:ind w:right="-86"/>
              <w:rPr>
                <w:rFonts w:cs="Times New Roman"/>
                <w:b/>
                <w:bCs/>
                <w:szCs w:val="22"/>
              </w:rPr>
            </w:pPr>
            <w:r w:rsidRPr="00077682">
              <w:rPr>
                <w:rFonts w:cs="Times New Roman"/>
                <w:b/>
                <w:bCs/>
                <w:szCs w:val="22"/>
              </w:rPr>
              <w:t>112,284</w:t>
            </w:r>
          </w:p>
        </w:tc>
        <w:tc>
          <w:tcPr>
            <w:tcW w:w="236" w:type="dxa"/>
          </w:tcPr>
          <w:p w14:paraId="404B07D0" w14:textId="77777777" w:rsidR="00077682" w:rsidRPr="00077682" w:rsidRDefault="00077682" w:rsidP="00077682">
            <w:pPr>
              <w:pStyle w:val="acctfourfigures"/>
              <w:tabs>
                <w:tab w:val="clear" w:pos="765"/>
                <w:tab w:val="decimal" w:pos="595"/>
                <w:tab w:val="decimal" w:pos="783"/>
              </w:tabs>
              <w:spacing w:line="220" w:lineRule="exact"/>
              <w:ind w:right="-86"/>
              <w:jc w:val="center"/>
              <w:rPr>
                <w:rFonts w:cs="Times New Roman"/>
                <w:b/>
                <w:bCs/>
                <w:szCs w:val="22"/>
              </w:rPr>
            </w:pPr>
          </w:p>
        </w:tc>
        <w:tc>
          <w:tcPr>
            <w:tcW w:w="1114" w:type="dxa"/>
            <w:tcBorders>
              <w:top w:val="single" w:sz="4" w:space="0" w:color="auto"/>
              <w:bottom w:val="double" w:sz="4" w:space="0" w:color="auto"/>
            </w:tcBorders>
            <w:shd w:val="clear" w:color="auto" w:fill="auto"/>
          </w:tcPr>
          <w:p w14:paraId="19778B89" w14:textId="3EF8A087" w:rsidR="00077682" w:rsidRPr="00077682" w:rsidRDefault="00077682" w:rsidP="00077682">
            <w:pPr>
              <w:pStyle w:val="acctfourfigures"/>
              <w:tabs>
                <w:tab w:val="clear" w:pos="765"/>
                <w:tab w:val="decimal" w:pos="910"/>
              </w:tabs>
              <w:spacing w:line="220" w:lineRule="exact"/>
              <w:ind w:right="-86"/>
              <w:rPr>
                <w:rFonts w:cs="Times New Roman"/>
                <w:b/>
                <w:bCs/>
                <w:szCs w:val="22"/>
                <w:cs/>
              </w:rPr>
            </w:pPr>
            <w:r w:rsidRPr="00077682">
              <w:rPr>
                <w:rFonts w:cs="Times New Roman"/>
                <w:b/>
                <w:bCs/>
                <w:szCs w:val="22"/>
              </w:rPr>
              <w:t>3,309,015</w:t>
            </w:r>
          </w:p>
        </w:tc>
        <w:tc>
          <w:tcPr>
            <w:tcW w:w="236" w:type="dxa"/>
          </w:tcPr>
          <w:p w14:paraId="1A30C7E3" w14:textId="77777777" w:rsidR="00077682" w:rsidRPr="00077682" w:rsidRDefault="00077682" w:rsidP="00077682">
            <w:pPr>
              <w:tabs>
                <w:tab w:val="decimal" w:pos="595"/>
                <w:tab w:val="decimal" w:pos="783"/>
              </w:tabs>
              <w:spacing w:line="220" w:lineRule="exact"/>
              <w:ind w:right="-86"/>
              <w:jc w:val="center"/>
              <w:rPr>
                <w:rFonts w:ascii="Times New Roman" w:hAnsi="Times New Roman" w:cs="Times New Roman"/>
                <w:b/>
                <w:bCs/>
                <w:sz w:val="22"/>
                <w:szCs w:val="22"/>
                <w:lang w:val="en-GB" w:bidi="ar-SA"/>
              </w:rPr>
            </w:pPr>
          </w:p>
        </w:tc>
        <w:tc>
          <w:tcPr>
            <w:tcW w:w="1114" w:type="dxa"/>
            <w:tcBorders>
              <w:top w:val="single" w:sz="4" w:space="0" w:color="auto"/>
              <w:bottom w:val="double" w:sz="4" w:space="0" w:color="auto"/>
            </w:tcBorders>
            <w:shd w:val="clear" w:color="auto" w:fill="auto"/>
          </w:tcPr>
          <w:p w14:paraId="5C70FD05" w14:textId="633338C7" w:rsidR="00077682" w:rsidRPr="00077682" w:rsidRDefault="00077682" w:rsidP="00077682">
            <w:pPr>
              <w:pStyle w:val="acctfourfigures"/>
              <w:tabs>
                <w:tab w:val="clear" w:pos="765"/>
                <w:tab w:val="decimal" w:pos="847"/>
              </w:tabs>
              <w:spacing w:line="220" w:lineRule="exact"/>
              <w:ind w:left="-43" w:right="-86"/>
              <w:rPr>
                <w:rFonts w:cs="Times New Roman"/>
                <w:b/>
                <w:bCs/>
                <w:szCs w:val="22"/>
                <w:cs/>
                <w:lang w:bidi="th-TH"/>
              </w:rPr>
            </w:pPr>
            <w:r w:rsidRPr="00077682">
              <w:rPr>
                <w:rFonts w:cs="Times New Roman"/>
                <w:b/>
                <w:bCs/>
                <w:szCs w:val="22"/>
              </w:rPr>
              <w:t>10,741</w:t>
            </w:r>
          </w:p>
        </w:tc>
        <w:tc>
          <w:tcPr>
            <w:tcW w:w="240" w:type="dxa"/>
          </w:tcPr>
          <w:p w14:paraId="75A79370" w14:textId="77777777" w:rsidR="00077682" w:rsidRPr="00077682" w:rsidRDefault="00077682" w:rsidP="00077682">
            <w:pPr>
              <w:pStyle w:val="acctfourfigures"/>
              <w:tabs>
                <w:tab w:val="clear" w:pos="765"/>
                <w:tab w:val="decimal" w:pos="595"/>
                <w:tab w:val="decimal" w:pos="783"/>
              </w:tabs>
              <w:spacing w:line="220" w:lineRule="exact"/>
              <w:ind w:right="-86"/>
              <w:jc w:val="center"/>
              <w:rPr>
                <w:rFonts w:cs="Times New Roman"/>
                <w:b/>
                <w:bCs/>
                <w:szCs w:val="22"/>
              </w:rPr>
            </w:pPr>
          </w:p>
        </w:tc>
        <w:tc>
          <w:tcPr>
            <w:tcW w:w="1200" w:type="dxa"/>
            <w:tcBorders>
              <w:top w:val="single" w:sz="4" w:space="0" w:color="auto"/>
              <w:bottom w:val="double" w:sz="4" w:space="0" w:color="auto"/>
            </w:tcBorders>
            <w:shd w:val="clear" w:color="auto" w:fill="auto"/>
          </w:tcPr>
          <w:p w14:paraId="38D01BBC" w14:textId="3F160D0D" w:rsidR="00077682" w:rsidRPr="00077682" w:rsidRDefault="00077682" w:rsidP="00077682">
            <w:pPr>
              <w:pStyle w:val="acctfourfigures"/>
              <w:tabs>
                <w:tab w:val="clear" w:pos="765"/>
                <w:tab w:val="decimal" w:pos="973"/>
              </w:tabs>
              <w:spacing w:line="220" w:lineRule="exact"/>
              <w:ind w:left="-43" w:right="-86"/>
              <w:rPr>
                <w:rFonts w:cs="Times New Roman"/>
                <w:b/>
                <w:bCs/>
                <w:szCs w:val="22"/>
              </w:rPr>
            </w:pPr>
            <w:r w:rsidRPr="00077682">
              <w:rPr>
                <w:rFonts w:cs="Times New Roman"/>
                <w:b/>
                <w:bCs/>
                <w:szCs w:val="22"/>
              </w:rPr>
              <w:t>3,432,040</w:t>
            </w:r>
          </w:p>
        </w:tc>
      </w:tr>
    </w:tbl>
    <w:p w14:paraId="3B03EFC5" w14:textId="77777777" w:rsidR="00F275BB" w:rsidRPr="00CC1361" w:rsidRDefault="00F275BB" w:rsidP="00700871">
      <w:pPr>
        <w:pStyle w:val="AccNoteHeading"/>
        <w:rPr>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CC1361" w14:paraId="66555DF4" w14:textId="77777777" w:rsidTr="00CA77D8">
        <w:tc>
          <w:tcPr>
            <w:tcW w:w="4158" w:type="dxa"/>
            <w:shd w:val="clear" w:color="auto" w:fill="auto"/>
            <w:vAlign w:val="bottom"/>
          </w:tcPr>
          <w:p w14:paraId="5CD60D31" w14:textId="77777777" w:rsidR="00A96357" w:rsidRPr="00CC1361" w:rsidRDefault="00A96357" w:rsidP="00412AF4">
            <w:pPr>
              <w:spacing w:line="220" w:lineRule="exact"/>
              <w:ind w:left="73" w:right="-90"/>
              <w:jc w:val="center"/>
              <w:rPr>
                <w:rFonts w:ascii="Times New Roman" w:hAnsi="Times New Roman" w:cs="Times New Roman"/>
                <w:sz w:val="22"/>
                <w:szCs w:val="22"/>
              </w:rPr>
            </w:pPr>
          </w:p>
        </w:tc>
        <w:tc>
          <w:tcPr>
            <w:tcW w:w="236" w:type="dxa"/>
          </w:tcPr>
          <w:p w14:paraId="1AC4EE8A"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FFFE087"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r w:rsidRPr="00CC1361">
              <w:rPr>
                <w:rFonts w:cs="Times New Roman"/>
                <w:b/>
                <w:bCs/>
                <w:szCs w:val="22"/>
                <w:lang w:bidi="th-TH"/>
              </w:rPr>
              <w:t>Fair value</w:t>
            </w:r>
          </w:p>
        </w:tc>
      </w:tr>
      <w:tr w:rsidR="00A96357" w:rsidRPr="00CC1361" w14:paraId="57820A93" w14:textId="77777777" w:rsidTr="00CA77D8">
        <w:tc>
          <w:tcPr>
            <w:tcW w:w="4158" w:type="dxa"/>
            <w:shd w:val="clear" w:color="auto" w:fill="auto"/>
            <w:vAlign w:val="bottom"/>
          </w:tcPr>
          <w:p w14:paraId="74023B58"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14AB99C7"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1637360C"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3F592C1"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A96357" w:rsidRPr="00CC1361" w:rsidRDefault="00A96357" w:rsidP="00412AF4">
            <w:pPr>
              <w:spacing w:line="220" w:lineRule="exact"/>
              <w:ind w:left="-43" w:right="-86"/>
              <w:jc w:val="center"/>
              <w:rPr>
                <w:rFonts w:ascii="Times New Roman" w:hAnsi="Times New Roman" w:cs="Times New Roman"/>
                <w:sz w:val="22"/>
                <w:szCs w:val="22"/>
                <w:cs/>
              </w:rPr>
            </w:pPr>
          </w:p>
        </w:tc>
        <w:tc>
          <w:tcPr>
            <w:tcW w:w="1114" w:type="dxa"/>
            <w:vAlign w:val="bottom"/>
          </w:tcPr>
          <w:p w14:paraId="0EE8A6D9" w14:textId="77777777" w:rsidR="00A96357" w:rsidRPr="00CC1361" w:rsidRDefault="00A96357" w:rsidP="00412AF4">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2CEEDB6"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A96357" w:rsidRPr="00CC1361" w14:paraId="3F379CBE" w14:textId="77777777" w:rsidTr="00CA77D8">
        <w:tc>
          <w:tcPr>
            <w:tcW w:w="4158" w:type="dxa"/>
            <w:shd w:val="clear" w:color="auto" w:fill="auto"/>
            <w:vAlign w:val="bottom"/>
          </w:tcPr>
          <w:p w14:paraId="32DC90BB"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52A932EB"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0134B2C"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A96357" w:rsidRPr="00CC1361" w14:paraId="6875DBC1" w14:textId="77777777" w:rsidTr="00CA77D8">
        <w:tc>
          <w:tcPr>
            <w:tcW w:w="4158" w:type="dxa"/>
            <w:shd w:val="clear" w:color="auto" w:fill="auto"/>
          </w:tcPr>
          <w:p w14:paraId="538502FC" w14:textId="06545A40" w:rsidR="00A96357" w:rsidRPr="00CC1361" w:rsidRDefault="00A96357" w:rsidP="00412AF4">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31 December 202</w:t>
            </w:r>
            <w:r w:rsidR="00A10158">
              <w:rPr>
                <w:rFonts w:ascii="Times New Roman" w:hAnsi="Times New Roman" w:cs="Times New Roman"/>
                <w:b/>
                <w:bCs/>
                <w:i/>
                <w:iCs/>
                <w:sz w:val="22"/>
                <w:szCs w:val="22"/>
              </w:rPr>
              <w:t>4</w:t>
            </w:r>
          </w:p>
        </w:tc>
        <w:tc>
          <w:tcPr>
            <w:tcW w:w="236" w:type="dxa"/>
          </w:tcPr>
          <w:p w14:paraId="30D04ED8"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426D9161"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06F1913"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4121916B"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3FD49375"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5929CFC9"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34153B85"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2D992D91"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3D4C9B86" w14:textId="77777777" w:rsidTr="00CA77D8">
        <w:tc>
          <w:tcPr>
            <w:tcW w:w="4158" w:type="dxa"/>
            <w:shd w:val="clear" w:color="auto" w:fill="auto"/>
          </w:tcPr>
          <w:p w14:paraId="0C7C7147"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1D12756E"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682FBF1F"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AC3F104"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1A01D762"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53B09587"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38654E76"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217FC65B"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3DE9617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077682" w:rsidRPr="00CC1361" w14:paraId="7156729D" w14:textId="77777777" w:rsidTr="00B90D9C">
        <w:tc>
          <w:tcPr>
            <w:tcW w:w="4158" w:type="dxa"/>
            <w:shd w:val="clear" w:color="auto" w:fill="auto"/>
          </w:tcPr>
          <w:p w14:paraId="3EF72B3D" w14:textId="67B80C50" w:rsidR="00077682" w:rsidRPr="00CC1361" w:rsidRDefault="00085638" w:rsidP="00077682">
            <w:pPr>
              <w:spacing w:line="220" w:lineRule="exact"/>
              <w:ind w:left="517"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sidRPr="002A41A3">
              <w:rPr>
                <w:rFonts w:ascii="Times New Roman" w:hAnsi="Times New Roman" w:cs="Times New Roman"/>
                <w:sz w:val="22"/>
                <w:szCs w:val="22"/>
              </w:rPr>
              <w:t>debt instruments</w:t>
            </w:r>
          </w:p>
        </w:tc>
        <w:tc>
          <w:tcPr>
            <w:tcW w:w="236" w:type="dxa"/>
          </w:tcPr>
          <w:p w14:paraId="2B42888C"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Pr>
          <w:p w14:paraId="327D1DFB" w14:textId="516B77DA" w:rsidR="00077682" w:rsidRPr="00CC1361" w:rsidRDefault="00077682" w:rsidP="00077682">
            <w:pPr>
              <w:pStyle w:val="acctfourfigures"/>
              <w:tabs>
                <w:tab w:val="clear" w:pos="765"/>
                <w:tab w:val="decimal" w:pos="577"/>
              </w:tabs>
              <w:spacing w:line="220" w:lineRule="exact"/>
              <w:ind w:left="-43" w:right="-86"/>
              <w:rPr>
                <w:rFonts w:cs="Times New Roman"/>
                <w:szCs w:val="22"/>
              </w:rPr>
            </w:pPr>
            <w:r w:rsidRPr="00C75CCB">
              <w:t>-</w:t>
            </w:r>
          </w:p>
        </w:tc>
        <w:tc>
          <w:tcPr>
            <w:tcW w:w="236" w:type="dxa"/>
          </w:tcPr>
          <w:p w14:paraId="04F3E5BA"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1BC0C53F" w14:textId="22E1C4AF" w:rsidR="00077682" w:rsidRPr="00CC1361" w:rsidRDefault="00077682" w:rsidP="00077682">
            <w:pPr>
              <w:pStyle w:val="acctfourfigures"/>
              <w:tabs>
                <w:tab w:val="clear" w:pos="765"/>
                <w:tab w:val="decimal" w:pos="890"/>
              </w:tabs>
              <w:spacing w:line="220" w:lineRule="exact"/>
              <w:ind w:left="-43" w:right="-86"/>
              <w:rPr>
                <w:rFonts w:cs="Times New Roman"/>
                <w:szCs w:val="22"/>
              </w:rPr>
            </w:pPr>
            <w:r w:rsidRPr="00C75CCB">
              <w:t>2,978,280</w:t>
            </w:r>
          </w:p>
        </w:tc>
        <w:tc>
          <w:tcPr>
            <w:tcW w:w="236" w:type="dxa"/>
          </w:tcPr>
          <w:p w14:paraId="4D5BCFF6"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5645F48C" w14:textId="4A4322EC" w:rsidR="00077682" w:rsidRPr="00CC1361" w:rsidRDefault="00077682" w:rsidP="00077682">
            <w:pPr>
              <w:pStyle w:val="acctfourfigures"/>
              <w:tabs>
                <w:tab w:val="clear" w:pos="765"/>
                <w:tab w:val="decimal" w:pos="577"/>
              </w:tabs>
              <w:spacing w:line="220" w:lineRule="exact"/>
              <w:ind w:left="-43" w:right="-86"/>
              <w:rPr>
                <w:rFonts w:cs="Times New Roman"/>
                <w:szCs w:val="22"/>
              </w:rPr>
            </w:pPr>
            <w:r w:rsidRPr="00C75CCB">
              <w:t>-</w:t>
            </w:r>
          </w:p>
        </w:tc>
        <w:tc>
          <w:tcPr>
            <w:tcW w:w="240" w:type="dxa"/>
          </w:tcPr>
          <w:p w14:paraId="54C37314" w14:textId="77777777" w:rsidR="00077682" w:rsidRPr="00CC1361" w:rsidRDefault="00077682" w:rsidP="00077682">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6922A665" w14:textId="0C9F9E2A" w:rsidR="00077682" w:rsidRPr="00CC1361" w:rsidRDefault="00077682" w:rsidP="00077682">
            <w:pPr>
              <w:pStyle w:val="acctfourfigures"/>
              <w:tabs>
                <w:tab w:val="clear" w:pos="765"/>
                <w:tab w:val="decimal" w:pos="973"/>
              </w:tabs>
              <w:spacing w:line="220" w:lineRule="exact"/>
              <w:ind w:left="-43" w:right="-86"/>
              <w:rPr>
                <w:rFonts w:cs="Times New Roman"/>
                <w:szCs w:val="22"/>
              </w:rPr>
            </w:pPr>
            <w:r w:rsidRPr="00C75CCB">
              <w:t>2,978,280</w:t>
            </w:r>
          </w:p>
        </w:tc>
      </w:tr>
      <w:tr w:rsidR="00077682" w:rsidRPr="00CC1361" w14:paraId="6F3F8D3B" w14:textId="77777777" w:rsidTr="00D00E2E">
        <w:tc>
          <w:tcPr>
            <w:tcW w:w="4158" w:type="dxa"/>
            <w:shd w:val="clear" w:color="auto" w:fill="auto"/>
          </w:tcPr>
          <w:p w14:paraId="1C77EFE4" w14:textId="527B855C" w:rsidR="00077682" w:rsidRPr="00CC1361" w:rsidRDefault="00085638" w:rsidP="00077682">
            <w:pPr>
              <w:tabs>
                <w:tab w:val="clear" w:pos="680"/>
                <w:tab w:val="left" w:pos="610"/>
              </w:tabs>
              <w:spacing w:line="220" w:lineRule="exact"/>
              <w:ind w:left="610" w:right="-36" w:hanging="90"/>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Pr>
                <w:rFonts w:ascii="Times New Roman" w:hAnsi="Times New Roman"/>
                <w:sz w:val="22"/>
                <w:szCs w:val="28"/>
              </w:rPr>
              <w:t>equity</w:t>
            </w:r>
            <w:r w:rsidR="00077682" w:rsidRPr="002A41A3">
              <w:rPr>
                <w:rFonts w:ascii="Times New Roman" w:hAnsi="Times New Roman" w:cs="Times New Roman"/>
                <w:sz w:val="22"/>
                <w:szCs w:val="22"/>
              </w:rPr>
              <w:t xml:space="preserve"> instruments</w:t>
            </w:r>
          </w:p>
        </w:tc>
        <w:tc>
          <w:tcPr>
            <w:tcW w:w="236" w:type="dxa"/>
          </w:tcPr>
          <w:p w14:paraId="403AC53C"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7D2C6007" w14:textId="62837058" w:rsidR="00077682" w:rsidRPr="00CC1361" w:rsidRDefault="00077682" w:rsidP="00077682">
            <w:pPr>
              <w:pStyle w:val="acctfourfigures"/>
              <w:tabs>
                <w:tab w:val="clear" w:pos="765"/>
                <w:tab w:val="decimal" w:pos="910"/>
              </w:tabs>
              <w:spacing w:line="220" w:lineRule="exact"/>
              <w:ind w:left="-43" w:right="-86"/>
              <w:rPr>
                <w:rFonts w:cs="Times New Roman"/>
                <w:szCs w:val="22"/>
              </w:rPr>
            </w:pPr>
            <w:r w:rsidRPr="00C75CCB">
              <w:t>122,659</w:t>
            </w:r>
          </w:p>
        </w:tc>
        <w:tc>
          <w:tcPr>
            <w:tcW w:w="236" w:type="dxa"/>
          </w:tcPr>
          <w:p w14:paraId="2A6CF810" w14:textId="77777777" w:rsidR="00077682" w:rsidRPr="00CC1361" w:rsidRDefault="00077682" w:rsidP="00077682">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tcPr>
          <w:p w14:paraId="317539AE" w14:textId="2B249CCA" w:rsidR="00077682" w:rsidRPr="00CC1361" w:rsidRDefault="00077682" w:rsidP="00077682">
            <w:pPr>
              <w:pStyle w:val="acctfourfigures"/>
              <w:tabs>
                <w:tab w:val="clear" w:pos="765"/>
                <w:tab w:val="decimal" w:pos="910"/>
              </w:tabs>
              <w:spacing w:line="220" w:lineRule="exact"/>
              <w:ind w:left="-43" w:right="-86"/>
              <w:rPr>
                <w:rFonts w:cs="Times New Roman"/>
                <w:szCs w:val="22"/>
              </w:rPr>
            </w:pPr>
            <w:r w:rsidRPr="00C75CCB">
              <w:t>138,43</w:t>
            </w:r>
            <w:r w:rsidR="00747B5E">
              <w:t>3</w:t>
            </w:r>
          </w:p>
        </w:tc>
        <w:tc>
          <w:tcPr>
            <w:tcW w:w="236" w:type="dxa"/>
          </w:tcPr>
          <w:p w14:paraId="7932A711" w14:textId="77777777" w:rsidR="00077682" w:rsidRPr="00CC1361" w:rsidRDefault="00077682" w:rsidP="00077682">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tcPr>
          <w:p w14:paraId="4C776B4F" w14:textId="49438D89" w:rsidR="00077682" w:rsidRPr="00CC1361" w:rsidRDefault="00077682" w:rsidP="00077682">
            <w:pPr>
              <w:pStyle w:val="acctfourfigures"/>
              <w:tabs>
                <w:tab w:val="clear" w:pos="765"/>
                <w:tab w:val="decimal" w:pos="847"/>
              </w:tabs>
              <w:spacing w:line="220" w:lineRule="exact"/>
              <w:ind w:right="-86"/>
              <w:rPr>
                <w:rFonts w:cs="Times New Roman"/>
                <w:szCs w:val="22"/>
                <w:lang w:val="en-US" w:bidi="th-TH"/>
              </w:rPr>
            </w:pPr>
            <w:r w:rsidRPr="00C75CCB">
              <w:t>10,741</w:t>
            </w:r>
          </w:p>
        </w:tc>
        <w:tc>
          <w:tcPr>
            <w:tcW w:w="240" w:type="dxa"/>
          </w:tcPr>
          <w:p w14:paraId="1C5C9DED" w14:textId="77777777" w:rsidR="00077682" w:rsidRPr="00CC1361" w:rsidRDefault="00077682" w:rsidP="00077682">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tcPr>
          <w:p w14:paraId="282359FA" w14:textId="72100498" w:rsidR="00077682" w:rsidRPr="00CC1361" w:rsidRDefault="00077682" w:rsidP="00077682">
            <w:pPr>
              <w:pStyle w:val="acctfourfigures"/>
              <w:tabs>
                <w:tab w:val="clear" w:pos="765"/>
                <w:tab w:val="decimal" w:pos="973"/>
              </w:tabs>
              <w:spacing w:line="220" w:lineRule="exact"/>
              <w:ind w:left="-43" w:right="-86"/>
              <w:rPr>
                <w:rFonts w:cs="Times New Roman"/>
                <w:szCs w:val="22"/>
              </w:rPr>
            </w:pPr>
            <w:r w:rsidRPr="00C75CCB">
              <w:t>271,83</w:t>
            </w:r>
            <w:r w:rsidR="00747B5E">
              <w:t>3</w:t>
            </w:r>
          </w:p>
        </w:tc>
      </w:tr>
      <w:tr w:rsidR="00077682" w:rsidRPr="00CC1361" w14:paraId="0A6F5A42" w14:textId="77777777" w:rsidTr="00CA77D8">
        <w:tc>
          <w:tcPr>
            <w:tcW w:w="4158" w:type="dxa"/>
            <w:shd w:val="clear" w:color="auto" w:fill="auto"/>
          </w:tcPr>
          <w:p w14:paraId="741A0039" w14:textId="77777777" w:rsidR="00077682" w:rsidRPr="00CC1361" w:rsidRDefault="00077682" w:rsidP="00077682">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4878B36" w14:textId="77777777" w:rsidR="00077682" w:rsidRPr="00CC1361" w:rsidRDefault="00077682" w:rsidP="00077682">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7EF45DDF" w14:textId="04039661" w:rsidR="00077682" w:rsidRPr="00077682" w:rsidRDefault="00077682" w:rsidP="00077682">
            <w:pPr>
              <w:pStyle w:val="acctfourfigures"/>
              <w:tabs>
                <w:tab w:val="clear" w:pos="765"/>
                <w:tab w:val="decimal" w:pos="910"/>
              </w:tabs>
              <w:spacing w:line="220" w:lineRule="exact"/>
              <w:ind w:right="-90"/>
              <w:rPr>
                <w:rFonts w:cs="Times New Roman"/>
                <w:b/>
                <w:bCs/>
                <w:szCs w:val="22"/>
                <w:lang w:val="en-US" w:bidi="th-TH"/>
              </w:rPr>
            </w:pPr>
            <w:r w:rsidRPr="00077682">
              <w:rPr>
                <w:b/>
                <w:bCs/>
              </w:rPr>
              <w:t>122,659</w:t>
            </w:r>
          </w:p>
        </w:tc>
        <w:tc>
          <w:tcPr>
            <w:tcW w:w="236" w:type="dxa"/>
          </w:tcPr>
          <w:p w14:paraId="7FC22A3F" w14:textId="77777777" w:rsidR="00077682" w:rsidRPr="00077682" w:rsidRDefault="00077682" w:rsidP="00077682">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56DBA500" w14:textId="29FC6A20" w:rsidR="00077682" w:rsidRPr="00077682" w:rsidRDefault="00077682" w:rsidP="00077682">
            <w:pPr>
              <w:pStyle w:val="acctfourfigures"/>
              <w:tabs>
                <w:tab w:val="clear" w:pos="765"/>
                <w:tab w:val="decimal" w:pos="910"/>
              </w:tabs>
              <w:spacing w:line="220" w:lineRule="exact"/>
              <w:ind w:right="-90"/>
              <w:rPr>
                <w:rFonts w:cs="Times New Roman"/>
                <w:b/>
                <w:bCs/>
                <w:szCs w:val="22"/>
                <w:cs/>
                <w:lang w:val="en-US" w:bidi="th-TH"/>
              </w:rPr>
            </w:pPr>
            <w:r w:rsidRPr="00077682">
              <w:rPr>
                <w:b/>
                <w:bCs/>
              </w:rPr>
              <w:t>3,116,71</w:t>
            </w:r>
            <w:r w:rsidR="00747B5E">
              <w:rPr>
                <w:b/>
                <w:bCs/>
              </w:rPr>
              <w:t>3</w:t>
            </w:r>
          </w:p>
        </w:tc>
        <w:tc>
          <w:tcPr>
            <w:tcW w:w="236" w:type="dxa"/>
          </w:tcPr>
          <w:p w14:paraId="4355E36A" w14:textId="77777777" w:rsidR="00077682" w:rsidRPr="00077682" w:rsidRDefault="00077682" w:rsidP="00077682">
            <w:pPr>
              <w:tabs>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102415C" w14:textId="37BCF68C" w:rsidR="00077682" w:rsidRPr="00077682" w:rsidRDefault="00077682" w:rsidP="00077682">
            <w:pPr>
              <w:pStyle w:val="acctfourfigures"/>
              <w:tabs>
                <w:tab w:val="clear" w:pos="765"/>
                <w:tab w:val="decimal" w:pos="847"/>
              </w:tabs>
              <w:spacing w:line="220" w:lineRule="exact"/>
              <w:ind w:left="-43" w:right="-86"/>
              <w:rPr>
                <w:rFonts w:cs="Times New Roman"/>
                <w:b/>
                <w:bCs/>
                <w:szCs w:val="22"/>
                <w:lang w:val="en-US" w:bidi="th-TH"/>
              </w:rPr>
            </w:pPr>
            <w:r w:rsidRPr="00077682">
              <w:rPr>
                <w:b/>
                <w:bCs/>
              </w:rPr>
              <w:t>10,741</w:t>
            </w:r>
          </w:p>
        </w:tc>
        <w:tc>
          <w:tcPr>
            <w:tcW w:w="240" w:type="dxa"/>
          </w:tcPr>
          <w:p w14:paraId="5E9236D2" w14:textId="77777777" w:rsidR="00077682" w:rsidRPr="00077682" w:rsidRDefault="00077682" w:rsidP="00077682">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2A4DEC4F" w14:textId="24BD2984" w:rsidR="00077682" w:rsidRPr="00077682" w:rsidRDefault="00077682" w:rsidP="00077682">
            <w:pPr>
              <w:pStyle w:val="acctfourfigures"/>
              <w:tabs>
                <w:tab w:val="clear" w:pos="765"/>
                <w:tab w:val="decimal" w:pos="973"/>
              </w:tabs>
              <w:spacing w:line="220" w:lineRule="exact"/>
              <w:ind w:left="-43" w:right="-86"/>
              <w:rPr>
                <w:rFonts w:cs="Times New Roman"/>
                <w:b/>
                <w:bCs/>
                <w:szCs w:val="22"/>
                <w:lang w:val="en-US" w:bidi="th-TH"/>
              </w:rPr>
            </w:pPr>
            <w:r w:rsidRPr="00077682">
              <w:rPr>
                <w:b/>
                <w:bCs/>
              </w:rPr>
              <w:t>3,250,11</w:t>
            </w:r>
            <w:r w:rsidR="00747B5E">
              <w:rPr>
                <w:b/>
                <w:bCs/>
              </w:rPr>
              <w:t>3</w:t>
            </w:r>
          </w:p>
        </w:tc>
      </w:tr>
    </w:tbl>
    <w:p w14:paraId="64640174" w14:textId="61EDE083" w:rsidR="00440B86" w:rsidRDefault="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39A12338" w14:textId="4B61075B"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16C56169"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24669552"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45121">
        <w:rPr>
          <w:rFonts w:ascii="Times New Roman" w:hAnsi="Times New Roman" w:cs="Times New Roman"/>
          <w:sz w:val="22"/>
          <w:szCs w:val="22"/>
        </w:rPr>
        <w:t>There was no transfer between</w:t>
      </w:r>
      <w:r w:rsidRPr="00CC1361">
        <w:rPr>
          <w:rFonts w:ascii="Times New Roman" w:hAnsi="Times New Roman" w:cs="Times New Roman"/>
          <w:sz w:val="22"/>
          <w:szCs w:val="22"/>
        </w:rPr>
        <w:t xml:space="preserve"> levels of fair value hierarchy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3</w:t>
      </w:r>
      <w:r w:rsidR="006516AA">
        <w:rPr>
          <w:rFonts w:ascii="Times New Roman" w:hAnsi="Times New Roman" w:cs="Times New Roman"/>
          <w:sz w:val="22"/>
          <w:szCs w:val="22"/>
        </w:rPr>
        <w:t>1</w:t>
      </w:r>
      <w:r w:rsidR="00CA77D8" w:rsidRPr="00CC1361">
        <w:rPr>
          <w:rFonts w:ascii="Times New Roman" w:hAnsi="Times New Roman" w:cs="Times New Roman"/>
          <w:sz w:val="22"/>
          <w:szCs w:val="22"/>
        </w:rPr>
        <w:t xml:space="preserve"> </w:t>
      </w:r>
      <w:r w:rsidR="006516AA">
        <w:rPr>
          <w:rFonts w:ascii="Times New Roman" w:hAnsi="Times New Roman" w:cs="Times New Roman"/>
          <w:sz w:val="22"/>
          <w:szCs w:val="22"/>
        </w:rPr>
        <w:t>March</w:t>
      </w:r>
      <w:r w:rsidRPr="00CC1361">
        <w:rPr>
          <w:rFonts w:ascii="Times New Roman" w:hAnsi="Times New Roman" w:cs="Times New Roman"/>
          <w:sz w:val="22"/>
          <w:szCs w:val="22"/>
        </w:rPr>
        <w:t xml:space="preserve"> 202</w:t>
      </w:r>
      <w:r w:rsidR="002A41A3">
        <w:rPr>
          <w:rFonts w:ascii="Times New Roman" w:hAnsi="Times New Roman" w:cs="Times New Roman"/>
          <w:sz w:val="22"/>
          <w:szCs w:val="22"/>
        </w:rPr>
        <w:t>5</w:t>
      </w:r>
      <w:r w:rsidR="003262C9" w:rsidRPr="00CC1361">
        <w:rPr>
          <w:rFonts w:ascii="Times New Roman" w:hAnsi="Times New Roman" w:cs="Times New Roman"/>
          <w:sz w:val="22"/>
          <w:szCs w:val="22"/>
        </w:rPr>
        <w:t xml:space="preserve"> </w:t>
      </w:r>
      <w:r w:rsidR="003262C9" w:rsidRPr="00FD1740">
        <w:rPr>
          <w:rFonts w:ascii="Times New Roman" w:hAnsi="Times New Roman" w:cs="Times New Roman"/>
          <w:i/>
          <w:iCs/>
          <w:sz w:val="22"/>
          <w:szCs w:val="22"/>
        </w:rPr>
        <w:t>(</w:t>
      </w:r>
      <w:r w:rsidR="003262C9" w:rsidRPr="00CC1361">
        <w:rPr>
          <w:rFonts w:ascii="Times New Roman" w:hAnsi="Times New Roman" w:cs="Times New Roman"/>
          <w:i/>
          <w:iCs/>
          <w:sz w:val="22"/>
          <w:szCs w:val="22"/>
        </w:rPr>
        <w:t>31 December 202</w:t>
      </w:r>
      <w:r w:rsidR="002A41A3">
        <w:rPr>
          <w:rFonts w:ascii="Times New Roman" w:hAnsi="Times New Roman" w:cs="Times New Roman"/>
          <w:i/>
          <w:iCs/>
          <w:sz w:val="22"/>
          <w:szCs w:val="22"/>
        </w:rPr>
        <w:t>4</w:t>
      </w:r>
      <w:r w:rsidR="003262C9" w:rsidRPr="00CC1361">
        <w:rPr>
          <w:rFonts w:ascii="Times New Roman" w:hAnsi="Times New Roman" w:cs="Times New Roman"/>
          <w:i/>
          <w:iCs/>
          <w:sz w:val="22"/>
          <w:szCs w:val="22"/>
        </w:rPr>
        <w:t>: nil)</w:t>
      </w:r>
      <w:r w:rsidRPr="00CC1361">
        <w:rPr>
          <w:rFonts w:ascii="Times New Roman" w:hAnsi="Times New Roman" w:cs="Times New Roman"/>
          <w:i/>
          <w:iCs/>
          <w:sz w:val="22"/>
          <w:szCs w:val="22"/>
        </w:rPr>
        <w:t>.</w:t>
      </w:r>
    </w:p>
    <w:p w14:paraId="697AB323" w14:textId="33F93A5D"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AAA583C" w14:textId="355D1C93" w:rsidR="00FF3E1E" w:rsidRPr="00CC1361" w:rsidRDefault="00FF3E1E" w:rsidP="00FF3E1E">
      <w:pPr>
        <w:pStyle w:val="block"/>
        <w:tabs>
          <w:tab w:val="left" w:pos="540"/>
        </w:tabs>
        <w:spacing w:after="0" w:line="240" w:lineRule="atLeast"/>
        <w:ind w:left="0" w:right="-7"/>
        <w:jc w:val="both"/>
        <w:rPr>
          <w:rFonts w:cs="Times New Roman"/>
          <w:b/>
          <w:bCs/>
          <w:szCs w:val="22"/>
        </w:rPr>
      </w:pPr>
      <w:r w:rsidRPr="00CC1361">
        <w:rPr>
          <w:rFonts w:cs="Times New Roman"/>
          <w:b/>
          <w:bCs/>
          <w:szCs w:val="22"/>
        </w:rPr>
        <w:t>1</w:t>
      </w:r>
      <w:r w:rsidR="001B4CD6">
        <w:rPr>
          <w:rFonts w:cs="Times New Roman"/>
          <w:b/>
          <w:bCs/>
          <w:szCs w:val="22"/>
        </w:rPr>
        <w:t>6</w:t>
      </w:r>
      <w:r w:rsidRPr="00CC1361">
        <w:rPr>
          <w:rFonts w:cs="Times New Roman"/>
          <w:b/>
          <w:bCs/>
          <w:szCs w:val="22"/>
        </w:rPr>
        <w:t>.2</w:t>
      </w:r>
      <w:r w:rsidRPr="00CC1361">
        <w:rPr>
          <w:rFonts w:cs="Times New Roman"/>
          <w:b/>
          <w:bCs/>
          <w:szCs w:val="22"/>
        </w:rPr>
        <w:tab/>
        <w:t xml:space="preserve">Financial assets and financial liabilities not measured at fair </w:t>
      </w:r>
      <w:proofErr w:type="gramStart"/>
      <w:r w:rsidRPr="00CC1361">
        <w:rPr>
          <w:rFonts w:cs="Times New Roman"/>
          <w:b/>
          <w:bCs/>
          <w:szCs w:val="22"/>
        </w:rPr>
        <w:t>value</w:t>
      </w:r>
      <w:proofErr w:type="gramEnd"/>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23AFCF93"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w:t>
      </w:r>
      <w:proofErr w:type="gramStart"/>
      <w:r w:rsidRPr="00CC1361">
        <w:rPr>
          <w:rFonts w:ascii="Times New Roman" w:hAnsi="Times New Roman" w:cs="Times New Roman"/>
          <w:sz w:val="22"/>
          <w:szCs w:val="22"/>
        </w:rPr>
        <w:t>are considered to be</w:t>
      </w:r>
      <w:proofErr w:type="gramEnd"/>
      <w:r w:rsidRPr="00CC1361">
        <w:rPr>
          <w:rFonts w:ascii="Times New Roman" w:hAnsi="Times New Roman" w:cs="Times New Roman"/>
          <w:sz w:val="22"/>
          <w:szCs w:val="22"/>
        </w:rPr>
        <w:t xml:space="preserve"> approximate to their fair value: cash and cash equivalents, accrued investment income, reinsurance assets, loans, other receivables, and other payables, except for debt securities measured at </w:t>
      </w:r>
      <w:proofErr w:type="spellStart"/>
      <w:r w:rsidRPr="00CC1361">
        <w:rPr>
          <w:rFonts w:ascii="Times New Roman" w:hAnsi="Times New Roman" w:cs="Times New Roman"/>
          <w:sz w:val="22"/>
          <w:szCs w:val="22"/>
        </w:rPr>
        <w:t>amortised</w:t>
      </w:r>
      <w:proofErr w:type="spellEnd"/>
      <w:r w:rsidRPr="00CC1361">
        <w:rPr>
          <w:rFonts w:ascii="Times New Roman" w:hAnsi="Times New Roman" w:cs="Times New Roman"/>
          <w:sz w:val="22"/>
          <w:szCs w:val="22"/>
        </w:rPr>
        <w:t xml:space="preserve"> cost which fair value is calculated by referencing to the price quoted by Thai Bond Market Association at reporting date</w:t>
      </w:r>
      <w:r w:rsidR="00FD1740">
        <w:rPr>
          <w:rFonts w:ascii="Times New Roman" w:hAnsi="Times New Roman" w:cs="Times New Roman"/>
          <w:sz w:val="22"/>
          <w:szCs w:val="22"/>
        </w:rPr>
        <w:t>.</w:t>
      </w:r>
    </w:p>
    <w:p w14:paraId="32EF8364" w14:textId="6A038531" w:rsidR="000052D9"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3531EC41" w14:textId="2AD521DF"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1B4CD6">
        <w:rPr>
          <w:b/>
          <w:bCs/>
          <w:sz w:val="24"/>
          <w:szCs w:val="24"/>
        </w:rPr>
        <w:t>7</w:t>
      </w:r>
      <w:r w:rsidRPr="00CC1361">
        <w:rPr>
          <w:b/>
          <w:bCs/>
          <w:sz w:val="24"/>
          <w:szCs w:val="24"/>
        </w:rPr>
        <w:tab/>
        <w:t xml:space="preserve">Securities and assets pledged with the </w:t>
      </w:r>
      <w:proofErr w:type="gramStart"/>
      <w:r w:rsidRPr="00CC1361">
        <w:rPr>
          <w:b/>
          <w:bCs/>
          <w:sz w:val="24"/>
          <w:szCs w:val="24"/>
        </w:rPr>
        <w:t>Registrar</w:t>
      </w:r>
      <w:proofErr w:type="gramEnd"/>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6FFF39F0"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1B4CD6">
        <w:rPr>
          <w:rFonts w:ascii="Times New Roman" w:hAnsi="Times New Roman" w:cs="Times New Roman"/>
          <w:sz w:val="22"/>
          <w:szCs w:val="22"/>
          <w:lang w:val="en-US"/>
        </w:rPr>
        <w:t>7</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w:t>
      </w:r>
      <w:proofErr w:type="gramStart"/>
      <w:r w:rsidRPr="00CC1361">
        <w:rPr>
          <w:rFonts w:ascii="Times New Roman" w:hAnsi="Times New Roman" w:cs="Times New Roman"/>
          <w:sz w:val="22"/>
          <w:szCs w:val="22"/>
          <w:lang w:val="en-US"/>
        </w:rPr>
        <w:t>at</w:t>
      </w:r>
      <w:proofErr w:type="gramEnd"/>
      <w:r w:rsidRPr="00CC1361">
        <w:rPr>
          <w:rFonts w:ascii="Times New Roman" w:hAnsi="Times New Roman" w:cs="Times New Roman"/>
          <w:sz w:val="22"/>
          <w:szCs w:val="22"/>
          <w:lang w:val="en-US"/>
        </w:rPr>
        <w:t xml:space="preserve"> </w:t>
      </w:r>
      <w:bookmarkStart w:id="8" w:name="_Hlk130462097"/>
      <w:r w:rsidR="006516AA" w:rsidRPr="00CC1361">
        <w:rPr>
          <w:rFonts w:ascii="Times New Roman" w:hAnsi="Times New Roman" w:cs="Times New Roman"/>
          <w:sz w:val="22"/>
          <w:szCs w:val="22"/>
          <w:lang w:val="en-US"/>
        </w:rPr>
        <w:t>31 March 202</w:t>
      </w:r>
      <w:r w:rsidR="00E95520">
        <w:rPr>
          <w:rFonts w:ascii="Times New Roman" w:hAnsi="Times New Roman" w:cs="Times New Roman"/>
          <w:sz w:val="22"/>
          <w:szCs w:val="22"/>
          <w:lang w:val="en-US"/>
        </w:rPr>
        <w:t>5</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bookmarkEnd w:id="8"/>
      <w:r w:rsidR="00E95520">
        <w:rPr>
          <w:rFonts w:ascii="Times New Roman" w:hAnsi="Times New Roman" w:cs="Times New Roman"/>
          <w:sz w:val="22"/>
          <w:szCs w:val="22"/>
          <w:lang w:val="en-US"/>
        </w:rPr>
        <w:t>4</w:t>
      </w:r>
      <w:r w:rsidRPr="00CC1361">
        <w:rPr>
          <w:rFonts w:ascii="Times New Roman" w:hAnsi="Times New Roman" w:cs="Times New Roman"/>
          <w:sz w:val="22"/>
          <w:szCs w:val="22"/>
          <w:lang w:val="en-US"/>
        </w:rPr>
        <w:t xml:space="preserve">, investments in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870"/>
        <w:gridCol w:w="1170"/>
        <w:gridCol w:w="270"/>
        <w:gridCol w:w="1170"/>
        <w:gridCol w:w="270"/>
        <w:gridCol w:w="1170"/>
        <w:gridCol w:w="271"/>
        <w:gridCol w:w="1259"/>
      </w:tblGrid>
      <w:tr w:rsidR="006516AA" w:rsidRPr="00CC1361" w14:paraId="0F869A78" w14:textId="77777777" w:rsidTr="00FD1740">
        <w:trPr>
          <w:trHeight w:val="252"/>
        </w:trPr>
        <w:tc>
          <w:tcPr>
            <w:tcW w:w="3870" w:type="dxa"/>
          </w:tcPr>
          <w:p w14:paraId="6BFD2F26" w14:textId="77777777" w:rsidR="006516AA" w:rsidRPr="00CC1361" w:rsidRDefault="006516AA" w:rsidP="006516AA">
            <w:pPr>
              <w:ind w:right="-675"/>
              <w:rPr>
                <w:rFonts w:ascii="Times New Roman" w:hAnsi="Times New Roman" w:cs="Times New Roman"/>
                <w:b/>
                <w:bCs/>
                <w:sz w:val="22"/>
                <w:szCs w:val="22"/>
              </w:rPr>
            </w:pPr>
          </w:p>
        </w:tc>
        <w:tc>
          <w:tcPr>
            <w:tcW w:w="2610" w:type="dxa"/>
            <w:gridSpan w:val="3"/>
          </w:tcPr>
          <w:p w14:paraId="6B06C72D" w14:textId="5F562D0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31 March 202</w:t>
            </w:r>
            <w:r w:rsidR="00E95520">
              <w:rPr>
                <w:rFonts w:ascii="Times New Roman" w:hAnsi="Times New Roman" w:cs="Times New Roman"/>
                <w:sz w:val="22"/>
                <w:szCs w:val="22"/>
              </w:rPr>
              <w:t>5</w:t>
            </w:r>
          </w:p>
        </w:tc>
        <w:tc>
          <w:tcPr>
            <w:tcW w:w="270" w:type="dxa"/>
          </w:tcPr>
          <w:p w14:paraId="7E140BA5"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700" w:type="dxa"/>
            <w:gridSpan w:val="3"/>
          </w:tcPr>
          <w:p w14:paraId="620FB459" w14:textId="0F9B1CD5" w:rsidR="006516AA" w:rsidRPr="00CB7028"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sidR="00CB7028">
              <w:rPr>
                <w:rFonts w:ascii="Times New Roman" w:hAnsi="Times New Roman" w:cstheme="minorBidi"/>
                <w:sz w:val="22"/>
                <w:szCs w:val="22"/>
              </w:rPr>
              <w:t>202</w:t>
            </w:r>
            <w:r w:rsidR="00E95520">
              <w:rPr>
                <w:rFonts w:ascii="Times New Roman" w:hAnsi="Times New Roman" w:cstheme="minorBidi"/>
                <w:sz w:val="22"/>
                <w:szCs w:val="22"/>
              </w:rPr>
              <w:t>4</w:t>
            </w:r>
          </w:p>
        </w:tc>
      </w:tr>
      <w:tr w:rsidR="00FD1740" w:rsidRPr="00CC1361" w14:paraId="39D1E62C" w14:textId="77777777" w:rsidTr="00FD1740">
        <w:trPr>
          <w:trHeight w:val="263"/>
        </w:trPr>
        <w:tc>
          <w:tcPr>
            <w:tcW w:w="3870" w:type="dxa"/>
          </w:tcPr>
          <w:p w14:paraId="39E0A2CB" w14:textId="77777777" w:rsidR="00FF3E1E" w:rsidRPr="00CC1361" w:rsidRDefault="00FF3E1E" w:rsidP="00B04406">
            <w:pPr>
              <w:ind w:right="-675"/>
              <w:rPr>
                <w:rFonts w:ascii="Times New Roman" w:hAnsi="Times New Roman" w:cs="Times New Roman"/>
                <w:b/>
                <w:bCs/>
                <w:sz w:val="22"/>
                <w:szCs w:val="22"/>
              </w:rPr>
            </w:pPr>
          </w:p>
        </w:tc>
        <w:tc>
          <w:tcPr>
            <w:tcW w:w="1170" w:type="dxa"/>
          </w:tcPr>
          <w:p w14:paraId="79D21E3C"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0CDED17F"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76064D84"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1" w:type="dxa"/>
          </w:tcPr>
          <w:p w14:paraId="6AD8A68E"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259" w:type="dxa"/>
          </w:tcPr>
          <w:p w14:paraId="147A7B1E"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FD1740">
        <w:trPr>
          <w:trHeight w:val="252"/>
        </w:trPr>
        <w:tc>
          <w:tcPr>
            <w:tcW w:w="3870" w:type="dxa"/>
          </w:tcPr>
          <w:p w14:paraId="4477E945" w14:textId="77777777" w:rsidR="00FF3E1E" w:rsidRPr="00CC1361" w:rsidRDefault="00FF3E1E" w:rsidP="00B04406">
            <w:pPr>
              <w:ind w:right="-675"/>
              <w:rPr>
                <w:rFonts w:ascii="Times New Roman" w:hAnsi="Times New Roman" w:cs="Times New Roman"/>
                <w:sz w:val="22"/>
                <w:szCs w:val="22"/>
              </w:rPr>
            </w:pPr>
          </w:p>
        </w:tc>
        <w:tc>
          <w:tcPr>
            <w:tcW w:w="5580" w:type="dxa"/>
            <w:gridSpan w:val="7"/>
          </w:tcPr>
          <w:p w14:paraId="473CDA40"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077682" w:rsidRPr="00CC1361" w14:paraId="6B913D21" w14:textId="77777777" w:rsidTr="00FD1740">
        <w:trPr>
          <w:trHeight w:val="252"/>
        </w:trPr>
        <w:tc>
          <w:tcPr>
            <w:tcW w:w="3870" w:type="dxa"/>
          </w:tcPr>
          <w:p w14:paraId="4A90C5B0" w14:textId="26E709F8" w:rsidR="00077682" w:rsidRPr="00CC1361" w:rsidRDefault="00775289"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75289">
              <w:rPr>
                <w:rFonts w:ascii="Times New Roman" w:hAnsi="Times New Roman" w:cs="Times New Roman"/>
                <w:sz w:val="22"/>
                <w:szCs w:val="22"/>
              </w:rPr>
              <w:t>Government bonds</w:t>
            </w:r>
          </w:p>
        </w:tc>
        <w:tc>
          <w:tcPr>
            <w:tcW w:w="1170" w:type="dxa"/>
          </w:tcPr>
          <w:p w14:paraId="2EFCD4E5" w14:textId="561B5885"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r w:rsidRPr="00D26A6B">
              <w:t>20,155</w:t>
            </w:r>
          </w:p>
        </w:tc>
        <w:tc>
          <w:tcPr>
            <w:tcW w:w="270" w:type="dxa"/>
          </w:tcPr>
          <w:p w14:paraId="34801482" w14:textId="77777777"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p>
        </w:tc>
        <w:tc>
          <w:tcPr>
            <w:tcW w:w="1170" w:type="dxa"/>
          </w:tcPr>
          <w:p w14:paraId="309F855C" w14:textId="721FBAC2" w:rsidR="00077682" w:rsidRPr="00CC1361" w:rsidRDefault="00077682" w:rsidP="00077682">
            <w:pPr>
              <w:pStyle w:val="acctfourfigures"/>
              <w:tabs>
                <w:tab w:val="clear" w:pos="765"/>
                <w:tab w:val="decimal" w:pos="882"/>
              </w:tabs>
              <w:spacing w:line="240" w:lineRule="atLeast"/>
              <w:ind w:left="-79"/>
              <w:rPr>
                <w:rFonts w:cs="Times New Roman"/>
                <w:szCs w:val="22"/>
                <w:lang w:val="en-US" w:bidi="th-TH"/>
              </w:rPr>
            </w:pPr>
            <w:r w:rsidRPr="00D26A6B">
              <w:t>20,000</w:t>
            </w:r>
          </w:p>
        </w:tc>
        <w:tc>
          <w:tcPr>
            <w:tcW w:w="270" w:type="dxa"/>
          </w:tcPr>
          <w:p w14:paraId="72CBF4DC" w14:textId="77777777" w:rsidR="00077682" w:rsidRPr="00CC1361" w:rsidRDefault="00077682" w:rsidP="00077682">
            <w:pPr>
              <w:tabs>
                <w:tab w:val="decimal" w:pos="1188"/>
              </w:tabs>
              <w:rPr>
                <w:rFonts w:ascii="Times New Roman" w:hAnsi="Times New Roman" w:cs="Times New Roman"/>
                <w:sz w:val="22"/>
                <w:szCs w:val="22"/>
              </w:rPr>
            </w:pPr>
          </w:p>
        </w:tc>
        <w:tc>
          <w:tcPr>
            <w:tcW w:w="1170" w:type="dxa"/>
          </w:tcPr>
          <w:p w14:paraId="157D7EFB" w14:textId="76C13AEA"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20,044</w:t>
            </w:r>
          </w:p>
        </w:tc>
        <w:tc>
          <w:tcPr>
            <w:tcW w:w="271" w:type="dxa"/>
          </w:tcPr>
          <w:p w14:paraId="0A7D1BC2" w14:textId="77777777" w:rsidR="00077682" w:rsidRPr="00CC1361" w:rsidRDefault="00077682" w:rsidP="00077682">
            <w:pPr>
              <w:tabs>
                <w:tab w:val="decimal" w:pos="1047"/>
              </w:tabs>
              <w:rPr>
                <w:rFonts w:ascii="Times New Roman" w:hAnsi="Times New Roman" w:cs="Times New Roman"/>
                <w:sz w:val="22"/>
                <w:szCs w:val="22"/>
              </w:rPr>
            </w:pPr>
          </w:p>
        </w:tc>
        <w:tc>
          <w:tcPr>
            <w:tcW w:w="1259" w:type="dxa"/>
          </w:tcPr>
          <w:p w14:paraId="7C9E9A45" w14:textId="790BA2F2" w:rsidR="00077682" w:rsidRPr="00CC1361" w:rsidRDefault="00077682" w:rsidP="00077682">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20,000</w:t>
            </w:r>
          </w:p>
        </w:tc>
      </w:tr>
      <w:tr w:rsidR="00077682" w:rsidRPr="00CC1361" w14:paraId="209C4126" w14:textId="77777777" w:rsidTr="00FD1740">
        <w:trPr>
          <w:trHeight w:val="252"/>
        </w:trPr>
        <w:tc>
          <w:tcPr>
            <w:tcW w:w="3870" w:type="dxa"/>
          </w:tcPr>
          <w:p w14:paraId="3DE302C4" w14:textId="77777777" w:rsidR="00077682" w:rsidRPr="00CC1361"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8EDE2B5" w14:textId="62CD04A5" w:rsidR="00077682" w:rsidRPr="00077682" w:rsidRDefault="00077682" w:rsidP="00077682">
            <w:pPr>
              <w:pStyle w:val="acctfourfigures"/>
              <w:tabs>
                <w:tab w:val="clear" w:pos="765"/>
                <w:tab w:val="decimal" w:pos="963"/>
              </w:tabs>
              <w:spacing w:line="240" w:lineRule="atLeast"/>
              <w:ind w:left="-79"/>
              <w:rPr>
                <w:rFonts w:cs="Times New Roman"/>
                <w:b/>
                <w:bCs/>
                <w:szCs w:val="22"/>
                <w:lang w:val="en-US" w:bidi="th-TH"/>
              </w:rPr>
            </w:pPr>
            <w:r w:rsidRPr="00077682">
              <w:rPr>
                <w:b/>
                <w:bCs/>
              </w:rPr>
              <w:t>20,15</w:t>
            </w:r>
            <w:r w:rsidR="00106D53">
              <w:rPr>
                <w:b/>
                <w:bCs/>
              </w:rPr>
              <w:t>5</w:t>
            </w:r>
          </w:p>
        </w:tc>
        <w:tc>
          <w:tcPr>
            <w:tcW w:w="270" w:type="dxa"/>
          </w:tcPr>
          <w:p w14:paraId="691F1ADC" w14:textId="77777777" w:rsidR="00077682" w:rsidRPr="00077682" w:rsidRDefault="00077682" w:rsidP="00077682">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6AE08891" w:rsidR="00077682" w:rsidRPr="00077682" w:rsidRDefault="00077682" w:rsidP="00077682">
            <w:pPr>
              <w:pStyle w:val="acctfourfigures"/>
              <w:tabs>
                <w:tab w:val="clear" w:pos="765"/>
                <w:tab w:val="decimal" w:pos="882"/>
              </w:tabs>
              <w:spacing w:line="240" w:lineRule="atLeast"/>
              <w:ind w:left="-79"/>
              <w:rPr>
                <w:rFonts w:cs="Times New Roman"/>
                <w:b/>
                <w:bCs/>
                <w:szCs w:val="22"/>
                <w:lang w:val="en-US" w:bidi="th-TH"/>
              </w:rPr>
            </w:pPr>
            <w:r w:rsidRPr="00077682">
              <w:rPr>
                <w:b/>
                <w:bCs/>
              </w:rPr>
              <w:t>20,000</w:t>
            </w:r>
          </w:p>
        </w:tc>
        <w:tc>
          <w:tcPr>
            <w:tcW w:w="270" w:type="dxa"/>
          </w:tcPr>
          <w:p w14:paraId="2FC8469D" w14:textId="77777777" w:rsidR="00077682" w:rsidRPr="00CC1361" w:rsidRDefault="00077682" w:rsidP="00077682">
            <w:pPr>
              <w:tabs>
                <w:tab w:val="decimal" w:pos="1188"/>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149C13D" w14:textId="7D27DAC7" w:rsidR="00077682" w:rsidRPr="00CC1361" w:rsidRDefault="00077682" w:rsidP="00077682">
            <w:pPr>
              <w:pStyle w:val="acctfourfigures"/>
              <w:tabs>
                <w:tab w:val="clear" w:pos="765"/>
                <w:tab w:val="decimal" w:pos="963"/>
              </w:tabs>
              <w:spacing w:line="240" w:lineRule="atLeast"/>
              <w:ind w:left="-79"/>
              <w:rPr>
                <w:rFonts w:cs="Times New Roman"/>
                <w:b/>
                <w:bCs/>
                <w:szCs w:val="22"/>
                <w:lang w:val="en-US" w:bidi="th-TH"/>
              </w:rPr>
            </w:pPr>
            <w:r>
              <w:rPr>
                <w:rFonts w:cs="Times New Roman"/>
                <w:b/>
                <w:bCs/>
                <w:szCs w:val="22"/>
                <w:lang w:val="en-US" w:bidi="th-TH"/>
              </w:rPr>
              <w:t>20,044</w:t>
            </w:r>
          </w:p>
        </w:tc>
        <w:tc>
          <w:tcPr>
            <w:tcW w:w="271" w:type="dxa"/>
          </w:tcPr>
          <w:p w14:paraId="75871095" w14:textId="77777777" w:rsidR="00077682" w:rsidRPr="00CC1361" w:rsidRDefault="00077682" w:rsidP="00077682">
            <w:pPr>
              <w:tabs>
                <w:tab w:val="decimal" w:pos="1047"/>
              </w:tabs>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599412A6" w14:textId="541BD9B9" w:rsidR="00077682" w:rsidRPr="00CC1361" w:rsidRDefault="00077682" w:rsidP="00077682">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lang w:val="en-US" w:bidi="th-TH"/>
              </w:rPr>
              <w:t>20,000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6FD34D" w14:textId="21E622A6" w:rsidR="00FF3E1E"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1B4CD6">
        <w:rPr>
          <w:rFonts w:ascii="Times New Roman" w:hAnsi="Times New Roman" w:cs="Times New Roman"/>
          <w:sz w:val="22"/>
          <w:szCs w:val="22"/>
          <w:lang w:val="en-GB"/>
        </w:rPr>
        <w:t>7</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6516AA" w:rsidRPr="00CC1361">
        <w:rPr>
          <w:rFonts w:ascii="Times New Roman" w:hAnsi="Times New Roman" w:cs="Times New Roman"/>
          <w:sz w:val="22"/>
          <w:szCs w:val="22"/>
        </w:rPr>
        <w:t>31 March 202</w:t>
      </w:r>
      <w:r w:rsidR="00E95520">
        <w:rPr>
          <w:rFonts w:ascii="Times New Roman" w:hAnsi="Times New Roman" w:cs="Times New Roman"/>
          <w:sz w:val="22"/>
          <w:szCs w:val="22"/>
        </w:rPr>
        <w:t>5</w:t>
      </w:r>
      <w:r w:rsidR="008B6BE2" w:rsidRPr="00CC1361">
        <w:rPr>
          <w:rFonts w:ascii="Times New Roman" w:hAnsi="Times New Roman" w:cs="Times New Roman"/>
          <w:sz w:val="22"/>
          <w:szCs w:val="22"/>
        </w:rPr>
        <w:t xml:space="preserve"> and 31 December 202</w:t>
      </w:r>
      <w:r w:rsidR="00E95520">
        <w:rPr>
          <w:rFonts w:ascii="Times New Roman" w:hAnsi="Times New Roman" w:cs="Times New Roman"/>
          <w:sz w:val="22"/>
          <w:szCs w:val="22"/>
        </w:rPr>
        <w:t>4</w:t>
      </w:r>
      <w:r w:rsidRPr="00CC1361">
        <w:rPr>
          <w:rFonts w:ascii="Times New Roman" w:hAnsi="Times New Roman" w:cs="Times New Roman"/>
          <w:sz w:val="22"/>
          <w:szCs w:val="22"/>
        </w:rPr>
        <w:t xml:space="preserve">, investments in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E17B577" w14:textId="77777777" w:rsidR="00FD1740" w:rsidRDefault="00FD1740"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450" w:type="dxa"/>
        <w:tblInd w:w="450" w:type="dxa"/>
        <w:tblLayout w:type="fixed"/>
        <w:tblLook w:val="0000" w:firstRow="0" w:lastRow="0" w:firstColumn="0" w:lastColumn="0" w:noHBand="0" w:noVBand="0"/>
      </w:tblPr>
      <w:tblGrid>
        <w:gridCol w:w="3870"/>
        <w:gridCol w:w="1170"/>
        <w:gridCol w:w="270"/>
        <w:gridCol w:w="1170"/>
        <w:gridCol w:w="270"/>
        <w:gridCol w:w="1170"/>
        <w:gridCol w:w="271"/>
        <w:gridCol w:w="1259"/>
      </w:tblGrid>
      <w:tr w:rsidR="00FD1740" w:rsidRPr="00CC1361" w14:paraId="0826DD26" w14:textId="77777777" w:rsidTr="00B406C2">
        <w:trPr>
          <w:trHeight w:val="252"/>
        </w:trPr>
        <w:tc>
          <w:tcPr>
            <w:tcW w:w="3870" w:type="dxa"/>
          </w:tcPr>
          <w:p w14:paraId="0C4FE559" w14:textId="77777777" w:rsidR="00FD1740" w:rsidRPr="00CC1361" w:rsidRDefault="00FD1740" w:rsidP="00B406C2">
            <w:pPr>
              <w:ind w:right="-675"/>
              <w:rPr>
                <w:rFonts w:ascii="Times New Roman" w:hAnsi="Times New Roman" w:cs="Times New Roman"/>
                <w:b/>
                <w:bCs/>
                <w:sz w:val="22"/>
                <w:szCs w:val="22"/>
              </w:rPr>
            </w:pPr>
          </w:p>
        </w:tc>
        <w:tc>
          <w:tcPr>
            <w:tcW w:w="2610" w:type="dxa"/>
            <w:gridSpan w:val="3"/>
          </w:tcPr>
          <w:p w14:paraId="701E363C"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31 March 202</w:t>
            </w:r>
            <w:r>
              <w:rPr>
                <w:rFonts w:ascii="Times New Roman" w:hAnsi="Times New Roman" w:cs="Times New Roman"/>
                <w:sz w:val="22"/>
                <w:szCs w:val="22"/>
              </w:rPr>
              <w:t>5</w:t>
            </w:r>
          </w:p>
        </w:tc>
        <w:tc>
          <w:tcPr>
            <w:tcW w:w="270" w:type="dxa"/>
          </w:tcPr>
          <w:p w14:paraId="521390C2"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700" w:type="dxa"/>
            <w:gridSpan w:val="3"/>
          </w:tcPr>
          <w:p w14:paraId="53A55125" w14:textId="77777777" w:rsidR="00FD1740" w:rsidRPr="00CB7028"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Pr>
                <w:rFonts w:ascii="Times New Roman" w:hAnsi="Times New Roman" w:cstheme="minorBidi"/>
                <w:sz w:val="22"/>
                <w:szCs w:val="22"/>
              </w:rPr>
              <w:t>2024</w:t>
            </w:r>
          </w:p>
        </w:tc>
      </w:tr>
      <w:tr w:rsidR="00FD1740" w:rsidRPr="00CC1361" w14:paraId="4C8492C4" w14:textId="77777777" w:rsidTr="00B406C2">
        <w:trPr>
          <w:trHeight w:val="263"/>
        </w:trPr>
        <w:tc>
          <w:tcPr>
            <w:tcW w:w="3870" w:type="dxa"/>
          </w:tcPr>
          <w:p w14:paraId="55FEB313" w14:textId="77777777" w:rsidR="00FD1740" w:rsidRPr="00CC1361" w:rsidRDefault="00FD1740" w:rsidP="00B406C2">
            <w:pPr>
              <w:ind w:right="-675"/>
              <w:rPr>
                <w:rFonts w:ascii="Times New Roman" w:hAnsi="Times New Roman" w:cs="Times New Roman"/>
                <w:b/>
                <w:bCs/>
                <w:sz w:val="22"/>
                <w:szCs w:val="22"/>
              </w:rPr>
            </w:pPr>
          </w:p>
        </w:tc>
        <w:tc>
          <w:tcPr>
            <w:tcW w:w="1170" w:type="dxa"/>
          </w:tcPr>
          <w:p w14:paraId="2728C98E"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2C90468"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4BAEFFC"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22956719"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8A0E7AC"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1" w:type="dxa"/>
          </w:tcPr>
          <w:p w14:paraId="2FE4972A"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259" w:type="dxa"/>
          </w:tcPr>
          <w:p w14:paraId="6F87EC63"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D1740" w:rsidRPr="00CC1361" w14:paraId="6D0F99F3" w14:textId="77777777" w:rsidTr="00B406C2">
        <w:trPr>
          <w:trHeight w:val="252"/>
        </w:trPr>
        <w:tc>
          <w:tcPr>
            <w:tcW w:w="3870" w:type="dxa"/>
          </w:tcPr>
          <w:p w14:paraId="14FF4C56" w14:textId="77777777" w:rsidR="00FD1740" w:rsidRPr="00CC1361" w:rsidRDefault="00FD1740" w:rsidP="00B406C2">
            <w:pPr>
              <w:ind w:right="-675"/>
              <w:rPr>
                <w:rFonts w:ascii="Times New Roman" w:hAnsi="Times New Roman" w:cs="Times New Roman"/>
                <w:sz w:val="22"/>
                <w:szCs w:val="22"/>
              </w:rPr>
            </w:pPr>
          </w:p>
        </w:tc>
        <w:tc>
          <w:tcPr>
            <w:tcW w:w="5580" w:type="dxa"/>
            <w:gridSpan w:val="7"/>
          </w:tcPr>
          <w:p w14:paraId="21203EA2"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077682" w:rsidRPr="00CC1361" w14:paraId="6F6A521E" w14:textId="77777777" w:rsidTr="00B406C2">
        <w:trPr>
          <w:trHeight w:val="252"/>
        </w:trPr>
        <w:tc>
          <w:tcPr>
            <w:tcW w:w="3870" w:type="dxa"/>
          </w:tcPr>
          <w:p w14:paraId="0A91FBF6" w14:textId="6AD43F55" w:rsidR="00077682" w:rsidRPr="00CC1361"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405AE">
              <w:rPr>
                <w:rFonts w:ascii="Times New Roman" w:hAnsi="Times New Roman" w:cs="Times New Roman"/>
                <w:sz w:val="22"/>
                <w:szCs w:val="22"/>
              </w:rPr>
              <w:t>Government bonds</w:t>
            </w:r>
          </w:p>
        </w:tc>
        <w:tc>
          <w:tcPr>
            <w:tcW w:w="1170" w:type="dxa"/>
          </w:tcPr>
          <w:p w14:paraId="1D7BC970" w14:textId="228F8397"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r w:rsidRPr="004654DD">
              <w:t>171,681</w:t>
            </w:r>
          </w:p>
        </w:tc>
        <w:tc>
          <w:tcPr>
            <w:tcW w:w="270" w:type="dxa"/>
          </w:tcPr>
          <w:p w14:paraId="30EB8297" w14:textId="77777777"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p>
        </w:tc>
        <w:tc>
          <w:tcPr>
            <w:tcW w:w="1170" w:type="dxa"/>
          </w:tcPr>
          <w:p w14:paraId="55FD9779" w14:textId="76B7F572" w:rsidR="00077682" w:rsidRPr="00CC1361" w:rsidRDefault="00077682" w:rsidP="00077682">
            <w:pPr>
              <w:pStyle w:val="acctfourfigures"/>
              <w:tabs>
                <w:tab w:val="clear" w:pos="765"/>
                <w:tab w:val="decimal" w:pos="882"/>
              </w:tabs>
              <w:spacing w:line="240" w:lineRule="atLeast"/>
              <w:ind w:left="-79"/>
              <w:rPr>
                <w:rFonts w:cs="Times New Roman"/>
                <w:szCs w:val="22"/>
                <w:lang w:val="en-US" w:bidi="th-TH"/>
              </w:rPr>
            </w:pPr>
            <w:r w:rsidRPr="004654DD">
              <w:t>170,000</w:t>
            </w:r>
          </w:p>
        </w:tc>
        <w:tc>
          <w:tcPr>
            <w:tcW w:w="270" w:type="dxa"/>
          </w:tcPr>
          <w:p w14:paraId="7CA8D4C5" w14:textId="77777777" w:rsidR="00077682" w:rsidRPr="00CC1361" w:rsidRDefault="00077682" w:rsidP="00077682">
            <w:pPr>
              <w:tabs>
                <w:tab w:val="decimal" w:pos="1188"/>
              </w:tabs>
              <w:rPr>
                <w:rFonts w:ascii="Times New Roman" w:hAnsi="Times New Roman" w:cs="Times New Roman"/>
                <w:sz w:val="22"/>
                <w:szCs w:val="22"/>
              </w:rPr>
            </w:pPr>
          </w:p>
        </w:tc>
        <w:tc>
          <w:tcPr>
            <w:tcW w:w="1170" w:type="dxa"/>
          </w:tcPr>
          <w:p w14:paraId="73F78545" w14:textId="75AC6031"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150,617</w:t>
            </w:r>
          </w:p>
        </w:tc>
        <w:tc>
          <w:tcPr>
            <w:tcW w:w="271" w:type="dxa"/>
          </w:tcPr>
          <w:p w14:paraId="79C0A412" w14:textId="77777777" w:rsidR="00077682" w:rsidRPr="00CC1361" w:rsidRDefault="00077682" w:rsidP="00077682">
            <w:pPr>
              <w:tabs>
                <w:tab w:val="decimal" w:pos="1047"/>
              </w:tabs>
              <w:rPr>
                <w:rFonts w:ascii="Times New Roman" w:hAnsi="Times New Roman" w:cs="Times New Roman"/>
                <w:sz w:val="22"/>
                <w:szCs w:val="22"/>
              </w:rPr>
            </w:pPr>
          </w:p>
        </w:tc>
        <w:tc>
          <w:tcPr>
            <w:tcW w:w="1259" w:type="dxa"/>
          </w:tcPr>
          <w:p w14:paraId="6E63380E" w14:textId="39826088" w:rsidR="00077682" w:rsidRPr="00CC1361" w:rsidRDefault="00077682" w:rsidP="00077682">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150,000</w:t>
            </w:r>
          </w:p>
        </w:tc>
      </w:tr>
      <w:tr w:rsidR="00077682" w:rsidRPr="00CC1361" w14:paraId="67123E64" w14:textId="77777777" w:rsidTr="00B406C2">
        <w:trPr>
          <w:trHeight w:val="252"/>
        </w:trPr>
        <w:tc>
          <w:tcPr>
            <w:tcW w:w="3870" w:type="dxa"/>
          </w:tcPr>
          <w:p w14:paraId="4B8D0FE8" w14:textId="77777777" w:rsidR="00077682" w:rsidRPr="00CC1361"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DA8128A" w14:textId="0A4FFC18" w:rsidR="00077682" w:rsidRPr="00077682" w:rsidRDefault="00077682" w:rsidP="00077682">
            <w:pPr>
              <w:pStyle w:val="acctfourfigures"/>
              <w:tabs>
                <w:tab w:val="clear" w:pos="765"/>
                <w:tab w:val="decimal" w:pos="963"/>
              </w:tabs>
              <w:spacing w:line="240" w:lineRule="atLeast"/>
              <w:ind w:left="-79"/>
              <w:rPr>
                <w:rFonts w:cs="Times New Roman"/>
                <w:b/>
                <w:bCs/>
                <w:szCs w:val="22"/>
                <w:lang w:val="en-US" w:bidi="th-TH"/>
              </w:rPr>
            </w:pPr>
            <w:r w:rsidRPr="00077682">
              <w:rPr>
                <w:b/>
                <w:bCs/>
              </w:rPr>
              <w:t>171,681</w:t>
            </w:r>
          </w:p>
        </w:tc>
        <w:tc>
          <w:tcPr>
            <w:tcW w:w="270" w:type="dxa"/>
          </w:tcPr>
          <w:p w14:paraId="33DC417A" w14:textId="77777777" w:rsidR="00077682" w:rsidRPr="00077682" w:rsidRDefault="00077682" w:rsidP="00077682">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23C8BD37" w14:textId="3986EAED" w:rsidR="00077682" w:rsidRPr="00077682" w:rsidRDefault="00077682" w:rsidP="00077682">
            <w:pPr>
              <w:pStyle w:val="acctfourfigures"/>
              <w:tabs>
                <w:tab w:val="clear" w:pos="765"/>
                <w:tab w:val="decimal" w:pos="882"/>
              </w:tabs>
              <w:spacing w:line="240" w:lineRule="atLeast"/>
              <w:ind w:left="-79"/>
              <w:rPr>
                <w:rFonts w:cs="Times New Roman"/>
                <w:b/>
                <w:bCs/>
                <w:szCs w:val="22"/>
                <w:lang w:val="en-US" w:bidi="th-TH"/>
              </w:rPr>
            </w:pPr>
            <w:r w:rsidRPr="00077682">
              <w:rPr>
                <w:b/>
                <w:bCs/>
              </w:rPr>
              <w:t>170,000</w:t>
            </w:r>
          </w:p>
        </w:tc>
        <w:tc>
          <w:tcPr>
            <w:tcW w:w="270" w:type="dxa"/>
          </w:tcPr>
          <w:p w14:paraId="670F9CED" w14:textId="77777777" w:rsidR="00077682" w:rsidRPr="00CC1361" w:rsidRDefault="00077682" w:rsidP="00077682">
            <w:pPr>
              <w:tabs>
                <w:tab w:val="decimal" w:pos="1188"/>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0427E8" w14:textId="6EBA7F73" w:rsidR="00077682" w:rsidRPr="00CC1361" w:rsidRDefault="00077682" w:rsidP="00077682">
            <w:pPr>
              <w:pStyle w:val="acctfourfigures"/>
              <w:tabs>
                <w:tab w:val="clear" w:pos="765"/>
                <w:tab w:val="decimal" w:pos="963"/>
              </w:tabs>
              <w:spacing w:line="240" w:lineRule="atLeast"/>
              <w:ind w:left="-79"/>
              <w:rPr>
                <w:rFonts w:cs="Times New Roman"/>
                <w:b/>
                <w:bCs/>
                <w:szCs w:val="22"/>
                <w:lang w:val="en-US" w:bidi="th-TH"/>
              </w:rPr>
            </w:pPr>
            <w:r>
              <w:rPr>
                <w:rFonts w:cs="Times New Roman"/>
                <w:b/>
                <w:bCs/>
                <w:szCs w:val="22"/>
              </w:rPr>
              <w:t>150,617</w:t>
            </w:r>
          </w:p>
        </w:tc>
        <w:tc>
          <w:tcPr>
            <w:tcW w:w="271" w:type="dxa"/>
          </w:tcPr>
          <w:p w14:paraId="037BDA22" w14:textId="77777777" w:rsidR="00077682" w:rsidRPr="00CC1361" w:rsidRDefault="00077682" w:rsidP="00077682">
            <w:pPr>
              <w:tabs>
                <w:tab w:val="decimal" w:pos="1047"/>
              </w:tabs>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416BFE94" w14:textId="52D5D84B" w:rsidR="00077682" w:rsidRPr="00CC1361" w:rsidRDefault="00077682" w:rsidP="00077682">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rPr>
              <w:t>150,000</w:t>
            </w:r>
          </w:p>
        </w:tc>
      </w:tr>
    </w:tbl>
    <w:p w14:paraId="4A4F0C39" w14:textId="77777777" w:rsidR="00440B86" w:rsidRPr="00CC1361"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71C39CEA"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t>1</w:t>
      </w:r>
      <w:r w:rsidR="001B4CD6">
        <w:rPr>
          <w:rFonts w:ascii="Times New Roman" w:eastAsia="Batang" w:hAnsi="Times New Roman" w:cs="Times New Roman"/>
          <w:b/>
          <w:bCs/>
          <w:sz w:val="24"/>
          <w:szCs w:val="24"/>
        </w:rPr>
        <w:t>8</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04C014FF"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6BE2" w:rsidRPr="00CC1361">
        <w:rPr>
          <w:rFonts w:ascii="Times New Roman" w:hAnsi="Times New Roman" w:cs="Times New Roman"/>
          <w:sz w:val="22"/>
          <w:szCs w:val="22"/>
        </w:rPr>
        <w:t>3</w:t>
      </w:r>
      <w:r w:rsidR="006516AA">
        <w:rPr>
          <w:rFonts w:ascii="Times New Roman" w:hAnsi="Times New Roman" w:cs="Times New Roman"/>
          <w:sz w:val="22"/>
          <w:szCs w:val="22"/>
        </w:rPr>
        <w:t>1 March</w:t>
      </w:r>
      <w:r w:rsidR="008B6BE2" w:rsidRPr="00CC1361">
        <w:rPr>
          <w:rFonts w:ascii="Times New Roman" w:hAnsi="Times New Roman" w:cs="Times New Roman"/>
          <w:sz w:val="22"/>
          <w:szCs w:val="22"/>
        </w:rPr>
        <w:t xml:space="preserve"> 202</w:t>
      </w:r>
      <w:r w:rsidR="00E95520">
        <w:rPr>
          <w:rFonts w:ascii="Times New Roman" w:hAnsi="Times New Roman" w:cs="Times New Roman"/>
          <w:sz w:val="22"/>
          <w:szCs w:val="22"/>
        </w:rPr>
        <w:t>5</w:t>
      </w:r>
      <w:r w:rsidRPr="00CC1361">
        <w:rPr>
          <w:rFonts w:ascii="Times New Roman" w:hAnsi="Times New Roman" w:cs="Times New Roman"/>
          <w:sz w:val="22"/>
          <w:szCs w:val="22"/>
        </w:rPr>
        <w:t xml:space="preserve"> and 31 December 202</w:t>
      </w:r>
      <w:r w:rsidR="00E95520">
        <w:rPr>
          <w:rFonts w:ascii="Times New Roman" w:hAnsi="Times New Roman" w:cs="Times New Roman"/>
          <w:sz w:val="22"/>
          <w:szCs w:val="22"/>
        </w:rPr>
        <w:t>4</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6840"/>
        <w:gridCol w:w="1170"/>
        <w:gridCol w:w="180"/>
        <w:gridCol w:w="1260"/>
      </w:tblGrid>
      <w:tr w:rsidR="008B6BE2" w:rsidRPr="00CC1361" w14:paraId="70F5A973" w14:textId="77777777" w:rsidTr="00FE73CF">
        <w:trPr>
          <w:cantSplit/>
          <w:tblHeader/>
        </w:trPr>
        <w:tc>
          <w:tcPr>
            <w:tcW w:w="6840" w:type="dxa"/>
            <w:shd w:val="clear" w:color="auto" w:fill="auto"/>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170" w:type="dxa"/>
          </w:tcPr>
          <w:p w14:paraId="7003902E" w14:textId="2A118915" w:rsidR="008B6BE2" w:rsidRPr="00CC1361" w:rsidRDefault="00FB6B8B"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Pr>
                <w:rFonts w:ascii="Times New Roman" w:hAnsi="Times New Roman" w:cs="Times New Roman"/>
                <w:sz w:val="22"/>
                <w:szCs w:val="22"/>
                <w:lang w:val="en-GB"/>
              </w:rPr>
              <w:t>3</w:t>
            </w:r>
            <w:r w:rsidR="006516AA">
              <w:rPr>
                <w:rFonts w:ascii="Times New Roman" w:hAnsi="Times New Roman" w:cs="Times New Roman"/>
                <w:sz w:val="22"/>
                <w:szCs w:val="22"/>
                <w:lang w:val="en-GB"/>
              </w:rPr>
              <w:t>1 March</w:t>
            </w:r>
          </w:p>
        </w:tc>
        <w:tc>
          <w:tcPr>
            <w:tcW w:w="180"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60"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FE73CF">
        <w:trPr>
          <w:cantSplit/>
          <w:tblHeader/>
        </w:trPr>
        <w:tc>
          <w:tcPr>
            <w:tcW w:w="6840" w:type="dxa"/>
            <w:shd w:val="clear" w:color="auto" w:fill="auto"/>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170" w:type="dxa"/>
          </w:tcPr>
          <w:p w14:paraId="3E1AAE34" w14:textId="034144CB"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E95520">
              <w:rPr>
                <w:rFonts w:ascii="Times New Roman" w:hAnsi="Times New Roman" w:cs="Times New Roman"/>
                <w:sz w:val="22"/>
                <w:szCs w:val="22"/>
                <w:lang w:val="en-GB"/>
              </w:rPr>
              <w:t>5</w:t>
            </w:r>
          </w:p>
        </w:tc>
        <w:tc>
          <w:tcPr>
            <w:tcW w:w="180"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60" w:type="dxa"/>
          </w:tcPr>
          <w:p w14:paraId="4B532384" w14:textId="4F48B22F"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E95520">
              <w:rPr>
                <w:rFonts w:ascii="Times New Roman" w:hAnsi="Times New Roman" w:cs="Times New Roman"/>
                <w:sz w:val="22"/>
                <w:szCs w:val="22"/>
                <w:lang w:val="en-GB"/>
              </w:rPr>
              <w:t>4</w:t>
            </w:r>
          </w:p>
        </w:tc>
      </w:tr>
      <w:tr w:rsidR="008B6BE2" w:rsidRPr="00CC1361" w14:paraId="6351EC10" w14:textId="77777777" w:rsidTr="00FE73CF">
        <w:trPr>
          <w:cantSplit/>
          <w:tblHeader/>
        </w:trPr>
        <w:tc>
          <w:tcPr>
            <w:tcW w:w="6840" w:type="dxa"/>
            <w:shd w:val="clear" w:color="auto" w:fill="auto"/>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61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8B6BE2" w:rsidRPr="00CC1361" w14:paraId="6490A6C0" w14:textId="77777777" w:rsidTr="00FE73CF">
        <w:trPr>
          <w:cantSplit/>
        </w:trPr>
        <w:tc>
          <w:tcPr>
            <w:tcW w:w="6840" w:type="dxa"/>
            <w:shd w:val="clear" w:color="auto" w:fill="auto"/>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17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80"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60"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AC0F6F" w:rsidRPr="00CC1361" w14:paraId="252B10F1" w14:textId="77777777" w:rsidTr="00FE73CF">
        <w:trPr>
          <w:cantSplit/>
        </w:trPr>
        <w:tc>
          <w:tcPr>
            <w:tcW w:w="6840" w:type="dxa"/>
            <w:shd w:val="clear" w:color="auto" w:fill="auto"/>
          </w:tcPr>
          <w:p w14:paraId="1C59FDA0"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170" w:type="dxa"/>
            <w:shd w:val="clear" w:color="auto" w:fill="auto"/>
          </w:tcPr>
          <w:p w14:paraId="4363AFDA" w14:textId="49A6E811"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Pr>
                <w:rFonts w:ascii="Times New Roman" w:hAnsi="Times New Roman"/>
                <w:sz w:val="22"/>
                <w:szCs w:val="28"/>
              </w:rPr>
              <w:t>645</w:t>
            </w:r>
          </w:p>
        </w:tc>
        <w:tc>
          <w:tcPr>
            <w:tcW w:w="180" w:type="dxa"/>
          </w:tcPr>
          <w:p w14:paraId="625E1808"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60" w:type="dxa"/>
          </w:tcPr>
          <w:p w14:paraId="4ECCE2F1" w14:textId="6EE001F1" w:rsidR="00AC0F6F" w:rsidRPr="00FE73CF"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sz w:val="22"/>
                <w:szCs w:val="28"/>
              </w:rPr>
            </w:pPr>
            <w:r>
              <w:rPr>
                <w:rFonts w:ascii="Times New Roman" w:hAnsi="Times New Roman"/>
                <w:sz w:val="22"/>
                <w:szCs w:val="28"/>
              </w:rPr>
              <w:t>445</w:t>
            </w:r>
          </w:p>
        </w:tc>
      </w:tr>
      <w:tr w:rsidR="00AC0F6F" w:rsidRPr="00CC1361" w14:paraId="6CBAD450" w14:textId="77777777" w:rsidTr="00FE73CF">
        <w:trPr>
          <w:cantSplit/>
          <w:trHeight w:val="164"/>
        </w:trPr>
        <w:tc>
          <w:tcPr>
            <w:tcW w:w="6840" w:type="dxa"/>
            <w:shd w:val="clear" w:color="auto" w:fill="auto"/>
          </w:tcPr>
          <w:p w14:paraId="0035BBC8"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170" w:type="dxa"/>
            <w:tcBorders>
              <w:top w:val="single" w:sz="4" w:space="0" w:color="auto"/>
              <w:bottom w:val="double" w:sz="4" w:space="0" w:color="auto"/>
            </w:tcBorders>
            <w:shd w:val="clear" w:color="auto" w:fill="auto"/>
          </w:tcPr>
          <w:p w14:paraId="28718D0C" w14:textId="5C885ED3" w:rsidR="00AC0F6F" w:rsidRPr="00077682"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645</w:t>
            </w:r>
          </w:p>
        </w:tc>
        <w:tc>
          <w:tcPr>
            <w:tcW w:w="180" w:type="dxa"/>
          </w:tcPr>
          <w:p w14:paraId="273CD157"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60" w:type="dxa"/>
            <w:tcBorders>
              <w:top w:val="single" w:sz="4" w:space="0" w:color="auto"/>
              <w:bottom w:val="double" w:sz="4" w:space="0" w:color="auto"/>
            </w:tcBorders>
          </w:tcPr>
          <w:p w14:paraId="6337BF82" w14:textId="7C08DD23" w:rsidR="00AC0F6F" w:rsidRPr="006516AA"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445</w:t>
            </w:r>
          </w:p>
        </w:tc>
      </w:tr>
    </w:tbl>
    <w:p w14:paraId="63703ADA" w14:textId="29907244" w:rsidR="000052D9"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A21DE5D" w14:textId="77777777" w:rsidR="00AC0F6F" w:rsidRDefault="00AC0F6F"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FDADC5A" w14:textId="77777777" w:rsidR="00AC0F6F" w:rsidRDefault="00AC0F6F"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E2B4948" w14:textId="77777777" w:rsidR="00AC0F6F" w:rsidRDefault="00AC0F6F"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3CACE8D" w14:textId="77777777" w:rsidR="00AC0F6F" w:rsidRDefault="00AC0F6F"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7305A7" w14:textId="77777777" w:rsidR="00AC0F6F" w:rsidRDefault="00AC0F6F"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A694176" w14:textId="4662F58D" w:rsidR="00FF3E1E" w:rsidRDefault="001B4CD6"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19</w:t>
      </w:r>
      <w:r w:rsidR="00440B86">
        <w:rPr>
          <w:rFonts w:ascii="Times New Roman" w:hAnsi="Times New Roman" w:cs="Times New Roman"/>
          <w:b/>
          <w:bCs/>
          <w:sz w:val="24"/>
          <w:szCs w:val="24"/>
        </w:rPr>
        <w:t xml:space="preserve">     </w:t>
      </w:r>
      <w:r w:rsidR="00FF3E1E" w:rsidRPr="00CC1361">
        <w:rPr>
          <w:rFonts w:ascii="Times New Roman" w:hAnsi="Times New Roman" w:cs="Times New Roman"/>
          <w:b/>
          <w:bCs/>
          <w:sz w:val="24"/>
          <w:szCs w:val="24"/>
        </w:rPr>
        <w:t>Commitments with non-related parties</w:t>
      </w:r>
    </w:p>
    <w:p w14:paraId="41A332D2" w14:textId="77777777" w:rsidR="00945121" w:rsidRPr="00CC1361"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5B4C0E95" w:rsidR="00945121" w:rsidRPr="00AC0F6F" w:rsidRDefault="00945121" w:rsidP="0013431E">
      <w:pPr>
        <w:tabs>
          <w:tab w:val="clear" w:pos="680"/>
          <w:tab w:val="left" w:pos="540"/>
        </w:tabs>
        <w:ind w:right="-43" w:firstLine="540"/>
        <w:jc w:val="thaiDistribute"/>
        <w:rPr>
          <w:rFonts w:ascii="Times New Roman" w:hAnsi="Times New Roman" w:cs="Times New Roman"/>
          <w:b/>
          <w:bCs/>
          <w:i/>
          <w:iCs/>
          <w:sz w:val="22"/>
          <w:szCs w:val="22"/>
        </w:rPr>
      </w:pPr>
      <w:r w:rsidRPr="00AC0F6F">
        <w:rPr>
          <w:rFonts w:ascii="Times New Roman" w:hAnsi="Times New Roman" w:cs="Times New Roman"/>
          <w:b/>
          <w:bCs/>
          <w:i/>
          <w:iCs/>
          <w:sz w:val="22"/>
          <w:szCs w:val="22"/>
        </w:rPr>
        <w:t>C</w:t>
      </w:r>
      <w:r w:rsidR="0013431E" w:rsidRPr="00AC0F6F">
        <w:rPr>
          <w:rFonts w:ascii="Times New Roman" w:hAnsi="Times New Roman" w:cs="Times New Roman"/>
          <w:b/>
          <w:bCs/>
          <w:i/>
          <w:iCs/>
          <w:sz w:val="22"/>
          <w:szCs w:val="22"/>
        </w:rPr>
        <w:t xml:space="preserve">apital expenditure </w:t>
      </w:r>
      <w:proofErr w:type="gramStart"/>
      <w:r w:rsidR="0013431E" w:rsidRPr="00AC0F6F">
        <w:rPr>
          <w:rFonts w:ascii="Times New Roman" w:hAnsi="Times New Roman" w:cs="Times New Roman"/>
          <w:b/>
          <w:bCs/>
          <w:i/>
          <w:iCs/>
          <w:sz w:val="22"/>
          <w:szCs w:val="22"/>
        </w:rPr>
        <w:t>commitment</w:t>
      </w:r>
      <w:proofErr w:type="gramEnd"/>
    </w:p>
    <w:p w14:paraId="47B82040" w14:textId="77777777" w:rsidR="00945121" w:rsidRPr="00945121"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64438D98" w:rsidR="00945121" w:rsidRPr="00945121" w:rsidRDefault="00945121" w:rsidP="00945121">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945121">
        <w:rPr>
          <w:rFonts w:ascii="Times New Roman" w:hAnsi="Times New Roman" w:cs="Times New Roman"/>
          <w:b/>
          <w:bCs/>
          <w:sz w:val="22"/>
          <w:szCs w:val="22"/>
        </w:rPr>
        <w:tab/>
      </w:r>
      <w:r>
        <w:rPr>
          <w:rFonts w:ascii="Times New Roman" w:hAnsi="Times New Roman" w:cs="Times New Roman"/>
          <w:b/>
          <w:bCs/>
          <w:sz w:val="22"/>
          <w:szCs w:val="22"/>
        </w:rPr>
        <w:tab/>
        <w:t xml:space="preserve">  </w:t>
      </w:r>
      <w:r w:rsidRPr="00945121">
        <w:rPr>
          <w:rStyle w:val="ui-provider"/>
          <w:rFonts w:ascii="Times New Roman" w:hAnsi="Times New Roman" w:cs="Times New Roman"/>
          <w:sz w:val="22"/>
          <w:szCs w:val="22"/>
        </w:rPr>
        <w:t xml:space="preserve">The Company has commitments, relating to software computer which has an agreement “Software as a service” with a service provider. As </w:t>
      </w:r>
      <w:proofErr w:type="gramStart"/>
      <w:r w:rsidRPr="00945121">
        <w:rPr>
          <w:rStyle w:val="ui-provider"/>
          <w:rFonts w:ascii="Times New Roman" w:hAnsi="Times New Roman" w:cs="Times New Roman"/>
          <w:sz w:val="22"/>
          <w:szCs w:val="22"/>
        </w:rPr>
        <w:t>at</w:t>
      </w:r>
      <w:proofErr w:type="gramEnd"/>
      <w:r w:rsidRPr="00945121">
        <w:rPr>
          <w:rStyle w:val="ui-provider"/>
          <w:rFonts w:ascii="Times New Roman" w:hAnsi="Times New Roman" w:cs="Times New Roman"/>
          <w:sz w:val="22"/>
          <w:szCs w:val="22"/>
        </w:rPr>
        <w:t xml:space="preserve"> </w:t>
      </w:r>
      <w:r>
        <w:rPr>
          <w:rStyle w:val="ui-provider"/>
          <w:rFonts w:ascii="Times New Roman" w:hAnsi="Times New Roman" w:cs="Times New Roman"/>
          <w:sz w:val="22"/>
          <w:szCs w:val="22"/>
        </w:rPr>
        <w:t>31 March 202</w:t>
      </w:r>
      <w:r w:rsidR="00E95520">
        <w:rPr>
          <w:rStyle w:val="ui-provider"/>
          <w:rFonts w:ascii="Times New Roman" w:hAnsi="Times New Roman" w:cs="Times New Roman"/>
          <w:sz w:val="22"/>
          <w:szCs w:val="22"/>
        </w:rPr>
        <w:t>5</w:t>
      </w:r>
      <w:r>
        <w:rPr>
          <w:rStyle w:val="ui-provider"/>
          <w:rFonts w:ascii="Times New Roman" w:hAnsi="Times New Roman" w:cs="Times New Roman"/>
          <w:sz w:val="22"/>
          <w:szCs w:val="22"/>
        </w:rPr>
        <w:t xml:space="preserve"> and </w:t>
      </w:r>
      <w:r w:rsidRPr="00945121">
        <w:rPr>
          <w:rStyle w:val="ui-provider"/>
          <w:rFonts w:ascii="Times New Roman" w:hAnsi="Times New Roman" w:cs="Times New Roman"/>
          <w:sz w:val="22"/>
          <w:szCs w:val="22"/>
        </w:rPr>
        <w:t>31 December 202</w:t>
      </w:r>
      <w:r w:rsidR="00E95520">
        <w:rPr>
          <w:rStyle w:val="ui-provider"/>
          <w:rFonts w:ascii="Times New Roman" w:hAnsi="Times New Roman" w:cs="Times New Roman"/>
          <w:sz w:val="22"/>
          <w:szCs w:val="22"/>
        </w:rPr>
        <w:t>4</w:t>
      </w:r>
      <w:r>
        <w:rPr>
          <w:rStyle w:val="ui-provider"/>
          <w:rFonts w:ascii="Times New Roman" w:hAnsi="Times New Roman" w:cs="Times New Roman"/>
          <w:sz w:val="22"/>
          <w:szCs w:val="22"/>
        </w:rPr>
        <w:t xml:space="preserve">, </w:t>
      </w:r>
      <w:r w:rsidRPr="00945121">
        <w:rPr>
          <w:rStyle w:val="ui-provider"/>
          <w:rFonts w:ascii="Times New Roman" w:hAnsi="Times New Roman" w:cs="Times New Roman"/>
          <w:sz w:val="22"/>
          <w:szCs w:val="22"/>
        </w:rPr>
        <w:t>the timing of commitments were as follows:</w:t>
      </w:r>
    </w:p>
    <w:p w14:paraId="63F26AC3" w14:textId="77777777" w:rsidR="00945121" w:rsidRPr="00945121"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540" w:type="dxa"/>
        <w:tblInd w:w="360" w:type="dxa"/>
        <w:tblLayout w:type="fixed"/>
        <w:tblLook w:val="0000" w:firstRow="0" w:lastRow="0" w:firstColumn="0" w:lastColumn="0" w:noHBand="0" w:noVBand="0"/>
      </w:tblPr>
      <w:tblGrid>
        <w:gridCol w:w="6840"/>
        <w:gridCol w:w="1170"/>
        <w:gridCol w:w="270"/>
        <w:gridCol w:w="1260"/>
      </w:tblGrid>
      <w:tr w:rsidR="00945121" w:rsidRPr="00945121" w14:paraId="5C10932E" w14:textId="77777777" w:rsidTr="00AC0F6F">
        <w:trPr>
          <w:trHeight w:val="263"/>
        </w:trPr>
        <w:tc>
          <w:tcPr>
            <w:tcW w:w="6840" w:type="dxa"/>
          </w:tcPr>
          <w:p w14:paraId="4DFEAC1C" w14:textId="77777777" w:rsidR="00945121" w:rsidRPr="00945121" w:rsidRDefault="00945121" w:rsidP="00945121">
            <w:pPr>
              <w:ind w:hanging="22"/>
              <w:rPr>
                <w:rStyle w:val="ui-provider"/>
                <w:rFonts w:ascii="Times New Roman" w:hAnsi="Times New Roman" w:cs="Times New Roman"/>
                <w:sz w:val="22"/>
                <w:szCs w:val="22"/>
              </w:rPr>
            </w:pPr>
          </w:p>
        </w:tc>
        <w:tc>
          <w:tcPr>
            <w:tcW w:w="1170" w:type="dxa"/>
          </w:tcPr>
          <w:p w14:paraId="3E1D90B4" w14:textId="60114E02" w:rsidR="00945121" w:rsidRPr="00945121" w:rsidRDefault="00945121" w:rsidP="00945121">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31 March</w:t>
            </w:r>
          </w:p>
        </w:tc>
        <w:tc>
          <w:tcPr>
            <w:tcW w:w="270" w:type="dxa"/>
          </w:tcPr>
          <w:p w14:paraId="0F451DC3" w14:textId="77777777" w:rsidR="00945121" w:rsidRPr="00945121" w:rsidRDefault="00945121" w:rsidP="00945121">
            <w:pPr>
              <w:ind w:left="-108" w:right="-108"/>
              <w:jc w:val="center"/>
              <w:rPr>
                <w:rFonts w:ascii="Times New Roman" w:hAnsi="Times New Roman" w:cs="Times New Roman"/>
                <w:sz w:val="22"/>
                <w:szCs w:val="22"/>
              </w:rPr>
            </w:pPr>
          </w:p>
        </w:tc>
        <w:tc>
          <w:tcPr>
            <w:tcW w:w="1260" w:type="dxa"/>
          </w:tcPr>
          <w:p w14:paraId="6993898B" w14:textId="12EA89E8" w:rsidR="00945121" w:rsidRPr="00945121" w:rsidRDefault="00945121" w:rsidP="00945121">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45121" w:rsidRPr="00945121" w14:paraId="2F53DC20" w14:textId="77777777" w:rsidTr="00AC0F6F">
        <w:trPr>
          <w:trHeight w:val="263"/>
        </w:trPr>
        <w:tc>
          <w:tcPr>
            <w:tcW w:w="6840" w:type="dxa"/>
          </w:tcPr>
          <w:p w14:paraId="65F6A2C3" w14:textId="77777777" w:rsidR="00945121" w:rsidRPr="002C1505" w:rsidRDefault="00945121" w:rsidP="00843F72">
            <w:pPr>
              <w:ind w:hanging="22"/>
              <w:rPr>
                <w:rFonts w:ascii="Times New Roman" w:hAnsi="Times New Roman" w:cstheme="minorBidi"/>
                <w:sz w:val="22"/>
                <w:szCs w:val="22"/>
                <w:cs/>
              </w:rPr>
            </w:pPr>
            <w:r w:rsidRPr="00945121">
              <w:rPr>
                <w:rStyle w:val="ui-provider"/>
                <w:rFonts w:ascii="Times New Roman" w:hAnsi="Times New Roman" w:cs="Times New Roman"/>
                <w:sz w:val="22"/>
                <w:szCs w:val="22"/>
              </w:rPr>
              <w:tab/>
            </w:r>
          </w:p>
        </w:tc>
        <w:tc>
          <w:tcPr>
            <w:tcW w:w="1170" w:type="dxa"/>
          </w:tcPr>
          <w:p w14:paraId="41CF1092" w14:textId="21E0C757"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sidR="00E95520">
              <w:rPr>
                <w:rFonts w:ascii="Times New Roman" w:hAnsi="Times New Roman" w:cs="Times New Roman"/>
                <w:sz w:val="22"/>
                <w:szCs w:val="22"/>
              </w:rPr>
              <w:t>5</w:t>
            </w:r>
          </w:p>
        </w:tc>
        <w:tc>
          <w:tcPr>
            <w:tcW w:w="270" w:type="dxa"/>
          </w:tcPr>
          <w:p w14:paraId="3FBB82F0" w14:textId="77777777" w:rsidR="00945121" w:rsidRPr="00945121" w:rsidRDefault="00945121" w:rsidP="00843F72">
            <w:pPr>
              <w:ind w:left="-108" w:right="-108"/>
              <w:jc w:val="center"/>
              <w:rPr>
                <w:rFonts w:ascii="Times New Roman" w:hAnsi="Times New Roman" w:cs="Times New Roman"/>
                <w:sz w:val="22"/>
                <w:szCs w:val="22"/>
              </w:rPr>
            </w:pPr>
          </w:p>
        </w:tc>
        <w:tc>
          <w:tcPr>
            <w:tcW w:w="1260" w:type="dxa"/>
          </w:tcPr>
          <w:p w14:paraId="179AF91F" w14:textId="4CCA6930"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sidR="00E95520">
              <w:rPr>
                <w:rFonts w:ascii="Times New Roman" w:hAnsi="Times New Roman" w:cs="Times New Roman"/>
                <w:sz w:val="22"/>
                <w:szCs w:val="22"/>
              </w:rPr>
              <w:t>4</w:t>
            </w:r>
          </w:p>
        </w:tc>
      </w:tr>
      <w:tr w:rsidR="00945121" w:rsidRPr="00945121" w14:paraId="238F0F3A" w14:textId="77777777" w:rsidTr="00AC0F6F">
        <w:trPr>
          <w:trHeight w:val="253"/>
        </w:trPr>
        <w:tc>
          <w:tcPr>
            <w:tcW w:w="6840" w:type="dxa"/>
          </w:tcPr>
          <w:p w14:paraId="3F308480" w14:textId="77777777" w:rsidR="00945121" w:rsidRPr="00945121" w:rsidRDefault="00945121" w:rsidP="00843F72">
            <w:pPr>
              <w:pStyle w:val="10"/>
              <w:tabs>
                <w:tab w:val="clear" w:pos="1080"/>
              </w:tabs>
              <w:spacing w:line="240" w:lineRule="atLeast"/>
              <w:rPr>
                <w:rFonts w:cs="Times New Roman"/>
                <w:sz w:val="22"/>
                <w:szCs w:val="22"/>
                <w:lang w:val="en-US"/>
              </w:rPr>
            </w:pPr>
          </w:p>
        </w:tc>
        <w:tc>
          <w:tcPr>
            <w:tcW w:w="2700" w:type="dxa"/>
            <w:gridSpan w:val="3"/>
          </w:tcPr>
          <w:p w14:paraId="43580A47" w14:textId="77777777" w:rsidR="00945121" w:rsidRPr="00945121" w:rsidRDefault="00945121" w:rsidP="00843F72">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077682" w:rsidRPr="00945121" w14:paraId="16B7F979" w14:textId="77777777" w:rsidTr="00AC0F6F">
        <w:trPr>
          <w:trHeight w:val="263"/>
        </w:trPr>
        <w:tc>
          <w:tcPr>
            <w:tcW w:w="6840" w:type="dxa"/>
            <w:vAlign w:val="bottom"/>
          </w:tcPr>
          <w:p w14:paraId="4247D7D9" w14:textId="77777777" w:rsidR="00077682" w:rsidRPr="00945121" w:rsidRDefault="00077682" w:rsidP="00077682">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170" w:type="dxa"/>
            <w:shd w:val="clear" w:color="auto" w:fill="auto"/>
          </w:tcPr>
          <w:p w14:paraId="59306703" w14:textId="6FADBC30" w:rsidR="00077682" w:rsidRPr="00077682" w:rsidRDefault="00077682" w:rsidP="00AB16AF">
            <w:pPr>
              <w:pStyle w:val="Style2"/>
              <w:tabs>
                <w:tab w:val="clear" w:pos="882"/>
                <w:tab w:val="decimal" w:pos="886"/>
              </w:tabs>
              <w:spacing w:line="260" w:lineRule="atLeast"/>
              <w:ind w:right="-117"/>
              <w:rPr>
                <w:rFonts w:ascii="Times New Roman" w:hAnsi="Times New Roman" w:cs="Times New Roman"/>
                <w:sz w:val="22"/>
                <w:szCs w:val="22"/>
              </w:rPr>
            </w:pPr>
            <w:r w:rsidRPr="00077682">
              <w:rPr>
                <w:rFonts w:ascii="Times New Roman" w:hAnsi="Times New Roman" w:cs="Times New Roman"/>
                <w:sz w:val="22"/>
                <w:szCs w:val="22"/>
              </w:rPr>
              <w:t>22,159</w:t>
            </w:r>
          </w:p>
        </w:tc>
        <w:tc>
          <w:tcPr>
            <w:tcW w:w="270" w:type="dxa"/>
          </w:tcPr>
          <w:p w14:paraId="30ECCD5C" w14:textId="77777777" w:rsidR="00077682" w:rsidRPr="00945121" w:rsidRDefault="00077682" w:rsidP="00077682">
            <w:pPr>
              <w:tabs>
                <w:tab w:val="decimal" w:pos="972"/>
              </w:tabs>
              <w:ind w:right="-43"/>
              <w:rPr>
                <w:rFonts w:ascii="Times New Roman" w:hAnsi="Times New Roman" w:cs="Times New Roman"/>
                <w:sz w:val="22"/>
                <w:szCs w:val="22"/>
              </w:rPr>
            </w:pPr>
          </w:p>
        </w:tc>
        <w:tc>
          <w:tcPr>
            <w:tcW w:w="1260" w:type="dxa"/>
            <w:shd w:val="clear" w:color="auto" w:fill="auto"/>
          </w:tcPr>
          <w:p w14:paraId="078F1226" w14:textId="1239A946" w:rsidR="00077682" w:rsidRPr="00FE73CF"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sz w:val="22"/>
                <w:szCs w:val="28"/>
              </w:rPr>
            </w:pPr>
            <w:r w:rsidRPr="00FE73CF">
              <w:rPr>
                <w:rFonts w:ascii="Times New Roman" w:hAnsi="Times New Roman"/>
                <w:sz w:val="22"/>
                <w:szCs w:val="28"/>
              </w:rPr>
              <w:t>22,159</w:t>
            </w:r>
          </w:p>
        </w:tc>
      </w:tr>
      <w:tr w:rsidR="00077682" w:rsidRPr="00945121" w14:paraId="5AA0E5EF" w14:textId="77777777" w:rsidTr="00AC0F6F">
        <w:trPr>
          <w:trHeight w:val="263"/>
        </w:trPr>
        <w:tc>
          <w:tcPr>
            <w:tcW w:w="6840" w:type="dxa"/>
            <w:vAlign w:val="bottom"/>
          </w:tcPr>
          <w:p w14:paraId="2AEA5D3E" w14:textId="77777777" w:rsidR="00077682" w:rsidRPr="00945121" w:rsidRDefault="00077682" w:rsidP="00077682">
            <w:pPr>
              <w:ind w:left="89" w:right="-86"/>
              <w:rPr>
                <w:rFonts w:ascii="Times New Roman" w:hAnsi="Times New Roman" w:cs="Times New Roman"/>
                <w:sz w:val="22"/>
                <w:szCs w:val="22"/>
              </w:rPr>
            </w:pPr>
            <w:r w:rsidRPr="00945121">
              <w:rPr>
                <w:rFonts w:ascii="Times New Roman" w:hAnsi="Times New Roman" w:cs="Times New Roman"/>
                <w:sz w:val="22"/>
                <w:szCs w:val="22"/>
              </w:rPr>
              <w:t>1 -5 years</w:t>
            </w:r>
          </w:p>
        </w:tc>
        <w:tc>
          <w:tcPr>
            <w:tcW w:w="1170" w:type="dxa"/>
            <w:shd w:val="clear" w:color="auto" w:fill="auto"/>
          </w:tcPr>
          <w:p w14:paraId="7C07D588" w14:textId="77198235" w:rsidR="00077682" w:rsidRPr="00AB16AF" w:rsidRDefault="00077682" w:rsidP="00AB16AF">
            <w:pPr>
              <w:pStyle w:val="Style2"/>
              <w:tabs>
                <w:tab w:val="clear" w:pos="882"/>
                <w:tab w:val="decimal" w:pos="886"/>
              </w:tabs>
              <w:spacing w:line="260" w:lineRule="atLeast"/>
              <w:ind w:right="-117"/>
              <w:rPr>
                <w:rFonts w:ascii="Times New Roman" w:hAnsi="Times New Roman" w:cs="Times New Roman"/>
                <w:sz w:val="22"/>
                <w:szCs w:val="22"/>
              </w:rPr>
            </w:pPr>
            <w:r w:rsidRPr="00077682">
              <w:rPr>
                <w:rFonts w:ascii="Times New Roman" w:hAnsi="Times New Roman" w:cs="Times New Roman"/>
                <w:sz w:val="22"/>
                <w:szCs w:val="22"/>
              </w:rPr>
              <w:t>16,619</w:t>
            </w:r>
          </w:p>
        </w:tc>
        <w:tc>
          <w:tcPr>
            <w:tcW w:w="270" w:type="dxa"/>
          </w:tcPr>
          <w:p w14:paraId="5397C395" w14:textId="77777777" w:rsidR="00077682" w:rsidRPr="00945121" w:rsidRDefault="00077682" w:rsidP="00077682">
            <w:pPr>
              <w:tabs>
                <w:tab w:val="decimal" w:pos="972"/>
              </w:tabs>
              <w:ind w:right="-43"/>
              <w:rPr>
                <w:rFonts w:ascii="Times New Roman" w:hAnsi="Times New Roman" w:cs="Times New Roman"/>
                <w:sz w:val="22"/>
                <w:szCs w:val="22"/>
              </w:rPr>
            </w:pPr>
          </w:p>
        </w:tc>
        <w:tc>
          <w:tcPr>
            <w:tcW w:w="1260" w:type="dxa"/>
            <w:shd w:val="clear" w:color="auto" w:fill="auto"/>
          </w:tcPr>
          <w:p w14:paraId="00370AAB" w14:textId="65AAA4FA" w:rsidR="00077682" w:rsidRPr="00FE73CF"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sz w:val="22"/>
                <w:szCs w:val="28"/>
              </w:rPr>
            </w:pPr>
            <w:r w:rsidRPr="00FE73CF">
              <w:rPr>
                <w:rFonts w:ascii="Times New Roman" w:hAnsi="Times New Roman"/>
                <w:sz w:val="22"/>
                <w:szCs w:val="28"/>
              </w:rPr>
              <w:t>22,159</w:t>
            </w:r>
          </w:p>
        </w:tc>
      </w:tr>
      <w:tr w:rsidR="00077682" w:rsidRPr="00945121" w14:paraId="1D793723" w14:textId="77777777" w:rsidTr="00AC0F6F">
        <w:trPr>
          <w:trHeight w:val="263"/>
        </w:trPr>
        <w:tc>
          <w:tcPr>
            <w:tcW w:w="6840" w:type="dxa"/>
            <w:vAlign w:val="bottom"/>
          </w:tcPr>
          <w:p w14:paraId="69A1FB48" w14:textId="77777777" w:rsidR="00077682" w:rsidRPr="00945121" w:rsidRDefault="00077682" w:rsidP="00077682">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631F23F" w14:textId="28A5265D" w:rsidR="00077682" w:rsidRPr="00AB16AF" w:rsidRDefault="00077682" w:rsidP="00AB16AF">
            <w:pPr>
              <w:pStyle w:val="Style2"/>
              <w:tabs>
                <w:tab w:val="clear" w:pos="882"/>
                <w:tab w:val="decimal" w:pos="886"/>
              </w:tabs>
              <w:spacing w:line="260" w:lineRule="atLeast"/>
              <w:ind w:right="-117"/>
              <w:rPr>
                <w:rFonts w:ascii="Times New Roman" w:hAnsi="Times New Roman" w:cs="Times New Roman"/>
                <w:b/>
                <w:bCs/>
                <w:sz w:val="22"/>
                <w:szCs w:val="22"/>
              </w:rPr>
            </w:pPr>
            <w:r w:rsidRPr="00AB16AF">
              <w:rPr>
                <w:rFonts w:ascii="Times New Roman" w:hAnsi="Times New Roman" w:cs="Times New Roman"/>
                <w:b/>
                <w:bCs/>
                <w:sz w:val="22"/>
                <w:szCs w:val="22"/>
              </w:rPr>
              <w:t>38,778</w:t>
            </w:r>
          </w:p>
        </w:tc>
        <w:tc>
          <w:tcPr>
            <w:tcW w:w="270" w:type="dxa"/>
          </w:tcPr>
          <w:p w14:paraId="4526FC61" w14:textId="77777777" w:rsidR="00077682" w:rsidRPr="00945121" w:rsidRDefault="00077682" w:rsidP="00077682">
            <w:pPr>
              <w:tabs>
                <w:tab w:val="decimal" w:pos="97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3ACF680" w14:textId="05144EA8" w:rsidR="00077682" w:rsidRPr="00FE73CF"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b/>
                <w:bCs/>
                <w:sz w:val="22"/>
                <w:szCs w:val="28"/>
              </w:rPr>
            </w:pPr>
            <w:r w:rsidRPr="00FE73CF">
              <w:rPr>
                <w:rFonts w:ascii="Times New Roman" w:hAnsi="Times New Roman"/>
                <w:b/>
                <w:bCs/>
                <w:sz w:val="22"/>
                <w:szCs w:val="28"/>
              </w:rPr>
              <w:t>44,318</w:t>
            </w:r>
          </w:p>
        </w:tc>
      </w:tr>
    </w:tbl>
    <w:p w14:paraId="15F4CD27" w14:textId="77777777" w:rsidR="00831DB5" w:rsidRDefault="00831DB5" w:rsidP="00FD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4FB4BC" w14:textId="0EC903EB" w:rsidR="00FF3E1E" w:rsidRPr="00FD1740" w:rsidRDefault="001142B9" w:rsidP="00FD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r w:rsidRPr="00FD1740">
        <w:rPr>
          <w:rFonts w:ascii="Times New Roman" w:hAnsi="Times New Roman" w:cs="Times New Roman"/>
          <w:b/>
          <w:bCs/>
          <w:sz w:val="24"/>
          <w:szCs w:val="24"/>
        </w:rPr>
        <w:t>2</w:t>
      </w:r>
      <w:r w:rsidR="001B4CD6">
        <w:rPr>
          <w:rFonts w:ascii="Times New Roman" w:hAnsi="Times New Roman" w:cs="Times New Roman"/>
          <w:b/>
          <w:bCs/>
          <w:sz w:val="24"/>
          <w:szCs w:val="24"/>
        </w:rPr>
        <w:t>0</w:t>
      </w:r>
      <w:r w:rsidR="00FD1740">
        <w:rPr>
          <w:rFonts w:ascii="Times New Roman" w:hAnsi="Times New Roman" w:cs="Times New Roman"/>
          <w:b/>
          <w:bCs/>
          <w:sz w:val="24"/>
          <w:szCs w:val="24"/>
        </w:rPr>
        <w:t xml:space="preserve">    </w:t>
      </w:r>
      <w:r w:rsidR="00FF3E1E" w:rsidRPr="00FD1740">
        <w:rPr>
          <w:rFonts w:ascii="Times New Roman" w:hAnsi="Times New Roman" w:cs="Times New Roman"/>
          <w:b/>
          <w:bCs/>
          <w:sz w:val="24"/>
          <w:szCs w:val="24"/>
        </w:rPr>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622003DF" w14:textId="62022B23" w:rsidR="00541796" w:rsidRDefault="00FF3E1E"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D2384A">
        <w:rPr>
          <w:rFonts w:ascii="Times New Roman" w:hAnsi="Times New Roman" w:cs="Times New Roman"/>
          <w:sz w:val="22"/>
          <w:szCs w:val="22"/>
        </w:rPr>
        <w:t>31 March 202</w:t>
      </w:r>
      <w:r w:rsidR="00E95520">
        <w:rPr>
          <w:rFonts w:ascii="Times New Roman" w:hAnsi="Times New Roman" w:cs="Times New Roman"/>
          <w:sz w:val="22"/>
          <w:szCs w:val="22"/>
        </w:rPr>
        <w:t>5</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 xml:space="preserve">y Baht </w:t>
      </w:r>
      <w:r w:rsidR="00077682">
        <w:rPr>
          <w:rFonts w:ascii="Times New Roman" w:hAnsi="Times New Roman" w:cs="Times New Roman"/>
          <w:sz w:val="22"/>
          <w:szCs w:val="22"/>
        </w:rPr>
        <w:t>1,</w:t>
      </w:r>
      <w:r w:rsidR="00696C82">
        <w:rPr>
          <w:rFonts w:ascii="Times New Roman" w:hAnsi="Times New Roman" w:cstheme="minorBidi"/>
          <w:sz w:val="22"/>
          <w:szCs w:val="22"/>
        </w:rPr>
        <w:t>300</w:t>
      </w:r>
      <w:r w:rsidR="00077682">
        <w:rPr>
          <w:rFonts w:ascii="Times New Roman" w:hAnsi="Times New Roman" w:cs="Times New Roman"/>
          <w:sz w:val="22"/>
          <w:szCs w:val="22"/>
        </w:rPr>
        <w:t>.</w:t>
      </w:r>
      <w:r w:rsidR="00696C82">
        <w:rPr>
          <w:rFonts w:ascii="Times New Roman" w:hAnsi="Times New Roman" w:cs="Times New Roman"/>
          <w:sz w:val="22"/>
          <w:szCs w:val="22"/>
        </w:rPr>
        <w:t>3</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w:t>
      </w:r>
      <w:r w:rsidR="00E95520">
        <w:rPr>
          <w:rFonts w:ascii="Times New Roman" w:hAnsi="Times New Roman" w:cs="Times New Roman"/>
          <w:i/>
          <w:iCs/>
          <w:sz w:val="22"/>
          <w:szCs w:val="22"/>
        </w:rPr>
        <w:t>24</w:t>
      </w:r>
      <w:r w:rsidRPr="00CC1361">
        <w:rPr>
          <w:rFonts w:ascii="Times New Roman" w:hAnsi="Times New Roman" w:cs="Times New Roman"/>
          <w:i/>
          <w:iCs/>
          <w:sz w:val="22"/>
          <w:szCs w:val="22"/>
        </w:rPr>
        <w:t xml:space="preserve">: Baht </w:t>
      </w:r>
      <w:r w:rsidR="00E95520">
        <w:rPr>
          <w:rFonts w:ascii="Times New Roman" w:hAnsi="Times New Roman" w:cs="Times New Roman"/>
          <w:i/>
          <w:iCs/>
          <w:sz w:val="22"/>
          <w:szCs w:val="22"/>
        </w:rPr>
        <w:t>644.7</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w:t>
      </w:r>
      <w:proofErr w:type="gramStart"/>
      <w:r w:rsidRPr="00CC1361">
        <w:rPr>
          <w:rFonts w:ascii="Times New Roman" w:hAnsi="Times New Roman" w:cs="Times New Roman"/>
          <w:sz w:val="22"/>
          <w:szCs w:val="22"/>
        </w:rPr>
        <w:t>have</w:t>
      </w:r>
      <w:proofErr w:type="gramEnd"/>
      <w:r w:rsidRPr="00CC1361">
        <w:rPr>
          <w:rFonts w:ascii="Times New Roman" w:hAnsi="Times New Roman" w:cs="Times New Roman"/>
          <w:sz w:val="22"/>
          <w:szCs w:val="22"/>
        </w:rPr>
        <w:t xml:space="preserve"> yet been </w:t>
      </w:r>
      <w:proofErr w:type="spellStart"/>
      <w:r w:rsidRPr="00CC1361">
        <w:rPr>
          <w:rFonts w:ascii="Times New Roman" w:hAnsi="Times New Roman" w:cs="Times New Roman"/>
          <w:sz w:val="22"/>
          <w:szCs w:val="22"/>
        </w:rPr>
        <w:t>finalised</w:t>
      </w:r>
      <w:proofErr w:type="spellEnd"/>
      <w:r w:rsidRPr="00CC1361">
        <w:rPr>
          <w:rFonts w:ascii="Times New Roman" w:hAnsi="Times New Roman" w:cs="Times New Roman"/>
          <w:sz w:val="22"/>
          <w:szCs w:val="22"/>
        </w:rPr>
        <w:t xml:space="preserve">. The maximum sum insured of all policies under the litigation cases totaled Baht </w:t>
      </w:r>
      <w:r w:rsidR="00696C82">
        <w:rPr>
          <w:rFonts w:ascii="Times New Roman" w:hAnsi="Times New Roman" w:cs="Times New Roman"/>
          <w:sz w:val="22"/>
          <w:szCs w:val="22"/>
        </w:rPr>
        <w:t>3,713.2</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E95520">
        <w:rPr>
          <w:rFonts w:ascii="Times New Roman" w:hAnsi="Times New Roman" w:cs="Times New Roman"/>
          <w:i/>
          <w:iCs/>
          <w:sz w:val="22"/>
          <w:szCs w:val="22"/>
        </w:rPr>
        <w:t>4</w:t>
      </w:r>
      <w:r w:rsidRPr="00CC1361">
        <w:rPr>
          <w:rFonts w:ascii="Times New Roman" w:hAnsi="Times New Roman" w:cs="Times New Roman"/>
          <w:i/>
          <w:iCs/>
          <w:sz w:val="22"/>
          <w:szCs w:val="22"/>
        </w:rPr>
        <w:t xml:space="preserve">: Baht </w:t>
      </w:r>
      <w:r w:rsidR="00E95520">
        <w:rPr>
          <w:rFonts w:ascii="Times New Roman" w:hAnsi="Times New Roman" w:cs="Times New Roman"/>
          <w:i/>
          <w:iCs/>
          <w:sz w:val="22"/>
          <w:szCs w:val="22"/>
        </w:rPr>
        <w:t>1,900.1</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077682">
        <w:rPr>
          <w:rFonts w:ascii="Times New Roman" w:hAnsi="Times New Roman" w:cs="Times New Roman"/>
          <w:sz w:val="22"/>
          <w:szCs w:val="22"/>
        </w:rPr>
        <w:t>359.9</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E95520">
        <w:rPr>
          <w:rFonts w:ascii="Times New Roman" w:hAnsi="Times New Roman" w:cs="Times New Roman"/>
          <w:i/>
          <w:iCs/>
          <w:sz w:val="22"/>
          <w:szCs w:val="22"/>
        </w:rPr>
        <w:t>4</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w:t>
      </w:r>
      <w:r w:rsidR="00E95520">
        <w:rPr>
          <w:rFonts w:ascii="Times New Roman" w:hAnsi="Times New Roman" w:cs="Times New Roman"/>
          <w:i/>
          <w:iCs/>
          <w:sz w:val="22"/>
          <w:szCs w:val="22"/>
        </w:rPr>
        <w:t>64.1</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based on reports of independent surveyors and in </w:t>
      </w:r>
      <w:r w:rsidRPr="00945121">
        <w:rPr>
          <w:rFonts w:ascii="Times New Roman" w:hAnsi="Times New Roman" w:cs="Times New Roman"/>
          <w:sz w:val="22"/>
          <w:szCs w:val="22"/>
        </w:rPr>
        <w:t>accordance with the coverage stipulated in the insurance policies. The Company’s management believes that the amounts of provision set aside are adequate</w:t>
      </w:r>
      <w:r w:rsidR="00945121" w:rsidRPr="00945121">
        <w:rPr>
          <w:rFonts w:ascii="Times New Roman" w:hAnsi="Times New Roman" w:cs="Times New Roman"/>
          <w:sz w:val="22"/>
          <w:szCs w:val="22"/>
        </w:rPr>
        <w:t xml:space="preserve"> and should the Company lose these cases, the amount of additional loss net of recovery from reinsurance contracts, </w:t>
      </w:r>
      <w:proofErr w:type="gramStart"/>
      <w:r w:rsidR="00945121" w:rsidRPr="00945121">
        <w:rPr>
          <w:rFonts w:ascii="Times New Roman" w:hAnsi="Times New Roman" w:cs="Times New Roman"/>
          <w:sz w:val="22"/>
          <w:szCs w:val="22"/>
        </w:rPr>
        <w:t>in excess of</w:t>
      </w:r>
      <w:proofErr w:type="gramEnd"/>
      <w:r w:rsidR="00945121" w:rsidRPr="00945121">
        <w:rPr>
          <w:rFonts w:ascii="Times New Roman" w:hAnsi="Times New Roman" w:cs="Times New Roman"/>
          <w:sz w:val="22"/>
          <w:szCs w:val="22"/>
        </w:rPr>
        <w:t xml:space="preserve"> that already recorded by the Company (if any) will not be material to the Company’s financial statements</w:t>
      </w:r>
      <w:r w:rsidRPr="00945121">
        <w:rPr>
          <w:rFonts w:ascii="Times New Roman" w:hAnsi="Times New Roman" w:cs="Times New Roman"/>
          <w:sz w:val="22"/>
          <w:szCs w:val="22"/>
        </w:rPr>
        <w:t>.</w:t>
      </w:r>
    </w:p>
    <w:p w14:paraId="7C75317A" w14:textId="77777777" w:rsid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D249F50" w14:textId="77777777" w:rsidR="00831DB5" w:rsidRDefault="00831DB5" w:rsidP="0083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D1740">
        <w:rPr>
          <w:rFonts w:ascii="Times New Roman" w:hAnsi="Times New Roman" w:cs="Times New Roman"/>
          <w:b/>
          <w:bCs/>
          <w:sz w:val="24"/>
          <w:szCs w:val="24"/>
        </w:rPr>
        <w:t>2</w:t>
      </w:r>
      <w:r>
        <w:rPr>
          <w:rFonts w:ascii="Times New Roman" w:hAnsi="Times New Roman" w:cs="Times New Roman"/>
          <w:b/>
          <w:bCs/>
          <w:sz w:val="24"/>
          <w:szCs w:val="24"/>
        </w:rPr>
        <w:t>1    Event after the reporting period</w:t>
      </w:r>
    </w:p>
    <w:p w14:paraId="1C5C56C9" w14:textId="77777777" w:rsidR="00831DB5" w:rsidRDefault="00831DB5" w:rsidP="0083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9AF6193" w14:textId="337B70D4" w:rsidR="00831DB5" w:rsidRP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831DB5">
        <w:rPr>
          <w:rFonts w:ascii="Times New Roman" w:hAnsi="Times New Roman" w:cs="Times New Roman"/>
          <w:sz w:val="22"/>
          <w:szCs w:val="22"/>
        </w:rPr>
        <w:t xml:space="preserve">At the annual general meeting of shareholders of the Company held on 22 April 2025, the shareholders approved the appropriation considered of dividend of Baht 10 per share on 12 million shares, amounting to Baht 120 million.  </w:t>
      </w:r>
    </w:p>
    <w:p w14:paraId="64A99B15" w14:textId="77777777" w:rsid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1F948D7" w14:textId="57D53C25" w:rsidR="00831DB5" w:rsidRP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C318ECE" w14:textId="706E8E56" w:rsidR="009157FB" w:rsidRDefault="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sectPr w:rsidR="009157FB" w:rsidSect="005511CB">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0871C" w14:textId="77777777" w:rsidR="00895C96" w:rsidRDefault="00895C96">
      <w:r>
        <w:separator/>
      </w:r>
    </w:p>
  </w:endnote>
  <w:endnote w:type="continuationSeparator" w:id="0">
    <w:p w14:paraId="2B5D9D95" w14:textId="77777777" w:rsidR="00895C96" w:rsidRDefault="0089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605428"/>
      <w:docPartObj>
        <w:docPartGallery w:val="Page Numbers (Bottom of Page)"/>
        <w:docPartUnique/>
      </w:docPartObj>
    </w:sdtPr>
    <w:sdtEndPr>
      <w:rPr>
        <w:rFonts w:ascii="Times New Roman" w:hAnsi="Times New Roman" w:cs="Times New Roman"/>
        <w:noProof/>
        <w:sz w:val="22"/>
        <w:szCs w:val="22"/>
      </w:rPr>
    </w:sdtEndPr>
    <w:sdtContent>
      <w:p w14:paraId="5FECA6EE" w14:textId="78E20215" w:rsidR="00C44ED7" w:rsidRPr="00BD30B0" w:rsidRDefault="00B25752" w:rsidP="009D078F">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w:t>
        </w:r>
        <w:r w:rsidRPr="00BD30B0">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BD30B0" w:rsidRDefault="00CF3617">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00320F58" w:rsidRPr="00BD30B0">
          <w:rPr>
            <w:rFonts w:ascii="Times New Roman" w:hAnsi="Times New Roman" w:cs="Times New Roman"/>
            <w:noProof/>
            <w:sz w:val="22"/>
            <w:szCs w:val="22"/>
          </w:rPr>
          <w:t>29</w:t>
        </w:r>
        <w:r w:rsidRPr="00BD30B0">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610996"/>
      <w:docPartObj>
        <w:docPartGallery w:val="Page Numbers (Bottom of Page)"/>
        <w:docPartUnique/>
      </w:docPartObj>
    </w:sdtPr>
    <w:sdtEndPr>
      <w:rPr>
        <w:rFonts w:ascii="Times New Roman" w:hAnsi="Times New Roman" w:cs="Times New Roman"/>
        <w:noProof/>
        <w:sz w:val="22"/>
        <w:szCs w:val="22"/>
      </w:rPr>
    </w:sdtEndPr>
    <w:sdtContent>
      <w:p w14:paraId="7BF9C540" w14:textId="77777777" w:rsidR="003A7734" w:rsidRPr="00BD30B0" w:rsidRDefault="003A7734">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29</w:t>
        </w:r>
        <w:r w:rsidRPr="00BD30B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9F23" w14:textId="77777777" w:rsidR="00895C96" w:rsidRDefault="00895C96">
      <w:r>
        <w:separator/>
      </w:r>
    </w:p>
  </w:footnote>
  <w:footnote w:type="continuationSeparator" w:id="0">
    <w:p w14:paraId="2B951A2E" w14:textId="77777777" w:rsidR="00895C96" w:rsidRDefault="0089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2D82" w14:textId="77777777" w:rsidR="00C44ED7" w:rsidRDefault="00C44ED7" w:rsidP="00121FBF">
    <w:pPr>
      <w:pStyle w:val="E1"/>
      <w:spacing w:line="240" w:lineRule="atLeast"/>
      <w:jc w:val="left"/>
      <w:rPr>
        <w:sz w:val="28"/>
        <w:szCs w:val="28"/>
        <w:lang w:val="en-US"/>
      </w:rPr>
    </w:pPr>
    <w:r>
      <w:rPr>
        <w:sz w:val="28"/>
        <w:szCs w:val="28"/>
        <w:lang w:val="en-US"/>
      </w:rPr>
      <w:t xml:space="preserve">Indara Insurance Public Company Limited </w:t>
    </w:r>
  </w:p>
  <w:p w14:paraId="1CE6A24E" w14:textId="77777777" w:rsidR="00C44ED7" w:rsidRPr="00690B40" w:rsidRDefault="00C44ED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56ED4827" w14:textId="6ECDB17A" w:rsidR="00C44ED7" w:rsidRDefault="00C44ED7"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w:t>
    </w:r>
    <w:r>
      <w:rPr>
        <w:rFonts w:ascii="Times New Roman" w:hAnsi="Times New Roman" w:cs="Times New Roman"/>
        <w:b/>
        <w:bCs/>
        <w:sz w:val="24"/>
        <w:szCs w:val="24"/>
        <w:lang w:val="en-GB"/>
      </w:rPr>
      <w:t xml:space="preserve"> </w:t>
    </w:r>
    <w:r w:rsidRPr="00F11292">
      <w:rPr>
        <w:rFonts w:ascii="Times New Roman" w:hAnsi="Times New Roman" w:cs="Times New Roman"/>
        <w:b/>
        <w:bCs/>
        <w:sz w:val="24"/>
        <w:szCs w:val="24"/>
        <w:lang w:val="en-GB"/>
      </w:rPr>
      <w:t>period ended 3</w:t>
    </w:r>
    <w:r>
      <w:rPr>
        <w:rFonts w:ascii="Times New Roman" w:hAnsi="Times New Roman" w:cs="Times New Roman"/>
        <w:b/>
        <w:bCs/>
        <w:sz w:val="24"/>
        <w:szCs w:val="24"/>
        <w:lang w:val="en-GB"/>
      </w:rPr>
      <w:t xml:space="preserve">1 March </w:t>
    </w:r>
    <w:r>
      <w:rPr>
        <w:rFonts w:ascii="Times New Roman" w:hAnsi="Times New Roman"/>
        <w:b/>
        <w:bCs/>
        <w:sz w:val="24"/>
        <w:szCs w:val="24"/>
      </w:rPr>
      <w:t>202</w:t>
    </w:r>
    <w:r w:rsidR="00D5566D">
      <w:rPr>
        <w:rFonts w:ascii="Times New Roman" w:hAnsi="Times New Roman"/>
        <w:b/>
        <w:bCs/>
        <w:sz w:val="24"/>
        <w:szCs w:val="24"/>
      </w:rPr>
      <w:t>5</w:t>
    </w:r>
    <w:r w:rsidRPr="00C64A33">
      <w:rPr>
        <w:rFonts w:ascii="Times New Roman" w:hAnsi="Times New Roman"/>
        <w:b/>
        <w:bCs/>
        <w:sz w:val="24"/>
        <w:szCs w:val="24"/>
      </w:rPr>
      <w:t xml:space="preserve"> </w:t>
    </w:r>
    <w:r>
      <w:rPr>
        <w:rFonts w:ascii="Times New Roman" w:hAnsi="Times New Roman"/>
        <w:b/>
        <w:bCs/>
        <w:sz w:val="24"/>
        <w:szCs w:val="24"/>
      </w:rPr>
      <w:t>(Unaudited)</w:t>
    </w:r>
  </w:p>
  <w:p w14:paraId="79D2A38F" w14:textId="77777777" w:rsidR="00650184" w:rsidRPr="00690B40" w:rsidRDefault="0065018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7F5D463" w14:textId="77777777" w:rsidR="00C44ED7" w:rsidRPr="00047CBB" w:rsidRDefault="00C44ED7" w:rsidP="00121FBF">
    <w:pP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E0A0" w14:textId="77777777" w:rsidR="003A7734" w:rsidRDefault="003A7734" w:rsidP="00121FBF">
    <w:pPr>
      <w:pStyle w:val="E1"/>
      <w:spacing w:line="240" w:lineRule="atLeast"/>
      <w:jc w:val="left"/>
      <w:rPr>
        <w:sz w:val="28"/>
        <w:szCs w:val="28"/>
        <w:lang w:val="en-US"/>
      </w:rPr>
    </w:pPr>
    <w:r>
      <w:rPr>
        <w:sz w:val="28"/>
        <w:szCs w:val="28"/>
        <w:lang w:val="en-US"/>
      </w:rPr>
      <w:t xml:space="preserve">Indara Insurance Public Company Limited </w:t>
    </w:r>
  </w:p>
  <w:p w14:paraId="0CEF4F17" w14:textId="77777777" w:rsidR="003A7734" w:rsidRPr="00690B40" w:rsidRDefault="003A7734"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53B9EDA9" w14:textId="77777777" w:rsidR="003A7734" w:rsidRDefault="003A773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w:t>
    </w:r>
    <w:r>
      <w:rPr>
        <w:rFonts w:ascii="Times New Roman" w:hAnsi="Times New Roman" w:cs="Times New Roman"/>
        <w:b/>
        <w:bCs/>
        <w:sz w:val="24"/>
        <w:szCs w:val="24"/>
        <w:lang w:val="en-GB"/>
      </w:rPr>
      <w:t xml:space="preserve"> </w:t>
    </w:r>
    <w:r w:rsidRPr="00F11292">
      <w:rPr>
        <w:rFonts w:ascii="Times New Roman" w:hAnsi="Times New Roman" w:cs="Times New Roman"/>
        <w:b/>
        <w:bCs/>
        <w:sz w:val="24"/>
        <w:szCs w:val="24"/>
        <w:lang w:val="en-GB"/>
      </w:rPr>
      <w:t>period ended 3</w:t>
    </w:r>
    <w:r>
      <w:rPr>
        <w:rFonts w:ascii="Times New Roman" w:hAnsi="Times New Roman" w:cs="Times New Roman"/>
        <w:b/>
        <w:bCs/>
        <w:sz w:val="24"/>
        <w:szCs w:val="24"/>
        <w:lang w:val="en-GB"/>
      </w:rPr>
      <w:t xml:space="preserve">1 March </w:t>
    </w:r>
    <w:r>
      <w:rPr>
        <w:rFonts w:ascii="Times New Roman" w:hAnsi="Times New Roman"/>
        <w:b/>
        <w:bCs/>
        <w:sz w:val="24"/>
        <w:szCs w:val="24"/>
      </w:rPr>
      <w:t>2025</w:t>
    </w:r>
    <w:r w:rsidRPr="00C64A33">
      <w:rPr>
        <w:rFonts w:ascii="Times New Roman" w:hAnsi="Times New Roman"/>
        <w:b/>
        <w:bCs/>
        <w:sz w:val="24"/>
        <w:szCs w:val="24"/>
      </w:rPr>
      <w:t xml:space="preserve"> </w:t>
    </w:r>
    <w:r>
      <w:rPr>
        <w:rFonts w:ascii="Times New Roman" w:hAnsi="Times New Roman"/>
        <w:b/>
        <w:bCs/>
        <w:sz w:val="24"/>
        <w:szCs w:val="24"/>
      </w:rPr>
      <w:t>(Unaudited)</w:t>
    </w:r>
  </w:p>
  <w:p w14:paraId="1EDF511A" w14:textId="77777777" w:rsidR="003A7734" w:rsidRPr="00690B40" w:rsidRDefault="003A773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8370AB7" w14:textId="77777777" w:rsidR="003A7734" w:rsidRPr="00047CBB" w:rsidRDefault="003A7734" w:rsidP="00121FBF">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8"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1"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3"/>
  </w:num>
  <w:num w:numId="2" w16cid:durableId="1581478384">
    <w:abstractNumId w:val="4"/>
  </w:num>
  <w:num w:numId="3" w16cid:durableId="555818776">
    <w:abstractNumId w:val="11"/>
  </w:num>
  <w:num w:numId="4" w16cid:durableId="60561355">
    <w:abstractNumId w:val="7"/>
  </w:num>
  <w:num w:numId="5" w16cid:durableId="143550848">
    <w:abstractNumId w:val="42"/>
  </w:num>
  <w:num w:numId="6" w16cid:durableId="1704285341">
    <w:abstractNumId w:val="44"/>
  </w:num>
  <w:num w:numId="7" w16cid:durableId="827594998">
    <w:abstractNumId w:val="26"/>
  </w:num>
  <w:num w:numId="8" w16cid:durableId="642347099">
    <w:abstractNumId w:val="37"/>
  </w:num>
  <w:num w:numId="9" w16cid:durableId="1547108712">
    <w:abstractNumId w:val="39"/>
  </w:num>
  <w:num w:numId="10" w16cid:durableId="437918665">
    <w:abstractNumId w:val="10"/>
  </w:num>
  <w:num w:numId="11" w16cid:durableId="1777409423">
    <w:abstractNumId w:val="46"/>
  </w:num>
  <w:num w:numId="12" w16cid:durableId="1952391529">
    <w:abstractNumId w:val="22"/>
  </w:num>
  <w:num w:numId="13" w16cid:durableId="1712924518">
    <w:abstractNumId w:val="1"/>
  </w:num>
  <w:num w:numId="14" w16cid:durableId="1512528798">
    <w:abstractNumId w:val="0"/>
  </w:num>
  <w:num w:numId="15" w16cid:durableId="974528266">
    <w:abstractNumId w:val="30"/>
  </w:num>
  <w:num w:numId="16" w16cid:durableId="573316735">
    <w:abstractNumId w:val="20"/>
  </w:num>
  <w:num w:numId="17" w16cid:durableId="297565244">
    <w:abstractNumId w:val="32"/>
  </w:num>
  <w:num w:numId="18" w16cid:durableId="136381515">
    <w:abstractNumId w:val="18"/>
  </w:num>
  <w:num w:numId="19" w16cid:durableId="1875460186">
    <w:abstractNumId w:val="41"/>
  </w:num>
  <w:num w:numId="20" w16cid:durableId="565140679">
    <w:abstractNumId w:val="40"/>
  </w:num>
  <w:num w:numId="21" w16cid:durableId="1324266">
    <w:abstractNumId w:val="16"/>
  </w:num>
  <w:num w:numId="22" w16cid:durableId="273100034">
    <w:abstractNumId w:val="35"/>
  </w:num>
  <w:num w:numId="23" w16cid:durableId="1049261347">
    <w:abstractNumId w:val="28"/>
  </w:num>
  <w:num w:numId="24" w16cid:durableId="1688871196">
    <w:abstractNumId w:val="8"/>
  </w:num>
  <w:num w:numId="25" w16cid:durableId="1114986162">
    <w:abstractNumId w:val="21"/>
  </w:num>
  <w:num w:numId="26" w16cid:durableId="513082389">
    <w:abstractNumId w:val="23"/>
  </w:num>
  <w:num w:numId="27" w16cid:durableId="793867457">
    <w:abstractNumId w:val="38"/>
  </w:num>
  <w:num w:numId="28" w16cid:durableId="2128961053">
    <w:abstractNumId w:val="14"/>
  </w:num>
  <w:num w:numId="29" w16cid:durableId="1887833708">
    <w:abstractNumId w:val="31"/>
  </w:num>
  <w:num w:numId="30" w16cid:durableId="126822476">
    <w:abstractNumId w:val="15"/>
  </w:num>
  <w:num w:numId="31" w16cid:durableId="2101635407">
    <w:abstractNumId w:val="29"/>
  </w:num>
  <w:num w:numId="32" w16cid:durableId="1144346960">
    <w:abstractNumId w:val="5"/>
  </w:num>
  <w:num w:numId="33" w16cid:durableId="730692010">
    <w:abstractNumId w:val="13"/>
  </w:num>
  <w:num w:numId="34" w16cid:durableId="765223543">
    <w:abstractNumId w:val="19"/>
  </w:num>
  <w:num w:numId="35" w16cid:durableId="843974223">
    <w:abstractNumId w:val="3"/>
  </w:num>
  <w:num w:numId="36" w16cid:durableId="901450917">
    <w:abstractNumId w:val="9"/>
  </w:num>
  <w:num w:numId="37" w16cid:durableId="1235627212">
    <w:abstractNumId w:val="12"/>
  </w:num>
  <w:num w:numId="38" w16cid:durableId="1706634038">
    <w:abstractNumId w:val="45"/>
  </w:num>
  <w:num w:numId="39" w16cid:durableId="1942759098">
    <w:abstractNumId w:val="36"/>
  </w:num>
  <w:num w:numId="40" w16cid:durableId="103690594">
    <w:abstractNumId w:val="43"/>
  </w:num>
  <w:num w:numId="41" w16cid:durableId="1385829140">
    <w:abstractNumId w:val="25"/>
  </w:num>
  <w:num w:numId="42" w16cid:durableId="263996335">
    <w:abstractNumId w:val="27"/>
  </w:num>
  <w:num w:numId="43" w16cid:durableId="1323317261">
    <w:abstractNumId w:val="34"/>
  </w:num>
  <w:num w:numId="44" w16cid:durableId="1412123658">
    <w:abstractNumId w:val="2"/>
  </w:num>
  <w:num w:numId="45" w16cid:durableId="1816680872">
    <w:abstractNumId w:val="24"/>
  </w:num>
  <w:num w:numId="46" w16cid:durableId="1365206730">
    <w:abstractNumId w:val="17"/>
  </w:num>
  <w:num w:numId="47" w16cid:durableId="61035436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9DD"/>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B33"/>
    <w:rsid w:val="00057DDE"/>
    <w:rsid w:val="00060536"/>
    <w:rsid w:val="000613F7"/>
    <w:rsid w:val="000618F4"/>
    <w:rsid w:val="00061EAB"/>
    <w:rsid w:val="00062379"/>
    <w:rsid w:val="00062AEC"/>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96F"/>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411E"/>
    <w:rsid w:val="000A4166"/>
    <w:rsid w:val="000A44CB"/>
    <w:rsid w:val="000A49B9"/>
    <w:rsid w:val="000A49FA"/>
    <w:rsid w:val="000A4C4A"/>
    <w:rsid w:val="000A51A7"/>
    <w:rsid w:val="000A5354"/>
    <w:rsid w:val="000A61AD"/>
    <w:rsid w:val="000A6376"/>
    <w:rsid w:val="000A66DF"/>
    <w:rsid w:val="000A70AA"/>
    <w:rsid w:val="000A70F6"/>
    <w:rsid w:val="000A7586"/>
    <w:rsid w:val="000A780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176"/>
    <w:rsid w:val="000F399E"/>
    <w:rsid w:val="000F3A5D"/>
    <w:rsid w:val="000F3A6F"/>
    <w:rsid w:val="000F4121"/>
    <w:rsid w:val="000F4AB4"/>
    <w:rsid w:val="000F4B52"/>
    <w:rsid w:val="000F4CAC"/>
    <w:rsid w:val="000F5887"/>
    <w:rsid w:val="000F5986"/>
    <w:rsid w:val="000F5B8B"/>
    <w:rsid w:val="000F5CC3"/>
    <w:rsid w:val="000F6011"/>
    <w:rsid w:val="000F6426"/>
    <w:rsid w:val="000F64DB"/>
    <w:rsid w:val="000F67F1"/>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9E6"/>
    <w:rsid w:val="00112DFB"/>
    <w:rsid w:val="00112F52"/>
    <w:rsid w:val="0011361F"/>
    <w:rsid w:val="00113B68"/>
    <w:rsid w:val="0011401F"/>
    <w:rsid w:val="001142B9"/>
    <w:rsid w:val="001147F6"/>
    <w:rsid w:val="00114F19"/>
    <w:rsid w:val="00115370"/>
    <w:rsid w:val="001155E4"/>
    <w:rsid w:val="001158A3"/>
    <w:rsid w:val="00115A31"/>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5C5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3B4D"/>
    <w:rsid w:val="00134114"/>
    <w:rsid w:val="0013431E"/>
    <w:rsid w:val="00134625"/>
    <w:rsid w:val="001346EE"/>
    <w:rsid w:val="00135699"/>
    <w:rsid w:val="00135CA5"/>
    <w:rsid w:val="00135F91"/>
    <w:rsid w:val="00136193"/>
    <w:rsid w:val="00136674"/>
    <w:rsid w:val="00136B71"/>
    <w:rsid w:val="00137499"/>
    <w:rsid w:val="00137F2C"/>
    <w:rsid w:val="0014017B"/>
    <w:rsid w:val="00140A2A"/>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9F7"/>
    <w:rsid w:val="00172DAE"/>
    <w:rsid w:val="001736D4"/>
    <w:rsid w:val="001738EC"/>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1CB"/>
    <w:rsid w:val="00186A99"/>
    <w:rsid w:val="001876EA"/>
    <w:rsid w:val="001904A8"/>
    <w:rsid w:val="0019093C"/>
    <w:rsid w:val="00190C03"/>
    <w:rsid w:val="00191BAC"/>
    <w:rsid w:val="001920AF"/>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B8"/>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8F1"/>
    <w:rsid w:val="001C392D"/>
    <w:rsid w:val="001C3A2E"/>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531"/>
    <w:rsid w:val="001D66F4"/>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D35"/>
    <w:rsid w:val="001E5178"/>
    <w:rsid w:val="001E53D1"/>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5083"/>
    <w:rsid w:val="00205419"/>
    <w:rsid w:val="00205F2E"/>
    <w:rsid w:val="00206162"/>
    <w:rsid w:val="002061A0"/>
    <w:rsid w:val="00206775"/>
    <w:rsid w:val="00206976"/>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3E07"/>
    <w:rsid w:val="00234220"/>
    <w:rsid w:val="002349AE"/>
    <w:rsid w:val="00234DB2"/>
    <w:rsid w:val="00235040"/>
    <w:rsid w:val="00235461"/>
    <w:rsid w:val="00235A8D"/>
    <w:rsid w:val="00235C83"/>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09F"/>
    <w:rsid w:val="002445E2"/>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CB2"/>
    <w:rsid w:val="00256E5F"/>
    <w:rsid w:val="00257568"/>
    <w:rsid w:val="00257BA5"/>
    <w:rsid w:val="0026042B"/>
    <w:rsid w:val="0026072E"/>
    <w:rsid w:val="00260E2C"/>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1FE"/>
    <w:rsid w:val="0027389B"/>
    <w:rsid w:val="0027425F"/>
    <w:rsid w:val="00274310"/>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6B6"/>
    <w:rsid w:val="00297B32"/>
    <w:rsid w:val="00297B56"/>
    <w:rsid w:val="00297D15"/>
    <w:rsid w:val="00297E8B"/>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1A3"/>
    <w:rsid w:val="002A4248"/>
    <w:rsid w:val="002A4433"/>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3FD3"/>
    <w:rsid w:val="002C451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2A37"/>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63B4"/>
    <w:rsid w:val="00306642"/>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966"/>
    <w:rsid w:val="00345B64"/>
    <w:rsid w:val="00345D28"/>
    <w:rsid w:val="00346059"/>
    <w:rsid w:val="0034700D"/>
    <w:rsid w:val="003471A1"/>
    <w:rsid w:val="0034734A"/>
    <w:rsid w:val="003475AE"/>
    <w:rsid w:val="0034768B"/>
    <w:rsid w:val="00347761"/>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0F12"/>
    <w:rsid w:val="003712D0"/>
    <w:rsid w:val="00371648"/>
    <w:rsid w:val="00371682"/>
    <w:rsid w:val="00371CD9"/>
    <w:rsid w:val="00371D69"/>
    <w:rsid w:val="00371D79"/>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6D5A"/>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5E36"/>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57E"/>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734"/>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1BF3"/>
    <w:rsid w:val="003E223F"/>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43"/>
    <w:rsid w:val="003F047E"/>
    <w:rsid w:val="003F04EF"/>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801"/>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36DE"/>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509"/>
    <w:rsid w:val="00454780"/>
    <w:rsid w:val="0045496F"/>
    <w:rsid w:val="00455389"/>
    <w:rsid w:val="00455A16"/>
    <w:rsid w:val="00455BE2"/>
    <w:rsid w:val="00455E33"/>
    <w:rsid w:val="00456009"/>
    <w:rsid w:val="0045616D"/>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50CF"/>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1A4"/>
    <w:rsid w:val="004C1699"/>
    <w:rsid w:val="004C18F2"/>
    <w:rsid w:val="004C1BD7"/>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123"/>
    <w:rsid w:val="004C527E"/>
    <w:rsid w:val="004C5F28"/>
    <w:rsid w:val="004C6DD6"/>
    <w:rsid w:val="004C7033"/>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0BE"/>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6EB3"/>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868"/>
    <w:rsid w:val="00587A67"/>
    <w:rsid w:val="00587B9F"/>
    <w:rsid w:val="00587BE9"/>
    <w:rsid w:val="00587C5F"/>
    <w:rsid w:val="00590168"/>
    <w:rsid w:val="005901CA"/>
    <w:rsid w:val="0059083D"/>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4AC2"/>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590D"/>
    <w:rsid w:val="0062604E"/>
    <w:rsid w:val="00626302"/>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E50"/>
    <w:rsid w:val="00651E78"/>
    <w:rsid w:val="00652687"/>
    <w:rsid w:val="0065291B"/>
    <w:rsid w:val="00652B25"/>
    <w:rsid w:val="00653171"/>
    <w:rsid w:val="006533F2"/>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5F"/>
    <w:rsid w:val="0068777B"/>
    <w:rsid w:val="00687BD5"/>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6C82"/>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779"/>
    <w:rsid w:val="006B68CC"/>
    <w:rsid w:val="006B6F35"/>
    <w:rsid w:val="006B6F39"/>
    <w:rsid w:val="006B7447"/>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F6"/>
    <w:rsid w:val="006D4186"/>
    <w:rsid w:val="006D43A7"/>
    <w:rsid w:val="006D4F36"/>
    <w:rsid w:val="006D511F"/>
    <w:rsid w:val="006D53B1"/>
    <w:rsid w:val="006D5684"/>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15D"/>
    <w:rsid w:val="006F7430"/>
    <w:rsid w:val="006F78FA"/>
    <w:rsid w:val="00700155"/>
    <w:rsid w:val="007002D3"/>
    <w:rsid w:val="007006E6"/>
    <w:rsid w:val="00700871"/>
    <w:rsid w:val="00700B2D"/>
    <w:rsid w:val="00701048"/>
    <w:rsid w:val="00701267"/>
    <w:rsid w:val="0070137A"/>
    <w:rsid w:val="007014E6"/>
    <w:rsid w:val="007017C4"/>
    <w:rsid w:val="007021AC"/>
    <w:rsid w:val="007021AF"/>
    <w:rsid w:val="00702BAC"/>
    <w:rsid w:val="00702DEF"/>
    <w:rsid w:val="007032A5"/>
    <w:rsid w:val="0070340C"/>
    <w:rsid w:val="00703618"/>
    <w:rsid w:val="007036CA"/>
    <w:rsid w:val="00703C21"/>
    <w:rsid w:val="00703FD9"/>
    <w:rsid w:val="00704063"/>
    <w:rsid w:val="007044FE"/>
    <w:rsid w:val="00704EAF"/>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B75"/>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A45"/>
    <w:rsid w:val="00731C85"/>
    <w:rsid w:val="00731CAD"/>
    <w:rsid w:val="00731F4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B5E"/>
    <w:rsid w:val="00747D26"/>
    <w:rsid w:val="007502B1"/>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597"/>
    <w:rsid w:val="007728D6"/>
    <w:rsid w:val="00772949"/>
    <w:rsid w:val="0077299E"/>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3B"/>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ADE"/>
    <w:rsid w:val="007C3922"/>
    <w:rsid w:val="007C3B1A"/>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2BF"/>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2EA"/>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3C6"/>
    <w:rsid w:val="008104B2"/>
    <w:rsid w:val="00810842"/>
    <w:rsid w:val="00810998"/>
    <w:rsid w:val="008112AE"/>
    <w:rsid w:val="0081143F"/>
    <w:rsid w:val="0081149A"/>
    <w:rsid w:val="00811EE0"/>
    <w:rsid w:val="008125C9"/>
    <w:rsid w:val="00812DB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16D0"/>
    <w:rsid w:val="0082211D"/>
    <w:rsid w:val="0082229B"/>
    <w:rsid w:val="00823074"/>
    <w:rsid w:val="008232C7"/>
    <w:rsid w:val="0082334A"/>
    <w:rsid w:val="00823B8F"/>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DB2"/>
    <w:rsid w:val="0083001F"/>
    <w:rsid w:val="00830585"/>
    <w:rsid w:val="008309F4"/>
    <w:rsid w:val="00830A9E"/>
    <w:rsid w:val="0083124C"/>
    <w:rsid w:val="00831664"/>
    <w:rsid w:val="00831876"/>
    <w:rsid w:val="00831DB5"/>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13"/>
    <w:rsid w:val="00865C51"/>
    <w:rsid w:val="00866130"/>
    <w:rsid w:val="00866B5F"/>
    <w:rsid w:val="00866BFE"/>
    <w:rsid w:val="00870686"/>
    <w:rsid w:val="008707DD"/>
    <w:rsid w:val="00870E9C"/>
    <w:rsid w:val="0087116B"/>
    <w:rsid w:val="008713DA"/>
    <w:rsid w:val="008727F6"/>
    <w:rsid w:val="0087297B"/>
    <w:rsid w:val="008729B5"/>
    <w:rsid w:val="008733E4"/>
    <w:rsid w:val="008734F4"/>
    <w:rsid w:val="00873A4E"/>
    <w:rsid w:val="00873CF2"/>
    <w:rsid w:val="0087524C"/>
    <w:rsid w:val="008756CE"/>
    <w:rsid w:val="00876047"/>
    <w:rsid w:val="008763DD"/>
    <w:rsid w:val="0087648B"/>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AD1"/>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75BE"/>
    <w:rsid w:val="00917A8D"/>
    <w:rsid w:val="00917EC9"/>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99D"/>
    <w:rsid w:val="009258E8"/>
    <w:rsid w:val="0092632A"/>
    <w:rsid w:val="00927240"/>
    <w:rsid w:val="00927313"/>
    <w:rsid w:val="00927504"/>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91"/>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1A8B"/>
    <w:rsid w:val="00972804"/>
    <w:rsid w:val="00973A25"/>
    <w:rsid w:val="00973C2D"/>
    <w:rsid w:val="00973C50"/>
    <w:rsid w:val="00973D0F"/>
    <w:rsid w:val="00974355"/>
    <w:rsid w:val="00974492"/>
    <w:rsid w:val="00974740"/>
    <w:rsid w:val="00974B90"/>
    <w:rsid w:val="00974CCE"/>
    <w:rsid w:val="00974DE5"/>
    <w:rsid w:val="00975752"/>
    <w:rsid w:val="009768BC"/>
    <w:rsid w:val="00976AC8"/>
    <w:rsid w:val="00976CEE"/>
    <w:rsid w:val="00976F92"/>
    <w:rsid w:val="00976FB3"/>
    <w:rsid w:val="009770A1"/>
    <w:rsid w:val="009771D9"/>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658"/>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C58"/>
    <w:rsid w:val="00A65F52"/>
    <w:rsid w:val="00A6616C"/>
    <w:rsid w:val="00A6678D"/>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77563"/>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3E7"/>
    <w:rsid w:val="00A8487B"/>
    <w:rsid w:val="00A84935"/>
    <w:rsid w:val="00A84B69"/>
    <w:rsid w:val="00A84D48"/>
    <w:rsid w:val="00A8529C"/>
    <w:rsid w:val="00A85398"/>
    <w:rsid w:val="00A85814"/>
    <w:rsid w:val="00A85AFF"/>
    <w:rsid w:val="00A85E3E"/>
    <w:rsid w:val="00A8605C"/>
    <w:rsid w:val="00A8612F"/>
    <w:rsid w:val="00A864DC"/>
    <w:rsid w:val="00A86899"/>
    <w:rsid w:val="00A86A36"/>
    <w:rsid w:val="00A86DA9"/>
    <w:rsid w:val="00A86F15"/>
    <w:rsid w:val="00A875F3"/>
    <w:rsid w:val="00A87FD7"/>
    <w:rsid w:val="00A904A3"/>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7C7"/>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8D"/>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AF7E86"/>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204"/>
    <w:rsid w:val="00B0652C"/>
    <w:rsid w:val="00B06667"/>
    <w:rsid w:val="00B0692C"/>
    <w:rsid w:val="00B06C14"/>
    <w:rsid w:val="00B06E3B"/>
    <w:rsid w:val="00B07184"/>
    <w:rsid w:val="00B074DD"/>
    <w:rsid w:val="00B0763A"/>
    <w:rsid w:val="00B07E08"/>
    <w:rsid w:val="00B07EDB"/>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752"/>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CDF"/>
    <w:rsid w:val="00B43F84"/>
    <w:rsid w:val="00B4540F"/>
    <w:rsid w:val="00B45C68"/>
    <w:rsid w:val="00B45E5E"/>
    <w:rsid w:val="00B46057"/>
    <w:rsid w:val="00B4608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1326"/>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061"/>
    <w:rsid w:val="00B66885"/>
    <w:rsid w:val="00B66CCC"/>
    <w:rsid w:val="00B671C0"/>
    <w:rsid w:val="00B6762E"/>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BBA"/>
    <w:rsid w:val="00BB6D32"/>
    <w:rsid w:val="00BB6FC7"/>
    <w:rsid w:val="00BB7354"/>
    <w:rsid w:val="00BB773A"/>
    <w:rsid w:val="00BB77F4"/>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45C3"/>
    <w:rsid w:val="00BC5117"/>
    <w:rsid w:val="00BC52F8"/>
    <w:rsid w:val="00BC557C"/>
    <w:rsid w:val="00BC5A9C"/>
    <w:rsid w:val="00BC5C57"/>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0B0"/>
    <w:rsid w:val="00BD3563"/>
    <w:rsid w:val="00BD3DC0"/>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05D"/>
    <w:rsid w:val="00BF4207"/>
    <w:rsid w:val="00BF476F"/>
    <w:rsid w:val="00BF4ED1"/>
    <w:rsid w:val="00BF4FCE"/>
    <w:rsid w:val="00BF513E"/>
    <w:rsid w:val="00BF5772"/>
    <w:rsid w:val="00BF5D41"/>
    <w:rsid w:val="00BF5DF0"/>
    <w:rsid w:val="00BF5E3E"/>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50"/>
    <w:rsid w:val="00C12237"/>
    <w:rsid w:val="00C1236C"/>
    <w:rsid w:val="00C127E0"/>
    <w:rsid w:val="00C12895"/>
    <w:rsid w:val="00C12955"/>
    <w:rsid w:val="00C12A6E"/>
    <w:rsid w:val="00C12B7F"/>
    <w:rsid w:val="00C132D2"/>
    <w:rsid w:val="00C1356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935"/>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2D45"/>
    <w:rsid w:val="00C534D1"/>
    <w:rsid w:val="00C53FC9"/>
    <w:rsid w:val="00C5400B"/>
    <w:rsid w:val="00C5493C"/>
    <w:rsid w:val="00C54A21"/>
    <w:rsid w:val="00C54D3F"/>
    <w:rsid w:val="00C54E5A"/>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4E73"/>
    <w:rsid w:val="00C64FA8"/>
    <w:rsid w:val="00C65017"/>
    <w:rsid w:val="00C65748"/>
    <w:rsid w:val="00C658AC"/>
    <w:rsid w:val="00C659D5"/>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B73"/>
    <w:rsid w:val="00CB0C72"/>
    <w:rsid w:val="00CB0DAC"/>
    <w:rsid w:val="00CB0EAC"/>
    <w:rsid w:val="00CB0ECA"/>
    <w:rsid w:val="00CB14E5"/>
    <w:rsid w:val="00CB15CA"/>
    <w:rsid w:val="00CB1ABF"/>
    <w:rsid w:val="00CB1EBC"/>
    <w:rsid w:val="00CB1FC3"/>
    <w:rsid w:val="00CB35F4"/>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B6"/>
    <w:rsid w:val="00CE1C7A"/>
    <w:rsid w:val="00CE1D6D"/>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6F89"/>
    <w:rsid w:val="00D370D0"/>
    <w:rsid w:val="00D37C79"/>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66D"/>
    <w:rsid w:val="00D55A2E"/>
    <w:rsid w:val="00D55C9E"/>
    <w:rsid w:val="00D561CF"/>
    <w:rsid w:val="00D563B7"/>
    <w:rsid w:val="00D5640B"/>
    <w:rsid w:val="00D565FD"/>
    <w:rsid w:val="00D566EE"/>
    <w:rsid w:val="00D56C0C"/>
    <w:rsid w:val="00D56E2F"/>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3FD1"/>
    <w:rsid w:val="00D6406D"/>
    <w:rsid w:val="00D64145"/>
    <w:rsid w:val="00D64747"/>
    <w:rsid w:val="00D64819"/>
    <w:rsid w:val="00D64DEB"/>
    <w:rsid w:val="00D650F0"/>
    <w:rsid w:val="00D6513D"/>
    <w:rsid w:val="00D65291"/>
    <w:rsid w:val="00D654C8"/>
    <w:rsid w:val="00D65F8B"/>
    <w:rsid w:val="00D65FDC"/>
    <w:rsid w:val="00D663A6"/>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1F08"/>
    <w:rsid w:val="00DB2236"/>
    <w:rsid w:val="00DB25EF"/>
    <w:rsid w:val="00DB29A2"/>
    <w:rsid w:val="00DB31D5"/>
    <w:rsid w:val="00DB33D1"/>
    <w:rsid w:val="00DB388D"/>
    <w:rsid w:val="00DB404B"/>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AE0"/>
    <w:rsid w:val="00DD7BBA"/>
    <w:rsid w:val="00DE02B1"/>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A4C"/>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2FE1"/>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1BCE"/>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60144"/>
    <w:rsid w:val="00E606FA"/>
    <w:rsid w:val="00E60E24"/>
    <w:rsid w:val="00E60F15"/>
    <w:rsid w:val="00E6110C"/>
    <w:rsid w:val="00E612EE"/>
    <w:rsid w:val="00E6168B"/>
    <w:rsid w:val="00E61BF0"/>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2D9"/>
    <w:rsid w:val="00EB4821"/>
    <w:rsid w:val="00EB486E"/>
    <w:rsid w:val="00EB4D7C"/>
    <w:rsid w:val="00EB53A8"/>
    <w:rsid w:val="00EB5DC7"/>
    <w:rsid w:val="00EB62B6"/>
    <w:rsid w:val="00EB6383"/>
    <w:rsid w:val="00EB6532"/>
    <w:rsid w:val="00EB679A"/>
    <w:rsid w:val="00EB6AEF"/>
    <w:rsid w:val="00EB6D8C"/>
    <w:rsid w:val="00EB72E3"/>
    <w:rsid w:val="00EB7AE4"/>
    <w:rsid w:val="00EB7AE5"/>
    <w:rsid w:val="00EB7C1B"/>
    <w:rsid w:val="00EC0191"/>
    <w:rsid w:val="00EC0935"/>
    <w:rsid w:val="00EC099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B0A"/>
    <w:rsid w:val="00F00CD8"/>
    <w:rsid w:val="00F00F7B"/>
    <w:rsid w:val="00F01522"/>
    <w:rsid w:val="00F0186B"/>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516"/>
    <w:rsid w:val="00F26AE0"/>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46E"/>
    <w:rsid w:val="00FC36D1"/>
    <w:rsid w:val="00FC3AA5"/>
    <w:rsid w:val="00FC3B24"/>
    <w:rsid w:val="00FC3B78"/>
    <w:rsid w:val="00FC43A2"/>
    <w:rsid w:val="00FC44D8"/>
    <w:rsid w:val="00FC4923"/>
    <w:rsid w:val="00FC4BF1"/>
    <w:rsid w:val="00FC4F12"/>
    <w:rsid w:val="00FC58BE"/>
    <w:rsid w:val="00FC5F4C"/>
    <w:rsid w:val="00FC62E5"/>
    <w:rsid w:val="00FC64A6"/>
    <w:rsid w:val="00FC6555"/>
    <w:rsid w:val="00FC676C"/>
    <w:rsid w:val="00FC7193"/>
    <w:rsid w:val="00FC7979"/>
    <w:rsid w:val="00FC7CA8"/>
    <w:rsid w:val="00FC7CDA"/>
    <w:rsid w:val="00FC7D57"/>
    <w:rsid w:val="00FC7DB9"/>
    <w:rsid w:val="00FD00E3"/>
    <w:rsid w:val="00FD1323"/>
    <w:rsid w:val="00FD1450"/>
    <w:rsid w:val="00FD1652"/>
    <w:rsid w:val="00FD1723"/>
    <w:rsid w:val="00FD1740"/>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4B5E"/>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D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975</TotalTime>
  <Pages>37</Pages>
  <Words>9707</Words>
  <Characters>59165</Characters>
  <Application>Microsoft Office Word</Application>
  <DocSecurity>0</DocSecurity>
  <Lines>493</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68735</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178</cp:revision>
  <cp:lastPrinted>2025-05-08T04:35:00Z</cp:lastPrinted>
  <dcterms:created xsi:type="dcterms:W3CDTF">2025-03-21T09:12:00Z</dcterms:created>
  <dcterms:modified xsi:type="dcterms:W3CDTF">2025-05-13T08:49:00Z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