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72CA3074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300B4D61" w14:textId="0254D127" w:rsidR="00634D49" w:rsidRPr="00956EFE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="00D53D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C04E9B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A176A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D47777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ของบริษัท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A43521" w:rsidRPr="00A435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ไทยเศรษฐกิจประกันภัย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956EFE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E704462" w14:textId="39BD3335" w:rsidR="00A40356" w:rsidRPr="008429F2" w:rsidRDefault="00A40356" w:rsidP="00A4035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bookmarkStart w:id="2" w:name="_Hlk70347654"/>
      <w:r w:rsidRPr="0061498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43521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ไทยเศรษฐกิจประกันภัย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จำกัด (มหาชน)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(บริษัท)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B402B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งบฐานะการเงิน </w:t>
      </w:r>
      <w:r w:rsidR="00B235EB">
        <w:rPr>
          <w:rFonts w:ascii="BrowalliaUPC" w:hAnsi="BrowalliaUPC" w:cs="BrowalliaUPC" w:hint="cs"/>
          <w:sz w:val="28"/>
          <w:szCs w:val="28"/>
          <w:cs/>
          <w:lang w:bidi="th-TH"/>
        </w:rPr>
        <w:t>ณ วันที่</w:t>
      </w:r>
      <w:r w:rsidR="00FE7CD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4C6E29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4C6E2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="004C6E29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</w:t>
      </w:r>
      <w:r w:rsidR="00436ADF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03437C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เจ้าของ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4C6E2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สาม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</w:t>
      </w:r>
      <w:r w:rsidR="004C6E2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br/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หมายเหตุ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ประกอบ</w:t>
      </w:r>
      <w:r w:rsidR="00436ADF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การเงินระหว่างกาลแบบย่อ </w:t>
      </w:r>
      <w:r w:rsidR="00436ADF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</w:t>
      </w:r>
      <w:r w:rsidR="00436ADF" w:rsidRPr="00956EFE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36ADF" w:rsidRPr="00956EFE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</w:t>
      </w:r>
      <w:r w:rsidR="004C6E29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2"/>
    <w:p w14:paraId="77610F67" w14:textId="77777777" w:rsidR="003F5A96" w:rsidRPr="00956EFE" w:rsidRDefault="003F5A96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254AE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254AE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956EFE" w:rsidRDefault="00CD4D4E" w:rsidP="00C7647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403BE49" w14:textId="77777777" w:rsidR="00CB32A1" w:rsidRDefault="00CB32A1" w:rsidP="00CB32A1">
      <w:pPr>
        <w:jc w:val="thaiDistribute"/>
        <w:rPr>
          <w:rFonts w:ascii="Arial" w:hAnsi="Arial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>
        <w:rPr>
          <w:rFonts w:ascii="BrowalliaUPC" w:hAnsi="BrowalliaUPC" w:cs="BrowalliaUPC" w:hint="cs"/>
          <w:sz w:val="28"/>
          <w:szCs w:val="28"/>
          <w:cs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>
        <w:rPr>
          <w:rFonts w:ascii="BrowalliaUPC" w:hAnsi="BrowalliaUPC" w:cs="BrowalliaUPC" w:hint="cs"/>
          <w:sz w:val="28"/>
          <w:szCs w:val="28"/>
        </w:rPr>
        <w:t xml:space="preserve"> 2410 “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>
        <w:rPr>
          <w:rFonts w:ascii="BrowalliaUPC" w:hAnsi="BrowalliaUPC" w:cs="BrowalliaUPC" w:hint="cs"/>
          <w:sz w:val="28"/>
          <w:szCs w:val="28"/>
        </w:rPr>
        <w:br/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4D5F17">
        <w:rPr>
          <w:rFonts w:ascii="BrowalliaUPC" w:hAnsi="BrowalliaUPC" w:cs="BrowalliaUPC"/>
          <w:sz w:val="28"/>
          <w:szCs w:val="28"/>
        </w:rPr>
        <w:t>”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37614E5" w14:textId="77777777" w:rsidR="00C7647E" w:rsidRDefault="00C7647E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DF1DF40" w14:textId="6E393368" w:rsidR="00CD4D4E" w:rsidRPr="00956EFE" w:rsidRDefault="00CD4D4E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3DF30C44" w14:textId="4052F422" w:rsidR="00CC556E" w:rsidRDefault="0047370F" w:rsidP="00CC556E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C8759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30406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บริษัทดังกล่าวไม่ได้จัดทำขึ้นตามมาตรฐานการบัญชี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</w:t>
      </w:r>
      <w:r w:rsidR="00C7647E">
        <w:rPr>
          <w:rFonts w:ascii="BrowalliaUPC" w:hAnsi="BrowalliaUPC" w:cs="BrowalliaUPC"/>
          <w:sz w:val="28"/>
          <w:szCs w:val="28"/>
          <w:lang w:bidi="th-TH"/>
        </w:rPr>
        <w:br/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6CD0CF5D" w14:textId="77777777" w:rsidR="0047370F" w:rsidRDefault="0047370F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  <w:lang w:bidi="th-TH"/>
        </w:rPr>
      </w:pPr>
    </w:p>
    <w:p w14:paraId="263C49A6" w14:textId="77777777" w:rsidR="00B72108" w:rsidRDefault="00B72108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  <w:lang w:bidi="th-TH"/>
        </w:rPr>
      </w:pPr>
    </w:p>
    <w:p w14:paraId="6BE64934" w14:textId="231D1AE0" w:rsidR="00257694" w:rsidRDefault="00257694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57694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010B8E17" w14:textId="77777777" w:rsidR="00257694" w:rsidRPr="009D5C60" w:rsidRDefault="00257694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2"/>
          <w:szCs w:val="22"/>
          <w:lang w:bidi="th-TH"/>
        </w:rPr>
      </w:pPr>
    </w:p>
    <w:p w14:paraId="25D1D180" w14:textId="08B00C0C" w:rsidR="00257694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ข้าพเจ้าขอให้สังเกตหมายเหตุประกอบข้อมูลทางการเงินระหว่างกาลข้อ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23AE0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บริษัทมีผลขาดทุนสะสม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562DF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F562D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="00F562DF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F562D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="006916B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33467A">
        <w:rPr>
          <w:rFonts w:ascii="BrowalliaUPC" w:hAnsi="BrowalliaUPC" w:cs="BrowalliaUPC"/>
          <w:sz w:val="28"/>
          <w:szCs w:val="28"/>
          <w:lang w:val="en-US" w:bidi="th-TH"/>
        </w:rPr>
        <w:t>834.83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B4E58">
        <w:rPr>
          <w:rFonts w:ascii="BrowalliaUPC" w:hAnsi="BrowalliaUPC" w:cs="BrowalliaUPC" w:hint="cs"/>
          <w:sz w:val="28"/>
          <w:szCs w:val="28"/>
          <w:cs/>
          <w:lang w:bidi="th-TH"/>
        </w:rPr>
        <w:t>ขาด</w:t>
      </w:r>
      <w:r w:rsidR="00CB2586">
        <w:rPr>
          <w:rFonts w:ascii="BrowalliaUPC" w:hAnsi="BrowalliaUPC" w:cs="BrowalliaUPC" w:hint="cs"/>
          <w:sz w:val="28"/>
          <w:szCs w:val="28"/>
          <w:cs/>
          <w:lang w:bidi="th-TH"/>
        </w:rPr>
        <w:t>ทุน</w:t>
      </w:r>
      <w:r w:rsidR="0008524E">
        <w:rPr>
          <w:rFonts w:ascii="BrowalliaUPC" w:hAnsi="BrowalliaUPC" w:cs="BrowalliaUPC" w:hint="cs"/>
          <w:sz w:val="28"/>
          <w:szCs w:val="28"/>
          <w:cs/>
          <w:lang w:bidi="th-TH"/>
        </w:rPr>
        <w:t>เบ็ดเสร็จ</w:t>
      </w:r>
      <w:r w:rsidR="00CB2586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</w:t>
      </w:r>
      <w:r w:rsidR="00AA4846">
        <w:rPr>
          <w:rFonts w:ascii="BrowalliaUPC" w:hAnsi="BrowalliaUPC" w:cs="BrowalliaUPC" w:hint="cs"/>
          <w:sz w:val="28"/>
          <w:szCs w:val="28"/>
          <w:cs/>
          <w:lang w:bidi="th-TH"/>
        </w:rPr>
        <w:t>งวด</w:t>
      </w:r>
      <w:r w:rsidR="00F562DF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13714D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="0047370F">
        <w:rPr>
          <w:rFonts w:ascii="BrowalliaUPC" w:hAnsi="BrowalliaUPC" w:cs="BrowalliaUPC" w:hint="cs"/>
          <w:sz w:val="28"/>
          <w:szCs w:val="28"/>
          <w:cs/>
          <w:lang w:bidi="th-TH"/>
        </w:rPr>
        <w:t>สิ้นสุดวัน</w:t>
      </w:r>
      <w:r w:rsidR="00DE0F68">
        <w:rPr>
          <w:rFonts w:ascii="BrowalliaUPC" w:hAnsi="BrowalliaUPC" w:cs="BrowalliaUPC" w:hint="cs"/>
          <w:sz w:val="28"/>
          <w:szCs w:val="28"/>
          <w:cs/>
          <w:lang w:bidi="th-TH"/>
        </w:rPr>
        <w:t>เดียวกัน</w:t>
      </w:r>
      <w:r w:rsidR="0047370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8524E">
        <w:rPr>
          <w:rFonts w:ascii="BrowalliaUPC" w:hAnsi="BrowalliaUPC" w:cs="BrowalliaUPC"/>
          <w:sz w:val="28"/>
          <w:szCs w:val="28"/>
          <w:lang w:val="en-US" w:bidi="th-TH"/>
        </w:rPr>
        <w:t>2.54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024E4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นอกจากนี้บริษัทมีกระแสเงินสดสุทธิจากการดำเนินงานจำนวน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47029">
        <w:rPr>
          <w:rFonts w:ascii="BrowalliaUPC" w:hAnsi="BrowalliaUPC" w:cs="BrowalliaUPC"/>
          <w:sz w:val="28"/>
          <w:szCs w:val="28"/>
          <w:lang w:bidi="th-TH"/>
        </w:rPr>
        <w:t>1.89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อย่างไรก็ตาม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ได้มีความพยายามอย่างต่อเนื่องในการเพิ่มรายได้จากเบี้ยประกันภัยรับและเพิ่มคุณภาพของเบี้ยประกันภัยโดยมีการวิเคราะห์และคัดเลือกผลิตภัณฑ์ที่ขาย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ควบคู่กับการบริหารต้นทุนการรับประกันภัย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และควบคุมค่าใช้จ่ายในส่วนงานต่าง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ให้มีประสิทธิภาพมากขึ้น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ผู้บริหารของบริษัทพิจารณาว่าการจัดทำข้อมูลทางการเงินระหว่างกาลสำหรับงวดสามเดือนสิ้นสุดวันที่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E0668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0E066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="000E0668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0E066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A80F6F" w:rsidRPr="00A80F6F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ของบริษัทตามข้อสมมติทางบัญชีว่ากิจการจะดำเนินงานอย่างต่อเนื่องเป็นการถูกต้องและเหมาะสมแล้ว</w:t>
      </w:r>
      <w:r w:rsidR="00A80F6F" w:rsidRPr="00A80F6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80F6F" w:rsidRPr="00A80F6F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="00A80F6F" w:rsidRPr="00A80F6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80F6F"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</w:t>
      </w:r>
      <w:r w:rsidR="00A80F6F" w:rsidRPr="00A80F6F">
        <w:rPr>
          <w:rFonts w:ascii="BrowalliaUPC" w:hAnsi="BrowalliaUPC" w:cs="BrowalliaUPC" w:hint="cs"/>
          <w:sz w:val="28"/>
          <w:szCs w:val="28"/>
          <w:cs/>
          <w:lang w:bidi="th-TH"/>
        </w:rPr>
        <w:t>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="00A80F6F" w:rsidRPr="00A80F6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80F6F" w:rsidRPr="00A80F6F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ซึ่งอาจจำเป็นถ้าบริษัทไม่สามารถดำเนินงานต่อเนื่องไปได้</w:t>
      </w:r>
    </w:p>
    <w:p w14:paraId="5E6D3E98" w14:textId="77777777" w:rsidR="00C76538" w:rsidRPr="009D5C60" w:rsidRDefault="00C76538" w:rsidP="00257694">
      <w:pPr>
        <w:spacing w:after="0" w:line="240" w:lineRule="auto"/>
        <w:jc w:val="thaiDistribute"/>
        <w:rPr>
          <w:rFonts w:ascii="BrowalliaUPC" w:hAnsi="BrowalliaUPC" w:cs="BrowalliaUPC"/>
          <w:sz w:val="22"/>
          <w:szCs w:val="22"/>
          <w:lang w:bidi="th-TH"/>
        </w:rPr>
      </w:pPr>
    </w:p>
    <w:p w14:paraId="36EE9D11" w14:textId="7CC8BDB1" w:rsidR="00F16D95" w:rsidRDefault="009660CB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</w:t>
      </w:r>
      <w:r w:rsidR="002431A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ขอให้สังเกตหมายเหตุประกอบข้อมูลทางการเงินระหว่างกาลข้อ </w:t>
      </w:r>
      <w:r w:rsidR="002431A3">
        <w:rPr>
          <w:rFonts w:ascii="BrowalliaUPC" w:hAnsi="BrowalliaUPC" w:cs="BrowalliaUPC"/>
          <w:sz w:val="28"/>
          <w:szCs w:val="28"/>
          <w:lang w:val="en-US" w:bidi="th-TH"/>
        </w:rPr>
        <w:t xml:space="preserve">20 </w:t>
      </w:r>
      <w:r w:rsidR="00C76538" w:rsidRPr="00782A20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C76538" w:rsidRPr="00782A2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782A20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C76538" w:rsidRPr="00782A2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782A20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51721D">
        <w:rPr>
          <w:rFonts w:ascii="BrowalliaUPC" w:hAnsi="BrowalliaUPC" w:cs="BrowalliaUPC" w:hint="cs"/>
          <w:sz w:val="28"/>
          <w:szCs w:val="28"/>
          <w:cs/>
          <w:lang w:bidi="th-TH"/>
        </w:rPr>
        <w:t>มีนาคม</w:t>
      </w:r>
      <w:r w:rsidR="00C76538" w:rsidRPr="00782A2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782A20">
        <w:rPr>
          <w:rFonts w:ascii="BrowalliaUPC" w:hAnsi="BrowalliaUPC" w:cs="BrowalliaUPC"/>
          <w:sz w:val="28"/>
          <w:szCs w:val="28"/>
          <w:lang w:bidi="th-TH"/>
        </w:rPr>
        <w:t>256</w:t>
      </w:r>
      <w:r w:rsidR="0051721D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="00C76538" w:rsidRPr="00782A2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782A2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ษัทมียอดคงเหลือของสินทรัพย์ภาษีเงินได้รอการตัดบัญชีที่รับรู้เป็นสินทรัพย์ในงบฐานะการเงินจำนวน </w:t>
      </w:r>
      <w:r w:rsidR="00C76538" w:rsidRPr="00782A20">
        <w:rPr>
          <w:rFonts w:ascii="BrowalliaUPC" w:hAnsi="BrowalliaUPC" w:cs="BrowalliaUPC"/>
          <w:sz w:val="28"/>
          <w:szCs w:val="28"/>
          <w:lang w:bidi="th-TH"/>
        </w:rPr>
        <w:t xml:space="preserve">15.34 </w:t>
      </w:r>
      <w:r w:rsidR="00C76538" w:rsidRPr="00782A20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C76538" w:rsidRPr="00782A2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782A20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ซึ่งผู้บริหารประเมินความเป็นไปได้ที่บริษัทจะได้รับประโยชน์จากสินทรัพย์ภาษี</w:t>
      </w:r>
      <w:r w:rsidR="00C76538"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เงินได้รอการตัดบัญชีดังกล่าวในอนาคตโดยกลยุทธ์ทางธุรกิจและการเพิ่มขึ้นของอัตราการเจริญเติบโตของเบี้ยประกันภัยรับและการควบคุมค่าใช้จ่ายที่เกี่ยวกับค่าสินไหมทดแทน</w:t>
      </w:r>
      <w:r w:rsidR="00C76538" w:rsidRPr="00221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</w:t>
      </w:r>
      <w:r w:rsidR="00C76538" w:rsidRPr="00221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นอกจากนี้ผู้บริหารของบริษัทได้สอบทานความเหมาะสมและมูลค่าของ</w:t>
      </w:r>
      <w:r w:rsidR="00C76538"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สินทรัพย์ภาษีเงินได้รอการตัดบัญชี</w:t>
      </w:r>
      <w:r w:rsidR="00C76538">
        <w:rPr>
          <w:rFonts w:ascii="BrowalliaUPC" w:hAnsi="BrowalliaUPC" w:cs="BrowalliaUPC" w:hint="cs"/>
          <w:sz w:val="28"/>
          <w:szCs w:val="28"/>
          <w:cs/>
          <w:lang w:bidi="th-TH"/>
        </w:rPr>
        <w:t>อย่างสม่ำเสมอเพื่อให้สอดคล้องกับนโยบายบัญชี</w:t>
      </w:r>
      <w:r w:rsidR="00754C8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76538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C76538" w:rsidRPr="00221057">
        <w:rPr>
          <w:rFonts w:ascii="BrowalliaUPC" w:hAnsi="BrowalliaUPC" w:cs="BrowalliaUPC" w:hint="cs"/>
          <w:sz w:val="28"/>
          <w:szCs w:val="28"/>
          <w:cs/>
          <w:lang w:bidi="th-TH"/>
        </w:rPr>
        <w:t>สินทรัพย์ภาษีเงินได้รอการตัดบัญชี</w:t>
      </w:r>
    </w:p>
    <w:p w14:paraId="24551887" w14:textId="77777777" w:rsidR="00CB77B3" w:rsidRPr="00983900" w:rsidRDefault="00CB77B3" w:rsidP="00257694">
      <w:pPr>
        <w:spacing w:after="0" w:line="240" w:lineRule="auto"/>
        <w:jc w:val="thaiDistribute"/>
        <w:rPr>
          <w:rFonts w:ascii="BrowalliaUPC" w:hAnsi="BrowalliaUPC" w:cs="BrowalliaUPC"/>
          <w:sz w:val="22"/>
          <w:szCs w:val="22"/>
          <w:lang w:bidi="th-TH"/>
        </w:rPr>
      </w:pPr>
    </w:p>
    <w:p w14:paraId="15148932" w14:textId="38E6EA18" w:rsidR="00C76538" w:rsidRDefault="00CB77B3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</w:t>
      </w:r>
      <w:r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>ขอให้สังเกตหมายเหตุประกอบ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ข้อ </w:t>
      </w:r>
      <w:r>
        <w:rPr>
          <w:rFonts w:ascii="BrowalliaUPC" w:hAnsi="BrowalliaUPC" w:cs="BrowalliaUPC"/>
          <w:sz w:val="28"/>
          <w:szCs w:val="28"/>
          <w:lang w:bidi="th-TH"/>
        </w:rPr>
        <w:t>7</w:t>
      </w:r>
      <w:r w:rsidRPr="0059783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>ซึ่งได้อธิบายถึง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ผลกระทบ</w:t>
      </w:r>
      <w:r w:rsidRPr="001A44BF">
        <w:rPr>
          <w:rFonts w:ascii="BrowalliaUPC" w:hAnsi="BrowalliaUPC" w:cs="BrowalliaUPC" w:hint="cs"/>
          <w:sz w:val="28"/>
          <w:szCs w:val="28"/>
          <w:cs/>
          <w:lang w:bidi="th-TH"/>
        </w:rPr>
        <w:t>จากการนำมาตรฐานการรายงานทางการเงิน</w:t>
      </w:r>
      <w:r w:rsidRPr="00C75B8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75B81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C75B8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 w:bidi="th-TH"/>
        </w:rPr>
        <w:t>17</w:t>
      </w:r>
      <w:r w:rsidRPr="00C75B8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75B81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C75B8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75B81">
        <w:rPr>
          <w:rFonts w:ascii="BrowalliaUPC" w:hAnsi="BrowalliaUPC" w:cs="BrowalliaUPC" w:hint="cs"/>
          <w:sz w:val="28"/>
          <w:szCs w:val="28"/>
          <w:cs/>
          <w:lang w:bidi="th-TH"/>
        </w:rPr>
        <w:t>สัญญาประกันภัย</w:t>
      </w:r>
      <w:r w:rsidRPr="00C75B8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75B81">
        <w:rPr>
          <w:rFonts w:ascii="BrowalliaUPC" w:hAnsi="BrowalliaUPC" w:cs="BrowalliaUPC" w:hint="cs"/>
          <w:sz w:val="28"/>
          <w:szCs w:val="28"/>
          <w:cs/>
          <w:lang w:bidi="th-TH"/>
        </w:rPr>
        <w:t>มาถือปฏิบัติเป็นครั้งแรก</w:t>
      </w:r>
      <w:r w:rsidRPr="0059783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>ตัวเลขเปรียบเทียบที่นำมาแสดงนี้นำมาจากงบการเงินที่ตรวจสอบแล้ว</w:t>
      </w:r>
      <w:r w:rsidRPr="0059783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59783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59783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>และสำหรับปีสิ้นสุดวันที่</w:t>
      </w:r>
      <w:r w:rsidRPr="0059783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783E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ธันวาคม </w:t>
      </w:r>
      <w:r w:rsidRPr="0059783E">
        <w:rPr>
          <w:rFonts w:ascii="BrowalliaUPC" w:hAnsi="BrowalliaUPC" w:cs="BrowalliaUPC"/>
          <w:sz w:val="28"/>
          <w:szCs w:val="28"/>
          <w:lang w:bidi="th-TH"/>
        </w:rPr>
        <w:t>256</w:t>
      </w:r>
      <w:r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Pr="0059783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ตามรายงานลงวันที่ </w:t>
      </w:r>
      <w:r>
        <w:rPr>
          <w:rFonts w:ascii="BrowalliaUPC" w:hAnsi="BrowalliaUPC" w:cs="BrowalliaUPC"/>
          <w:sz w:val="28"/>
          <w:szCs w:val="28"/>
          <w:lang w:bidi="th-TH"/>
        </w:rPr>
        <w:t>27</w:t>
      </w:r>
      <w:r w:rsidRPr="0059783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กุมภาพันธ์</w:t>
      </w:r>
      <w:r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59783E">
        <w:rPr>
          <w:rFonts w:ascii="BrowalliaUPC" w:hAnsi="BrowalliaUPC" w:cs="BrowalliaUPC"/>
          <w:sz w:val="28"/>
          <w:szCs w:val="28"/>
          <w:lang w:bidi="th-TH"/>
        </w:rPr>
        <w:t>256</w:t>
      </w:r>
      <w:r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Pr="0059783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>และหลังจากปรับปรุงรายการตามที่กล่าวไว้ในหมายเหตุประกอบ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</w:t>
      </w:r>
      <w:r w:rsidRPr="0059783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ข้อ </w:t>
      </w:r>
      <w:r>
        <w:rPr>
          <w:rFonts w:ascii="BrowalliaUPC" w:hAnsi="BrowalliaUPC" w:cs="BrowalliaUPC"/>
          <w:sz w:val="28"/>
          <w:szCs w:val="28"/>
          <w:lang w:bidi="th-TH"/>
        </w:rPr>
        <w:t>7</w:t>
      </w:r>
    </w:p>
    <w:p w14:paraId="501927CE" w14:textId="77777777" w:rsidR="00337B86" w:rsidRPr="009D5C60" w:rsidRDefault="00337B86" w:rsidP="00257694">
      <w:pPr>
        <w:spacing w:after="0" w:line="240" w:lineRule="auto"/>
        <w:jc w:val="thaiDistribute"/>
        <w:rPr>
          <w:rFonts w:ascii="BrowalliaUPC" w:hAnsi="BrowalliaUPC" w:cs="BrowalliaUPC"/>
          <w:sz w:val="22"/>
          <w:szCs w:val="22"/>
          <w:lang w:bidi="th-TH"/>
        </w:rPr>
      </w:pPr>
    </w:p>
    <w:p w14:paraId="25625144" w14:textId="3DDEC16A" w:rsidR="00F16D95" w:rsidRDefault="00C7647E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7647E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C7647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7647E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ข้าพเจ้ามิได้แสดงความเห็นอย่างมีเงื่อนไขต่อกรณีดังกล่าวข้างต้นแต่อย่างใด</w:t>
      </w:r>
    </w:p>
    <w:p w14:paraId="4E923F5F" w14:textId="77777777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7D3C089" w14:textId="77777777" w:rsidR="00C7234C" w:rsidRDefault="00C7234C" w:rsidP="00142624">
      <w:pPr>
        <w:spacing w:after="0" w:line="240" w:lineRule="auto"/>
        <w:rPr>
          <w:rFonts w:ascii="Browallia New" w:hAnsi="Browallia New" w:cs="Browallia New"/>
          <w:sz w:val="32"/>
          <w:szCs w:val="32"/>
          <w:lang w:val="en-US" w:bidi="th-TH"/>
        </w:rPr>
      </w:pPr>
    </w:p>
    <w:p w14:paraId="04F4FAEE" w14:textId="77777777" w:rsidR="00D773C3" w:rsidRPr="0088288E" w:rsidRDefault="00D773C3" w:rsidP="00142624">
      <w:pPr>
        <w:spacing w:after="0" w:line="240" w:lineRule="auto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53A57895" w14:textId="653B3A95" w:rsidR="00142624" w:rsidRPr="00956EFE" w:rsidRDefault="00F6768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792794E0" w14:textId="20489C1A" w:rsidR="00504664" w:rsidRDefault="00142624" w:rsidP="00504664">
      <w:pPr>
        <w:rPr>
          <w:rFonts w:ascii="Arial" w:hAnsi="Arial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25A4C">
        <w:rPr>
          <w:rFonts w:ascii="Browallia New" w:hAnsi="Browallia New" w:cs="Browallia New"/>
          <w:sz w:val="28"/>
          <w:szCs w:val="28"/>
        </w:rPr>
        <w:t>9056</w:t>
      </w:r>
    </w:p>
    <w:p w14:paraId="28B639CA" w14:textId="77777777" w:rsidR="00142624" w:rsidRPr="00D773C3" w:rsidRDefault="00142624" w:rsidP="00142624">
      <w:pPr>
        <w:spacing w:after="0" w:line="240" w:lineRule="auto"/>
        <w:rPr>
          <w:rFonts w:ascii="Browallia New" w:hAnsi="Browallia New" w:cs="Browallia New"/>
          <w:sz w:val="6"/>
          <w:szCs w:val="6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6F6AFC" w14:textId="2AA3FDE1" w:rsidR="00347155" w:rsidRPr="00C7647E" w:rsidRDefault="00AE1DA2" w:rsidP="00347155">
      <w:pPr>
        <w:rPr>
          <w:rFonts w:ascii="Arial" w:hAnsi="Arial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23</w:t>
      </w:r>
      <w:r w:rsidR="00C7647E" w:rsidRPr="00784FC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7647E" w:rsidRPr="00784F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พฤษภาคม </w:t>
      </w:r>
      <w:r w:rsidR="00C7647E" w:rsidRPr="00784FC8">
        <w:rPr>
          <w:rFonts w:ascii="Browallia New" w:hAnsi="Browallia New" w:cs="Browallia New"/>
          <w:sz w:val="28"/>
          <w:szCs w:val="28"/>
          <w:lang w:val="en-US" w:bidi="th-TH"/>
        </w:rPr>
        <w:t>2568</w:t>
      </w:r>
    </w:p>
    <w:sectPr w:rsidR="00347155" w:rsidRPr="00C7647E" w:rsidSect="0082324B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3AA14" w14:textId="77777777" w:rsidR="00382AB2" w:rsidRDefault="00382AB2">
      <w:r>
        <w:separator/>
      </w:r>
    </w:p>
  </w:endnote>
  <w:endnote w:type="continuationSeparator" w:id="0">
    <w:p w14:paraId="63AD4DC1" w14:textId="77777777" w:rsidR="00382AB2" w:rsidRDefault="00382AB2">
      <w:r>
        <w:continuationSeparator/>
      </w:r>
    </w:p>
  </w:endnote>
  <w:endnote w:type="continuationNotice" w:id="1">
    <w:p w14:paraId="59A24D78" w14:textId="77777777" w:rsidR="00382AB2" w:rsidRDefault="00382A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3E8F9" w14:textId="77777777" w:rsidR="00382AB2" w:rsidRDefault="00382AB2">
      <w:bookmarkStart w:id="0" w:name="_Hlk482348182"/>
      <w:bookmarkEnd w:id="0"/>
      <w:r>
        <w:separator/>
      </w:r>
    </w:p>
  </w:footnote>
  <w:footnote w:type="continuationSeparator" w:id="0">
    <w:p w14:paraId="6C1694E0" w14:textId="77777777" w:rsidR="00382AB2" w:rsidRDefault="00382AB2">
      <w:r>
        <w:continuationSeparator/>
      </w:r>
    </w:p>
  </w:footnote>
  <w:footnote w:type="continuationNotice" w:id="1">
    <w:p w14:paraId="592A652B" w14:textId="77777777" w:rsidR="00382AB2" w:rsidRDefault="00382A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53825535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1F155A9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F1F"/>
    <w:rsid w:val="00002B9A"/>
    <w:rsid w:val="00002D0C"/>
    <w:rsid w:val="0000331D"/>
    <w:rsid w:val="00004B8D"/>
    <w:rsid w:val="00010C18"/>
    <w:rsid w:val="000119C4"/>
    <w:rsid w:val="000143D8"/>
    <w:rsid w:val="000156CC"/>
    <w:rsid w:val="00015E39"/>
    <w:rsid w:val="000162B0"/>
    <w:rsid w:val="00024E40"/>
    <w:rsid w:val="0003023B"/>
    <w:rsid w:val="00031D17"/>
    <w:rsid w:val="0003437C"/>
    <w:rsid w:val="0003645E"/>
    <w:rsid w:val="0004049D"/>
    <w:rsid w:val="000423B2"/>
    <w:rsid w:val="00042FCA"/>
    <w:rsid w:val="00043A86"/>
    <w:rsid w:val="00044360"/>
    <w:rsid w:val="000443F2"/>
    <w:rsid w:val="00044ACE"/>
    <w:rsid w:val="0004550E"/>
    <w:rsid w:val="00052614"/>
    <w:rsid w:val="00055CAD"/>
    <w:rsid w:val="00057DFE"/>
    <w:rsid w:val="00061AFF"/>
    <w:rsid w:val="00064449"/>
    <w:rsid w:val="00067A2B"/>
    <w:rsid w:val="000723F7"/>
    <w:rsid w:val="00074485"/>
    <w:rsid w:val="00080552"/>
    <w:rsid w:val="00081DCA"/>
    <w:rsid w:val="000828F1"/>
    <w:rsid w:val="00082F59"/>
    <w:rsid w:val="00084DB3"/>
    <w:rsid w:val="0008524E"/>
    <w:rsid w:val="00086A15"/>
    <w:rsid w:val="00086F78"/>
    <w:rsid w:val="000875D8"/>
    <w:rsid w:val="00091261"/>
    <w:rsid w:val="00091508"/>
    <w:rsid w:val="00094333"/>
    <w:rsid w:val="00096D94"/>
    <w:rsid w:val="000971C5"/>
    <w:rsid w:val="0009737D"/>
    <w:rsid w:val="00097FAB"/>
    <w:rsid w:val="000A5B25"/>
    <w:rsid w:val="000B372F"/>
    <w:rsid w:val="000B65E3"/>
    <w:rsid w:val="000B7090"/>
    <w:rsid w:val="000C2481"/>
    <w:rsid w:val="000C39E1"/>
    <w:rsid w:val="000C778C"/>
    <w:rsid w:val="000D24F5"/>
    <w:rsid w:val="000D63E2"/>
    <w:rsid w:val="000E0668"/>
    <w:rsid w:val="000E34C6"/>
    <w:rsid w:val="000E52CE"/>
    <w:rsid w:val="000E5C3E"/>
    <w:rsid w:val="000E686F"/>
    <w:rsid w:val="000E6D1B"/>
    <w:rsid w:val="000F3AAB"/>
    <w:rsid w:val="000F551E"/>
    <w:rsid w:val="000F6E25"/>
    <w:rsid w:val="001011DF"/>
    <w:rsid w:val="00112B69"/>
    <w:rsid w:val="001137AB"/>
    <w:rsid w:val="00122F39"/>
    <w:rsid w:val="00123936"/>
    <w:rsid w:val="00123AE0"/>
    <w:rsid w:val="001316D3"/>
    <w:rsid w:val="00132165"/>
    <w:rsid w:val="0013714D"/>
    <w:rsid w:val="00137776"/>
    <w:rsid w:val="00142624"/>
    <w:rsid w:val="00142760"/>
    <w:rsid w:val="00142E5B"/>
    <w:rsid w:val="00151EE9"/>
    <w:rsid w:val="001524A9"/>
    <w:rsid w:val="001554CD"/>
    <w:rsid w:val="00155A91"/>
    <w:rsid w:val="00160074"/>
    <w:rsid w:val="001607ED"/>
    <w:rsid w:val="001613E2"/>
    <w:rsid w:val="00163BCB"/>
    <w:rsid w:val="0016459D"/>
    <w:rsid w:val="00164DA1"/>
    <w:rsid w:val="00167017"/>
    <w:rsid w:val="0016775F"/>
    <w:rsid w:val="00174F79"/>
    <w:rsid w:val="00182F9F"/>
    <w:rsid w:val="00183CA9"/>
    <w:rsid w:val="0018427A"/>
    <w:rsid w:val="0019210D"/>
    <w:rsid w:val="001950D2"/>
    <w:rsid w:val="00197E9A"/>
    <w:rsid w:val="001A2CA0"/>
    <w:rsid w:val="001A3BFB"/>
    <w:rsid w:val="001A3C20"/>
    <w:rsid w:val="001A44BF"/>
    <w:rsid w:val="001A7B86"/>
    <w:rsid w:val="001B198C"/>
    <w:rsid w:val="001B4277"/>
    <w:rsid w:val="001B47C3"/>
    <w:rsid w:val="001B4E58"/>
    <w:rsid w:val="001B7346"/>
    <w:rsid w:val="001B7388"/>
    <w:rsid w:val="001C7560"/>
    <w:rsid w:val="001C79B7"/>
    <w:rsid w:val="001D2302"/>
    <w:rsid w:val="001D54D8"/>
    <w:rsid w:val="001D5B29"/>
    <w:rsid w:val="001D7BB3"/>
    <w:rsid w:val="001E12A6"/>
    <w:rsid w:val="001E498F"/>
    <w:rsid w:val="001E74FE"/>
    <w:rsid w:val="001F038D"/>
    <w:rsid w:val="001F7BA1"/>
    <w:rsid w:val="00203550"/>
    <w:rsid w:val="0021250B"/>
    <w:rsid w:val="00214723"/>
    <w:rsid w:val="002203DA"/>
    <w:rsid w:val="00220F07"/>
    <w:rsid w:val="00221374"/>
    <w:rsid w:val="0022518C"/>
    <w:rsid w:val="00237A7E"/>
    <w:rsid w:val="00241F16"/>
    <w:rsid w:val="002431A3"/>
    <w:rsid w:val="00247969"/>
    <w:rsid w:val="002513DE"/>
    <w:rsid w:val="00254AE2"/>
    <w:rsid w:val="00254B35"/>
    <w:rsid w:val="00257694"/>
    <w:rsid w:val="0026182A"/>
    <w:rsid w:val="00261C39"/>
    <w:rsid w:val="00262359"/>
    <w:rsid w:val="00263543"/>
    <w:rsid w:val="002722B6"/>
    <w:rsid w:val="002734BA"/>
    <w:rsid w:val="00274734"/>
    <w:rsid w:val="00277EBE"/>
    <w:rsid w:val="00281667"/>
    <w:rsid w:val="002838FB"/>
    <w:rsid w:val="00285249"/>
    <w:rsid w:val="002926B6"/>
    <w:rsid w:val="0029326D"/>
    <w:rsid w:val="002955D8"/>
    <w:rsid w:val="002A252E"/>
    <w:rsid w:val="002A6D00"/>
    <w:rsid w:val="002A7146"/>
    <w:rsid w:val="002A72FB"/>
    <w:rsid w:val="002B0BF8"/>
    <w:rsid w:val="002B4650"/>
    <w:rsid w:val="002B5A4A"/>
    <w:rsid w:val="002B7364"/>
    <w:rsid w:val="002C22DF"/>
    <w:rsid w:val="002C623D"/>
    <w:rsid w:val="002D5A0F"/>
    <w:rsid w:val="002D6E25"/>
    <w:rsid w:val="002E02F4"/>
    <w:rsid w:val="002E12FB"/>
    <w:rsid w:val="002E35F9"/>
    <w:rsid w:val="002E7237"/>
    <w:rsid w:val="002E7F1E"/>
    <w:rsid w:val="002F2DEB"/>
    <w:rsid w:val="002F3903"/>
    <w:rsid w:val="002F4A52"/>
    <w:rsid w:val="002F731F"/>
    <w:rsid w:val="002F7D90"/>
    <w:rsid w:val="0030026A"/>
    <w:rsid w:val="00304333"/>
    <w:rsid w:val="00304BF8"/>
    <w:rsid w:val="00304C7D"/>
    <w:rsid w:val="00305173"/>
    <w:rsid w:val="003148DC"/>
    <w:rsid w:val="00317481"/>
    <w:rsid w:val="00321A76"/>
    <w:rsid w:val="00325BC1"/>
    <w:rsid w:val="00326538"/>
    <w:rsid w:val="003304A5"/>
    <w:rsid w:val="0033467A"/>
    <w:rsid w:val="00335E5B"/>
    <w:rsid w:val="00337B86"/>
    <w:rsid w:val="0034149A"/>
    <w:rsid w:val="00342105"/>
    <w:rsid w:val="00344FA8"/>
    <w:rsid w:val="00347029"/>
    <w:rsid w:val="00347155"/>
    <w:rsid w:val="00354F5D"/>
    <w:rsid w:val="00363BA3"/>
    <w:rsid w:val="00365ECE"/>
    <w:rsid w:val="00372D2B"/>
    <w:rsid w:val="0037305F"/>
    <w:rsid w:val="003744DA"/>
    <w:rsid w:val="00381D34"/>
    <w:rsid w:val="00382AB2"/>
    <w:rsid w:val="00384904"/>
    <w:rsid w:val="00384E2E"/>
    <w:rsid w:val="00387A5F"/>
    <w:rsid w:val="00391F80"/>
    <w:rsid w:val="00393D57"/>
    <w:rsid w:val="00396B43"/>
    <w:rsid w:val="003A1A18"/>
    <w:rsid w:val="003A1F30"/>
    <w:rsid w:val="003A3D21"/>
    <w:rsid w:val="003A46D5"/>
    <w:rsid w:val="003B4CCD"/>
    <w:rsid w:val="003B4DED"/>
    <w:rsid w:val="003C08B4"/>
    <w:rsid w:val="003C12C5"/>
    <w:rsid w:val="003C27EF"/>
    <w:rsid w:val="003C32E9"/>
    <w:rsid w:val="003C33C6"/>
    <w:rsid w:val="003C3898"/>
    <w:rsid w:val="003C4268"/>
    <w:rsid w:val="003C6699"/>
    <w:rsid w:val="003C7E8A"/>
    <w:rsid w:val="003D2605"/>
    <w:rsid w:val="003D6416"/>
    <w:rsid w:val="003D64D6"/>
    <w:rsid w:val="003E034A"/>
    <w:rsid w:val="003E394C"/>
    <w:rsid w:val="003E3E21"/>
    <w:rsid w:val="003E635E"/>
    <w:rsid w:val="003F01F9"/>
    <w:rsid w:val="003F1162"/>
    <w:rsid w:val="003F3725"/>
    <w:rsid w:val="003F480F"/>
    <w:rsid w:val="003F5A96"/>
    <w:rsid w:val="003F5AC2"/>
    <w:rsid w:val="003F7186"/>
    <w:rsid w:val="00400F43"/>
    <w:rsid w:val="00404D4E"/>
    <w:rsid w:val="00406DD0"/>
    <w:rsid w:val="004159C2"/>
    <w:rsid w:val="00416281"/>
    <w:rsid w:val="00421A47"/>
    <w:rsid w:val="00422353"/>
    <w:rsid w:val="00426915"/>
    <w:rsid w:val="00433F63"/>
    <w:rsid w:val="0043507C"/>
    <w:rsid w:val="00435788"/>
    <w:rsid w:val="004359E6"/>
    <w:rsid w:val="00436ADF"/>
    <w:rsid w:val="0044086F"/>
    <w:rsid w:val="00441261"/>
    <w:rsid w:val="00443CE3"/>
    <w:rsid w:val="0044653F"/>
    <w:rsid w:val="00452E7B"/>
    <w:rsid w:val="004546FA"/>
    <w:rsid w:val="00456EA9"/>
    <w:rsid w:val="00461128"/>
    <w:rsid w:val="004620E6"/>
    <w:rsid w:val="0046266B"/>
    <w:rsid w:val="00462BCB"/>
    <w:rsid w:val="00463364"/>
    <w:rsid w:val="004634A4"/>
    <w:rsid w:val="004653EB"/>
    <w:rsid w:val="0046581F"/>
    <w:rsid w:val="004671F7"/>
    <w:rsid w:val="0047370F"/>
    <w:rsid w:val="00473E24"/>
    <w:rsid w:val="00476BE8"/>
    <w:rsid w:val="00481FE7"/>
    <w:rsid w:val="0048532C"/>
    <w:rsid w:val="00487E39"/>
    <w:rsid w:val="0049103F"/>
    <w:rsid w:val="0049736D"/>
    <w:rsid w:val="004A0DFE"/>
    <w:rsid w:val="004A141C"/>
    <w:rsid w:val="004A2F94"/>
    <w:rsid w:val="004A3C62"/>
    <w:rsid w:val="004A6550"/>
    <w:rsid w:val="004A69E3"/>
    <w:rsid w:val="004B07B2"/>
    <w:rsid w:val="004B30BF"/>
    <w:rsid w:val="004B5861"/>
    <w:rsid w:val="004B6EA1"/>
    <w:rsid w:val="004C0971"/>
    <w:rsid w:val="004C0C25"/>
    <w:rsid w:val="004C2111"/>
    <w:rsid w:val="004C57DA"/>
    <w:rsid w:val="004C6E29"/>
    <w:rsid w:val="004C732E"/>
    <w:rsid w:val="004D0FD8"/>
    <w:rsid w:val="004D20AE"/>
    <w:rsid w:val="004D3578"/>
    <w:rsid w:val="004D3DA9"/>
    <w:rsid w:val="004D5F17"/>
    <w:rsid w:val="004D6145"/>
    <w:rsid w:val="004D6BCF"/>
    <w:rsid w:val="004E669F"/>
    <w:rsid w:val="004E770A"/>
    <w:rsid w:val="004F1A16"/>
    <w:rsid w:val="004F207F"/>
    <w:rsid w:val="004F2710"/>
    <w:rsid w:val="004F5D91"/>
    <w:rsid w:val="005009F5"/>
    <w:rsid w:val="00504664"/>
    <w:rsid w:val="005070FA"/>
    <w:rsid w:val="005126A3"/>
    <w:rsid w:val="00512F09"/>
    <w:rsid w:val="0051519E"/>
    <w:rsid w:val="00515C1B"/>
    <w:rsid w:val="0051721D"/>
    <w:rsid w:val="0052186A"/>
    <w:rsid w:val="005260D4"/>
    <w:rsid w:val="0052761D"/>
    <w:rsid w:val="005321DA"/>
    <w:rsid w:val="005468DE"/>
    <w:rsid w:val="00547541"/>
    <w:rsid w:val="0054756D"/>
    <w:rsid w:val="00547891"/>
    <w:rsid w:val="00551365"/>
    <w:rsid w:val="00552DB0"/>
    <w:rsid w:val="005531CE"/>
    <w:rsid w:val="00555E94"/>
    <w:rsid w:val="00560670"/>
    <w:rsid w:val="00560BED"/>
    <w:rsid w:val="005627FF"/>
    <w:rsid w:val="0056664C"/>
    <w:rsid w:val="00573B2D"/>
    <w:rsid w:val="00577D61"/>
    <w:rsid w:val="005822AC"/>
    <w:rsid w:val="005870CA"/>
    <w:rsid w:val="00591F0D"/>
    <w:rsid w:val="00593B29"/>
    <w:rsid w:val="00594DA2"/>
    <w:rsid w:val="0059783E"/>
    <w:rsid w:val="005A29D0"/>
    <w:rsid w:val="005A2B00"/>
    <w:rsid w:val="005A5079"/>
    <w:rsid w:val="005A561F"/>
    <w:rsid w:val="005B1823"/>
    <w:rsid w:val="005B405A"/>
    <w:rsid w:val="005B715A"/>
    <w:rsid w:val="005B7299"/>
    <w:rsid w:val="005C2CCB"/>
    <w:rsid w:val="005C395E"/>
    <w:rsid w:val="005C5652"/>
    <w:rsid w:val="005C6479"/>
    <w:rsid w:val="005C69FD"/>
    <w:rsid w:val="005D7025"/>
    <w:rsid w:val="005E1DCD"/>
    <w:rsid w:val="005E2D67"/>
    <w:rsid w:val="005E5578"/>
    <w:rsid w:val="005F1B84"/>
    <w:rsid w:val="005F4D62"/>
    <w:rsid w:val="006014C1"/>
    <w:rsid w:val="00606EE0"/>
    <w:rsid w:val="00610ED7"/>
    <w:rsid w:val="00620CE3"/>
    <w:rsid w:val="00621086"/>
    <w:rsid w:val="006223E9"/>
    <w:rsid w:val="00625F33"/>
    <w:rsid w:val="006303F5"/>
    <w:rsid w:val="00634D49"/>
    <w:rsid w:val="00636459"/>
    <w:rsid w:val="006365A1"/>
    <w:rsid w:val="00636AA2"/>
    <w:rsid w:val="00640312"/>
    <w:rsid w:val="00643898"/>
    <w:rsid w:val="006531C1"/>
    <w:rsid w:val="00653B85"/>
    <w:rsid w:val="00666764"/>
    <w:rsid w:val="0066694B"/>
    <w:rsid w:val="00667D95"/>
    <w:rsid w:val="00667DB6"/>
    <w:rsid w:val="006771E8"/>
    <w:rsid w:val="00677C01"/>
    <w:rsid w:val="006811BC"/>
    <w:rsid w:val="006823E9"/>
    <w:rsid w:val="00683934"/>
    <w:rsid w:val="00683CC7"/>
    <w:rsid w:val="00684607"/>
    <w:rsid w:val="006916B4"/>
    <w:rsid w:val="00692CA5"/>
    <w:rsid w:val="006932D7"/>
    <w:rsid w:val="00696C42"/>
    <w:rsid w:val="006A2B6C"/>
    <w:rsid w:val="006A3B2F"/>
    <w:rsid w:val="006A59BA"/>
    <w:rsid w:val="006A5FC6"/>
    <w:rsid w:val="006B0437"/>
    <w:rsid w:val="006B0554"/>
    <w:rsid w:val="006B06A2"/>
    <w:rsid w:val="006B47A4"/>
    <w:rsid w:val="006C3D37"/>
    <w:rsid w:val="006C5B7E"/>
    <w:rsid w:val="006C6376"/>
    <w:rsid w:val="006D6FF5"/>
    <w:rsid w:val="006E1299"/>
    <w:rsid w:val="006E1C09"/>
    <w:rsid w:val="006E4053"/>
    <w:rsid w:val="006F0A80"/>
    <w:rsid w:val="006F1B19"/>
    <w:rsid w:val="006F29ED"/>
    <w:rsid w:val="006F3CAF"/>
    <w:rsid w:val="006F4F77"/>
    <w:rsid w:val="006F53EE"/>
    <w:rsid w:val="006F79D0"/>
    <w:rsid w:val="0070147C"/>
    <w:rsid w:val="00702C70"/>
    <w:rsid w:val="007039FD"/>
    <w:rsid w:val="007058AD"/>
    <w:rsid w:val="007064E7"/>
    <w:rsid w:val="0070753A"/>
    <w:rsid w:val="00713CD4"/>
    <w:rsid w:val="00714FD6"/>
    <w:rsid w:val="007212FF"/>
    <w:rsid w:val="00721F67"/>
    <w:rsid w:val="007227D2"/>
    <w:rsid w:val="00722C22"/>
    <w:rsid w:val="0072316A"/>
    <w:rsid w:val="007245AB"/>
    <w:rsid w:val="007265F7"/>
    <w:rsid w:val="007273DB"/>
    <w:rsid w:val="00731894"/>
    <w:rsid w:val="00734885"/>
    <w:rsid w:val="00742250"/>
    <w:rsid w:val="00746796"/>
    <w:rsid w:val="00746D91"/>
    <w:rsid w:val="00754C8D"/>
    <w:rsid w:val="0075598A"/>
    <w:rsid w:val="00756418"/>
    <w:rsid w:val="007568FC"/>
    <w:rsid w:val="00761813"/>
    <w:rsid w:val="00765654"/>
    <w:rsid w:val="00767313"/>
    <w:rsid w:val="00771B85"/>
    <w:rsid w:val="00773644"/>
    <w:rsid w:val="00775DA6"/>
    <w:rsid w:val="007763D8"/>
    <w:rsid w:val="007807F3"/>
    <w:rsid w:val="00780EC0"/>
    <w:rsid w:val="0078170A"/>
    <w:rsid w:val="00784FC8"/>
    <w:rsid w:val="00785D02"/>
    <w:rsid w:val="00786387"/>
    <w:rsid w:val="00787725"/>
    <w:rsid w:val="00790956"/>
    <w:rsid w:val="00790CD6"/>
    <w:rsid w:val="00791569"/>
    <w:rsid w:val="00792365"/>
    <w:rsid w:val="0079502D"/>
    <w:rsid w:val="007960E0"/>
    <w:rsid w:val="007A0755"/>
    <w:rsid w:val="007A31D9"/>
    <w:rsid w:val="007A74F9"/>
    <w:rsid w:val="007B41DB"/>
    <w:rsid w:val="007C6354"/>
    <w:rsid w:val="007D41A1"/>
    <w:rsid w:val="007E10BB"/>
    <w:rsid w:val="007E1503"/>
    <w:rsid w:val="007E3509"/>
    <w:rsid w:val="007F1210"/>
    <w:rsid w:val="007F1236"/>
    <w:rsid w:val="007F2896"/>
    <w:rsid w:val="008033D0"/>
    <w:rsid w:val="00803FB6"/>
    <w:rsid w:val="008059EF"/>
    <w:rsid w:val="00806118"/>
    <w:rsid w:val="00806F6D"/>
    <w:rsid w:val="00810F78"/>
    <w:rsid w:val="0081274D"/>
    <w:rsid w:val="008128F7"/>
    <w:rsid w:val="00812938"/>
    <w:rsid w:val="0081651C"/>
    <w:rsid w:val="00816705"/>
    <w:rsid w:val="00820A14"/>
    <w:rsid w:val="0082166C"/>
    <w:rsid w:val="0082324B"/>
    <w:rsid w:val="00827B71"/>
    <w:rsid w:val="00830406"/>
    <w:rsid w:val="00830DAC"/>
    <w:rsid w:val="0083134C"/>
    <w:rsid w:val="00832F51"/>
    <w:rsid w:val="00833033"/>
    <w:rsid w:val="0083654B"/>
    <w:rsid w:val="008367AC"/>
    <w:rsid w:val="00837B54"/>
    <w:rsid w:val="00843100"/>
    <w:rsid w:val="00847054"/>
    <w:rsid w:val="00850F25"/>
    <w:rsid w:val="00852C56"/>
    <w:rsid w:val="008534AA"/>
    <w:rsid w:val="008541C2"/>
    <w:rsid w:val="00854502"/>
    <w:rsid w:val="00860357"/>
    <w:rsid w:val="008659AA"/>
    <w:rsid w:val="00866472"/>
    <w:rsid w:val="008671CF"/>
    <w:rsid w:val="00870C60"/>
    <w:rsid w:val="008719C2"/>
    <w:rsid w:val="00871E36"/>
    <w:rsid w:val="00876FED"/>
    <w:rsid w:val="0088288E"/>
    <w:rsid w:val="00884701"/>
    <w:rsid w:val="00884FF7"/>
    <w:rsid w:val="00887416"/>
    <w:rsid w:val="00890582"/>
    <w:rsid w:val="008909CF"/>
    <w:rsid w:val="00894ACE"/>
    <w:rsid w:val="008A1F2A"/>
    <w:rsid w:val="008A3206"/>
    <w:rsid w:val="008A769F"/>
    <w:rsid w:val="008A7AB0"/>
    <w:rsid w:val="008B19D9"/>
    <w:rsid w:val="008B1FD3"/>
    <w:rsid w:val="008B204B"/>
    <w:rsid w:val="008B5C88"/>
    <w:rsid w:val="008C1F73"/>
    <w:rsid w:val="008C3056"/>
    <w:rsid w:val="008C34F6"/>
    <w:rsid w:val="008C49AE"/>
    <w:rsid w:val="008C59F7"/>
    <w:rsid w:val="008C7AF3"/>
    <w:rsid w:val="008C7EC2"/>
    <w:rsid w:val="008D4B3A"/>
    <w:rsid w:val="008E7687"/>
    <w:rsid w:val="008F019D"/>
    <w:rsid w:val="008F0E3C"/>
    <w:rsid w:val="008F11FA"/>
    <w:rsid w:val="008F33AE"/>
    <w:rsid w:val="008F4ACA"/>
    <w:rsid w:val="008F4D06"/>
    <w:rsid w:val="00901070"/>
    <w:rsid w:val="00901F77"/>
    <w:rsid w:val="00906ACE"/>
    <w:rsid w:val="009122A6"/>
    <w:rsid w:val="0091273C"/>
    <w:rsid w:val="00912F98"/>
    <w:rsid w:val="00917320"/>
    <w:rsid w:val="00917FBB"/>
    <w:rsid w:val="009219CA"/>
    <w:rsid w:val="00921AC1"/>
    <w:rsid w:val="009223D3"/>
    <w:rsid w:val="009239D3"/>
    <w:rsid w:val="00931D7A"/>
    <w:rsid w:val="00932A47"/>
    <w:rsid w:val="00935D8D"/>
    <w:rsid w:val="00942FE8"/>
    <w:rsid w:val="00943FEC"/>
    <w:rsid w:val="009506DE"/>
    <w:rsid w:val="0095102B"/>
    <w:rsid w:val="00954E35"/>
    <w:rsid w:val="00956EFE"/>
    <w:rsid w:val="0095753A"/>
    <w:rsid w:val="00957E70"/>
    <w:rsid w:val="00960797"/>
    <w:rsid w:val="00963ED3"/>
    <w:rsid w:val="009660CB"/>
    <w:rsid w:val="0097066E"/>
    <w:rsid w:val="00970DAB"/>
    <w:rsid w:val="009712CD"/>
    <w:rsid w:val="0097321D"/>
    <w:rsid w:val="00973827"/>
    <w:rsid w:val="00974FF6"/>
    <w:rsid w:val="00976848"/>
    <w:rsid w:val="00983900"/>
    <w:rsid w:val="00985943"/>
    <w:rsid w:val="009919C7"/>
    <w:rsid w:val="00992531"/>
    <w:rsid w:val="00995CD5"/>
    <w:rsid w:val="009A03F1"/>
    <w:rsid w:val="009A1787"/>
    <w:rsid w:val="009A4F5A"/>
    <w:rsid w:val="009A73BE"/>
    <w:rsid w:val="009A7421"/>
    <w:rsid w:val="009B1F44"/>
    <w:rsid w:val="009B4573"/>
    <w:rsid w:val="009B7098"/>
    <w:rsid w:val="009C002A"/>
    <w:rsid w:val="009C0707"/>
    <w:rsid w:val="009C1548"/>
    <w:rsid w:val="009C3ED3"/>
    <w:rsid w:val="009C53BB"/>
    <w:rsid w:val="009C6017"/>
    <w:rsid w:val="009D481A"/>
    <w:rsid w:val="009D5C60"/>
    <w:rsid w:val="009E04AC"/>
    <w:rsid w:val="009E1F41"/>
    <w:rsid w:val="009E278C"/>
    <w:rsid w:val="009E7882"/>
    <w:rsid w:val="009F2A15"/>
    <w:rsid w:val="009F6EDC"/>
    <w:rsid w:val="00A035CE"/>
    <w:rsid w:val="00A03692"/>
    <w:rsid w:val="00A0537F"/>
    <w:rsid w:val="00A0602E"/>
    <w:rsid w:val="00A06C1F"/>
    <w:rsid w:val="00A07FFA"/>
    <w:rsid w:val="00A119D2"/>
    <w:rsid w:val="00A11FB4"/>
    <w:rsid w:val="00A12128"/>
    <w:rsid w:val="00A1550B"/>
    <w:rsid w:val="00A176A8"/>
    <w:rsid w:val="00A21134"/>
    <w:rsid w:val="00A23272"/>
    <w:rsid w:val="00A25506"/>
    <w:rsid w:val="00A304B6"/>
    <w:rsid w:val="00A30D5D"/>
    <w:rsid w:val="00A35782"/>
    <w:rsid w:val="00A357F5"/>
    <w:rsid w:val="00A362F9"/>
    <w:rsid w:val="00A40356"/>
    <w:rsid w:val="00A43521"/>
    <w:rsid w:val="00A43EE6"/>
    <w:rsid w:val="00A4585A"/>
    <w:rsid w:val="00A4616C"/>
    <w:rsid w:val="00A47BDA"/>
    <w:rsid w:val="00A50C97"/>
    <w:rsid w:val="00A515FB"/>
    <w:rsid w:val="00A60F49"/>
    <w:rsid w:val="00A61232"/>
    <w:rsid w:val="00A61E15"/>
    <w:rsid w:val="00A630DD"/>
    <w:rsid w:val="00A66F91"/>
    <w:rsid w:val="00A70229"/>
    <w:rsid w:val="00A712A2"/>
    <w:rsid w:val="00A774C0"/>
    <w:rsid w:val="00A77916"/>
    <w:rsid w:val="00A80F6F"/>
    <w:rsid w:val="00A81E23"/>
    <w:rsid w:val="00A82E64"/>
    <w:rsid w:val="00A908EF"/>
    <w:rsid w:val="00A918D1"/>
    <w:rsid w:val="00A93A9A"/>
    <w:rsid w:val="00A97864"/>
    <w:rsid w:val="00AA219C"/>
    <w:rsid w:val="00AA402A"/>
    <w:rsid w:val="00AA4846"/>
    <w:rsid w:val="00AA5C16"/>
    <w:rsid w:val="00AB0D57"/>
    <w:rsid w:val="00AB1178"/>
    <w:rsid w:val="00AB174E"/>
    <w:rsid w:val="00AB1F31"/>
    <w:rsid w:val="00AB2773"/>
    <w:rsid w:val="00AB690D"/>
    <w:rsid w:val="00AC0578"/>
    <w:rsid w:val="00AC107E"/>
    <w:rsid w:val="00AC31D4"/>
    <w:rsid w:val="00AC6074"/>
    <w:rsid w:val="00AC6098"/>
    <w:rsid w:val="00AC6BEC"/>
    <w:rsid w:val="00AC73D2"/>
    <w:rsid w:val="00AD3B26"/>
    <w:rsid w:val="00AD3BA9"/>
    <w:rsid w:val="00AD78C7"/>
    <w:rsid w:val="00AE0CED"/>
    <w:rsid w:val="00AE1DA2"/>
    <w:rsid w:val="00AE2BF6"/>
    <w:rsid w:val="00AE3370"/>
    <w:rsid w:val="00AE64CA"/>
    <w:rsid w:val="00AF60CD"/>
    <w:rsid w:val="00AF7092"/>
    <w:rsid w:val="00B02BE5"/>
    <w:rsid w:val="00B07427"/>
    <w:rsid w:val="00B1324D"/>
    <w:rsid w:val="00B1491C"/>
    <w:rsid w:val="00B157E2"/>
    <w:rsid w:val="00B235EB"/>
    <w:rsid w:val="00B24A45"/>
    <w:rsid w:val="00B25B92"/>
    <w:rsid w:val="00B26948"/>
    <w:rsid w:val="00B2694B"/>
    <w:rsid w:val="00B308EB"/>
    <w:rsid w:val="00B32696"/>
    <w:rsid w:val="00B32AF7"/>
    <w:rsid w:val="00B34D51"/>
    <w:rsid w:val="00B36A0E"/>
    <w:rsid w:val="00B36BA1"/>
    <w:rsid w:val="00B402B2"/>
    <w:rsid w:val="00B40475"/>
    <w:rsid w:val="00B40D67"/>
    <w:rsid w:val="00B42BA7"/>
    <w:rsid w:val="00B43C45"/>
    <w:rsid w:val="00B44F9A"/>
    <w:rsid w:val="00B50EAB"/>
    <w:rsid w:val="00B55EE8"/>
    <w:rsid w:val="00B56E6C"/>
    <w:rsid w:val="00B57A12"/>
    <w:rsid w:val="00B61B28"/>
    <w:rsid w:val="00B629F6"/>
    <w:rsid w:val="00B63D0E"/>
    <w:rsid w:val="00B709BB"/>
    <w:rsid w:val="00B71428"/>
    <w:rsid w:val="00B72108"/>
    <w:rsid w:val="00B74D2E"/>
    <w:rsid w:val="00B8126A"/>
    <w:rsid w:val="00B83039"/>
    <w:rsid w:val="00BA4F98"/>
    <w:rsid w:val="00BA5B00"/>
    <w:rsid w:val="00BA62BA"/>
    <w:rsid w:val="00BB0558"/>
    <w:rsid w:val="00BB1377"/>
    <w:rsid w:val="00BB1A07"/>
    <w:rsid w:val="00BB35A2"/>
    <w:rsid w:val="00BB6DAD"/>
    <w:rsid w:val="00BB7346"/>
    <w:rsid w:val="00BC1555"/>
    <w:rsid w:val="00BC2E89"/>
    <w:rsid w:val="00BC326F"/>
    <w:rsid w:val="00BC60A9"/>
    <w:rsid w:val="00BD1B7B"/>
    <w:rsid w:val="00BD2A32"/>
    <w:rsid w:val="00BE0C8A"/>
    <w:rsid w:val="00BE10A2"/>
    <w:rsid w:val="00BE334D"/>
    <w:rsid w:val="00BE4988"/>
    <w:rsid w:val="00BE4BAE"/>
    <w:rsid w:val="00BE54AC"/>
    <w:rsid w:val="00BE5F37"/>
    <w:rsid w:val="00BF1C24"/>
    <w:rsid w:val="00BF4752"/>
    <w:rsid w:val="00BF5E73"/>
    <w:rsid w:val="00BF7952"/>
    <w:rsid w:val="00C02711"/>
    <w:rsid w:val="00C04E9B"/>
    <w:rsid w:val="00C06939"/>
    <w:rsid w:val="00C0736F"/>
    <w:rsid w:val="00C1356B"/>
    <w:rsid w:val="00C16548"/>
    <w:rsid w:val="00C173BF"/>
    <w:rsid w:val="00C174D1"/>
    <w:rsid w:val="00C21E3B"/>
    <w:rsid w:val="00C2515E"/>
    <w:rsid w:val="00C3462C"/>
    <w:rsid w:val="00C359FD"/>
    <w:rsid w:val="00C35B1A"/>
    <w:rsid w:val="00C4048C"/>
    <w:rsid w:val="00C41C7D"/>
    <w:rsid w:val="00C45957"/>
    <w:rsid w:val="00C47CA8"/>
    <w:rsid w:val="00C533FA"/>
    <w:rsid w:val="00C56986"/>
    <w:rsid w:val="00C63023"/>
    <w:rsid w:val="00C63743"/>
    <w:rsid w:val="00C64221"/>
    <w:rsid w:val="00C7234C"/>
    <w:rsid w:val="00C75B81"/>
    <w:rsid w:val="00C7647E"/>
    <w:rsid w:val="00C76505"/>
    <w:rsid w:val="00C76538"/>
    <w:rsid w:val="00C76C6C"/>
    <w:rsid w:val="00C80EC5"/>
    <w:rsid w:val="00C85669"/>
    <w:rsid w:val="00C85D6F"/>
    <w:rsid w:val="00C863B3"/>
    <w:rsid w:val="00C86BB9"/>
    <w:rsid w:val="00C87598"/>
    <w:rsid w:val="00C8772C"/>
    <w:rsid w:val="00C97401"/>
    <w:rsid w:val="00CA1DE6"/>
    <w:rsid w:val="00CA43FD"/>
    <w:rsid w:val="00CA53F3"/>
    <w:rsid w:val="00CB18EB"/>
    <w:rsid w:val="00CB2586"/>
    <w:rsid w:val="00CB32A1"/>
    <w:rsid w:val="00CB335B"/>
    <w:rsid w:val="00CB441E"/>
    <w:rsid w:val="00CB7271"/>
    <w:rsid w:val="00CB77B3"/>
    <w:rsid w:val="00CB7C59"/>
    <w:rsid w:val="00CC556E"/>
    <w:rsid w:val="00CC6944"/>
    <w:rsid w:val="00CC72E9"/>
    <w:rsid w:val="00CD25C2"/>
    <w:rsid w:val="00CD27C5"/>
    <w:rsid w:val="00CD4D4E"/>
    <w:rsid w:val="00CE1438"/>
    <w:rsid w:val="00CE24E5"/>
    <w:rsid w:val="00CE2B03"/>
    <w:rsid w:val="00CE41DB"/>
    <w:rsid w:val="00CE4D96"/>
    <w:rsid w:val="00CE4F07"/>
    <w:rsid w:val="00CF1EA0"/>
    <w:rsid w:val="00CF33A5"/>
    <w:rsid w:val="00CF4758"/>
    <w:rsid w:val="00D03F2C"/>
    <w:rsid w:val="00D04464"/>
    <w:rsid w:val="00D078C4"/>
    <w:rsid w:val="00D07BC7"/>
    <w:rsid w:val="00D13EE8"/>
    <w:rsid w:val="00D158B9"/>
    <w:rsid w:val="00D15EA5"/>
    <w:rsid w:val="00D2100B"/>
    <w:rsid w:val="00D24220"/>
    <w:rsid w:val="00D26441"/>
    <w:rsid w:val="00D3089E"/>
    <w:rsid w:val="00D31D7A"/>
    <w:rsid w:val="00D33E60"/>
    <w:rsid w:val="00D460E7"/>
    <w:rsid w:val="00D47777"/>
    <w:rsid w:val="00D530B5"/>
    <w:rsid w:val="00D53DC2"/>
    <w:rsid w:val="00D6136B"/>
    <w:rsid w:val="00D63ABC"/>
    <w:rsid w:val="00D643B7"/>
    <w:rsid w:val="00D65332"/>
    <w:rsid w:val="00D65715"/>
    <w:rsid w:val="00D675F1"/>
    <w:rsid w:val="00D73B96"/>
    <w:rsid w:val="00D773C3"/>
    <w:rsid w:val="00D80807"/>
    <w:rsid w:val="00D83B28"/>
    <w:rsid w:val="00D86917"/>
    <w:rsid w:val="00D86C96"/>
    <w:rsid w:val="00D87D8F"/>
    <w:rsid w:val="00D92F9A"/>
    <w:rsid w:val="00D9427D"/>
    <w:rsid w:val="00D96128"/>
    <w:rsid w:val="00DA2964"/>
    <w:rsid w:val="00DA36EE"/>
    <w:rsid w:val="00DA452E"/>
    <w:rsid w:val="00DA5128"/>
    <w:rsid w:val="00DA70A8"/>
    <w:rsid w:val="00DB308D"/>
    <w:rsid w:val="00DB5F40"/>
    <w:rsid w:val="00DC1A8E"/>
    <w:rsid w:val="00DC3056"/>
    <w:rsid w:val="00DC7FB1"/>
    <w:rsid w:val="00DD1E47"/>
    <w:rsid w:val="00DD2615"/>
    <w:rsid w:val="00DD61A9"/>
    <w:rsid w:val="00DD6EF1"/>
    <w:rsid w:val="00DD72FB"/>
    <w:rsid w:val="00DE0F68"/>
    <w:rsid w:val="00DE21F6"/>
    <w:rsid w:val="00DE4958"/>
    <w:rsid w:val="00DE59BA"/>
    <w:rsid w:val="00E0194F"/>
    <w:rsid w:val="00E0262A"/>
    <w:rsid w:val="00E04361"/>
    <w:rsid w:val="00E064FD"/>
    <w:rsid w:val="00E07502"/>
    <w:rsid w:val="00E1053A"/>
    <w:rsid w:val="00E10D9A"/>
    <w:rsid w:val="00E1354B"/>
    <w:rsid w:val="00E13654"/>
    <w:rsid w:val="00E15558"/>
    <w:rsid w:val="00E16418"/>
    <w:rsid w:val="00E201AF"/>
    <w:rsid w:val="00E2438A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466E"/>
    <w:rsid w:val="00E64D2D"/>
    <w:rsid w:val="00E66324"/>
    <w:rsid w:val="00E675D8"/>
    <w:rsid w:val="00E729C8"/>
    <w:rsid w:val="00E81329"/>
    <w:rsid w:val="00E81383"/>
    <w:rsid w:val="00E83523"/>
    <w:rsid w:val="00E86B53"/>
    <w:rsid w:val="00E9110B"/>
    <w:rsid w:val="00E964CD"/>
    <w:rsid w:val="00EA2B6F"/>
    <w:rsid w:val="00EA70C9"/>
    <w:rsid w:val="00EB3478"/>
    <w:rsid w:val="00EB4B39"/>
    <w:rsid w:val="00EB6FE3"/>
    <w:rsid w:val="00EC21F6"/>
    <w:rsid w:val="00EC44FC"/>
    <w:rsid w:val="00ED2359"/>
    <w:rsid w:val="00ED41DF"/>
    <w:rsid w:val="00EE0F65"/>
    <w:rsid w:val="00EE44DA"/>
    <w:rsid w:val="00EE59BD"/>
    <w:rsid w:val="00EE6A1D"/>
    <w:rsid w:val="00EF190C"/>
    <w:rsid w:val="00EF45D0"/>
    <w:rsid w:val="00EF6830"/>
    <w:rsid w:val="00EF7538"/>
    <w:rsid w:val="00EF79BC"/>
    <w:rsid w:val="00F01358"/>
    <w:rsid w:val="00F12005"/>
    <w:rsid w:val="00F144E0"/>
    <w:rsid w:val="00F16D95"/>
    <w:rsid w:val="00F21219"/>
    <w:rsid w:val="00F21300"/>
    <w:rsid w:val="00F22421"/>
    <w:rsid w:val="00F246A1"/>
    <w:rsid w:val="00F25A4C"/>
    <w:rsid w:val="00F25C41"/>
    <w:rsid w:val="00F26D66"/>
    <w:rsid w:val="00F37917"/>
    <w:rsid w:val="00F43D66"/>
    <w:rsid w:val="00F50074"/>
    <w:rsid w:val="00F539D1"/>
    <w:rsid w:val="00F5513E"/>
    <w:rsid w:val="00F55E02"/>
    <w:rsid w:val="00F562DF"/>
    <w:rsid w:val="00F62B88"/>
    <w:rsid w:val="00F63F3F"/>
    <w:rsid w:val="00F66FA5"/>
    <w:rsid w:val="00F67683"/>
    <w:rsid w:val="00F71678"/>
    <w:rsid w:val="00F72DCD"/>
    <w:rsid w:val="00F730E3"/>
    <w:rsid w:val="00F755E9"/>
    <w:rsid w:val="00F76184"/>
    <w:rsid w:val="00F777E7"/>
    <w:rsid w:val="00F82AEC"/>
    <w:rsid w:val="00F909CD"/>
    <w:rsid w:val="00F96257"/>
    <w:rsid w:val="00F974D1"/>
    <w:rsid w:val="00F97986"/>
    <w:rsid w:val="00FA077D"/>
    <w:rsid w:val="00FA0C8C"/>
    <w:rsid w:val="00FA121E"/>
    <w:rsid w:val="00FA16E0"/>
    <w:rsid w:val="00FA3D5B"/>
    <w:rsid w:val="00FC4397"/>
    <w:rsid w:val="00FC499D"/>
    <w:rsid w:val="00FC4E33"/>
    <w:rsid w:val="00FC61BB"/>
    <w:rsid w:val="00FC75D0"/>
    <w:rsid w:val="00FC7B01"/>
    <w:rsid w:val="00FD05AD"/>
    <w:rsid w:val="00FD0666"/>
    <w:rsid w:val="00FD1465"/>
    <w:rsid w:val="00FD7295"/>
    <w:rsid w:val="00FE0B64"/>
    <w:rsid w:val="00FE2187"/>
    <w:rsid w:val="00FE320C"/>
    <w:rsid w:val="00FE7CDB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D7FA8356-06EA-4455-BCBB-57D0DE1A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DA3CB4FAADA42A7248105F711C49E" ma:contentTypeVersion="12" ma:contentTypeDescription="Create a new document." ma:contentTypeScope="" ma:versionID="5a2e803abf93265c6ddc26a0ba4b72ee">
  <xsd:schema xmlns:xsd="http://www.w3.org/2001/XMLSchema" xmlns:xs="http://www.w3.org/2001/XMLSchema" xmlns:p="http://schemas.microsoft.com/office/2006/metadata/properties" xmlns:ns2="d5d5ebff-8d0d-4ece-8b60-f7679eeb6a2a" xmlns:ns3="9c46a28d-acc8-4027-86ce-a8901ee39950" targetNamespace="http://schemas.microsoft.com/office/2006/metadata/properties" ma:root="true" ma:fieldsID="a86135bfbb3123981214134bf4b444fa" ns2:_="" ns3:_="">
    <xsd:import namespace="d5d5ebff-8d0d-4ece-8b60-f7679eeb6a2a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5ebff-8d0d-4ece-8b60-f7679eeb6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5ebff-8d0d-4ece-8b60-f7679eeb6a2a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08349-F643-48C3-B7D9-59A60E918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5ebff-8d0d-4ece-8b60-f7679eeb6a2a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d5d5ebff-8d0d-4ece-8b60-f7679eeb6a2a"/>
    <ds:schemaRef ds:uri="9c46a28d-acc8-4027-86ce-a8901ee39950"/>
  </ds:schemaRefs>
</ds:datastoreItem>
</file>

<file path=customXml/itemProps4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856</TotalTime>
  <Pages>2</Pages>
  <Words>781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338</cp:revision>
  <cp:lastPrinted>2024-08-09T04:53:00Z</cp:lastPrinted>
  <dcterms:created xsi:type="dcterms:W3CDTF">2020-05-09T07:50:00Z</dcterms:created>
  <dcterms:modified xsi:type="dcterms:W3CDTF">2025-05-23T07:28:00Z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0x0101001E5DA3CB4FAADA42A7248105F711C49E</vt:lpwstr>
  </property>
  <property fmtid="{D5CDD505-2E9C-101B-9397-08002B2CF9AE}" pid="4" name="MediaServiceImageTags">
    <vt:lpwstr/>
  </property>
  <property fmtid="{D5CDD505-2E9C-101B-9397-08002B2CF9AE}" pid="5" name="GrammarlyDocumentId">
    <vt:lpwstr>33bbc14b8aa860394c69a580bd67d8f62e468fdf17b6426f4518a6ae1392ed3c</vt:lpwstr>
  </property>
</Properties>
</file>